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9BDBF0" w14:textId="4FF0431D" w:rsidR="00803B6A" w:rsidRPr="00565FAD" w:rsidRDefault="00A20CB4" w:rsidP="00A20CB4">
      <w:pPr>
        <w:pStyle w:val="Standard"/>
        <w:tabs>
          <w:tab w:val="left" w:pos="630"/>
          <w:tab w:val="center" w:pos="5075"/>
        </w:tabs>
        <w:rPr>
          <w:rFonts w:ascii="Times New Roman" w:hAnsi="Times New Roman" w:cs="Times New Roman"/>
          <w:b/>
          <w:bCs/>
          <w:color w:val="FF0000"/>
          <w:sz w:val="28"/>
          <w:szCs w:val="28"/>
          <w:lang w:val="pl-PL"/>
        </w:rPr>
      </w:pPr>
      <w:r w:rsidRPr="00460A17">
        <w:rPr>
          <w:rFonts w:ascii="Times New Roman" w:hAnsi="Times New Roman" w:cs="Times New Roman"/>
          <w:b/>
          <w:bCs/>
          <w:color w:val="FF0000"/>
          <w:sz w:val="28"/>
          <w:szCs w:val="28"/>
        </w:rPr>
        <w:tab/>
      </w:r>
      <w:r w:rsidRPr="00460A17">
        <w:rPr>
          <w:rFonts w:ascii="Times New Roman" w:hAnsi="Times New Roman" w:cs="Times New Roman"/>
          <w:b/>
          <w:bCs/>
          <w:color w:val="FF0000"/>
          <w:sz w:val="28"/>
          <w:szCs w:val="28"/>
        </w:rPr>
        <w:tab/>
      </w:r>
      <w:r w:rsidR="008B5F08" w:rsidRPr="00565FAD">
        <w:rPr>
          <w:rFonts w:ascii="Times New Roman" w:hAnsi="Times New Roman" w:cs="Times New Roman"/>
          <w:b/>
          <w:bCs/>
          <w:color w:val="FF0000"/>
          <w:sz w:val="28"/>
          <w:szCs w:val="28"/>
          <w:lang w:val="pl-PL"/>
        </w:rPr>
        <w:t xml:space="preserve"> </w:t>
      </w:r>
    </w:p>
    <w:p w14:paraId="1B77E1C0" w14:textId="77777777" w:rsidR="00281ED5" w:rsidRPr="00565FAD" w:rsidRDefault="00281ED5" w:rsidP="00281ED5">
      <w:pPr>
        <w:pStyle w:val="Standard"/>
        <w:jc w:val="center"/>
        <w:rPr>
          <w:rFonts w:asciiTheme="minorHAnsi" w:hAnsiTheme="minorHAnsi" w:cstheme="minorHAnsi"/>
          <w:b/>
          <w:bCs/>
          <w:lang w:val="pl-PL"/>
        </w:rPr>
      </w:pPr>
      <w:r w:rsidRPr="00565FAD">
        <w:rPr>
          <w:rFonts w:asciiTheme="minorHAnsi" w:hAnsiTheme="minorHAnsi" w:cstheme="minorHAnsi"/>
          <w:b/>
          <w:bCs/>
          <w:lang w:val="pl-PL"/>
        </w:rPr>
        <w:t>Zespół Opieki Zdrowotnej</w:t>
      </w:r>
    </w:p>
    <w:p w14:paraId="611C4762" w14:textId="77777777" w:rsidR="00281ED5" w:rsidRPr="00565FAD" w:rsidRDefault="00281ED5" w:rsidP="00281ED5">
      <w:pPr>
        <w:pStyle w:val="Standard"/>
        <w:jc w:val="center"/>
        <w:rPr>
          <w:rFonts w:asciiTheme="minorHAnsi" w:hAnsiTheme="minorHAnsi" w:cstheme="minorHAnsi"/>
          <w:b/>
          <w:bCs/>
          <w:lang w:val="pl-PL"/>
        </w:rPr>
      </w:pPr>
      <w:r w:rsidRPr="00565FAD">
        <w:rPr>
          <w:rFonts w:asciiTheme="minorHAnsi" w:hAnsiTheme="minorHAnsi" w:cstheme="minorHAnsi"/>
          <w:b/>
          <w:bCs/>
          <w:lang w:val="pl-PL"/>
        </w:rPr>
        <w:t>w Dąbrowie Tarnowskiej</w:t>
      </w:r>
    </w:p>
    <w:p w14:paraId="14EB6321" w14:textId="77777777" w:rsidR="00281ED5" w:rsidRPr="00565FAD" w:rsidRDefault="00281ED5" w:rsidP="00281ED5">
      <w:pPr>
        <w:pStyle w:val="Standard"/>
        <w:jc w:val="center"/>
        <w:rPr>
          <w:rFonts w:asciiTheme="minorHAnsi" w:hAnsiTheme="minorHAnsi" w:cstheme="minorHAnsi"/>
          <w:b/>
          <w:bCs/>
          <w:lang w:val="pl-PL"/>
        </w:rPr>
      </w:pPr>
      <w:r w:rsidRPr="00565FAD">
        <w:rPr>
          <w:rFonts w:asciiTheme="minorHAnsi" w:hAnsiTheme="minorHAnsi" w:cstheme="minorHAnsi" w:hint="eastAsia"/>
          <w:b/>
          <w:bCs/>
          <w:lang w:val="pl-PL"/>
        </w:rPr>
        <w:t>ul. Szpitalna 1</w:t>
      </w:r>
    </w:p>
    <w:p w14:paraId="2546AB60" w14:textId="77777777" w:rsidR="00281ED5" w:rsidRPr="00565FAD" w:rsidRDefault="00281ED5" w:rsidP="00281ED5">
      <w:pPr>
        <w:pStyle w:val="Standard"/>
        <w:jc w:val="center"/>
        <w:rPr>
          <w:rFonts w:asciiTheme="minorHAnsi" w:hAnsiTheme="minorHAnsi" w:cstheme="minorHAnsi"/>
          <w:b/>
          <w:bCs/>
          <w:lang w:val="pl-PL"/>
        </w:rPr>
      </w:pPr>
      <w:r w:rsidRPr="00565FAD">
        <w:rPr>
          <w:rFonts w:asciiTheme="minorHAnsi" w:hAnsiTheme="minorHAnsi" w:cstheme="minorHAnsi"/>
          <w:b/>
          <w:bCs/>
          <w:lang w:val="pl-PL"/>
        </w:rPr>
        <w:t>33-200 Dąbrowa Tarnowska</w:t>
      </w:r>
    </w:p>
    <w:p w14:paraId="2329592B" w14:textId="77777777" w:rsidR="00281ED5" w:rsidRPr="00565FAD" w:rsidRDefault="00281ED5" w:rsidP="00281ED5">
      <w:pPr>
        <w:pStyle w:val="Standard"/>
        <w:jc w:val="center"/>
        <w:rPr>
          <w:rFonts w:asciiTheme="minorHAnsi" w:hAnsiTheme="minorHAnsi" w:cstheme="minorHAnsi"/>
          <w:b/>
          <w:bCs/>
          <w:lang w:val="pl-PL"/>
        </w:rPr>
      </w:pPr>
    </w:p>
    <w:p w14:paraId="044E918E" w14:textId="77777777" w:rsidR="00281ED5" w:rsidRPr="00565FAD" w:rsidRDefault="00281ED5" w:rsidP="00281ED5">
      <w:pPr>
        <w:pStyle w:val="Standard"/>
        <w:jc w:val="center"/>
        <w:rPr>
          <w:rFonts w:asciiTheme="minorHAnsi" w:hAnsiTheme="minorHAnsi" w:cstheme="minorHAnsi"/>
          <w:b/>
          <w:bCs/>
          <w:lang w:val="pl-PL"/>
        </w:rPr>
      </w:pPr>
    </w:p>
    <w:p w14:paraId="55329A46" w14:textId="77777777" w:rsidR="00281ED5" w:rsidRPr="00565FAD" w:rsidRDefault="00281ED5" w:rsidP="004D182F">
      <w:pPr>
        <w:pStyle w:val="Standard"/>
        <w:jc w:val="center"/>
        <w:rPr>
          <w:rFonts w:asciiTheme="minorHAnsi" w:hAnsiTheme="minorHAnsi" w:cstheme="minorHAnsi"/>
          <w:b/>
          <w:bCs/>
          <w:lang w:val="pl-PL"/>
        </w:rPr>
      </w:pPr>
      <w:r w:rsidRPr="00565FAD">
        <w:rPr>
          <w:rFonts w:asciiTheme="minorHAnsi" w:hAnsiTheme="minorHAnsi" w:cstheme="minorHAnsi" w:hint="eastAsia"/>
          <w:b/>
          <w:bCs/>
          <w:lang w:val="pl-PL"/>
        </w:rPr>
        <w:t>SPECYFIKACJA WARUNKÓW ZAMÓWIENIA</w:t>
      </w:r>
    </w:p>
    <w:p w14:paraId="11555749" w14:textId="77777777" w:rsidR="00281ED5" w:rsidRPr="00565FAD" w:rsidRDefault="00281ED5" w:rsidP="00281ED5">
      <w:pPr>
        <w:pStyle w:val="Standard"/>
        <w:jc w:val="center"/>
        <w:rPr>
          <w:rFonts w:asciiTheme="minorHAnsi" w:hAnsiTheme="minorHAnsi" w:cstheme="minorHAnsi"/>
          <w:b/>
          <w:bCs/>
          <w:lang w:val="pl-PL"/>
        </w:rPr>
      </w:pPr>
    </w:p>
    <w:p w14:paraId="1202358F" w14:textId="77777777" w:rsidR="00281ED5" w:rsidRPr="00565FAD" w:rsidRDefault="00281ED5" w:rsidP="00281ED5">
      <w:pPr>
        <w:pStyle w:val="Standard"/>
        <w:jc w:val="center"/>
        <w:rPr>
          <w:rFonts w:asciiTheme="minorHAnsi" w:hAnsiTheme="minorHAnsi" w:cstheme="minorHAnsi"/>
          <w:lang w:val="pl-PL"/>
        </w:rPr>
      </w:pPr>
      <w:r w:rsidRPr="00565FAD">
        <w:rPr>
          <w:rFonts w:asciiTheme="minorHAnsi" w:hAnsiTheme="minorHAnsi" w:cstheme="minorHAnsi" w:hint="eastAsia"/>
          <w:lang w:val="pl-PL"/>
        </w:rPr>
        <w:t>DLA</w:t>
      </w:r>
    </w:p>
    <w:p w14:paraId="79CD5E9A" w14:textId="77777777" w:rsidR="00281ED5" w:rsidRPr="00565FAD" w:rsidRDefault="00281ED5" w:rsidP="00281ED5">
      <w:pPr>
        <w:pStyle w:val="Standard"/>
        <w:jc w:val="center"/>
        <w:rPr>
          <w:rFonts w:asciiTheme="minorHAnsi" w:hAnsiTheme="minorHAnsi" w:cstheme="minorHAnsi"/>
          <w:lang w:val="pl-PL"/>
        </w:rPr>
      </w:pPr>
      <w:r w:rsidRPr="00565FAD">
        <w:rPr>
          <w:rFonts w:asciiTheme="minorHAnsi" w:hAnsiTheme="minorHAnsi" w:cstheme="minorHAnsi"/>
          <w:lang w:val="pl-PL"/>
        </w:rPr>
        <w:t>POSTĘPOWANIA O UDZIELENIE ZAM</w:t>
      </w:r>
      <w:r w:rsidRPr="00565FAD">
        <w:rPr>
          <w:rFonts w:asciiTheme="minorHAnsi" w:hAnsiTheme="minorHAnsi" w:cstheme="minorHAnsi" w:hint="eastAsia"/>
          <w:lang w:val="pl-PL"/>
        </w:rPr>
        <w:t>Ó</w:t>
      </w:r>
      <w:r w:rsidRPr="00565FAD">
        <w:rPr>
          <w:rFonts w:asciiTheme="minorHAnsi" w:hAnsiTheme="minorHAnsi" w:cstheme="minorHAnsi"/>
          <w:lang w:val="pl-PL"/>
        </w:rPr>
        <w:t>WIENIA PUBLICZNEGO</w:t>
      </w:r>
    </w:p>
    <w:p w14:paraId="56B327DD" w14:textId="77777777" w:rsidR="00281ED5" w:rsidRPr="00565FAD" w:rsidRDefault="00281ED5" w:rsidP="00281ED5">
      <w:pPr>
        <w:pStyle w:val="Standard"/>
        <w:jc w:val="center"/>
        <w:rPr>
          <w:rFonts w:asciiTheme="minorHAnsi" w:hAnsiTheme="minorHAnsi" w:cstheme="minorHAnsi"/>
          <w:lang w:val="pl-PL"/>
        </w:rPr>
      </w:pPr>
      <w:r w:rsidRPr="00565FAD">
        <w:rPr>
          <w:rFonts w:asciiTheme="minorHAnsi" w:hAnsiTheme="minorHAnsi" w:cstheme="minorHAnsi"/>
          <w:lang w:val="pl-PL"/>
        </w:rPr>
        <w:t>PROWADZONEGO NA PODSTAWIE USTAWY Z DNIA 11 WRZEŚNIA 2019 R.</w:t>
      </w:r>
    </w:p>
    <w:p w14:paraId="320D351C" w14:textId="77777777" w:rsidR="00281ED5" w:rsidRPr="00565FAD" w:rsidRDefault="00281ED5" w:rsidP="00281ED5">
      <w:pPr>
        <w:pStyle w:val="Standard"/>
        <w:jc w:val="center"/>
        <w:rPr>
          <w:rFonts w:asciiTheme="minorHAnsi" w:hAnsiTheme="minorHAnsi" w:cstheme="minorHAnsi"/>
          <w:lang w:val="pl-PL"/>
        </w:rPr>
      </w:pPr>
      <w:r w:rsidRPr="00565FAD">
        <w:rPr>
          <w:rFonts w:asciiTheme="minorHAnsi" w:hAnsiTheme="minorHAnsi" w:cstheme="minorHAnsi" w:hint="eastAsia"/>
          <w:lang w:val="pl-PL"/>
        </w:rPr>
        <w:t>W TRYBIE PODSTAWOWYM BEZ NEGOCJACJI (ART. 275 PKT 1)</w:t>
      </w:r>
    </w:p>
    <w:p w14:paraId="1ECB1BE4" w14:textId="41CDB2A4" w:rsidR="00281ED5" w:rsidRDefault="00281ED5" w:rsidP="00281ED5">
      <w:pPr>
        <w:pStyle w:val="Standard"/>
        <w:jc w:val="center"/>
        <w:rPr>
          <w:rFonts w:asciiTheme="minorHAnsi" w:hAnsiTheme="minorHAnsi" w:cstheme="minorHAnsi"/>
          <w:lang w:val="pl-PL"/>
        </w:rPr>
      </w:pPr>
    </w:p>
    <w:p w14:paraId="0D986A63" w14:textId="77777777" w:rsidR="00084AD7" w:rsidRDefault="00084AD7" w:rsidP="00281ED5">
      <w:pPr>
        <w:pStyle w:val="Standard"/>
        <w:jc w:val="center"/>
        <w:rPr>
          <w:rFonts w:asciiTheme="minorHAnsi" w:hAnsiTheme="minorHAnsi" w:cstheme="minorHAnsi"/>
          <w:lang w:val="pl-PL"/>
        </w:rPr>
      </w:pPr>
    </w:p>
    <w:p w14:paraId="52DD85AC" w14:textId="77777777" w:rsidR="00084AD7" w:rsidRPr="00565FAD" w:rsidRDefault="00084AD7" w:rsidP="00281ED5">
      <w:pPr>
        <w:pStyle w:val="Standard"/>
        <w:jc w:val="center"/>
        <w:rPr>
          <w:rFonts w:asciiTheme="minorHAnsi" w:hAnsiTheme="minorHAnsi" w:cstheme="minorHAnsi"/>
          <w:lang w:val="pl-PL"/>
        </w:rPr>
      </w:pPr>
    </w:p>
    <w:p w14:paraId="0B4B1061" w14:textId="77777777" w:rsidR="00281ED5" w:rsidRPr="00565FAD" w:rsidRDefault="00281ED5" w:rsidP="00281ED5">
      <w:pPr>
        <w:pStyle w:val="Standard"/>
        <w:jc w:val="center"/>
        <w:rPr>
          <w:rFonts w:asciiTheme="minorHAnsi" w:hAnsiTheme="minorHAnsi" w:cstheme="minorHAnsi"/>
          <w:lang w:val="pl-PL"/>
        </w:rPr>
      </w:pPr>
    </w:p>
    <w:p w14:paraId="70F9C461" w14:textId="59C001B3" w:rsidR="00281ED5" w:rsidRPr="00565FAD" w:rsidRDefault="00281ED5" w:rsidP="00281ED5">
      <w:pPr>
        <w:pStyle w:val="Standard"/>
        <w:jc w:val="center"/>
        <w:rPr>
          <w:rFonts w:asciiTheme="minorHAnsi" w:hAnsiTheme="minorHAnsi" w:cstheme="minorHAnsi"/>
          <w:lang w:val="pl-PL"/>
        </w:rPr>
      </w:pPr>
      <w:r w:rsidRPr="00565FAD">
        <w:rPr>
          <w:rFonts w:asciiTheme="minorHAnsi" w:hAnsiTheme="minorHAnsi" w:cstheme="minorHAnsi" w:hint="eastAsia"/>
          <w:lang w:val="pl-PL"/>
        </w:rPr>
        <w:t>kt</w:t>
      </w:r>
      <w:r w:rsidRPr="00565FAD">
        <w:rPr>
          <w:rFonts w:asciiTheme="minorHAnsi" w:hAnsiTheme="minorHAnsi" w:cstheme="minorHAnsi"/>
          <w:lang w:val="pl-PL"/>
        </w:rPr>
        <w:t>ó</w:t>
      </w:r>
      <w:r w:rsidRPr="00565FAD">
        <w:rPr>
          <w:rFonts w:asciiTheme="minorHAnsi" w:hAnsiTheme="minorHAnsi" w:cstheme="minorHAnsi" w:hint="eastAsia"/>
          <w:lang w:val="pl-PL"/>
        </w:rPr>
        <w:t>rego przedmiotem jest:</w:t>
      </w:r>
    </w:p>
    <w:p w14:paraId="360E0D2A" w14:textId="77777777" w:rsidR="00281ED5" w:rsidRPr="00565FAD" w:rsidRDefault="00281ED5" w:rsidP="00281ED5">
      <w:pPr>
        <w:pStyle w:val="Standard"/>
        <w:jc w:val="center"/>
        <w:rPr>
          <w:rFonts w:asciiTheme="minorHAnsi" w:hAnsiTheme="minorHAnsi" w:cstheme="minorHAnsi"/>
          <w:b/>
          <w:bCs/>
          <w:lang w:val="pl-PL"/>
        </w:rPr>
      </w:pPr>
    </w:p>
    <w:p w14:paraId="0B204598" w14:textId="58A94508" w:rsidR="00281ED5" w:rsidRPr="00565FAD" w:rsidRDefault="003E3A92" w:rsidP="00CE0892">
      <w:pPr>
        <w:pStyle w:val="Standard"/>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heme="minorHAnsi" w:eastAsia="Arial" w:hAnsiTheme="minorHAnsi" w:cstheme="minorHAnsi"/>
          <w:b/>
          <w:bCs/>
          <w:sz w:val="28"/>
          <w:szCs w:val="28"/>
          <w:lang w:val="pl-PL" w:bidi="pl-PL"/>
        </w:rPr>
      </w:pPr>
      <w:r w:rsidRPr="00565FAD">
        <w:rPr>
          <w:rFonts w:asciiTheme="minorHAnsi" w:eastAsia="Arial" w:hAnsiTheme="minorHAnsi" w:cstheme="minorHAnsi"/>
          <w:b/>
          <w:bCs/>
          <w:sz w:val="28"/>
          <w:szCs w:val="28"/>
          <w:lang w:val="pl-PL" w:bidi="pl-PL"/>
        </w:rPr>
        <w:t xml:space="preserve">ZAKUP WRAZ Z DOSTAWĄ ŚRODKÓW DO MYCIA </w:t>
      </w:r>
      <w:r w:rsidR="00565FAD">
        <w:rPr>
          <w:rFonts w:asciiTheme="minorHAnsi" w:eastAsia="Arial" w:hAnsiTheme="minorHAnsi" w:cstheme="minorHAnsi"/>
          <w:b/>
          <w:bCs/>
          <w:sz w:val="28"/>
          <w:szCs w:val="28"/>
          <w:lang w:val="pl-PL" w:bidi="pl-PL"/>
        </w:rPr>
        <w:br/>
      </w:r>
      <w:r w:rsidRPr="00565FAD">
        <w:rPr>
          <w:rFonts w:asciiTheme="minorHAnsi" w:eastAsia="Arial" w:hAnsiTheme="minorHAnsi" w:cstheme="minorHAnsi"/>
          <w:b/>
          <w:bCs/>
          <w:sz w:val="28"/>
          <w:szCs w:val="28"/>
          <w:lang w:val="pl-PL" w:bidi="pl-PL"/>
        </w:rPr>
        <w:t xml:space="preserve">I DEZYNFEKCJI ORAZ MATERIAŁÓW ZUŻYWALNYCH </w:t>
      </w:r>
      <w:r w:rsidR="00565FAD">
        <w:rPr>
          <w:rFonts w:asciiTheme="minorHAnsi" w:eastAsia="Arial" w:hAnsiTheme="minorHAnsi" w:cstheme="minorHAnsi"/>
          <w:b/>
          <w:bCs/>
          <w:sz w:val="28"/>
          <w:szCs w:val="28"/>
          <w:lang w:val="pl-PL" w:bidi="pl-PL"/>
        </w:rPr>
        <w:br/>
      </w:r>
      <w:r w:rsidRPr="00565FAD">
        <w:rPr>
          <w:rFonts w:asciiTheme="minorHAnsi" w:eastAsia="Arial" w:hAnsiTheme="minorHAnsi" w:cstheme="minorHAnsi"/>
          <w:b/>
          <w:bCs/>
          <w:sz w:val="28"/>
          <w:szCs w:val="28"/>
          <w:lang w:val="pl-PL" w:bidi="pl-PL"/>
        </w:rPr>
        <w:t xml:space="preserve">DLA POTRZEB STERYLIZACJI    </w:t>
      </w:r>
    </w:p>
    <w:p w14:paraId="6ECCA011" w14:textId="77777777" w:rsidR="00281ED5" w:rsidRPr="00A04746" w:rsidRDefault="00281ED5" w:rsidP="00281ED5">
      <w:pPr>
        <w:pStyle w:val="Standard"/>
        <w:jc w:val="center"/>
        <w:rPr>
          <w:rFonts w:asciiTheme="minorHAnsi" w:hAnsiTheme="minorHAnsi" w:cstheme="minorHAnsi"/>
          <w:b/>
          <w:bCs/>
          <w:sz w:val="28"/>
          <w:szCs w:val="28"/>
          <w:lang w:val="pl-PL"/>
        </w:rPr>
      </w:pPr>
    </w:p>
    <w:p w14:paraId="12124F70" w14:textId="19E238E9" w:rsidR="00803B6A" w:rsidRPr="00565FAD" w:rsidRDefault="00A04746">
      <w:pPr>
        <w:pStyle w:val="Standard"/>
        <w:jc w:val="center"/>
        <w:rPr>
          <w:rFonts w:asciiTheme="minorHAnsi" w:hAnsiTheme="minorHAnsi" w:cstheme="minorHAnsi"/>
          <w:b/>
          <w:bCs/>
          <w:lang w:val="pl-PL"/>
        </w:rPr>
      </w:pPr>
      <w:r w:rsidRPr="00565FAD">
        <w:rPr>
          <w:rFonts w:asciiTheme="minorHAnsi" w:hAnsiTheme="minorHAnsi" w:cstheme="minorHAnsi"/>
          <w:b/>
          <w:bCs/>
          <w:lang w:val="pl-PL"/>
        </w:rPr>
        <w:t xml:space="preserve"> </w:t>
      </w:r>
    </w:p>
    <w:tbl>
      <w:tblPr>
        <w:tblStyle w:val="Tabela-Siatka"/>
        <w:tblW w:w="0" w:type="auto"/>
        <w:tblLook w:val="04A0" w:firstRow="1" w:lastRow="0" w:firstColumn="1" w:lastColumn="0" w:noHBand="0" w:noVBand="1"/>
      </w:tblPr>
      <w:tblGrid>
        <w:gridCol w:w="10366"/>
      </w:tblGrid>
      <w:tr w:rsidR="00C972C0" w:rsidRPr="00D834CC" w14:paraId="7F1805D6" w14:textId="77777777" w:rsidTr="00CE0892">
        <w:tc>
          <w:tcPr>
            <w:tcW w:w="10574" w:type="dxa"/>
            <w:shd w:val="clear" w:color="auto" w:fill="D9D9D9" w:themeFill="background1" w:themeFillShade="D9"/>
          </w:tcPr>
          <w:p w14:paraId="4BF7DE4D" w14:textId="24E0B9BC" w:rsidR="00C972C0" w:rsidRPr="00D834CC" w:rsidRDefault="00C972C0" w:rsidP="00107C3F">
            <w:pPr>
              <w:pStyle w:val="Standard"/>
              <w:jc w:val="center"/>
              <w:rPr>
                <w:rFonts w:asciiTheme="minorHAnsi" w:hAnsiTheme="minorHAnsi" w:cstheme="minorHAnsi"/>
                <w:b/>
                <w:bCs/>
              </w:rPr>
            </w:pPr>
            <w:r w:rsidRPr="00107C3F">
              <w:rPr>
                <w:rFonts w:asciiTheme="minorHAnsi" w:hAnsiTheme="minorHAnsi" w:cstheme="minorHAnsi" w:hint="eastAsia"/>
                <w:b/>
                <w:bCs/>
              </w:rPr>
              <w:t xml:space="preserve">Znak sprawy:  </w:t>
            </w:r>
            <w:r w:rsidR="00565FAD" w:rsidRPr="0087122F">
              <w:rPr>
                <w:rFonts w:asciiTheme="minorHAnsi" w:hAnsiTheme="minorHAnsi" w:cstheme="minorHAnsi"/>
                <w:b/>
                <w:bCs/>
              </w:rPr>
              <w:t>1</w:t>
            </w:r>
            <w:r w:rsidR="00A3621F" w:rsidRPr="0087122F">
              <w:rPr>
                <w:rFonts w:asciiTheme="minorHAnsi" w:hAnsiTheme="minorHAnsi" w:cstheme="minorHAnsi"/>
                <w:b/>
                <w:bCs/>
              </w:rPr>
              <w:t>8</w:t>
            </w:r>
            <w:r w:rsidRPr="0087122F">
              <w:rPr>
                <w:rFonts w:asciiTheme="minorHAnsi" w:hAnsiTheme="minorHAnsi" w:cstheme="minorHAnsi" w:hint="eastAsia"/>
                <w:b/>
                <w:bCs/>
              </w:rPr>
              <w:t>/2</w:t>
            </w:r>
            <w:r w:rsidR="00704D20" w:rsidRPr="0087122F">
              <w:rPr>
                <w:rFonts w:asciiTheme="minorHAnsi" w:hAnsiTheme="minorHAnsi" w:cstheme="minorHAnsi"/>
                <w:b/>
                <w:bCs/>
              </w:rPr>
              <w:t>4</w:t>
            </w:r>
            <w:r w:rsidRPr="0087122F">
              <w:rPr>
                <w:rFonts w:asciiTheme="minorHAnsi" w:hAnsiTheme="minorHAnsi" w:cstheme="minorHAnsi" w:hint="eastAsia"/>
                <w:b/>
                <w:bCs/>
              </w:rPr>
              <w:t>/ZP</w:t>
            </w:r>
          </w:p>
        </w:tc>
      </w:tr>
    </w:tbl>
    <w:p w14:paraId="436144C4" w14:textId="77777777" w:rsidR="00C972C0" w:rsidRPr="00D834CC" w:rsidRDefault="00C972C0" w:rsidP="00C972C0">
      <w:pPr>
        <w:pStyle w:val="Standard"/>
        <w:rPr>
          <w:rFonts w:asciiTheme="minorHAnsi" w:hAnsiTheme="minorHAnsi" w:cstheme="minorHAnsi"/>
          <w:i/>
          <w:iCs/>
        </w:rPr>
      </w:pPr>
    </w:p>
    <w:p w14:paraId="55AAE24E" w14:textId="77777777" w:rsidR="00C972C0" w:rsidRPr="00D834CC" w:rsidRDefault="00C972C0" w:rsidP="00C972C0">
      <w:pPr>
        <w:pStyle w:val="Standard"/>
        <w:jc w:val="center"/>
        <w:rPr>
          <w:rFonts w:asciiTheme="minorHAnsi" w:hAnsiTheme="minorHAnsi" w:cstheme="minorHAnsi"/>
          <w:sz w:val="36"/>
          <w:szCs w:val="36"/>
        </w:rPr>
      </w:pPr>
    </w:p>
    <w:p w14:paraId="1884C2BB" w14:textId="77777777" w:rsidR="00803B6A" w:rsidRPr="00D834CC" w:rsidRDefault="00803B6A">
      <w:pPr>
        <w:pStyle w:val="Standard"/>
        <w:rPr>
          <w:rFonts w:asciiTheme="minorHAnsi" w:hAnsiTheme="minorHAnsi" w:cstheme="minorHAnsi"/>
          <w:i/>
          <w:iCs/>
        </w:rPr>
      </w:pPr>
    </w:p>
    <w:p w14:paraId="382F35CF" w14:textId="77777777" w:rsidR="00803B6A" w:rsidRPr="00D834CC" w:rsidRDefault="00803B6A">
      <w:pPr>
        <w:pStyle w:val="Standard"/>
        <w:rPr>
          <w:rFonts w:asciiTheme="minorHAnsi" w:hAnsiTheme="minorHAnsi" w:cstheme="minorHAnsi"/>
        </w:rPr>
      </w:pPr>
    </w:p>
    <w:p w14:paraId="063010AF" w14:textId="77777777" w:rsidR="00803B6A" w:rsidRPr="00565FAD" w:rsidRDefault="003821E3">
      <w:pPr>
        <w:pStyle w:val="Standard"/>
        <w:tabs>
          <w:tab w:val="left" w:pos="0"/>
        </w:tabs>
        <w:jc w:val="center"/>
        <w:rPr>
          <w:rFonts w:asciiTheme="minorHAnsi" w:hAnsiTheme="minorHAnsi" w:cstheme="minorHAnsi"/>
          <w:lang w:val="pl-PL"/>
        </w:rPr>
      </w:pPr>
      <w:r w:rsidRPr="00565FAD">
        <w:rPr>
          <w:rFonts w:asciiTheme="minorHAnsi" w:hAnsiTheme="minorHAnsi" w:cstheme="minorHAnsi"/>
          <w:lang w:val="pl-PL"/>
        </w:rPr>
        <w:t xml:space="preserve">              </w:t>
      </w:r>
    </w:p>
    <w:p w14:paraId="7CFCABD0" w14:textId="77777777" w:rsidR="00803B6A" w:rsidRPr="00565FAD" w:rsidRDefault="00803B6A">
      <w:pPr>
        <w:pStyle w:val="Standard"/>
        <w:tabs>
          <w:tab w:val="left" w:pos="0"/>
        </w:tabs>
        <w:jc w:val="center"/>
        <w:rPr>
          <w:rFonts w:asciiTheme="minorHAnsi" w:hAnsiTheme="minorHAnsi" w:cstheme="minorHAnsi"/>
          <w:b/>
          <w:bCs/>
          <w:lang w:val="pl-PL"/>
        </w:rPr>
      </w:pPr>
    </w:p>
    <w:p w14:paraId="2926920F" w14:textId="77777777" w:rsidR="00A13C11" w:rsidRPr="00565FAD" w:rsidRDefault="003821E3" w:rsidP="00A13C11">
      <w:pPr>
        <w:pStyle w:val="Standard"/>
        <w:ind w:left="4254" w:firstLine="709"/>
        <w:rPr>
          <w:rFonts w:asciiTheme="minorHAnsi" w:hAnsiTheme="minorHAnsi" w:cstheme="minorHAnsi"/>
          <w:lang w:val="pl-PL"/>
        </w:rPr>
      </w:pPr>
      <w:r w:rsidRPr="00565FAD">
        <w:rPr>
          <w:rFonts w:asciiTheme="minorHAnsi" w:hAnsiTheme="minorHAnsi" w:cstheme="minorHAnsi"/>
          <w:lang w:val="pl-PL"/>
        </w:rPr>
        <w:tab/>
      </w:r>
      <w:r w:rsidRPr="00565FAD">
        <w:rPr>
          <w:rFonts w:asciiTheme="minorHAnsi" w:hAnsiTheme="minorHAnsi" w:cstheme="minorHAnsi"/>
          <w:lang w:val="pl-PL"/>
        </w:rPr>
        <w:tab/>
      </w:r>
      <w:r w:rsidRPr="00565FAD">
        <w:rPr>
          <w:rFonts w:asciiTheme="minorHAnsi" w:hAnsiTheme="minorHAnsi" w:cstheme="minorHAnsi"/>
          <w:lang w:val="pl-PL"/>
        </w:rPr>
        <w:tab/>
      </w:r>
      <w:r w:rsidRPr="00565FAD">
        <w:rPr>
          <w:rFonts w:asciiTheme="minorHAnsi" w:hAnsiTheme="minorHAnsi" w:cstheme="minorHAnsi"/>
          <w:lang w:val="pl-PL"/>
        </w:rPr>
        <w:tab/>
      </w:r>
      <w:r w:rsidRPr="00565FAD">
        <w:rPr>
          <w:rFonts w:asciiTheme="minorHAnsi" w:hAnsiTheme="minorHAnsi" w:cstheme="minorHAnsi"/>
          <w:lang w:val="pl-PL"/>
        </w:rPr>
        <w:tab/>
      </w:r>
      <w:r w:rsidRPr="00565FAD">
        <w:rPr>
          <w:rFonts w:asciiTheme="minorHAnsi" w:hAnsiTheme="minorHAnsi" w:cstheme="minorHAnsi"/>
          <w:lang w:val="pl-PL"/>
        </w:rPr>
        <w:tab/>
      </w:r>
      <w:r w:rsidRPr="00565FAD">
        <w:rPr>
          <w:rFonts w:asciiTheme="minorHAnsi" w:hAnsiTheme="minorHAnsi" w:cstheme="minorHAnsi"/>
          <w:lang w:val="pl-PL"/>
        </w:rPr>
        <w:tab/>
      </w:r>
      <w:r w:rsidR="00A13C11" w:rsidRPr="00565FAD">
        <w:rPr>
          <w:rFonts w:asciiTheme="minorHAnsi" w:hAnsiTheme="minorHAnsi" w:cstheme="minorHAnsi"/>
          <w:lang w:val="pl-PL"/>
        </w:rPr>
        <w:t>Zatwierdził:</w:t>
      </w:r>
    </w:p>
    <w:p w14:paraId="47BE20BE" w14:textId="77777777" w:rsidR="00A13C11" w:rsidRPr="00565FAD" w:rsidRDefault="00A13C11" w:rsidP="00A13C11">
      <w:pPr>
        <w:pStyle w:val="Standard"/>
        <w:rPr>
          <w:rFonts w:asciiTheme="minorHAnsi" w:hAnsiTheme="minorHAnsi" w:cstheme="minorHAnsi"/>
          <w:sz w:val="10"/>
          <w:szCs w:val="10"/>
          <w:lang w:val="pl-PL"/>
        </w:rPr>
      </w:pPr>
    </w:p>
    <w:p w14:paraId="63FAE3F3" w14:textId="77777777" w:rsidR="00A13C11" w:rsidRPr="00565FAD" w:rsidRDefault="00A13C11" w:rsidP="00A13C11">
      <w:pPr>
        <w:pStyle w:val="Standard"/>
        <w:rPr>
          <w:rFonts w:asciiTheme="minorHAnsi" w:hAnsiTheme="minorHAnsi" w:cstheme="minorHAnsi"/>
          <w:lang w:val="pl-PL"/>
        </w:rPr>
      </w:pPr>
      <w:r w:rsidRPr="00565FAD">
        <w:rPr>
          <w:rFonts w:asciiTheme="minorHAnsi" w:hAnsiTheme="minorHAnsi" w:cstheme="minorHAnsi"/>
          <w:lang w:val="pl-PL"/>
        </w:rPr>
        <w:tab/>
      </w:r>
      <w:r w:rsidRPr="00565FAD">
        <w:rPr>
          <w:rFonts w:asciiTheme="minorHAnsi" w:hAnsiTheme="minorHAnsi" w:cstheme="minorHAnsi"/>
          <w:lang w:val="pl-PL"/>
        </w:rPr>
        <w:tab/>
      </w:r>
      <w:r w:rsidRPr="00565FAD">
        <w:rPr>
          <w:rFonts w:asciiTheme="minorHAnsi" w:hAnsiTheme="minorHAnsi" w:cstheme="minorHAnsi"/>
          <w:lang w:val="pl-PL"/>
        </w:rPr>
        <w:tab/>
      </w:r>
      <w:r w:rsidRPr="00565FAD">
        <w:rPr>
          <w:rFonts w:asciiTheme="minorHAnsi" w:hAnsiTheme="minorHAnsi" w:cstheme="minorHAnsi"/>
          <w:lang w:val="pl-PL"/>
        </w:rPr>
        <w:tab/>
      </w:r>
      <w:r w:rsidRPr="00565FAD">
        <w:rPr>
          <w:rFonts w:asciiTheme="minorHAnsi" w:hAnsiTheme="minorHAnsi" w:cstheme="minorHAnsi"/>
          <w:lang w:val="pl-PL"/>
        </w:rPr>
        <w:tab/>
      </w:r>
      <w:r w:rsidRPr="00565FAD">
        <w:rPr>
          <w:rFonts w:asciiTheme="minorHAnsi" w:hAnsiTheme="minorHAnsi" w:cstheme="minorHAnsi"/>
          <w:lang w:val="pl-PL"/>
        </w:rPr>
        <w:tab/>
      </w:r>
      <w:r w:rsidRPr="00565FAD">
        <w:rPr>
          <w:rFonts w:asciiTheme="minorHAnsi" w:hAnsiTheme="minorHAnsi" w:cstheme="minorHAnsi"/>
          <w:lang w:val="pl-PL"/>
        </w:rPr>
        <w:tab/>
        <w:t xml:space="preserve">              Dyrektor </w:t>
      </w:r>
    </w:p>
    <w:p w14:paraId="2B07D3B2" w14:textId="77777777" w:rsidR="00A13C11" w:rsidRPr="00565FAD" w:rsidRDefault="00A13C11" w:rsidP="00A13C11">
      <w:pPr>
        <w:pStyle w:val="Standard"/>
        <w:ind w:left="4254" w:firstLine="709"/>
        <w:rPr>
          <w:rFonts w:asciiTheme="minorHAnsi" w:hAnsiTheme="minorHAnsi" w:cstheme="minorHAnsi"/>
          <w:lang w:val="pl-PL"/>
        </w:rPr>
      </w:pPr>
      <w:r w:rsidRPr="00565FAD">
        <w:rPr>
          <w:rFonts w:asciiTheme="minorHAnsi" w:hAnsiTheme="minorHAnsi" w:cstheme="minorHAnsi"/>
          <w:lang w:val="pl-PL"/>
        </w:rPr>
        <w:t xml:space="preserve">Zespołu Opieki Zdrowotnej </w:t>
      </w:r>
    </w:p>
    <w:p w14:paraId="66511526" w14:textId="77777777" w:rsidR="00A13C11" w:rsidRPr="00565FAD" w:rsidRDefault="00A13C11" w:rsidP="00A13C11">
      <w:pPr>
        <w:pStyle w:val="Standard"/>
        <w:ind w:left="4254" w:firstLine="709"/>
        <w:rPr>
          <w:rFonts w:asciiTheme="minorHAnsi" w:hAnsiTheme="minorHAnsi" w:cstheme="minorHAnsi"/>
          <w:lang w:val="pl-PL"/>
        </w:rPr>
      </w:pPr>
      <w:r w:rsidRPr="00565FAD">
        <w:rPr>
          <w:rFonts w:asciiTheme="minorHAnsi" w:hAnsiTheme="minorHAnsi" w:cstheme="minorHAnsi"/>
          <w:lang w:val="pl-PL"/>
        </w:rPr>
        <w:t xml:space="preserve">  w Dąbrowie Tarnowskiej</w:t>
      </w:r>
    </w:p>
    <w:p w14:paraId="4FA54991" w14:textId="77777777" w:rsidR="00A13C11" w:rsidRPr="00565FAD" w:rsidRDefault="00A13C11" w:rsidP="00A13C11">
      <w:pPr>
        <w:pStyle w:val="Standard"/>
        <w:ind w:left="4963"/>
        <w:rPr>
          <w:rFonts w:asciiTheme="minorHAnsi" w:hAnsiTheme="minorHAnsi" w:cstheme="minorHAnsi"/>
          <w:i/>
          <w:lang w:val="pl-PL"/>
        </w:rPr>
      </w:pPr>
      <w:r w:rsidRPr="00565FAD">
        <w:rPr>
          <w:rFonts w:asciiTheme="minorHAnsi" w:hAnsiTheme="minorHAnsi" w:cstheme="minorHAnsi"/>
          <w:i/>
          <w:lang w:val="pl-PL"/>
        </w:rPr>
        <w:t xml:space="preserve">            </w:t>
      </w:r>
    </w:p>
    <w:p w14:paraId="130415B2" w14:textId="77777777" w:rsidR="00A13C11" w:rsidRPr="00565FAD" w:rsidRDefault="00A13C11" w:rsidP="00A13C11">
      <w:pPr>
        <w:pStyle w:val="Standard"/>
        <w:ind w:left="4963"/>
        <w:rPr>
          <w:rFonts w:asciiTheme="minorHAnsi" w:hAnsiTheme="minorHAnsi" w:cstheme="minorHAnsi"/>
          <w:i/>
          <w:lang w:val="pl-PL"/>
        </w:rPr>
      </w:pPr>
    </w:p>
    <w:p w14:paraId="1EC11539" w14:textId="77777777" w:rsidR="00A13C11" w:rsidRPr="00565FAD" w:rsidRDefault="00A13C11" w:rsidP="00A13C11">
      <w:pPr>
        <w:pStyle w:val="Standard"/>
        <w:ind w:left="4963"/>
        <w:rPr>
          <w:rFonts w:asciiTheme="minorHAnsi" w:hAnsiTheme="minorHAnsi" w:cstheme="minorHAnsi"/>
          <w:i/>
          <w:lang w:val="pl-PL"/>
        </w:rPr>
      </w:pPr>
    </w:p>
    <w:p w14:paraId="7057F117" w14:textId="77777777" w:rsidR="00A13C11" w:rsidRPr="00565FAD" w:rsidRDefault="00A13C11" w:rsidP="00A13C11">
      <w:pPr>
        <w:pStyle w:val="Standard"/>
        <w:ind w:left="4963"/>
        <w:rPr>
          <w:rFonts w:asciiTheme="minorHAnsi" w:hAnsiTheme="minorHAnsi" w:cstheme="minorHAnsi"/>
          <w:i/>
          <w:lang w:val="pl-PL"/>
        </w:rPr>
      </w:pPr>
    </w:p>
    <w:p w14:paraId="78C8E0D6" w14:textId="1392D21A" w:rsidR="00A13C11" w:rsidRPr="00805DCA" w:rsidRDefault="00805DCA" w:rsidP="00A13C11">
      <w:pPr>
        <w:pStyle w:val="Standard"/>
        <w:ind w:left="4963"/>
        <w:rPr>
          <w:rFonts w:asciiTheme="minorHAnsi" w:hAnsiTheme="minorHAnsi" w:cstheme="minorHAnsi"/>
          <w:i/>
          <w:sz w:val="20"/>
          <w:szCs w:val="20"/>
          <w:lang w:val="pl-PL"/>
        </w:rPr>
      </w:pPr>
      <w:r>
        <w:rPr>
          <w:rFonts w:asciiTheme="minorHAnsi" w:hAnsiTheme="minorHAnsi" w:cstheme="minorHAnsi"/>
          <w:i/>
          <w:sz w:val="20"/>
          <w:szCs w:val="20"/>
          <w:lang w:val="pl-PL"/>
        </w:rPr>
        <w:t xml:space="preserve">  </w:t>
      </w:r>
      <w:r w:rsidR="00A13C11" w:rsidRPr="00805DCA">
        <w:rPr>
          <w:rFonts w:asciiTheme="minorHAnsi" w:hAnsiTheme="minorHAnsi" w:cstheme="minorHAnsi"/>
          <w:i/>
          <w:sz w:val="20"/>
          <w:szCs w:val="20"/>
          <w:lang w:val="pl-PL"/>
        </w:rPr>
        <w:t xml:space="preserve">   (podpis elektroniczny)</w:t>
      </w:r>
    </w:p>
    <w:p w14:paraId="4D6657B8" w14:textId="77777777" w:rsidR="00A13C11" w:rsidRPr="00565FAD" w:rsidRDefault="00A13C11" w:rsidP="00A13C11">
      <w:pPr>
        <w:pStyle w:val="Standard"/>
        <w:rPr>
          <w:rFonts w:asciiTheme="minorHAnsi" w:hAnsiTheme="minorHAnsi" w:cstheme="minorHAnsi"/>
          <w:sz w:val="28"/>
          <w:szCs w:val="28"/>
          <w:lang w:val="pl-PL"/>
        </w:rPr>
      </w:pPr>
      <w:r w:rsidRPr="00565FAD">
        <w:rPr>
          <w:rFonts w:asciiTheme="minorHAnsi" w:hAnsiTheme="minorHAnsi" w:cstheme="minorHAnsi"/>
          <w:sz w:val="28"/>
          <w:szCs w:val="28"/>
          <w:lang w:val="pl-PL"/>
        </w:rPr>
        <w:tab/>
      </w:r>
      <w:r w:rsidRPr="00565FAD">
        <w:rPr>
          <w:rFonts w:asciiTheme="minorHAnsi" w:hAnsiTheme="minorHAnsi" w:cstheme="minorHAnsi"/>
          <w:sz w:val="28"/>
          <w:szCs w:val="28"/>
          <w:lang w:val="pl-PL"/>
        </w:rPr>
        <w:tab/>
      </w:r>
      <w:r w:rsidRPr="00565FAD">
        <w:rPr>
          <w:rFonts w:asciiTheme="minorHAnsi" w:hAnsiTheme="minorHAnsi" w:cstheme="minorHAnsi"/>
          <w:sz w:val="28"/>
          <w:szCs w:val="28"/>
          <w:lang w:val="pl-PL"/>
        </w:rPr>
        <w:tab/>
      </w:r>
      <w:r w:rsidRPr="00565FAD">
        <w:rPr>
          <w:rFonts w:asciiTheme="minorHAnsi" w:hAnsiTheme="minorHAnsi" w:cstheme="minorHAnsi"/>
          <w:sz w:val="28"/>
          <w:szCs w:val="28"/>
          <w:lang w:val="pl-PL"/>
        </w:rPr>
        <w:tab/>
      </w:r>
      <w:r w:rsidRPr="00565FAD">
        <w:rPr>
          <w:rFonts w:asciiTheme="minorHAnsi" w:hAnsiTheme="minorHAnsi" w:cstheme="minorHAnsi"/>
          <w:sz w:val="28"/>
          <w:szCs w:val="28"/>
          <w:lang w:val="pl-PL"/>
        </w:rPr>
        <w:tab/>
      </w:r>
      <w:r w:rsidRPr="00565FAD">
        <w:rPr>
          <w:rFonts w:asciiTheme="minorHAnsi" w:hAnsiTheme="minorHAnsi" w:cstheme="minorHAnsi"/>
          <w:sz w:val="28"/>
          <w:szCs w:val="28"/>
          <w:lang w:val="pl-PL"/>
        </w:rPr>
        <w:tab/>
      </w:r>
      <w:r w:rsidRPr="00565FAD">
        <w:rPr>
          <w:rFonts w:asciiTheme="minorHAnsi" w:hAnsiTheme="minorHAnsi" w:cstheme="minorHAnsi"/>
          <w:sz w:val="28"/>
          <w:szCs w:val="28"/>
          <w:lang w:val="pl-PL"/>
        </w:rPr>
        <w:tab/>
        <w:t xml:space="preserve">                </w:t>
      </w:r>
    </w:p>
    <w:p w14:paraId="6A400FEC" w14:textId="77777777" w:rsidR="00A13C11" w:rsidRDefault="00A13C11" w:rsidP="00A13C11">
      <w:pPr>
        <w:pStyle w:val="Standard"/>
        <w:ind w:left="4963"/>
        <w:rPr>
          <w:rFonts w:asciiTheme="minorHAnsi" w:hAnsiTheme="minorHAnsi" w:cstheme="minorHAnsi"/>
          <w:color w:val="FF0000"/>
          <w:sz w:val="28"/>
          <w:szCs w:val="28"/>
          <w:lang w:val="pl-PL"/>
        </w:rPr>
      </w:pPr>
    </w:p>
    <w:p w14:paraId="6AD189AB" w14:textId="77777777" w:rsidR="00805DCA" w:rsidRDefault="00805DCA" w:rsidP="00A13C11">
      <w:pPr>
        <w:pStyle w:val="Standard"/>
        <w:ind w:left="4963"/>
        <w:rPr>
          <w:rFonts w:asciiTheme="minorHAnsi" w:hAnsiTheme="minorHAnsi" w:cstheme="minorHAnsi"/>
          <w:color w:val="FF0000"/>
          <w:sz w:val="28"/>
          <w:szCs w:val="28"/>
          <w:lang w:val="pl-PL"/>
        </w:rPr>
      </w:pPr>
    </w:p>
    <w:p w14:paraId="7C3A45DC" w14:textId="77777777" w:rsidR="00805DCA" w:rsidRPr="00565FAD" w:rsidRDefault="00805DCA" w:rsidP="00A13C11">
      <w:pPr>
        <w:pStyle w:val="Standard"/>
        <w:ind w:left="4963"/>
        <w:rPr>
          <w:rFonts w:asciiTheme="minorHAnsi" w:hAnsiTheme="minorHAnsi" w:cstheme="minorHAnsi"/>
          <w:color w:val="FF0000"/>
          <w:sz w:val="28"/>
          <w:szCs w:val="28"/>
          <w:lang w:val="pl-PL"/>
        </w:rPr>
      </w:pPr>
    </w:p>
    <w:p w14:paraId="6A17D987" w14:textId="5B035EB5" w:rsidR="002E1A05" w:rsidRPr="00805DCA" w:rsidRDefault="00A13C11" w:rsidP="00805DCA">
      <w:pPr>
        <w:pStyle w:val="Standard"/>
        <w:ind w:left="4963"/>
        <w:rPr>
          <w:rFonts w:asciiTheme="minorHAnsi" w:hAnsiTheme="minorHAnsi" w:cstheme="minorHAnsi"/>
          <w:lang w:val="pl-PL"/>
        </w:rPr>
      </w:pPr>
      <w:r w:rsidRPr="00565FAD">
        <w:rPr>
          <w:rFonts w:asciiTheme="minorHAnsi" w:hAnsiTheme="minorHAnsi" w:cstheme="minorHAnsi"/>
          <w:lang w:val="pl-PL"/>
        </w:rPr>
        <w:t>Dąbrowa Tarnowska</w:t>
      </w:r>
      <w:r w:rsidR="00565FAD">
        <w:rPr>
          <w:rFonts w:asciiTheme="minorHAnsi" w:hAnsiTheme="minorHAnsi" w:cstheme="minorHAnsi"/>
          <w:lang w:val="pl-PL"/>
        </w:rPr>
        <w:t>,</w:t>
      </w:r>
      <w:r w:rsidRPr="00565FAD">
        <w:rPr>
          <w:rFonts w:asciiTheme="minorHAnsi" w:hAnsiTheme="minorHAnsi" w:cstheme="minorHAnsi"/>
          <w:lang w:val="pl-PL"/>
        </w:rPr>
        <w:t xml:space="preserve"> </w:t>
      </w:r>
      <w:r w:rsidR="00A3621F" w:rsidRPr="0087122F">
        <w:rPr>
          <w:rFonts w:asciiTheme="minorHAnsi" w:hAnsiTheme="minorHAnsi" w:cstheme="minorHAnsi"/>
          <w:lang w:val="pl-PL"/>
        </w:rPr>
        <w:t>1</w:t>
      </w:r>
      <w:r w:rsidR="00567A31">
        <w:rPr>
          <w:rFonts w:asciiTheme="minorHAnsi" w:hAnsiTheme="minorHAnsi" w:cstheme="minorHAnsi"/>
          <w:lang w:val="pl-PL"/>
        </w:rPr>
        <w:t>6</w:t>
      </w:r>
      <w:r w:rsidR="00107C3F" w:rsidRPr="0087122F">
        <w:rPr>
          <w:rFonts w:asciiTheme="minorHAnsi" w:hAnsiTheme="minorHAnsi" w:cstheme="minorHAnsi"/>
          <w:lang w:val="pl-PL"/>
        </w:rPr>
        <w:t>.0</w:t>
      </w:r>
      <w:r w:rsidR="00805DCA" w:rsidRPr="0087122F">
        <w:rPr>
          <w:rFonts w:asciiTheme="minorHAnsi" w:hAnsiTheme="minorHAnsi" w:cstheme="minorHAnsi"/>
          <w:lang w:val="pl-PL"/>
        </w:rPr>
        <w:t>7</w:t>
      </w:r>
      <w:r w:rsidR="00107C3F" w:rsidRPr="00A3621F">
        <w:rPr>
          <w:rFonts w:asciiTheme="minorHAnsi" w:hAnsiTheme="minorHAnsi" w:cstheme="minorHAnsi"/>
          <w:lang w:val="pl-PL"/>
        </w:rPr>
        <w:t>.</w:t>
      </w:r>
      <w:r w:rsidR="006D0687" w:rsidRPr="00A3621F">
        <w:rPr>
          <w:rFonts w:asciiTheme="minorHAnsi" w:hAnsiTheme="minorHAnsi" w:cstheme="minorHAnsi"/>
          <w:lang w:val="pl-PL"/>
        </w:rPr>
        <w:t>202</w:t>
      </w:r>
      <w:r w:rsidR="00A3621F" w:rsidRPr="00A3621F">
        <w:rPr>
          <w:rFonts w:asciiTheme="minorHAnsi" w:hAnsiTheme="minorHAnsi" w:cstheme="minorHAnsi"/>
          <w:lang w:val="pl-PL"/>
        </w:rPr>
        <w:t>4</w:t>
      </w:r>
      <w:r w:rsidRPr="00A3621F">
        <w:rPr>
          <w:rFonts w:asciiTheme="minorHAnsi" w:hAnsiTheme="minorHAnsi" w:cstheme="minorHAnsi"/>
          <w:lang w:val="pl-PL"/>
        </w:rPr>
        <w:t xml:space="preserve"> r. </w:t>
      </w:r>
    </w:p>
    <w:tbl>
      <w:tblPr>
        <w:tblStyle w:val="Tabela-Siatka"/>
        <w:tblW w:w="0" w:type="auto"/>
        <w:shd w:val="clear" w:color="auto" w:fill="D9D9D9" w:themeFill="background1" w:themeFillShade="D9"/>
        <w:tblLook w:val="04A0" w:firstRow="1" w:lastRow="0" w:firstColumn="1" w:lastColumn="0" w:noHBand="0" w:noVBand="1"/>
      </w:tblPr>
      <w:tblGrid>
        <w:gridCol w:w="10290"/>
      </w:tblGrid>
      <w:tr w:rsidR="00460A17" w:rsidRPr="009B5430" w14:paraId="6EA21A03" w14:textId="77777777" w:rsidTr="0006100A">
        <w:tc>
          <w:tcPr>
            <w:tcW w:w="10290" w:type="dxa"/>
            <w:shd w:val="clear" w:color="auto" w:fill="D9D9D9" w:themeFill="background1" w:themeFillShade="D9"/>
          </w:tcPr>
          <w:p w14:paraId="349C6381" w14:textId="64753CD7" w:rsidR="0006100A" w:rsidRPr="00565FAD" w:rsidRDefault="0006100A">
            <w:pPr>
              <w:pStyle w:val="Standard"/>
              <w:rPr>
                <w:rFonts w:asciiTheme="minorHAnsi" w:hAnsiTheme="minorHAnsi" w:cstheme="minorHAnsi"/>
                <w:sz w:val="20"/>
                <w:szCs w:val="20"/>
                <w:lang w:val="pl-PL"/>
              </w:rPr>
            </w:pPr>
            <w:r w:rsidRPr="00565FAD">
              <w:rPr>
                <w:rFonts w:asciiTheme="minorHAnsi" w:hAnsiTheme="minorHAnsi" w:cstheme="minorHAnsi"/>
                <w:b/>
                <w:bCs/>
                <w:lang w:val="pl-PL"/>
              </w:rPr>
              <w:lastRenderedPageBreak/>
              <w:t>I</w:t>
            </w:r>
            <w:r w:rsidRPr="00565FAD">
              <w:rPr>
                <w:rFonts w:asciiTheme="minorHAnsi" w:hAnsiTheme="minorHAnsi" w:cstheme="minorHAnsi"/>
                <w:b/>
                <w:bCs/>
                <w:sz w:val="20"/>
                <w:szCs w:val="20"/>
                <w:lang w:val="pl-PL"/>
              </w:rPr>
              <w:t>.</w:t>
            </w:r>
            <w:r w:rsidRPr="00565FAD">
              <w:rPr>
                <w:rFonts w:asciiTheme="minorHAnsi" w:hAnsiTheme="minorHAnsi" w:cstheme="minorHAnsi"/>
                <w:sz w:val="20"/>
                <w:szCs w:val="20"/>
                <w:lang w:val="pl-PL"/>
              </w:rPr>
              <w:t xml:space="preserve"> </w:t>
            </w:r>
            <w:r w:rsidRPr="00565FAD">
              <w:rPr>
                <w:rFonts w:asciiTheme="minorHAnsi" w:hAnsiTheme="minorHAnsi" w:cstheme="minorHAnsi"/>
                <w:b/>
                <w:bCs/>
                <w:sz w:val="20"/>
                <w:szCs w:val="20"/>
                <w:lang w:val="pl-PL"/>
              </w:rPr>
              <w:t>NAZWA ORAZ ADRES ZAMAWIAJĄCEGO</w:t>
            </w:r>
          </w:p>
        </w:tc>
      </w:tr>
    </w:tbl>
    <w:p w14:paraId="034CD2B2" w14:textId="519CA70C" w:rsidR="00803B6A" w:rsidRPr="00565FAD" w:rsidRDefault="003821E3" w:rsidP="00166C58">
      <w:pPr>
        <w:pStyle w:val="Standard"/>
        <w:rPr>
          <w:rFonts w:asciiTheme="minorHAnsi" w:hAnsiTheme="minorHAnsi" w:cstheme="minorHAnsi"/>
          <w:lang w:val="pl-PL"/>
        </w:rPr>
      </w:pPr>
      <w:r w:rsidRPr="00565FAD">
        <w:rPr>
          <w:rFonts w:asciiTheme="minorHAnsi" w:hAnsiTheme="minorHAnsi" w:cstheme="minorHAnsi"/>
          <w:lang w:val="pl-PL"/>
        </w:rPr>
        <w:t>Zespół Opieki Zdrowotnej</w:t>
      </w:r>
      <w:r w:rsidR="001B51AD">
        <w:rPr>
          <w:rFonts w:asciiTheme="minorHAnsi" w:hAnsiTheme="minorHAnsi" w:cstheme="minorHAnsi"/>
          <w:lang w:val="pl-PL"/>
        </w:rPr>
        <w:t xml:space="preserve"> </w:t>
      </w:r>
      <w:r w:rsidRPr="00565FAD">
        <w:rPr>
          <w:rFonts w:asciiTheme="minorHAnsi" w:hAnsiTheme="minorHAnsi" w:cstheme="minorHAnsi"/>
          <w:lang w:val="pl-PL"/>
        </w:rPr>
        <w:t>w Dąbrowie Tarnowskiej</w:t>
      </w:r>
    </w:p>
    <w:p w14:paraId="353B9FA7" w14:textId="77777777" w:rsidR="00803B6A" w:rsidRPr="00565FAD" w:rsidRDefault="003821E3" w:rsidP="00166C58">
      <w:pPr>
        <w:pStyle w:val="Standard"/>
        <w:rPr>
          <w:rFonts w:asciiTheme="minorHAnsi" w:hAnsiTheme="minorHAnsi" w:cstheme="minorHAnsi"/>
          <w:lang w:val="pl-PL"/>
        </w:rPr>
      </w:pPr>
      <w:r w:rsidRPr="00565FAD">
        <w:rPr>
          <w:rFonts w:asciiTheme="minorHAnsi" w:hAnsiTheme="minorHAnsi" w:cstheme="minorHAnsi"/>
          <w:lang w:val="pl-PL"/>
        </w:rPr>
        <w:t>ul. Szpitalna 1, 33-200 Dąbrowa Tarnowska</w:t>
      </w:r>
    </w:p>
    <w:p w14:paraId="4B688ADC" w14:textId="001468B2" w:rsidR="00803B6A" w:rsidRPr="00565FAD" w:rsidRDefault="003821E3" w:rsidP="00166C58">
      <w:pPr>
        <w:pStyle w:val="Standard"/>
        <w:jc w:val="both"/>
        <w:rPr>
          <w:rFonts w:asciiTheme="minorHAnsi" w:hAnsiTheme="minorHAnsi" w:cstheme="minorHAnsi"/>
          <w:lang w:val="pl-PL"/>
        </w:rPr>
      </w:pPr>
      <w:r w:rsidRPr="00565FAD">
        <w:rPr>
          <w:rFonts w:asciiTheme="minorHAnsi" w:hAnsiTheme="minorHAnsi" w:cstheme="minorHAnsi"/>
          <w:lang w:val="pl-PL"/>
        </w:rPr>
        <w:t>tel. 14</w:t>
      </w:r>
      <w:r w:rsidR="001B51AD">
        <w:rPr>
          <w:rFonts w:asciiTheme="minorHAnsi" w:hAnsiTheme="minorHAnsi" w:cstheme="minorHAnsi"/>
          <w:lang w:val="pl-PL"/>
        </w:rPr>
        <w:t> </w:t>
      </w:r>
      <w:r w:rsidRPr="00565FAD">
        <w:rPr>
          <w:rFonts w:asciiTheme="minorHAnsi" w:hAnsiTheme="minorHAnsi" w:cstheme="minorHAnsi"/>
          <w:lang w:val="pl-PL"/>
        </w:rPr>
        <w:t>644</w:t>
      </w:r>
      <w:r w:rsidR="001B51AD">
        <w:rPr>
          <w:rFonts w:asciiTheme="minorHAnsi" w:hAnsiTheme="minorHAnsi" w:cstheme="minorHAnsi"/>
          <w:lang w:val="pl-PL"/>
        </w:rPr>
        <w:t xml:space="preserve"> </w:t>
      </w:r>
      <w:r w:rsidRPr="00565FAD">
        <w:rPr>
          <w:rFonts w:asciiTheme="minorHAnsi" w:hAnsiTheme="minorHAnsi" w:cstheme="minorHAnsi"/>
          <w:lang w:val="pl-PL"/>
        </w:rPr>
        <w:t>32</w:t>
      </w:r>
      <w:r w:rsidR="001B51AD">
        <w:rPr>
          <w:rFonts w:asciiTheme="minorHAnsi" w:hAnsiTheme="minorHAnsi" w:cstheme="minorHAnsi"/>
          <w:lang w:val="pl-PL"/>
        </w:rPr>
        <w:t xml:space="preserve"> </w:t>
      </w:r>
      <w:r w:rsidRPr="00565FAD">
        <w:rPr>
          <w:rFonts w:asciiTheme="minorHAnsi" w:hAnsiTheme="minorHAnsi" w:cstheme="minorHAnsi"/>
          <w:lang w:val="pl-PL"/>
        </w:rPr>
        <w:t>45</w:t>
      </w:r>
    </w:p>
    <w:p w14:paraId="04A3E574" w14:textId="77777777" w:rsidR="00803B6A" w:rsidRPr="00565FAD" w:rsidRDefault="003821E3" w:rsidP="00166C58">
      <w:pPr>
        <w:pStyle w:val="Standard"/>
        <w:rPr>
          <w:rFonts w:asciiTheme="minorHAnsi" w:hAnsiTheme="minorHAnsi" w:cstheme="minorHAnsi"/>
          <w:lang w:val="pl-PL"/>
        </w:rPr>
      </w:pPr>
      <w:r w:rsidRPr="00565FAD">
        <w:rPr>
          <w:rFonts w:asciiTheme="minorHAnsi" w:hAnsiTheme="minorHAnsi" w:cstheme="minorHAnsi"/>
          <w:lang w:val="pl-PL"/>
        </w:rPr>
        <w:t xml:space="preserve">Strona internetowa: </w:t>
      </w:r>
      <w:hyperlink r:id="rId9" w:history="1">
        <w:r w:rsidRPr="00565FAD">
          <w:rPr>
            <w:rStyle w:val="Internetlink"/>
            <w:rFonts w:asciiTheme="minorHAnsi" w:hAnsiTheme="minorHAnsi" w:cstheme="minorHAnsi"/>
            <w:color w:val="auto"/>
            <w:lang w:val="pl-PL"/>
          </w:rPr>
          <w:t>www.zozdt.pl</w:t>
        </w:r>
      </w:hyperlink>
    </w:p>
    <w:p w14:paraId="1EA64A37" w14:textId="77777777" w:rsidR="00803B6A" w:rsidRDefault="003821E3" w:rsidP="00166C58">
      <w:pPr>
        <w:pStyle w:val="Standard"/>
        <w:rPr>
          <w:rStyle w:val="Internetlink"/>
          <w:rFonts w:asciiTheme="minorHAnsi" w:hAnsiTheme="minorHAnsi" w:cstheme="minorHAnsi"/>
          <w:color w:val="auto"/>
          <w:lang w:val="pl-PL"/>
        </w:rPr>
      </w:pPr>
      <w:r w:rsidRPr="00565FAD">
        <w:rPr>
          <w:rFonts w:asciiTheme="minorHAnsi" w:hAnsiTheme="minorHAnsi" w:cstheme="minorHAnsi"/>
          <w:lang w:val="pl-PL"/>
        </w:rPr>
        <w:t xml:space="preserve">e-mail: </w:t>
      </w:r>
      <w:hyperlink r:id="rId10" w:history="1">
        <w:r w:rsidRPr="00565FAD">
          <w:rPr>
            <w:rStyle w:val="Internetlink"/>
            <w:rFonts w:asciiTheme="minorHAnsi" w:hAnsiTheme="minorHAnsi" w:cstheme="minorHAnsi"/>
            <w:color w:val="auto"/>
            <w:lang w:val="pl-PL"/>
          </w:rPr>
          <w:t>dzp@zozdt.pl</w:t>
        </w:r>
      </w:hyperlink>
    </w:p>
    <w:p w14:paraId="7320A2FF" w14:textId="6B37FB56" w:rsidR="001B51AD" w:rsidRPr="001B51AD" w:rsidRDefault="001B51AD" w:rsidP="00166C58">
      <w:pPr>
        <w:pStyle w:val="Standard"/>
        <w:rPr>
          <w:rFonts w:asciiTheme="minorHAnsi" w:hAnsiTheme="minorHAnsi" w:cstheme="minorHAnsi"/>
          <w:lang w:val="pl-PL"/>
        </w:rPr>
      </w:pPr>
      <w:r w:rsidRPr="001B51AD">
        <w:rPr>
          <w:rStyle w:val="Internetlink"/>
          <w:rFonts w:asciiTheme="minorHAnsi" w:hAnsiTheme="minorHAnsi" w:cstheme="minorHAnsi"/>
          <w:color w:val="auto"/>
          <w:u w:val="none"/>
          <w:lang w:val="pl-PL"/>
        </w:rPr>
        <w:t xml:space="preserve">adres strony internetowej prowadzonego postępowania: </w:t>
      </w:r>
      <w:r w:rsidRPr="001B51AD">
        <w:rPr>
          <w:rFonts w:asciiTheme="minorHAnsi" w:hAnsiTheme="minorHAnsi" w:cstheme="minorHAnsi"/>
          <w:u w:val="single"/>
          <w:lang w:val="pl-PL"/>
        </w:rPr>
        <w:t>https://platformazakupowa.pl/pn/zozdt</w:t>
      </w:r>
    </w:p>
    <w:p w14:paraId="6C79E6DC" w14:textId="77777777" w:rsidR="00803B6A" w:rsidRPr="00565FAD" w:rsidRDefault="00803B6A">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460A17" w:rsidRPr="009B5430" w14:paraId="2CC8AF37" w14:textId="77777777" w:rsidTr="0006100A">
        <w:tc>
          <w:tcPr>
            <w:tcW w:w="10290" w:type="dxa"/>
            <w:shd w:val="clear" w:color="auto" w:fill="D9D9D9" w:themeFill="background1" w:themeFillShade="D9"/>
          </w:tcPr>
          <w:p w14:paraId="15A3177C" w14:textId="7A212429" w:rsidR="0006100A" w:rsidRPr="00565FAD" w:rsidRDefault="0006100A" w:rsidP="0006100A">
            <w:pPr>
              <w:pStyle w:val="Standard"/>
              <w:jc w:val="both"/>
              <w:rPr>
                <w:rFonts w:asciiTheme="minorHAnsi" w:hAnsiTheme="minorHAnsi" w:cstheme="minorHAnsi"/>
                <w:b/>
                <w:bCs/>
                <w:lang w:val="pl-PL"/>
              </w:rPr>
            </w:pPr>
            <w:r w:rsidRPr="00565FAD">
              <w:rPr>
                <w:rFonts w:asciiTheme="minorHAnsi" w:hAnsiTheme="minorHAnsi" w:cstheme="minorHAnsi"/>
                <w:b/>
                <w:bCs/>
                <w:lang w:val="pl-PL"/>
              </w:rPr>
              <w:t xml:space="preserve">II. </w:t>
            </w:r>
            <w:r w:rsidRPr="00565FAD">
              <w:rPr>
                <w:rFonts w:asciiTheme="minorHAnsi" w:hAnsiTheme="minorHAnsi" w:cstheme="minorHAnsi"/>
                <w:b/>
                <w:bCs/>
                <w:sz w:val="20"/>
                <w:szCs w:val="20"/>
                <w:lang w:val="pl-PL"/>
              </w:rPr>
              <w:t>ADRES STRONY INTERNETOWEJ, NA KTÓREJ UDOSTĘPNIANE BĘDĄ ZMIANY I WYJAŚNIENIA TREŚCI SWZ ORAZ INNE DOKUMENTY ZAMÓWIENIA BEZPOŚREDNIO ZWIĄZANE Z POSTĘPOWANIEM O UDZIELENIE ZAMÓWIENIA</w:t>
            </w:r>
          </w:p>
        </w:tc>
      </w:tr>
    </w:tbl>
    <w:p w14:paraId="3D68C946" w14:textId="5A44097B" w:rsidR="00452664" w:rsidRPr="00565FAD" w:rsidRDefault="003821E3" w:rsidP="00234FFC">
      <w:pPr>
        <w:pStyle w:val="Textbody"/>
        <w:spacing w:after="0" w:line="240" w:lineRule="auto"/>
        <w:jc w:val="both"/>
        <w:rPr>
          <w:rFonts w:asciiTheme="minorHAnsi" w:hAnsiTheme="minorHAnsi" w:cstheme="minorHAnsi"/>
          <w:lang w:val="pl-PL"/>
        </w:rPr>
      </w:pPr>
      <w:r w:rsidRPr="00565FAD">
        <w:rPr>
          <w:rFonts w:asciiTheme="minorHAnsi" w:hAnsiTheme="minorHAnsi" w:cstheme="minorHAnsi"/>
          <w:lang w:val="pl-PL"/>
        </w:rPr>
        <w:t>Postępowanie o udzielenie zamówienia publicznego jest prowadzone na elektronicznej Platformie Zakupowej zwanej d</w:t>
      </w:r>
      <w:r w:rsidR="00037440">
        <w:rPr>
          <w:rFonts w:asciiTheme="minorHAnsi" w:hAnsiTheme="minorHAnsi" w:cstheme="minorHAnsi"/>
          <w:lang w:val="pl-PL"/>
        </w:rPr>
        <w:t>a</w:t>
      </w:r>
      <w:r w:rsidRPr="00565FAD">
        <w:rPr>
          <w:rFonts w:asciiTheme="minorHAnsi" w:hAnsiTheme="minorHAnsi" w:cstheme="minorHAnsi"/>
          <w:lang w:val="pl-PL"/>
        </w:rPr>
        <w:t xml:space="preserve">lej </w:t>
      </w:r>
      <w:r w:rsidR="001B51AD">
        <w:rPr>
          <w:rFonts w:asciiTheme="minorHAnsi" w:hAnsiTheme="minorHAnsi" w:cstheme="minorHAnsi"/>
          <w:lang w:val="pl-PL"/>
        </w:rPr>
        <w:t>„</w:t>
      </w:r>
      <w:r w:rsidRPr="00565FAD">
        <w:rPr>
          <w:rFonts w:asciiTheme="minorHAnsi" w:hAnsiTheme="minorHAnsi" w:cstheme="minorHAnsi"/>
          <w:lang w:val="pl-PL"/>
        </w:rPr>
        <w:t>Platformą” pod adresem:</w:t>
      </w:r>
      <w:r w:rsidR="00234FFC" w:rsidRPr="00565FAD">
        <w:rPr>
          <w:rFonts w:asciiTheme="minorHAnsi" w:hAnsiTheme="minorHAnsi" w:cstheme="minorHAnsi"/>
          <w:lang w:val="pl-PL"/>
        </w:rPr>
        <w:t xml:space="preserve"> </w:t>
      </w:r>
      <w:r w:rsidR="001B51AD" w:rsidRPr="00623C40">
        <w:rPr>
          <w:rFonts w:asciiTheme="minorHAnsi" w:hAnsiTheme="minorHAnsi" w:cstheme="minorHAnsi"/>
          <w:u w:val="single"/>
          <w:lang w:val="pl-PL"/>
        </w:rPr>
        <w:t>https://platformazakupowa.pl/pn/zozdt</w:t>
      </w:r>
    </w:p>
    <w:tbl>
      <w:tblPr>
        <w:tblStyle w:val="Tabela-Siatka"/>
        <w:tblW w:w="0" w:type="auto"/>
        <w:tblLook w:val="04A0" w:firstRow="1" w:lastRow="0" w:firstColumn="1" w:lastColumn="0" w:noHBand="0" w:noVBand="1"/>
      </w:tblPr>
      <w:tblGrid>
        <w:gridCol w:w="10290"/>
      </w:tblGrid>
      <w:tr w:rsidR="00460A17" w:rsidRPr="009B5430" w14:paraId="14D3BBF1" w14:textId="77777777" w:rsidTr="0006100A">
        <w:tc>
          <w:tcPr>
            <w:tcW w:w="10290" w:type="dxa"/>
            <w:shd w:val="clear" w:color="auto" w:fill="D9D9D9" w:themeFill="background1" w:themeFillShade="D9"/>
          </w:tcPr>
          <w:p w14:paraId="052FC636" w14:textId="5E89E950" w:rsidR="0006100A" w:rsidRPr="00565FAD" w:rsidRDefault="0006100A" w:rsidP="0006100A">
            <w:pPr>
              <w:pStyle w:val="Standard"/>
              <w:rPr>
                <w:rFonts w:asciiTheme="minorHAnsi" w:hAnsiTheme="minorHAnsi" w:cstheme="minorHAnsi"/>
                <w:b/>
                <w:bCs/>
                <w:lang w:val="pl-PL"/>
              </w:rPr>
            </w:pPr>
            <w:r w:rsidRPr="00565FAD">
              <w:rPr>
                <w:rFonts w:asciiTheme="minorHAnsi" w:hAnsiTheme="minorHAnsi" w:cstheme="minorHAnsi"/>
                <w:b/>
                <w:bCs/>
                <w:lang w:val="pl-PL"/>
              </w:rPr>
              <w:t xml:space="preserve">III. </w:t>
            </w:r>
            <w:r w:rsidRPr="00565FAD">
              <w:rPr>
                <w:rFonts w:asciiTheme="minorHAnsi" w:hAnsiTheme="minorHAnsi" w:cstheme="minorHAnsi"/>
                <w:b/>
                <w:bCs/>
                <w:sz w:val="20"/>
                <w:szCs w:val="20"/>
                <w:lang w:val="pl-PL"/>
              </w:rPr>
              <w:t>INFORMACJA DOTYCZĄCA PRZETWARZANIA DANYCH OSOBOWYCH</w:t>
            </w:r>
          </w:p>
        </w:tc>
      </w:tr>
    </w:tbl>
    <w:p w14:paraId="7E5B3A2F" w14:textId="0013D612" w:rsidR="00F6016C" w:rsidRPr="00565FAD" w:rsidRDefault="00F6016C" w:rsidP="00166C58">
      <w:pPr>
        <w:pStyle w:val="Standard"/>
        <w:jc w:val="both"/>
        <w:rPr>
          <w:rFonts w:ascii="Calibri" w:eastAsia="Times New Roman" w:hAnsi="Calibri" w:cs="Calibri"/>
          <w:b/>
          <w:kern w:val="0"/>
          <w:lang w:val="pl-PL" w:eastAsia="ar-SA" w:bidi="ar-SA"/>
        </w:rPr>
      </w:pPr>
      <w:r w:rsidRPr="00565FAD">
        <w:rPr>
          <w:rFonts w:ascii="Calibri" w:eastAsia="Times New Roman" w:hAnsi="Calibri" w:cs="Calibri"/>
          <w:b/>
          <w:kern w:val="0"/>
          <w:lang w:val="pl-PL" w:eastAsia="ar-SA" w:bidi="ar-SA"/>
        </w:rPr>
        <w:t>Obowiązek informacyjny</w:t>
      </w:r>
      <w:r w:rsidR="001B51AD">
        <w:rPr>
          <w:rFonts w:ascii="Calibri" w:eastAsia="Times New Roman" w:hAnsi="Calibri" w:cs="Calibri"/>
          <w:b/>
          <w:kern w:val="0"/>
          <w:lang w:val="pl-PL" w:eastAsia="ar-SA" w:bidi="ar-SA"/>
        </w:rPr>
        <w:t>,</w:t>
      </w:r>
      <w:r w:rsidRPr="00565FAD">
        <w:rPr>
          <w:rFonts w:ascii="Calibri" w:eastAsia="Times New Roman" w:hAnsi="Calibri" w:cs="Calibri"/>
          <w:b/>
          <w:kern w:val="0"/>
          <w:lang w:val="pl-PL" w:eastAsia="ar-SA" w:bidi="ar-SA"/>
        </w:rPr>
        <w:t xml:space="preserve"> wynikający z art. 13 RODO w przypadku zbierania danych osobowych bezpośrednio od osoby fizycznej, której dane dotyczą, w celu związanym z postępowaniem o udzielenie zamówienia publicznego.</w:t>
      </w:r>
    </w:p>
    <w:p w14:paraId="0CD42406" w14:textId="1CF491FB" w:rsidR="00F6016C" w:rsidRPr="00565FAD" w:rsidRDefault="00F6016C" w:rsidP="00166C58">
      <w:pPr>
        <w:pStyle w:val="Standard"/>
        <w:jc w:val="both"/>
        <w:rPr>
          <w:rFonts w:ascii="Calibri" w:hAnsi="Calibri" w:cs="Calibri"/>
          <w:lang w:val="pl-PL"/>
        </w:rPr>
      </w:pPr>
      <w:r w:rsidRPr="00565FAD">
        <w:rPr>
          <w:rFonts w:ascii="Calibri" w:eastAsia="Times New Roman" w:hAnsi="Calibri" w:cs="Calibri"/>
          <w:kern w:val="0"/>
          <w:lang w:val="pl-PL" w:eastAsia="ar-SA" w:bidi="ar-SA"/>
        </w:rPr>
        <w:t xml:space="preserve">Zgodnie z art. 13 ust. 1 i 2 </w:t>
      </w:r>
      <w:r w:rsidRPr="00565FAD">
        <w:rPr>
          <w:rFonts w:ascii="Calibri" w:eastAsia="Calibri" w:hAnsi="Calibri" w:cs="Calibri"/>
          <w:kern w:val="0"/>
          <w:lang w:val="pl-PL" w:eastAsia="en-US" w:bidi="ar-SA"/>
        </w:rPr>
        <w:t xml:space="preserve">rozporządzenia Parlamentu Europejskiego i Rady (UE) 2016/679 z dnia </w:t>
      </w:r>
      <w:r w:rsidR="00037440">
        <w:rPr>
          <w:rFonts w:ascii="Calibri" w:eastAsia="Calibri" w:hAnsi="Calibri" w:cs="Calibri"/>
          <w:kern w:val="0"/>
          <w:lang w:val="pl-PL" w:eastAsia="en-US" w:bidi="ar-SA"/>
        </w:rPr>
        <w:br/>
      </w:r>
      <w:r w:rsidRPr="00565FAD">
        <w:rPr>
          <w:rFonts w:ascii="Calibri" w:eastAsia="Calibri" w:hAnsi="Calibri" w:cs="Calibri"/>
          <w:kern w:val="0"/>
          <w:lang w:val="pl-PL" w:eastAsia="en-US" w:bidi="ar-SA"/>
        </w:rPr>
        <w:t xml:space="preserve">27 kwietnia 2016 r. w sprawie ochrony osób fizycznych w związku z przetwarzaniem danych osobowych i w sprawie swobodnego przepływu takich danych oraz uchylenia dyrektywy 95/46/WE (ogólne rozporządzenie o ochronie danych) (Dz. Urz. UE L 119 z 04.05.2016 z późn. zm.), </w:t>
      </w:r>
      <w:r w:rsidRPr="00565FAD">
        <w:rPr>
          <w:rFonts w:ascii="Calibri" w:eastAsia="Times New Roman" w:hAnsi="Calibri" w:cs="Calibri"/>
          <w:kern w:val="0"/>
          <w:lang w:val="pl-PL" w:eastAsia="ar-SA" w:bidi="ar-SA"/>
        </w:rPr>
        <w:t>dalej „RODO”, informuję, że:</w:t>
      </w:r>
    </w:p>
    <w:p w14:paraId="4176B2E7" w14:textId="77777777" w:rsidR="00F6016C" w:rsidRPr="00CC1F1D" w:rsidRDefault="00F6016C" w:rsidP="00166C58">
      <w:pPr>
        <w:pStyle w:val="Standard"/>
        <w:numPr>
          <w:ilvl w:val="0"/>
          <w:numId w:val="3"/>
        </w:numPr>
        <w:tabs>
          <w:tab w:val="left" w:pos="284"/>
        </w:tabs>
        <w:suppressAutoHyphens w:val="0"/>
        <w:jc w:val="both"/>
        <w:rPr>
          <w:rFonts w:ascii="Calibri" w:hAnsi="Calibri" w:cs="Calibri"/>
        </w:rPr>
      </w:pPr>
      <w:r w:rsidRPr="00565FAD">
        <w:rPr>
          <w:rFonts w:ascii="Calibri" w:eastAsia="Times New Roman" w:hAnsi="Calibri" w:cs="Calibri"/>
          <w:kern w:val="0"/>
          <w:lang w:val="pl-PL" w:eastAsia="ar-SA" w:bidi="ar-SA"/>
        </w:rPr>
        <w:t xml:space="preserve">administratorem Pani/Pana danych osobowych jest Zespół Opieki Zdrowotnej w Dąbrowie Tarnowskiej, ul. </w:t>
      </w:r>
      <w:r w:rsidRPr="00CC1F1D">
        <w:rPr>
          <w:rFonts w:ascii="Calibri" w:eastAsia="Times New Roman" w:hAnsi="Calibri" w:cs="Calibri"/>
          <w:kern w:val="0"/>
          <w:lang w:eastAsia="ar-SA" w:bidi="ar-SA"/>
        </w:rPr>
        <w:t>Szpitalna 1, 33-200 Dąbrowa Tarnowska</w:t>
      </w:r>
      <w:r w:rsidRPr="00CC1F1D">
        <w:rPr>
          <w:rFonts w:ascii="Calibri" w:eastAsia="Calibri" w:hAnsi="Calibri" w:cs="Calibri"/>
          <w:i/>
          <w:kern w:val="0"/>
          <w:lang w:eastAsia="en-US" w:bidi="ar-SA"/>
        </w:rPr>
        <w:t>;</w:t>
      </w:r>
    </w:p>
    <w:p w14:paraId="01BA0EA8" w14:textId="77777777" w:rsidR="00F6016C" w:rsidRPr="00565FAD" w:rsidRDefault="00F6016C" w:rsidP="00166C58">
      <w:pPr>
        <w:pStyle w:val="Standard"/>
        <w:numPr>
          <w:ilvl w:val="0"/>
          <w:numId w:val="4"/>
        </w:numPr>
        <w:tabs>
          <w:tab w:val="left" w:pos="284"/>
        </w:tabs>
        <w:suppressAutoHyphens w:val="0"/>
        <w:jc w:val="both"/>
        <w:rPr>
          <w:rFonts w:ascii="Calibri" w:hAnsi="Calibri" w:cs="Calibri"/>
          <w:lang w:val="pl-PL"/>
        </w:rPr>
      </w:pPr>
      <w:r w:rsidRPr="00565FAD">
        <w:rPr>
          <w:rFonts w:ascii="Calibri" w:eastAsia="Times New Roman" w:hAnsi="Calibri" w:cs="Calibri"/>
          <w:kern w:val="0"/>
          <w:lang w:val="pl-PL" w:eastAsia="ar-SA" w:bidi="ar-SA"/>
        </w:rPr>
        <w:t>inspektorem ochrony danych osobowych w Zespole Opieki Zdrowotnej w Dąbrowie Tarnowskiej jest Pan Paweł Dymon</w:t>
      </w:r>
      <w:r w:rsidRPr="00565FAD">
        <w:rPr>
          <w:rFonts w:ascii="Calibri" w:eastAsia="Times New Roman" w:hAnsi="Calibri" w:cs="Calibri"/>
          <w:i/>
          <w:kern w:val="0"/>
          <w:lang w:val="pl-PL" w:eastAsia="ar-SA" w:bidi="ar-SA"/>
        </w:rPr>
        <w:t xml:space="preserve">, </w:t>
      </w:r>
      <w:r w:rsidRPr="00565FAD">
        <w:rPr>
          <w:rFonts w:ascii="Calibri" w:eastAsia="Times New Roman" w:hAnsi="Calibri" w:cs="Calibri"/>
          <w:kern w:val="0"/>
          <w:lang w:val="pl-PL" w:eastAsia="ar-SA" w:bidi="ar-SA"/>
        </w:rPr>
        <w:t>e-mail: daneosobowe@zozdt.pl;</w:t>
      </w:r>
    </w:p>
    <w:p w14:paraId="62FCE870" w14:textId="4C73CB1B" w:rsidR="00037440" w:rsidRPr="00037440" w:rsidRDefault="00F6016C" w:rsidP="0062214E">
      <w:pPr>
        <w:pStyle w:val="Standard"/>
        <w:numPr>
          <w:ilvl w:val="0"/>
          <w:numId w:val="4"/>
        </w:numPr>
        <w:tabs>
          <w:tab w:val="left" w:pos="284"/>
        </w:tabs>
        <w:suppressAutoHyphens w:val="0"/>
        <w:jc w:val="both"/>
        <w:rPr>
          <w:rFonts w:ascii="Calibri" w:hAnsi="Calibri" w:cs="Calibri"/>
          <w:lang w:val="pl-PL"/>
        </w:rPr>
      </w:pPr>
      <w:r w:rsidRPr="00037440">
        <w:rPr>
          <w:rFonts w:ascii="Calibri" w:eastAsia="Times New Roman" w:hAnsi="Calibri" w:cs="Calibri"/>
          <w:kern w:val="0"/>
          <w:lang w:val="pl-PL" w:eastAsia="ar-SA" w:bidi="ar-SA"/>
        </w:rPr>
        <w:t>Pani/Pana dane osobowe przetwarzane będą na podstawie art. 6 ust. 1 lit. c</w:t>
      </w:r>
      <w:r w:rsidRPr="00037440">
        <w:rPr>
          <w:rFonts w:ascii="Calibri" w:eastAsia="Times New Roman" w:hAnsi="Calibri" w:cs="Calibri"/>
          <w:i/>
          <w:kern w:val="0"/>
          <w:lang w:val="pl-PL" w:eastAsia="ar-SA" w:bidi="ar-SA"/>
        </w:rPr>
        <w:t xml:space="preserve"> </w:t>
      </w:r>
      <w:r w:rsidRPr="00037440">
        <w:rPr>
          <w:rFonts w:ascii="Calibri" w:eastAsia="Times New Roman" w:hAnsi="Calibri" w:cs="Calibri"/>
          <w:kern w:val="0"/>
          <w:lang w:val="pl-PL" w:eastAsia="ar-SA" w:bidi="ar-SA"/>
        </w:rPr>
        <w:t xml:space="preserve">RODO w celu </w:t>
      </w:r>
      <w:r w:rsidRPr="00037440">
        <w:rPr>
          <w:rFonts w:ascii="Calibri" w:eastAsia="Calibri" w:hAnsi="Calibri" w:cs="Calibri"/>
          <w:kern w:val="0"/>
          <w:lang w:val="pl-PL" w:eastAsia="en-US" w:bidi="ar-SA"/>
        </w:rPr>
        <w:t>związanym z niniejszym postępowaniem o udzielenie zamówienia publicznego</w:t>
      </w:r>
      <w:r w:rsidR="00037440">
        <w:rPr>
          <w:rFonts w:ascii="Calibri" w:eastAsia="Calibri" w:hAnsi="Calibri" w:cs="Calibri"/>
          <w:kern w:val="0"/>
          <w:lang w:val="pl-PL" w:eastAsia="en-US" w:bidi="ar-SA"/>
        </w:rPr>
        <w:t>;</w:t>
      </w:r>
    </w:p>
    <w:p w14:paraId="3D7FCE14" w14:textId="240B10E0" w:rsidR="00F6016C" w:rsidRPr="00037440" w:rsidRDefault="00F6016C" w:rsidP="0062214E">
      <w:pPr>
        <w:pStyle w:val="Standard"/>
        <w:numPr>
          <w:ilvl w:val="0"/>
          <w:numId w:val="4"/>
        </w:numPr>
        <w:tabs>
          <w:tab w:val="left" w:pos="284"/>
        </w:tabs>
        <w:suppressAutoHyphens w:val="0"/>
        <w:jc w:val="both"/>
        <w:rPr>
          <w:rFonts w:ascii="Calibri" w:hAnsi="Calibri" w:cs="Calibri"/>
          <w:lang w:val="pl-PL"/>
        </w:rPr>
      </w:pPr>
      <w:r w:rsidRPr="00037440">
        <w:rPr>
          <w:rFonts w:ascii="Calibri" w:eastAsia="Times New Roman" w:hAnsi="Calibri" w:cs="Calibri"/>
          <w:kern w:val="0"/>
          <w:lang w:val="pl-PL" w:eastAsia="ar-SA" w:bidi="ar-SA"/>
        </w:rPr>
        <w:t xml:space="preserve">odbiorcami Pani/Pana danych osobowych będą osoby lub podmioty, którym udostępniona zostanie dokumentacja postępowania w oparciu o art. 18 oraz art. 74 ust. 1 i 2 ustawy z dnia 11 września 2019 r. – Prawo zamówień publicznych, dalej „ustawa Pzp”;  </w:t>
      </w:r>
    </w:p>
    <w:p w14:paraId="6B11A7AF" w14:textId="6206AEBB" w:rsidR="00F6016C" w:rsidRPr="00565FAD" w:rsidRDefault="00F6016C" w:rsidP="00166C58">
      <w:pPr>
        <w:pStyle w:val="Akapitzlist"/>
        <w:numPr>
          <w:ilvl w:val="0"/>
          <w:numId w:val="4"/>
        </w:numPr>
        <w:tabs>
          <w:tab w:val="left" w:pos="284"/>
        </w:tabs>
        <w:jc w:val="both"/>
        <w:rPr>
          <w:rFonts w:eastAsia="Times New Roman" w:cs="Calibri"/>
          <w:kern w:val="0"/>
          <w:sz w:val="24"/>
          <w:szCs w:val="24"/>
          <w:lang w:val="pl-PL" w:eastAsia="ar-SA" w:bidi="ar-SA"/>
        </w:rPr>
      </w:pPr>
      <w:r w:rsidRPr="00565FAD">
        <w:rPr>
          <w:rFonts w:eastAsia="Times New Roman" w:cs="Calibri"/>
          <w:kern w:val="0"/>
          <w:sz w:val="24"/>
          <w:szCs w:val="24"/>
          <w:lang w:val="pl-PL" w:eastAsia="ar-SA" w:bidi="ar-SA"/>
        </w:rPr>
        <w:t xml:space="preserve">Pani/Pana dane osobowe będą przechowywane, zgodnie z art. 78 ustawy Pzp, przez okres 4 lat </w:t>
      </w:r>
      <w:r w:rsidR="00AC71AE">
        <w:rPr>
          <w:rFonts w:eastAsia="Times New Roman" w:cs="Calibri"/>
          <w:kern w:val="0"/>
          <w:sz w:val="24"/>
          <w:szCs w:val="24"/>
          <w:lang w:val="pl-PL" w:eastAsia="ar-SA" w:bidi="ar-SA"/>
        </w:rPr>
        <w:br/>
      </w:r>
      <w:r w:rsidRPr="00565FAD">
        <w:rPr>
          <w:rFonts w:eastAsia="Times New Roman" w:cs="Calibri"/>
          <w:kern w:val="0"/>
          <w:sz w:val="24"/>
          <w:szCs w:val="24"/>
          <w:lang w:val="pl-PL" w:eastAsia="ar-SA" w:bidi="ar-SA"/>
        </w:rPr>
        <w:t>od dnia zako</w:t>
      </w:r>
      <w:r w:rsidRPr="00565FAD">
        <w:rPr>
          <w:rFonts w:eastAsia="Times New Roman" w:cs="Calibri" w:hint="eastAsia"/>
          <w:kern w:val="0"/>
          <w:sz w:val="24"/>
          <w:szCs w:val="24"/>
          <w:lang w:val="pl-PL" w:eastAsia="ar-SA" w:bidi="ar-SA"/>
        </w:rPr>
        <w:t>ń</w:t>
      </w:r>
      <w:r w:rsidRPr="00565FAD">
        <w:rPr>
          <w:rFonts w:eastAsia="Times New Roman" w:cs="Calibri"/>
          <w:kern w:val="0"/>
          <w:sz w:val="24"/>
          <w:szCs w:val="24"/>
          <w:lang w:val="pl-PL" w:eastAsia="ar-SA" w:bidi="ar-SA"/>
        </w:rPr>
        <w:t>czenia postępowania o udzielenie zam</w:t>
      </w:r>
      <w:r w:rsidRPr="00565FAD">
        <w:rPr>
          <w:rFonts w:eastAsia="Times New Roman" w:cs="Calibri" w:hint="eastAsia"/>
          <w:kern w:val="0"/>
          <w:sz w:val="24"/>
          <w:szCs w:val="24"/>
          <w:lang w:val="pl-PL" w:eastAsia="ar-SA" w:bidi="ar-SA"/>
        </w:rPr>
        <w:t>ó</w:t>
      </w:r>
      <w:r w:rsidRPr="00565FAD">
        <w:rPr>
          <w:rFonts w:eastAsia="Times New Roman" w:cs="Calibri"/>
          <w:kern w:val="0"/>
          <w:sz w:val="24"/>
          <w:szCs w:val="24"/>
          <w:lang w:val="pl-PL" w:eastAsia="ar-SA" w:bidi="ar-SA"/>
        </w:rPr>
        <w:t>wienia</w:t>
      </w:r>
      <w:r w:rsidR="00AC71AE">
        <w:rPr>
          <w:rFonts w:eastAsia="Times New Roman" w:cs="Calibri"/>
          <w:kern w:val="0"/>
          <w:sz w:val="24"/>
          <w:szCs w:val="24"/>
          <w:lang w:val="pl-PL" w:eastAsia="ar-SA" w:bidi="ar-SA"/>
        </w:rPr>
        <w:t xml:space="preserve"> publicznego lub o okres wskazany </w:t>
      </w:r>
      <w:r w:rsidR="00AC71AE">
        <w:rPr>
          <w:rFonts w:eastAsia="Times New Roman" w:cs="Calibri"/>
          <w:kern w:val="0"/>
          <w:sz w:val="24"/>
          <w:szCs w:val="24"/>
          <w:lang w:val="pl-PL" w:eastAsia="ar-SA" w:bidi="ar-SA"/>
        </w:rPr>
        <w:br/>
        <w:t xml:space="preserve">w umowie o dofinansowanie projektu; </w:t>
      </w:r>
    </w:p>
    <w:p w14:paraId="1F5ADD49" w14:textId="02457999" w:rsidR="00F6016C" w:rsidRPr="00565FAD" w:rsidRDefault="00F6016C" w:rsidP="00166C58">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565FAD">
        <w:rPr>
          <w:rFonts w:ascii="Calibri" w:eastAsia="Times New Roman" w:hAnsi="Calibri" w:cs="Calibri"/>
          <w:kern w:val="0"/>
          <w:lang w:val="pl-PL" w:eastAsia="ar-SA" w:bidi="ar-SA"/>
        </w:rPr>
        <w: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14:paraId="7BE804F8" w14:textId="77777777" w:rsidR="00F6016C" w:rsidRPr="00565FAD" w:rsidRDefault="00F6016C" w:rsidP="00166C58">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565FAD">
        <w:rPr>
          <w:rFonts w:ascii="Calibri" w:eastAsia="Times New Roman" w:hAnsi="Calibri" w:cs="Calibri"/>
          <w:kern w:val="0"/>
          <w:lang w:val="pl-PL" w:eastAsia="ar-SA" w:bidi="ar-SA"/>
        </w:rPr>
        <w:t>w odniesieniu do Pani/Pana danych osobowych decyzje nie będą podejmowane w sposób zautomatyzowany, stosowanie do art. 22 RODO;</w:t>
      </w:r>
    </w:p>
    <w:p w14:paraId="0F139AED" w14:textId="77777777" w:rsidR="00F6016C" w:rsidRPr="00CC1F1D"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CC1F1D">
        <w:rPr>
          <w:rFonts w:ascii="Calibri" w:eastAsia="Times New Roman" w:hAnsi="Calibri" w:cs="Calibri"/>
          <w:kern w:val="0"/>
          <w:lang w:eastAsia="ar-SA" w:bidi="ar-SA"/>
        </w:rPr>
        <w:t>posiada Pani/Pan:</w:t>
      </w:r>
    </w:p>
    <w:p w14:paraId="7E2B413F" w14:textId="77777777" w:rsidR="00F6016C" w:rsidRPr="00565FAD"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565FAD">
        <w:rPr>
          <w:rFonts w:ascii="Calibri" w:eastAsia="Times New Roman" w:hAnsi="Calibri" w:cs="Calibri"/>
          <w:kern w:val="0"/>
          <w:lang w:val="pl-PL" w:eastAsia="ar-SA" w:bidi="ar-SA"/>
        </w:rPr>
        <w:t>na podstawie art. 15 RODO prawo dostępu do danych osobowych Pani/Pana dotyczących;</w:t>
      </w:r>
    </w:p>
    <w:p w14:paraId="5C731535" w14:textId="77777777" w:rsidR="00F6016C" w:rsidRPr="00565FAD" w:rsidRDefault="00F6016C" w:rsidP="00C146EC">
      <w:pPr>
        <w:pStyle w:val="Standard"/>
        <w:numPr>
          <w:ilvl w:val="0"/>
          <w:numId w:val="5"/>
        </w:numPr>
        <w:tabs>
          <w:tab w:val="left" w:pos="284"/>
        </w:tabs>
        <w:suppressAutoHyphens w:val="0"/>
        <w:jc w:val="both"/>
        <w:rPr>
          <w:rFonts w:ascii="Calibri" w:eastAsia="Times New Roman" w:hAnsi="Calibri" w:cs="Calibri"/>
          <w:kern w:val="0"/>
          <w:lang w:val="pl-PL" w:eastAsia="ar-SA" w:bidi="ar-SA"/>
        </w:rPr>
      </w:pPr>
      <w:r w:rsidRPr="00565FAD">
        <w:rPr>
          <w:rFonts w:ascii="Calibri" w:eastAsia="Times New Roman" w:hAnsi="Calibri" w:cs="Calibri"/>
          <w:kern w:val="0"/>
          <w:lang w:val="pl-PL" w:eastAsia="ar-SA" w:bidi="ar-SA"/>
        </w:rPr>
        <w:t>na podstawie art. 16 RODO prawo do sprostowania Pani/Pana danych osobowych (skorzystanie z prawa do sprostowania nie może skutkować zmianą wyniku postępowania o udzielenie zamówienia publicznego ani zmianą postanowień umowy w zakresie niezgodnym z ustawą Pzp oraz nie może naruszać integralności protokołu oraz jego załączników);</w:t>
      </w:r>
    </w:p>
    <w:p w14:paraId="46016DE4" w14:textId="11BD43D2" w:rsidR="00F6016C" w:rsidRPr="00565FAD" w:rsidRDefault="00F6016C" w:rsidP="00C146EC">
      <w:pPr>
        <w:pStyle w:val="Standard"/>
        <w:numPr>
          <w:ilvl w:val="0"/>
          <w:numId w:val="5"/>
        </w:numPr>
        <w:tabs>
          <w:tab w:val="left" w:pos="284"/>
        </w:tabs>
        <w:suppressAutoHyphens w:val="0"/>
        <w:jc w:val="both"/>
        <w:rPr>
          <w:rFonts w:ascii="Calibri" w:eastAsia="Times New Roman" w:hAnsi="Calibri" w:cs="Calibri"/>
          <w:kern w:val="0"/>
          <w:lang w:val="pl-PL" w:eastAsia="ar-SA" w:bidi="ar-SA"/>
        </w:rPr>
      </w:pPr>
      <w:r w:rsidRPr="00565FAD">
        <w:rPr>
          <w:rFonts w:ascii="Calibri" w:eastAsia="Times New Roman" w:hAnsi="Calibri" w:cs="Calibri"/>
          <w:kern w:val="0"/>
          <w:lang w:val="pl-PL" w:eastAsia="ar-SA" w:bidi="ar-SA"/>
        </w:rPr>
        <w:t xml:space="preserve">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w:t>
      </w:r>
      <w:r w:rsidRPr="00565FAD">
        <w:rPr>
          <w:rFonts w:ascii="Calibri" w:eastAsia="Times New Roman" w:hAnsi="Calibri" w:cs="Calibri"/>
          <w:kern w:val="0"/>
          <w:lang w:val="pl-PL" w:eastAsia="ar-SA" w:bidi="ar-SA"/>
        </w:rPr>
        <w:lastRenderedPageBreak/>
        <w:t xml:space="preserve">ze środków ochrony prawnej lub w celu ochrony praw innej osoby fizycznej, lub prawnej, lub z uwagi </w:t>
      </w:r>
      <w:r w:rsidR="00C146EC">
        <w:rPr>
          <w:rFonts w:ascii="Calibri" w:eastAsia="Times New Roman" w:hAnsi="Calibri" w:cs="Calibri"/>
          <w:kern w:val="0"/>
          <w:lang w:val="pl-PL" w:eastAsia="ar-SA" w:bidi="ar-SA"/>
        </w:rPr>
        <w:br/>
      </w:r>
      <w:r w:rsidRPr="00565FAD">
        <w:rPr>
          <w:rFonts w:ascii="Calibri" w:eastAsia="Times New Roman" w:hAnsi="Calibri" w:cs="Calibri"/>
          <w:kern w:val="0"/>
          <w:lang w:val="pl-PL" w:eastAsia="ar-SA" w:bidi="ar-SA"/>
        </w:rPr>
        <w:t xml:space="preserve">na ważne względy interesu publicznego Unii Europejskiej lub państwa członkowskiego);  </w:t>
      </w:r>
    </w:p>
    <w:p w14:paraId="3FE1A349" w14:textId="77777777" w:rsidR="00F6016C" w:rsidRPr="00565FAD" w:rsidRDefault="00F6016C" w:rsidP="00C146EC">
      <w:pPr>
        <w:pStyle w:val="Standard"/>
        <w:numPr>
          <w:ilvl w:val="0"/>
          <w:numId w:val="5"/>
        </w:numPr>
        <w:tabs>
          <w:tab w:val="left" w:pos="284"/>
        </w:tabs>
        <w:suppressAutoHyphens w:val="0"/>
        <w:jc w:val="both"/>
        <w:rPr>
          <w:rFonts w:ascii="Calibri" w:eastAsia="Times New Roman" w:hAnsi="Calibri" w:cs="Calibri"/>
          <w:kern w:val="0"/>
          <w:lang w:val="pl-PL" w:eastAsia="ar-SA" w:bidi="ar-SA"/>
        </w:rPr>
      </w:pPr>
      <w:r w:rsidRPr="00565FAD">
        <w:rPr>
          <w:rFonts w:ascii="Calibri" w:eastAsia="Times New Roman" w:hAnsi="Calibri" w:cs="Calibri"/>
          <w:kern w:val="0"/>
          <w:lang w:val="pl-PL" w:eastAsia="ar-SA" w:bidi="ar-SA"/>
        </w:rPr>
        <w:t>prawo do wniesienia skargi do Prezesa Urzędu Ochrony Danych Osobowych, gdy uzna Pani/Pan, że przetwarzanie danych osobowych Pani/Pana dotyczących narusza przepisy RODO;</w:t>
      </w:r>
    </w:p>
    <w:p w14:paraId="4E421118" w14:textId="77777777" w:rsidR="00F6016C" w:rsidRPr="00CC1F1D" w:rsidRDefault="00F6016C" w:rsidP="00C146EC">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CC1F1D">
        <w:rPr>
          <w:rFonts w:ascii="Calibri" w:eastAsia="Times New Roman" w:hAnsi="Calibri" w:cs="Calibri"/>
          <w:kern w:val="0"/>
          <w:lang w:eastAsia="ar-SA" w:bidi="ar-SA"/>
        </w:rPr>
        <w:t>nie przysługuje Pani/Panu:</w:t>
      </w:r>
    </w:p>
    <w:p w14:paraId="57969CEF" w14:textId="77777777" w:rsidR="00F6016C" w:rsidRPr="00565FAD" w:rsidRDefault="00F6016C" w:rsidP="00C146EC">
      <w:pPr>
        <w:pStyle w:val="Standard"/>
        <w:numPr>
          <w:ilvl w:val="0"/>
          <w:numId w:val="6"/>
        </w:numPr>
        <w:tabs>
          <w:tab w:val="left" w:pos="284"/>
        </w:tabs>
        <w:suppressAutoHyphens w:val="0"/>
        <w:jc w:val="both"/>
        <w:rPr>
          <w:rFonts w:ascii="Calibri" w:eastAsia="Times New Roman" w:hAnsi="Calibri" w:cs="Calibri"/>
          <w:kern w:val="0"/>
          <w:lang w:val="pl-PL" w:eastAsia="ar-SA" w:bidi="ar-SA"/>
        </w:rPr>
      </w:pPr>
      <w:r w:rsidRPr="00565FAD">
        <w:rPr>
          <w:rFonts w:ascii="Calibri" w:eastAsia="Times New Roman" w:hAnsi="Calibri" w:cs="Calibri"/>
          <w:kern w:val="0"/>
          <w:lang w:val="pl-PL" w:eastAsia="ar-SA" w:bidi="ar-SA"/>
        </w:rPr>
        <w:t>w związku z art. 17 ust. 3 lit. b, d lub e RODO prawo do usunięcia danych osobowych;</w:t>
      </w:r>
    </w:p>
    <w:p w14:paraId="480F6726" w14:textId="77777777" w:rsidR="00F6016C" w:rsidRPr="00565FAD" w:rsidRDefault="00F6016C" w:rsidP="00C146EC">
      <w:pPr>
        <w:pStyle w:val="Standard"/>
        <w:numPr>
          <w:ilvl w:val="0"/>
          <w:numId w:val="6"/>
        </w:numPr>
        <w:tabs>
          <w:tab w:val="left" w:pos="284"/>
        </w:tabs>
        <w:suppressAutoHyphens w:val="0"/>
        <w:jc w:val="both"/>
        <w:rPr>
          <w:rFonts w:ascii="Calibri" w:eastAsia="Times New Roman" w:hAnsi="Calibri" w:cs="Calibri"/>
          <w:kern w:val="0"/>
          <w:lang w:val="pl-PL" w:eastAsia="ar-SA" w:bidi="ar-SA"/>
        </w:rPr>
      </w:pPr>
      <w:r w:rsidRPr="00565FAD">
        <w:rPr>
          <w:rFonts w:ascii="Calibri" w:eastAsia="Times New Roman" w:hAnsi="Calibri" w:cs="Calibri"/>
          <w:kern w:val="0"/>
          <w:lang w:val="pl-PL" w:eastAsia="ar-SA" w:bidi="ar-SA"/>
        </w:rPr>
        <w:t>prawo do przenoszenia danych osobowych, o którym mowa w art. 20 RODO;</w:t>
      </w:r>
    </w:p>
    <w:p w14:paraId="11F4ECFB" w14:textId="77777777" w:rsidR="00F6016C" w:rsidRPr="00565FAD" w:rsidRDefault="00F6016C" w:rsidP="00C146EC">
      <w:pPr>
        <w:pStyle w:val="Standard"/>
        <w:numPr>
          <w:ilvl w:val="0"/>
          <w:numId w:val="6"/>
        </w:numPr>
        <w:tabs>
          <w:tab w:val="left" w:pos="284"/>
        </w:tabs>
        <w:suppressAutoHyphens w:val="0"/>
        <w:jc w:val="both"/>
        <w:rPr>
          <w:rFonts w:ascii="Calibri" w:eastAsia="Times New Roman" w:hAnsi="Calibri" w:cs="Calibri"/>
          <w:kern w:val="0"/>
          <w:lang w:val="pl-PL" w:eastAsia="ar-SA" w:bidi="ar-SA"/>
        </w:rPr>
      </w:pPr>
      <w:r w:rsidRPr="00565FAD">
        <w:rPr>
          <w:rFonts w:ascii="Calibri" w:eastAsia="Times New Roman" w:hAnsi="Calibri" w:cs="Calibri"/>
          <w:kern w:val="0"/>
          <w:lang w:val="pl-PL" w:eastAsia="ar-SA" w:bidi="ar-SA"/>
        </w:rPr>
        <w:t xml:space="preserve">na podstawie art. 21 RODO prawo sprzeciwu, wobec przetwarzania danych osobowych, </w:t>
      </w:r>
      <w:r w:rsidRPr="00565FAD">
        <w:rPr>
          <w:rFonts w:ascii="Calibri" w:eastAsia="Times New Roman" w:hAnsi="Calibri" w:cs="Calibri"/>
          <w:kern w:val="0"/>
          <w:lang w:val="pl-PL" w:eastAsia="ar-SA" w:bidi="ar-SA"/>
        </w:rPr>
        <w:br/>
        <w:t>gdyż podstawą prawną przetwarzania Pani/Pana danych osobowych jest art. 6 ust. 1 lit. c RODO.</w:t>
      </w:r>
    </w:p>
    <w:p w14:paraId="62B7C23A" w14:textId="77777777" w:rsidR="00803B6A" w:rsidRPr="00565FAD" w:rsidRDefault="00803B6A">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460A17" w:rsidRPr="006D0687" w14:paraId="18ACA33F" w14:textId="77777777" w:rsidTr="0006100A">
        <w:tc>
          <w:tcPr>
            <w:tcW w:w="10290" w:type="dxa"/>
            <w:shd w:val="clear" w:color="auto" w:fill="D9D9D9" w:themeFill="background1" w:themeFillShade="D9"/>
          </w:tcPr>
          <w:p w14:paraId="48BD13C7" w14:textId="0A261DDC" w:rsidR="0006100A" w:rsidRPr="006D0687" w:rsidRDefault="0006100A" w:rsidP="0006100A">
            <w:pPr>
              <w:pStyle w:val="Standard"/>
              <w:rPr>
                <w:rFonts w:asciiTheme="minorHAnsi" w:hAnsiTheme="minorHAnsi" w:cstheme="minorHAnsi"/>
                <w:b/>
                <w:bCs/>
              </w:rPr>
            </w:pPr>
            <w:r w:rsidRPr="006D0687">
              <w:rPr>
                <w:rFonts w:asciiTheme="minorHAnsi" w:hAnsiTheme="minorHAnsi" w:cstheme="minorHAnsi"/>
                <w:b/>
                <w:bCs/>
              </w:rPr>
              <w:t xml:space="preserve">IV. </w:t>
            </w:r>
            <w:r w:rsidRPr="006D0687">
              <w:rPr>
                <w:rFonts w:asciiTheme="minorHAnsi" w:hAnsiTheme="minorHAnsi" w:cstheme="minorHAnsi"/>
                <w:b/>
                <w:bCs/>
                <w:sz w:val="20"/>
                <w:szCs w:val="20"/>
              </w:rPr>
              <w:t>TRYB UDZIELANIA ZAMÓWIENIA</w:t>
            </w:r>
          </w:p>
        </w:tc>
      </w:tr>
    </w:tbl>
    <w:p w14:paraId="6D5FFC37" w14:textId="05F3D807" w:rsidR="00281ED5" w:rsidRPr="00CD253F" w:rsidRDefault="003821E3" w:rsidP="00166C58">
      <w:pPr>
        <w:pStyle w:val="Default"/>
        <w:jc w:val="both"/>
        <w:rPr>
          <w:rFonts w:ascii="Arial" w:eastAsia="SimSun" w:hAnsi="Arial" w:cs="Arial"/>
          <w:kern w:val="0"/>
        </w:rPr>
      </w:pPr>
      <w:r w:rsidRPr="006D0687">
        <w:rPr>
          <w:rFonts w:asciiTheme="minorHAnsi" w:hAnsiTheme="minorHAnsi" w:cstheme="minorHAnsi"/>
        </w:rPr>
        <w:t xml:space="preserve">1. </w:t>
      </w:r>
      <w:r w:rsidR="00281ED5" w:rsidRPr="006D0687">
        <w:rPr>
          <w:rFonts w:asciiTheme="minorHAnsi" w:hAnsiTheme="minorHAnsi" w:cstheme="minorHAnsi"/>
        </w:rPr>
        <w:t xml:space="preserve">Postępowanie o udzielenie zamówienia publicznego prowadzone jest w trybie podstawowym, </w:t>
      </w:r>
      <w:r w:rsidR="00BA5911" w:rsidRPr="006D0687">
        <w:rPr>
          <w:rFonts w:asciiTheme="minorHAnsi" w:hAnsiTheme="minorHAnsi" w:cstheme="minorHAnsi"/>
        </w:rPr>
        <w:br/>
      </w:r>
      <w:r w:rsidR="00281ED5" w:rsidRPr="006D0687">
        <w:rPr>
          <w:rFonts w:asciiTheme="minorHAnsi" w:hAnsiTheme="minorHAnsi" w:cstheme="minorHAnsi"/>
        </w:rPr>
        <w:t>na podstawie art</w:t>
      </w:r>
      <w:r w:rsidR="00BE1DB7" w:rsidRPr="006D0687">
        <w:rPr>
          <w:rFonts w:asciiTheme="minorHAnsi" w:hAnsiTheme="minorHAnsi" w:cstheme="minorHAnsi"/>
        </w:rPr>
        <w:t>. 275 pkt</w:t>
      </w:r>
      <w:r w:rsidR="00281ED5" w:rsidRPr="006D0687">
        <w:rPr>
          <w:rFonts w:asciiTheme="minorHAnsi" w:hAnsiTheme="minorHAnsi" w:cstheme="minorHAnsi"/>
        </w:rPr>
        <w:t xml:space="preserve"> 1) ustawy z dnia 11 września 2019 r</w:t>
      </w:r>
      <w:r w:rsidR="00DE7457">
        <w:rPr>
          <w:rFonts w:asciiTheme="minorHAnsi" w:hAnsiTheme="minorHAnsi" w:cstheme="minorHAnsi"/>
        </w:rPr>
        <w:t>. - Prawo zamówień publicznych</w:t>
      </w:r>
      <w:r w:rsidR="00281ED5" w:rsidRPr="006D0687">
        <w:rPr>
          <w:rFonts w:asciiTheme="minorHAnsi" w:hAnsiTheme="minorHAnsi" w:cstheme="minorHAnsi"/>
        </w:rPr>
        <w:t xml:space="preserve"> - zwanej dalej także </w:t>
      </w:r>
      <w:r w:rsidR="00281ED5" w:rsidRPr="006D0687">
        <w:rPr>
          <w:rFonts w:asciiTheme="minorHAnsi" w:hAnsiTheme="minorHAnsi" w:cstheme="minorHAnsi" w:hint="eastAsia"/>
        </w:rPr>
        <w:t>„</w:t>
      </w:r>
      <w:r w:rsidR="00281ED5" w:rsidRPr="006D0687">
        <w:rPr>
          <w:rFonts w:asciiTheme="minorHAnsi" w:hAnsiTheme="minorHAnsi" w:cstheme="minorHAnsi"/>
        </w:rPr>
        <w:t>Pzp</w:t>
      </w:r>
      <w:r w:rsidR="00BE1DB7" w:rsidRPr="006D0687">
        <w:rPr>
          <w:rFonts w:asciiTheme="minorHAnsi" w:hAnsiTheme="minorHAnsi" w:cstheme="minorHAnsi"/>
        </w:rPr>
        <w:t>”</w:t>
      </w:r>
      <w:r w:rsidR="00281ED5" w:rsidRPr="006D0687">
        <w:rPr>
          <w:rFonts w:asciiTheme="minorHAnsi" w:hAnsiTheme="minorHAnsi" w:cstheme="minorHAnsi"/>
        </w:rPr>
        <w:t>.</w:t>
      </w:r>
    </w:p>
    <w:p w14:paraId="165BCCBC" w14:textId="409F6035" w:rsidR="00281ED5" w:rsidRPr="00565FAD" w:rsidRDefault="00281ED5" w:rsidP="00166C58">
      <w:pPr>
        <w:pStyle w:val="Standard"/>
        <w:jc w:val="both"/>
        <w:rPr>
          <w:rFonts w:asciiTheme="minorHAnsi" w:hAnsiTheme="minorHAnsi" w:cstheme="minorHAnsi"/>
          <w:lang w:val="pl-PL"/>
        </w:rPr>
      </w:pPr>
      <w:r w:rsidRPr="00565FAD">
        <w:rPr>
          <w:rFonts w:asciiTheme="minorHAnsi" w:hAnsiTheme="minorHAnsi" w:cstheme="minorHAnsi"/>
          <w:lang w:val="pl-PL"/>
        </w:rPr>
        <w:t xml:space="preserve">2. Do czynności podejmowanych przez Zamawiającego i Wykonawców w postępowaniu o udzielenie zamówienia stosuje się przepisy ustawy Pzp oraz aktów wykonawczych wydanych na jej podstawie, </w:t>
      </w:r>
      <w:r w:rsidR="00BA5911" w:rsidRPr="00565FAD">
        <w:rPr>
          <w:rFonts w:asciiTheme="minorHAnsi" w:hAnsiTheme="minorHAnsi" w:cstheme="minorHAnsi"/>
          <w:lang w:val="pl-PL"/>
        </w:rPr>
        <w:br/>
      </w:r>
      <w:r w:rsidRPr="00565FAD">
        <w:rPr>
          <w:rFonts w:asciiTheme="minorHAnsi" w:hAnsiTheme="minorHAnsi" w:cstheme="minorHAnsi"/>
          <w:lang w:val="pl-PL"/>
        </w:rPr>
        <w:t>a w sprawach nieuregulowanych przepisy ustawy</w:t>
      </w:r>
      <w:r w:rsidR="00C146EC">
        <w:rPr>
          <w:rFonts w:asciiTheme="minorHAnsi" w:hAnsiTheme="minorHAnsi" w:cstheme="minorHAnsi"/>
          <w:lang w:val="pl-PL"/>
        </w:rPr>
        <w:t xml:space="preserve"> </w:t>
      </w:r>
      <w:r w:rsidRPr="00565FAD">
        <w:rPr>
          <w:rFonts w:asciiTheme="minorHAnsi" w:hAnsiTheme="minorHAnsi" w:cstheme="minorHAnsi" w:hint="eastAsia"/>
          <w:lang w:val="pl-PL"/>
        </w:rPr>
        <w:t>Kodeks cywilny.</w:t>
      </w:r>
    </w:p>
    <w:p w14:paraId="0135F490" w14:textId="138ADDD9" w:rsidR="00803B6A" w:rsidRPr="00565FAD" w:rsidRDefault="00281ED5" w:rsidP="00166C58">
      <w:pPr>
        <w:pStyle w:val="Standard"/>
        <w:jc w:val="both"/>
        <w:rPr>
          <w:rFonts w:asciiTheme="minorHAnsi" w:hAnsiTheme="minorHAnsi" w:cstheme="minorHAnsi"/>
          <w:lang w:val="pl-PL"/>
        </w:rPr>
      </w:pPr>
      <w:r w:rsidRPr="00565FAD">
        <w:rPr>
          <w:rFonts w:asciiTheme="minorHAnsi" w:hAnsiTheme="minorHAnsi" w:cstheme="minorHAnsi"/>
          <w:lang w:val="pl-PL"/>
        </w:rPr>
        <w:t>3. Wartość zamówienia nie przekracza kwoty określonej w art. 3 ustawy Pzp.</w:t>
      </w:r>
    </w:p>
    <w:p w14:paraId="30B69B5F" w14:textId="77777777" w:rsidR="00281ED5" w:rsidRPr="00565FAD" w:rsidRDefault="00281ED5">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460A17" w:rsidRPr="006D0687" w14:paraId="00FDE0BC" w14:textId="77777777" w:rsidTr="0006100A">
        <w:tc>
          <w:tcPr>
            <w:tcW w:w="10290" w:type="dxa"/>
            <w:shd w:val="clear" w:color="auto" w:fill="D9D9D9" w:themeFill="background1" w:themeFillShade="D9"/>
          </w:tcPr>
          <w:p w14:paraId="3B568375" w14:textId="762F66E2" w:rsidR="0006100A" w:rsidRPr="006D0687" w:rsidRDefault="0006100A" w:rsidP="0006100A">
            <w:pPr>
              <w:pStyle w:val="Standard"/>
              <w:jc w:val="both"/>
              <w:rPr>
                <w:rFonts w:asciiTheme="minorHAnsi" w:hAnsiTheme="minorHAnsi" w:cstheme="minorHAnsi"/>
                <w:b/>
                <w:bCs/>
              </w:rPr>
            </w:pPr>
            <w:r w:rsidRPr="00380A8B">
              <w:rPr>
                <w:rFonts w:asciiTheme="minorHAnsi" w:hAnsiTheme="minorHAnsi" w:cstheme="minorHAnsi"/>
                <w:b/>
                <w:bCs/>
              </w:rPr>
              <w:t xml:space="preserve">V. </w:t>
            </w:r>
            <w:r w:rsidRPr="00380A8B">
              <w:rPr>
                <w:rFonts w:asciiTheme="minorHAnsi" w:hAnsiTheme="minorHAnsi" w:cstheme="minorHAnsi"/>
                <w:b/>
                <w:bCs/>
                <w:sz w:val="20"/>
                <w:szCs w:val="20"/>
              </w:rPr>
              <w:t>OPIS PRZEDMIOTU ZAMÓWIENIA</w:t>
            </w:r>
          </w:p>
        </w:tc>
      </w:tr>
    </w:tbl>
    <w:p w14:paraId="610037C5" w14:textId="1C5A9CE9" w:rsidR="003E3A92" w:rsidRDefault="00A11961" w:rsidP="007A3A60">
      <w:pPr>
        <w:pStyle w:val="Akapitzlist"/>
        <w:tabs>
          <w:tab w:val="left" w:pos="284"/>
        </w:tabs>
        <w:jc w:val="both"/>
        <w:rPr>
          <w:rFonts w:asciiTheme="minorHAnsi" w:hAnsiTheme="minorHAnsi" w:cstheme="minorHAnsi"/>
          <w:sz w:val="24"/>
          <w:szCs w:val="24"/>
          <w:lang w:val="pl-PL"/>
        </w:rPr>
      </w:pPr>
      <w:r w:rsidRPr="007A3A60">
        <w:rPr>
          <w:rFonts w:asciiTheme="minorHAnsi" w:hAnsiTheme="minorHAnsi" w:cstheme="minorHAnsi"/>
          <w:sz w:val="24"/>
          <w:szCs w:val="24"/>
          <w:lang w:val="pl-PL"/>
        </w:rPr>
        <w:t xml:space="preserve">Przedmiotem zamówienia jest: </w:t>
      </w:r>
      <w:r w:rsidR="00380A8B" w:rsidRPr="000B2A42">
        <w:rPr>
          <w:rFonts w:asciiTheme="minorHAnsi" w:hAnsiTheme="minorHAnsi" w:cstheme="minorHAnsi"/>
          <w:b/>
          <w:bCs/>
          <w:i/>
          <w:iCs/>
          <w:sz w:val="24"/>
          <w:szCs w:val="24"/>
          <w:lang w:val="pl-PL"/>
        </w:rPr>
        <w:t>„</w:t>
      </w:r>
      <w:r w:rsidR="003E3A92" w:rsidRPr="000B2A42">
        <w:rPr>
          <w:rFonts w:asciiTheme="minorHAnsi" w:hAnsiTheme="minorHAnsi" w:cstheme="minorHAnsi"/>
          <w:b/>
          <w:bCs/>
          <w:i/>
          <w:iCs/>
          <w:sz w:val="24"/>
          <w:szCs w:val="24"/>
          <w:lang w:val="pl-PL"/>
        </w:rPr>
        <w:t xml:space="preserve">Zakup wraz z dostawą środków do mycia i dezynfekcji </w:t>
      </w:r>
      <w:r w:rsidR="00380A8B" w:rsidRPr="000B2A42">
        <w:rPr>
          <w:rFonts w:asciiTheme="minorHAnsi" w:hAnsiTheme="minorHAnsi" w:cstheme="minorHAnsi"/>
          <w:b/>
          <w:bCs/>
          <w:i/>
          <w:iCs/>
          <w:sz w:val="24"/>
          <w:szCs w:val="24"/>
          <w:lang w:val="pl-PL"/>
        </w:rPr>
        <w:br/>
      </w:r>
      <w:r w:rsidR="003E3A92" w:rsidRPr="000B2A42">
        <w:rPr>
          <w:rFonts w:asciiTheme="minorHAnsi" w:hAnsiTheme="minorHAnsi" w:cstheme="minorHAnsi"/>
          <w:b/>
          <w:bCs/>
          <w:i/>
          <w:iCs/>
          <w:sz w:val="24"/>
          <w:szCs w:val="24"/>
          <w:lang w:val="pl-PL"/>
        </w:rPr>
        <w:t>oraz materiałów zużywalnych dla potrzeb sterylizacji</w:t>
      </w:r>
      <w:r w:rsidR="00380A8B" w:rsidRPr="000B2A42">
        <w:rPr>
          <w:rFonts w:asciiTheme="minorHAnsi" w:hAnsiTheme="minorHAnsi" w:cstheme="minorHAnsi"/>
          <w:b/>
          <w:bCs/>
          <w:i/>
          <w:iCs/>
          <w:sz w:val="24"/>
          <w:szCs w:val="24"/>
          <w:lang w:val="pl-PL"/>
        </w:rPr>
        <w:t>”.</w:t>
      </w:r>
      <w:r w:rsidR="00380A8B" w:rsidRPr="007A3A60">
        <w:rPr>
          <w:rFonts w:asciiTheme="minorHAnsi" w:hAnsiTheme="minorHAnsi" w:cstheme="minorHAnsi"/>
          <w:sz w:val="24"/>
          <w:szCs w:val="24"/>
          <w:lang w:val="pl-PL"/>
        </w:rPr>
        <w:t xml:space="preserve"> </w:t>
      </w:r>
      <w:r w:rsidR="008F3EE2" w:rsidRPr="007A3A60">
        <w:rPr>
          <w:rFonts w:asciiTheme="minorHAnsi" w:hAnsiTheme="minorHAnsi" w:cstheme="minorHAnsi"/>
          <w:sz w:val="24"/>
          <w:szCs w:val="24"/>
          <w:lang w:val="pl-PL"/>
        </w:rPr>
        <w:t xml:space="preserve"> </w:t>
      </w:r>
    </w:p>
    <w:p w14:paraId="5A99AC88" w14:textId="0B4A23A7" w:rsidR="00F96A72" w:rsidRPr="00F96A72" w:rsidRDefault="00F96A72" w:rsidP="007A3A60">
      <w:pPr>
        <w:pStyle w:val="Akapitzlist"/>
        <w:tabs>
          <w:tab w:val="left" w:pos="284"/>
        </w:tabs>
        <w:jc w:val="both"/>
        <w:rPr>
          <w:rFonts w:asciiTheme="minorHAnsi" w:hAnsiTheme="minorHAnsi" w:cstheme="minorHAnsi"/>
          <w:sz w:val="24"/>
          <w:szCs w:val="24"/>
          <w:lang w:val="pl-PL"/>
        </w:rPr>
      </w:pPr>
      <w:r w:rsidRPr="007A3A60">
        <w:rPr>
          <w:spacing w:val="-1"/>
          <w:sz w:val="24"/>
          <w:szCs w:val="24"/>
          <w:lang w:val="pl-PL"/>
        </w:rPr>
        <w:t>N</w:t>
      </w:r>
      <w:r w:rsidRPr="007A3A60">
        <w:rPr>
          <w:spacing w:val="-2"/>
          <w:sz w:val="24"/>
          <w:szCs w:val="24"/>
          <w:lang w:val="pl-PL"/>
        </w:rPr>
        <w:t>a</w:t>
      </w:r>
      <w:r w:rsidRPr="007A3A60">
        <w:rPr>
          <w:spacing w:val="-1"/>
          <w:sz w:val="24"/>
          <w:szCs w:val="24"/>
          <w:lang w:val="pl-PL"/>
        </w:rPr>
        <w:t>zw</w:t>
      </w:r>
      <w:r w:rsidRPr="007A3A60">
        <w:rPr>
          <w:sz w:val="24"/>
          <w:szCs w:val="24"/>
          <w:lang w:val="pl-PL"/>
        </w:rPr>
        <w:t>a i</w:t>
      </w:r>
      <w:r w:rsidRPr="007A3A60">
        <w:rPr>
          <w:spacing w:val="-2"/>
          <w:sz w:val="24"/>
          <w:szCs w:val="24"/>
          <w:lang w:val="pl-PL"/>
        </w:rPr>
        <w:t xml:space="preserve"> k</w:t>
      </w:r>
      <w:r w:rsidRPr="007A3A60">
        <w:rPr>
          <w:sz w:val="24"/>
          <w:szCs w:val="24"/>
          <w:lang w:val="pl-PL"/>
        </w:rPr>
        <w:t>od</w:t>
      </w:r>
      <w:r w:rsidRPr="007A3A60">
        <w:rPr>
          <w:spacing w:val="-1"/>
          <w:sz w:val="24"/>
          <w:szCs w:val="24"/>
          <w:lang w:val="pl-PL"/>
        </w:rPr>
        <w:t xml:space="preserve"> w</w:t>
      </w:r>
      <w:r w:rsidRPr="007A3A60">
        <w:rPr>
          <w:sz w:val="24"/>
          <w:szCs w:val="24"/>
          <w:lang w:val="pl-PL"/>
        </w:rPr>
        <w:t>edłu</w:t>
      </w:r>
      <w:r w:rsidRPr="007A3A60">
        <w:rPr>
          <w:spacing w:val="-2"/>
          <w:sz w:val="24"/>
          <w:szCs w:val="24"/>
          <w:lang w:val="pl-PL"/>
        </w:rPr>
        <w:t xml:space="preserve">g </w:t>
      </w:r>
      <w:r w:rsidRPr="007A3A60">
        <w:rPr>
          <w:sz w:val="24"/>
          <w:szCs w:val="24"/>
          <w:lang w:val="pl-PL"/>
        </w:rPr>
        <w:t>Ws</w:t>
      </w:r>
      <w:r w:rsidRPr="007A3A60">
        <w:rPr>
          <w:spacing w:val="-2"/>
          <w:sz w:val="24"/>
          <w:szCs w:val="24"/>
          <w:lang w:val="pl-PL"/>
        </w:rPr>
        <w:t>p</w:t>
      </w:r>
      <w:r w:rsidRPr="007A3A60">
        <w:rPr>
          <w:spacing w:val="-1"/>
          <w:sz w:val="24"/>
          <w:szCs w:val="24"/>
          <w:lang w:val="pl-PL"/>
        </w:rPr>
        <w:t>ól</w:t>
      </w:r>
      <w:r w:rsidRPr="007A3A60">
        <w:rPr>
          <w:sz w:val="24"/>
          <w:szCs w:val="24"/>
          <w:lang w:val="pl-PL"/>
        </w:rPr>
        <w:t>n</w:t>
      </w:r>
      <w:r w:rsidRPr="007A3A60">
        <w:rPr>
          <w:spacing w:val="-2"/>
          <w:sz w:val="24"/>
          <w:szCs w:val="24"/>
          <w:lang w:val="pl-PL"/>
        </w:rPr>
        <w:t>eg</w:t>
      </w:r>
      <w:r w:rsidRPr="007A3A60">
        <w:rPr>
          <w:sz w:val="24"/>
          <w:szCs w:val="24"/>
          <w:lang w:val="pl-PL"/>
        </w:rPr>
        <w:t>o Sł</w:t>
      </w:r>
      <w:r w:rsidRPr="007A3A60">
        <w:rPr>
          <w:spacing w:val="-1"/>
          <w:sz w:val="24"/>
          <w:szCs w:val="24"/>
          <w:lang w:val="pl-PL"/>
        </w:rPr>
        <w:t>ow</w:t>
      </w:r>
      <w:r w:rsidRPr="007A3A60">
        <w:rPr>
          <w:sz w:val="24"/>
          <w:szCs w:val="24"/>
          <w:lang w:val="pl-PL"/>
        </w:rPr>
        <w:t>n</w:t>
      </w:r>
      <w:r w:rsidRPr="007A3A60">
        <w:rPr>
          <w:spacing w:val="-2"/>
          <w:sz w:val="24"/>
          <w:szCs w:val="24"/>
          <w:lang w:val="pl-PL"/>
        </w:rPr>
        <w:t>ik</w:t>
      </w:r>
      <w:r w:rsidRPr="007A3A60">
        <w:rPr>
          <w:sz w:val="24"/>
          <w:szCs w:val="24"/>
          <w:lang w:val="pl-PL"/>
        </w:rPr>
        <w:t>a</w:t>
      </w:r>
      <w:r w:rsidRPr="007A3A60">
        <w:rPr>
          <w:spacing w:val="-3"/>
          <w:sz w:val="24"/>
          <w:szCs w:val="24"/>
          <w:lang w:val="pl-PL"/>
        </w:rPr>
        <w:t xml:space="preserve"> Z</w:t>
      </w:r>
      <w:r w:rsidRPr="007A3A60">
        <w:rPr>
          <w:spacing w:val="-4"/>
          <w:sz w:val="24"/>
          <w:szCs w:val="24"/>
          <w:lang w:val="pl-PL"/>
        </w:rPr>
        <w:t>am</w:t>
      </w:r>
      <w:r w:rsidRPr="007A3A60">
        <w:rPr>
          <w:spacing w:val="-1"/>
          <w:sz w:val="24"/>
          <w:szCs w:val="24"/>
          <w:lang w:val="pl-PL"/>
        </w:rPr>
        <w:t>ó</w:t>
      </w:r>
      <w:r w:rsidRPr="007A3A60">
        <w:rPr>
          <w:sz w:val="24"/>
          <w:szCs w:val="24"/>
          <w:lang w:val="pl-PL"/>
        </w:rPr>
        <w:t xml:space="preserve">wień: </w:t>
      </w:r>
      <w:r w:rsidRPr="007A3A60">
        <w:rPr>
          <w:color w:val="FF0000"/>
          <w:sz w:val="24"/>
          <w:szCs w:val="24"/>
          <w:lang w:val="pl-PL"/>
        </w:rPr>
        <w:t xml:space="preserve"> </w:t>
      </w:r>
    </w:p>
    <w:tbl>
      <w:tblPr>
        <w:tblStyle w:val="Tabela-Siatka"/>
        <w:tblW w:w="10314" w:type="dxa"/>
        <w:tblLook w:val="04A0" w:firstRow="1" w:lastRow="0" w:firstColumn="1" w:lastColumn="0" w:noHBand="0" w:noVBand="1"/>
      </w:tblPr>
      <w:tblGrid>
        <w:gridCol w:w="1242"/>
        <w:gridCol w:w="4253"/>
        <w:gridCol w:w="1984"/>
        <w:gridCol w:w="2835"/>
      </w:tblGrid>
      <w:tr w:rsidR="00F96A72" w:rsidRPr="00F96A72" w14:paraId="36BE929B" w14:textId="77777777" w:rsidTr="00F96A72">
        <w:tc>
          <w:tcPr>
            <w:tcW w:w="1242" w:type="dxa"/>
          </w:tcPr>
          <w:p w14:paraId="343D8A40" w14:textId="77777777" w:rsidR="00F96A72" w:rsidRDefault="00F96A72" w:rsidP="00CB3379">
            <w:pPr>
              <w:pStyle w:val="Akapitzlist"/>
              <w:numPr>
                <w:ilvl w:val="0"/>
                <w:numId w:val="0"/>
              </w:numPr>
              <w:tabs>
                <w:tab w:val="left" w:pos="284"/>
              </w:tabs>
              <w:jc w:val="both"/>
              <w:rPr>
                <w:rFonts w:asciiTheme="minorHAnsi" w:hAnsiTheme="minorHAnsi" w:cstheme="minorHAnsi"/>
              </w:rPr>
            </w:pPr>
            <w:r w:rsidRPr="00A4108D">
              <w:rPr>
                <w:rFonts w:asciiTheme="minorHAnsi" w:hAnsiTheme="minorHAnsi" w:cstheme="minorHAnsi"/>
              </w:rPr>
              <w:t>Pakiet 1</w:t>
            </w:r>
          </w:p>
          <w:p w14:paraId="7D9D3A2E" w14:textId="77777777" w:rsidR="00A422ED" w:rsidRPr="00A4108D" w:rsidRDefault="00A422ED" w:rsidP="00CB3379">
            <w:pPr>
              <w:pStyle w:val="Akapitzlist"/>
              <w:numPr>
                <w:ilvl w:val="0"/>
                <w:numId w:val="0"/>
              </w:numPr>
              <w:tabs>
                <w:tab w:val="left" w:pos="284"/>
              </w:tabs>
              <w:jc w:val="both"/>
              <w:rPr>
                <w:rFonts w:asciiTheme="minorHAnsi" w:hAnsiTheme="minorHAnsi" w:cstheme="minorHAnsi"/>
                <w:lang w:val="pl-PL"/>
              </w:rPr>
            </w:pPr>
          </w:p>
        </w:tc>
        <w:tc>
          <w:tcPr>
            <w:tcW w:w="4253" w:type="dxa"/>
          </w:tcPr>
          <w:p w14:paraId="6BB3CDD6" w14:textId="77777777" w:rsidR="0048222E" w:rsidRDefault="00F96A72" w:rsidP="00CB3379">
            <w:pPr>
              <w:pStyle w:val="Akapitzlist"/>
              <w:numPr>
                <w:ilvl w:val="0"/>
                <w:numId w:val="0"/>
              </w:numPr>
              <w:tabs>
                <w:tab w:val="left" w:pos="284"/>
              </w:tabs>
              <w:rPr>
                <w:rFonts w:asciiTheme="minorHAnsi" w:hAnsiTheme="minorHAnsi" w:cstheme="minorHAnsi"/>
                <w:lang w:val="pl-PL"/>
              </w:rPr>
            </w:pPr>
            <w:r w:rsidRPr="00A4108D">
              <w:rPr>
                <w:rFonts w:asciiTheme="minorHAnsi" w:hAnsiTheme="minorHAnsi" w:cstheme="minorHAnsi"/>
                <w:lang w:val="pl-PL"/>
              </w:rPr>
              <w:t xml:space="preserve">Kontrola działania sterylizatorów parowych </w:t>
            </w:r>
          </w:p>
          <w:p w14:paraId="13CDFAD0" w14:textId="4623EFD0" w:rsidR="00F96A72" w:rsidRPr="00A4108D" w:rsidRDefault="00F96A72" w:rsidP="00CB3379">
            <w:pPr>
              <w:pStyle w:val="Akapitzlist"/>
              <w:numPr>
                <w:ilvl w:val="0"/>
                <w:numId w:val="0"/>
              </w:numPr>
              <w:tabs>
                <w:tab w:val="left" w:pos="284"/>
              </w:tabs>
              <w:rPr>
                <w:rFonts w:asciiTheme="minorHAnsi" w:hAnsiTheme="minorHAnsi" w:cstheme="minorHAnsi"/>
                <w:lang w:val="pl-PL"/>
              </w:rPr>
            </w:pPr>
            <w:r w:rsidRPr="00A4108D">
              <w:rPr>
                <w:rFonts w:asciiTheme="minorHAnsi" w:hAnsiTheme="minorHAnsi" w:cstheme="minorHAnsi"/>
                <w:lang w:val="pl-PL"/>
              </w:rPr>
              <w:t>z wstępną próżnią</w:t>
            </w:r>
          </w:p>
        </w:tc>
        <w:tc>
          <w:tcPr>
            <w:tcW w:w="1984" w:type="dxa"/>
          </w:tcPr>
          <w:p w14:paraId="601BBA07" w14:textId="77777777" w:rsidR="00F96A72" w:rsidRPr="00A4108D" w:rsidRDefault="00F96A72" w:rsidP="00CB3379">
            <w:pPr>
              <w:pStyle w:val="Akapitzlist"/>
              <w:numPr>
                <w:ilvl w:val="0"/>
                <w:numId w:val="0"/>
              </w:numPr>
              <w:tabs>
                <w:tab w:val="left" w:pos="284"/>
              </w:tabs>
              <w:jc w:val="both"/>
              <w:rPr>
                <w:rFonts w:asciiTheme="minorHAnsi" w:hAnsiTheme="minorHAnsi" w:cstheme="minorHAnsi"/>
                <w:lang w:val="pl-PL"/>
              </w:rPr>
            </w:pPr>
            <w:r w:rsidRPr="00A4108D">
              <w:rPr>
                <w:rFonts w:asciiTheme="minorHAnsi" w:hAnsiTheme="minorHAnsi" w:cstheme="minorHAnsi"/>
              </w:rPr>
              <w:t xml:space="preserve">CPV: 33.19.80.00-4 </w:t>
            </w:r>
          </w:p>
        </w:tc>
        <w:tc>
          <w:tcPr>
            <w:tcW w:w="2835" w:type="dxa"/>
          </w:tcPr>
          <w:p w14:paraId="22BC8ECA" w14:textId="77777777" w:rsidR="00F96A72" w:rsidRPr="00A4108D" w:rsidRDefault="00F96A72" w:rsidP="00CB3379">
            <w:pPr>
              <w:pStyle w:val="Akapitzlist"/>
              <w:numPr>
                <w:ilvl w:val="0"/>
                <w:numId w:val="0"/>
              </w:numPr>
              <w:tabs>
                <w:tab w:val="left" w:pos="284"/>
              </w:tabs>
              <w:rPr>
                <w:rFonts w:asciiTheme="minorHAnsi" w:hAnsiTheme="minorHAnsi" w:cstheme="minorHAnsi"/>
              </w:rPr>
            </w:pPr>
            <w:r w:rsidRPr="00A4108D">
              <w:rPr>
                <w:rFonts w:asciiTheme="minorHAnsi" w:hAnsiTheme="minorHAnsi" w:cstheme="minorHAnsi"/>
                <w:i/>
              </w:rPr>
              <w:t>Szpitalne wyroby papierowe</w:t>
            </w:r>
          </w:p>
        </w:tc>
      </w:tr>
      <w:tr w:rsidR="00F96A72" w:rsidRPr="00F96A72" w14:paraId="163697D1" w14:textId="77777777" w:rsidTr="00F96A72">
        <w:tc>
          <w:tcPr>
            <w:tcW w:w="1242" w:type="dxa"/>
          </w:tcPr>
          <w:p w14:paraId="480B1921" w14:textId="77777777" w:rsidR="00F96A72" w:rsidRPr="00A422ED" w:rsidRDefault="00F96A72" w:rsidP="00CB3379">
            <w:pPr>
              <w:pStyle w:val="Akapitzlist"/>
              <w:numPr>
                <w:ilvl w:val="0"/>
                <w:numId w:val="0"/>
              </w:numPr>
              <w:tabs>
                <w:tab w:val="left" w:pos="284"/>
              </w:tabs>
              <w:jc w:val="both"/>
              <w:rPr>
                <w:rFonts w:asciiTheme="minorHAnsi" w:hAnsiTheme="minorHAnsi" w:cstheme="minorHAnsi"/>
                <w:lang w:val="pl-PL"/>
              </w:rPr>
            </w:pPr>
            <w:r w:rsidRPr="00A422ED">
              <w:rPr>
                <w:rFonts w:asciiTheme="minorHAnsi" w:hAnsiTheme="minorHAnsi" w:cstheme="minorHAnsi"/>
              </w:rPr>
              <w:t>Pakiet 2</w:t>
            </w:r>
          </w:p>
        </w:tc>
        <w:tc>
          <w:tcPr>
            <w:tcW w:w="4253" w:type="dxa"/>
          </w:tcPr>
          <w:p w14:paraId="6CCFD224" w14:textId="77777777" w:rsidR="00F96A72" w:rsidRPr="00A422ED" w:rsidRDefault="00F96A72" w:rsidP="00CB3379">
            <w:pPr>
              <w:pStyle w:val="Akapitzlist"/>
              <w:numPr>
                <w:ilvl w:val="0"/>
                <w:numId w:val="0"/>
              </w:numPr>
              <w:tabs>
                <w:tab w:val="left" w:pos="284"/>
              </w:tabs>
              <w:rPr>
                <w:rFonts w:asciiTheme="minorHAnsi" w:hAnsiTheme="minorHAnsi" w:cstheme="minorHAnsi"/>
                <w:lang w:val="pl-PL"/>
              </w:rPr>
            </w:pPr>
            <w:r w:rsidRPr="00A422ED">
              <w:rPr>
                <w:rFonts w:asciiTheme="minorHAnsi" w:hAnsiTheme="minorHAnsi" w:cstheme="minorHAnsi"/>
              </w:rPr>
              <w:t>Kontrola procesu sterylizacji parowej</w:t>
            </w:r>
          </w:p>
        </w:tc>
        <w:tc>
          <w:tcPr>
            <w:tcW w:w="1984" w:type="dxa"/>
          </w:tcPr>
          <w:p w14:paraId="7BBD9008" w14:textId="77777777" w:rsidR="00F96A72" w:rsidRPr="00A422ED" w:rsidRDefault="00F96A72" w:rsidP="00CB3379">
            <w:pPr>
              <w:pStyle w:val="Standard"/>
              <w:tabs>
                <w:tab w:val="left" w:pos="0"/>
              </w:tabs>
              <w:rPr>
                <w:rFonts w:asciiTheme="minorHAnsi" w:hAnsiTheme="minorHAnsi" w:cstheme="minorHAnsi"/>
                <w:sz w:val="22"/>
                <w:szCs w:val="22"/>
                <w:lang w:val="pl-PL"/>
              </w:rPr>
            </w:pPr>
            <w:r w:rsidRPr="00A422ED">
              <w:rPr>
                <w:rFonts w:asciiTheme="minorHAnsi" w:hAnsiTheme="minorHAnsi" w:cstheme="minorHAnsi"/>
                <w:sz w:val="22"/>
                <w:szCs w:val="22"/>
              </w:rPr>
              <w:t xml:space="preserve">CPV: 33.19.80.00-4 </w:t>
            </w:r>
          </w:p>
        </w:tc>
        <w:tc>
          <w:tcPr>
            <w:tcW w:w="2835" w:type="dxa"/>
          </w:tcPr>
          <w:p w14:paraId="324B84E8" w14:textId="77777777" w:rsidR="00F96A72" w:rsidRPr="00A422ED" w:rsidRDefault="00F96A72" w:rsidP="00CB3379">
            <w:pPr>
              <w:pStyle w:val="Standard"/>
              <w:tabs>
                <w:tab w:val="left" w:pos="0"/>
              </w:tabs>
              <w:rPr>
                <w:rFonts w:asciiTheme="minorHAnsi" w:hAnsiTheme="minorHAnsi" w:cstheme="minorHAnsi"/>
                <w:sz w:val="22"/>
                <w:szCs w:val="22"/>
              </w:rPr>
            </w:pPr>
            <w:r w:rsidRPr="00A422ED">
              <w:rPr>
                <w:rFonts w:asciiTheme="minorHAnsi" w:hAnsiTheme="minorHAnsi" w:cstheme="minorHAnsi"/>
                <w:i/>
                <w:sz w:val="22"/>
                <w:szCs w:val="22"/>
              </w:rPr>
              <w:t>Szpitalne wyroby papierowe</w:t>
            </w:r>
          </w:p>
        </w:tc>
      </w:tr>
      <w:tr w:rsidR="00F96A72" w:rsidRPr="00F96A72" w14:paraId="2F9DDC98" w14:textId="77777777" w:rsidTr="00F96A72">
        <w:tc>
          <w:tcPr>
            <w:tcW w:w="1242" w:type="dxa"/>
          </w:tcPr>
          <w:p w14:paraId="476AF71B" w14:textId="77777777" w:rsidR="00F96A72" w:rsidRPr="00A422ED" w:rsidRDefault="00F96A72" w:rsidP="00CB3379">
            <w:pPr>
              <w:pStyle w:val="Akapitzlist"/>
              <w:numPr>
                <w:ilvl w:val="0"/>
                <w:numId w:val="0"/>
              </w:numPr>
              <w:tabs>
                <w:tab w:val="left" w:pos="284"/>
              </w:tabs>
              <w:jc w:val="both"/>
              <w:rPr>
                <w:rFonts w:asciiTheme="minorHAnsi" w:hAnsiTheme="minorHAnsi" w:cstheme="minorHAnsi"/>
                <w:lang w:val="pl-PL"/>
              </w:rPr>
            </w:pPr>
            <w:r w:rsidRPr="00A422ED">
              <w:rPr>
                <w:rFonts w:asciiTheme="minorHAnsi" w:hAnsiTheme="minorHAnsi" w:cstheme="minorHAnsi"/>
              </w:rPr>
              <w:t>Pakiet 3</w:t>
            </w:r>
          </w:p>
        </w:tc>
        <w:tc>
          <w:tcPr>
            <w:tcW w:w="4253" w:type="dxa"/>
          </w:tcPr>
          <w:p w14:paraId="6D9699E7" w14:textId="77777777" w:rsidR="00F96A72" w:rsidRPr="00A422ED" w:rsidRDefault="00F96A72" w:rsidP="00CB3379">
            <w:pPr>
              <w:pStyle w:val="Akapitzlist"/>
              <w:numPr>
                <w:ilvl w:val="0"/>
                <w:numId w:val="0"/>
              </w:numPr>
              <w:tabs>
                <w:tab w:val="left" w:pos="284"/>
              </w:tabs>
              <w:rPr>
                <w:rFonts w:asciiTheme="minorHAnsi" w:hAnsiTheme="minorHAnsi" w:cstheme="minorHAnsi"/>
                <w:lang w:val="pl-PL"/>
              </w:rPr>
            </w:pPr>
            <w:r w:rsidRPr="00A422ED">
              <w:rPr>
                <w:rFonts w:asciiTheme="minorHAnsi" w:hAnsiTheme="minorHAnsi" w:cstheme="minorHAnsi"/>
                <w:lang w:val="pl-PL"/>
              </w:rPr>
              <w:t>Preparat do czyszczenia komór autoklawu</w:t>
            </w:r>
          </w:p>
        </w:tc>
        <w:tc>
          <w:tcPr>
            <w:tcW w:w="1984" w:type="dxa"/>
          </w:tcPr>
          <w:p w14:paraId="459B1D9E" w14:textId="77777777" w:rsidR="00F96A72" w:rsidRPr="00A422ED" w:rsidRDefault="00F96A72" w:rsidP="00CB3379">
            <w:pPr>
              <w:pStyle w:val="Standard"/>
              <w:tabs>
                <w:tab w:val="left" w:pos="0"/>
              </w:tabs>
              <w:rPr>
                <w:rFonts w:asciiTheme="minorHAnsi" w:hAnsiTheme="minorHAnsi" w:cstheme="minorHAnsi"/>
                <w:sz w:val="22"/>
                <w:szCs w:val="22"/>
                <w:lang w:val="pl-PL"/>
              </w:rPr>
            </w:pPr>
            <w:r w:rsidRPr="00A422ED">
              <w:rPr>
                <w:rFonts w:asciiTheme="minorHAnsi" w:hAnsiTheme="minorHAnsi" w:cstheme="minorHAnsi"/>
                <w:sz w:val="22"/>
                <w:szCs w:val="22"/>
                <w:lang w:val="pl-PL"/>
              </w:rPr>
              <w:t xml:space="preserve">CPV: 33.63.16.00-8 </w:t>
            </w:r>
          </w:p>
        </w:tc>
        <w:tc>
          <w:tcPr>
            <w:tcW w:w="2835" w:type="dxa"/>
          </w:tcPr>
          <w:p w14:paraId="6ACC030C" w14:textId="77777777" w:rsidR="00F96A72" w:rsidRPr="00A422ED" w:rsidRDefault="00F96A72" w:rsidP="00CB3379">
            <w:pPr>
              <w:pStyle w:val="Standard"/>
              <w:tabs>
                <w:tab w:val="left" w:pos="0"/>
              </w:tabs>
              <w:rPr>
                <w:rFonts w:asciiTheme="minorHAnsi" w:hAnsiTheme="minorHAnsi" w:cstheme="minorHAnsi"/>
                <w:sz w:val="22"/>
                <w:szCs w:val="22"/>
                <w:lang w:val="pl-PL"/>
              </w:rPr>
            </w:pPr>
            <w:r w:rsidRPr="00A422ED">
              <w:rPr>
                <w:rFonts w:asciiTheme="minorHAnsi" w:hAnsiTheme="minorHAnsi" w:cstheme="minorHAnsi"/>
                <w:i/>
                <w:sz w:val="22"/>
                <w:szCs w:val="22"/>
                <w:lang w:val="pl-PL"/>
              </w:rPr>
              <w:t xml:space="preserve">Środki antyseptyczne </w:t>
            </w:r>
            <w:r w:rsidRPr="00A422ED">
              <w:rPr>
                <w:rFonts w:asciiTheme="minorHAnsi" w:hAnsiTheme="minorHAnsi" w:cstheme="minorHAnsi"/>
                <w:i/>
                <w:sz w:val="22"/>
                <w:szCs w:val="22"/>
                <w:lang w:val="pl-PL"/>
              </w:rPr>
              <w:br/>
              <w:t>i dezynfekcyjne</w:t>
            </w:r>
          </w:p>
        </w:tc>
      </w:tr>
      <w:tr w:rsidR="00F96A72" w:rsidRPr="00F96A72" w14:paraId="61A0C1C1" w14:textId="77777777" w:rsidTr="00F96A72">
        <w:tc>
          <w:tcPr>
            <w:tcW w:w="1242" w:type="dxa"/>
          </w:tcPr>
          <w:p w14:paraId="56248929" w14:textId="77777777" w:rsidR="00F96A72" w:rsidRPr="00A422ED" w:rsidRDefault="00F96A72" w:rsidP="00CB3379">
            <w:pPr>
              <w:pStyle w:val="Akapitzlist"/>
              <w:numPr>
                <w:ilvl w:val="0"/>
                <w:numId w:val="0"/>
              </w:numPr>
              <w:tabs>
                <w:tab w:val="left" w:pos="284"/>
              </w:tabs>
              <w:jc w:val="both"/>
              <w:rPr>
                <w:rFonts w:asciiTheme="minorHAnsi" w:hAnsiTheme="minorHAnsi" w:cstheme="minorHAnsi"/>
                <w:lang w:val="pl-PL"/>
              </w:rPr>
            </w:pPr>
            <w:r w:rsidRPr="00A422ED">
              <w:rPr>
                <w:rFonts w:asciiTheme="minorHAnsi" w:hAnsiTheme="minorHAnsi" w:cstheme="minorHAnsi"/>
              </w:rPr>
              <w:t>Pakiet 4</w:t>
            </w:r>
          </w:p>
        </w:tc>
        <w:tc>
          <w:tcPr>
            <w:tcW w:w="4253" w:type="dxa"/>
          </w:tcPr>
          <w:p w14:paraId="52AED0D8" w14:textId="77777777" w:rsidR="00F96A72" w:rsidRPr="00A422ED" w:rsidRDefault="00F96A72" w:rsidP="00CB3379">
            <w:pPr>
              <w:pStyle w:val="Akapitzlist"/>
              <w:numPr>
                <w:ilvl w:val="0"/>
                <w:numId w:val="0"/>
              </w:numPr>
              <w:tabs>
                <w:tab w:val="left" w:pos="284"/>
              </w:tabs>
              <w:rPr>
                <w:rFonts w:asciiTheme="minorHAnsi" w:hAnsiTheme="minorHAnsi" w:cstheme="minorHAnsi"/>
                <w:lang w:val="pl-PL"/>
              </w:rPr>
            </w:pPr>
            <w:r w:rsidRPr="00A422ED">
              <w:rPr>
                <w:rFonts w:asciiTheme="minorHAnsi" w:hAnsiTheme="minorHAnsi" w:cstheme="minorHAnsi"/>
              </w:rPr>
              <w:t>Wskaźniki biologiczne</w:t>
            </w:r>
          </w:p>
        </w:tc>
        <w:tc>
          <w:tcPr>
            <w:tcW w:w="1984" w:type="dxa"/>
          </w:tcPr>
          <w:p w14:paraId="178EDE57" w14:textId="77777777" w:rsidR="00F96A72" w:rsidRPr="00A422ED" w:rsidRDefault="00F96A72" w:rsidP="00CB3379">
            <w:pPr>
              <w:pStyle w:val="Standard"/>
              <w:tabs>
                <w:tab w:val="left" w:pos="0"/>
              </w:tabs>
              <w:rPr>
                <w:rFonts w:asciiTheme="minorHAnsi" w:hAnsiTheme="minorHAnsi" w:cstheme="minorHAnsi"/>
                <w:sz w:val="22"/>
                <w:szCs w:val="22"/>
                <w:lang w:val="pl-PL"/>
              </w:rPr>
            </w:pPr>
            <w:r w:rsidRPr="00A422ED">
              <w:rPr>
                <w:rFonts w:asciiTheme="minorHAnsi" w:hAnsiTheme="minorHAnsi" w:cstheme="minorHAnsi"/>
                <w:sz w:val="22"/>
                <w:szCs w:val="22"/>
              </w:rPr>
              <w:t xml:space="preserve">CPV: 33.19.80.00-4 </w:t>
            </w:r>
          </w:p>
        </w:tc>
        <w:tc>
          <w:tcPr>
            <w:tcW w:w="2835" w:type="dxa"/>
          </w:tcPr>
          <w:p w14:paraId="5EF46A59" w14:textId="77777777" w:rsidR="00F96A72" w:rsidRPr="00A422ED" w:rsidRDefault="00F96A72" w:rsidP="00CB3379">
            <w:pPr>
              <w:pStyle w:val="Standard"/>
              <w:tabs>
                <w:tab w:val="left" w:pos="0"/>
              </w:tabs>
              <w:rPr>
                <w:rFonts w:asciiTheme="minorHAnsi" w:hAnsiTheme="minorHAnsi" w:cstheme="minorHAnsi"/>
                <w:sz w:val="22"/>
                <w:szCs w:val="22"/>
              </w:rPr>
            </w:pPr>
            <w:r w:rsidRPr="00A422ED">
              <w:rPr>
                <w:rFonts w:asciiTheme="minorHAnsi" w:hAnsiTheme="minorHAnsi" w:cstheme="minorHAnsi"/>
                <w:i/>
                <w:sz w:val="22"/>
                <w:szCs w:val="22"/>
              </w:rPr>
              <w:t>Szpitalne wyroby papierowe</w:t>
            </w:r>
          </w:p>
        </w:tc>
      </w:tr>
      <w:tr w:rsidR="00F96A72" w:rsidRPr="00F96A72" w14:paraId="493DFE2B" w14:textId="77777777" w:rsidTr="00F96A72">
        <w:tc>
          <w:tcPr>
            <w:tcW w:w="1242" w:type="dxa"/>
          </w:tcPr>
          <w:p w14:paraId="6F35F8C1" w14:textId="77777777" w:rsidR="00F96A72" w:rsidRPr="00A422ED" w:rsidRDefault="00F96A72" w:rsidP="00CB3379">
            <w:pPr>
              <w:pStyle w:val="Akapitzlist"/>
              <w:numPr>
                <w:ilvl w:val="0"/>
                <w:numId w:val="0"/>
              </w:numPr>
              <w:tabs>
                <w:tab w:val="left" w:pos="284"/>
              </w:tabs>
              <w:jc w:val="both"/>
              <w:rPr>
                <w:rFonts w:asciiTheme="minorHAnsi" w:hAnsiTheme="minorHAnsi" w:cstheme="minorHAnsi"/>
                <w:lang w:val="pl-PL"/>
              </w:rPr>
            </w:pPr>
            <w:r w:rsidRPr="00A422ED">
              <w:rPr>
                <w:rFonts w:asciiTheme="minorHAnsi" w:hAnsiTheme="minorHAnsi" w:cstheme="minorHAnsi"/>
              </w:rPr>
              <w:t>Pakiet 5</w:t>
            </w:r>
          </w:p>
        </w:tc>
        <w:tc>
          <w:tcPr>
            <w:tcW w:w="4253" w:type="dxa"/>
          </w:tcPr>
          <w:p w14:paraId="0494F6AF" w14:textId="31785C49" w:rsidR="00F96A72" w:rsidRPr="00A422ED" w:rsidRDefault="00F96A72" w:rsidP="00CB3379">
            <w:pPr>
              <w:pStyle w:val="Akapitzlist"/>
              <w:numPr>
                <w:ilvl w:val="0"/>
                <w:numId w:val="0"/>
              </w:numPr>
              <w:tabs>
                <w:tab w:val="left" w:pos="284"/>
              </w:tabs>
              <w:rPr>
                <w:rFonts w:asciiTheme="minorHAnsi" w:hAnsiTheme="minorHAnsi" w:cstheme="minorHAnsi"/>
                <w:lang w:val="pl-PL"/>
              </w:rPr>
            </w:pPr>
            <w:r w:rsidRPr="00A422ED">
              <w:rPr>
                <w:rFonts w:asciiTheme="minorHAnsi" w:hAnsiTheme="minorHAnsi" w:cstheme="minorHAnsi"/>
              </w:rPr>
              <w:t>Wskaźniki mycia maszynowego narz</w:t>
            </w:r>
            <w:r w:rsidR="00A422ED" w:rsidRPr="00A422ED">
              <w:rPr>
                <w:rFonts w:asciiTheme="minorHAnsi" w:hAnsiTheme="minorHAnsi" w:cstheme="minorHAnsi"/>
              </w:rPr>
              <w:t>ę</w:t>
            </w:r>
            <w:r w:rsidRPr="00A422ED">
              <w:rPr>
                <w:rFonts w:asciiTheme="minorHAnsi" w:hAnsiTheme="minorHAnsi" w:cstheme="minorHAnsi"/>
              </w:rPr>
              <w:t>dzi</w:t>
            </w:r>
          </w:p>
        </w:tc>
        <w:tc>
          <w:tcPr>
            <w:tcW w:w="1984" w:type="dxa"/>
          </w:tcPr>
          <w:p w14:paraId="61C840B5" w14:textId="77777777" w:rsidR="00F96A72" w:rsidRPr="00A422ED" w:rsidRDefault="00F96A72" w:rsidP="00CB3379">
            <w:pPr>
              <w:pStyle w:val="Standard"/>
              <w:tabs>
                <w:tab w:val="left" w:pos="0"/>
              </w:tabs>
              <w:rPr>
                <w:rFonts w:asciiTheme="minorHAnsi" w:hAnsiTheme="minorHAnsi" w:cstheme="minorHAnsi"/>
                <w:sz w:val="22"/>
                <w:szCs w:val="22"/>
                <w:lang w:val="pl-PL"/>
              </w:rPr>
            </w:pPr>
            <w:r w:rsidRPr="00A422ED">
              <w:rPr>
                <w:rFonts w:asciiTheme="minorHAnsi" w:hAnsiTheme="minorHAnsi" w:cstheme="minorHAnsi"/>
                <w:sz w:val="22"/>
                <w:szCs w:val="22"/>
              </w:rPr>
              <w:t xml:space="preserve">CPV: 33.19.80.00-4 </w:t>
            </w:r>
          </w:p>
        </w:tc>
        <w:tc>
          <w:tcPr>
            <w:tcW w:w="2835" w:type="dxa"/>
          </w:tcPr>
          <w:p w14:paraId="5A67553D" w14:textId="77777777" w:rsidR="00F96A72" w:rsidRPr="00A422ED" w:rsidRDefault="00F96A72" w:rsidP="00CB3379">
            <w:pPr>
              <w:pStyle w:val="Standard"/>
              <w:tabs>
                <w:tab w:val="left" w:pos="0"/>
              </w:tabs>
              <w:rPr>
                <w:rFonts w:asciiTheme="minorHAnsi" w:hAnsiTheme="minorHAnsi" w:cstheme="minorHAnsi"/>
                <w:sz w:val="22"/>
                <w:szCs w:val="22"/>
              </w:rPr>
            </w:pPr>
            <w:r w:rsidRPr="00A422ED">
              <w:rPr>
                <w:rFonts w:asciiTheme="minorHAnsi" w:hAnsiTheme="minorHAnsi" w:cstheme="minorHAnsi"/>
                <w:i/>
                <w:sz w:val="22"/>
                <w:szCs w:val="22"/>
              </w:rPr>
              <w:t>Szpitalne wyroby papierowe</w:t>
            </w:r>
          </w:p>
        </w:tc>
      </w:tr>
      <w:tr w:rsidR="00F96A72" w:rsidRPr="00F96A72" w14:paraId="53942115" w14:textId="77777777" w:rsidTr="00F96A72">
        <w:tc>
          <w:tcPr>
            <w:tcW w:w="1242" w:type="dxa"/>
          </w:tcPr>
          <w:p w14:paraId="6A4C9EDF" w14:textId="77777777" w:rsidR="00F96A72" w:rsidRPr="00A422ED" w:rsidRDefault="00F96A72" w:rsidP="00CB3379">
            <w:pPr>
              <w:pStyle w:val="Akapitzlist"/>
              <w:numPr>
                <w:ilvl w:val="0"/>
                <w:numId w:val="0"/>
              </w:numPr>
              <w:tabs>
                <w:tab w:val="left" w:pos="284"/>
              </w:tabs>
              <w:jc w:val="both"/>
              <w:rPr>
                <w:rFonts w:asciiTheme="minorHAnsi" w:hAnsiTheme="minorHAnsi" w:cstheme="minorHAnsi"/>
                <w:lang w:val="pl-PL"/>
              </w:rPr>
            </w:pPr>
            <w:r w:rsidRPr="00A422ED">
              <w:rPr>
                <w:rFonts w:asciiTheme="minorHAnsi" w:hAnsiTheme="minorHAnsi" w:cstheme="minorHAnsi"/>
              </w:rPr>
              <w:t>Pakiet 6</w:t>
            </w:r>
          </w:p>
        </w:tc>
        <w:tc>
          <w:tcPr>
            <w:tcW w:w="4253" w:type="dxa"/>
          </w:tcPr>
          <w:p w14:paraId="1877B664" w14:textId="77777777" w:rsidR="00F96A72" w:rsidRPr="00A422ED" w:rsidRDefault="00F96A72" w:rsidP="00CB3379">
            <w:pPr>
              <w:pStyle w:val="Akapitzlist"/>
              <w:numPr>
                <w:ilvl w:val="0"/>
                <w:numId w:val="0"/>
              </w:numPr>
              <w:tabs>
                <w:tab w:val="left" w:pos="284"/>
              </w:tabs>
              <w:rPr>
                <w:rFonts w:asciiTheme="minorHAnsi" w:hAnsiTheme="minorHAnsi" w:cstheme="minorHAnsi"/>
                <w:lang w:val="pl-PL"/>
              </w:rPr>
            </w:pPr>
            <w:r w:rsidRPr="00A422ED">
              <w:rPr>
                <w:rFonts w:asciiTheme="minorHAnsi" w:hAnsiTheme="minorHAnsi" w:cstheme="minorHAnsi"/>
                <w:lang w:val="pl-PL"/>
              </w:rPr>
              <w:t>Wskaźniki dezynfekcji termicznej maszynowego mycia narzędzi</w:t>
            </w:r>
          </w:p>
        </w:tc>
        <w:tc>
          <w:tcPr>
            <w:tcW w:w="1984" w:type="dxa"/>
          </w:tcPr>
          <w:p w14:paraId="439CEAF3" w14:textId="77777777" w:rsidR="00F96A72" w:rsidRPr="00A422ED" w:rsidRDefault="00F96A72" w:rsidP="00CB3379">
            <w:pPr>
              <w:pStyle w:val="Standard"/>
              <w:tabs>
                <w:tab w:val="left" w:pos="0"/>
              </w:tabs>
              <w:rPr>
                <w:rFonts w:asciiTheme="minorHAnsi" w:hAnsiTheme="minorHAnsi" w:cstheme="minorHAnsi"/>
                <w:sz w:val="22"/>
                <w:szCs w:val="22"/>
                <w:lang w:val="pl-PL"/>
              </w:rPr>
            </w:pPr>
            <w:r w:rsidRPr="00A422ED">
              <w:rPr>
                <w:rFonts w:asciiTheme="minorHAnsi" w:hAnsiTheme="minorHAnsi" w:cstheme="minorHAnsi"/>
                <w:sz w:val="22"/>
                <w:szCs w:val="22"/>
              </w:rPr>
              <w:t xml:space="preserve">CPV: 33.19.80.00-4 </w:t>
            </w:r>
          </w:p>
        </w:tc>
        <w:tc>
          <w:tcPr>
            <w:tcW w:w="2835" w:type="dxa"/>
          </w:tcPr>
          <w:p w14:paraId="75EE5732" w14:textId="77777777" w:rsidR="00F96A72" w:rsidRPr="00A422ED" w:rsidRDefault="00F96A72" w:rsidP="00CB3379">
            <w:pPr>
              <w:pStyle w:val="Standard"/>
              <w:tabs>
                <w:tab w:val="left" w:pos="0"/>
              </w:tabs>
              <w:rPr>
                <w:rFonts w:asciiTheme="minorHAnsi" w:hAnsiTheme="minorHAnsi" w:cstheme="minorHAnsi"/>
                <w:sz w:val="22"/>
                <w:szCs w:val="22"/>
              </w:rPr>
            </w:pPr>
            <w:r w:rsidRPr="00A422ED">
              <w:rPr>
                <w:rFonts w:asciiTheme="minorHAnsi" w:hAnsiTheme="minorHAnsi" w:cstheme="minorHAnsi"/>
                <w:i/>
                <w:sz w:val="22"/>
                <w:szCs w:val="22"/>
              </w:rPr>
              <w:t>Szpitalne wyroby papierowe</w:t>
            </w:r>
          </w:p>
        </w:tc>
      </w:tr>
      <w:tr w:rsidR="00F96A72" w:rsidRPr="00F96A72" w14:paraId="26F2C6C9" w14:textId="77777777" w:rsidTr="00F96A72">
        <w:tc>
          <w:tcPr>
            <w:tcW w:w="1242" w:type="dxa"/>
          </w:tcPr>
          <w:p w14:paraId="74C60FA6" w14:textId="77777777" w:rsidR="00F96A72" w:rsidRPr="00A422ED" w:rsidRDefault="00F96A72" w:rsidP="00CB3379">
            <w:pPr>
              <w:pStyle w:val="Akapitzlist"/>
              <w:numPr>
                <w:ilvl w:val="0"/>
                <w:numId w:val="0"/>
              </w:numPr>
              <w:tabs>
                <w:tab w:val="left" w:pos="284"/>
              </w:tabs>
              <w:jc w:val="both"/>
              <w:rPr>
                <w:rFonts w:asciiTheme="minorHAnsi" w:hAnsiTheme="minorHAnsi" w:cstheme="minorHAnsi"/>
                <w:lang w:val="pl-PL"/>
              </w:rPr>
            </w:pPr>
            <w:r w:rsidRPr="00A422ED">
              <w:rPr>
                <w:rFonts w:asciiTheme="minorHAnsi" w:hAnsiTheme="minorHAnsi" w:cstheme="minorHAnsi"/>
              </w:rPr>
              <w:t>Pakiet 7</w:t>
            </w:r>
          </w:p>
        </w:tc>
        <w:tc>
          <w:tcPr>
            <w:tcW w:w="4253" w:type="dxa"/>
          </w:tcPr>
          <w:p w14:paraId="6D533828" w14:textId="77777777" w:rsidR="00F96A72" w:rsidRPr="00A422ED" w:rsidRDefault="00F96A72" w:rsidP="00CB3379">
            <w:pPr>
              <w:pStyle w:val="Akapitzlist"/>
              <w:numPr>
                <w:ilvl w:val="0"/>
                <w:numId w:val="0"/>
              </w:numPr>
              <w:tabs>
                <w:tab w:val="left" w:pos="284"/>
              </w:tabs>
              <w:rPr>
                <w:rFonts w:asciiTheme="minorHAnsi" w:hAnsiTheme="minorHAnsi" w:cstheme="minorHAnsi"/>
                <w:lang w:val="pl-PL"/>
              </w:rPr>
            </w:pPr>
            <w:r w:rsidRPr="00A422ED">
              <w:rPr>
                <w:rFonts w:asciiTheme="minorHAnsi" w:hAnsiTheme="minorHAnsi" w:cstheme="minorHAnsi"/>
              </w:rPr>
              <w:t>Mycie maszynowe narzędzi medycznych</w:t>
            </w:r>
          </w:p>
        </w:tc>
        <w:tc>
          <w:tcPr>
            <w:tcW w:w="1984" w:type="dxa"/>
          </w:tcPr>
          <w:p w14:paraId="2C9E4341" w14:textId="77777777" w:rsidR="00F96A72" w:rsidRPr="00A422ED" w:rsidRDefault="00F96A72" w:rsidP="00CB3379">
            <w:pPr>
              <w:pStyle w:val="Standard"/>
              <w:tabs>
                <w:tab w:val="left" w:pos="0"/>
              </w:tabs>
              <w:rPr>
                <w:rFonts w:asciiTheme="minorHAnsi" w:hAnsiTheme="minorHAnsi" w:cstheme="minorHAnsi"/>
                <w:sz w:val="22"/>
                <w:szCs w:val="22"/>
                <w:lang w:val="pl-PL"/>
              </w:rPr>
            </w:pPr>
            <w:r w:rsidRPr="00A422ED">
              <w:rPr>
                <w:rFonts w:asciiTheme="minorHAnsi" w:hAnsiTheme="minorHAnsi" w:cstheme="minorHAnsi"/>
                <w:sz w:val="22"/>
                <w:szCs w:val="22"/>
                <w:lang w:val="pl-PL"/>
              </w:rPr>
              <w:t xml:space="preserve">CPV: 33.63.16.00-8 </w:t>
            </w:r>
          </w:p>
        </w:tc>
        <w:tc>
          <w:tcPr>
            <w:tcW w:w="2835" w:type="dxa"/>
          </w:tcPr>
          <w:p w14:paraId="4E86DDAB" w14:textId="77777777" w:rsidR="00F96A72" w:rsidRPr="00A422ED" w:rsidRDefault="00F96A72" w:rsidP="00CB3379">
            <w:pPr>
              <w:pStyle w:val="Standard"/>
              <w:tabs>
                <w:tab w:val="left" w:pos="0"/>
              </w:tabs>
              <w:rPr>
                <w:rFonts w:asciiTheme="minorHAnsi" w:hAnsiTheme="minorHAnsi" w:cstheme="minorHAnsi"/>
                <w:sz w:val="22"/>
                <w:szCs w:val="22"/>
                <w:lang w:val="pl-PL"/>
              </w:rPr>
            </w:pPr>
            <w:r w:rsidRPr="00A422ED">
              <w:rPr>
                <w:rFonts w:asciiTheme="minorHAnsi" w:hAnsiTheme="minorHAnsi" w:cstheme="minorHAnsi"/>
                <w:i/>
                <w:sz w:val="22"/>
                <w:szCs w:val="22"/>
                <w:lang w:val="pl-PL"/>
              </w:rPr>
              <w:t xml:space="preserve">Środki antyseptyczne </w:t>
            </w:r>
            <w:r w:rsidRPr="00A422ED">
              <w:rPr>
                <w:rFonts w:asciiTheme="minorHAnsi" w:hAnsiTheme="minorHAnsi" w:cstheme="minorHAnsi"/>
                <w:i/>
                <w:sz w:val="22"/>
                <w:szCs w:val="22"/>
                <w:lang w:val="pl-PL"/>
              </w:rPr>
              <w:br/>
              <w:t>i dezynfekcyjne</w:t>
            </w:r>
          </w:p>
        </w:tc>
      </w:tr>
      <w:tr w:rsidR="00F96A72" w:rsidRPr="00F96A72" w14:paraId="18DA6EFA" w14:textId="77777777" w:rsidTr="00F96A72">
        <w:tc>
          <w:tcPr>
            <w:tcW w:w="1242" w:type="dxa"/>
          </w:tcPr>
          <w:p w14:paraId="4AC0C271" w14:textId="77777777" w:rsidR="00F96A72" w:rsidRPr="00A422ED" w:rsidRDefault="00F96A72" w:rsidP="00CB3379">
            <w:pPr>
              <w:pStyle w:val="Akapitzlist"/>
              <w:numPr>
                <w:ilvl w:val="0"/>
                <w:numId w:val="0"/>
              </w:numPr>
              <w:tabs>
                <w:tab w:val="left" w:pos="284"/>
              </w:tabs>
              <w:jc w:val="both"/>
              <w:rPr>
                <w:rFonts w:asciiTheme="minorHAnsi" w:hAnsiTheme="minorHAnsi" w:cstheme="minorHAnsi"/>
                <w:lang w:val="pl-PL"/>
              </w:rPr>
            </w:pPr>
            <w:r w:rsidRPr="00A422ED">
              <w:rPr>
                <w:rFonts w:asciiTheme="minorHAnsi" w:hAnsiTheme="minorHAnsi" w:cstheme="minorHAnsi"/>
              </w:rPr>
              <w:t>Pakiet 8</w:t>
            </w:r>
          </w:p>
        </w:tc>
        <w:tc>
          <w:tcPr>
            <w:tcW w:w="4253" w:type="dxa"/>
          </w:tcPr>
          <w:p w14:paraId="5FF05672" w14:textId="77777777" w:rsidR="00F96A72" w:rsidRPr="00A422ED" w:rsidRDefault="00F96A72" w:rsidP="00CB3379">
            <w:pPr>
              <w:pStyle w:val="Akapitzlist"/>
              <w:numPr>
                <w:ilvl w:val="0"/>
                <w:numId w:val="0"/>
              </w:numPr>
              <w:tabs>
                <w:tab w:val="left" w:pos="284"/>
              </w:tabs>
              <w:rPr>
                <w:rFonts w:asciiTheme="minorHAnsi" w:hAnsiTheme="minorHAnsi" w:cstheme="minorHAnsi"/>
                <w:lang w:val="pl-PL"/>
              </w:rPr>
            </w:pPr>
            <w:r w:rsidRPr="00A422ED">
              <w:rPr>
                <w:rFonts w:asciiTheme="minorHAnsi" w:hAnsiTheme="minorHAnsi" w:cstheme="minorHAnsi"/>
                <w:lang w:val="pl-PL"/>
              </w:rPr>
              <w:t>Preparat do mycia i dezynfekcji w myjni ultradźwiękowej</w:t>
            </w:r>
          </w:p>
        </w:tc>
        <w:tc>
          <w:tcPr>
            <w:tcW w:w="1984" w:type="dxa"/>
          </w:tcPr>
          <w:p w14:paraId="223134C0" w14:textId="77777777" w:rsidR="00F96A72" w:rsidRPr="00A422ED" w:rsidRDefault="00F96A72" w:rsidP="00CB3379">
            <w:pPr>
              <w:pStyle w:val="Standard"/>
              <w:tabs>
                <w:tab w:val="left" w:pos="0"/>
              </w:tabs>
              <w:rPr>
                <w:rFonts w:asciiTheme="minorHAnsi" w:hAnsiTheme="minorHAnsi" w:cstheme="minorHAnsi"/>
                <w:sz w:val="22"/>
                <w:szCs w:val="22"/>
                <w:lang w:val="pl-PL"/>
              </w:rPr>
            </w:pPr>
            <w:r w:rsidRPr="00A422ED">
              <w:rPr>
                <w:rFonts w:asciiTheme="minorHAnsi" w:hAnsiTheme="minorHAnsi" w:cstheme="minorHAnsi"/>
                <w:sz w:val="22"/>
                <w:szCs w:val="22"/>
                <w:lang w:val="pl-PL"/>
              </w:rPr>
              <w:t>CPV: 33.63.16.00-8</w:t>
            </w:r>
            <w:r w:rsidRPr="00A422ED">
              <w:rPr>
                <w:rFonts w:asciiTheme="minorHAnsi" w:hAnsiTheme="minorHAnsi" w:cstheme="minorHAnsi"/>
                <w:i/>
                <w:sz w:val="22"/>
                <w:szCs w:val="22"/>
                <w:lang w:val="pl-PL"/>
              </w:rPr>
              <w:t xml:space="preserve"> </w:t>
            </w:r>
          </w:p>
        </w:tc>
        <w:tc>
          <w:tcPr>
            <w:tcW w:w="2835" w:type="dxa"/>
          </w:tcPr>
          <w:p w14:paraId="54C15B5A" w14:textId="77777777" w:rsidR="00F96A72" w:rsidRPr="00A422ED" w:rsidRDefault="00F96A72" w:rsidP="00CB3379">
            <w:pPr>
              <w:pStyle w:val="Standard"/>
              <w:tabs>
                <w:tab w:val="left" w:pos="0"/>
              </w:tabs>
              <w:rPr>
                <w:rFonts w:asciiTheme="minorHAnsi" w:hAnsiTheme="minorHAnsi" w:cstheme="minorHAnsi"/>
                <w:sz w:val="22"/>
                <w:szCs w:val="22"/>
                <w:lang w:val="pl-PL"/>
              </w:rPr>
            </w:pPr>
            <w:r w:rsidRPr="00A422ED">
              <w:rPr>
                <w:rFonts w:asciiTheme="minorHAnsi" w:hAnsiTheme="minorHAnsi" w:cstheme="minorHAnsi"/>
                <w:i/>
                <w:sz w:val="22"/>
                <w:szCs w:val="22"/>
                <w:lang w:val="pl-PL"/>
              </w:rPr>
              <w:t xml:space="preserve">Środki antyseptyczne </w:t>
            </w:r>
            <w:r w:rsidRPr="00A422ED">
              <w:rPr>
                <w:rFonts w:asciiTheme="minorHAnsi" w:hAnsiTheme="minorHAnsi" w:cstheme="minorHAnsi"/>
                <w:i/>
                <w:sz w:val="22"/>
                <w:szCs w:val="22"/>
                <w:lang w:val="pl-PL"/>
              </w:rPr>
              <w:br/>
              <w:t>i dezynfekcyjne</w:t>
            </w:r>
          </w:p>
        </w:tc>
      </w:tr>
      <w:tr w:rsidR="00F96A72" w:rsidRPr="00F96A72" w14:paraId="308F7F0D" w14:textId="77777777" w:rsidTr="00F96A72">
        <w:tc>
          <w:tcPr>
            <w:tcW w:w="1242" w:type="dxa"/>
          </w:tcPr>
          <w:p w14:paraId="0EE03A26" w14:textId="77777777" w:rsidR="00F96A72" w:rsidRPr="00A422ED" w:rsidRDefault="00F96A72" w:rsidP="00CB3379">
            <w:pPr>
              <w:pStyle w:val="Akapitzlist"/>
              <w:numPr>
                <w:ilvl w:val="0"/>
                <w:numId w:val="0"/>
              </w:numPr>
              <w:tabs>
                <w:tab w:val="left" w:pos="284"/>
              </w:tabs>
              <w:jc w:val="both"/>
              <w:rPr>
                <w:rFonts w:asciiTheme="minorHAnsi" w:hAnsiTheme="minorHAnsi" w:cstheme="minorHAnsi"/>
                <w:lang w:val="pl-PL"/>
              </w:rPr>
            </w:pPr>
            <w:r w:rsidRPr="00A422ED">
              <w:rPr>
                <w:rFonts w:asciiTheme="minorHAnsi" w:hAnsiTheme="minorHAnsi" w:cstheme="minorHAnsi"/>
              </w:rPr>
              <w:t>Pakiet 9</w:t>
            </w:r>
          </w:p>
        </w:tc>
        <w:tc>
          <w:tcPr>
            <w:tcW w:w="4253" w:type="dxa"/>
          </w:tcPr>
          <w:p w14:paraId="4B2388AA" w14:textId="77777777" w:rsidR="00F96A72" w:rsidRPr="00A422ED" w:rsidRDefault="00F96A72" w:rsidP="00CB3379">
            <w:pPr>
              <w:pStyle w:val="Akapitzlist"/>
              <w:numPr>
                <w:ilvl w:val="0"/>
                <w:numId w:val="0"/>
              </w:numPr>
              <w:tabs>
                <w:tab w:val="left" w:pos="284"/>
              </w:tabs>
              <w:rPr>
                <w:rFonts w:asciiTheme="minorHAnsi" w:hAnsiTheme="minorHAnsi" w:cstheme="minorHAnsi"/>
                <w:lang w:val="pl-PL"/>
              </w:rPr>
            </w:pPr>
            <w:r w:rsidRPr="00A422ED">
              <w:rPr>
                <w:rFonts w:asciiTheme="minorHAnsi" w:hAnsiTheme="minorHAnsi" w:cstheme="minorHAnsi"/>
              </w:rPr>
              <w:t>Konserwacja narzędzi medycznych</w:t>
            </w:r>
          </w:p>
        </w:tc>
        <w:tc>
          <w:tcPr>
            <w:tcW w:w="1984" w:type="dxa"/>
          </w:tcPr>
          <w:p w14:paraId="2D3EB8D3" w14:textId="77777777" w:rsidR="00F96A72" w:rsidRPr="00A422ED" w:rsidRDefault="00F96A72" w:rsidP="00CB3379">
            <w:pPr>
              <w:pStyle w:val="Standard"/>
              <w:tabs>
                <w:tab w:val="left" w:pos="0"/>
              </w:tabs>
              <w:rPr>
                <w:rFonts w:asciiTheme="minorHAnsi" w:hAnsiTheme="minorHAnsi" w:cstheme="minorHAnsi"/>
                <w:sz w:val="22"/>
                <w:szCs w:val="22"/>
                <w:lang w:val="pl-PL"/>
              </w:rPr>
            </w:pPr>
            <w:r w:rsidRPr="00A422ED">
              <w:rPr>
                <w:rFonts w:asciiTheme="minorHAnsi" w:hAnsiTheme="minorHAnsi" w:cstheme="minorHAnsi"/>
                <w:sz w:val="22"/>
                <w:szCs w:val="22"/>
                <w:lang w:val="pl-PL"/>
              </w:rPr>
              <w:t>CPV: 33.63.16.00-8</w:t>
            </w:r>
            <w:r w:rsidRPr="00A422ED">
              <w:rPr>
                <w:rFonts w:asciiTheme="minorHAnsi" w:hAnsiTheme="minorHAnsi" w:cstheme="minorHAnsi"/>
                <w:i/>
                <w:sz w:val="22"/>
                <w:szCs w:val="22"/>
                <w:lang w:val="pl-PL"/>
              </w:rPr>
              <w:t xml:space="preserve"> </w:t>
            </w:r>
          </w:p>
        </w:tc>
        <w:tc>
          <w:tcPr>
            <w:tcW w:w="2835" w:type="dxa"/>
          </w:tcPr>
          <w:p w14:paraId="5A45530A" w14:textId="77777777" w:rsidR="00F96A72" w:rsidRPr="00A422ED" w:rsidRDefault="00F96A72" w:rsidP="00CB3379">
            <w:pPr>
              <w:pStyle w:val="Standard"/>
              <w:tabs>
                <w:tab w:val="left" w:pos="0"/>
              </w:tabs>
              <w:rPr>
                <w:rFonts w:asciiTheme="minorHAnsi" w:hAnsiTheme="minorHAnsi" w:cstheme="minorHAnsi"/>
                <w:sz w:val="22"/>
                <w:szCs w:val="22"/>
                <w:lang w:val="pl-PL"/>
              </w:rPr>
            </w:pPr>
            <w:r w:rsidRPr="00A422ED">
              <w:rPr>
                <w:rFonts w:asciiTheme="minorHAnsi" w:hAnsiTheme="minorHAnsi" w:cstheme="minorHAnsi"/>
                <w:i/>
                <w:sz w:val="22"/>
                <w:szCs w:val="22"/>
                <w:lang w:val="pl-PL"/>
              </w:rPr>
              <w:t xml:space="preserve">Środki antyseptyczne </w:t>
            </w:r>
            <w:r w:rsidRPr="00A422ED">
              <w:rPr>
                <w:rFonts w:asciiTheme="minorHAnsi" w:hAnsiTheme="minorHAnsi" w:cstheme="minorHAnsi"/>
                <w:i/>
                <w:sz w:val="22"/>
                <w:szCs w:val="22"/>
                <w:lang w:val="pl-PL"/>
              </w:rPr>
              <w:br/>
              <w:t>i dezynfekcyjne</w:t>
            </w:r>
          </w:p>
        </w:tc>
      </w:tr>
      <w:tr w:rsidR="00F96A72" w:rsidRPr="00F96A72" w14:paraId="6038A9AC" w14:textId="77777777" w:rsidTr="00F96A72">
        <w:tc>
          <w:tcPr>
            <w:tcW w:w="1242" w:type="dxa"/>
          </w:tcPr>
          <w:p w14:paraId="0C09D617" w14:textId="77777777" w:rsidR="00F96A72" w:rsidRPr="00A422ED" w:rsidRDefault="00F96A72" w:rsidP="00CB3379">
            <w:pPr>
              <w:pStyle w:val="Akapitzlist"/>
              <w:numPr>
                <w:ilvl w:val="0"/>
                <w:numId w:val="0"/>
              </w:numPr>
              <w:tabs>
                <w:tab w:val="left" w:pos="284"/>
              </w:tabs>
              <w:jc w:val="both"/>
              <w:rPr>
                <w:rFonts w:asciiTheme="minorHAnsi" w:hAnsiTheme="minorHAnsi" w:cstheme="minorHAnsi"/>
                <w:lang w:val="pl-PL"/>
              </w:rPr>
            </w:pPr>
            <w:r w:rsidRPr="00A422ED">
              <w:rPr>
                <w:rFonts w:asciiTheme="minorHAnsi" w:hAnsiTheme="minorHAnsi" w:cstheme="minorHAnsi"/>
              </w:rPr>
              <w:t>Pakiet 10</w:t>
            </w:r>
          </w:p>
        </w:tc>
        <w:tc>
          <w:tcPr>
            <w:tcW w:w="4253" w:type="dxa"/>
          </w:tcPr>
          <w:p w14:paraId="7066E4F4" w14:textId="77777777" w:rsidR="00F96A72" w:rsidRPr="00A422ED" w:rsidRDefault="00F96A72" w:rsidP="00CB3379">
            <w:pPr>
              <w:pStyle w:val="Akapitzlist"/>
              <w:numPr>
                <w:ilvl w:val="0"/>
                <w:numId w:val="0"/>
              </w:numPr>
              <w:tabs>
                <w:tab w:val="left" w:pos="284"/>
              </w:tabs>
              <w:rPr>
                <w:rFonts w:asciiTheme="minorHAnsi" w:hAnsiTheme="minorHAnsi" w:cstheme="minorHAnsi"/>
                <w:lang w:val="pl-PL"/>
              </w:rPr>
            </w:pPr>
            <w:r w:rsidRPr="00A422ED">
              <w:rPr>
                <w:rFonts w:asciiTheme="minorHAnsi" w:hAnsiTheme="minorHAnsi" w:cstheme="minorHAnsi"/>
              </w:rPr>
              <w:t>Osłonki na narzędzia</w:t>
            </w:r>
          </w:p>
        </w:tc>
        <w:tc>
          <w:tcPr>
            <w:tcW w:w="1984" w:type="dxa"/>
          </w:tcPr>
          <w:p w14:paraId="366A521D" w14:textId="77777777" w:rsidR="00F96A72" w:rsidRPr="00A422ED" w:rsidRDefault="00F96A72" w:rsidP="00CB3379">
            <w:pPr>
              <w:pStyle w:val="Standard"/>
              <w:tabs>
                <w:tab w:val="left" w:pos="0"/>
              </w:tabs>
              <w:rPr>
                <w:rFonts w:asciiTheme="minorHAnsi" w:hAnsiTheme="minorHAnsi" w:cstheme="minorHAnsi"/>
                <w:sz w:val="22"/>
                <w:szCs w:val="22"/>
                <w:lang w:val="pl-PL"/>
              </w:rPr>
            </w:pPr>
            <w:r w:rsidRPr="00A422ED">
              <w:rPr>
                <w:rFonts w:asciiTheme="minorHAnsi" w:hAnsiTheme="minorHAnsi" w:cstheme="minorHAnsi"/>
                <w:sz w:val="22"/>
                <w:szCs w:val="22"/>
              </w:rPr>
              <w:t xml:space="preserve">CPV: 33.19.81.00-5 </w:t>
            </w:r>
          </w:p>
        </w:tc>
        <w:tc>
          <w:tcPr>
            <w:tcW w:w="2835" w:type="dxa"/>
          </w:tcPr>
          <w:p w14:paraId="27DCE48C" w14:textId="77777777" w:rsidR="00F96A72" w:rsidRPr="00A422ED" w:rsidRDefault="00F96A72" w:rsidP="00CB3379">
            <w:pPr>
              <w:pStyle w:val="Standard"/>
              <w:tabs>
                <w:tab w:val="left" w:pos="0"/>
              </w:tabs>
              <w:rPr>
                <w:rFonts w:asciiTheme="minorHAnsi" w:hAnsiTheme="minorHAnsi" w:cstheme="minorHAnsi"/>
                <w:sz w:val="22"/>
                <w:szCs w:val="22"/>
              </w:rPr>
            </w:pPr>
            <w:r w:rsidRPr="00A422ED">
              <w:rPr>
                <w:rFonts w:asciiTheme="minorHAnsi" w:hAnsiTheme="minorHAnsi" w:cstheme="minorHAnsi"/>
                <w:i/>
                <w:sz w:val="22"/>
                <w:szCs w:val="22"/>
              </w:rPr>
              <w:t>Okłady papierowe</w:t>
            </w:r>
          </w:p>
        </w:tc>
      </w:tr>
      <w:tr w:rsidR="00F96A72" w:rsidRPr="00F96A72" w14:paraId="341BD049" w14:textId="77777777" w:rsidTr="00F96A72">
        <w:tc>
          <w:tcPr>
            <w:tcW w:w="1242" w:type="dxa"/>
          </w:tcPr>
          <w:p w14:paraId="78D20B04" w14:textId="77777777" w:rsidR="00F96A72" w:rsidRPr="00A422ED" w:rsidRDefault="00F96A72" w:rsidP="00CB3379">
            <w:pPr>
              <w:pStyle w:val="Akapitzlist"/>
              <w:numPr>
                <w:ilvl w:val="0"/>
                <w:numId w:val="0"/>
              </w:numPr>
              <w:tabs>
                <w:tab w:val="left" w:pos="284"/>
              </w:tabs>
              <w:jc w:val="both"/>
              <w:rPr>
                <w:rFonts w:asciiTheme="minorHAnsi" w:hAnsiTheme="minorHAnsi" w:cstheme="minorHAnsi"/>
                <w:lang w:val="pl-PL"/>
              </w:rPr>
            </w:pPr>
            <w:r w:rsidRPr="00A422ED">
              <w:rPr>
                <w:rFonts w:asciiTheme="minorHAnsi" w:hAnsiTheme="minorHAnsi" w:cstheme="minorHAnsi"/>
              </w:rPr>
              <w:t>Pakiet 11</w:t>
            </w:r>
          </w:p>
        </w:tc>
        <w:tc>
          <w:tcPr>
            <w:tcW w:w="4253" w:type="dxa"/>
          </w:tcPr>
          <w:p w14:paraId="2CFD88FF" w14:textId="79CF3668" w:rsidR="00F96A72" w:rsidRPr="00A422ED" w:rsidRDefault="00F96A72" w:rsidP="00CB3379">
            <w:pPr>
              <w:pStyle w:val="Akapitzlist"/>
              <w:numPr>
                <w:ilvl w:val="0"/>
                <w:numId w:val="0"/>
              </w:numPr>
              <w:tabs>
                <w:tab w:val="left" w:pos="284"/>
              </w:tabs>
              <w:rPr>
                <w:rFonts w:asciiTheme="minorHAnsi" w:hAnsiTheme="minorHAnsi" w:cstheme="minorHAnsi"/>
                <w:lang w:val="pl-PL"/>
              </w:rPr>
            </w:pPr>
            <w:r w:rsidRPr="00A422ED">
              <w:rPr>
                <w:rFonts w:asciiTheme="minorHAnsi" w:hAnsiTheme="minorHAnsi" w:cstheme="minorHAnsi"/>
                <w:lang w:val="pl-PL"/>
              </w:rPr>
              <w:t>Rękawy papierowo – foliowe i rękawy włókninowo</w:t>
            </w:r>
            <w:r w:rsidR="00CB3379">
              <w:rPr>
                <w:rFonts w:asciiTheme="minorHAnsi" w:hAnsiTheme="minorHAnsi" w:cstheme="minorHAnsi"/>
                <w:lang w:val="pl-PL"/>
              </w:rPr>
              <w:t xml:space="preserve"> </w:t>
            </w:r>
            <w:r w:rsidRPr="00A422ED">
              <w:rPr>
                <w:rFonts w:asciiTheme="minorHAnsi" w:hAnsiTheme="minorHAnsi" w:cstheme="minorHAnsi"/>
                <w:lang w:val="pl-PL"/>
              </w:rPr>
              <w:t>- foliowe</w:t>
            </w:r>
          </w:p>
        </w:tc>
        <w:tc>
          <w:tcPr>
            <w:tcW w:w="1984" w:type="dxa"/>
          </w:tcPr>
          <w:p w14:paraId="157D71E3" w14:textId="77777777" w:rsidR="00F96A72" w:rsidRPr="00A422ED" w:rsidRDefault="00F96A72" w:rsidP="00CB3379">
            <w:pPr>
              <w:pStyle w:val="Standard"/>
              <w:tabs>
                <w:tab w:val="left" w:pos="0"/>
                <w:tab w:val="right" w:pos="5146"/>
              </w:tabs>
              <w:rPr>
                <w:rFonts w:asciiTheme="minorHAnsi" w:hAnsiTheme="minorHAnsi" w:cstheme="minorHAnsi"/>
                <w:sz w:val="22"/>
                <w:szCs w:val="22"/>
                <w:lang w:val="pl-PL"/>
              </w:rPr>
            </w:pPr>
            <w:r w:rsidRPr="00A422ED">
              <w:rPr>
                <w:rFonts w:asciiTheme="minorHAnsi" w:hAnsiTheme="minorHAnsi" w:cstheme="minorHAnsi"/>
                <w:sz w:val="22"/>
                <w:szCs w:val="22"/>
              </w:rPr>
              <w:t>CPV: 33.19.80.00-4</w:t>
            </w:r>
            <w:r w:rsidRPr="00A422ED">
              <w:rPr>
                <w:rFonts w:asciiTheme="minorHAnsi" w:hAnsiTheme="minorHAnsi" w:cstheme="minorHAnsi"/>
                <w:i/>
                <w:sz w:val="22"/>
                <w:szCs w:val="22"/>
              </w:rPr>
              <w:t xml:space="preserve"> </w:t>
            </w:r>
          </w:p>
        </w:tc>
        <w:tc>
          <w:tcPr>
            <w:tcW w:w="2835" w:type="dxa"/>
          </w:tcPr>
          <w:p w14:paraId="0886BD60" w14:textId="77777777" w:rsidR="00F96A72" w:rsidRPr="00A422ED" w:rsidRDefault="00F96A72" w:rsidP="00CB3379">
            <w:pPr>
              <w:pStyle w:val="Standard"/>
              <w:tabs>
                <w:tab w:val="left" w:pos="0"/>
                <w:tab w:val="right" w:pos="5146"/>
              </w:tabs>
              <w:rPr>
                <w:rFonts w:asciiTheme="minorHAnsi" w:hAnsiTheme="minorHAnsi" w:cstheme="minorHAnsi"/>
                <w:sz w:val="22"/>
                <w:szCs w:val="22"/>
              </w:rPr>
            </w:pPr>
            <w:r w:rsidRPr="00A422ED">
              <w:rPr>
                <w:rFonts w:asciiTheme="minorHAnsi" w:hAnsiTheme="minorHAnsi" w:cstheme="minorHAnsi"/>
                <w:i/>
                <w:sz w:val="22"/>
                <w:szCs w:val="22"/>
              </w:rPr>
              <w:t>Szpitalne wyroby papierowe</w:t>
            </w:r>
          </w:p>
        </w:tc>
      </w:tr>
      <w:tr w:rsidR="00F96A72" w:rsidRPr="00F96A72" w14:paraId="4F05442E" w14:textId="77777777" w:rsidTr="00F96A72">
        <w:tc>
          <w:tcPr>
            <w:tcW w:w="1242" w:type="dxa"/>
          </w:tcPr>
          <w:p w14:paraId="2A125424" w14:textId="77777777" w:rsidR="00F96A72" w:rsidRPr="00A422ED" w:rsidRDefault="00F96A72" w:rsidP="00CB3379">
            <w:pPr>
              <w:pStyle w:val="Akapitzlist"/>
              <w:numPr>
                <w:ilvl w:val="0"/>
                <w:numId w:val="0"/>
              </w:numPr>
              <w:tabs>
                <w:tab w:val="left" w:pos="284"/>
              </w:tabs>
              <w:jc w:val="both"/>
              <w:rPr>
                <w:rFonts w:asciiTheme="minorHAnsi" w:hAnsiTheme="minorHAnsi" w:cstheme="minorHAnsi"/>
              </w:rPr>
            </w:pPr>
            <w:r w:rsidRPr="00A422ED">
              <w:rPr>
                <w:rFonts w:asciiTheme="minorHAnsi" w:hAnsiTheme="minorHAnsi" w:cstheme="minorHAnsi"/>
              </w:rPr>
              <w:t>Pakiet 12</w:t>
            </w:r>
          </w:p>
        </w:tc>
        <w:tc>
          <w:tcPr>
            <w:tcW w:w="4253" w:type="dxa"/>
          </w:tcPr>
          <w:p w14:paraId="1C32B7D5" w14:textId="77777777" w:rsidR="00F96A72" w:rsidRPr="00A422ED" w:rsidRDefault="00F96A72" w:rsidP="00CB3379">
            <w:pPr>
              <w:pStyle w:val="Akapitzlist"/>
              <w:numPr>
                <w:ilvl w:val="0"/>
                <w:numId w:val="0"/>
              </w:numPr>
              <w:tabs>
                <w:tab w:val="left" w:pos="284"/>
              </w:tabs>
              <w:rPr>
                <w:rFonts w:asciiTheme="minorHAnsi" w:hAnsiTheme="minorHAnsi" w:cstheme="minorHAnsi"/>
              </w:rPr>
            </w:pPr>
            <w:r w:rsidRPr="00A422ED">
              <w:rPr>
                <w:rFonts w:asciiTheme="minorHAnsi" w:hAnsiTheme="minorHAnsi" w:cstheme="minorHAnsi"/>
              </w:rPr>
              <w:t>Papier sterylizacyjny</w:t>
            </w:r>
          </w:p>
        </w:tc>
        <w:tc>
          <w:tcPr>
            <w:tcW w:w="1984" w:type="dxa"/>
          </w:tcPr>
          <w:p w14:paraId="60C3162E" w14:textId="77777777" w:rsidR="00F96A72" w:rsidRPr="00A422ED" w:rsidRDefault="00F96A72" w:rsidP="00CB3379">
            <w:pPr>
              <w:pStyle w:val="Standard"/>
              <w:tabs>
                <w:tab w:val="left" w:pos="0"/>
                <w:tab w:val="right" w:pos="5146"/>
              </w:tabs>
              <w:rPr>
                <w:rFonts w:asciiTheme="minorHAnsi" w:hAnsiTheme="minorHAnsi" w:cstheme="minorHAnsi"/>
                <w:sz w:val="22"/>
                <w:szCs w:val="22"/>
              </w:rPr>
            </w:pPr>
            <w:r w:rsidRPr="00A422ED">
              <w:rPr>
                <w:rFonts w:asciiTheme="minorHAnsi" w:hAnsiTheme="minorHAnsi" w:cstheme="minorHAnsi"/>
                <w:sz w:val="22"/>
                <w:szCs w:val="22"/>
              </w:rPr>
              <w:t>CPV: 33.19.80.00-4</w:t>
            </w:r>
            <w:r w:rsidRPr="00A422ED">
              <w:rPr>
                <w:rFonts w:asciiTheme="minorHAnsi" w:hAnsiTheme="minorHAnsi" w:cstheme="minorHAnsi"/>
                <w:i/>
                <w:sz w:val="22"/>
                <w:szCs w:val="22"/>
              </w:rPr>
              <w:t xml:space="preserve"> </w:t>
            </w:r>
          </w:p>
        </w:tc>
        <w:tc>
          <w:tcPr>
            <w:tcW w:w="2835" w:type="dxa"/>
          </w:tcPr>
          <w:p w14:paraId="3736DE91" w14:textId="77777777" w:rsidR="00F96A72" w:rsidRPr="00A422ED" w:rsidRDefault="00F96A72" w:rsidP="00CB3379">
            <w:pPr>
              <w:pStyle w:val="Standard"/>
              <w:tabs>
                <w:tab w:val="left" w:pos="0"/>
                <w:tab w:val="right" w:pos="5146"/>
              </w:tabs>
              <w:rPr>
                <w:rFonts w:asciiTheme="minorHAnsi" w:hAnsiTheme="minorHAnsi" w:cstheme="minorHAnsi"/>
                <w:sz w:val="22"/>
                <w:szCs w:val="22"/>
              </w:rPr>
            </w:pPr>
            <w:r w:rsidRPr="00A422ED">
              <w:rPr>
                <w:rFonts w:asciiTheme="minorHAnsi" w:hAnsiTheme="minorHAnsi" w:cstheme="minorHAnsi"/>
                <w:i/>
                <w:sz w:val="22"/>
                <w:szCs w:val="22"/>
              </w:rPr>
              <w:t>Szpitalne wyroby papierowe</w:t>
            </w:r>
          </w:p>
        </w:tc>
      </w:tr>
      <w:tr w:rsidR="00F96A72" w:rsidRPr="00F96A72" w14:paraId="216BC824" w14:textId="77777777" w:rsidTr="00F96A72">
        <w:tc>
          <w:tcPr>
            <w:tcW w:w="1242" w:type="dxa"/>
          </w:tcPr>
          <w:p w14:paraId="18157AF2" w14:textId="77777777" w:rsidR="00F96A72" w:rsidRPr="00A422ED" w:rsidRDefault="00F96A72" w:rsidP="00CB3379">
            <w:pPr>
              <w:pStyle w:val="Akapitzlist"/>
              <w:numPr>
                <w:ilvl w:val="0"/>
                <w:numId w:val="0"/>
              </w:numPr>
              <w:tabs>
                <w:tab w:val="left" w:pos="284"/>
              </w:tabs>
              <w:jc w:val="both"/>
              <w:rPr>
                <w:rFonts w:asciiTheme="minorHAnsi" w:hAnsiTheme="minorHAnsi" w:cstheme="minorHAnsi"/>
              </w:rPr>
            </w:pPr>
            <w:r w:rsidRPr="00A422ED">
              <w:rPr>
                <w:rFonts w:asciiTheme="minorHAnsi" w:hAnsiTheme="minorHAnsi" w:cstheme="minorHAnsi"/>
              </w:rPr>
              <w:t>Pakiet 13</w:t>
            </w:r>
          </w:p>
        </w:tc>
        <w:tc>
          <w:tcPr>
            <w:tcW w:w="4253" w:type="dxa"/>
          </w:tcPr>
          <w:p w14:paraId="0B1A4E6A" w14:textId="77777777" w:rsidR="00F96A72" w:rsidRPr="00A422ED" w:rsidRDefault="00F96A72" w:rsidP="00CB3379">
            <w:pPr>
              <w:pStyle w:val="Akapitzlist"/>
              <w:numPr>
                <w:ilvl w:val="0"/>
                <w:numId w:val="0"/>
              </w:numPr>
              <w:tabs>
                <w:tab w:val="left" w:pos="284"/>
              </w:tabs>
              <w:rPr>
                <w:rFonts w:asciiTheme="minorHAnsi" w:hAnsiTheme="minorHAnsi" w:cstheme="minorHAnsi"/>
              </w:rPr>
            </w:pPr>
            <w:r w:rsidRPr="00A422ED">
              <w:rPr>
                <w:rFonts w:asciiTheme="minorHAnsi" w:hAnsiTheme="minorHAnsi" w:cstheme="minorHAnsi"/>
              </w:rPr>
              <w:t>Włóknina do sterylizacji</w:t>
            </w:r>
          </w:p>
        </w:tc>
        <w:tc>
          <w:tcPr>
            <w:tcW w:w="1984" w:type="dxa"/>
          </w:tcPr>
          <w:p w14:paraId="0B3EEA57" w14:textId="77777777" w:rsidR="00F96A72" w:rsidRPr="00A422ED" w:rsidRDefault="00F96A72" w:rsidP="00CB3379">
            <w:pPr>
              <w:pStyle w:val="Standard"/>
              <w:tabs>
                <w:tab w:val="left" w:pos="0"/>
                <w:tab w:val="right" w:pos="5146"/>
              </w:tabs>
              <w:rPr>
                <w:rFonts w:asciiTheme="minorHAnsi" w:hAnsiTheme="minorHAnsi" w:cstheme="minorHAnsi"/>
                <w:sz w:val="22"/>
                <w:szCs w:val="22"/>
              </w:rPr>
            </w:pPr>
            <w:r w:rsidRPr="00A422ED">
              <w:rPr>
                <w:rFonts w:asciiTheme="minorHAnsi" w:hAnsiTheme="minorHAnsi" w:cstheme="minorHAnsi"/>
                <w:sz w:val="22"/>
                <w:szCs w:val="22"/>
              </w:rPr>
              <w:t>CPV: 33.19.80.00-4</w:t>
            </w:r>
            <w:r w:rsidRPr="00A422ED">
              <w:rPr>
                <w:rFonts w:asciiTheme="minorHAnsi" w:hAnsiTheme="minorHAnsi" w:cstheme="minorHAnsi"/>
                <w:i/>
                <w:sz w:val="22"/>
                <w:szCs w:val="22"/>
              </w:rPr>
              <w:t xml:space="preserve"> </w:t>
            </w:r>
          </w:p>
        </w:tc>
        <w:tc>
          <w:tcPr>
            <w:tcW w:w="2835" w:type="dxa"/>
          </w:tcPr>
          <w:p w14:paraId="07B0B711" w14:textId="77777777" w:rsidR="00F96A72" w:rsidRPr="00A422ED" w:rsidRDefault="00F96A72" w:rsidP="00CB3379">
            <w:pPr>
              <w:pStyle w:val="Standard"/>
              <w:tabs>
                <w:tab w:val="left" w:pos="0"/>
                <w:tab w:val="right" w:pos="5146"/>
              </w:tabs>
              <w:rPr>
                <w:rFonts w:asciiTheme="minorHAnsi" w:hAnsiTheme="minorHAnsi" w:cstheme="minorHAnsi"/>
                <w:sz w:val="22"/>
                <w:szCs w:val="22"/>
              </w:rPr>
            </w:pPr>
            <w:r w:rsidRPr="00A422ED">
              <w:rPr>
                <w:rFonts w:asciiTheme="minorHAnsi" w:hAnsiTheme="minorHAnsi" w:cstheme="minorHAnsi"/>
                <w:i/>
                <w:sz w:val="22"/>
                <w:szCs w:val="22"/>
              </w:rPr>
              <w:t>Szpitalne wyroby papierowe</w:t>
            </w:r>
          </w:p>
        </w:tc>
      </w:tr>
      <w:tr w:rsidR="00F96A72" w:rsidRPr="00F96A72" w14:paraId="179370C6" w14:textId="77777777" w:rsidTr="00F96A72">
        <w:tc>
          <w:tcPr>
            <w:tcW w:w="1242" w:type="dxa"/>
          </w:tcPr>
          <w:p w14:paraId="3EE9D310" w14:textId="77777777" w:rsidR="00F96A72" w:rsidRPr="00A422ED" w:rsidRDefault="00F96A72" w:rsidP="00CB3379">
            <w:pPr>
              <w:pStyle w:val="Akapitzlist"/>
              <w:numPr>
                <w:ilvl w:val="0"/>
                <w:numId w:val="0"/>
              </w:numPr>
              <w:tabs>
                <w:tab w:val="left" w:pos="284"/>
              </w:tabs>
              <w:jc w:val="both"/>
              <w:rPr>
                <w:rFonts w:asciiTheme="minorHAnsi" w:hAnsiTheme="minorHAnsi" w:cstheme="minorHAnsi"/>
              </w:rPr>
            </w:pPr>
            <w:r w:rsidRPr="00A422ED">
              <w:rPr>
                <w:rFonts w:asciiTheme="minorHAnsi" w:hAnsiTheme="minorHAnsi" w:cstheme="minorHAnsi"/>
              </w:rPr>
              <w:t>Pakiet 14</w:t>
            </w:r>
          </w:p>
        </w:tc>
        <w:tc>
          <w:tcPr>
            <w:tcW w:w="4253" w:type="dxa"/>
          </w:tcPr>
          <w:p w14:paraId="2B52D951" w14:textId="77777777" w:rsidR="00F96A72" w:rsidRPr="00A422ED" w:rsidRDefault="00F96A72" w:rsidP="00CB3379">
            <w:pPr>
              <w:pStyle w:val="Akapitzlist"/>
              <w:numPr>
                <w:ilvl w:val="0"/>
                <w:numId w:val="0"/>
              </w:numPr>
              <w:tabs>
                <w:tab w:val="left" w:pos="284"/>
              </w:tabs>
              <w:rPr>
                <w:rFonts w:asciiTheme="minorHAnsi" w:hAnsiTheme="minorHAnsi" w:cstheme="minorHAnsi"/>
              </w:rPr>
            </w:pPr>
            <w:r w:rsidRPr="00A422ED">
              <w:rPr>
                <w:rFonts w:asciiTheme="minorHAnsi" w:hAnsiTheme="minorHAnsi" w:cstheme="minorHAnsi"/>
              </w:rPr>
              <w:t>Taśma do zamykania pakietów</w:t>
            </w:r>
          </w:p>
        </w:tc>
        <w:tc>
          <w:tcPr>
            <w:tcW w:w="1984" w:type="dxa"/>
          </w:tcPr>
          <w:p w14:paraId="2467BD5D" w14:textId="77777777" w:rsidR="00F96A72" w:rsidRPr="00A422ED" w:rsidRDefault="00F96A72" w:rsidP="00CB3379">
            <w:pPr>
              <w:pStyle w:val="Standard"/>
              <w:tabs>
                <w:tab w:val="left" w:pos="0"/>
                <w:tab w:val="right" w:pos="5146"/>
              </w:tabs>
              <w:rPr>
                <w:rFonts w:asciiTheme="minorHAnsi" w:hAnsiTheme="minorHAnsi" w:cstheme="minorHAnsi"/>
                <w:sz w:val="22"/>
                <w:szCs w:val="22"/>
              </w:rPr>
            </w:pPr>
            <w:r w:rsidRPr="00A422ED">
              <w:rPr>
                <w:rFonts w:asciiTheme="minorHAnsi" w:hAnsiTheme="minorHAnsi" w:cstheme="minorHAnsi"/>
                <w:sz w:val="22"/>
                <w:szCs w:val="22"/>
              </w:rPr>
              <w:t>CPV: 33.19.80.00-4</w:t>
            </w:r>
            <w:r w:rsidRPr="00A422ED">
              <w:rPr>
                <w:rFonts w:asciiTheme="minorHAnsi" w:hAnsiTheme="minorHAnsi" w:cstheme="minorHAnsi"/>
                <w:i/>
                <w:sz w:val="22"/>
                <w:szCs w:val="22"/>
              </w:rPr>
              <w:t xml:space="preserve"> </w:t>
            </w:r>
          </w:p>
        </w:tc>
        <w:tc>
          <w:tcPr>
            <w:tcW w:w="2835" w:type="dxa"/>
          </w:tcPr>
          <w:p w14:paraId="3AD85075" w14:textId="77777777" w:rsidR="00F96A72" w:rsidRPr="00A422ED" w:rsidRDefault="00F96A72" w:rsidP="00CB3379">
            <w:pPr>
              <w:pStyle w:val="Standard"/>
              <w:tabs>
                <w:tab w:val="left" w:pos="0"/>
                <w:tab w:val="right" w:pos="5146"/>
              </w:tabs>
              <w:rPr>
                <w:rFonts w:asciiTheme="minorHAnsi" w:hAnsiTheme="minorHAnsi" w:cstheme="minorHAnsi"/>
                <w:sz w:val="22"/>
                <w:szCs w:val="22"/>
              </w:rPr>
            </w:pPr>
            <w:r w:rsidRPr="00A422ED">
              <w:rPr>
                <w:rFonts w:asciiTheme="minorHAnsi" w:hAnsiTheme="minorHAnsi" w:cstheme="minorHAnsi"/>
                <w:i/>
                <w:sz w:val="22"/>
                <w:szCs w:val="22"/>
              </w:rPr>
              <w:t>Szpitalne wyroby papierowe</w:t>
            </w:r>
          </w:p>
        </w:tc>
      </w:tr>
      <w:tr w:rsidR="00F96A72" w:rsidRPr="00F96A72" w14:paraId="1841F371" w14:textId="77777777" w:rsidTr="00F96A72">
        <w:tc>
          <w:tcPr>
            <w:tcW w:w="1242" w:type="dxa"/>
          </w:tcPr>
          <w:p w14:paraId="0E5A0E5C" w14:textId="77777777" w:rsidR="00F96A72" w:rsidRPr="00A422ED" w:rsidRDefault="00F96A72" w:rsidP="00CB3379">
            <w:pPr>
              <w:pStyle w:val="Akapitzlist"/>
              <w:numPr>
                <w:ilvl w:val="0"/>
                <w:numId w:val="0"/>
              </w:numPr>
              <w:tabs>
                <w:tab w:val="left" w:pos="284"/>
              </w:tabs>
              <w:jc w:val="both"/>
              <w:rPr>
                <w:rFonts w:asciiTheme="minorHAnsi" w:hAnsiTheme="minorHAnsi" w:cstheme="minorHAnsi"/>
              </w:rPr>
            </w:pPr>
            <w:r w:rsidRPr="00A422ED">
              <w:rPr>
                <w:rFonts w:asciiTheme="minorHAnsi" w:hAnsiTheme="minorHAnsi" w:cstheme="minorHAnsi"/>
              </w:rPr>
              <w:t>Pakiet 15</w:t>
            </w:r>
          </w:p>
        </w:tc>
        <w:tc>
          <w:tcPr>
            <w:tcW w:w="4253" w:type="dxa"/>
          </w:tcPr>
          <w:p w14:paraId="2FE59C44" w14:textId="77777777" w:rsidR="00F96A72" w:rsidRPr="00A422ED" w:rsidRDefault="00F96A72" w:rsidP="00CB3379">
            <w:pPr>
              <w:pStyle w:val="Akapitzlist"/>
              <w:numPr>
                <w:ilvl w:val="0"/>
                <w:numId w:val="0"/>
              </w:numPr>
              <w:tabs>
                <w:tab w:val="left" w:pos="284"/>
              </w:tabs>
              <w:rPr>
                <w:rFonts w:asciiTheme="minorHAnsi" w:hAnsiTheme="minorHAnsi" w:cstheme="minorHAnsi"/>
              </w:rPr>
            </w:pPr>
            <w:r w:rsidRPr="00A422ED">
              <w:rPr>
                <w:rFonts w:asciiTheme="minorHAnsi" w:hAnsiTheme="minorHAnsi" w:cstheme="minorHAnsi"/>
              </w:rPr>
              <w:t>Oznakowanie pakietów</w:t>
            </w:r>
          </w:p>
        </w:tc>
        <w:tc>
          <w:tcPr>
            <w:tcW w:w="1984" w:type="dxa"/>
          </w:tcPr>
          <w:p w14:paraId="16A8A310" w14:textId="77777777" w:rsidR="00F96A72" w:rsidRPr="00A422ED" w:rsidRDefault="00F96A72" w:rsidP="00CB3379">
            <w:pPr>
              <w:pStyle w:val="Standard"/>
              <w:tabs>
                <w:tab w:val="left" w:pos="0"/>
                <w:tab w:val="right" w:pos="5146"/>
              </w:tabs>
              <w:rPr>
                <w:rFonts w:asciiTheme="minorHAnsi" w:hAnsiTheme="minorHAnsi" w:cstheme="minorHAnsi"/>
                <w:sz w:val="22"/>
                <w:szCs w:val="22"/>
              </w:rPr>
            </w:pPr>
            <w:r w:rsidRPr="00A422ED">
              <w:rPr>
                <w:rFonts w:asciiTheme="minorHAnsi" w:hAnsiTheme="minorHAnsi" w:cstheme="minorHAnsi"/>
                <w:sz w:val="22"/>
                <w:szCs w:val="22"/>
              </w:rPr>
              <w:t>CPV: 33.19.80.00-4</w:t>
            </w:r>
            <w:r w:rsidRPr="00A422ED">
              <w:rPr>
                <w:rFonts w:asciiTheme="minorHAnsi" w:hAnsiTheme="minorHAnsi" w:cstheme="minorHAnsi"/>
                <w:i/>
                <w:sz w:val="22"/>
                <w:szCs w:val="22"/>
              </w:rPr>
              <w:t xml:space="preserve"> </w:t>
            </w:r>
          </w:p>
        </w:tc>
        <w:tc>
          <w:tcPr>
            <w:tcW w:w="2835" w:type="dxa"/>
          </w:tcPr>
          <w:p w14:paraId="5E8465CB" w14:textId="77777777" w:rsidR="00F96A72" w:rsidRPr="00A422ED" w:rsidRDefault="00F96A72" w:rsidP="00CB3379">
            <w:pPr>
              <w:pStyle w:val="Standard"/>
              <w:tabs>
                <w:tab w:val="left" w:pos="0"/>
                <w:tab w:val="right" w:pos="5146"/>
              </w:tabs>
              <w:rPr>
                <w:rFonts w:asciiTheme="minorHAnsi" w:hAnsiTheme="minorHAnsi" w:cstheme="minorHAnsi"/>
                <w:sz w:val="22"/>
                <w:szCs w:val="22"/>
              </w:rPr>
            </w:pPr>
            <w:r w:rsidRPr="00A422ED">
              <w:rPr>
                <w:rFonts w:asciiTheme="minorHAnsi" w:hAnsiTheme="minorHAnsi" w:cstheme="minorHAnsi"/>
                <w:i/>
                <w:sz w:val="22"/>
                <w:szCs w:val="22"/>
              </w:rPr>
              <w:t>Szpitalne wyroby papierowe</w:t>
            </w:r>
          </w:p>
        </w:tc>
      </w:tr>
      <w:tr w:rsidR="00F96A72" w:rsidRPr="00F96A72" w14:paraId="12B06BCE" w14:textId="77777777" w:rsidTr="00F96A72">
        <w:tc>
          <w:tcPr>
            <w:tcW w:w="1242" w:type="dxa"/>
          </w:tcPr>
          <w:p w14:paraId="3524EF99" w14:textId="77777777" w:rsidR="00F96A72" w:rsidRPr="00A422ED" w:rsidRDefault="00F96A72" w:rsidP="00CB3379">
            <w:pPr>
              <w:pStyle w:val="Akapitzlist"/>
              <w:numPr>
                <w:ilvl w:val="0"/>
                <w:numId w:val="0"/>
              </w:numPr>
              <w:tabs>
                <w:tab w:val="left" w:pos="284"/>
              </w:tabs>
              <w:jc w:val="both"/>
              <w:rPr>
                <w:rFonts w:asciiTheme="minorHAnsi" w:hAnsiTheme="minorHAnsi" w:cstheme="minorHAnsi"/>
              </w:rPr>
            </w:pPr>
            <w:r w:rsidRPr="00A422ED">
              <w:rPr>
                <w:rFonts w:asciiTheme="minorHAnsi" w:hAnsiTheme="minorHAnsi" w:cstheme="minorHAnsi"/>
              </w:rPr>
              <w:t>Pakiet 16</w:t>
            </w:r>
          </w:p>
        </w:tc>
        <w:tc>
          <w:tcPr>
            <w:tcW w:w="4253" w:type="dxa"/>
          </w:tcPr>
          <w:p w14:paraId="6508873D" w14:textId="77777777" w:rsidR="00F96A72" w:rsidRPr="00A422ED" w:rsidRDefault="00F96A72" w:rsidP="00CB3379">
            <w:pPr>
              <w:pStyle w:val="Akapitzlist"/>
              <w:numPr>
                <w:ilvl w:val="0"/>
                <w:numId w:val="0"/>
              </w:numPr>
              <w:tabs>
                <w:tab w:val="left" w:pos="284"/>
              </w:tabs>
              <w:rPr>
                <w:rFonts w:asciiTheme="minorHAnsi" w:hAnsiTheme="minorHAnsi" w:cstheme="minorHAnsi"/>
              </w:rPr>
            </w:pPr>
            <w:r w:rsidRPr="00A422ED">
              <w:rPr>
                <w:rFonts w:asciiTheme="minorHAnsi" w:hAnsiTheme="minorHAnsi" w:cstheme="minorHAnsi"/>
              </w:rPr>
              <w:t>Plomby do kontenerów</w:t>
            </w:r>
          </w:p>
        </w:tc>
        <w:tc>
          <w:tcPr>
            <w:tcW w:w="1984" w:type="dxa"/>
          </w:tcPr>
          <w:p w14:paraId="13391404" w14:textId="77777777" w:rsidR="00F96A72" w:rsidRPr="00A422ED" w:rsidRDefault="00F96A72" w:rsidP="00CB3379">
            <w:pPr>
              <w:pStyle w:val="Standard"/>
              <w:tabs>
                <w:tab w:val="left" w:pos="0"/>
                <w:tab w:val="right" w:pos="5146"/>
              </w:tabs>
              <w:rPr>
                <w:rFonts w:asciiTheme="minorHAnsi" w:hAnsiTheme="minorHAnsi" w:cstheme="minorHAnsi"/>
                <w:sz w:val="22"/>
                <w:szCs w:val="22"/>
              </w:rPr>
            </w:pPr>
            <w:r w:rsidRPr="00A422ED">
              <w:rPr>
                <w:rFonts w:asciiTheme="minorHAnsi" w:hAnsiTheme="minorHAnsi" w:cstheme="minorHAnsi"/>
                <w:sz w:val="22"/>
                <w:szCs w:val="22"/>
              </w:rPr>
              <w:t xml:space="preserve">CPV: 30.19.97.60-5  </w:t>
            </w:r>
          </w:p>
        </w:tc>
        <w:tc>
          <w:tcPr>
            <w:tcW w:w="2835" w:type="dxa"/>
          </w:tcPr>
          <w:p w14:paraId="0FC1A3AA" w14:textId="77777777" w:rsidR="00F96A72" w:rsidRPr="00A422ED" w:rsidRDefault="00F96A72" w:rsidP="00CB3379">
            <w:pPr>
              <w:pStyle w:val="Standard"/>
              <w:tabs>
                <w:tab w:val="left" w:pos="0"/>
                <w:tab w:val="right" w:pos="5146"/>
              </w:tabs>
              <w:rPr>
                <w:rFonts w:asciiTheme="minorHAnsi" w:hAnsiTheme="minorHAnsi" w:cstheme="minorHAnsi"/>
                <w:sz w:val="22"/>
                <w:szCs w:val="22"/>
              </w:rPr>
            </w:pPr>
            <w:r w:rsidRPr="00A422ED">
              <w:rPr>
                <w:rFonts w:asciiTheme="minorHAnsi" w:hAnsiTheme="minorHAnsi" w:cstheme="minorHAnsi"/>
                <w:i/>
                <w:sz w:val="22"/>
                <w:szCs w:val="22"/>
              </w:rPr>
              <w:t>Etykiety</w:t>
            </w:r>
          </w:p>
        </w:tc>
      </w:tr>
      <w:tr w:rsidR="00F96A72" w:rsidRPr="00F96A72" w14:paraId="2165361B" w14:textId="77777777" w:rsidTr="00F96A72">
        <w:tc>
          <w:tcPr>
            <w:tcW w:w="1242" w:type="dxa"/>
          </w:tcPr>
          <w:p w14:paraId="15247669" w14:textId="77777777" w:rsidR="00F96A72" w:rsidRPr="00A422ED" w:rsidRDefault="00F96A72" w:rsidP="00CB3379">
            <w:pPr>
              <w:pStyle w:val="Akapitzlist"/>
              <w:numPr>
                <w:ilvl w:val="0"/>
                <w:numId w:val="0"/>
              </w:numPr>
              <w:tabs>
                <w:tab w:val="left" w:pos="284"/>
              </w:tabs>
              <w:jc w:val="both"/>
              <w:rPr>
                <w:rFonts w:asciiTheme="minorHAnsi" w:hAnsiTheme="minorHAnsi" w:cstheme="minorHAnsi"/>
              </w:rPr>
            </w:pPr>
            <w:r w:rsidRPr="00A422ED">
              <w:rPr>
                <w:rFonts w:asciiTheme="minorHAnsi" w:hAnsiTheme="minorHAnsi" w:cstheme="minorHAnsi"/>
              </w:rPr>
              <w:t>Pakiet 17</w:t>
            </w:r>
          </w:p>
        </w:tc>
        <w:tc>
          <w:tcPr>
            <w:tcW w:w="4253" w:type="dxa"/>
          </w:tcPr>
          <w:p w14:paraId="32DF52F1" w14:textId="77777777" w:rsidR="00F96A72" w:rsidRPr="00A422ED" w:rsidRDefault="00F96A72" w:rsidP="00CB3379">
            <w:pPr>
              <w:pStyle w:val="Akapitzlist"/>
              <w:numPr>
                <w:ilvl w:val="0"/>
                <w:numId w:val="0"/>
              </w:numPr>
              <w:tabs>
                <w:tab w:val="left" w:pos="284"/>
              </w:tabs>
              <w:rPr>
                <w:rFonts w:asciiTheme="minorHAnsi" w:hAnsiTheme="minorHAnsi" w:cstheme="minorHAnsi"/>
                <w:lang w:val="pl-PL"/>
              </w:rPr>
            </w:pPr>
            <w:r w:rsidRPr="00A422ED">
              <w:rPr>
                <w:rFonts w:asciiTheme="minorHAnsi" w:hAnsiTheme="minorHAnsi" w:cstheme="minorHAnsi"/>
                <w:lang w:val="pl-PL"/>
              </w:rPr>
              <w:t>Konserwacja powierzchni ze stali nierdzewnej</w:t>
            </w:r>
          </w:p>
        </w:tc>
        <w:tc>
          <w:tcPr>
            <w:tcW w:w="1984" w:type="dxa"/>
          </w:tcPr>
          <w:p w14:paraId="3C7DB541" w14:textId="77777777" w:rsidR="00F96A72" w:rsidRPr="00A422ED" w:rsidRDefault="00F96A72" w:rsidP="00CB3379">
            <w:pPr>
              <w:pStyle w:val="Standard"/>
              <w:tabs>
                <w:tab w:val="left" w:pos="0"/>
                <w:tab w:val="right" w:pos="5146"/>
              </w:tabs>
              <w:rPr>
                <w:rFonts w:asciiTheme="minorHAnsi" w:hAnsiTheme="minorHAnsi" w:cstheme="minorHAnsi"/>
                <w:sz w:val="22"/>
                <w:szCs w:val="22"/>
                <w:lang w:val="pl-PL"/>
              </w:rPr>
            </w:pPr>
            <w:r w:rsidRPr="00A422ED">
              <w:rPr>
                <w:rFonts w:asciiTheme="minorHAnsi" w:hAnsiTheme="minorHAnsi" w:cstheme="minorHAnsi"/>
                <w:sz w:val="22"/>
                <w:szCs w:val="22"/>
                <w:lang w:val="pl-PL"/>
              </w:rPr>
              <w:t>CPV: 33.63.16.00-8</w:t>
            </w:r>
            <w:r w:rsidRPr="00A422ED">
              <w:rPr>
                <w:rFonts w:asciiTheme="minorHAnsi" w:hAnsiTheme="minorHAnsi" w:cstheme="minorHAnsi"/>
                <w:i/>
                <w:sz w:val="22"/>
                <w:szCs w:val="22"/>
                <w:lang w:val="pl-PL"/>
              </w:rPr>
              <w:t xml:space="preserve"> </w:t>
            </w:r>
          </w:p>
        </w:tc>
        <w:tc>
          <w:tcPr>
            <w:tcW w:w="2835" w:type="dxa"/>
          </w:tcPr>
          <w:p w14:paraId="3D9F3FF4" w14:textId="77777777" w:rsidR="00F96A72" w:rsidRPr="00A422ED" w:rsidRDefault="00F96A72" w:rsidP="00CB3379">
            <w:pPr>
              <w:pStyle w:val="Standard"/>
              <w:tabs>
                <w:tab w:val="left" w:pos="0"/>
                <w:tab w:val="right" w:pos="5146"/>
              </w:tabs>
              <w:rPr>
                <w:rFonts w:asciiTheme="minorHAnsi" w:hAnsiTheme="minorHAnsi" w:cstheme="minorHAnsi"/>
                <w:sz w:val="22"/>
                <w:szCs w:val="22"/>
                <w:lang w:val="pl-PL"/>
              </w:rPr>
            </w:pPr>
            <w:r w:rsidRPr="00A422ED">
              <w:rPr>
                <w:rFonts w:asciiTheme="minorHAnsi" w:hAnsiTheme="minorHAnsi" w:cstheme="minorHAnsi"/>
                <w:i/>
                <w:sz w:val="22"/>
                <w:szCs w:val="22"/>
                <w:lang w:val="pl-PL"/>
              </w:rPr>
              <w:t>Środki antyseptyczne i dezynfekcyjne</w:t>
            </w:r>
          </w:p>
        </w:tc>
      </w:tr>
      <w:tr w:rsidR="00F96A72" w:rsidRPr="00F96A72" w14:paraId="55037911" w14:textId="77777777" w:rsidTr="00F96A72">
        <w:tc>
          <w:tcPr>
            <w:tcW w:w="1242" w:type="dxa"/>
          </w:tcPr>
          <w:p w14:paraId="42D961B5" w14:textId="77777777" w:rsidR="00F96A72" w:rsidRPr="00A422ED" w:rsidRDefault="00F96A72" w:rsidP="00CB3379">
            <w:pPr>
              <w:pStyle w:val="Akapitzlist"/>
              <w:numPr>
                <w:ilvl w:val="0"/>
                <w:numId w:val="0"/>
              </w:numPr>
              <w:tabs>
                <w:tab w:val="left" w:pos="284"/>
              </w:tabs>
              <w:jc w:val="both"/>
              <w:rPr>
                <w:rFonts w:asciiTheme="minorHAnsi" w:hAnsiTheme="minorHAnsi" w:cstheme="minorHAnsi"/>
              </w:rPr>
            </w:pPr>
            <w:r w:rsidRPr="00A422ED">
              <w:rPr>
                <w:rFonts w:asciiTheme="minorHAnsi" w:hAnsiTheme="minorHAnsi" w:cstheme="minorHAnsi"/>
              </w:rPr>
              <w:t>Pakiet 18</w:t>
            </w:r>
          </w:p>
        </w:tc>
        <w:tc>
          <w:tcPr>
            <w:tcW w:w="4253" w:type="dxa"/>
          </w:tcPr>
          <w:p w14:paraId="28862390" w14:textId="77777777" w:rsidR="00F96A72" w:rsidRPr="00A422ED" w:rsidRDefault="00F96A72" w:rsidP="00CB3379">
            <w:pPr>
              <w:pStyle w:val="Akapitzlist"/>
              <w:numPr>
                <w:ilvl w:val="0"/>
                <w:numId w:val="0"/>
              </w:numPr>
              <w:tabs>
                <w:tab w:val="left" w:pos="284"/>
              </w:tabs>
              <w:rPr>
                <w:rFonts w:asciiTheme="minorHAnsi" w:hAnsiTheme="minorHAnsi" w:cstheme="minorHAnsi"/>
                <w:lang w:val="pl-PL"/>
              </w:rPr>
            </w:pPr>
            <w:r w:rsidRPr="00A422ED">
              <w:rPr>
                <w:rFonts w:asciiTheme="minorHAnsi" w:hAnsiTheme="minorHAnsi" w:cstheme="minorHAnsi"/>
                <w:lang w:val="pl-PL"/>
              </w:rPr>
              <w:t>Czyszczenie powierzchni ze stali nierdzewnej</w:t>
            </w:r>
          </w:p>
        </w:tc>
        <w:tc>
          <w:tcPr>
            <w:tcW w:w="1984" w:type="dxa"/>
          </w:tcPr>
          <w:p w14:paraId="3D0F17BD" w14:textId="77777777" w:rsidR="00F96A72" w:rsidRPr="00A422ED" w:rsidRDefault="00F96A72" w:rsidP="00CB3379">
            <w:pPr>
              <w:pStyle w:val="Standard"/>
              <w:tabs>
                <w:tab w:val="left" w:pos="0"/>
                <w:tab w:val="right" w:pos="5146"/>
              </w:tabs>
              <w:rPr>
                <w:rFonts w:asciiTheme="minorHAnsi" w:hAnsiTheme="minorHAnsi" w:cstheme="minorHAnsi"/>
                <w:sz w:val="22"/>
                <w:szCs w:val="22"/>
                <w:lang w:val="pl-PL"/>
              </w:rPr>
            </w:pPr>
            <w:r w:rsidRPr="00A422ED">
              <w:rPr>
                <w:rFonts w:asciiTheme="minorHAnsi" w:hAnsiTheme="minorHAnsi" w:cstheme="minorHAnsi"/>
                <w:sz w:val="22"/>
                <w:szCs w:val="22"/>
                <w:lang w:val="pl-PL"/>
              </w:rPr>
              <w:t>CPV: 33.63.16.00-8</w:t>
            </w:r>
            <w:r w:rsidRPr="00A422ED">
              <w:rPr>
                <w:rFonts w:asciiTheme="minorHAnsi" w:hAnsiTheme="minorHAnsi" w:cstheme="minorHAnsi"/>
                <w:i/>
                <w:sz w:val="22"/>
                <w:szCs w:val="22"/>
                <w:lang w:val="pl-PL"/>
              </w:rPr>
              <w:t xml:space="preserve"> </w:t>
            </w:r>
          </w:p>
        </w:tc>
        <w:tc>
          <w:tcPr>
            <w:tcW w:w="2835" w:type="dxa"/>
          </w:tcPr>
          <w:p w14:paraId="061F0F99" w14:textId="77777777" w:rsidR="00F96A72" w:rsidRDefault="00F96A72" w:rsidP="00CB3379">
            <w:pPr>
              <w:pStyle w:val="Standard"/>
              <w:tabs>
                <w:tab w:val="left" w:pos="0"/>
                <w:tab w:val="right" w:pos="5146"/>
              </w:tabs>
              <w:rPr>
                <w:rFonts w:asciiTheme="minorHAnsi" w:hAnsiTheme="minorHAnsi" w:cstheme="minorHAnsi"/>
                <w:i/>
                <w:sz w:val="22"/>
                <w:szCs w:val="22"/>
                <w:lang w:val="pl-PL"/>
              </w:rPr>
            </w:pPr>
            <w:r w:rsidRPr="00A422ED">
              <w:rPr>
                <w:rFonts w:asciiTheme="minorHAnsi" w:hAnsiTheme="minorHAnsi" w:cstheme="minorHAnsi"/>
                <w:i/>
                <w:sz w:val="22"/>
                <w:szCs w:val="22"/>
                <w:lang w:val="pl-PL"/>
              </w:rPr>
              <w:t>Środki antyseptyczne i dezynfekcyjne</w:t>
            </w:r>
          </w:p>
          <w:p w14:paraId="070E91FE" w14:textId="77777777" w:rsidR="00A422ED" w:rsidRPr="00A422ED" w:rsidRDefault="00A422ED" w:rsidP="00CB3379">
            <w:pPr>
              <w:pStyle w:val="Standard"/>
              <w:tabs>
                <w:tab w:val="left" w:pos="0"/>
                <w:tab w:val="right" w:pos="5146"/>
              </w:tabs>
              <w:rPr>
                <w:rFonts w:asciiTheme="minorHAnsi" w:hAnsiTheme="minorHAnsi" w:cstheme="minorHAnsi"/>
                <w:sz w:val="22"/>
                <w:szCs w:val="22"/>
                <w:lang w:val="pl-PL"/>
              </w:rPr>
            </w:pPr>
          </w:p>
        </w:tc>
      </w:tr>
      <w:tr w:rsidR="00F96A72" w:rsidRPr="00F96A72" w14:paraId="60E72595" w14:textId="77777777" w:rsidTr="00F96A72">
        <w:tc>
          <w:tcPr>
            <w:tcW w:w="1242" w:type="dxa"/>
          </w:tcPr>
          <w:p w14:paraId="01485912" w14:textId="77777777" w:rsidR="00F96A72" w:rsidRPr="00A422ED" w:rsidRDefault="00F96A72" w:rsidP="00CB3379">
            <w:pPr>
              <w:pStyle w:val="Akapitzlist"/>
              <w:numPr>
                <w:ilvl w:val="0"/>
                <w:numId w:val="0"/>
              </w:numPr>
              <w:tabs>
                <w:tab w:val="left" w:pos="284"/>
              </w:tabs>
              <w:jc w:val="both"/>
              <w:rPr>
                <w:rFonts w:asciiTheme="minorHAnsi" w:hAnsiTheme="minorHAnsi" w:cstheme="minorHAnsi"/>
              </w:rPr>
            </w:pPr>
            <w:r w:rsidRPr="00A422ED">
              <w:rPr>
                <w:rFonts w:asciiTheme="minorHAnsi" w:hAnsiTheme="minorHAnsi" w:cstheme="minorHAnsi"/>
              </w:rPr>
              <w:lastRenderedPageBreak/>
              <w:t>Pakiet 19</w:t>
            </w:r>
          </w:p>
        </w:tc>
        <w:tc>
          <w:tcPr>
            <w:tcW w:w="4253" w:type="dxa"/>
          </w:tcPr>
          <w:p w14:paraId="4F8DBD7D" w14:textId="77777777" w:rsidR="00F96A72" w:rsidRPr="00A422ED" w:rsidRDefault="00F96A72" w:rsidP="00CB3379">
            <w:pPr>
              <w:pStyle w:val="Akapitzlist"/>
              <w:numPr>
                <w:ilvl w:val="0"/>
                <w:numId w:val="0"/>
              </w:numPr>
              <w:tabs>
                <w:tab w:val="left" w:pos="284"/>
              </w:tabs>
              <w:rPr>
                <w:rFonts w:asciiTheme="minorHAnsi" w:hAnsiTheme="minorHAnsi" w:cstheme="minorHAnsi"/>
              </w:rPr>
            </w:pPr>
            <w:r w:rsidRPr="00A422ED">
              <w:rPr>
                <w:rFonts w:asciiTheme="minorHAnsi" w:hAnsiTheme="minorHAnsi" w:cstheme="minorHAnsi"/>
              </w:rPr>
              <w:t>Czyszczenie wyposażenia i narzędzi</w:t>
            </w:r>
          </w:p>
        </w:tc>
        <w:tc>
          <w:tcPr>
            <w:tcW w:w="1984" w:type="dxa"/>
          </w:tcPr>
          <w:p w14:paraId="0BAB35DD" w14:textId="77777777" w:rsidR="00F96A72" w:rsidRPr="00A422ED" w:rsidRDefault="00F96A72" w:rsidP="00CB3379">
            <w:pPr>
              <w:pStyle w:val="Standard"/>
              <w:tabs>
                <w:tab w:val="left" w:pos="0"/>
                <w:tab w:val="right" w:pos="5146"/>
              </w:tabs>
              <w:rPr>
                <w:rFonts w:asciiTheme="minorHAnsi" w:hAnsiTheme="minorHAnsi" w:cstheme="minorHAnsi"/>
                <w:sz w:val="22"/>
                <w:szCs w:val="22"/>
                <w:lang w:val="pl-PL"/>
              </w:rPr>
            </w:pPr>
            <w:r w:rsidRPr="00A422ED">
              <w:rPr>
                <w:rFonts w:asciiTheme="minorHAnsi" w:hAnsiTheme="minorHAnsi" w:cstheme="minorHAnsi"/>
                <w:sz w:val="22"/>
                <w:szCs w:val="22"/>
                <w:lang w:val="pl-PL"/>
              </w:rPr>
              <w:t>CPV: 33.63.16.00-8</w:t>
            </w:r>
            <w:r w:rsidRPr="00A422ED">
              <w:rPr>
                <w:rFonts w:asciiTheme="minorHAnsi" w:hAnsiTheme="minorHAnsi" w:cstheme="minorHAnsi"/>
                <w:i/>
                <w:sz w:val="22"/>
                <w:szCs w:val="22"/>
                <w:lang w:val="pl-PL"/>
              </w:rPr>
              <w:t xml:space="preserve"> </w:t>
            </w:r>
          </w:p>
        </w:tc>
        <w:tc>
          <w:tcPr>
            <w:tcW w:w="2835" w:type="dxa"/>
          </w:tcPr>
          <w:p w14:paraId="423E08DF" w14:textId="77777777" w:rsidR="00F96A72" w:rsidRPr="00A422ED" w:rsidRDefault="00F96A72" w:rsidP="00CB3379">
            <w:pPr>
              <w:pStyle w:val="Standard"/>
              <w:tabs>
                <w:tab w:val="left" w:pos="0"/>
                <w:tab w:val="right" w:pos="5146"/>
              </w:tabs>
              <w:rPr>
                <w:rFonts w:asciiTheme="minorHAnsi" w:hAnsiTheme="minorHAnsi" w:cstheme="minorHAnsi"/>
                <w:sz w:val="22"/>
                <w:szCs w:val="22"/>
                <w:lang w:val="pl-PL"/>
              </w:rPr>
            </w:pPr>
            <w:r w:rsidRPr="00A422ED">
              <w:rPr>
                <w:rFonts w:asciiTheme="minorHAnsi" w:hAnsiTheme="minorHAnsi" w:cstheme="minorHAnsi"/>
                <w:i/>
                <w:sz w:val="22"/>
                <w:szCs w:val="22"/>
                <w:lang w:val="pl-PL"/>
              </w:rPr>
              <w:t xml:space="preserve">Środki antyseptyczne </w:t>
            </w:r>
            <w:r w:rsidRPr="00A422ED">
              <w:rPr>
                <w:rFonts w:asciiTheme="minorHAnsi" w:hAnsiTheme="minorHAnsi" w:cstheme="minorHAnsi"/>
                <w:i/>
                <w:sz w:val="22"/>
                <w:szCs w:val="22"/>
                <w:lang w:val="pl-PL"/>
              </w:rPr>
              <w:br/>
              <w:t>i dezynfekcyjne</w:t>
            </w:r>
          </w:p>
        </w:tc>
      </w:tr>
      <w:tr w:rsidR="00F96A72" w:rsidRPr="009B5430" w14:paraId="3FBD38E7" w14:textId="77777777" w:rsidTr="00F96A72">
        <w:tc>
          <w:tcPr>
            <w:tcW w:w="1242" w:type="dxa"/>
          </w:tcPr>
          <w:p w14:paraId="1E99A56A" w14:textId="77777777" w:rsidR="00F96A72" w:rsidRPr="00A422ED" w:rsidRDefault="00F96A72" w:rsidP="00CB3379">
            <w:pPr>
              <w:pStyle w:val="Akapitzlist"/>
              <w:numPr>
                <w:ilvl w:val="0"/>
                <w:numId w:val="0"/>
              </w:numPr>
              <w:tabs>
                <w:tab w:val="left" w:pos="284"/>
              </w:tabs>
              <w:jc w:val="both"/>
              <w:rPr>
                <w:rFonts w:asciiTheme="minorHAnsi" w:hAnsiTheme="minorHAnsi" w:cstheme="minorHAnsi"/>
              </w:rPr>
            </w:pPr>
            <w:r w:rsidRPr="00A422ED">
              <w:rPr>
                <w:rFonts w:asciiTheme="minorHAnsi" w:hAnsiTheme="minorHAnsi" w:cstheme="minorHAnsi"/>
              </w:rPr>
              <w:t>Pakiet 20</w:t>
            </w:r>
          </w:p>
        </w:tc>
        <w:tc>
          <w:tcPr>
            <w:tcW w:w="4253" w:type="dxa"/>
          </w:tcPr>
          <w:p w14:paraId="076B96A6" w14:textId="77777777" w:rsidR="00F96A72" w:rsidRPr="00A422ED" w:rsidRDefault="00F96A72" w:rsidP="00CB3379">
            <w:pPr>
              <w:pStyle w:val="Akapitzlist"/>
              <w:numPr>
                <w:ilvl w:val="0"/>
                <w:numId w:val="0"/>
              </w:numPr>
              <w:tabs>
                <w:tab w:val="left" w:pos="284"/>
              </w:tabs>
              <w:rPr>
                <w:rFonts w:asciiTheme="minorHAnsi" w:hAnsiTheme="minorHAnsi" w:cstheme="minorHAnsi"/>
                <w:lang w:val="pl-PL"/>
              </w:rPr>
            </w:pPr>
            <w:r w:rsidRPr="00A422ED">
              <w:rPr>
                <w:rFonts w:asciiTheme="minorHAnsi" w:hAnsiTheme="minorHAnsi" w:cstheme="minorHAnsi"/>
                <w:lang w:val="pl-PL"/>
              </w:rPr>
              <w:t>Szczotki do obróbki narzędzi medycznych</w:t>
            </w:r>
          </w:p>
        </w:tc>
        <w:tc>
          <w:tcPr>
            <w:tcW w:w="1984" w:type="dxa"/>
          </w:tcPr>
          <w:p w14:paraId="457F0831" w14:textId="77777777" w:rsidR="00F96A72" w:rsidRPr="00A422ED" w:rsidRDefault="00F96A72" w:rsidP="00CB3379">
            <w:pPr>
              <w:pStyle w:val="Standard"/>
              <w:tabs>
                <w:tab w:val="left" w:pos="0"/>
                <w:tab w:val="right" w:pos="5146"/>
              </w:tabs>
              <w:rPr>
                <w:rFonts w:asciiTheme="minorHAnsi" w:hAnsiTheme="minorHAnsi" w:cstheme="minorHAnsi"/>
                <w:sz w:val="22"/>
                <w:szCs w:val="22"/>
                <w:lang w:val="pl-PL"/>
              </w:rPr>
            </w:pPr>
            <w:r w:rsidRPr="00A422ED">
              <w:rPr>
                <w:rFonts w:asciiTheme="minorHAnsi" w:hAnsiTheme="minorHAnsi" w:cstheme="minorHAnsi"/>
                <w:sz w:val="22"/>
                <w:szCs w:val="22"/>
                <w:lang w:val="pl-PL"/>
              </w:rPr>
              <w:t xml:space="preserve">CPV: 33.19.10.00-5  </w:t>
            </w:r>
          </w:p>
        </w:tc>
        <w:tc>
          <w:tcPr>
            <w:tcW w:w="2835" w:type="dxa"/>
          </w:tcPr>
          <w:p w14:paraId="356A07E2" w14:textId="3A14C945" w:rsidR="00F96A72" w:rsidRPr="00A422ED" w:rsidRDefault="00F96A72" w:rsidP="00CB3379">
            <w:pPr>
              <w:pStyle w:val="Standard"/>
              <w:tabs>
                <w:tab w:val="left" w:pos="0"/>
                <w:tab w:val="right" w:pos="5146"/>
              </w:tabs>
              <w:rPr>
                <w:rFonts w:asciiTheme="minorHAnsi" w:hAnsiTheme="minorHAnsi" w:cstheme="minorHAnsi"/>
                <w:sz w:val="22"/>
                <w:szCs w:val="22"/>
                <w:lang w:val="pl-PL"/>
              </w:rPr>
            </w:pPr>
            <w:r w:rsidRPr="00A422ED">
              <w:rPr>
                <w:rFonts w:asciiTheme="minorHAnsi" w:hAnsiTheme="minorHAnsi" w:cstheme="minorHAnsi"/>
                <w:i/>
                <w:sz w:val="22"/>
                <w:szCs w:val="22"/>
                <w:lang w:val="pl-PL"/>
              </w:rPr>
              <w:t>Urządzenia sterylizujące, dezynfekcyjne i higieniczne</w:t>
            </w:r>
          </w:p>
        </w:tc>
      </w:tr>
      <w:tr w:rsidR="00F96A72" w:rsidRPr="00F96A72" w14:paraId="2802E4A8" w14:textId="77777777" w:rsidTr="00F96A72">
        <w:tc>
          <w:tcPr>
            <w:tcW w:w="1242" w:type="dxa"/>
          </w:tcPr>
          <w:p w14:paraId="593CBA8D" w14:textId="77777777" w:rsidR="00F96A72" w:rsidRPr="00A422ED" w:rsidRDefault="00F96A72" w:rsidP="00CB3379">
            <w:pPr>
              <w:pStyle w:val="Akapitzlist"/>
              <w:numPr>
                <w:ilvl w:val="0"/>
                <w:numId w:val="0"/>
              </w:numPr>
              <w:tabs>
                <w:tab w:val="left" w:pos="284"/>
              </w:tabs>
              <w:jc w:val="both"/>
              <w:rPr>
                <w:rFonts w:asciiTheme="minorHAnsi" w:hAnsiTheme="minorHAnsi" w:cstheme="minorHAnsi"/>
              </w:rPr>
            </w:pPr>
            <w:r w:rsidRPr="00A422ED">
              <w:rPr>
                <w:rFonts w:asciiTheme="minorHAnsi" w:hAnsiTheme="minorHAnsi" w:cstheme="minorHAnsi"/>
              </w:rPr>
              <w:t>Pakiet 21</w:t>
            </w:r>
          </w:p>
        </w:tc>
        <w:tc>
          <w:tcPr>
            <w:tcW w:w="4253" w:type="dxa"/>
          </w:tcPr>
          <w:p w14:paraId="09CD9BC0" w14:textId="77777777" w:rsidR="00F96A72" w:rsidRPr="00A422ED" w:rsidRDefault="00F96A72" w:rsidP="00CB3379">
            <w:pPr>
              <w:pStyle w:val="Akapitzlist"/>
              <w:numPr>
                <w:ilvl w:val="0"/>
                <w:numId w:val="0"/>
              </w:numPr>
              <w:tabs>
                <w:tab w:val="left" w:pos="284"/>
              </w:tabs>
              <w:rPr>
                <w:rFonts w:asciiTheme="minorHAnsi" w:hAnsiTheme="minorHAnsi" w:cstheme="minorHAnsi"/>
              </w:rPr>
            </w:pPr>
            <w:r w:rsidRPr="00A422ED">
              <w:rPr>
                <w:rFonts w:asciiTheme="minorHAnsi" w:hAnsiTheme="minorHAnsi" w:cstheme="minorHAnsi"/>
              </w:rPr>
              <w:t>Wkładki absorpcyjne</w:t>
            </w:r>
          </w:p>
        </w:tc>
        <w:tc>
          <w:tcPr>
            <w:tcW w:w="1984" w:type="dxa"/>
          </w:tcPr>
          <w:p w14:paraId="2FDCD723" w14:textId="77777777" w:rsidR="00F96A72" w:rsidRPr="00A422ED" w:rsidRDefault="00F96A72" w:rsidP="00CB3379">
            <w:pPr>
              <w:pStyle w:val="Standard"/>
              <w:tabs>
                <w:tab w:val="left" w:pos="0"/>
                <w:tab w:val="right" w:pos="5146"/>
              </w:tabs>
              <w:rPr>
                <w:rFonts w:asciiTheme="minorHAnsi" w:hAnsiTheme="minorHAnsi" w:cstheme="minorHAnsi"/>
                <w:sz w:val="22"/>
                <w:szCs w:val="22"/>
              </w:rPr>
            </w:pPr>
            <w:r w:rsidRPr="00A422ED">
              <w:rPr>
                <w:rFonts w:asciiTheme="minorHAnsi" w:hAnsiTheme="minorHAnsi" w:cstheme="minorHAnsi"/>
                <w:sz w:val="22"/>
                <w:szCs w:val="22"/>
              </w:rPr>
              <w:t>CPV: 33.19.81.00-5</w:t>
            </w:r>
            <w:r w:rsidRPr="00A422ED">
              <w:rPr>
                <w:rFonts w:asciiTheme="minorHAnsi" w:hAnsiTheme="minorHAnsi" w:cstheme="minorHAnsi"/>
                <w:i/>
                <w:sz w:val="22"/>
                <w:szCs w:val="22"/>
              </w:rPr>
              <w:t xml:space="preserve"> </w:t>
            </w:r>
          </w:p>
        </w:tc>
        <w:tc>
          <w:tcPr>
            <w:tcW w:w="2835" w:type="dxa"/>
          </w:tcPr>
          <w:p w14:paraId="46363102" w14:textId="77777777" w:rsidR="00F96A72" w:rsidRPr="00A422ED" w:rsidRDefault="00F96A72" w:rsidP="00CB3379">
            <w:pPr>
              <w:pStyle w:val="Standard"/>
              <w:tabs>
                <w:tab w:val="left" w:pos="0"/>
                <w:tab w:val="right" w:pos="5146"/>
              </w:tabs>
              <w:rPr>
                <w:rFonts w:asciiTheme="minorHAnsi" w:hAnsiTheme="minorHAnsi" w:cstheme="minorHAnsi"/>
                <w:sz w:val="22"/>
                <w:szCs w:val="22"/>
              </w:rPr>
            </w:pPr>
            <w:r w:rsidRPr="00A422ED">
              <w:rPr>
                <w:rFonts w:asciiTheme="minorHAnsi" w:hAnsiTheme="minorHAnsi" w:cstheme="minorHAnsi"/>
                <w:i/>
                <w:sz w:val="22"/>
                <w:szCs w:val="22"/>
              </w:rPr>
              <w:t>Okłady papierowe</w:t>
            </w:r>
          </w:p>
        </w:tc>
      </w:tr>
      <w:tr w:rsidR="00F96A72" w:rsidRPr="00F96A72" w14:paraId="2905EBDD" w14:textId="77777777" w:rsidTr="00F96A72">
        <w:tc>
          <w:tcPr>
            <w:tcW w:w="1242" w:type="dxa"/>
          </w:tcPr>
          <w:p w14:paraId="120ACD16" w14:textId="77777777" w:rsidR="00F96A72" w:rsidRPr="00A422ED" w:rsidRDefault="00F96A72" w:rsidP="00CB3379">
            <w:pPr>
              <w:pStyle w:val="Akapitzlist"/>
              <w:numPr>
                <w:ilvl w:val="0"/>
                <w:numId w:val="0"/>
              </w:numPr>
              <w:tabs>
                <w:tab w:val="left" w:pos="284"/>
              </w:tabs>
              <w:jc w:val="both"/>
              <w:rPr>
                <w:rFonts w:asciiTheme="minorHAnsi" w:hAnsiTheme="minorHAnsi" w:cstheme="minorHAnsi"/>
              </w:rPr>
            </w:pPr>
            <w:r w:rsidRPr="00A422ED">
              <w:rPr>
                <w:rFonts w:asciiTheme="minorHAnsi" w:hAnsiTheme="minorHAnsi" w:cstheme="minorHAnsi"/>
              </w:rPr>
              <w:t>Pakiet 22</w:t>
            </w:r>
          </w:p>
        </w:tc>
        <w:tc>
          <w:tcPr>
            <w:tcW w:w="4253" w:type="dxa"/>
          </w:tcPr>
          <w:p w14:paraId="436A867B" w14:textId="77777777" w:rsidR="00F96A72" w:rsidRPr="00A422ED" w:rsidRDefault="00F96A72" w:rsidP="00CB3379">
            <w:pPr>
              <w:pStyle w:val="Akapitzlist"/>
              <w:numPr>
                <w:ilvl w:val="0"/>
                <w:numId w:val="0"/>
              </w:numPr>
              <w:tabs>
                <w:tab w:val="left" w:pos="284"/>
              </w:tabs>
              <w:rPr>
                <w:rFonts w:asciiTheme="minorHAnsi" w:hAnsiTheme="minorHAnsi" w:cstheme="minorHAnsi"/>
              </w:rPr>
            </w:pPr>
            <w:r w:rsidRPr="00A422ED">
              <w:rPr>
                <w:rFonts w:asciiTheme="minorHAnsi" w:hAnsiTheme="minorHAnsi" w:cstheme="minorHAnsi"/>
              </w:rPr>
              <w:t>Pisaki</w:t>
            </w:r>
          </w:p>
        </w:tc>
        <w:tc>
          <w:tcPr>
            <w:tcW w:w="1984" w:type="dxa"/>
          </w:tcPr>
          <w:p w14:paraId="68B5ED14" w14:textId="77777777" w:rsidR="00F96A72" w:rsidRPr="00A422ED" w:rsidRDefault="00F96A72" w:rsidP="00CB3379">
            <w:pPr>
              <w:pStyle w:val="Standard"/>
              <w:tabs>
                <w:tab w:val="left" w:pos="0"/>
                <w:tab w:val="right" w:pos="5146"/>
              </w:tabs>
              <w:rPr>
                <w:rFonts w:asciiTheme="minorHAnsi" w:hAnsiTheme="minorHAnsi" w:cstheme="minorHAnsi"/>
                <w:sz w:val="22"/>
                <w:szCs w:val="22"/>
              </w:rPr>
            </w:pPr>
            <w:r w:rsidRPr="00A422ED">
              <w:rPr>
                <w:rFonts w:asciiTheme="minorHAnsi" w:hAnsiTheme="minorHAnsi" w:cstheme="minorHAnsi"/>
                <w:sz w:val="22"/>
                <w:szCs w:val="22"/>
              </w:rPr>
              <w:t xml:space="preserve">CPV: 30.19.21.25-3 </w:t>
            </w:r>
          </w:p>
        </w:tc>
        <w:tc>
          <w:tcPr>
            <w:tcW w:w="2835" w:type="dxa"/>
          </w:tcPr>
          <w:p w14:paraId="265514A6" w14:textId="77777777" w:rsidR="00F96A72" w:rsidRPr="00A422ED" w:rsidRDefault="00F96A72" w:rsidP="00CB3379">
            <w:pPr>
              <w:pStyle w:val="Standard"/>
              <w:tabs>
                <w:tab w:val="left" w:pos="0"/>
                <w:tab w:val="right" w:pos="5146"/>
              </w:tabs>
              <w:rPr>
                <w:rFonts w:asciiTheme="minorHAnsi" w:hAnsiTheme="minorHAnsi" w:cstheme="minorHAnsi"/>
                <w:sz w:val="22"/>
                <w:szCs w:val="22"/>
              </w:rPr>
            </w:pPr>
            <w:r w:rsidRPr="00A422ED">
              <w:rPr>
                <w:rFonts w:asciiTheme="minorHAnsi" w:hAnsiTheme="minorHAnsi" w:cstheme="minorHAnsi"/>
                <w:i/>
                <w:sz w:val="22"/>
                <w:szCs w:val="22"/>
              </w:rPr>
              <w:t>Pisaki</w:t>
            </w:r>
          </w:p>
        </w:tc>
      </w:tr>
      <w:tr w:rsidR="00F96A72" w:rsidRPr="009B5430" w14:paraId="5F39A416" w14:textId="77777777" w:rsidTr="00F96A72">
        <w:tc>
          <w:tcPr>
            <w:tcW w:w="1242" w:type="dxa"/>
          </w:tcPr>
          <w:p w14:paraId="633642AB" w14:textId="77777777" w:rsidR="00F96A72" w:rsidRPr="00A422ED" w:rsidRDefault="00F96A72" w:rsidP="00CB3379">
            <w:pPr>
              <w:pStyle w:val="Akapitzlist"/>
              <w:numPr>
                <w:ilvl w:val="0"/>
                <w:numId w:val="0"/>
              </w:numPr>
              <w:tabs>
                <w:tab w:val="left" w:pos="284"/>
              </w:tabs>
              <w:jc w:val="both"/>
              <w:rPr>
                <w:rFonts w:asciiTheme="minorHAnsi" w:hAnsiTheme="minorHAnsi" w:cstheme="minorHAnsi"/>
              </w:rPr>
            </w:pPr>
            <w:r w:rsidRPr="00A422ED">
              <w:rPr>
                <w:rFonts w:asciiTheme="minorHAnsi" w:hAnsiTheme="minorHAnsi" w:cstheme="minorHAnsi"/>
              </w:rPr>
              <w:t>Pakiet 23</w:t>
            </w:r>
          </w:p>
        </w:tc>
        <w:tc>
          <w:tcPr>
            <w:tcW w:w="4253" w:type="dxa"/>
          </w:tcPr>
          <w:p w14:paraId="33A87B9B" w14:textId="77777777" w:rsidR="00F96A72" w:rsidRPr="00A422ED" w:rsidRDefault="00F96A72" w:rsidP="00CB3379">
            <w:pPr>
              <w:pStyle w:val="Akapitzlist"/>
              <w:numPr>
                <w:ilvl w:val="0"/>
                <w:numId w:val="0"/>
              </w:numPr>
              <w:tabs>
                <w:tab w:val="left" w:pos="284"/>
              </w:tabs>
              <w:rPr>
                <w:rFonts w:asciiTheme="minorHAnsi" w:hAnsiTheme="minorHAnsi" w:cstheme="minorHAnsi"/>
              </w:rPr>
            </w:pPr>
            <w:r w:rsidRPr="00A422ED">
              <w:rPr>
                <w:rFonts w:asciiTheme="minorHAnsi" w:hAnsiTheme="minorHAnsi" w:cstheme="minorHAnsi"/>
              </w:rPr>
              <w:t>Czyściki do narzędzi elektrochirurgicznych</w:t>
            </w:r>
          </w:p>
        </w:tc>
        <w:tc>
          <w:tcPr>
            <w:tcW w:w="1984" w:type="dxa"/>
          </w:tcPr>
          <w:p w14:paraId="619AA8D9" w14:textId="77777777" w:rsidR="00F96A72" w:rsidRPr="00A422ED" w:rsidRDefault="00F96A72" w:rsidP="00CB3379">
            <w:pPr>
              <w:pStyle w:val="Standard"/>
              <w:tabs>
                <w:tab w:val="left" w:pos="0"/>
                <w:tab w:val="right" w:pos="5146"/>
              </w:tabs>
              <w:rPr>
                <w:rFonts w:asciiTheme="minorHAnsi" w:hAnsiTheme="minorHAnsi" w:cstheme="minorHAnsi"/>
                <w:sz w:val="22"/>
                <w:szCs w:val="22"/>
                <w:lang w:val="pl-PL"/>
              </w:rPr>
            </w:pPr>
            <w:r w:rsidRPr="00A422ED">
              <w:rPr>
                <w:rFonts w:asciiTheme="minorHAnsi" w:hAnsiTheme="minorHAnsi" w:cstheme="minorHAnsi"/>
                <w:sz w:val="22"/>
                <w:szCs w:val="22"/>
                <w:lang w:val="pl-PL"/>
              </w:rPr>
              <w:t>CPV: 33.19.10.00-5</w:t>
            </w:r>
            <w:r w:rsidRPr="00A422ED">
              <w:rPr>
                <w:rFonts w:asciiTheme="minorHAnsi" w:hAnsiTheme="minorHAnsi" w:cstheme="minorHAnsi"/>
                <w:i/>
                <w:sz w:val="22"/>
                <w:szCs w:val="22"/>
                <w:lang w:val="pl-PL"/>
              </w:rPr>
              <w:t xml:space="preserve"> </w:t>
            </w:r>
          </w:p>
        </w:tc>
        <w:tc>
          <w:tcPr>
            <w:tcW w:w="2835" w:type="dxa"/>
          </w:tcPr>
          <w:p w14:paraId="054C67E0" w14:textId="4A7A3FF2" w:rsidR="00F96A72" w:rsidRPr="00A422ED" w:rsidRDefault="00F96A72" w:rsidP="00CB3379">
            <w:pPr>
              <w:pStyle w:val="Standard"/>
              <w:tabs>
                <w:tab w:val="left" w:pos="0"/>
                <w:tab w:val="right" w:pos="5146"/>
              </w:tabs>
              <w:rPr>
                <w:rFonts w:asciiTheme="minorHAnsi" w:hAnsiTheme="minorHAnsi" w:cstheme="minorHAnsi"/>
                <w:sz w:val="22"/>
                <w:szCs w:val="22"/>
                <w:lang w:val="pl-PL"/>
              </w:rPr>
            </w:pPr>
            <w:r w:rsidRPr="00A422ED">
              <w:rPr>
                <w:rFonts w:asciiTheme="minorHAnsi" w:hAnsiTheme="minorHAnsi" w:cstheme="minorHAnsi"/>
                <w:i/>
                <w:sz w:val="22"/>
                <w:szCs w:val="22"/>
                <w:lang w:val="pl-PL"/>
              </w:rPr>
              <w:t>Urządzenia sterylizujące, dezynfekcyjne i higieniczne</w:t>
            </w:r>
          </w:p>
        </w:tc>
      </w:tr>
      <w:tr w:rsidR="00F96A72" w:rsidRPr="009B5430" w14:paraId="5C5CD183" w14:textId="77777777" w:rsidTr="00F96A72">
        <w:tc>
          <w:tcPr>
            <w:tcW w:w="1242" w:type="dxa"/>
          </w:tcPr>
          <w:p w14:paraId="4158C42C" w14:textId="77777777" w:rsidR="00F96A72" w:rsidRPr="00A422ED" w:rsidRDefault="00F96A72" w:rsidP="00CB3379">
            <w:pPr>
              <w:pStyle w:val="Akapitzlist"/>
              <w:numPr>
                <w:ilvl w:val="0"/>
                <w:numId w:val="0"/>
              </w:numPr>
              <w:tabs>
                <w:tab w:val="left" w:pos="284"/>
              </w:tabs>
              <w:jc w:val="both"/>
              <w:rPr>
                <w:rFonts w:asciiTheme="minorHAnsi" w:hAnsiTheme="minorHAnsi" w:cstheme="minorHAnsi"/>
              </w:rPr>
            </w:pPr>
            <w:r w:rsidRPr="00A422ED">
              <w:rPr>
                <w:rFonts w:asciiTheme="minorHAnsi" w:hAnsiTheme="minorHAnsi" w:cstheme="minorHAnsi"/>
              </w:rPr>
              <w:t>Pakiet 24</w:t>
            </w:r>
          </w:p>
        </w:tc>
        <w:tc>
          <w:tcPr>
            <w:tcW w:w="4253" w:type="dxa"/>
          </w:tcPr>
          <w:p w14:paraId="056AA035" w14:textId="77777777" w:rsidR="00F96A72" w:rsidRPr="00A422ED" w:rsidRDefault="00F96A72" w:rsidP="00CB3379">
            <w:pPr>
              <w:pStyle w:val="Akapitzlist"/>
              <w:numPr>
                <w:ilvl w:val="0"/>
                <w:numId w:val="0"/>
              </w:numPr>
              <w:tabs>
                <w:tab w:val="left" w:pos="284"/>
              </w:tabs>
              <w:rPr>
                <w:rFonts w:asciiTheme="minorHAnsi" w:hAnsiTheme="minorHAnsi" w:cstheme="minorHAnsi"/>
                <w:lang w:val="pl-PL"/>
              </w:rPr>
            </w:pPr>
            <w:r w:rsidRPr="00A422ED">
              <w:rPr>
                <w:rFonts w:asciiTheme="minorHAnsi" w:hAnsiTheme="minorHAnsi" w:cstheme="minorHAnsi"/>
                <w:lang w:val="pl-PL"/>
              </w:rPr>
              <w:t>Dozownik z obcinarką wraz z zestawem czyścików elastycznych</w:t>
            </w:r>
          </w:p>
        </w:tc>
        <w:tc>
          <w:tcPr>
            <w:tcW w:w="1984" w:type="dxa"/>
          </w:tcPr>
          <w:p w14:paraId="6690CB06" w14:textId="77777777" w:rsidR="00F96A72" w:rsidRPr="00A422ED" w:rsidRDefault="00F96A72" w:rsidP="00CB3379">
            <w:pPr>
              <w:pStyle w:val="Standard"/>
              <w:jc w:val="both"/>
              <w:rPr>
                <w:rFonts w:asciiTheme="minorHAnsi" w:hAnsiTheme="minorHAnsi" w:cstheme="minorHAnsi"/>
                <w:sz w:val="22"/>
                <w:szCs w:val="22"/>
                <w:lang w:val="pl-PL"/>
              </w:rPr>
            </w:pPr>
            <w:r w:rsidRPr="00A422ED">
              <w:rPr>
                <w:rFonts w:asciiTheme="minorHAnsi" w:hAnsiTheme="minorHAnsi" w:cstheme="minorHAnsi"/>
                <w:sz w:val="22"/>
                <w:szCs w:val="22"/>
                <w:lang w:val="pl-PL"/>
              </w:rPr>
              <w:t>CPV: 33.19.10.00-5</w:t>
            </w:r>
            <w:r w:rsidRPr="00A422ED">
              <w:rPr>
                <w:rFonts w:asciiTheme="minorHAnsi" w:hAnsiTheme="minorHAnsi" w:cstheme="minorHAnsi"/>
                <w:i/>
                <w:sz w:val="22"/>
                <w:szCs w:val="22"/>
                <w:lang w:val="pl-PL"/>
              </w:rPr>
              <w:t xml:space="preserve"> </w:t>
            </w:r>
          </w:p>
        </w:tc>
        <w:tc>
          <w:tcPr>
            <w:tcW w:w="2835" w:type="dxa"/>
          </w:tcPr>
          <w:p w14:paraId="5BC980BE" w14:textId="06C7CD1F" w:rsidR="00F96A72" w:rsidRPr="00A422ED" w:rsidRDefault="00F96A72" w:rsidP="00CB3379">
            <w:pPr>
              <w:pStyle w:val="Standard"/>
              <w:rPr>
                <w:rFonts w:asciiTheme="minorHAnsi" w:hAnsiTheme="minorHAnsi" w:cstheme="minorHAnsi"/>
                <w:sz w:val="22"/>
                <w:szCs w:val="22"/>
                <w:lang w:val="pl-PL"/>
              </w:rPr>
            </w:pPr>
            <w:r w:rsidRPr="00A422ED">
              <w:rPr>
                <w:rFonts w:asciiTheme="minorHAnsi" w:hAnsiTheme="minorHAnsi" w:cstheme="minorHAnsi"/>
                <w:i/>
                <w:sz w:val="22"/>
                <w:szCs w:val="22"/>
                <w:lang w:val="pl-PL"/>
              </w:rPr>
              <w:t>Urządzenia sterylizujące, dezynfekcyjne i higieniczne</w:t>
            </w:r>
          </w:p>
        </w:tc>
      </w:tr>
      <w:tr w:rsidR="00F96A72" w:rsidRPr="00F96A72" w14:paraId="50712D2D" w14:textId="77777777" w:rsidTr="00F96A72">
        <w:tc>
          <w:tcPr>
            <w:tcW w:w="1242" w:type="dxa"/>
          </w:tcPr>
          <w:p w14:paraId="6FDE7C48" w14:textId="77777777" w:rsidR="00F96A72" w:rsidRPr="00A422ED" w:rsidRDefault="00F96A72" w:rsidP="00CB3379">
            <w:pPr>
              <w:pStyle w:val="Akapitzlist"/>
              <w:numPr>
                <w:ilvl w:val="0"/>
                <w:numId w:val="0"/>
              </w:numPr>
              <w:tabs>
                <w:tab w:val="left" w:pos="284"/>
              </w:tabs>
              <w:jc w:val="both"/>
              <w:rPr>
                <w:rFonts w:asciiTheme="minorHAnsi" w:hAnsiTheme="minorHAnsi" w:cstheme="minorHAnsi"/>
              </w:rPr>
            </w:pPr>
            <w:r w:rsidRPr="00A422ED">
              <w:rPr>
                <w:rFonts w:asciiTheme="minorHAnsi" w:hAnsiTheme="minorHAnsi" w:cstheme="minorHAnsi"/>
              </w:rPr>
              <w:t>Pakiet 25</w:t>
            </w:r>
          </w:p>
        </w:tc>
        <w:tc>
          <w:tcPr>
            <w:tcW w:w="4253" w:type="dxa"/>
          </w:tcPr>
          <w:p w14:paraId="4552D35D" w14:textId="77777777" w:rsidR="00F96A72" w:rsidRPr="00A422ED" w:rsidRDefault="00F96A72" w:rsidP="00CB3379">
            <w:pPr>
              <w:pStyle w:val="Akapitzlist"/>
              <w:numPr>
                <w:ilvl w:val="0"/>
                <w:numId w:val="0"/>
              </w:numPr>
              <w:tabs>
                <w:tab w:val="left" w:pos="284"/>
              </w:tabs>
              <w:rPr>
                <w:rFonts w:asciiTheme="minorHAnsi" w:hAnsiTheme="minorHAnsi" w:cstheme="minorHAnsi"/>
              </w:rPr>
            </w:pPr>
            <w:r w:rsidRPr="00A422ED">
              <w:rPr>
                <w:rFonts w:asciiTheme="minorHAnsi" w:hAnsiTheme="minorHAnsi" w:cstheme="minorHAnsi"/>
              </w:rPr>
              <w:t>Test zgrzewu</w:t>
            </w:r>
          </w:p>
        </w:tc>
        <w:tc>
          <w:tcPr>
            <w:tcW w:w="1984" w:type="dxa"/>
          </w:tcPr>
          <w:p w14:paraId="15835E58" w14:textId="77777777" w:rsidR="00F96A72" w:rsidRPr="00A422ED" w:rsidRDefault="00F96A72" w:rsidP="00CB3379">
            <w:pPr>
              <w:pStyle w:val="Standard"/>
              <w:tabs>
                <w:tab w:val="left" w:pos="0"/>
                <w:tab w:val="right" w:pos="5146"/>
              </w:tabs>
              <w:rPr>
                <w:rFonts w:asciiTheme="minorHAnsi" w:hAnsiTheme="minorHAnsi" w:cstheme="minorHAnsi"/>
                <w:sz w:val="22"/>
                <w:szCs w:val="22"/>
              </w:rPr>
            </w:pPr>
            <w:r w:rsidRPr="00A422ED">
              <w:rPr>
                <w:rFonts w:asciiTheme="minorHAnsi" w:hAnsiTheme="minorHAnsi" w:cstheme="minorHAnsi"/>
                <w:sz w:val="22"/>
                <w:szCs w:val="22"/>
              </w:rPr>
              <w:t>CPV: 33.19.80.00-4</w:t>
            </w:r>
            <w:r w:rsidRPr="00A422ED">
              <w:rPr>
                <w:rFonts w:asciiTheme="minorHAnsi" w:hAnsiTheme="minorHAnsi" w:cstheme="minorHAnsi"/>
                <w:i/>
                <w:sz w:val="22"/>
                <w:szCs w:val="22"/>
              </w:rPr>
              <w:t xml:space="preserve"> </w:t>
            </w:r>
          </w:p>
        </w:tc>
        <w:tc>
          <w:tcPr>
            <w:tcW w:w="2835" w:type="dxa"/>
          </w:tcPr>
          <w:p w14:paraId="6BC71B5A" w14:textId="77777777" w:rsidR="00F96A72" w:rsidRPr="00A422ED" w:rsidRDefault="00F96A72" w:rsidP="00CB3379">
            <w:pPr>
              <w:pStyle w:val="Standard"/>
              <w:tabs>
                <w:tab w:val="left" w:pos="0"/>
                <w:tab w:val="right" w:pos="5146"/>
              </w:tabs>
              <w:rPr>
                <w:rFonts w:asciiTheme="minorHAnsi" w:hAnsiTheme="minorHAnsi" w:cstheme="minorHAnsi"/>
                <w:sz w:val="22"/>
                <w:szCs w:val="22"/>
              </w:rPr>
            </w:pPr>
            <w:r w:rsidRPr="00A422ED">
              <w:rPr>
                <w:rFonts w:asciiTheme="minorHAnsi" w:hAnsiTheme="minorHAnsi" w:cstheme="minorHAnsi"/>
                <w:i/>
                <w:sz w:val="22"/>
                <w:szCs w:val="22"/>
              </w:rPr>
              <w:t>Szpitalne wyroby papierowe</w:t>
            </w:r>
          </w:p>
        </w:tc>
      </w:tr>
      <w:tr w:rsidR="00F96A72" w:rsidRPr="00F96A72" w14:paraId="1929D0AA" w14:textId="77777777" w:rsidTr="00F96A72">
        <w:tc>
          <w:tcPr>
            <w:tcW w:w="1242" w:type="dxa"/>
          </w:tcPr>
          <w:p w14:paraId="20DEFD54" w14:textId="77777777" w:rsidR="00F96A72" w:rsidRPr="00A422ED" w:rsidRDefault="00F96A72" w:rsidP="00CB3379">
            <w:pPr>
              <w:pStyle w:val="Akapitzlist"/>
              <w:numPr>
                <w:ilvl w:val="0"/>
                <w:numId w:val="0"/>
              </w:numPr>
              <w:tabs>
                <w:tab w:val="left" w:pos="284"/>
              </w:tabs>
              <w:jc w:val="both"/>
              <w:rPr>
                <w:rFonts w:asciiTheme="minorHAnsi" w:hAnsiTheme="minorHAnsi" w:cstheme="minorHAnsi"/>
              </w:rPr>
            </w:pPr>
            <w:r w:rsidRPr="00A422ED">
              <w:rPr>
                <w:rFonts w:asciiTheme="minorHAnsi" w:hAnsiTheme="minorHAnsi" w:cstheme="minorHAnsi"/>
                <w:kern w:val="2"/>
              </w:rPr>
              <w:t>Pakiet 26</w:t>
            </w:r>
          </w:p>
        </w:tc>
        <w:tc>
          <w:tcPr>
            <w:tcW w:w="4253" w:type="dxa"/>
          </w:tcPr>
          <w:p w14:paraId="25A93B29" w14:textId="77777777" w:rsidR="00F96A72" w:rsidRPr="00A422ED" w:rsidRDefault="00F96A72" w:rsidP="00CB3379">
            <w:pPr>
              <w:pStyle w:val="Akapitzlist"/>
              <w:numPr>
                <w:ilvl w:val="0"/>
                <w:numId w:val="0"/>
              </w:numPr>
              <w:tabs>
                <w:tab w:val="left" w:pos="284"/>
              </w:tabs>
              <w:rPr>
                <w:rFonts w:asciiTheme="minorHAnsi" w:hAnsiTheme="minorHAnsi" w:cstheme="minorHAnsi"/>
                <w:lang w:val="pl-PL"/>
              </w:rPr>
            </w:pPr>
            <w:r w:rsidRPr="00A422ED">
              <w:rPr>
                <w:rFonts w:asciiTheme="minorHAnsi" w:hAnsiTheme="minorHAnsi" w:cstheme="minorHAnsi"/>
                <w:lang w:val="pl-PL"/>
              </w:rPr>
              <w:t>Kosze sterylizacyjne, tace narzędziowe przeznaczone do sterylizacji i mycia maszynowego</w:t>
            </w:r>
          </w:p>
        </w:tc>
        <w:tc>
          <w:tcPr>
            <w:tcW w:w="1984" w:type="dxa"/>
          </w:tcPr>
          <w:p w14:paraId="684F5DD9" w14:textId="77777777" w:rsidR="00F96A72" w:rsidRPr="00A422ED" w:rsidRDefault="00F96A72" w:rsidP="00CB3379">
            <w:pPr>
              <w:pStyle w:val="Standard"/>
              <w:tabs>
                <w:tab w:val="left" w:pos="0"/>
                <w:tab w:val="right" w:pos="5146"/>
              </w:tabs>
              <w:rPr>
                <w:rFonts w:asciiTheme="minorHAnsi" w:hAnsiTheme="minorHAnsi" w:cstheme="minorHAnsi"/>
                <w:sz w:val="22"/>
                <w:szCs w:val="22"/>
              </w:rPr>
            </w:pPr>
            <w:r w:rsidRPr="00A422ED">
              <w:rPr>
                <w:rFonts w:asciiTheme="minorHAnsi" w:hAnsiTheme="minorHAnsi" w:cstheme="minorHAnsi"/>
                <w:sz w:val="22"/>
                <w:szCs w:val="22"/>
              </w:rPr>
              <w:t>CPV: 33.1</w:t>
            </w:r>
            <w:bookmarkStart w:id="0" w:name="_GoBack"/>
            <w:bookmarkEnd w:id="0"/>
            <w:r w:rsidRPr="00A422ED">
              <w:rPr>
                <w:rFonts w:asciiTheme="minorHAnsi" w:hAnsiTheme="minorHAnsi" w:cstheme="minorHAnsi"/>
                <w:sz w:val="22"/>
                <w:szCs w:val="22"/>
              </w:rPr>
              <w:t xml:space="preserve">4.00.00-3 </w:t>
            </w:r>
          </w:p>
        </w:tc>
        <w:tc>
          <w:tcPr>
            <w:tcW w:w="2835" w:type="dxa"/>
          </w:tcPr>
          <w:p w14:paraId="47D03263" w14:textId="77777777" w:rsidR="00F96A72" w:rsidRPr="00A422ED" w:rsidRDefault="00F96A72" w:rsidP="00CB3379">
            <w:pPr>
              <w:pStyle w:val="Standard"/>
              <w:tabs>
                <w:tab w:val="left" w:pos="0"/>
                <w:tab w:val="right" w:pos="5146"/>
              </w:tabs>
              <w:rPr>
                <w:rFonts w:asciiTheme="minorHAnsi" w:hAnsiTheme="minorHAnsi" w:cstheme="minorHAnsi"/>
                <w:sz w:val="22"/>
                <w:szCs w:val="22"/>
              </w:rPr>
            </w:pPr>
            <w:r w:rsidRPr="00A422ED">
              <w:rPr>
                <w:rFonts w:asciiTheme="minorHAnsi" w:hAnsiTheme="minorHAnsi" w:cstheme="minorHAnsi"/>
                <w:i/>
                <w:sz w:val="22"/>
                <w:szCs w:val="22"/>
              </w:rPr>
              <w:t>Materiały medyczne</w:t>
            </w:r>
          </w:p>
        </w:tc>
      </w:tr>
      <w:tr w:rsidR="00F96A72" w:rsidRPr="00F96A72" w14:paraId="2A9F47E5" w14:textId="77777777" w:rsidTr="00F96A72">
        <w:tc>
          <w:tcPr>
            <w:tcW w:w="1242" w:type="dxa"/>
          </w:tcPr>
          <w:p w14:paraId="7436D548" w14:textId="77777777" w:rsidR="00F96A72" w:rsidRPr="009A7281" w:rsidRDefault="00F96A72" w:rsidP="00CB3379">
            <w:pPr>
              <w:pStyle w:val="Akapitzlist"/>
              <w:numPr>
                <w:ilvl w:val="0"/>
                <w:numId w:val="0"/>
              </w:numPr>
              <w:tabs>
                <w:tab w:val="left" w:pos="284"/>
              </w:tabs>
              <w:jc w:val="both"/>
              <w:rPr>
                <w:rFonts w:asciiTheme="minorHAnsi" w:hAnsiTheme="minorHAnsi" w:cstheme="minorHAnsi"/>
              </w:rPr>
            </w:pPr>
            <w:r w:rsidRPr="009A7281">
              <w:rPr>
                <w:rFonts w:asciiTheme="minorHAnsi" w:hAnsiTheme="minorHAnsi" w:cstheme="minorHAnsi"/>
              </w:rPr>
              <w:t>Pakiet 27</w:t>
            </w:r>
          </w:p>
        </w:tc>
        <w:tc>
          <w:tcPr>
            <w:tcW w:w="4253" w:type="dxa"/>
          </w:tcPr>
          <w:p w14:paraId="76A12EF4" w14:textId="77777777" w:rsidR="00F96A72" w:rsidRPr="009A7281" w:rsidRDefault="00F96A72" w:rsidP="00CB3379">
            <w:pPr>
              <w:pStyle w:val="Akapitzlist"/>
              <w:numPr>
                <w:ilvl w:val="0"/>
                <w:numId w:val="0"/>
              </w:numPr>
              <w:tabs>
                <w:tab w:val="left" w:pos="284"/>
              </w:tabs>
              <w:rPr>
                <w:rFonts w:asciiTheme="minorHAnsi" w:hAnsiTheme="minorHAnsi" w:cstheme="minorHAnsi"/>
                <w:lang w:val="pl-PL"/>
              </w:rPr>
            </w:pPr>
            <w:r w:rsidRPr="009A7281">
              <w:rPr>
                <w:rFonts w:asciiTheme="minorHAnsi" w:hAnsiTheme="minorHAnsi" w:cstheme="minorHAnsi"/>
                <w:lang w:val="pl-PL"/>
              </w:rPr>
              <w:t>Test do wykrywania pozostałości białkowych po myciu narzędzi</w:t>
            </w:r>
          </w:p>
        </w:tc>
        <w:tc>
          <w:tcPr>
            <w:tcW w:w="1984" w:type="dxa"/>
          </w:tcPr>
          <w:p w14:paraId="209333F7" w14:textId="77777777" w:rsidR="00F96A72" w:rsidRPr="009A7281" w:rsidRDefault="00F96A72" w:rsidP="00CB3379">
            <w:pPr>
              <w:pStyle w:val="Standard"/>
              <w:tabs>
                <w:tab w:val="left" w:pos="0"/>
                <w:tab w:val="right" w:pos="5146"/>
              </w:tabs>
              <w:rPr>
                <w:rFonts w:asciiTheme="minorHAnsi" w:hAnsiTheme="minorHAnsi" w:cstheme="minorHAnsi"/>
                <w:sz w:val="22"/>
                <w:szCs w:val="22"/>
              </w:rPr>
            </w:pPr>
            <w:r w:rsidRPr="009A7281">
              <w:rPr>
                <w:rFonts w:asciiTheme="minorHAnsi" w:hAnsiTheme="minorHAnsi" w:cstheme="minorHAnsi"/>
                <w:sz w:val="22"/>
                <w:szCs w:val="22"/>
              </w:rPr>
              <w:t>CPV: 33.19.80.00-4</w:t>
            </w:r>
            <w:r w:rsidRPr="009A7281">
              <w:rPr>
                <w:rFonts w:asciiTheme="minorHAnsi" w:hAnsiTheme="minorHAnsi" w:cstheme="minorHAnsi"/>
                <w:i/>
                <w:sz w:val="22"/>
                <w:szCs w:val="22"/>
              </w:rPr>
              <w:t xml:space="preserve"> </w:t>
            </w:r>
          </w:p>
        </w:tc>
        <w:tc>
          <w:tcPr>
            <w:tcW w:w="2835" w:type="dxa"/>
          </w:tcPr>
          <w:p w14:paraId="4A3D3ECE" w14:textId="77777777" w:rsidR="00F96A72" w:rsidRPr="009A7281" w:rsidRDefault="00F96A72" w:rsidP="00CB3379">
            <w:pPr>
              <w:pStyle w:val="Standard"/>
              <w:tabs>
                <w:tab w:val="left" w:pos="0"/>
                <w:tab w:val="right" w:pos="5146"/>
              </w:tabs>
              <w:rPr>
                <w:rFonts w:asciiTheme="minorHAnsi" w:hAnsiTheme="minorHAnsi" w:cstheme="minorHAnsi"/>
                <w:sz w:val="22"/>
                <w:szCs w:val="22"/>
              </w:rPr>
            </w:pPr>
            <w:r w:rsidRPr="009A7281">
              <w:rPr>
                <w:rFonts w:asciiTheme="minorHAnsi" w:hAnsiTheme="minorHAnsi" w:cstheme="minorHAnsi"/>
                <w:i/>
                <w:sz w:val="22"/>
                <w:szCs w:val="22"/>
              </w:rPr>
              <w:t>Szpitalne wyroby papierowe</w:t>
            </w:r>
          </w:p>
        </w:tc>
      </w:tr>
      <w:tr w:rsidR="00F96A72" w:rsidRPr="00F96A72" w14:paraId="148B0C9B" w14:textId="77777777" w:rsidTr="00F96A72">
        <w:tc>
          <w:tcPr>
            <w:tcW w:w="1242" w:type="dxa"/>
          </w:tcPr>
          <w:p w14:paraId="3B95D49D" w14:textId="77777777" w:rsidR="00F96A72" w:rsidRPr="009A7281" w:rsidRDefault="00F96A72" w:rsidP="00CB3379">
            <w:pPr>
              <w:pStyle w:val="Akapitzlist"/>
              <w:numPr>
                <w:ilvl w:val="0"/>
                <w:numId w:val="0"/>
              </w:numPr>
              <w:tabs>
                <w:tab w:val="left" w:pos="284"/>
              </w:tabs>
              <w:jc w:val="both"/>
              <w:rPr>
                <w:rFonts w:asciiTheme="minorHAnsi" w:hAnsiTheme="minorHAnsi" w:cstheme="minorHAnsi"/>
              </w:rPr>
            </w:pPr>
            <w:r w:rsidRPr="009A7281">
              <w:rPr>
                <w:rFonts w:asciiTheme="minorHAnsi" w:hAnsiTheme="minorHAnsi" w:cstheme="minorHAnsi"/>
              </w:rPr>
              <w:t>Pakiet 28</w:t>
            </w:r>
          </w:p>
        </w:tc>
        <w:tc>
          <w:tcPr>
            <w:tcW w:w="4253" w:type="dxa"/>
          </w:tcPr>
          <w:p w14:paraId="7E0A5C41" w14:textId="77777777" w:rsidR="00F96A72" w:rsidRPr="009A7281" w:rsidRDefault="00F96A72" w:rsidP="00CB3379">
            <w:pPr>
              <w:pStyle w:val="Akapitzlist"/>
              <w:numPr>
                <w:ilvl w:val="0"/>
                <w:numId w:val="0"/>
              </w:numPr>
              <w:tabs>
                <w:tab w:val="left" w:pos="284"/>
              </w:tabs>
              <w:rPr>
                <w:rFonts w:asciiTheme="minorHAnsi" w:hAnsiTheme="minorHAnsi" w:cstheme="minorHAnsi"/>
              </w:rPr>
            </w:pPr>
            <w:r w:rsidRPr="009A7281">
              <w:rPr>
                <w:rFonts w:asciiTheme="minorHAnsi" w:hAnsiTheme="minorHAnsi" w:cstheme="minorHAnsi"/>
              </w:rPr>
              <w:t>Filtry jednorazowe do kontenerów</w:t>
            </w:r>
          </w:p>
        </w:tc>
        <w:tc>
          <w:tcPr>
            <w:tcW w:w="1984" w:type="dxa"/>
          </w:tcPr>
          <w:p w14:paraId="6E8225EB" w14:textId="77777777" w:rsidR="00F96A72" w:rsidRPr="009A7281" w:rsidRDefault="00F96A72" w:rsidP="00CB3379">
            <w:pPr>
              <w:pStyle w:val="Standard"/>
              <w:tabs>
                <w:tab w:val="left" w:pos="0"/>
                <w:tab w:val="right" w:pos="5146"/>
              </w:tabs>
              <w:rPr>
                <w:rFonts w:asciiTheme="minorHAnsi" w:hAnsiTheme="minorHAnsi" w:cstheme="minorHAnsi"/>
                <w:sz w:val="22"/>
                <w:szCs w:val="22"/>
              </w:rPr>
            </w:pPr>
            <w:r w:rsidRPr="009A7281">
              <w:rPr>
                <w:rFonts w:asciiTheme="minorHAnsi" w:hAnsiTheme="minorHAnsi" w:cstheme="minorHAnsi"/>
                <w:sz w:val="22"/>
                <w:szCs w:val="22"/>
              </w:rPr>
              <w:t>CPV: 33.19.80.00-4</w:t>
            </w:r>
            <w:r w:rsidRPr="009A7281">
              <w:rPr>
                <w:rFonts w:asciiTheme="minorHAnsi" w:hAnsiTheme="minorHAnsi" w:cstheme="minorHAnsi"/>
                <w:i/>
                <w:sz w:val="22"/>
                <w:szCs w:val="22"/>
              </w:rPr>
              <w:t xml:space="preserve"> </w:t>
            </w:r>
          </w:p>
        </w:tc>
        <w:tc>
          <w:tcPr>
            <w:tcW w:w="2835" w:type="dxa"/>
          </w:tcPr>
          <w:p w14:paraId="11F58F67" w14:textId="77777777" w:rsidR="00F96A72" w:rsidRPr="009A7281" w:rsidRDefault="00F96A72" w:rsidP="00CB3379">
            <w:pPr>
              <w:pStyle w:val="Standard"/>
              <w:tabs>
                <w:tab w:val="left" w:pos="0"/>
                <w:tab w:val="right" w:pos="5146"/>
              </w:tabs>
              <w:rPr>
                <w:rFonts w:asciiTheme="minorHAnsi" w:hAnsiTheme="minorHAnsi" w:cstheme="minorHAnsi"/>
                <w:sz w:val="22"/>
                <w:szCs w:val="22"/>
              </w:rPr>
            </w:pPr>
            <w:r w:rsidRPr="009A7281">
              <w:rPr>
                <w:rFonts w:asciiTheme="minorHAnsi" w:hAnsiTheme="minorHAnsi" w:cstheme="minorHAnsi"/>
                <w:i/>
                <w:sz w:val="22"/>
                <w:szCs w:val="22"/>
              </w:rPr>
              <w:t>Szpitalne wyroby papierowe</w:t>
            </w:r>
          </w:p>
        </w:tc>
      </w:tr>
      <w:tr w:rsidR="00F96A72" w:rsidRPr="00F96A72" w14:paraId="7B50FD9B" w14:textId="77777777" w:rsidTr="00F96A72">
        <w:tc>
          <w:tcPr>
            <w:tcW w:w="1242" w:type="dxa"/>
          </w:tcPr>
          <w:p w14:paraId="356F53E7" w14:textId="77777777" w:rsidR="00F96A72" w:rsidRPr="009A7281" w:rsidRDefault="00F96A72" w:rsidP="00CB3379">
            <w:pPr>
              <w:pStyle w:val="Akapitzlist"/>
              <w:numPr>
                <w:ilvl w:val="0"/>
                <w:numId w:val="0"/>
              </w:numPr>
              <w:tabs>
                <w:tab w:val="left" w:pos="284"/>
              </w:tabs>
              <w:jc w:val="both"/>
              <w:rPr>
                <w:rFonts w:asciiTheme="minorHAnsi" w:hAnsiTheme="minorHAnsi" w:cstheme="minorHAnsi"/>
              </w:rPr>
            </w:pPr>
            <w:r w:rsidRPr="009A7281">
              <w:rPr>
                <w:rFonts w:asciiTheme="minorHAnsi" w:hAnsiTheme="minorHAnsi" w:cstheme="minorHAnsi"/>
                <w:kern w:val="2"/>
              </w:rPr>
              <w:t>Pakiet 29</w:t>
            </w:r>
          </w:p>
        </w:tc>
        <w:tc>
          <w:tcPr>
            <w:tcW w:w="4253" w:type="dxa"/>
          </w:tcPr>
          <w:p w14:paraId="0AF2843C" w14:textId="77777777" w:rsidR="00F96A72" w:rsidRPr="009A7281" w:rsidRDefault="00F96A72" w:rsidP="00CB3379">
            <w:pPr>
              <w:pStyle w:val="Akapitzlist"/>
              <w:numPr>
                <w:ilvl w:val="0"/>
                <w:numId w:val="0"/>
              </w:numPr>
              <w:tabs>
                <w:tab w:val="left" w:pos="284"/>
              </w:tabs>
              <w:rPr>
                <w:rFonts w:asciiTheme="minorHAnsi" w:hAnsiTheme="minorHAnsi" w:cstheme="minorHAnsi"/>
              </w:rPr>
            </w:pPr>
            <w:r w:rsidRPr="009A7281">
              <w:rPr>
                <w:rFonts w:asciiTheme="minorHAnsi" w:hAnsiTheme="minorHAnsi" w:cstheme="minorHAnsi"/>
                <w:kern w:val="2"/>
              </w:rPr>
              <w:t>Mycie i dezynfekcja powierzchni</w:t>
            </w:r>
          </w:p>
        </w:tc>
        <w:tc>
          <w:tcPr>
            <w:tcW w:w="1984" w:type="dxa"/>
          </w:tcPr>
          <w:p w14:paraId="14C7B7EF" w14:textId="77777777" w:rsidR="00F96A72" w:rsidRPr="009A7281" w:rsidRDefault="00F96A72" w:rsidP="00CB3379">
            <w:pPr>
              <w:pStyle w:val="Standard"/>
              <w:tabs>
                <w:tab w:val="left" w:pos="0"/>
                <w:tab w:val="right" w:pos="5146"/>
              </w:tabs>
              <w:rPr>
                <w:rFonts w:asciiTheme="minorHAnsi" w:hAnsiTheme="minorHAnsi" w:cstheme="minorHAnsi"/>
                <w:sz w:val="22"/>
                <w:szCs w:val="22"/>
                <w:lang w:val="pl-PL"/>
              </w:rPr>
            </w:pPr>
            <w:r w:rsidRPr="009A7281">
              <w:rPr>
                <w:rFonts w:asciiTheme="minorHAnsi" w:hAnsiTheme="minorHAnsi" w:cstheme="minorHAnsi"/>
                <w:sz w:val="22"/>
                <w:szCs w:val="22"/>
                <w:lang w:val="pl-PL"/>
              </w:rPr>
              <w:t>CPV: 33.63.16.00-8</w:t>
            </w:r>
            <w:r w:rsidRPr="009A7281">
              <w:rPr>
                <w:rFonts w:asciiTheme="minorHAnsi" w:hAnsiTheme="minorHAnsi" w:cstheme="minorHAnsi"/>
                <w:i/>
                <w:sz w:val="22"/>
                <w:szCs w:val="22"/>
                <w:lang w:val="pl-PL"/>
              </w:rPr>
              <w:t xml:space="preserve"> </w:t>
            </w:r>
          </w:p>
        </w:tc>
        <w:tc>
          <w:tcPr>
            <w:tcW w:w="2835" w:type="dxa"/>
          </w:tcPr>
          <w:p w14:paraId="4CE7FFE6" w14:textId="77777777" w:rsidR="00F96A72" w:rsidRPr="009A7281" w:rsidRDefault="00F96A72" w:rsidP="00CB3379">
            <w:pPr>
              <w:pStyle w:val="Standard"/>
              <w:tabs>
                <w:tab w:val="left" w:pos="0"/>
                <w:tab w:val="right" w:pos="5146"/>
              </w:tabs>
              <w:rPr>
                <w:rFonts w:asciiTheme="minorHAnsi" w:hAnsiTheme="minorHAnsi" w:cstheme="minorHAnsi"/>
                <w:sz w:val="22"/>
                <w:szCs w:val="22"/>
                <w:lang w:val="pl-PL"/>
              </w:rPr>
            </w:pPr>
            <w:r w:rsidRPr="009A7281">
              <w:rPr>
                <w:rFonts w:asciiTheme="minorHAnsi" w:hAnsiTheme="minorHAnsi" w:cstheme="minorHAnsi"/>
                <w:i/>
                <w:sz w:val="22"/>
                <w:szCs w:val="22"/>
                <w:lang w:val="pl-PL"/>
              </w:rPr>
              <w:t xml:space="preserve">Środki antyseptyczne </w:t>
            </w:r>
            <w:r w:rsidRPr="009A7281">
              <w:rPr>
                <w:rFonts w:asciiTheme="minorHAnsi" w:hAnsiTheme="minorHAnsi" w:cstheme="minorHAnsi"/>
                <w:i/>
                <w:sz w:val="22"/>
                <w:szCs w:val="22"/>
                <w:lang w:val="pl-PL"/>
              </w:rPr>
              <w:br/>
              <w:t>i dezynfekcyjne</w:t>
            </w:r>
          </w:p>
        </w:tc>
      </w:tr>
      <w:tr w:rsidR="00F96A72" w:rsidRPr="00F96A72" w14:paraId="77234217" w14:textId="77777777" w:rsidTr="00F96A72">
        <w:tc>
          <w:tcPr>
            <w:tcW w:w="1242" w:type="dxa"/>
          </w:tcPr>
          <w:p w14:paraId="6D1E2874" w14:textId="77777777" w:rsidR="00F96A72" w:rsidRPr="009A7281" w:rsidRDefault="00F96A72" w:rsidP="00CB3379">
            <w:pPr>
              <w:pStyle w:val="Akapitzlist"/>
              <w:numPr>
                <w:ilvl w:val="0"/>
                <w:numId w:val="0"/>
              </w:numPr>
              <w:tabs>
                <w:tab w:val="left" w:pos="284"/>
              </w:tabs>
              <w:jc w:val="both"/>
              <w:rPr>
                <w:rFonts w:asciiTheme="minorHAnsi" w:hAnsiTheme="minorHAnsi" w:cstheme="minorHAnsi"/>
              </w:rPr>
            </w:pPr>
            <w:r w:rsidRPr="009A7281">
              <w:rPr>
                <w:rFonts w:asciiTheme="minorHAnsi" w:hAnsiTheme="minorHAnsi" w:cstheme="minorHAnsi"/>
                <w:kern w:val="2"/>
              </w:rPr>
              <w:t>Pakiet 30</w:t>
            </w:r>
          </w:p>
        </w:tc>
        <w:tc>
          <w:tcPr>
            <w:tcW w:w="4253" w:type="dxa"/>
          </w:tcPr>
          <w:p w14:paraId="3902E1CD" w14:textId="6922BC25" w:rsidR="00F96A72" w:rsidRPr="009A7281" w:rsidRDefault="00F96A72" w:rsidP="00CB3379">
            <w:pPr>
              <w:pStyle w:val="Akapitzlist"/>
              <w:numPr>
                <w:ilvl w:val="0"/>
                <w:numId w:val="0"/>
              </w:numPr>
              <w:tabs>
                <w:tab w:val="left" w:pos="284"/>
              </w:tabs>
              <w:rPr>
                <w:rFonts w:asciiTheme="minorHAnsi" w:hAnsiTheme="minorHAnsi" w:cstheme="minorHAnsi"/>
                <w:lang w:val="pl-PL"/>
              </w:rPr>
            </w:pPr>
            <w:r w:rsidRPr="009A7281">
              <w:rPr>
                <w:rFonts w:asciiTheme="minorHAnsi" w:hAnsiTheme="minorHAnsi" w:cstheme="minorHAnsi"/>
                <w:kern w:val="2"/>
                <w:lang w:val="pl-PL"/>
              </w:rPr>
              <w:t>Mycie</w:t>
            </w:r>
            <w:r w:rsidR="009A7281" w:rsidRPr="009A7281">
              <w:rPr>
                <w:rFonts w:asciiTheme="minorHAnsi" w:hAnsiTheme="minorHAnsi" w:cstheme="minorHAnsi"/>
                <w:kern w:val="2"/>
                <w:lang w:val="pl-PL"/>
              </w:rPr>
              <w:t xml:space="preserve"> i</w:t>
            </w:r>
            <w:r w:rsidRPr="009A7281">
              <w:rPr>
                <w:rFonts w:asciiTheme="minorHAnsi" w:hAnsiTheme="minorHAnsi" w:cstheme="minorHAnsi"/>
                <w:kern w:val="2"/>
                <w:lang w:val="pl-PL"/>
              </w:rPr>
              <w:t xml:space="preserve"> dezynfekcja narzędzi </w:t>
            </w:r>
          </w:p>
        </w:tc>
        <w:tc>
          <w:tcPr>
            <w:tcW w:w="1984" w:type="dxa"/>
          </w:tcPr>
          <w:p w14:paraId="3E9D5276" w14:textId="77777777" w:rsidR="00F96A72" w:rsidRPr="009A7281" w:rsidRDefault="00F96A72" w:rsidP="00CB3379">
            <w:pPr>
              <w:pStyle w:val="Standard"/>
              <w:tabs>
                <w:tab w:val="left" w:pos="0"/>
                <w:tab w:val="right" w:pos="5146"/>
              </w:tabs>
              <w:rPr>
                <w:rFonts w:asciiTheme="minorHAnsi" w:hAnsiTheme="minorHAnsi" w:cstheme="minorHAnsi"/>
                <w:sz w:val="22"/>
                <w:szCs w:val="22"/>
                <w:lang w:val="pl-PL"/>
              </w:rPr>
            </w:pPr>
            <w:r w:rsidRPr="009A7281">
              <w:rPr>
                <w:rFonts w:asciiTheme="minorHAnsi" w:hAnsiTheme="minorHAnsi" w:cstheme="minorHAnsi"/>
                <w:sz w:val="22"/>
                <w:szCs w:val="22"/>
                <w:lang w:val="pl-PL"/>
              </w:rPr>
              <w:t>CPV: 33.63.16.00-8</w:t>
            </w:r>
            <w:r w:rsidRPr="009A7281">
              <w:rPr>
                <w:rFonts w:asciiTheme="minorHAnsi" w:hAnsiTheme="minorHAnsi" w:cstheme="minorHAnsi"/>
                <w:i/>
                <w:sz w:val="22"/>
                <w:szCs w:val="22"/>
                <w:lang w:val="pl-PL"/>
              </w:rPr>
              <w:t xml:space="preserve"> </w:t>
            </w:r>
          </w:p>
        </w:tc>
        <w:tc>
          <w:tcPr>
            <w:tcW w:w="2835" w:type="dxa"/>
          </w:tcPr>
          <w:p w14:paraId="34713C4E" w14:textId="77777777" w:rsidR="00F96A72" w:rsidRPr="009A7281" w:rsidRDefault="00F96A72" w:rsidP="00CB3379">
            <w:pPr>
              <w:pStyle w:val="Standard"/>
              <w:tabs>
                <w:tab w:val="left" w:pos="0"/>
                <w:tab w:val="right" w:pos="5146"/>
              </w:tabs>
              <w:rPr>
                <w:rFonts w:asciiTheme="minorHAnsi" w:hAnsiTheme="minorHAnsi" w:cstheme="minorHAnsi"/>
                <w:sz w:val="22"/>
                <w:szCs w:val="22"/>
                <w:lang w:val="pl-PL"/>
              </w:rPr>
            </w:pPr>
            <w:r w:rsidRPr="009A7281">
              <w:rPr>
                <w:rFonts w:asciiTheme="minorHAnsi" w:hAnsiTheme="minorHAnsi" w:cstheme="minorHAnsi"/>
                <w:i/>
                <w:sz w:val="22"/>
                <w:szCs w:val="22"/>
                <w:lang w:val="pl-PL"/>
              </w:rPr>
              <w:t>Środki antyseptyczne i dezynfekcyjne</w:t>
            </w:r>
          </w:p>
        </w:tc>
      </w:tr>
      <w:tr w:rsidR="00F96A72" w:rsidRPr="00F96A72" w14:paraId="577C5E38" w14:textId="77777777" w:rsidTr="00F96A72">
        <w:tc>
          <w:tcPr>
            <w:tcW w:w="1242" w:type="dxa"/>
          </w:tcPr>
          <w:p w14:paraId="1EAB70AE" w14:textId="77777777" w:rsidR="00F96A72" w:rsidRPr="009A7281" w:rsidRDefault="00F96A72" w:rsidP="00CB3379">
            <w:pPr>
              <w:pStyle w:val="Akapitzlist"/>
              <w:numPr>
                <w:ilvl w:val="0"/>
                <w:numId w:val="0"/>
              </w:numPr>
              <w:tabs>
                <w:tab w:val="left" w:pos="284"/>
              </w:tabs>
              <w:jc w:val="both"/>
              <w:rPr>
                <w:rFonts w:asciiTheme="minorHAnsi" w:hAnsiTheme="minorHAnsi" w:cstheme="minorHAnsi"/>
              </w:rPr>
            </w:pPr>
            <w:r w:rsidRPr="009A7281">
              <w:rPr>
                <w:rFonts w:asciiTheme="minorHAnsi" w:hAnsiTheme="minorHAnsi" w:cstheme="minorHAnsi"/>
                <w:kern w:val="2"/>
              </w:rPr>
              <w:t>Pakiet 31</w:t>
            </w:r>
          </w:p>
        </w:tc>
        <w:tc>
          <w:tcPr>
            <w:tcW w:w="4253" w:type="dxa"/>
          </w:tcPr>
          <w:p w14:paraId="320E94A9" w14:textId="77777777" w:rsidR="00F96A72" w:rsidRPr="009A7281" w:rsidRDefault="00F96A72" w:rsidP="00CB3379">
            <w:pPr>
              <w:pStyle w:val="Akapitzlist"/>
              <w:numPr>
                <w:ilvl w:val="0"/>
                <w:numId w:val="0"/>
              </w:numPr>
              <w:tabs>
                <w:tab w:val="left" w:pos="284"/>
              </w:tabs>
              <w:rPr>
                <w:rFonts w:asciiTheme="minorHAnsi" w:hAnsiTheme="minorHAnsi" w:cstheme="minorHAnsi"/>
                <w:lang w:val="pl-PL"/>
              </w:rPr>
            </w:pPr>
            <w:r w:rsidRPr="009A7281">
              <w:rPr>
                <w:rFonts w:asciiTheme="minorHAnsi" w:hAnsiTheme="minorHAnsi" w:cstheme="minorHAnsi"/>
                <w:kern w:val="2"/>
                <w:lang w:val="pl-PL"/>
              </w:rPr>
              <w:t xml:space="preserve">Dezynfekcja powierzchni małych i trudno dostępnych </w:t>
            </w:r>
          </w:p>
        </w:tc>
        <w:tc>
          <w:tcPr>
            <w:tcW w:w="1984" w:type="dxa"/>
          </w:tcPr>
          <w:p w14:paraId="7469DBE0" w14:textId="77777777" w:rsidR="00F96A72" w:rsidRPr="009A7281" w:rsidRDefault="00F96A72" w:rsidP="00CB3379">
            <w:pPr>
              <w:pStyle w:val="Standard"/>
              <w:tabs>
                <w:tab w:val="left" w:pos="0"/>
                <w:tab w:val="right" w:pos="5146"/>
              </w:tabs>
              <w:rPr>
                <w:rFonts w:asciiTheme="minorHAnsi" w:hAnsiTheme="minorHAnsi" w:cstheme="minorHAnsi"/>
                <w:sz w:val="22"/>
                <w:szCs w:val="22"/>
                <w:lang w:val="pl-PL"/>
              </w:rPr>
            </w:pPr>
            <w:r w:rsidRPr="009A7281">
              <w:rPr>
                <w:rFonts w:asciiTheme="minorHAnsi" w:hAnsiTheme="minorHAnsi" w:cstheme="minorHAnsi"/>
                <w:sz w:val="22"/>
                <w:szCs w:val="22"/>
                <w:lang w:val="pl-PL"/>
              </w:rPr>
              <w:t>CPV: 33.63.16.00-8</w:t>
            </w:r>
            <w:r w:rsidRPr="009A7281">
              <w:rPr>
                <w:rFonts w:asciiTheme="minorHAnsi" w:hAnsiTheme="minorHAnsi" w:cstheme="minorHAnsi"/>
                <w:i/>
                <w:sz w:val="22"/>
                <w:szCs w:val="22"/>
                <w:lang w:val="pl-PL"/>
              </w:rPr>
              <w:t xml:space="preserve"> </w:t>
            </w:r>
          </w:p>
        </w:tc>
        <w:tc>
          <w:tcPr>
            <w:tcW w:w="2835" w:type="dxa"/>
          </w:tcPr>
          <w:p w14:paraId="1C252154" w14:textId="77777777" w:rsidR="00F96A72" w:rsidRPr="009A7281" w:rsidRDefault="00F96A72" w:rsidP="00CB3379">
            <w:pPr>
              <w:pStyle w:val="Standard"/>
              <w:tabs>
                <w:tab w:val="left" w:pos="0"/>
                <w:tab w:val="right" w:pos="5146"/>
              </w:tabs>
              <w:rPr>
                <w:rFonts w:asciiTheme="minorHAnsi" w:hAnsiTheme="minorHAnsi" w:cstheme="minorHAnsi"/>
                <w:sz w:val="22"/>
                <w:szCs w:val="22"/>
                <w:lang w:val="pl-PL"/>
              </w:rPr>
            </w:pPr>
            <w:r w:rsidRPr="009A7281">
              <w:rPr>
                <w:rFonts w:asciiTheme="minorHAnsi" w:hAnsiTheme="minorHAnsi" w:cstheme="minorHAnsi"/>
                <w:i/>
                <w:sz w:val="22"/>
                <w:szCs w:val="22"/>
                <w:lang w:val="pl-PL"/>
              </w:rPr>
              <w:t xml:space="preserve">Środki antyseptyczne </w:t>
            </w:r>
            <w:r w:rsidRPr="009A7281">
              <w:rPr>
                <w:rFonts w:asciiTheme="minorHAnsi" w:hAnsiTheme="minorHAnsi" w:cstheme="minorHAnsi"/>
                <w:i/>
                <w:sz w:val="22"/>
                <w:szCs w:val="22"/>
                <w:lang w:val="pl-PL"/>
              </w:rPr>
              <w:br/>
              <w:t>i dezynfekcyjne</w:t>
            </w:r>
          </w:p>
        </w:tc>
      </w:tr>
      <w:tr w:rsidR="00F96A72" w:rsidRPr="00F96A72" w14:paraId="0A053B27" w14:textId="77777777" w:rsidTr="00F96A72">
        <w:tc>
          <w:tcPr>
            <w:tcW w:w="1242" w:type="dxa"/>
          </w:tcPr>
          <w:p w14:paraId="593767DA" w14:textId="77777777" w:rsidR="00F96A72" w:rsidRPr="009A7281" w:rsidRDefault="00F96A72" w:rsidP="00CB3379">
            <w:pPr>
              <w:pStyle w:val="Akapitzlist"/>
              <w:numPr>
                <w:ilvl w:val="0"/>
                <w:numId w:val="0"/>
              </w:numPr>
              <w:tabs>
                <w:tab w:val="left" w:pos="284"/>
              </w:tabs>
              <w:jc w:val="both"/>
              <w:rPr>
                <w:rFonts w:asciiTheme="minorHAnsi" w:hAnsiTheme="minorHAnsi" w:cstheme="minorHAnsi"/>
              </w:rPr>
            </w:pPr>
            <w:r w:rsidRPr="009A7281">
              <w:rPr>
                <w:rFonts w:asciiTheme="minorHAnsi" w:hAnsiTheme="minorHAnsi" w:cstheme="minorHAnsi"/>
                <w:kern w:val="2"/>
              </w:rPr>
              <w:t>Pakiet 32</w:t>
            </w:r>
          </w:p>
        </w:tc>
        <w:tc>
          <w:tcPr>
            <w:tcW w:w="4253" w:type="dxa"/>
          </w:tcPr>
          <w:p w14:paraId="3D980A69" w14:textId="7498B387" w:rsidR="00F96A72" w:rsidRPr="009A7281" w:rsidRDefault="00F96A72" w:rsidP="00CB3379">
            <w:pPr>
              <w:pStyle w:val="Akapitzlist"/>
              <w:numPr>
                <w:ilvl w:val="0"/>
                <w:numId w:val="0"/>
              </w:numPr>
              <w:tabs>
                <w:tab w:val="left" w:pos="284"/>
              </w:tabs>
              <w:rPr>
                <w:rFonts w:asciiTheme="minorHAnsi" w:hAnsiTheme="minorHAnsi" w:cstheme="minorHAnsi"/>
                <w:lang w:val="pl-PL"/>
              </w:rPr>
            </w:pPr>
            <w:r w:rsidRPr="009A7281">
              <w:rPr>
                <w:rFonts w:asciiTheme="minorHAnsi" w:hAnsiTheme="minorHAnsi" w:cstheme="minorHAnsi"/>
                <w:kern w:val="2"/>
                <w:lang w:val="pl-PL"/>
              </w:rPr>
              <w:t xml:space="preserve">Maszynowe mycie i dezynfekcja basenów </w:t>
            </w:r>
            <w:r w:rsidR="009A7281" w:rsidRPr="009A7281">
              <w:rPr>
                <w:rFonts w:asciiTheme="minorHAnsi" w:hAnsiTheme="minorHAnsi" w:cstheme="minorHAnsi"/>
                <w:kern w:val="2"/>
                <w:lang w:val="pl-PL"/>
              </w:rPr>
              <w:br/>
            </w:r>
            <w:r w:rsidRPr="009A7281">
              <w:rPr>
                <w:rFonts w:asciiTheme="minorHAnsi" w:hAnsiTheme="minorHAnsi" w:cstheme="minorHAnsi"/>
                <w:kern w:val="2"/>
                <w:lang w:val="pl-PL"/>
              </w:rPr>
              <w:t>i kaczek</w:t>
            </w:r>
          </w:p>
        </w:tc>
        <w:tc>
          <w:tcPr>
            <w:tcW w:w="1984" w:type="dxa"/>
          </w:tcPr>
          <w:p w14:paraId="0CD42D6C" w14:textId="77777777" w:rsidR="00F96A72" w:rsidRPr="009A7281" w:rsidRDefault="00F96A72" w:rsidP="00CB3379">
            <w:pPr>
              <w:pStyle w:val="Standard"/>
              <w:tabs>
                <w:tab w:val="left" w:pos="0"/>
                <w:tab w:val="right" w:pos="5146"/>
              </w:tabs>
              <w:rPr>
                <w:rFonts w:asciiTheme="minorHAnsi" w:hAnsiTheme="minorHAnsi" w:cstheme="minorHAnsi"/>
                <w:sz w:val="22"/>
                <w:szCs w:val="22"/>
                <w:lang w:val="pl-PL"/>
              </w:rPr>
            </w:pPr>
            <w:r w:rsidRPr="009A7281">
              <w:rPr>
                <w:rFonts w:asciiTheme="minorHAnsi" w:hAnsiTheme="minorHAnsi" w:cstheme="minorHAnsi"/>
                <w:sz w:val="22"/>
                <w:szCs w:val="22"/>
                <w:lang w:val="pl-PL"/>
              </w:rPr>
              <w:t>CPV: 33.63.16.00-8</w:t>
            </w:r>
            <w:r w:rsidRPr="009A7281">
              <w:rPr>
                <w:rFonts w:asciiTheme="minorHAnsi" w:hAnsiTheme="minorHAnsi" w:cstheme="minorHAnsi"/>
                <w:i/>
                <w:sz w:val="22"/>
                <w:szCs w:val="22"/>
                <w:lang w:val="pl-PL"/>
              </w:rPr>
              <w:t xml:space="preserve"> </w:t>
            </w:r>
          </w:p>
        </w:tc>
        <w:tc>
          <w:tcPr>
            <w:tcW w:w="2835" w:type="dxa"/>
          </w:tcPr>
          <w:p w14:paraId="42DF4274" w14:textId="77777777" w:rsidR="00F96A72" w:rsidRPr="009A7281" w:rsidRDefault="00F96A72" w:rsidP="00CB3379">
            <w:pPr>
              <w:pStyle w:val="Standard"/>
              <w:tabs>
                <w:tab w:val="left" w:pos="0"/>
                <w:tab w:val="right" w:pos="5146"/>
              </w:tabs>
              <w:rPr>
                <w:rFonts w:asciiTheme="minorHAnsi" w:hAnsiTheme="minorHAnsi" w:cstheme="minorHAnsi"/>
                <w:sz w:val="22"/>
                <w:szCs w:val="22"/>
                <w:lang w:val="pl-PL"/>
              </w:rPr>
            </w:pPr>
            <w:r w:rsidRPr="009A7281">
              <w:rPr>
                <w:rFonts w:asciiTheme="minorHAnsi" w:hAnsiTheme="minorHAnsi" w:cstheme="minorHAnsi"/>
                <w:i/>
                <w:sz w:val="22"/>
                <w:szCs w:val="22"/>
                <w:lang w:val="pl-PL"/>
              </w:rPr>
              <w:t xml:space="preserve">Środki antyseptyczne </w:t>
            </w:r>
            <w:r w:rsidRPr="009A7281">
              <w:rPr>
                <w:rFonts w:asciiTheme="minorHAnsi" w:hAnsiTheme="minorHAnsi" w:cstheme="minorHAnsi"/>
                <w:i/>
                <w:sz w:val="22"/>
                <w:szCs w:val="22"/>
                <w:lang w:val="pl-PL"/>
              </w:rPr>
              <w:br/>
              <w:t>i dezynfekcyjne</w:t>
            </w:r>
          </w:p>
        </w:tc>
      </w:tr>
      <w:tr w:rsidR="00F96A72" w:rsidRPr="009B5430" w14:paraId="0C76724F" w14:textId="77777777" w:rsidTr="00F96A72">
        <w:tc>
          <w:tcPr>
            <w:tcW w:w="1242" w:type="dxa"/>
          </w:tcPr>
          <w:p w14:paraId="05BB06F0" w14:textId="77777777" w:rsidR="00F96A72" w:rsidRPr="009A7281" w:rsidRDefault="00F96A72" w:rsidP="00CB3379">
            <w:pPr>
              <w:pStyle w:val="Akapitzlist"/>
              <w:numPr>
                <w:ilvl w:val="0"/>
                <w:numId w:val="0"/>
              </w:numPr>
              <w:tabs>
                <w:tab w:val="left" w:pos="284"/>
              </w:tabs>
              <w:jc w:val="both"/>
              <w:rPr>
                <w:rFonts w:asciiTheme="minorHAnsi" w:hAnsiTheme="minorHAnsi" w:cstheme="minorHAnsi"/>
              </w:rPr>
            </w:pPr>
            <w:r w:rsidRPr="009A7281">
              <w:rPr>
                <w:rFonts w:asciiTheme="minorHAnsi" w:hAnsiTheme="minorHAnsi" w:cstheme="minorHAnsi"/>
                <w:kern w:val="2"/>
              </w:rPr>
              <w:t>Pakiet 33</w:t>
            </w:r>
          </w:p>
        </w:tc>
        <w:tc>
          <w:tcPr>
            <w:tcW w:w="4253" w:type="dxa"/>
          </w:tcPr>
          <w:p w14:paraId="7305C867" w14:textId="35627532" w:rsidR="00F96A72" w:rsidRPr="009A7281" w:rsidRDefault="009A7281" w:rsidP="00CB3379">
            <w:pPr>
              <w:pStyle w:val="Akapitzlist"/>
              <w:numPr>
                <w:ilvl w:val="0"/>
                <w:numId w:val="0"/>
              </w:numPr>
              <w:tabs>
                <w:tab w:val="left" w:pos="284"/>
              </w:tabs>
              <w:rPr>
                <w:rFonts w:asciiTheme="minorHAnsi" w:hAnsiTheme="minorHAnsi" w:cstheme="minorHAnsi"/>
                <w:lang w:val="pl-PL"/>
              </w:rPr>
            </w:pPr>
            <w:r w:rsidRPr="009A7281">
              <w:rPr>
                <w:rFonts w:asciiTheme="minorHAnsi" w:hAnsiTheme="minorHAnsi" w:cstheme="minorHAnsi"/>
                <w:kern w:val="2"/>
                <w:lang w:val="pl-PL"/>
              </w:rPr>
              <w:t>Mycie, dezynf</w:t>
            </w:r>
            <w:r w:rsidR="00CB3379">
              <w:rPr>
                <w:rFonts w:asciiTheme="minorHAnsi" w:hAnsiTheme="minorHAnsi" w:cstheme="minorHAnsi"/>
                <w:kern w:val="2"/>
                <w:lang w:val="pl-PL"/>
              </w:rPr>
              <w:t>ek</w:t>
            </w:r>
            <w:r w:rsidRPr="009A7281">
              <w:rPr>
                <w:rFonts w:asciiTheme="minorHAnsi" w:hAnsiTheme="minorHAnsi" w:cstheme="minorHAnsi"/>
                <w:kern w:val="2"/>
                <w:lang w:val="pl-PL"/>
              </w:rPr>
              <w:t>cja endoskopów i sz</w:t>
            </w:r>
            <w:r w:rsidR="00F96A72" w:rsidRPr="009A7281">
              <w:rPr>
                <w:rFonts w:asciiTheme="minorHAnsi" w:hAnsiTheme="minorHAnsi" w:cstheme="minorHAnsi"/>
                <w:kern w:val="2"/>
                <w:lang w:val="pl-PL"/>
              </w:rPr>
              <w:t xml:space="preserve">czotki do czyszczenia kanału wideobronchoskopu </w:t>
            </w:r>
          </w:p>
        </w:tc>
        <w:tc>
          <w:tcPr>
            <w:tcW w:w="1984" w:type="dxa"/>
          </w:tcPr>
          <w:p w14:paraId="3FE5FF7E" w14:textId="77777777" w:rsidR="00F96A72" w:rsidRPr="009A7281" w:rsidRDefault="00F96A72" w:rsidP="00CB3379">
            <w:pPr>
              <w:jc w:val="both"/>
              <w:rPr>
                <w:rFonts w:asciiTheme="minorHAnsi" w:hAnsiTheme="minorHAnsi" w:cstheme="minorHAnsi"/>
                <w:sz w:val="22"/>
                <w:szCs w:val="22"/>
                <w:lang w:val="pl-PL"/>
              </w:rPr>
            </w:pPr>
            <w:r w:rsidRPr="009A7281">
              <w:rPr>
                <w:rFonts w:asciiTheme="minorHAnsi" w:hAnsiTheme="minorHAnsi" w:cstheme="minorHAnsi"/>
                <w:sz w:val="22"/>
                <w:szCs w:val="22"/>
                <w:lang w:val="pl-PL"/>
              </w:rPr>
              <w:t>CPV: 33.19.10.00-5</w:t>
            </w:r>
            <w:r w:rsidRPr="009A7281">
              <w:rPr>
                <w:rFonts w:asciiTheme="minorHAnsi" w:hAnsiTheme="minorHAnsi" w:cstheme="minorHAnsi"/>
                <w:i/>
                <w:sz w:val="22"/>
                <w:szCs w:val="22"/>
                <w:lang w:val="pl-PL"/>
              </w:rPr>
              <w:t xml:space="preserve"> </w:t>
            </w:r>
          </w:p>
          <w:p w14:paraId="75876A26" w14:textId="77777777" w:rsidR="00F96A72" w:rsidRPr="009A7281" w:rsidRDefault="00F96A72" w:rsidP="00CB3379">
            <w:pPr>
              <w:pStyle w:val="Standard"/>
              <w:tabs>
                <w:tab w:val="left" w:pos="0"/>
                <w:tab w:val="right" w:pos="5146"/>
              </w:tabs>
              <w:rPr>
                <w:rFonts w:asciiTheme="minorHAnsi" w:hAnsiTheme="minorHAnsi" w:cstheme="minorHAnsi"/>
                <w:sz w:val="22"/>
                <w:szCs w:val="22"/>
                <w:lang w:val="pl-PL"/>
              </w:rPr>
            </w:pPr>
          </w:p>
        </w:tc>
        <w:tc>
          <w:tcPr>
            <w:tcW w:w="2835" w:type="dxa"/>
          </w:tcPr>
          <w:p w14:paraId="67002ACA" w14:textId="4EF4059F" w:rsidR="00F96A72" w:rsidRPr="009A7281" w:rsidRDefault="00F96A72" w:rsidP="00CB3379">
            <w:pPr>
              <w:pStyle w:val="Standard"/>
              <w:tabs>
                <w:tab w:val="left" w:pos="0"/>
                <w:tab w:val="right" w:pos="5146"/>
              </w:tabs>
              <w:rPr>
                <w:rFonts w:asciiTheme="minorHAnsi" w:hAnsiTheme="minorHAnsi" w:cstheme="minorHAnsi"/>
                <w:sz w:val="22"/>
                <w:szCs w:val="22"/>
                <w:lang w:val="pl-PL"/>
              </w:rPr>
            </w:pPr>
            <w:r w:rsidRPr="009A7281">
              <w:rPr>
                <w:rFonts w:asciiTheme="minorHAnsi" w:hAnsiTheme="minorHAnsi" w:cstheme="minorHAnsi"/>
                <w:i/>
                <w:sz w:val="22"/>
                <w:szCs w:val="22"/>
                <w:lang w:val="pl-PL"/>
              </w:rPr>
              <w:t>Urządzenia sterylizujące, dezynfekcyjne i higieniczne</w:t>
            </w:r>
          </w:p>
        </w:tc>
      </w:tr>
      <w:tr w:rsidR="00F96A72" w:rsidRPr="00F96A72" w14:paraId="5F2B6971" w14:textId="77777777" w:rsidTr="00F96A72">
        <w:tc>
          <w:tcPr>
            <w:tcW w:w="1242" w:type="dxa"/>
          </w:tcPr>
          <w:p w14:paraId="370BFBE5" w14:textId="77777777" w:rsidR="00F96A72" w:rsidRPr="009A7281" w:rsidRDefault="00F96A72" w:rsidP="00CB3379">
            <w:pPr>
              <w:pStyle w:val="Akapitzlist"/>
              <w:numPr>
                <w:ilvl w:val="0"/>
                <w:numId w:val="0"/>
              </w:numPr>
              <w:tabs>
                <w:tab w:val="left" w:pos="284"/>
              </w:tabs>
              <w:jc w:val="both"/>
              <w:rPr>
                <w:rFonts w:asciiTheme="minorHAnsi" w:hAnsiTheme="minorHAnsi" w:cstheme="minorHAnsi"/>
              </w:rPr>
            </w:pPr>
            <w:r w:rsidRPr="009A7281">
              <w:rPr>
                <w:rFonts w:asciiTheme="minorHAnsi" w:hAnsiTheme="minorHAnsi" w:cstheme="minorHAnsi"/>
                <w:kern w:val="2"/>
              </w:rPr>
              <w:t>Pakiet 34</w:t>
            </w:r>
          </w:p>
        </w:tc>
        <w:tc>
          <w:tcPr>
            <w:tcW w:w="4253" w:type="dxa"/>
          </w:tcPr>
          <w:p w14:paraId="61CB46B2" w14:textId="77777777" w:rsidR="00F96A72" w:rsidRPr="009A7281" w:rsidRDefault="00F96A72" w:rsidP="00CB3379">
            <w:pPr>
              <w:pStyle w:val="Akapitzlist"/>
              <w:numPr>
                <w:ilvl w:val="0"/>
                <w:numId w:val="0"/>
              </w:numPr>
              <w:tabs>
                <w:tab w:val="left" w:pos="284"/>
              </w:tabs>
              <w:rPr>
                <w:rFonts w:asciiTheme="minorHAnsi" w:hAnsiTheme="minorHAnsi" w:cstheme="minorHAnsi"/>
              </w:rPr>
            </w:pPr>
            <w:r w:rsidRPr="009A7281">
              <w:rPr>
                <w:rFonts w:asciiTheme="minorHAnsi" w:hAnsiTheme="minorHAnsi" w:cstheme="minorHAnsi"/>
                <w:kern w:val="2"/>
              </w:rPr>
              <w:t>Pielęgnacja ran</w:t>
            </w:r>
          </w:p>
        </w:tc>
        <w:tc>
          <w:tcPr>
            <w:tcW w:w="1984" w:type="dxa"/>
          </w:tcPr>
          <w:p w14:paraId="4E6417F2" w14:textId="77777777" w:rsidR="00F96A72" w:rsidRPr="009A7281" w:rsidRDefault="00F96A72" w:rsidP="00CB3379">
            <w:pPr>
              <w:pStyle w:val="Standard"/>
              <w:tabs>
                <w:tab w:val="left" w:pos="0"/>
                <w:tab w:val="right" w:pos="5146"/>
              </w:tabs>
              <w:rPr>
                <w:rFonts w:asciiTheme="minorHAnsi" w:hAnsiTheme="minorHAnsi" w:cstheme="minorHAnsi"/>
                <w:sz w:val="22"/>
                <w:szCs w:val="22"/>
                <w:lang w:val="pl-PL"/>
              </w:rPr>
            </w:pPr>
            <w:r w:rsidRPr="009A7281">
              <w:rPr>
                <w:rFonts w:asciiTheme="minorHAnsi" w:hAnsiTheme="minorHAnsi" w:cstheme="minorHAnsi"/>
                <w:sz w:val="22"/>
                <w:szCs w:val="22"/>
                <w:lang w:val="pl-PL"/>
              </w:rPr>
              <w:t>CPV: 33.63.16.00-8</w:t>
            </w:r>
            <w:r w:rsidRPr="009A7281">
              <w:rPr>
                <w:rFonts w:asciiTheme="minorHAnsi" w:hAnsiTheme="minorHAnsi" w:cstheme="minorHAnsi"/>
                <w:i/>
                <w:sz w:val="22"/>
                <w:szCs w:val="22"/>
                <w:lang w:val="pl-PL"/>
              </w:rPr>
              <w:t xml:space="preserve"> </w:t>
            </w:r>
          </w:p>
        </w:tc>
        <w:tc>
          <w:tcPr>
            <w:tcW w:w="2835" w:type="dxa"/>
          </w:tcPr>
          <w:p w14:paraId="70F76D5C" w14:textId="77777777" w:rsidR="00F96A72" w:rsidRPr="009A7281" w:rsidRDefault="00F96A72" w:rsidP="00CB3379">
            <w:pPr>
              <w:pStyle w:val="Standard"/>
              <w:tabs>
                <w:tab w:val="left" w:pos="0"/>
                <w:tab w:val="right" w:pos="5146"/>
              </w:tabs>
              <w:rPr>
                <w:rFonts w:asciiTheme="minorHAnsi" w:hAnsiTheme="minorHAnsi" w:cstheme="minorHAnsi"/>
                <w:sz w:val="22"/>
                <w:szCs w:val="22"/>
                <w:lang w:val="pl-PL"/>
              </w:rPr>
            </w:pPr>
            <w:r w:rsidRPr="009A7281">
              <w:rPr>
                <w:rFonts w:asciiTheme="minorHAnsi" w:hAnsiTheme="minorHAnsi" w:cstheme="minorHAnsi"/>
                <w:i/>
                <w:sz w:val="22"/>
                <w:szCs w:val="22"/>
                <w:lang w:val="pl-PL"/>
              </w:rPr>
              <w:t xml:space="preserve">Środki antyseptyczne </w:t>
            </w:r>
            <w:r w:rsidRPr="009A7281">
              <w:rPr>
                <w:rFonts w:asciiTheme="minorHAnsi" w:hAnsiTheme="minorHAnsi" w:cstheme="minorHAnsi"/>
                <w:i/>
                <w:sz w:val="22"/>
                <w:szCs w:val="22"/>
                <w:lang w:val="pl-PL"/>
              </w:rPr>
              <w:br/>
              <w:t>i dezynfekcyjne</w:t>
            </w:r>
          </w:p>
        </w:tc>
      </w:tr>
      <w:tr w:rsidR="00F96A72" w:rsidRPr="009B5430" w14:paraId="33C4E7A1" w14:textId="77777777" w:rsidTr="00F96A72">
        <w:tc>
          <w:tcPr>
            <w:tcW w:w="1242" w:type="dxa"/>
          </w:tcPr>
          <w:p w14:paraId="1F78FA2E" w14:textId="77777777" w:rsidR="00F96A72" w:rsidRPr="009A7281" w:rsidRDefault="00F96A72" w:rsidP="00CB3379">
            <w:pPr>
              <w:pStyle w:val="Akapitzlist"/>
              <w:numPr>
                <w:ilvl w:val="0"/>
                <w:numId w:val="0"/>
              </w:numPr>
              <w:tabs>
                <w:tab w:val="left" w:pos="284"/>
              </w:tabs>
              <w:jc w:val="both"/>
              <w:rPr>
                <w:rFonts w:asciiTheme="minorHAnsi" w:hAnsiTheme="minorHAnsi" w:cstheme="minorHAnsi"/>
              </w:rPr>
            </w:pPr>
            <w:r w:rsidRPr="009A7281">
              <w:rPr>
                <w:rFonts w:asciiTheme="minorHAnsi" w:hAnsiTheme="minorHAnsi" w:cstheme="minorHAnsi"/>
                <w:kern w:val="2"/>
              </w:rPr>
              <w:t>Pakiet 35</w:t>
            </w:r>
          </w:p>
        </w:tc>
        <w:tc>
          <w:tcPr>
            <w:tcW w:w="4253" w:type="dxa"/>
          </w:tcPr>
          <w:p w14:paraId="7F228049" w14:textId="77777777" w:rsidR="00F96A72" w:rsidRPr="009A7281" w:rsidRDefault="00F96A72" w:rsidP="00CB3379">
            <w:pPr>
              <w:pStyle w:val="Akapitzlist"/>
              <w:numPr>
                <w:ilvl w:val="0"/>
                <w:numId w:val="0"/>
              </w:numPr>
              <w:tabs>
                <w:tab w:val="left" w:pos="284"/>
              </w:tabs>
              <w:rPr>
                <w:rFonts w:asciiTheme="minorHAnsi" w:hAnsiTheme="minorHAnsi" w:cstheme="minorHAnsi"/>
                <w:lang w:val="pl-PL"/>
              </w:rPr>
            </w:pPr>
            <w:r w:rsidRPr="009A7281">
              <w:rPr>
                <w:rFonts w:asciiTheme="minorHAnsi" w:hAnsiTheme="minorHAnsi" w:cstheme="minorHAnsi"/>
                <w:kern w:val="2"/>
                <w:lang w:val="pl-PL"/>
              </w:rPr>
              <w:t>Wanny do dezynfekcji wstępnej narzędzi lekarskich i dozowniki</w:t>
            </w:r>
          </w:p>
        </w:tc>
        <w:tc>
          <w:tcPr>
            <w:tcW w:w="1984" w:type="dxa"/>
          </w:tcPr>
          <w:p w14:paraId="69A07EF5" w14:textId="77777777" w:rsidR="00F96A72" w:rsidRPr="009A7281" w:rsidRDefault="00F96A72" w:rsidP="00CB3379">
            <w:pPr>
              <w:jc w:val="both"/>
              <w:rPr>
                <w:rFonts w:asciiTheme="minorHAnsi" w:hAnsiTheme="minorHAnsi" w:cstheme="minorHAnsi"/>
                <w:sz w:val="22"/>
                <w:szCs w:val="22"/>
                <w:lang w:val="pl-PL"/>
              </w:rPr>
            </w:pPr>
            <w:r w:rsidRPr="009A7281">
              <w:rPr>
                <w:rFonts w:asciiTheme="minorHAnsi" w:hAnsiTheme="minorHAnsi" w:cstheme="minorHAnsi"/>
                <w:sz w:val="22"/>
                <w:szCs w:val="22"/>
                <w:lang w:val="pl-PL"/>
              </w:rPr>
              <w:t>CPV: 33.19.10.00-5</w:t>
            </w:r>
            <w:r w:rsidRPr="009A7281">
              <w:rPr>
                <w:rFonts w:asciiTheme="minorHAnsi" w:hAnsiTheme="minorHAnsi" w:cstheme="minorHAnsi"/>
                <w:i/>
                <w:sz w:val="22"/>
                <w:szCs w:val="22"/>
                <w:lang w:val="pl-PL"/>
              </w:rPr>
              <w:t xml:space="preserve"> </w:t>
            </w:r>
          </w:p>
          <w:p w14:paraId="4D336262" w14:textId="77777777" w:rsidR="00F96A72" w:rsidRPr="009A7281" w:rsidRDefault="00F96A72" w:rsidP="00CB3379">
            <w:pPr>
              <w:jc w:val="both"/>
              <w:rPr>
                <w:rFonts w:asciiTheme="minorHAnsi" w:hAnsiTheme="minorHAnsi" w:cstheme="minorHAnsi"/>
                <w:sz w:val="22"/>
                <w:szCs w:val="22"/>
                <w:lang w:val="pl-PL"/>
              </w:rPr>
            </w:pPr>
          </w:p>
        </w:tc>
        <w:tc>
          <w:tcPr>
            <w:tcW w:w="2835" w:type="dxa"/>
          </w:tcPr>
          <w:p w14:paraId="47521A39" w14:textId="02889562" w:rsidR="00F96A72" w:rsidRPr="009A7281" w:rsidRDefault="00F96A72" w:rsidP="00CB3379">
            <w:pPr>
              <w:rPr>
                <w:rFonts w:asciiTheme="minorHAnsi" w:hAnsiTheme="minorHAnsi" w:cstheme="minorHAnsi"/>
                <w:i/>
                <w:sz w:val="22"/>
                <w:szCs w:val="22"/>
                <w:lang w:val="pl-PL"/>
              </w:rPr>
            </w:pPr>
            <w:r w:rsidRPr="009A7281">
              <w:rPr>
                <w:rFonts w:asciiTheme="minorHAnsi" w:hAnsiTheme="minorHAnsi" w:cstheme="minorHAnsi"/>
                <w:i/>
                <w:sz w:val="22"/>
                <w:szCs w:val="22"/>
                <w:lang w:val="pl-PL"/>
              </w:rPr>
              <w:t>Urządzenia sterylizujące, dezynfekcyjne i higieniczne</w:t>
            </w:r>
          </w:p>
        </w:tc>
      </w:tr>
      <w:tr w:rsidR="00F96A72" w:rsidRPr="009B5430" w14:paraId="3260FB5C" w14:textId="77777777" w:rsidTr="00F96A72">
        <w:tc>
          <w:tcPr>
            <w:tcW w:w="1242" w:type="dxa"/>
          </w:tcPr>
          <w:p w14:paraId="23F6ED0C" w14:textId="77777777" w:rsidR="00F96A72" w:rsidRPr="009A7281" w:rsidRDefault="00F96A72" w:rsidP="00CB3379">
            <w:pPr>
              <w:pStyle w:val="Akapitzlist"/>
              <w:numPr>
                <w:ilvl w:val="0"/>
                <w:numId w:val="0"/>
              </w:numPr>
              <w:tabs>
                <w:tab w:val="left" w:pos="284"/>
              </w:tabs>
              <w:jc w:val="both"/>
              <w:rPr>
                <w:rFonts w:asciiTheme="minorHAnsi" w:hAnsiTheme="minorHAnsi" w:cstheme="minorHAnsi"/>
              </w:rPr>
            </w:pPr>
            <w:r w:rsidRPr="009A7281">
              <w:rPr>
                <w:rFonts w:asciiTheme="minorHAnsi" w:hAnsiTheme="minorHAnsi" w:cstheme="minorHAnsi"/>
                <w:kern w:val="2"/>
              </w:rPr>
              <w:t>Pakiet 36</w:t>
            </w:r>
          </w:p>
        </w:tc>
        <w:tc>
          <w:tcPr>
            <w:tcW w:w="4253" w:type="dxa"/>
          </w:tcPr>
          <w:p w14:paraId="52F0ABDE" w14:textId="77777777" w:rsidR="00F96A72" w:rsidRPr="009A7281" w:rsidRDefault="00F96A72" w:rsidP="00CB3379">
            <w:pPr>
              <w:pStyle w:val="Akapitzlist"/>
              <w:numPr>
                <w:ilvl w:val="0"/>
                <w:numId w:val="0"/>
              </w:numPr>
              <w:tabs>
                <w:tab w:val="left" w:pos="284"/>
              </w:tabs>
              <w:rPr>
                <w:rFonts w:asciiTheme="minorHAnsi" w:hAnsiTheme="minorHAnsi" w:cstheme="minorHAnsi"/>
                <w:lang w:val="pl-PL"/>
              </w:rPr>
            </w:pPr>
            <w:r w:rsidRPr="009A7281">
              <w:rPr>
                <w:rFonts w:asciiTheme="minorHAnsi" w:hAnsiTheme="minorHAnsi" w:cstheme="minorHAnsi"/>
                <w:kern w:val="2"/>
                <w:lang w:val="pl-PL"/>
              </w:rPr>
              <w:t>Mycie rąk w bloku operacyjnym</w:t>
            </w:r>
          </w:p>
        </w:tc>
        <w:tc>
          <w:tcPr>
            <w:tcW w:w="1984" w:type="dxa"/>
          </w:tcPr>
          <w:p w14:paraId="75FE3A90" w14:textId="77777777" w:rsidR="00F96A72" w:rsidRPr="009A7281" w:rsidRDefault="00F96A72" w:rsidP="00CB3379">
            <w:pPr>
              <w:pStyle w:val="Standard"/>
              <w:tabs>
                <w:tab w:val="left" w:pos="0"/>
                <w:tab w:val="right" w:pos="5146"/>
              </w:tabs>
              <w:rPr>
                <w:rFonts w:asciiTheme="minorHAnsi" w:hAnsiTheme="minorHAnsi" w:cstheme="minorHAnsi"/>
                <w:sz w:val="22"/>
                <w:szCs w:val="22"/>
                <w:lang w:val="pl-PL"/>
              </w:rPr>
            </w:pPr>
            <w:r w:rsidRPr="009A7281">
              <w:rPr>
                <w:rFonts w:asciiTheme="minorHAnsi" w:hAnsiTheme="minorHAnsi" w:cstheme="minorHAnsi"/>
                <w:sz w:val="22"/>
                <w:szCs w:val="22"/>
                <w:lang w:val="pl-PL"/>
              </w:rPr>
              <w:t xml:space="preserve">CPV: 33.74.00.00-9 </w:t>
            </w:r>
          </w:p>
        </w:tc>
        <w:tc>
          <w:tcPr>
            <w:tcW w:w="2835" w:type="dxa"/>
          </w:tcPr>
          <w:p w14:paraId="35199B20" w14:textId="77777777" w:rsidR="00F96A72" w:rsidRPr="009A7281" w:rsidRDefault="00F96A72" w:rsidP="00CB3379">
            <w:pPr>
              <w:pStyle w:val="Standard"/>
              <w:tabs>
                <w:tab w:val="left" w:pos="0"/>
                <w:tab w:val="right" w:pos="5146"/>
              </w:tabs>
              <w:rPr>
                <w:rFonts w:asciiTheme="minorHAnsi" w:hAnsiTheme="minorHAnsi" w:cstheme="minorHAnsi"/>
                <w:sz w:val="22"/>
                <w:szCs w:val="22"/>
                <w:lang w:val="pl-PL"/>
              </w:rPr>
            </w:pPr>
            <w:r w:rsidRPr="009A7281">
              <w:rPr>
                <w:rFonts w:asciiTheme="minorHAnsi" w:hAnsiTheme="minorHAnsi" w:cstheme="minorHAnsi"/>
                <w:i/>
                <w:sz w:val="22"/>
                <w:szCs w:val="22"/>
                <w:lang w:val="pl-PL"/>
              </w:rPr>
              <w:t xml:space="preserve">Produkty do pielęgnacji rąk </w:t>
            </w:r>
            <w:r w:rsidRPr="009A7281">
              <w:rPr>
                <w:rFonts w:asciiTheme="minorHAnsi" w:hAnsiTheme="minorHAnsi" w:cstheme="minorHAnsi"/>
                <w:i/>
                <w:sz w:val="22"/>
                <w:szCs w:val="22"/>
                <w:lang w:val="pl-PL"/>
              </w:rPr>
              <w:br/>
              <w:t>i paznokci</w:t>
            </w:r>
          </w:p>
        </w:tc>
      </w:tr>
      <w:tr w:rsidR="00F96A72" w:rsidRPr="00F96A72" w14:paraId="1947B691" w14:textId="77777777" w:rsidTr="00F96A72">
        <w:tc>
          <w:tcPr>
            <w:tcW w:w="1242" w:type="dxa"/>
          </w:tcPr>
          <w:p w14:paraId="4D97BF01" w14:textId="77777777" w:rsidR="00F96A72" w:rsidRPr="009A7281" w:rsidRDefault="00F96A72" w:rsidP="00CB3379">
            <w:pPr>
              <w:pStyle w:val="Akapitzlist"/>
              <w:numPr>
                <w:ilvl w:val="0"/>
                <w:numId w:val="0"/>
              </w:numPr>
              <w:tabs>
                <w:tab w:val="left" w:pos="284"/>
              </w:tabs>
              <w:jc w:val="both"/>
              <w:rPr>
                <w:rFonts w:asciiTheme="minorHAnsi" w:hAnsiTheme="minorHAnsi" w:cstheme="minorHAnsi"/>
              </w:rPr>
            </w:pPr>
            <w:r w:rsidRPr="009A7281">
              <w:rPr>
                <w:rFonts w:asciiTheme="minorHAnsi" w:hAnsiTheme="minorHAnsi" w:cstheme="minorHAnsi"/>
              </w:rPr>
              <w:t>Pakiet 37</w:t>
            </w:r>
          </w:p>
        </w:tc>
        <w:tc>
          <w:tcPr>
            <w:tcW w:w="4253" w:type="dxa"/>
          </w:tcPr>
          <w:p w14:paraId="5187673F" w14:textId="77777777" w:rsidR="00F96A72" w:rsidRPr="009A7281" w:rsidRDefault="00F96A72" w:rsidP="00CB3379">
            <w:pPr>
              <w:pStyle w:val="Akapitzlist"/>
              <w:numPr>
                <w:ilvl w:val="0"/>
                <w:numId w:val="0"/>
              </w:numPr>
              <w:tabs>
                <w:tab w:val="left" w:pos="284"/>
              </w:tabs>
              <w:rPr>
                <w:rFonts w:asciiTheme="minorHAnsi" w:hAnsiTheme="minorHAnsi" w:cstheme="minorHAnsi"/>
                <w:lang w:val="pl-PL"/>
              </w:rPr>
            </w:pPr>
            <w:r w:rsidRPr="009A7281">
              <w:rPr>
                <w:rFonts w:asciiTheme="minorHAnsi" w:hAnsiTheme="minorHAnsi" w:cstheme="minorHAnsi"/>
                <w:lang w:val="pl-PL"/>
              </w:rPr>
              <w:t>Mycie i dezynfekcja skóry pacjentów</w:t>
            </w:r>
          </w:p>
        </w:tc>
        <w:tc>
          <w:tcPr>
            <w:tcW w:w="1984" w:type="dxa"/>
          </w:tcPr>
          <w:p w14:paraId="5290CC94" w14:textId="77777777" w:rsidR="00F96A72" w:rsidRPr="009A7281" w:rsidRDefault="00F96A72" w:rsidP="00CB3379">
            <w:pPr>
              <w:pStyle w:val="Standard"/>
              <w:tabs>
                <w:tab w:val="left" w:pos="0"/>
                <w:tab w:val="right" w:pos="5146"/>
              </w:tabs>
              <w:rPr>
                <w:rFonts w:asciiTheme="minorHAnsi" w:hAnsiTheme="minorHAnsi" w:cstheme="minorHAnsi"/>
                <w:sz w:val="22"/>
                <w:szCs w:val="22"/>
                <w:lang w:val="pl-PL"/>
              </w:rPr>
            </w:pPr>
            <w:r w:rsidRPr="009A7281">
              <w:rPr>
                <w:rFonts w:asciiTheme="minorHAnsi" w:hAnsiTheme="minorHAnsi" w:cstheme="minorHAnsi"/>
                <w:sz w:val="22"/>
                <w:szCs w:val="22"/>
                <w:lang w:val="pl-PL"/>
              </w:rPr>
              <w:t xml:space="preserve">CPV: 33.70.00.00-7 </w:t>
            </w:r>
          </w:p>
        </w:tc>
        <w:tc>
          <w:tcPr>
            <w:tcW w:w="2835" w:type="dxa"/>
          </w:tcPr>
          <w:p w14:paraId="18052ACD" w14:textId="77777777" w:rsidR="00F96A72" w:rsidRPr="009A7281" w:rsidRDefault="00F96A72" w:rsidP="00CB3379">
            <w:pPr>
              <w:pStyle w:val="Standard"/>
              <w:tabs>
                <w:tab w:val="left" w:pos="0"/>
                <w:tab w:val="right" w:pos="5146"/>
              </w:tabs>
              <w:rPr>
                <w:rFonts w:asciiTheme="minorHAnsi" w:hAnsiTheme="minorHAnsi" w:cstheme="minorHAnsi"/>
                <w:sz w:val="22"/>
                <w:szCs w:val="22"/>
                <w:lang w:val="pl-PL"/>
              </w:rPr>
            </w:pPr>
            <w:r w:rsidRPr="009A7281">
              <w:rPr>
                <w:rFonts w:asciiTheme="minorHAnsi" w:hAnsiTheme="minorHAnsi" w:cstheme="minorHAnsi"/>
                <w:i/>
                <w:sz w:val="22"/>
                <w:szCs w:val="22"/>
                <w:lang w:val="pl-PL"/>
              </w:rPr>
              <w:t>Produkty do pielęgnacji ciała</w:t>
            </w:r>
          </w:p>
        </w:tc>
      </w:tr>
      <w:tr w:rsidR="00F96A72" w:rsidRPr="00F96A72" w14:paraId="5C908135" w14:textId="77777777" w:rsidTr="00F96A72">
        <w:tc>
          <w:tcPr>
            <w:tcW w:w="1242" w:type="dxa"/>
          </w:tcPr>
          <w:p w14:paraId="6F33A613" w14:textId="77777777" w:rsidR="00F96A72" w:rsidRPr="009A7281" w:rsidRDefault="00F96A72" w:rsidP="00CB3379">
            <w:pPr>
              <w:pStyle w:val="Akapitzlist"/>
              <w:numPr>
                <w:ilvl w:val="0"/>
                <w:numId w:val="0"/>
              </w:numPr>
              <w:tabs>
                <w:tab w:val="left" w:pos="284"/>
              </w:tabs>
              <w:jc w:val="both"/>
              <w:rPr>
                <w:rFonts w:asciiTheme="minorHAnsi" w:hAnsiTheme="minorHAnsi" w:cstheme="minorHAnsi"/>
              </w:rPr>
            </w:pPr>
            <w:r w:rsidRPr="009A7281">
              <w:rPr>
                <w:rFonts w:asciiTheme="minorHAnsi" w:hAnsiTheme="minorHAnsi" w:cstheme="minorHAnsi"/>
                <w:kern w:val="2"/>
              </w:rPr>
              <w:t>Pakiet 38</w:t>
            </w:r>
          </w:p>
        </w:tc>
        <w:tc>
          <w:tcPr>
            <w:tcW w:w="4253" w:type="dxa"/>
          </w:tcPr>
          <w:p w14:paraId="2B771918" w14:textId="77777777" w:rsidR="00F96A72" w:rsidRPr="009A7281" w:rsidRDefault="00F96A72" w:rsidP="00CB3379">
            <w:pPr>
              <w:pStyle w:val="Akapitzlist"/>
              <w:numPr>
                <w:ilvl w:val="0"/>
                <w:numId w:val="0"/>
              </w:numPr>
              <w:tabs>
                <w:tab w:val="left" w:pos="284"/>
              </w:tabs>
              <w:rPr>
                <w:rFonts w:asciiTheme="minorHAnsi" w:hAnsiTheme="minorHAnsi" w:cstheme="minorHAnsi"/>
                <w:lang w:val="pl-PL"/>
              </w:rPr>
            </w:pPr>
            <w:r w:rsidRPr="009A7281">
              <w:rPr>
                <w:rFonts w:asciiTheme="minorHAnsi" w:hAnsiTheme="minorHAnsi" w:cstheme="minorHAnsi"/>
                <w:kern w:val="2"/>
                <w:lang w:val="pl-PL"/>
              </w:rPr>
              <w:t>Pielęgnacja i leczenie ran oraz dezynfekcja błon śluzowych</w:t>
            </w:r>
          </w:p>
        </w:tc>
        <w:tc>
          <w:tcPr>
            <w:tcW w:w="1984" w:type="dxa"/>
          </w:tcPr>
          <w:p w14:paraId="130A80AB" w14:textId="77777777" w:rsidR="00F96A72" w:rsidRPr="009A7281" w:rsidRDefault="00F96A72" w:rsidP="00CB3379">
            <w:pPr>
              <w:pStyle w:val="Standard"/>
              <w:tabs>
                <w:tab w:val="left" w:pos="0"/>
                <w:tab w:val="right" w:pos="5146"/>
              </w:tabs>
              <w:rPr>
                <w:rFonts w:asciiTheme="minorHAnsi" w:hAnsiTheme="minorHAnsi" w:cstheme="minorHAnsi"/>
                <w:sz w:val="22"/>
                <w:szCs w:val="22"/>
              </w:rPr>
            </w:pPr>
            <w:r w:rsidRPr="009A7281">
              <w:rPr>
                <w:rFonts w:asciiTheme="minorHAnsi" w:hAnsiTheme="minorHAnsi" w:cstheme="minorHAnsi"/>
                <w:sz w:val="22"/>
                <w:szCs w:val="22"/>
              </w:rPr>
              <w:t xml:space="preserve">CPV: 33.69.00.00-3 </w:t>
            </w:r>
          </w:p>
        </w:tc>
        <w:tc>
          <w:tcPr>
            <w:tcW w:w="2835" w:type="dxa"/>
          </w:tcPr>
          <w:p w14:paraId="14F6D686" w14:textId="77777777" w:rsidR="00F96A72" w:rsidRPr="009A7281" w:rsidRDefault="00F96A72" w:rsidP="00CB3379">
            <w:pPr>
              <w:pStyle w:val="Standard"/>
              <w:tabs>
                <w:tab w:val="left" w:pos="0"/>
                <w:tab w:val="right" w:pos="5146"/>
              </w:tabs>
              <w:rPr>
                <w:rFonts w:asciiTheme="minorHAnsi" w:hAnsiTheme="minorHAnsi" w:cstheme="minorHAnsi"/>
                <w:sz w:val="22"/>
                <w:szCs w:val="22"/>
              </w:rPr>
            </w:pPr>
            <w:r w:rsidRPr="009A7281">
              <w:rPr>
                <w:rFonts w:asciiTheme="minorHAnsi" w:hAnsiTheme="minorHAnsi" w:cstheme="minorHAnsi"/>
                <w:i/>
                <w:sz w:val="22"/>
                <w:szCs w:val="22"/>
              </w:rPr>
              <w:t>Różne produkty lecznicze</w:t>
            </w:r>
          </w:p>
        </w:tc>
      </w:tr>
      <w:tr w:rsidR="00F96A72" w:rsidRPr="00F96A72" w14:paraId="5E804836" w14:textId="77777777" w:rsidTr="00F96A72">
        <w:tc>
          <w:tcPr>
            <w:tcW w:w="1242" w:type="dxa"/>
          </w:tcPr>
          <w:p w14:paraId="2EB9C6BD" w14:textId="77777777" w:rsidR="00F96A72" w:rsidRPr="009A7281" w:rsidRDefault="00F96A72" w:rsidP="00CB3379">
            <w:pPr>
              <w:pStyle w:val="Akapitzlist"/>
              <w:numPr>
                <w:ilvl w:val="0"/>
                <w:numId w:val="0"/>
              </w:numPr>
              <w:tabs>
                <w:tab w:val="left" w:pos="284"/>
              </w:tabs>
              <w:jc w:val="both"/>
              <w:rPr>
                <w:rFonts w:asciiTheme="minorHAnsi" w:hAnsiTheme="minorHAnsi" w:cstheme="minorHAnsi"/>
              </w:rPr>
            </w:pPr>
            <w:r w:rsidRPr="009A7281">
              <w:rPr>
                <w:rFonts w:asciiTheme="minorHAnsi" w:hAnsiTheme="minorHAnsi" w:cstheme="minorHAnsi"/>
              </w:rPr>
              <w:t>Pakiet 39</w:t>
            </w:r>
          </w:p>
        </w:tc>
        <w:tc>
          <w:tcPr>
            <w:tcW w:w="4253" w:type="dxa"/>
          </w:tcPr>
          <w:p w14:paraId="280A1D80" w14:textId="77777777" w:rsidR="00F96A72" w:rsidRPr="009A7281" w:rsidRDefault="00F96A72" w:rsidP="00CB3379">
            <w:pPr>
              <w:pStyle w:val="Akapitzlist"/>
              <w:numPr>
                <w:ilvl w:val="0"/>
                <w:numId w:val="0"/>
              </w:numPr>
              <w:tabs>
                <w:tab w:val="left" w:pos="284"/>
              </w:tabs>
              <w:rPr>
                <w:rFonts w:asciiTheme="minorHAnsi" w:hAnsiTheme="minorHAnsi" w:cstheme="minorHAnsi"/>
                <w:lang w:val="pl-PL"/>
              </w:rPr>
            </w:pPr>
            <w:r w:rsidRPr="009A7281">
              <w:rPr>
                <w:rFonts w:asciiTheme="minorHAnsi" w:hAnsiTheme="minorHAnsi" w:cstheme="minorHAnsi"/>
                <w:lang w:val="pl-PL"/>
              </w:rPr>
              <w:t>Mycie, dezynfekcja i pielęgnacja rąk</w:t>
            </w:r>
          </w:p>
        </w:tc>
        <w:tc>
          <w:tcPr>
            <w:tcW w:w="1984" w:type="dxa"/>
          </w:tcPr>
          <w:p w14:paraId="271A6D00" w14:textId="77777777" w:rsidR="00F96A72" w:rsidRPr="009A7281" w:rsidRDefault="00F96A72" w:rsidP="00CB3379">
            <w:pPr>
              <w:pStyle w:val="Standard"/>
              <w:tabs>
                <w:tab w:val="left" w:pos="0"/>
                <w:tab w:val="right" w:pos="5146"/>
              </w:tabs>
              <w:rPr>
                <w:rFonts w:asciiTheme="minorHAnsi" w:hAnsiTheme="minorHAnsi" w:cstheme="minorHAnsi"/>
                <w:sz w:val="22"/>
                <w:szCs w:val="22"/>
                <w:lang w:val="pl-PL"/>
              </w:rPr>
            </w:pPr>
            <w:r w:rsidRPr="009A7281">
              <w:rPr>
                <w:rFonts w:asciiTheme="minorHAnsi" w:hAnsiTheme="minorHAnsi" w:cstheme="minorHAnsi"/>
                <w:sz w:val="22"/>
                <w:szCs w:val="22"/>
                <w:lang w:val="pl-PL"/>
              </w:rPr>
              <w:t xml:space="preserve">CPV: 33.74.13.00-9 </w:t>
            </w:r>
          </w:p>
        </w:tc>
        <w:tc>
          <w:tcPr>
            <w:tcW w:w="2835" w:type="dxa"/>
          </w:tcPr>
          <w:p w14:paraId="3BD46700" w14:textId="77777777" w:rsidR="00F96A72" w:rsidRPr="009A7281" w:rsidRDefault="00F96A72" w:rsidP="00CB3379">
            <w:pPr>
              <w:pStyle w:val="Standard"/>
              <w:tabs>
                <w:tab w:val="left" w:pos="0"/>
                <w:tab w:val="right" w:pos="5146"/>
              </w:tabs>
              <w:rPr>
                <w:rFonts w:asciiTheme="minorHAnsi" w:hAnsiTheme="minorHAnsi" w:cstheme="minorHAnsi"/>
                <w:sz w:val="22"/>
                <w:szCs w:val="22"/>
                <w:lang w:val="pl-PL"/>
              </w:rPr>
            </w:pPr>
            <w:r w:rsidRPr="009A7281">
              <w:rPr>
                <w:rFonts w:asciiTheme="minorHAnsi" w:hAnsiTheme="minorHAnsi" w:cstheme="minorHAnsi"/>
                <w:i/>
                <w:sz w:val="22"/>
                <w:szCs w:val="22"/>
                <w:lang w:val="pl-PL"/>
              </w:rPr>
              <w:t>Środek odkażający do rąk</w:t>
            </w:r>
          </w:p>
        </w:tc>
      </w:tr>
      <w:tr w:rsidR="00F96A72" w:rsidRPr="00F96A72" w14:paraId="04522A9F" w14:textId="77777777" w:rsidTr="00F96A72">
        <w:tc>
          <w:tcPr>
            <w:tcW w:w="1242" w:type="dxa"/>
          </w:tcPr>
          <w:p w14:paraId="7A5F17F4" w14:textId="77777777" w:rsidR="00F96A72" w:rsidRPr="009A7281" w:rsidRDefault="00F96A72" w:rsidP="00CB3379">
            <w:pPr>
              <w:pStyle w:val="Akapitzlist"/>
              <w:numPr>
                <w:ilvl w:val="0"/>
                <w:numId w:val="0"/>
              </w:numPr>
              <w:tabs>
                <w:tab w:val="left" w:pos="284"/>
              </w:tabs>
              <w:jc w:val="both"/>
              <w:rPr>
                <w:rFonts w:asciiTheme="minorHAnsi" w:hAnsiTheme="minorHAnsi" w:cstheme="minorHAnsi"/>
              </w:rPr>
            </w:pPr>
            <w:r w:rsidRPr="009A7281">
              <w:rPr>
                <w:rFonts w:asciiTheme="minorHAnsi" w:hAnsiTheme="minorHAnsi" w:cstheme="minorHAnsi"/>
                <w:kern w:val="2"/>
              </w:rPr>
              <w:t>Pakiet 40</w:t>
            </w:r>
          </w:p>
        </w:tc>
        <w:tc>
          <w:tcPr>
            <w:tcW w:w="4253" w:type="dxa"/>
          </w:tcPr>
          <w:p w14:paraId="2D26F1C4" w14:textId="77777777" w:rsidR="00F96A72" w:rsidRPr="009A7281" w:rsidRDefault="00F96A72" w:rsidP="00CB3379">
            <w:pPr>
              <w:pStyle w:val="Akapitzlist"/>
              <w:numPr>
                <w:ilvl w:val="0"/>
                <w:numId w:val="0"/>
              </w:numPr>
              <w:tabs>
                <w:tab w:val="left" w:pos="284"/>
              </w:tabs>
              <w:rPr>
                <w:rFonts w:asciiTheme="minorHAnsi" w:hAnsiTheme="minorHAnsi" w:cstheme="minorHAnsi"/>
                <w:lang w:val="pl-PL"/>
              </w:rPr>
            </w:pPr>
            <w:r w:rsidRPr="009A7281">
              <w:rPr>
                <w:rFonts w:asciiTheme="minorHAnsi" w:hAnsiTheme="minorHAnsi" w:cstheme="minorHAnsi"/>
                <w:kern w:val="2"/>
                <w:lang w:val="pl-PL"/>
              </w:rPr>
              <w:t>Mycie i dezynfekcja rąk – system zamknięty</w:t>
            </w:r>
          </w:p>
        </w:tc>
        <w:tc>
          <w:tcPr>
            <w:tcW w:w="1984" w:type="dxa"/>
          </w:tcPr>
          <w:p w14:paraId="4A15A513" w14:textId="77777777" w:rsidR="00F96A72" w:rsidRPr="009A7281" w:rsidRDefault="00F96A72" w:rsidP="00CB3379">
            <w:pPr>
              <w:pStyle w:val="Standard"/>
              <w:tabs>
                <w:tab w:val="left" w:pos="0"/>
                <w:tab w:val="right" w:pos="5146"/>
              </w:tabs>
              <w:rPr>
                <w:rFonts w:asciiTheme="minorHAnsi" w:hAnsiTheme="minorHAnsi" w:cstheme="minorHAnsi"/>
                <w:sz w:val="22"/>
                <w:szCs w:val="22"/>
                <w:lang w:val="pl-PL"/>
              </w:rPr>
            </w:pPr>
            <w:r w:rsidRPr="009A7281">
              <w:rPr>
                <w:rFonts w:asciiTheme="minorHAnsi" w:hAnsiTheme="minorHAnsi" w:cstheme="minorHAnsi"/>
                <w:sz w:val="22"/>
                <w:szCs w:val="22"/>
                <w:lang w:val="pl-PL"/>
              </w:rPr>
              <w:t xml:space="preserve">CPV: 33.74.13.00-9 </w:t>
            </w:r>
          </w:p>
        </w:tc>
        <w:tc>
          <w:tcPr>
            <w:tcW w:w="2835" w:type="dxa"/>
          </w:tcPr>
          <w:p w14:paraId="3B6A9E92" w14:textId="77777777" w:rsidR="00F96A72" w:rsidRPr="009A7281" w:rsidRDefault="00F96A72" w:rsidP="00CB3379">
            <w:pPr>
              <w:pStyle w:val="Standard"/>
              <w:tabs>
                <w:tab w:val="left" w:pos="0"/>
                <w:tab w:val="right" w:pos="5146"/>
              </w:tabs>
              <w:rPr>
                <w:rFonts w:asciiTheme="minorHAnsi" w:hAnsiTheme="minorHAnsi" w:cstheme="minorHAnsi"/>
                <w:sz w:val="22"/>
                <w:szCs w:val="22"/>
                <w:lang w:val="pl-PL"/>
              </w:rPr>
            </w:pPr>
            <w:r w:rsidRPr="009A7281">
              <w:rPr>
                <w:rFonts w:asciiTheme="minorHAnsi" w:hAnsiTheme="minorHAnsi" w:cstheme="minorHAnsi"/>
                <w:i/>
                <w:sz w:val="22"/>
                <w:szCs w:val="22"/>
                <w:lang w:val="pl-PL"/>
              </w:rPr>
              <w:t>Środek odkażający do rąk</w:t>
            </w:r>
          </w:p>
        </w:tc>
      </w:tr>
      <w:tr w:rsidR="00F96A72" w:rsidRPr="00F96A72" w14:paraId="6B659B24" w14:textId="77777777" w:rsidTr="00F96A72">
        <w:tc>
          <w:tcPr>
            <w:tcW w:w="1242" w:type="dxa"/>
          </w:tcPr>
          <w:p w14:paraId="5F39D899" w14:textId="77777777" w:rsidR="00F96A72" w:rsidRPr="009A7281" w:rsidRDefault="00F96A72" w:rsidP="00CB3379">
            <w:pPr>
              <w:pStyle w:val="Akapitzlist"/>
              <w:numPr>
                <w:ilvl w:val="0"/>
                <w:numId w:val="0"/>
              </w:numPr>
              <w:tabs>
                <w:tab w:val="left" w:pos="284"/>
              </w:tabs>
              <w:jc w:val="both"/>
              <w:rPr>
                <w:rFonts w:asciiTheme="minorHAnsi" w:hAnsiTheme="minorHAnsi" w:cstheme="minorHAnsi"/>
              </w:rPr>
            </w:pPr>
            <w:r w:rsidRPr="009A7281">
              <w:rPr>
                <w:rFonts w:asciiTheme="minorHAnsi" w:hAnsiTheme="minorHAnsi" w:cstheme="minorHAnsi"/>
                <w:kern w:val="2"/>
              </w:rPr>
              <w:t>Pakiet 41</w:t>
            </w:r>
          </w:p>
        </w:tc>
        <w:tc>
          <w:tcPr>
            <w:tcW w:w="4253" w:type="dxa"/>
          </w:tcPr>
          <w:p w14:paraId="49374052" w14:textId="77777777" w:rsidR="00F96A72" w:rsidRPr="009A7281" w:rsidRDefault="00F96A72" w:rsidP="00CB3379">
            <w:pPr>
              <w:pStyle w:val="Akapitzlist"/>
              <w:numPr>
                <w:ilvl w:val="0"/>
                <w:numId w:val="0"/>
              </w:numPr>
              <w:tabs>
                <w:tab w:val="left" w:pos="284"/>
              </w:tabs>
              <w:rPr>
                <w:rFonts w:asciiTheme="minorHAnsi" w:hAnsiTheme="minorHAnsi" w:cstheme="minorHAnsi"/>
              </w:rPr>
            </w:pPr>
            <w:r w:rsidRPr="009A7281">
              <w:rPr>
                <w:rFonts w:asciiTheme="minorHAnsi" w:hAnsiTheme="minorHAnsi" w:cstheme="minorHAnsi"/>
                <w:kern w:val="2"/>
              </w:rPr>
              <w:t>Pielęgnacja skóry pacjentów/masaż</w:t>
            </w:r>
          </w:p>
        </w:tc>
        <w:tc>
          <w:tcPr>
            <w:tcW w:w="1984" w:type="dxa"/>
          </w:tcPr>
          <w:p w14:paraId="67AB625A" w14:textId="77777777" w:rsidR="00F96A72" w:rsidRPr="009A7281" w:rsidRDefault="00F96A72" w:rsidP="00CB3379">
            <w:pPr>
              <w:pStyle w:val="Standard"/>
              <w:tabs>
                <w:tab w:val="left" w:pos="0"/>
                <w:tab w:val="right" w:pos="5146"/>
              </w:tabs>
              <w:rPr>
                <w:rFonts w:asciiTheme="minorHAnsi" w:hAnsiTheme="minorHAnsi" w:cstheme="minorHAnsi"/>
                <w:sz w:val="22"/>
                <w:szCs w:val="22"/>
                <w:lang w:val="pl-PL"/>
              </w:rPr>
            </w:pPr>
            <w:r w:rsidRPr="009A7281">
              <w:rPr>
                <w:rFonts w:asciiTheme="minorHAnsi" w:hAnsiTheme="minorHAnsi" w:cstheme="minorHAnsi"/>
                <w:sz w:val="22"/>
                <w:szCs w:val="22"/>
                <w:lang w:val="pl-PL"/>
              </w:rPr>
              <w:t>CPV: 33.70.00.00-7</w:t>
            </w:r>
            <w:r w:rsidRPr="009A7281">
              <w:rPr>
                <w:rFonts w:asciiTheme="minorHAnsi" w:hAnsiTheme="minorHAnsi" w:cstheme="minorHAnsi"/>
                <w:i/>
                <w:sz w:val="22"/>
                <w:szCs w:val="22"/>
                <w:lang w:val="pl-PL"/>
              </w:rPr>
              <w:t xml:space="preserve"> </w:t>
            </w:r>
          </w:p>
        </w:tc>
        <w:tc>
          <w:tcPr>
            <w:tcW w:w="2835" w:type="dxa"/>
          </w:tcPr>
          <w:p w14:paraId="34E90B5C" w14:textId="77777777" w:rsidR="00F96A72" w:rsidRPr="009A7281" w:rsidRDefault="00F96A72" w:rsidP="00CB3379">
            <w:pPr>
              <w:pStyle w:val="Standard"/>
              <w:tabs>
                <w:tab w:val="left" w:pos="0"/>
                <w:tab w:val="right" w:pos="5146"/>
              </w:tabs>
              <w:rPr>
                <w:rFonts w:asciiTheme="minorHAnsi" w:hAnsiTheme="minorHAnsi" w:cstheme="minorHAnsi"/>
                <w:sz w:val="22"/>
                <w:szCs w:val="22"/>
                <w:lang w:val="pl-PL"/>
              </w:rPr>
            </w:pPr>
            <w:r w:rsidRPr="009A7281">
              <w:rPr>
                <w:rFonts w:asciiTheme="minorHAnsi" w:hAnsiTheme="minorHAnsi" w:cstheme="minorHAnsi"/>
                <w:i/>
                <w:sz w:val="22"/>
                <w:szCs w:val="22"/>
                <w:lang w:val="pl-PL"/>
              </w:rPr>
              <w:t>Produkty do pielęgnacji ciała</w:t>
            </w:r>
          </w:p>
        </w:tc>
      </w:tr>
      <w:tr w:rsidR="00F96A72" w:rsidRPr="00F96A72" w14:paraId="5F7FDD32" w14:textId="77777777" w:rsidTr="00F96A72">
        <w:tc>
          <w:tcPr>
            <w:tcW w:w="1242" w:type="dxa"/>
          </w:tcPr>
          <w:p w14:paraId="33FDA24C" w14:textId="77777777" w:rsidR="00F96A72" w:rsidRPr="009A7281" w:rsidRDefault="00F96A72" w:rsidP="00CB3379">
            <w:pPr>
              <w:pStyle w:val="Akapitzlist"/>
              <w:numPr>
                <w:ilvl w:val="0"/>
                <w:numId w:val="0"/>
              </w:numPr>
              <w:tabs>
                <w:tab w:val="left" w:pos="284"/>
              </w:tabs>
              <w:jc w:val="both"/>
              <w:rPr>
                <w:rFonts w:asciiTheme="minorHAnsi" w:hAnsiTheme="minorHAnsi" w:cstheme="minorHAnsi"/>
              </w:rPr>
            </w:pPr>
            <w:r w:rsidRPr="009A7281">
              <w:rPr>
                <w:rFonts w:asciiTheme="minorHAnsi" w:hAnsiTheme="minorHAnsi" w:cstheme="minorHAnsi"/>
                <w:kern w:val="2"/>
              </w:rPr>
              <w:t>Pakiet 42</w:t>
            </w:r>
          </w:p>
        </w:tc>
        <w:tc>
          <w:tcPr>
            <w:tcW w:w="4253" w:type="dxa"/>
          </w:tcPr>
          <w:p w14:paraId="24481EF1" w14:textId="77777777" w:rsidR="00F96A72" w:rsidRPr="009A7281" w:rsidRDefault="00F96A72" w:rsidP="00CB3379">
            <w:pPr>
              <w:pStyle w:val="Akapitzlist"/>
              <w:numPr>
                <w:ilvl w:val="0"/>
                <w:numId w:val="0"/>
              </w:numPr>
              <w:tabs>
                <w:tab w:val="left" w:pos="284"/>
              </w:tabs>
              <w:rPr>
                <w:rFonts w:asciiTheme="minorHAnsi" w:hAnsiTheme="minorHAnsi" w:cstheme="minorHAnsi"/>
                <w:lang w:val="pl-PL"/>
              </w:rPr>
            </w:pPr>
            <w:r w:rsidRPr="009A7281">
              <w:rPr>
                <w:rFonts w:asciiTheme="minorHAnsi" w:hAnsiTheme="minorHAnsi" w:cstheme="minorHAnsi"/>
                <w:kern w:val="2"/>
                <w:lang w:val="pl-PL"/>
              </w:rPr>
              <w:t>Preparaty do dezynfekcji pomieszczeń metodą zamgławiania</w:t>
            </w:r>
          </w:p>
        </w:tc>
        <w:tc>
          <w:tcPr>
            <w:tcW w:w="1984" w:type="dxa"/>
          </w:tcPr>
          <w:p w14:paraId="7DD7DB83" w14:textId="77777777" w:rsidR="00F96A72" w:rsidRPr="009A7281" w:rsidRDefault="00F96A72" w:rsidP="00CB3379">
            <w:pPr>
              <w:pStyle w:val="Standard"/>
              <w:tabs>
                <w:tab w:val="left" w:pos="0"/>
                <w:tab w:val="right" w:pos="5146"/>
              </w:tabs>
              <w:rPr>
                <w:rFonts w:asciiTheme="minorHAnsi" w:hAnsiTheme="minorHAnsi" w:cstheme="minorHAnsi"/>
                <w:sz w:val="22"/>
                <w:szCs w:val="22"/>
                <w:lang w:val="pl-PL"/>
              </w:rPr>
            </w:pPr>
            <w:r w:rsidRPr="009A7281">
              <w:rPr>
                <w:rFonts w:asciiTheme="minorHAnsi" w:hAnsiTheme="minorHAnsi" w:cstheme="minorHAnsi"/>
                <w:kern w:val="2"/>
                <w:sz w:val="22"/>
                <w:szCs w:val="22"/>
                <w:lang w:val="pl-PL"/>
              </w:rPr>
              <w:t xml:space="preserve">CPV: </w:t>
            </w:r>
            <w:r w:rsidRPr="009A7281">
              <w:rPr>
                <w:rFonts w:asciiTheme="minorHAnsi" w:hAnsiTheme="minorHAnsi" w:cstheme="minorHAnsi"/>
                <w:sz w:val="22"/>
                <w:szCs w:val="22"/>
                <w:lang w:val="pl-PL"/>
              </w:rPr>
              <w:t>33.63.16.00-8</w:t>
            </w:r>
            <w:r w:rsidRPr="009A7281">
              <w:rPr>
                <w:rFonts w:asciiTheme="minorHAnsi" w:hAnsiTheme="minorHAnsi" w:cstheme="minorHAnsi"/>
                <w:i/>
                <w:sz w:val="22"/>
                <w:szCs w:val="22"/>
                <w:lang w:val="pl-PL"/>
              </w:rPr>
              <w:t xml:space="preserve"> </w:t>
            </w:r>
          </w:p>
        </w:tc>
        <w:tc>
          <w:tcPr>
            <w:tcW w:w="2835" w:type="dxa"/>
          </w:tcPr>
          <w:p w14:paraId="5D0D3A3B" w14:textId="77777777" w:rsidR="00F96A72" w:rsidRPr="009A7281" w:rsidRDefault="00F96A72" w:rsidP="00CB3379">
            <w:pPr>
              <w:pStyle w:val="Standard"/>
              <w:tabs>
                <w:tab w:val="left" w:pos="0"/>
                <w:tab w:val="right" w:pos="5146"/>
              </w:tabs>
              <w:rPr>
                <w:rFonts w:asciiTheme="minorHAnsi" w:hAnsiTheme="minorHAnsi" w:cstheme="minorHAnsi"/>
                <w:kern w:val="2"/>
                <w:sz w:val="22"/>
                <w:szCs w:val="22"/>
                <w:lang w:val="pl-PL"/>
              </w:rPr>
            </w:pPr>
            <w:r w:rsidRPr="009A7281">
              <w:rPr>
                <w:rFonts w:asciiTheme="minorHAnsi" w:hAnsiTheme="minorHAnsi" w:cstheme="minorHAnsi"/>
                <w:i/>
                <w:sz w:val="22"/>
                <w:szCs w:val="22"/>
                <w:lang w:val="pl-PL"/>
              </w:rPr>
              <w:t xml:space="preserve">Środki antyseptyczne </w:t>
            </w:r>
            <w:r w:rsidRPr="009A7281">
              <w:rPr>
                <w:rFonts w:asciiTheme="minorHAnsi" w:hAnsiTheme="minorHAnsi" w:cstheme="minorHAnsi"/>
                <w:i/>
                <w:sz w:val="22"/>
                <w:szCs w:val="22"/>
                <w:lang w:val="pl-PL"/>
              </w:rPr>
              <w:br/>
              <w:t>i dezynfekcyjne</w:t>
            </w:r>
          </w:p>
        </w:tc>
      </w:tr>
    </w:tbl>
    <w:p w14:paraId="396CA246" w14:textId="77777777" w:rsidR="008C2EF0" w:rsidRDefault="00F96A72" w:rsidP="008C2EF0">
      <w:pPr>
        <w:pStyle w:val="Akapitzlist"/>
        <w:numPr>
          <w:ilvl w:val="0"/>
          <w:numId w:val="0"/>
        </w:numPr>
        <w:jc w:val="both"/>
        <w:rPr>
          <w:sz w:val="24"/>
          <w:szCs w:val="24"/>
          <w:lang w:val="pl-PL"/>
        </w:rPr>
      </w:pPr>
      <w:r>
        <w:rPr>
          <w:rFonts w:asciiTheme="minorHAnsi" w:eastAsia="Times New Roman" w:hAnsiTheme="minorHAnsi" w:cstheme="minorHAnsi"/>
          <w:kern w:val="0"/>
          <w:sz w:val="24"/>
          <w:szCs w:val="24"/>
          <w:lang w:val="pl-PL" w:eastAsia="pl-PL" w:bidi="ar-SA"/>
        </w:rPr>
        <w:t>3</w:t>
      </w:r>
      <w:r w:rsidR="007A3A60" w:rsidRPr="007A3A60">
        <w:rPr>
          <w:rFonts w:asciiTheme="minorHAnsi" w:eastAsia="Times New Roman" w:hAnsiTheme="minorHAnsi" w:cstheme="minorHAnsi"/>
          <w:kern w:val="0"/>
          <w:sz w:val="24"/>
          <w:szCs w:val="24"/>
          <w:lang w:val="pl-PL" w:eastAsia="pl-PL" w:bidi="ar-SA"/>
        </w:rPr>
        <w:t xml:space="preserve">. Szczegółowy opis przedmiotu zamówienia zawiera załącznik nr 2 do specyfikacji. </w:t>
      </w:r>
      <w:r w:rsidR="007A3A60" w:rsidRPr="007A3A60">
        <w:rPr>
          <w:sz w:val="24"/>
          <w:szCs w:val="24"/>
          <w:lang w:val="pl-PL"/>
        </w:rPr>
        <w:t>Opis ten należy odczytywać wraz z ewentualnymi zmianami treści specyfikacji, będącymi np. wynikiem udzielonych odpowiedzi na zapytania Wykonawców. Podane ilości są szacunkowym zapotrzebowaniem na okres trwania umowy i służą do obliczenia ceny oferty (tj. ustalenia maksymalnego wynagrodzenia Wykonawcy). Zamawiający zastrzega sobie prawo rezygnacji z zakupu części asortymentu wynikającej z braku zapotrzebowania.</w:t>
      </w:r>
    </w:p>
    <w:p w14:paraId="1E99DB8B" w14:textId="2BC65612" w:rsidR="00B74389" w:rsidRPr="008C2EF0" w:rsidRDefault="008C2EF0" w:rsidP="008C2EF0">
      <w:pPr>
        <w:pStyle w:val="Akapitzlist"/>
        <w:numPr>
          <w:ilvl w:val="0"/>
          <w:numId w:val="0"/>
        </w:numPr>
        <w:jc w:val="both"/>
        <w:rPr>
          <w:sz w:val="24"/>
          <w:szCs w:val="24"/>
          <w:lang w:val="pl-PL"/>
        </w:rPr>
      </w:pPr>
      <w:r>
        <w:rPr>
          <w:rFonts w:asciiTheme="minorHAnsi" w:eastAsia="Times New Roman" w:hAnsiTheme="minorHAnsi" w:cstheme="minorHAnsi"/>
          <w:kern w:val="0"/>
          <w:sz w:val="24"/>
          <w:szCs w:val="24"/>
          <w:lang w:val="pl-PL" w:eastAsia="pl-PL" w:bidi="ar-SA"/>
        </w:rPr>
        <w:t>4.</w:t>
      </w:r>
      <w:r>
        <w:rPr>
          <w:rFonts w:asciiTheme="minorHAnsi" w:eastAsia="Times New Roman" w:hAnsiTheme="minorHAnsi" w:cstheme="minorHAnsi"/>
          <w:kern w:val="0"/>
          <w:szCs w:val="24"/>
          <w:lang w:val="pl-PL" w:eastAsia="pl-PL" w:bidi="ar-SA"/>
        </w:rPr>
        <w:t xml:space="preserve"> </w:t>
      </w:r>
      <w:r w:rsidRPr="008C2EF0">
        <w:rPr>
          <w:rFonts w:asciiTheme="minorHAnsi" w:eastAsia="Times New Roman" w:hAnsiTheme="minorHAnsi" w:cstheme="minorHAnsi"/>
          <w:kern w:val="0"/>
          <w:sz w:val="24"/>
          <w:szCs w:val="24"/>
          <w:lang w:val="pl-PL" w:eastAsia="pl-PL" w:bidi="ar-SA"/>
        </w:rPr>
        <w:t xml:space="preserve">Zamawiający informuje, że ilekroć w SWZ opisuje on przedmiot zamówienia przez odniesienie do norm, ocen technicznych, specyfikacji technicznych i systemów referencji technicznych, Zamawiający dopuszcza rozwiązania równoważne opisywanym, a odniesieniu takiemu towarzyszą wyrazy „lub równoważne”.  Za równoważny Zamawiający uzna wyrób o parametrach takich samych lub lepszych </w:t>
      </w:r>
      <w:r w:rsidRPr="008C2EF0">
        <w:rPr>
          <w:rFonts w:asciiTheme="minorHAnsi" w:eastAsia="Times New Roman" w:hAnsiTheme="minorHAnsi" w:cstheme="minorHAnsi"/>
          <w:kern w:val="0"/>
          <w:sz w:val="24"/>
          <w:szCs w:val="24"/>
          <w:lang w:val="pl-PL" w:eastAsia="pl-PL" w:bidi="ar-SA"/>
        </w:rPr>
        <w:lastRenderedPageBreak/>
        <w:t>od pierwowzoru, posiadający minimum funkcje, zastosowanie i przeznaczenie jakie posiada pierwowzór. Udowodnienie równoważności będzie należało do Wykonawcy. W przypadku nieudowodnienia równoważności oferta będzie odrzucona jako niespełniająca wymogów SWZ.</w:t>
      </w:r>
    </w:p>
    <w:p w14:paraId="73CD0D88" w14:textId="77777777" w:rsidR="00AC5C3A" w:rsidRDefault="001A32AE" w:rsidP="00A462FD">
      <w:pPr>
        <w:widowControl w:val="0"/>
        <w:tabs>
          <w:tab w:val="left" w:pos="284"/>
        </w:tabs>
        <w:suppressAutoHyphens w:val="0"/>
        <w:autoSpaceDE w:val="0"/>
        <w:adjustRightInd w:val="0"/>
        <w:spacing w:before="1"/>
        <w:ind w:right="69"/>
        <w:jc w:val="both"/>
        <w:textAlignment w:val="auto"/>
        <w:rPr>
          <w:rFonts w:asciiTheme="minorHAnsi" w:hAnsiTheme="minorHAnsi" w:cstheme="minorHAnsi"/>
          <w:b/>
          <w:bCs/>
          <w:color w:val="FF0000"/>
          <w:sz w:val="10"/>
          <w:szCs w:val="10"/>
          <w:lang w:val="pl-PL"/>
        </w:rPr>
      </w:pPr>
      <w:r>
        <w:rPr>
          <w:rFonts w:asciiTheme="minorHAnsi" w:hAnsiTheme="minorHAnsi" w:cstheme="minorHAnsi"/>
          <w:lang w:val="pl-PL"/>
        </w:rPr>
        <w:t>5</w:t>
      </w:r>
      <w:r w:rsidR="00B74389" w:rsidRPr="00B74389">
        <w:rPr>
          <w:rFonts w:asciiTheme="minorHAnsi" w:hAnsiTheme="minorHAnsi" w:cstheme="minorHAnsi"/>
          <w:lang w:val="pl-PL"/>
        </w:rPr>
        <w:t xml:space="preserve">. </w:t>
      </w:r>
      <w:r w:rsidR="00B74389" w:rsidRPr="00B74389">
        <w:rPr>
          <w:rFonts w:asciiTheme="minorHAnsi" w:eastAsia="Calibri" w:hAnsiTheme="minorHAnsi" w:cstheme="minorHAnsi"/>
          <w:kern w:val="0"/>
          <w:lang w:val="pl-PL" w:eastAsia="en-US" w:bidi="ar-SA"/>
        </w:rPr>
        <w:t xml:space="preserve">Zamawiający </w:t>
      </w:r>
      <w:r w:rsidR="00B74389" w:rsidRPr="003D1255">
        <w:rPr>
          <w:rFonts w:asciiTheme="minorHAnsi" w:eastAsia="Calibri" w:hAnsiTheme="minorHAnsi" w:cstheme="minorHAnsi"/>
          <w:kern w:val="0"/>
          <w:lang w:val="pl-PL" w:eastAsia="en-US" w:bidi="ar-SA"/>
        </w:rPr>
        <w:t>zastrzega sobie możliwość zmiany ilości poszczególnych elementów przedmiotu za</w:t>
      </w:r>
      <w:r w:rsidR="00B74389">
        <w:rPr>
          <w:rFonts w:asciiTheme="minorHAnsi" w:eastAsia="Calibri" w:hAnsiTheme="minorHAnsi" w:cstheme="minorHAnsi"/>
          <w:kern w:val="0"/>
          <w:lang w:val="pl-PL" w:eastAsia="en-US" w:bidi="ar-SA"/>
        </w:rPr>
        <w:t>m</w:t>
      </w:r>
      <w:r w:rsidR="00B74389" w:rsidRPr="003D1255">
        <w:rPr>
          <w:rFonts w:asciiTheme="minorHAnsi" w:eastAsia="Calibri" w:hAnsiTheme="minorHAnsi" w:cstheme="minorHAnsi"/>
          <w:kern w:val="0"/>
          <w:lang w:val="pl-PL" w:eastAsia="en-US" w:bidi="ar-SA"/>
        </w:rPr>
        <w:t>ówienia wyszczególnionego w załączniku nr 2 do SWZ w zakresie łącznej wartości przedmiotu zamówienia/całkowitej wartości umowy brutto – zmianę tę Zamawiający pozostawia wyłącznie do swojej decyzji, a Wykonawca oświadcza, iż powyższą okoliczność akceptuje.</w:t>
      </w:r>
      <w:r w:rsidR="006F5087" w:rsidRPr="00565FAD">
        <w:rPr>
          <w:rFonts w:asciiTheme="minorHAnsi" w:hAnsiTheme="minorHAnsi" w:cstheme="minorHAnsi"/>
          <w:b/>
          <w:bCs/>
          <w:color w:val="FF0000"/>
          <w:sz w:val="10"/>
          <w:szCs w:val="10"/>
          <w:lang w:val="pl-PL"/>
        </w:rPr>
        <w:tab/>
      </w:r>
    </w:p>
    <w:p w14:paraId="7437905D" w14:textId="77777777" w:rsidR="00AC5C3A" w:rsidRDefault="00AC5C3A" w:rsidP="00A462FD">
      <w:pPr>
        <w:widowControl w:val="0"/>
        <w:tabs>
          <w:tab w:val="left" w:pos="284"/>
        </w:tabs>
        <w:suppressAutoHyphens w:val="0"/>
        <w:autoSpaceDE w:val="0"/>
        <w:adjustRightInd w:val="0"/>
        <w:spacing w:before="1"/>
        <w:ind w:right="69"/>
        <w:jc w:val="both"/>
        <w:textAlignment w:val="auto"/>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460A17" w:rsidRPr="00E12660" w14:paraId="25ADC144" w14:textId="77777777" w:rsidTr="0006100A">
        <w:tc>
          <w:tcPr>
            <w:tcW w:w="10290" w:type="dxa"/>
            <w:shd w:val="clear" w:color="auto" w:fill="D9D9D9" w:themeFill="background1" w:themeFillShade="D9"/>
          </w:tcPr>
          <w:p w14:paraId="1C6D3C44" w14:textId="27EAC295" w:rsidR="0006100A" w:rsidRPr="00E12660" w:rsidRDefault="006F5087" w:rsidP="00166C58">
            <w:pPr>
              <w:pStyle w:val="Standard"/>
              <w:rPr>
                <w:rFonts w:asciiTheme="minorHAnsi" w:hAnsiTheme="minorHAnsi" w:cstheme="minorHAnsi"/>
                <w:b/>
                <w:bCs/>
              </w:rPr>
            </w:pPr>
            <w:r w:rsidRPr="00565FAD">
              <w:rPr>
                <w:rFonts w:asciiTheme="minorHAnsi" w:hAnsiTheme="minorHAnsi" w:cstheme="minorHAnsi"/>
                <w:b/>
                <w:bCs/>
                <w:color w:val="FF0000"/>
                <w:sz w:val="10"/>
                <w:szCs w:val="10"/>
                <w:lang w:val="pl-PL"/>
              </w:rPr>
              <w:tab/>
            </w:r>
            <w:r w:rsidR="0006100A" w:rsidRPr="00E12660">
              <w:rPr>
                <w:rFonts w:asciiTheme="minorHAnsi" w:hAnsiTheme="minorHAnsi" w:cstheme="minorHAnsi" w:hint="eastAsia"/>
                <w:b/>
                <w:bCs/>
              </w:rPr>
              <w:t xml:space="preserve">VI. </w:t>
            </w:r>
            <w:r w:rsidR="0006100A" w:rsidRPr="00E12660">
              <w:rPr>
                <w:rFonts w:asciiTheme="minorHAnsi" w:hAnsiTheme="minorHAnsi" w:cstheme="minorHAnsi" w:hint="eastAsia"/>
                <w:b/>
                <w:bCs/>
                <w:sz w:val="20"/>
                <w:szCs w:val="20"/>
              </w:rPr>
              <w:t>TERMIN WYKONANIA ZAMÓWIENIA</w:t>
            </w:r>
          </w:p>
        </w:tc>
      </w:tr>
    </w:tbl>
    <w:p w14:paraId="5A7C23E7" w14:textId="77777777" w:rsidR="00DD003B" w:rsidRPr="00DD003B" w:rsidRDefault="00DD003B" w:rsidP="00DD003B">
      <w:pPr>
        <w:widowControl w:val="0"/>
        <w:tabs>
          <w:tab w:val="left" w:pos="284"/>
        </w:tabs>
        <w:autoSpaceDN/>
        <w:jc w:val="both"/>
        <w:textAlignment w:val="auto"/>
        <w:rPr>
          <w:rFonts w:ascii="Calibri" w:hAnsi="Calibri" w:cs="Calibri"/>
          <w:lang w:val="pl-PL"/>
        </w:rPr>
      </w:pPr>
      <w:r w:rsidRPr="00DD003B">
        <w:rPr>
          <w:rFonts w:ascii="Calibri" w:hAnsi="Calibri" w:cs="Calibri"/>
          <w:lang w:val="pl-PL"/>
        </w:rPr>
        <w:t xml:space="preserve">Przewidywany termin realizacji zamówienia: sukcesywnie przez okres 12 miesięcy od dnia zawarcia umowy. </w:t>
      </w:r>
    </w:p>
    <w:p w14:paraId="6B61C41A" w14:textId="77777777" w:rsidR="00E01781" w:rsidRPr="00565FAD" w:rsidRDefault="00E01781" w:rsidP="00A43893">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460A17" w:rsidRPr="009B5430" w14:paraId="523222BB" w14:textId="77777777" w:rsidTr="0006100A">
        <w:tc>
          <w:tcPr>
            <w:tcW w:w="10290" w:type="dxa"/>
            <w:shd w:val="clear" w:color="auto" w:fill="D9D9D9" w:themeFill="background1" w:themeFillShade="D9"/>
          </w:tcPr>
          <w:p w14:paraId="2118DF10" w14:textId="744EC220" w:rsidR="0006100A" w:rsidRPr="00565FAD" w:rsidRDefault="0006100A" w:rsidP="00166C58">
            <w:pPr>
              <w:pStyle w:val="Standard"/>
              <w:rPr>
                <w:rFonts w:asciiTheme="minorHAnsi" w:hAnsiTheme="minorHAnsi" w:cstheme="minorHAnsi"/>
                <w:b/>
                <w:bCs/>
                <w:lang w:val="pl-PL"/>
              </w:rPr>
            </w:pPr>
            <w:r w:rsidRPr="00565FAD">
              <w:rPr>
                <w:rFonts w:asciiTheme="minorHAnsi" w:hAnsiTheme="minorHAnsi" w:cstheme="minorHAnsi"/>
                <w:b/>
                <w:bCs/>
                <w:lang w:val="pl-PL"/>
              </w:rPr>
              <w:t xml:space="preserve">VII. </w:t>
            </w:r>
            <w:r w:rsidRPr="00565FAD">
              <w:rPr>
                <w:rFonts w:asciiTheme="minorHAnsi" w:hAnsiTheme="minorHAnsi" w:cstheme="minorHAnsi"/>
                <w:b/>
                <w:bCs/>
                <w:sz w:val="20"/>
                <w:szCs w:val="20"/>
                <w:lang w:val="pl-PL"/>
              </w:rPr>
              <w:t>WARUNKI UDZIAŁU W POSTĘPOWANIU</w:t>
            </w:r>
          </w:p>
        </w:tc>
      </w:tr>
    </w:tbl>
    <w:p w14:paraId="4E622E96" w14:textId="77777777" w:rsidR="000C069C" w:rsidRPr="00565FAD" w:rsidRDefault="000C069C" w:rsidP="00166C58">
      <w:pPr>
        <w:pStyle w:val="Standard"/>
        <w:jc w:val="both"/>
        <w:rPr>
          <w:rFonts w:asciiTheme="minorHAnsi" w:hAnsiTheme="minorHAnsi" w:cstheme="minorHAnsi"/>
          <w:lang w:val="pl-PL"/>
        </w:rPr>
      </w:pPr>
      <w:r w:rsidRPr="00565FAD">
        <w:rPr>
          <w:rFonts w:asciiTheme="minorHAnsi" w:hAnsiTheme="minorHAnsi" w:cstheme="minorHAnsi"/>
          <w:lang w:val="pl-PL"/>
        </w:rPr>
        <w:t>1. O udzielenie zamówienia mogą ubiegać się Wykonawcy, którzy:</w:t>
      </w:r>
    </w:p>
    <w:p w14:paraId="27A2205D" w14:textId="77777777" w:rsidR="000C069C" w:rsidRPr="00565FAD" w:rsidRDefault="000C069C" w:rsidP="00166C58">
      <w:pPr>
        <w:pStyle w:val="Standard"/>
        <w:jc w:val="both"/>
        <w:rPr>
          <w:rFonts w:asciiTheme="minorHAnsi" w:hAnsiTheme="minorHAnsi" w:cstheme="minorHAnsi"/>
          <w:lang w:val="pl-PL"/>
        </w:rPr>
      </w:pPr>
      <w:r w:rsidRPr="00565FAD">
        <w:rPr>
          <w:rFonts w:asciiTheme="minorHAnsi" w:hAnsiTheme="minorHAnsi" w:cstheme="minorHAnsi"/>
          <w:lang w:val="pl-PL"/>
        </w:rPr>
        <w:t>1.1. nie podlegają wykluczeniu,</w:t>
      </w:r>
    </w:p>
    <w:p w14:paraId="11C04A88" w14:textId="77777777" w:rsidR="000C069C" w:rsidRPr="00565FAD" w:rsidRDefault="000C069C" w:rsidP="00166C58">
      <w:pPr>
        <w:pStyle w:val="Standard"/>
        <w:jc w:val="both"/>
        <w:rPr>
          <w:rFonts w:asciiTheme="minorHAnsi" w:hAnsiTheme="minorHAnsi" w:cstheme="minorHAnsi"/>
          <w:lang w:val="pl-PL"/>
        </w:rPr>
      </w:pPr>
      <w:r w:rsidRPr="00565FAD">
        <w:rPr>
          <w:rFonts w:asciiTheme="minorHAnsi" w:hAnsiTheme="minorHAnsi" w:cstheme="minorHAnsi"/>
          <w:lang w:val="pl-PL"/>
        </w:rPr>
        <w:t>1.2. spełniają następujące warunki dotyczące:</w:t>
      </w:r>
    </w:p>
    <w:p w14:paraId="18F80678" w14:textId="5E459513" w:rsidR="000C069C" w:rsidRPr="00565FAD" w:rsidRDefault="000C069C" w:rsidP="00166C58">
      <w:pPr>
        <w:pStyle w:val="Standard"/>
        <w:jc w:val="both"/>
        <w:rPr>
          <w:rFonts w:asciiTheme="minorHAnsi" w:hAnsiTheme="minorHAnsi" w:cstheme="minorHAnsi"/>
          <w:lang w:val="pl-PL"/>
        </w:rPr>
      </w:pPr>
      <w:r w:rsidRPr="00565FAD">
        <w:rPr>
          <w:rFonts w:asciiTheme="minorHAnsi" w:hAnsiTheme="minorHAnsi" w:cstheme="minorHAnsi"/>
          <w:lang w:val="pl-PL"/>
        </w:rPr>
        <w:t>1.2.1. zdolności do występowania w obrocie gospodarczym: Zamawiający nie stawia warunku w tym zakresie</w:t>
      </w:r>
      <w:r w:rsidR="00505E9F">
        <w:rPr>
          <w:rFonts w:asciiTheme="minorHAnsi" w:hAnsiTheme="minorHAnsi" w:cstheme="minorHAnsi"/>
          <w:lang w:val="pl-PL"/>
        </w:rPr>
        <w:t>;</w:t>
      </w:r>
    </w:p>
    <w:p w14:paraId="7E1CF2DF" w14:textId="2E74F1CA" w:rsidR="000C069C" w:rsidRPr="00565FAD" w:rsidRDefault="000C069C" w:rsidP="00166C58">
      <w:pPr>
        <w:pStyle w:val="Standard"/>
        <w:jc w:val="both"/>
        <w:rPr>
          <w:rFonts w:asciiTheme="minorHAnsi" w:hAnsiTheme="minorHAnsi" w:cstheme="minorHAnsi"/>
          <w:lang w:val="pl-PL"/>
        </w:rPr>
      </w:pPr>
      <w:r w:rsidRPr="00565FAD">
        <w:rPr>
          <w:rFonts w:asciiTheme="minorHAnsi" w:hAnsiTheme="minorHAnsi" w:cstheme="minorHAnsi"/>
          <w:lang w:val="pl-PL"/>
        </w:rPr>
        <w:t xml:space="preserve">1.2.2. uprawnień do przeprowadzenia określonej działalności gospodarczej </w:t>
      </w:r>
      <w:r w:rsidR="00BA5911" w:rsidRPr="00565FAD">
        <w:rPr>
          <w:rFonts w:asciiTheme="minorHAnsi" w:hAnsiTheme="minorHAnsi" w:cstheme="minorHAnsi"/>
          <w:lang w:val="pl-PL"/>
        </w:rPr>
        <w:t xml:space="preserve">lub zawodowej, o ile wynika to </w:t>
      </w:r>
      <w:r w:rsidRPr="00565FAD">
        <w:rPr>
          <w:rFonts w:asciiTheme="minorHAnsi" w:hAnsiTheme="minorHAnsi" w:cstheme="minorHAnsi"/>
          <w:lang w:val="pl-PL"/>
        </w:rPr>
        <w:t>z odrębnych przepisów: Zamawiający nie stawia warunku w tym zakresie</w:t>
      </w:r>
      <w:r w:rsidR="00505E9F">
        <w:rPr>
          <w:rFonts w:asciiTheme="minorHAnsi" w:hAnsiTheme="minorHAnsi" w:cstheme="minorHAnsi"/>
          <w:lang w:val="pl-PL"/>
        </w:rPr>
        <w:t>;</w:t>
      </w:r>
    </w:p>
    <w:p w14:paraId="379E4794" w14:textId="576C9DD6" w:rsidR="000C069C" w:rsidRPr="00565FAD" w:rsidRDefault="000C069C" w:rsidP="00166C58">
      <w:pPr>
        <w:pStyle w:val="Standard"/>
        <w:jc w:val="both"/>
        <w:rPr>
          <w:rFonts w:asciiTheme="minorHAnsi" w:hAnsiTheme="minorHAnsi" w:cstheme="minorHAnsi"/>
          <w:lang w:val="pl-PL"/>
        </w:rPr>
      </w:pPr>
      <w:r w:rsidRPr="00565FAD">
        <w:rPr>
          <w:rFonts w:asciiTheme="minorHAnsi" w:hAnsiTheme="minorHAnsi" w:cstheme="minorHAnsi"/>
          <w:lang w:val="pl-PL"/>
        </w:rPr>
        <w:t>1.2.3. sytuacji ekonomicznej lub finansowej: Zamawiający nie stawia warunku w tym zakresie</w:t>
      </w:r>
      <w:r w:rsidR="00505E9F">
        <w:rPr>
          <w:rFonts w:asciiTheme="minorHAnsi" w:hAnsiTheme="minorHAnsi" w:cstheme="minorHAnsi"/>
          <w:lang w:val="pl-PL"/>
        </w:rPr>
        <w:t>;</w:t>
      </w:r>
    </w:p>
    <w:p w14:paraId="4E2CC844" w14:textId="7CEFF135" w:rsidR="000C069C" w:rsidRPr="00565FAD" w:rsidRDefault="000C069C" w:rsidP="00166C58">
      <w:pPr>
        <w:pStyle w:val="Standard"/>
        <w:jc w:val="both"/>
        <w:rPr>
          <w:rFonts w:asciiTheme="minorHAnsi" w:hAnsiTheme="minorHAnsi" w:cstheme="minorHAnsi"/>
          <w:lang w:val="pl-PL"/>
        </w:rPr>
      </w:pPr>
      <w:r w:rsidRPr="00565FAD">
        <w:rPr>
          <w:rFonts w:asciiTheme="minorHAnsi" w:hAnsiTheme="minorHAnsi" w:cstheme="minorHAnsi"/>
          <w:lang w:val="pl-PL"/>
        </w:rPr>
        <w:t>1.2.4. zdolności technicznej lub zawodowej: Zamawiający nie stawia warunku w tym zakresie</w:t>
      </w:r>
      <w:r w:rsidR="00505E9F">
        <w:rPr>
          <w:rFonts w:asciiTheme="minorHAnsi" w:hAnsiTheme="minorHAnsi" w:cstheme="minorHAnsi"/>
          <w:lang w:val="pl-PL"/>
        </w:rPr>
        <w:t>.</w:t>
      </w:r>
    </w:p>
    <w:p w14:paraId="20BEB17D" w14:textId="77777777" w:rsidR="000C069C" w:rsidRPr="00565FAD" w:rsidRDefault="000C069C" w:rsidP="00166C58">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460A17" w:rsidRPr="0059053B" w14:paraId="63271573" w14:textId="77777777" w:rsidTr="0006100A">
        <w:tc>
          <w:tcPr>
            <w:tcW w:w="10290" w:type="dxa"/>
            <w:shd w:val="clear" w:color="auto" w:fill="D9D9D9" w:themeFill="background1" w:themeFillShade="D9"/>
          </w:tcPr>
          <w:p w14:paraId="14A398BC" w14:textId="76517BD5" w:rsidR="0006100A" w:rsidRPr="0059053B" w:rsidRDefault="0006100A" w:rsidP="00166C58">
            <w:pPr>
              <w:pStyle w:val="Standard"/>
              <w:jc w:val="both"/>
              <w:rPr>
                <w:rFonts w:asciiTheme="minorHAnsi" w:hAnsiTheme="minorHAnsi" w:cstheme="minorHAnsi"/>
                <w:b/>
                <w:bCs/>
              </w:rPr>
            </w:pPr>
            <w:r w:rsidRPr="0059053B">
              <w:rPr>
                <w:rFonts w:asciiTheme="minorHAnsi" w:hAnsiTheme="minorHAnsi" w:cstheme="minorHAnsi" w:hint="eastAsia"/>
                <w:b/>
                <w:bCs/>
              </w:rPr>
              <w:t xml:space="preserve">VIII. </w:t>
            </w:r>
            <w:r w:rsidRPr="0059053B">
              <w:rPr>
                <w:rFonts w:asciiTheme="minorHAnsi" w:hAnsiTheme="minorHAnsi" w:cstheme="minorHAnsi" w:hint="eastAsia"/>
                <w:b/>
                <w:bCs/>
                <w:sz w:val="20"/>
                <w:szCs w:val="20"/>
              </w:rPr>
              <w:t>PODSTAWY WYKLUCZENIA</w:t>
            </w:r>
          </w:p>
        </w:tc>
      </w:tr>
    </w:tbl>
    <w:p w14:paraId="30EE7BA0" w14:textId="4E5B35B7" w:rsidR="000C069C" w:rsidRPr="00565FAD" w:rsidRDefault="000C069C" w:rsidP="000A5A57">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565FAD">
        <w:rPr>
          <w:rFonts w:asciiTheme="minorHAnsi" w:hAnsiTheme="minorHAnsi" w:cstheme="minorHAnsi"/>
          <w:lang w:val="pl-PL"/>
        </w:rPr>
        <w:t>Z postępowania o udzielenie zamówienia wyklucza się Wykonawcę w stosunku, do którego zachodzą</w:t>
      </w:r>
      <w:r w:rsidRPr="00565FAD">
        <w:rPr>
          <w:rFonts w:asciiTheme="minorHAnsi" w:hAnsiTheme="minorHAnsi" w:cstheme="minorHAnsi"/>
          <w:lang w:val="pl-PL"/>
        </w:rPr>
        <w:br/>
        <w:t>któr</w:t>
      </w:r>
      <w:r w:rsidR="00364D3E">
        <w:rPr>
          <w:rFonts w:asciiTheme="minorHAnsi" w:hAnsiTheme="minorHAnsi" w:cstheme="minorHAnsi"/>
          <w:lang w:val="pl-PL"/>
        </w:rPr>
        <w:t>e</w:t>
      </w:r>
      <w:r w:rsidRPr="00565FAD">
        <w:rPr>
          <w:rFonts w:asciiTheme="minorHAnsi" w:hAnsiTheme="minorHAnsi" w:cstheme="minorHAnsi"/>
          <w:lang w:val="pl-PL"/>
        </w:rPr>
        <w:t>kolwiek z okoliczności, o których mowa w art. 108 ust. 1 ustawy Pzp.</w:t>
      </w:r>
    </w:p>
    <w:p w14:paraId="78AF1577" w14:textId="3E6C374B" w:rsidR="000C069C" w:rsidRPr="00565FAD" w:rsidRDefault="000C069C" w:rsidP="000A5A57">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565FAD">
        <w:rPr>
          <w:rFonts w:asciiTheme="minorHAnsi" w:hAnsiTheme="minorHAnsi" w:cstheme="minorHAnsi"/>
          <w:lang w:val="pl-PL"/>
        </w:rPr>
        <w:t>Zamawiający nie przewiduje fakultatywnych podstaw wykluczenia wskazanych w art. 109 ustawy Pzp.</w:t>
      </w:r>
    </w:p>
    <w:p w14:paraId="6FD77F1F" w14:textId="30712FC6" w:rsidR="000C069C" w:rsidRPr="00565FAD" w:rsidRDefault="000C069C" w:rsidP="000A5A57">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565FAD">
        <w:rPr>
          <w:rFonts w:asciiTheme="minorHAnsi" w:hAnsiTheme="minorHAnsi" w:cstheme="minorHAnsi"/>
          <w:lang w:val="pl-PL"/>
        </w:rPr>
        <w:t>Wykonawca podlega wykluczeniu także w oparciu o podstawy wykluczenia wskazane w art. 7 ust. 1 ustawy z dnia 13.04.2022 r. o szczególnych rozwiązaniach w zakresie przeciwdziałania wspieraniu agresji na Ukrainę oraz służących ochronie bezpieczeństwa narodowego</w:t>
      </w:r>
      <w:r w:rsidR="00153DD4">
        <w:rPr>
          <w:rFonts w:asciiTheme="minorHAnsi" w:hAnsiTheme="minorHAnsi" w:cstheme="minorHAnsi"/>
          <w:lang w:val="pl-PL"/>
        </w:rPr>
        <w:t xml:space="preserve">, zwanej dalej „ustawą sankcyjną”. </w:t>
      </w:r>
    </w:p>
    <w:p w14:paraId="3934C312" w14:textId="692E2F6D" w:rsidR="000C069C" w:rsidRPr="00565FAD" w:rsidRDefault="00160FE6" w:rsidP="000A5A57">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565FAD">
        <w:rPr>
          <w:rFonts w:asciiTheme="minorHAnsi" w:hAnsiTheme="minorHAnsi" w:cstheme="minorHAnsi"/>
          <w:lang w:val="pl-PL"/>
        </w:rPr>
        <w:t>Oferta W</w:t>
      </w:r>
      <w:r w:rsidR="000C069C" w:rsidRPr="00565FAD">
        <w:rPr>
          <w:rFonts w:asciiTheme="minorHAnsi" w:hAnsiTheme="minorHAnsi" w:cstheme="minorHAnsi"/>
          <w:lang w:val="pl-PL"/>
        </w:rPr>
        <w:t>ykonawcy, któr</w:t>
      </w:r>
      <w:r w:rsidR="00364D3E">
        <w:rPr>
          <w:rFonts w:asciiTheme="minorHAnsi" w:hAnsiTheme="minorHAnsi" w:cstheme="minorHAnsi"/>
          <w:lang w:val="pl-PL"/>
        </w:rPr>
        <w:t>y</w:t>
      </w:r>
      <w:r w:rsidR="000C069C" w:rsidRPr="00565FAD">
        <w:rPr>
          <w:rFonts w:asciiTheme="minorHAnsi" w:hAnsiTheme="minorHAnsi" w:cstheme="minorHAnsi"/>
          <w:lang w:val="pl-PL"/>
        </w:rPr>
        <w:t xml:space="preserve"> podlega wykluczeniu na podstawie art. 7 ust. 1 ustawy sankcyjnej zostanie odrzucona, na podstawie art. 226</w:t>
      </w:r>
      <w:r w:rsidRPr="00565FAD">
        <w:rPr>
          <w:rFonts w:asciiTheme="minorHAnsi" w:hAnsiTheme="minorHAnsi" w:cstheme="minorHAnsi"/>
          <w:lang w:val="pl-PL"/>
        </w:rPr>
        <w:t xml:space="preserve"> ust. 1</w:t>
      </w:r>
      <w:r w:rsidR="000C069C" w:rsidRPr="00565FAD">
        <w:rPr>
          <w:rFonts w:asciiTheme="minorHAnsi" w:hAnsiTheme="minorHAnsi" w:cstheme="minorHAnsi"/>
          <w:lang w:val="pl-PL"/>
        </w:rPr>
        <w:t xml:space="preserve"> pkt 2 lit. a) ustawy Pzp</w:t>
      </w:r>
      <w:r w:rsidR="00A57AF4" w:rsidRPr="00565FAD">
        <w:rPr>
          <w:rFonts w:asciiTheme="minorHAnsi" w:hAnsiTheme="minorHAnsi" w:cstheme="minorHAnsi"/>
          <w:lang w:val="pl-PL"/>
        </w:rPr>
        <w:t>.</w:t>
      </w:r>
    </w:p>
    <w:p w14:paraId="0D96E1B4" w14:textId="4BF6A149" w:rsidR="00A57AF4" w:rsidRPr="00565FAD" w:rsidRDefault="00A57AF4" w:rsidP="000A5A57">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565FAD">
        <w:rPr>
          <w:rFonts w:asciiTheme="minorHAnsi" w:hAnsiTheme="minorHAnsi" w:cstheme="minorHAnsi"/>
          <w:lang w:val="pl-PL"/>
        </w:rPr>
        <w:t xml:space="preserve">Wykonawca może zostać wykluczony przez Zamawiającego na każdym etapie postępowania </w:t>
      </w:r>
      <w:r w:rsidRPr="00565FAD">
        <w:rPr>
          <w:rFonts w:asciiTheme="minorHAnsi" w:hAnsiTheme="minorHAnsi" w:cstheme="minorHAnsi"/>
          <w:lang w:val="pl-PL"/>
        </w:rPr>
        <w:br/>
        <w:t>o udzielenie zamówienia.</w:t>
      </w:r>
    </w:p>
    <w:p w14:paraId="25474AF3" w14:textId="77777777" w:rsidR="00DE7471" w:rsidRPr="00565FAD" w:rsidRDefault="00DE7471" w:rsidP="00166C58">
      <w:pPr>
        <w:pStyle w:val="Standard"/>
        <w:tabs>
          <w:tab w:val="left" w:pos="284"/>
          <w:tab w:val="left" w:pos="426"/>
        </w:tabs>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460A17" w:rsidRPr="009B5430" w14:paraId="5FDD4243" w14:textId="77777777" w:rsidTr="0006100A">
        <w:tc>
          <w:tcPr>
            <w:tcW w:w="10290" w:type="dxa"/>
            <w:shd w:val="clear" w:color="auto" w:fill="D9D9D9" w:themeFill="background1" w:themeFillShade="D9"/>
          </w:tcPr>
          <w:p w14:paraId="210F37D2" w14:textId="74A2E906" w:rsidR="0006100A" w:rsidRPr="00565FAD" w:rsidRDefault="0006100A" w:rsidP="00166C58">
            <w:pPr>
              <w:jc w:val="both"/>
              <w:rPr>
                <w:rFonts w:ascii="Calibri" w:hAnsi="Calibri" w:cs="Calibri"/>
                <w:b/>
                <w:lang w:val="pl-PL"/>
              </w:rPr>
            </w:pPr>
            <w:r w:rsidRPr="00565FAD">
              <w:rPr>
                <w:rFonts w:ascii="Calibri" w:hAnsi="Calibri" w:cs="Calibri"/>
                <w:b/>
                <w:lang w:val="pl-PL"/>
              </w:rPr>
              <w:t xml:space="preserve">IX. </w:t>
            </w:r>
            <w:r w:rsidRPr="00565FAD">
              <w:rPr>
                <w:rFonts w:ascii="Calibri" w:hAnsi="Calibri" w:cs="Calibri"/>
                <w:b/>
                <w:sz w:val="20"/>
                <w:szCs w:val="20"/>
                <w:lang w:val="pl-PL"/>
              </w:rPr>
              <w:t xml:space="preserve">WYKAZ DOKUMENTÓW I OŚWIADCZEŃ, KTÓRYCH ZŁOŻENIA WYMAGA SIĘ OD WYKONAWCY </w:t>
            </w:r>
            <w:r w:rsidRPr="00565FAD">
              <w:rPr>
                <w:rFonts w:ascii="Calibri" w:hAnsi="Calibri" w:cs="Calibri"/>
                <w:b/>
                <w:sz w:val="20"/>
                <w:szCs w:val="20"/>
                <w:lang w:val="pl-PL"/>
              </w:rPr>
              <w:br/>
              <w:t>W POSTĘPOWANI</w:t>
            </w:r>
            <w:r w:rsidR="00705F9D" w:rsidRPr="00565FAD">
              <w:rPr>
                <w:rFonts w:ascii="Calibri" w:hAnsi="Calibri" w:cs="Calibri"/>
                <w:b/>
                <w:sz w:val="20"/>
                <w:szCs w:val="20"/>
                <w:lang w:val="pl-PL"/>
              </w:rPr>
              <w:t>U</w:t>
            </w:r>
            <w:r w:rsidRPr="00565FAD">
              <w:rPr>
                <w:rFonts w:ascii="Calibri" w:hAnsi="Calibri" w:cs="Calibri"/>
                <w:b/>
                <w:sz w:val="20"/>
                <w:szCs w:val="20"/>
                <w:lang w:val="pl-PL"/>
              </w:rPr>
              <w:t xml:space="preserve"> O UDZIELENI</w:t>
            </w:r>
            <w:r w:rsidR="00705F9D" w:rsidRPr="00565FAD">
              <w:rPr>
                <w:rFonts w:ascii="Calibri" w:hAnsi="Calibri" w:cs="Calibri"/>
                <w:b/>
                <w:sz w:val="20"/>
                <w:szCs w:val="20"/>
                <w:lang w:val="pl-PL"/>
              </w:rPr>
              <w:t>E</w:t>
            </w:r>
            <w:r w:rsidRPr="00565FAD">
              <w:rPr>
                <w:rFonts w:ascii="Calibri" w:hAnsi="Calibri" w:cs="Calibri"/>
                <w:b/>
                <w:sz w:val="20"/>
                <w:szCs w:val="20"/>
                <w:lang w:val="pl-PL"/>
              </w:rPr>
              <w:t xml:space="preserve"> ZAMÓWIENIA</w:t>
            </w:r>
          </w:p>
        </w:tc>
      </w:tr>
    </w:tbl>
    <w:p w14:paraId="3A2B8AFA" w14:textId="77777777" w:rsidR="001A3157" w:rsidRPr="001A3157" w:rsidRDefault="001A3157" w:rsidP="00166C58">
      <w:pPr>
        <w:pStyle w:val="Akapitzlist1"/>
        <w:spacing w:after="0" w:line="240" w:lineRule="auto"/>
        <w:ind w:left="0"/>
        <w:jc w:val="both"/>
        <w:rPr>
          <w:rFonts w:cs="Calibri"/>
          <w:sz w:val="10"/>
          <w:szCs w:val="10"/>
        </w:rPr>
      </w:pPr>
    </w:p>
    <w:tbl>
      <w:tblPr>
        <w:tblStyle w:val="Tabela-Siatka"/>
        <w:tblW w:w="0" w:type="auto"/>
        <w:tblLook w:val="04A0" w:firstRow="1" w:lastRow="0" w:firstColumn="1" w:lastColumn="0" w:noHBand="0" w:noVBand="1"/>
      </w:tblPr>
      <w:tblGrid>
        <w:gridCol w:w="10290"/>
      </w:tblGrid>
      <w:tr w:rsidR="001A3157" w:rsidRPr="009B5430" w14:paraId="462628D0" w14:textId="77777777" w:rsidTr="0062214E">
        <w:tc>
          <w:tcPr>
            <w:tcW w:w="10290" w:type="dxa"/>
            <w:shd w:val="clear" w:color="auto" w:fill="D9D9D9" w:themeFill="background1" w:themeFillShade="D9"/>
          </w:tcPr>
          <w:p w14:paraId="09B6D56B" w14:textId="7691DA4B" w:rsidR="001A3157" w:rsidRPr="00565FAD" w:rsidRDefault="001A3157" w:rsidP="0062214E">
            <w:pPr>
              <w:pStyle w:val="Standard"/>
              <w:jc w:val="both"/>
              <w:rPr>
                <w:rFonts w:asciiTheme="minorHAnsi" w:hAnsiTheme="minorHAnsi" w:cstheme="minorHAnsi"/>
                <w:b/>
                <w:bCs/>
                <w:sz w:val="20"/>
                <w:szCs w:val="20"/>
                <w:lang w:val="pl-PL"/>
              </w:rPr>
            </w:pPr>
            <w:r w:rsidRPr="00565FAD">
              <w:rPr>
                <w:rFonts w:asciiTheme="minorHAnsi" w:hAnsiTheme="minorHAnsi" w:cstheme="minorHAnsi"/>
                <w:b/>
                <w:bCs/>
                <w:sz w:val="20"/>
                <w:szCs w:val="20"/>
                <w:lang w:val="pl-PL"/>
              </w:rPr>
              <w:t>A</w:t>
            </w:r>
            <w:r w:rsidRPr="00565FAD">
              <w:rPr>
                <w:rFonts w:asciiTheme="minorHAnsi" w:hAnsiTheme="minorHAnsi" w:cstheme="minorHAnsi" w:hint="eastAsia"/>
                <w:b/>
                <w:bCs/>
                <w:sz w:val="20"/>
                <w:szCs w:val="20"/>
                <w:lang w:val="pl-PL"/>
              </w:rPr>
              <w:t xml:space="preserve">. </w:t>
            </w:r>
            <w:r w:rsidR="00C70DAA" w:rsidRPr="002627C8">
              <w:rPr>
                <w:rFonts w:asciiTheme="minorHAnsi" w:hAnsiTheme="minorHAnsi" w:cstheme="minorHAnsi"/>
                <w:b/>
                <w:bCs/>
                <w:sz w:val="18"/>
                <w:szCs w:val="18"/>
                <w:lang w:val="pl-PL"/>
              </w:rPr>
              <w:t>INFORMACJA O PRZEDMIOTOWYCH Ś</w:t>
            </w:r>
            <w:r w:rsidR="00C70DAA">
              <w:rPr>
                <w:rFonts w:asciiTheme="minorHAnsi" w:hAnsiTheme="minorHAnsi" w:cstheme="minorHAnsi"/>
                <w:b/>
                <w:bCs/>
                <w:sz w:val="18"/>
                <w:szCs w:val="18"/>
                <w:lang w:val="pl-PL"/>
              </w:rPr>
              <w:t>RODKACH DOWODOWYCH</w:t>
            </w:r>
          </w:p>
        </w:tc>
      </w:tr>
    </w:tbl>
    <w:p w14:paraId="129B39AD" w14:textId="311687E9" w:rsidR="008249AD" w:rsidRDefault="000C069C" w:rsidP="00166C58">
      <w:pPr>
        <w:pStyle w:val="Akapitzlist1"/>
        <w:spacing w:after="0" w:line="240" w:lineRule="auto"/>
        <w:ind w:left="0"/>
        <w:jc w:val="both"/>
        <w:rPr>
          <w:rFonts w:cs="Calibri"/>
          <w:sz w:val="24"/>
          <w:szCs w:val="24"/>
        </w:rPr>
      </w:pPr>
      <w:r w:rsidRPr="007D7D27">
        <w:rPr>
          <w:rFonts w:cs="Calibri"/>
          <w:sz w:val="24"/>
          <w:szCs w:val="24"/>
        </w:rPr>
        <w:t xml:space="preserve">1. </w:t>
      </w:r>
      <w:r w:rsidR="008249AD">
        <w:rPr>
          <w:rFonts w:cs="Calibri"/>
          <w:sz w:val="24"/>
          <w:szCs w:val="24"/>
        </w:rPr>
        <w:t>Przedmiotowe środki dowodowe składa</w:t>
      </w:r>
      <w:r w:rsidR="000578E1">
        <w:rPr>
          <w:rFonts w:cs="Calibri"/>
          <w:sz w:val="24"/>
          <w:szCs w:val="24"/>
        </w:rPr>
        <w:t>n</w:t>
      </w:r>
      <w:r w:rsidR="008249AD">
        <w:rPr>
          <w:rFonts w:cs="Calibri"/>
          <w:sz w:val="24"/>
          <w:szCs w:val="24"/>
        </w:rPr>
        <w:t xml:space="preserve">e są z ofertą. </w:t>
      </w:r>
    </w:p>
    <w:p w14:paraId="7B1ECDFD" w14:textId="28D8F587" w:rsidR="008249AD" w:rsidRDefault="008249AD" w:rsidP="00166C58">
      <w:pPr>
        <w:pStyle w:val="Akapitzlist1"/>
        <w:spacing w:after="0" w:line="240" w:lineRule="auto"/>
        <w:ind w:left="0"/>
        <w:jc w:val="both"/>
        <w:rPr>
          <w:rFonts w:cs="Calibri"/>
          <w:sz w:val="24"/>
          <w:szCs w:val="24"/>
        </w:rPr>
      </w:pPr>
      <w:r>
        <w:rPr>
          <w:rFonts w:cs="Calibri"/>
          <w:sz w:val="24"/>
          <w:szCs w:val="24"/>
        </w:rPr>
        <w:t xml:space="preserve">2. </w:t>
      </w:r>
      <w:r w:rsidRPr="007D7D27">
        <w:rPr>
          <w:rFonts w:cs="Calibri"/>
          <w:sz w:val="24"/>
          <w:szCs w:val="24"/>
        </w:rPr>
        <w:t>W celu potwierdzenia, że oferowany przedmiot zamówienia odpowiada określonym wymaganiom Zamawiający wymaga złożenia</w:t>
      </w:r>
      <w:r w:rsidR="005E38E1">
        <w:rPr>
          <w:rFonts w:cs="Calibri"/>
          <w:sz w:val="24"/>
          <w:szCs w:val="24"/>
        </w:rPr>
        <w:t>:</w:t>
      </w:r>
    </w:p>
    <w:p w14:paraId="099D7DD4" w14:textId="05AC1AF7" w:rsidR="005E38E1" w:rsidRPr="00716707" w:rsidRDefault="005E38E1" w:rsidP="00166C58">
      <w:pPr>
        <w:pStyle w:val="Akapitzlist1"/>
        <w:spacing w:after="0" w:line="240" w:lineRule="auto"/>
        <w:ind w:left="0"/>
        <w:jc w:val="both"/>
        <w:rPr>
          <w:rFonts w:cs="Calibri"/>
          <w:sz w:val="24"/>
          <w:szCs w:val="24"/>
        </w:rPr>
      </w:pPr>
      <w:r w:rsidRPr="00797709">
        <w:rPr>
          <w:rFonts w:cs="Calibri"/>
          <w:sz w:val="24"/>
          <w:szCs w:val="24"/>
        </w:rPr>
        <w:t>2</w:t>
      </w:r>
      <w:r w:rsidR="00E81AF6" w:rsidRPr="00797709">
        <w:rPr>
          <w:rFonts w:cs="Calibri"/>
          <w:sz w:val="24"/>
          <w:szCs w:val="24"/>
        </w:rPr>
        <w:t>.1. materiał</w:t>
      </w:r>
      <w:r w:rsidRPr="00797709">
        <w:rPr>
          <w:rFonts w:cs="Calibri"/>
          <w:sz w:val="24"/>
          <w:szCs w:val="24"/>
        </w:rPr>
        <w:t>ów</w:t>
      </w:r>
      <w:r w:rsidR="00E81AF6" w:rsidRPr="00797709">
        <w:rPr>
          <w:rFonts w:cs="Calibri"/>
          <w:sz w:val="24"/>
          <w:szCs w:val="24"/>
        </w:rPr>
        <w:t xml:space="preserve"> promocyj</w:t>
      </w:r>
      <w:r w:rsidRPr="00797709">
        <w:rPr>
          <w:rFonts w:cs="Calibri"/>
          <w:sz w:val="24"/>
          <w:szCs w:val="24"/>
        </w:rPr>
        <w:t>nych</w:t>
      </w:r>
      <w:r w:rsidR="00E81AF6" w:rsidRPr="00797709">
        <w:rPr>
          <w:rFonts w:cs="Calibri"/>
          <w:sz w:val="24"/>
          <w:szCs w:val="24"/>
        </w:rPr>
        <w:t>, ulot</w:t>
      </w:r>
      <w:r w:rsidRPr="00797709">
        <w:rPr>
          <w:rFonts w:cs="Calibri"/>
          <w:sz w:val="24"/>
          <w:szCs w:val="24"/>
        </w:rPr>
        <w:t>ek</w:t>
      </w:r>
      <w:r w:rsidR="00E81AF6" w:rsidRPr="00797709">
        <w:rPr>
          <w:rFonts w:cs="Calibri"/>
          <w:sz w:val="24"/>
          <w:szCs w:val="24"/>
        </w:rPr>
        <w:t>, folder</w:t>
      </w:r>
      <w:r w:rsidRPr="00797709">
        <w:rPr>
          <w:rFonts w:cs="Calibri"/>
          <w:sz w:val="24"/>
          <w:szCs w:val="24"/>
        </w:rPr>
        <w:t>ów</w:t>
      </w:r>
      <w:r w:rsidR="00E81AF6" w:rsidRPr="00797709">
        <w:rPr>
          <w:rFonts w:cs="Calibri"/>
          <w:sz w:val="24"/>
          <w:szCs w:val="24"/>
        </w:rPr>
        <w:t>, opisów</w:t>
      </w:r>
      <w:r w:rsidRPr="00797709">
        <w:rPr>
          <w:rFonts w:cs="Calibri"/>
          <w:sz w:val="24"/>
          <w:szCs w:val="24"/>
        </w:rPr>
        <w:t>ek</w:t>
      </w:r>
      <w:r w:rsidR="00E81AF6" w:rsidRPr="00797709">
        <w:rPr>
          <w:rFonts w:cs="Calibri"/>
          <w:sz w:val="24"/>
          <w:szCs w:val="24"/>
        </w:rPr>
        <w:t>, instrukcj</w:t>
      </w:r>
      <w:r w:rsidRPr="00797709">
        <w:rPr>
          <w:rFonts w:cs="Calibri"/>
          <w:sz w:val="24"/>
          <w:szCs w:val="24"/>
        </w:rPr>
        <w:t>i</w:t>
      </w:r>
      <w:r w:rsidR="00E81AF6" w:rsidRPr="00797709">
        <w:rPr>
          <w:rFonts w:cs="Calibri"/>
          <w:sz w:val="24"/>
          <w:szCs w:val="24"/>
        </w:rPr>
        <w:t xml:space="preserve"> użytkowania</w:t>
      </w:r>
      <w:r w:rsidR="00D06EF5">
        <w:rPr>
          <w:rFonts w:cs="Calibri"/>
          <w:sz w:val="24"/>
          <w:szCs w:val="24"/>
        </w:rPr>
        <w:t xml:space="preserve"> </w:t>
      </w:r>
      <w:r w:rsidR="00E81AF6" w:rsidRPr="00797709">
        <w:rPr>
          <w:rFonts w:cs="Calibri"/>
          <w:sz w:val="24"/>
          <w:szCs w:val="24"/>
        </w:rPr>
        <w:t>- zawierając</w:t>
      </w:r>
      <w:r w:rsidRPr="00797709">
        <w:rPr>
          <w:rFonts w:cs="Calibri"/>
          <w:sz w:val="24"/>
          <w:szCs w:val="24"/>
        </w:rPr>
        <w:t>ych</w:t>
      </w:r>
      <w:r w:rsidR="00E81AF6" w:rsidRPr="00797709">
        <w:rPr>
          <w:rFonts w:cs="Calibri"/>
          <w:sz w:val="24"/>
          <w:szCs w:val="24"/>
        </w:rPr>
        <w:t xml:space="preserve"> infor</w:t>
      </w:r>
      <w:r w:rsidR="00B40D9B">
        <w:rPr>
          <w:rFonts w:cs="Calibri"/>
          <w:sz w:val="24"/>
          <w:szCs w:val="24"/>
        </w:rPr>
        <w:t>macje o danym asortymencie. D</w:t>
      </w:r>
      <w:r w:rsidR="00E81AF6" w:rsidRPr="00797709">
        <w:rPr>
          <w:rFonts w:cs="Calibri"/>
          <w:sz w:val="24"/>
          <w:szCs w:val="24"/>
        </w:rPr>
        <w:t xml:space="preserve">okumenty winny być złożone </w:t>
      </w:r>
      <w:r w:rsidR="00E81AF6" w:rsidRPr="00797709">
        <w:rPr>
          <w:rFonts w:cs="Calibri"/>
          <w:b/>
          <w:bCs/>
          <w:sz w:val="24"/>
          <w:szCs w:val="24"/>
          <w:u w:val="single"/>
        </w:rPr>
        <w:t xml:space="preserve">do każdej pozycji z każdego pakietu </w:t>
      </w:r>
      <w:r w:rsidR="005109AB">
        <w:rPr>
          <w:rFonts w:cs="Calibri"/>
          <w:sz w:val="24"/>
          <w:szCs w:val="24"/>
        </w:rPr>
        <w:t>z </w:t>
      </w:r>
      <w:r w:rsidR="00E81AF6" w:rsidRPr="00797709">
        <w:rPr>
          <w:rFonts w:cs="Calibri"/>
          <w:sz w:val="24"/>
          <w:szCs w:val="24"/>
        </w:rPr>
        <w:t>naniesieniem pozycji i nr pakietu, którego dotyczą</w:t>
      </w:r>
      <w:r w:rsidR="00C511E0" w:rsidRPr="00797709">
        <w:rPr>
          <w:rFonts w:cs="Calibri"/>
          <w:sz w:val="24"/>
          <w:szCs w:val="24"/>
        </w:rPr>
        <w:t>;</w:t>
      </w:r>
    </w:p>
    <w:p w14:paraId="456B285B" w14:textId="5FAA7DCC" w:rsidR="00E81AF6" w:rsidRDefault="00B910A0" w:rsidP="00166C58">
      <w:pPr>
        <w:pStyle w:val="Akapitzlist1"/>
        <w:spacing w:after="0" w:line="240" w:lineRule="auto"/>
        <w:ind w:left="0"/>
        <w:jc w:val="both"/>
        <w:rPr>
          <w:rFonts w:cs="Calibri"/>
          <w:color w:val="FF0000"/>
          <w:sz w:val="24"/>
          <w:szCs w:val="24"/>
        </w:rPr>
      </w:pPr>
      <w:r w:rsidRPr="00797709">
        <w:rPr>
          <w:rFonts w:cs="Calibri"/>
          <w:sz w:val="24"/>
          <w:szCs w:val="24"/>
        </w:rPr>
        <w:t>2</w:t>
      </w:r>
      <w:r w:rsidR="00C511E0" w:rsidRPr="00797709">
        <w:rPr>
          <w:rFonts w:cs="Calibri"/>
          <w:sz w:val="24"/>
          <w:szCs w:val="24"/>
        </w:rPr>
        <w:t>.2. kart charakterysty</w:t>
      </w:r>
      <w:r w:rsidR="00B40D9B">
        <w:rPr>
          <w:rFonts w:cs="Calibri"/>
          <w:sz w:val="24"/>
          <w:szCs w:val="24"/>
        </w:rPr>
        <w:t>ki produktów niebezpiecznych i/</w:t>
      </w:r>
      <w:r w:rsidR="00C511E0" w:rsidRPr="00797709">
        <w:rPr>
          <w:rFonts w:cs="Calibri"/>
          <w:sz w:val="24"/>
          <w:szCs w:val="24"/>
        </w:rPr>
        <w:t>lub kart charakterystki preparatów</w:t>
      </w:r>
      <w:r w:rsidR="00797709" w:rsidRPr="00797709">
        <w:rPr>
          <w:rFonts w:cs="Calibri"/>
          <w:sz w:val="24"/>
          <w:szCs w:val="24"/>
        </w:rPr>
        <w:t xml:space="preserve"> </w:t>
      </w:r>
      <w:r w:rsidR="00C511E0" w:rsidRPr="00797709">
        <w:rPr>
          <w:rFonts w:cs="Calibri"/>
          <w:sz w:val="24"/>
          <w:szCs w:val="24"/>
        </w:rPr>
        <w:t>chemicznych</w:t>
      </w:r>
      <w:r w:rsidR="00D06EF5">
        <w:rPr>
          <w:rFonts w:cs="Calibri"/>
          <w:sz w:val="24"/>
          <w:szCs w:val="24"/>
        </w:rPr>
        <w:t xml:space="preserve"> </w:t>
      </w:r>
      <w:r w:rsidR="00C511E0" w:rsidRPr="00797709">
        <w:rPr>
          <w:rFonts w:cs="Calibri"/>
          <w:sz w:val="24"/>
          <w:szCs w:val="24"/>
        </w:rPr>
        <w:t>- dotyczy pakietów: 3</w:t>
      </w:r>
      <w:r w:rsidR="00BC2AE5">
        <w:rPr>
          <w:rFonts w:cs="Calibri"/>
          <w:sz w:val="24"/>
          <w:szCs w:val="24"/>
        </w:rPr>
        <w:t>;</w:t>
      </w:r>
      <w:r w:rsidR="00C511E0" w:rsidRPr="00797709">
        <w:rPr>
          <w:rFonts w:cs="Calibri"/>
          <w:sz w:val="24"/>
          <w:szCs w:val="24"/>
        </w:rPr>
        <w:t xml:space="preserve"> </w:t>
      </w:r>
      <w:r w:rsidR="00C511E0" w:rsidRPr="00BC2AE5">
        <w:rPr>
          <w:rFonts w:cs="Calibri"/>
          <w:sz w:val="24"/>
          <w:szCs w:val="24"/>
        </w:rPr>
        <w:t>7</w:t>
      </w:r>
      <w:r w:rsidR="00BC2AE5" w:rsidRPr="00BC2AE5">
        <w:rPr>
          <w:rFonts w:cs="Calibri"/>
          <w:sz w:val="24"/>
          <w:szCs w:val="24"/>
        </w:rPr>
        <w:t xml:space="preserve"> poz. 1, 2, 3;</w:t>
      </w:r>
      <w:r w:rsidR="00C511E0" w:rsidRPr="00BC2AE5">
        <w:rPr>
          <w:rFonts w:cs="Calibri"/>
          <w:sz w:val="24"/>
          <w:szCs w:val="24"/>
        </w:rPr>
        <w:t xml:space="preserve"> 8</w:t>
      </w:r>
      <w:r w:rsidR="00BC2AE5" w:rsidRPr="00BC2AE5">
        <w:rPr>
          <w:rFonts w:cs="Calibri"/>
          <w:sz w:val="24"/>
          <w:szCs w:val="24"/>
        </w:rPr>
        <w:t>;</w:t>
      </w:r>
      <w:r w:rsidR="00C511E0" w:rsidRPr="00BC2AE5">
        <w:rPr>
          <w:rFonts w:cs="Calibri"/>
          <w:sz w:val="24"/>
          <w:szCs w:val="24"/>
        </w:rPr>
        <w:t xml:space="preserve"> 9</w:t>
      </w:r>
      <w:r w:rsidR="00BC2AE5" w:rsidRPr="00BC2AE5">
        <w:rPr>
          <w:rFonts w:cs="Calibri"/>
          <w:sz w:val="24"/>
          <w:szCs w:val="24"/>
        </w:rPr>
        <w:t>;</w:t>
      </w:r>
      <w:r w:rsidR="00C511E0" w:rsidRPr="00BC2AE5">
        <w:rPr>
          <w:rFonts w:cs="Calibri"/>
          <w:sz w:val="24"/>
          <w:szCs w:val="24"/>
        </w:rPr>
        <w:t xml:space="preserve"> 17</w:t>
      </w:r>
      <w:r w:rsidR="00BC2AE5" w:rsidRPr="00BC2AE5">
        <w:rPr>
          <w:rFonts w:cs="Calibri"/>
          <w:sz w:val="24"/>
          <w:szCs w:val="24"/>
        </w:rPr>
        <w:t>;</w:t>
      </w:r>
      <w:r w:rsidR="00C511E0" w:rsidRPr="00BC2AE5">
        <w:rPr>
          <w:rFonts w:cs="Calibri"/>
          <w:sz w:val="24"/>
          <w:szCs w:val="24"/>
        </w:rPr>
        <w:t xml:space="preserve"> 18</w:t>
      </w:r>
      <w:r w:rsidR="00BC2AE5" w:rsidRPr="00BC2AE5">
        <w:rPr>
          <w:rFonts w:cs="Calibri"/>
          <w:sz w:val="24"/>
          <w:szCs w:val="24"/>
        </w:rPr>
        <w:t>;</w:t>
      </w:r>
      <w:r w:rsidR="00C511E0" w:rsidRPr="00BC2AE5">
        <w:rPr>
          <w:rFonts w:cs="Calibri"/>
          <w:sz w:val="24"/>
          <w:szCs w:val="24"/>
        </w:rPr>
        <w:t xml:space="preserve"> 19</w:t>
      </w:r>
      <w:r w:rsidR="00BC2AE5" w:rsidRPr="00BC2AE5">
        <w:rPr>
          <w:rFonts w:cs="Calibri"/>
          <w:sz w:val="24"/>
          <w:szCs w:val="24"/>
        </w:rPr>
        <w:t>;</w:t>
      </w:r>
      <w:r w:rsidR="00C511E0" w:rsidRPr="00BC2AE5">
        <w:rPr>
          <w:rFonts w:cs="Calibri"/>
          <w:sz w:val="24"/>
          <w:szCs w:val="24"/>
        </w:rPr>
        <w:t xml:space="preserve"> 29</w:t>
      </w:r>
      <w:r w:rsidR="00BC2AE5" w:rsidRPr="00BC2AE5">
        <w:rPr>
          <w:rFonts w:cs="Calibri"/>
          <w:sz w:val="24"/>
          <w:szCs w:val="24"/>
        </w:rPr>
        <w:t>;</w:t>
      </w:r>
      <w:r w:rsidR="00C511E0" w:rsidRPr="00BC2AE5">
        <w:rPr>
          <w:rFonts w:cs="Calibri"/>
          <w:sz w:val="24"/>
          <w:szCs w:val="24"/>
        </w:rPr>
        <w:t xml:space="preserve"> 30 poz. 1</w:t>
      </w:r>
      <w:r w:rsidRPr="00BC2AE5">
        <w:rPr>
          <w:rFonts w:cs="Calibri"/>
          <w:sz w:val="24"/>
          <w:szCs w:val="24"/>
        </w:rPr>
        <w:t>, 2;</w:t>
      </w:r>
      <w:r w:rsidR="00C511E0" w:rsidRPr="00BC2AE5">
        <w:rPr>
          <w:rFonts w:cs="Calibri"/>
          <w:sz w:val="24"/>
          <w:szCs w:val="24"/>
        </w:rPr>
        <w:t xml:space="preserve"> 31</w:t>
      </w:r>
      <w:r w:rsidR="00BC2AE5" w:rsidRPr="00BC2AE5">
        <w:rPr>
          <w:rFonts w:cs="Calibri"/>
          <w:sz w:val="24"/>
          <w:szCs w:val="24"/>
        </w:rPr>
        <w:t>;</w:t>
      </w:r>
      <w:r w:rsidR="00C511E0" w:rsidRPr="00BC2AE5">
        <w:rPr>
          <w:rFonts w:cs="Calibri"/>
          <w:sz w:val="24"/>
          <w:szCs w:val="24"/>
        </w:rPr>
        <w:t xml:space="preserve"> 32</w:t>
      </w:r>
      <w:r w:rsidR="00BC2AE5" w:rsidRPr="00BC2AE5">
        <w:rPr>
          <w:rFonts w:cs="Calibri"/>
          <w:sz w:val="24"/>
          <w:szCs w:val="24"/>
        </w:rPr>
        <w:t>;</w:t>
      </w:r>
      <w:r w:rsidRPr="00BC2AE5">
        <w:rPr>
          <w:rFonts w:cs="Calibri"/>
          <w:sz w:val="24"/>
          <w:szCs w:val="24"/>
        </w:rPr>
        <w:t xml:space="preserve"> 33 poz. 1, 2; </w:t>
      </w:r>
      <w:r w:rsidR="00C511E0" w:rsidRPr="00BC2AE5">
        <w:rPr>
          <w:rFonts w:cs="Calibri"/>
          <w:sz w:val="24"/>
          <w:szCs w:val="24"/>
        </w:rPr>
        <w:t>34</w:t>
      </w:r>
      <w:r w:rsidR="00BC2AE5" w:rsidRPr="00BC2AE5">
        <w:rPr>
          <w:rFonts w:cs="Calibri"/>
          <w:sz w:val="24"/>
          <w:szCs w:val="24"/>
        </w:rPr>
        <w:t>;</w:t>
      </w:r>
      <w:r w:rsidR="00C511E0" w:rsidRPr="00BC2AE5">
        <w:rPr>
          <w:rFonts w:cs="Calibri"/>
          <w:sz w:val="24"/>
          <w:szCs w:val="24"/>
        </w:rPr>
        <w:t xml:space="preserve"> 37 poz. </w:t>
      </w:r>
      <w:r w:rsidRPr="00BC2AE5">
        <w:rPr>
          <w:rFonts w:cs="Calibri"/>
          <w:sz w:val="24"/>
          <w:szCs w:val="24"/>
        </w:rPr>
        <w:t>6;</w:t>
      </w:r>
      <w:r w:rsidR="00C511E0" w:rsidRPr="00BC2AE5">
        <w:rPr>
          <w:rFonts w:cs="Calibri"/>
          <w:sz w:val="24"/>
          <w:szCs w:val="24"/>
        </w:rPr>
        <w:t xml:space="preserve"> 38 poz. 2, 3, 4, 6, 7, 9</w:t>
      </w:r>
      <w:r w:rsidRPr="00BC2AE5">
        <w:rPr>
          <w:rFonts w:cs="Calibri"/>
          <w:sz w:val="24"/>
          <w:szCs w:val="24"/>
        </w:rPr>
        <w:t>;</w:t>
      </w:r>
      <w:r w:rsidR="00C511E0" w:rsidRPr="00BC2AE5">
        <w:rPr>
          <w:rFonts w:cs="Calibri"/>
          <w:sz w:val="24"/>
          <w:szCs w:val="24"/>
        </w:rPr>
        <w:t xml:space="preserve"> 39 poz. </w:t>
      </w:r>
      <w:r w:rsidRPr="00BC2AE5">
        <w:rPr>
          <w:rFonts w:cs="Calibri"/>
          <w:sz w:val="24"/>
          <w:szCs w:val="24"/>
        </w:rPr>
        <w:t>8</w:t>
      </w:r>
      <w:r w:rsidR="00BC2AE5" w:rsidRPr="00BC2AE5">
        <w:rPr>
          <w:rFonts w:cs="Calibri"/>
          <w:sz w:val="24"/>
          <w:szCs w:val="24"/>
        </w:rPr>
        <w:t>;</w:t>
      </w:r>
      <w:r w:rsidR="00C511E0" w:rsidRPr="00BC2AE5">
        <w:rPr>
          <w:rFonts w:cs="Calibri"/>
          <w:sz w:val="24"/>
          <w:szCs w:val="24"/>
        </w:rPr>
        <w:t xml:space="preserve"> </w:t>
      </w:r>
      <w:r w:rsidR="0022002D" w:rsidRPr="00BC2AE5">
        <w:rPr>
          <w:rFonts w:cs="Calibri"/>
          <w:sz w:val="24"/>
          <w:szCs w:val="24"/>
        </w:rPr>
        <w:t>40 poz. 2</w:t>
      </w:r>
      <w:r w:rsidRPr="00BC2AE5">
        <w:rPr>
          <w:rFonts w:cs="Calibri"/>
          <w:sz w:val="24"/>
          <w:szCs w:val="24"/>
        </w:rPr>
        <w:t>;</w:t>
      </w:r>
      <w:r w:rsidR="00861589" w:rsidRPr="00BC2AE5">
        <w:rPr>
          <w:rFonts w:cs="Calibri"/>
          <w:sz w:val="24"/>
          <w:szCs w:val="24"/>
        </w:rPr>
        <w:t xml:space="preserve"> </w:t>
      </w:r>
      <w:r w:rsidR="0022002D" w:rsidRPr="00BC2AE5">
        <w:rPr>
          <w:rFonts w:cs="Calibri"/>
          <w:sz w:val="24"/>
          <w:szCs w:val="24"/>
        </w:rPr>
        <w:t>42</w:t>
      </w:r>
      <w:r w:rsidRPr="00BC2AE5">
        <w:rPr>
          <w:rFonts w:cs="Calibri"/>
          <w:sz w:val="24"/>
          <w:szCs w:val="24"/>
        </w:rPr>
        <w:t xml:space="preserve"> poz. 1, 2;</w:t>
      </w:r>
    </w:p>
    <w:p w14:paraId="7D65E427" w14:textId="4868CF7C" w:rsidR="00BC2AE5" w:rsidRPr="00BC2AE5" w:rsidRDefault="00BC2AE5" w:rsidP="00BC2AE5">
      <w:pPr>
        <w:pStyle w:val="Akapitzlist1"/>
        <w:spacing w:after="0" w:line="240" w:lineRule="auto"/>
        <w:ind w:left="0"/>
        <w:jc w:val="both"/>
        <w:rPr>
          <w:rFonts w:cs="Calibri"/>
          <w:sz w:val="24"/>
          <w:szCs w:val="24"/>
        </w:rPr>
      </w:pPr>
      <w:r w:rsidRPr="00BC2AE5">
        <w:rPr>
          <w:rFonts w:cs="Calibri"/>
          <w:sz w:val="24"/>
          <w:szCs w:val="24"/>
        </w:rPr>
        <w:t>2.3. dopuszczenie do obrotu produktu biobójczego</w:t>
      </w:r>
      <w:r w:rsidR="000578E1">
        <w:rPr>
          <w:rFonts w:cs="Calibri"/>
          <w:sz w:val="24"/>
          <w:szCs w:val="24"/>
        </w:rPr>
        <w:t xml:space="preserve"> </w:t>
      </w:r>
      <w:r w:rsidRPr="00BC2AE5">
        <w:rPr>
          <w:rFonts w:cs="Calibri"/>
          <w:sz w:val="24"/>
          <w:szCs w:val="24"/>
        </w:rPr>
        <w:t>- dotyczy pakietu: 39 poz. 8;</w:t>
      </w:r>
    </w:p>
    <w:p w14:paraId="32424B09" w14:textId="77EC99B7" w:rsidR="00BC2AE5" w:rsidRPr="00BC2AE5" w:rsidRDefault="00BC2AE5" w:rsidP="00BC2AE5">
      <w:pPr>
        <w:pStyle w:val="Akapitzlist1"/>
        <w:spacing w:after="0" w:line="240" w:lineRule="auto"/>
        <w:ind w:left="0"/>
        <w:jc w:val="both"/>
        <w:rPr>
          <w:rFonts w:cs="Calibri"/>
          <w:sz w:val="24"/>
          <w:szCs w:val="24"/>
        </w:rPr>
      </w:pPr>
      <w:r w:rsidRPr="00BC2AE5">
        <w:rPr>
          <w:rFonts w:cs="Calibri"/>
          <w:sz w:val="24"/>
          <w:szCs w:val="24"/>
        </w:rPr>
        <w:t>2.4. charakterystyka produktu leczniczego</w:t>
      </w:r>
      <w:r w:rsidR="000578E1">
        <w:rPr>
          <w:rFonts w:cs="Calibri"/>
          <w:sz w:val="24"/>
          <w:szCs w:val="24"/>
        </w:rPr>
        <w:t xml:space="preserve"> </w:t>
      </w:r>
      <w:r w:rsidRPr="00BC2AE5">
        <w:rPr>
          <w:rFonts w:cs="Calibri"/>
          <w:sz w:val="24"/>
          <w:szCs w:val="24"/>
        </w:rPr>
        <w:t xml:space="preserve">- dotyczy pakietów: 37 poz. 1 i 2; 38 poz. 1, 5, 8, 10; </w:t>
      </w:r>
      <w:r w:rsidR="006908A5">
        <w:rPr>
          <w:rFonts w:cs="Calibri"/>
          <w:sz w:val="24"/>
          <w:szCs w:val="24"/>
        </w:rPr>
        <w:br/>
      </w:r>
      <w:r w:rsidRPr="00BC2AE5">
        <w:rPr>
          <w:rFonts w:cs="Calibri"/>
          <w:sz w:val="24"/>
          <w:szCs w:val="24"/>
        </w:rPr>
        <w:t xml:space="preserve">39 poz. 3 i 7;  </w:t>
      </w:r>
    </w:p>
    <w:p w14:paraId="55FBC304" w14:textId="195A3E18" w:rsidR="00BC2AE5" w:rsidRPr="00EE3E9C" w:rsidRDefault="00BC2AE5" w:rsidP="00BC2AE5">
      <w:pPr>
        <w:pStyle w:val="Akapitzlist1"/>
        <w:spacing w:after="0" w:line="240" w:lineRule="auto"/>
        <w:ind w:left="0"/>
        <w:jc w:val="both"/>
        <w:rPr>
          <w:rFonts w:cs="Calibri"/>
          <w:color w:val="FF0000"/>
          <w:sz w:val="24"/>
          <w:szCs w:val="24"/>
        </w:rPr>
      </w:pPr>
      <w:r w:rsidRPr="00BC2AE5">
        <w:rPr>
          <w:rFonts w:cs="Calibri"/>
          <w:sz w:val="24"/>
          <w:szCs w:val="24"/>
        </w:rPr>
        <w:lastRenderedPageBreak/>
        <w:t>2.5 deklaracja zgodności wyrobu dla pakietów: 30 poz. 4; 33 poz. 4;</w:t>
      </w:r>
      <w:r w:rsidRPr="00F62296">
        <w:rPr>
          <w:rFonts w:cs="Calibri"/>
          <w:sz w:val="24"/>
          <w:szCs w:val="24"/>
        </w:rPr>
        <w:t xml:space="preserve"> 39 poz. 3;</w:t>
      </w:r>
    </w:p>
    <w:p w14:paraId="1645F98E" w14:textId="5AA884BE" w:rsidR="0022002D" w:rsidRPr="00BC2AE5" w:rsidRDefault="00BC2AE5" w:rsidP="00166C58">
      <w:pPr>
        <w:pStyle w:val="Akapitzlist1"/>
        <w:spacing w:after="0" w:line="240" w:lineRule="auto"/>
        <w:ind w:left="0"/>
        <w:jc w:val="both"/>
        <w:rPr>
          <w:rFonts w:cs="Calibri"/>
          <w:sz w:val="24"/>
          <w:szCs w:val="24"/>
        </w:rPr>
      </w:pPr>
      <w:r w:rsidRPr="00BC2AE5">
        <w:rPr>
          <w:rFonts w:cs="Calibri"/>
          <w:sz w:val="24"/>
          <w:szCs w:val="24"/>
        </w:rPr>
        <w:t>2.6. deklaracja producenta o możliwości stosowania w obecności pacjentów i personelu, na oddziałach dziecięcych i noworodkowych</w:t>
      </w:r>
      <w:r w:rsidR="00B40D9B">
        <w:rPr>
          <w:rFonts w:cs="Calibri"/>
          <w:sz w:val="24"/>
          <w:szCs w:val="24"/>
        </w:rPr>
        <w:t xml:space="preserve"> </w:t>
      </w:r>
      <w:r w:rsidRPr="00BC2AE5">
        <w:rPr>
          <w:rFonts w:cs="Calibri"/>
          <w:sz w:val="24"/>
          <w:szCs w:val="24"/>
        </w:rPr>
        <w:t>- dotyczy pakietu: 29 poz. 1 i 2;</w:t>
      </w:r>
    </w:p>
    <w:p w14:paraId="31FE2FFC" w14:textId="76B30B99" w:rsidR="00CA5E0B" w:rsidRDefault="00EE3E9C" w:rsidP="00166C58">
      <w:pPr>
        <w:pStyle w:val="Akapitzlist1"/>
        <w:spacing w:after="0" w:line="240" w:lineRule="auto"/>
        <w:ind w:left="0"/>
        <w:jc w:val="both"/>
        <w:rPr>
          <w:rFonts w:cs="Calibri"/>
          <w:sz w:val="24"/>
          <w:szCs w:val="24"/>
        </w:rPr>
      </w:pPr>
      <w:r w:rsidRPr="00BC2AE5">
        <w:rPr>
          <w:rFonts w:cs="Calibri"/>
          <w:sz w:val="24"/>
          <w:szCs w:val="24"/>
        </w:rPr>
        <w:t>2</w:t>
      </w:r>
      <w:r w:rsidR="00E70A02" w:rsidRPr="00BC2AE5">
        <w:rPr>
          <w:rFonts w:cs="Calibri"/>
          <w:sz w:val="24"/>
          <w:szCs w:val="24"/>
        </w:rPr>
        <w:t>.</w:t>
      </w:r>
      <w:r w:rsidR="00BC2AE5" w:rsidRPr="00BC2AE5">
        <w:rPr>
          <w:rFonts w:cs="Calibri"/>
          <w:sz w:val="24"/>
          <w:szCs w:val="24"/>
        </w:rPr>
        <w:t>7</w:t>
      </w:r>
      <w:r w:rsidR="00E70A02" w:rsidRPr="00BC2AE5">
        <w:rPr>
          <w:rFonts w:cs="Calibri"/>
          <w:sz w:val="24"/>
          <w:szCs w:val="24"/>
        </w:rPr>
        <w:t xml:space="preserve">. </w:t>
      </w:r>
      <w:r w:rsidR="00CA5E0B" w:rsidRPr="00BC2AE5">
        <w:rPr>
          <w:rFonts w:cs="Calibri"/>
          <w:sz w:val="24"/>
          <w:szCs w:val="24"/>
        </w:rPr>
        <w:t>wymagane dołączenie badań o działaniu bójczym zgodnie z normą PN EN 17-272 wobec B, V, F, S</w:t>
      </w:r>
      <w:r w:rsidR="008441C1">
        <w:rPr>
          <w:rFonts w:cs="Calibri"/>
          <w:sz w:val="24"/>
          <w:szCs w:val="24"/>
        </w:rPr>
        <w:t>- dotyczy pakietu: 42;</w:t>
      </w:r>
    </w:p>
    <w:p w14:paraId="360CE9CC" w14:textId="191BEEF2" w:rsidR="00621275" w:rsidRPr="00BC2AE5" w:rsidRDefault="00621275" w:rsidP="00166C58">
      <w:pPr>
        <w:pStyle w:val="Akapitzlist1"/>
        <w:spacing w:after="0" w:line="240" w:lineRule="auto"/>
        <w:ind w:left="0"/>
        <w:jc w:val="both"/>
        <w:rPr>
          <w:rFonts w:cs="Calibri"/>
          <w:sz w:val="24"/>
          <w:szCs w:val="24"/>
        </w:rPr>
      </w:pPr>
      <w:r>
        <w:rPr>
          <w:rFonts w:cs="Calibri"/>
          <w:sz w:val="24"/>
          <w:szCs w:val="24"/>
        </w:rPr>
        <w:t>2.8.</w:t>
      </w:r>
      <w:r w:rsidRPr="005109AB">
        <w:rPr>
          <w:rFonts w:cs="Calibri"/>
          <w:sz w:val="24"/>
          <w:szCs w:val="24"/>
        </w:rPr>
        <w:t xml:space="preserve"> </w:t>
      </w:r>
      <w:r w:rsidR="005109AB" w:rsidRPr="005109AB">
        <w:rPr>
          <w:rFonts w:cs="Calibri"/>
          <w:sz w:val="24"/>
          <w:szCs w:val="24"/>
        </w:rPr>
        <w:t>certyfikat</w:t>
      </w:r>
      <w:r w:rsidRPr="005109AB">
        <w:rPr>
          <w:rFonts w:cs="Calibri"/>
          <w:sz w:val="24"/>
          <w:szCs w:val="24"/>
        </w:rPr>
        <w:t xml:space="preserve"> </w:t>
      </w:r>
      <w:r>
        <w:rPr>
          <w:rFonts w:cs="Calibri"/>
          <w:sz w:val="24"/>
          <w:szCs w:val="24"/>
        </w:rPr>
        <w:t>CE dla wyrobu medycznego</w:t>
      </w:r>
      <w:r w:rsidR="005109AB">
        <w:rPr>
          <w:rFonts w:cs="Calibri"/>
          <w:sz w:val="24"/>
          <w:szCs w:val="24"/>
        </w:rPr>
        <w:t>:</w:t>
      </w:r>
      <w:r w:rsidR="008441C1">
        <w:rPr>
          <w:rFonts w:cs="Calibri"/>
          <w:sz w:val="24"/>
          <w:szCs w:val="24"/>
        </w:rPr>
        <w:t xml:space="preserve"> pakiet 38 poz. 11.</w:t>
      </w:r>
    </w:p>
    <w:p w14:paraId="57878447" w14:textId="10670A05" w:rsidR="00E7132C" w:rsidRDefault="00E7132C" w:rsidP="00E7132C">
      <w:pPr>
        <w:pStyle w:val="western"/>
        <w:spacing w:before="0" w:after="0" w:line="240" w:lineRule="auto"/>
        <w:jc w:val="both"/>
        <w:rPr>
          <w:rFonts w:ascii="Calibri" w:eastAsia="Calibri" w:hAnsi="Calibri" w:cs="Calibri"/>
          <w:b/>
          <w:bCs/>
          <w:iCs/>
          <w:kern w:val="0"/>
          <w:lang w:eastAsia="en-US" w:bidi="ar-SA"/>
        </w:rPr>
      </w:pPr>
      <w:r>
        <w:rPr>
          <w:rFonts w:asciiTheme="minorHAnsi" w:hAnsiTheme="minorHAnsi" w:cstheme="minorHAnsi"/>
        </w:rPr>
        <w:t xml:space="preserve">2. </w:t>
      </w:r>
      <w:r w:rsidRPr="007D7D27">
        <w:rPr>
          <w:rFonts w:ascii="Calibri" w:hAnsi="Calibri" w:cs="Calibri"/>
        </w:rPr>
        <w:t xml:space="preserve">Zgodnie z art. 107 ust. 2 Pzp, </w:t>
      </w:r>
      <w:r w:rsidRPr="007D7D27">
        <w:rPr>
          <w:rFonts w:ascii="Calibri" w:eastAsia="Calibri" w:hAnsi="Calibri" w:cs="Calibri"/>
          <w:iCs/>
          <w:kern w:val="0"/>
          <w:lang w:eastAsia="en-US" w:bidi="ar-SA"/>
        </w:rPr>
        <w:t xml:space="preserve">Jeżeli Wykonawca nie złożył przedmiotowych środków dowodowych </w:t>
      </w:r>
      <w:r>
        <w:rPr>
          <w:rFonts w:ascii="Calibri" w:eastAsia="Calibri" w:hAnsi="Calibri" w:cs="Calibri"/>
          <w:iCs/>
          <w:kern w:val="0"/>
          <w:lang w:eastAsia="en-US" w:bidi="ar-SA"/>
        </w:rPr>
        <w:br/>
      </w:r>
      <w:r w:rsidRPr="007D7D27">
        <w:rPr>
          <w:rFonts w:ascii="Calibri" w:eastAsia="Calibri" w:hAnsi="Calibri" w:cs="Calibri"/>
          <w:iCs/>
          <w:kern w:val="0"/>
          <w:lang w:eastAsia="en-US" w:bidi="ar-SA"/>
        </w:rPr>
        <w:t>lub złożone przedmiotowe środki dowodowe są niekompletne, Zamawiający wezwie do ich złożenia lub uzupełnienia w wyznaczonym terminie</w:t>
      </w:r>
      <w:r w:rsidR="00274DA2">
        <w:rPr>
          <w:rFonts w:ascii="Calibri" w:eastAsia="Calibri" w:hAnsi="Calibri" w:cs="Calibri"/>
          <w:iCs/>
          <w:kern w:val="0"/>
          <w:lang w:eastAsia="en-US" w:bidi="ar-SA"/>
        </w:rPr>
        <w:t xml:space="preserve">. </w:t>
      </w:r>
    </w:p>
    <w:p w14:paraId="2E41E5D2" w14:textId="5B00BCEC" w:rsidR="00E7132C" w:rsidRPr="00565FAD" w:rsidRDefault="00E7132C" w:rsidP="00E7132C">
      <w:pPr>
        <w:pStyle w:val="Standard"/>
        <w:tabs>
          <w:tab w:val="left" w:pos="0"/>
          <w:tab w:val="left" w:pos="284"/>
        </w:tabs>
        <w:jc w:val="both"/>
        <w:rPr>
          <w:rFonts w:ascii="Calibri" w:hAnsi="Calibri" w:cs="Calibri"/>
          <w:lang w:val="pl-PL"/>
        </w:rPr>
      </w:pPr>
      <w:r>
        <w:rPr>
          <w:rFonts w:ascii="Calibri" w:hAnsi="Calibri" w:cs="Calibri"/>
          <w:lang w:val="pl-PL"/>
        </w:rPr>
        <w:t xml:space="preserve">3. </w:t>
      </w:r>
      <w:r w:rsidRPr="00565FAD">
        <w:rPr>
          <w:rFonts w:ascii="Calibri" w:hAnsi="Calibri" w:cs="Calibri"/>
          <w:lang w:val="pl-PL"/>
        </w:rPr>
        <w:t xml:space="preserve">Dopuszczalne będzie tylko (jednorazowe) uzupełnienie „braków formalnych”, tj. braku dokumentu lub niekompletnego dokumentu, który nie pozwala przesądzić merytorycznie o wartości oferty. Tym samym nie będzie dopuszczalne uzupełnianie dokumentów przedmiotowych, jeśli przedłożone dokumenty potwierdzają, że oferta jest niezgodna z opisem przedmiotu zamówienia. Oznacza </w:t>
      </w:r>
      <w:r w:rsidR="00EE3E9C">
        <w:rPr>
          <w:rFonts w:ascii="Calibri" w:hAnsi="Calibri" w:cs="Calibri"/>
          <w:lang w:val="pl-PL"/>
        </w:rPr>
        <w:br/>
      </w:r>
      <w:r w:rsidRPr="00565FAD">
        <w:rPr>
          <w:rFonts w:ascii="Calibri" w:hAnsi="Calibri" w:cs="Calibri"/>
          <w:lang w:val="pl-PL"/>
        </w:rPr>
        <w:t>to, że przedmiotowe środki dowodowe nie będą uzupełniane, jeżeli na skutek merytorycznej oceny Zamawiający uzna, że nie odpowiadają one wymaganiom przedmiotu zamówienia, tj. nie potwierdzają, że Wykonawca oferuje produkt spełniający oczekiwania Zamawiającego.</w:t>
      </w:r>
    </w:p>
    <w:p w14:paraId="3B7E6FC3" w14:textId="026F832D" w:rsidR="00E7132C" w:rsidRPr="00565FAD" w:rsidRDefault="00E7132C" w:rsidP="00E7132C">
      <w:pPr>
        <w:pStyle w:val="Standard"/>
        <w:tabs>
          <w:tab w:val="left" w:pos="0"/>
        </w:tabs>
        <w:jc w:val="both"/>
        <w:rPr>
          <w:rFonts w:ascii="Calibri" w:hAnsi="Calibri" w:cs="Calibri"/>
          <w:lang w:val="pl-PL"/>
        </w:rPr>
      </w:pPr>
      <w:r>
        <w:rPr>
          <w:rFonts w:ascii="Calibri" w:hAnsi="Calibri" w:cs="Calibri"/>
          <w:lang w:val="pl-PL"/>
        </w:rPr>
        <w:t xml:space="preserve">4. </w:t>
      </w:r>
      <w:r w:rsidRPr="00565FAD">
        <w:rPr>
          <w:rFonts w:ascii="Calibri" w:hAnsi="Calibri" w:cs="Calibri"/>
          <w:lang w:val="pl-PL"/>
        </w:rPr>
        <w:t>Zamawiający może żądać od Wykonawców wyjaśnień dotyczących treści przedmiotowych środków dowodowych.</w:t>
      </w:r>
    </w:p>
    <w:p w14:paraId="40F87D38" w14:textId="77777777" w:rsidR="001A3157" w:rsidRPr="00565FAD" w:rsidRDefault="001A3157" w:rsidP="001A3157">
      <w:pPr>
        <w:pStyle w:val="Standard"/>
        <w:tabs>
          <w:tab w:val="left" w:pos="0"/>
          <w:tab w:val="left" w:pos="284"/>
        </w:tabs>
        <w:jc w:val="both"/>
        <w:rPr>
          <w:rFonts w:ascii="Calibri" w:hAnsi="Calibri" w:cs="Calibri"/>
          <w:sz w:val="10"/>
          <w:szCs w:val="10"/>
          <w:lang w:val="pl-PL"/>
        </w:rPr>
      </w:pPr>
    </w:p>
    <w:tbl>
      <w:tblPr>
        <w:tblStyle w:val="Tabela-Siatka"/>
        <w:tblW w:w="0" w:type="auto"/>
        <w:tblLook w:val="04A0" w:firstRow="1" w:lastRow="0" w:firstColumn="1" w:lastColumn="0" w:noHBand="0" w:noVBand="1"/>
      </w:tblPr>
      <w:tblGrid>
        <w:gridCol w:w="10290"/>
      </w:tblGrid>
      <w:tr w:rsidR="001A3157" w:rsidRPr="009B5430" w14:paraId="3F3CA877" w14:textId="77777777" w:rsidTr="0062214E">
        <w:tc>
          <w:tcPr>
            <w:tcW w:w="10290" w:type="dxa"/>
            <w:shd w:val="clear" w:color="auto" w:fill="D9D9D9" w:themeFill="background1" w:themeFillShade="D9"/>
          </w:tcPr>
          <w:p w14:paraId="27FD65F1" w14:textId="4F976352" w:rsidR="001A3157" w:rsidRPr="00565FAD" w:rsidRDefault="001A3157" w:rsidP="0062214E">
            <w:pPr>
              <w:pStyle w:val="Standard"/>
              <w:jc w:val="both"/>
              <w:rPr>
                <w:rFonts w:asciiTheme="minorHAnsi" w:hAnsiTheme="minorHAnsi" w:cstheme="minorHAnsi"/>
                <w:b/>
                <w:bCs/>
                <w:sz w:val="20"/>
                <w:szCs w:val="20"/>
                <w:lang w:val="pl-PL"/>
              </w:rPr>
            </w:pPr>
            <w:bookmarkStart w:id="1" w:name="_Hlk171326606"/>
            <w:r w:rsidRPr="00565FAD">
              <w:rPr>
                <w:rFonts w:asciiTheme="minorHAnsi" w:hAnsiTheme="minorHAnsi" w:cstheme="minorHAnsi"/>
                <w:b/>
                <w:bCs/>
                <w:sz w:val="20"/>
                <w:szCs w:val="20"/>
                <w:lang w:val="pl-PL"/>
              </w:rPr>
              <w:t>B</w:t>
            </w:r>
            <w:r w:rsidRPr="00565FAD">
              <w:rPr>
                <w:rFonts w:asciiTheme="minorHAnsi" w:hAnsiTheme="minorHAnsi" w:cstheme="minorHAnsi" w:hint="eastAsia"/>
                <w:b/>
                <w:bCs/>
                <w:sz w:val="20"/>
                <w:szCs w:val="20"/>
                <w:lang w:val="pl-PL"/>
              </w:rPr>
              <w:t xml:space="preserve">. </w:t>
            </w:r>
            <w:r w:rsidR="00C70DAA" w:rsidRPr="00ED347B">
              <w:rPr>
                <w:rFonts w:asciiTheme="minorHAnsi" w:hAnsiTheme="minorHAnsi" w:cstheme="minorHAnsi"/>
                <w:b/>
                <w:bCs/>
                <w:sz w:val="18"/>
                <w:szCs w:val="18"/>
                <w:lang w:val="pl-PL"/>
              </w:rPr>
              <w:t>INFORMACJA O PODMIOTOWYCH Ś</w:t>
            </w:r>
            <w:r w:rsidR="00C70DAA">
              <w:rPr>
                <w:rFonts w:asciiTheme="minorHAnsi" w:hAnsiTheme="minorHAnsi" w:cstheme="minorHAnsi"/>
                <w:b/>
                <w:bCs/>
                <w:sz w:val="18"/>
                <w:szCs w:val="18"/>
                <w:lang w:val="pl-PL"/>
              </w:rPr>
              <w:t>RODKACH DOWODOWYCH</w:t>
            </w:r>
          </w:p>
        </w:tc>
      </w:tr>
    </w:tbl>
    <w:bookmarkEnd w:id="1"/>
    <w:p w14:paraId="3BB135F6" w14:textId="5A1289D4" w:rsidR="00C65968" w:rsidRDefault="00C65968" w:rsidP="00C65968">
      <w:pPr>
        <w:pStyle w:val="Standard"/>
        <w:tabs>
          <w:tab w:val="left" w:pos="0"/>
          <w:tab w:val="left" w:pos="284"/>
        </w:tabs>
        <w:jc w:val="both"/>
        <w:rPr>
          <w:rFonts w:ascii="Calibri" w:hAnsi="Calibri" w:cs="Calibri"/>
          <w:lang w:val="pl-PL"/>
        </w:rPr>
      </w:pPr>
      <w:r>
        <w:rPr>
          <w:rFonts w:ascii="Calibri" w:hAnsi="Calibri" w:cs="Calibri"/>
          <w:lang w:val="pl-PL"/>
        </w:rPr>
        <w:t xml:space="preserve">1. Zamawiający nie wymaga złożenia przez Wykonawcę podmiotowych środków dowodowych </w:t>
      </w:r>
      <w:r>
        <w:rPr>
          <w:rFonts w:ascii="Calibri" w:hAnsi="Calibri" w:cs="Calibri"/>
          <w:lang w:val="pl-PL"/>
        </w:rPr>
        <w:br/>
        <w:t xml:space="preserve">w zakresie braku podstaw wykluczenia (poprzestaje tylko na oświadczeniu wstępnym). </w:t>
      </w:r>
    </w:p>
    <w:p w14:paraId="0A6F6C84" w14:textId="77777777" w:rsidR="00320957" w:rsidRPr="00320957" w:rsidRDefault="00320957" w:rsidP="00C65968">
      <w:pPr>
        <w:pStyle w:val="Standard"/>
        <w:tabs>
          <w:tab w:val="left" w:pos="0"/>
          <w:tab w:val="left" w:pos="284"/>
        </w:tabs>
        <w:jc w:val="both"/>
        <w:rPr>
          <w:rFonts w:ascii="Calibri" w:hAnsi="Calibri" w:cs="Calibri"/>
          <w:sz w:val="10"/>
          <w:szCs w:val="10"/>
          <w:lang w:val="pl-PL"/>
        </w:rPr>
      </w:pPr>
    </w:p>
    <w:tbl>
      <w:tblPr>
        <w:tblStyle w:val="Tabela-Siatka"/>
        <w:tblW w:w="0" w:type="auto"/>
        <w:tblLook w:val="04A0" w:firstRow="1" w:lastRow="0" w:firstColumn="1" w:lastColumn="0" w:noHBand="0" w:noVBand="1"/>
      </w:tblPr>
      <w:tblGrid>
        <w:gridCol w:w="10290"/>
      </w:tblGrid>
      <w:tr w:rsidR="00C65968" w:rsidRPr="009B5430" w14:paraId="353C0181" w14:textId="77777777" w:rsidTr="00CB3379">
        <w:tc>
          <w:tcPr>
            <w:tcW w:w="10290" w:type="dxa"/>
            <w:shd w:val="clear" w:color="auto" w:fill="D9D9D9" w:themeFill="background1" w:themeFillShade="D9"/>
          </w:tcPr>
          <w:p w14:paraId="488BC61C" w14:textId="556D8B58" w:rsidR="00C65968" w:rsidRPr="00565FAD" w:rsidRDefault="00C65968" w:rsidP="00CB3379">
            <w:pPr>
              <w:pStyle w:val="Standard"/>
              <w:jc w:val="both"/>
              <w:rPr>
                <w:rFonts w:asciiTheme="minorHAnsi" w:hAnsiTheme="minorHAnsi" w:cstheme="minorHAnsi"/>
                <w:b/>
                <w:bCs/>
                <w:sz w:val="20"/>
                <w:szCs w:val="20"/>
                <w:lang w:val="pl-PL"/>
              </w:rPr>
            </w:pPr>
            <w:r>
              <w:rPr>
                <w:rFonts w:asciiTheme="minorHAnsi" w:hAnsiTheme="minorHAnsi" w:cstheme="minorHAnsi"/>
                <w:b/>
                <w:bCs/>
                <w:sz w:val="20"/>
                <w:szCs w:val="20"/>
                <w:lang w:val="pl-PL"/>
              </w:rPr>
              <w:t>C</w:t>
            </w:r>
            <w:r w:rsidRPr="00565FAD">
              <w:rPr>
                <w:rFonts w:asciiTheme="minorHAnsi" w:hAnsiTheme="minorHAnsi" w:cstheme="minorHAnsi" w:hint="eastAsia"/>
                <w:b/>
                <w:bCs/>
                <w:sz w:val="20"/>
                <w:szCs w:val="20"/>
                <w:lang w:val="pl-PL"/>
              </w:rPr>
              <w:t xml:space="preserve">. </w:t>
            </w:r>
            <w:r>
              <w:rPr>
                <w:rFonts w:asciiTheme="minorHAnsi" w:hAnsiTheme="minorHAnsi" w:cstheme="minorHAnsi"/>
                <w:b/>
                <w:bCs/>
                <w:sz w:val="18"/>
                <w:szCs w:val="18"/>
                <w:lang w:val="pl-PL"/>
              </w:rPr>
              <w:t xml:space="preserve">INNE DOKUMENTY I OŚWAIDCZENIA </w:t>
            </w:r>
          </w:p>
        </w:tc>
      </w:tr>
    </w:tbl>
    <w:p w14:paraId="4E34DC60" w14:textId="30AC2D67" w:rsidR="005F296C" w:rsidRPr="00565FAD" w:rsidRDefault="00320957" w:rsidP="000A5A57">
      <w:pPr>
        <w:pStyle w:val="Standard"/>
        <w:numPr>
          <w:ilvl w:val="0"/>
          <w:numId w:val="56"/>
        </w:numPr>
        <w:tabs>
          <w:tab w:val="left" w:pos="0"/>
          <w:tab w:val="left" w:pos="284"/>
        </w:tabs>
        <w:ind w:left="0" w:firstLine="0"/>
        <w:jc w:val="both"/>
        <w:rPr>
          <w:rFonts w:ascii="Calibri" w:hAnsi="Calibri" w:cs="Calibri"/>
          <w:lang w:val="pl-PL"/>
        </w:rPr>
      </w:pPr>
      <w:r>
        <w:rPr>
          <w:rFonts w:ascii="Calibri" w:hAnsi="Calibri" w:cs="Calibri"/>
          <w:lang w:val="pl-PL"/>
        </w:rPr>
        <w:t>W celu wykazania niepodlegania</w:t>
      </w:r>
      <w:r w:rsidR="005F296C" w:rsidRPr="00565FAD">
        <w:rPr>
          <w:rFonts w:ascii="Calibri" w:hAnsi="Calibri" w:cs="Calibri"/>
          <w:lang w:val="pl-PL"/>
        </w:rPr>
        <w:t xml:space="preserve"> wykluczeniu w postępowaniu na podstawie art. 125 ust. 1 ustawy Pzp</w:t>
      </w:r>
      <w:r w:rsidR="006803DE" w:rsidRPr="00565FAD">
        <w:rPr>
          <w:rFonts w:ascii="Calibri" w:hAnsi="Calibri" w:cs="Calibri"/>
          <w:lang w:val="pl-PL"/>
        </w:rPr>
        <w:t xml:space="preserve"> oraz</w:t>
      </w:r>
      <w:r w:rsidR="005F296C" w:rsidRPr="00565FAD">
        <w:rPr>
          <w:rFonts w:ascii="Calibri" w:hAnsi="Calibri" w:cs="Calibri"/>
          <w:lang w:val="pl-PL"/>
        </w:rPr>
        <w:t xml:space="preserve"> </w:t>
      </w:r>
      <w:r w:rsidR="006803DE" w:rsidRPr="00565FAD">
        <w:rPr>
          <w:rFonts w:ascii="Calibri" w:hAnsi="Calibri" w:cs="Calibri"/>
          <w:lang w:val="pl-PL"/>
        </w:rPr>
        <w:t xml:space="preserve">na podstawie art. 7 ust. 1 ustawy z dnia 13 kwietnia 2022 r. o szczególnych rozwiązaniach </w:t>
      </w:r>
      <w:r w:rsidR="006803DE" w:rsidRPr="00565FAD">
        <w:rPr>
          <w:rFonts w:ascii="Calibri" w:hAnsi="Calibri" w:cs="Calibri"/>
          <w:lang w:val="pl-PL"/>
        </w:rPr>
        <w:br/>
        <w:t>w zakresie przeciwdziałania wspieraniu agresji na Ukrainę</w:t>
      </w:r>
      <w:r w:rsidR="00A333A6" w:rsidRPr="00A333A6">
        <w:rPr>
          <w:rFonts w:asciiTheme="minorHAnsi" w:hAnsiTheme="minorHAnsi" w:cstheme="minorHAnsi"/>
          <w:bCs/>
          <w:lang w:val="pl-PL"/>
        </w:rPr>
        <w:t xml:space="preserve"> </w:t>
      </w:r>
      <w:r w:rsidR="00A333A6" w:rsidRPr="003747BA">
        <w:rPr>
          <w:rFonts w:asciiTheme="minorHAnsi" w:hAnsiTheme="minorHAnsi" w:cstheme="minorHAnsi"/>
          <w:bCs/>
          <w:lang w:val="pl-PL"/>
        </w:rPr>
        <w:t>oraz służących ochronnie bezpieczeństwa narodowego</w:t>
      </w:r>
      <w:r w:rsidR="006803DE" w:rsidRPr="00565FAD">
        <w:rPr>
          <w:rFonts w:ascii="Calibri" w:hAnsi="Calibri" w:cs="Calibri"/>
          <w:lang w:val="pl-PL"/>
        </w:rPr>
        <w:t xml:space="preserve"> (Dz. U. </w:t>
      </w:r>
      <w:r w:rsidR="009C453A">
        <w:rPr>
          <w:rFonts w:ascii="Calibri" w:hAnsi="Calibri" w:cs="Calibri"/>
          <w:lang w:val="pl-PL"/>
        </w:rPr>
        <w:t xml:space="preserve">z 2022 r. </w:t>
      </w:r>
      <w:r w:rsidR="006803DE" w:rsidRPr="00565FAD">
        <w:rPr>
          <w:rFonts w:ascii="Calibri" w:hAnsi="Calibri" w:cs="Calibri"/>
          <w:lang w:val="pl-PL"/>
        </w:rPr>
        <w:t xml:space="preserve">poz. 835) </w:t>
      </w:r>
      <w:r w:rsidR="005F296C" w:rsidRPr="00565FAD">
        <w:rPr>
          <w:rFonts w:ascii="Calibri" w:hAnsi="Calibri" w:cs="Calibri"/>
          <w:lang w:val="pl-PL"/>
        </w:rPr>
        <w:t xml:space="preserve">Wykonawca składa wraz z ofertą </w:t>
      </w:r>
      <w:r w:rsidR="005F296C" w:rsidRPr="00565FAD">
        <w:rPr>
          <w:rFonts w:ascii="Calibri" w:hAnsi="Calibri" w:cs="Calibri"/>
          <w:b/>
          <w:lang w:val="pl-PL"/>
        </w:rPr>
        <w:t xml:space="preserve">oświadczenie </w:t>
      </w:r>
      <w:r w:rsidR="00F304A3">
        <w:rPr>
          <w:rFonts w:ascii="Calibri" w:hAnsi="Calibri" w:cs="Calibri"/>
          <w:b/>
          <w:lang w:val="pl-PL"/>
        </w:rPr>
        <w:t xml:space="preserve">Wykonawcy </w:t>
      </w:r>
      <w:r w:rsidR="00646F00">
        <w:rPr>
          <w:rFonts w:ascii="Calibri" w:hAnsi="Calibri" w:cs="Calibri"/>
          <w:b/>
          <w:lang w:val="pl-PL"/>
        </w:rPr>
        <w:t>dotyczące</w:t>
      </w:r>
      <w:r w:rsidR="000E087A">
        <w:rPr>
          <w:rFonts w:ascii="Calibri" w:hAnsi="Calibri" w:cs="Calibri"/>
          <w:b/>
          <w:lang w:val="pl-PL"/>
        </w:rPr>
        <w:t xml:space="preserve"> braku</w:t>
      </w:r>
      <w:r w:rsidR="00646F00">
        <w:rPr>
          <w:rFonts w:ascii="Calibri" w:hAnsi="Calibri" w:cs="Calibri"/>
          <w:b/>
          <w:lang w:val="pl-PL"/>
        </w:rPr>
        <w:t xml:space="preserve"> podstaw wykluczenia z postępowania</w:t>
      </w:r>
      <w:r w:rsidR="007E7131">
        <w:rPr>
          <w:rFonts w:ascii="Calibri" w:hAnsi="Calibri" w:cs="Calibri"/>
          <w:b/>
          <w:lang w:val="pl-PL"/>
        </w:rPr>
        <w:t xml:space="preserve"> </w:t>
      </w:r>
      <w:r w:rsidR="00646F00">
        <w:rPr>
          <w:rFonts w:ascii="Calibri" w:hAnsi="Calibri" w:cs="Calibri"/>
          <w:b/>
          <w:lang w:val="pl-PL"/>
        </w:rPr>
        <w:t>- załącznik nr 3 do SWZ</w:t>
      </w:r>
      <w:r w:rsidR="005F296C" w:rsidRPr="00565FAD">
        <w:rPr>
          <w:rFonts w:ascii="Calibri" w:hAnsi="Calibri" w:cs="Calibri"/>
          <w:lang w:val="pl-PL"/>
        </w:rPr>
        <w:t xml:space="preserve"> – w postaci elektronicznej opatrzone kwalifikowanym podpisem elektronicznym, podpisem zaufanym lub podpisem osobistym.</w:t>
      </w:r>
    </w:p>
    <w:p w14:paraId="262AB54D" w14:textId="08D65D33" w:rsidR="005F296C" w:rsidRPr="00565FAD" w:rsidRDefault="002874A8" w:rsidP="000A5A57">
      <w:pPr>
        <w:pStyle w:val="Standard"/>
        <w:numPr>
          <w:ilvl w:val="0"/>
          <w:numId w:val="56"/>
        </w:numPr>
        <w:tabs>
          <w:tab w:val="left" w:pos="0"/>
          <w:tab w:val="left" w:pos="284"/>
        </w:tabs>
        <w:ind w:left="0" w:firstLine="0"/>
        <w:jc w:val="both"/>
        <w:rPr>
          <w:rFonts w:ascii="Calibri" w:hAnsi="Calibri" w:cs="Calibri"/>
          <w:lang w:val="pl-PL"/>
        </w:rPr>
      </w:pPr>
      <w:r w:rsidRPr="00565FAD">
        <w:rPr>
          <w:rFonts w:ascii="Calibri" w:hAnsi="Calibri" w:cs="Calibri"/>
          <w:lang w:val="pl-PL"/>
        </w:rPr>
        <w:t>W przypadku wspólnego ubiegania się o zamówienie przez Wykonawców oświadczeni</w:t>
      </w:r>
      <w:r w:rsidR="00646F00">
        <w:rPr>
          <w:rFonts w:ascii="Calibri" w:hAnsi="Calibri" w:cs="Calibri"/>
          <w:lang w:val="pl-PL"/>
        </w:rPr>
        <w:t>e</w:t>
      </w:r>
      <w:r w:rsidRPr="00565FAD">
        <w:rPr>
          <w:rFonts w:ascii="Calibri" w:hAnsi="Calibri" w:cs="Calibri"/>
          <w:lang w:val="pl-PL"/>
        </w:rPr>
        <w:t xml:space="preserve">, o których mowa </w:t>
      </w:r>
      <w:r w:rsidR="000A6B34">
        <w:rPr>
          <w:rFonts w:ascii="Calibri" w:hAnsi="Calibri" w:cs="Calibri"/>
          <w:lang w:val="pl-PL"/>
        </w:rPr>
        <w:t>w pkt 1,</w:t>
      </w:r>
      <w:r w:rsidRPr="00565FAD">
        <w:rPr>
          <w:rFonts w:ascii="Calibri" w:hAnsi="Calibri" w:cs="Calibri"/>
          <w:lang w:val="pl-PL"/>
        </w:rPr>
        <w:t xml:space="preserve"> składa każdy z Wykonawców wspólnie ubiegających się o zamówienie. Oświadczeni</w:t>
      </w:r>
      <w:r w:rsidR="00646F00">
        <w:rPr>
          <w:rFonts w:ascii="Calibri" w:hAnsi="Calibri" w:cs="Calibri"/>
          <w:lang w:val="pl-PL"/>
        </w:rPr>
        <w:t>e</w:t>
      </w:r>
      <w:r w:rsidRPr="00565FAD">
        <w:rPr>
          <w:rFonts w:ascii="Calibri" w:hAnsi="Calibri" w:cs="Calibri"/>
          <w:lang w:val="pl-PL"/>
        </w:rPr>
        <w:t xml:space="preserve"> </w:t>
      </w:r>
      <w:r w:rsidRPr="00565FAD">
        <w:rPr>
          <w:rFonts w:ascii="Calibri" w:hAnsi="Calibri" w:cs="Calibri"/>
          <w:lang w:val="pl-PL"/>
        </w:rPr>
        <w:br/>
        <w:t>t</w:t>
      </w:r>
      <w:r w:rsidR="007E7131">
        <w:rPr>
          <w:rFonts w:ascii="Calibri" w:hAnsi="Calibri" w:cs="Calibri"/>
          <w:lang w:val="pl-PL"/>
        </w:rPr>
        <w:t>o</w:t>
      </w:r>
      <w:r w:rsidRPr="00565FAD">
        <w:rPr>
          <w:rFonts w:ascii="Calibri" w:hAnsi="Calibri" w:cs="Calibri"/>
          <w:lang w:val="pl-PL"/>
        </w:rPr>
        <w:t xml:space="preserve"> ma potwierdzać brak podstaw wykluczenia </w:t>
      </w:r>
      <w:r w:rsidR="00646F00">
        <w:rPr>
          <w:rFonts w:ascii="Calibri" w:hAnsi="Calibri" w:cs="Calibri"/>
          <w:lang w:val="pl-PL"/>
        </w:rPr>
        <w:t>z</w:t>
      </w:r>
      <w:r w:rsidRPr="00565FAD">
        <w:rPr>
          <w:rFonts w:ascii="Calibri" w:hAnsi="Calibri" w:cs="Calibri"/>
          <w:lang w:val="pl-PL"/>
        </w:rPr>
        <w:t xml:space="preserve"> postępowani</w:t>
      </w:r>
      <w:r w:rsidR="00646F00">
        <w:rPr>
          <w:rFonts w:ascii="Calibri" w:hAnsi="Calibri" w:cs="Calibri"/>
          <w:lang w:val="pl-PL"/>
        </w:rPr>
        <w:t>a</w:t>
      </w:r>
      <w:r w:rsidRPr="00565FAD">
        <w:rPr>
          <w:rFonts w:ascii="Calibri" w:hAnsi="Calibri" w:cs="Calibri"/>
          <w:lang w:val="pl-PL"/>
        </w:rPr>
        <w:t xml:space="preserve"> w zakresie, w którym każdy </w:t>
      </w:r>
      <w:r w:rsidRPr="00565FAD">
        <w:rPr>
          <w:rFonts w:ascii="Calibri" w:hAnsi="Calibri" w:cs="Calibri"/>
          <w:lang w:val="pl-PL"/>
        </w:rPr>
        <w:br/>
        <w:t>z Wykonawców wykazuje brak postaw wykluczenia.</w:t>
      </w:r>
    </w:p>
    <w:p w14:paraId="5C705D6D" w14:textId="469AA410" w:rsidR="002874A8" w:rsidRPr="00565FAD" w:rsidRDefault="002874A8" w:rsidP="000A5A57">
      <w:pPr>
        <w:pStyle w:val="Standard"/>
        <w:numPr>
          <w:ilvl w:val="0"/>
          <w:numId w:val="56"/>
        </w:numPr>
        <w:tabs>
          <w:tab w:val="left" w:pos="0"/>
          <w:tab w:val="left" w:pos="284"/>
        </w:tabs>
        <w:ind w:left="0" w:firstLine="0"/>
        <w:jc w:val="both"/>
        <w:rPr>
          <w:rFonts w:ascii="Calibri" w:hAnsi="Calibri" w:cs="Calibri"/>
          <w:lang w:val="pl-PL"/>
        </w:rPr>
      </w:pPr>
      <w:r w:rsidRPr="00565FAD">
        <w:rPr>
          <w:rFonts w:ascii="Calibri" w:hAnsi="Calibri" w:cs="Calibri"/>
          <w:lang w:val="pl-PL"/>
        </w:rPr>
        <w:t>Jeżeli Wykonawca</w:t>
      </w:r>
      <w:r w:rsidR="00ED6F5A" w:rsidRPr="00565FAD">
        <w:rPr>
          <w:rFonts w:ascii="Calibri" w:hAnsi="Calibri" w:cs="Calibri"/>
          <w:lang w:val="pl-PL"/>
        </w:rPr>
        <w:t xml:space="preserve"> nie złożył oświadcze</w:t>
      </w:r>
      <w:r w:rsidR="00646F00">
        <w:rPr>
          <w:rFonts w:ascii="Calibri" w:hAnsi="Calibri" w:cs="Calibri"/>
          <w:lang w:val="pl-PL"/>
        </w:rPr>
        <w:t>nia</w:t>
      </w:r>
      <w:r w:rsidR="00ED6F5A" w:rsidRPr="00565FAD">
        <w:rPr>
          <w:rFonts w:ascii="Calibri" w:hAnsi="Calibri" w:cs="Calibri"/>
          <w:lang w:val="pl-PL"/>
        </w:rPr>
        <w:t>, o który</w:t>
      </w:r>
      <w:r w:rsidR="00646F00">
        <w:rPr>
          <w:rFonts w:ascii="Calibri" w:hAnsi="Calibri" w:cs="Calibri"/>
          <w:lang w:val="pl-PL"/>
        </w:rPr>
        <w:t>m</w:t>
      </w:r>
      <w:r w:rsidR="00ED6F5A" w:rsidRPr="00565FAD">
        <w:rPr>
          <w:rFonts w:ascii="Calibri" w:hAnsi="Calibri" w:cs="Calibri"/>
          <w:lang w:val="pl-PL"/>
        </w:rPr>
        <w:t xml:space="preserve"> mowa </w:t>
      </w:r>
      <w:r w:rsidR="00F304A3">
        <w:rPr>
          <w:rFonts w:ascii="Calibri" w:hAnsi="Calibri" w:cs="Calibri"/>
          <w:lang w:val="pl-PL"/>
        </w:rPr>
        <w:t>powyżej</w:t>
      </w:r>
      <w:r w:rsidR="00646F00">
        <w:rPr>
          <w:rFonts w:ascii="Calibri" w:hAnsi="Calibri" w:cs="Calibri"/>
          <w:lang w:val="pl-PL"/>
        </w:rPr>
        <w:t xml:space="preserve"> </w:t>
      </w:r>
      <w:r w:rsidRPr="00565FAD">
        <w:rPr>
          <w:rFonts w:ascii="Calibri" w:hAnsi="Calibri" w:cs="Calibri"/>
          <w:lang w:val="pl-PL"/>
        </w:rPr>
        <w:t xml:space="preserve">lub </w:t>
      </w:r>
      <w:r w:rsidR="00646F00">
        <w:rPr>
          <w:rFonts w:ascii="Calibri" w:hAnsi="Calibri" w:cs="Calibri"/>
          <w:lang w:val="pl-PL"/>
        </w:rPr>
        <w:t>jest</w:t>
      </w:r>
      <w:r w:rsidRPr="00565FAD">
        <w:rPr>
          <w:rFonts w:ascii="Calibri" w:hAnsi="Calibri" w:cs="Calibri"/>
          <w:lang w:val="pl-PL"/>
        </w:rPr>
        <w:t xml:space="preserve"> on</w:t>
      </w:r>
      <w:r w:rsidR="00646F00">
        <w:rPr>
          <w:rFonts w:ascii="Calibri" w:hAnsi="Calibri" w:cs="Calibri"/>
          <w:lang w:val="pl-PL"/>
        </w:rPr>
        <w:t>o</w:t>
      </w:r>
      <w:r w:rsidRPr="00565FAD">
        <w:rPr>
          <w:rFonts w:ascii="Calibri" w:hAnsi="Calibri" w:cs="Calibri"/>
          <w:lang w:val="pl-PL"/>
        </w:rPr>
        <w:t xml:space="preserve"> niekompletne </w:t>
      </w:r>
      <w:r w:rsidRPr="00565FAD">
        <w:rPr>
          <w:rFonts w:ascii="Calibri" w:hAnsi="Calibri" w:cs="Calibri"/>
          <w:lang w:val="pl-PL"/>
        </w:rPr>
        <w:br/>
        <w:t xml:space="preserve">lub zawiera błędy, Zamawiający wezwie Wykonawcę odpowiednio do </w:t>
      </w:r>
      <w:r w:rsidR="007E7131">
        <w:rPr>
          <w:rFonts w:ascii="Calibri" w:hAnsi="Calibri" w:cs="Calibri"/>
          <w:lang w:val="pl-PL"/>
        </w:rPr>
        <w:t>jego</w:t>
      </w:r>
      <w:r w:rsidRPr="00565FAD">
        <w:rPr>
          <w:rFonts w:ascii="Calibri" w:hAnsi="Calibri" w:cs="Calibri"/>
          <w:lang w:val="pl-PL"/>
        </w:rPr>
        <w:t xml:space="preserve"> złożenia, poprawienia </w:t>
      </w:r>
      <w:r w:rsidRPr="00565FAD">
        <w:rPr>
          <w:rFonts w:ascii="Calibri" w:hAnsi="Calibri" w:cs="Calibri"/>
          <w:lang w:val="pl-PL"/>
        </w:rPr>
        <w:br/>
        <w:t>lub uzupełnienia w wyznaczonym terminie, chyba</w:t>
      </w:r>
      <w:r w:rsidR="00D1488B" w:rsidRPr="00565FAD">
        <w:rPr>
          <w:rFonts w:ascii="Calibri" w:hAnsi="Calibri" w:cs="Calibri"/>
          <w:lang w:val="pl-PL"/>
        </w:rPr>
        <w:t xml:space="preserve"> </w:t>
      </w:r>
      <w:r w:rsidRPr="00565FAD">
        <w:rPr>
          <w:rFonts w:ascii="Calibri" w:hAnsi="Calibri" w:cs="Calibri"/>
          <w:lang w:val="pl-PL"/>
        </w:rPr>
        <w:t>że oferta W</w:t>
      </w:r>
      <w:r w:rsidR="00082D79" w:rsidRPr="00565FAD">
        <w:rPr>
          <w:rFonts w:ascii="Calibri" w:hAnsi="Calibri" w:cs="Calibri"/>
          <w:lang w:val="pl-PL"/>
        </w:rPr>
        <w:t>ykonawcy podlega odrzuceniu bez </w:t>
      </w:r>
      <w:r w:rsidRPr="00565FAD">
        <w:rPr>
          <w:rFonts w:ascii="Calibri" w:hAnsi="Calibri" w:cs="Calibri"/>
          <w:lang w:val="pl-PL"/>
        </w:rPr>
        <w:t xml:space="preserve">względu na </w:t>
      </w:r>
      <w:r w:rsidR="007E7131">
        <w:rPr>
          <w:rFonts w:ascii="Calibri" w:hAnsi="Calibri" w:cs="Calibri"/>
          <w:lang w:val="pl-PL"/>
        </w:rPr>
        <w:t>jego</w:t>
      </w:r>
      <w:r w:rsidRPr="00565FAD">
        <w:rPr>
          <w:rFonts w:ascii="Calibri" w:hAnsi="Calibri" w:cs="Calibri"/>
          <w:lang w:val="pl-PL"/>
        </w:rPr>
        <w:t xml:space="preserve"> złożenie, uzupełnienie lub poprawienie lub zachodzą przesłanki unieważnienia postępowania.</w:t>
      </w:r>
    </w:p>
    <w:p w14:paraId="52BA5C8D" w14:textId="63B8C908" w:rsidR="002874A8" w:rsidRPr="00565FAD" w:rsidRDefault="002874A8" w:rsidP="000A5A57">
      <w:pPr>
        <w:pStyle w:val="Standard"/>
        <w:numPr>
          <w:ilvl w:val="0"/>
          <w:numId w:val="56"/>
        </w:numPr>
        <w:tabs>
          <w:tab w:val="left" w:pos="0"/>
          <w:tab w:val="left" w:pos="284"/>
        </w:tabs>
        <w:ind w:left="0" w:firstLine="0"/>
        <w:jc w:val="both"/>
        <w:rPr>
          <w:rFonts w:ascii="Calibri" w:hAnsi="Calibri" w:cs="Calibri"/>
          <w:lang w:val="pl-PL"/>
        </w:rPr>
      </w:pPr>
      <w:r w:rsidRPr="00565FAD">
        <w:rPr>
          <w:rFonts w:ascii="Calibri" w:hAnsi="Calibri" w:cs="Calibri"/>
          <w:lang w:val="pl-PL"/>
        </w:rPr>
        <w:t>Zamawiający może żądać od Wykonawców wyjaśnień dotycząc</w:t>
      </w:r>
      <w:r w:rsidR="007E7131">
        <w:rPr>
          <w:rFonts w:ascii="Calibri" w:hAnsi="Calibri" w:cs="Calibri"/>
          <w:lang w:val="pl-PL"/>
        </w:rPr>
        <w:t>ych</w:t>
      </w:r>
      <w:r w:rsidRPr="00565FAD">
        <w:rPr>
          <w:rFonts w:ascii="Calibri" w:hAnsi="Calibri" w:cs="Calibri"/>
          <w:lang w:val="pl-PL"/>
        </w:rPr>
        <w:t xml:space="preserve"> treści złożon</w:t>
      </w:r>
      <w:r w:rsidR="00646F00">
        <w:rPr>
          <w:rFonts w:ascii="Calibri" w:hAnsi="Calibri" w:cs="Calibri"/>
          <w:lang w:val="pl-PL"/>
        </w:rPr>
        <w:t>ego</w:t>
      </w:r>
      <w:r w:rsidRPr="00565FAD">
        <w:rPr>
          <w:rFonts w:ascii="Calibri" w:hAnsi="Calibri" w:cs="Calibri"/>
          <w:lang w:val="pl-PL"/>
        </w:rPr>
        <w:t xml:space="preserve"> oświadcze</w:t>
      </w:r>
      <w:r w:rsidR="00646F00">
        <w:rPr>
          <w:rFonts w:ascii="Calibri" w:hAnsi="Calibri" w:cs="Calibri"/>
          <w:lang w:val="pl-PL"/>
        </w:rPr>
        <w:t>nia</w:t>
      </w:r>
      <w:r w:rsidRPr="00565FAD">
        <w:rPr>
          <w:rFonts w:ascii="Calibri" w:hAnsi="Calibri" w:cs="Calibri"/>
          <w:lang w:val="pl-PL"/>
        </w:rPr>
        <w:t xml:space="preserve">, </w:t>
      </w:r>
      <w:r w:rsidR="00D82498" w:rsidRPr="00565FAD">
        <w:rPr>
          <w:rFonts w:ascii="Calibri" w:hAnsi="Calibri" w:cs="Calibri"/>
          <w:lang w:val="pl-PL"/>
        </w:rPr>
        <w:br/>
      </w:r>
      <w:r w:rsidR="00704326" w:rsidRPr="00565FAD">
        <w:rPr>
          <w:rFonts w:ascii="Calibri" w:hAnsi="Calibri" w:cs="Calibri"/>
          <w:lang w:val="pl-PL"/>
        </w:rPr>
        <w:t>o który</w:t>
      </w:r>
      <w:r w:rsidR="00646F00">
        <w:rPr>
          <w:rFonts w:ascii="Calibri" w:hAnsi="Calibri" w:cs="Calibri"/>
          <w:lang w:val="pl-PL"/>
        </w:rPr>
        <w:t>m</w:t>
      </w:r>
      <w:r w:rsidR="00704326" w:rsidRPr="00565FAD">
        <w:rPr>
          <w:rFonts w:ascii="Calibri" w:hAnsi="Calibri" w:cs="Calibri"/>
          <w:lang w:val="pl-PL"/>
        </w:rPr>
        <w:t xml:space="preserve"> mowa w pkt </w:t>
      </w:r>
      <w:r w:rsidR="005155FF">
        <w:rPr>
          <w:rFonts w:ascii="Calibri" w:hAnsi="Calibri" w:cs="Calibri"/>
          <w:lang w:val="pl-PL"/>
        </w:rPr>
        <w:t>3</w:t>
      </w:r>
      <w:r w:rsidRPr="00565FAD">
        <w:rPr>
          <w:rFonts w:ascii="Calibri" w:hAnsi="Calibri" w:cs="Calibri"/>
          <w:lang w:val="pl-PL"/>
        </w:rPr>
        <w:t>.</w:t>
      </w:r>
    </w:p>
    <w:p w14:paraId="7EE5D8C5" w14:textId="52238C54" w:rsidR="002874A8" w:rsidRPr="00F304A3" w:rsidRDefault="002874A8" w:rsidP="000A5A57">
      <w:pPr>
        <w:pStyle w:val="Standard"/>
        <w:numPr>
          <w:ilvl w:val="0"/>
          <w:numId w:val="56"/>
        </w:numPr>
        <w:tabs>
          <w:tab w:val="left" w:pos="0"/>
          <w:tab w:val="left" w:pos="284"/>
          <w:tab w:val="left" w:pos="426"/>
        </w:tabs>
        <w:ind w:left="0" w:firstLine="0"/>
        <w:jc w:val="both"/>
        <w:rPr>
          <w:rFonts w:asciiTheme="minorHAnsi" w:hAnsiTheme="minorHAnsi" w:cstheme="minorHAnsi"/>
          <w:lang w:val="pl-PL"/>
        </w:rPr>
      </w:pPr>
      <w:r w:rsidRPr="00565FAD">
        <w:rPr>
          <w:rFonts w:ascii="Calibri" w:hAnsi="Calibri" w:cs="Calibri"/>
          <w:lang w:val="pl-PL"/>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w:t>
      </w:r>
      <w:r w:rsidR="00166C58" w:rsidRPr="00565FAD">
        <w:rPr>
          <w:rFonts w:ascii="Calibri" w:hAnsi="Calibri" w:cs="Calibri"/>
          <w:lang w:val="pl-PL"/>
        </w:rPr>
        <w:t>Z</w:t>
      </w:r>
      <w:r w:rsidR="00082D79" w:rsidRPr="00565FAD">
        <w:rPr>
          <w:rFonts w:ascii="Calibri" w:hAnsi="Calibri" w:cs="Calibri"/>
          <w:lang w:val="pl-PL"/>
        </w:rPr>
        <w:t>amawiający od Wykonawcy oraz </w:t>
      </w:r>
      <w:r w:rsidRPr="00565FAD">
        <w:rPr>
          <w:rFonts w:ascii="Calibri" w:hAnsi="Calibri" w:cs="Calibri"/>
          <w:lang w:val="pl-PL"/>
        </w:rPr>
        <w:t>rozporządzenia Prezesa Rady Ministrów z dnia 30 grudnia 2020 r. w</w:t>
      </w:r>
      <w:r w:rsidR="0077728C" w:rsidRPr="00565FAD">
        <w:rPr>
          <w:rFonts w:ascii="Calibri" w:hAnsi="Calibri" w:cs="Calibri"/>
          <w:lang w:val="pl-PL"/>
        </w:rPr>
        <w:t xml:space="preserve"> sprawie sposobu sporządzania </w:t>
      </w:r>
      <w:r w:rsidR="00082D79" w:rsidRPr="00565FAD">
        <w:rPr>
          <w:rFonts w:ascii="Calibri" w:hAnsi="Calibri" w:cs="Calibri"/>
          <w:lang w:val="pl-PL"/>
        </w:rPr>
        <w:t>i</w:t>
      </w:r>
      <w:r w:rsidR="0077728C" w:rsidRPr="00565FAD">
        <w:rPr>
          <w:rFonts w:ascii="Calibri" w:hAnsi="Calibri" w:cs="Calibri"/>
          <w:lang w:val="pl-PL"/>
        </w:rPr>
        <w:t> </w:t>
      </w:r>
      <w:r w:rsidRPr="00565FAD">
        <w:rPr>
          <w:rFonts w:ascii="Calibri" w:hAnsi="Calibri" w:cs="Calibri"/>
          <w:lang w:val="pl-PL"/>
        </w:rPr>
        <w:t>przekazywania informacji oraz wymagań technicznych dla dokumentów elektronicznych oraz środków komunikacji elektronicznej w postępowaniu o udzielenie zamówienia publicznego lub konkursie.</w:t>
      </w:r>
    </w:p>
    <w:p w14:paraId="3594D274" w14:textId="77777777" w:rsidR="00F304A3" w:rsidRPr="00565FAD" w:rsidRDefault="00F304A3" w:rsidP="00F304A3">
      <w:pPr>
        <w:pStyle w:val="Standard"/>
        <w:tabs>
          <w:tab w:val="left" w:pos="0"/>
          <w:tab w:val="left" w:pos="284"/>
          <w:tab w:val="left" w:pos="426"/>
        </w:tabs>
        <w:jc w:val="both"/>
        <w:rPr>
          <w:rFonts w:asciiTheme="minorHAnsi" w:hAnsiTheme="minorHAnsi" w:cstheme="minorHAnsi"/>
          <w:lang w:val="pl-PL"/>
        </w:rPr>
      </w:pPr>
    </w:p>
    <w:p w14:paraId="6188527F" w14:textId="05D795F5" w:rsidR="008728A5" w:rsidRPr="00565FAD" w:rsidRDefault="008728A5"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460A17" w:rsidRPr="009B5430" w14:paraId="5786424D" w14:textId="77777777" w:rsidTr="0006100A">
        <w:tc>
          <w:tcPr>
            <w:tcW w:w="10290" w:type="dxa"/>
            <w:shd w:val="clear" w:color="auto" w:fill="D9D9D9" w:themeFill="background1" w:themeFillShade="D9"/>
          </w:tcPr>
          <w:p w14:paraId="507299E2" w14:textId="3E9E1F2C" w:rsidR="0006100A" w:rsidRPr="00565FAD" w:rsidRDefault="0006100A" w:rsidP="00166C58">
            <w:pPr>
              <w:pStyle w:val="Standard"/>
              <w:jc w:val="both"/>
              <w:rPr>
                <w:rFonts w:asciiTheme="minorHAnsi" w:hAnsiTheme="minorHAnsi" w:cstheme="minorHAnsi"/>
                <w:b/>
                <w:bCs/>
                <w:color w:val="FF0000"/>
                <w:sz w:val="20"/>
                <w:szCs w:val="20"/>
                <w:lang w:val="pl-PL"/>
              </w:rPr>
            </w:pPr>
            <w:r w:rsidRPr="00565FAD">
              <w:rPr>
                <w:rFonts w:asciiTheme="minorHAnsi" w:hAnsiTheme="minorHAnsi" w:cstheme="minorHAnsi"/>
                <w:b/>
                <w:bCs/>
                <w:sz w:val="20"/>
                <w:szCs w:val="20"/>
                <w:lang w:val="pl-PL"/>
              </w:rPr>
              <w:t>DOKUMENTY SKŁADAJĄCE SIE NA OFERTĘ</w:t>
            </w:r>
          </w:p>
        </w:tc>
      </w:tr>
    </w:tbl>
    <w:p w14:paraId="59755AA8" w14:textId="45211978" w:rsidR="002874A8" w:rsidRPr="00565FAD" w:rsidRDefault="002874A8">
      <w:pPr>
        <w:pStyle w:val="Akapitzlist"/>
        <w:numPr>
          <w:ilvl w:val="0"/>
          <w:numId w:val="33"/>
        </w:numPr>
        <w:tabs>
          <w:tab w:val="left" w:pos="284"/>
        </w:tabs>
        <w:ind w:left="0" w:firstLine="0"/>
        <w:jc w:val="both"/>
        <w:rPr>
          <w:rFonts w:asciiTheme="minorHAnsi" w:eastAsia="SimSun" w:hAnsiTheme="minorHAnsi" w:cstheme="minorHAnsi"/>
          <w:sz w:val="24"/>
          <w:szCs w:val="24"/>
          <w:lang w:val="pl-PL" w:bidi="hi-IN"/>
        </w:rPr>
      </w:pPr>
      <w:r w:rsidRPr="00565FAD">
        <w:rPr>
          <w:rFonts w:asciiTheme="minorHAnsi" w:eastAsia="SimSun" w:hAnsiTheme="minorHAnsi" w:cstheme="minorHAnsi"/>
          <w:b/>
          <w:bCs/>
          <w:sz w:val="24"/>
          <w:szCs w:val="24"/>
          <w:lang w:val="pl-PL" w:bidi="hi-IN"/>
        </w:rPr>
        <w:t>Formularz ofer</w:t>
      </w:r>
      <w:r w:rsidR="00705F9D" w:rsidRPr="00565FAD">
        <w:rPr>
          <w:rFonts w:asciiTheme="minorHAnsi" w:eastAsia="SimSun" w:hAnsiTheme="minorHAnsi" w:cstheme="minorHAnsi"/>
          <w:b/>
          <w:bCs/>
          <w:sz w:val="24"/>
          <w:szCs w:val="24"/>
          <w:lang w:val="pl-PL" w:bidi="hi-IN"/>
        </w:rPr>
        <w:t>towy</w:t>
      </w:r>
      <w:r w:rsidRPr="00565FAD">
        <w:rPr>
          <w:rFonts w:asciiTheme="minorHAnsi" w:eastAsia="SimSun" w:hAnsiTheme="minorHAnsi" w:cstheme="minorHAnsi"/>
          <w:b/>
          <w:bCs/>
          <w:sz w:val="24"/>
          <w:szCs w:val="24"/>
          <w:lang w:val="pl-PL" w:bidi="hi-IN"/>
        </w:rPr>
        <w:t xml:space="preserve"> </w:t>
      </w:r>
      <w:r w:rsidR="00B93234" w:rsidRPr="00565FAD">
        <w:rPr>
          <w:rFonts w:asciiTheme="minorHAnsi" w:eastAsia="SimSun" w:hAnsiTheme="minorHAnsi" w:cstheme="minorHAnsi"/>
          <w:sz w:val="24"/>
          <w:szCs w:val="24"/>
          <w:lang w:val="pl-PL" w:bidi="hi-IN"/>
        </w:rPr>
        <w:t>(z</w:t>
      </w:r>
      <w:r w:rsidRPr="00565FAD">
        <w:rPr>
          <w:rFonts w:asciiTheme="minorHAnsi" w:eastAsia="SimSun" w:hAnsiTheme="minorHAnsi" w:cstheme="minorHAnsi"/>
          <w:sz w:val="24"/>
          <w:szCs w:val="24"/>
          <w:lang w:val="pl-PL" w:bidi="hi-IN"/>
        </w:rPr>
        <w:t xml:space="preserve">ałącznik nr 1 do SWZ). </w:t>
      </w:r>
    </w:p>
    <w:p w14:paraId="45F92381" w14:textId="70B70A3D" w:rsidR="00A143D1" w:rsidRPr="00704326" w:rsidRDefault="00A143D1">
      <w:pPr>
        <w:pStyle w:val="Akapitzlist1"/>
        <w:numPr>
          <w:ilvl w:val="0"/>
          <w:numId w:val="33"/>
        </w:numPr>
        <w:tabs>
          <w:tab w:val="left" w:pos="284"/>
          <w:tab w:val="left" w:pos="426"/>
        </w:tabs>
        <w:spacing w:after="0" w:line="240" w:lineRule="auto"/>
        <w:ind w:left="0" w:firstLine="0"/>
        <w:jc w:val="both"/>
        <w:rPr>
          <w:rFonts w:asciiTheme="minorHAnsi" w:hAnsiTheme="minorHAnsi" w:cstheme="minorHAnsi"/>
          <w:sz w:val="24"/>
          <w:szCs w:val="24"/>
        </w:rPr>
      </w:pPr>
      <w:r w:rsidRPr="00704326">
        <w:rPr>
          <w:rFonts w:asciiTheme="minorHAnsi" w:hAnsiTheme="minorHAnsi" w:cstheme="minorHAnsi"/>
          <w:b/>
          <w:sz w:val="24"/>
          <w:szCs w:val="24"/>
        </w:rPr>
        <w:t>Formularz</w:t>
      </w:r>
      <w:r w:rsidR="008E1CCD">
        <w:rPr>
          <w:rFonts w:asciiTheme="minorHAnsi" w:hAnsiTheme="minorHAnsi" w:cstheme="minorHAnsi"/>
          <w:b/>
          <w:sz w:val="24"/>
          <w:szCs w:val="24"/>
        </w:rPr>
        <w:t xml:space="preserve"> </w:t>
      </w:r>
      <w:r w:rsidRPr="00704326">
        <w:rPr>
          <w:rFonts w:asciiTheme="minorHAnsi" w:hAnsiTheme="minorHAnsi" w:cstheme="minorHAnsi"/>
          <w:b/>
          <w:sz w:val="24"/>
          <w:szCs w:val="24"/>
        </w:rPr>
        <w:t>cenowy</w:t>
      </w:r>
      <w:r w:rsidR="00B93234" w:rsidRPr="00704326">
        <w:rPr>
          <w:rFonts w:asciiTheme="minorHAnsi" w:hAnsiTheme="minorHAnsi" w:cstheme="minorHAnsi"/>
          <w:sz w:val="24"/>
          <w:szCs w:val="24"/>
        </w:rPr>
        <w:t xml:space="preserve"> (z</w:t>
      </w:r>
      <w:r w:rsidRPr="00704326">
        <w:rPr>
          <w:rFonts w:asciiTheme="minorHAnsi" w:hAnsiTheme="minorHAnsi" w:cstheme="minorHAnsi"/>
          <w:sz w:val="24"/>
          <w:szCs w:val="24"/>
        </w:rPr>
        <w:t>ałącznik nr 2 do SWZ).</w:t>
      </w:r>
      <w:r w:rsidRPr="00704326">
        <w:rPr>
          <w:rFonts w:asciiTheme="minorHAnsi" w:eastAsia="Calibri" w:hAnsiTheme="minorHAnsi" w:cstheme="minorHAnsi"/>
          <w:b/>
          <w:bCs/>
          <w:sz w:val="24"/>
          <w:szCs w:val="24"/>
        </w:rPr>
        <w:t xml:space="preserve"> Jeżeli formularz cenowy zostanie złożony w formacie .pdf, należy również załączyć jego edytowalną wersję.</w:t>
      </w:r>
    </w:p>
    <w:p w14:paraId="45F17453" w14:textId="46C22DD1" w:rsidR="00A143D1" w:rsidRPr="00233DA3" w:rsidRDefault="00A143D1">
      <w:pPr>
        <w:pStyle w:val="Akapitzlist"/>
        <w:numPr>
          <w:ilvl w:val="0"/>
          <w:numId w:val="33"/>
        </w:numPr>
        <w:tabs>
          <w:tab w:val="left" w:pos="284"/>
        </w:tabs>
        <w:ind w:left="0" w:firstLine="0"/>
        <w:jc w:val="both"/>
        <w:rPr>
          <w:rFonts w:asciiTheme="minorHAnsi" w:eastAsia="SimSun" w:hAnsiTheme="minorHAnsi" w:cstheme="minorHAnsi"/>
          <w:sz w:val="24"/>
          <w:szCs w:val="24"/>
          <w:lang w:val="pl-PL" w:bidi="hi-IN"/>
        </w:rPr>
      </w:pPr>
      <w:r w:rsidRPr="00565FAD">
        <w:rPr>
          <w:rFonts w:asciiTheme="minorHAnsi" w:hAnsiTheme="minorHAnsi" w:cstheme="minorHAnsi"/>
          <w:b/>
          <w:bCs/>
          <w:sz w:val="24"/>
          <w:szCs w:val="24"/>
          <w:lang w:val="pl-PL"/>
        </w:rPr>
        <w:t>Dokumenty, z których wynika prawo do podpisania oferty</w:t>
      </w:r>
      <w:r w:rsidRPr="00565FAD">
        <w:rPr>
          <w:rFonts w:asciiTheme="minorHAnsi" w:hAnsiTheme="minorHAnsi" w:cstheme="minorHAnsi"/>
          <w:sz w:val="24"/>
          <w:szCs w:val="24"/>
          <w:lang w:val="pl-PL"/>
        </w:rPr>
        <w:t>, tj.  Odpis lub informacja z Krajowego Rejestru Sądowego, Centralnej Ewidencji i Informacji o Działalności Gospodarczej, odpowiednie pełnomocnictwa (jeżeli dotyczy)</w:t>
      </w:r>
      <w:r w:rsidR="00F762C4" w:rsidRPr="00565FAD">
        <w:rPr>
          <w:rFonts w:asciiTheme="minorHAnsi" w:hAnsiTheme="minorHAnsi" w:cstheme="minorHAnsi"/>
          <w:sz w:val="24"/>
          <w:szCs w:val="24"/>
          <w:lang w:val="pl-PL"/>
        </w:rPr>
        <w:t xml:space="preserve">. </w:t>
      </w:r>
      <w:r w:rsidRPr="00565FAD">
        <w:rPr>
          <w:rFonts w:asciiTheme="minorHAnsi" w:eastAsia="Calibri" w:hAnsiTheme="minorHAnsi" w:cstheme="minorHAnsi"/>
          <w:sz w:val="24"/>
          <w:szCs w:val="24"/>
          <w:lang w:val="pl-PL"/>
        </w:rPr>
        <w:t xml:space="preserve">Jeżeli osoba/ osoby podpisująca (e) ofertę działa na podstawie pełnomocnictwa, to musi ono w swej treści wyraźnie wskazywać uprawnienie do podpisania oferty. </w:t>
      </w:r>
      <w:r w:rsidRPr="00565FAD">
        <w:rPr>
          <w:rFonts w:asciiTheme="minorHAnsi" w:hAnsiTheme="minorHAnsi" w:cstheme="minorHAnsi"/>
          <w:sz w:val="24"/>
          <w:szCs w:val="24"/>
          <w:lang w:val="pl-PL"/>
        </w:rPr>
        <w:t xml:space="preserve">Pełnomocnictwo składa się w oryginale, w formie elektronicznej opatrzonej kwalifikowanym podpisem elektronicznym lub w postaci elektronicznej opatrzonej podpisem zaufanym lub podpisem osobistym przez osobę upoważnioną do reprezentowania Wykonawcy/Wykonawców wspólnie ubiegających </w:t>
      </w:r>
      <w:r w:rsidR="00622BA1" w:rsidRPr="00565FAD">
        <w:rPr>
          <w:rFonts w:asciiTheme="minorHAnsi" w:hAnsiTheme="minorHAnsi" w:cstheme="minorHAnsi"/>
          <w:sz w:val="24"/>
          <w:szCs w:val="24"/>
          <w:lang w:val="pl-PL"/>
        </w:rPr>
        <w:br/>
      </w:r>
      <w:r w:rsidRPr="00565FAD">
        <w:rPr>
          <w:rFonts w:asciiTheme="minorHAnsi" w:hAnsiTheme="minorHAnsi" w:cstheme="minorHAnsi"/>
          <w:sz w:val="24"/>
          <w:szCs w:val="24"/>
          <w:lang w:val="pl-PL"/>
        </w:rPr>
        <w:t xml:space="preserve">się o udzielenie zamówienia zgodnie z formą reprezentacji, określoną w dokumencie rejestrowym właściwym dla formy organizacyjnej lub w postaci elektronicznej kopii dokumentu, poświadczonej </w:t>
      </w:r>
      <w:r w:rsidR="001A06DD" w:rsidRPr="00565FAD">
        <w:rPr>
          <w:rFonts w:asciiTheme="minorHAnsi" w:hAnsiTheme="minorHAnsi" w:cstheme="minorHAnsi"/>
          <w:sz w:val="24"/>
          <w:szCs w:val="24"/>
          <w:lang w:val="pl-PL"/>
        </w:rPr>
        <w:br/>
      </w:r>
      <w:r w:rsidRPr="00565FAD">
        <w:rPr>
          <w:rFonts w:asciiTheme="minorHAnsi" w:hAnsiTheme="minorHAnsi" w:cstheme="minorHAnsi"/>
          <w:sz w:val="24"/>
          <w:szCs w:val="24"/>
          <w:lang w:val="pl-PL"/>
        </w:rPr>
        <w:t>za zgodność z oryginałem przez notariusza, tj. opatrzonej kwalifikowanym podpisem elektronicznym osoby posiadającej uprawnienia notariusza.</w:t>
      </w:r>
      <w:r w:rsidR="002F77CB" w:rsidRPr="00565FAD">
        <w:rPr>
          <w:rFonts w:ascii="Garamond" w:hAnsi="Garamond"/>
          <w:bCs/>
          <w:color w:val="FF0000"/>
          <w:lang w:val="pl-PL"/>
        </w:rPr>
        <w:t xml:space="preserve"> </w:t>
      </w:r>
    </w:p>
    <w:p w14:paraId="13A346E1" w14:textId="3DC3BB9C" w:rsidR="00D82498" w:rsidRDefault="000E087A" w:rsidP="00166C58">
      <w:pPr>
        <w:pStyle w:val="Standard"/>
        <w:jc w:val="both"/>
        <w:rPr>
          <w:rFonts w:asciiTheme="minorHAnsi" w:eastAsia="Calibri" w:hAnsiTheme="minorHAnsi" w:cstheme="minorHAnsi"/>
          <w:bCs/>
          <w:lang w:val="pl-PL"/>
        </w:rPr>
      </w:pPr>
      <w:r>
        <w:rPr>
          <w:rFonts w:asciiTheme="minorHAnsi" w:eastAsia="Calibri" w:hAnsiTheme="minorHAnsi" w:cstheme="minorHAnsi"/>
          <w:b/>
          <w:lang w:val="pl-PL"/>
        </w:rPr>
        <w:t>6. P</w:t>
      </w:r>
      <w:r w:rsidRPr="00C800FD">
        <w:rPr>
          <w:rFonts w:asciiTheme="minorHAnsi" w:eastAsia="Calibri" w:hAnsiTheme="minorHAnsi" w:cstheme="minorHAnsi"/>
          <w:b/>
          <w:lang w:val="pl-PL"/>
        </w:rPr>
        <w:t>rzedmiotowe środki dowodowe</w:t>
      </w:r>
      <w:r w:rsidR="00861589">
        <w:rPr>
          <w:rFonts w:asciiTheme="minorHAnsi" w:eastAsia="Calibri" w:hAnsiTheme="minorHAnsi" w:cstheme="minorHAnsi"/>
          <w:b/>
          <w:lang w:val="pl-PL"/>
        </w:rPr>
        <w:t>, dokumenty i oświadczenia</w:t>
      </w:r>
      <w:r w:rsidRPr="00C800FD">
        <w:rPr>
          <w:rFonts w:asciiTheme="minorHAnsi" w:eastAsia="Calibri" w:hAnsiTheme="minorHAnsi" w:cstheme="minorHAnsi"/>
          <w:b/>
          <w:lang w:val="pl-PL"/>
        </w:rPr>
        <w:t xml:space="preserve"> </w:t>
      </w:r>
      <w:r w:rsidRPr="00C800FD">
        <w:rPr>
          <w:rFonts w:asciiTheme="minorHAnsi" w:eastAsia="Calibri" w:hAnsiTheme="minorHAnsi" w:cstheme="minorHAnsi"/>
          <w:bCs/>
          <w:lang w:val="pl-PL"/>
        </w:rPr>
        <w:t xml:space="preserve">wymienione w </w:t>
      </w:r>
      <w:r w:rsidR="00861589">
        <w:rPr>
          <w:rFonts w:asciiTheme="minorHAnsi" w:eastAsia="Calibri" w:hAnsiTheme="minorHAnsi" w:cstheme="minorHAnsi"/>
          <w:bCs/>
          <w:lang w:val="pl-PL"/>
        </w:rPr>
        <w:t xml:space="preserve">niniejszym dziale. </w:t>
      </w:r>
      <w:r w:rsidR="008E1CCD">
        <w:rPr>
          <w:rFonts w:asciiTheme="minorHAnsi" w:eastAsia="Calibri" w:hAnsiTheme="minorHAnsi" w:cstheme="minorHAnsi"/>
          <w:bCs/>
          <w:lang w:val="pl-PL"/>
        </w:rPr>
        <w:t xml:space="preserve"> </w:t>
      </w:r>
    </w:p>
    <w:p w14:paraId="2CF185D2" w14:textId="77777777" w:rsidR="005320A6" w:rsidRPr="00565FAD" w:rsidRDefault="005320A6" w:rsidP="00166C58">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460A17" w:rsidRPr="009B5430" w14:paraId="447B70F2" w14:textId="77777777" w:rsidTr="0006100A">
        <w:tc>
          <w:tcPr>
            <w:tcW w:w="10290" w:type="dxa"/>
            <w:shd w:val="clear" w:color="auto" w:fill="D9D9D9" w:themeFill="background1" w:themeFillShade="D9"/>
          </w:tcPr>
          <w:p w14:paraId="6A2264A1" w14:textId="12D6A0D3" w:rsidR="0006100A" w:rsidRPr="00565FAD" w:rsidRDefault="0006100A" w:rsidP="00166C58">
            <w:pPr>
              <w:pStyle w:val="Standard"/>
              <w:jc w:val="both"/>
              <w:rPr>
                <w:rFonts w:asciiTheme="minorHAnsi" w:hAnsiTheme="minorHAnsi" w:cstheme="minorHAnsi"/>
                <w:b/>
                <w:bCs/>
                <w:lang w:val="pl-PL"/>
              </w:rPr>
            </w:pPr>
            <w:r w:rsidRPr="00565FAD">
              <w:rPr>
                <w:rFonts w:asciiTheme="minorHAnsi" w:hAnsiTheme="minorHAnsi" w:cstheme="minorHAnsi"/>
                <w:b/>
                <w:bCs/>
                <w:lang w:val="pl-PL"/>
              </w:rPr>
              <w:t>X</w:t>
            </w:r>
            <w:r w:rsidRPr="00565FAD">
              <w:rPr>
                <w:rFonts w:asciiTheme="minorHAnsi" w:hAnsiTheme="minorHAnsi" w:cstheme="minorHAnsi"/>
                <w:b/>
                <w:bCs/>
                <w:sz w:val="20"/>
                <w:szCs w:val="20"/>
                <w:lang w:val="pl-PL"/>
              </w:rPr>
              <w:t>. INFORMACJA DLA WYKONAWCÓW WSPÓLNIE UBIEGAJACYCH SIĘ O UDZIELENIE ZAMÓWIENIA</w:t>
            </w:r>
          </w:p>
        </w:tc>
      </w:tr>
    </w:tbl>
    <w:p w14:paraId="3DC12A80" w14:textId="4E575917" w:rsidR="00E36663" w:rsidRPr="00E36663" w:rsidRDefault="00DB59FD" w:rsidP="00B170B4">
      <w:pPr>
        <w:tabs>
          <w:tab w:val="left" w:pos="0"/>
          <w:tab w:val="left" w:pos="284"/>
        </w:tabs>
        <w:jc w:val="both"/>
        <w:rPr>
          <w:rFonts w:asciiTheme="minorHAnsi" w:hAnsiTheme="minorHAnsi" w:cstheme="minorHAnsi"/>
          <w:lang w:val="pl-PL"/>
        </w:rPr>
      </w:pPr>
      <w:r>
        <w:rPr>
          <w:rFonts w:asciiTheme="minorHAnsi" w:hAnsiTheme="minorHAnsi" w:cstheme="minorHAnsi"/>
          <w:lang w:val="pl-PL"/>
        </w:rPr>
        <w:t xml:space="preserve">1. </w:t>
      </w:r>
      <w:r w:rsidR="00E36663" w:rsidRPr="00E36663">
        <w:rPr>
          <w:rFonts w:asciiTheme="minorHAnsi" w:hAnsiTheme="minorHAnsi" w:cstheme="minorHAnsi"/>
          <w:lang w:val="pl-PL"/>
        </w:rPr>
        <w:t>Wykonawcy mogą wspólnie ubiegać się o udzielenie zamówienia. W takim przypadku Wykonawcy ustanawiają pełnomocnika do reprezentowania ich w postępowaniu albo do reprezentowania w postępowaniu i zawarcia umowy w sprawie zamówienia publicznego. Pełnomocnictwo należy złożyć w formie elektronicznej, opatrzone kwalifikowanym podpisem elektronicznym lub w postaci elektronicznej opatrzonej podpisem zaufanym lub podpisem osobistym złożonym przez osobę upoważnioną. Za dokument równoważny zostanie uznana elektroniczna kopia pełnomocnictwa w sytuacji, gdy zgodność kopii elektronicznej z oryginałem poświadczy notariusz kwalifikowanym podpisem elektronicznym.</w:t>
      </w:r>
    </w:p>
    <w:p w14:paraId="36883C54" w14:textId="77777777" w:rsidR="00E36663" w:rsidRPr="00E36663" w:rsidRDefault="00E36663">
      <w:pPr>
        <w:numPr>
          <w:ilvl w:val="0"/>
          <w:numId w:val="34"/>
        </w:numPr>
        <w:tabs>
          <w:tab w:val="left" w:pos="0"/>
          <w:tab w:val="left" w:pos="284"/>
        </w:tabs>
        <w:ind w:left="0" w:firstLine="0"/>
        <w:jc w:val="both"/>
        <w:rPr>
          <w:rFonts w:asciiTheme="minorHAnsi" w:hAnsiTheme="minorHAnsi" w:cstheme="minorHAnsi"/>
          <w:lang w:val="pl-PL"/>
        </w:rPr>
      </w:pPr>
      <w:r w:rsidRPr="00E36663">
        <w:rPr>
          <w:rFonts w:asciiTheme="minorHAnsi" w:hAnsiTheme="minorHAnsi" w:cstheme="minorHAnsi"/>
          <w:lang w:val="pl-PL"/>
        </w:rPr>
        <w:t xml:space="preserve">W przypadku Wykonawców wspólnie ubiegających się o udzielenie zamówienia, żaden z nich </w:t>
      </w:r>
      <w:r w:rsidRPr="00E36663">
        <w:rPr>
          <w:rFonts w:asciiTheme="minorHAnsi" w:hAnsiTheme="minorHAnsi" w:cstheme="minorHAnsi"/>
          <w:lang w:val="pl-PL"/>
        </w:rPr>
        <w:br/>
        <w:t>nie może podlegać wykluczeniu.</w:t>
      </w:r>
    </w:p>
    <w:p w14:paraId="237F3577" w14:textId="7EB138D3" w:rsidR="00E36663" w:rsidRPr="00E36663" w:rsidRDefault="00E36663">
      <w:pPr>
        <w:numPr>
          <w:ilvl w:val="0"/>
          <w:numId w:val="34"/>
        </w:numPr>
        <w:tabs>
          <w:tab w:val="left" w:pos="0"/>
          <w:tab w:val="left" w:pos="284"/>
        </w:tabs>
        <w:ind w:left="0" w:firstLine="0"/>
        <w:jc w:val="both"/>
        <w:rPr>
          <w:rFonts w:asciiTheme="minorHAnsi" w:hAnsiTheme="minorHAnsi" w:cstheme="minorHAnsi"/>
          <w:lang w:val="pl-PL"/>
        </w:rPr>
      </w:pPr>
      <w:r w:rsidRPr="00E36663">
        <w:rPr>
          <w:rFonts w:asciiTheme="minorHAnsi" w:hAnsiTheme="minorHAnsi" w:cstheme="minorHAnsi"/>
          <w:lang w:val="pl-PL"/>
        </w:rPr>
        <w:t xml:space="preserve">W przypadku wspólnego ubiegania się o zamówienie przez Wykonawców, oświadczenie, </w:t>
      </w:r>
      <w:r w:rsidRPr="00E36663">
        <w:rPr>
          <w:rFonts w:asciiTheme="minorHAnsi" w:hAnsiTheme="minorHAnsi" w:cstheme="minorHAnsi"/>
          <w:lang w:val="pl-PL"/>
        </w:rPr>
        <w:br/>
        <w:t>o którym mowa w dziale IX</w:t>
      </w:r>
      <w:r w:rsidR="005320A6">
        <w:rPr>
          <w:rFonts w:asciiTheme="minorHAnsi" w:hAnsiTheme="minorHAnsi" w:cstheme="minorHAnsi"/>
          <w:lang w:val="pl-PL"/>
        </w:rPr>
        <w:t xml:space="preserve"> </w:t>
      </w:r>
      <w:r w:rsidR="00DB59FD">
        <w:rPr>
          <w:rFonts w:asciiTheme="minorHAnsi" w:hAnsiTheme="minorHAnsi" w:cstheme="minorHAnsi"/>
          <w:lang w:val="pl-PL"/>
        </w:rPr>
        <w:t>- załącznik nr 3 do SWZ</w:t>
      </w:r>
      <w:r w:rsidRPr="00E36663">
        <w:rPr>
          <w:rFonts w:asciiTheme="minorHAnsi" w:hAnsiTheme="minorHAnsi" w:cstheme="minorHAnsi"/>
          <w:lang w:val="pl-PL"/>
        </w:rPr>
        <w:t>, składa każdy z Wykonawców. Oświadczenie potwierdza brak podstaw wykluczenia (każdy podmiot wypełnia i podpisuje odrębny formularz).</w:t>
      </w:r>
    </w:p>
    <w:p w14:paraId="6232CCA0" w14:textId="77777777" w:rsidR="00E36663" w:rsidRDefault="00E36663">
      <w:pPr>
        <w:numPr>
          <w:ilvl w:val="0"/>
          <w:numId w:val="34"/>
        </w:numPr>
        <w:tabs>
          <w:tab w:val="left" w:pos="0"/>
          <w:tab w:val="left" w:pos="284"/>
        </w:tabs>
        <w:ind w:left="0" w:firstLine="0"/>
        <w:jc w:val="both"/>
        <w:rPr>
          <w:rFonts w:asciiTheme="minorHAnsi" w:hAnsiTheme="minorHAnsi" w:cstheme="minorHAnsi"/>
          <w:lang w:val="pl-PL"/>
        </w:rPr>
      </w:pPr>
      <w:r w:rsidRPr="00E36663">
        <w:rPr>
          <w:rFonts w:asciiTheme="minorHAnsi" w:hAnsiTheme="minorHAnsi" w:cstheme="minorHAnsi"/>
          <w:lang w:val="pl-PL"/>
        </w:rPr>
        <w:t>Oświadczenia należy złożyć w oryginale w formie elektronicznej opatrzonej kwalifikowanym podpisem elektronicznym lub w postaci elektronicznej opatrzonej podpisem zaufanym lub podpisem osobistym osoby upoważnionej do reprezentowania Wykonawców zgodnie z formą reprezentacji określoną w dokumencie rejestrowym właściwym dla formy organizacyjnej lub w innym dokumencie.</w:t>
      </w:r>
    </w:p>
    <w:p w14:paraId="51E11162" w14:textId="77777777" w:rsidR="00E36663" w:rsidRPr="00E36663" w:rsidRDefault="00E36663" w:rsidP="00E36663">
      <w:pPr>
        <w:tabs>
          <w:tab w:val="left" w:pos="0"/>
          <w:tab w:val="left" w:pos="284"/>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460A17" w:rsidRPr="009B5430" w14:paraId="27A30D69" w14:textId="77777777" w:rsidTr="0006100A">
        <w:tc>
          <w:tcPr>
            <w:tcW w:w="10290" w:type="dxa"/>
            <w:shd w:val="clear" w:color="auto" w:fill="D9D9D9" w:themeFill="background1" w:themeFillShade="D9"/>
          </w:tcPr>
          <w:p w14:paraId="65487450" w14:textId="379CE20C" w:rsidR="0006100A" w:rsidRPr="00565FAD" w:rsidRDefault="0006100A" w:rsidP="00166C58">
            <w:pPr>
              <w:pStyle w:val="Standard"/>
              <w:jc w:val="both"/>
              <w:rPr>
                <w:rFonts w:asciiTheme="minorHAnsi" w:hAnsiTheme="minorHAnsi" w:cstheme="minorHAnsi"/>
                <w:b/>
                <w:bCs/>
                <w:lang w:val="pl-PL"/>
              </w:rPr>
            </w:pPr>
            <w:r w:rsidRPr="00565FAD">
              <w:rPr>
                <w:rFonts w:asciiTheme="minorHAnsi" w:hAnsiTheme="minorHAnsi" w:cstheme="minorHAnsi"/>
                <w:b/>
                <w:bCs/>
                <w:lang w:val="pl-PL"/>
              </w:rPr>
              <w:t xml:space="preserve">XI. </w:t>
            </w:r>
            <w:r w:rsidRPr="00565FAD">
              <w:rPr>
                <w:rFonts w:asciiTheme="minorHAnsi" w:hAnsiTheme="minorHAnsi" w:cstheme="minorHAnsi"/>
                <w:b/>
                <w:bCs/>
                <w:sz w:val="20"/>
                <w:szCs w:val="20"/>
                <w:lang w:val="pl-PL"/>
              </w:rPr>
              <w:t>INFORMACJE NA TEMAT PODWYKONAWCÓW</w:t>
            </w:r>
          </w:p>
        </w:tc>
      </w:tr>
    </w:tbl>
    <w:p w14:paraId="67D7E06A" w14:textId="5266167E" w:rsidR="00EC4069" w:rsidRPr="00565FAD" w:rsidRDefault="00EC4069" w:rsidP="00166C58">
      <w:pPr>
        <w:pStyle w:val="Standard"/>
        <w:jc w:val="both"/>
        <w:rPr>
          <w:rFonts w:asciiTheme="minorHAnsi" w:hAnsiTheme="minorHAnsi" w:cstheme="minorHAnsi"/>
          <w:lang w:val="pl-PL"/>
        </w:rPr>
      </w:pPr>
      <w:r w:rsidRPr="00565FAD">
        <w:rPr>
          <w:rFonts w:asciiTheme="minorHAnsi" w:hAnsiTheme="minorHAnsi" w:cstheme="minorHAnsi"/>
          <w:lang w:val="pl-PL"/>
        </w:rPr>
        <w:t xml:space="preserve">1. Wykonawca może powierzyć wykonanie części zamówienia </w:t>
      </w:r>
      <w:r w:rsidR="00DD61BF">
        <w:rPr>
          <w:rFonts w:asciiTheme="minorHAnsi" w:hAnsiTheme="minorHAnsi" w:cstheme="minorHAnsi"/>
          <w:lang w:val="pl-PL"/>
        </w:rPr>
        <w:t>P</w:t>
      </w:r>
      <w:r w:rsidRPr="00565FAD">
        <w:rPr>
          <w:rFonts w:asciiTheme="minorHAnsi" w:hAnsiTheme="minorHAnsi" w:cstheme="minorHAnsi"/>
          <w:lang w:val="pl-PL"/>
        </w:rPr>
        <w:t>odwykonawcy.</w:t>
      </w:r>
    </w:p>
    <w:p w14:paraId="5FC92809" w14:textId="246C0E6B" w:rsidR="00EC4069" w:rsidRPr="00565FAD" w:rsidRDefault="00EC4069" w:rsidP="00166C58">
      <w:pPr>
        <w:pStyle w:val="Standard"/>
        <w:jc w:val="both"/>
        <w:rPr>
          <w:rFonts w:asciiTheme="minorHAnsi" w:hAnsiTheme="minorHAnsi" w:cstheme="minorHAnsi"/>
          <w:lang w:val="pl-PL"/>
        </w:rPr>
      </w:pPr>
      <w:r w:rsidRPr="00565FAD">
        <w:rPr>
          <w:rFonts w:asciiTheme="minorHAnsi" w:hAnsiTheme="minorHAnsi" w:cstheme="minorHAnsi"/>
          <w:lang w:val="pl-PL"/>
        </w:rPr>
        <w:t>2. Zamawiaj</w:t>
      </w:r>
      <w:r w:rsidR="00AB4246" w:rsidRPr="00565FAD">
        <w:rPr>
          <w:rFonts w:asciiTheme="minorHAnsi" w:hAnsiTheme="minorHAnsi" w:cstheme="minorHAnsi"/>
          <w:lang w:val="pl-PL"/>
        </w:rPr>
        <w:t>ą</w:t>
      </w:r>
      <w:r w:rsidRPr="00565FAD">
        <w:rPr>
          <w:rFonts w:asciiTheme="minorHAnsi" w:hAnsiTheme="minorHAnsi" w:cstheme="minorHAnsi"/>
          <w:lang w:val="pl-PL"/>
        </w:rPr>
        <w:t>cy żąda wskazania przez Wykonawcę w ofercie części zamówienia, których wykonanie z</w:t>
      </w:r>
      <w:r w:rsidR="00622BA1" w:rsidRPr="00565FAD">
        <w:rPr>
          <w:rFonts w:asciiTheme="minorHAnsi" w:hAnsiTheme="minorHAnsi" w:cstheme="minorHAnsi"/>
          <w:lang w:val="pl-PL"/>
        </w:rPr>
        <w:t xml:space="preserve">amierza powierzyć </w:t>
      </w:r>
      <w:r w:rsidR="000C3EB7" w:rsidRPr="00565FAD">
        <w:rPr>
          <w:rFonts w:asciiTheme="minorHAnsi" w:hAnsiTheme="minorHAnsi" w:cstheme="minorHAnsi"/>
          <w:lang w:val="pl-PL"/>
        </w:rPr>
        <w:t>P</w:t>
      </w:r>
      <w:r w:rsidR="00622BA1" w:rsidRPr="00565FAD">
        <w:rPr>
          <w:rFonts w:asciiTheme="minorHAnsi" w:hAnsiTheme="minorHAnsi" w:cstheme="minorHAnsi"/>
          <w:lang w:val="pl-PL"/>
        </w:rPr>
        <w:t>odwykonawcom</w:t>
      </w:r>
      <w:r w:rsidRPr="00565FAD">
        <w:rPr>
          <w:rFonts w:asciiTheme="minorHAnsi" w:hAnsiTheme="minorHAnsi" w:cstheme="minorHAnsi"/>
          <w:lang w:val="pl-PL"/>
        </w:rPr>
        <w:t xml:space="preserve"> oraz podania nazw ewentualnych </w:t>
      </w:r>
      <w:r w:rsidR="000C3EB7" w:rsidRPr="00565FAD">
        <w:rPr>
          <w:rFonts w:asciiTheme="minorHAnsi" w:hAnsiTheme="minorHAnsi" w:cstheme="minorHAnsi"/>
          <w:lang w:val="pl-PL"/>
        </w:rPr>
        <w:t>P</w:t>
      </w:r>
      <w:r w:rsidRPr="00565FAD">
        <w:rPr>
          <w:rFonts w:asciiTheme="minorHAnsi" w:hAnsiTheme="minorHAnsi" w:cstheme="minorHAnsi"/>
          <w:lang w:val="pl-PL"/>
        </w:rPr>
        <w:t xml:space="preserve">odwykonawców, jeżeli są już znani. Należy w tym celu wypełnić odpowiedni punkt </w:t>
      </w:r>
      <w:r w:rsidR="00AB4246" w:rsidRPr="00565FAD">
        <w:rPr>
          <w:rFonts w:asciiTheme="minorHAnsi" w:hAnsiTheme="minorHAnsi" w:cstheme="minorHAnsi"/>
          <w:lang w:val="pl-PL"/>
        </w:rPr>
        <w:t>f</w:t>
      </w:r>
      <w:r w:rsidRPr="00565FAD">
        <w:rPr>
          <w:rFonts w:asciiTheme="minorHAnsi" w:hAnsiTheme="minorHAnsi" w:cstheme="minorHAnsi"/>
          <w:lang w:val="pl-PL"/>
        </w:rPr>
        <w:t xml:space="preserve">ormularza </w:t>
      </w:r>
      <w:r w:rsidR="00AB4246" w:rsidRPr="00565FAD">
        <w:rPr>
          <w:rFonts w:asciiTheme="minorHAnsi" w:hAnsiTheme="minorHAnsi" w:cstheme="minorHAnsi"/>
          <w:lang w:val="pl-PL"/>
        </w:rPr>
        <w:t>o</w:t>
      </w:r>
      <w:r w:rsidRPr="00565FAD">
        <w:rPr>
          <w:rFonts w:asciiTheme="minorHAnsi" w:hAnsiTheme="minorHAnsi" w:cstheme="minorHAnsi"/>
          <w:lang w:val="pl-PL"/>
        </w:rPr>
        <w:t>fert</w:t>
      </w:r>
      <w:r w:rsidR="00F102FA">
        <w:rPr>
          <w:rFonts w:asciiTheme="minorHAnsi" w:hAnsiTheme="minorHAnsi" w:cstheme="minorHAnsi"/>
          <w:lang w:val="pl-PL"/>
        </w:rPr>
        <w:t>owego</w:t>
      </w:r>
      <w:r w:rsidRPr="00565FAD">
        <w:rPr>
          <w:rFonts w:asciiTheme="minorHAnsi" w:hAnsiTheme="minorHAnsi" w:cstheme="minorHAnsi"/>
          <w:lang w:val="pl-PL"/>
        </w:rPr>
        <w:t xml:space="preserve">. W przypadku, gdy Wykonawca nie zamierza wykonywać zamówienia przy udziale </w:t>
      </w:r>
      <w:r w:rsidR="000C3EB7" w:rsidRPr="00565FAD">
        <w:rPr>
          <w:rFonts w:asciiTheme="minorHAnsi" w:hAnsiTheme="minorHAnsi" w:cstheme="minorHAnsi"/>
          <w:lang w:val="pl-PL"/>
        </w:rPr>
        <w:t>P</w:t>
      </w:r>
      <w:r w:rsidRPr="00565FAD">
        <w:rPr>
          <w:rFonts w:asciiTheme="minorHAnsi" w:hAnsiTheme="minorHAnsi" w:cstheme="minorHAnsi"/>
          <w:lang w:val="pl-PL"/>
        </w:rPr>
        <w:t xml:space="preserve">odwykonawców, należy wpisać w formularzu „nie dotyczy” lub inne podobne sformułowanie. Jeżeli Wykonawca zostawi ten punkt niewypełniony (puste pole), Zamawiający uzna, iż zamówienie zostanie wykonane siłami własnymi, tj. bez udziału </w:t>
      </w:r>
      <w:r w:rsidR="000C3EB7" w:rsidRPr="00565FAD">
        <w:rPr>
          <w:rFonts w:asciiTheme="minorHAnsi" w:hAnsiTheme="minorHAnsi" w:cstheme="minorHAnsi"/>
          <w:lang w:val="pl-PL"/>
        </w:rPr>
        <w:t>P</w:t>
      </w:r>
      <w:r w:rsidRPr="00565FAD">
        <w:rPr>
          <w:rFonts w:asciiTheme="minorHAnsi" w:hAnsiTheme="minorHAnsi" w:cstheme="minorHAnsi"/>
          <w:lang w:val="pl-PL"/>
        </w:rPr>
        <w:t>odwykonawców.</w:t>
      </w:r>
    </w:p>
    <w:p w14:paraId="4311BFD4" w14:textId="094DF48A" w:rsidR="00EC4069" w:rsidRPr="00565FAD" w:rsidRDefault="00EC4069" w:rsidP="00166C58">
      <w:pPr>
        <w:pStyle w:val="Standard"/>
        <w:jc w:val="both"/>
        <w:rPr>
          <w:rFonts w:asciiTheme="minorHAnsi" w:hAnsiTheme="minorHAnsi" w:cstheme="minorHAnsi"/>
          <w:lang w:val="pl-PL"/>
        </w:rPr>
      </w:pPr>
      <w:r w:rsidRPr="00565FAD">
        <w:rPr>
          <w:rFonts w:asciiTheme="minorHAnsi" w:hAnsiTheme="minorHAnsi" w:cstheme="minorHAnsi"/>
          <w:lang w:val="pl-PL"/>
        </w:rPr>
        <w:t xml:space="preserve">3. Zamawiający żąda, aby przed przystąpieniem do wykonania zamówienia Wykonawca, o ile są już znane, podał nazwy albo imiona i nazwiska oraz dane kontaktowe </w:t>
      </w:r>
      <w:r w:rsidR="000C3EB7" w:rsidRPr="00565FAD">
        <w:rPr>
          <w:rFonts w:asciiTheme="minorHAnsi" w:hAnsiTheme="minorHAnsi" w:cstheme="minorHAnsi"/>
          <w:lang w:val="pl-PL"/>
        </w:rPr>
        <w:t>P</w:t>
      </w:r>
      <w:r w:rsidRPr="00565FAD">
        <w:rPr>
          <w:rFonts w:asciiTheme="minorHAnsi" w:hAnsiTheme="minorHAnsi" w:cstheme="minorHAnsi"/>
          <w:lang w:val="pl-PL"/>
        </w:rPr>
        <w:t xml:space="preserve">odwykonawców i osób do kontaktu </w:t>
      </w:r>
      <w:r w:rsidR="00622BA1" w:rsidRPr="00565FAD">
        <w:rPr>
          <w:rFonts w:asciiTheme="minorHAnsi" w:hAnsiTheme="minorHAnsi" w:cstheme="minorHAnsi"/>
          <w:lang w:val="pl-PL"/>
        </w:rPr>
        <w:br/>
      </w:r>
      <w:r w:rsidRPr="00565FAD">
        <w:rPr>
          <w:rFonts w:asciiTheme="minorHAnsi" w:hAnsiTheme="minorHAnsi" w:cstheme="minorHAnsi"/>
          <w:lang w:val="pl-PL"/>
        </w:rPr>
        <w:t xml:space="preserve">z nimi, zaangażowanych w wykonanie zamówienia. Wykonawca zobowiązany jest do zawiadomienia Zamawiającego o wszelkich zmianach danych, o których mowa w zdaniu pierwszym, w trakcie realizacji </w:t>
      </w:r>
      <w:r w:rsidRPr="00565FAD">
        <w:rPr>
          <w:rFonts w:asciiTheme="minorHAnsi" w:hAnsiTheme="minorHAnsi" w:cstheme="minorHAnsi"/>
          <w:lang w:val="pl-PL"/>
        </w:rPr>
        <w:lastRenderedPageBreak/>
        <w:t xml:space="preserve">zamówienia, a także przekazuje informacje na temat nowych </w:t>
      </w:r>
      <w:r w:rsidR="000C3EB7" w:rsidRPr="00565FAD">
        <w:rPr>
          <w:rFonts w:asciiTheme="minorHAnsi" w:hAnsiTheme="minorHAnsi" w:cstheme="minorHAnsi"/>
          <w:lang w:val="pl-PL"/>
        </w:rPr>
        <w:t>P</w:t>
      </w:r>
      <w:r w:rsidRPr="00565FAD">
        <w:rPr>
          <w:rFonts w:asciiTheme="minorHAnsi" w:hAnsiTheme="minorHAnsi" w:cstheme="minorHAnsi"/>
          <w:lang w:val="pl-PL"/>
        </w:rPr>
        <w:t>odwykonawców, którym w późniejszym okresie zamierza powierzyć realizację zamówienia.</w:t>
      </w:r>
    </w:p>
    <w:p w14:paraId="1AF90AB3" w14:textId="3AA2605C" w:rsidR="00EC4069" w:rsidRPr="00565FAD" w:rsidRDefault="00EC4069" w:rsidP="00166C58">
      <w:pPr>
        <w:pStyle w:val="Standard"/>
        <w:jc w:val="both"/>
        <w:rPr>
          <w:rFonts w:asciiTheme="minorHAnsi" w:hAnsiTheme="minorHAnsi" w:cstheme="minorHAnsi"/>
          <w:lang w:val="pl-PL"/>
        </w:rPr>
      </w:pPr>
      <w:r w:rsidRPr="00565FAD">
        <w:rPr>
          <w:rFonts w:asciiTheme="minorHAnsi" w:hAnsiTheme="minorHAnsi" w:cstheme="minorHAnsi"/>
          <w:lang w:val="pl-PL"/>
        </w:rPr>
        <w:t xml:space="preserve">4. Jeżeli zmiana albo rezygnacja z </w:t>
      </w:r>
      <w:r w:rsidR="000C3EB7" w:rsidRPr="00565FAD">
        <w:rPr>
          <w:rFonts w:asciiTheme="minorHAnsi" w:hAnsiTheme="minorHAnsi" w:cstheme="minorHAnsi"/>
          <w:lang w:val="pl-PL"/>
        </w:rPr>
        <w:t>P</w:t>
      </w:r>
      <w:r w:rsidRPr="00565FAD">
        <w:rPr>
          <w:rFonts w:asciiTheme="minorHAnsi" w:hAnsiTheme="minorHAnsi" w:cstheme="minorHAnsi"/>
          <w:lang w:val="pl-PL"/>
        </w:rPr>
        <w:t>odwykonawcy dotyc</w:t>
      </w:r>
      <w:r w:rsidR="005B2C79" w:rsidRPr="00565FAD">
        <w:rPr>
          <w:rFonts w:asciiTheme="minorHAnsi" w:hAnsiTheme="minorHAnsi" w:cstheme="minorHAnsi"/>
          <w:lang w:val="pl-PL"/>
        </w:rPr>
        <w:t>zy podmiotu, na którego zasoby W</w:t>
      </w:r>
      <w:r w:rsidRPr="00565FAD">
        <w:rPr>
          <w:rFonts w:asciiTheme="minorHAnsi" w:hAnsiTheme="minorHAnsi" w:cstheme="minorHAnsi"/>
          <w:lang w:val="pl-PL"/>
        </w:rPr>
        <w:t>ykonawca powoływał się, na zasadach określonych w art. 118 ust. 1 Ustawy,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stosuje się odpowiednio.</w:t>
      </w:r>
    </w:p>
    <w:p w14:paraId="5F1C30F8" w14:textId="6D18DDC9" w:rsidR="00EC4069" w:rsidRPr="00565FAD" w:rsidRDefault="00EC4069" w:rsidP="00166C58">
      <w:pPr>
        <w:pStyle w:val="Standard"/>
        <w:tabs>
          <w:tab w:val="left" w:pos="142"/>
          <w:tab w:val="left" w:pos="284"/>
        </w:tabs>
        <w:jc w:val="both"/>
        <w:rPr>
          <w:rFonts w:asciiTheme="minorHAnsi" w:hAnsiTheme="minorHAnsi" w:cstheme="minorHAnsi"/>
          <w:lang w:val="pl-PL"/>
        </w:rPr>
      </w:pPr>
      <w:r w:rsidRPr="00565FAD">
        <w:rPr>
          <w:rFonts w:asciiTheme="minorHAnsi" w:hAnsiTheme="minorHAnsi" w:cstheme="minorHAnsi"/>
          <w:lang w:val="pl-PL"/>
        </w:rPr>
        <w:t>5.</w:t>
      </w:r>
      <w:r w:rsidR="00893652" w:rsidRPr="00565FAD">
        <w:rPr>
          <w:rFonts w:asciiTheme="minorHAnsi" w:hAnsiTheme="minorHAnsi" w:cstheme="minorHAnsi"/>
          <w:lang w:val="pl-PL"/>
        </w:rPr>
        <w:t xml:space="preserve"> </w:t>
      </w:r>
      <w:r w:rsidRPr="00565FAD">
        <w:rPr>
          <w:rFonts w:asciiTheme="minorHAnsi" w:hAnsiTheme="minorHAnsi" w:cstheme="minorHAnsi"/>
          <w:lang w:val="pl-PL"/>
        </w:rPr>
        <w:t>Powierzenie wykonania części zamówienia Podwykonawcom nie zwalnia Wykonawcy z odpowiedzialności za należyte wykonanie tego zamówienia.</w:t>
      </w:r>
    </w:p>
    <w:p w14:paraId="578F7FEC" w14:textId="77777777" w:rsidR="00EC4069" w:rsidRPr="00565FAD" w:rsidRDefault="00EC4069" w:rsidP="00166C58">
      <w:pPr>
        <w:pStyle w:val="Standard"/>
        <w:jc w:val="both"/>
        <w:rPr>
          <w:rFonts w:asciiTheme="minorHAnsi" w:hAnsiTheme="minorHAnsi" w:cstheme="minorHAnsi"/>
          <w:b/>
          <w:color w:val="FF0000"/>
          <w:sz w:val="10"/>
          <w:szCs w:val="10"/>
          <w:lang w:val="pl-PL"/>
        </w:rPr>
      </w:pPr>
    </w:p>
    <w:tbl>
      <w:tblPr>
        <w:tblStyle w:val="Tabela-Siatka"/>
        <w:tblW w:w="0" w:type="auto"/>
        <w:tblLook w:val="04A0" w:firstRow="1" w:lastRow="0" w:firstColumn="1" w:lastColumn="0" w:noHBand="0" w:noVBand="1"/>
      </w:tblPr>
      <w:tblGrid>
        <w:gridCol w:w="10290"/>
      </w:tblGrid>
      <w:tr w:rsidR="00460A17" w:rsidRPr="009B5430" w14:paraId="3C94D2BB" w14:textId="77777777" w:rsidTr="0006100A">
        <w:tc>
          <w:tcPr>
            <w:tcW w:w="10290" w:type="dxa"/>
            <w:shd w:val="clear" w:color="auto" w:fill="D9D9D9" w:themeFill="background1" w:themeFillShade="D9"/>
          </w:tcPr>
          <w:p w14:paraId="700CF80C" w14:textId="73E9C05B" w:rsidR="0006100A" w:rsidRPr="00565FAD" w:rsidRDefault="0006100A" w:rsidP="00166C58">
            <w:pPr>
              <w:pStyle w:val="Standard"/>
              <w:jc w:val="both"/>
              <w:rPr>
                <w:rFonts w:asciiTheme="minorHAnsi" w:hAnsiTheme="minorHAnsi" w:cstheme="minorHAnsi"/>
                <w:b/>
                <w:lang w:val="pl-PL"/>
              </w:rPr>
            </w:pPr>
            <w:r w:rsidRPr="00565FAD">
              <w:rPr>
                <w:rFonts w:asciiTheme="minorHAnsi" w:hAnsiTheme="minorHAnsi" w:cstheme="minorHAnsi"/>
                <w:b/>
                <w:lang w:val="pl-PL"/>
              </w:rPr>
              <w:t xml:space="preserve">XII. </w:t>
            </w:r>
            <w:r w:rsidRPr="00565FAD">
              <w:rPr>
                <w:rFonts w:asciiTheme="minorHAnsi" w:hAnsiTheme="minorHAnsi" w:cstheme="minorHAnsi"/>
                <w:b/>
                <w:bCs/>
                <w:sz w:val="20"/>
                <w:szCs w:val="20"/>
                <w:lang w:val="pl-PL"/>
              </w:rPr>
              <w:t>INFORMACJE O ŚRODKACH KOMUNIKACJI ELEKTRONICZNEJ, PRZY UŻYCIU KTÓRYCH ZAMAWIAJĄCY BĘDZIE KOMUNIKOWAŁ</w:t>
            </w:r>
            <w:r w:rsidR="00577C2D" w:rsidRPr="00565FAD">
              <w:rPr>
                <w:rFonts w:asciiTheme="minorHAnsi" w:hAnsiTheme="minorHAnsi" w:cstheme="minorHAnsi"/>
                <w:b/>
                <w:bCs/>
                <w:sz w:val="20"/>
                <w:szCs w:val="20"/>
                <w:lang w:val="pl-PL"/>
              </w:rPr>
              <w:t xml:space="preserve"> SIĘ</w:t>
            </w:r>
            <w:r w:rsidRPr="00565FAD">
              <w:rPr>
                <w:rFonts w:asciiTheme="minorHAnsi" w:hAnsiTheme="minorHAnsi" w:cstheme="minorHAnsi"/>
                <w:b/>
                <w:bCs/>
                <w:sz w:val="20"/>
                <w:szCs w:val="20"/>
                <w:lang w:val="pl-PL"/>
              </w:rPr>
              <w:t xml:space="preserve"> Z WYKONAWCAMI ORAZ INFORMACJE O WYMAGANIACH TECHNICZNYCH I ORGANIZACYJNYCH SPORZĄDZANIA, WYSYŁANIA I ODBIERANIA KORESPONDENCJI ELEKTRONICZNEJ</w:t>
            </w:r>
          </w:p>
        </w:tc>
      </w:tr>
    </w:tbl>
    <w:p w14:paraId="276C49F3" w14:textId="77777777" w:rsidR="005320A6" w:rsidRDefault="003C2A55" w:rsidP="003C2A5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 Osobami uprawnionymi do kontaktu z Wykonawc</w:t>
      </w:r>
      <w:r w:rsidR="005320A6">
        <w:rPr>
          <w:rFonts w:asciiTheme="minorHAnsi" w:hAnsiTheme="minorHAnsi" w:cstheme="minorHAnsi"/>
          <w:lang w:val="pl-PL"/>
        </w:rPr>
        <w:t xml:space="preserve">ami są: </w:t>
      </w:r>
    </w:p>
    <w:p w14:paraId="390015F1" w14:textId="005DBA23" w:rsidR="005320A6" w:rsidRDefault="005320A6" w:rsidP="003C2A55">
      <w:pPr>
        <w:pStyle w:val="Standard"/>
        <w:tabs>
          <w:tab w:val="left" w:pos="426"/>
        </w:tabs>
        <w:jc w:val="both"/>
        <w:rPr>
          <w:rFonts w:asciiTheme="minorHAnsi" w:hAnsiTheme="minorHAnsi" w:cstheme="minorHAnsi"/>
          <w:lang w:val="pl-PL"/>
        </w:rPr>
      </w:pPr>
      <w:r>
        <w:rPr>
          <w:rFonts w:asciiTheme="minorHAnsi" w:hAnsiTheme="minorHAnsi" w:cstheme="minorHAnsi"/>
          <w:lang w:val="pl-PL"/>
        </w:rPr>
        <w:t>w sprawach dotyczących procedury udzielania zamówienia:</w:t>
      </w:r>
      <w:r w:rsidR="00372738">
        <w:rPr>
          <w:rFonts w:asciiTheme="minorHAnsi" w:hAnsiTheme="minorHAnsi" w:cstheme="minorHAnsi"/>
          <w:lang w:val="pl-PL"/>
        </w:rPr>
        <w:t xml:space="preserve"> </w:t>
      </w:r>
      <w:r w:rsidR="003C2A55">
        <w:rPr>
          <w:rFonts w:asciiTheme="minorHAnsi" w:hAnsiTheme="minorHAnsi" w:cstheme="minorHAnsi"/>
          <w:lang w:val="pl-PL"/>
        </w:rPr>
        <w:t>Paulina Zych</w:t>
      </w:r>
      <w:r>
        <w:rPr>
          <w:rFonts w:asciiTheme="minorHAnsi" w:hAnsiTheme="minorHAnsi" w:cstheme="minorHAnsi"/>
          <w:lang w:val="pl-PL"/>
        </w:rPr>
        <w:t xml:space="preserve"> - Dział Zamówień Publicznych</w:t>
      </w:r>
      <w:r w:rsidR="000841B4">
        <w:rPr>
          <w:rFonts w:asciiTheme="minorHAnsi" w:hAnsiTheme="minorHAnsi" w:cstheme="minorHAnsi"/>
          <w:lang w:val="pl-PL"/>
        </w:rPr>
        <w:t>;</w:t>
      </w:r>
      <w:r>
        <w:rPr>
          <w:rFonts w:asciiTheme="minorHAnsi" w:hAnsiTheme="minorHAnsi" w:cstheme="minorHAnsi"/>
          <w:lang w:val="pl-PL"/>
        </w:rPr>
        <w:t xml:space="preserve"> </w:t>
      </w:r>
    </w:p>
    <w:p w14:paraId="02AD0D74" w14:textId="53568834" w:rsidR="003C2A55" w:rsidRDefault="005320A6" w:rsidP="003C2A55">
      <w:pPr>
        <w:pStyle w:val="Standard"/>
        <w:tabs>
          <w:tab w:val="left" w:pos="426"/>
        </w:tabs>
        <w:jc w:val="both"/>
        <w:rPr>
          <w:rFonts w:asciiTheme="minorHAnsi" w:hAnsiTheme="minorHAnsi" w:cstheme="minorHAnsi"/>
          <w:lang w:val="pl-PL"/>
        </w:rPr>
      </w:pPr>
      <w:r>
        <w:rPr>
          <w:rFonts w:asciiTheme="minorHAnsi" w:hAnsiTheme="minorHAnsi" w:cstheme="minorHAnsi"/>
          <w:lang w:val="pl-PL"/>
        </w:rPr>
        <w:t>w sprawach merytorycznych:</w:t>
      </w:r>
    </w:p>
    <w:p w14:paraId="7794B88F" w14:textId="248F27AA" w:rsidR="003C2A55" w:rsidRDefault="003C2A55" w:rsidP="003C2A55">
      <w:pPr>
        <w:pStyle w:val="Standard"/>
        <w:tabs>
          <w:tab w:val="left" w:pos="426"/>
        </w:tabs>
        <w:jc w:val="both"/>
        <w:rPr>
          <w:rFonts w:asciiTheme="minorHAnsi" w:hAnsiTheme="minorHAnsi" w:cstheme="minorHAnsi"/>
          <w:lang w:val="pl-PL"/>
        </w:rPr>
      </w:pPr>
      <w:r>
        <w:rPr>
          <w:rFonts w:asciiTheme="minorHAnsi" w:hAnsiTheme="minorHAnsi" w:cstheme="minorHAnsi"/>
          <w:lang w:val="pl-PL"/>
        </w:rPr>
        <w:t xml:space="preserve">- </w:t>
      </w:r>
      <w:r w:rsidR="00372738">
        <w:rPr>
          <w:rFonts w:asciiTheme="minorHAnsi" w:hAnsiTheme="minorHAnsi" w:cstheme="minorHAnsi"/>
          <w:lang w:val="pl-PL"/>
        </w:rPr>
        <w:t xml:space="preserve">Jadwiga Węgiel - Kierownik Centralnej Sterylizatornii - </w:t>
      </w:r>
      <w:r>
        <w:rPr>
          <w:rFonts w:asciiTheme="minorHAnsi" w:hAnsiTheme="minorHAnsi" w:cstheme="minorHAnsi"/>
          <w:lang w:val="pl-PL"/>
        </w:rPr>
        <w:t>pakiet 1-28</w:t>
      </w:r>
      <w:r w:rsidR="00372738">
        <w:rPr>
          <w:rFonts w:asciiTheme="minorHAnsi" w:hAnsiTheme="minorHAnsi" w:cstheme="minorHAnsi"/>
          <w:lang w:val="pl-PL"/>
        </w:rPr>
        <w:t>;</w:t>
      </w:r>
    </w:p>
    <w:p w14:paraId="1E981E2E" w14:textId="48F9AC98" w:rsidR="003C2A55" w:rsidRPr="00FD033F" w:rsidRDefault="003C2A55" w:rsidP="003C2A55">
      <w:pPr>
        <w:pStyle w:val="Standard"/>
        <w:tabs>
          <w:tab w:val="left" w:pos="426"/>
        </w:tabs>
        <w:jc w:val="both"/>
        <w:rPr>
          <w:rFonts w:asciiTheme="minorHAnsi" w:hAnsiTheme="minorHAnsi" w:cstheme="minorHAnsi"/>
          <w:lang w:val="pl-PL"/>
        </w:rPr>
      </w:pPr>
      <w:r>
        <w:rPr>
          <w:rFonts w:asciiTheme="minorHAnsi" w:hAnsiTheme="minorHAnsi" w:cstheme="minorHAnsi"/>
          <w:lang w:val="pl-PL"/>
        </w:rPr>
        <w:t xml:space="preserve">- </w:t>
      </w:r>
      <w:r w:rsidR="00372738">
        <w:rPr>
          <w:rFonts w:asciiTheme="minorHAnsi" w:hAnsiTheme="minorHAnsi" w:cstheme="minorHAnsi"/>
          <w:lang w:val="pl-PL"/>
        </w:rPr>
        <w:t xml:space="preserve">Małgorzata Kleszyk - </w:t>
      </w:r>
      <w:r>
        <w:rPr>
          <w:rFonts w:asciiTheme="minorHAnsi" w:hAnsiTheme="minorHAnsi" w:cstheme="minorHAnsi"/>
          <w:lang w:val="pl-PL"/>
        </w:rPr>
        <w:t xml:space="preserve">Specjalista ds. Epidemiologii- </w:t>
      </w:r>
      <w:r w:rsidR="00372738">
        <w:rPr>
          <w:rFonts w:asciiTheme="minorHAnsi" w:hAnsiTheme="minorHAnsi" w:cstheme="minorHAnsi"/>
          <w:lang w:val="pl-PL"/>
        </w:rPr>
        <w:t xml:space="preserve">pakiet 29-42. </w:t>
      </w:r>
    </w:p>
    <w:p w14:paraId="43E9C015" w14:textId="235C9F2B" w:rsidR="003C2A55" w:rsidRPr="00FD033F" w:rsidRDefault="003C2A55" w:rsidP="003C2A5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2. Postępowanie prowadzone jest w języku polskim za pośrednictwem platformzakupowa.pl</w:t>
      </w:r>
      <w:r w:rsidR="00B15C0A">
        <w:rPr>
          <w:rFonts w:asciiTheme="minorHAnsi" w:hAnsiTheme="minorHAnsi" w:cstheme="minorHAnsi"/>
          <w:lang w:val="pl-PL"/>
        </w:rPr>
        <w:t xml:space="preserve"> </w:t>
      </w:r>
      <w:r w:rsidRPr="00FD033F">
        <w:rPr>
          <w:rFonts w:asciiTheme="minorHAnsi" w:hAnsiTheme="minorHAnsi" w:cstheme="minorHAnsi"/>
          <w:lang w:val="pl-PL"/>
        </w:rPr>
        <w:t>pod adresem https://platformazakupowa.pl/pn/zozdt.</w:t>
      </w:r>
    </w:p>
    <w:p w14:paraId="797AAE29" w14:textId="77777777" w:rsidR="003C2A55" w:rsidRPr="00FD033F" w:rsidRDefault="003C2A55" w:rsidP="003C2A5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3. W celu skrócenia czasu udzielenia odpowiedzi na pytania komunikacja między Zamawiającym a Wykonawcami w zakresie:</w:t>
      </w:r>
    </w:p>
    <w:p w14:paraId="72784524" w14:textId="77777777" w:rsidR="003C2A55" w:rsidRPr="00FD033F" w:rsidRDefault="003C2A55" w:rsidP="000A5A57">
      <w:pPr>
        <w:pStyle w:val="Standard"/>
        <w:numPr>
          <w:ilvl w:val="0"/>
          <w:numId w:val="49"/>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 xml:space="preserve">przesyłania Zamawiającemu pytań do treści SWZ; </w:t>
      </w:r>
    </w:p>
    <w:p w14:paraId="0B0165CD" w14:textId="77777777" w:rsidR="003C2A55" w:rsidRPr="00FD033F" w:rsidRDefault="003C2A55" w:rsidP="000A5A57">
      <w:pPr>
        <w:pStyle w:val="Standard"/>
        <w:numPr>
          <w:ilvl w:val="0"/>
          <w:numId w:val="49"/>
        </w:numPr>
        <w:tabs>
          <w:tab w:val="left" w:pos="142"/>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przesyłania odpowiedzi na wezwanie Zamawiającego do złożenia podmiotowych środków dowodowych;</w:t>
      </w:r>
    </w:p>
    <w:p w14:paraId="4FAB165B" w14:textId="77777777" w:rsidR="003C2A55" w:rsidRPr="00FD033F" w:rsidRDefault="003C2A55" w:rsidP="000A5A57">
      <w:pPr>
        <w:pStyle w:val="Standard"/>
        <w:numPr>
          <w:ilvl w:val="0"/>
          <w:numId w:val="49"/>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 xml:space="preserve">przesyłania odpowiedzi na wezwanie Zamawiającego do złożenia/poprawienia/uzupełnienia oświadczenia, o którym mowa w art. 125 ust. 1, podmiotowych środków dowodowych, innych dokumentów lub oświadczeń składanych w postępowaniu; </w:t>
      </w:r>
    </w:p>
    <w:p w14:paraId="71857354" w14:textId="77777777" w:rsidR="003C2A55" w:rsidRPr="00FD033F" w:rsidRDefault="003C2A55" w:rsidP="000A5A57">
      <w:pPr>
        <w:pStyle w:val="Standard"/>
        <w:numPr>
          <w:ilvl w:val="0"/>
          <w:numId w:val="49"/>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przesyłania odpowiedzi na wezwanie Zamawiającego do złożenia wyjaśnień dotyczących treści oświadczenia, o którym mowa w art. 125 ust. 1 lub złożonych podmiotowych środków dowodowych lub innych dokumentów lub oświadczeń składanych w postępowaniu;</w:t>
      </w:r>
    </w:p>
    <w:p w14:paraId="27A6484A" w14:textId="77777777" w:rsidR="003C2A55" w:rsidRPr="00FD033F" w:rsidRDefault="003C2A55" w:rsidP="000A5A57">
      <w:pPr>
        <w:pStyle w:val="Standard"/>
        <w:numPr>
          <w:ilvl w:val="0"/>
          <w:numId w:val="49"/>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przesyłania odpowiedzi na wezwanie Zamawiającego do złożenia wyjaśnień dot. treści przedmiotowych środków dowodowych;</w:t>
      </w:r>
    </w:p>
    <w:p w14:paraId="31301294" w14:textId="77777777" w:rsidR="003C2A55" w:rsidRPr="00FD033F" w:rsidRDefault="003C2A55" w:rsidP="000A5A57">
      <w:pPr>
        <w:pStyle w:val="Standard"/>
        <w:numPr>
          <w:ilvl w:val="0"/>
          <w:numId w:val="49"/>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 xml:space="preserve">przesłania odpowiedzi na inne wezwania Zamawiającego wynikające z ustawy – Prawo zamówień publicznych; </w:t>
      </w:r>
    </w:p>
    <w:p w14:paraId="1C458D7C" w14:textId="77777777" w:rsidR="003C2A55" w:rsidRPr="00FD033F" w:rsidRDefault="003C2A55" w:rsidP="000A5A57">
      <w:pPr>
        <w:pStyle w:val="Standard"/>
        <w:numPr>
          <w:ilvl w:val="0"/>
          <w:numId w:val="49"/>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 xml:space="preserve">przesyłania wniosków, informacji, oświadczeń Wykonawcy; </w:t>
      </w:r>
    </w:p>
    <w:p w14:paraId="3351A018" w14:textId="77777777" w:rsidR="003C2A55" w:rsidRPr="00FD033F" w:rsidRDefault="003C2A55" w:rsidP="000A5A57">
      <w:pPr>
        <w:pStyle w:val="Standard"/>
        <w:numPr>
          <w:ilvl w:val="0"/>
          <w:numId w:val="49"/>
        </w:numPr>
        <w:tabs>
          <w:tab w:val="left" w:pos="284"/>
          <w:tab w:val="left" w:pos="426"/>
        </w:tabs>
        <w:ind w:left="142" w:hanging="142"/>
        <w:jc w:val="both"/>
        <w:rPr>
          <w:rFonts w:asciiTheme="minorHAnsi" w:hAnsiTheme="minorHAnsi" w:cstheme="minorHAnsi"/>
          <w:lang w:val="pl-PL"/>
        </w:rPr>
      </w:pPr>
      <w:r w:rsidRPr="00FD033F">
        <w:rPr>
          <w:rFonts w:asciiTheme="minorHAnsi" w:hAnsiTheme="minorHAnsi" w:cstheme="minorHAnsi"/>
          <w:lang w:val="pl-PL"/>
        </w:rPr>
        <w:t xml:space="preserve">przesyłania odwołania/inne odbywa się za pośrednictwem platformazakupowa.pl i formularza „Wyślij wiadomość do zamawiającego”. </w:t>
      </w:r>
    </w:p>
    <w:p w14:paraId="5D778E96" w14:textId="09305380" w:rsidR="003C2A55" w:rsidRPr="00FD033F" w:rsidRDefault="003C2A55" w:rsidP="003C2A5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Za datę przekazania (wpływu) oświadczeń, wniosków, zawiadomień oraz informacji przyjmuje się datę ich przesłania za pośrednictwem platformazakupowa.pl poprzez kliknięcie przycisku „Wyślij wiadom</w:t>
      </w:r>
      <w:r w:rsidR="005320A6">
        <w:rPr>
          <w:rFonts w:asciiTheme="minorHAnsi" w:hAnsiTheme="minorHAnsi" w:cstheme="minorHAnsi"/>
          <w:lang w:val="pl-PL"/>
        </w:rPr>
        <w:t>ość do zamawiającego” po którym</w:t>
      </w:r>
      <w:r w:rsidRPr="00FD033F">
        <w:rPr>
          <w:rFonts w:asciiTheme="minorHAnsi" w:hAnsiTheme="minorHAnsi" w:cstheme="minorHAnsi"/>
          <w:lang w:val="pl-PL"/>
        </w:rPr>
        <w:t xml:space="preserve"> pojawi się komunikat, że wiadomość została wysłana do Zamawiającego. </w:t>
      </w:r>
    </w:p>
    <w:p w14:paraId="4EA5F07A" w14:textId="77777777" w:rsidR="003C2A55" w:rsidRPr="00FD033F" w:rsidRDefault="003C2A55" w:rsidP="003C2A5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4. Zamawiający będzie przekazywał Wykonawcom informacje za pośrednictwem platformazakupowa.pl.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platformazakupowa.pl do konkretnego Wykonawcy.</w:t>
      </w:r>
    </w:p>
    <w:p w14:paraId="4F0745F2" w14:textId="77777777" w:rsidR="003C2A55" w:rsidRPr="00FD033F" w:rsidRDefault="003C2A55" w:rsidP="003C2A5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lastRenderedPageBreak/>
        <w:t>5. Wykonawca jako podmiot profesjonalny ma obowiązek sprawdzania komunikatów i wiadomości przesłanych przez Zamawiającego bezpośrednio na platformazakupowa.pl, gdyż system powiadomień może ulec awarii lub powiadomienie może trafić do folderu SPAM.</w:t>
      </w:r>
    </w:p>
    <w:p w14:paraId="651335A5" w14:textId="77777777" w:rsidR="003C2A55" w:rsidRPr="00FD033F" w:rsidRDefault="003C2A55" w:rsidP="003C2A5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6. Zamawiający, zgodnie z Rozporządzeniem Prezesa Rady Ministrów z dnia 30 grudnia 2020r.  w sprawie sposobu sporządzania i przekazywania informacji oraz wymagań technicznych dla dokumentów elektronicznych oraz środków komunikacji elektronicznej w postępowaniu o udzielenie zamówienia publicznego lub konkursie (Dz. U. z 2020r. poz. 2452), określa niezbędne wymagania sprzętowo - aplikacyjne umożliwiające pracę na platformazakupowa.pl, tj.:</w:t>
      </w:r>
    </w:p>
    <w:p w14:paraId="2CFDE7E3" w14:textId="77777777" w:rsidR="003C2A55" w:rsidRPr="00FD033F" w:rsidRDefault="003C2A55" w:rsidP="003C2A5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a. stały dostęp do sieci Internet o gwarantowanej przepustowości nie mniejszej niż 512 kb/s,</w:t>
      </w:r>
    </w:p>
    <w:p w14:paraId="23B5CD5A" w14:textId="77777777" w:rsidR="003C2A55" w:rsidRPr="00FD033F" w:rsidRDefault="003C2A55" w:rsidP="003C2A5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b. komputer klasy PC lub MAC o następującej konfiguracji: pamięć min. 2 GB Ram, procesor Intel IV 2 GHZ lub jego nowsza wersja, jeden z systemów operacyjnych - MS Windows 7, Mac Os x 10.4, Linux, lub ich nowsze wersje,</w:t>
      </w:r>
    </w:p>
    <w:p w14:paraId="1093C007" w14:textId="77777777" w:rsidR="003C2A55" w:rsidRPr="00FD033F" w:rsidRDefault="003C2A55" w:rsidP="003C2A5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c. zainstalowana dowolna przeglądarka internetowa, w przypadku Internet Explorer minimalnie wersja 10.0.,</w:t>
      </w:r>
    </w:p>
    <w:p w14:paraId="0F3A8737" w14:textId="77777777" w:rsidR="003C2A55" w:rsidRPr="00FD033F" w:rsidRDefault="003C2A55" w:rsidP="003C2A5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d. włączona obsługa JavaScript,</w:t>
      </w:r>
    </w:p>
    <w:p w14:paraId="53620512" w14:textId="77777777" w:rsidR="003C2A55" w:rsidRPr="00FD033F" w:rsidRDefault="003C2A55" w:rsidP="003C2A5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e. zainstalowany program Adobe Acrobat Reader lub inny obsługujący format plików .pdf,</w:t>
      </w:r>
    </w:p>
    <w:p w14:paraId="7269774D" w14:textId="77777777" w:rsidR="003C2A55" w:rsidRPr="00FD033F" w:rsidRDefault="003C2A55" w:rsidP="003C2A5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f. szyfrowanie na platformazakupowa.pl odbywa się za pomocą protokołu TLS 1.3.</w:t>
      </w:r>
    </w:p>
    <w:p w14:paraId="5312B72A" w14:textId="77777777" w:rsidR="003C2A55" w:rsidRPr="00FD033F" w:rsidRDefault="003C2A55" w:rsidP="003C2A5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g. oznaczenie czasu odbioru danych przez platformę zakupową stanowi datę oraz dokładny czas (hh:mm:ss) generowany wg czasu lokalnego serwera synchronizowanego z zegarem Głównego Urzędu Miar.</w:t>
      </w:r>
    </w:p>
    <w:p w14:paraId="10099935" w14:textId="77777777" w:rsidR="003C2A55" w:rsidRPr="00FD033F" w:rsidRDefault="003C2A55" w:rsidP="003C2A5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7. Wykonawca, przystępując do niniejszego postępowania o udzielenie zamówienia publicznego:</w:t>
      </w:r>
    </w:p>
    <w:p w14:paraId="5B473CA7" w14:textId="77777777" w:rsidR="003C2A55" w:rsidRPr="00FD033F" w:rsidRDefault="003C2A55" w:rsidP="003C2A5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a. akceptuje warunki korzystania z platformazakupowa.pl określone w Regulaminie zamieszczonym na stronie internetowej pod linkiem w zakładce „Regulamin" oraz uznaje go za wiążący,</w:t>
      </w:r>
    </w:p>
    <w:p w14:paraId="56EEA790" w14:textId="77777777" w:rsidR="003C2A55" w:rsidRPr="00FD033F" w:rsidRDefault="003C2A55" w:rsidP="003C2A5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b. zapoznał i stosuje się do Instrukcji składania ofert/wniosków dostępnej pod linkiem:  https://platformazakupowa.pl/strona/45-instrukcje.</w:t>
      </w:r>
    </w:p>
    <w:p w14:paraId="1C9F1170" w14:textId="77777777" w:rsidR="003C2A55" w:rsidRPr="00FD033F" w:rsidRDefault="003C2A55" w:rsidP="003C2A5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8. 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1D6CAC2A" w14:textId="77777777" w:rsidR="003C2A55" w:rsidRPr="00FD033F" w:rsidRDefault="003C2A55" w:rsidP="003C2A5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9. 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https://platformazakupowa.pl/strona/45-instrukcje</w:t>
      </w:r>
    </w:p>
    <w:p w14:paraId="6D157CC1" w14:textId="77777777" w:rsidR="003C2A55" w:rsidRPr="00FD033F" w:rsidRDefault="003C2A55" w:rsidP="003C2A5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10. Stosownie do art. 284 ustawy PZP Wykonawca może zwrócić się do Zamawiającego z wnioskiem o wyjaśnienie treści SWZ. Zamawiający udzieli wyjaśnień niezwłocznie, jednak nie później niż na 2 dni przed upływem terminu składania ofert – pod warunkiem, że wniosek o wyjaśnienie treści specyfikacji warunków zamówienia wpłynął do Zamawiającego nie później niż na 4 dni przed upływem terminu składania ofert.</w:t>
      </w:r>
    </w:p>
    <w:p w14:paraId="6C5FEC79" w14:textId="0E4F26C1" w:rsidR="003C2A55" w:rsidRPr="00FD033F" w:rsidRDefault="003C2A55" w:rsidP="003C2A5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11. Zgodnie z art. 284 ust. 4 ustawy Pzp – w przypadku, gdy wniosek o wyjaśnienie treści SWZ nie wpłynął w</w:t>
      </w:r>
      <w:r w:rsidR="0099279F">
        <w:rPr>
          <w:rFonts w:asciiTheme="minorHAnsi" w:hAnsiTheme="minorHAnsi" w:cstheme="minorHAnsi"/>
          <w:lang w:val="pl-PL"/>
        </w:rPr>
        <w:t xml:space="preserve"> terminie, o którym mowa w pkt 10</w:t>
      </w:r>
      <w:r w:rsidRPr="00FD033F">
        <w:rPr>
          <w:rFonts w:asciiTheme="minorHAnsi" w:hAnsiTheme="minorHAnsi" w:cstheme="minorHAnsi"/>
          <w:lang w:val="pl-PL"/>
        </w:rPr>
        <w:t xml:space="preserve">, Zamawiający nie ma obowiązku udzielania wyjaśnień SWZ oraz obowiązku przedłużenia terminu składania ofert.  Przedłużenie terminu składania ofert nie wpływa na bieg terminu składania wniosku o wyjaśnienie treści SWZ. </w:t>
      </w:r>
    </w:p>
    <w:p w14:paraId="36FFE19B" w14:textId="77777777" w:rsidR="003C2A55" w:rsidRPr="00FD033F" w:rsidRDefault="003C2A55" w:rsidP="003C2A5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12. Wyjaśnienia treści specyfikacji oraz jej ewentualne zmiany będą dokonywane zgodnie z art. 284 ustawy Pzp. Treść zapytań wraz z wyjaśnieniami Zamawiający udostępnia na stronie internetowej prowadzonego postępowania, bez ujawniania źródła zapytania. Wykonawcy ubiegający się o udzielenie </w:t>
      </w:r>
      <w:r w:rsidRPr="00FD033F">
        <w:rPr>
          <w:rFonts w:asciiTheme="minorHAnsi" w:hAnsiTheme="minorHAnsi" w:cstheme="minorHAnsi"/>
          <w:lang w:val="pl-PL"/>
        </w:rPr>
        <w:lastRenderedPageBreak/>
        <w:t xml:space="preserve">zamówienia zobowiązani są do zapoznania się z treścią wyjaśnień zamieszczanych na stronie internetowej, na której udostępniono specyfikację. </w:t>
      </w:r>
    </w:p>
    <w:p w14:paraId="117ED6B2" w14:textId="77777777" w:rsidR="003C2A55" w:rsidRPr="00FD033F" w:rsidRDefault="003C2A55" w:rsidP="003C2A5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13. Zamawiający nie przewiduje zwołania zebrania Wykonawców w celu wyjaśnienia wątpliwości dotyczących treści SWZ. </w:t>
      </w:r>
    </w:p>
    <w:p w14:paraId="49FF26E8" w14:textId="5EB2DBD7" w:rsidR="003C2A55" w:rsidRPr="00FD033F" w:rsidRDefault="003C2A55" w:rsidP="003C2A5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14. W przypadku, gdy zmiana treści SWZ jest istotna dla sporządzenia oferty lub wymaga od Wykonawców dodatkowego czasu na zapoznanie się ze zmianą SWZ i przygotowanie ofert, Zamawiający przedłuży termin składania ofert o czas niezbędny na ich przygotowanie (art.</w:t>
      </w:r>
      <w:r w:rsidR="0074092E">
        <w:rPr>
          <w:rFonts w:asciiTheme="minorHAnsi" w:hAnsiTheme="minorHAnsi" w:cstheme="minorHAnsi"/>
          <w:lang w:val="pl-PL"/>
        </w:rPr>
        <w:t xml:space="preserve"> </w:t>
      </w:r>
      <w:r w:rsidRPr="00FD033F">
        <w:rPr>
          <w:rFonts w:asciiTheme="minorHAnsi" w:hAnsiTheme="minorHAnsi" w:cstheme="minorHAnsi"/>
          <w:lang w:val="pl-PL"/>
        </w:rPr>
        <w:t>286 ust.3 ustawy Pzp).</w:t>
      </w:r>
    </w:p>
    <w:p w14:paraId="5C846D9E" w14:textId="77777777" w:rsidR="003C2A55" w:rsidRPr="00FD033F" w:rsidRDefault="003C2A55" w:rsidP="003C2A5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15. W przypadku rozbieżności pomiędzy treścią niniejszej SWZ, a treścią udzielonych odpowiedzi jako obowiązującą należy przyjąć treść pisma zawierającego późniejsze oświadczenie Zamawiającego.</w:t>
      </w:r>
    </w:p>
    <w:p w14:paraId="5F6E3058" w14:textId="77777777" w:rsidR="003C2A55" w:rsidRPr="00B45421" w:rsidRDefault="003C2A55" w:rsidP="003C2A55">
      <w:pPr>
        <w:pStyle w:val="Standard"/>
        <w:tabs>
          <w:tab w:val="left" w:pos="426"/>
        </w:tabs>
        <w:jc w:val="both"/>
        <w:rPr>
          <w:rFonts w:asciiTheme="minorHAnsi" w:hAnsiTheme="minorHAnsi" w:cstheme="minorHAnsi"/>
          <w:sz w:val="8"/>
          <w:szCs w:val="8"/>
          <w:lang w:val="pl-PL"/>
        </w:rPr>
      </w:pPr>
    </w:p>
    <w:p w14:paraId="21419A07" w14:textId="77777777" w:rsidR="003C2A55" w:rsidRPr="00FD033F" w:rsidRDefault="003C2A55" w:rsidP="003C2A5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ZALECENIA:</w:t>
      </w:r>
    </w:p>
    <w:p w14:paraId="6CBED442" w14:textId="77777777" w:rsidR="003C2A55" w:rsidRPr="00FD033F" w:rsidRDefault="003C2A55" w:rsidP="003C2A5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 Formaty plików wykorzystywanych przez wykonawców powinny być zgodne z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6FE1E062" w14:textId="77777777" w:rsidR="003C2A55" w:rsidRPr="00FD033F" w:rsidRDefault="003C2A55" w:rsidP="003C2A5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2. Zamawiający rekomenduje wykorzystanie formatów: .pdf .doc .xls .jpg (.jpeg) ze szczególnym wskazaniem na .pdf.</w:t>
      </w:r>
    </w:p>
    <w:p w14:paraId="476A0BE8" w14:textId="77777777" w:rsidR="003C2A55" w:rsidRPr="00FD033F" w:rsidRDefault="003C2A55" w:rsidP="003C2A5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3. Zamawiający zaleca, aby w nazwach plików nie stosować podkreślników.  Zastosowanie podkreślnika w nazwie pliku może skutkować nieprawidłową weryfikacją podpisu elektronicznego i odrzuceniem oferty.</w:t>
      </w:r>
    </w:p>
    <w:p w14:paraId="4A57AA4F" w14:textId="77777777" w:rsidR="003C2A55" w:rsidRPr="00FD033F" w:rsidRDefault="003C2A55" w:rsidP="003C2A5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4. W celu ewentualnej kompresji danych Zamawiający rekomenduje wykorzystanie jednego z formatów: </w:t>
      </w:r>
    </w:p>
    <w:p w14:paraId="202D692D" w14:textId="77777777" w:rsidR="003C2A55" w:rsidRPr="00FD033F" w:rsidRDefault="003C2A55" w:rsidP="003C2A5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.zip, .7Z</w:t>
      </w:r>
    </w:p>
    <w:p w14:paraId="092899F9" w14:textId="081B4F12" w:rsidR="003C2A55" w:rsidRPr="00FD033F" w:rsidRDefault="003C2A55" w:rsidP="003C2A55">
      <w:pPr>
        <w:pStyle w:val="Standard"/>
        <w:tabs>
          <w:tab w:val="left" w:pos="0"/>
        </w:tabs>
        <w:jc w:val="both"/>
        <w:rPr>
          <w:rFonts w:asciiTheme="minorHAnsi" w:hAnsiTheme="minorHAnsi" w:cstheme="minorHAnsi"/>
          <w:lang w:val="pl-PL"/>
        </w:rPr>
      </w:pPr>
      <w:r w:rsidRPr="00FD033F">
        <w:rPr>
          <w:rFonts w:asciiTheme="minorHAnsi" w:hAnsiTheme="minorHAnsi" w:cstheme="minorHAnsi"/>
          <w:lang w:val="pl-PL"/>
        </w:rPr>
        <w:t>5. Wśród formatów powszechnych a nie</w:t>
      </w:r>
      <w:r w:rsidR="0074092E">
        <w:rPr>
          <w:rFonts w:asciiTheme="minorHAnsi" w:hAnsiTheme="minorHAnsi" w:cstheme="minorHAnsi"/>
          <w:lang w:val="pl-PL"/>
        </w:rPr>
        <w:t xml:space="preserve"> występujących w rozporządzeniu </w:t>
      </w:r>
      <w:r w:rsidRPr="00FD033F">
        <w:rPr>
          <w:rFonts w:asciiTheme="minorHAnsi" w:hAnsiTheme="minorHAnsi" w:cstheme="minorHAnsi"/>
          <w:lang w:val="pl-PL"/>
        </w:rPr>
        <w:t>występują: .gif .bmp .numbers .pages. Dokumenty złożone w takich plikach zostaną uznane za złożone nieskutecznie.</w:t>
      </w:r>
    </w:p>
    <w:p w14:paraId="75A7A8E4" w14:textId="77777777" w:rsidR="003C2A55" w:rsidRPr="00FD033F" w:rsidRDefault="003C2A55" w:rsidP="003C2A5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6. Zamawiający zwraca uwagę na ograniczenia wielkości plików podpisywanych profilem zaufanym, który wynosi max 10MB oraz na ograniczenie wielkości plików podpisywanych w aplikacji eDoApp służącej do składania podpisu osobistego, który wynosi max 5MB.</w:t>
      </w:r>
    </w:p>
    <w:p w14:paraId="3C071EF3" w14:textId="77777777" w:rsidR="003C2A55" w:rsidRPr="00FD033F" w:rsidRDefault="003C2A55" w:rsidP="003C2A5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7. Ze względu na niskie ryzyko naruszenia integralności pliku oraz łatwiejszą weryfikację podpisu, Zamawiający zaleca, w miarę możliwości, przekonwertowanie plików składających się na ofertę na format .pdf  i opatrzenie ich podpisem kwalifikowanym PAdES. </w:t>
      </w:r>
    </w:p>
    <w:p w14:paraId="783B2E4F" w14:textId="77777777" w:rsidR="003C2A55" w:rsidRPr="00FD033F" w:rsidRDefault="003C2A55" w:rsidP="003C2A5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8. Pliki w innych formatach niż PDF zaleca się opatrzyć zewnętrznym podpisem XAdES. Wykonawca powinien pamiętać, aby plik z podpisem przekazywać łącznie z dokumentem podpisywanym.</w:t>
      </w:r>
    </w:p>
    <w:p w14:paraId="116C8B55" w14:textId="77777777" w:rsidR="003C2A55" w:rsidRPr="00FD033F" w:rsidRDefault="003C2A55" w:rsidP="003C2A5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9. Zamawiający zaleca, aby w przypadku podpisywania pliku przez kilka osób, stosować podpisy tego samego rodzaju. Podpisywanie różnymi rodzajami podpisów np. osobistym i kwalifikowanym może doprowadzić do problemów w weryfikacji plików. </w:t>
      </w:r>
    </w:p>
    <w:p w14:paraId="0C29EE76" w14:textId="77777777" w:rsidR="003C2A55" w:rsidRPr="00FD033F" w:rsidRDefault="003C2A55" w:rsidP="003C2A5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10. Zamawiający zaleca, aby Wykonawca z odpowiednim wyprzedzeniem przetestował możliwość prawidłowego wykorzystania wybranej metody podpisania plików oferty.</w:t>
      </w:r>
    </w:p>
    <w:p w14:paraId="3FADC948" w14:textId="77777777" w:rsidR="003C2A55" w:rsidRPr="00FD033F" w:rsidRDefault="003C2A55" w:rsidP="003C2A5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11. Zaleca się, aby komunikacja z wykonawcami odbywała się tylko na Platformie za pośrednictwem formularza “Wyślij wiadomość do zamawiającego”, nie za pośrednictwem adresu email.</w:t>
      </w:r>
    </w:p>
    <w:p w14:paraId="090FB3A4" w14:textId="77777777" w:rsidR="003C2A55" w:rsidRPr="00FD033F" w:rsidRDefault="003C2A55" w:rsidP="003C2A5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12. Osobą składającą ofertę powinna być osoba kontaktowa podawana w dokumentacji.</w:t>
      </w:r>
    </w:p>
    <w:p w14:paraId="3A6B3DF2" w14:textId="77777777" w:rsidR="003C2A55" w:rsidRPr="00FD033F" w:rsidRDefault="003C2A55" w:rsidP="003C2A5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13. Ofertę należy przygotować z należytą starannością dla podmiotu ubiegającego się o udzielenie zamówienia publicznego i zachowaniem odpowiedniego odstępu czasu do zakończenia przyjmowania ofert/wniosków. Zamawiający sugeruje złożenie oferty na 24 godziny przed terminem składania ofert/wniosków.</w:t>
      </w:r>
    </w:p>
    <w:p w14:paraId="3F343C90" w14:textId="77777777" w:rsidR="003C2A55" w:rsidRPr="00FD033F" w:rsidRDefault="003C2A55" w:rsidP="003C2A5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 xml:space="preserve">14. Podczas podpisywania plików zaleca się stosowanie algorytmu skrótu SHA2 zamiast SHA1.  </w:t>
      </w:r>
    </w:p>
    <w:p w14:paraId="52043D5F" w14:textId="77777777" w:rsidR="003C2A55" w:rsidRPr="00FD033F" w:rsidRDefault="003C2A55" w:rsidP="003C2A5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lastRenderedPageBreak/>
        <w:t xml:space="preserve">15. Jeśli Wykonawca pakuje dokumenty np. w plik ZIP zaleca się wcześniejsze podpisanie każdego ze skompresowanych plików. </w:t>
      </w:r>
    </w:p>
    <w:p w14:paraId="07B35648" w14:textId="77777777" w:rsidR="003C2A55" w:rsidRPr="00FD033F" w:rsidRDefault="003C2A55" w:rsidP="003C2A55">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16. Zamawiający rekomenduje wykorzystanie podpisu z kwalifikowanym znacznikiem czasu.</w:t>
      </w:r>
    </w:p>
    <w:p w14:paraId="4A80A52C" w14:textId="6284E591" w:rsidR="003C2A55" w:rsidRPr="0064794C" w:rsidRDefault="003C2A55" w:rsidP="00166C58">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17. Zamawiający zaleca, aby nie wprowadzać jakichkolwiek zmian w plikach po podpisaniu ich podpisem elektronicznym. Może to skutkować naruszeniem integralności plików co równoważne będzie z koniecznością odrzucenia oferty w postępowaniu.</w:t>
      </w:r>
    </w:p>
    <w:p w14:paraId="67B84B9E" w14:textId="77777777" w:rsidR="003C2A55" w:rsidRPr="00565FAD" w:rsidRDefault="003C2A55" w:rsidP="00166C58">
      <w:pPr>
        <w:pStyle w:val="Standard"/>
        <w:tabs>
          <w:tab w:val="left" w:pos="426"/>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460A17" w:rsidRPr="00544E6A" w14:paraId="0EAE67D2" w14:textId="77777777" w:rsidTr="00C54959">
        <w:tc>
          <w:tcPr>
            <w:tcW w:w="10290" w:type="dxa"/>
            <w:shd w:val="clear" w:color="auto" w:fill="D9D9D9" w:themeFill="background1" w:themeFillShade="D9"/>
          </w:tcPr>
          <w:p w14:paraId="52EDFA76" w14:textId="1F5B8D1D" w:rsidR="00C54959" w:rsidRPr="00544E6A" w:rsidRDefault="00C54959" w:rsidP="00166C58">
            <w:pPr>
              <w:pStyle w:val="Standard"/>
              <w:rPr>
                <w:rFonts w:asciiTheme="minorHAnsi" w:hAnsiTheme="minorHAnsi" w:cstheme="minorHAnsi"/>
                <w:b/>
                <w:sz w:val="10"/>
                <w:szCs w:val="10"/>
              </w:rPr>
            </w:pPr>
            <w:r w:rsidRPr="00544E6A">
              <w:rPr>
                <w:rFonts w:asciiTheme="minorHAnsi" w:hAnsiTheme="minorHAnsi" w:cstheme="minorHAnsi"/>
                <w:b/>
              </w:rPr>
              <w:t>XIII.</w:t>
            </w:r>
            <w:r w:rsidRPr="00544E6A">
              <w:rPr>
                <w:rFonts w:asciiTheme="minorHAnsi" w:hAnsiTheme="minorHAnsi" w:cstheme="minorHAnsi"/>
                <w:b/>
                <w:bCs/>
              </w:rPr>
              <w:t xml:space="preserve"> </w:t>
            </w:r>
            <w:r w:rsidRPr="00544E6A">
              <w:rPr>
                <w:rFonts w:asciiTheme="minorHAnsi" w:hAnsiTheme="minorHAnsi" w:cstheme="minorHAnsi"/>
                <w:b/>
                <w:bCs/>
                <w:sz w:val="20"/>
                <w:szCs w:val="20"/>
              </w:rPr>
              <w:t>TERMIN ZWIĄZANIA OFERTĄ:</w:t>
            </w:r>
          </w:p>
        </w:tc>
      </w:tr>
    </w:tbl>
    <w:p w14:paraId="4636EB70" w14:textId="6D5E6E36" w:rsidR="00EC4069" w:rsidRPr="00565FAD" w:rsidRDefault="00EC4069" w:rsidP="000A5A57">
      <w:pPr>
        <w:pStyle w:val="Standard"/>
        <w:numPr>
          <w:ilvl w:val="0"/>
          <w:numId w:val="40"/>
        </w:numPr>
        <w:tabs>
          <w:tab w:val="left" w:pos="284"/>
          <w:tab w:val="left" w:pos="567"/>
        </w:tabs>
        <w:ind w:left="0" w:firstLine="0"/>
        <w:jc w:val="both"/>
        <w:rPr>
          <w:rFonts w:asciiTheme="minorHAnsi" w:hAnsiTheme="minorHAnsi" w:cstheme="minorHAnsi"/>
          <w:lang w:val="pl-PL"/>
        </w:rPr>
      </w:pPr>
      <w:r w:rsidRPr="00565FAD">
        <w:rPr>
          <w:rFonts w:asciiTheme="minorHAnsi" w:hAnsiTheme="minorHAnsi" w:cstheme="minorHAnsi"/>
          <w:lang w:val="pl-PL"/>
        </w:rPr>
        <w:t>Wykonawca pozostaje związany ofertą przez 30 dni od upływu terminu składania ofert.</w:t>
      </w:r>
    </w:p>
    <w:p w14:paraId="4264AEB9" w14:textId="77777777" w:rsidR="00E36663" w:rsidRPr="00565FAD" w:rsidRDefault="00EC4069" w:rsidP="000A5A57">
      <w:pPr>
        <w:pStyle w:val="Standard"/>
        <w:numPr>
          <w:ilvl w:val="0"/>
          <w:numId w:val="40"/>
        </w:numPr>
        <w:tabs>
          <w:tab w:val="left" w:pos="284"/>
          <w:tab w:val="left" w:pos="567"/>
        </w:tabs>
        <w:ind w:left="0" w:firstLine="0"/>
        <w:jc w:val="both"/>
        <w:rPr>
          <w:rFonts w:asciiTheme="minorHAnsi" w:hAnsiTheme="minorHAnsi" w:cstheme="minorHAnsi"/>
          <w:lang w:val="pl-PL"/>
        </w:rPr>
      </w:pPr>
      <w:r w:rsidRPr="00565FAD">
        <w:rPr>
          <w:rFonts w:asciiTheme="minorHAnsi" w:hAnsiTheme="minorHAnsi" w:cstheme="minorHAnsi"/>
          <w:lang w:val="pl-PL"/>
        </w:rPr>
        <w:t xml:space="preserve">Pierwszym dniem terminu związania ofertą jest dzień, w którym upływa termin składania ofert. </w:t>
      </w:r>
    </w:p>
    <w:p w14:paraId="43F2F8D6" w14:textId="27EB5D2F" w:rsidR="00EC4069" w:rsidRPr="00935C49" w:rsidRDefault="00EC4069" w:rsidP="0074092E">
      <w:pPr>
        <w:pStyle w:val="Standard"/>
        <w:tabs>
          <w:tab w:val="left" w:pos="284"/>
          <w:tab w:val="left" w:pos="567"/>
        </w:tabs>
        <w:jc w:val="both"/>
        <w:rPr>
          <w:rFonts w:asciiTheme="minorHAnsi" w:hAnsiTheme="minorHAnsi" w:cstheme="minorHAnsi"/>
          <w:lang w:val="pl-PL"/>
        </w:rPr>
      </w:pPr>
      <w:r w:rsidRPr="00565FAD">
        <w:rPr>
          <w:rFonts w:asciiTheme="minorHAnsi" w:hAnsiTheme="minorHAnsi" w:cstheme="minorHAnsi"/>
          <w:lang w:val="pl-PL"/>
        </w:rPr>
        <w:t xml:space="preserve">Wykonawca jest związany ofertą do dnia </w:t>
      </w:r>
      <w:r w:rsidR="00A3621F" w:rsidRPr="00A3621F">
        <w:rPr>
          <w:rFonts w:asciiTheme="minorHAnsi" w:hAnsiTheme="minorHAnsi" w:cstheme="minorHAnsi"/>
          <w:b/>
          <w:lang w:val="pl-PL"/>
        </w:rPr>
        <w:t>24</w:t>
      </w:r>
      <w:r w:rsidR="002E1A05" w:rsidRPr="00A3621F">
        <w:rPr>
          <w:rFonts w:asciiTheme="minorHAnsi" w:hAnsiTheme="minorHAnsi" w:cstheme="minorHAnsi"/>
          <w:b/>
          <w:lang w:val="pl-PL"/>
        </w:rPr>
        <w:t>.0</w:t>
      </w:r>
      <w:r w:rsidR="009A7B85" w:rsidRPr="00A3621F">
        <w:rPr>
          <w:rFonts w:asciiTheme="minorHAnsi" w:hAnsiTheme="minorHAnsi" w:cstheme="minorHAnsi"/>
          <w:b/>
          <w:lang w:val="pl-PL"/>
        </w:rPr>
        <w:t>8</w:t>
      </w:r>
      <w:r w:rsidR="002E1A05" w:rsidRPr="00A3621F">
        <w:rPr>
          <w:rFonts w:asciiTheme="minorHAnsi" w:hAnsiTheme="minorHAnsi" w:cstheme="minorHAnsi"/>
          <w:b/>
          <w:lang w:val="pl-PL"/>
        </w:rPr>
        <w:t>.</w:t>
      </w:r>
      <w:r w:rsidRPr="00A3621F">
        <w:rPr>
          <w:rFonts w:asciiTheme="minorHAnsi" w:hAnsiTheme="minorHAnsi" w:cstheme="minorHAnsi"/>
          <w:b/>
          <w:lang w:val="pl-PL"/>
        </w:rPr>
        <w:t>202</w:t>
      </w:r>
      <w:r w:rsidR="0064794C" w:rsidRPr="00A3621F">
        <w:rPr>
          <w:rFonts w:asciiTheme="minorHAnsi" w:hAnsiTheme="minorHAnsi" w:cstheme="minorHAnsi"/>
          <w:b/>
          <w:lang w:val="pl-PL"/>
        </w:rPr>
        <w:t>4</w:t>
      </w:r>
      <w:r w:rsidRPr="00A3621F">
        <w:rPr>
          <w:rFonts w:asciiTheme="minorHAnsi" w:hAnsiTheme="minorHAnsi" w:cstheme="minorHAnsi"/>
          <w:b/>
          <w:lang w:val="pl-PL"/>
        </w:rPr>
        <w:t xml:space="preserve"> r. </w:t>
      </w:r>
    </w:p>
    <w:p w14:paraId="5191304A" w14:textId="77777777" w:rsidR="009A2530" w:rsidRPr="00565FAD" w:rsidRDefault="009A2530" w:rsidP="00166C58">
      <w:pPr>
        <w:pStyle w:val="Standard"/>
        <w:jc w:val="both"/>
        <w:rPr>
          <w:rFonts w:asciiTheme="minorHAnsi" w:hAnsiTheme="minorHAnsi" w:cstheme="minorHAnsi"/>
          <w:strike/>
          <w:color w:val="FF0000"/>
          <w:sz w:val="10"/>
          <w:szCs w:val="10"/>
          <w:lang w:val="pl-PL"/>
        </w:rPr>
      </w:pPr>
    </w:p>
    <w:tbl>
      <w:tblPr>
        <w:tblStyle w:val="Tabela-Siatka"/>
        <w:tblW w:w="0" w:type="auto"/>
        <w:tblLook w:val="04A0" w:firstRow="1" w:lastRow="0" w:firstColumn="1" w:lastColumn="0" w:noHBand="0" w:noVBand="1"/>
      </w:tblPr>
      <w:tblGrid>
        <w:gridCol w:w="10290"/>
      </w:tblGrid>
      <w:tr w:rsidR="00544E6A" w:rsidRPr="009B5430" w14:paraId="17A09AD6" w14:textId="77777777" w:rsidTr="00C54959">
        <w:tc>
          <w:tcPr>
            <w:tcW w:w="10290" w:type="dxa"/>
            <w:shd w:val="clear" w:color="auto" w:fill="D9D9D9" w:themeFill="background1" w:themeFillShade="D9"/>
          </w:tcPr>
          <w:p w14:paraId="1E4351AA" w14:textId="6DC11932" w:rsidR="00C54959" w:rsidRPr="00565FAD" w:rsidRDefault="00C54959" w:rsidP="00166C58">
            <w:pPr>
              <w:pStyle w:val="Standard"/>
              <w:jc w:val="both"/>
              <w:rPr>
                <w:rFonts w:asciiTheme="minorHAnsi" w:hAnsiTheme="minorHAnsi" w:cstheme="minorHAnsi"/>
                <w:b/>
                <w:sz w:val="10"/>
                <w:szCs w:val="10"/>
                <w:lang w:val="pl-PL"/>
              </w:rPr>
            </w:pPr>
            <w:r w:rsidRPr="00565FAD">
              <w:rPr>
                <w:rFonts w:asciiTheme="minorHAnsi" w:hAnsiTheme="minorHAnsi" w:cstheme="minorHAnsi"/>
                <w:b/>
                <w:lang w:val="pl-PL"/>
              </w:rPr>
              <w:t>XIV.</w:t>
            </w:r>
            <w:r w:rsidRPr="00565FAD">
              <w:rPr>
                <w:rFonts w:asciiTheme="minorHAnsi" w:hAnsiTheme="minorHAnsi" w:cstheme="minorHAnsi"/>
                <w:b/>
                <w:bCs/>
                <w:lang w:val="pl-PL"/>
              </w:rPr>
              <w:t xml:space="preserve">  </w:t>
            </w:r>
            <w:r w:rsidRPr="00565FAD">
              <w:rPr>
                <w:rFonts w:asciiTheme="minorHAnsi" w:hAnsiTheme="minorHAnsi" w:cstheme="minorHAnsi"/>
                <w:b/>
                <w:bCs/>
                <w:sz w:val="20"/>
                <w:szCs w:val="20"/>
                <w:lang w:val="pl-PL"/>
              </w:rPr>
              <w:t>OPIS SPOSOBU PRZYGOTOWANIA OFERTY:</w:t>
            </w:r>
          </w:p>
        </w:tc>
      </w:tr>
    </w:tbl>
    <w:p w14:paraId="37878BB4" w14:textId="77777777" w:rsidR="00645683" w:rsidRPr="00FD033F" w:rsidRDefault="00645683" w:rsidP="00645683">
      <w:pPr>
        <w:pStyle w:val="Standard"/>
        <w:tabs>
          <w:tab w:val="left" w:pos="142"/>
          <w:tab w:val="left" w:pos="284"/>
        </w:tabs>
        <w:jc w:val="both"/>
        <w:rPr>
          <w:rFonts w:asciiTheme="minorHAnsi" w:hAnsiTheme="minorHAnsi" w:cstheme="minorHAnsi"/>
          <w:lang w:val="pl-PL"/>
        </w:rPr>
      </w:pPr>
      <w:r w:rsidRPr="00FD033F">
        <w:rPr>
          <w:rFonts w:asciiTheme="minorHAnsi" w:hAnsiTheme="minorHAnsi" w:cstheme="minorHAnsi"/>
          <w:lang w:val="pl-PL"/>
        </w:rPr>
        <w:t>1.</w:t>
      </w:r>
      <w:r w:rsidRPr="00FD033F">
        <w:rPr>
          <w:rFonts w:asciiTheme="minorHAnsi" w:hAnsiTheme="minorHAnsi" w:cstheme="minorHAnsi"/>
          <w:lang w:val="pl-PL"/>
        </w:rPr>
        <w:tab/>
        <w:t xml:space="preserve">Oferta, wniosek oraz przedmiotowe środki dowodowe (jeżeli były wymagane) składane elektronicznie muszą zostać podpisane elektronicznym kwalifikowanym podpisem lub podpisem zaufanym lub podpisem osobistym. W procesie składania oferty, wniosku w tym przedmiotowych środków dowodowych na platformie, kwalifikowany podpis elektroniczny, podpis zaufany lub podpis osobisty Wykonawca składa bezpośrednio na dokumencie, który następnie przesyła do systemu (opcja rekomendowana przez platformazakupowa.pl). </w:t>
      </w:r>
    </w:p>
    <w:p w14:paraId="66075440" w14:textId="77777777" w:rsidR="00645683" w:rsidRPr="00FD033F" w:rsidRDefault="00645683" w:rsidP="00645683">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2.</w:t>
      </w:r>
      <w:r w:rsidRPr="00FD033F">
        <w:rPr>
          <w:rFonts w:asciiTheme="minorHAnsi" w:hAnsiTheme="minorHAnsi" w:cstheme="minorHAnsi"/>
          <w:lang w:val="pl-PL"/>
        </w:rPr>
        <w:tab/>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42380F9D" w14:textId="77777777" w:rsidR="00645683" w:rsidRPr="00FD033F" w:rsidRDefault="00645683" w:rsidP="00645683">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3.</w:t>
      </w:r>
      <w:r w:rsidRPr="00FD033F">
        <w:rPr>
          <w:rFonts w:asciiTheme="minorHAnsi" w:hAnsiTheme="minorHAnsi" w:cstheme="minorHAnsi"/>
          <w:lang w:val="pl-PL"/>
        </w:rPr>
        <w:tab/>
        <w:t>Oferta powinna być:</w:t>
      </w:r>
    </w:p>
    <w:p w14:paraId="7BBBD73E" w14:textId="77777777" w:rsidR="00645683" w:rsidRPr="00FD033F" w:rsidRDefault="00645683" w:rsidP="00645683">
      <w:pPr>
        <w:pStyle w:val="Standard"/>
        <w:jc w:val="both"/>
        <w:rPr>
          <w:rFonts w:asciiTheme="minorHAnsi" w:hAnsiTheme="minorHAnsi" w:cstheme="minorHAnsi"/>
          <w:lang w:val="pl-PL"/>
        </w:rPr>
      </w:pPr>
      <w:r w:rsidRPr="00FD033F">
        <w:rPr>
          <w:rFonts w:asciiTheme="minorHAnsi" w:hAnsiTheme="minorHAnsi" w:cstheme="minorHAnsi"/>
          <w:lang w:val="pl-PL"/>
        </w:rPr>
        <w:t>a) sporządzona na podstawie załączników niniejszej SWZ w języku polskim,</w:t>
      </w:r>
    </w:p>
    <w:p w14:paraId="703D6439" w14:textId="77777777" w:rsidR="00645683" w:rsidRPr="00FD033F" w:rsidRDefault="00645683" w:rsidP="00645683">
      <w:pPr>
        <w:pStyle w:val="Standard"/>
        <w:tabs>
          <w:tab w:val="left" w:pos="284"/>
          <w:tab w:val="left" w:pos="709"/>
        </w:tabs>
        <w:jc w:val="both"/>
        <w:rPr>
          <w:rFonts w:asciiTheme="minorHAnsi" w:hAnsiTheme="minorHAnsi" w:cstheme="minorHAnsi"/>
          <w:lang w:val="pl-PL"/>
        </w:rPr>
      </w:pPr>
      <w:r w:rsidRPr="00FD033F">
        <w:rPr>
          <w:rFonts w:asciiTheme="minorHAnsi" w:hAnsiTheme="minorHAnsi" w:cstheme="minorHAnsi"/>
          <w:lang w:val="pl-PL"/>
        </w:rPr>
        <w:t>b) złożona przy użyciu środków komunikacji elektronicznej tzn. za pośrednictwem platformazakupowa.pl,</w:t>
      </w:r>
    </w:p>
    <w:p w14:paraId="7E3AE4E6" w14:textId="77777777" w:rsidR="00645683" w:rsidRPr="00FD033F" w:rsidRDefault="00645683" w:rsidP="00645683">
      <w:pPr>
        <w:pStyle w:val="Standard"/>
        <w:jc w:val="both"/>
        <w:rPr>
          <w:rFonts w:asciiTheme="minorHAnsi" w:hAnsiTheme="minorHAnsi" w:cstheme="minorHAnsi"/>
          <w:lang w:val="pl-PL"/>
        </w:rPr>
      </w:pPr>
      <w:r w:rsidRPr="00FD033F">
        <w:rPr>
          <w:rFonts w:asciiTheme="minorHAnsi" w:hAnsiTheme="minorHAnsi" w:cstheme="minorHAnsi"/>
          <w:lang w:val="pl-PL"/>
        </w:rPr>
        <w:t>c) podpisana kwalifikowanym podpisem elektronicznym lub podpisem zaufanym lub podpisem osobistym przez osobę/osoby upoważnioną/upoważnione.</w:t>
      </w:r>
    </w:p>
    <w:p w14:paraId="346C580C" w14:textId="77777777" w:rsidR="00645683" w:rsidRPr="00FD033F" w:rsidRDefault="00645683" w:rsidP="00645683">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4.</w:t>
      </w:r>
      <w:r w:rsidRPr="00FD033F">
        <w:rPr>
          <w:rFonts w:asciiTheme="minorHAnsi" w:hAnsiTheme="minorHAnsi" w:cstheme="minorHAnsi"/>
          <w:lang w:val="pl-PL"/>
        </w:rPr>
        <w:tab/>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3B7A8E04" w14:textId="77777777" w:rsidR="00645683" w:rsidRPr="00FD033F" w:rsidRDefault="00645683" w:rsidP="00645683">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5.</w:t>
      </w:r>
      <w:r w:rsidRPr="00FD033F">
        <w:rPr>
          <w:rFonts w:asciiTheme="minorHAnsi" w:hAnsiTheme="minorHAnsi" w:cstheme="minorHAnsi"/>
          <w:lang w:val="pl-PL"/>
        </w:rPr>
        <w:tab/>
        <w:t>W przypadku wykorzystania formatu podpisu XAdES zewnętrzny, Zamawiający wymaga dołączenia odpowiedniej ilości plików tj. podpisywanych plików z danymi oraz plików podpisu w formacie XAdES.</w:t>
      </w:r>
    </w:p>
    <w:p w14:paraId="67A6F822" w14:textId="77777777" w:rsidR="00645683" w:rsidRPr="00FD033F" w:rsidRDefault="00645683" w:rsidP="00645683">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6.</w:t>
      </w:r>
      <w:r w:rsidRPr="00FD033F">
        <w:rPr>
          <w:rFonts w:asciiTheme="minorHAnsi" w:hAnsiTheme="minorHAnsi" w:cstheme="minorHAnsi"/>
          <w:lang w:val="pl-PL"/>
        </w:rPr>
        <w:tab/>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0B8A1189" w14:textId="77777777" w:rsidR="00645683" w:rsidRPr="00FD033F" w:rsidRDefault="00645683" w:rsidP="00645683">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7.</w:t>
      </w:r>
      <w:r w:rsidRPr="00FD033F">
        <w:rPr>
          <w:rFonts w:asciiTheme="minorHAnsi" w:hAnsiTheme="minorHAnsi" w:cstheme="minorHAnsi"/>
          <w:lang w:val="pl-PL"/>
        </w:rPr>
        <w:tab/>
        <w:t xml:space="preserve">Wykonawca, za pośrednictwem platformazakupowa.pl może przed upływem terminu do składania ofert zmienić lub wycofać ofertę. Sposób dokonywania zmiany lub wycofania oferty zamieszczono w instrukcji zamieszczonej na stronie internetowej pod adresem: https://platformazakupowa.pl/strona/45-instrukcje </w:t>
      </w:r>
    </w:p>
    <w:p w14:paraId="4ACF7ECC" w14:textId="77777777" w:rsidR="00645683" w:rsidRPr="00FD033F" w:rsidRDefault="00645683" w:rsidP="00645683">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lastRenderedPageBreak/>
        <w:t>8.</w:t>
      </w:r>
      <w:r w:rsidRPr="00FD033F">
        <w:rPr>
          <w:rFonts w:asciiTheme="minorHAnsi" w:hAnsiTheme="minorHAnsi" w:cstheme="minorHAnsi"/>
          <w:lang w:val="pl-PL"/>
        </w:rPr>
        <w:tab/>
        <w:t xml:space="preserve">Każdy z Wykonawców może złożyć tylko jedną ofertę. Złożenie większej liczby ofert lub oferty zawierającej propozycje wariantowe spowoduje odrzucenie wszystkich ofert złożonych przez Wykonawcę. </w:t>
      </w:r>
    </w:p>
    <w:p w14:paraId="154043A2" w14:textId="77777777" w:rsidR="00645683" w:rsidRPr="00FD033F" w:rsidRDefault="00645683" w:rsidP="00645683">
      <w:pPr>
        <w:pStyle w:val="Standard"/>
        <w:tabs>
          <w:tab w:val="left" w:pos="284"/>
        </w:tabs>
        <w:jc w:val="both"/>
        <w:rPr>
          <w:rFonts w:asciiTheme="minorHAnsi" w:hAnsiTheme="minorHAnsi" w:cstheme="minorHAnsi"/>
          <w:lang w:val="pl-PL"/>
        </w:rPr>
      </w:pPr>
      <w:r w:rsidRPr="00FD033F">
        <w:rPr>
          <w:rFonts w:asciiTheme="minorHAnsi" w:hAnsiTheme="minorHAnsi" w:cstheme="minorHAnsi"/>
          <w:lang w:val="pl-PL"/>
        </w:rPr>
        <w:t>9.</w:t>
      </w:r>
      <w:r w:rsidRPr="00FD033F">
        <w:rPr>
          <w:rFonts w:asciiTheme="minorHAnsi" w:hAnsiTheme="minorHAnsi" w:cstheme="minorHAnsi"/>
          <w:lang w:val="pl-PL"/>
        </w:rPr>
        <w:tab/>
        <w:t>Ceny oferty muszą zawierać wszystkie koszty, jakie musi ponieść Wykonawca, aby zrealizować zamówienie z najwyższą starannością oraz ewentualne rabaty.</w:t>
      </w:r>
    </w:p>
    <w:p w14:paraId="5D6F6A6D" w14:textId="77777777" w:rsidR="00645683" w:rsidRPr="00FD033F" w:rsidRDefault="00645683" w:rsidP="00645683">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10.</w:t>
      </w:r>
      <w:r w:rsidRPr="00FD033F">
        <w:rPr>
          <w:rFonts w:asciiTheme="minorHAnsi" w:hAnsiTheme="minorHAnsi" w:cstheme="minorHAnsi"/>
          <w:lang w:val="pl-PL"/>
        </w:rPr>
        <w:tab/>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1652C9DE" w14:textId="77777777" w:rsidR="00645683" w:rsidRPr="00FD033F" w:rsidRDefault="00645683" w:rsidP="00645683">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11.</w:t>
      </w:r>
      <w:r w:rsidRPr="00FD033F">
        <w:rPr>
          <w:rFonts w:asciiTheme="minorHAnsi" w:hAnsiTheme="minorHAnsi" w:cstheme="minorHAnsi"/>
          <w:lang w:val="pl-PL"/>
        </w:rPr>
        <w:tab/>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116FD34" w14:textId="77777777" w:rsidR="00645683" w:rsidRPr="00FD033F" w:rsidRDefault="00645683" w:rsidP="00645683">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12.</w:t>
      </w:r>
      <w:r w:rsidRPr="00FD033F">
        <w:rPr>
          <w:rFonts w:asciiTheme="minorHAnsi" w:hAnsiTheme="minorHAnsi" w:cstheme="minorHAnsi"/>
          <w:lang w:val="pl-PL"/>
        </w:rPr>
        <w:tab/>
        <w:t>Maksymalny rozmiar jednego pliku przesyłanego za pośrednictwem dedykowanych formularzy do: złożenia, zmiany, wycofania oferty wynosi 150 MB natomiast przy komunikacji wielkość pliku to maksymalnie 500 MB.</w:t>
      </w:r>
    </w:p>
    <w:p w14:paraId="69FC662A" w14:textId="77777777" w:rsidR="00645683" w:rsidRPr="00FD033F" w:rsidRDefault="00645683" w:rsidP="00645683">
      <w:pPr>
        <w:pStyle w:val="Standard"/>
        <w:tabs>
          <w:tab w:val="left" w:pos="426"/>
        </w:tabs>
        <w:jc w:val="both"/>
        <w:rPr>
          <w:rFonts w:asciiTheme="minorHAnsi" w:hAnsiTheme="minorHAnsi" w:cstheme="minorHAnsi"/>
          <w:lang w:val="pl-PL"/>
        </w:rPr>
      </w:pPr>
      <w:r w:rsidRPr="00FD033F">
        <w:rPr>
          <w:rFonts w:asciiTheme="minorHAnsi" w:hAnsiTheme="minorHAnsi" w:cstheme="minorHAnsi"/>
          <w:lang w:val="pl-PL"/>
        </w:rPr>
        <w:t>13.</w:t>
      </w:r>
      <w:r w:rsidRPr="00FD033F">
        <w:rPr>
          <w:rFonts w:asciiTheme="minorHAnsi" w:hAnsiTheme="minorHAnsi" w:cstheme="minorHAnsi"/>
          <w:lang w:val="pl-PL"/>
        </w:rPr>
        <w:tab/>
        <w:t>W przypadku, kiedy ofertę składa kilka podmiotów, oferta tych Wykonawców musi spełniać następujące warunki:</w:t>
      </w:r>
    </w:p>
    <w:p w14:paraId="12E854E5" w14:textId="77777777" w:rsidR="00645683" w:rsidRPr="00FD033F" w:rsidRDefault="00645683" w:rsidP="00645683">
      <w:pPr>
        <w:pStyle w:val="Standard"/>
        <w:jc w:val="both"/>
        <w:rPr>
          <w:rFonts w:asciiTheme="minorHAnsi" w:hAnsiTheme="minorHAnsi" w:cstheme="minorHAnsi"/>
          <w:lang w:val="pl-PL"/>
        </w:rPr>
      </w:pPr>
      <w:r w:rsidRPr="00FD033F">
        <w:rPr>
          <w:rFonts w:asciiTheme="minorHAnsi" w:hAnsiTheme="minorHAnsi" w:cstheme="minorHAnsi"/>
          <w:lang w:val="pl-PL"/>
        </w:rPr>
        <w:t>a) oferta winna być podpisana przez każdego z Wykonawców występujących wspólnie lub upoważnionego przedstawiciela/ lidera.</w:t>
      </w:r>
    </w:p>
    <w:p w14:paraId="760D88E4" w14:textId="77777777" w:rsidR="00645683" w:rsidRPr="00FD033F" w:rsidRDefault="00645683" w:rsidP="00645683">
      <w:pPr>
        <w:pStyle w:val="Standard"/>
        <w:jc w:val="both"/>
        <w:rPr>
          <w:rFonts w:asciiTheme="minorHAnsi" w:hAnsiTheme="minorHAnsi" w:cstheme="minorHAnsi"/>
          <w:lang w:val="pl-PL"/>
        </w:rPr>
      </w:pPr>
      <w:r w:rsidRPr="00FD033F">
        <w:rPr>
          <w:rFonts w:asciiTheme="minorHAnsi" w:hAnsiTheme="minorHAnsi" w:cstheme="minorHAnsi"/>
          <w:lang w:val="pl-PL"/>
        </w:rPr>
        <w:t>b) podmioty występujące wspólnie ponoszą solidarną odpowiedzialność za niewykonanie lub nienależyte wykonanie zobowiązań.</w:t>
      </w:r>
    </w:p>
    <w:p w14:paraId="20AD0B30" w14:textId="77777777" w:rsidR="00E01781" w:rsidRPr="00565FAD" w:rsidRDefault="00E01781"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460A17" w:rsidRPr="009B5430" w14:paraId="1C2AB7E2" w14:textId="77777777" w:rsidTr="00D62A99">
        <w:tc>
          <w:tcPr>
            <w:tcW w:w="10290" w:type="dxa"/>
            <w:shd w:val="clear" w:color="auto" w:fill="D9D9D9" w:themeFill="background1" w:themeFillShade="D9"/>
          </w:tcPr>
          <w:p w14:paraId="6D3EC57A" w14:textId="3F7AE90B" w:rsidR="00D62A99" w:rsidRPr="00565FAD" w:rsidRDefault="00D62A99" w:rsidP="000350AA">
            <w:pPr>
              <w:pStyle w:val="Standard"/>
              <w:jc w:val="both"/>
              <w:rPr>
                <w:rFonts w:asciiTheme="minorHAnsi" w:hAnsiTheme="minorHAnsi" w:cstheme="minorHAnsi"/>
                <w:b/>
                <w:lang w:val="pl-PL"/>
              </w:rPr>
            </w:pPr>
            <w:r w:rsidRPr="00565FAD">
              <w:rPr>
                <w:rFonts w:asciiTheme="minorHAnsi" w:hAnsiTheme="minorHAnsi" w:cstheme="minorHAnsi"/>
                <w:b/>
                <w:lang w:val="pl-PL"/>
              </w:rPr>
              <w:t>XV.</w:t>
            </w:r>
            <w:r w:rsidR="00E36663" w:rsidRPr="00565FAD">
              <w:rPr>
                <w:rFonts w:asciiTheme="minorHAnsi" w:hAnsiTheme="minorHAnsi" w:cstheme="minorHAnsi"/>
                <w:b/>
                <w:lang w:val="pl-PL"/>
              </w:rPr>
              <w:t xml:space="preserve"> </w:t>
            </w:r>
            <w:r w:rsidR="00F30E65" w:rsidRPr="00565FAD">
              <w:rPr>
                <w:rFonts w:asciiTheme="minorHAnsi" w:hAnsiTheme="minorHAnsi" w:cstheme="minorHAnsi"/>
                <w:b/>
                <w:bCs/>
                <w:sz w:val="20"/>
                <w:szCs w:val="20"/>
                <w:lang w:val="pl-PL"/>
              </w:rPr>
              <w:t xml:space="preserve">SPOSÓB </w:t>
            </w:r>
            <w:r w:rsidR="000350AA" w:rsidRPr="00565FAD">
              <w:rPr>
                <w:rFonts w:asciiTheme="minorHAnsi" w:hAnsiTheme="minorHAnsi" w:cstheme="minorHAnsi"/>
                <w:b/>
                <w:bCs/>
                <w:sz w:val="20"/>
                <w:szCs w:val="20"/>
                <w:lang w:val="pl-PL"/>
              </w:rPr>
              <w:t xml:space="preserve">ORAZ </w:t>
            </w:r>
            <w:r w:rsidR="00F30E65" w:rsidRPr="00565FAD">
              <w:rPr>
                <w:rFonts w:asciiTheme="minorHAnsi" w:hAnsiTheme="minorHAnsi" w:cstheme="minorHAnsi"/>
                <w:b/>
                <w:bCs/>
                <w:sz w:val="20"/>
                <w:szCs w:val="20"/>
                <w:lang w:val="pl-PL"/>
              </w:rPr>
              <w:t>T</w:t>
            </w:r>
            <w:r w:rsidRPr="00565FAD">
              <w:rPr>
                <w:rFonts w:asciiTheme="minorHAnsi" w:hAnsiTheme="minorHAnsi" w:cstheme="minorHAnsi"/>
                <w:b/>
                <w:bCs/>
                <w:sz w:val="20"/>
                <w:szCs w:val="20"/>
                <w:lang w:val="pl-PL"/>
              </w:rPr>
              <w:t>ERMIN SKŁADANIA OFERT</w:t>
            </w:r>
          </w:p>
        </w:tc>
      </w:tr>
    </w:tbl>
    <w:p w14:paraId="70F84726" w14:textId="17FDCBDD" w:rsidR="00C75C0E" w:rsidRPr="00FD033F" w:rsidRDefault="00C75C0E" w:rsidP="00C75C0E">
      <w:pPr>
        <w:pStyle w:val="Standard"/>
        <w:jc w:val="both"/>
        <w:rPr>
          <w:rFonts w:asciiTheme="minorHAnsi" w:hAnsiTheme="minorHAnsi" w:cstheme="minorHAnsi"/>
          <w:lang w:val="pl-PL"/>
        </w:rPr>
      </w:pPr>
      <w:r w:rsidRPr="00FD033F">
        <w:rPr>
          <w:rFonts w:asciiTheme="minorHAnsi" w:hAnsiTheme="minorHAnsi" w:cstheme="minorHAnsi"/>
          <w:lang w:val="pl-PL"/>
        </w:rPr>
        <w:t xml:space="preserve">1. Ofertę wraz z wymaganymi dokumentami należy umieścić na platformie zakupowej pod adresem: </w:t>
      </w:r>
      <w:r w:rsidRPr="00FD033F">
        <w:rPr>
          <w:rFonts w:asciiTheme="minorHAnsi" w:hAnsiTheme="minorHAnsi" w:cstheme="minorHAnsi"/>
          <w:u w:val="single"/>
          <w:lang w:val="pl-PL"/>
        </w:rPr>
        <w:t>https://platformazakupowa.pl/pn/zozdt</w:t>
      </w:r>
      <w:r w:rsidRPr="00FD033F">
        <w:rPr>
          <w:rFonts w:asciiTheme="minorHAnsi" w:hAnsiTheme="minorHAnsi" w:cstheme="minorHAnsi"/>
          <w:lang w:val="pl-PL"/>
        </w:rPr>
        <w:t xml:space="preserve"> do dnia </w:t>
      </w:r>
      <w:r w:rsidR="00A3621F" w:rsidRPr="00A3621F">
        <w:rPr>
          <w:rFonts w:asciiTheme="minorHAnsi" w:hAnsiTheme="minorHAnsi" w:cstheme="minorHAnsi"/>
          <w:b/>
          <w:lang w:val="pl-PL"/>
        </w:rPr>
        <w:t>26</w:t>
      </w:r>
      <w:r w:rsidRPr="00A3621F">
        <w:rPr>
          <w:rFonts w:asciiTheme="minorHAnsi" w:hAnsiTheme="minorHAnsi" w:cstheme="minorHAnsi"/>
          <w:b/>
          <w:lang w:val="pl-PL"/>
        </w:rPr>
        <w:t xml:space="preserve">.07.2024 r. do godz. 09:00:00. </w:t>
      </w:r>
    </w:p>
    <w:p w14:paraId="7FCE5F55" w14:textId="77777777" w:rsidR="00C75C0E" w:rsidRPr="00FD033F" w:rsidRDefault="00C75C0E" w:rsidP="00C75C0E">
      <w:pPr>
        <w:pStyle w:val="Standard"/>
        <w:jc w:val="both"/>
        <w:rPr>
          <w:rFonts w:asciiTheme="minorHAnsi" w:hAnsiTheme="minorHAnsi" w:cstheme="minorHAnsi"/>
          <w:lang w:val="pl-PL"/>
        </w:rPr>
      </w:pPr>
      <w:r w:rsidRPr="00FD033F">
        <w:rPr>
          <w:rFonts w:asciiTheme="minorHAnsi" w:hAnsiTheme="minorHAnsi" w:cstheme="minorHAnsi"/>
          <w:lang w:val="pl-PL"/>
        </w:rPr>
        <w:t>2. Do oferty należy dołączyć wszystkie wymagane w SWZ dokumenty.</w:t>
      </w:r>
    </w:p>
    <w:p w14:paraId="2B2C3AB0" w14:textId="77777777" w:rsidR="00C75C0E" w:rsidRPr="00FD033F" w:rsidRDefault="00C75C0E" w:rsidP="00C75C0E">
      <w:pPr>
        <w:pStyle w:val="Standard"/>
        <w:jc w:val="both"/>
        <w:rPr>
          <w:rFonts w:asciiTheme="minorHAnsi" w:hAnsiTheme="minorHAnsi" w:cstheme="minorHAnsi"/>
          <w:lang w:val="pl-PL"/>
        </w:rPr>
      </w:pPr>
      <w:r>
        <w:rPr>
          <w:rFonts w:asciiTheme="minorHAnsi" w:hAnsiTheme="minorHAnsi" w:cstheme="minorHAnsi"/>
          <w:lang w:val="pl-PL"/>
        </w:rPr>
        <w:t>3. Po wypełnieniu f</w:t>
      </w:r>
      <w:r w:rsidRPr="00FD033F">
        <w:rPr>
          <w:rFonts w:asciiTheme="minorHAnsi" w:hAnsiTheme="minorHAnsi" w:cstheme="minorHAnsi"/>
          <w:lang w:val="pl-PL"/>
        </w:rPr>
        <w:t>ormularza składania oferty lub wniosku i dołączenia wszystkich wymaganych załączników należy kliknąć przycisk „Przejdź do podsumowania”.</w:t>
      </w:r>
    </w:p>
    <w:p w14:paraId="5AD440B0" w14:textId="77777777" w:rsidR="00C75C0E" w:rsidRPr="00FD033F" w:rsidRDefault="00C75C0E" w:rsidP="00C75C0E">
      <w:pPr>
        <w:pStyle w:val="Standard"/>
        <w:jc w:val="both"/>
        <w:rPr>
          <w:rFonts w:asciiTheme="minorHAnsi" w:hAnsiTheme="minorHAnsi" w:cstheme="minorHAnsi"/>
          <w:lang w:val="pl-PL"/>
        </w:rPr>
      </w:pPr>
      <w:r w:rsidRPr="00FD033F">
        <w:rPr>
          <w:rFonts w:asciiTheme="minorHAnsi" w:hAnsiTheme="minorHAnsi" w:cstheme="minorHAnsi"/>
          <w:lang w:val="pl-PL"/>
        </w:rPr>
        <w:t>4. Oferta lub wniosek składana elektronicznie musi zostać podpisana elektronicznym podpisem kwalifikowanym, podpisem zaufanym lub podpisem osobistym. W procesie składania oferty za pośrednictwem platformazakupowa.pl, Wykonawca powinien złożyć podpis bezpośrednio na dokumentach przesłanych za pośrednictwem platformazakupowa.pl. Zaleca się stosowanie podpisu na każdym załączonym pliku osobno, w szczególności wskazanych w art. 63 ust 1 oraz ust. 2 Pzp, gdzie zaznaczono, iż oferty, wnioski o dopuszczenie do udziału w postępowaniu oraz oświadczenie, o którym mowa w art. 125 ust. 1 sporządza się, pod rygorem nieważności, w postaci lub formie elektronicznej i opatruje się odpowiednio w odniesieniu do wartości postępowania kwalifikowanym podpisem elektronicznym, podpisem zaufanym lub podpisem osobistym.</w:t>
      </w:r>
    </w:p>
    <w:p w14:paraId="1BC2761C" w14:textId="6745D215" w:rsidR="00C75C0E" w:rsidRPr="00FD033F" w:rsidRDefault="00C75C0E" w:rsidP="00C75C0E">
      <w:pPr>
        <w:pStyle w:val="Standard"/>
        <w:jc w:val="both"/>
        <w:rPr>
          <w:rFonts w:asciiTheme="minorHAnsi" w:hAnsiTheme="minorHAnsi" w:cstheme="minorHAnsi"/>
          <w:lang w:val="pl-PL"/>
        </w:rPr>
      </w:pPr>
      <w:r w:rsidRPr="00FD033F">
        <w:rPr>
          <w:rFonts w:asciiTheme="minorHAnsi" w:hAnsiTheme="minorHAnsi" w:cstheme="minorHAnsi"/>
          <w:lang w:val="pl-PL"/>
        </w:rPr>
        <w:t xml:space="preserve">5. Za datę złożenia oferty przyjmuje się datę jej przekazania w systemie (platformie) w drugim kroku składania oferty poprzez kliknięcie przycisku </w:t>
      </w:r>
      <w:r>
        <w:rPr>
          <w:rFonts w:asciiTheme="minorHAnsi" w:hAnsiTheme="minorHAnsi" w:cstheme="minorHAnsi"/>
          <w:lang w:val="pl-PL"/>
        </w:rPr>
        <w:t>„</w:t>
      </w:r>
      <w:r w:rsidRPr="00FD033F">
        <w:rPr>
          <w:rFonts w:asciiTheme="minorHAnsi" w:hAnsiTheme="minorHAnsi" w:cstheme="minorHAnsi"/>
          <w:lang w:val="pl-PL"/>
        </w:rPr>
        <w:t>Złóż ofertę” i wyświetlenie się komunikatu, że oferta została zaszyfrowana i złożona.</w:t>
      </w:r>
    </w:p>
    <w:p w14:paraId="0E39BF4E" w14:textId="207EC870" w:rsidR="00C75C0E" w:rsidRPr="00FD033F" w:rsidRDefault="00C75C0E" w:rsidP="00C75C0E">
      <w:pPr>
        <w:pStyle w:val="Standard"/>
        <w:jc w:val="both"/>
        <w:rPr>
          <w:rFonts w:asciiTheme="minorHAnsi" w:hAnsiTheme="minorHAnsi" w:cstheme="minorHAnsi"/>
          <w:lang w:val="pl-PL"/>
        </w:rPr>
      </w:pPr>
      <w:r w:rsidRPr="00FD033F">
        <w:rPr>
          <w:rFonts w:asciiTheme="minorHAnsi" w:hAnsiTheme="minorHAnsi" w:cstheme="minorHAnsi"/>
          <w:lang w:val="pl-PL"/>
        </w:rPr>
        <w:t xml:space="preserve">6. Szczegółowa instrukcja dla Wykonawców dotycząca złożenia, zmiany i wycofania oferty znajduje </w:t>
      </w:r>
      <w:r>
        <w:rPr>
          <w:rFonts w:asciiTheme="minorHAnsi" w:hAnsiTheme="minorHAnsi" w:cstheme="minorHAnsi"/>
          <w:lang w:val="pl-PL"/>
        </w:rPr>
        <w:br/>
      </w:r>
      <w:r w:rsidRPr="00FD033F">
        <w:rPr>
          <w:rFonts w:asciiTheme="minorHAnsi" w:hAnsiTheme="minorHAnsi" w:cstheme="minorHAnsi"/>
          <w:lang w:val="pl-PL"/>
        </w:rPr>
        <w:t>się na stronie internetowej pod adresem:  https://platformazakupowa.pl/strona/45-instrukcje</w:t>
      </w:r>
      <w:r>
        <w:rPr>
          <w:rFonts w:asciiTheme="minorHAnsi" w:hAnsiTheme="minorHAnsi" w:cstheme="minorHAnsi"/>
          <w:lang w:val="pl-PL"/>
        </w:rPr>
        <w:t>.</w:t>
      </w:r>
    </w:p>
    <w:p w14:paraId="60791287" w14:textId="77777777" w:rsidR="00EC4069" w:rsidRPr="00565FAD" w:rsidRDefault="00EC4069" w:rsidP="00166C58">
      <w:pPr>
        <w:pStyle w:val="Standard"/>
        <w:jc w:val="both"/>
        <w:rPr>
          <w:rFonts w:asciiTheme="minorHAnsi" w:hAnsiTheme="minorHAnsi" w:cstheme="minorHAnsi"/>
          <w:b/>
          <w:sz w:val="10"/>
          <w:szCs w:val="10"/>
          <w:lang w:val="pl-PL"/>
        </w:rPr>
      </w:pPr>
    </w:p>
    <w:tbl>
      <w:tblPr>
        <w:tblStyle w:val="Tabela-Siatka"/>
        <w:tblW w:w="0" w:type="auto"/>
        <w:tblLook w:val="04A0" w:firstRow="1" w:lastRow="0" w:firstColumn="1" w:lastColumn="0" w:noHBand="0" w:noVBand="1"/>
      </w:tblPr>
      <w:tblGrid>
        <w:gridCol w:w="10290"/>
      </w:tblGrid>
      <w:tr w:rsidR="00460A17" w:rsidRPr="00544E6A" w14:paraId="755C880C" w14:textId="77777777" w:rsidTr="00D62A99">
        <w:tc>
          <w:tcPr>
            <w:tcW w:w="10290" w:type="dxa"/>
            <w:shd w:val="clear" w:color="auto" w:fill="D9D9D9" w:themeFill="background1" w:themeFillShade="D9"/>
          </w:tcPr>
          <w:p w14:paraId="16632A5A" w14:textId="3690C4A4" w:rsidR="00D62A99" w:rsidRPr="00544E6A" w:rsidRDefault="00D62A99" w:rsidP="00166C58">
            <w:pPr>
              <w:pStyle w:val="Standard"/>
              <w:jc w:val="both"/>
              <w:rPr>
                <w:rFonts w:asciiTheme="minorHAnsi" w:hAnsiTheme="minorHAnsi" w:cstheme="minorHAnsi"/>
                <w:b/>
              </w:rPr>
            </w:pPr>
            <w:r w:rsidRPr="00544E6A">
              <w:rPr>
                <w:rFonts w:asciiTheme="minorHAnsi" w:hAnsiTheme="minorHAnsi" w:cstheme="minorHAnsi"/>
                <w:b/>
              </w:rPr>
              <w:t xml:space="preserve">XVI. </w:t>
            </w:r>
            <w:r w:rsidRPr="00544E6A">
              <w:rPr>
                <w:rFonts w:asciiTheme="minorHAnsi" w:hAnsiTheme="minorHAnsi" w:cstheme="minorHAnsi"/>
                <w:b/>
                <w:bCs/>
                <w:sz w:val="20"/>
                <w:szCs w:val="20"/>
              </w:rPr>
              <w:t>TERMIN OTWARCIA OFERT</w:t>
            </w:r>
          </w:p>
        </w:tc>
      </w:tr>
    </w:tbl>
    <w:p w14:paraId="718C75A8" w14:textId="38751D91" w:rsidR="000E7646" w:rsidRPr="00730E81" w:rsidRDefault="000E7646" w:rsidP="000E7646">
      <w:pPr>
        <w:pStyle w:val="Standard"/>
        <w:rPr>
          <w:rFonts w:asciiTheme="minorHAnsi" w:hAnsiTheme="minorHAnsi" w:cstheme="minorHAnsi"/>
          <w:lang w:val="pl-PL"/>
        </w:rPr>
      </w:pPr>
      <w:r w:rsidRPr="00FD033F">
        <w:rPr>
          <w:rFonts w:asciiTheme="minorHAnsi" w:hAnsiTheme="minorHAnsi" w:cstheme="minorHAnsi"/>
          <w:lang w:val="pl-PL"/>
        </w:rPr>
        <w:t xml:space="preserve">1. Otwarcie ofert następuje niezwłocznie po upływie terminu składania ofert, nie później niż następnego dnia po dniu, w którym upłynął termin składania ofert tj. </w:t>
      </w:r>
      <w:r w:rsidR="00A3621F" w:rsidRPr="00A3621F">
        <w:rPr>
          <w:rFonts w:asciiTheme="minorHAnsi" w:hAnsiTheme="minorHAnsi" w:cstheme="minorHAnsi"/>
          <w:b/>
          <w:lang w:val="pl-PL"/>
        </w:rPr>
        <w:t>26</w:t>
      </w:r>
      <w:r w:rsidRPr="00A3621F">
        <w:rPr>
          <w:rFonts w:asciiTheme="minorHAnsi" w:hAnsiTheme="minorHAnsi" w:cstheme="minorHAnsi"/>
          <w:b/>
          <w:lang w:val="pl-PL"/>
        </w:rPr>
        <w:t>.07.2024 r. godz. 09:15:00.</w:t>
      </w:r>
    </w:p>
    <w:p w14:paraId="348AB07C" w14:textId="77777777" w:rsidR="000E7646" w:rsidRPr="00FD033F" w:rsidRDefault="000E7646" w:rsidP="000E7646">
      <w:pPr>
        <w:pStyle w:val="Standard"/>
        <w:jc w:val="both"/>
        <w:rPr>
          <w:rFonts w:asciiTheme="minorHAnsi" w:hAnsiTheme="minorHAnsi" w:cstheme="minorHAnsi"/>
          <w:lang w:val="pl-PL"/>
        </w:rPr>
      </w:pPr>
      <w:r w:rsidRPr="00FD033F">
        <w:rPr>
          <w:rFonts w:asciiTheme="minorHAnsi" w:hAnsiTheme="minorHAnsi" w:cstheme="minorHAnsi"/>
          <w:lang w:val="pl-PL"/>
        </w:rPr>
        <w:lastRenderedPageBreak/>
        <w:t>2.  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47A141AA" w14:textId="77777777" w:rsidR="000E7646" w:rsidRPr="00FD033F" w:rsidRDefault="000E7646" w:rsidP="000E7646">
      <w:pPr>
        <w:pStyle w:val="Standard"/>
        <w:jc w:val="both"/>
        <w:rPr>
          <w:rFonts w:asciiTheme="minorHAnsi" w:hAnsiTheme="minorHAnsi" w:cstheme="minorHAnsi"/>
          <w:lang w:val="pl-PL"/>
        </w:rPr>
      </w:pPr>
      <w:r w:rsidRPr="00FD033F">
        <w:rPr>
          <w:rFonts w:asciiTheme="minorHAnsi" w:hAnsiTheme="minorHAnsi" w:cstheme="minorHAnsi"/>
          <w:lang w:val="pl-PL"/>
        </w:rPr>
        <w:t>3.  Zamawiający poinformuje o zmianie terminu otwarcia ofert na stronie internetowej prowadzonego postępowania.</w:t>
      </w:r>
    </w:p>
    <w:p w14:paraId="1060EE94" w14:textId="77777777" w:rsidR="000E7646" w:rsidRPr="00FD033F" w:rsidRDefault="000E7646" w:rsidP="000E7646">
      <w:pPr>
        <w:pStyle w:val="Standard"/>
        <w:jc w:val="both"/>
        <w:rPr>
          <w:rFonts w:asciiTheme="minorHAnsi" w:hAnsiTheme="minorHAnsi" w:cstheme="minorHAnsi"/>
          <w:lang w:val="pl-PL"/>
        </w:rPr>
      </w:pPr>
      <w:r w:rsidRPr="00FD033F">
        <w:rPr>
          <w:rFonts w:asciiTheme="minorHAnsi" w:hAnsiTheme="minorHAnsi" w:cstheme="minorHAnsi"/>
          <w:lang w:val="pl-PL"/>
        </w:rPr>
        <w:t>4.  Zamawiający, najpóźniej przed otwarciem ofert, udostępnia na stronie internetowej prowadzonego postępowania informację o kwocie, jaką zamierza przeznaczyć na sfinansowanie zamówienia.</w:t>
      </w:r>
    </w:p>
    <w:p w14:paraId="71AD52BE" w14:textId="77777777" w:rsidR="000E7646" w:rsidRPr="00FD033F" w:rsidRDefault="000E7646" w:rsidP="000E7646">
      <w:pPr>
        <w:pStyle w:val="Standard"/>
        <w:jc w:val="both"/>
        <w:rPr>
          <w:rFonts w:asciiTheme="minorHAnsi" w:hAnsiTheme="minorHAnsi" w:cstheme="minorHAnsi"/>
          <w:lang w:val="pl-PL"/>
        </w:rPr>
      </w:pPr>
      <w:r w:rsidRPr="00FD033F">
        <w:rPr>
          <w:rFonts w:asciiTheme="minorHAnsi" w:hAnsiTheme="minorHAnsi" w:cstheme="minorHAnsi"/>
          <w:lang w:val="pl-PL"/>
        </w:rPr>
        <w:t>5.  Zamawiający, niezwłocznie po otwarciu ofert, udostępnia na stronie internetowej prowadzonego postępowania informacje o:</w:t>
      </w:r>
    </w:p>
    <w:p w14:paraId="214C3EF5" w14:textId="77777777" w:rsidR="000E7646" w:rsidRPr="00FD033F" w:rsidRDefault="000E7646" w:rsidP="000E7646">
      <w:pPr>
        <w:pStyle w:val="Standard"/>
        <w:jc w:val="both"/>
        <w:rPr>
          <w:rFonts w:asciiTheme="minorHAnsi" w:hAnsiTheme="minorHAnsi" w:cstheme="minorHAnsi"/>
          <w:lang w:val="pl-PL"/>
        </w:rPr>
      </w:pPr>
      <w:r w:rsidRPr="00FD033F">
        <w:rPr>
          <w:rFonts w:asciiTheme="minorHAnsi" w:hAnsiTheme="minorHAnsi" w:cstheme="minorHAnsi"/>
          <w:lang w:val="pl-PL"/>
        </w:rPr>
        <w:t>1) nazwach albo imionach i nazwiskach oraz siedzibach lub miejscach prowadzonej działalności gospodarczej albo miejscach zamieszkania wykonawców, których oferty zostały otwarte;</w:t>
      </w:r>
    </w:p>
    <w:p w14:paraId="05180144" w14:textId="77777777" w:rsidR="000E7646" w:rsidRPr="00FD033F" w:rsidRDefault="000E7646" w:rsidP="000E7646">
      <w:pPr>
        <w:pStyle w:val="Standard"/>
        <w:jc w:val="both"/>
        <w:rPr>
          <w:rFonts w:asciiTheme="minorHAnsi" w:hAnsiTheme="minorHAnsi" w:cstheme="minorHAnsi"/>
          <w:lang w:val="pl-PL"/>
        </w:rPr>
      </w:pPr>
      <w:r w:rsidRPr="00FD033F">
        <w:rPr>
          <w:rFonts w:asciiTheme="minorHAnsi" w:hAnsiTheme="minorHAnsi" w:cstheme="minorHAnsi"/>
          <w:lang w:val="pl-PL"/>
        </w:rPr>
        <w:t>2) cenach lub kosztach zawartych w ofertach.</w:t>
      </w:r>
    </w:p>
    <w:p w14:paraId="04F55364" w14:textId="7365C5BF" w:rsidR="000E7646" w:rsidRPr="00FD033F" w:rsidRDefault="000E7646" w:rsidP="000E7646">
      <w:pPr>
        <w:pStyle w:val="Standard"/>
        <w:jc w:val="both"/>
        <w:rPr>
          <w:rFonts w:asciiTheme="minorHAnsi" w:hAnsiTheme="minorHAnsi" w:cstheme="minorHAnsi"/>
          <w:lang w:val="pl-PL"/>
        </w:rPr>
      </w:pPr>
      <w:r w:rsidRPr="00FD033F">
        <w:rPr>
          <w:rFonts w:asciiTheme="minorHAnsi" w:hAnsiTheme="minorHAnsi" w:cstheme="minorHAnsi"/>
          <w:lang w:val="pl-PL"/>
        </w:rPr>
        <w:t>Informacja zostanie opublikowana na stronie postępowania na</w:t>
      </w:r>
      <w:hyperlink r:id="rId11" w:history="1">
        <w:r w:rsidRPr="00443111">
          <w:rPr>
            <w:rStyle w:val="Hipercze"/>
            <w:rFonts w:asciiTheme="minorHAnsi" w:hAnsiTheme="minorHAnsi" w:cstheme="minorHAnsi"/>
            <w:color w:val="auto"/>
            <w:u w:val="none"/>
            <w:lang w:val="pl-PL"/>
          </w:rPr>
          <w:t xml:space="preserve">  </w:t>
        </w:r>
        <w:r w:rsidRPr="00FD033F">
          <w:rPr>
            <w:rStyle w:val="Hipercze"/>
            <w:rFonts w:asciiTheme="minorHAnsi" w:hAnsiTheme="minorHAnsi" w:cstheme="minorHAnsi"/>
            <w:color w:val="auto"/>
            <w:lang w:val="pl-PL"/>
          </w:rPr>
          <w:t>platformazakupowa.pl</w:t>
        </w:r>
      </w:hyperlink>
      <w:r w:rsidRPr="00FD033F">
        <w:rPr>
          <w:rFonts w:asciiTheme="minorHAnsi" w:hAnsiTheme="minorHAnsi" w:cstheme="minorHAnsi"/>
          <w:lang w:val="pl-PL"/>
        </w:rPr>
        <w:t xml:space="preserve">  w sekcji </w:t>
      </w:r>
      <w:r>
        <w:rPr>
          <w:rFonts w:asciiTheme="minorHAnsi" w:hAnsiTheme="minorHAnsi" w:cstheme="minorHAnsi"/>
          <w:lang w:val="pl-PL"/>
        </w:rPr>
        <w:t>„</w:t>
      </w:r>
      <w:r w:rsidRPr="00FD033F">
        <w:rPr>
          <w:rFonts w:asciiTheme="minorHAnsi" w:hAnsiTheme="minorHAnsi" w:cstheme="minorHAnsi"/>
          <w:lang w:val="pl-PL"/>
        </w:rPr>
        <w:t>Komunikaty”.</w:t>
      </w:r>
    </w:p>
    <w:p w14:paraId="7FAC336B" w14:textId="200C44C2" w:rsidR="000E7646" w:rsidRPr="00515553" w:rsidRDefault="00043B22" w:rsidP="000E7646">
      <w:pPr>
        <w:pStyle w:val="Standard"/>
        <w:rPr>
          <w:rFonts w:asciiTheme="minorHAnsi" w:hAnsiTheme="minorHAnsi" w:cstheme="minorHAnsi"/>
          <w:color w:val="00B050"/>
          <w:lang w:val="pl-PL"/>
        </w:rPr>
      </w:pPr>
      <w:r>
        <w:rPr>
          <w:rFonts w:asciiTheme="minorHAnsi" w:hAnsiTheme="minorHAnsi" w:cstheme="minorHAnsi"/>
          <w:lang w:val="pl-PL"/>
        </w:rPr>
        <w:t>6</w:t>
      </w:r>
      <w:r w:rsidR="000E7646" w:rsidRPr="00FD033F">
        <w:rPr>
          <w:rFonts w:asciiTheme="minorHAnsi" w:hAnsiTheme="minorHAnsi" w:cstheme="minorHAnsi"/>
          <w:lang w:val="pl-PL"/>
        </w:rPr>
        <w:t>. Zamawiający nie przewiduje Publicznej Sesji Otwarcia ofert.</w:t>
      </w:r>
      <w:r w:rsidR="000E7646" w:rsidRPr="00515553">
        <w:rPr>
          <w:rFonts w:asciiTheme="minorHAnsi" w:hAnsiTheme="minorHAnsi" w:cstheme="minorHAnsi"/>
          <w:color w:val="00B050"/>
          <w:lang w:val="pl-PL"/>
        </w:rPr>
        <w:t xml:space="preserve"> </w:t>
      </w:r>
    </w:p>
    <w:p w14:paraId="29BD2E2E" w14:textId="77777777" w:rsidR="00F762C4" w:rsidRPr="00565FAD" w:rsidRDefault="00F762C4" w:rsidP="00166C58">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460A17" w:rsidRPr="00A72726" w14:paraId="54BCF6E3" w14:textId="77777777" w:rsidTr="00D62A99">
        <w:tc>
          <w:tcPr>
            <w:tcW w:w="10290" w:type="dxa"/>
            <w:shd w:val="clear" w:color="auto" w:fill="D9D9D9" w:themeFill="background1" w:themeFillShade="D9"/>
          </w:tcPr>
          <w:p w14:paraId="3235CB17" w14:textId="4F57A590" w:rsidR="00D62A99" w:rsidRPr="00A72726" w:rsidRDefault="00D62A99" w:rsidP="00166C58">
            <w:pPr>
              <w:pStyle w:val="Standard"/>
              <w:jc w:val="both"/>
              <w:rPr>
                <w:rFonts w:ascii="Calibri" w:hAnsi="Calibri" w:cs="Calibri"/>
                <w:b/>
              </w:rPr>
            </w:pPr>
            <w:r w:rsidRPr="00A72726">
              <w:rPr>
                <w:rFonts w:ascii="Calibri" w:hAnsi="Calibri" w:cs="Calibri"/>
                <w:b/>
              </w:rPr>
              <w:t xml:space="preserve">XVII. </w:t>
            </w:r>
            <w:r w:rsidRPr="00A72726">
              <w:rPr>
                <w:rFonts w:ascii="Calibri" w:hAnsi="Calibri" w:cs="Calibri"/>
                <w:b/>
                <w:bCs/>
                <w:sz w:val="20"/>
              </w:rPr>
              <w:t>WYMAGANIA DOTYCZĄCE WADIUM</w:t>
            </w:r>
          </w:p>
        </w:tc>
      </w:tr>
    </w:tbl>
    <w:p w14:paraId="534A58AD" w14:textId="131C2DC8" w:rsidR="009A7B85" w:rsidRPr="00565FAD" w:rsidRDefault="009A2530" w:rsidP="00166C58">
      <w:pPr>
        <w:pStyle w:val="Standard"/>
        <w:tabs>
          <w:tab w:val="left" w:pos="284"/>
        </w:tabs>
        <w:jc w:val="both"/>
        <w:rPr>
          <w:rFonts w:ascii="Calibri" w:hAnsi="Calibri" w:cs="Calibri"/>
          <w:lang w:val="pl-PL"/>
        </w:rPr>
      </w:pPr>
      <w:r w:rsidRPr="00565FAD">
        <w:rPr>
          <w:rFonts w:ascii="Calibri" w:hAnsi="Calibri" w:cs="Calibri"/>
          <w:lang w:val="pl-PL"/>
        </w:rPr>
        <w:t>Zamawiający nie wymaga wniesienia wadium.</w:t>
      </w:r>
    </w:p>
    <w:p w14:paraId="49D9D26F" w14:textId="77777777" w:rsidR="009A2530" w:rsidRPr="00565FAD" w:rsidRDefault="009A2530" w:rsidP="00166C58">
      <w:pPr>
        <w:pStyle w:val="Standard"/>
        <w:tabs>
          <w:tab w:val="left" w:pos="284"/>
        </w:tabs>
        <w:jc w:val="both"/>
        <w:rPr>
          <w:rFonts w:asciiTheme="minorHAnsi" w:hAnsiTheme="minorHAnsi" w:cstheme="minorHAnsi"/>
          <w:b/>
          <w:bCs/>
          <w:sz w:val="10"/>
          <w:szCs w:val="10"/>
          <w:lang w:val="pl-PL"/>
        </w:rPr>
      </w:pPr>
    </w:p>
    <w:tbl>
      <w:tblPr>
        <w:tblStyle w:val="Tabela-Siatka"/>
        <w:tblW w:w="0" w:type="auto"/>
        <w:tblLook w:val="04A0" w:firstRow="1" w:lastRow="0" w:firstColumn="1" w:lastColumn="0" w:noHBand="0" w:noVBand="1"/>
      </w:tblPr>
      <w:tblGrid>
        <w:gridCol w:w="10290"/>
      </w:tblGrid>
      <w:tr w:rsidR="00A72726" w:rsidRPr="00A72726" w14:paraId="1E39F261" w14:textId="77777777" w:rsidTr="00D62A99">
        <w:tc>
          <w:tcPr>
            <w:tcW w:w="10290" w:type="dxa"/>
            <w:shd w:val="clear" w:color="auto" w:fill="D9D9D9" w:themeFill="background1" w:themeFillShade="D9"/>
          </w:tcPr>
          <w:p w14:paraId="2D3D2826" w14:textId="5E69D0AD" w:rsidR="00D62A99" w:rsidRPr="00A72726" w:rsidRDefault="00D62A99" w:rsidP="00166C58">
            <w:pPr>
              <w:pStyle w:val="Standard"/>
              <w:jc w:val="both"/>
              <w:rPr>
                <w:rFonts w:asciiTheme="minorHAnsi" w:hAnsiTheme="minorHAnsi" w:cstheme="minorHAnsi"/>
                <w:b/>
                <w:bCs/>
              </w:rPr>
            </w:pPr>
            <w:r w:rsidRPr="00A72726">
              <w:rPr>
                <w:rFonts w:asciiTheme="minorHAnsi" w:hAnsiTheme="minorHAnsi" w:cstheme="minorHAnsi"/>
                <w:b/>
                <w:bCs/>
              </w:rPr>
              <w:t xml:space="preserve">XVIII. </w:t>
            </w:r>
            <w:r w:rsidRPr="00A72726">
              <w:rPr>
                <w:rFonts w:asciiTheme="minorHAnsi" w:hAnsiTheme="minorHAnsi" w:cstheme="minorHAnsi"/>
                <w:b/>
                <w:bCs/>
                <w:sz w:val="20"/>
                <w:szCs w:val="20"/>
              </w:rPr>
              <w:t>SPOSÓB OBLICZENIA CENY</w:t>
            </w:r>
          </w:p>
        </w:tc>
      </w:tr>
    </w:tbl>
    <w:p w14:paraId="2A1E687E" w14:textId="6F0AF681" w:rsidR="00A72726" w:rsidRPr="0007345B" w:rsidRDefault="00A72726" w:rsidP="00166C58">
      <w:pPr>
        <w:pStyle w:val="Akapitzlist7"/>
        <w:numPr>
          <w:ilvl w:val="0"/>
          <w:numId w:val="31"/>
        </w:numPr>
        <w:tabs>
          <w:tab w:val="left" w:pos="284"/>
        </w:tabs>
        <w:spacing w:line="240" w:lineRule="auto"/>
        <w:ind w:left="0" w:firstLine="0"/>
        <w:jc w:val="both"/>
        <w:rPr>
          <w:rFonts w:asciiTheme="minorHAnsi" w:hAnsiTheme="minorHAnsi" w:cstheme="minorHAnsi"/>
          <w:sz w:val="24"/>
          <w:szCs w:val="24"/>
        </w:rPr>
      </w:pPr>
      <w:r w:rsidRPr="0007345B">
        <w:rPr>
          <w:rFonts w:asciiTheme="minorHAnsi" w:hAnsiTheme="minorHAnsi" w:cstheme="minorHAnsi"/>
          <w:sz w:val="24"/>
          <w:szCs w:val="24"/>
        </w:rPr>
        <w:t>Cena brutto za realizację całego zamówienia zostanie wyliczona przez Wykonawcę na podstawie wypełnionego formularza</w:t>
      </w:r>
      <w:r w:rsidR="00C93F0C">
        <w:rPr>
          <w:rFonts w:asciiTheme="minorHAnsi" w:hAnsiTheme="minorHAnsi" w:cstheme="minorHAnsi"/>
          <w:sz w:val="24"/>
          <w:szCs w:val="24"/>
        </w:rPr>
        <w:t xml:space="preserve"> cenowego</w:t>
      </w:r>
      <w:r w:rsidRPr="0007345B">
        <w:rPr>
          <w:rFonts w:asciiTheme="minorHAnsi" w:hAnsiTheme="minorHAnsi" w:cstheme="minorHAnsi"/>
          <w:sz w:val="24"/>
          <w:szCs w:val="24"/>
        </w:rPr>
        <w:t xml:space="preserve"> stanowiącego załącznik nr 2 do SWZ.</w:t>
      </w:r>
    </w:p>
    <w:p w14:paraId="6B9B7D64" w14:textId="3F554AB0" w:rsidR="00A72726" w:rsidRPr="0007345B" w:rsidRDefault="00A72726" w:rsidP="00166C58">
      <w:pPr>
        <w:pStyle w:val="Akapitzlist7"/>
        <w:numPr>
          <w:ilvl w:val="0"/>
          <w:numId w:val="31"/>
        </w:numPr>
        <w:tabs>
          <w:tab w:val="left" w:pos="284"/>
        </w:tabs>
        <w:spacing w:line="240" w:lineRule="auto"/>
        <w:ind w:left="0" w:firstLine="0"/>
        <w:jc w:val="both"/>
        <w:rPr>
          <w:rFonts w:asciiTheme="minorHAnsi" w:hAnsiTheme="minorHAnsi" w:cstheme="minorHAnsi"/>
          <w:sz w:val="24"/>
          <w:szCs w:val="24"/>
        </w:rPr>
      </w:pPr>
      <w:r w:rsidRPr="0007345B">
        <w:rPr>
          <w:rFonts w:asciiTheme="minorHAnsi" w:hAnsiTheme="minorHAnsi" w:cstheme="minorHAnsi"/>
          <w:sz w:val="24"/>
          <w:szCs w:val="24"/>
        </w:rPr>
        <w:t>Wykonawca oblicza cenę oferty opierając się na opisie przedmiotu zamówienia</w:t>
      </w:r>
      <w:r w:rsidR="00CA411A" w:rsidRPr="0007345B">
        <w:rPr>
          <w:rFonts w:asciiTheme="minorHAnsi" w:hAnsiTheme="minorHAnsi" w:cstheme="minorHAnsi"/>
          <w:sz w:val="24"/>
          <w:szCs w:val="24"/>
        </w:rPr>
        <w:t xml:space="preserve"> </w:t>
      </w:r>
      <w:r w:rsidRPr="0007345B">
        <w:rPr>
          <w:rFonts w:asciiTheme="minorHAnsi" w:hAnsiTheme="minorHAnsi" w:cstheme="minorHAnsi"/>
          <w:sz w:val="24"/>
          <w:szCs w:val="24"/>
        </w:rPr>
        <w:t xml:space="preserve">zawartym </w:t>
      </w:r>
      <w:r w:rsidR="001123AE" w:rsidRPr="0007345B">
        <w:rPr>
          <w:rFonts w:asciiTheme="minorHAnsi" w:hAnsiTheme="minorHAnsi" w:cstheme="minorHAnsi"/>
          <w:sz w:val="24"/>
          <w:szCs w:val="24"/>
        </w:rPr>
        <w:br/>
      </w:r>
      <w:r w:rsidRPr="0007345B">
        <w:rPr>
          <w:rFonts w:asciiTheme="minorHAnsi" w:hAnsiTheme="minorHAnsi" w:cstheme="minorHAnsi"/>
          <w:sz w:val="24"/>
          <w:szCs w:val="24"/>
        </w:rPr>
        <w:t xml:space="preserve">w formularzu cenowym stanowiącym załącznik nr 2 do SWZ   – wypełniając przedmiotowy formularz </w:t>
      </w:r>
      <w:r w:rsidR="001123AE" w:rsidRPr="0007345B">
        <w:rPr>
          <w:rFonts w:asciiTheme="minorHAnsi" w:hAnsiTheme="minorHAnsi" w:cstheme="minorHAnsi"/>
          <w:sz w:val="24"/>
          <w:szCs w:val="24"/>
        </w:rPr>
        <w:br/>
      </w:r>
      <w:r w:rsidRPr="0007345B">
        <w:rPr>
          <w:rFonts w:asciiTheme="minorHAnsi" w:hAnsiTheme="minorHAnsi" w:cstheme="minorHAnsi"/>
          <w:sz w:val="24"/>
          <w:szCs w:val="24"/>
        </w:rPr>
        <w:t xml:space="preserve">w ramach poszczególnych pakietów. Cena pakietu (brutto) będzie brana pod uwagę przez Komisję </w:t>
      </w:r>
      <w:r w:rsidR="001123AE" w:rsidRPr="0007345B">
        <w:rPr>
          <w:rFonts w:asciiTheme="minorHAnsi" w:hAnsiTheme="minorHAnsi" w:cstheme="minorHAnsi"/>
          <w:sz w:val="24"/>
          <w:szCs w:val="24"/>
        </w:rPr>
        <w:br/>
      </w:r>
      <w:r w:rsidRPr="0007345B">
        <w:rPr>
          <w:rFonts w:asciiTheme="minorHAnsi" w:hAnsiTheme="minorHAnsi" w:cstheme="minorHAnsi"/>
          <w:sz w:val="24"/>
          <w:szCs w:val="24"/>
        </w:rPr>
        <w:t>w trakcie wyboru najkorzystniejszej oferty – danego pakietu.</w:t>
      </w:r>
      <w:r w:rsidR="0057343A">
        <w:rPr>
          <w:rFonts w:asciiTheme="minorHAnsi" w:hAnsiTheme="minorHAnsi" w:cstheme="minorHAnsi"/>
          <w:sz w:val="24"/>
          <w:szCs w:val="24"/>
        </w:rPr>
        <w:t xml:space="preserve"> Rozliczenia między Zamawiającym a Wykonawcą prowadzone będą w złotych polskich z dokładnością do dwóch miejsc po przecinku.</w:t>
      </w:r>
    </w:p>
    <w:p w14:paraId="47265A71" w14:textId="1702C78D" w:rsidR="00A72726" w:rsidRPr="00C93F0C" w:rsidRDefault="00A72726" w:rsidP="00166C58">
      <w:pPr>
        <w:pStyle w:val="Akapitzlist7"/>
        <w:numPr>
          <w:ilvl w:val="0"/>
          <w:numId w:val="31"/>
        </w:numPr>
        <w:tabs>
          <w:tab w:val="left" w:pos="284"/>
        </w:tabs>
        <w:spacing w:line="240" w:lineRule="auto"/>
        <w:ind w:left="0" w:firstLine="0"/>
        <w:jc w:val="both"/>
        <w:rPr>
          <w:rFonts w:asciiTheme="minorHAnsi" w:hAnsiTheme="minorHAnsi" w:cstheme="minorHAnsi"/>
          <w:sz w:val="24"/>
          <w:szCs w:val="24"/>
        </w:rPr>
      </w:pPr>
      <w:r w:rsidRPr="00C93F0C">
        <w:rPr>
          <w:rFonts w:asciiTheme="minorHAnsi" w:hAnsiTheme="minorHAnsi" w:cstheme="minorHAnsi"/>
          <w:sz w:val="24"/>
          <w:szCs w:val="24"/>
        </w:rPr>
        <w:t xml:space="preserve">Podana cena oferty – pakietu winna zawierać wszystkie elementy związane z ewentualnymi upustami, dostawą do magazynu odbiorcy tj. kosztami transportu, ubezpieczenia, opakowania </w:t>
      </w:r>
      <w:r w:rsidR="00C93F0C">
        <w:rPr>
          <w:rFonts w:asciiTheme="minorHAnsi" w:hAnsiTheme="minorHAnsi" w:cstheme="minorHAnsi"/>
          <w:sz w:val="24"/>
          <w:szCs w:val="24"/>
        </w:rPr>
        <w:br/>
      </w:r>
      <w:r w:rsidRPr="00C93F0C">
        <w:rPr>
          <w:rFonts w:asciiTheme="minorHAnsi" w:hAnsiTheme="minorHAnsi" w:cstheme="minorHAnsi"/>
          <w:sz w:val="24"/>
          <w:szCs w:val="24"/>
        </w:rPr>
        <w:t>oraz wszelkie inne.</w:t>
      </w:r>
    </w:p>
    <w:p w14:paraId="33B554B5" w14:textId="6F28DC2B" w:rsidR="00A72726" w:rsidRPr="0007345B" w:rsidRDefault="00A72726" w:rsidP="00166C58">
      <w:pPr>
        <w:pStyle w:val="Akapitzlist7"/>
        <w:numPr>
          <w:ilvl w:val="0"/>
          <w:numId w:val="31"/>
        </w:numPr>
        <w:tabs>
          <w:tab w:val="left" w:pos="284"/>
        </w:tabs>
        <w:spacing w:line="240" w:lineRule="auto"/>
        <w:ind w:left="0" w:firstLine="0"/>
        <w:jc w:val="both"/>
        <w:rPr>
          <w:rFonts w:asciiTheme="minorHAnsi" w:hAnsiTheme="minorHAnsi" w:cstheme="minorHAnsi"/>
          <w:sz w:val="24"/>
          <w:szCs w:val="24"/>
        </w:rPr>
      </w:pPr>
      <w:r w:rsidRPr="0007345B">
        <w:rPr>
          <w:rFonts w:asciiTheme="minorHAnsi" w:hAnsiTheme="minorHAnsi" w:cstheme="minorHAnsi"/>
          <w:sz w:val="24"/>
          <w:szCs w:val="24"/>
        </w:rPr>
        <w:t xml:space="preserve"> Wykonawca określi ceny na wszystkie elementy zamówienia wymienione: w druku „Formularz cenowy” - w ramach określonych pakietów.</w:t>
      </w:r>
    </w:p>
    <w:p w14:paraId="17F17385" w14:textId="703117B5" w:rsidR="00833B7B" w:rsidRDefault="00E23130" w:rsidP="00166C58">
      <w:pPr>
        <w:pStyle w:val="Akapitzlist7"/>
        <w:numPr>
          <w:ilvl w:val="0"/>
          <w:numId w:val="31"/>
        </w:numPr>
        <w:tabs>
          <w:tab w:val="left" w:pos="284"/>
        </w:tabs>
        <w:spacing w:line="240" w:lineRule="auto"/>
        <w:ind w:left="0" w:firstLine="0"/>
        <w:jc w:val="both"/>
        <w:rPr>
          <w:rFonts w:asciiTheme="minorHAnsi" w:hAnsiTheme="minorHAnsi" w:cstheme="minorHAnsi"/>
          <w:sz w:val="24"/>
          <w:szCs w:val="24"/>
        </w:rPr>
      </w:pPr>
      <w:r w:rsidRPr="0007345B">
        <w:rPr>
          <w:rFonts w:asciiTheme="minorHAnsi" w:hAnsiTheme="minorHAnsi" w:cstheme="minorHAnsi"/>
          <w:sz w:val="24"/>
          <w:szCs w:val="24"/>
        </w:rPr>
        <w:t>Cena jednostkowa</w:t>
      </w:r>
      <w:r w:rsidR="00833B7B" w:rsidRPr="0007345B">
        <w:rPr>
          <w:rFonts w:asciiTheme="minorHAnsi" w:hAnsiTheme="minorHAnsi" w:cstheme="minorHAnsi"/>
          <w:sz w:val="24"/>
          <w:szCs w:val="24"/>
        </w:rPr>
        <w:t xml:space="preserve"> netto pozycji poszczególnych elementów zamówienia zostanie pomnożona przez ilość żądaną na rok, w ten sposób otrzymana „wartość netto” zostanie powiększona o należny podatek VAT</w:t>
      </w:r>
      <w:r w:rsidR="00C93F0C">
        <w:rPr>
          <w:rFonts w:asciiTheme="minorHAnsi" w:hAnsiTheme="minorHAnsi" w:cstheme="minorHAnsi"/>
          <w:sz w:val="24"/>
          <w:szCs w:val="24"/>
        </w:rPr>
        <w:t xml:space="preserve"> </w:t>
      </w:r>
      <w:r w:rsidRPr="0007345B">
        <w:rPr>
          <w:rFonts w:asciiTheme="minorHAnsi" w:hAnsiTheme="minorHAnsi" w:cstheme="minorHAnsi"/>
          <w:sz w:val="24"/>
          <w:szCs w:val="24"/>
        </w:rPr>
        <w:t>tworząc</w:t>
      </w:r>
      <w:r w:rsidR="00833B7B" w:rsidRPr="0007345B">
        <w:rPr>
          <w:rFonts w:asciiTheme="minorHAnsi" w:hAnsiTheme="minorHAnsi" w:cstheme="minorHAnsi"/>
          <w:sz w:val="24"/>
          <w:szCs w:val="24"/>
        </w:rPr>
        <w:t xml:space="preserve"> „wartość brutto” </w:t>
      </w:r>
      <w:r w:rsidRPr="0007345B">
        <w:rPr>
          <w:rFonts w:asciiTheme="minorHAnsi" w:hAnsiTheme="minorHAnsi" w:cstheme="minorHAnsi"/>
          <w:sz w:val="24"/>
          <w:szCs w:val="24"/>
        </w:rPr>
        <w:t>pozycji -</w:t>
      </w:r>
      <w:r w:rsidR="00833B7B" w:rsidRPr="0007345B">
        <w:rPr>
          <w:rFonts w:asciiTheme="minorHAnsi" w:hAnsiTheme="minorHAnsi" w:cstheme="minorHAnsi"/>
          <w:sz w:val="24"/>
          <w:szCs w:val="24"/>
        </w:rPr>
        <w:t xml:space="preserve"> cenę oferty</w:t>
      </w:r>
      <w:r w:rsidR="00984C4B">
        <w:rPr>
          <w:rFonts w:asciiTheme="minorHAnsi" w:hAnsiTheme="minorHAnsi" w:cstheme="minorHAnsi"/>
          <w:sz w:val="24"/>
          <w:szCs w:val="24"/>
        </w:rPr>
        <w:t xml:space="preserve"> </w:t>
      </w:r>
      <w:r w:rsidR="00833B7B" w:rsidRPr="0007345B">
        <w:rPr>
          <w:rFonts w:asciiTheme="minorHAnsi" w:hAnsiTheme="minorHAnsi" w:cstheme="minorHAnsi"/>
          <w:sz w:val="24"/>
          <w:szCs w:val="24"/>
        </w:rPr>
        <w:t>- pakietu. W przypadku pakietów zawierających więcej niż jedną pozycję należy zsumować wartości netto oraz wartości brutto poszczególnych pozycji. W ten sposób wyliczona „wartość brutto” - w pakietach o wielu pozycjach - stanowić będzie cenę</w:t>
      </w:r>
      <w:r w:rsidR="00C93F0C">
        <w:rPr>
          <w:rFonts w:asciiTheme="minorHAnsi" w:hAnsiTheme="minorHAnsi" w:cstheme="minorHAnsi"/>
          <w:sz w:val="24"/>
          <w:szCs w:val="24"/>
        </w:rPr>
        <w:t xml:space="preserve"> </w:t>
      </w:r>
      <w:r w:rsidR="00833B7B" w:rsidRPr="0007345B">
        <w:rPr>
          <w:rFonts w:asciiTheme="minorHAnsi" w:hAnsiTheme="minorHAnsi" w:cstheme="minorHAnsi"/>
          <w:sz w:val="24"/>
          <w:szCs w:val="24"/>
        </w:rPr>
        <w:t>oferty</w:t>
      </w:r>
      <w:r w:rsidR="00984C4B">
        <w:rPr>
          <w:rFonts w:asciiTheme="minorHAnsi" w:hAnsiTheme="minorHAnsi" w:cstheme="minorHAnsi"/>
          <w:sz w:val="24"/>
          <w:szCs w:val="24"/>
        </w:rPr>
        <w:t xml:space="preserve"> </w:t>
      </w:r>
      <w:r w:rsidR="00833B7B" w:rsidRPr="0007345B">
        <w:rPr>
          <w:rFonts w:asciiTheme="minorHAnsi" w:hAnsiTheme="minorHAnsi" w:cstheme="minorHAnsi"/>
          <w:sz w:val="24"/>
          <w:szCs w:val="24"/>
        </w:rPr>
        <w:t xml:space="preserve">- pakietu. </w:t>
      </w:r>
    </w:p>
    <w:p w14:paraId="06A6A8F4" w14:textId="42AC5C60" w:rsidR="00C93F0C" w:rsidRDefault="00C93F0C" w:rsidP="00166C58">
      <w:pPr>
        <w:pStyle w:val="Akapitzlist7"/>
        <w:numPr>
          <w:ilvl w:val="0"/>
          <w:numId w:val="31"/>
        </w:numPr>
        <w:tabs>
          <w:tab w:val="left" w:pos="284"/>
        </w:tabs>
        <w:spacing w:line="240" w:lineRule="auto"/>
        <w:ind w:left="0" w:firstLine="0"/>
        <w:jc w:val="both"/>
        <w:rPr>
          <w:rFonts w:asciiTheme="minorHAnsi" w:hAnsiTheme="minorHAnsi" w:cstheme="minorHAnsi"/>
          <w:sz w:val="24"/>
          <w:szCs w:val="24"/>
        </w:rPr>
      </w:pPr>
      <w:r w:rsidRPr="003F62EF">
        <w:rPr>
          <w:rFonts w:asciiTheme="minorHAnsi" w:hAnsiTheme="minorHAnsi" w:cstheme="minorHAnsi"/>
          <w:sz w:val="24"/>
          <w:szCs w:val="24"/>
        </w:rPr>
        <w:t>Zamawiający zastrzega sobie brak obowiązku do złożenia zamówienia do pełnej wartości zawartej umowy.</w:t>
      </w:r>
    </w:p>
    <w:p w14:paraId="3D6038B4" w14:textId="0A4FEB36" w:rsidR="00C93F0C" w:rsidRPr="0007345B" w:rsidRDefault="00C93F0C" w:rsidP="00166C58">
      <w:pPr>
        <w:pStyle w:val="Akapitzlist7"/>
        <w:numPr>
          <w:ilvl w:val="0"/>
          <w:numId w:val="31"/>
        </w:numPr>
        <w:tabs>
          <w:tab w:val="left" w:pos="284"/>
        </w:tabs>
        <w:spacing w:line="240" w:lineRule="auto"/>
        <w:ind w:left="0" w:firstLine="0"/>
        <w:jc w:val="both"/>
        <w:rPr>
          <w:rFonts w:asciiTheme="minorHAnsi" w:hAnsiTheme="minorHAnsi" w:cstheme="minorHAnsi"/>
          <w:sz w:val="24"/>
          <w:szCs w:val="24"/>
        </w:rPr>
      </w:pPr>
      <w:r>
        <w:rPr>
          <w:rFonts w:asciiTheme="minorHAnsi" w:hAnsiTheme="minorHAnsi" w:cstheme="minorHAnsi"/>
          <w:sz w:val="24"/>
          <w:szCs w:val="24"/>
        </w:rPr>
        <w:t xml:space="preserve">Cena brutto za realizację całego zamówienia, powinna być podana w złotych polskich liczbowo, </w:t>
      </w:r>
      <w:r>
        <w:rPr>
          <w:rFonts w:asciiTheme="minorHAnsi" w:hAnsiTheme="minorHAnsi" w:cstheme="minorHAnsi"/>
          <w:sz w:val="24"/>
          <w:szCs w:val="24"/>
        </w:rPr>
        <w:br/>
        <w:t xml:space="preserve">do dwóch miejsc po przecinku. </w:t>
      </w:r>
    </w:p>
    <w:p w14:paraId="243EBEC9" w14:textId="427F134F" w:rsidR="000202AA" w:rsidRDefault="00833B7B" w:rsidP="000E5761">
      <w:pPr>
        <w:pStyle w:val="Akapitzlist7"/>
        <w:numPr>
          <w:ilvl w:val="0"/>
          <w:numId w:val="31"/>
        </w:numPr>
        <w:tabs>
          <w:tab w:val="left" w:pos="284"/>
        </w:tabs>
        <w:spacing w:line="240" w:lineRule="auto"/>
        <w:ind w:left="0" w:firstLine="0"/>
        <w:jc w:val="both"/>
        <w:rPr>
          <w:rFonts w:asciiTheme="minorHAnsi" w:hAnsiTheme="minorHAnsi" w:cstheme="minorHAnsi"/>
          <w:sz w:val="24"/>
          <w:szCs w:val="24"/>
        </w:rPr>
      </w:pPr>
      <w:r w:rsidRPr="0007345B">
        <w:rPr>
          <w:rFonts w:asciiTheme="minorHAnsi" w:hAnsiTheme="minorHAnsi" w:cstheme="minorHAnsi"/>
          <w:sz w:val="24"/>
          <w:szCs w:val="24"/>
        </w:rPr>
        <w:t xml:space="preserve">W pakietach, w których </w:t>
      </w:r>
      <w:r w:rsidR="00C93F0C">
        <w:rPr>
          <w:rFonts w:asciiTheme="minorHAnsi" w:hAnsiTheme="minorHAnsi" w:cstheme="minorHAnsi"/>
          <w:sz w:val="24"/>
          <w:szCs w:val="24"/>
        </w:rPr>
        <w:t>Z</w:t>
      </w:r>
      <w:r w:rsidRPr="0007345B">
        <w:rPr>
          <w:rFonts w:asciiTheme="minorHAnsi" w:hAnsiTheme="minorHAnsi" w:cstheme="minorHAnsi"/>
          <w:sz w:val="24"/>
          <w:szCs w:val="24"/>
        </w:rPr>
        <w:t xml:space="preserve">amawiający określił ilości </w:t>
      </w:r>
      <w:r w:rsidR="005601BF">
        <w:rPr>
          <w:rFonts w:asciiTheme="minorHAnsi" w:hAnsiTheme="minorHAnsi" w:cstheme="minorHAnsi"/>
          <w:sz w:val="24"/>
          <w:szCs w:val="24"/>
        </w:rPr>
        <w:t xml:space="preserve">np. </w:t>
      </w:r>
      <w:r w:rsidRPr="0007345B">
        <w:rPr>
          <w:rFonts w:asciiTheme="minorHAnsi" w:hAnsiTheme="minorHAnsi" w:cstheme="minorHAnsi"/>
          <w:sz w:val="24"/>
          <w:szCs w:val="24"/>
        </w:rPr>
        <w:t>w szt./l/</w:t>
      </w:r>
      <w:r w:rsidR="000E5761">
        <w:rPr>
          <w:rFonts w:asciiTheme="minorHAnsi" w:hAnsiTheme="minorHAnsi" w:cstheme="minorHAnsi"/>
          <w:sz w:val="24"/>
          <w:szCs w:val="24"/>
        </w:rPr>
        <w:t xml:space="preserve">arkuszach/tubach </w:t>
      </w:r>
      <w:r w:rsidRPr="0007345B">
        <w:rPr>
          <w:rFonts w:asciiTheme="minorHAnsi" w:hAnsiTheme="minorHAnsi" w:cstheme="minorHAnsi"/>
          <w:sz w:val="24"/>
          <w:szCs w:val="24"/>
        </w:rPr>
        <w:t xml:space="preserve">należy zgodnie </w:t>
      </w:r>
      <w:r w:rsidR="000E5761">
        <w:rPr>
          <w:rFonts w:asciiTheme="minorHAnsi" w:hAnsiTheme="minorHAnsi" w:cstheme="minorHAnsi"/>
          <w:sz w:val="24"/>
          <w:szCs w:val="24"/>
        </w:rPr>
        <w:br/>
      </w:r>
      <w:r w:rsidRPr="0007345B">
        <w:rPr>
          <w:rFonts w:asciiTheme="minorHAnsi" w:hAnsiTheme="minorHAnsi" w:cstheme="minorHAnsi"/>
          <w:sz w:val="24"/>
          <w:szCs w:val="24"/>
        </w:rPr>
        <w:t>z tematami kolumn określić oferowaną wielkość opakowania w danej pozycji oraz oblicz</w:t>
      </w:r>
      <w:r w:rsidR="000202AA">
        <w:rPr>
          <w:rFonts w:asciiTheme="minorHAnsi" w:hAnsiTheme="minorHAnsi" w:cstheme="minorHAnsi"/>
          <w:sz w:val="24"/>
          <w:szCs w:val="24"/>
        </w:rPr>
        <w:t>yć ilość opakowań w stosunku do </w:t>
      </w:r>
      <w:r w:rsidRPr="0007345B">
        <w:rPr>
          <w:rFonts w:asciiTheme="minorHAnsi" w:hAnsiTheme="minorHAnsi" w:cstheme="minorHAnsi"/>
          <w:sz w:val="24"/>
          <w:szCs w:val="24"/>
        </w:rPr>
        <w:t>ilości żądanej. W przypadku braku podzielności na pełne opakowani</w:t>
      </w:r>
      <w:r w:rsidR="000202AA">
        <w:rPr>
          <w:rFonts w:asciiTheme="minorHAnsi" w:hAnsiTheme="minorHAnsi" w:cstheme="minorHAnsi"/>
          <w:sz w:val="24"/>
          <w:szCs w:val="24"/>
        </w:rPr>
        <w:t>a należy uwzględnić również ich </w:t>
      </w:r>
      <w:r w:rsidRPr="0007345B">
        <w:rPr>
          <w:rFonts w:asciiTheme="minorHAnsi" w:hAnsiTheme="minorHAnsi" w:cstheme="minorHAnsi"/>
          <w:sz w:val="24"/>
          <w:szCs w:val="24"/>
        </w:rPr>
        <w:t>części ułamkowe do dwóch miejsc po przecinku</w:t>
      </w:r>
      <w:r w:rsidR="005601BF">
        <w:rPr>
          <w:rFonts w:asciiTheme="minorHAnsi" w:hAnsiTheme="minorHAnsi" w:cstheme="minorHAnsi"/>
          <w:sz w:val="24"/>
          <w:szCs w:val="24"/>
        </w:rPr>
        <w:t xml:space="preserve"> (</w:t>
      </w:r>
      <w:r w:rsidR="000E5761">
        <w:rPr>
          <w:rFonts w:asciiTheme="minorHAnsi" w:hAnsiTheme="minorHAnsi" w:cstheme="minorHAnsi"/>
          <w:sz w:val="24"/>
          <w:szCs w:val="24"/>
        </w:rPr>
        <w:t xml:space="preserve">cyfry od 1 do 4 należy zaokrąglić w dół, </w:t>
      </w:r>
      <w:r w:rsidR="009631C1">
        <w:rPr>
          <w:rFonts w:asciiTheme="minorHAnsi" w:hAnsiTheme="minorHAnsi" w:cstheme="minorHAnsi"/>
          <w:sz w:val="24"/>
          <w:szCs w:val="24"/>
        </w:rPr>
        <w:t>n</w:t>
      </w:r>
      <w:r w:rsidR="000E5761">
        <w:rPr>
          <w:rFonts w:asciiTheme="minorHAnsi" w:hAnsiTheme="minorHAnsi" w:cstheme="minorHAnsi"/>
          <w:sz w:val="24"/>
          <w:szCs w:val="24"/>
        </w:rPr>
        <w:t>atomiast cyfry od 5</w:t>
      </w:r>
      <w:r w:rsidR="005601BF">
        <w:rPr>
          <w:rFonts w:asciiTheme="minorHAnsi" w:hAnsiTheme="minorHAnsi" w:cstheme="minorHAnsi"/>
          <w:sz w:val="24"/>
          <w:szCs w:val="24"/>
        </w:rPr>
        <w:t xml:space="preserve"> do 9 należy zaokrąglić w górę.)</w:t>
      </w:r>
    </w:p>
    <w:p w14:paraId="1B1819A8" w14:textId="77777777" w:rsidR="00CB69D2" w:rsidRPr="00CB69D2" w:rsidRDefault="00CB69D2" w:rsidP="00CB69D2">
      <w:pPr>
        <w:pStyle w:val="Akapitzlist7"/>
        <w:numPr>
          <w:ilvl w:val="0"/>
          <w:numId w:val="31"/>
        </w:numPr>
        <w:tabs>
          <w:tab w:val="left" w:pos="284"/>
        </w:tabs>
        <w:jc w:val="both"/>
        <w:rPr>
          <w:rFonts w:asciiTheme="minorHAnsi" w:hAnsiTheme="minorHAnsi" w:cstheme="minorHAnsi"/>
          <w:sz w:val="24"/>
          <w:szCs w:val="24"/>
        </w:rPr>
      </w:pPr>
      <w:r w:rsidRPr="00CB69D2">
        <w:rPr>
          <w:rFonts w:asciiTheme="minorHAnsi" w:hAnsiTheme="minorHAnsi" w:cstheme="minorHAnsi"/>
          <w:sz w:val="24"/>
          <w:szCs w:val="24"/>
        </w:rPr>
        <w:t xml:space="preserve">Wykonawca zobowiązany jest zastosować stawkę VAT zgodnie z obowiązującymi przepisami ustawy </w:t>
      </w:r>
    </w:p>
    <w:p w14:paraId="069CFA1E" w14:textId="77777777" w:rsidR="00CB69D2" w:rsidRPr="00CB69D2" w:rsidRDefault="00CB69D2" w:rsidP="00CB69D2">
      <w:pPr>
        <w:pStyle w:val="Akapitzlist7"/>
        <w:tabs>
          <w:tab w:val="left" w:pos="284"/>
        </w:tabs>
        <w:spacing w:after="0" w:line="240" w:lineRule="auto"/>
        <w:ind w:left="0"/>
        <w:jc w:val="both"/>
        <w:rPr>
          <w:rFonts w:asciiTheme="minorHAnsi" w:hAnsiTheme="minorHAnsi" w:cstheme="minorHAnsi"/>
          <w:sz w:val="24"/>
          <w:szCs w:val="24"/>
        </w:rPr>
      </w:pPr>
      <w:r w:rsidRPr="00CB69D2">
        <w:rPr>
          <w:rFonts w:asciiTheme="minorHAnsi" w:hAnsiTheme="minorHAnsi" w:cstheme="minorHAnsi"/>
          <w:sz w:val="24"/>
          <w:szCs w:val="24"/>
        </w:rPr>
        <w:t>z 11 marca 2004 r. o podatku od towarów i usług.</w:t>
      </w:r>
    </w:p>
    <w:p w14:paraId="3E3F1AAF" w14:textId="4AA7EC90" w:rsidR="00CB69D2" w:rsidRDefault="00CB69D2" w:rsidP="00CB69D2">
      <w:pPr>
        <w:pStyle w:val="Akapitzlist7"/>
        <w:numPr>
          <w:ilvl w:val="0"/>
          <w:numId w:val="31"/>
        </w:numPr>
        <w:tabs>
          <w:tab w:val="left" w:pos="0"/>
          <w:tab w:val="left" w:pos="426"/>
        </w:tabs>
        <w:spacing w:after="0" w:line="240" w:lineRule="auto"/>
        <w:ind w:left="0" w:firstLine="0"/>
        <w:jc w:val="both"/>
        <w:rPr>
          <w:rFonts w:asciiTheme="minorHAnsi" w:hAnsiTheme="minorHAnsi" w:cstheme="minorHAnsi"/>
          <w:sz w:val="24"/>
          <w:szCs w:val="24"/>
        </w:rPr>
      </w:pPr>
      <w:r w:rsidRPr="00CB69D2">
        <w:rPr>
          <w:rFonts w:asciiTheme="minorHAnsi" w:hAnsiTheme="minorHAnsi" w:cstheme="minorHAnsi"/>
          <w:sz w:val="24"/>
          <w:szCs w:val="24"/>
        </w:rPr>
        <w:lastRenderedPageBreak/>
        <w:t>Jeżeli złożona zostanie oferta, której wybór prowadziłby do powstania u Zamawiającego</w:t>
      </w:r>
      <w:r>
        <w:rPr>
          <w:rFonts w:asciiTheme="minorHAnsi" w:hAnsiTheme="minorHAnsi" w:cstheme="minorHAnsi"/>
          <w:sz w:val="24"/>
          <w:szCs w:val="24"/>
        </w:rPr>
        <w:t xml:space="preserve"> </w:t>
      </w:r>
      <w:r w:rsidRPr="00CB69D2">
        <w:rPr>
          <w:rFonts w:asciiTheme="minorHAnsi" w:hAnsiTheme="minorHAnsi" w:cstheme="minorHAnsi"/>
          <w:sz w:val="24"/>
          <w:szCs w:val="24"/>
        </w:rPr>
        <w:t>obowiązku</w:t>
      </w:r>
      <w:r>
        <w:rPr>
          <w:rFonts w:asciiTheme="minorHAnsi" w:hAnsiTheme="minorHAnsi" w:cstheme="minorHAnsi"/>
          <w:sz w:val="24"/>
          <w:szCs w:val="24"/>
        </w:rPr>
        <w:t xml:space="preserve"> </w:t>
      </w:r>
      <w:r w:rsidRPr="00CB69D2">
        <w:rPr>
          <w:rFonts w:asciiTheme="minorHAnsi" w:hAnsiTheme="minorHAnsi" w:cstheme="minorHAnsi"/>
          <w:sz w:val="24"/>
          <w:szCs w:val="24"/>
        </w:rPr>
        <w:t>podatkowego zgodnie z ustawą z 11 marca 2004 r. o podatku od towarów i usług, dla celów zastosowania kryterium ceny Zamawiający doliczy do przedstawionej w tej ofercie ceny kwotę podatku od towarów i usług, którą miałby obowiązek rozliczyć.</w:t>
      </w:r>
    </w:p>
    <w:p w14:paraId="3A432A27" w14:textId="77777777" w:rsidR="00601BB9" w:rsidRPr="00601BB9" w:rsidRDefault="00601BB9" w:rsidP="00601BB9">
      <w:pPr>
        <w:pStyle w:val="Akapitzlist7"/>
        <w:tabs>
          <w:tab w:val="left" w:pos="0"/>
          <w:tab w:val="left" w:pos="426"/>
        </w:tabs>
        <w:spacing w:after="0" w:line="240" w:lineRule="auto"/>
        <w:ind w:left="0"/>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D37F14" w:rsidRPr="009B5430" w14:paraId="2E8F2B7D" w14:textId="77777777" w:rsidTr="00D62A99">
        <w:tc>
          <w:tcPr>
            <w:tcW w:w="10290" w:type="dxa"/>
            <w:shd w:val="clear" w:color="auto" w:fill="D9D9D9" w:themeFill="background1" w:themeFillShade="D9"/>
          </w:tcPr>
          <w:p w14:paraId="1ECCB6D7" w14:textId="311A87B1" w:rsidR="00D62A99" w:rsidRPr="00565FAD" w:rsidRDefault="00D62A99" w:rsidP="00166C58">
            <w:pPr>
              <w:pStyle w:val="Standard"/>
              <w:jc w:val="both"/>
              <w:rPr>
                <w:rFonts w:asciiTheme="minorHAnsi" w:hAnsiTheme="minorHAnsi" w:cstheme="minorHAnsi"/>
                <w:b/>
                <w:bCs/>
                <w:lang w:val="pl-PL"/>
              </w:rPr>
            </w:pPr>
            <w:r w:rsidRPr="00565FAD">
              <w:rPr>
                <w:rFonts w:asciiTheme="minorHAnsi" w:hAnsiTheme="minorHAnsi" w:cstheme="minorHAnsi"/>
                <w:b/>
                <w:bCs/>
                <w:lang w:val="pl-PL"/>
              </w:rPr>
              <w:t xml:space="preserve">XIX. </w:t>
            </w:r>
            <w:r w:rsidRPr="00565FAD">
              <w:rPr>
                <w:rFonts w:asciiTheme="minorHAnsi" w:hAnsiTheme="minorHAnsi" w:cstheme="minorHAnsi"/>
                <w:b/>
                <w:bCs/>
                <w:sz w:val="20"/>
                <w:szCs w:val="20"/>
                <w:lang w:val="pl-PL"/>
              </w:rPr>
              <w:t>OPIS KRYTERIÓW OCENY OFERT WRAZ Z PODANIEM WAG TYCH KRYTERIÓW I SPOSOBU OCENY OFERT</w:t>
            </w:r>
          </w:p>
        </w:tc>
      </w:tr>
    </w:tbl>
    <w:p w14:paraId="6343F9CC" w14:textId="114C13A1" w:rsidR="00D37F14" w:rsidRPr="00565FAD" w:rsidRDefault="00D37F14" w:rsidP="00166C58">
      <w:pPr>
        <w:jc w:val="both"/>
        <w:rPr>
          <w:rFonts w:asciiTheme="minorHAnsi" w:hAnsiTheme="minorHAnsi" w:cstheme="minorHAnsi"/>
          <w:lang w:val="pl-PL"/>
        </w:rPr>
      </w:pPr>
      <w:r w:rsidRPr="00565FAD">
        <w:rPr>
          <w:rFonts w:asciiTheme="minorHAnsi" w:hAnsiTheme="minorHAnsi" w:cstheme="minorHAnsi"/>
          <w:lang w:val="pl-PL"/>
        </w:rPr>
        <w:t>1. Zamawiający dokona oceny ofert</w:t>
      </w:r>
      <w:r w:rsidR="009631C1">
        <w:rPr>
          <w:rFonts w:asciiTheme="minorHAnsi" w:hAnsiTheme="minorHAnsi" w:cstheme="minorHAnsi"/>
          <w:lang w:val="pl-PL"/>
        </w:rPr>
        <w:t xml:space="preserve"> na podstawie następujących kryteriów: </w:t>
      </w:r>
    </w:p>
    <w:p w14:paraId="41D2E405" w14:textId="77777777" w:rsidR="00D37F14" w:rsidRPr="00565FAD" w:rsidRDefault="00D37F14" w:rsidP="00166C58">
      <w:pPr>
        <w:widowControl w:val="0"/>
        <w:ind w:left="284"/>
        <w:jc w:val="both"/>
        <w:rPr>
          <w:rFonts w:asciiTheme="minorHAnsi" w:eastAsia="Arial" w:hAnsiTheme="minorHAnsi" w:cstheme="minorHAnsi"/>
          <w:sz w:val="12"/>
          <w:szCs w:val="12"/>
          <w:lang w:val="pl-PL" w:bidi="pl-PL"/>
        </w:rPr>
      </w:pP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518"/>
        <w:gridCol w:w="2688"/>
      </w:tblGrid>
      <w:tr w:rsidR="00D37F14" w:rsidRPr="00D37F14" w14:paraId="328B50A9" w14:textId="77777777" w:rsidTr="00B52E9A">
        <w:tc>
          <w:tcPr>
            <w:tcW w:w="7518" w:type="dxa"/>
            <w:tcBorders>
              <w:top w:val="single" w:sz="4" w:space="0" w:color="000000"/>
              <w:bottom w:val="single" w:sz="4" w:space="0" w:color="000000"/>
              <w:right w:val="single" w:sz="4" w:space="0" w:color="000000"/>
            </w:tcBorders>
          </w:tcPr>
          <w:p w14:paraId="528276A5" w14:textId="77777777" w:rsidR="00D37F14" w:rsidRPr="00D37F14" w:rsidRDefault="00D37F14" w:rsidP="00042ACA">
            <w:pPr>
              <w:jc w:val="center"/>
              <w:rPr>
                <w:rFonts w:asciiTheme="minorHAnsi" w:hAnsiTheme="minorHAnsi" w:cstheme="minorHAnsi"/>
                <w:b/>
                <w:bCs/>
              </w:rPr>
            </w:pPr>
            <w:r w:rsidRPr="00D37F14">
              <w:rPr>
                <w:rFonts w:asciiTheme="minorHAnsi" w:hAnsiTheme="minorHAnsi" w:cstheme="minorHAnsi"/>
                <w:b/>
                <w:bCs/>
              </w:rPr>
              <w:t>Opis kryterium</w:t>
            </w:r>
          </w:p>
        </w:tc>
        <w:tc>
          <w:tcPr>
            <w:tcW w:w="2688" w:type="dxa"/>
            <w:tcBorders>
              <w:top w:val="single" w:sz="4" w:space="0" w:color="000000"/>
              <w:left w:val="single" w:sz="4" w:space="0" w:color="000000"/>
              <w:bottom w:val="single" w:sz="4" w:space="0" w:color="000000"/>
            </w:tcBorders>
          </w:tcPr>
          <w:p w14:paraId="720E882E" w14:textId="77777777" w:rsidR="00D37F14" w:rsidRPr="00D37F14" w:rsidRDefault="00D37F14" w:rsidP="00042ACA">
            <w:pPr>
              <w:jc w:val="center"/>
              <w:rPr>
                <w:rFonts w:asciiTheme="minorHAnsi" w:hAnsiTheme="minorHAnsi" w:cstheme="minorHAnsi"/>
                <w:b/>
                <w:bCs/>
              </w:rPr>
            </w:pPr>
            <w:r w:rsidRPr="00D37F14">
              <w:rPr>
                <w:rFonts w:asciiTheme="minorHAnsi" w:hAnsiTheme="minorHAnsi" w:cstheme="minorHAnsi"/>
                <w:b/>
                <w:bCs/>
              </w:rPr>
              <w:t>Waga kryterium</w:t>
            </w:r>
          </w:p>
        </w:tc>
      </w:tr>
      <w:tr w:rsidR="00D37F14" w:rsidRPr="00D37F14" w14:paraId="1708A034" w14:textId="77777777" w:rsidTr="00C97122">
        <w:trPr>
          <w:trHeight w:val="254"/>
        </w:trPr>
        <w:tc>
          <w:tcPr>
            <w:tcW w:w="7518" w:type="dxa"/>
            <w:tcBorders>
              <w:top w:val="single" w:sz="4" w:space="0" w:color="000000"/>
              <w:bottom w:val="single" w:sz="4" w:space="0" w:color="000000"/>
              <w:right w:val="single" w:sz="4" w:space="0" w:color="000000"/>
            </w:tcBorders>
            <w:vAlign w:val="center"/>
          </w:tcPr>
          <w:p w14:paraId="25A2384A" w14:textId="0A468622" w:rsidR="00042ACA" w:rsidRPr="00C97122" w:rsidRDefault="00D37F14" w:rsidP="00C97122">
            <w:pPr>
              <w:jc w:val="center"/>
              <w:rPr>
                <w:rFonts w:asciiTheme="minorHAnsi" w:hAnsiTheme="minorHAnsi" w:cstheme="minorHAnsi"/>
                <w:bCs/>
              </w:rPr>
            </w:pPr>
            <w:r w:rsidRPr="00D37F14">
              <w:rPr>
                <w:rFonts w:asciiTheme="minorHAnsi" w:hAnsiTheme="minorHAnsi" w:cstheme="minorHAnsi"/>
                <w:bCs/>
              </w:rPr>
              <w:t>Cena brutto oferty</w:t>
            </w:r>
          </w:p>
        </w:tc>
        <w:tc>
          <w:tcPr>
            <w:tcW w:w="2688" w:type="dxa"/>
            <w:tcBorders>
              <w:top w:val="single" w:sz="4" w:space="0" w:color="000000"/>
              <w:left w:val="single" w:sz="4" w:space="0" w:color="000000"/>
              <w:bottom w:val="single" w:sz="4" w:space="0" w:color="000000"/>
            </w:tcBorders>
            <w:vAlign w:val="center"/>
          </w:tcPr>
          <w:p w14:paraId="5B564101" w14:textId="77777777" w:rsidR="00D37F14" w:rsidRPr="00D37F14" w:rsidRDefault="00D37F14" w:rsidP="00042ACA">
            <w:pPr>
              <w:jc w:val="center"/>
              <w:rPr>
                <w:rFonts w:asciiTheme="minorHAnsi" w:hAnsiTheme="minorHAnsi" w:cstheme="minorHAnsi"/>
                <w:bCs/>
              </w:rPr>
            </w:pPr>
            <w:r w:rsidRPr="00D37F14">
              <w:rPr>
                <w:rFonts w:asciiTheme="minorHAnsi" w:hAnsiTheme="minorHAnsi" w:cstheme="minorHAnsi"/>
                <w:bCs/>
              </w:rPr>
              <w:t>60 %</w:t>
            </w:r>
          </w:p>
        </w:tc>
      </w:tr>
      <w:tr w:rsidR="00D37F14" w:rsidRPr="00D37F14" w14:paraId="09F175BB" w14:textId="77777777" w:rsidTr="00C97122">
        <w:trPr>
          <w:trHeight w:val="254"/>
        </w:trPr>
        <w:tc>
          <w:tcPr>
            <w:tcW w:w="7518" w:type="dxa"/>
            <w:tcBorders>
              <w:top w:val="single" w:sz="4" w:space="0" w:color="000000"/>
              <w:bottom w:val="single" w:sz="4" w:space="0" w:color="000000"/>
              <w:right w:val="single" w:sz="4" w:space="0" w:color="000000"/>
            </w:tcBorders>
            <w:vAlign w:val="center"/>
          </w:tcPr>
          <w:p w14:paraId="40F6A064" w14:textId="718E18CA" w:rsidR="00042ACA" w:rsidRPr="00C97122" w:rsidRDefault="00D37F14" w:rsidP="00C97122">
            <w:pPr>
              <w:jc w:val="center"/>
              <w:rPr>
                <w:rFonts w:asciiTheme="minorHAnsi" w:hAnsiTheme="minorHAnsi" w:cstheme="minorHAnsi"/>
                <w:bCs/>
              </w:rPr>
            </w:pPr>
            <w:r w:rsidRPr="00D37F14">
              <w:rPr>
                <w:rFonts w:asciiTheme="minorHAnsi" w:hAnsiTheme="minorHAnsi" w:cstheme="minorHAnsi"/>
                <w:bCs/>
              </w:rPr>
              <w:t xml:space="preserve">Termin płatności </w:t>
            </w:r>
            <w:r w:rsidR="00C97122">
              <w:rPr>
                <w:rFonts w:asciiTheme="minorHAnsi" w:hAnsiTheme="minorHAnsi" w:cstheme="minorHAnsi"/>
                <w:bCs/>
              </w:rPr>
              <w:t>(</w:t>
            </w:r>
            <w:r w:rsidRPr="00D37F14">
              <w:rPr>
                <w:rFonts w:asciiTheme="minorHAnsi" w:hAnsiTheme="minorHAnsi" w:cstheme="minorHAnsi"/>
                <w:bCs/>
              </w:rPr>
              <w:t>w dniach</w:t>
            </w:r>
            <w:r w:rsidR="00C97122">
              <w:rPr>
                <w:rFonts w:asciiTheme="minorHAnsi" w:hAnsiTheme="minorHAnsi" w:cstheme="minorHAnsi"/>
                <w:bCs/>
              </w:rPr>
              <w:t>)</w:t>
            </w:r>
          </w:p>
        </w:tc>
        <w:tc>
          <w:tcPr>
            <w:tcW w:w="2688" w:type="dxa"/>
            <w:tcBorders>
              <w:top w:val="single" w:sz="4" w:space="0" w:color="000000"/>
              <w:left w:val="single" w:sz="4" w:space="0" w:color="000000"/>
              <w:bottom w:val="single" w:sz="4" w:space="0" w:color="000000"/>
            </w:tcBorders>
            <w:vAlign w:val="center"/>
          </w:tcPr>
          <w:p w14:paraId="5073EA54" w14:textId="77777777" w:rsidR="00D37F14" w:rsidRPr="00D37F14" w:rsidRDefault="00D37F14" w:rsidP="00042ACA">
            <w:pPr>
              <w:jc w:val="center"/>
              <w:rPr>
                <w:rFonts w:asciiTheme="minorHAnsi" w:hAnsiTheme="minorHAnsi" w:cstheme="minorHAnsi"/>
                <w:bCs/>
              </w:rPr>
            </w:pPr>
            <w:r w:rsidRPr="00D37F14">
              <w:rPr>
                <w:rFonts w:asciiTheme="minorHAnsi" w:hAnsiTheme="minorHAnsi" w:cstheme="minorHAnsi"/>
                <w:bCs/>
              </w:rPr>
              <w:t>40 %</w:t>
            </w:r>
          </w:p>
        </w:tc>
      </w:tr>
    </w:tbl>
    <w:p w14:paraId="0F3E38EA" w14:textId="77777777" w:rsidR="00D37F14" w:rsidRPr="00D37F14" w:rsidRDefault="00D37F14" w:rsidP="00166C58">
      <w:pPr>
        <w:jc w:val="both"/>
        <w:rPr>
          <w:rFonts w:asciiTheme="minorHAnsi" w:hAnsiTheme="minorHAnsi" w:cstheme="minorHAnsi"/>
          <w:sz w:val="10"/>
          <w:szCs w:val="10"/>
        </w:rPr>
      </w:pPr>
    </w:p>
    <w:p w14:paraId="42A6A881" w14:textId="4D364361" w:rsidR="00D37F14" w:rsidRPr="00565FAD" w:rsidRDefault="00D37F14" w:rsidP="00042ACA">
      <w:pPr>
        <w:jc w:val="both"/>
        <w:rPr>
          <w:rFonts w:asciiTheme="minorHAnsi" w:hAnsiTheme="minorHAnsi" w:cstheme="minorHAnsi"/>
          <w:lang w:val="pl-PL"/>
        </w:rPr>
      </w:pPr>
      <w:r w:rsidRPr="00565FAD">
        <w:rPr>
          <w:rFonts w:asciiTheme="minorHAnsi" w:hAnsiTheme="minorHAnsi" w:cstheme="minorHAnsi"/>
          <w:lang w:val="pl-PL"/>
        </w:rPr>
        <w:t>Ocena ofert zostanie przeprowadzona wyłącznie w oparciu o przedstawione wyżej kryteria. Oferty będą oceniane w odniesieniu do najkorzystniejszych warunków przedstawionych przez Wykona</w:t>
      </w:r>
      <w:r w:rsidR="00042ACA" w:rsidRPr="00565FAD">
        <w:rPr>
          <w:rFonts w:asciiTheme="minorHAnsi" w:hAnsiTheme="minorHAnsi" w:cstheme="minorHAnsi"/>
          <w:lang w:val="pl-PL"/>
        </w:rPr>
        <w:t>wców wobec każdego z kryterium</w:t>
      </w:r>
      <w:r w:rsidR="00C97122">
        <w:rPr>
          <w:rFonts w:asciiTheme="minorHAnsi" w:hAnsiTheme="minorHAnsi" w:cstheme="minorHAnsi"/>
          <w:lang w:val="pl-PL"/>
        </w:rPr>
        <w:t xml:space="preserve"> w danym pakiecie. </w:t>
      </w:r>
    </w:p>
    <w:p w14:paraId="70FBC8E3" w14:textId="77777777" w:rsidR="00042ACA" w:rsidRPr="00565FAD" w:rsidRDefault="00042ACA" w:rsidP="00042ACA">
      <w:pPr>
        <w:jc w:val="both"/>
        <w:rPr>
          <w:rFonts w:asciiTheme="minorHAnsi" w:hAnsiTheme="minorHAnsi" w:cstheme="minorHAnsi"/>
          <w:sz w:val="10"/>
          <w:szCs w:val="10"/>
          <w:lang w:val="pl-PL"/>
        </w:rPr>
      </w:pPr>
    </w:p>
    <w:p w14:paraId="0E9B2399" w14:textId="461F1AA7" w:rsidR="00D37F14" w:rsidRPr="00565FAD" w:rsidRDefault="00D37F14" w:rsidP="00166C58">
      <w:pPr>
        <w:spacing w:after="120"/>
        <w:jc w:val="both"/>
        <w:rPr>
          <w:rFonts w:asciiTheme="minorHAnsi" w:hAnsiTheme="minorHAnsi" w:cstheme="minorHAnsi"/>
          <w:szCs w:val="21"/>
          <w:lang w:val="pl-PL"/>
        </w:rPr>
      </w:pPr>
      <w:r w:rsidRPr="00565FAD">
        <w:rPr>
          <w:rFonts w:asciiTheme="minorHAnsi" w:hAnsiTheme="minorHAnsi" w:cstheme="minorHAnsi"/>
          <w:szCs w:val="21"/>
          <w:lang w:val="pl-PL"/>
        </w:rPr>
        <w:t xml:space="preserve">Obliczenie ilości przyznanych punktów w kryterium cena nastąpi wzorem odzwierciedlającym proporcje </w:t>
      </w:r>
      <w:r w:rsidRPr="00565FAD">
        <w:rPr>
          <w:rFonts w:asciiTheme="minorHAnsi" w:hAnsiTheme="minorHAnsi" w:cstheme="minorHAnsi"/>
          <w:szCs w:val="21"/>
          <w:lang w:val="pl-PL"/>
        </w:rPr>
        <w:br/>
        <w:t>w stosunku do parametrów najkorzystniejszych w danym kryterium, dla parametrów danej oferty</w:t>
      </w:r>
      <w:r w:rsidR="0057343A">
        <w:rPr>
          <w:rFonts w:asciiTheme="minorHAnsi" w:hAnsiTheme="minorHAnsi" w:cstheme="minorHAnsi"/>
          <w:szCs w:val="21"/>
          <w:lang w:val="pl-PL"/>
        </w:rPr>
        <w:t xml:space="preserve"> </w:t>
      </w:r>
      <w:r w:rsidR="00C97122">
        <w:rPr>
          <w:rFonts w:asciiTheme="minorHAnsi" w:hAnsiTheme="minorHAnsi" w:cstheme="minorHAnsi"/>
          <w:szCs w:val="21"/>
          <w:lang w:val="pl-PL"/>
        </w:rPr>
        <w:t>- danego pakietu</w:t>
      </w:r>
      <w:r w:rsidR="0036597E">
        <w:rPr>
          <w:rFonts w:asciiTheme="minorHAnsi" w:hAnsiTheme="minorHAnsi" w:cstheme="minorHAnsi"/>
          <w:szCs w:val="21"/>
          <w:lang w:val="pl-PL"/>
        </w:rPr>
        <w:t>:</w:t>
      </w:r>
    </w:p>
    <w:p w14:paraId="70B16A0A" w14:textId="77777777" w:rsidR="00D37F14" w:rsidRPr="00565FAD" w:rsidRDefault="00D37F14" w:rsidP="00166C58">
      <w:pPr>
        <w:jc w:val="center"/>
        <w:rPr>
          <w:rFonts w:asciiTheme="minorHAnsi" w:hAnsiTheme="minorHAnsi" w:cstheme="minorHAnsi"/>
          <w:b/>
          <w:sz w:val="2"/>
          <w:szCs w:val="2"/>
          <w:lang w:val="pl-PL"/>
        </w:rPr>
      </w:pPr>
    </w:p>
    <w:p w14:paraId="613DEA15" w14:textId="4460DEA5" w:rsidR="00D37F14" w:rsidRPr="00C97122" w:rsidRDefault="00D37F14" w:rsidP="00D304E3">
      <w:pPr>
        <w:rPr>
          <w:rFonts w:asciiTheme="minorHAnsi" w:hAnsiTheme="minorHAnsi" w:cstheme="minorHAnsi"/>
          <w:b/>
          <w:i/>
          <w:iCs/>
          <w:lang w:val="pl-PL"/>
        </w:rPr>
      </w:pPr>
      <w:r w:rsidRPr="00C97122">
        <w:rPr>
          <w:rFonts w:asciiTheme="minorHAnsi" w:hAnsiTheme="minorHAnsi" w:cstheme="minorHAnsi"/>
          <w:b/>
          <w:i/>
          <w:iCs/>
          <w:lang w:val="pl-PL"/>
        </w:rPr>
        <w:t xml:space="preserve">Wzór obliczenia </w:t>
      </w:r>
      <w:r w:rsidR="00D304E3">
        <w:rPr>
          <w:rFonts w:asciiTheme="minorHAnsi" w:hAnsiTheme="minorHAnsi" w:cstheme="minorHAnsi"/>
          <w:b/>
          <w:i/>
          <w:iCs/>
          <w:lang w:val="pl-PL"/>
        </w:rPr>
        <w:t>punktów w kryterium cena:</w:t>
      </w:r>
    </w:p>
    <w:p w14:paraId="1F4A0990" w14:textId="77777777" w:rsidR="00D37F14" w:rsidRPr="00C97122" w:rsidRDefault="00D37F14" w:rsidP="00166C58">
      <w:pPr>
        <w:jc w:val="center"/>
        <w:rPr>
          <w:rFonts w:asciiTheme="minorHAnsi" w:hAnsiTheme="minorHAnsi" w:cstheme="minorHAnsi"/>
          <w:b/>
          <w:i/>
          <w:iCs/>
          <w:sz w:val="4"/>
          <w:szCs w:val="4"/>
          <w:lang w:val="pl-PL"/>
        </w:rPr>
      </w:pPr>
    </w:p>
    <w:p w14:paraId="765D9C4C" w14:textId="0D7E042E" w:rsidR="00D37F14" w:rsidRPr="00C97122" w:rsidRDefault="00D37F14" w:rsidP="00166C58">
      <w:pPr>
        <w:jc w:val="center"/>
        <w:rPr>
          <w:rFonts w:asciiTheme="minorHAnsi" w:hAnsiTheme="minorHAnsi" w:cstheme="minorHAnsi"/>
          <w:b/>
          <w:i/>
          <w:iCs/>
          <w:u w:val="single"/>
          <w:lang w:val="pl-PL"/>
        </w:rPr>
      </w:pPr>
      <w:r w:rsidRPr="00C97122">
        <w:rPr>
          <w:rFonts w:asciiTheme="minorHAnsi" w:hAnsiTheme="minorHAnsi" w:cstheme="minorHAnsi"/>
          <w:b/>
          <w:i/>
          <w:iCs/>
          <w:lang w:val="pl-PL"/>
        </w:rPr>
        <w:t xml:space="preserve">               </w:t>
      </w:r>
      <w:r w:rsidRPr="00C97122">
        <w:rPr>
          <w:rFonts w:asciiTheme="minorHAnsi" w:hAnsiTheme="minorHAnsi" w:cstheme="minorHAnsi"/>
          <w:b/>
          <w:i/>
          <w:iCs/>
          <w:u w:val="single"/>
          <w:lang w:val="pl-PL"/>
        </w:rPr>
        <w:t>(</w:t>
      </w:r>
      <w:r w:rsidR="00B74BD9" w:rsidRPr="00C97122">
        <w:rPr>
          <w:rFonts w:asciiTheme="minorHAnsi" w:hAnsiTheme="minorHAnsi" w:cstheme="minorHAnsi"/>
          <w:b/>
          <w:i/>
          <w:iCs/>
          <w:u w:val="single"/>
          <w:lang w:val="pl-PL"/>
        </w:rPr>
        <w:t>cena</w:t>
      </w:r>
      <w:r w:rsidRPr="00C97122">
        <w:rPr>
          <w:rFonts w:asciiTheme="minorHAnsi" w:hAnsiTheme="minorHAnsi" w:cstheme="minorHAnsi"/>
          <w:b/>
          <w:i/>
          <w:iCs/>
          <w:u w:val="single"/>
          <w:lang w:val="pl-PL"/>
        </w:rPr>
        <w:t xml:space="preserve"> min x max ilość pkt 100)</w:t>
      </w:r>
      <w:r w:rsidRPr="00C97122">
        <w:rPr>
          <w:rFonts w:asciiTheme="minorHAnsi" w:hAnsiTheme="minorHAnsi" w:cstheme="minorHAnsi"/>
          <w:b/>
          <w:i/>
          <w:iCs/>
          <w:lang w:val="pl-PL"/>
        </w:rPr>
        <w:t xml:space="preserve"> x 60%                           </w:t>
      </w:r>
    </w:p>
    <w:p w14:paraId="0777290F" w14:textId="6175C1D0" w:rsidR="00E01781" w:rsidRDefault="00D37F14" w:rsidP="00166C58">
      <w:pPr>
        <w:spacing w:after="120"/>
        <w:rPr>
          <w:rFonts w:asciiTheme="minorHAnsi" w:hAnsiTheme="minorHAnsi" w:cstheme="minorHAnsi"/>
          <w:b/>
          <w:i/>
          <w:iCs/>
          <w:szCs w:val="21"/>
          <w:lang w:val="pl-PL"/>
        </w:rPr>
      </w:pPr>
      <w:r w:rsidRPr="00C97122">
        <w:rPr>
          <w:rFonts w:asciiTheme="minorHAnsi" w:hAnsiTheme="minorHAnsi" w:cstheme="minorHAnsi"/>
          <w:b/>
          <w:i/>
          <w:iCs/>
          <w:szCs w:val="21"/>
          <w:lang w:val="pl-PL"/>
        </w:rPr>
        <w:t xml:space="preserve">                                                                      </w:t>
      </w:r>
      <w:r w:rsidR="00E8517D" w:rsidRPr="00C97122">
        <w:rPr>
          <w:rFonts w:asciiTheme="minorHAnsi" w:hAnsiTheme="minorHAnsi" w:cstheme="minorHAnsi"/>
          <w:b/>
          <w:i/>
          <w:iCs/>
          <w:szCs w:val="21"/>
          <w:lang w:val="pl-PL"/>
        </w:rPr>
        <w:t xml:space="preserve">    </w:t>
      </w:r>
      <w:r w:rsidRPr="00C97122">
        <w:rPr>
          <w:rFonts w:asciiTheme="minorHAnsi" w:hAnsiTheme="minorHAnsi" w:cstheme="minorHAnsi"/>
          <w:b/>
          <w:i/>
          <w:iCs/>
          <w:szCs w:val="21"/>
          <w:lang w:val="pl-PL"/>
        </w:rPr>
        <w:t xml:space="preserve"> (</w:t>
      </w:r>
      <w:r w:rsidR="00B74BD9" w:rsidRPr="00C97122">
        <w:rPr>
          <w:rFonts w:asciiTheme="minorHAnsi" w:hAnsiTheme="minorHAnsi" w:cstheme="minorHAnsi"/>
          <w:b/>
          <w:i/>
          <w:iCs/>
          <w:szCs w:val="21"/>
          <w:lang w:val="pl-PL"/>
        </w:rPr>
        <w:t>cena</w:t>
      </w:r>
      <w:r w:rsidRPr="00C97122">
        <w:rPr>
          <w:rFonts w:asciiTheme="minorHAnsi" w:hAnsiTheme="minorHAnsi" w:cstheme="minorHAnsi"/>
          <w:b/>
          <w:i/>
          <w:iCs/>
          <w:szCs w:val="21"/>
          <w:lang w:val="pl-PL"/>
        </w:rPr>
        <w:t xml:space="preserve"> oferty badanej</w:t>
      </w:r>
      <w:r w:rsidR="00C97122">
        <w:rPr>
          <w:rFonts w:asciiTheme="minorHAnsi" w:hAnsiTheme="minorHAnsi" w:cstheme="minorHAnsi"/>
          <w:b/>
          <w:i/>
          <w:iCs/>
          <w:szCs w:val="21"/>
          <w:lang w:val="pl-PL"/>
        </w:rPr>
        <w:t xml:space="preserve">) </w:t>
      </w:r>
    </w:p>
    <w:p w14:paraId="38F4A9A9" w14:textId="77777777" w:rsidR="00D304E3" w:rsidRDefault="00C97122" w:rsidP="00D304E3">
      <w:pPr>
        <w:spacing w:after="120"/>
        <w:jc w:val="center"/>
        <w:rPr>
          <w:rFonts w:asciiTheme="minorHAnsi" w:hAnsiTheme="minorHAnsi" w:cstheme="minorHAnsi"/>
          <w:bCs/>
          <w:sz w:val="18"/>
          <w:szCs w:val="18"/>
          <w:lang w:val="pl-PL"/>
        </w:rPr>
      </w:pPr>
      <w:r>
        <w:rPr>
          <w:rFonts w:asciiTheme="minorHAnsi" w:hAnsiTheme="minorHAnsi" w:cstheme="minorHAnsi"/>
          <w:bCs/>
          <w:sz w:val="18"/>
          <w:szCs w:val="18"/>
          <w:lang w:val="pl-PL"/>
        </w:rPr>
        <w:t>Obliczenia będą dokonywane z dokładnością do dwóch miejsc po przecinku.</w:t>
      </w:r>
      <w:r>
        <w:rPr>
          <w:rFonts w:asciiTheme="minorHAnsi" w:hAnsiTheme="minorHAnsi" w:cstheme="minorHAnsi"/>
          <w:bCs/>
          <w:sz w:val="18"/>
          <w:szCs w:val="18"/>
          <w:lang w:val="pl-PL"/>
        </w:rPr>
        <w:br/>
        <w:t xml:space="preserve">Jeżeli obliczona cena ma więcej miejsc po przecinku należy ją zaokrąglić w ten sposób, że cyfry od 1 do 4 należy zaokrąglić w dół, natomiast cyfry od 5 do 9 należy zaokrąglić w górę. </w:t>
      </w:r>
    </w:p>
    <w:p w14:paraId="1B838A53" w14:textId="419E3CE6" w:rsidR="00D37F14" w:rsidRPr="00D304E3" w:rsidRDefault="00AC1A34" w:rsidP="00D304E3">
      <w:pPr>
        <w:spacing w:after="120"/>
        <w:rPr>
          <w:rFonts w:asciiTheme="minorHAnsi" w:hAnsiTheme="minorHAnsi" w:cstheme="minorHAnsi"/>
          <w:bCs/>
          <w:sz w:val="18"/>
          <w:szCs w:val="18"/>
          <w:lang w:val="pl-PL"/>
        </w:rPr>
      </w:pPr>
      <w:r>
        <w:rPr>
          <w:rFonts w:asciiTheme="minorHAnsi" w:hAnsiTheme="minorHAnsi" w:cstheme="minorHAnsi"/>
          <w:bCs/>
          <w:lang w:val="pl-PL"/>
        </w:rPr>
        <w:br/>
      </w:r>
      <w:r w:rsidR="00D37F14" w:rsidRPr="00565FAD">
        <w:rPr>
          <w:rFonts w:asciiTheme="minorHAnsi" w:eastAsia="SimSun, 宋体" w:hAnsiTheme="minorHAnsi" w:cstheme="minorHAnsi"/>
          <w:u w:val="single"/>
          <w:lang w:val="pl-PL"/>
        </w:rPr>
        <w:t>Wykonawca może zaoferować terminy płatności</w:t>
      </w:r>
      <w:r>
        <w:rPr>
          <w:rFonts w:asciiTheme="minorHAnsi" w:eastAsia="SimSun, 宋体" w:hAnsiTheme="minorHAnsi" w:cstheme="minorHAnsi"/>
          <w:u w:val="single"/>
          <w:lang w:val="pl-PL"/>
        </w:rPr>
        <w:t xml:space="preserve"> (w dniach)</w:t>
      </w:r>
      <w:r w:rsidR="00F62296">
        <w:rPr>
          <w:rFonts w:asciiTheme="minorHAnsi" w:eastAsia="SimSun, 宋体" w:hAnsiTheme="minorHAnsi" w:cstheme="minorHAnsi"/>
          <w:u w:val="single"/>
          <w:lang w:val="pl-PL"/>
        </w:rPr>
        <w:t>:</w:t>
      </w:r>
      <w:r w:rsidR="00D37F14" w:rsidRPr="00565FAD">
        <w:rPr>
          <w:rFonts w:asciiTheme="minorHAnsi" w:eastAsia="SimSun, 宋体" w:hAnsiTheme="minorHAnsi" w:cstheme="minorHAnsi"/>
          <w:u w:val="single"/>
          <w:lang w:val="pl-PL"/>
        </w:rPr>
        <w:t xml:space="preserve"> 30 dni, 45 dni, 60 dni.</w:t>
      </w:r>
      <w:r>
        <w:rPr>
          <w:rFonts w:asciiTheme="minorHAnsi" w:hAnsiTheme="minorHAnsi" w:cstheme="minorHAnsi"/>
          <w:bCs/>
          <w:lang w:val="pl-PL"/>
        </w:rPr>
        <w:br/>
      </w:r>
      <w:r w:rsidR="00D37F14" w:rsidRPr="00565FAD">
        <w:rPr>
          <w:rFonts w:asciiTheme="minorHAnsi" w:eastAsia="SimSun, 宋体" w:hAnsiTheme="minorHAnsi" w:cstheme="minorHAnsi"/>
          <w:lang w:val="pl-PL"/>
        </w:rPr>
        <w:t>Wytyczne do obliczenia punktacji w kryterium termin płatności:</w:t>
      </w:r>
      <w:r>
        <w:rPr>
          <w:rFonts w:asciiTheme="minorHAnsi" w:hAnsiTheme="minorHAnsi" w:cstheme="minorHAnsi"/>
          <w:bCs/>
          <w:lang w:val="pl-PL"/>
        </w:rPr>
        <w:br/>
      </w:r>
      <w:r w:rsidR="00D37F14" w:rsidRPr="00565FAD">
        <w:rPr>
          <w:rFonts w:asciiTheme="minorHAnsi" w:eastAsia="SimSun, 宋体" w:hAnsiTheme="minorHAnsi" w:cstheme="minorHAnsi"/>
          <w:lang w:val="pl-PL"/>
        </w:rPr>
        <w:t xml:space="preserve">30 dni – </w:t>
      </w:r>
      <w:r>
        <w:rPr>
          <w:rFonts w:asciiTheme="minorHAnsi" w:eastAsia="SimSun, 宋体" w:hAnsiTheme="minorHAnsi" w:cstheme="minorHAnsi"/>
          <w:lang w:val="pl-PL"/>
        </w:rPr>
        <w:t>2</w:t>
      </w:r>
      <w:r w:rsidR="00D37F14" w:rsidRPr="00565FAD">
        <w:rPr>
          <w:rFonts w:asciiTheme="minorHAnsi" w:eastAsia="SimSun, 宋体" w:hAnsiTheme="minorHAnsi" w:cstheme="minorHAnsi"/>
          <w:lang w:val="pl-PL"/>
        </w:rPr>
        <w:t xml:space="preserve"> pkt</w:t>
      </w:r>
      <w:r>
        <w:rPr>
          <w:rFonts w:asciiTheme="minorHAnsi" w:hAnsiTheme="minorHAnsi" w:cstheme="minorHAnsi"/>
          <w:bCs/>
          <w:lang w:val="pl-PL"/>
        </w:rPr>
        <w:br/>
      </w:r>
      <w:r w:rsidR="00D37F14" w:rsidRPr="00565FAD">
        <w:rPr>
          <w:rFonts w:asciiTheme="minorHAnsi" w:eastAsia="SimSun, 宋体" w:hAnsiTheme="minorHAnsi" w:cstheme="minorHAnsi"/>
          <w:lang w:val="pl-PL"/>
        </w:rPr>
        <w:t xml:space="preserve">45 dni – </w:t>
      </w:r>
      <w:r>
        <w:rPr>
          <w:rFonts w:asciiTheme="minorHAnsi" w:eastAsia="SimSun, 宋体" w:hAnsiTheme="minorHAnsi" w:cstheme="minorHAnsi"/>
          <w:lang w:val="pl-PL"/>
        </w:rPr>
        <w:t>5</w:t>
      </w:r>
      <w:r w:rsidR="00D37F14" w:rsidRPr="00565FAD">
        <w:rPr>
          <w:rFonts w:asciiTheme="minorHAnsi" w:eastAsia="SimSun, 宋体" w:hAnsiTheme="minorHAnsi" w:cstheme="minorHAnsi"/>
          <w:lang w:val="pl-PL"/>
        </w:rPr>
        <w:t xml:space="preserve"> pkt</w:t>
      </w:r>
      <w:r>
        <w:rPr>
          <w:rFonts w:asciiTheme="minorHAnsi" w:hAnsiTheme="minorHAnsi" w:cstheme="minorHAnsi"/>
          <w:bCs/>
          <w:lang w:val="pl-PL"/>
        </w:rPr>
        <w:br/>
      </w:r>
      <w:r w:rsidR="00D37F14" w:rsidRPr="00565FAD">
        <w:rPr>
          <w:rFonts w:asciiTheme="minorHAnsi" w:eastAsia="SimSun, 宋体" w:hAnsiTheme="minorHAnsi" w:cstheme="minorHAnsi"/>
          <w:lang w:val="pl-PL"/>
        </w:rPr>
        <w:t xml:space="preserve">60 dni – </w:t>
      </w:r>
      <w:r>
        <w:rPr>
          <w:rFonts w:asciiTheme="minorHAnsi" w:eastAsia="SimSun, 宋体" w:hAnsiTheme="minorHAnsi" w:cstheme="minorHAnsi"/>
          <w:lang w:val="pl-PL"/>
        </w:rPr>
        <w:t>10</w:t>
      </w:r>
      <w:r w:rsidR="00D37F14" w:rsidRPr="00565FAD">
        <w:rPr>
          <w:rFonts w:asciiTheme="minorHAnsi" w:eastAsia="SimSun, 宋体" w:hAnsiTheme="minorHAnsi" w:cstheme="minorHAnsi"/>
          <w:lang w:val="pl-PL"/>
        </w:rPr>
        <w:t xml:space="preserve"> pkt</w:t>
      </w:r>
    </w:p>
    <w:p w14:paraId="164B708F" w14:textId="77777777" w:rsidR="00A27518" w:rsidRDefault="00A27518" w:rsidP="00A27518">
      <w:pPr>
        <w:rPr>
          <w:rFonts w:asciiTheme="minorHAnsi" w:hAnsiTheme="minorHAnsi" w:cstheme="minorHAnsi"/>
          <w:bCs/>
          <w:lang w:val="pl-PL"/>
        </w:rPr>
      </w:pPr>
      <w:r w:rsidRPr="00C97122">
        <w:rPr>
          <w:rFonts w:asciiTheme="minorHAnsi" w:hAnsiTheme="minorHAnsi" w:cstheme="minorHAnsi"/>
          <w:bCs/>
          <w:lang w:val="pl-PL"/>
        </w:rPr>
        <w:t xml:space="preserve">Obliczenie </w:t>
      </w:r>
      <w:r>
        <w:rPr>
          <w:rFonts w:asciiTheme="minorHAnsi" w:hAnsiTheme="minorHAnsi" w:cstheme="minorHAnsi"/>
          <w:bCs/>
          <w:lang w:val="pl-PL"/>
        </w:rPr>
        <w:t xml:space="preserve">ilości przyznanych punktów w kryterium termin płatności (w dniach) nastąpi na podstawie poniższego wzoru: </w:t>
      </w:r>
    </w:p>
    <w:p w14:paraId="4DCF2C2E" w14:textId="77777777" w:rsidR="00A27518" w:rsidRDefault="00A27518" w:rsidP="00166C58">
      <w:pPr>
        <w:jc w:val="center"/>
        <w:rPr>
          <w:rFonts w:asciiTheme="minorHAnsi" w:hAnsiTheme="minorHAnsi" w:cstheme="minorHAnsi"/>
          <w:bCs/>
          <w:lang w:val="pl-PL"/>
        </w:rPr>
      </w:pPr>
    </w:p>
    <w:p w14:paraId="3A0E34AE" w14:textId="631EB9A8" w:rsidR="00D37F14" w:rsidRPr="00AC1A34" w:rsidRDefault="00D37F14" w:rsidP="00D304E3">
      <w:pPr>
        <w:rPr>
          <w:rFonts w:asciiTheme="minorHAnsi" w:hAnsiTheme="minorHAnsi" w:cstheme="minorHAnsi"/>
          <w:b/>
          <w:i/>
          <w:iCs/>
          <w:lang w:val="pl-PL"/>
        </w:rPr>
      </w:pPr>
      <w:r w:rsidRPr="00AC1A34">
        <w:rPr>
          <w:rFonts w:asciiTheme="minorHAnsi" w:hAnsiTheme="minorHAnsi" w:cstheme="minorHAnsi"/>
          <w:b/>
          <w:i/>
          <w:iCs/>
          <w:lang w:val="pl-PL"/>
        </w:rPr>
        <w:t>Wzór obliczenia</w:t>
      </w:r>
      <w:r w:rsidR="00D304E3">
        <w:rPr>
          <w:rFonts w:asciiTheme="minorHAnsi" w:hAnsiTheme="minorHAnsi" w:cstheme="minorHAnsi"/>
          <w:b/>
          <w:i/>
          <w:iCs/>
          <w:lang w:val="pl-PL"/>
        </w:rPr>
        <w:t xml:space="preserve"> punktów w kryterium</w:t>
      </w:r>
      <w:r w:rsidRPr="00AC1A34">
        <w:rPr>
          <w:rFonts w:asciiTheme="minorHAnsi" w:hAnsiTheme="minorHAnsi" w:cstheme="minorHAnsi"/>
          <w:b/>
          <w:i/>
          <w:iCs/>
          <w:lang w:val="pl-PL"/>
        </w:rPr>
        <w:t xml:space="preserve"> termi</w:t>
      </w:r>
      <w:r w:rsidR="00D304E3">
        <w:rPr>
          <w:rFonts w:asciiTheme="minorHAnsi" w:hAnsiTheme="minorHAnsi" w:cstheme="minorHAnsi"/>
          <w:b/>
          <w:i/>
          <w:iCs/>
          <w:lang w:val="pl-PL"/>
        </w:rPr>
        <w:t>n</w:t>
      </w:r>
      <w:r w:rsidRPr="00AC1A34">
        <w:rPr>
          <w:rFonts w:asciiTheme="minorHAnsi" w:hAnsiTheme="minorHAnsi" w:cstheme="minorHAnsi"/>
          <w:b/>
          <w:i/>
          <w:iCs/>
          <w:lang w:val="pl-PL"/>
        </w:rPr>
        <w:t xml:space="preserve"> płatności: </w:t>
      </w:r>
    </w:p>
    <w:p w14:paraId="4E07C36A" w14:textId="77777777" w:rsidR="00D37F14" w:rsidRPr="00AC1A34" w:rsidRDefault="00D37F14" w:rsidP="00166C58">
      <w:pPr>
        <w:jc w:val="center"/>
        <w:rPr>
          <w:rFonts w:asciiTheme="minorHAnsi" w:hAnsiTheme="minorHAnsi" w:cstheme="minorHAnsi"/>
          <w:b/>
          <w:i/>
          <w:iCs/>
          <w:sz w:val="10"/>
          <w:szCs w:val="10"/>
          <w:lang w:val="pl-PL"/>
        </w:rPr>
      </w:pPr>
    </w:p>
    <w:p w14:paraId="1AE088EF" w14:textId="77777777" w:rsidR="00D37F14" w:rsidRPr="00AC1A34" w:rsidRDefault="00D37F14" w:rsidP="00166C58">
      <w:pPr>
        <w:jc w:val="center"/>
        <w:rPr>
          <w:rFonts w:asciiTheme="minorHAnsi" w:hAnsiTheme="minorHAnsi" w:cstheme="minorHAnsi"/>
          <w:b/>
          <w:i/>
          <w:iCs/>
          <w:u w:val="single"/>
          <w:lang w:val="pl-PL"/>
        </w:rPr>
      </w:pPr>
      <w:r w:rsidRPr="00AC1A34">
        <w:rPr>
          <w:rFonts w:asciiTheme="minorHAnsi" w:hAnsiTheme="minorHAnsi" w:cstheme="minorHAnsi"/>
          <w:b/>
          <w:i/>
          <w:iCs/>
          <w:lang w:val="pl-PL"/>
        </w:rPr>
        <w:t xml:space="preserve">                   </w:t>
      </w:r>
      <w:r w:rsidRPr="00AC1A34">
        <w:rPr>
          <w:rFonts w:asciiTheme="minorHAnsi" w:hAnsiTheme="minorHAnsi" w:cstheme="minorHAnsi"/>
          <w:b/>
          <w:i/>
          <w:iCs/>
          <w:u w:val="single"/>
          <w:lang w:val="pl-PL"/>
        </w:rPr>
        <w:t>(punkty za termin oferty badanej x max ilość pkt 100)</w:t>
      </w:r>
      <w:r w:rsidRPr="00AC1A34">
        <w:rPr>
          <w:rFonts w:asciiTheme="minorHAnsi" w:hAnsiTheme="minorHAnsi" w:cstheme="minorHAnsi"/>
          <w:b/>
          <w:i/>
          <w:iCs/>
          <w:lang w:val="pl-PL"/>
        </w:rPr>
        <w:t xml:space="preserve">   x 40%     </w:t>
      </w:r>
    </w:p>
    <w:p w14:paraId="61BE35E4" w14:textId="77777777" w:rsidR="000E7646" w:rsidRDefault="00D37F14" w:rsidP="000E7646">
      <w:pPr>
        <w:spacing w:after="120"/>
        <w:rPr>
          <w:rFonts w:asciiTheme="minorHAnsi" w:hAnsiTheme="minorHAnsi" w:cstheme="minorHAnsi"/>
          <w:b/>
          <w:i/>
          <w:iCs/>
          <w:szCs w:val="21"/>
          <w:lang w:val="pl-PL"/>
        </w:rPr>
      </w:pPr>
      <w:r w:rsidRPr="00AC1A34">
        <w:rPr>
          <w:rFonts w:asciiTheme="minorHAnsi" w:hAnsiTheme="minorHAnsi" w:cstheme="minorHAnsi"/>
          <w:b/>
          <w:i/>
          <w:iCs/>
          <w:szCs w:val="21"/>
          <w:lang w:val="pl-PL"/>
        </w:rPr>
        <w:t xml:space="preserve">                                                      </w:t>
      </w:r>
      <w:r w:rsidR="00AC1A34" w:rsidRPr="00AC1A34">
        <w:rPr>
          <w:rFonts w:asciiTheme="minorHAnsi" w:hAnsiTheme="minorHAnsi" w:cstheme="minorHAnsi"/>
          <w:b/>
          <w:i/>
          <w:iCs/>
          <w:szCs w:val="21"/>
          <w:lang w:val="pl-PL"/>
        </w:rPr>
        <w:t xml:space="preserve"> </w:t>
      </w:r>
      <w:r w:rsidRPr="00AC1A34">
        <w:rPr>
          <w:rFonts w:asciiTheme="minorHAnsi" w:hAnsiTheme="minorHAnsi" w:cstheme="minorHAnsi"/>
          <w:b/>
          <w:i/>
          <w:iCs/>
          <w:szCs w:val="21"/>
          <w:lang w:val="pl-PL"/>
        </w:rPr>
        <w:t>(punkty za termin oferty najkorzystniejszej)</w:t>
      </w:r>
    </w:p>
    <w:p w14:paraId="66E370E6" w14:textId="5E04304F" w:rsidR="006A284C" w:rsidRPr="000E7646" w:rsidRDefault="006A284C" w:rsidP="000E7646">
      <w:pPr>
        <w:spacing w:after="120"/>
        <w:jc w:val="both"/>
        <w:rPr>
          <w:rFonts w:asciiTheme="minorHAnsi" w:hAnsiTheme="minorHAnsi" w:cstheme="minorHAnsi"/>
          <w:b/>
          <w:i/>
          <w:iCs/>
          <w:szCs w:val="21"/>
          <w:lang w:val="pl-PL"/>
        </w:rPr>
      </w:pPr>
      <w:r w:rsidRPr="006A284C">
        <w:rPr>
          <w:rFonts w:asciiTheme="minorHAnsi" w:hAnsiTheme="minorHAnsi" w:cstheme="minorHAnsi"/>
          <w:lang w:val="pl-PL" w:eastAsia="ar-SA"/>
        </w:rPr>
        <w:t xml:space="preserve">Termin płatności należy podać w dniach. W przypadku, gdy Wykonawca określi termin płatności dłuższy niż maksymalnie określony termin płatności, to Zamawiający do obliczeń będzie przyjmował okres maksymalny podany dla poszczególnych elementów, natomiast umowa zostanie zawarta z uwzględnieniem długości terminu płatności zadeklarowanego w ofercie. Zamawiający </w:t>
      </w:r>
      <w:r w:rsidRPr="006A284C">
        <w:rPr>
          <w:rFonts w:asciiTheme="minorHAnsi" w:hAnsiTheme="minorHAnsi" w:cstheme="minorHAnsi"/>
          <w:b/>
          <w:lang w:val="pl-PL" w:eastAsia="ar-SA"/>
        </w:rPr>
        <w:t>odrzuci oferty</w:t>
      </w:r>
      <w:r w:rsidRPr="006A284C">
        <w:rPr>
          <w:rFonts w:asciiTheme="minorHAnsi" w:hAnsiTheme="minorHAnsi" w:cstheme="minorHAnsi"/>
          <w:lang w:val="pl-PL" w:eastAsia="ar-SA"/>
        </w:rPr>
        <w:t xml:space="preserve">, które będą zakładały termin płatności krótszy niż minimalny określony przez Zamawiającego. W przypadku niepodania w ofercie terminu płatności Zamawiający przyjmie do oceny ofert okres minimalny. </w:t>
      </w:r>
    </w:p>
    <w:p w14:paraId="283B33E6" w14:textId="77777777" w:rsidR="001400FA" w:rsidRPr="00565FAD" w:rsidRDefault="001400FA" w:rsidP="00166C58">
      <w:pPr>
        <w:jc w:val="both"/>
        <w:rPr>
          <w:rFonts w:asciiTheme="minorHAnsi" w:hAnsiTheme="minorHAnsi" w:cstheme="minorHAnsi"/>
          <w:lang w:val="pl-PL" w:eastAsia="ar-SA"/>
        </w:rPr>
      </w:pPr>
      <w:r w:rsidRPr="00565FAD">
        <w:rPr>
          <w:rFonts w:asciiTheme="minorHAnsi" w:hAnsiTheme="minorHAnsi" w:cstheme="minorHAnsi"/>
          <w:lang w:val="pl-PL" w:eastAsia="ar-SA"/>
        </w:rPr>
        <w:t>Punktację dla każdego z kryteriów określa się w zakresie od 0 do 100 pkt max.</w:t>
      </w:r>
    </w:p>
    <w:p w14:paraId="54304904" w14:textId="5131C081" w:rsidR="001400FA" w:rsidRPr="00565FAD" w:rsidRDefault="001400FA" w:rsidP="00166C58">
      <w:pPr>
        <w:jc w:val="both"/>
        <w:rPr>
          <w:rFonts w:asciiTheme="minorHAnsi" w:hAnsiTheme="minorHAnsi" w:cstheme="minorHAnsi"/>
          <w:lang w:val="pl-PL" w:eastAsia="ar-SA"/>
        </w:rPr>
      </w:pPr>
      <w:r w:rsidRPr="00565FAD">
        <w:rPr>
          <w:rFonts w:asciiTheme="minorHAnsi" w:hAnsiTheme="minorHAnsi" w:cstheme="minorHAnsi"/>
          <w:lang w:val="pl-PL" w:eastAsia="ar-SA"/>
        </w:rPr>
        <w:t>Oferta wypełniająca w najwyższym stopniu wymagania określone w każdym kryterium</w:t>
      </w:r>
      <w:r w:rsidR="00F46E34">
        <w:rPr>
          <w:rFonts w:asciiTheme="minorHAnsi" w:hAnsiTheme="minorHAnsi" w:cstheme="minorHAnsi"/>
          <w:lang w:val="pl-PL" w:eastAsia="ar-SA"/>
        </w:rPr>
        <w:t xml:space="preserve"> (w danym pakiecie)</w:t>
      </w:r>
      <w:r w:rsidRPr="00565FAD">
        <w:rPr>
          <w:rFonts w:asciiTheme="minorHAnsi" w:hAnsiTheme="minorHAnsi" w:cstheme="minorHAnsi"/>
          <w:lang w:val="pl-PL" w:eastAsia="ar-SA"/>
        </w:rPr>
        <w:t xml:space="preserve"> otrzyma maksymalną ilość punktów.</w:t>
      </w:r>
    </w:p>
    <w:p w14:paraId="26FA857B" w14:textId="5642865B" w:rsidR="001400FA" w:rsidRPr="00565FAD" w:rsidRDefault="001400FA" w:rsidP="00166C58">
      <w:pPr>
        <w:jc w:val="both"/>
        <w:rPr>
          <w:rFonts w:asciiTheme="minorHAnsi" w:hAnsiTheme="minorHAnsi" w:cstheme="minorHAnsi"/>
          <w:lang w:val="pl-PL" w:eastAsia="ar-SA"/>
        </w:rPr>
      </w:pPr>
      <w:r w:rsidRPr="00565FAD">
        <w:rPr>
          <w:rFonts w:asciiTheme="minorHAnsi" w:hAnsiTheme="minorHAnsi" w:cstheme="minorHAnsi"/>
          <w:lang w:val="pl-PL" w:eastAsia="ar-SA"/>
        </w:rPr>
        <w:lastRenderedPageBreak/>
        <w:t>Ocena ogólna danego kryterium jest iloczynem sumy punktów przyznanych przez oceniający</w:t>
      </w:r>
      <w:r w:rsidR="00E8517D" w:rsidRPr="00565FAD">
        <w:rPr>
          <w:rFonts w:asciiTheme="minorHAnsi" w:hAnsiTheme="minorHAnsi" w:cstheme="minorHAnsi"/>
          <w:lang w:val="pl-PL" w:eastAsia="ar-SA"/>
        </w:rPr>
        <w:t>ch dla </w:t>
      </w:r>
      <w:r w:rsidRPr="00565FAD">
        <w:rPr>
          <w:rFonts w:asciiTheme="minorHAnsi" w:hAnsiTheme="minorHAnsi" w:cstheme="minorHAnsi"/>
          <w:lang w:val="pl-PL" w:eastAsia="ar-SA"/>
        </w:rPr>
        <w:t xml:space="preserve">danego kryterium i znaczenia procentowego przedmiotowego kryterium. </w:t>
      </w:r>
    </w:p>
    <w:p w14:paraId="23991828" w14:textId="1CD31C16" w:rsidR="00D37F14" w:rsidRDefault="001400FA" w:rsidP="00166C58">
      <w:pPr>
        <w:jc w:val="both"/>
        <w:rPr>
          <w:rFonts w:asciiTheme="minorHAnsi" w:hAnsiTheme="minorHAnsi" w:cstheme="minorHAnsi"/>
          <w:lang w:val="pl-PL" w:eastAsia="ar-SA"/>
        </w:rPr>
      </w:pPr>
      <w:r w:rsidRPr="00565FAD">
        <w:rPr>
          <w:rFonts w:asciiTheme="minorHAnsi" w:hAnsiTheme="minorHAnsi" w:cstheme="minorHAnsi"/>
          <w:lang w:val="pl-PL" w:eastAsia="ar-SA"/>
        </w:rPr>
        <w:t>Ocena ogólna danej oferty – pakietu jest sumą ocen poszczególnych</w:t>
      </w:r>
      <w:r w:rsidR="00E8517D" w:rsidRPr="00565FAD">
        <w:rPr>
          <w:rFonts w:asciiTheme="minorHAnsi" w:hAnsiTheme="minorHAnsi" w:cstheme="minorHAnsi"/>
          <w:lang w:val="pl-PL" w:eastAsia="ar-SA"/>
        </w:rPr>
        <w:t xml:space="preserve"> kryteriów dokonanych zgodnie z </w:t>
      </w:r>
      <w:r w:rsidRPr="00565FAD">
        <w:rPr>
          <w:rFonts w:asciiTheme="minorHAnsi" w:hAnsiTheme="minorHAnsi" w:cstheme="minorHAnsi"/>
          <w:lang w:val="pl-PL" w:eastAsia="ar-SA"/>
        </w:rPr>
        <w:t>powyższymi założeniami.</w:t>
      </w:r>
    </w:p>
    <w:p w14:paraId="1DF4CC02" w14:textId="26FD0B1E" w:rsidR="00AB2BC9" w:rsidRPr="00565FAD" w:rsidRDefault="00AB2BC9" w:rsidP="00166C58">
      <w:pPr>
        <w:jc w:val="both"/>
        <w:rPr>
          <w:rFonts w:asciiTheme="minorHAnsi" w:hAnsiTheme="minorHAnsi" w:cstheme="minorHAnsi"/>
          <w:sz w:val="10"/>
          <w:szCs w:val="10"/>
          <w:lang w:val="pl-PL"/>
        </w:rPr>
      </w:pPr>
      <w:r>
        <w:rPr>
          <w:rFonts w:asciiTheme="minorHAnsi" w:hAnsiTheme="minorHAnsi" w:cstheme="minorHAnsi"/>
          <w:lang w:val="pl-PL" w:eastAsia="ar-SA"/>
        </w:rPr>
        <w:t xml:space="preserve">2. Jeżeli Zamawiający nie będzie mógł dokonać wyboru najkorzystniejszej oferty ze względu </w:t>
      </w:r>
      <w:r>
        <w:rPr>
          <w:rFonts w:asciiTheme="minorHAnsi" w:hAnsiTheme="minorHAnsi" w:cstheme="minorHAnsi"/>
          <w:lang w:val="pl-PL" w:eastAsia="ar-SA"/>
        </w:rPr>
        <w:br/>
        <w:t xml:space="preserve">na to, że zostały złożone oferty o takiej samej cenie, to wezwie Wykonawców, którzy złożyli te oferty </w:t>
      </w:r>
      <w:r>
        <w:rPr>
          <w:rFonts w:asciiTheme="minorHAnsi" w:hAnsiTheme="minorHAnsi" w:cstheme="minorHAnsi"/>
          <w:lang w:val="pl-PL" w:eastAsia="ar-SA"/>
        </w:rPr>
        <w:br/>
        <w:t xml:space="preserve">do złożenia ofert dodatkowych (art. 248 ust. 3 Pzp). </w:t>
      </w:r>
    </w:p>
    <w:p w14:paraId="567993E5" w14:textId="77777777" w:rsidR="00284108" w:rsidRPr="00565FAD" w:rsidRDefault="00284108"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460A17" w:rsidRPr="009B5430" w14:paraId="39B6497B" w14:textId="77777777" w:rsidTr="00D62A99">
        <w:tc>
          <w:tcPr>
            <w:tcW w:w="10290" w:type="dxa"/>
            <w:shd w:val="clear" w:color="auto" w:fill="D9D9D9" w:themeFill="background1" w:themeFillShade="D9"/>
          </w:tcPr>
          <w:p w14:paraId="1751D71E" w14:textId="5EC428F7" w:rsidR="00D62A99" w:rsidRPr="00565FAD" w:rsidRDefault="00D62A99" w:rsidP="00166C58">
            <w:pPr>
              <w:pStyle w:val="Standard"/>
              <w:jc w:val="both"/>
              <w:rPr>
                <w:rFonts w:asciiTheme="minorHAnsi" w:hAnsiTheme="minorHAnsi" w:cstheme="minorHAnsi"/>
                <w:b/>
                <w:bCs/>
                <w:lang w:val="pl-PL"/>
              </w:rPr>
            </w:pPr>
            <w:r w:rsidRPr="00565FAD">
              <w:rPr>
                <w:rFonts w:asciiTheme="minorHAnsi" w:hAnsiTheme="minorHAnsi" w:cstheme="minorHAnsi"/>
                <w:b/>
                <w:bCs/>
                <w:lang w:val="pl-PL"/>
              </w:rPr>
              <w:t xml:space="preserve">XX. </w:t>
            </w:r>
            <w:r w:rsidRPr="00565FAD">
              <w:rPr>
                <w:rFonts w:asciiTheme="minorHAnsi" w:hAnsiTheme="minorHAnsi" w:cstheme="minorHAnsi"/>
                <w:b/>
                <w:bCs/>
                <w:sz w:val="20"/>
                <w:szCs w:val="20"/>
                <w:lang w:val="pl-PL"/>
              </w:rPr>
              <w:t>INFORMACJE O FORMALNOŚCIACH, JAKIE MUSZĄ ZOSTAĆ DOPEŁNIONE PO WYBORZE OFERTY W CELU ZAWARCIA UMOWY W SPRAWIE ZAM</w:t>
            </w:r>
            <w:r w:rsidRPr="00565FAD">
              <w:rPr>
                <w:rFonts w:asciiTheme="minorHAnsi" w:hAnsiTheme="minorHAnsi" w:cstheme="minorHAnsi" w:hint="eastAsia"/>
                <w:b/>
                <w:bCs/>
                <w:sz w:val="20"/>
                <w:szCs w:val="20"/>
                <w:lang w:val="pl-PL"/>
              </w:rPr>
              <w:t>Ó</w:t>
            </w:r>
            <w:r w:rsidRPr="00565FAD">
              <w:rPr>
                <w:rFonts w:asciiTheme="minorHAnsi" w:hAnsiTheme="minorHAnsi" w:cstheme="minorHAnsi"/>
                <w:b/>
                <w:bCs/>
                <w:sz w:val="20"/>
                <w:szCs w:val="20"/>
                <w:lang w:val="pl-PL"/>
              </w:rPr>
              <w:t>WIENIA PUBLICZNEGO</w:t>
            </w:r>
          </w:p>
        </w:tc>
      </w:tr>
    </w:tbl>
    <w:p w14:paraId="2BB49EB4" w14:textId="57BD5321" w:rsidR="00B52E9A" w:rsidRPr="00565FAD" w:rsidRDefault="00B52E9A" w:rsidP="000A5A57">
      <w:pPr>
        <w:pStyle w:val="Standard"/>
        <w:numPr>
          <w:ilvl w:val="0"/>
          <w:numId w:val="35"/>
        </w:numPr>
        <w:tabs>
          <w:tab w:val="left" w:pos="0"/>
          <w:tab w:val="left" w:pos="284"/>
        </w:tabs>
        <w:ind w:left="0" w:firstLine="0"/>
        <w:jc w:val="both"/>
        <w:rPr>
          <w:rFonts w:asciiTheme="minorHAnsi" w:hAnsiTheme="minorHAnsi" w:cstheme="minorHAnsi"/>
          <w:lang w:val="pl-PL"/>
        </w:rPr>
      </w:pPr>
      <w:r w:rsidRPr="00565FAD">
        <w:rPr>
          <w:rFonts w:asciiTheme="minorHAnsi" w:hAnsiTheme="minorHAnsi" w:cstheme="minorHAnsi"/>
          <w:lang w:val="pl-PL"/>
        </w:rPr>
        <w:t>Jeżeli zostanie wybrana oferta Wykonawców wspólnie ubiegających się o zamówienie, Zamawiający</w:t>
      </w:r>
      <w:r w:rsidR="00E34603">
        <w:rPr>
          <w:rFonts w:asciiTheme="minorHAnsi" w:hAnsiTheme="minorHAnsi" w:cstheme="minorHAnsi"/>
          <w:lang w:val="pl-PL"/>
        </w:rPr>
        <w:t xml:space="preserve"> </w:t>
      </w:r>
      <w:r w:rsidRPr="00565FAD">
        <w:rPr>
          <w:rFonts w:asciiTheme="minorHAnsi" w:hAnsiTheme="minorHAnsi" w:cstheme="minorHAnsi"/>
          <w:lang w:val="pl-PL"/>
        </w:rPr>
        <w:t>przed zawarciem umowy może żądać przedłożenia kopii umowy regulującej współpracę</w:t>
      </w:r>
      <w:r w:rsidR="00E34603">
        <w:rPr>
          <w:rFonts w:asciiTheme="minorHAnsi" w:hAnsiTheme="minorHAnsi" w:cstheme="minorHAnsi"/>
          <w:lang w:val="pl-PL"/>
        </w:rPr>
        <w:t xml:space="preserve"> </w:t>
      </w:r>
      <w:r w:rsidRPr="00565FAD">
        <w:rPr>
          <w:rFonts w:asciiTheme="minorHAnsi" w:hAnsiTheme="minorHAnsi" w:cstheme="minorHAnsi"/>
          <w:lang w:val="pl-PL"/>
        </w:rPr>
        <w:t>ty</w:t>
      </w:r>
      <w:r w:rsidR="00CE06E4" w:rsidRPr="00565FAD">
        <w:rPr>
          <w:rFonts w:asciiTheme="minorHAnsi" w:hAnsiTheme="minorHAnsi" w:cstheme="minorHAnsi"/>
          <w:lang w:val="pl-PL"/>
        </w:rPr>
        <w:t>ch </w:t>
      </w:r>
      <w:r w:rsidRPr="00565FAD">
        <w:rPr>
          <w:rFonts w:asciiTheme="minorHAnsi" w:hAnsiTheme="minorHAnsi" w:cstheme="minorHAnsi"/>
          <w:lang w:val="pl-PL"/>
        </w:rPr>
        <w:t xml:space="preserve">Wykonawców. </w:t>
      </w:r>
    </w:p>
    <w:p w14:paraId="692DCDF4" w14:textId="0A28AC74" w:rsidR="00B52E9A" w:rsidRPr="00565FAD" w:rsidRDefault="00792FC6" w:rsidP="000A5A57">
      <w:pPr>
        <w:pStyle w:val="Standard"/>
        <w:numPr>
          <w:ilvl w:val="0"/>
          <w:numId w:val="35"/>
        </w:numPr>
        <w:tabs>
          <w:tab w:val="left" w:pos="0"/>
          <w:tab w:val="left" w:pos="284"/>
        </w:tabs>
        <w:ind w:left="0" w:firstLine="0"/>
        <w:jc w:val="both"/>
        <w:rPr>
          <w:rFonts w:asciiTheme="minorHAnsi" w:hAnsiTheme="minorHAnsi" w:cstheme="minorHAnsi"/>
          <w:lang w:val="pl-PL"/>
        </w:rPr>
      </w:pPr>
      <w:r w:rsidRPr="00565FAD">
        <w:rPr>
          <w:rFonts w:asciiTheme="minorHAnsi" w:hAnsiTheme="minorHAnsi" w:cstheme="minorHAnsi"/>
          <w:lang w:val="pl-PL"/>
        </w:rPr>
        <w:t xml:space="preserve">Brak przekazania </w:t>
      </w:r>
      <w:r w:rsidR="00A2130F" w:rsidRPr="00565FAD">
        <w:rPr>
          <w:rFonts w:asciiTheme="minorHAnsi" w:hAnsiTheme="minorHAnsi" w:cstheme="minorHAnsi"/>
          <w:lang w:val="pl-PL"/>
        </w:rPr>
        <w:t>ww. dokumentu</w:t>
      </w:r>
      <w:r w:rsidRPr="00565FAD">
        <w:rPr>
          <w:rFonts w:asciiTheme="minorHAnsi" w:hAnsiTheme="minorHAnsi" w:cstheme="minorHAnsi"/>
          <w:lang w:val="pl-PL"/>
        </w:rPr>
        <w:t xml:space="preserve"> na wezwanie będzie jednoznaczne z faktem, iż</w:t>
      </w:r>
      <w:r w:rsidR="00156BE0" w:rsidRPr="00565FAD">
        <w:rPr>
          <w:rFonts w:asciiTheme="minorHAnsi" w:hAnsiTheme="minorHAnsi" w:cstheme="minorHAnsi"/>
          <w:lang w:val="pl-PL"/>
        </w:rPr>
        <w:t xml:space="preserve"> zawarcie umowy stało się niemoż</w:t>
      </w:r>
      <w:r w:rsidRPr="00565FAD">
        <w:rPr>
          <w:rFonts w:asciiTheme="minorHAnsi" w:hAnsiTheme="minorHAnsi" w:cstheme="minorHAnsi"/>
          <w:lang w:val="pl-PL"/>
        </w:rPr>
        <w:t xml:space="preserve">liwe z przyczyn leżących po stronie Wykonawcy. </w:t>
      </w:r>
    </w:p>
    <w:p w14:paraId="556C936A" w14:textId="77777777" w:rsidR="00156BE0" w:rsidRPr="00565FAD" w:rsidRDefault="00156BE0" w:rsidP="00156BE0">
      <w:pPr>
        <w:pStyle w:val="Standard"/>
        <w:tabs>
          <w:tab w:val="left" w:pos="0"/>
          <w:tab w:val="left" w:pos="284"/>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460A17" w:rsidRPr="009B5430" w14:paraId="5A6A0AA9" w14:textId="77777777" w:rsidTr="00D62A99">
        <w:tc>
          <w:tcPr>
            <w:tcW w:w="10290" w:type="dxa"/>
            <w:shd w:val="clear" w:color="auto" w:fill="D9D9D9" w:themeFill="background1" w:themeFillShade="D9"/>
          </w:tcPr>
          <w:p w14:paraId="672A3CC4" w14:textId="02537C60" w:rsidR="00D62A99" w:rsidRPr="00565FAD" w:rsidRDefault="00D62A99" w:rsidP="00166C58">
            <w:pPr>
              <w:pStyle w:val="Standard"/>
              <w:jc w:val="both"/>
              <w:rPr>
                <w:rFonts w:asciiTheme="minorHAnsi" w:hAnsiTheme="minorHAnsi" w:cstheme="minorHAnsi"/>
                <w:b/>
                <w:bCs/>
                <w:lang w:val="pl-PL"/>
              </w:rPr>
            </w:pPr>
            <w:r w:rsidRPr="00565FAD">
              <w:rPr>
                <w:rFonts w:asciiTheme="minorHAnsi" w:hAnsiTheme="minorHAnsi" w:cstheme="minorHAnsi"/>
                <w:b/>
                <w:bCs/>
                <w:lang w:val="pl-PL"/>
              </w:rPr>
              <w:t xml:space="preserve">XXI. </w:t>
            </w:r>
            <w:r w:rsidRPr="00565FAD">
              <w:rPr>
                <w:rFonts w:asciiTheme="minorHAnsi" w:hAnsiTheme="minorHAnsi" w:cstheme="minorHAnsi"/>
                <w:b/>
                <w:bCs/>
                <w:sz w:val="20"/>
                <w:szCs w:val="20"/>
                <w:lang w:val="pl-PL"/>
              </w:rPr>
              <w:t>POUCZENIE O ŚRODKACH OCHRONY PRAWNEJ PRZYSŁUGUJĄCYCH WYKONAWCY</w:t>
            </w:r>
          </w:p>
        </w:tc>
      </w:tr>
    </w:tbl>
    <w:p w14:paraId="17EED3E7" w14:textId="7E5C2B61" w:rsidR="00B52E9A" w:rsidRPr="00565FAD" w:rsidRDefault="00B52E9A" w:rsidP="000A5A57">
      <w:pPr>
        <w:pStyle w:val="Standard"/>
        <w:numPr>
          <w:ilvl w:val="0"/>
          <w:numId w:val="38"/>
        </w:numPr>
        <w:tabs>
          <w:tab w:val="left" w:pos="0"/>
          <w:tab w:val="left" w:pos="142"/>
          <w:tab w:val="left" w:pos="284"/>
          <w:tab w:val="left" w:pos="426"/>
        </w:tabs>
        <w:ind w:left="0" w:firstLine="0"/>
        <w:jc w:val="both"/>
        <w:rPr>
          <w:rFonts w:asciiTheme="minorHAnsi" w:hAnsiTheme="minorHAnsi" w:cstheme="minorHAnsi"/>
          <w:lang w:val="pl-PL"/>
        </w:rPr>
      </w:pPr>
      <w:r w:rsidRPr="00565FAD">
        <w:rPr>
          <w:rFonts w:asciiTheme="minorHAnsi" w:hAnsiTheme="minorHAnsi" w:cstheme="minorHAnsi"/>
          <w:lang w:val="pl-PL"/>
        </w:rPr>
        <w:t xml:space="preserve">Wykonawcom, a także innemu podmiotowi, jeżeli ma lub miał interes w uzyskaniu zamówienia </w:t>
      </w:r>
      <w:r w:rsidR="00591933" w:rsidRPr="00565FAD">
        <w:rPr>
          <w:rFonts w:asciiTheme="minorHAnsi" w:hAnsiTheme="minorHAnsi" w:cstheme="minorHAnsi"/>
          <w:lang w:val="pl-PL"/>
        </w:rPr>
        <w:t>oraz </w:t>
      </w:r>
      <w:r w:rsidRPr="00565FAD">
        <w:rPr>
          <w:rFonts w:asciiTheme="minorHAnsi" w:hAnsiTheme="minorHAnsi" w:cstheme="minorHAnsi"/>
          <w:lang w:val="pl-PL"/>
        </w:rPr>
        <w:t xml:space="preserve">poniósł lub może ponieść szkodę w wyniku naruszenia przez Zamawiającego przepisów ustawy Pzp, przysługują środki ochrony prawnej na zasadach przewidzianych w Dziale IX, art. 505 – 590 ustawy Pzp. </w:t>
      </w:r>
    </w:p>
    <w:p w14:paraId="0DD60740" w14:textId="2BF613B5" w:rsidR="00B52E9A" w:rsidRPr="00565FAD" w:rsidRDefault="00B52E9A" w:rsidP="000A5A57">
      <w:pPr>
        <w:pStyle w:val="Standard"/>
        <w:numPr>
          <w:ilvl w:val="0"/>
          <w:numId w:val="38"/>
        </w:numPr>
        <w:tabs>
          <w:tab w:val="left" w:pos="0"/>
          <w:tab w:val="left" w:pos="142"/>
          <w:tab w:val="left" w:pos="284"/>
          <w:tab w:val="left" w:pos="426"/>
        </w:tabs>
        <w:ind w:left="0" w:firstLine="0"/>
        <w:jc w:val="both"/>
        <w:rPr>
          <w:rFonts w:asciiTheme="minorHAnsi" w:hAnsiTheme="minorHAnsi" w:cstheme="minorHAnsi"/>
          <w:lang w:val="pl-PL"/>
        </w:rPr>
      </w:pPr>
      <w:r w:rsidRPr="00565FAD">
        <w:rPr>
          <w:rFonts w:asciiTheme="minorHAnsi" w:hAnsiTheme="minorHAnsi" w:cstheme="minorHAnsi"/>
          <w:lang w:val="pl-PL"/>
        </w:rPr>
        <w:t xml:space="preserve">Środki ochrony prawnej wobec ogłoszenia wszczynającego postępowanie o udzielenie zamówienia oraz dokumentów zamówienia przysługują również organizacjom wpisanym na listę, </w:t>
      </w:r>
      <w:r w:rsidR="00591933" w:rsidRPr="00565FAD">
        <w:rPr>
          <w:rFonts w:asciiTheme="minorHAnsi" w:hAnsiTheme="minorHAnsi" w:cstheme="minorHAnsi"/>
          <w:lang w:val="pl-PL"/>
        </w:rPr>
        <w:t>o której mowa w </w:t>
      </w:r>
      <w:r w:rsidRPr="00565FAD">
        <w:rPr>
          <w:rFonts w:asciiTheme="minorHAnsi" w:hAnsiTheme="minorHAnsi" w:cstheme="minorHAnsi"/>
          <w:lang w:val="pl-PL"/>
        </w:rPr>
        <w:t>art. 469 pkt 15 ustawy Pzp oraz Rzecznikowi Małych i Średnich Przedsiębiorców.</w:t>
      </w:r>
    </w:p>
    <w:p w14:paraId="34696ACA" w14:textId="77777777" w:rsidR="00502922" w:rsidRPr="00565FAD" w:rsidRDefault="00502922" w:rsidP="00502922">
      <w:pPr>
        <w:pStyle w:val="Standard"/>
        <w:tabs>
          <w:tab w:val="left" w:pos="0"/>
          <w:tab w:val="left" w:pos="142"/>
          <w:tab w:val="left" w:pos="284"/>
          <w:tab w:val="left" w:pos="426"/>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460A17" w:rsidRPr="009B5430" w14:paraId="60497103" w14:textId="77777777" w:rsidTr="00D62A99">
        <w:tc>
          <w:tcPr>
            <w:tcW w:w="10290" w:type="dxa"/>
            <w:shd w:val="clear" w:color="auto" w:fill="D9D9D9" w:themeFill="background1" w:themeFillShade="D9"/>
          </w:tcPr>
          <w:p w14:paraId="50A18A74" w14:textId="67EB4A74" w:rsidR="00D62A99" w:rsidRPr="00565FAD" w:rsidRDefault="00D62A99" w:rsidP="00166C58">
            <w:pPr>
              <w:pStyle w:val="Standard"/>
              <w:jc w:val="both"/>
              <w:rPr>
                <w:rFonts w:asciiTheme="minorHAnsi" w:hAnsiTheme="minorHAnsi" w:cstheme="minorHAnsi"/>
                <w:b/>
                <w:bCs/>
                <w:lang w:val="pl-PL"/>
              </w:rPr>
            </w:pPr>
            <w:r w:rsidRPr="00565FAD">
              <w:rPr>
                <w:rFonts w:asciiTheme="minorHAnsi" w:hAnsiTheme="minorHAnsi" w:cstheme="minorHAnsi"/>
                <w:b/>
                <w:bCs/>
                <w:lang w:val="pl-PL"/>
              </w:rPr>
              <w:t xml:space="preserve">XXII. </w:t>
            </w:r>
            <w:r w:rsidRPr="00565FAD">
              <w:rPr>
                <w:rFonts w:asciiTheme="minorHAnsi" w:hAnsiTheme="minorHAnsi" w:cstheme="minorHAnsi"/>
                <w:b/>
                <w:bCs/>
                <w:sz w:val="20"/>
                <w:szCs w:val="20"/>
                <w:lang w:val="pl-PL"/>
              </w:rPr>
              <w:t>INFORMACJE DOTYCZĄCE ZABEZPIECZENIA NALEŻYTEGO WYKONANIA UMOWY</w:t>
            </w:r>
          </w:p>
        </w:tc>
      </w:tr>
    </w:tbl>
    <w:p w14:paraId="75FDF243" w14:textId="7DF31841" w:rsidR="00F46E34" w:rsidRPr="00565FAD" w:rsidRDefault="00001345" w:rsidP="00166C58">
      <w:pPr>
        <w:pStyle w:val="Standard"/>
        <w:jc w:val="both"/>
        <w:rPr>
          <w:rFonts w:asciiTheme="minorHAnsi" w:hAnsiTheme="minorHAnsi" w:cstheme="minorHAnsi"/>
          <w:lang w:val="pl-PL"/>
        </w:rPr>
      </w:pPr>
      <w:r w:rsidRPr="00B2556F">
        <w:rPr>
          <w:rFonts w:asciiTheme="minorHAnsi" w:hAnsiTheme="minorHAnsi" w:cstheme="minorHAnsi"/>
          <w:lang w:val="pl-PL"/>
        </w:rPr>
        <w:t xml:space="preserve">Zamawiający nie wymaga wniesienia </w:t>
      </w:r>
      <w:r w:rsidRPr="00565FAD">
        <w:rPr>
          <w:rFonts w:asciiTheme="minorHAnsi" w:hAnsiTheme="minorHAnsi" w:cstheme="minorHAnsi"/>
          <w:lang w:val="pl-PL"/>
        </w:rPr>
        <w:t>należytego wykonania umowy.</w:t>
      </w:r>
    </w:p>
    <w:p w14:paraId="02837BF3" w14:textId="77777777" w:rsidR="00001345" w:rsidRPr="00565FAD" w:rsidRDefault="00001345" w:rsidP="00166C58">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460A17" w:rsidRPr="009B5430" w14:paraId="49C41E2F" w14:textId="77777777" w:rsidTr="00D62A99">
        <w:tc>
          <w:tcPr>
            <w:tcW w:w="10290" w:type="dxa"/>
            <w:shd w:val="clear" w:color="auto" w:fill="D9D9D9" w:themeFill="background1" w:themeFillShade="D9"/>
          </w:tcPr>
          <w:p w14:paraId="4FF6CA85" w14:textId="33FD2BC4" w:rsidR="00D62A99" w:rsidRPr="00565FAD" w:rsidRDefault="00096CC1" w:rsidP="00166C58">
            <w:pPr>
              <w:pStyle w:val="Standard"/>
              <w:jc w:val="both"/>
              <w:rPr>
                <w:rFonts w:asciiTheme="minorHAnsi" w:hAnsiTheme="minorHAnsi" w:cstheme="minorHAnsi"/>
                <w:b/>
                <w:bCs/>
                <w:lang w:val="pl-PL"/>
              </w:rPr>
            </w:pPr>
            <w:r w:rsidRPr="00565FAD">
              <w:rPr>
                <w:rFonts w:asciiTheme="minorHAnsi" w:hAnsiTheme="minorHAnsi" w:cstheme="minorHAnsi"/>
                <w:b/>
                <w:bCs/>
                <w:lang w:val="pl-PL"/>
              </w:rPr>
              <w:t xml:space="preserve">XXIII. </w:t>
            </w:r>
            <w:r w:rsidR="00D62A99" w:rsidRPr="00565FAD">
              <w:rPr>
                <w:rFonts w:asciiTheme="minorHAnsi" w:hAnsiTheme="minorHAnsi" w:cstheme="minorHAnsi"/>
                <w:b/>
                <w:bCs/>
                <w:sz w:val="20"/>
                <w:szCs w:val="20"/>
                <w:lang w:val="pl-PL"/>
              </w:rPr>
              <w:t xml:space="preserve">PROJEKTOWANE POSTANOWIENIA UMOWY W SPRAWIE ZAMÓWIENIA PUBLICZNEGO, KTÓRE ZOSTANĄ WPROWADZONE </w:t>
            </w:r>
            <w:r w:rsidRPr="00C800FD">
              <w:rPr>
                <w:rFonts w:asciiTheme="minorHAnsi" w:hAnsiTheme="minorHAnsi" w:cstheme="minorHAnsi"/>
                <w:b/>
                <w:bCs/>
                <w:sz w:val="20"/>
                <w:szCs w:val="20"/>
                <w:lang w:val="pl-PL"/>
              </w:rPr>
              <w:t xml:space="preserve">DO </w:t>
            </w:r>
            <w:r>
              <w:rPr>
                <w:rFonts w:asciiTheme="minorHAnsi" w:hAnsiTheme="minorHAnsi" w:cstheme="minorHAnsi"/>
                <w:b/>
                <w:bCs/>
                <w:sz w:val="20"/>
                <w:szCs w:val="20"/>
                <w:lang w:val="pl-PL"/>
              </w:rPr>
              <w:t>TREŚCI TEJ UMOWY</w:t>
            </w:r>
          </w:p>
        </w:tc>
      </w:tr>
    </w:tbl>
    <w:p w14:paraId="77C3B4CD" w14:textId="45F42E2D" w:rsidR="002A3D93" w:rsidRPr="00096CC1" w:rsidRDefault="00096CC1" w:rsidP="00096CC1">
      <w:pPr>
        <w:jc w:val="both"/>
        <w:rPr>
          <w:rFonts w:asciiTheme="minorHAnsi" w:hAnsiTheme="minorHAnsi" w:cstheme="minorHAnsi"/>
          <w:lang w:val="pl-PL"/>
        </w:rPr>
      </w:pPr>
      <w:r w:rsidRPr="00096CC1">
        <w:rPr>
          <w:rFonts w:asciiTheme="minorHAnsi" w:hAnsiTheme="minorHAnsi" w:cstheme="minorHAnsi"/>
          <w:lang w:val="pl-PL"/>
        </w:rPr>
        <w:t>Projekt umowy stanowi załącznik nr 4 do SWZ.</w:t>
      </w:r>
    </w:p>
    <w:p w14:paraId="27540999" w14:textId="77777777" w:rsidR="00001345" w:rsidRPr="00565FAD" w:rsidRDefault="00001345" w:rsidP="00166C58">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460A17" w:rsidRPr="009B5430" w14:paraId="69C061E1" w14:textId="77777777" w:rsidTr="00D62A99">
        <w:tc>
          <w:tcPr>
            <w:tcW w:w="10290" w:type="dxa"/>
            <w:shd w:val="clear" w:color="auto" w:fill="D9D9D9" w:themeFill="background1" w:themeFillShade="D9"/>
          </w:tcPr>
          <w:p w14:paraId="04E8959D" w14:textId="16A39287" w:rsidR="00D62A99" w:rsidRPr="00565FAD" w:rsidRDefault="00D62A99" w:rsidP="00166C58">
            <w:pPr>
              <w:pStyle w:val="Standard"/>
              <w:jc w:val="both"/>
              <w:rPr>
                <w:rFonts w:asciiTheme="minorHAnsi" w:hAnsiTheme="minorHAnsi" w:cstheme="minorHAnsi"/>
                <w:b/>
                <w:bCs/>
                <w:lang w:val="pl-PL"/>
              </w:rPr>
            </w:pPr>
            <w:r w:rsidRPr="00565FAD">
              <w:rPr>
                <w:rFonts w:asciiTheme="minorHAnsi" w:hAnsiTheme="minorHAnsi" w:cstheme="minorHAnsi"/>
                <w:b/>
                <w:bCs/>
                <w:lang w:val="pl-PL"/>
              </w:rPr>
              <w:t xml:space="preserve">XXIV. </w:t>
            </w:r>
            <w:r w:rsidRPr="00565FAD">
              <w:rPr>
                <w:rFonts w:asciiTheme="minorHAnsi" w:hAnsiTheme="minorHAnsi" w:cstheme="minorHAnsi"/>
                <w:b/>
                <w:bCs/>
                <w:sz w:val="20"/>
                <w:szCs w:val="20"/>
                <w:lang w:val="pl-PL"/>
              </w:rPr>
              <w:t>OPIS CZĘŚCI ZAMÓWIENIA, JEŻELI ZAMAWIAJ</w:t>
            </w:r>
            <w:r w:rsidR="00E241F1">
              <w:rPr>
                <w:rFonts w:asciiTheme="minorHAnsi" w:hAnsiTheme="minorHAnsi" w:cstheme="minorHAnsi"/>
                <w:b/>
                <w:bCs/>
                <w:sz w:val="20"/>
                <w:szCs w:val="20"/>
                <w:lang w:val="pl-PL"/>
              </w:rPr>
              <w:t>Ą</w:t>
            </w:r>
            <w:r w:rsidRPr="00565FAD">
              <w:rPr>
                <w:rFonts w:asciiTheme="minorHAnsi" w:hAnsiTheme="minorHAnsi" w:cstheme="minorHAnsi"/>
                <w:b/>
                <w:bCs/>
                <w:sz w:val="20"/>
                <w:szCs w:val="20"/>
                <w:lang w:val="pl-PL"/>
              </w:rPr>
              <w:t>CY DOPUSZCZA SKŁADANIE OFERT CZĘŚCIOWYCH</w:t>
            </w:r>
          </w:p>
        </w:tc>
      </w:tr>
    </w:tbl>
    <w:p w14:paraId="009BD3AF" w14:textId="7AB48034" w:rsidR="00C72B17" w:rsidRDefault="00C038FD" w:rsidP="00C72B17">
      <w:pPr>
        <w:pStyle w:val="Standard"/>
        <w:jc w:val="both"/>
        <w:rPr>
          <w:rFonts w:asciiTheme="minorHAnsi" w:hAnsiTheme="minorHAnsi" w:cstheme="minorHAnsi"/>
          <w:lang w:val="pl-PL"/>
        </w:rPr>
      </w:pPr>
      <w:r>
        <w:rPr>
          <w:rFonts w:asciiTheme="minorHAnsi" w:hAnsiTheme="minorHAnsi" w:cstheme="minorHAnsi"/>
          <w:lang w:val="pl-PL"/>
        </w:rPr>
        <w:t xml:space="preserve">1. </w:t>
      </w:r>
      <w:r w:rsidR="00001345" w:rsidRPr="00565FAD">
        <w:rPr>
          <w:rFonts w:asciiTheme="minorHAnsi" w:hAnsiTheme="minorHAnsi" w:cstheme="minorHAnsi"/>
          <w:lang w:val="pl-PL"/>
        </w:rPr>
        <w:t>Zamawiający dopuszcza składanie ofert częściowych na poszczególne części</w:t>
      </w:r>
      <w:r w:rsidR="00FA1F1A" w:rsidRPr="00565FAD">
        <w:rPr>
          <w:rFonts w:asciiTheme="minorHAnsi" w:hAnsiTheme="minorHAnsi" w:cstheme="minorHAnsi"/>
          <w:lang w:val="pl-PL"/>
        </w:rPr>
        <w:t xml:space="preserve"> (pakiety)</w:t>
      </w:r>
      <w:r w:rsidR="00001345" w:rsidRPr="00565FAD">
        <w:rPr>
          <w:rFonts w:asciiTheme="minorHAnsi" w:hAnsiTheme="minorHAnsi" w:cstheme="minorHAnsi"/>
          <w:lang w:val="pl-PL"/>
        </w:rPr>
        <w:t xml:space="preserve"> zamówienia. Zamawiający nie dopuszcza składania ofert częściowych na wybrane pozycje z pakietu.</w:t>
      </w:r>
      <w:r>
        <w:rPr>
          <w:rFonts w:asciiTheme="minorHAnsi" w:hAnsiTheme="minorHAnsi" w:cstheme="minorHAnsi"/>
          <w:lang w:val="pl-PL"/>
        </w:rPr>
        <w:t xml:space="preserve"> </w:t>
      </w:r>
      <w:r w:rsidR="00C72B17">
        <w:rPr>
          <w:rFonts w:asciiTheme="minorHAnsi" w:hAnsiTheme="minorHAnsi" w:cstheme="minorHAnsi"/>
          <w:lang w:val="pl-PL"/>
        </w:rPr>
        <w:t>Wykaz </w:t>
      </w:r>
      <w:r w:rsidR="00C72B17" w:rsidRPr="00C72B17">
        <w:rPr>
          <w:rFonts w:asciiTheme="minorHAnsi" w:hAnsiTheme="minorHAnsi" w:cstheme="minorHAnsi"/>
          <w:lang w:val="pl-PL"/>
        </w:rPr>
        <w:t>wymaganego asortymentu jest przedstawiony w załączniku nr 2 do SWZ.</w:t>
      </w:r>
    </w:p>
    <w:p w14:paraId="4F69B370" w14:textId="667AF3DB" w:rsidR="00C038FD" w:rsidRPr="00C72B17" w:rsidRDefault="00C038FD" w:rsidP="00C72B17">
      <w:pPr>
        <w:pStyle w:val="Standard"/>
        <w:jc w:val="both"/>
        <w:rPr>
          <w:rFonts w:asciiTheme="minorHAnsi" w:hAnsiTheme="minorHAnsi" w:cstheme="minorHAnsi"/>
          <w:lang w:val="pl-PL"/>
        </w:rPr>
      </w:pPr>
      <w:r>
        <w:rPr>
          <w:rFonts w:asciiTheme="minorHAnsi" w:hAnsiTheme="minorHAnsi" w:cstheme="minorHAnsi"/>
          <w:lang w:val="pl-PL"/>
        </w:rPr>
        <w:t xml:space="preserve">2. Zamawiający wskazuje następujące powody niedokonania podziały zamówienia na części: nie dotyczy. </w:t>
      </w:r>
    </w:p>
    <w:p w14:paraId="67920083" w14:textId="77777777" w:rsidR="00C72B17" w:rsidRPr="00C72B17" w:rsidRDefault="00C72B17" w:rsidP="00166C58">
      <w:pPr>
        <w:pStyle w:val="Standard"/>
        <w:jc w:val="both"/>
        <w:rPr>
          <w:rFonts w:asciiTheme="minorHAnsi" w:hAnsiTheme="minorHAnsi" w:cstheme="minorHAnsi"/>
          <w:i/>
          <w:sz w:val="10"/>
          <w:szCs w:val="10"/>
          <w:lang w:val="pl-PL"/>
        </w:rPr>
      </w:pPr>
    </w:p>
    <w:tbl>
      <w:tblPr>
        <w:tblStyle w:val="Tabela-Siatka"/>
        <w:tblW w:w="0" w:type="auto"/>
        <w:tblLook w:val="04A0" w:firstRow="1" w:lastRow="0" w:firstColumn="1" w:lastColumn="0" w:noHBand="0" w:noVBand="1"/>
      </w:tblPr>
      <w:tblGrid>
        <w:gridCol w:w="10290"/>
      </w:tblGrid>
      <w:tr w:rsidR="00460A17" w:rsidRPr="009B5430" w14:paraId="3D5B3946" w14:textId="77777777" w:rsidTr="00D62A99">
        <w:tc>
          <w:tcPr>
            <w:tcW w:w="10290" w:type="dxa"/>
            <w:shd w:val="clear" w:color="auto" w:fill="D9D9D9" w:themeFill="background1" w:themeFillShade="D9"/>
          </w:tcPr>
          <w:p w14:paraId="5C7CDDF0" w14:textId="212B81D0" w:rsidR="00D62A99" w:rsidRPr="00565FAD" w:rsidRDefault="00D62A99" w:rsidP="00166C58">
            <w:pPr>
              <w:pStyle w:val="Standard"/>
              <w:jc w:val="both"/>
              <w:rPr>
                <w:rFonts w:asciiTheme="minorHAnsi" w:hAnsiTheme="minorHAnsi" w:cstheme="minorHAnsi"/>
                <w:b/>
                <w:bCs/>
                <w:lang w:val="pl-PL"/>
              </w:rPr>
            </w:pPr>
            <w:r w:rsidRPr="00565FAD">
              <w:rPr>
                <w:rFonts w:asciiTheme="minorHAnsi" w:hAnsiTheme="minorHAnsi" w:cstheme="minorHAnsi"/>
                <w:b/>
                <w:bCs/>
                <w:lang w:val="pl-PL"/>
              </w:rPr>
              <w:t xml:space="preserve">XXV. </w:t>
            </w:r>
            <w:r w:rsidRPr="00565FAD">
              <w:rPr>
                <w:rFonts w:asciiTheme="minorHAnsi" w:hAnsiTheme="minorHAnsi" w:cstheme="minorHAnsi"/>
                <w:b/>
                <w:bCs/>
                <w:sz w:val="20"/>
                <w:szCs w:val="20"/>
                <w:lang w:val="pl-PL"/>
              </w:rPr>
              <w:t>INFORMACJE O SPOS</w:t>
            </w:r>
            <w:r w:rsidR="005C4A06" w:rsidRPr="00565FAD">
              <w:rPr>
                <w:rFonts w:asciiTheme="minorHAnsi" w:hAnsiTheme="minorHAnsi" w:cstheme="minorHAnsi"/>
                <w:b/>
                <w:bCs/>
                <w:sz w:val="20"/>
                <w:szCs w:val="20"/>
                <w:lang w:val="pl-PL"/>
              </w:rPr>
              <w:t>OBIE KOMUNIKOWANIA SIĘ ZAMAWIAJĄ</w:t>
            </w:r>
            <w:r w:rsidRPr="00565FAD">
              <w:rPr>
                <w:rFonts w:asciiTheme="minorHAnsi" w:hAnsiTheme="minorHAnsi" w:cstheme="minorHAnsi"/>
                <w:b/>
                <w:bCs/>
                <w:sz w:val="20"/>
                <w:szCs w:val="20"/>
                <w:lang w:val="pl-PL"/>
              </w:rPr>
              <w:t xml:space="preserve">CEGO Z WYKONAWCAMI W INNY SPOSÓB NIŻ PRZY UŻYCIU ŚRODKÓW KOMUNIKACJI ELEKTRONICZNEJ, W TYM W PRZYPADKU ZAISTNIENIA JEDNEJ Z SYTUACJI OKREŚLONYCH W ART. 65 UST. 1, ART. 66 </w:t>
            </w:r>
            <w:r w:rsidR="00452FF3" w:rsidRPr="00565FAD">
              <w:rPr>
                <w:rFonts w:asciiTheme="minorHAnsi" w:hAnsiTheme="minorHAnsi" w:cstheme="minorHAnsi"/>
                <w:b/>
                <w:bCs/>
                <w:sz w:val="20"/>
                <w:szCs w:val="20"/>
                <w:lang w:val="pl-PL"/>
              </w:rPr>
              <w:t xml:space="preserve">I </w:t>
            </w:r>
            <w:r w:rsidRPr="00565FAD">
              <w:rPr>
                <w:rFonts w:asciiTheme="minorHAnsi" w:hAnsiTheme="minorHAnsi" w:cstheme="minorHAnsi"/>
                <w:b/>
                <w:bCs/>
                <w:sz w:val="20"/>
                <w:szCs w:val="20"/>
                <w:lang w:val="pl-PL"/>
              </w:rPr>
              <w:t xml:space="preserve">ART. 69 </w:t>
            </w:r>
            <w:r w:rsidR="00E30A78">
              <w:rPr>
                <w:rFonts w:asciiTheme="minorHAnsi" w:hAnsiTheme="minorHAnsi" w:cstheme="minorHAnsi"/>
                <w:b/>
                <w:bCs/>
                <w:sz w:val="20"/>
                <w:szCs w:val="20"/>
                <w:lang w:val="pl-PL"/>
              </w:rPr>
              <w:t>USTAWY PZP</w:t>
            </w:r>
          </w:p>
        </w:tc>
      </w:tr>
    </w:tbl>
    <w:p w14:paraId="17FA8EE5" w14:textId="0B1CA54B" w:rsidR="00001345" w:rsidRDefault="00001345" w:rsidP="00166C58">
      <w:pPr>
        <w:pStyle w:val="Standard"/>
        <w:jc w:val="both"/>
        <w:rPr>
          <w:rFonts w:asciiTheme="minorHAnsi" w:hAnsiTheme="minorHAnsi" w:cstheme="minorHAnsi"/>
        </w:rPr>
      </w:pPr>
      <w:r w:rsidRPr="001123AE">
        <w:rPr>
          <w:rFonts w:asciiTheme="minorHAnsi" w:hAnsiTheme="minorHAnsi" w:cstheme="minorHAnsi"/>
        </w:rPr>
        <w:t>Nie dotyczy</w:t>
      </w:r>
      <w:r w:rsidR="00A46E30" w:rsidRPr="001123AE">
        <w:rPr>
          <w:rFonts w:asciiTheme="minorHAnsi" w:hAnsiTheme="minorHAnsi" w:cstheme="minorHAnsi"/>
        </w:rPr>
        <w:t>.</w:t>
      </w:r>
      <w:r w:rsidRPr="001123AE">
        <w:rPr>
          <w:rFonts w:asciiTheme="minorHAnsi" w:hAnsiTheme="minorHAnsi" w:cstheme="minorHAnsi"/>
        </w:rPr>
        <w:t xml:space="preserve"> </w:t>
      </w:r>
    </w:p>
    <w:p w14:paraId="582EA801" w14:textId="77777777" w:rsidR="00C72B17" w:rsidRPr="00C72B17" w:rsidRDefault="00C72B17"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460A17" w:rsidRPr="009B5430" w14:paraId="47292999" w14:textId="77777777" w:rsidTr="00D62A99">
        <w:tc>
          <w:tcPr>
            <w:tcW w:w="10290" w:type="dxa"/>
            <w:shd w:val="clear" w:color="auto" w:fill="D9D9D9" w:themeFill="background1" w:themeFillShade="D9"/>
          </w:tcPr>
          <w:p w14:paraId="56E91721" w14:textId="719EE4FC" w:rsidR="00D62A99" w:rsidRPr="00565FAD" w:rsidRDefault="00D62A99" w:rsidP="00166C58">
            <w:pPr>
              <w:pStyle w:val="Standard"/>
              <w:jc w:val="both"/>
              <w:rPr>
                <w:rFonts w:asciiTheme="minorHAnsi" w:hAnsiTheme="minorHAnsi" w:cstheme="minorHAnsi"/>
                <w:b/>
                <w:bCs/>
                <w:lang w:val="pl-PL"/>
              </w:rPr>
            </w:pPr>
            <w:r w:rsidRPr="00565FAD">
              <w:rPr>
                <w:rFonts w:asciiTheme="minorHAnsi" w:hAnsiTheme="minorHAnsi" w:cstheme="minorHAnsi"/>
                <w:b/>
                <w:bCs/>
                <w:lang w:val="pl-PL"/>
              </w:rPr>
              <w:t xml:space="preserve">XXVI. </w:t>
            </w:r>
            <w:r w:rsidRPr="00565FAD">
              <w:rPr>
                <w:rFonts w:asciiTheme="minorHAnsi" w:hAnsiTheme="minorHAnsi" w:cstheme="minorHAnsi"/>
                <w:b/>
                <w:bCs/>
                <w:sz w:val="20"/>
                <w:szCs w:val="20"/>
                <w:lang w:val="pl-PL"/>
              </w:rPr>
              <w:t xml:space="preserve">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WYKONAWCY, </w:t>
            </w:r>
            <w:r w:rsidRPr="00565FAD">
              <w:rPr>
                <w:rFonts w:asciiTheme="minorHAnsi" w:hAnsiTheme="minorHAnsi" w:cstheme="minorHAnsi"/>
                <w:b/>
                <w:bCs/>
                <w:sz w:val="20"/>
                <w:szCs w:val="20"/>
                <w:lang w:val="pl-PL"/>
              </w:rPr>
              <w:br/>
              <w:t>W PRZYPADKU WYBORU JEGO OFERTY W WIĘKSZEJ NIŻ MAKSYMALNA LICZBA CZĘŚCI</w:t>
            </w:r>
          </w:p>
        </w:tc>
      </w:tr>
    </w:tbl>
    <w:p w14:paraId="3A843434" w14:textId="77777777" w:rsidR="00001345" w:rsidRDefault="00001345" w:rsidP="00166C58">
      <w:pPr>
        <w:pStyle w:val="Standard"/>
        <w:rPr>
          <w:rFonts w:asciiTheme="minorHAnsi" w:hAnsiTheme="minorHAnsi" w:cstheme="minorHAnsi"/>
        </w:rPr>
      </w:pPr>
      <w:r w:rsidRPr="00B2556F">
        <w:rPr>
          <w:rFonts w:asciiTheme="minorHAnsi" w:hAnsiTheme="minorHAnsi" w:cstheme="minorHAnsi"/>
        </w:rPr>
        <w:t xml:space="preserve">Nie dotyczy. </w:t>
      </w:r>
    </w:p>
    <w:p w14:paraId="672A9547" w14:textId="77777777" w:rsidR="00C72B17" w:rsidRPr="00C72B17" w:rsidRDefault="00C72B17" w:rsidP="00166C58">
      <w:pPr>
        <w:pStyle w:val="Standard"/>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460A17" w:rsidRPr="009B5430" w14:paraId="7726B0DC" w14:textId="77777777" w:rsidTr="00D62A99">
        <w:tc>
          <w:tcPr>
            <w:tcW w:w="10290" w:type="dxa"/>
            <w:shd w:val="clear" w:color="auto" w:fill="D9D9D9" w:themeFill="background1" w:themeFillShade="D9"/>
          </w:tcPr>
          <w:p w14:paraId="5DA752F7" w14:textId="779888DC" w:rsidR="00D62A99" w:rsidRPr="00565FAD" w:rsidRDefault="00D62A99" w:rsidP="00C72B17">
            <w:pPr>
              <w:pStyle w:val="Standard"/>
              <w:jc w:val="both"/>
              <w:rPr>
                <w:rFonts w:asciiTheme="minorHAnsi" w:hAnsiTheme="minorHAnsi" w:cstheme="minorHAnsi"/>
                <w:b/>
                <w:bCs/>
                <w:lang w:val="pl-PL"/>
              </w:rPr>
            </w:pPr>
            <w:r w:rsidRPr="00565FAD">
              <w:rPr>
                <w:rFonts w:asciiTheme="minorHAnsi" w:hAnsiTheme="minorHAnsi" w:cstheme="minorHAnsi"/>
                <w:b/>
                <w:bCs/>
                <w:lang w:val="pl-PL"/>
              </w:rPr>
              <w:t xml:space="preserve">XXVII. </w:t>
            </w:r>
            <w:r w:rsidRPr="00565FAD">
              <w:rPr>
                <w:rFonts w:asciiTheme="minorHAnsi" w:hAnsiTheme="minorHAnsi" w:cstheme="minorHAnsi"/>
                <w:b/>
                <w:bCs/>
                <w:sz w:val="20"/>
                <w:szCs w:val="20"/>
                <w:lang w:val="pl-PL"/>
              </w:rPr>
              <w:t>MAKSYMALNA LICZBA WYKONAWCÓW, Z KTÓRYMI ZAMAWIAJĄCY ZAWRZE UMOWĘ RAMOWĄ, JEŻELI PROWADZĄCY POSTĘPOWANIE PRZEWIDUJE ZAWARCIE UMOWY RAMOWEJ</w:t>
            </w:r>
          </w:p>
        </w:tc>
      </w:tr>
    </w:tbl>
    <w:p w14:paraId="715D7177" w14:textId="1CE74BDD" w:rsidR="00001345" w:rsidRDefault="00001345" w:rsidP="00166C58">
      <w:pPr>
        <w:pStyle w:val="Standard"/>
        <w:jc w:val="both"/>
        <w:rPr>
          <w:rFonts w:asciiTheme="minorHAnsi" w:hAnsiTheme="minorHAnsi" w:cstheme="minorHAnsi"/>
          <w:lang w:val="pl-PL"/>
        </w:rPr>
      </w:pPr>
      <w:r w:rsidRPr="00565FAD">
        <w:rPr>
          <w:rFonts w:asciiTheme="minorHAnsi" w:hAnsiTheme="minorHAnsi" w:cstheme="minorHAnsi"/>
          <w:lang w:val="pl-PL"/>
        </w:rPr>
        <w:t>Zamawiający nie przewiduje zawarci</w:t>
      </w:r>
      <w:r w:rsidR="00792FC6" w:rsidRPr="00565FAD">
        <w:rPr>
          <w:rFonts w:asciiTheme="minorHAnsi" w:hAnsiTheme="minorHAnsi" w:cstheme="minorHAnsi"/>
          <w:lang w:val="pl-PL"/>
        </w:rPr>
        <w:t>a</w:t>
      </w:r>
      <w:r w:rsidRPr="00565FAD">
        <w:rPr>
          <w:rFonts w:asciiTheme="minorHAnsi" w:hAnsiTheme="minorHAnsi" w:cstheme="minorHAnsi"/>
          <w:lang w:val="pl-PL"/>
        </w:rPr>
        <w:t xml:space="preserve"> umowy ramowej.</w:t>
      </w:r>
    </w:p>
    <w:p w14:paraId="2A9B8EA9" w14:textId="77777777" w:rsidR="00E73A99" w:rsidRDefault="00E73A99" w:rsidP="00166C58">
      <w:pPr>
        <w:pStyle w:val="Standard"/>
        <w:jc w:val="both"/>
        <w:rPr>
          <w:rFonts w:asciiTheme="minorHAnsi" w:hAnsiTheme="minorHAnsi" w:cstheme="minorHAnsi"/>
          <w:lang w:val="pl-PL"/>
        </w:rPr>
      </w:pPr>
    </w:p>
    <w:p w14:paraId="2CBCBC31" w14:textId="77777777" w:rsidR="00E73A99" w:rsidRPr="00565FAD" w:rsidRDefault="00E73A99" w:rsidP="00166C58">
      <w:pPr>
        <w:pStyle w:val="Standard"/>
        <w:jc w:val="both"/>
        <w:rPr>
          <w:rFonts w:asciiTheme="minorHAnsi" w:hAnsiTheme="minorHAnsi" w:cstheme="minorHAnsi"/>
          <w:lang w:val="pl-PL"/>
        </w:rPr>
      </w:pPr>
    </w:p>
    <w:p w14:paraId="67ADB003" w14:textId="77777777" w:rsidR="00C72B17" w:rsidRPr="00565FAD" w:rsidRDefault="00C72B17"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460A17" w:rsidRPr="009B5430" w14:paraId="6290B7B6" w14:textId="77777777" w:rsidTr="00D62A99">
        <w:tc>
          <w:tcPr>
            <w:tcW w:w="10290" w:type="dxa"/>
            <w:shd w:val="clear" w:color="auto" w:fill="D9D9D9" w:themeFill="background1" w:themeFillShade="D9"/>
          </w:tcPr>
          <w:p w14:paraId="575B3F1A" w14:textId="7C887018" w:rsidR="00D62A99" w:rsidRPr="00565FAD" w:rsidRDefault="00D62A99" w:rsidP="00166C58">
            <w:pPr>
              <w:pStyle w:val="Standard"/>
              <w:jc w:val="both"/>
              <w:rPr>
                <w:rFonts w:asciiTheme="minorHAnsi" w:hAnsiTheme="minorHAnsi" w:cstheme="minorHAnsi"/>
                <w:b/>
                <w:bCs/>
                <w:lang w:val="pl-PL"/>
              </w:rPr>
            </w:pPr>
            <w:r w:rsidRPr="00565FAD">
              <w:rPr>
                <w:rFonts w:asciiTheme="minorHAnsi" w:hAnsiTheme="minorHAnsi" w:cstheme="minorHAnsi"/>
                <w:b/>
                <w:bCs/>
                <w:lang w:val="pl-PL"/>
              </w:rPr>
              <w:lastRenderedPageBreak/>
              <w:t xml:space="preserve">XXVIII. </w:t>
            </w:r>
            <w:r w:rsidR="005C4A06" w:rsidRPr="00565FAD">
              <w:rPr>
                <w:rFonts w:asciiTheme="minorHAnsi" w:hAnsiTheme="minorHAnsi" w:cstheme="minorHAnsi"/>
                <w:b/>
                <w:bCs/>
                <w:sz w:val="20"/>
                <w:szCs w:val="20"/>
                <w:lang w:val="pl-PL"/>
              </w:rPr>
              <w:t>INFORMACJE DOTYCZĄCE</w:t>
            </w:r>
            <w:r w:rsidRPr="00565FAD">
              <w:rPr>
                <w:rFonts w:asciiTheme="minorHAnsi" w:hAnsiTheme="minorHAnsi" w:cstheme="minorHAnsi"/>
                <w:b/>
                <w:bCs/>
                <w:sz w:val="20"/>
                <w:szCs w:val="20"/>
                <w:lang w:val="pl-PL"/>
              </w:rPr>
              <w:t xml:space="preserve"> OFERT WARIANTOWYCH, W TYM INFORMACJE O SPOSOBIE PRZEDSTAWIENIA OFERT WARIANTOWYCH ORAZ MINIMALNE WARUNKI, JAKIM MUSZĄ ODPOWIADAĆ OFERTY WARIANTOWE, JEŻELI ZAMAWIAJĄCY WYMAGA LUB DOPUSZCZA ICH SKŁADANIE</w:t>
            </w:r>
          </w:p>
        </w:tc>
      </w:tr>
    </w:tbl>
    <w:p w14:paraId="443C33D7" w14:textId="17A041BF" w:rsidR="00384618" w:rsidRDefault="00001345" w:rsidP="00166C58">
      <w:pPr>
        <w:pStyle w:val="Standard"/>
        <w:jc w:val="both"/>
        <w:rPr>
          <w:rFonts w:asciiTheme="minorHAnsi" w:hAnsiTheme="minorHAnsi" w:cstheme="minorHAnsi"/>
          <w:lang w:val="pl-PL"/>
        </w:rPr>
      </w:pPr>
      <w:r w:rsidRPr="00565FAD">
        <w:rPr>
          <w:rFonts w:asciiTheme="minorHAnsi" w:hAnsiTheme="minorHAnsi" w:cstheme="minorHAnsi"/>
          <w:lang w:val="pl-PL"/>
        </w:rPr>
        <w:t>Zamawiający nie dopuszcza składania ofert wariantowych.</w:t>
      </w:r>
    </w:p>
    <w:p w14:paraId="77777F97" w14:textId="77777777" w:rsidR="00F43BE9" w:rsidRPr="00F43BE9" w:rsidRDefault="00F43BE9"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460A17" w:rsidRPr="009B5430" w14:paraId="46B4848D" w14:textId="77777777" w:rsidTr="00D62A99">
        <w:tc>
          <w:tcPr>
            <w:tcW w:w="10290" w:type="dxa"/>
            <w:shd w:val="clear" w:color="auto" w:fill="D9D9D9" w:themeFill="background1" w:themeFillShade="D9"/>
          </w:tcPr>
          <w:p w14:paraId="484CD5D7" w14:textId="787BDF18" w:rsidR="00D62A99" w:rsidRPr="00565FAD" w:rsidRDefault="00B52E9A" w:rsidP="00166C58">
            <w:pPr>
              <w:pStyle w:val="Standard"/>
              <w:jc w:val="both"/>
              <w:rPr>
                <w:rFonts w:asciiTheme="minorHAnsi" w:hAnsiTheme="minorHAnsi" w:cstheme="minorHAnsi"/>
                <w:b/>
                <w:bCs/>
                <w:lang w:val="pl-PL"/>
              </w:rPr>
            </w:pPr>
            <w:r w:rsidRPr="00565FAD">
              <w:rPr>
                <w:rFonts w:asciiTheme="minorHAnsi" w:hAnsiTheme="minorHAnsi" w:cstheme="minorHAnsi"/>
                <w:b/>
                <w:bCs/>
                <w:lang w:val="pl-PL"/>
              </w:rPr>
              <w:t xml:space="preserve"> </w:t>
            </w:r>
            <w:r w:rsidR="00D62A99" w:rsidRPr="00565FAD">
              <w:rPr>
                <w:rFonts w:asciiTheme="minorHAnsi" w:hAnsiTheme="minorHAnsi" w:cstheme="minorHAnsi"/>
                <w:b/>
                <w:bCs/>
                <w:lang w:val="pl-PL"/>
              </w:rPr>
              <w:t xml:space="preserve">XXIX. </w:t>
            </w:r>
            <w:r w:rsidR="00D62A99" w:rsidRPr="00565FAD">
              <w:rPr>
                <w:rFonts w:asciiTheme="minorHAnsi" w:hAnsiTheme="minorHAnsi" w:cstheme="minorHAnsi"/>
                <w:b/>
                <w:bCs/>
                <w:sz w:val="20"/>
                <w:szCs w:val="20"/>
                <w:lang w:val="pl-PL"/>
              </w:rPr>
              <w:t xml:space="preserve">INFORMACJA O PRZEWIDYWANYCH ZAMÓWIENIACH, O KTÓRYCH MOWA W ART. 214 UST. 1 PKT 7 </w:t>
            </w:r>
            <w:r w:rsidR="00B5111D" w:rsidRPr="00565FAD">
              <w:rPr>
                <w:rFonts w:asciiTheme="minorHAnsi" w:hAnsiTheme="minorHAnsi" w:cstheme="minorHAnsi"/>
                <w:b/>
                <w:bCs/>
                <w:sz w:val="20"/>
                <w:szCs w:val="20"/>
                <w:lang w:val="pl-PL"/>
              </w:rPr>
              <w:t>I</w:t>
            </w:r>
            <w:r w:rsidR="00D62A99" w:rsidRPr="00565FAD">
              <w:rPr>
                <w:rFonts w:asciiTheme="minorHAnsi" w:hAnsiTheme="minorHAnsi" w:cstheme="minorHAnsi"/>
                <w:b/>
                <w:bCs/>
                <w:sz w:val="20"/>
                <w:szCs w:val="20"/>
                <w:lang w:val="pl-PL"/>
              </w:rPr>
              <w:t> 8</w:t>
            </w:r>
            <w:r w:rsidR="00792FC6" w:rsidRPr="00565FAD">
              <w:rPr>
                <w:rFonts w:asciiTheme="minorHAnsi" w:hAnsiTheme="minorHAnsi" w:cstheme="minorHAnsi"/>
                <w:b/>
                <w:bCs/>
                <w:sz w:val="20"/>
                <w:szCs w:val="20"/>
                <w:lang w:val="pl-PL"/>
              </w:rPr>
              <w:t xml:space="preserve"> </w:t>
            </w:r>
            <w:r w:rsidR="00D62A99" w:rsidRPr="00565FAD">
              <w:rPr>
                <w:rFonts w:asciiTheme="minorHAnsi" w:hAnsiTheme="minorHAnsi" w:cstheme="minorHAnsi"/>
                <w:b/>
                <w:bCs/>
                <w:sz w:val="20"/>
                <w:szCs w:val="20"/>
                <w:lang w:val="pl-PL"/>
              </w:rPr>
              <w:t>USTAWY PZP, JEŻELI ZAMAWIAJĄCY PRZEWIDUJE UDZIELENIE TAKICH ZAMÓWIEŃ</w:t>
            </w:r>
          </w:p>
        </w:tc>
      </w:tr>
    </w:tbl>
    <w:p w14:paraId="2FB5CC85" w14:textId="2FE83AB3" w:rsidR="00001345" w:rsidRPr="00565FAD" w:rsidRDefault="00001345" w:rsidP="00166C58">
      <w:pPr>
        <w:pStyle w:val="Standard"/>
        <w:jc w:val="both"/>
        <w:rPr>
          <w:rFonts w:asciiTheme="minorHAnsi" w:hAnsiTheme="minorHAnsi" w:cstheme="minorHAnsi"/>
          <w:lang w:val="pl-PL"/>
        </w:rPr>
      </w:pPr>
      <w:r w:rsidRPr="00565FAD">
        <w:rPr>
          <w:rFonts w:asciiTheme="minorHAnsi" w:hAnsiTheme="minorHAnsi" w:cstheme="minorHAnsi"/>
          <w:lang w:val="pl-PL"/>
        </w:rPr>
        <w:t>Zamawiający nie przewiduje udzielenia zamówień, o których mowa w art. 214 ust. 1 pkt 7 i 8 ustawy</w:t>
      </w:r>
      <w:r w:rsidR="00A615B2">
        <w:rPr>
          <w:rFonts w:asciiTheme="minorHAnsi" w:hAnsiTheme="minorHAnsi" w:cstheme="minorHAnsi"/>
          <w:lang w:val="pl-PL"/>
        </w:rPr>
        <w:t xml:space="preserve"> Pzp</w:t>
      </w:r>
      <w:r w:rsidR="00A46E30" w:rsidRPr="00565FAD">
        <w:rPr>
          <w:rFonts w:asciiTheme="minorHAnsi" w:hAnsiTheme="minorHAnsi" w:cstheme="minorHAnsi"/>
          <w:lang w:val="pl-PL"/>
        </w:rPr>
        <w:t>.</w:t>
      </w:r>
    </w:p>
    <w:p w14:paraId="549D8E87" w14:textId="77777777" w:rsidR="00384618" w:rsidRPr="00565FAD"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460A17" w:rsidRPr="009B5430" w14:paraId="0AF588C3" w14:textId="77777777" w:rsidTr="00D62A99">
        <w:tc>
          <w:tcPr>
            <w:tcW w:w="10290" w:type="dxa"/>
            <w:shd w:val="clear" w:color="auto" w:fill="D9D9D9" w:themeFill="background1" w:themeFillShade="D9"/>
          </w:tcPr>
          <w:p w14:paraId="212B0899" w14:textId="73A4991A" w:rsidR="00D62A99" w:rsidRPr="00565FAD" w:rsidRDefault="00D62A99" w:rsidP="00166C58">
            <w:pPr>
              <w:pStyle w:val="Standard"/>
              <w:jc w:val="both"/>
              <w:rPr>
                <w:rFonts w:asciiTheme="minorHAnsi" w:hAnsiTheme="minorHAnsi" w:cstheme="minorHAnsi"/>
                <w:b/>
                <w:bCs/>
                <w:lang w:val="pl-PL"/>
              </w:rPr>
            </w:pPr>
            <w:r w:rsidRPr="00565FAD">
              <w:rPr>
                <w:rFonts w:asciiTheme="minorHAnsi" w:hAnsiTheme="minorHAnsi" w:cstheme="minorHAnsi"/>
                <w:b/>
                <w:bCs/>
                <w:lang w:val="pl-PL"/>
              </w:rPr>
              <w:t xml:space="preserve">XXX. </w:t>
            </w:r>
            <w:r w:rsidRPr="00565FAD">
              <w:rPr>
                <w:rFonts w:asciiTheme="minorHAnsi" w:hAnsiTheme="minorHAnsi" w:cstheme="minorHAnsi"/>
                <w:b/>
                <w:bCs/>
                <w:sz w:val="20"/>
                <w:szCs w:val="20"/>
                <w:lang w:val="pl-PL"/>
              </w:rPr>
              <w:t>INFORMACJE DOTYCZĄCE PRZEPROWADZENIA PRZEZ WYKONAWCĘ WIZJI LOKALNEJ LUB SPRAWDZENIA PRZEZ NIEGO DOKUMENTÓW NIEZBĘDNYCH DO REALIZACJI ZAMÓWIENIA, O KTÓRYCH MOWA W ART. 131 UST. 2 USTAWY PZP, JEŻELI ZAMAWIAJĄCY PRZEWIDUJE MOŻLIWOŚĆ ALBO WYMAGA ZŁOŻENIA OFERTY PO ODBYCIU WIZJI LOKALNEJ LUB SPRAWDZENIU TYCH DOKUMENTÓW</w:t>
            </w:r>
          </w:p>
        </w:tc>
      </w:tr>
    </w:tbl>
    <w:p w14:paraId="7CA0DC75" w14:textId="54DBB0DB" w:rsidR="00001345" w:rsidRDefault="00001345" w:rsidP="00166C58">
      <w:pPr>
        <w:pStyle w:val="Standard"/>
        <w:jc w:val="both"/>
        <w:rPr>
          <w:rFonts w:asciiTheme="minorHAnsi" w:hAnsiTheme="minorHAnsi" w:cstheme="minorHAnsi"/>
        </w:rPr>
      </w:pPr>
      <w:r w:rsidRPr="00B2556F">
        <w:rPr>
          <w:rFonts w:asciiTheme="minorHAnsi" w:hAnsiTheme="minorHAnsi" w:cstheme="minorHAnsi"/>
        </w:rPr>
        <w:t>Nie dotyczy</w:t>
      </w:r>
      <w:r w:rsidR="00A46E30" w:rsidRPr="00B2556F">
        <w:rPr>
          <w:rFonts w:asciiTheme="minorHAnsi" w:hAnsiTheme="minorHAnsi" w:cstheme="minorHAnsi"/>
        </w:rPr>
        <w:t>.</w:t>
      </w:r>
    </w:p>
    <w:p w14:paraId="3B71BF90" w14:textId="77777777" w:rsidR="00384618" w:rsidRPr="00384618"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460A17" w:rsidRPr="009B5430" w14:paraId="3679DFF0" w14:textId="77777777" w:rsidTr="00D62A99">
        <w:tc>
          <w:tcPr>
            <w:tcW w:w="10290" w:type="dxa"/>
            <w:shd w:val="clear" w:color="auto" w:fill="D9D9D9" w:themeFill="background1" w:themeFillShade="D9"/>
          </w:tcPr>
          <w:p w14:paraId="51DD6BB5" w14:textId="6A525B47" w:rsidR="00D62A99" w:rsidRPr="00565FAD" w:rsidRDefault="00D62A99" w:rsidP="00166C58">
            <w:pPr>
              <w:pStyle w:val="Standard"/>
              <w:jc w:val="both"/>
              <w:rPr>
                <w:rFonts w:asciiTheme="minorHAnsi" w:hAnsiTheme="minorHAnsi" w:cstheme="minorHAnsi"/>
                <w:b/>
                <w:bCs/>
                <w:lang w:val="pl-PL"/>
              </w:rPr>
            </w:pPr>
            <w:r w:rsidRPr="00565FAD">
              <w:rPr>
                <w:rFonts w:asciiTheme="minorHAnsi" w:hAnsiTheme="minorHAnsi" w:cstheme="minorHAnsi"/>
                <w:b/>
                <w:bCs/>
                <w:lang w:val="pl-PL"/>
              </w:rPr>
              <w:t xml:space="preserve">XXXI. </w:t>
            </w:r>
            <w:r w:rsidRPr="00565FAD">
              <w:rPr>
                <w:rFonts w:asciiTheme="minorHAnsi" w:hAnsiTheme="minorHAnsi" w:cstheme="minorHAnsi"/>
                <w:b/>
                <w:bCs/>
                <w:sz w:val="20"/>
                <w:szCs w:val="20"/>
                <w:lang w:val="pl-PL"/>
              </w:rPr>
              <w:t>INFORMACJE DOTYCZĄCE WALUT OBCYCH, W JAKICH MOGĄ BYĆ PROWADZONE ROZLICZENIA MIĘDZY ZAMAWIAJĄCYM A WYKONAWCĄ, JEŻELI ZAMAWIAJĄCY PRZEWIDUJE ROZLICZENIE W WALUTACH OBCYCH</w:t>
            </w:r>
          </w:p>
        </w:tc>
      </w:tr>
    </w:tbl>
    <w:p w14:paraId="2328274F" w14:textId="77777777" w:rsidR="00001345" w:rsidRPr="00565FAD" w:rsidRDefault="00001345" w:rsidP="00166C58">
      <w:pPr>
        <w:pStyle w:val="Standard"/>
        <w:jc w:val="both"/>
        <w:rPr>
          <w:rFonts w:asciiTheme="minorHAnsi" w:hAnsiTheme="minorHAnsi" w:cstheme="minorHAnsi"/>
          <w:lang w:val="pl-PL"/>
        </w:rPr>
      </w:pPr>
      <w:r w:rsidRPr="00565FAD">
        <w:rPr>
          <w:rFonts w:asciiTheme="minorHAnsi" w:hAnsiTheme="minorHAnsi" w:cstheme="minorHAnsi"/>
          <w:lang w:val="pl-PL"/>
        </w:rPr>
        <w:t>Zamawiający nie przewiduje rozliczenia w walutach obcych.</w:t>
      </w:r>
    </w:p>
    <w:p w14:paraId="15CECE15" w14:textId="77777777" w:rsidR="00384618" w:rsidRPr="00565FAD"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460A17" w:rsidRPr="009B5430" w14:paraId="085569E0" w14:textId="77777777" w:rsidTr="00675168">
        <w:tc>
          <w:tcPr>
            <w:tcW w:w="10290" w:type="dxa"/>
            <w:shd w:val="clear" w:color="auto" w:fill="D9D9D9" w:themeFill="background1" w:themeFillShade="D9"/>
          </w:tcPr>
          <w:p w14:paraId="1DF9844E" w14:textId="4AB55D4A" w:rsidR="00675168" w:rsidRPr="00565FAD" w:rsidRDefault="00675168" w:rsidP="00166C58">
            <w:pPr>
              <w:pStyle w:val="Standard"/>
              <w:jc w:val="both"/>
              <w:rPr>
                <w:rFonts w:asciiTheme="minorHAnsi" w:hAnsiTheme="minorHAnsi" w:cstheme="minorHAnsi"/>
                <w:b/>
                <w:bCs/>
                <w:lang w:val="pl-PL"/>
              </w:rPr>
            </w:pPr>
            <w:r w:rsidRPr="00565FAD">
              <w:rPr>
                <w:rFonts w:asciiTheme="minorHAnsi" w:hAnsiTheme="minorHAnsi" w:cstheme="minorHAnsi"/>
                <w:b/>
                <w:bCs/>
                <w:lang w:val="pl-PL"/>
              </w:rPr>
              <w:t xml:space="preserve">XXXII. </w:t>
            </w:r>
            <w:r w:rsidRPr="00565FAD">
              <w:rPr>
                <w:rFonts w:asciiTheme="minorHAnsi" w:hAnsiTheme="minorHAnsi" w:cstheme="minorHAnsi"/>
                <w:b/>
                <w:bCs/>
                <w:sz w:val="20"/>
                <w:szCs w:val="20"/>
                <w:lang w:val="pl-PL"/>
              </w:rPr>
              <w:t>INFORMACJE O PRZEWIDYWANYM WYBORZE NAJKORZYSTNIEJSZEJ OFERTY Z ZASTOSOWANIE</w:t>
            </w:r>
            <w:r w:rsidR="00C419CF">
              <w:rPr>
                <w:rFonts w:asciiTheme="minorHAnsi" w:hAnsiTheme="minorHAnsi" w:cstheme="minorHAnsi"/>
                <w:b/>
                <w:bCs/>
                <w:sz w:val="20"/>
                <w:szCs w:val="20"/>
                <w:lang w:val="pl-PL"/>
              </w:rPr>
              <w:t>M</w:t>
            </w:r>
            <w:r w:rsidRPr="00565FAD">
              <w:rPr>
                <w:rFonts w:asciiTheme="minorHAnsi" w:hAnsiTheme="minorHAnsi" w:cstheme="minorHAnsi"/>
                <w:b/>
                <w:bCs/>
                <w:sz w:val="20"/>
                <w:szCs w:val="20"/>
                <w:lang w:val="pl-PL"/>
              </w:rPr>
              <w:t xml:space="preserve"> AUKCJI ELEKTRONICZNEJ, WRAZ Z INFORMACJAMI, O KTÓRYCH MOWA W ART. 230 USTAWY PZP, JEŻELI ZAMAWIAJĄCY PRZEWIDUJE AUKCJE ELEKTRONICZNĄ</w:t>
            </w:r>
          </w:p>
        </w:tc>
      </w:tr>
    </w:tbl>
    <w:p w14:paraId="499BF5D1" w14:textId="77777777" w:rsidR="00001345" w:rsidRPr="00565FAD" w:rsidRDefault="00001345" w:rsidP="00166C58">
      <w:pPr>
        <w:pStyle w:val="Standard"/>
        <w:jc w:val="both"/>
        <w:rPr>
          <w:rFonts w:asciiTheme="minorHAnsi" w:hAnsiTheme="minorHAnsi" w:cstheme="minorHAnsi"/>
          <w:lang w:val="pl-PL"/>
        </w:rPr>
      </w:pPr>
      <w:r w:rsidRPr="00565FAD">
        <w:rPr>
          <w:rFonts w:asciiTheme="minorHAnsi" w:hAnsiTheme="minorHAnsi" w:cstheme="minorHAnsi"/>
          <w:lang w:val="pl-PL"/>
        </w:rPr>
        <w:t xml:space="preserve">Zamawiający nie przewiduje przeprowadzenia aukcji elektronicznej. </w:t>
      </w:r>
    </w:p>
    <w:p w14:paraId="39C4BC25" w14:textId="77777777" w:rsidR="00384618" w:rsidRPr="00565FAD"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460A17" w:rsidRPr="009B5430" w14:paraId="4AC51D7B" w14:textId="77777777" w:rsidTr="00675168">
        <w:tc>
          <w:tcPr>
            <w:tcW w:w="10290" w:type="dxa"/>
            <w:shd w:val="clear" w:color="auto" w:fill="D9D9D9" w:themeFill="background1" w:themeFillShade="D9"/>
          </w:tcPr>
          <w:p w14:paraId="1C2822A0" w14:textId="452DF591" w:rsidR="00675168" w:rsidRPr="00565FAD" w:rsidRDefault="00675168" w:rsidP="00166C58">
            <w:pPr>
              <w:pStyle w:val="Standard"/>
              <w:rPr>
                <w:rFonts w:asciiTheme="minorHAnsi" w:hAnsiTheme="minorHAnsi" w:cstheme="minorHAnsi"/>
                <w:b/>
                <w:bCs/>
                <w:lang w:val="pl-PL"/>
              </w:rPr>
            </w:pPr>
            <w:r w:rsidRPr="00565FAD">
              <w:rPr>
                <w:rFonts w:asciiTheme="minorHAnsi" w:hAnsiTheme="minorHAnsi" w:cstheme="minorHAnsi"/>
                <w:b/>
                <w:bCs/>
                <w:lang w:val="pl-PL"/>
              </w:rPr>
              <w:t xml:space="preserve">XXXIII. </w:t>
            </w:r>
            <w:r w:rsidRPr="00565FAD">
              <w:rPr>
                <w:rFonts w:asciiTheme="minorHAnsi" w:hAnsiTheme="minorHAnsi" w:cstheme="minorHAnsi"/>
                <w:b/>
                <w:bCs/>
                <w:sz w:val="20"/>
                <w:szCs w:val="20"/>
                <w:lang w:val="pl-PL"/>
              </w:rPr>
              <w:t>INFORMACJE DOTYCZĄCE ZWROTU KOSZTÓW UDZIAŁU W POSTĘPOWANIU, JEŻELI ZAMAWIAJĄCY PRZEWIDUJE ICH ZWROT</w:t>
            </w:r>
          </w:p>
        </w:tc>
      </w:tr>
    </w:tbl>
    <w:p w14:paraId="32C59835" w14:textId="77777777" w:rsidR="00497D31" w:rsidRPr="00497D31" w:rsidRDefault="00497D31" w:rsidP="00497D31">
      <w:pPr>
        <w:pStyle w:val="Standard"/>
        <w:rPr>
          <w:rFonts w:asciiTheme="minorHAnsi" w:hAnsiTheme="minorHAnsi" w:cstheme="minorHAnsi"/>
          <w:sz w:val="10"/>
          <w:szCs w:val="10"/>
          <w:lang w:val="pl-PL"/>
        </w:rPr>
      </w:pPr>
      <w:r w:rsidRPr="00C800FD">
        <w:rPr>
          <w:rFonts w:asciiTheme="minorHAnsi" w:hAnsiTheme="minorHAnsi" w:cstheme="minorHAnsi"/>
          <w:lang w:val="pl-PL"/>
        </w:rPr>
        <w:t>Zamawiający nie przewiduje</w:t>
      </w:r>
      <w:r>
        <w:rPr>
          <w:rFonts w:asciiTheme="minorHAnsi" w:hAnsiTheme="minorHAnsi" w:cstheme="minorHAnsi"/>
          <w:lang w:val="pl-PL"/>
        </w:rPr>
        <w:t xml:space="preserve"> zwrotu kosztów udziału w postępowaniu. </w:t>
      </w:r>
    </w:p>
    <w:p w14:paraId="4B7299FA" w14:textId="77777777" w:rsidR="00384618" w:rsidRPr="00497D31" w:rsidRDefault="00384618" w:rsidP="00166C58">
      <w:pPr>
        <w:pStyle w:val="Standard"/>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460A17" w:rsidRPr="009B5430" w14:paraId="4CA46A40" w14:textId="77777777" w:rsidTr="00675168">
        <w:tc>
          <w:tcPr>
            <w:tcW w:w="10290" w:type="dxa"/>
            <w:shd w:val="clear" w:color="auto" w:fill="D9D9D9" w:themeFill="background1" w:themeFillShade="D9"/>
          </w:tcPr>
          <w:p w14:paraId="6DAE23E8" w14:textId="0E80252A" w:rsidR="00675168" w:rsidRPr="00565FAD" w:rsidRDefault="00675168" w:rsidP="00166C58">
            <w:pPr>
              <w:pStyle w:val="Standard"/>
              <w:jc w:val="both"/>
              <w:rPr>
                <w:rFonts w:asciiTheme="minorHAnsi" w:hAnsiTheme="minorHAnsi" w:cstheme="minorHAnsi"/>
                <w:b/>
                <w:bCs/>
                <w:lang w:val="pl-PL"/>
              </w:rPr>
            </w:pPr>
            <w:r w:rsidRPr="00565FAD">
              <w:rPr>
                <w:rFonts w:asciiTheme="minorHAnsi" w:hAnsiTheme="minorHAnsi" w:cstheme="minorHAnsi"/>
                <w:b/>
                <w:bCs/>
                <w:lang w:val="pl-PL"/>
              </w:rPr>
              <w:t xml:space="preserve">XXXIV. </w:t>
            </w:r>
            <w:r w:rsidRPr="00565FAD">
              <w:rPr>
                <w:rFonts w:asciiTheme="minorHAnsi" w:hAnsiTheme="minorHAnsi" w:cstheme="minorHAnsi"/>
                <w:b/>
                <w:bCs/>
                <w:sz w:val="20"/>
                <w:szCs w:val="20"/>
                <w:lang w:val="pl-PL"/>
              </w:rPr>
              <w:t>WYMAGANIA W ZAKRESIE ZATRUDNIENIA NA PODSTAWIE STOSUNKU PRACY, W OKOLICZNOŚCIACH, O KTÓRYCH MOWA W ART. 95 USTAWY PZP</w:t>
            </w:r>
          </w:p>
        </w:tc>
      </w:tr>
    </w:tbl>
    <w:p w14:paraId="71E2DBDE" w14:textId="241F6033" w:rsidR="00C419CF" w:rsidRPr="00565FAD" w:rsidRDefault="00001345" w:rsidP="00166C58">
      <w:pPr>
        <w:pStyle w:val="Standard"/>
        <w:jc w:val="both"/>
        <w:rPr>
          <w:rFonts w:asciiTheme="minorHAnsi" w:hAnsiTheme="minorHAnsi" w:cstheme="minorHAnsi"/>
          <w:lang w:val="pl-PL"/>
        </w:rPr>
      </w:pPr>
      <w:r w:rsidRPr="00565FAD">
        <w:rPr>
          <w:rFonts w:asciiTheme="minorHAnsi" w:hAnsiTheme="minorHAnsi" w:cstheme="minorHAnsi"/>
          <w:lang w:val="pl-PL"/>
        </w:rPr>
        <w:t>Zamawiający nie przewiduje wymagań, o których mowa w art. 95 ustawy</w:t>
      </w:r>
      <w:r w:rsidR="00A615B2">
        <w:rPr>
          <w:rFonts w:asciiTheme="minorHAnsi" w:hAnsiTheme="minorHAnsi" w:cstheme="minorHAnsi"/>
          <w:lang w:val="pl-PL"/>
        </w:rPr>
        <w:t xml:space="preserve"> Pzp</w:t>
      </w:r>
      <w:r w:rsidRPr="00565FAD">
        <w:rPr>
          <w:rFonts w:asciiTheme="minorHAnsi" w:hAnsiTheme="minorHAnsi" w:cstheme="minorHAnsi"/>
          <w:lang w:val="pl-PL"/>
        </w:rPr>
        <w:t>.</w:t>
      </w:r>
    </w:p>
    <w:p w14:paraId="0689F10D" w14:textId="77777777" w:rsidR="00384618" w:rsidRPr="00565FAD"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460A17" w:rsidRPr="009B5430" w14:paraId="0BE3E704" w14:textId="77777777" w:rsidTr="00675168">
        <w:tc>
          <w:tcPr>
            <w:tcW w:w="10290" w:type="dxa"/>
            <w:shd w:val="clear" w:color="auto" w:fill="D9D9D9" w:themeFill="background1" w:themeFillShade="D9"/>
          </w:tcPr>
          <w:p w14:paraId="71BA1C7D" w14:textId="42EC6629" w:rsidR="00675168" w:rsidRPr="00565FAD" w:rsidRDefault="00675168" w:rsidP="00166C58">
            <w:pPr>
              <w:pStyle w:val="Standard"/>
              <w:jc w:val="both"/>
              <w:rPr>
                <w:rFonts w:asciiTheme="minorHAnsi" w:hAnsiTheme="minorHAnsi" w:cstheme="minorHAnsi"/>
                <w:b/>
                <w:bCs/>
                <w:lang w:val="pl-PL"/>
              </w:rPr>
            </w:pPr>
            <w:r w:rsidRPr="00565FAD">
              <w:rPr>
                <w:rFonts w:asciiTheme="minorHAnsi" w:hAnsiTheme="minorHAnsi" w:cstheme="minorHAnsi"/>
                <w:b/>
                <w:bCs/>
                <w:lang w:val="pl-PL"/>
              </w:rPr>
              <w:t xml:space="preserve">XXXV. </w:t>
            </w:r>
            <w:r w:rsidRPr="00565FAD">
              <w:rPr>
                <w:rFonts w:asciiTheme="minorHAnsi" w:hAnsiTheme="minorHAnsi" w:cstheme="minorHAnsi"/>
                <w:b/>
                <w:bCs/>
                <w:sz w:val="20"/>
                <w:szCs w:val="20"/>
                <w:lang w:val="pl-PL"/>
              </w:rPr>
              <w:t>WYMAGANIA W ZAKRESIE ZATRUDNIENIA OSÓB, O KTÓRYCH MOWA W ART. 96 UST. 2 PKT 2 USTAWY PZP, JEŻELI ZAMAWIAJĄCY PRZEWIDUJE TAKIE WYMAGANIA</w:t>
            </w:r>
          </w:p>
        </w:tc>
      </w:tr>
    </w:tbl>
    <w:p w14:paraId="517BA9FF" w14:textId="74F83CF5" w:rsidR="00AD28ED" w:rsidRPr="00565FAD" w:rsidRDefault="00001345" w:rsidP="00166C58">
      <w:pPr>
        <w:pStyle w:val="Standard"/>
        <w:jc w:val="both"/>
        <w:rPr>
          <w:rFonts w:asciiTheme="minorHAnsi" w:hAnsiTheme="minorHAnsi" w:cstheme="minorHAnsi"/>
          <w:lang w:val="pl-PL"/>
        </w:rPr>
      </w:pPr>
      <w:r w:rsidRPr="00565FAD">
        <w:rPr>
          <w:rFonts w:asciiTheme="minorHAnsi" w:hAnsiTheme="minorHAnsi" w:cstheme="minorHAnsi"/>
          <w:lang w:val="pl-PL"/>
        </w:rPr>
        <w:t>Zamawiający nie przewiduje wymagań, o których mowa w art. 96 ust. 2 pkt 2 ustawy</w:t>
      </w:r>
      <w:r w:rsidR="00A615B2">
        <w:rPr>
          <w:rFonts w:asciiTheme="minorHAnsi" w:hAnsiTheme="minorHAnsi" w:cstheme="minorHAnsi"/>
          <w:lang w:val="pl-PL"/>
        </w:rPr>
        <w:t xml:space="preserve"> Pzp</w:t>
      </w:r>
      <w:r w:rsidRPr="00565FAD">
        <w:rPr>
          <w:rFonts w:asciiTheme="minorHAnsi" w:hAnsiTheme="minorHAnsi" w:cstheme="minorHAnsi"/>
          <w:lang w:val="pl-PL"/>
        </w:rPr>
        <w:t>.</w:t>
      </w:r>
    </w:p>
    <w:p w14:paraId="74F14268" w14:textId="77777777" w:rsidR="00384618" w:rsidRPr="00565FAD"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460A17" w:rsidRPr="009B5430" w14:paraId="213FD571" w14:textId="77777777" w:rsidTr="00675168">
        <w:tc>
          <w:tcPr>
            <w:tcW w:w="10290" w:type="dxa"/>
            <w:shd w:val="clear" w:color="auto" w:fill="D9D9D9" w:themeFill="background1" w:themeFillShade="D9"/>
          </w:tcPr>
          <w:p w14:paraId="6A643485" w14:textId="194C47C3" w:rsidR="00675168" w:rsidRPr="00565FAD" w:rsidRDefault="00675168" w:rsidP="00166C58">
            <w:pPr>
              <w:pStyle w:val="Standard"/>
              <w:jc w:val="both"/>
              <w:rPr>
                <w:rFonts w:asciiTheme="minorHAnsi" w:hAnsiTheme="minorHAnsi" w:cstheme="minorHAnsi"/>
                <w:b/>
                <w:bCs/>
                <w:lang w:val="pl-PL"/>
              </w:rPr>
            </w:pPr>
            <w:r w:rsidRPr="00565FAD">
              <w:rPr>
                <w:rFonts w:asciiTheme="minorHAnsi" w:hAnsiTheme="minorHAnsi" w:cstheme="minorHAnsi"/>
                <w:b/>
                <w:bCs/>
                <w:lang w:val="pl-PL"/>
              </w:rPr>
              <w:t xml:space="preserve">XXXVI. </w:t>
            </w:r>
            <w:r w:rsidRPr="00565FAD">
              <w:rPr>
                <w:rFonts w:asciiTheme="minorHAnsi" w:hAnsiTheme="minorHAnsi" w:cstheme="minorHAnsi"/>
                <w:b/>
                <w:bCs/>
                <w:sz w:val="20"/>
                <w:szCs w:val="20"/>
                <w:lang w:val="pl-PL"/>
              </w:rPr>
              <w:t>INFORMACJA O ZASTRZEŻENIU MOŻLIWOŚCI UBIEGANIA SIĘ O UDZIELENIE ZAMÓWIENIA WYŁĄCZNIE PRZEZ WYKONAWCÓW, O KTÓRYCH MOWA W ART. 94 USTAWY PZP, JEŻELI ZAMAWIAJĄCY PRZEWIDUJE TAKIE WYMAGANIA</w:t>
            </w:r>
          </w:p>
        </w:tc>
      </w:tr>
    </w:tbl>
    <w:p w14:paraId="0DFAA1BF" w14:textId="6D7509E3" w:rsidR="00E241F1" w:rsidRPr="00565FAD" w:rsidRDefault="00001345" w:rsidP="00166C58">
      <w:pPr>
        <w:pStyle w:val="Standard"/>
        <w:jc w:val="both"/>
        <w:rPr>
          <w:rFonts w:asciiTheme="minorHAnsi" w:hAnsiTheme="minorHAnsi" w:cstheme="minorHAnsi"/>
          <w:lang w:val="pl-PL"/>
        </w:rPr>
      </w:pPr>
      <w:r w:rsidRPr="00565FAD">
        <w:rPr>
          <w:rFonts w:asciiTheme="minorHAnsi" w:hAnsiTheme="minorHAnsi" w:cstheme="minorHAnsi"/>
          <w:lang w:val="pl-PL"/>
        </w:rPr>
        <w:t>Zamawiający nie zastrzega możliwości ubiegania się o udzielenie zamówienia wyłącznie przez Wykonawców, o których mowa w art. 94 ustawy</w:t>
      </w:r>
      <w:r w:rsidR="00A615B2">
        <w:rPr>
          <w:rFonts w:asciiTheme="minorHAnsi" w:hAnsiTheme="minorHAnsi" w:cstheme="minorHAnsi"/>
          <w:lang w:val="pl-PL"/>
        </w:rPr>
        <w:t xml:space="preserve"> Pzp</w:t>
      </w:r>
      <w:r w:rsidRPr="00565FAD">
        <w:rPr>
          <w:rFonts w:asciiTheme="minorHAnsi" w:hAnsiTheme="minorHAnsi" w:cstheme="minorHAnsi"/>
          <w:lang w:val="pl-PL"/>
        </w:rPr>
        <w:t>.</w:t>
      </w:r>
    </w:p>
    <w:p w14:paraId="5DE55ECB" w14:textId="77777777" w:rsidR="00384618" w:rsidRPr="00565FAD"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460A17" w:rsidRPr="009B5430" w14:paraId="082827E7" w14:textId="77777777" w:rsidTr="00675168">
        <w:tc>
          <w:tcPr>
            <w:tcW w:w="10290" w:type="dxa"/>
            <w:shd w:val="clear" w:color="auto" w:fill="D9D9D9" w:themeFill="background1" w:themeFillShade="D9"/>
          </w:tcPr>
          <w:p w14:paraId="15F8E2F9" w14:textId="2BD241B1" w:rsidR="00675168" w:rsidRPr="00565FAD" w:rsidRDefault="00675168" w:rsidP="00166C58">
            <w:pPr>
              <w:pStyle w:val="Standard"/>
              <w:jc w:val="both"/>
              <w:rPr>
                <w:rFonts w:asciiTheme="minorHAnsi" w:hAnsiTheme="minorHAnsi" w:cstheme="minorHAnsi"/>
                <w:b/>
                <w:bCs/>
                <w:lang w:val="pl-PL"/>
              </w:rPr>
            </w:pPr>
            <w:r w:rsidRPr="00565FAD">
              <w:rPr>
                <w:rFonts w:asciiTheme="minorHAnsi" w:hAnsiTheme="minorHAnsi" w:cstheme="minorHAnsi"/>
                <w:b/>
                <w:bCs/>
                <w:lang w:val="pl-PL"/>
              </w:rPr>
              <w:t xml:space="preserve">XXXVII. </w:t>
            </w:r>
            <w:r w:rsidRPr="00565FAD">
              <w:rPr>
                <w:rFonts w:asciiTheme="minorHAnsi" w:hAnsiTheme="minorHAnsi" w:cstheme="minorHAnsi"/>
                <w:b/>
                <w:bCs/>
                <w:sz w:val="20"/>
                <w:szCs w:val="20"/>
                <w:lang w:val="pl-PL"/>
              </w:rPr>
              <w:t xml:space="preserve">INFORMACJA O OBOWIĄZKU OSOBISTEGO WYKONANIA PRZEZ WYKONAWCĘ KLUCZOWYCH ZADAŃ, JEŻELI ZAMAWIAJĄCY DOKONUJE TAKIEGO ZASTRZEŻENIA ZGODNIE Z ART. 60 </w:t>
            </w:r>
            <w:r w:rsidR="00452FF3" w:rsidRPr="00565FAD">
              <w:rPr>
                <w:rFonts w:asciiTheme="minorHAnsi" w:hAnsiTheme="minorHAnsi" w:cstheme="minorHAnsi"/>
                <w:b/>
                <w:bCs/>
                <w:sz w:val="20"/>
                <w:szCs w:val="20"/>
                <w:lang w:val="pl-PL"/>
              </w:rPr>
              <w:t xml:space="preserve">I </w:t>
            </w:r>
            <w:r w:rsidRPr="00565FAD">
              <w:rPr>
                <w:rFonts w:asciiTheme="minorHAnsi" w:hAnsiTheme="minorHAnsi" w:cstheme="minorHAnsi"/>
                <w:b/>
                <w:bCs/>
                <w:sz w:val="20"/>
                <w:szCs w:val="20"/>
                <w:lang w:val="pl-PL"/>
              </w:rPr>
              <w:t>121 USTAWY PZP</w:t>
            </w:r>
          </w:p>
        </w:tc>
      </w:tr>
    </w:tbl>
    <w:p w14:paraId="57CDF783" w14:textId="321FF81D" w:rsidR="00001345" w:rsidRDefault="00DB42AD" w:rsidP="00166C58">
      <w:pPr>
        <w:pStyle w:val="Standard"/>
        <w:jc w:val="both"/>
        <w:rPr>
          <w:rFonts w:asciiTheme="minorHAnsi" w:hAnsiTheme="minorHAnsi" w:cstheme="minorHAnsi"/>
        </w:rPr>
      </w:pPr>
      <w:r>
        <w:rPr>
          <w:rFonts w:asciiTheme="minorHAnsi" w:hAnsiTheme="minorHAnsi" w:cstheme="minorHAnsi"/>
        </w:rPr>
        <w:t>Nie dotyczy.</w:t>
      </w:r>
    </w:p>
    <w:p w14:paraId="43728CA1" w14:textId="77777777" w:rsidR="00384618" w:rsidRPr="00384618"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460A17" w:rsidRPr="009B5430" w14:paraId="57DADBA4" w14:textId="77777777" w:rsidTr="00675168">
        <w:tc>
          <w:tcPr>
            <w:tcW w:w="10290" w:type="dxa"/>
            <w:shd w:val="clear" w:color="auto" w:fill="D9D9D9" w:themeFill="background1" w:themeFillShade="D9"/>
          </w:tcPr>
          <w:p w14:paraId="2F75DE38" w14:textId="20216EED" w:rsidR="00675168" w:rsidRPr="00565FAD" w:rsidRDefault="00675168" w:rsidP="00166C58">
            <w:pPr>
              <w:pStyle w:val="Standard"/>
              <w:jc w:val="both"/>
              <w:rPr>
                <w:rFonts w:asciiTheme="minorHAnsi" w:hAnsiTheme="minorHAnsi" w:cstheme="minorHAnsi"/>
                <w:b/>
                <w:bCs/>
                <w:lang w:val="pl-PL"/>
              </w:rPr>
            </w:pPr>
            <w:r w:rsidRPr="00565FAD">
              <w:rPr>
                <w:rFonts w:asciiTheme="minorHAnsi" w:hAnsiTheme="minorHAnsi" w:cstheme="minorHAnsi"/>
                <w:b/>
                <w:bCs/>
                <w:lang w:val="pl-PL"/>
              </w:rPr>
              <w:t xml:space="preserve">XXXVIII. </w:t>
            </w:r>
            <w:r w:rsidRPr="00565FAD">
              <w:rPr>
                <w:rFonts w:asciiTheme="minorHAnsi" w:hAnsiTheme="minorHAnsi" w:cstheme="minorHAnsi"/>
                <w:b/>
                <w:bCs/>
                <w:sz w:val="20"/>
                <w:szCs w:val="20"/>
                <w:lang w:val="pl-PL"/>
              </w:rPr>
              <w:t>WYMÓG LUB MOŻLIWOŚĆ ZŁOŻENIA OFERT W</w:t>
            </w:r>
            <w:r w:rsidR="00C419CF">
              <w:rPr>
                <w:rFonts w:asciiTheme="minorHAnsi" w:hAnsiTheme="minorHAnsi" w:cstheme="minorHAnsi"/>
                <w:b/>
                <w:bCs/>
                <w:sz w:val="20"/>
                <w:szCs w:val="20"/>
                <w:lang w:val="pl-PL"/>
              </w:rPr>
              <w:t xml:space="preserve"> POSTACI</w:t>
            </w:r>
            <w:r w:rsidRPr="00565FAD">
              <w:rPr>
                <w:rFonts w:asciiTheme="minorHAnsi" w:hAnsiTheme="minorHAnsi" w:cstheme="minorHAnsi"/>
                <w:b/>
                <w:bCs/>
                <w:sz w:val="20"/>
                <w:szCs w:val="20"/>
                <w:lang w:val="pl-PL"/>
              </w:rPr>
              <w:t xml:space="preserve"> KATALOGÓW ELEKTRONICZNYCH LUB DOŁĄCZENIA KATALOGÓW ELEKTRONICZNYCH DO OFERTY, W SYTUACJI OKREŚLONEJ W ART. 93 USTAWY PZP</w:t>
            </w:r>
          </w:p>
        </w:tc>
      </w:tr>
    </w:tbl>
    <w:p w14:paraId="46D75FD9" w14:textId="77777777" w:rsidR="00001345" w:rsidRPr="00565FAD" w:rsidRDefault="00001345" w:rsidP="00166C58">
      <w:pPr>
        <w:pStyle w:val="Standard"/>
        <w:jc w:val="both"/>
        <w:rPr>
          <w:rFonts w:asciiTheme="minorHAnsi" w:hAnsiTheme="minorHAnsi" w:cstheme="minorHAnsi"/>
          <w:lang w:val="pl-PL"/>
        </w:rPr>
      </w:pPr>
      <w:r w:rsidRPr="00565FAD">
        <w:rPr>
          <w:rFonts w:asciiTheme="minorHAnsi" w:hAnsiTheme="minorHAnsi" w:cstheme="minorHAnsi"/>
          <w:lang w:val="pl-PL"/>
        </w:rPr>
        <w:t>Zamawiający nie wymaga złożenia ofert w postaci katalogów elektronicznych lub dołączenia katalogów elektronicznych do oferty.</w:t>
      </w:r>
    </w:p>
    <w:p w14:paraId="1C89D222" w14:textId="77777777" w:rsidR="00384618" w:rsidRPr="00565FAD"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B5111D" w:rsidRPr="009B5430" w14:paraId="37AB5169" w14:textId="77777777" w:rsidTr="00E710A2">
        <w:tc>
          <w:tcPr>
            <w:tcW w:w="10290" w:type="dxa"/>
            <w:shd w:val="clear" w:color="auto" w:fill="D9D9D9" w:themeFill="background1" w:themeFillShade="D9"/>
          </w:tcPr>
          <w:p w14:paraId="1CD8791F" w14:textId="15F34F89" w:rsidR="00B5111D" w:rsidRPr="00565FAD" w:rsidRDefault="00B5111D" w:rsidP="00C419CF">
            <w:pPr>
              <w:pStyle w:val="Standard"/>
              <w:jc w:val="both"/>
              <w:rPr>
                <w:rFonts w:asciiTheme="minorHAnsi" w:hAnsiTheme="minorHAnsi" w:cstheme="minorHAnsi"/>
                <w:b/>
                <w:bCs/>
                <w:lang w:val="pl-PL"/>
              </w:rPr>
            </w:pPr>
            <w:r w:rsidRPr="00565FAD">
              <w:rPr>
                <w:rFonts w:asciiTheme="minorHAnsi" w:hAnsiTheme="minorHAnsi" w:cstheme="minorHAnsi"/>
                <w:b/>
                <w:bCs/>
                <w:lang w:val="pl-PL"/>
              </w:rPr>
              <w:t>X</w:t>
            </w:r>
            <w:r w:rsidR="00F30E65" w:rsidRPr="00565FAD">
              <w:rPr>
                <w:rFonts w:asciiTheme="minorHAnsi" w:hAnsiTheme="minorHAnsi" w:cstheme="minorHAnsi"/>
                <w:b/>
                <w:bCs/>
                <w:lang w:val="pl-PL"/>
              </w:rPr>
              <w:t>XXIX</w:t>
            </w:r>
            <w:r w:rsidRPr="00565FAD">
              <w:rPr>
                <w:rFonts w:asciiTheme="minorHAnsi" w:hAnsiTheme="minorHAnsi" w:cstheme="minorHAnsi"/>
                <w:b/>
                <w:bCs/>
                <w:lang w:val="pl-PL"/>
              </w:rPr>
              <w:t xml:space="preserve">. </w:t>
            </w:r>
            <w:r w:rsidRPr="00565FAD">
              <w:rPr>
                <w:rFonts w:asciiTheme="minorHAnsi" w:hAnsiTheme="minorHAnsi" w:cstheme="minorHAnsi"/>
                <w:b/>
                <w:bCs/>
                <w:sz w:val="20"/>
                <w:szCs w:val="20"/>
                <w:lang w:val="pl-PL"/>
              </w:rPr>
              <w:t>INFORMACJA CZY ZAMAWIAJĄCY PRZEWIDUJE WYBÓR NAJKORZYSTNIEJSZEJ OFERTY Z MOŻLIWOŚCIĄ PROWADZENIA NEGOCJACJI</w:t>
            </w:r>
          </w:p>
        </w:tc>
      </w:tr>
    </w:tbl>
    <w:p w14:paraId="2D1F39A8" w14:textId="60F25A10" w:rsidR="00B5111D" w:rsidRDefault="00B5111D" w:rsidP="00166C58">
      <w:pPr>
        <w:pStyle w:val="Standard"/>
        <w:rPr>
          <w:rFonts w:asciiTheme="minorHAnsi" w:hAnsiTheme="minorHAnsi" w:cstheme="minorHAnsi"/>
          <w:lang w:val="pl-PL"/>
        </w:rPr>
      </w:pPr>
      <w:r w:rsidRPr="00565FAD">
        <w:rPr>
          <w:rFonts w:asciiTheme="minorHAnsi" w:hAnsiTheme="minorHAnsi" w:cstheme="minorHAnsi"/>
          <w:lang w:val="pl-PL"/>
        </w:rPr>
        <w:t xml:space="preserve">Zamawiający nie przewiduje wyboru najkorzystniejszej oferty z możliwością prowadzenia negocjacji. </w:t>
      </w:r>
    </w:p>
    <w:p w14:paraId="5F8C72A0" w14:textId="77777777" w:rsidR="00E73A99" w:rsidRDefault="00E73A99" w:rsidP="00166C58">
      <w:pPr>
        <w:pStyle w:val="Standard"/>
        <w:rPr>
          <w:rFonts w:asciiTheme="minorHAnsi" w:hAnsiTheme="minorHAnsi" w:cstheme="minorHAnsi"/>
          <w:lang w:val="pl-PL"/>
        </w:rPr>
      </w:pPr>
    </w:p>
    <w:p w14:paraId="2A164143" w14:textId="77777777" w:rsidR="00E73A99" w:rsidRPr="00565FAD" w:rsidRDefault="00E73A99" w:rsidP="00166C58">
      <w:pPr>
        <w:pStyle w:val="Standard"/>
        <w:rPr>
          <w:rFonts w:asciiTheme="minorHAnsi" w:hAnsiTheme="minorHAnsi" w:cstheme="minorHAnsi"/>
          <w:lang w:val="pl-PL"/>
        </w:rPr>
      </w:pPr>
    </w:p>
    <w:p w14:paraId="6E4F2D6D" w14:textId="77777777" w:rsidR="00384618" w:rsidRPr="00565FAD" w:rsidRDefault="00384618" w:rsidP="00166C58">
      <w:pPr>
        <w:pStyle w:val="Standard"/>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460A17" w:rsidRPr="009B5430" w14:paraId="2C99F829" w14:textId="77777777" w:rsidTr="00675168">
        <w:tc>
          <w:tcPr>
            <w:tcW w:w="10290" w:type="dxa"/>
            <w:shd w:val="clear" w:color="auto" w:fill="D9D9D9" w:themeFill="background1" w:themeFillShade="D9"/>
          </w:tcPr>
          <w:p w14:paraId="1D8FB185" w14:textId="323EEA93" w:rsidR="00675168" w:rsidRPr="00565FAD" w:rsidRDefault="005B1DA9" w:rsidP="00166C58">
            <w:pPr>
              <w:pStyle w:val="Standard"/>
              <w:rPr>
                <w:rFonts w:asciiTheme="minorHAnsi" w:hAnsiTheme="minorHAnsi" w:cstheme="minorHAnsi"/>
                <w:b/>
                <w:bCs/>
                <w:lang w:val="pl-PL"/>
              </w:rPr>
            </w:pPr>
            <w:r w:rsidRPr="00565FAD">
              <w:rPr>
                <w:rFonts w:asciiTheme="minorHAnsi" w:hAnsiTheme="minorHAnsi" w:cstheme="minorHAnsi"/>
                <w:b/>
                <w:bCs/>
                <w:lang w:val="pl-PL"/>
              </w:rPr>
              <w:lastRenderedPageBreak/>
              <w:t>XL</w:t>
            </w:r>
            <w:r w:rsidR="00675168" w:rsidRPr="00565FAD">
              <w:rPr>
                <w:rFonts w:asciiTheme="minorHAnsi" w:hAnsiTheme="minorHAnsi" w:cstheme="minorHAnsi"/>
                <w:b/>
                <w:bCs/>
                <w:lang w:val="pl-PL"/>
              </w:rPr>
              <w:t xml:space="preserve">. </w:t>
            </w:r>
            <w:r w:rsidR="00675168" w:rsidRPr="00565FAD">
              <w:rPr>
                <w:rFonts w:asciiTheme="minorHAnsi" w:hAnsiTheme="minorHAnsi" w:cstheme="minorHAnsi"/>
                <w:b/>
                <w:bCs/>
                <w:sz w:val="20"/>
                <w:szCs w:val="20"/>
                <w:lang w:val="pl-PL"/>
              </w:rPr>
              <w:t>SPIS ZAŁACZNIKÓW DO SWZ</w:t>
            </w:r>
          </w:p>
        </w:tc>
      </w:tr>
    </w:tbl>
    <w:p w14:paraId="6CE1BD36" w14:textId="77777777" w:rsidR="00001345" w:rsidRPr="00565FAD" w:rsidRDefault="00001345" w:rsidP="00166C58">
      <w:pPr>
        <w:pStyle w:val="Standard"/>
        <w:rPr>
          <w:rFonts w:asciiTheme="minorHAnsi" w:hAnsiTheme="minorHAnsi" w:cstheme="minorHAnsi"/>
          <w:lang w:val="pl-PL"/>
        </w:rPr>
      </w:pPr>
      <w:r w:rsidRPr="00565FAD">
        <w:rPr>
          <w:rFonts w:asciiTheme="minorHAnsi" w:hAnsiTheme="minorHAnsi" w:cstheme="minorHAnsi"/>
          <w:lang w:val="pl-PL"/>
        </w:rPr>
        <w:t>Załacznik nr 1 do SWZ – Formularz ofertowy.</w:t>
      </w:r>
    </w:p>
    <w:p w14:paraId="2B24BE46" w14:textId="77777777" w:rsidR="00001345" w:rsidRPr="00565FAD" w:rsidRDefault="00001345" w:rsidP="00166C58">
      <w:pPr>
        <w:pStyle w:val="Standard"/>
        <w:rPr>
          <w:rFonts w:asciiTheme="minorHAnsi" w:hAnsiTheme="minorHAnsi" w:cstheme="minorHAnsi"/>
          <w:lang w:val="pl-PL"/>
        </w:rPr>
      </w:pPr>
      <w:r w:rsidRPr="00565FAD">
        <w:rPr>
          <w:rFonts w:asciiTheme="minorHAnsi" w:hAnsiTheme="minorHAnsi" w:cstheme="minorHAnsi"/>
          <w:lang w:val="pl-PL"/>
        </w:rPr>
        <w:t>Załacznik nr 2 do SWZ – Formularz cenowy.</w:t>
      </w:r>
    </w:p>
    <w:p w14:paraId="3BA44E6F" w14:textId="15F5D219" w:rsidR="00001345" w:rsidRPr="00565FAD" w:rsidRDefault="00001345" w:rsidP="005D6564">
      <w:pPr>
        <w:pStyle w:val="Standard"/>
        <w:jc w:val="both"/>
        <w:rPr>
          <w:rFonts w:asciiTheme="minorHAnsi" w:hAnsiTheme="minorHAnsi" w:cstheme="minorHAnsi"/>
          <w:lang w:val="pl-PL"/>
        </w:rPr>
      </w:pPr>
      <w:r w:rsidRPr="00565FAD">
        <w:rPr>
          <w:rFonts w:asciiTheme="minorHAnsi" w:hAnsiTheme="minorHAnsi" w:cstheme="minorHAnsi"/>
          <w:lang w:val="pl-PL"/>
        </w:rPr>
        <w:t>Załacznik nr 3 do SWZ – Oświadczenie</w:t>
      </w:r>
      <w:r w:rsidR="00E73A99">
        <w:rPr>
          <w:rFonts w:asciiTheme="minorHAnsi" w:hAnsiTheme="minorHAnsi" w:cstheme="minorHAnsi"/>
          <w:lang w:val="pl-PL"/>
        </w:rPr>
        <w:t xml:space="preserve"> Wykonawcy</w:t>
      </w:r>
      <w:r w:rsidRPr="00565FAD">
        <w:rPr>
          <w:rFonts w:asciiTheme="minorHAnsi" w:hAnsiTheme="minorHAnsi" w:cstheme="minorHAnsi"/>
          <w:lang w:val="pl-PL"/>
        </w:rPr>
        <w:t xml:space="preserve"> </w:t>
      </w:r>
      <w:r w:rsidR="00C419CF">
        <w:rPr>
          <w:rFonts w:asciiTheme="minorHAnsi" w:hAnsiTheme="minorHAnsi" w:cstheme="minorHAnsi"/>
          <w:lang w:val="pl-PL"/>
        </w:rPr>
        <w:t>dotyczące</w:t>
      </w:r>
      <w:r w:rsidR="00C553B4">
        <w:rPr>
          <w:rFonts w:asciiTheme="minorHAnsi" w:hAnsiTheme="minorHAnsi" w:cstheme="minorHAnsi"/>
          <w:lang w:val="pl-PL"/>
        </w:rPr>
        <w:t xml:space="preserve"> braku</w:t>
      </w:r>
      <w:r w:rsidR="00E73A99">
        <w:rPr>
          <w:rFonts w:asciiTheme="minorHAnsi" w:hAnsiTheme="minorHAnsi" w:cstheme="minorHAnsi"/>
          <w:lang w:val="pl-PL"/>
        </w:rPr>
        <w:t xml:space="preserve"> podstaw wykluczenia</w:t>
      </w:r>
      <w:r w:rsidR="005D6564">
        <w:rPr>
          <w:rFonts w:asciiTheme="minorHAnsi" w:hAnsiTheme="minorHAnsi" w:cstheme="minorHAnsi"/>
          <w:lang w:val="pl-PL"/>
        </w:rPr>
        <w:t xml:space="preserve"> </w:t>
      </w:r>
      <w:r w:rsidR="00E73A99">
        <w:rPr>
          <w:rFonts w:asciiTheme="minorHAnsi" w:hAnsiTheme="minorHAnsi" w:cstheme="minorHAnsi"/>
          <w:lang w:val="pl-PL"/>
        </w:rPr>
        <w:t>z </w:t>
      </w:r>
      <w:r w:rsidR="00C419CF">
        <w:rPr>
          <w:rFonts w:asciiTheme="minorHAnsi" w:hAnsiTheme="minorHAnsi" w:cstheme="minorHAnsi"/>
          <w:lang w:val="pl-PL"/>
        </w:rPr>
        <w:t xml:space="preserve">postępowania. </w:t>
      </w:r>
    </w:p>
    <w:p w14:paraId="2961CB59" w14:textId="38BA1015" w:rsidR="00001345" w:rsidRPr="00565FAD" w:rsidRDefault="00001345" w:rsidP="00166C58">
      <w:pPr>
        <w:pStyle w:val="Standard"/>
        <w:rPr>
          <w:rFonts w:asciiTheme="minorHAnsi" w:hAnsiTheme="minorHAnsi" w:cstheme="minorHAnsi"/>
          <w:lang w:val="pl-PL"/>
        </w:rPr>
      </w:pPr>
      <w:r w:rsidRPr="00565FAD">
        <w:rPr>
          <w:rFonts w:asciiTheme="minorHAnsi" w:hAnsiTheme="minorHAnsi" w:cstheme="minorHAnsi"/>
          <w:lang w:val="pl-PL"/>
        </w:rPr>
        <w:t>Załacznik nr 4 do SWZ –</w:t>
      </w:r>
      <w:r w:rsidRPr="001B747A">
        <w:rPr>
          <w:rFonts w:asciiTheme="minorHAnsi" w:hAnsiTheme="minorHAnsi" w:cstheme="minorHAnsi"/>
          <w:lang w:val="pl-PL"/>
        </w:rPr>
        <w:t xml:space="preserve"> </w:t>
      </w:r>
      <w:r w:rsidRPr="00565FAD">
        <w:rPr>
          <w:rFonts w:asciiTheme="minorHAnsi" w:hAnsiTheme="minorHAnsi" w:cstheme="minorHAnsi"/>
          <w:lang w:val="pl-PL"/>
        </w:rPr>
        <w:t>Projekt</w:t>
      </w:r>
      <w:r w:rsidR="00C419CF">
        <w:rPr>
          <w:rFonts w:asciiTheme="minorHAnsi" w:hAnsiTheme="minorHAnsi" w:cstheme="minorHAnsi"/>
          <w:lang w:val="pl-PL"/>
        </w:rPr>
        <w:t xml:space="preserve"> umowy. </w:t>
      </w:r>
    </w:p>
    <w:p w14:paraId="4DFD21EF" w14:textId="610C4129" w:rsidR="00EF0C47" w:rsidRPr="00565FAD" w:rsidRDefault="00EF0C47" w:rsidP="00166C58">
      <w:pPr>
        <w:pStyle w:val="Standard"/>
        <w:jc w:val="both"/>
        <w:rPr>
          <w:rFonts w:asciiTheme="minorHAnsi" w:hAnsiTheme="minorHAnsi" w:cstheme="minorHAnsi"/>
          <w:color w:val="FF0000"/>
          <w:sz w:val="10"/>
          <w:szCs w:val="10"/>
          <w:lang w:val="pl-PL"/>
        </w:rPr>
      </w:pPr>
    </w:p>
    <w:p w14:paraId="0A0FE60E" w14:textId="77777777" w:rsidR="00A714AE" w:rsidRPr="00565FAD" w:rsidRDefault="00A714AE" w:rsidP="00D65780">
      <w:pPr>
        <w:pStyle w:val="Standard"/>
        <w:tabs>
          <w:tab w:val="left" w:pos="30"/>
        </w:tabs>
        <w:rPr>
          <w:rFonts w:asciiTheme="minorHAnsi" w:hAnsiTheme="minorHAnsi" w:cstheme="minorHAnsi"/>
          <w:lang w:val="pl-PL"/>
        </w:rPr>
      </w:pPr>
    </w:p>
    <w:p w14:paraId="0F3D3CEF" w14:textId="77777777" w:rsidR="00F43BE9" w:rsidRDefault="00F43BE9" w:rsidP="00716707">
      <w:pPr>
        <w:pStyle w:val="Standard"/>
        <w:tabs>
          <w:tab w:val="left" w:pos="30"/>
        </w:tabs>
        <w:rPr>
          <w:rFonts w:asciiTheme="minorHAnsi" w:hAnsiTheme="minorHAnsi" w:cstheme="minorHAnsi"/>
          <w:color w:val="FF0000"/>
          <w:lang w:val="pl-PL"/>
        </w:rPr>
      </w:pPr>
      <w:bookmarkStart w:id="2" w:name="_Hlk136865790"/>
    </w:p>
    <w:p w14:paraId="32D278B7" w14:textId="77777777" w:rsidR="00E73A99" w:rsidRDefault="00E73A99" w:rsidP="00920B2F">
      <w:pPr>
        <w:pStyle w:val="Standard"/>
        <w:tabs>
          <w:tab w:val="left" w:pos="30"/>
        </w:tabs>
        <w:jc w:val="right"/>
        <w:rPr>
          <w:rFonts w:asciiTheme="minorHAnsi" w:hAnsiTheme="minorHAnsi" w:cstheme="minorHAnsi"/>
          <w:lang w:val="pl-PL"/>
        </w:rPr>
      </w:pPr>
    </w:p>
    <w:p w14:paraId="4F6DC1FF" w14:textId="77777777" w:rsidR="00E73A99" w:rsidRDefault="00E73A99" w:rsidP="00920B2F">
      <w:pPr>
        <w:pStyle w:val="Standard"/>
        <w:tabs>
          <w:tab w:val="left" w:pos="30"/>
        </w:tabs>
        <w:jc w:val="right"/>
        <w:rPr>
          <w:rFonts w:asciiTheme="minorHAnsi" w:hAnsiTheme="minorHAnsi" w:cstheme="minorHAnsi"/>
          <w:lang w:val="pl-PL"/>
        </w:rPr>
      </w:pPr>
    </w:p>
    <w:p w14:paraId="40B83259" w14:textId="77777777" w:rsidR="00E73A99" w:rsidRDefault="00E73A99" w:rsidP="00920B2F">
      <w:pPr>
        <w:pStyle w:val="Standard"/>
        <w:tabs>
          <w:tab w:val="left" w:pos="30"/>
        </w:tabs>
        <w:jc w:val="right"/>
        <w:rPr>
          <w:rFonts w:asciiTheme="minorHAnsi" w:hAnsiTheme="minorHAnsi" w:cstheme="minorHAnsi"/>
          <w:lang w:val="pl-PL"/>
        </w:rPr>
      </w:pPr>
    </w:p>
    <w:p w14:paraId="75704A95" w14:textId="77777777" w:rsidR="00E73A99" w:rsidRDefault="00E73A99" w:rsidP="00920B2F">
      <w:pPr>
        <w:pStyle w:val="Standard"/>
        <w:tabs>
          <w:tab w:val="left" w:pos="30"/>
        </w:tabs>
        <w:jc w:val="right"/>
        <w:rPr>
          <w:rFonts w:asciiTheme="minorHAnsi" w:hAnsiTheme="minorHAnsi" w:cstheme="minorHAnsi"/>
          <w:lang w:val="pl-PL"/>
        </w:rPr>
      </w:pPr>
    </w:p>
    <w:p w14:paraId="6FEA368E" w14:textId="77777777" w:rsidR="00E73A99" w:rsidRDefault="00E73A99" w:rsidP="00920B2F">
      <w:pPr>
        <w:pStyle w:val="Standard"/>
        <w:tabs>
          <w:tab w:val="left" w:pos="30"/>
        </w:tabs>
        <w:jc w:val="right"/>
        <w:rPr>
          <w:rFonts w:asciiTheme="minorHAnsi" w:hAnsiTheme="minorHAnsi" w:cstheme="minorHAnsi"/>
          <w:lang w:val="pl-PL"/>
        </w:rPr>
      </w:pPr>
    </w:p>
    <w:p w14:paraId="073BCC51" w14:textId="77777777" w:rsidR="00E73A99" w:rsidRDefault="00E73A99" w:rsidP="00920B2F">
      <w:pPr>
        <w:pStyle w:val="Standard"/>
        <w:tabs>
          <w:tab w:val="left" w:pos="30"/>
        </w:tabs>
        <w:jc w:val="right"/>
        <w:rPr>
          <w:rFonts w:asciiTheme="minorHAnsi" w:hAnsiTheme="minorHAnsi" w:cstheme="minorHAnsi"/>
          <w:lang w:val="pl-PL"/>
        </w:rPr>
      </w:pPr>
    </w:p>
    <w:p w14:paraId="1C19F41A" w14:textId="77777777" w:rsidR="00E73A99" w:rsidRDefault="00E73A99" w:rsidP="00920B2F">
      <w:pPr>
        <w:pStyle w:val="Standard"/>
        <w:tabs>
          <w:tab w:val="left" w:pos="30"/>
        </w:tabs>
        <w:jc w:val="right"/>
        <w:rPr>
          <w:rFonts w:asciiTheme="minorHAnsi" w:hAnsiTheme="minorHAnsi" w:cstheme="minorHAnsi"/>
          <w:lang w:val="pl-PL"/>
        </w:rPr>
      </w:pPr>
    </w:p>
    <w:p w14:paraId="2AB65786" w14:textId="77777777" w:rsidR="00E73A99" w:rsidRDefault="00E73A99" w:rsidP="00920B2F">
      <w:pPr>
        <w:pStyle w:val="Standard"/>
        <w:tabs>
          <w:tab w:val="left" w:pos="30"/>
        </w:tabs>
        <w:jc w:val="right"/>
        <w:rPr>
          <w:rFonts w:asciiTheme="minorHAnsi" w:hAnsiTheme="minorHAnsi" w:cstheme="minorHAnsi"/>
          <w:lang w:val="pl-PL"/>
        </w:rPr>
      </w:pPr>
    </w:p>
    <w:p w14:paraId="30486D7F" w14:textId="77777777" w:rsidR="00E73A99" w:rsidRDefault="00E73A99" w:rsidP="00920B2F">
      <w:pPr>
        <w:pStyle w:val="Standard"/>
        <w:tabs>
          <w:tab w:val="left" w:pos="30"/>
        </w:tabs>
        <w:jc w:val="right"/>
        <w:rPr>
          <w:rFonts w:asciiTheme="minorHAnsi" w:hAnsiTheme="minorHAnsi" w:cstheme="minorHAnsi"/>
          <w:lang w:val="pl-PL"/>
        </w:rPr>
      </w:pPr>
    </w:p>
    <w:p w14:paraId="659D755B" w14:textId="77777777" w:rsidR="00E73A99" w:rsidRDefault="00E73A99" w:rsidP="00920B2F">
      <w:pPr>
        <w:pStyle w:val="Standard"/>
        <w:tabs>
          <w:tab w:val="left" w:pos="30"/>
        </w:tabs>
        <w:jc w:val="right"/>
        <w:rPr>
          <w:rFonts w:asciiTheme="minorHAnsi" w:hAnsiTheme="minorHAnsi" w:cstheme="minorHAnsi"/>
          <w:lang w:val="pl-PL"/>
        </w:rPr>
      </w:pPr>
    </w:p>
    <w:p w14:paraId="64AC0431" w14:textId="77777777" w:rsidR="00E73A99" w:rsidRDefault="00E73A99" w:rsidP="00920B2F">
      <w:pPr>
        <w:pStyle w:val="Standard"/>
        <w:tabs>
          <w:tab w:val="left" w:pos="30"/>
        </w:tabs>
        <w:jc w:val="right"/>
        <w:rPr>
          <w:rFonts w:asciiTheme="minorHAnsi" w:hAnsiTheme="minorHAnsi" w:cstheme="minorHAnsi"/>
          <w:lang w:val="pl-PL"/>
        </w:rPr>
      </w:pPr>
    </w:p>
    <w:p w14:paraId="3629A75D" w14:textId="77777777" w:rsidR="00E73A99" w:rsidRDefault="00E73A99" w:rsidP="00920B2F">
      <w:pPr>
        <w:pStyle w:val="Standard"/>
        <w:tabs>
          <w:tab w:val="left" w:pos="30"/>
        </w:tabs>
        <w:jc w:val="right"/>
        <w:rPr>
          <w:rFonts w:asciiTheme="minorHAnsi" w:hAnsiTheme="minorHAnsi" w:cstheme="minorHAnsi"/>
          <w:lang w:val="pl-PL"/>
        </w:rPr>
      </w:pPr>
    </w:p>
    <w:p w14:paraId="77067346" w14:textId="77777777" w:rsidR="00E73A99" w:rsidRDefault="00E73A99" w:rsidP="00920B2F">
      <w:pPr>
        <w:pStyle w:val="Standard"/>
        <w:tabs>
          <w:tab w:val="left" w:pos="30"/>
        </w:tabs>
        <w:jc w:val="right"/>
        <w:rPr>
          <w:rFonts w:asciiTheme="minorHAnsi" w:hAnsiTheme="minorHAnsi" w:cstheme="minorHAnsi"/>
          <w:lang w:val="pl-PL"/>
        </w:rPr>
      </w:pPr>
    </w:p>
    <w:p w14:paraId="4D813220" w14:textId="77777777" w:rsidR="00E73A99" w:rsidRDefault="00E73A99" w:rsidP="00920B2F">
      <w:pPr>
        <w:pStyle w:val="Standard"/>
        <w:tabs>
          <w:tab w:val="left" w:pos="30"/>
        </w:tabs>
        <w:jc w:val="right"/>
        <w:rPr>
          <w:rFonts w:asciiTheme="minorHAnsi" w:hAnsiTheme="minorHAnsi" w:cstheme="minorHAnsi"/>
          <w:lang w:val="pl-PL"/>
        </w:rPr>
      </w:pPr>
    </w:p>
    <w:p w14:paraId="47BC6C0E" w14:textId="77777777" w:rsidR="00E73A99" w:rsidRDefault="00E73A99" w:rsidP="00920B2F">
      <w:pPr>
        <w:pStyle w:val="Standard"/>
        <w:tabs>
          <w:tab w:val="left" w:pos="30"/>
        </w:tabs>
        <w:jc w:val="right"/>
        <w:rPr>
          <w:rFonts w:asciiTheme="minorHAnsi" w:hAnsiTheme="minorHAnsi" w:cstheme="minorHAnsi"/>
          <w:lang w:val="pl-PL"/>
        </w:rPr>
      </w:pPr>
    </w:p>
    <w:p w14:paraId="228A3ED0" w14:textId="77777777" w:rsidR="00E73A99" w:rsidRDefault="00E73A99" w:rsidP="00920B2F">
      <w:pPr>
        <w:pStyle w:val="Standard"/>
        <w:tabs>
          <w:tab w:val="left" w:pos="30"/>
        </w:tabs>
        <w:jc w:val="right"/>
        <w:rPr>
          <w:rFonts w:asciiTheme="minorHAnsi" w:hAnsiTheme="minorHAnsi" w:cstheme="minorHAnsi"/>
          <w:lang w:val="pl-PL"/>
        </w:rPr>
      </w:pPr>
    </w:p>
    <w:p w14:paraId="2C98705B" w14:textId="77777777" w:rsidR="00E73A99" w:rsidRDefault="00E73A99" w:rsidP="00920B2F">
      <w:pPr>
        <w:pStyle w:val="Standard"/>
        <w:tabs>
          <w:tab w:val="left" w:pos="30"/>
        </w:tabs>
        <w:jc w:val="right"/>
        <w:rPr>
          <w:rFonts w:asciiTheme="minorHAnsi" w:hAnsiTheme="minorHAnsi" w:cstheme="minorHAnsi"/>
          <w:lang w:val="pl-PL"/>
        </w:rPr>
      </w:pPr>
    </w:p>
    <w:p w14:paraId="6F1B0EC6" w14:textId="77777777" w:rsidR="00E73A99" w:rsidRDefault="00E73A99" w:rsidP="00920B2F">
      <w:pPr>
        <w:pStyle w:val="Standard"/>
        <w:tabs>
          <w:tab w:val="left" w:pos="30"/>
        </w:tabs>
        <w:jc w:val="right"/>
        <w:rPr>
          <w:rFonts w:asciiTheme="minorHAnsi" w:hAnsiTheme="minorHAnsi" w:cstheme="minorHAnsi"/>
          <w:lang w:val="pl-PL"/>
        </w:rPr>
      </w:pPr>
    </w:p>
    <w:p w14:paraId="7C12B936" w14:textId="77777777" w:rsidR="00E73A99" w:rsidRDefault="00E73A99" w:rsidP="00920B2F">
      <w:pPr>
        <w:pStyle w:val="Standard"/>
        <w:tabs>
          <w:tab w:val="left" w:pos="30"/>
        </w:tabs>
        <w:jc w:val="right"/>
        <w:rPr>
          <w:rFonts w:asciiTheme="minorHAnsi" w:hAnsiTheme="minorHAnsi" w:cstheme="minorHAnsi"/>
          <w:lang w:val="pl-PL"/>
        </w:rPr>
      </w:pPr>
    </w:p>
    <w:p w14:paraId="75585369" w14:textId="77777777" w:rsidR="00E73A99" w:rsidRDefault="00E73A99" w:rsidP="00920B2F">
      <w:pPr>
        <w:pStyle w:val="Standard"/>
        <w:tabs>
          <w:tab w:val="left" w:pos="30"/>
        </w:tabs>
        <w:jc w:val="right"/>
        <w:rPr>
          <w:rFonts w:asciiTheme="minorHAnsi" w:hAnsiTheme="minorHAnsi" w:cstheme="minorHAnsi"/>
          <w:lang w:val="pl-PL"/>
        </w:rPr>
      </w:pPr>
    </w:p>
    <w:p w14:paraId="5884DAA7" w14:textId="77777777" w:rsidR="00E73A99" w:rsidRDefault="00E73A99" w:rsidP="00920B2F">
      <w:pPr>
        <w:pStyle w:val="Standard"/>
        <w:tabs>
          <w:tab w:val="left" w:pos="30"/>
        </w:tabs>
        <w:jc w:val="right"/>
        <w:rPr>
          <w:rFonts w:asciiTheme="minorHAnsi" w:hAnsiTheme="minorHAnsi" w:cstheme="minorHAnsi"/>
          <w:lang w:val="pl-PL"/>
        </w:rPr>
      </w:pPr>
    </w:p>
    <w:p w14:paraId="7BC52E14" w14:textId="77777777" w:rsidR="00E73A99" w:rsidRDefault="00E73A99" w:rsidP="00920B2F">
      <w:pPr>
        <w:pStyle w:val="Standard"/>
        <w:tabs>
          <w:tab w:val="left" w:pos="30"/>
        </w:tabs>
        <w:jc w:val="right"/>
        <w:rPr>
          <w:rFonts w:asciiTheme="minorHAnsi" w:hAnsiTheme="minorHAnsi" w:cstheme="minorHAnsi"/>
          <w:lang w:val="pl-PL"/>
        </w:rPr>
      </w:pPr>
    </w:p>
    <w:p w14:paraId="5685A74E" w14:textId="77777777" w:rsidR="00E73A99" w:rsidRDefault="00E73A99" w:rsidP="00920B2F">
      <w:pPr>
        <w:pStyle w:val="Standard"/>
        <w:tabs>
          <w:tab w:val="left" w:pos="30"/>
        </w:tabs>
        <w:jc w:val="right"/>
        <w:rPr>
          <w:rFonts w:asciiTheme="minorHAnsi" w:hAnsiTheme="minorHAnsi" w:cstheme="minorHAnsi"/>
          <w:lang w:val="pl-PL"/>
        </w:rPr>
      </w:pPr>
    </w:p>
    <w:p w14:paraId="607046DB" w14:textId="77777777" w:rsidR="00E73A99" w:rsidRDefault="00E73A99" w:rsidP="00920B2F">
      <w:pPr>
        <w:pStyle w:val="Standard"/>
        <w:tabs>
          <w:tab w:val="left" w:pos="30"/>
        </w:tabs>
        <w:jc w:val="right"/>
        <w:rPr>
          <w:rFonts w:asciiTheme="minorHAnsi" w:hAnsiTheme="minorHAnsi" w:cstheme="minorHAnsi"/>
          <w:lang w:val="pl-PL"/>
        </w:rPr>
      </w:pPr>
    </w:p>
    <w:p w14:paraId="4E5B327F" w14:textId="77777777" w:rsidR="00E73A99" w:rsidRDefault="00E73A99" w:rsidP="00920B2F">
      <w:pPr>
        <w:pStyle w:val="Standard"/>
        <w:tabs>
          <w:tab w:val="left" w:pos="30"/>
        </w:tabs>
        <w:jc w:val="right"/>
        <w:rPr>
          <w:rFonts w:asciiTheme="minorHAnsi" w:hAnsiTheme="minorHAnsi" w:cstheme="minorHAnsi"/>
          <w:lang w:val="pl-PL"/>
        </w:rPr>
      </w:pPr>
    </w:p>
    <w:p w14:paraId="1BAD2468" w14:textId="77777777" w:rsidR="00E73A99" w:rsidRDefault="00E73A99" w:rsidP="00920B2F">
      <w:pPr>
        <w:pStyle w:val="Standard"/>
        <w:tabs>
          <w:tab w:val="left" w:pos="30"/>
        </w:tabs>
        <w:jc w:val="right"/>
        <w:rPr>
          <w:rFonts w:asciiTheme="minorHAnsi" w:hAnsiTheme="minorHAnsi" w:cstheme="minorHAnsi"/>
          <w:lang w:val="pl-PL"/>
        </w:rPr>
      </w:pPr>
    </w:p>
    <w:p w14:paraId="5C5A5D55" w14:textId="77777777" w:rsidR="00E73A99" w:rsidRDefault="00E73A99" w:rsidP="00920B2F">
      <w:pPr>
        <w:pStyle w:val="Standard"/>
        <w:tabs>
          <w:tab w:val="left" w:pos="30"/>
        </w:tabs>
        <w:jc w:val="right"/>
        <w:rPr>
          <w:rFonts w:asciiTheme="minorHAnsi" w:hAnsiTheme="minorHAnsi" w:cstheme="minorHAnsi"/>
          <w:lang w:val="pl-PL"/>
        </w:rPr>
      </w:pPr>
    </w:p>
    <w:p w14:paraId="11BB5E86" w14:textId="77777777" w:rsidR="00E73A99" w:rsidRDefault="00E73A99" w:rsidP="00920B2F">
      <w:pPr>
        <w:pStyle w:val="Standard"/>
        <w:tabs>
          <w:tab w:val="left" w:pos="30"/>
        </w:tabs>
        <w:jc w:val="right"/>
        <w:rPr>
          <w:rFonts w:asciiTheme="minorHAnsi" w:hAnsiTheme="minorHAnsi" w:cstheme="minorHAnsi"/>
          <w:lang w:val="pl-PL"/>
        </w:rPr>
      </w:pPr>
    </w:p>
    <w:p w14:paraId="5C25E995" w14:textId="77777777" w:rsidR="00E73A99" w:rsidRDefault="00E73A99" w:rsidP="00920B2F">
      <w:pPr>
        <w:pStyle w:val="Standard"/>
        <w:tabs>
          <w:tab w:val="left" w:pos="30"/>
        </w:tabs>
        <w:jc w:val="right"/>
        <w:rPr>
          <w:rFonts w:asciiTheme="minorHAnsi" w:hAnsiTheme="minorHAnsi" w:cstheme="minorHAnsi"/>
          <w:lang w:val="pl-PL"/>
        </w:rPr>
      </w:pPr>
    </w:p>
    <w:p w14:paraId="357EEE18" w14:textId="77777777" w:rsidR="00E73A99" w:rsidRDefault="00E73A99" w:rsidP="00920B2F">
      <w:pPr>
        <w:pStyle w:val="Standard"/>
        <w:tabs>
          <w:tab w:val="left" w:pos="30"/>
        </w:tabs>
        <w:jc w:val="right"/>
        <w:rPr>
          <w:rFonts w:asciiTheme="minorHAnsi" w:hAnsiTheme="minorHAnsi" w:cstheme="minorHAnsi"/>
          <w:lang w:val="pl-PL"/>
        </w:rPr>
      </w:pPr>
    </w:p>
    <w:p w14:paraId="6180D6F3" w14:textId="77777777" w:rsidR="00E73A99" w:rsidRDefault="00E73A99" w:rsidP="00920B2F">
      <w:pPr>
        <w:pStyle w:val="Standard"/>
        <w:tabs>
          <w:tab w:val="left" w:pos="30"/>
        </w:tabs>
        <w:jc w:val="right"/>
        <w:rPr>
          <w:rFonts w:asciiTheme="minorHAnsi" w:hAnsiTheme="minorHAnsi" w:cstheme="minorHAnsi"/>
          <w:lang w:val="pl-PL"/>
        </w:rPr>
      </w:pPr>
    </w:p>
    <w:p w14:paraId="26C30604" w14:textId="77777777" w:rsidR="00E73A99" w:rsidRDefault="00E73A99" w:rsidP="00920B2F">
      <w:pPr>
        <w:pStyle w:val="Standard"/>
        <w:tabs>
          <w:tab w:val="left" w:pos="30"/>
        </w:tabs>
        <w:jc w:val="right"/>
        <w:rPr>
          <w:rFonts w:asciiTheme="minorHAnsi" w:hAnsiTheme="minorHAnsi" w:cstheme="minorHAnsi"/>
          <w:lang w:val="pl-PL"/>
        </w:rPr>
      </w:pPr>
    </w:p>
    <w:p w14:paraId="22CA83D9" w14:textId="77777777" w:rsidR="00E73A99" w:rsidRDefault="00E73A99" w:rsidP="00920B2F">
      <w:pPr>
        <w:pStyle w:val="Standard"/>
        <w:tabs>
          <w:tab w:val="left" w:pos="30"/>
        </w:tabs>
        <w:jc w:val="right"/>
        <w:rPr>
          <w:rFonts w:asciiTheme="minorHAnsi" w:hAnsiTheme="minorHAnsi" w:cstheme="minorHAnsi"/>
          <w:lang w:val="pl-PL"/>
        </w:rPr>
      </w:pPr>
    </w:p>
    <w:p w14:paraId="4E30DEBE" w14:textId="77777777" w:rsidR="00E73A99" w:rsidRDefault="00E73A99" w:rsidP="00920B2F">
      <w:pPr>
        <w:pStyle w:val="Standard"/>
        <w:tabs>
          <w:tab w:val="left" w:pos="30"/>
        </w:tabs>
        <w:jc w:val="right"/>
        <w:rPr>
          <w:rFonts w:asciiTheme="minorHAnsi" w:hAnsiTheme="minorHAnsi" w:cstheme="minorHAnsi"/>
          <w:lang w:val="pl-PL"/>
        </w:rPr>
      </w:pPr>
    </w:p>
    <w:p w14:paraId="43DE00BB" w14:textId="77777777" w:rsidR="00E73A99" w:rsidRDefault="00E73A99" w:rsidP="00920B2F">
      <w:pPr>
        <w:pStyle w:val="Standard"/>
        <w:tabs>
          <w:tab w:val="left" w:pos="30"/>
        </w:tabs>
        <w:jc w:val="right"/>
        <w:rPr>
          <w:rFonts w:asciiTheme="minorHAnsi" w:hAnsiTheme="minorHAnsi" w:cstheme="minorHAnsi"/>
          <w:lang w:val="pl-PL"/>
        </w:rPr>
      </w:pPr>
    </w:p>
    <w:p w14:paraId="36CEDA61" w14:textId="77777777" w:rsidR="00E73A99" w:rsidRDefault="00E73A99" w:rsidP="00920B2F">
      <w:pPr>
        <w:pStyle w:val="Standard"/>
        <w:tabs>
          <w:tab w:val="left" w:pos="30"/>
        </w:tabs>
        <w:jc w:val="right"/>
        <w:rPr>
          <w:rFonts w:asciiTheme="minorHAnsi" w:hAnsiTheme="minorHAnsi" w:cstheme="minorHAnsi"/>
          <w:lang w:val="pl-PL"/>
        </w:rPr>
      </w:pPr>
    </w:p>
    <w:p w14:paraId="706CCC77" w14:textId="77777777" w:rsidR="00E73A99" w:rsidRDefault="00E73A99" w:rsidP="00920B2F">
      <w:pPr>
        <w:pStyle w:val="Standard"/>
        <w:tabs>
          <w:tab w:val="left" w:pos="30"/>
        </w:tabs>
        <w:jc w:val="right"/>
        <w:rPr>
          <w:rFonts w:asciiTheme="minorHAnsi" w:hAnsiTheme="minorHAnsi" w:cstheme="minorHAnsi"/>
          <w:lang w:val="pl-PL"/>
        </w:rPr>
      </w:pPr>
    </w:p>
    <w:p w14:paraId="18ECDF14" w14:textId="77777777" w:rsidR="00E73A99" w:rsidRDefault="00E73A99" w:rsidP="00920B2F">
      <w:pPr>
        <w:pStyle w:val="Standard"/>
        <w:tabs>
          <w:tab w:val="left" w:pos="30"/>
        </w:tabs>
        <w:jc w:val="right"/>
        <w:rPr>
          <w:rFonts w:asciiTheme="minorHAnsi" w:hAnsiTheme="minorHAnsi" w:cstheme="minorHAnsi"/>
          <w:lang w:val="pl-PL"/>
        </w:rPr>
      </w:pPr>
    </w:p>
    <w:p w14:paraId="5236C0D4" w14:textId="77777777" w:rsidR="00E73A99" w:rsidRDefault="00E73A99" w:rsidP="00920B2F">
      <w:pPr>
        <w:pStyle w:val="Standard"/>
        <w:tabs>
          <w:tab w:val="left" w:pos="30"/>
        </w:tabs>
        <w:jc w:val="right"/>
        <w:rPr>
          <w:rFonts w:asciiTheme="minorHAnsi" w:hAnsiTheme="minorHAnsi" w:cstheme="minorHAnsi"/>
          <w:lang w:val="pl-PL"/>
        </w:rPr>
      </w:pPr>
    </w:p>
    <w:p w14:paraId="1990788F" w14:textId="77777777" w:rsidR="00E73A99" w:rsidRDefault="00E73A99" w:rsidP="00920B2F">
      <w:pPr>
        <w:pStyle w:val="Standard"/>
        <w:tabs>
          <w:tab w:val="left" w:pos="30"/>
        </w:tabs>
        <w:jc w:val="right"/>
        <w:rPr>
          <w:rFonts w:asciiTheme="minorHAnsi" w:hAnsiTheme="minorHAnsi" w:cstheme="minorHAnsi"/>
          <w:lang w:val="pl-PL"/>
        </w:rPr>
      </w:pPr>
    </w:p>
    <w:p w14:paraId="7757440E" w14:textId="149ABC79" w:rsidR="00F54C83" w:rsidRPr="00462903" w:rsidRDefault="003821E3" w:rsidP="00920B2F">
      <w:pPr>
        <w:pStyle w:val="Standard"/>
        <w:tabs>
          <w:tab w:val="left" w:pos="30"/>
        </w:tabs>
        <w:jc w:val="right"/>
        <w:rPr>
          <w:rFonts w:asciiTheme="minorHAnsi" w:hAnsiTheme="minorHAnsi" w:cstheme="minorHAnsi"/>
          <w:lang w:val="pl-PL"/>
        </w:rPr>
      </w:pPr>
      <w:r w:rsidRPr="00462903">
        <w:rPr>
          <w:rFonts w:asciiTheme="minorHAnsi" w:hAnsiTheme="minorHAnsi" w:cstheme="minorHAnsi"/>
          <w:lang w:val="pl-PL"/>
        </w:rPr>
        <w:lastRenderedPageBreak/>
        <w:t>Załącznik nr 1 do SWZ</w:t>
      </w:r>
      <w:r w:rsidR="00D43DA4" w:rsidRPr="00462903">
        <w:rPr>
          <w:rFonts w:asciiTheme="minorHAnsi" w:hAnsiTheme="minorHAnsi" w:cstheme="minorHAnsi"/>
          <w:noProof/>
          <w:lang w:val="pl-PL" w:eastAsia="pl-PL" w:bidi="ar-SA"/>
        </w:rPr>
        <mc:AlternateContent>
          <mc:Choic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70016" behindDoc="0" locked="0" layoutInCell="1" allowOverlap="1" wp14:anchorId="58A6BB3B" wp14:editId="575DCCE4">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microsoft.com/office/word/2010/wordprocessingInk">
                    <w14:contentPart bwMode="auto" r:id="rId12">
                      <w14:nvContentPartPr>
                        <w14:cNvContentPartPr/>
                      </w14:nvContentPartPr>
                      <w14:xfrm>
                        <a:off x="0" y="0"/>
                        <a:ext cx="29210" cy="95885"/>
                      </w14:xfrm>
                    </w14:contentPart>
                  </a:graphicData>
                </a:graphic>
              </wp:anchor>
            </w:drawing>
          </mc:Choice>
          <mc:Fallback>
            <w:drawing>
              <wp:anchor distT="0" distB="0" distL="114300" distR="114300" simplePos="0" relativeHeight="251670016" behindDoc="0" locked="0" layoutInCell="1" allowOverlap="1" wp14:anchorId="58A6BB3B" wp14:editId="575DCCE4">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openxmlformats.org/drawingml/2006/picture">
                    <pic:pic xmlns:pic="http://schemas.openxmlformats.org/drawingml/2006/picture">
                      <pic:nvPicPr>
                        <pic:cNvPr id="42" name="Pismo odręczne 42"/>
                        <pic:cNvPicPr/>
                      </pic:nvPicPr>
                      <pic:blipFill>
                        <a:blip r:embed="rId13"/>
                        <a:stretch>
                          <a:fillRect/>
                        </a:stretch>
                      </pic:blipFill>
                      <pic:spPr>
                        <a:xfrm>
                          <a:off x="0" y="0"/>
                          <a:ext cx="64051" cy="310998"/>
                        </a:xfrm>
                        <a:prstGeom prst="rect">
                          <a:avLst/>
                        </a:prstGeom>
                      </pic:spPr>
                    </pic:pic>
                  </a:graphicData>
                </a:graphic>
              </wp:anchor>
            </w:drawing>
          </mc:Fallback>
        </mc:AlternateContent>
      </w:r>
    </w:p>
    <w:p w14:paraId="69DAC678" w14:textId="77777777" w:rsidR="00803B6A" w:rsidRPr="00462903" w:rsidRDefault="003821E3">
      <w:pPr>
        <w:pStyle w:val="Standard"/>
        <w:tabs>
          <w:tab w:val="left" w:pos="30"/>
        </w:tabs>
        <w:rPr>
          <w:rFonts w:asciiTheme="minorHAnsi" w:hAnsiTheme="minorHAnsi" w:cstheme="minorHAnsi"/>
          <w:lang w:val="pl-PL"/>
        </w:rPr>
      </w:pPr>
      <w:r w:rsidRPr="00462903">
        <w:rPr>
          <w:rFonts w:asciiTheme="minorHAnsi" w:hAnsiTheme="minorHAnsi" w:cstheme="minorHAnsi"/>
          <w:lang w:val="pl-PL"/>
        </w:rPr>
        <w:t>Zamawiający:</w:t>
      </w:r>
    </w:p>
    <w:p w14:paraId="492E960D" w14:textId="77777777" w:rsidR="00462903" w:rsidRPr="00462903" w:rsidRDefault="00D43DA4">
      <w:pPr>
        <w:pStyle w:val="Standard"/>
        <w:tabs>
          <w:tab w:val="left" w:pos="30"/>
        </w:tabs>
        <w:rPr>
          <w:rFonts w:asciiTheme="minorHAnsi" w:hAnsiTheme="minorHAnsi" w:cstheme="minorHAnsi"/>
          <w:lang w:val="pl-PL"/>
        </w:rPr>
      </w:pPr>
      <w:r w:rsidRPr="00462903">
        <w:rPr>
          <w:rFonts w:asciiTheme="minorHAnsi" w:hAnsiTheme="minorHAnsi" w:cstheme="minorHAnsi"/>
          <w:noProof/>
          <w:lang w:val="pl-PL" w:eastAsia="pl-PL" w:bidi="ar-SA"/>
        </w:rPr>
        <mc:AlternateContent>
          <mc:Choic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65920" behindDoc="0" locked="0" layoutInCell="1" allowOverlap="1" wp14:anchorId="01C531F6" wp14:editId="0837950D">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microsoft.com/office/word/2010/wordprocessingInk">
                    <w14:contentPart bwMode="auto" r:id="rId14">
                      <w14:nvContentPartPr>
                        <w14:cNvContentPartPr/>
                      </w14:nvContentPartPr>
                      <w14:xfrm>
                        <a:off x="0" y="0"/>
                        <a:ext cx="27940" cy="20750"/>
                      </w14:xfrm>
                    </w14:contentPart>
                  </a:graphicData>
                </a:graphic>
              </wp:anchor>
            </w:drawing>
          </mc:Choice>
          <mc:Fallback>
            <w:drawing>
              <wp:anchor distT="0" distB="0" distL="114300" distR="114300" simplePos="0" relativeHeight="251665920" behindDoc="0" locked="0" layoutInCell="1" allowOverlap="1" wp14:anchorId="01C531F6" wp14:editId="0837950D">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openxmlformats.org/drawingml/2006/picture">
                    <pic:pic xmlns:pic="http://schemas.openxmlformats.org/drawingml/2006/picture">
                      <pic:nvPicPr>
                        <pic:cNvPr id="41" name="Pismo odręczne 41"/>
                        <pic:cNvPicPr/>
                      </pic:nvPicPr>
                      <pic:blipFill>
                        <a:blip r:embed="rId15"/>
                        <a:stretch>
                          <a:fillRect/>
                        </a:stretch>
                      </pic:blipFill>
                      <pic:spPr>
                        <a:xfrm>
                          <a:off x="0" y="0"/>
                          <a:ext cx="62953" cy="238807"/>
                        </a:xfrm>
                        <a:prstGeom prst="rect">
                          <a:avLst/>
                        </a:prstGeom>
                      </pic:spPr>
                    </pic:pic>
                  </a:graphicData>
                </a:graphic>
              </wp:anchor>
            </w:drawing>
          </mc:Fallback>
        </mc:AlternateContent>
      </w:r>
      <w:r w:rsidR="003821E3" w:rsidRPr="00462903">
        <w:rPr>
          <w:rFonts w:asciiTheme="minorHAnsi" w:hAnsiTheme="minorHAnsi" w:cstheme="minorHAnsi"/>
          <w:lang w:val="pl-PL"/>
        </w:rPr>
        <w:t>Zespół Opieki Zdrowotnej</w:t>
      </w:r>
      <w:r w:rsidR="00CD38DC" w:rsidRPr="00462903">
        <w:rPr>
          <w:rFonts w:asciiTheme="minorHAnsi" w:hAnsiTheme="minorHAnsi" w:cstheme="minorHAnsi"/>
          <w:lang w:val="pl-PL"/>
        </w:rPr>
        <w:t xml:space="preserve"> </w:t>
      </w:r>
    </w:p>
    <w:p w14:paraId="08FCCD54" w14:textId="2DB66432" w:rsidR="00803B6A" w:rsidRPr="00462903" w:rsidRDefault="00CD38DC">
      <w:pPr>
        <w:pStyle w:val="Standard"/>
        <w:tabs>
          <w:tab w:val="left" w:pos="30"/>
        </w:tabs>
        <w:rPr>
          <w:rFonts w:asciiTheme="minorHAnsi" w:hAnsiTheme="minorHAnsi" w:cstheme="minorHAnsi"/>
          <w:lang w:val="pl-PL"/>
        </w:rPr>
      </w:pPr>
      <w:r w:rsidRPr="00462903">
        <w:rPr>
          <w:rFonts w:asciiTheme="minorHAnsi" w:hAnsiTheme="minorHAnsi" w:cstheme="minorHAnsi"/>
          <w:lang w:val="pl-PL"/>
        </w:rPr>
        <w:t>w Dąbrowie Tarnowskiej</w:t>
      </w:r>
    </w:p>
    <w:p w14:paraId="655DB9EC" w14:textId="70ED048A" w:rsidR="00803B6A" w:rsidRPr="00462903" w:rsidRDefault="00D43DA4">
      <w:pPr>
        <w:pStyle w:val="Standard"/>
        <w:tabs>
          <w:tab w:val="left" w:pos="30"/>
        </w:tabs>
        <w:rPr>
          <w:rFonts w:asciiTheme="minorHAnsi" w:hAnsiTheme="minorHAnsi" w:cstheme="minorHAnsi"/>
          <w:lang w:val="pl-PL"/>
        </w:rPr>
      </w:pPr>
      <w:r w:rsidRPr="00462903">
        <w:rPr>
          <w:rFonts w:asciiTheme="minorHAnsi" w:hAnsiTheme="minorHAnsi" w:cstheme="minorHAnsi"/>
          <w:noProof/>
          <w:lang w:val="pl-PL" w:eastAsia="pl-PL" w:bidi="ar-SA"/>
        </w:rPr>
        <mc:AlternateContent>
          <mc:Choic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61824" behindDoc="0" locked="0" layoutInCell="1" allowOverlap="1" wp14:anchorId="4FD4075C" wp14:editId="5D326446">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microsoft.com/office/word/2010/wordprocessingInk">
                    <w14:contentPart bwMode="auto" r:id="rId16">
                      <w14:nvContentPartPr>
                        <w14:cNvContentPartPr/>
                      </w14:nvContentPartPr>
                      <w14:xfrm>
                        <a:off x="0" y="0"/>
                        <a:ext cx="19440" cy="10800"/>
                      </w14:xfrm>
                    </w14:contentPart>
                  </a:graphicData>
                </a:graphic>
              </wp:anchor>
            </w:drawing>
          </mc:Choice>
          <mc:Fallback>
            <w:drawing>
              <wp:anchor distT="0" distB="0" distL="114300" distR="114300" simplePos="0" relativeHeight="251661824" behindDoc="0" locked="0" layoutInCell="1" allowOverlap="1" wp14:anchorId="4FD4075C" wp14:editId="5D326446">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openxmlformats.org/drawingml/2006/picture">
                    <pic:pic xmlns:pic="http://schemas.openxmlformats.org/drawingml/2006/picture">
                      <pic:nvPicPr>
                        <pic:cNvPr id="40" name="Pismo odręczne 40"/>
                        <pic:cNvPicPr/>
                      </pic:nvPicPr>
                      <pic:blipFill>
                        <a:blip r:embed="rId17"/>
                        <a:stretch>
                          <a:fillRect/>
                        </a:stretch>
                      </pic:blipFill>
                      <pic:spPr>
                        <a:xfrm>
                          <a:off x="0" y="0"/>
                          <a:ext cx="55080" cy="226440"/>
                        </a:xfrm>
                        <a:prstGeom prst="rect">
                          <a:avLst/>
                        </a:prstGeom>
                      </pic:spPr>
                    </pic:pic>
                  </a:graphicData>
                </a:graphic>
              </wp:anchor>
            </w:drawing>
          </mc:Fallback>
        </mc:AlternateContent>
      </w:r>
      <w:r w:rsidR="003821E3" w:rsidRPr="00462903">
        <w:rPr>
          <w:rFonts w:asciiTheme="minorHAnsi" w:hAnsiTheme="minorHAnsi" w:cstheme="minorHAnsi"/>
          <w:lang w:val="pl-PL"/>
        </w:rPr>
        <w:t>ul. Szpitalna 1</w:t>
      </w:r>
    </w:p>
    <w:p w14:paraId="57B28B98" w14:textId="77777777" w:rsidR="00803B6A" w:rsidRPr="00462903" w:rsidRDefault="003821E3">
      <w:pPr>
        <w:pStyle w:val="Standard"/>
        <w:tabs>
          <w:tab w:val="left" w:pos="30"/>
        </w:tabs>
        <w:rPr>
          <w:rFonts w:asciiTheme="minorHAnsi" w:hAnsiTheme="minorHAnsi" w:cstheme="minorHAnsi"/>
          <w:lang w:val="pl-PL"/>
        </w:rPr>
      </w:pPr>
      <w:r w:rsidRPr="00462903">
        <w:rPr>
          <w:rFonts w:asciiTheme="minorHAnsi" w:hAnsiTheme="minorHAnsi" w:cstheme="minorHAnsi"/>
          <w:lang w:val="pl-PL"/>
        </w:rPr>
        <w:t>33-200 Dąbrowa Tarnowska</w:t>
      </w:r>
    </w:p>
    <w:p w14:paraId="21A09207" w14:textId="30062B7B" w:rsidR="00AD52E1" w:rsidRPr="00462903" w:rsidRDefault="00D43DA4" w:rsidP="001769CD">
      <w:pPr>
        <w:pStyle w:val="Standard"/>
        <w:tabs>
          <w:tab w:val="left" w:pos="30"/>
        </w:tabs>
        <w:jc w:val="center"/>
        <w:rPr>
          <w:rFonts w:asciiTheme="minorHAnsi" w:hAnsiTheme="minorHAnsi" w:cstheme="minorHAnsi"/>
          <w:lang w:val="pl-PL"/>
        </w:rPr>
      </w:pPr>
      <w:r w:rsidRPr="00462903">
        <w:rPr>
          <w:rFonts w:asciiTheme="minorHAnsi" w:hAnsiTheme="minorHAnsi" w:cstheme="minorHAnsi"/>
          <w:noProof/>
          <w:lang w:val="pl-PL" w:eastAsia="pl-PL" w:bidi="ar-SA"/>
        </w:rPr>
        <mc:AlternateContent>
          <mc:Choic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57728" behindDoc="0" locked="0" layoutInCell="1" allowOverlap="1" wp14:anchorId="7363C1FA" wp14:editId="7E1F5678">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microsoft.com/office/word/2010/wordprocessingInk">
                    <w14:contentPart bwMode="auto" r:id="rId18">
                      <w14:nvContentPartPr>
                        <w14:cNvContentPartPr/>
                      </w14:nvContentPartPr>
                      <w14:xfrm>
                        <a:off x="0" y="0"/>
                        <a:ext cx="6350" cy="6350"/>
                      </w14:xfrm>
                    </w14:contentPart>
                  </a:graphicData>
                </a:graphic>
              </wp:anchor>
            </w:drawing>
          </mc:Choice>
          <mc:Fallback>
            <w:drawing>
              <wp:anchor distT="0" distB="0" distL="114300" distR="114300" simplePos="0" relativeHeight="251657728" behindDoc="0" locked="0" layoutInCell="1" allowOverlap="1" wp14:anchorId="7363C1FA" wp14:editId="7E1F5678">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openxmlformats.org/drawingml/2006/picture">
                    <pic:pic xmlns:pic="http://schemas.openxmlformats.org/drawingml/2006/picture">
                      <pic:nvPicPr>
                        <pic:cNvPr id="35" name="Pismo odręczne 35"/>
                        <pic:cNvPicPr/>
                      </pic:nvPicPr>
                      <pic:blipFill>
                        <a:blip r:embed="rId19"/>
                        <a:stretch>
                          <a:fillRect/>
                        </a:stretch>
                      </pic:blipFill>
                      <pic:spPr>
                        <a:xfrm>
                          <a:off x="0" y="0"/>
                          <a:ext cx="37783" cy="206542"/>
                        </a:xfrm>
                        <a:prstGeom prst="rect">
                          <a:avLst/>
                        </a:prstGeom>
                      </pic:spPr>
                    </pic:pic>
                  </a:graphicData>
                </a:graphic>
              </wp:anchor>
            </w:drawing>
          </mc:Fallback>
        </mc:AlternateContent>
      </w:r>
      <w:r w:rsidRPr="00462903">
        <w:rPr>
          <w:rFonts w:asciiTheme="minorHAnsi" w:hAnsiTheme="minorHAnsi" w:cstheme="minorHAnsi"/>
          <w:noProof/>
          <w:lang w:val="pl-PL" w:eastAsia="pl-PL" w:bidi="ar-SA"/>
        </w:rPr>
        <mc:AlternateContent>
          <mc:Choic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50560" behindDoc="0" locked="0" layoutInCell="1" allowOverlap="1" wp14:anchorId="6549F1A0" wp14:editId="151E81C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drawing>
              <wp:anchor distT="0" distB="0" distL="114300" distR="114300" simplePos="0" relativeHeight="251650560" behindDoc="0" locked="0" layoutInCell="1" allowOverlap="1" wp14:anchorId="6549F1A0" wp14:editId="151E81C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openxmlformats.org/drawingml/2006/picture">
                    <pic:pic xmlns:pic="http://schemas.openxmlformats.org/drawingml/2006/picture">
                      <pic:nvPicPr>
                        <pic:cNvPr id="25" name="Pismo odręczne 25"/>
                        <pic:cNvPicPr/>
                      </pic:nvPicPr>
                      <pic:blipFill>
                        <a:blip r:embed="rId21"/>
                        <a:stretch>
                          <a:fillRect/>
                        </a:stretch>
                      </pic:blipFill>
                      <pic:spPr>
                        <a:xfrm>
                          <a:off x="0" y="0"/>
                          <a:ext cx="36000" cy="216000"/>
                        </a:xfrm>
                        <a:prstGeom prst="rect">
                          <a:avLst/>
                        </a:prstGeom>
                      </pic:spPr>
                    </pic:pic>
                  </a:graphicData>
                </a:graphic>
              </wp:anchor>
            </w:drawing>
          </mc:Fallback>
        </mc:AlternateContent>
      </w:r>
      <w:r w:rsidR="003821E3" w:rsidRPr="00462903">
        <w:rPr>
          <w:rFonts w:asciiTheme="minorHAnsi" w:hAnsiTheme="minorHAnsi" w:cstheme="minorHAnsi"/>
          <w:lang w:val="pl-PL"/>
        </w:rPr>
        <w:t>FORMULARZ OFERTOWY</w:t>
      </w:r>
    </w:p>
    <w:p w14:paraId="280EE67E" w14:textId="625169FA" w:rsidR="00803B6A" w:rsidRPr="00565FAD" w:rsidRDefault="00D43DA4">
      <w:pPr>
        <w:pStyle w:val="Standard"/>
        <w:tabs>
          <w:tab w:val="left" w:pos="30"/>
        </w:tabs>
        <w:rPr>
          <w:rFonts w:asciiTheme="minorHAnsi" w:hAnsiTheme="minorHAnsi" w:cstheme="minorHAnsi"/>
          <w:b/>
          <w:bCs/>
          <w:lang w:val="pl-PL"/>
        </w:rPr>
      </w:pPr>
      <w:r w:rsidRPr="001B747A">
        <w:rPr>
          <w:rFonts w:asciiTheme="minorHAnsi" w:hAnsiTheme="minorHAnsi" w:cstheme="minorHAnsi"/>
          <w:b/>
          <w:bCs/>
          <w:noProof/>
          <w:lang w:val="pl-PL" w:eastAsia="pl-PL" w:bidi="ar-SA"/>
        </w:rPr>
        <mc:AlternateContent>
          <mc:Choic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54656" behindDoc="0" locked="0" layoutInCell="1" allowOverlap="1" wp14:anchorId="685B9234" wp14:editId="5E56E442">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microsoft.com/office/word/2010/wordprocessingInk">
                    <w14:contentPart bwMode="auto" r:id="rId22">
                      <w14:nvContentPartPr>
                        <w14:cNvContentPartPr/>
                      </w14:nvContentPartPr>
                      <w14:xfrm>
                        <a:off x="0" y="0"/>
                        <a:ext cx="6840" cy="61920"/>
                      </w14:xfrm>
                    </w14:contentPart>
                  </a:graphicData>
                </a:graphic>
              </wp:anchor>
            </w:drawing>
          </mc:Choice>
          <mc:Fallback>
            <w:drawing>
              <wp:anchor distT="0" distB="0" distL="114300" distR="114300" simplePos="0" relativeHeight="251654656" behindDoc="0" locked="0" layoutInCell="1" allowOverlap="1" wp14:anchorId="685B9234" wp14:editId="5E56E442">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openxmlformats.org/drawingml/2006/picture">
                    <pic:pic xmlns:pic="http://schemas.openxmlformats.org/drawingml/2006/picture">
                      <pic:nvPicPr>
                        <pic:cNvPr id="34" name="Pismo odręczne 34"/>
                        <pic:cNvPicPr/>
                      </pic:nvPicPr>
                      <pic:blipFill>
                        <a:blip r:embed="rId23"/>
                        <a:stretch>
                          <a:fillRect/>
                        </a:stretch>
                      </pic:blipFill>
                      <pic:spPr>
                        <a:xfrm>
                          <a:off x="0" y="0"/>
                          <a:ext cx="42480" cy="277560"/>
                        </a:xfrm>
                        <a:prstGeom prst="rect">
                          <a:avLst/>
                        </a:prstGeom>
                      </pic:spPr>
                    </pic:pic>
                  </a:graphicData>
                </a:graphic>
              </wp:anchor>
            </w:drawing>
          </mc:Fallback>
        </mc:AlternateContent>
      </w:r>
      <w:r w:rsidRPr="001B747A">
        <w:rPr>
          <w:rFonts w:asciiTheme="minorHAnsi" w:hAnsiTheme="minorHAnsi" w:cstheme="minorHAnsi"/>
          <w:b/>
          <w:bCs/>
          <w:noProof/>
          <w:lang w:val="pl-PL" w:eastAsia="pl-PL" w:bidi="ar-SA"/>
        </w:rPr>
        <mc:AlternateContent>
          <mc:Choic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53632" behindDoc="0" locked="0" layoutInCell="1" allowOverlap="1" wp14:anchorId="14F2AEB0" wp14:editId="3DECA8D9">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microsoft.com/office/word/2010/wordprocessingInk">
                    <w14:contentPart bwMode="auto" r:id="rId24">
                      <w14:nvContentPartPr>
                        <w14:cNvContentPartPr/>
                      </w14:nvContentPartPr>
                      <w14:xfrm>
                        <a:off x="0" y="0"/>
                        <a:ext cx="2880" cy="360"/>
                      </w14:xfrm>
                    </w14:contentPart>
                  </a:graphicData>
                </a:graphic>
              </wp:anchor>
            </w:drawing>
          </mc:Choice>
          <mc:Fallback>
            <w:drawing>
              <wp:anchor distT="0" distB="0" distL="114300" distR="114300" simplePos="0" relativeHeight="251653632" behindDoc="0" locked="0" layoutInCell="1" allowOverlap="1" wp14:anchorId="14F2AEB0" wp14:editId="3DECA8D9">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openxmlformats.org/drawingml/2006/picture">
                    <pic:pic xmlns:pic="http://schemas.openxmlformats.org/drawingml/2006/picture">
                      <pic:nvPicPr>
                        <pic:cNvPr id="33" name="Pismo odręczne 33"/>
                        <pic:cNvPicPr/>
                      </pic:nvPicPr>
                      <pic:blipFill>
                        <a:blip r:embed="rId21"/>
                        <a:stretch>
                          <a:fillRect/>
                        </a:stretch>
                      </pic:blipFill>
                      <pic:spPr>
                        <a:xfrm>
                          <a:off x="0" y="0"/>
                          <a:ext cx="38520" cy="216000"/>
                        </a:xfrm>
                        <a:prstGeom prst="rect">
                          <a:avLst/>
                        </a:prstGeom>
                      </pic:spPr>
                    </pic:pic>
                  </a:graphicData>
                </a:graphic>
              </wp:anchor>
            </w:drawing>
          </mc:Fallback>
        </mc:AlternateContent>
      </w:r>
      <w:r w:rsidRPr="001B747A">
        <w:rPr>
          <w:rFonts w:asciiTheme="minorHAnsi" w:hAnsiTheme="minorHAnsi" w:cstheme="minorHAnsi"/>
          <w:b/>
          <w:bCs/>
          <w:noProof/>
          <w:lang w:val="pl-PL" w:eastAsia="pl-PL" w:bidi="ar-SA"/>
        </w:rPr>
        <mc:AlternateContent>
          <mc:Choic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52608" behindDoc="0" locked="0" layoutInCell="1" allowOverlap="1" wp14:anchorId="6DF5FFDF" wp14:editId="56C8C3A7">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microsoft.com/office/word/2010/wordprocessingInk">
                    <w14:contentPart bwMode="auto" r:id="rId25">
                      <w14:nvContentPartPr>
                        <w14:cNvContentPartPr/>
                      </w14:nvContentPartPr>
                      <w14:xfrm>
                        <a:off x="0" y="0"/>
                        <a:ext cx="88900" cy="45720"/>
                      </w14:xfrm>
                    </w14:contentPart>
                  </a:graphicData>
                </a:graphic>
              </wp:anchor>
            </w:drawing>
          </mc:Choice>
          <mc:Fallback>
            <w:drawing>
              <wp:anchor distT="0" distB="0" distL="114300" distR="114300" simplePos="0" relativeHeight="251652608" behindDoc="0" locked="0" layoutInCell="1" allowOverlap="1" wp14:anchorId="6DF5FFDF" wp14:editId="56C8C3A7">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openxmlformats.org/drawingml/2006/picture">
                    <pic:pic xmlns:pic="http://schemas.openxmlformats.org/drawingml/2006/picture">
                      <pic:nvPicPr>
                        <pic:cNvPr id="29" name="Pismo odręczne 29"/>
                        <pic:cNvPicPr/>
                      </pic:nvPicPr>
                      <pic:blipFill>
                        <a:blip r:embed="rId26"/>
                        <a:stretch>
                          <a:fillRect/>
                        </a:stretch>
                      </pic:blipFill>
                      <pic:spPr>
                        <a:xfrm>
                          <a:off x="0" y="0"/>
                          <a:ext cx="124388" cy="258017"/>
                        </a:xfrm>
                        <a:prstGeom prst="rect">
                          <a:avLst/>
                        </a:prstGeom>
                      </pic:spPr>
                    </pic:pic>
                  </a:graphicData>
                </a:graphic>
              </wp:anchor>
            </w:drawing>
          </mc:Fallback>
        </mc:AlternateContent>
      </w:r>
      <w:r w:rsidRPr="001B747A">
        <w:rPr>
          <w:rFonts w:asciiTheme="minorHAnsi" w:hAnsiTheme="minorHAnsi" w:cstheme="minorHAnsi"/>
          <w:b/>
          <w:bCs/>
          <w:noProof/>
          <w:lang w:val="pl-PL" w:eastAsia="pl-PL" w:bidi="ar-SA"/>
        </w:rPr>
        <mc:AlternateContent>
          <mc:Choic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47488" behindDoc="0" locked="0" layoutInCell="1" allowOverlap="1" wp14:anchorId="7C367113" wp14:editId="78175876">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microsoft.com/office/word/2010/wordprocessingInk">
                    <w14:contentPart bwMode="auto" r:id="rId27">
                      <w14:nvContentPartPr>
                        <w14:cNvContentPartPr/>
                      </w14:nvContentPartPr>
                      <w14:xfrm>
                        <a:off x="0" y="0"/>
                        <a:ext cx="57150" cy="44810"/>
                      </w14:xfrm>
                    </w14:contentPart>
                  </a:graphicData>
                </a:graphic>
              </wp:anchor>
            </w:drawing>
          </mc:Choice>
          <mc:Fallback>
            <w:drawing>
              <wp:anchor distT="0" distB="0" distL="114300" distR="114300" simplePos="0" relativeHeight="251647488" behindDoc="0" locked="0" layoutInCell="1" allowOverlap="1" wp14:anchorId="7C367113" wp14:editId="78175876">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openxmlformats.org/drawingml/2006/picture">
                    <pic:pic xmlns:pic="http://schemas.openxmlformats.org/drawingml/2006/picture">
                      <pic:nvPicPr>
                        <pic:cNvPr id="23" name="Pismo odręczne 23"/>
                        <pic:cNvPicPr/>
                      </pic:nvPicPr>
                      <pic:blipFill>
                        <a:blip r:embed="rId28"/>
                        <a:stretch>
                          <a:fillRect/>
                        </a:stretch>
                      </pic:blipFill>
                      <pic:spPr>
                        <a:xfrm>
                          <a:off x="0" y="0"/>
                          <a:ext cx="92734" cy="263031"/>
                        </a:xfrm>
                        <a:prstGeom prst="rect">
                          <a:avLst/>
                        </a:prstGeom>
                      </pic:spPr>
                    </pic:pic>
                  </a:graphicData>
                </a:graphic>
              </wp:anchor>
            </w:drawing>
          </mc:Fallback>
        </mc:AlternateContent>
      </w:r>
      <w:r w:rsidRPr="001B747A">
        <w:rPr>
          <w:rFonts w:asciiTheme="minorHAnsi" w:hAnsiTheme="minorHAnsi" w:cstheme="minorHAnsi"/>
          <w:b/>
          <w:bCs/>
          <w:noProof/>
          <w:lang w:val="pl-PL" w:eastAsia="pl-PL" w:bidi="ar-SA"/>
        </w:rPr>
        <mc:AlternateContent>
          <mc:Choic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44416" behindDoc="0" locked="0" layoutInCell="1" allowOverlap="1" wp14:anchorId="78F25EE3" wp14:editId="2A0394CC">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drawing>
              <wp:anchor distT="0" distB="0" distL="114300" distR="114300" simplePos="0" relativeHeight="251644416" behindDoc="0" locked="0" layoutInCell="1" allowOverlap="1" wp14:anchorId="78F25EE3" wp14:editId="2A0394CC">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openxmlformats.org/drawingml/2006/picture">
                    <pic:pic xmlns:pic="http://schemas.openxmlformats.org/drawingml/2006/picture">
                      <pic:nvPicPr>
                        <pic:cNvPr id="7" name="Pismo odręczne 7"/>
                        <pic:cNvPicPr/>
                      </pic:nvPicPr>
                      <pic:blipFill>
                        <a:blip r:embed="rId21"/>
                        <a:stretch>
                          <a:fillRect/>
                        </a:stretch>
                      </pic:blipFill>
                      <pic:spPr>
                        <a:xfrm>
                          <a:off x="0" y="0"/>
                          <a:ext cx="36000" cy="216000"/>
                        </a:xfrm>
                        <a:prstGeom prst="rect">
                          <a:avLst/>
                        </a:prstGeom>
                      </pic:spPr>
                    </pic:pic>
                  </a:graphicData>
                </a:graphic>
              </wp:anchor>
            </w:drawing>
          </mc:Fallback>
        </mc:AlternateContent>
      </w:r>
      <w:r w:rsidR="003821E3" w:rsidRPr="00565FAD">
        <w:rPr>
          <w:rFonts w:asciiTheme="minorHAnsi" w:hAnsiTheme="minorHAnsi" w:cstheme="minorHAnsi"/>
          <w:b/>
          <w:bCs/>
          <w:lang w:val="pl-PL"/>
        </w:rPr>
        <w:t>Wykonawca*):</w:t>
      </w:r>
    </w:p>
    <w:tbl>
      <w:tblPr>
        <w:tblStyle w:val="Tabela-Siatka"/>
        <w:tblW w:w="0" w:type="auto"/>
        <w:tblLook w:val="04A0" w:firstRow="1" w:lastRow="0" w:firstColumn="1" w:lastColumn="0" w:noHBand="0" w:noVBand="1"/>
      </w:tblPr>
      <w:tblGrid>
        <w:gridCol w:w="830"/>
        <w:gridCol w:w="3847"/>
        <w:gridCol w:w="3332"/>
        <w:gridCol w:w="2357"/>
      </w:tblGrid>
      <w:tr w:rsidR="00460A17" w:rsidRPr="001B747A" w14:paraId="02475791" w14:textId="77777777" w:rsidTr="006D42EB">
        <w:trPr>
          <w:trHeight w:val="735"/>
        </w:trPr>
        <w:tc>
          <w:tcPr>
            <w:tcW w:w="846" w:type="dxa"/>
            <w:shd w:val="clear" w:color="auto" w:fill="D9D9D9" w:themeFill="background1" w:themeFillShade="D9"/>
          </w:tcPr>
          <w:p w14:paraId="448A375F" w14:textId="62630770" w:rsidR="00D43DA4" w:rsidRPr="00462903" w:rsidRDefault="00D43DA4" w:rsidP="00450AEA">
            <w:pPr>
              <w:pStyle w:val="Standard"/>
              <w:tabs>
                <w:tab w:val="left" w:pos="30"/>
              </w:tabs>
              <w:jc w:val="center"/>
              <w:rPr>
                <w:rFonts w:ascii="Calibri" w:hAnsi="Calibri" w:cs="Calibri"/>
                <w:b/>
                <w:bCs/>
              </w:rPr>
            </w:pPr>
            <w:r w:rsidRPr="00462903">
              <w:rPr>
                <w:rFonts w:ascii="Calibri" w:hAnsi="Calibri" w:cs="Calibri"/>
                <w:b/>
                <w:bCs/>
              </w:rPr>
              <w:t>L.p</w:t>
            </w:r>
            <w:r w:rsidR="001B3ACE" w:rsidRPr="00462903">
              <w:rPr>
                <w:rFonts w:ascii="Calibri" w:hAnsi="Calibri" w:cs="Calibri"/>
                <w:b/>
                <w:bCs/>
              </w:rPr>
              <w:t>.</w:t>
            </w:r>
          </w:p>
        </w:tc>
        <w:tc>
          <w:tcPr>
            <w:tcW w:w="3969" w:type="dxa"/>
            <w:shd w:val="clear" w:color="auto" w:fill="D9D9D9" w:themeFill="background1" w:themeFillShade="D9"/>
          </w:tcPr>
          <w:p w14:paraId="057B0A9C" w14:textId="5E14DA62" w:rsidR="00D43DA4" w:rsidRPr="00462903" w:rsidRDefault="00D43DA4" w:rsidP="00450AEA">
            <w:pPr>
              <w:pStyle w:val="Standard"/>
              <w:tabs>
                <w:tab w:val="left" w:pos="30"/>
              </w:tabs>
              <w:jc w:val="center"/>
              <w:rPr>
                <w:rFonts w:ascii="Calibri" w:hAnsi="Calibri" w:cs="Calibri"/>
                <w:b/>
                <w:bCs/>
              </w:rPr>
            </w:pPr>
            <w:r w:rsidRPr="00462903">
              <w:rPr>
                <w:rFonts w:ascii="Calibri" w:hAnsi="Calibri" w:cs="Calibri"/>
                <w:b/>
                <w:bCs/>
              </w:rPr>
              <w:t>Nazwa(</w:t>
            </w:r>
            <w:r w:rsidR="000F396F" w:rsidRPr="00462903">
              <w:rPr>
                <w:rFonts w:ascii="Calibri" w:hAnsi="Calibri" w:cs="Calibri"/>
                <w:b/>
                <w:bCs/>
              </w:rPr>
              <w:t>y) Wykonawcy</w:t>
            </w:r>
            <w:r w:rsidRPr="00462903">
              <w:rPr>
                <w:rFonts w:ascii="Calibri" w:hAnsi="Calibri" w:cs="Calibri"/>
                <w:b/>
                <w:bCs/>
              </w:rPr>
              <w:t>(ów)</w:t>
            </w:r>
          </w:p>
        </w:tc>
        <w:tc>
          <w:tcPr>
            <w:tcW w:w="3260" w:type="dxa"/>
            <w:shd w:val="clear" w:color="auto" w:fill="D9D9D9" w:themeFill="background1" w:themeFillShade="D9"/>
          </w:tcPr>
          <w:p w14:paraId="5C52C701" w14:textId="77777777" w:rsidR="00D43DA4" w:rsidRPr="00462903" w:rsidRDefault="00D43DA4" w:rsidP="00450AEA">
            <w:pPr>
              <w:pStyle w:val="Standard"/>
              <w:tabs>
                <w:tab w:val="left" w:pos="30"/>
              </w:tabs>
              <w:jc w:val="center"/>
              <w:rPr>
                <w:rFonts w:ascii="Calibri" w:hAnsi="Calibri" w:cs="Calibri"/>
                <w:b/>
                <w:bCs/>
                <w:lang w:val="pl-PL"/>
              </w:rPr>
            </w:pPr>
            <w:r w:rsidRPr="00462903">
              <w:rPr>
                <w:rFonts w:ascii="Calibri" w:hAnsi="Calibri" w:cs="Calibri"/>
                <w:b/>
                <w:bCs/>
                <w:lang w:val="pl-PL"/>
              </w:rPr>
              <w:t>Adres(y) siedziby Wykonawcy(ów)</w:t>
            </w:r>
          </w:p>
          <w:p w14:paraId="6EA96460" w14:textId="4D3D39EF" w:rsidR="00D43DA4" w:rsidRPr="00462903" w:rsidRDefault="00D43DA4" w:rsidP="00450AEA">
            <w:pPr>
              <w:pStyle w:val="Standard"/>
              <w:tabs>
                <w:tab w:val="left" w:pos="30"/>
              </w:tabs>
              <w:jc w:val="center"/>
              <w:rPr>
                <w:rFonts w:ascii="Calibri" w:hAnsi="Calibri" w:cs="Calibri"/>
                <w:b/>
                <w:bCs/>
                <w:lang w:val="pl-PL"/>
              </w:rPr>
            </w:pPr>
            <w:r w:rsidRPr="00462903">
              <w:rPr>
                <w:rFonts w:ascii="Calibri" w:hAnsi="Calibri" w:cs="Calibri"/>
                <w:b/>
                <w:bCs/>
                <w:sz w:val="16"/>
                <w:szCs w:val="16"/>
                <w:lang w:val="pl-PL"/>
              </w:rPr>
              <w:t>(</w:t>
            </w:r>
            <w:r w:rsidR="000F396F" w:rsidRPr="00462903">
              <w:rPr>
                <w:rFonts w:ascii="Calibri" w:hAnsi="Calibri" w:cs="Calibri"/>
                <w:b/>
                <w:bCs/>
                <w:sz w:val="16"/>
                <w:szCs w:val="16"/>
                <w:lang w:val="pl-PL"/>
              </w:rPr>
              <w:t>ulica</w:t>
            </w:r>
            <w:r w:rsidRPr="00462903">
              <w:rPr>
                <w:rFonts w:ascii="Calibri" w:hAnsi="Calibri" w:cs="Calibri"/>
                <w:b/>
                <w:bCs/>
                <w:sz w:val="16"/>
                <w:szCs w:val="16"/>
                <w:lang w:val="pl-PL"/>
              </w:rPr>
              <w:t>, nr, kod pocztowy, miejscowość, województwo)</w:t>
            </w:r>
          </w:p>
        </w:tc>
        <w:tc>
          <w:tcPr>
            <w:tcW w:w="2349" w:type="dxa"/>
            <w:shd w:val="clear" w:color="auto" w:fill="D9D9D9" w:themeFill="background1" w:themeFillShade="D9"/>
          </w:tcPr>
          <w:p w14:paraId="737CB01B" w14:textId="77777777" w:rsidR="00D43DA4" w:rsidRPr="00462903" w:rsidRDefault="00D43DA4" w:rsidP="00450AEA">
            <w:pPr>
              <w:pStyle w:val="Standard"/>
              <w:tabs>
                <w:tab w:val="left" w:pos="30"/>
              </w:tabs>
              <w:jc w:val="center"/>
              <w:rPr>
                <w:rFonts w:ascii="Calibri" w:hAnsi="Calibri" w:cs="Calibri"/>
                <w:b/>
                <w:bCs/>
              </w:rPr>
            </w:pPr>
            <w:r w:rsidRPr="00462903">
              <w:rPr>
                <w:rFonts w:ascii="Calibri" w:hAnsi="Calibri" w:cs="Calibri"/>
                <w:b/>
                <w:bCs/>
              </w:rPr>
              <w:t>NIP</w:t>
            </w:r>
          </w:p>
          <w:p w14:paraId="117CF81E" w14:textId="77777777" w:rsidR="00D43DA4" w:rsidRPr="00462903" w:rsidRDefault="00D43DA4" w:rsidP="00450AEA">
            <w:pPr>
              <w:pStyle w:val="Standard"/>
              <w:tabs>
                <w:tab w:val="left" w:pos="30"/>
              </w:tabs>
              <w:jc w:val="center"/>
              <w:rPr>
                <w:rFonts w:ascii="Calibri" w:hAnsi="Calibri" w:cs="Calibri"/>
                <w:b/>
                <w:bCs/>
              </w:rPr>
            </w:pPr>
            <w:r w:rsidRPr="00462903">
              <w:rPr>
                <w:rFonts w:ascii="Calibri" w:hAnsi="Calibri" w:cs="Calibri"/>
                <w:b/>
                <w:bCs/>
              </w:rPr>
              <w:t>KRS</w:t>
            </w:r>
          </w:p>
        </w:tc>
      </w:tr>
      <w:tr w:rsidR="00460A17" w:rsidRPr="001B747A" w14:paraId="4B1E7F2A" w14:textId="77777777" w:rsidTr="00D43DA4">
        <w:trPr>
          <w:trHeight w:val="376"/>
        </w:trPr>
        <w:tc>
          <w:tcPr>
            <w:tcW w:w="846" w:type="dxa"/>
          </w:tcPr>
          <w:p w14:paraId="05F6FFCA" w14:textId="190769A6" w:rsidR="00D43DA4" w:rsidRPr="006D42EB" w:rsidRDefault="006D42EB" w:rsidP="006D42EB">
            <w:pPr>
              <w:pStyle w:val="Standard"/>
              <w:tabs>
                <w:tab w:val="left" w:pos="30"/>
              </w:tabs>
              <w:jc w:val="center"/>
              <w:rPr>
                <w:rFonts w:ascii="Calibri" w:hAnsi="Calibri" w:cs="Calibri"/>
              </w:rPr>
            </w:pPr>
            <w:r>
              <w:rPr>
                <w:rFonts w:ascii="Calibri" w:hAnsi="Calibri" w:cs="Calibri"/>
              </w:rPr>
              <w:t xml:space="preserve">1. </w:t>
            </w:r>
          </w:p>
        </w:tc>
        <w:tc>
          <w:tcPr>
            <w:tcW w:w="3969" w:type="dxa"/>
          </w:tcPr>
          <w:p w14:paraId="6FBF9F01" w14:textId="77777777" w:rsidR="00D43DA4" w:rsidRPr="001B747A" w:rsidRDefault="00D43DA4" w:rsidP="00450AEA">
            <w:pPr>
              <w:pStyle w:val="Standard"/>
              <w:tabs>
                <w:tab w:val="left" w:pos="30"/>
              </w:tabs>
              <w:rPr>
                <w:rFonts w:ascii="Calibri" w:hAnsi="Calibri" w:cs="Calibri"/>
                <w:b/>
                <w:bCs/>
              </w:rPr>
            </w:pPr>
          </w:p>
        </w:tc>
        <w:tc>
          <w:tcPr>
            <w:tcW w:w="3260" w:type="dxa"/>
          </w:tcPr>
          <w:p w14:paraId="2543EA28" w14:textId="4E62F39F" w:rsidR="00D43DA4" w:rsidRPr="00565FAD" w:rsidRDefault="00D43DA4" w:rsidP="00450AEA">
            <w:pPr>
              <w:pStyle w:val="Standard"/>
              <w:tabs>
                <w:tab w:val="left" w:pos="30"/>
              </w:tabs>
              <w:rPr>
                <w:rFonts w:ascii="Calibri" w:hAnsi="Calibri" w:cs="Calibri"/>
                <w:bCs/>
                <w:lang w:val="pl-PL"/>
              </w:rPr>
            </w:pPr>
            <w:r w:rsidRPr="00565FAD">
              <w:rPr>
                <w:rFonts w:ascii="Calibri" w:hAnsi="Calibri" w:cs="Calibri"/>
                <w:bCs/>
                <w:lang w:val="pl-PL"/>
              </w:rPr>
              <w:t>ulica: ………………….…………</w:t>
            </w:r>
            <w:r w:rsidR="006D42EB">
              <w:rPr>
                <w:rFonts w:ascii="Calibri" w:hAnsi="Calibri" w:cs="Calibri"/>
                <w:bCs/>
                <w:lang w:val="pl-PL"/>
              </w:rPr>
              <w:t>…………</w:t>
            </w:r>
          </w:p>
          <w:p w14:paraId="397AD460" w14:textId="00DCE241" w:rsidR="00D43DA4" w:rsidRPr="00565FAD" w:rsidRDefault="00D43DA4" w:rsidP="00450AEA">
            <w:pPr>
              <w:pStyle w:val="Standard"/>
              <w:tabs>
                <w:tab w:val="left" w:pos="30"/>
              </w:tabs>
              <w:rPr>
                <w:rFonts w:ascii="Calibri" w:hAnsi="Calibri" w:cs="Calibri"/>
                <w:bCs/>
                <w:lang w:val="pl-PL"/>
              </w:rPr>
            </w:pPr>
            <w:r w:rsidRPr="00565FAD">
              <w:rPr>
                <w:rFonts w:ascii="Calibri" w:hAnsi="Calibri" w:cs="Calibri"/>
                <w:bCs/>
                <w:lang w:val="pl-PL"/>
              </w:rPr>
              <w:t xml:space="preserve">kod </w:t>
            </w:r>
            <w:r w:rsidR="000F396F" w:rsidRPr="00565FAD">
              <w:rPr>
                <w:rFonts w:ascii="Calibri" w:hAnsi="Calibri" w:cs="Calibri"/>
                <w:bCs/>
                <w:lang w:val="pl-PL"/>
              </w:rPr>
              <w:t>pocztowy:</w:t>
            </w:r>
            <w:r w:rsidRPr="00565FAD">
              <w:rPr>
                <w:rFonts w:ascii="Calibri" w:hAnsi="Calibri" w:cs="Calibri"/>
                <w:bCs/>
                <w:lang w:val="pl-PL"/>
              </w:rPr>
              <w:t>……………..…</w:t>
            </w:r>
            <w:r w:rsidR="006D42EB">
              <w:rPr>
                <w:rFonts w:ascii="Calibri" w:hAnsi="Calibri" w:cs="Calibri"/>
                <w:bCs/>
                <w:lang w:val="pl-PL"/>
              </w:rPr>
              <w:t>……….</w:t>
            </w:r>
          </w:p>
          <w:p w14:paraId="38324A88" w14:textId="13172FFA" w:rsidR="00D43DA4" w:rsidRPr="00565FAD" w:rsidRDefault="000F396F" w:rsidP="00450AEA">
            <w:pPr>
              <w:pStyle w:val="Standard"/>
              <w:tabs>
                <w:tab w:val="left" w:pos="30"/>
              </w:tabs>
              <w:rPr>
                <w:rFonts w:ascii="Calibri" w:hAnsi="Calibri" w:cs="Calibri"/>
                <w:bCs/>
                <w:lang w:val="pl-PL"/>
              </w:rPr>
            </w:pPr>
            <w:r w:rsidRPr="00565FAD">
              <w:rPr>
                <w:rFonts w:ascii="Calibri" w:hAnsi="Calibri" w:cs="Calibri"/>
                <w:bCs/>
                <w:lang w:val="pl-PL"/>
              </w:rPr>
              <w:t>miejscowość:</w:t>
            </w:r>
            <w:r w:rsidR="00D43DA4" w:rsidRPr="00565FAD">
              <w:rPr>
                <w:rFonts w:ascii="Calibri" w:hAnsi="Calibri" w:cs="Calibri"/>
                <w:bCs/>
                <w:lang w:val="pl-PL"/>
              </w:rPr>
              <w:t>………………..…</w:t>
            </w:r>
            <w:r w:rsidR="006D42EB">
              <w:rPr>
                <w:rFonts w:ascii="Calibri" w:hAnsi="Calibri" w:cs="Calibri"/>
                <w:bCs/>
                <w:lang w:val="pl-PL"/>
              </w:rPr>
              <w:t>………</w:t>
            </w:r>
          </w:p>
          <w:p w14:paraId="7C620D35" w14:textId="118BF60C" w:rsidR="00D43DA4" w:rsidRPr="00565FAD" w:rsidRDefault="000F396F" w:rsidP="00450AEA">
            <w:pPr>
              <w:pStyle w:val="Standard"/>
              <w:tabs>
                <w:tab w:val="left" w:pos="30"/>
              </w:tabs>
              <w:rPr>
                <w:rFonts w:ascii="Calibri" w:hAnsi="Calibri" w:cs="Calibri"/>
                <w:bCs/>
                <w:lang w:val="pl-PL"/>
              </w:rPr>
            </w:pPr>
            <w:r w:rsidRPr="00565FAD">
              <w:rPr>
                <w:rFonts w:ascii="Calibri" w:hAnsi="Calibri" w:cs="Calibri"/>
                <w:bCs/>
                <w:lang w:val="pl-PL"/>
              </w:rPr>
              <w:t>województwo:</w:t>
            </w:r>
            <w:r w:rsidR="00D43DA4" w:rsidRPr="00565FAD">
              <w:rPr>
                <w:rFonts w:ascii="Calibri" w:hAnsi="Calibri" w:cs="Calibri"/>
                <w:bCs/>
                <w:lang w:val="pl-PL"/>
              </w:rPr>
              <w:t>………………</w:t>
            </w:r>
            <w:r w:rsidR="006D42EB">
              <w:rPr>
                <w:rFonts w:ascii="Calibri" w:hAnsi="Calibri" w:cs="Calibri"/>
                <w:bCs/>
                <w:lang w:val="pl-PL"/>
              </w:rPr>
              <w:t>………..</w:t>
            </w:r>
          </w:p>
        </w:tc>
        <w:tc>
          <w:tcPr>
            <w:tcW w:w="2349" w:type="dxa"/>
          </w:tcPr>
          <w:p w14:paraId="58A1A73C" w14:textId="28DBAF43" w:rsidR="00D43DA4" w:rsidRPr="001B747A" w:rsidRDefault="00A417FA" w:rsidP="00450AEA">
            <w:pPr>
              <w:pStyle w:val="Standard"/>
              <w:tabs>
                <w:tab w:val="left" w:pos="30"/>
              </w:tabs>
              <w:rPr>
                <w:rFonts w:ascii="Calibri" w:hAnsi="Calibri" w:cs="Calibri"/>
                <w:bCs/>
              </w:rPr>
            </w:pPr>
            <w:r>
              <w:rPr>
                <w:rFonts w:ascii="Calibri" w:hAnsi="Calibri" w:cs="Calibri"/>
                <w:bCs/>
              </w:rPr>
              <w:t>NIP</w:t>
            </w:r>
            <w:r w:rsidR="00D43DA4" w:rsidRPr="001B747A">
              <w:rPr>
                <w:rFonts w:ascii="Calibri" w:hAnsi="Calibri" w:cs="Calibri"/>
                <w:bCs/>
              </w:rPr>
              <w:t>…………………..………</w:t>
            </w:r>
          </w:p>
          <w:p w14:paraId="4C9981BC" w14:textId="0EDF75AF" w:rsidR="00D43DA4" w:rsidRPr="001B747A" w:rsidRDefault="00A417FA" w:rsidP="00450AEA">
            <w:pPr>
              <w:pStyle w:val="Standard"/>
              <w:tabs>
                <w:tab w:val="left" w:pos="30"/>
              </w:tabs>
              <w:rPr>
                <w:rFonts w:ascii="Calibri" w:hAnsi="Calibri" w:cs="Calibri"/>
                <w:b/>
                <w:bCs/>
              </w:rPr>
            </w:pPr>
            <w:r>
              <w:rPr>
                <w:rFonts w:ascii="Calibri" w:hAnsi="Calibri" w:cs="Calibri"/>
                <w:bCs/>
              </w:rPr>
              <w:t>KRS</w:t>
            </w:r>
            <w:r w:rsidR="00D43DA4" w:rsidRPr="001B747A">
              <w:rPr>
                <w:rFonts w:ascii="Calibri" w:hAnsi="Calibri" w:cs="Calibri"/>
                <w:bCs/>
              </w:rPr>
              <w:t>…………………..………</w:t>
            </w:r>
          </w:p>
          <w:p w14:paraId="3812FA70" w14:textId="77777777" w:rsidR="00D43DA4" w:rsidRPr="001B747A" w:rsidRDefault="00D43DA4" w:rsidP="00450AEA">
            <w:pPr>
              <w:pStyle w:val="Standard"/>
              <w:tabs>
                <w:tab w:val="left" w:pos="30"/>
              </w:tabs>
              <w:rPr>
                <w:rFonts w:ascii="Calibri" w:hAnsi="Calibri" w:cs="Calibri"/>
                <w:b/>
                <w:bCs/>
              </w:rPr>
            </w:pPr>
          </w:p>
        </w:tc>
      </w:tr>
    </w:tbl>
    <w:p w14:paraId="32A03387" w14:textId="579B0D29" w:rsidR="00803B6A" w:rsidRPr="00565FAD" w:rsidRDefault="003821E3">
      <w:pPr>
        <w:pStyle w:val="Standard"/>
        <w:tabs>
          <w:tab w:val="left" w:pos="30"/>
        </w:tabs>
        <w:rPr>
          <w:rFonts w:asciiTheme="minorHAnsi" w:hAnsiTheme="minorHAnsi" w:cstheme="minorHAnsi"/>
          <w:b/>
          <w:bCs/>
          <w:lang w:val="pl-PL"/>
        </w:rPr>
      </w:pPr>
      <w:r w:rsidRPr="00565FAD">
        <w:rPr>
          <w:rFonts w:asciiTheme="minorHAnsi" w:hAnsiTheme="minorHAnsi" w:cstheme="minorHAnsi"/>
          <w:b/>
          <w:bCs/>
          <w:lang w:val="pl-PL"/>
        </w:rPr>
        <w:t>Osoba uprawniona do kontaktów /Pełnomocnik:</w:t>
      </w:r>
    </w:p>
    <w:tbl>
      <w:tblPr>
        <w:tblStyle w:val="Tabela-Siatka"/>
        <w:tblW w:w="0" w:type="auto"/>
        <w:tblLook w:val="04A0" w:firstRow="1" w:lastRow="0" w:firstColumn="1" w:lastColumn="0" w:noHBand="0" w:noVBand="1"/>
      </w:tblPr>
      <w:tblGrid>
        <w:gridCol w:w="3382"/>
        <w:gridCol w:w="6984"/>
      </w:tblGrid>
      <w:tr w:rsidR="00460A17" w:rsidRPr="001B747A" w14:paraId="2093C0E5" w14:textId="77777777" w:rsidTr="00D43DA4">
        <w:trPr>
          <w:trHeight w:val="323"/>
        </w:trPr>
        <w:tc>
          <w:tcPr>
            <w:tcW w:w="3397" w:type="dxa"/>
          </w:tcPr>
          <w:p w14:paraId="46E58E78" w14:textId="77777777" w:rsidR="00AD52E1" w:rsidRPr="001B747A" w:rsidRDefault="00AD52E1">
            <w:pPr>
              <w:pStyle w:val="Standard"/>
              <w:tabs>
                <w:tab w:val="left" w:pos="30"/>
              </w:tabs>
              <w:rPr>
                <w:rFonts w:asciiTheme="minorHAnsi" w:hAnsiTheme="minorHAnsi" w:cstheme="minorHAnsi"/>
                <w:b/>
                <w:bCs/>
              </w:rPr>
            </w:pPr>
            <w:r w:rsidRPr="001B747A">
              <w:rPr>
                <w:rFonts w:asciiTheme="minorHAnsi" w:hAnsiTheme="minorHAnsi" w:cstheme="minorHAnsi"/>
              </w:rPr>
              <w:t>Imię i nazwisko</w:t>
            </w:r>
          </w:p>
        </w:tc>
        <w:tc>
          <w:tcPr>
            <w:tcW w:w="7027" w:type="dxa"/>
          </w:tcPr>
          <w:p w14:paraId="6F9775EC" w14:textId="77777777" w:rsidR="00AD52E1" w:rsidRPr="001B747A" w:rsidRDefault="00AD52E1">
            <w:pPr>
              <w:pStyle w:val="Standard"/>
              <w:tabs>
                <w:tab w:val="left" w:pos="30"/>
              </w:tabs>
              <w:rPr>
                <w:rFonts w:asciiTheme="minorHAnsi" w:hAnsiTheme="minorHAnsi" w:cstheme="minorHAnsi"/>
                <w:b/>
                <w:bCs/>
              </w:rPr>
            </w:pPr>
          </w:p>
        </w:tc>
      </w:tr>
      <w:tr w:rsidR="00460A17" w:rsidRPr="001B747A" w14:paraId="310F48C3" w14:textId="77777777" w:rsidTr="00D43DA4">
        <w:trPr>
          <w:trHeight w:val="309"/>
        </w:trPr>
        <w:tc>
          <w:tcPr>
            <w:tcW w:w="3397" w:type="dxa"/>
          </w:tcPr>
          <w:p w14:paraId="5F5BC2DE" w14:textId="77777777" w:rsidR="00AD52E1" w:rsidRPr="001B747A" w:rsidRDefault="00AD52E1">
            <w:pPr>
              <w:pStyle w:val="Standard"/>
              <w:tabs>
                <w:tab w:val="left" w:pos="30"/>
              </w:tabs>
              <w:rPr>
                <w:rFonts w:asciiTheme="minorHAnsi" w:hAnsiTheme="minorHAnsi" w:cstheme="minorHAnsi"/>
                <w:b/>
                <w:bCs/>
              </w:rPr>
            </w:pPr>
            <w:r w:rsidRPr="001B747A">
              <w:rPr>
                <w:rFonts w:asciiTheme="minorHAnsi" w:hAnsiTheme="minorHAnsi" w:cstheme="minorHAnsi"/>
              </w:rPr>
              <w:t>Adres</w:t>
            </w:r>
          </w:p>
        </w:tc>
        <w:tc>
          <w:tcPr>
            <w:tcW w:w="7027" w:type="dxa"/>
          </w:tcPr>
          <w:p w14:paraId="5E4FA8E5" w14:textId="77777777" w:rsidR="00AD52E1" w:rsidRPr="001B747A" w:rsidRDefault="00AD52E1">
            <w:pPr>
              <w:pStyle w:val="Standard"/>
              <w:tabs>
                <w:tab w:val="left" w:pos="30"/>
              </w:tabs>
              <w:rPr>
                <w:rFonts w:asciiTheme="minorHAnsi" w:hAnsiTheme="minorHAnsi" w:cstheme="minorHAnsi"/>
                <w:b/>
                <w:bCs/>
              </w:rPr>
            </w:pPr>
          </w:p>
        </w:tc>
      </w:tr>
      <w:tr w:rsidR="00460A17" w:rsidRPr="001B747A" w14:paraId="5762558F" w14:textId="77777777" w:rsidTr="00D43DA4">
        <w:trPr>
          <w:trHeight w:val="323"/>
        </w:trPr>
        <w:tc>
          <w:tcPr>
            <w:tcW w:w="3397" w:type="dxa"/>
          </w:tcPr>
          <w:p w14:paraId="32672613" w14:textId="77777777" w:rsidR="00AD52E1" w:rsidRPr="001B747A" w:rsidRDefault="00AD52E1">
            <w:pPr>
              <w:pStyle w:val="Standard"/>
              <w:tabs>
                <w:tab w:val="left" w:pos="30"/>
              </w:tabs>
              <w:rPr>
                <w:rFonts w:asciiTheme="minorHAnsi" w:hAnsiTheme="minorHAnsi" w:cstheme="minorHAnsi"/>
              </w:rPr>
            </w:pPr>
            <w:r w:rsidRPr="001B747A">
              <w:rPr>
                <w:rFonts w:asciiTheme="minorHAnsi" w:hAnsiTheme="minorHAnsi" w:cstheme="minorHAnsi"/>
              </w:rPr>
              <w:t>Nr telefonu</w:t>
            </w:r>
          </w:p>
        </w:tc>
        <w:tc>
          <w:tcPr>
            <w:tcW w:w="7027" w:type="dxa"/>
          </w:tcPr>
          <w:p w14:paraId="3A2C7A73" w14:textId="1334D2E8" w:rsidR="00AD52E1" w:rsidRPr="001B747A" w:rsidRDefault="00D43DA4">
            <w:pPr>
              <w:pStyle w:val="Standard"/>
              <w:tabs>
                <w:tab w:val="left" w:pos="30"/>
              </w:tabs>
              <w:rPr>
                <w:rFonts w:asciiTheme="minorHAnsi" w:hAnsiTheme="minorHAnsi" w:cstheme="minorHAnsi"/>
                <w:b/>
                <w:bCs/>
              </w:rPr>
            </w:pPr>
            <w:r w:rsidRPr="001B747A">
              <w:rPr>
                <w:rFonts w:asciiTheme="minorHAnsi" w:hAnsiTheme="minorHAnsi" w:cstheme="minorHAnsi"/>
                <w:b/>
                <w:bCs/>
                <w:noProof/>
                <w:lang w:val="pl-PL" w:eastAsia="pl-PL" w:bidi="ar-SA"/>
              </w:rPr>
              <mc:AlternateContent>
                <mc:Choic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46464" behindDoc="0" locked="0" layoutInCell="1" allowOverlap="1" wp14:anchorId="6C8BDB01" wp14:editId="6AA47952">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microsoft.com/office/word/2010/wordprocessingInk">
                          <w14:contentPart bwMode="auto" r:id="rId30">
                            <w14:nvContentPartPr>
                              <w14:cNvContentPartPr/>
                            </w14:nvContentPartPr>
                            <w14:xfrm>
                              <a:off x="0" y="0"/>
                              <a:ext cx="360" cy="2880"/>
                            </w14:xfrm>
                          </w14:contentPart>
                        </a:graphicData>
                      </a:graphic>
                    </wp:anchor>
                  </w:drawing>
                </mc:Choice>
                <mc:Fallback>
                  <w:drawing>
                    <wp:anchor distT="0" distB="0" distL="114300" distR="114300" simplePos="0" relativeHeight="251646464" behindDoc="0" locked="0" layoutInCell="1" allowOverlap="1" wp14:anchorId="6C8BDB01" wp14:editId="6AA47952">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openxmlformats.org/drawingml/2006/picture">
                          <pic:pic xmlns:pic="http://schemas.openxmlformats.org/drawingml/2006/picture">
                            <pic:nvPicPr>
                              <pic:cNvPr id="17" name="Pismo odręczne 17"/>
                              <pic:cNvPicPr/>
                            </pic:nvPicPr>
                            <pic:blipFill>
                              <a:blip r:embed="rId31"/>
                              <a:stretch>
                                <a:fillRect/>
                              </a:stretch>
                            </pic:blipFill>
                            <pic:spPr>
                              <a:xfrm>
                                <a:off x="0" y="0"/>
                                <a:ext cx="36000" cy="218520"/>
                              </a:xfrm>
                              <a:prstGeom prst="rect">
                                <a:avLst/>
                              </a:prstGeom>
                            </pic:spPr>
                          </pic:pic>
                        </a:graphicData>
                      </a:graphic>
                    </wp:anchor>
                  </w:drawing>
                </mc:Fallback>
              </mc:AlternateContent>
            </w:r>
          </w:p>
        </w:tc>
      </w:tr>
      <w:tr w:rsidR="00460A17" w:rsidRPr="001B747A" w14:paraId="206F30D2" w14:textId="77777777" w:rsidTr="00D43DA4">
        <w:trPr>
          <w:trHeight w:val="323"/>
        </w:trPr>
        <w:tc>
          <w:tcPr>
            <w:tcW w:w="3397" w:type="dxa"/>
          </w:tcPr>
          <w:p w14:paraId="7279293C" w14:textId="77777777" w:rsidR="00AD52E1" w:rsidRPr="001B747A" w:rsidRDefault="00AD52E1">
            <w:pPr>
              <w:pStyle w:val="Standard"/>
              <w:tabs>
                <w:tab w:val="left" w:pos="30"/>
              </w:tabs>
              <w:rPr>
                <w:rFonts w:asciiTheme="minorHAnsi" w:hAnsiTheme="minorHAnsi" w:cstheme="minorHAnsi"/>
              </w:rPr>
            </w:pPr>
            <w:r w:rsidRPr="001B747A">
              <w:rPr>
                <w:rFonts w:asciiTheme="minorHAnsi" w:hAnsiTheme="minorHAnsi" w:cstheme="minorHAnsi"/>
              </w:rPr>
              <w:t>Nr faksu</w:t>
            </w:r>
          </w:p>
        </w:tc>
        <w:tc>
          <w:tcPr>
            <w:tcW w:w="7027" w:type="dxa"/>
          </w:tcPr>
          <w:p w14:paraId="2D2FDE48" w14:textId="3CA3DC22" w:rsidR="00AD52E1" w:rsidRPr="001B747A" w:rsidRDefault="00D43DA4">
            <w:pPr>
              <w:pStyle w:val="Standard"/>
              <w:tabs>
                <w:tab w:val="left" w:pos="30"/>
              </w:tabs>
              <w:rPr>
                <w:rFonts w:asciiTheme="minorHAnsi" w:hAnsiTheme="minorHAnsi" w:cstheme="minorHAnsi"/>
                <w:b/>
                <w:bCs/>
              </w:rPr>
            </w:pPr>
            <w:r w:rsidRPr="001B747A">
              <w:rPr>
                <w:rFonts w:asciiTheme="minorHAnsi" w:hAnsiTheme="minorHAnsi" w:cstheme="minorHAnsi"/>
                <w:b/>
                <w:bCs/>
                <w:noProof/>
                <w:lang w:val="pl-PL" w:eastAsia="pl-PL" w:bidi="ar-SA"/>
              </w:rPr>
              <mc:AlternateContent>
                <mc:Choice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45440" behindDoc="0" locked="0" layoutInCell="1" allowOverlap="1" wp14:anchorId="7540D1D3" wp14:editId="12EB05B6">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microsoft.com/office/word/2010/wordprocessingInk">
                          <w14:contentPart bwMode="auto" r:id="rId32">
                            <w14:nvContentPartPr>
                              <w14:cNvContentPartPr/>
                            </w14:nvContentPartPr>
                            <w14:xfrm>
                              <a:off x="0" y="0"/>
                              <a:ext cx="6840" cy="360"/>
                            </w14:xfrm>
                          </w14:contentPart>
                        </a:graphicData>
                      </a:graphic>
                    </wp:anchor>
                  </w:drawing>
                </mc:Choice>
                <mc:Fallback>
                  <w:drawing>
                    <wp:anchor distT="0" distB="0" distL="114300" distR="114300" simplePos="0" relativeHeight="251645440" behindDoc="0" locked="0" layoutInCell="1" allowOverlap="1" wp14:anchorId="7540D1D3" wp14:editId="12EB05B6">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openxmlformats.org/drawingml/2006/picture">
                          <pic:pic xmlns:pic="http://schemas.openxmlformats.org/drawingml/2006/picture">
                            <pic:nvPicPr>
                              <pic:cNvPr id="14" name="Pismo odręczne 14"/>
                              <pic:cNvPicPr/>
                            </pic:nvPicPr>
                            <pic:blipFill>
                              <a:blip r:embed="rId21"/>
                              <a:stretch>
                                <a:fillRect/>
                              </a:stretch>
                            </pic:blipFill>
                            <pic:spPr>
                              <a:xfrm>
                                <a:off x="0" y="0"/>
                                <a:ext cx="42480" cy="216000"/>
                              </a:xfrm>
                              <a:prstGeom prst="rect">
                                <a:avLst/>
                              </a:prstGeom>
                            </pic:spPr>
                          </pic:pic>
                        </a:graphicData>
                      </a:graphic>
                    </wp:anchor>
                  </w:drawing>
                </mc:Fallback>
              </mc:AlternateContent>
            </w:r>
          </w:p>
        </w:tc>
      </w:tr>
      <w:tr w:rsidR="00460A17" w:rsidRPr="001B747A" w14:paraId="072CA174" w14:textId="77777777" w:rsidTr="00D43DA4">
        <w:trPr>
          <w:trHeight w:val="323"/>
        </w:trPr>
        <w:tc>
          <w:tcPr>
            <w:tcW w:w="3397" w:type="dxa"/>
          </w:tcPr>
          <w:p w14:paraId="64B0B8C3" w14:textId="77777777" w:rsidR="00AD52E1" w:rsidRPr="001B747A" w:rsidRDefault="00AD52E1" w:rsidP="00AD52E1">
            <w:pPr>
              <w:pStyle w:val="TableContents"/>
              <w:rPr>
                <w:rFonts w:asciiTheme="minorHAnsi" w:hAnsiTheme="minorHAnsi" w:cstheme="minorHAnsi"/>
              </w:rPr>
            </w:pPr>
            <w:r w:rsidRPr="001B747A">
              <w:rPr>
                <w:rFonts w:asciiTheme="minorHAnsi" w:hAnsiTheme="minorHAnsi" w:cstheme="minorHAnsi"/>
              </w:rPr>
              <w:t>e-mail</w:t>
            </w:r>
          </w:p>
        </w:tc>
        <w:tc>
          <w:tcPr>
            <w:tcW w:w="7027" w:type="dxa"/>
          </w:tcPr>
          <w:p w14:paraId="6AACEDD3" w14:textId="77777777" w:rsidR="00AD52E1" w:rsidRPr="001B747A" w:rsidRDefault="00AD52E1">
            <w:pPr>
              <w:pStyle w:val="Standard"/>
              <w:tabs>
                <w:tab w:val="left" w:pos="30"/>
              </w:tabs>
              <w:rPr>
                <w:rFonts w:asciiTheme="minorHAnsi" w:hAnsiTheme="minorHAnsi" w:cstheme="minorHAnsi"/>
                <w:b/>
                <w:bCs/>
              </w:rPr>
            </w:pPr>
          </w:p>
        </w:tc>
      </w:tr>
    </w:tbl>
    <w:p w14:paraId="563AA4E6" w14:textId="7D8E6BD8" w:rsidR="00803B6A" w:rsidRDefault="003821E3" w:rsidP="00007CEB">
      <w:pPr>
        <w:tabs>
          <w:tab w:val="left" w:pos="284"/>
        </w:tabs>
        <w:jc w:val="both"/>
        <w:rPr>
          <w:rFonts w:asciiTheme="minorHAnsi" w:hAnsiTheme="minorHAnsi" w:cstheme="minorHAnsi"/>
          <w:lang w:val="pl-PL"/>
        </w:rPr>
      </w:pPr>
      <w:r w:rsidRPr="00565FAD">
        <w:rPr>
          <w:rFonts w:asciiTheme="minorHAnsi" w:hAnsiTheme="minorHAnsi" w:cstheme="minorHAnsi"/>
          <w:lang w:val="pl-PL"/>
        </w:rPr>
        <w:t xml:space="preserve">1. Ubiegając się o udzielenie zamówienia publicznego na: </w:t>
      </w:r>
      <w:r w:rsidR="006D42EB" w:rsidRPr="00462903">
        <w:rPr>
          <w:rFonts w:asciiTheme="minorHAnsi" w:eastAsia="Times New Roman" w:hAnsiTheme="minorHAnsi" w:cstheme="minorHAnsi"/>
          <w:b/>
          <w:bCs/>
          <w:i/>
          <w:iCs/>
          <w:kern w:val="0"/>
          <w:lang w:val="pl-PL" w:bidi="ar-SA"/>
        </w:rPr>
        <w:t xml:space="preserve">„Zakup wraz z dostawą środków do mycia </w:t>
      </w:r>
      <w:r w:rsidR="006D42EB" w:rsidRPr="00462903">
        <w:rPr>
          <w:rFonts w:asciiTheme="minorHAnsi" w:eastAsia="Times New Roman" w:hAnsiTheme="minorHAnsi" w:cstheme="minorHAnsi"/>
          <w:b/>
          <w:bCs/>
          <w:i/>
          <w:iCs/>
          <w:kern w:val="0"/>
          <w:lang w:val="pl-PL" w:bidi="ar-SA"/>
        </w:rPr>
        <w:br/>
        <w:t>i dezynf</w:t>
      </w:r>
      <w:r w:rsidR="007D5E91" w:rsidRPr="00462903">
        <w:rPr>
          <w:rFonts w:asciiTheme="minorHAnsi" w:eastAsia="Times New Roman" w:hAnsiTheme="minorHAnsi" w:cstheme="minorHAnsi"/>
          <w:b/>
          <w:bCs/>
          <w:i/>
          <w:iCs/>
          <w:kern w:val="0"/>
          <w:lang w:val="pl-PL" w:bidi="ar-SA"/>
        </w:rPr>
        <w:t>e</w:t>
      </w:r>
      <w:r w:rsidR="006D42EB" w:rsidRPr="00462903">
        <w:rPr>
          <w:rFonts w:asciiTheme="minorHAnsi" w:eastAsia="Times New Roman" w:hAnsiTheme="minorHAnsi" w:cstheme="minorHAnsi"/>
          <w:b/>
          <w:bCs/>
          <w:i/>
          <w:iCs/>
          <w:kern w:val="0"/>
          <w:lang w:val="pl-PL" w:bidi="ar-SA"/>
        </w:rPr>
        <w:t>kcji oraz materiałów zużywalnych dla potrzeb sterylizacji”</w:t>
      </w:r>
      <w:r w:rsidR="006D42EB">
        <w:rPr>
          <w:rFonts w:asciiTheme="minorHAnsi" w:eastAsia="Times New Roman" w:hAnsiTheme="minorHAnsi" w:cstheme="minorHAnsi"/>
          <w:i/>
          <w:iCs/>
          <w:kern w:val="0"/>
          <w:lang w:val="pl-PL" w:bidi="ar-SA"/>
        </w:rPr>
        <w:t xml:space="preserve"> </w:t>
      </w:r>
      <w:r w:rsidR="0025088E" w:rsidRPr="00565FAD">
        <w:rPr>
          <w:rFonts w:asciiTheme="minorHAnsi" w:hAnsiTheme="minorHAnsi" w:cstheme="minorHAnsi"/>
          <w:lang w:val="pl-PL"/>
        </w:rPr>
        <w:t>o</w:t>
      </w:r>
      <w:r w:rsidR="00150000" w:rsidRPr="00565FAD">
        <w:rPr>
          <w:rFonts w:asciiTheme="minorHAnsi" w:hAnsiTheme="minorHAnsi" w:cstheme="minorHAnsi"/>
          <w:lang w:val="pl-PL"/>
        </w:rPr>
        <w:t>f</w:t>
      </w:r>
      <w:r w:rsidR="0080367F" w:rsidRPr="00565FAD">
        <w:rPr>
          <w:rFonts w:asciiTheme="minorHAnsi" w:hAnsiTheme="minorHAnsi" w:cstheme="minorHAnsi"/>
          <w:lang w:val="pl-PL"/>
        </w:rPr>
        <w:t>erujemy wykonanie zamówienia w </w:t>
      </w:r>
      <w:r w:rsidRPr="00565FAD">
        <w:rPr>
          <w:rFonts w:asciiTheme="minorHAnsi" w:hAnsiTheme="minorHAnsi" w:cstheme="minorHAnsi"/>
          <w:lang w:val="pl-PL"/>
        </w:rPr>
        <w:t>zakresie objętym Spec</w:t>
      </w:r>
      <w:r w:rsidR="00AF2B1B" w:rsidRPr="00565FAD">
        <w:rPr>
          <w:rFonts w:asciiTheme="minorHAnsi" w:hAnsiTheme="minorHAnsi" w:cstheme="minorHAnsi"/>
          <w:lang w:val="pl-PL"/>
        </w:rPr>
        <w:t xml:space="preserve">yfikacją Warunków </w:t>
      </w:r>
      <w:r w:rsidR="00150000" w:rsidRPr="00565FAD">
        <w:rPr>
          <w:rFonts w:asciiTheme="minorHAnsi" w:hAnsiTheme="minorHAnsi" w:cstheme="minorHAnsi"/>
          <w:lang w:val="pl-PL"/>
        </w:rPr>
        <w:t>Z</w:t>
      </w:r>
      <w:r w:rsidR="00AF2B1B" w:rsidRPr="00565FAD">
        <w:rPr>
          <w:rFonts w:asciiTheme="minorHAnsi" w:hAnsiTheme="minorHAnsi" w:cstheme="minorHAnsi"/>
          <w:lang w:val="pl-PL"/>
        </w:rPr>
        <w:t>amówienia za </w:t>
      </w:r>
      <w:r w:rsidRPr="00565FAD">
        <w:rPr>
          <w:rFonts w:asciiTheme="minorHAnsi" w:hAnsiTheme="minorHAnsi" w:cstheme="minorHAnsi"/>
          <w:lang w:val="pl-PL"/>
        </w:rPr>
        <w:t>łączną cenę:</w:t>
      </w:r>
    </w:p>
    <w:p w14:paraId="76D65D11" w14:textId="074EE47F" w:rsidR="006D42EB" w:rsidRDefault="006D42EB" w:rsidP="00007CEB">
      <w:pPr>
        <w:tabs>
          <w:tab w:val="left" w:pos="284"/>
        </w:tabs>
        <w:jc w:val="both"/>
        <w:rPr>
          <w:rFonts w:asciiTheme="minorHAnsi" w:hAnsiTheme="minorHAnsi" w:cstheme="minorHAnsi"/>
          <w:lang w:val="pl-PL"/>
        </w:rPr>
      </w:pPr>
      <w:r>
        <w:rPr>
          <w:rFonts w:asciiTheme="minorHAnsi" w:hAnsiTheme="minorHAnsi" w:cstheme="minorHAnsi"/>
          <w:lang w:val="pl-PL"/>
        </w:rPr>
        <w:t>Pakiet 1: cena brutto:……………………………………………………………</w:t>
      </w:r>
    </w:p>
    <w:p w14:paraId="69661C3F" w14:textId="68CBD328" w:rsidR="00462903" w:rsidRPr="00462903" w:rsidRDefault="00462903" w:rsidP="00007CEB">
      <w:pPr>
        <w:tabs>
          <w:tab w:val="left" w:pos="284"/>
        </w:tabs>
        <w:jc w:val="both"/>
        <w:rPr>
          <w:rFonts w:asciiTheme="minorHAnsi" w:hAnsiTheme="minorHAnsi" w:cstheme="minorHAnsi"/>
          <w:sz w:val="16"/>
          <w:szCs w:val="16"/>
          <w:lang w:val="pl-PL"/>
        </w:rPr>
      </w:pPr>
      <w:r w:rsidRPr="00462903">
        <w:rPr>
          <w:rFonts w:asciiTheme="minorHAnsi" w:hAnsiTheme="minorHAnsi" w:cstheme="minorHAnsi"/>
          <w:sz w:val="16"/>
          <w:szCs w:val="16"/>
          <w:lang w:val="pl-PL"/>
        </w:rPr>
        <w:t xml:space="preserve">Wiersze powielić w razie potrzeby. </w:t>
      </w:r>
    </w:p>
    <w:p w14:paraId="5A5A1884" w14:textId="693654DB" w:rsidR="003F2C0D" w:rsidRPr="00462903" w:rsidRDefault="003821E3" w:rsidP="003F2C0D">
      <w:pPr>
        <w:pStyle w:val="Textbodyindent"/>
        <w:spacing w:line="276" w:lineRule="auto"/>
        <w:ind w:left="0" w:firstLine="0"/>
        <w:rPr>
          <w:rFonts w:asciiTheme="minorHAnsi" w:hAnsiTheme="minorHAnsi" w:cstheme="minorHAnsi"/>
          <w:color w:val="auto"/>
          <w:sz w:val="16"/>
          <w:szCs w:val="16"/>
          <w:lang w:val="pl-PL"/>
        </w:rPr>
      </w:pPr>
      <w:r w:rsidRPr="00462903">
        <w:rPr>
          <w:rFonts w:asciiTheme="minorHAnsi" w:hAnsiTheme="minorHAnsi" w:cstheme="minorHAnsi"/>
          <w:color w:val="auto"/>
          <w:sz w:val="16"/>
          <w:szCs w:val="16"/>
          <w:lang w:val="pl-PL"/>
        </w:rPr>
        <w:t>Wartość powinna być podana do dwóch miejsc po przecinku.</w:t>
      </w:r>
    </w:p>
    <w:p w14:paraId="6F6AFC45" w14:textId="7C2C90EC" w:rsidR="009547FC" w:rsidRDefault="009547FC" w:rsidP="000A5A57">
      <w:pPr>
        <w:pStyle w:val="Akapitzlist4"/>
        <w:numPr>
          <w:ilvl w:val="0"/>
          <w:numId w:val="41"/>
        </w:numPr>
        <w:tabs>
          <w:tab w:val="left" w:pos="284"/>
        </w:tabs>
        <w:spacing w:after="0" w:line="240" w:lineRule="auto"/>
        <w:ind w:left="0" w:firstLine="0"/>
        <w:jc w:val="both"/>
        <w:rPr>
          <w:rFonts w:asciiTheme="minorHAnsi" w:hAnsiTheme="minorHAnsi" w:cstheme="minorHAnsi"/>
          <w:sz w:val="24"/>
          <w:szCs w:val="24"/>
          <w:lang w:val="pl-PL"/>
        </w:rPr>
      </w:pPr>
      <w:r w:rsidRPr="009547FC">
        <w:rPr>
          <w:rFonts w:asciiTheme="minorHAnsi" w:hAnsiTheme="minorHAnsi" w:cstheme="minorHAnsi"/>
          <w:sz w:val="24"/>
          <w:szCs w:val="24"/>
          <w:lang w:val="pl-PL"/>
        </w:rPr>
        <w:t>Termin płatności</w:t>
      </w:r>
      <w:r w:rsidR="000F396F">
        <w:rPr>
          <w:rFonts w:asciiTheme="minorHAnsi" w:hAnsiTheme="minorHAnsi" w:cstheme="minorHAnsi"/>
          <w:sz w:val="24"/>
          <w:szCs w:val="24"/>
          <w:lang w:val="pl-PL"/>
        </w:rPr>
        <w:t xml:space="preserve"> </w:t>
      </w:r>
      <w:r w:rsidR="000F396F" w:rsidRPr="009547FC">
        <w:rPr>
          <w:rFonts w:asciiTheme="minorHAnsi" w:hAnsiTheme="minorHAnsi" w:cstheme="minorHAnsi"/>
          <w:sz w:val="24"/>
          <w:szCs w:val="24"/>
          <w:lang w:val="pl-PL"/>
        </w:rPr>
        <w:t>wynosi:  ..</w:t>
      </w:r>
      <w:r w:rsidRPr="009547FC">
        <w:rPr>
          <w:rFonts w:asciiTheme="minorHAnsi" w:hAnsiTheme="minorHAnsi" w:cstheme="minorHAnsi"/>
          <w:sz w:val="24"/>
          <w:szCs w:val="24"/>
          <w:lang w:val="pl-PL"/>
        </w:rPr>
        <w:t>……</w:t>
      </w:r>
      <w:r w:rsidR="008C0135">
        <w:rPr>
          <w:rFonts w:asciiTheme="minorHAnsi" w:hAnsiTheme="minorHAnsi" w:cstheme="minorHAnsi"/>
          <w:sz w:val="24"/>
          <w:szCs w:val="24"/>
          <w:lang w:val="pl-PL"/>
        </w:rPr>
        <w:t>…</w:t>
      </w:r>
      <w:r w:rsidRPr="009547FC">
        <w:rPr>
          <w:rFonts w:asciiTheme="minorHAnsi" w:hAnsiTheme="minorHAnsi" w:cstheme="minorHAnsi"/>
          <w:sz w:val="24"/>
          <w:szCs w:val="24"/>
          <w:lang w:val="pl-PL"/>
        </w:rPr>
        <w:t xml:space="preserve"> dni (30 dni, 45 dni, 60 dni)</w:t>
      </w:r>
      <w:r w:rsidR="00D82114">
        <w:rPr>
          <w:rFonts w:asciiTheme="minorHAnsi" w:hAnsiTheme="minorHAnsi" w:cstheme="minorHAnsi"/>
          <w:sz w:val="24"/>
          <w:szCs w:val="24"/>
          <w:lang w:val="pl-PL"/>
        </w:rPr>
        <w:t xml:space="preserve">. </w:t>
      </w:r>
    </w:p>
    <w:p w14:paraId="04A753A4" w14:textId="30806003" w:rsidR="00803B6A" w:rsidRPr="00565FAD" w:rsidRDefault="004B039B" w:rsidP="000A5A57">
      <w:pPr>
        <w:pStyle w:val="Akapitzlist4"/>
        <w:numPr>
          <w:ilvl w:val="0"/>
          <w:numId w:val="41"/>
        </w:numPr>
        <w:tabs>
          <w:tab w:val="left" w:pos="284"/>
        </w:tabs>
        <w:spacing w:after="0" w:line="240" w:lineRule="auto"/>
        <w:ind w:left="0" w:firstLine="0"/>
        <w:jc w:val="both"/>
        <w:rPr>
          <w:rFonts w:asciiTheme="minorHAnsi" w:hAnsiTheme="minorHAnsi" w:cstheme="minorHAnsi"/>
          <w:sz w:val="24"/>
          <w:szCs w:val="24"/>
          <w:lang w:val="pl-PL"/>
        </w:rPr>
      </w:pPr>
      <w:r w:rsidRPr="00565FAD">
        <w:rPr>
          <w:rFonts w:asciiTheme="minorHAnsi" w:hAnsiTheme="minorHAnsi" w:cstheme="minorHAnsi"/>
          <w:sz w:val="24"/>
          <w:szCs w:val="24"/>
          <w:lang w:val="pl-PL"/>
        </w:rPr>
        <w:t xml:space="preserve">Stwierdzamy, </w:t>
      </w:r>
      <w:r w:rsidR="003821E3" w:rsidRPr="00565FAD">
        <w:rPr>
          <w:rFonts w:asciiTheme="minorHAnsi" w:hAnsiTheme="minorHAnsi" w:cstheme="minorHAnsi"/>
          <w:sz w:val="24"/>
          <w:szCs w:val="24"/>
          <w:lang w:val="pl-PL"/>
        </w:rPr>
        <w:t>że w cenie oferty zostały uwzględnione wszystkie koszty wykonania zamówienia</w:t>
      </w:r>
      <w:r w:rsidR="001769CD" w:rsidRPr="00565FAD">
        <w:rPr>
          <w:rFonts w:asciiTheme="minorHAnsi" w:hAnsiTheme="minorHAnsi" w:cstheme="minorHAnsi"/>
          <w:sz w:val="24"/>
          <w:szCs w:val="24"/>
          <w:lang w:val="pl-PL"/>
        </w:rPr>
        <w:t xml:space="preserve"> </w:t>
      </w:r>
      <w:r w:rsidR="003821E3" w:rsidRPr="00565FAD">
        <w:rPr>
          <w:rFonts w:asciiTheme="minorHAnsi" w:hAnsiTheme="minorHAnsi" w:cstheme="minorHAnsi"/>
          <w:sz w:val="24"/>
          <w:szCs w:val="24"/>
          <w:lang w:val="pl-PL"/>
        </w:rPr>
        <w:t>i realizacji przyszłego świadczenia umownego zgodnie z założeniami określonymi w SWZ.</w:t>
      </w:r>
    </w:p>
    <w:p w14:paraId="22406F68" w14:textId="6B97C254" w:rsidR="00803B6A" w:rsidRPr="00565FAD" w:rsidRDefault="003821E3" w:rsidP="000A5A57">
      <w:pPr>
        <w:pStyle w:val="Akapitzlist4"/>
        <w:numPr>
          <w:ilvl w:val="0"/>
          <w:numId w:val="41"/>
        </w:numPr>
        <w:tabs>
          <w:tab w:val="left" w:pos="284"/>
        </w:tabs>
        <w:spacing w:after="0" w:line="240" w:lineRule="auto"/>
        <w:ind w:left="0" w:firstLine="0"/>
        <w:jc w:val="both"/>
        <w:rPr>
          <w:rFonts w:asciiTheme="minorHAnsi" w:hAnsiTheme="minorHAnsi" w:cstheme="minorHAnsi"/>
          <w:sz w:val="24"/>
          <w:szCs w:val="24"/>
          <w:lang w:val="pl-PL"/>
        </w:rPr>
      </w:pPr>
      <w:r w:rsidRPr="00565FAD">
        <w:rPr>
          <w:rFonts w:asciiTheme="minorHAnsi" w:hAnsiTheme="minorHAnsi" w:cstheme="minorHAnsi"/>
          <w:sz w:val="24"/>
          <w:szCs w:val="24"/>
          <w:lang w:val="pl-PL"/>
        </w:rPr>
        <w:t>Oświadczamy, że zapoznaliśmy się z treścią SWZ – akceptujemy warunki w niej określone, nie wnosimy zastrzeżeń oraz uznajemy się za związanych określonymi w niej postanowieniami i zasadami postępowania.</w:t>
      </w:r>
    </w:p>
    <w:p w14:paraId="1CFE9E6F" w14:textId="16D8796D" w:rsidR="00803B6A" w:rsidRPr="00565FAD" w:rsidRDefault="003821E3" w:rsidP="000A5A57">
      <w:pPr>
        <w:pStyle w:val="Akapitzlist4"/>
        <w:numPr>
          <w:ilvl w:val="0"/>
          <w:numId w:val="41"/>
        </w:numPr>
        <w:tabs>
          <w:tab w:val="left" w:pos="284"/>
        </w:tabs>
        <w:spacing w:after="0" w:line="240" w:lineRule="auto"/>
        <w:ind w:left="0" w:firstLine="0"/>
        <w:jc w:val="both"/>
        <w:rPr>
          <w:rFonts w:asciiTheme="minorHAnsi" w:hAnsiTheme="minorHAnsi" w:cstheme="minorHAnsi"/>
          <w:sz w:val="24"/>
          <w:szCs w:val="24"/>
          <w:lang w:val="pl-PL"/>
        </w:rPr>
      </w:pPr>
      <w:r w:rsidRPr="00565FAD">
        <w:rPr>
          <w:rFonts w:asciiTheme="minorHAnsi" w:hAnsiTheme="minorHAnsi" w:cstheme="minorHAnsi"/>
          <w:sz w:val="24"/>
          <w:szCs w:val="24"/>
          <w:lang w:val="pl-PL"/>
        </w:rPr>
        <w:t xml:space="preserve">Stwierdzamy, że zapoznaliśmy się z istotnymi dla Zamawiającego postanowieniami (wzorem umowy) </w:t>
      </w:r>
      <w:r w:rsidR="00A20CB4" w:rsidRPr="00565FAD">
        <w:rPr>
          <w:rFonts w:asciiTheme="minorHAnsi" w:hAnsiTheme="minorHAnsi" w:cstheme="minorHAnsi"/>
          <w:sz w:val="24"/>
          <w:szCs w:val="24"/>
          <w:lang w:val="pl-PL"/>
        </w:rPr>
        <w:br/>
      </w:r>
      <w:r w:rsidRPr="00565FAD">
        <w:rPr>
          <w:rFonts w:asciiTheme="minorHAnsi" w:hAnsiTheme="minorHAnsi" w:cstheme="minorHAnsi"/>
          <w:sz w:val="24"/>
          <w:szCs w:val="24"/>
          <w:lang w:val="pl-PL"/>
        </w:rPr>
        <w:t>i nie wnosimy w stosunku do nich żadnych uwag, a w przypadku wyboru naszej oferty podpiszemy umowę uwzględniając przedmiotowe postanowienia.</w:t>
      </w:r>
    </w:p>
    <w:p w14:paraId="6F10BDE5" w14:textId="06970B8F" w:rsidR="00803B6A" w:rsidRDefault="003821E3" w:rsidP="000A5A57">
      <w:pPr>
        <w:pStyle w:val="Akapitzlist4"/>
        <w:numPr>
          <w:ilvl w:val="0"/>
          <w:numId w:val="41"/>
        </w:numPr>
        <w:tabs>
          <w:tab w:val="left" w:pos="284"/>
        </w:tabs>
        <w:spacing w:after="0" w:line="240" w:lineRule="auto"/>
        <w:ind w:left="0" w:firstLine="0"/>
        <w:jc w:val="both"/>
        <w:rPr>
          <w:rFonts w:asciiTheme="minorHAnsi" w:hAnsiTheme="minorHAnsi" w:cstheme="minorHAnsi"/>
          <w:sz w:val="24"/>
          <w:szCs w:val="24"/>
          <w:lang w:val="pl-PL"/>
        </w:rPr>
      </w:pPr>
      <w:r w:rsidRPr="00565FAD">
        <w:rPr>
          <w:rFonts w:asciiTheme="minorHAnsi" w:hAnsiTheme="minorHAnsi" w:cstheme="minorHAnsi"/>
          <w:sz w:val="24"/>
          <w:szCs w:val="24"/>
          <w:lang w:val="pl-PL"/>
        </w:rPr>
        <w:t xml:space="preserve">Osoby reprezentujące Wykonawcę przy podpisaniu umowy: </w:t>
      </w:r>
    </w:p>
    <w:tbl>
      <w:tblPr>
        <w:tblStyle w:val="Tabela-Siatka2"/>
        <w:tblW w:w="10206" w:type="dxa"/>
        <w:tblInd w:w="108" w:type="dxa"/>
        <w:tblLook w:val="04A0" w:firstRow="1" w:lastRow="0" w:firstColumn="1" w:lastColumn="0" w:noHBand="0" w:noVBand="1"/>
      </w:tblPr>
      <w:tblGrid>
        <w:gridCol w:w="4962"/>
        <w:gridCol w:w="5244"/>
      </w:tblGrid>
      <w:tr w:rsidR="00462903" w:rsidRPr="0005075C" w14:paraId="71479EB6" w14:textId="77777777" w:rsidTr="00462903">
        <w:tc>
          <w:tcPr>
            <w:tcW w:w="4962" w:type="dxa"/>
          </w:tcPr>
          <w:p w14:paraId="7564AF70" w14:textId="77777777" w:rsidR="00462903" w:rsidRPr="0005075C" w:rsidRDefault="00462903" w:rsidP="00CB3379">
            <w:pPr>
              <w:suppressAutoHyphens w:val="0"/>
              <w:jc w:val="both"/>
              <w:rPr>
                <w:rFonts w:asciiTheme="minorHAnsi" w:eastAsia="Arial" w:hAnsiTheme="minorHAnsi" w:cstheme="minorHAnsi"/>
                <w:lang w:bidi="pl-PL"/>
              </w:rPr>
            </w:pPr>
            <w:r w:rsidRPr="0005075C">
              <w:rPr>
                <w:rFonts w:asciiTheme="minorHAnsi" w:eastAsia="Arial" w:hAnsiTheme="minorHAnsi" w:cstheme="minorHAnsi"/>
                <w:lang w:bidi="pl-PL"/>
              </w:rPr>
              <w:t>imię i nazwisko: ……………………………………………….</w:t>
            </w:r>
          </w:p>
        </w:tc>
        <w:tc>
          <w:tcPr>
            <w:tcW w:w="5244" w:type="dxa"/>
          </w:tcPr>
          <w:p w14:paraId="32AB50CD" w14:textId="77777777" w:rsidR="00462903" w:rsidRPr="0005075C" w:rsidRDefault="00462903" w:rsidP="00CB3379">
            <w:pPr>
              <w:suppressAutoHyphens w:val="0"/>
              <w:jc w:val="both"/>
              <w:rPr>
                <w:rFonts w:asciiTheme="minorHAnsi" w:eastAsia="Arial" w:hAnsiTheme="minorHAnsi" w:cstheme="minorHAnsi"/>
                <w:lang w:bidi="pl-PL"/>
              </w:rPr>
            </w:pPr>
            <w:r w:rsidRPr="0005075C">
              <w:rPr>
                <w:rFonts w:asciiTheme="minorHAnsi" w:eastAsia="Arial" w:hAnsiTheme="minorHAnsi" w:cstheme="minorHAnsi"/>
                <w:lang w:bidi="pl-PL"/>
              </w:rPr>
              <w:t>oznaczenie funkcji: …………………………………………..</w:t>
            </w:r>
          </w:p>
        </w:tc>
      </w:tr>
    </w:tbl>
    <w:p w14:paraId="7051F585" w14:textId="7E1A92E3" w:rsidR="00803B6A" w:rsidRDefault="003821E3" w:rsidP="000A5A57">
      <w:pPr>
        <w:pStyle w:val="Akapitzlist4"/>
        <w:numPr>
          <w:ilvl w:val="0"/>
          <w:numId w:val="41"/>
        </w:numPr>
        <w:tabs>
          <w:tab w:val="left" w:pos="284"/>
        </w:tabs>
        <w:spacing w:after="0" w:line="240" w:lineRule="auto"/>
        <w:ind w:left="0" w:firstLine="0"/>
        <w:jc w:val="both"/>
        <w:rPr>
          <w:rFonts w:asciiTheme="minorHAnsi" w:hAnsiTheme="minorHAnsi" w:cstheme="minorHAnsi"/>
          <w:sz w:val="24"/>
          <w:szCs w:val="24"/>
          <w:lang w:val="pl-PL"/>
        </w:rPr>
      </w:pPr>
      <w:r w:rsidRPr="00565FAD">
        <w:rPr>
          <w:rFonts w:asciiTheme="minorHAnsi" w:hAnsiTheme="minorHAnsi" w:cstheme="minorHAnsi"/>
          <w:sz w:val="24"/>
          <w:szCs w:val="24"/>
          <w:lang w:val="pl-PL"/>
        </w:rPr>
        <w:t xml:space="preserve">Imię, </w:t>
      </w:r>
      <w:r w:rsidR="00462903">
        <w:rPr>
          <w:rFonts w:asciiTheme="minorHAnsi" w:hAnsiTheme="minorHAnsi" w:cstheme="minorHAnsi"/>
          <w:sz w:val="24"/>
          <w:szCs w:val="24"/>
          <w:lang w:val="pl-PL"/>
        </w:rPr>
        <w:t>n</w:t>
      </w:r>
      <w:r w:rsidRPr="00565FAD">
        <w:rPr>
          <w:rFonts w:asciiTheme="minorHAnsi" w:hAnsiTheme="minorHAnsi" w:cstheme="minorHAnsi"/>
          <w:sz w:val="24"/>
          <w:szCs w:val="24"/>
          <w:lang w:val="pl-PL"/>
        </w:rPr>
        <w:t>azwisko i stanowisko osoby/osób, z którymi można kontaktować się przez cały okres trwania umowy:</w:t>
      </w:r>
    </w:p>
    <w:tbl>
      <w:tblPr>
        <w:tblStyle w:val="Tabela-Siatka3"/>
        <w:tblW w:w="10206" w:type="dxa"/>
        <w:tblInd w:w="108" w:type="dxa"/>
        <w:tblLook w:val="04A0" w:firstRow="1" w:lastRow="0" w:firstColumn="1" w:lastColumn="0" w:noHBand="0" w:noVBand="1"/>
      </w:tblPr>
      <w:tblGrid>
        <w:gridCol w:w="5682"/>
        <w:gridCol w:w="1973"/>
        <w:gridCol w:w="2551"/>
      </w:tblGrid>
      <w:tr w:rsidR="00462903" w:rsidRPr="0005075C" w14:paraId="6F82ABBD" w14:textId="77777777" w:rsidTr="00462903">
        <w:tc>
          <w:tcPr>
            <w:tcW w:w="5682" w:type="dxa"/>
          </w:tcPr>
          <w:p w14:paraId="7ACC106F" w14:textId="77777777" w:rsidR="00462903" w:rsidRPr="0005075C" w:rsidRDefault="00462903" w:rsidP="00CB3379">
            <w:pPr>
              <w:suppressAutoHyphens w:val="0"/>
              <w:jc w:val="both"/>
              <w:rPr>
                <w:rFonts w:asciiTheme="minorHAnsi" w:eastAsia="Arial" w:hAnsiTheme="minorHAnsi" w:cstheme="minorHAnsi"/>
                <w:lang w:val="pl-PL" w:bidi="pl-PL"/>
              </w:rPr>
            </w:pPr>
            <w:r w:rsidRPr="0005075C">
              <w:rPr>
                <w:rFonts w:asciiTheme="minorHAnsi" w:eastAsia="Arial" w:hAnsiTheme="minorHAnsi" w:cstheme="minorHAnsi"/>
                <w:lang w:val="pl-PL" w:bidi="pl-PL"/>
              </w:rPr>
              <w:t>imię i nazwisko: …………………………………………………………….</w:t>
            </w:r>
          </w:p>
          <w:p w14:paraId="019F7036" w14:textId="77777777" w:rsidR="00462903" w:rsidRPr="0005075C" w:rsidRDefault="00462903" w:rsidP="00CB3379">
            <w:pPr>
              <w:suppressAutoHyphens w:val="0"/>
              <w:jc w:val="both"/>
              <w:rPr>
                <w:rFonts w:asciiTheme="minorHAnsi" w:eastAsia="Arial" w:hAnsiTheme="minorHAnsi" w:cstheme="minorHAnsi"/>
                <w:lang w:bidi="pl-PL"/>
              </w:rPr>
            </w:pPr>
            <w:r>
              <w:rPr>
                <w:rFonts w:asciiTheme="minorHAnsi" w:eastAsia="Arial" w:hAnsiTheme="minorHAnsi" w:cstheme="minorHAnsi"/>
                <w:lang w:bidi="pl-PL"/>
              </w:rPr>
              <w:t>s</w:t>
            </w:r>
            <w:r w:rsidRPr="0005075C">
              <w:rPr>
                <w:rFonts w:asciiTheme="minorHAnsi" w:eastAsia="Arial" w:hAnsiTheme="minorHAnsi" w:cstheme="minorHAnsi"/>
                <w:lang w:bidi="pl-PL"/>
              </w:rPr>
              <w:t>tanowisko: ………………………………………………………………….</w:t>
            </w:r>
          </w:p>
        </w:tc>
        <w:tc>
          <w:tcPr>
            <w:tcW w:w="1973" w:type="dxa"/>
          </w:tcPr>
          <w:p w14:paraId="5CA071CD" w14:textId="77777777" w:rsidR="00462903" w:rsidRPr="0005075C" w:rsidRDefault="00462903" w:rsidP="00CB3379">
            <w:pPr>
              <w:suppressAutoHyphens w:val="0"/>
              <w:jc w:val="both"/>
              <w:rPr>
                <w:rFonts w:asciiTheme="minorHAnsi" w:eastAsia="Arial" w:hAnsiTheme="minorHAnsi" w:cstheme="minorHAnsi"/>
                <w:lang w:bidi="pl-PL"/>
              </w:rPr>
            </w:pPr>
            <w:r w:rsidRPr="0005075C">
              <w:rPr>
                <w:rFonts w:asciiTheme="minorHAnsi" w:eastAsia="Arial" w:hAnsiTheme="minorHAnsi" w:cstheme="minorHAnsi"/>
                <w:lang w:val="pl-PL" w:bidi="pl-PL"/>
              </w:rPr>
              <w:t>tel. ...................</w:t>
            </w:r>
          </w:p>
        </w:tc>
        <w:tc>
          <w:tcPr>
            <w:tcW w:w="2551" w:type="dxa"/>
          </w:tcPr>
          <w:p w14:paraId="123AA96E" w14:textId="77777777" w:rsidR="00462903" w:rsidRPr="0005075C" w:rsidRDefault="00462903" w:rsidP="00CB3379">
            <w:pPr>
              <w:suppressAutoHyphens w:val="0"/>
              <w:jc w:val="both"/>
              <w:rPr>
                <w:rFonts w:asciiTheme="minorHAnsi" w:eastAsia="Arial" w:hAnsiTheme="minorHAnsi" w:cstheme="minorHAnsi"/>
                <w:lang w:bidi="pl-PL"/>
              </w:rPr>
            </w:pPr>
            <w:r w:rsidRPr="0005075C">
              <w:rPr>
                <w:rFonts w:asciiTheme="minorHAnsi" w:eastAsia="Arial" w:hAnsiTheme="minorHAnsi" w:cstheme="minorHAnsi"/>
                <w:lang w:bidi="pl-PL"/>
              </w:rPr>
              <w:t>e-mail: .</w:t>
            </w:r>
            <w:r w:rsidRPr="0005075C">
              <w:rPr>
                <w:rFonts w:asciiTheme="minorHAnsi" w:eastAsia="Arial" w:hAnsiTheme="minorHAnsi" w:cstheme="minorHAnsi" w:hint="eastAsia"/>
                <w:lang w:bidi="pl-PL"/>
              </w:rPr>
              <w:t>..................</w:t>
            </w:r>
          </w:p>
        </w:tc>
      </w:tr>
    </w:tbl>
    <w:p w14:paraId="36D45E0C" w14:textId="6863A534" w:rsidR="00803B6A" w:rsidRPr="00565FAD" w:rsidRDefault="006D6816" w:rsidP="003529AA">
      <w:pPr>
        <w:suppressAutoHyphens w:val="0"/>
        <w:ind w:right="85"/>
        <w:jc w:val="both"/>
        <w:rPr>
          <w:rFonts w:asciiTheme="minorHAnsi" w:hAnsiTheme="minorHAnsi" w:cstheme="minorHAnsi"/>
          <w:lang w:val="pl-PL"/>
        </w:rPr>
      </w:pPr>
      <w:r w:rsidRPr="00565FAD">
        <w:rPr>
          <w:rFonts w:asciiTheme="minorHAnsi" w:hAnsiTheme="minorHAnsi" w:cstheme="minorHAnsi"/>
          <w:lang w:val="pl-PL"/>
        </w:rPr>
        <w:t xml:space="preserve">8. </w:t>
      </w:r>
      <w:r w:rsidR="003821E3" w:rsidRPr="00565FAD">
        <w:rPr>
          <w:rFonts w:asciiTheme="minorHAnsi" w:hAnsiTheme="minorHAnsi" w:cstheme="minorHAnsi"/>
          <w:lang w:val="pl-PL"/>
        </w:rPr>
        <w:t>Niżej podaną część/ zakres zamówienia, wykonywać będą w moim imieniu podwykonawcy</w:t>
      </w:r>
      <w:r w:rsidR="00E73A99">
        <w:rPr>
          <w:rFonts w:asciiTheme="minorHAnsi" w:hAnsiTheme="minorHAnsi" w:cstheme="minorHAnsi"/>
          <w:lang w:val="pl-PL"/>
        </w:rPr>
        <w:t>**</w:t>
      </w:r>
      <w:r w:rsidR="003821E3" w:rsidRPr="00565FAD">
        <w:rPr>
          <w:rFonts w:asciiTheme="minorHAnsi" w:hAnsiTheme="minorHAnsi" w:cstheme="minorHAnsi"/>
          <w:lang w:val="pl-PL"/>
        </w:rPr>
        <w:t xml:space="preserve"> </w:t>
      </w:r>
      <w:r w:rsidR="00920B2F">
        <w:rPr>
          <w:rFonts w:asciiTheme="minorHAnsi" w:hAnsiTheme="minorHAnsi" w:cstheme="minorHAnsi"/>
          <w:lang w:val="pl-PL"/>
        </w:rPr>
        <w:br/>
      </w:r>
      <w:r w:rsidR="003821E3" w:rsidRPr="00565FAD">
        <w:rPr>
          <w:rFonts w:asciiTheme="minorHAnsi" w:hAnsiTheme="minorHAnsi" w:cstheme="minorHAnsi"/>
          <w:lang w:val="pl-PL"/>
        </w:rPr>
        <w:t>(jeśli dotyczy),</w:t>
      </w:r>
    </w:p>
    <w:tbl>
      <w:tblPr>
        <w:tblW w:w="102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091"/>
        <w:gridCol w:w="5115"/>
      </w:tblGrid>
      <w:tr w:rsidR="00460A17" w:rsidRPr="001B747A" w14:paraId="28E81F41" w14:textId="77777777" w:rsidTr="005D6564">
        <w:trPr>
          <w:trHeight w:val="310"/>
        </w:trPr>
        <w:tc>
          <w:tcPr>
            <w:tcW w:w="5091" w:type="dxa"/>
            <w:shd w:val="clear" w:color="auto" w:fill="D9D9D9" w:themeFill="background1" w:themeFillShade="D9"/>
          </w:tcPr>
          <w:p w14:paraId="0C28B978" w14:textId="77777777" w:rsidR="00803B6A" w:rsidRPr="001B747A" w:rsidRDefault="003821E3" w:rsidP="001769CD">
            <w:pPr>
              <w:pStyle w:val="Standard"/>
              <w:tabs>
                <w:tab w:val="left" w:pos="30"/>
              </w:tabs>
              <w:jc w:val="center"/>
              <w:rPr>
                <w:rFonts w:asciiTheme="minorHAnsi" w:hAnsiTheme="minorHAnsi" w:cstheme="minorHAnsi"/>
              </w:rPr>
            </w:pPr>
            <w:r w:rsidRPr="001B747A">
              <w:rPr>
                <w:rFonts w:asciiTheme="minorHAnsi" w:hAnsiTheme="minorHAnsi" w:cstheme="minorHAnsi"/>
              </w:rPr>
              <w:t>Część/zakres zamówienia</w:t>
            </w:r>
          </w:p>
        </w:tc>
        <w:tc>
          <w:tcPr>
            <w:tcW w:w="5115" w:type="dxa"/>
            <w:shd w:val="clear" w:color="auto" w:fill="D9D9D9" w:themeFill="background1" w:themeFillShade="D9"/>
          </w:tcPr>
          <w:p w14:paraId="115FF289" w14:textId="77777777" w:rsidR="00803B6A" w:rsidRPr="001B747A" w:rsidRDefault="003821E3" w:rsidP="001769CD">
            <w:pPr>
              <w:pStyle w:val="Standard"/>
              <w:tabs>
                <w:tab w:val="left" w:pos="30"/>
              </w:tabs>
              <w:jc w:val="center"/>
              <w:rPr>
                <w:rFonts w:asciiTheme="minorHAnsi" w:hAnsiTheme="minorHAnsi" w:cstheme="minorHAnsi"/>
              </w:rPr>
            </w:pPr>
            <w:r w:rsidRPr="001B747A">
              <w:rPr>
                <w:rFonts w:asciiTheme="minorHAnsi" w:hAnsiTheme="minorHAnsi" w:cstheme="minorHAnsi"/>
              </w:rPr>
              <w:t>Firma podwykonawcy</w:t>
            </w:r>
          </w:p>
        </w:tc>
      </w:tr>
      <w:tr w:rsidR="00460A17" w:rsidRPr="001B747A" w14:paraId="1EE31DB0" w14:textId="77777777" w:rsidTr="005D6564">
        <w:trPr>
          <w:trHeight w:val="324"/>
        </w:trPr>
        <w:tc>
          <w:tcPr>
            <w:tcW w:w="5091" w:type="dxa"/>
          </w:tcPr>
          <w:p w14:paraId="6C03BDE7" w14:textId="77777777" w:rsidR="00803B6A" w:rsidRPr="001B747A" w:rsidRDefault="00803B6A" w:rsidP="00D43DA4">
            <w:pPr>
              <w:pStyle w:val="TableContents"/>
              <w:jc w:val="both"/>
              <w:rPr>
                <w:rFonts w:asciiTheme="minorHAnsi" w:hAnsiTheme="minorHAnsi" w:cstheme="minorHAnsi"/>
              </w:rPr>
            </w:pPr>
          </w:p>
        </w:tc>
        <w:tc>
          <w:tcPr>
            <w:tcW w:w="5115" w:type="dxa"/>
          </w:tcPr>
          <w:p w14:paraId="66993715" w14:textId="77777777" w:rsidR="00803B6A" w:rsidRPr="001B747A" w:rsidRDefault="00803B6A" w:rsidP="00D43DA4">
            <w:pPr>
              <w:pStyle w:val="TableContents"/>
              <w:jc w:val="both"/>
              <w:rPr>
                <w:rFonts w:asciiTheme="minorHAnsi" w:hAnsiTheme="minorHAnsi" w:cstheme="minorHAnsi"/>
              </w:rPr>
            </w:pPr>
          </w:p>
        </w:tc>
      </w:tr>
    </w:tbl>
    <w:p w14:paraId="160D02E9" w14:textId="64C9CC2E" w:rsidR="00DC144D" w:rsidRDefault="006D6816" w:rsidP="00DC144D">
      <w:pPr>
        <w:pStyle w:val="Tekstpodstawowy3"/>
        <w:tabs>
          <w:tab w:val="left" w:pos="284"/>
          <w:tab w:val="left" w:pos="9922"/>
        </w:tabs>
        <w:spacing w:after="0"/>
        <w:jc w:val="both"/>
        <w:rPr>
          <w:rFonts w:asciiTheme="minorHAnsi" w:hAnsiTheme="minorHAnsi" w:cstheme="minorHAnsi"/>
          <w:sz w:val="24"/>
          <w:szCs w:val="24"/>
          <w:lang w:val="pl-PL"/>
        </w:rPr>
      </w:pPr>
      <w:r w:rsidRPr="00565FAD">
        <w:rPr>
          <w:rFonts w:asciiTheme="minorHAnsi" w:hAnsiTheme="minorHAnsi" w:cstheme="minorHAnsi"/>
          <w:sz w:val="24"/>
          <w:szCs w:val="24"/>
          <w:lang w:val="pl-PL"/>
        </w:rPr>
        <w:lastRenderedPageBreak/>
        <w:t>9</w:t>
      </w:r>
      <w:r w:rsidR="003529AA" w:rsidRPr="00565FAD">
        <w:rPr>
          <w:rFonts w:asciiTheme="minorHAnsi" w:hAnsiTheme="minorHAnsi" w:cstheme="minorHAnsi"/>
          <w:sz w:val="24"/>
          <w:szCs w:val="24"/>
          <w:lang w:val="pl-PL"/>
        </w:rPr>
        <w:t xml:space="preserve">. </w:t>
      </w:r>
      <w:r w:rsidR="00DC144D">
        <w:rPr>
          <w:rFonts w:asciiTheme="minorHAnsi" w:hAnsiTheme="minorHAnsi" w:cstheme="minorHAnsi"/>
          <w:sz w:val="24"/>
          <w:szCs w:val="24"/>
          <w:lang w:val="pl-PL"/>
        </w:rPr>
        <w:t>Oświadczam, że polegam na zasobach innych podmiotów na zasadach określonych w art. 118 ust. 3 ustawy, a podmioty te będą brały udział w realizacji części zamówienia. W załączeniu składamy dokumenty, dotyczące zakresu i okresu udziału innego podmiotu przy wykonywaniu zamówienia *)</w:t>
      </w:r>
    </w:p>
    <w:tbl>
      <w:tblPr>
        <w:tblStyle w:val="Tabela-Siatka"/>
        <w:tblW w:w="0" w:type="auto"/>
        <w:tblInd w:w="108" w:type="dxa"/>
        <w:tblLook w:val="04A0" w:firstRow="1" w:lastRow="0" w:firstColumn="1" w:lastColumn="0" w:noHBand="0" w:noVBand="1"/>
      </w:tblPr>
      <w:tblGrid>
        <w:gridCol w:w="4962"/>
        <w:gridCol w:w="5244"/>
      </w:tblGrid>
      <w:tr w:rsidR="00DC144D" w:rsidRPr="00B21BAF" w14:paraId="6AFF6628" w14:textId="77777777" w:rsidTr="00CB3379">
        <w:tc>
          <w:tcPr>
            <w:tcW w:w="4962" w:type="dxa"/>
          </w:tcPr>
          <w:p w14:paraId="31DE2A5C" w14:textId="77777777" w:rsidR="00DC144D" w:rsidRPr="00B21BAF" w:rsidRDefault="00DC144D" w:rsidP="00CB3379">
            <w:pPr>
              <w:pStyle w:val="Standard"/>
              <w:tabs>
                <w:tab w:val="left" w:pos="567"/>
              </w:tabs>
              <w:jc w:val="center"/>
              <w:rPr>
                <w:rFonts w:asciiTheme="minorHAnsi" w:hAnsiTheme="minorHAnsi" w:cstheme="minorHAnsi"/>
              </w:rPr>
            </w:pPr>
            <w:r w:rsidRPr="00EB4B45">
              <w:rPr>
                <w:rFonts w:asciiTheme="minorHAnsi" w:hAnsiTheme="minorHAnsi" w:cstheme="minorHAnsi"/>
                <w:lang w:val="pl-PL"/>
              </w:rPr>
              <w:tab/>
            </w:r>
            <w:r w:rsidRPr="00EB4B45">
              <w:rPr>
                <w:rFonts w:asciiTheme="minorHAnsi" w:hAnsiTheme="minorHAnsi" w:cstheme="minorHAnsi"/>
                <w:lang w:val="pl-PL"/>
              </w:rPr>
              <w:tab/>
              <w:t xml:space="preserve"> </w:t>
            </w:r>
            <w:r w:rsidRPr="00B21BAF">
              <w:rPr>
                <w:rFonts w:asciiTheme="minorHAnsi" w:hAnsiTheme="minorHAnsi" w:cstheme="minorHAnsi"/>
              </w:rPr>
              <w:t>TAK</w:t>
            </w:r>
          </w:p>
        </w:tc>
        <w:tc>
          <w:tcPr>
            <w:tcW w:w="5244" w:type="dxa"/>
          </w:tcPr>
          <w:p w14:paraId="330BE93C" w14:textId="77777777" w:rsidR="00DC144D" w:rsidRPr="00B21BAF" w:rsidRDefault="00DC144D" w:rsidP="00CB3379">
            <w:pPr>
              <w:pStyle w:val="Standard"/>
              <w:tabs>
                <w:tab w:val="left" w:pos="567"/>
              </w:tabs>
              <w:jc w:val="center"/>
              <w:rPr>
                <w:rFonts w:asciiTheme="minorHAnsi" w:hAnsiTheme="minorHAnsi" w:cstheme="minorHAnsi"/>
              </w:rPr>
            </w:pPr>
            <w:r w:rsidRPr="00B21BAF">
              <w:rPr>
                <w:rFonts w:asciiTheme="minorHAnsi" w:hAnsiTheme="minorHAnsi" w:cstheme="minorHAnsi"/>
              </w:rPr>
              <w:t xml:space="preserve"> NIE</w:t>
            </w:r>
          </w:p>
        </w:tc>
      </w:tr>
    </w:tbl>
    <w:p w14:paraId="0DA7E263" w14:textId="16866376" w:rsidR="00D43DA4" w:rsidRPr="00565FAD" w:rsidRDefault="00DC144D" w:rsidP="003529AA">
      <w:pPr>
        <w:pStyle w:val="Tekstpodstawowy3"/>
        <w:tabs>
          <w:tab w:val="left" w:pos="284"/>
          <w:tab w:val="left" w:pos="9922"/>
        </w:tabs>
        <w:spacing w:after="0" w:line="276" w:lineRule="auto"/>
        <w:ind w:right="228"/>
        <w:jc w:val="both"/>
        <w:rPr>
          <w:rFonts w:asciiTheme="minorHAnsi" w:hAnsiTheme="minorHAnsi" w:cstheme="minorHAnsi"/>
          <w:sz w:val="24"/>
          <w:szCs w:val="24"/>
          <w:lang w:val="pl-PL"/>
        </w:rPr>
      </w:pPr>
      <w:r>
        <w:rPr>
          <w:rFonts w:asciiTheme="minorHAnsi" w:hAnsiTheme="minorHAnsi" w:cstheme="minorHAnsi"/>
          <w:sz w:val="24"/>
          <w:szCs w:val="24"/>
          <w:lang w:val="pl-PL"/>
        </w:rPr>
        <w:t xml:space="preserve">10. </w:t>
      </w:r>
      <w:r w:rsidR="00D43DA4" w:rsidRPr="00565FAD">
        <w:rPr>
          <w:rFonts w:asciiTheme="minorHAnsi" w:hAnsiTheme="minorHAnsi" w:cstheme="minorHAnsi"/>
          <w:sz w:val="24"/>
          <w:szCs w:val="24"/>
          <w:lang w:val="pl-PL"/>
        </w:rPr>
        <w:t>Oświadczamy, że spos</w:t>
      </w:r>
      <w:r w:rsidR="00D43DA4" w:rsidRPr="00565FAD">
        <w:rPr>
          <w:rFonts w:asciiTheme="minorHAnsi" w:hAnsiTheme="minorHAnsi" w:cstheme="minorHAnsi" w:hint="eastAsia"/>
          <w:sz w:val="24"/>
          <w:szCs w:val="24"/>
          <w:lang w:val="pl-PL"/>
        </w:rPr>
        <w:t>ó</w:t>
      </w:r>
      <w:r w:rsidR="00D43DA4" w:rsidRPr="00565FAD">
        <w:rPr>
          <w:rFonts w:asciiTheme="minorHAnsi" w:hAnsiTheme="minorHAnsi" w:cstheme="minorHAnsi"/>
          <w:sz w:val="24"/>
          <w:szCs w:val="24"/>
          <w:lang w:val="pl-PL"/>
        </w:rPr>
        <w:t>b reprezentacji sp</w:t>
      </w:r>
      <w:r w:rsidR="00D43DA4" w:rsidRPr="00565FAD">
        <w:rPr>
          <w:rFonts w:asciiTheme="minorHAnsi" w:hAnsiTheme="minorHAnsi" w:cstheme="minorHAnsi" w:hint="eastAsia"/>
          <w:sz w:val="24"/>
          <w:szCs w:val="24"/>
          <w:lang w:val="pl-PL"/>
        </w:rPr>
        <w:t>ó</w:t>
      </w:r>
      <w:r w:rsidR="00D43DA4" w:rsidRPr="00565FAD">
        <w:rPr>
          <w:rFonts w:asciiTheme="minorHAnsi" w:hAnsiTheme="minorHAnsi" w:cstheme="minorHAnsi"/>
          <w:sz w:val="24"/>
          <w:szCs w:val="24"/>
          <w:lang w:val="pl-PL"/>
        </w:rPr>
        <w:t>łki/ konsorcjum dla potrzeb niniejszego zam</w:t>
      </w:r>
      <w:r w:rsidR="00D43DA4" w:rsidRPr="00565FAD">
        <w:rPr>
          <w:rFonts w:asciiTheme="minorHAnsi" w:hAnsiTheme="minorHAnsi" w:cstheme="minorHAnsi" w:hint="eastAsia"/>
          <w:sz w:val="24"/>
          <w:szCs w:val="24"/>
          <w:lang w:val="pl-PL"/>
        </w:rPr>
        <w:t>ó</w:t>
      </w:r>
      <w:r w:rsidR="00D43DA4" w:rsidRPr="00565FAD">
        <w:rPr>
          <w:rFonts w:asciiTheme="minorHAnsi" w:hAnsiTheme="minorHAnsi" w:cstheme="minorHAnsi"/>
          <w:sz w:val="24"/>
          <w:szCs w:val="24"/>
          <w:lang w:val="pl-PL"/>
        </w:rPr>
        <w:t xml:space="preserve">wienia jest następujący: </w:t>
      </w:r>
      <w:r w:rsidR="00D43DA4" w:rsidRPr="00565FAD">
        <w:rPr>
          <w:rFonts w:asciiTheme="minorHAnsi" w:hAnsiTheme="minorHAnsi" w:cstheme="minorHAnsi" w:hint="eastAsia"/>
          <w:sz w:val="24"/>
          <w:szCs w:val="24"/>
          <w:lang w:val="pl-PL"/>
        </w:rPr>
        <w:t>…………</w:t>
      </w:r>
      <w:r w:rsidR="00D43DA4" w:rsidRPr="00565FAD">
        <w:rPr>
          <w:rFonts w:asciiTheme="minorHAnsi" w:hAnsiTheme="minorHAnsi" w:cstheme="minorHAnsi"/>
          <w:sz w:val="24"/>
          <w:szCs w:val="24"/>
          <w:lang w:val="pl-PL"/>
        </w:rPr>
        <w:t>………………………………………….</w:t>
      </w:r>
      <w:r w:rsidR="00D43DA4" w:rsidRPr="00565FAD">
        <w:rPr>
          <w:rFonts w:asciiTheme="minorHAnsi" w:hAnsiTheme="minorHAnsi" w:cstheme="minorHAnsi" w:hint="eastAsia"/>
          <w:sz w:val="24"/>
          <w:szCs w:val="24"/>
          <w:lang w:val="pl-PL"/>
        </w:rPr>
        <w:t>……………</w:t>
      </w:r>
      <w:r w:rsidR="00D43DA4" w:rsidRPr="00565FAD">
        <w:rPr>
          <w:rFonts w:asciiTheme="minorHAnsi" w:hAnsiTheme="minorHAnsi" w:cstheme="minorHAnsi"/>
          <w:sz w:val="24"/>
          <w:szCs w:val="24"/>
          <w:lang w:val="pl-PL"/>
        </w:rPr>
        <w:t>...</w:t>
      </w:r>
      <w:r w:rsidR="00D43DA4" w:rsidRPr="00565FAD">
        <w:rPr>
          <w:rFonts w:asciiTheme="minorHAnsi" w:hAnsiTheme="minorHAnsi" w:cstheme="minorHAnsi" w:hint="eastAsia"/>
          <w:sz w:val="24"/>
          <w:szCs w:val="24"/>
          <w:lang w:val="pl-PL"/>
        </w:rPr>
        <w:t>………………</w:t>
      </w:r>
      <w:r w:rsidR="00D43DA4" w:rsidRPr="00565FAD">
        <w:rPr>
          <w:rFonts w:asciiTheme="minorHAnsi" w:hAnsiTheme="minorHAnsi" w:cstheme="minorHAnsi"/>
          <w:sz w:val="24"/>
          <w:szCs w:val="24"/>
          <w:lang w:val="pl-PL"/>
        </w:rPr>
        <w:t>.....</w:t>
      </w:r>
      <w:r w:rsidR="00D43DA4" w:rsidRPr="00565FAD">
        <w:rPr>
          <w:rFonts w:asciiTheme="minorHAnsi" w:hAnsiTheme="minorHAnsi" w:cstheme="minorHAnsi" w:hint="eastAsia"/>
          <w:sz w:val="24"/>
          <w:szCs w:val="24"/>
          <w:lang w:val="pl-PL"/>
        </w:rPr>
        <w:t>………………………………………</w:t>
      </w:r>
      <w:r w:rsidR="00920B2F">
        <w:rPr>
          <w:rFonts w:asciiTheme="minorHAnsi" w:hAnsiTheme="minorHAnsi" w:cstheme="minorHAnsi"/>
          <w:sz w:val="24"/>
          <w:szCs w:val="24"/>
          <w:lang w:val="pl-PL"/>
        </w:rPr>
        <w:t>……..</w:t>
      </w:r>
    </w:p>
    <w:p w14:paraId="5E57A04F" w14:textId="173EBA19" w:rsidR="00D43DA4" w:rsidRPr="00565FAD" w:rsidRDefault="00D43DA4" w:rsidP="00D43DA4">
      <w:pPr>
        <w:pStyle w:val="Tekstpodstawowy3"/>
        <w:tabs>
          <w:tab w:val="left" w:pos="426"/>
        </w:tabs>
        <w:spacing w:after="0" w:line="276" w:lineRule="auto"/>
        <w:jc w:val="center"/>
        <w:rPr>
          <w:rFonts w:asciiTheme="minorHAnsi" w:hAnsiTheme="minorHAnsi" w:cstheme="minorHAnsi"/>
          <w:sz w:val="12"/>
          <w:szCs w:val="12"/>
          <w:lang w:val="pl-PL"/>
        </w:rPr>
      </w:pPr>
      <w:r w:rsidRPr="00565FAD">
        <w:rPr>
          <w:rFonts w:asciiTheme="minorHAnsi" w:hAnsiTheme="minorHAnsi" w:cstheme="minorHAnsi"/>
          <w:sz w:val="12"/>
          <w:szCs w:val="12"/>
          <w:lang w:val="pl-PL"/>
        </w:rPr>
        <w:t>(wypełniają jedynie przedsiębiorcy prowadzący działalność w formie sp</w:t>
      </w:r>
      <w:r w:rsidRPr="00565FAD">
        <w:rPr>
          <w:rFonts w:asciiTheme="minorHAnsi" w:hAnsiTheme="minorHAnsi" w:cstheme="minorHAnsi" w:hint="eastAsia"/>
          <w:sz w:val="12"/>
          <w:szCs w:val="12"/>
          <w:lang w:val="pl-PL"/>
        </w:rPr>
        <w:t>ó</w:t>
      </w:r>
      <w:r w:rsidRPr="00565FAD">
        <w:rPr>
          <w:rFonts w:asciiTheme="minorHAnsi" w:hAnsiTheme="minorHAnsi" w:cstheme="minorHAnsi"/>
          <w:sz w:val="12"/>
          <w:szCs w:val="12"/>
          <w:lang w:val="pl-PL"/>
        </w:rPr>
        <w:t>łki cywilnej lub składający wsp</w:t>
      </w:r>
      <w:r w:rsidRPr="00565FAD">
        <w:rPr>
          <w:rFonts w:asciiTheme="minorHAnsi" w:hAnsiTheme="minorHAnsi" w:cstheme="minorHAnsi" w:hint="eastAsia"/>
          <w:sz w:val="12"/>
          <w:szCs w:val="12"/>
          <w:lang w:val="pl-PL"/>
        </w:rPr>
        <w:t>ó</w:t>
      </w:r>
      <w:r w:rsidRPr="00565FAD">
        <w:rPr>
          <w:rFonts w:asciiTheme="minorHAnsi" w:hAnsiTheme="minorHAnsi" w:cstheme="minorHAnsi"/>
          <w:sz w:val="12"/>
          <w:szCs w:val="12"/>
          <w:lang w:val="pl-PL"/>
        </w:rPr>
        <w:t>lna ofertę)</w:t>
      </w:r>
    </w:p>
    <w:p w14:paraId="30A13B1C" w14:textId="428534CE" w:rsidR="00140ED7" w:rsidRPr="001B747A" w:rsidRDefault="009547FC" w:rsidP="00D43DA4">
      <w:pPr>
        <w:pStyle w:val="Tekstpodstawowy3"/>
        <w:tabs>
          <w:tab w:val="left" w:pos="426"/>
        </w:tabs>
        <w:spacing w:after="0" w:line="276" w:lineRule="auto"/>
        <w:jc w:val="both"/>
        <w:rPr>
          <w:rFonts w:asciiTheme="minorHAnsi" w:hAnsiTheme="minorHAnsi" w:cstheme="minorHAnsi"/>
          <w:sz w:val="24"/>
          <w:szCs w:val="24"/>
        </w:rPr>
      </w:pPr>
      <w:r>
        <w:rPr>
          <w:rFonts w:asciiTheme="minorHAnsi" w:hAnsiTheme="minorHAnsi" w:cstheme="minorHAnsi"/>
          <w:sz w:val="24"/>
          <w:szCs w:val="24"/>
        </w:rPr>
        <w:t>1</w:t>
      </w:r>
      <w:r w:rsidR="00DC144D">
        <w:rPr>
          <w:rFonts w:asciiTheme="minorHAnsi" w:hAnsiTheme="minorHAnsi" w:cstheme="minorHAnsi"/>
          <w:sz w:val="24"/>
          <w:szCs w:val="24"/>
        </w:rPr>
        <w:t>1</w:t>
      </w:r>
      <w:r w:rsidR="00452D5A" w:rsidRPr="001B747A">
        <w:rPr>
          <w:rFonts w:asciiTheme="minorHAnsi" w:hAnsiTheme="minorHAnsi" w:cstheme="minorHAnsi"/>
          <w:sz w:val="24"/>
          <w:szCs w:val="24"/>
        </w:rPr>
        <w:t xml:space="preserve">. </w:t>
      </w:r>
      <w:r w:rsidR="003821E3" w:rsidRPr="001B747A">
        <w:rPr>
          <w:rFonts w:asciiTheme="minorHAnsi" w:hAnsiTheme="minorHAnsi" w:cstheme="minorHAnsi"/>
          <w:sz w:val="24"/>
          <w:szCs w:val="24"/>
        </w:rPr>
        <w:t>Czy Wykonawca jest</w:t>
      </w:r>
      <w:r w:rsidR="00D842B8">
        <w:rPr>
          <w:rFonts w:asciiTheme="minorHAnsi" w:hAnsiTheme="minorHAnsi" w:cstheme="minorHAnsi"/>
          <w:sz w:val="24"/>
          <w:szCs w:val="24"/>
        </w:rPr>
        <w:t>*</w:t>
      </w:r>
      <w:r w:rsidR="00140ED7" w:rsidRPr="001B747A">
        <w:rPr>
          <w:rFonts w:asciiTheme="minorHAnsi" w:hAnsiTheme="minorHAnsi" w:cstheme="minorHAnsi"/>
          <w:sz w:val="24"/>
          <w:szCs w:val="24"/>
        </w:rPr>
        <w:t>:</w:t>
      </w:r>
    </w:p>
    <w:tbl>
      <w:tblPr>
        <w:tblStyle w:val="Tabela-Siatka"/>
        <w:tblW w:w="10206" w:type="dxa"/>
        <w:tblInd w:w="108" w:type="dxa"/>
        <w:tblLook w:val="04A0" w:firstRow="1" w:lastRow="0" w:firstColumn="1" w:lastColumn="0" w:noHBand="0" w:noVBand="1"/>
      </w:tblPr>
      <w:tblGrid>
        <w:gridCol w:w="8505"/>
        <w:gridCol w:w="1701"/>
      </w:tblGrid>
      <w:tr w:rsidR="00DC144D" w:rsidRPr="001B747A" w14:paraId="5C97D8B0" w14:textId="77777777" w:rsidTr="00DC144D">
        <w:tc>
          <w:tcPr>
            <w:tcW w:w="8505" w:type="dxa"/>
          </w:tcPr>
          <w:p w14:paraId="582F988B" w14:textId="77777777" w:rsidR="00DC144D" w:rsidRPr="001B747A" w:rsidRDefault="00DC144D" w:rsidP="00450AEA">
            <w:pPr>
              <w:spacing w:line="276" w:lineRule="auto"/>
              <w:jc w:val="both"/>
            </w:pPr>
            <w:r w:rsidRPr="001B747A">
              <w:rPr>
                <w:rFonts w:ascii="Calibri" w:hAnsi="Calibri" w:cs="Calibri"/>
              </w:rPr>
              <w:t>mikroprzedsiębiorstwem</w:t>
            </w:r>
          </w:p>
        </w:tc>
        <w:tc>
          <w:tcPr>
            <w:tcW w:w="1701" w:type="dxa"/>
          </w:tcPr>
          <w:p w14:paraId="4201DD69" w14:textId="43F4650B" w:rsidR="00DC144D" w:rsidRPr="00DC144D" w:rsidRDefault="00DC144D" w:rsidP="00DC144D">
            <w:pPr>
              <w:jc w:val="center"/>
              <w:rPr>
                <w:rFonts w:asciiTheme="minorHAnsi" w:hAnsiTheme="minorHAnsi" w:cstheme="minorHAnsi"/>
              </w:rPr>
            </w:pPr>
            <w:r w:rsidRPr="00DC144D">
              <w:rPr>
                <w:rFonts w:asciiTheme="minorHAnsi" w:hAnsiTheme="minorHAnsi" w:cstheme="minorHAnsi"/>
              </w:rPr>
              <w:t>TAK</w:t>
            </w:r>
          </w:p>
        </w:tc>
      </w:tr>
      <w:tr w:rsidR="00DC144D" w:rsidRPr="001B747A" w14:paraId="23C21370" w14:textId="77777777" w:rsidTr="00DC144D">
        <w:tc>
          <w:tcPr>
            <w:tcW w:w="8505" w:type="dxa"/>
          </w:tcPr>
          <w:p w14:paraId="4860C615" w14:textId="77777777" w:rsidR="00DC144D" w:rsidRPr="001B747A" w:rsidRDefault="00DC144D" w:rsidP="00450AEA">
            <w:pPr>
              <w:spacing w:line="276" w:lineRule="auto"/>
              <w:jc w:val="both"/>
              <w:rPr>
                <w:rFonts w:ascii="Calibri" w:hAnsi="Calibri" w:cs="Calibri"/>
              </w:rPr>
            </w:pPr>
            <w:r w:rsidRPr="001B747A">
              <w:rPr>
                <w:rFonts w:ascii="Calibri" w:hAnsi="Calibri" w:cs="Calibri"/>
              </w:rPr>
              <w:t xml:space="preserve">małym przedsiębiorstwem         </w:t>
            </w:r>
          </w:p>
        </w:tc>
        <w:tc>
          <w:tcPr>
            <w:tcW w:w="1701" w:type="dxa"/>
          </w:tcPr>
          <w:p w14:paraId="5003257D" w14:textId="37256088" w:rsidR="00DC144D" w:rsidRPr="00DC144D" w:rsidRDefault="00DC144D" w:rsidP="00DC144D">
            <w:pPr>
              <w:jc w:val="center"/>
              <w:rPr>
                <w:rFonts w:asciiTheme="minorHAnsi" w:hAnsiTheme="minorHAnsi" w:cstheme="minorHAnsi"/>
              </w:rPr>
            </w:pPr>
            <w:r w:rsidRPr="00DC144D">
              <w:rPr>
                <w:rFonts w:asciiTheme="minorHAnsi" w:hAnsiTheme="minorHAnsi" w:cstheme="minorHAnsi"/>
              </w:rPr>
              <w:t>TAK</w:t>
            </w:r>
          </w:p>
        </w:tc>
      </w:tr>
      <w:tr w:rsidR="00DC144D" w:rsidRPr="001B747A" w14:paraId="58D339E4" w14:textId="77777777" w:rsidTr="00DC144D">
        <w:tc>
          <w:tcPr>
            <w:tcW w:w="8505" w:type="dxa"/>
          </w:tcPr>
          <w:p w14:paraId="67708029" w14:textId="77777777" w:rsidR="00DC144D" w:rsidRPr="001B747A" w:rsidRDefault="00DC144D" w:rsidP="00450AEA">
            <w:pPr>
              <w:spacing w:line="276" w:lineRule="auto"/>
              <w:jc w:val="both"/>
              <w:rPr>
                <w:rFonts w:ascii="Calibri" w:hAnsi="Calibri" w:cs="Calibri"/>
              </w:rPr>
            </w:pPr>
            <w:r w:rsidRPr="001B747A">
              <w:rPr>
                <w:rFonts w:ascii="Calibri" w:hAnsi="Calibri" w:cs="Calibri"/>
              </w:rPr>
              <w:t>średnim przedsiębiorstwem</w:t>
            </w:r>
          </w:p>
        </w:tc>
        <w:tc>
          <w:tcPr>
            <w:tcW w:w="1701" w:type="dxa"/>
          </w:tcPr>
          <w:p w14:paraId="09107E8A" w14:textId="7A273B67" w:rsidR="00DC144D" w:rsidRPr="00DC144D" w:rsidRDefault="00DC144D" w:rsidP="00DC144D">
            <w:pPr>
              <w:jc w:val="center"/>
              <w:rPr>
                <w:rFonts w:asciiTheme="minorHAnsi" w:hAnsiTheme="minorHAnsi" w:cstheme="minorHAnsi"/>
              </w:rPr>
            </w:pPr>
            <w:r w:rsidRPr="00DC144D">
              <w:rPr>
                <w:rFonts w:asciiTheme="minorHAnsi" w:hAnsiTheme="minorHAnsi" w:cstheme="minorHAnsi"/>
              </w:rPr>
              <w:t>TAK</w:t>
            </w:r>
          </w:p>
        </w:tc>
      </w:tr>
      <w:tr w:rsidR="00DC144D" w:rsidRPr="001B747A" w14:paraId="4C74AF17" w14:textId="77777777" w:rsidTr="00DC144D">
        <w:tc>
          <w:tcPr>
            <w:tcW w:w="8505" w:type="dxa"/>
          </w:tcPr>
          <w:p w14:paraId="3A60BDCA" w14:textId="2A1AABC9" w:rsidR="00DC144D" w:rsidRPr="001B747A" w:rsidRDefault="00DC144D" w:rsidP="00450AEA">
            <w:pPr>
              <w:spacing w:line="276" w:lineRule="auto"/>
              <w:jc w:val="both"/>
              <w:rPr>
                <w:rFonts w:ascii="Calibri" w:hAnsi="Calibri" w:cs="Calibri"/>
              </w:rPr>
            </w:pPr>
            <w:r w:rsidRPr="001B747A">
              <w:rPr>
                <w:rFonts w:ascii="Calibri" w:hAnsi="Calibri" w:cs="Calibri"/>
              </w:rPr>
              <w:t>dużym przedsi</w:t>
            </w:r>
            <w:r>
              <w:rPr>
                <w:rFonts w:ascii="Calibri" w:hAnsi="Calibri" w:cs="Calibri"/>
              </w:rPr>
              <w:t>ębiorstwem</w:t>
            </w:r>
            <w:r w:rsidRPr="001B747A">
              <w:rPr>
                <w:rFonts w:ascii="Calibri" w:hAnsi="Calibri" w:cs="Calibri"/>
              </w:rPr>
              <w:tab/>
            </w:r>
          </w:p>
        </w:tc>
        <w:tc>
          <w:tcPr>
            <w:tcW w:w="1701" w:type="dxa"/>
          </w:tcPr>
          <w:p w14:paraId="238F5320" w14:textId="67B2B8EA" w:rsidR="00DC144D" w:rsidRPr="00DC144D" w:rsidRDefault="00DC144D" w:rsidP="00DC144D">
            <w:pPr>
              <w:jc w:val="center"/>
              <w:rPr>
                <w:rFonts w:asciiTheme="minorHAnsi" w:hAnsiTheme="minorHAnsi" w:cstheme="minorHAnsi"/>
              </w:rPr>
            </w:pPr>
            <w:r w:rsidRPr="00DC144D">
              <w:rPr>
                <w:rFonts w:asciiTheme="minorHAnsi" w:hAnsiTheme="minorHAnsi" w:cstheme="minorHAnsi"/>
              </w:rPr>
              <w:t>TAK</w:t>
            </w:r>
          </w:p>
        </w:tc>
      </w:tr>
    </w:tbl>
    <w:p w14:paraId="2FD5D70E" w14:textId="1C86EB5E" w:rsidR="003529AA" w:rsidRPr="00565FAD" w:rsidRDefault="003821E3" w:rsidP="00B91E57">
      <w:pPr>
        <w:pStyle w:val="Standard"/>
        <w:tabs>
          <w:tab w:val="left" w:pos="567"/>
        </w:tabs>
        <w:jc w:val="both"/>
        <w:rPr>
          <w:rFonts w:asciiTheme="minorHAnsi" w:hAnsiTheme="minorHAnsi" w:cstheme="minorHAnsi"/>
          <w:lang w:val="pl-PL"/>
        </w:rPr>
      </w:pPr>
      <w:r w:rsidRPr="00565FAD">
        <w:rPr>
          <w:rFonts w:asciiTheme="minorHAnsi" w:hAnsiTheme="minorHAnsi" w:cstheme="minorHAnsi"/>
          <w:lang w:val="pl-PL"/>
        </w:rPr>
        <w:t>1</w:t>
      </w:r>
      <w:r w:rsidR="00DC144D">
        <w:rPr>
          <w:rFonts w:asciiTheme="minorHAnsi" w:hAnsiTheme="minorHAnsi" w:cstheme="minorHAnsi"/>
          <w:lang w:val="pl-PL"/>
        </w:rPr>
        <w:t>2</w:t>
      </w:r>
      <w:r w:rsidRPr="00565FAD">
        <w:rPr>
          <w:rFonts w:asciiTheme="minorHAnsi" w:hAnsiTheme="minorHAnsi" w:cstheme="minorHAnsi"/>
          <w:lang w:val="pl-PL"/>
        </w:rPr>
        <w:t xml:space="preserve">. </w:t>
      </w:r>
      <w:r w:rsidR="00B91E57" w:rsidRPr="00565FAD">
        <w:rPr>
          <w:rFonts w:asciiTheme="minorHAnsi" w:hAnsiTheme="minorHAnsi" w:cstheme="minorHAnsi"/>
          <w:lang w:val="pl-PL"/>
        </w:rPr>
        <w:t xml:space="preserve">Czy Wykonawca ma siedzibę w państwach EOG innych niż państwo </w:t>
      </w:r>
      <w:r w:rsidR="004B4472" w:rsidRPr="00565FAD">
        <w:rPr>
          <w:rFonts w:asciiTheme="minorHAnsi" w:hAnsiTheme="minorHAnsi" w:cstheme="minorHAnsi"/>
          <w:lang w:val="pl-PL"/>
        </w:rPr>
        <w:t>Z</w:t>
      </w:r>
      <w:r w:rsidR="00B91E57" w:rsidRPr="00565FAD">
        <w:rPr>
          <w:rFonts w:asciiTheme="minorHAnsi" w:hAnsiTheme="minorHAnsi" w:cstheme="minorHAnsi"/>
          <w:lang w:val="pl-PL"/>
        </w:rPr>
        <w:t>amawiającego:</w:t>
      </w:r>
      <w:r w:rsidR="00C73FE3">
        <w:rPr>
          <w:rFonts w:asciiTheme="minorHAnsi" w:hAnsiTheme="minorHAnsi" w:cstheme="minorHAnsi"/>
          <w:lang w:val="pl-PL"/>
        </w:rPr>
        <w:t xml:space="preserve"> </w:t>
      </w:r>
      <w:bookmarkStart w:id="3" w:name="_Hlk171413220"/>
      <w:r w:rsidR="00C73FE3" w:rsidRPr="00C73FE3">
        <w:rPr>
          <w:rFonts w:asciiTheme="minorHAnsi" w:hAnsiTheme="minorHAnsi" w:cstheme="minorHAnsi"/>
          <w:lang w:val="pl-PL"/>
        </w:rPr>
        <w:t>*)</w:t>
      </w:r>
      <w:bookmarkEnd w:id="3"/>
    </w:p>
    <w:tbl>
      <w:tblPr>
        <w:tblStyle w:val="Tabela-Siatka"/>
        <w:tblW w:w="0" w:type="auto"/>
        <w:jc w:val="center"/>
        <w:tblLook w:val="04A0" w:firstRow="1" w:lastRow="0" w:firstColumn="1" w:lastColumn="0" w:noHBand="0" w:noVBand="1"/>
      </w:tblPr>
      <w:tblGrid>
        <w:gridCol w:w="5078"/>
        <w:gridCol w:w="5144"/>
      </w:tblGrid>
      <w:tr w:rsidR="003529AA" w14:paraId="47896950" w14:textId="77777777" w:rsidTr="005D6564">
        <w:trPr>
          <w:jc w:val="center"/>
        </w:trPr>
        <w:tc>
          <w:tcPr>
            <w:tcW w:w="5078" w:type="dxa"/>
          </w:tcPr>
          <w:p w14:paraId="1E5A5BF6" w14:textId="484DC3D1" w:rsidR="003529AA" w:rsidRDefault="001B2071" w:rsidP="003529AA">
            <w:pPr>
              <w:pStyle w:val="Standard"/>
              <w:tabs>
                <w:tab w:val="left" w:pos="567"/>
              </w:tabs>
              <w:jc w:val="center"/>
              <w:rPr>
                <w:rFonts w:asciiTheme="minorHAnsi" w:hAnsiTheme="minorHAnsi" w:cstheme="minorHAnsi"/>
              </w:rPr>
            </w:pPr>
            <w:r w:rsidRPr="00565FAD">
              <w:rPr>
                <w:rFonts w:asciiTheme="minorHAnsi" w:hAnsiTheme="minorHAnsi" w:cstheme="minorHAnsi"/>
                <w:lang w:val="pl-PL"/>
              </w:rPr>
              <w:tab/>
            </w:r>
            <w:r w:rsidRPr="00565FAD">
              <w:rPr>
                <w:rFonts w:asciiTheme="minorHAnsi" w:hAnsiTheme="minorHAnsi" w:cstheme="minorHAnsi"/>
                <w:lang w:val="pl-PL"/>
              </w:rPr>
              <w:tab/>
            </w:r>
            <w:r w:rsidR="003529AA" w:rsidRPr="00565FAD">
              <w:rPr>
                <w:rFonts w:asciiTheme="minorHAnsi" w:hAnsiTheme="minorHAnsi" w:cstheme="minorHAnsi"/>
                <w:lang w:val="pl-PL"/>
              </w:rPr>
              <w:t xml:space="preserve"> </w:t>
            </w:r>
            <w:r w:rsidR="003529AA" w:rsidRPr="001B747A">
              <w:rPr>
                <w:rFonts w:asciiTheme="minorHAnsi" w:hAnsiTheme="minorHAnsi" w:cstheme="minorHAnsi"/>
              </w:rPr>
              <w:t>TAK</w:t>
            </w:r>
          </w:p>
        </w:tc>
        <w:tc>
          <w:tcPr>
            <w:tcW w:w="5144" w:type="dxa"/>
          </w:tcPr>
          <w:p w14:paraId="0B86A58A" w14:textId="02C2F2BF" w:rsidR="003529AA" w:rsidRDefault="003529AA" w:rsidP="003529AA">
            <w:pPr>
              <w:pStyle w:val="Standard"/>
              <w:tabs>
                <w:tab w:val="left" w:pos="567"/>
              </w:tabs>
              <w:jc w:val="center"/>
              <w:rPr>
                <w:rFonts w:asciiTheme="minorHAnsi" w:hAnsiTheme="minorHAnsi" w:cstheme="minorHAnsi"/>
              </w:rPr>
            </w:pPr>
            <w:r w:rsidRPr="001B747A">
              <w:rPr>
                <w:rFonts w:asciiTheme="minorHAnsi" w:hAnsiTheme="minorHAnsi" w:cstheme="minorHAnsi"/>
              </w:rPr>
              <w:t xml:space="preserve"> NIE</w:t>
            </w:r>
          </w:p>
        </w:tc>
      </w:tr>
    </w:tbl>
    <w:p w14:paraId="564F210D" w14:textId="43AF01E0" w:rsidR="00B91E57" w:rsidRPr="00565FAD" w:rsidRDefault="003821E3">
      <w:pPr>
        <w:pStyle w:val="Standard"/>
        <w:tabs>
          <w:tab w:val="left" w:pos="567"/>
        </w:tabs>
        <w:jc w:val="both"/>
        <w:rPr>
          <w:rFonts w:asciiTheme="minorHAnsi" w:hAnsiTheme="minorHAnsi" w:cstheme="minorHAnsi"/>
          <w:lang w:val="pl-PL"/>
        </w:rPr>
      </w:pPr>
      <w:r w:rsidRPr="00565FAD">
        <w:rPr>
          <w:rFonts w:asciiTheme="minorHAnsi" w:hAnsiTheme="minorHAnsi" w:cstheme="minorHAnsi"/>
          <w:lang w:val="pl-PL"/>
        </w:rPr>
        <w:t>1</w:t>
      </w:r>
      <w:r w:rsidR="00DC144D">
        <w:rPr>
          <w:rFonts w:asciiTheme="minorHAnsi" w:hAnsiTheme="minorHAnsi" w:cstheme="minorHAnsi"/>
          <w:lang w:val="pl-PL"/>
        </w:rPr>
        <w:t>3</w:t>
      </w:r>
      <w:r w:rsidRPr="00565FAD">
        <w:rPr>
          <w:rFonts w:asciiTheme="minorHAnsi" w:hAnsiTheme="minorHAnsi" w:cstheme="minorHAnsi"/>
          <w:lang w:val="pl-PL"/>
        </w:rPr>
        <w:t xml:space="preserve">. </w:t>
      </w:r>
      <w:r w:rsidR="00B91E57" w:rsidRPr="00565FAD">
        <w:rPr>
          <w:rFonts w:asciiTheme="minorHAnsi" w:hAnsiTheme="minorHAnsi" w:cstheme="minorHAnsi"/>
          <w:lang w:val="pl-PL"/>
        </w:rPr>
        <w:t xml:space="preserve">Czy Wykonawca </w:t>
      </w:r>
      <w:r w:rsidR="003529AA" w:rsidRPr="00565FAD">
        <w:rPr>
          <w:rFonts w:asciiTheme="minorHAnsi" w:hAnsiTheme="minorHAnsi" w:cstheme="minorHAnsi"/>
          <w:lang w:val="pl-PL"/>
        </w:rPr>
        <w:t>ma siedzibę</w:t>
      </w:r>
      <w:r w:rsidR="00B91E57" w:rsidRPr="00565FAD">
        <w:rPr>
          <w:rFonts w:asciiTheme="minorHAnsi" w:hAnsiTheme="minorHAnsi" w:cstheme="minorHAnsi"/>
          <w:lang w:val="pl-PL"/>
        </w:rPr>
        <w:t xml:space="preserve"> w państwie spoza EOG:</w:t>
      </w:r>
      <w:r w:rsidR="00C73FE3">
        <w:rPr>
          <w:rFonts w:asciiTheme="minorHAnsi" w:hAnsiTheme="minorHAnsi" w:cstheme="minorHAnsi"/>
          <w:lang w:val="pl-PL"/>
        </w:rPr>
        <w:t xml:space="preserve"> </w:t>
      </w:r>
      <w:r w:rsidR="00C73FE3" w:rsidRPr="00C73FE3">
        <w:rPr>
          <w:rFonts w:asciiTheme="minorHAnsi" w:hAnsiTheme="minorHAnsi" w:cstheme="minorHAnsi"/>
          <w:lang w:val="pl-PL"/>
        </w:rPr>
        <w:t>*)</w:t>
      </w:r>
    </w:p>
    <w:tbl>
      <w:tblPr>
        <w:tblStyle w:val="Tabela-Siatka"/>
        <w:tblW w:w="0" w:type="auto"/>
        <w:tblInd w:w="108" w:type="dxa"/>
        <w:tblLook w:val="04A0" w:firstRow="1" w:lastRow="0" w:firstColumn="1" w:lastColumn="0" w:noHBand="0" w:noVBand="1"/>
      </w:tblPr>
      <w:tblGrid>
        <w:gridCol w:w="5037"/>
        <w:gridCol w:w="5169"/>
      </w:tblGrid>
      <w:tr w:rsidR="003529AA" w14:paraId="004429B1" w14:textId="77777777" w:rsidTr="005D6564">
        <w:tc>
          <w:tcPr>
            <w:tcW w:w="5037" w:type="dxa"/>
          </w:tcPr>
          <w:p w14:paraId="4E29781D" w14:textId="752F80B4" w:rsidR="003529AA" w:rsidRDefault="001B2071" w:rsidP="003529AA">
            <w:pPr>
              <w:pStyle w:val="Standard"/>
              <w:tabs>
                <w:tab w:val="left" w:pos="30"/>
              </w:tabs>
              <w:jc w:val="center"/>
              <w:rPr>
                <w:rFonts w:asciiTheme="minorHAnsi" w:hAnsiTheme="minorHAnsi" w:cstheme="minorHAnsi"/>
              </w:rPr>
            </w:pPr>
            <w:r w:rsidRPr="00565FAD">
              <w:rPr>
                <w:rFonts w:asciiTheme="minorHAnsi" w:hAnsiTheme="minorHAnsi" w:cstheme="minorHAnsi"/>
                <w:lang w:val="pl-PL"/>
              </w:rPr>
              <w:tab/>
            </w:r>
            <w:r w:rsidRPr="00565FAD">
              <w:rPr>
                <w:rFonts w:asciiTheme="minorHAnsi" w:hAnsiTheme="minorHAnsi" w:cstheme="minorHAnsi"/>
                <w:lang w:val="pl-PL"/>
              </w:rPr>
              <w:tab/>
              <w:t xml:space="preserve"> </w:t>
            </w:r>
            <w:r w:rsidR="003529AA" w:rsidRPr="00565FAD">
              <w:rPr>
                <w:rFonts w:asciiTheme="minorHAnsi" w:hAnsiTheme="minorHAnsi" w:cstheme="minorHAnsi"/>
                <w:lang w:val="pl-PL"/>
              </w:rPr>
              <w:t xml:space="preserve"> </w:t>
            </w:r>
            <w:r w:rsidR="003529AA" w:rsidRPr="001B747A">
              <w:rPr>
                <w:rFonts w:asciiTheme="minorHAnsi" w:hAnsiTheme="minorHAnsi" w:cstheme="minorHAnsi"/>
              </w:rPr>
              <w:t>TAK</w:t>
            </w:r>
          </w:p>
        </w:tc>
        <w:tc>
          <w:tcPr>
            <w:tcW w:w="5169" w:type="dxa"/>
          </w:tcPr>
          <w:p w14:paraId="27F1BF49" w14:textId="78962E8D" w:rsidR="003529AA" w:rsidRDefault="003529AA" w:rsidP="003529AA">
            <w:pPr>
              <w:pStyle w:val="Standard"/>
              <w:tabs>
                <w:tab w:val="left" w:pos="30"/>
              </w:tabs>
              <w:jc w:val="center"/>
              <w:rPr>
                <w:rFonts w:asciiTheme="minorHAnsi" w:hAnsiTheme="minorHAnsi" w:cstheme="minorHAnsi"/>
              </w:rPr>
            </w:pPr>
            <w:r>
              <w:rPr>
                <w:rFonts w:asciiTheme="minorHAnsi" w:hAnsiTheme="minorHAnsi" w:cstheme="minorHAnsi"/>
              </w:rPr>
              <w:t xml:space="preserve"> </w:t>
            </w:r>
            <w:r w:rsidRPr="001B747A">
              <w:rPr>
                <w:rFonts w:asciiTheme="minorHAnsi" w:hAnsiTheme="minorHAnsi" w:cstheme="minorHAnsi"/>
              </w:rPr>
              <w:t xml:space="preserve"> NIE</w:t>
            </w:r>
          </w:p>
        </w:tc>
      </w:tr>
    </w:tbl>
    <w:p w14:paraId="452DCCAC" w14:textId="5CCE6279" w:rsidR="00803B6A" w:rsidRPr="00565FAD" w:rsidRDefault="001B2071" w:rsidP="00DC085E">
      <w:pPr>
        <w:pStyle w:val="Standard"/>
        <w:tabs>
          <w:tab w:val="left" w:pos="30"/>
        </w:tabs>
        <w:jc w:val="both"/>
        <w:rPr>
          <w:rFonts w:asciiTheme="minorHAnsi" w:hAnsiTheme="minorHAnsi" w:cstheme="minorHAnsi"/>
          <w:lang w:val="pl-PL"/>
        </w:rPr>
      </w:pPr>
      <w:r w:rsidRPr="00380A8B">
        <w:rPr>
          <w:rFonts w:asciiTheme="minorHAnsi" w:hAnsiTheme="minorHAnsi" w:cstheme="minorHAnsi"/>
          <w:lang w:val="pl-PL"/>
        </w:rPr>
        <w:tab/>
      </w:r>
      <w:r w:rsidR="003821E3" w:rsidRPr="00565FAD">
        <w:rPr>
          <w:rFonts w:asciiTheme="minorHAnsi" w:hAnsiTheme="minorHAnsi" w:cstheme="minorHAnsi"/>
          <w:lang w:val="pl-PL"/>
        </w:rPr>
        <w:t>1</w:t>
      </w:r>
      <w:r w:rsidR="00DC144D">
        <w:rPr>
          <w:rFonts w:asciiTheme="minorHAnsi" w:hAnsiTheme="minorHAnsi" w:cstheme="minorHAnsi"/>
          <w:lang w:val="pl-PL"/>
        </w:rPr>
        <w:t>4</w:t>
      </w:r>
      <w:r w:rsidR="003821E3" w:rsidRPr="00565FAD">
        <w:rPr>
          <w:rFonts w:asciiTheme="minorHAnsi" w:hAnsiTheme="minorHAnsi" w:cstheme="minorHAnsi"/>
          <w:lang w:val="pl-PL"/>
        </w:rPr>
        <w:t xml:space="preserve">. Wybór naszej oferty prowadzi do powstania obowiązku podatkowego po stronie </w:t>
      </w:r>
      <w:r w:rsidR="00DC085E" w:rsidRPr="00565FAD">
        <w:rPr>
          <w:rFonts w:asciiTheme="minorHAnsi" w:hAnsiTheme="minorHAnsi" w:cstheme="minorHAnsi"/>
          <w:lang w:val="pl-PL"/>
        </w:rPr>
        <w:t>Zamawiającego</w:t>
      </w:r>
      <w:r w:rsidR="00C73FE3">
        <w:rPr>
          <w:rFonts w:asciiTheme="minorHAnsi" w:hAnsiTheme="minorHAnsi" w:cstheme="minorHAnsi"/>
          <w:lang w:val="pl-PL"/>
        </w:rPr>
        <w:t xml:space="preserve"> </w:t>
      </w:r>
      <w:r w:rsidR="00C73FE3" w:rsidRPr="00C73FE3">
        <w:rPr>
          <w:rFonts w:asciiTheme="minorHAnsi" w:hAnsiTheme="minorHAnsi" w:cstheme="minorHAnsi"/>
          <w:lang w:val="pl-PL"/>
        </w:rPr>
        <w:t>*)</w:t>
      </w:r>
    </w:p>
    <w:tbl>
      <w:tblPr>
        <w:tblW w:w="102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133"/>
        <w:gridCol w:w="5073"/>
      </w:tblGrid>
      <w:tr w:rsidR="00460A17" w:rsidRPr="001B747A" w14:paraId="5536DF9A" w14:textId="77777777" w:rsidTr="005D6564">
        <w:trPr>
          <w:trHeight w:val="291"/>
        </w:trPr>
        <w:tc>
          <w:tcPr>
            <w:tcW w:w="5133" w:type="dxa"/>
          </w:tcPr>
          <w:p w14:paraId="0911B7D5" w14:textId="4220F573" w:rsidR="00803B6A" w:rsidRPr="001B747A" w:rsidRDefault="003529AA" w:rsidP="002202A6">
            <w:pPr>
              <w:pStyle w:val="Standard"/>
              <w:tabs>
                <w:tab w:val="left" w:pos="30"/>
              </w:tabs>
              <w:jc w:val="center"/>
              <w:rPr>
                <w:rFonts w:asciiTheme="minorHAnsi" w:hAnsiTheme="minorHAnsi" w:cstheme="minorHAnsi"/>
              </w:rPr>
            </w:pPr>
            <w:r w:rsidRPr="00565FAD">
              <w:rPr>
                <w:rFonts w:asciiTheme="minorHAnsi" w:hAnsiTheme="minorHAnsi" w:cstheme="minorHAnsi"/>
                <w:lang w:val="pl-PL"/>
              </w:rPr>
              <w:t xml:space="preserve">             </w:t>
            </w:r>
            <w:r w:rsidR="001B2071" w:rsidRPr="001B747A">
              <w:rPr>
                <w:rFonts w:asciiTheme="minorHAnsi" w:hAnsiTheme="minorHAnsi" w:cstheme="minorHAnsi"/>
              </w:rPr>
              <w:t>TAK</w:t>
            </w:r>
            <w:r w:rsidR="003821E3" w:rsidRPr="001B747A">
              <w:rPr>
                <w:rFonts w:asciiTheme="minorHAnsi" w:hAnsiTheme="minorHAnsi" w:cstheme="minorHAnsi"/>
              </w:rPr>
              <w:t xml:space="preserve">          </w:t>
            </w:r>
          </w:p>
        </w:tc>
        <w:tc>
          <w:tcPr>
            <w:tcW w:w="5073" w:type="dxa"/>
          </w:tcPr>
          <w:p w14:paraId="07C61596" w14:textId="7A082503" w:rsidR="00803B6A" w:rsidRPr="001B747A" w:rsidRDefault="003821E3" w:rsidP="002202A6">
            <w:pPr>
              <w:pStyle w:val="Standard"/>
              <w:tabs>
                <w:tab w:val="left" w:pos="30"/>
              </w:tabs>
              <w:jc w:val="center"/>
              <w:rPr>
                <w:rFonts w:asciiTheme="minorHAnsi" w:hAnsiTheme="minorHAnsi" w:cstheme="minorHAnsi"/>
              </w:rPr>
            </w:pPr>
            <w:r w:rsidRPr="001B747A">
              <w:rPr>
                <w:rFonts w:asciiTheme="minorHAnsi" w:hAnsiTheme="minorHAnsi" w:cstheme="minorHAnsi"/>
              </w:rPr>
              <w:t xml:space="preserve"> NIE</w:t>
            </w:r>
          </w:p>
        </w:tc>
      </w:tr>
    </w:tbl>
    <w:p w14:paraId="352CF50E" w14:textId="77777777" w:rsidR="00F54C83" w:rsidRPr="001B747A" w:rsidRDefault="003821E3">
      <w:pPr>
        <w:pStyle w:val="Standard"/>
        <w:tabs>
          <w:tab w:val="left" w:pos="30"/>
        </w:tabs>
        <w:rPr>
          <w:rFonts w:asciiTheme="minorHAnsi" w:hAnsiTheme="minorHAnsi" w:cstheme="minorHAnsi"/>
          <w:sz w:val="10"/>
          <w:szCs w:val="10"/>
        </w:rPr>
      </w:pPr>
      <w:r w:rsidRPr="001B747A">
        <w:rPr>
          <w:rFonts w:asciiTheme="minorHAnsi" w:hAnsiTheme="minorHAnsi" w:cstheme="minorHAnsi"/>
        </w:rPr>
        <w:t xml:space="preserve"> </w:t>
      </w:r>
    </w:p>
    <w:p w14:paraId="18C1F953" w14:textId="10DFD0EF" w:rsidR="00803B6A" w:rsidRPr="00565FAD" w:rsidRDefault="003821E3">
      <w:pPr>
        <w:pStyle w:val="Standard"/>
        <w:tabs>
          <w:tab w:val="left" w:pos="30"/>
        </w:tabs>
        <w:rPr>
          <w:rFonts w:asciiTheme="minorHAnsi" w:hAnsiTheme="minorHAnsi" w:cstheme="minorHAnsi"/>
          <w:lang w:val="pl-PL"/>
        </w:rPr>
      </w:pPr>
      <w:r w:rsidRPr="00565FAD">
        <w:rPr>
          <w:rFonts w:asciiTheme="minorHAnsi" w:hAnsiTheme="minorHAnsi" w:cstheme="minorHAnsi"/>
          <w:lang w:val="pl-PL"/>
        </w:rPr>
        <w:t>W przypadku odpowiedzi twierdzącej należy wypełnić poniższą tabelę</w:t>
      </w:r>
      <w:r w:rsidR="00C73FE3">
        <w:rPr>
          <w:rFonts w:asciiTheme="minorHAnsi" w:hAnsiTheme="minorHAnsi" w:cstheme="minorHAnsi"/>
          <w:lang w:val="pl-PL"/>
        </w:rPr>
        <w:t xml:space="preserve"> **)</w:t>
      </w:r>
    </w:p>
    <w:tbl>
      <w:tblPr>
        <w:tblW w:w="102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151"/>
        <w:gridCol w:w="5055"/>
      </w:tblGrid>
      <w:tr w:rsidR="00460A17" w:rsidRPr="001B747A" w14:paraId="0CE5A4C2" w14:textId="77777777" w:rsidTr="005D6564">
        <w:trPr>
          <w:trHeight w:val="1108"/>
        </w:trPr>
        <w:tc>
          <w:tcPr>
            <w:tcW w:w="5151" w:type="dxa"/>
            <w:shd w:val="clear" w:color="auto" w:fill="D9D9D9" w:themeFill="background1" w:themeFillShade="D9"/>
          </w:tcPr>
          <w:p w14:paraId="64869375" w14:textId="1595D68A" w:rsidR="00803B6A" w:rsidRPr="00565FAD" w:rsidRDefault="003821E3" w:rsidP="002202A6">
            <w:pPr>
              <w:pStyle w:val="Standard"/>
              <w:tabs>
                <w:tab w:val="left" w:pos="30"/>
              </w:tabs>
              <w:jc w:val="center"/>
              <w:rPr>
                <w:rFonts w:asciiTheme="minorHAnsi" w:hAnsiTheme="minorHAnsi" w:cstheme="minorHAnsi"/>
                <w:lang w:val="pl-PL"/>
              </w:rPr>
            </w:pPr>
            <w:r w:rsidRPr="00565FAD">
              <w:rPr>
                <w:rFonts w:asciiTheme="minorHAnsi" w:hAnsiTheme="minorHAnsi" w:cstheme="minorHAnsi"/>
                <w:lang w:val="pl-PL"/>
              </w:rPr>
              <w:t>Nazwa (rodzaje) towaru lub usługi, których dostawa lub św</w:t>
            </w:r>
            <w:r w:rsidR="00DC085E" w:rsidRPr="00565FAD">
              <w:rPr>
                <w:rFonts w:asciiTheme="minorHAnsi" w:hAnsiTheme="minorHAnsi" w:cstheme="minorHAnsi"/>
                <w:lang w:val="pl-PL"/>
              </w:rPr>
              <w:t>iadczenie będzie prowadzić do </w:t>
            </w:r>
            <w:r w:rsidRPr="00565FAD">
              <w:rPr>
                <w:rFonts w:asciiTheme="minorHAnsi" w:hAnsiTheme="minorHAnsi" w:cstheme="minorHAnsi"/>
                <w:lang w:val="pl-PL"/>
              </w:rPr>
              <w:t xml:space="preserve">powstania </w:t>
            </w:r>
            <w:r w:rsidR="00920B2F">
              <w:rPr>
                <w:rFonts w:asciiTheme="minorHAnsi" w:hAnsiTheme="minorHAnsi" w:cstheme="minorHAnsi"/>
                <w:lang w:val="pl-PL"/>
              </w:rPr>
              <w:br/>
            </w:r>
            <w:r w:rsidRPr="00565FAD">
              <w:rPr>
                <w:rFonts w:asciiTheme="minorHAnsi" w:hAnsiTheme="minorHAnsi" w:cstheme="minorHAnsi"/>
                <w:lang w:val="pl-PL"/>
              </w:rPr>
              <w:t xml:space="preserve">u </w:t>
            </w:r>
            <w:r w:rsidR="00DC085E" w:rsidRPr="00565FAD">
              <w:rPr>
                <w:rFonts w:asciiTheme="minorHAnsi" w:hAnsiTheme="minorHAnsi" w:cstheme="minorHAnsi"/>
                <w:lang w:val="pl-PL"/>
              </w:rPr>
              <w:t>Zamawiającego</w:t>
            </w:r>
            <w:r w:rsidRPr="00565FAD">
              <w:rPr>
                <w:rFonts w:asciiTheme="minorHAnsi" w:hAnsiTheme="minorHAnsi" w:cstheme="minorHAnsi"/>
                <w:lang w:val="pl-PL"/>
              </w:rPr>
              <w:t xml:space="preserve"> obowiązku podatkowego zg</w:t>
            </w:r>
            <w:r w:rsidR="00DC085E" w:rsidRPr="00565FAD">
              <w:rPr>
                <w:rFonts w:asciiTheme="minorHAnsi" w:hAnsiTheme="minorHAnsi" w:cstheme="minorHAnsi"/>
                <w:lang w:val="pl-PL"/>
              </w:rPr>
              <w:t xml:space="preserve">odnie </w:t>
            </w:r>
            <w:r w:rsidR="00920B2F">
              <w:rPr>
                <w:rFonts w:asciiTheme="minorHAnsi" w:hAnsiTheme="minorHAnsi" w:cstheme="minorHAnsi"/>
                <w:lang w:val="pl-PL"/>
              </w:rPr>
              <w:br/>
            </w:r>
            <w:r w:rsidR="00DC085E" w:rsidRPr="00565FAD">
              <w:rPr>
                <w:rFonts w:asciiTheme="minorHAnsi" w:hAnsiTheme="minorHAnsi" w:cstheme="minorHAnsi"/>
                <w:lang w:val="pl-PL"/>
              </w:rPr>
              <w:t>z przepisami o podatku od </w:t>
            </w:r>
            <w:r w:rsidRPr="00565FAD">
              <w:rPr>
                <w:rFonts w:asciiTheme="minorHAnsi" w:hAnsiTheme="minorHAnsi" w:cstheme="minorHAnsi"/>
                <w:lang w:val="pl-PL"/>
              </w:rPr>
              <w:t>towarów i usług</w:t>
            </w:r>
          </w:p>
        </w:tc>
        <w:tc>
          <w:tcPr>
            <w:tcW w:w="5055" w:type="dxa"/>
            <w:shd w:val="clear" w:color="auto" w:fill="D9D9D9" w:themeFill="background1" w:themeFillShade="D9"/>
          </w:tcPr>
          <w:p w14:paraId="19D3D316" w14:textId="77777777" w:rsidR="002202A6" w:rsidRPr="00565FAD" w:rsidRDefault="002202A6" w:rsidP="002202A6">
            <w:pPr>
              <w:pStyle w:val="Standard"/>
              <w:tabs>
                <w:tab w:val="left" w:pos="30"/>
              </w:tabs>
              <w:jc w:val="center"/>
              <w:rPr>
                <w:rFonts w:asciiTheme="minorHAnsi" w:hAnsiTheme="minorHAnsi" w:cstheme="minorHAnsi"/>
                <w:lang w:val="pl-PL"/>
              </w:rPr>
            </w:pPr>
          </w:p>
          <w:p w14:paraId="6E55B5D3" w14:textId="77777777" w:rsidR="002202A6" w:rsidRPr="00565FAD" w:rsidRDefault="002202A6" w:rsidP="002202A6">
            <w:pPr>
              <w:pStyle w:val="Standard"/>
              <w:tabs>
                <w:tab w:val="left" w:pos="30"/>
              </w:tabs>
              <w:jc w:val="center"/>
              <w:rPr>
                <w:rFonts w:asciiTheme="minorHAnsi" w:hAnsiTheme="minorHAnsi" w:cstheme="minorHAnsi"/>
                <w:lang w:val="pl-PL"/>
              </w:rPr>
            </w:pPr>
          </w:p>
          <w:p w14:paraId="692D60C0" w14:textId="77777777" w:rsidR="00803B6A" w:rsidRPr="001B747A" w:rsidRDefault="003821E3" w:rsidP="002202A6">
            <w:pPr>
              <w:pStyle w:val="Standard"/>
              <w:tabs>
                <w:tab w:val="left" w:pos="30"/>
              </w:tabs>
              <w:jc w:val="center"/>
              <w:rPr>
                <w:rFonts w:asciiTheme="minorHAnsi" w:hAnsiTheme="minorHAnsi" w:cstheme="minorHAnsi"/>
              </w:rPr>
            </w:pPr>
            <w:r w:rsidRPr="001B747A">
              <w:rPr>
                <w:rFonts w:asciiTheme="minorHAnsi" w:hAnsiTheme="minorHAnsi" w:cstheme="minorHAnsi"/>
              </w:rPr>
              <w:t>Wartość bez kwoty podatku</w:t>
            </w:r>
          </w:p>
        </w:tc>
      </w:tr>
      <w:tr w:rsidR="00460A17" w:rsidRPr="001B747A" w14:paraId="03A71620" w14:textId="77777777" w:rsidTr="005D6564">
        <w:trPr>
          <w:trHeight w:val="356"/>
        </w:trPr>
        <w:tc>
          <w:tcPr>
            <w:tcW w:w="5151" w:type="dxa"/>
          </w:tcPr>
          <w:p w14:paraId="60EE5561" w14:textId="0A35F6A2" w:rsidR="00F61BF4" w:rsidRPr="001B747A" w:rsidRDefault="001B2071" w:rsidP="00CC2FCC">
            <w:pPr>
              <w:pStyle w:val="Standard"/>
              <w:tabs>
                <w:tab w:val="left" w:pos="30"/>
              </w:tabs>
              <w:jc w:val="center"/>
              <w:rPr>
                <w:rFonts w:asciiTheme="minorHAnsi" w:hAnsiTheme="minorHAnsi" w:cstheme="minorHAnsi"/>
              </w:rPr>
            </w:pPr>
            <w:r w:rsidRPr="001B747A">
              <w:rPr>
                <w:rFonts w:asciiTheme="minorHAnsi" w:hAnsiTheme="minorHAnsi" w:cstheme="minorHAnsi"/>
              </w:rPr>
              <w:t>……………………………………………</w:t>
            </w:r>
          </w:p>
        </w:tc>
        <w:tc>
          <w:tcPr>
            <w:tcW w:w="5055" w:type="dxa"/>
          </w:tcPr>
          <w:p w14:paraId="324E5F34" w14:textId="2A01610E" w:rsidR="00803B6A" w:rsidRPr="001B747A" w:rsidRDefault="001B2071" w:rsidP="002202A6">
            <w:pPr>
              <w:pStyle w:val="Standard"/>
              <w:tabs>
                <w:tab w:val="left" w:pos="30"/>
              </w:tabs>
              <w:jc w:val="center"/>
              <w:rPr>
                <w:rFonts w:asciiTheme="minorHAnsi" w:hAnsiTheme="minorHAnsi" w:cstheme="minorHAnsi"/>
              </w:rPr>
            </w:pPr>
            <w:r w:rsidRPr="001B747A">
              <w:rPr>
                <w:rFonts w:asciiTheme="minorHAnsi" w:hAnsiTheme="minorHAnsi" w:cstheme="minorHAnsi"/>
              </w:rPr>
              <w:t>………………………….………………</w:t>
            </w:r>
            <w:r w:rsidR="003821E3" w:rsidRPr="001B747A">
              <w:rPr>
                <w:rFonts w:asciiTheme="minorHAnsi" w:hAnsiTheme="minorHAnsi" w:cstheme="minorHAnsi"/>
              </w:rPr>
              <w:t xml:space="preserve"> zł</w:t>
            </w:r>
          </w:p>
        </w:tc>
      </w:tr>
      <w:tr w:rsidR="00460A17" w:rsidRPr="001B747A" w14:paraId="7B8E7A99" w14:textId="77777777" w:rsidTr="005D6564">
        <w:trPr>
          <w:trHeight w:val="364"/>
        </w:trPr>
        <w:tc>
          <w:tcPr>
            <w:tcW w:w="5151" w:type="dxa"/>
          </w:tcPr>
          <w:p w14:paraId="3C0880FF" w14:textId="64F670A7" w:rsidR="00803B6A" w:rsidRPr="001B747A" w:rsidRDefault="001B2071" w:rsidP="00CC2FCC">
            <w:pPr>
              <w:pStyle w:val="Standard"/>
              <w:tabs>
                <w:tab w:val="left" w:pos="30"/>
              </w:tabs>
              <w:jc w:val="center"/>
              <w:rPr>
                <w:rFonts w:asciiTheme="minorHAnsi" w:hAnsiTheme="minorHAnsi" w:cstheme="minorHAnsi"/>
              </w:rPr>
            </w:pPr>
            <w:r w:rsidRPr="001B747A">
              <w:rPr>
                <w:rFonts w:asciiTheme="minorHAnsi" w:hAnsiTheme="minorHAnsi" w:cstheme="minorHAnsi"/>
              </w:rPr>
              <w:t>……………………………………………</w:t>
            </w:r>
          </w:p>
        </w:tc>
        <w:tc>
          <w:tcPr>
            <w:tcW w:w="5055" w:type="dxa"/>
          </w:tcPr>
          <w:p w14:paraId="2D499965" w14:textId="11F51614" w:rsidR="00803B6A" w:rsidRPr="001B747A" w:rsidRDefault="001B2071" w:rsidP="002202A6">
            <w:pPr>
              <w:pStyle w:val="Standard"/>
              <w:jc w:val="center"/>
              <w:rPr>
                <w:rFonts w:asciiTheme="minorHAnsi" w:hAnsiTheme="minorHAnsi" w:cstheme="minorHAnsi"/>
              </w:rPr>
            </w:pPr>
            <w:r w:rsidRPr="001B747A">
              <w:rPr>
                <w:rFonts w:asciiTheme="minorHAnsi" w:hAnsiTheme="minorHAnsi" w:cstheme="minorHAnsi"/>
              </w:rPr>
              <w:t>……………………………………….…</w:t>
            </w:r>
            <w:r w:rsidR="003821E3" w:rsidRPr="001B747A">
              <w:rPr>
                <w:rFonts w:asciiTheme="minorHAnsi" w:hAnsiTheme="minorHAnsi" w:cstheme="minorHAnsi"/>
              </w:rPr>
              <w:t xml:space="preserve"> zł</w:t>
            </w:r>
          </w:p>
        </w:tc>
      </w:tr>
    </w:tbl>
    <w:p w14:paraId="240247A7" w14:textId="39386DD8" w:rsidR="00803B6A" w:rsidRPr="00565FAD" w:rsidRDefault="003821E3" w:rsidP="00F54C83">
      <w:pPr>
        <w:pStyle w:val="Standard"/>
        <w:tabs>
          <w:tab w:val="left" w:pos="567"/>
        </w:tabs>
        <w:ind w:right="425"/>
        <w:jc w:val="both"/>
        <w:rPr>
          <w:rFonts w:asciiTheme="minorHAnsi" w:hAnsiTheme="minorHAnsi" w:cstheme="minorHAnsi"/>
          <w:lang w:val="pl-PL"/>
        </w:rPr>
      </w:pPr>
      <w:r w:rsidRPr="00565FAD">
        <w:rPr>
          <w:rFonts w:asciiTheme="minorHAnsi" w:hAnsiTheme="minorHAnsi" w:cstheme="minorHAnsi"/>
          <w:lang w:val="pl-PL"/>
        </w:rPr>
        <w:t>1</w:t>
      </w:r>
      <w:r w:rsidR="00DC144D">
        <w:rPr>
          <w:rFonts w:asciiTheme="minorHAnsi" w:hAnsiTheme="minorHAnsi" w:cstheme="minorHAnsi"/>
          <w:lang w:val="pl-PL"/>
        </w:rPr>
        <w:t>5</w:t>
      </w:r>
      <w:r w:rsidRPr="00565FAD">
        <w:rPr>
          <w:rFonts w:asciiTheme="minorHAnsi" w:hAnsiTheme="minorHAnsi" w:cstheme="minorHAnsi"/>
          <w:lang w:val="pl-PL"/>
        </w:rPr>
        <w:t xml:space="preserve">. Oświadczam, że wypełniłem obowiązki informacyjne przewidziane w art. 13 lub art. 14 RODO wobec osób fizycznych, od których dane osobowe bezpośrednio lub pośrednio pozyskałem w celu ubiegania się </w:t>
      </w:r>
      <w:r w:rsidR="0049588B" w:rsidRPr="00565FAD">
        <w:rPr>
          <w:rFonts w:asciiTheme="minorHAnsi" w:hAnsiTheme="minorHAnsi" w:cstheme="minorHAnsi"/>
          <w:lang w:val="pl-PL"/>
        </w:rPr>
        <w:t> o </w:t>
      </w:r>
      <w:r w:rsidRPr="00565FAD">
        <w:rPr>
          <w:rFonts w:asciiTheme="minorHAnsi" w:hAnsiTheme="minorHAnsi" w:cstheme="minorHAnsi"/>
          <w:lang w:val="pl-PL"/>
        </w:rPr>
        <w:t>udzielenie zamówienia publicznego w niniejszym postępowaniu.</w:t>
      </w:r>
    </w:p>
    <w:p w14:paraId="0683A61E" w14:textId="456F86F1" w:rsidR="00803B6A" w:rsidRPr="00565FAD" w:rsidRDefault="00150000">
      <w:pPr>
        <w:pStyle w:val="Standard"/>
        <w:tabs>
          <w:tab w:val="left" w:pos="567"/>
        </w:tabs>
        <w:jc w:val="both"/>
        <w:rPr>
          <w:rFonts w:asciiTheme="minorHAnsi" w:hAnsiTheme="minorHAnsi" w:cstheme="minorHAnsi"/>
          <w:lang w:val="pl-PL"/>
        </w:rPr>
      </w:pPr>
      <w:r w:rsidRPr="00565FAD">
        <w:rPr>
          <w:rFonts w:asciiTheme="minorHAnsi" w:hAnsiTheme="minorHAnsi" w:cstheme="minorHAnsi"/>
          <w:lang w:val="pl-PL"/>
        </w:rPr>
        <w:t>1</w:t>
      </w:r>
      <w:r w:rsidR="006D6816" w:rsidRPr="00565FAD">
        <w:rPr>
          <w:rFonts w:asciiTheme="minorHAnsi" w:hAnsiTheme="minorHAnsi" w:cstheme="minorHAnsi"/>
          <w:lang w:val="pl-PL"/>
        </w:rPr>
        <w:t>5</w:t>
      </w:r>
      <w:r w:rsidR="003821E3" w:rsidRPr="00565FAD">
        <w:rPr>
          <w:rFonts w:asciiTheme="minorHAnsi" w:hAnsiTheme="minorHAnsi" w:cstheme="minorHAnsi"/>
          <w:lang w:val="pl-PL"/>
        </w:rPr>
        <w:t>. Informujemy, że integralną częścią oferty są następujące dokumenty:</w:t>
      </w:r>
    </w:p>
    <w:p w14:paraId="03887537" w14:textId="77777777" w:rsidR="00803B6A" w:rsidRPr="00565FAD" w:rsidRDefault="003821E3">
      <w:pPr>
        <w:pStyle w:val="Standard"/>
        <w:tabs>
          <w:tab w:val="left" w:pos="8910"/>
        </w:tabs>
        <w:jc w:val="both"/>
        <w:rPr>
          <w:rFonts w:asciiTheme="minorHAnsi" w:hAnsiTheme="minorHAnsi" w:cstheme="minorHAnsi"/>
          <w:lang w:val="pl-PL"/>
        </w:rPr>
      </w:pPr>
      <w:r w:rsidRPr="00565FAD">
        <w:rPr>
          <w:rFonts w:asciiTheme="minorHAnsi" w:hAnsiTheme="minorHAnsi" w:cstheme="minorHAnsi"/>
          <w:lang w:val="pl-PL"/>
        </w:rPr>
        <w:t>1) ……………………………………………………………………………………………..</w:t>
      </w:r>
    </w:p>
    <w:p w14:paraId="250567D2" w14:textId="77777777" w:rsidR="00803B6A" w:rsidRPr="00565FAD" w:rsidRDefault="00803B6A">
      <w:pPr>
        <w:pStyle w:val="Standard"/>
        <w:tabs>
          <w:tab w:val="left" w:pos="8910"/>
        </w:tabs>
        <w:jc w:val="both"/>
        <w:rPr>
          <w:rFonts w:asciiTheme="minorHAnsi" w:hAnsiTheme="minorHAnsi" w:cstheme="minorHAnsi"/>
          <w:lang w:val="pl-PL"/>
        </w:rPr>
      </w:pPr>
    </w:p>
    <w:p w14:paraId="180A3916" w14:textId="39A772AE" w:rsidR="00445DD4" w:rsidRPr="00565FAD" w:rsidRDefault="00445DD4" w:rsidP="00F9392D">
      <w:pPr>
        <w:pStyle w:val="Standard"/>
        <w:tabs>
          <w:tab w:val="left" w:pos="30"/>
        </w:tabs>
        <w:rPr>
          <w:rFonts w:asciiTheme="minorHAnsi" w:hAnsiTheme="minorHAnsi" w:cstheme="minorHAnsi"/>
          <w:sz w:val="16"/>
          <w:szCs w:val="16"/>
          <w:lang w:val="pl-PL"/>
        </w:rPr>
      </w:pPr>
    </w:p>
    <w:p w14:paraId="4E748F53" w14:textId="4F738719" w:rsidR="00803B6A" w:rsidRPr="00565FAD" w:rsidRDefault="001B2071">
      <w:pPr>
        <w:pStyle w:val="Standard"/>
        <w:tabs>
          <w:tab w:val="left" w:pos="30"/>
        </w:tabs>
        <w:rPr>
          <w:rFonts w:asciiTheme="minorHAnsi" w:hAnsiTheme="minorHAnsi" w:cstheme="minorHAnsi"/>
          <w:sz w:val="16"/>
          <w:szCs w:val="16"/>
          <w:lang w:val="pl-PL"/>
        </w:rPr>
      </w:pPr>
      <w:r w:rsidRPr="00565FAD">
        <w:rPr>
          <w:rFonts w:asciiTheme="minorHAnsi" w:hAnsiTheme="minorHAnsi" w:cstheme="minorHAnsi"/>
          <w:sz w:val="16"/>
          <w:szCs w:val="16"/>
          <w:lang w:val="pl-PL"/>
        </w:rPr>
        <w:t>*</w:t>
      </w:r>
      <w:r w:rsidR="003821E3" w:rsidRPr="00565FAD">
        <w:rPr>
          <w:rFonts w:asciiTheme="minorHAnsi" w:hAnsiTheme="minorHAnsi" w:cstheme="minorHAnsi"/>
          <w:sz w:val="16"/>
          <w:szCs w:val="16"/>
          <w:lang w:val="pl-PL"/>
        </w:rPr>
        <w:t>)zaznaczyć właściwe</w:t>
      </w:r>
    </w:p>
    <w:p w14:paraId="46B33065" w14:textId="77777777" w:rsidR="001B747A" w:rsidRPr="00565FAD" w:rsidRDefault="001B2071">
      <w:pPr>
        <w:pStyle w:val="Standard"/>
        <w:tabs>
          <w:tab w:val="left" w:pos="30"/>
        </w:tabs>
        <w:rPr>
          <w:rFonts w:asciiTheme="minorHAnsi" w:hAnsiTheme="minorHAnsi" w:cstheme="minorHAnsi"/>
          <w:sz w:val="16"/>
          <w:szCs w:val="16"/>
          <w:lang w:val="pl-PL"/>
        </w:rPr>
      </w:pPr>
      <w:r w:rsidRPr="00565FAD">
        <w:rPr>
          <w:rFonts w:asciiTheme="minorHAnsi" w:hAnsiTheme="minorHAnsi" w:cstheme="minorHAnsi"/>
          <w:sz w:val="16"/>
          <w:szCs w:val="16"/>
          <w:lang w:val="pl-PL"/>
        </w:rPr>
        <w:t>*</w:t>
      </w:r>
      <w:r w:rsidR="003821E3" w:rsidRPr="00565FAD">
        <w:rPr>
          <w:rFonts w:asciiTheme="minorHAnsi" w:hAnsiTheme="minorHAnsi" w:cstheme="minorHAnsi"/>
          <w:sz w:val="16"/>
          <w:szCs w:val="16"/>
          <w:lang w:val="pl-PL"/>
        </w:rPr>
        <w:t xml:space="preserve">*) Wykonawca wypełnia odpowiednio jeżeli dotyczy  </w:t>
      </w:r>
    </w:p>
    <w:p w14:paraId="1D5BA602" w14:textId="77777777" w:rsidR="00D3209E" w:rsidRPr="00565FAD" w:rsidRDefault="00D3209E">
      <w:pPr>
        <w:pStyle w:val="Standard"/>
        <w:tabs>
          <w:tab w:val="left" w:pos="30"/>
        </w:tabs>
        <w:rPr>
          <w:rFonts w:asciiTheme="minorHAnsi" w:hAnsiTheme="minorHAnsi" w:cstheme="minorHAnsi"/>
          <w:sz w:val="16"/>
          <w:szCs w:val="16"/>
          <w:lang w:val="pl-PL"/>
        </w:rPr>
      </w:pPr>
    </w:p>
    <w:bookmarkEnd w:id="2"/>
    <w:p w14:paraId="45504D89" w14:textId="77777777" w:rsidR="00C73FE3" w:rsidRPr="003A4F1F" w:rsidRDefault="00C73FE3" w:rsidP="00C73FE3">
      <w:pPr>
        <w:jc w:val="both"/>
        <w:rPr>
          <w:rFonts w:asciiTheme="minorHAnsi" w:eastAsia="NSimSun" w:hAnsiTheme="minorHAnsi" w:cstheme="minorHAnsi"/>
          <w:lang w:val="pl-PL"/>
        </w:rPr>
      </w:pPr>
      <w:r w:rsidRPr="00C73FE3">
        <w:rPr>
          <w:rFonts w:asciiTheme="minorHAnsi" w:eastAsia="Arial" w:hAnsiTheme="minorHAnsi" w:cstheme="minorHAnsi"/>
          <w:b/>
          <w:i/>
          <w:sz w:val="20"/>
          <w:szCs w:val="20"/>
          <w:lang w:val="pl-PL" w:bidi="pl-PL"/>
        </w:rPr>
        <w:t xml:space="preserve">UWAGA: </w:t>
      </w:r>
    </w:p>
    <w:p w14:paraId="34BB62A0" w14:textId="77777777" w:rsidR="00C73FE3" w:rsidRPr="00280805" w:rsidRDefault="00C73FE3" w:rsidP="00C73FE3">
      <w:pPr>
        <w:widowControl w:val="0"/>
        <w:jc w:val="both"/>
        <w:rPr>
          <w:rFonts w:asciiTheme="minorHAnsi" w:eastAsia="Arial" w:hAnsiTheme="minorHAnsi" w:cstheme="minorHAnsi"/>
          <w:b/>
          <w:bCs/>
          <w:i/>
          <w:sz w:val="20"/>
          <w:szCs w:val="20"/>
          <w:lang w:val="pl-PL" w:eastAsia="ar-SA" w:bidi="pl-PL"/>
        </w:rPr>
      </w:pPr>
      <w:r w:rsidRPr="00280805">
        <w:rPr>
          <w:rFonts w:asciiTheme="minorHAnsi" w:eastAsia="Arial" w:hAnsiTheme="minorHAnsi" w:cstheme="minorHAnsi"/>
          <w:b/>
          <w:i/>
          <w:sz w:val="20"/>
          <w:szCs w:val="20"/>
          <w:lang w:val="pl-PL" w:eastAsia="ar-SA" w:bidi="pl-PL"/>
        </w:rPr>
        <w:t xml:space="preserve">Formularz winien </w:t>
      </w:r>
      <w:r w:rsidRPr="00D81AA5">
        <w:rPr>
          <w:rFonts w:asciiTheme="minorHAnsi" w:eastAsia="Arial" w:hAnsiTheme="minorHAnsi" w:cstheme="minorHAnsi"/>
          <w:b/>
          <w:i/>
          <w:sz w:val="20"/>
          <w:szCs w:val="20"/>
          <w:lang w:val="pl-PL" w:eastAsia="ar-SA" w:bidi="pl-PL"/>
        </w:rPr>
        <w:t xml:space="preserve">zostać sporządzony, pod rygorem nieważności </w:t>
      </w:r>
      <w:r w:rsidRPr="00D81AA5">
        <w:rPr>
          <w:rFonts w:asciiTheme="minorHAnsi" w:eastAsia="Arial" w:hAnsiTheme="minorHAnsi" w:cstheme="minorHAnsi"/>
          <w:b/>
          <w:bCs/>
          <w:i/>
          <w:sz w:val="20"/>
          <w:szCs w:val="20"/>
          <w:lang w:val="pl-PL" w:eastAsia="ar-SA" w:bidi="pl-PL"/>
        </w:rPr>
        <w:t xml:space="preserve">w formie elektronicznej lub w postaci elektronicznej opatrzonej </w:t>
      </w:r>
      <w:r>
        <w:rPr>
          <w:rFonts w:asciiTheme="minorHAnsi" w:eastAsia="Arial" w:hAnsiTheme="minorHAnsi" w:cstheme="minorHAnsi"/>
          <w:b/>
          <w:bCs/>
          <w:i/>
          <w:sz w:val="20"/>
          <w:szCs w:val="20"/>
          <w:lang w:val="pl-PL" w:eastAsia="ar-SA" w:bidi="pl-PL"/>
        </w:rPr>
        <w:t xml:space="preserve">kwalifikowanym </w:t>
      </w:r>
      <w:r w:rsidRPr="00D81AA5">
        <w:rPr>
          <w:rFonts w:asciiTheme="minorHAnsi" w:eastAsia="Arial" w:hAnsiTheme="minorHAnsi" w:cstheme="minorHAnsi"/>
          <w:b/>
          <w:bCs/>
          <w:i/>
          <w:sz w:val="20"/>
          <w:szCs w:val="20"/>
          <w:lang w:val="pl-PL" w:eastAsia="ar-SA" w:bidi="pl-PL"/>
        </w:rPr>
        <w:t>podpisem</w:t>
      </w:r>
      <w:r>
        <w:rPr>
          <w:rFonts w:asciiTheme="minorHAnsi" w:eastAsia="Arial" w:hAnsiTheme="minorHAnsi" w:cstheme="minorHAnsi"/>
          <w:b/>
          <w:bCs/>
          <w:i/>
          <w:sz w:val="20"/>
          <w:szCs w:val="20"/>
          <w:lang w:val="pl-PL" w:eastAsia="ar-SA" w:bidi="pl-PL"/>
        </w:rPr>
        <w:t xml:space="preserve"> elektronicznym, podpisem</w:t>
      </w:r>
      <w:r w:rsidRPr="00D81AA5">
        <w:rPr>
          <w:rFonts w:asciiTheme="minorHAnsi" w:eastAsia="Arial" w:hAnsiTheme="minorHAnsi" w:cstheme="minorHAnsi"/>
          <w:b/>
          <w:bCs/>
          <w:i/>
          <w:sz w:val="20"/>
          <w:szCs w:val="20"/>
          <w:lang w:val="pl-PL" w:eastAsia="ar-SA" w:bidi="pl-PL"/>
        </w:rPr>
        <w:t xml:space="preserve"> zaufanym lub podpisem osobistym.</w:t>
      </w:r>
    </w:p>
    <w:p w14:paraId="3592B966" w14:textId="77777777" w:rsidR="00D3209E" w:rsidRPr="00565FAD" w:rsidRDefault="00D3209E">
      <w:pPr>
        <w:pStyle w:val="Standard"/>
        <w:tabs>
          <w:tab w:val="left" w:pos="30"/>
        </w:tabs>
        <w:rPr>
          <w:rFonts w:asciiTheme="minorHAnsi" w:hAnsiTheme="minorHAnsi" w:cstheme="minorHAnsi"/>
          <w:sz w:val="16"/>
          <w:szCs w:val="16"/>
          <w:lang w:val="pl-PL"/>
        </w:rPr>
        <w:sectPr w:rsidR="00D3209E" w:rsidRPr="00565FAD" w:rsidSect="00166C58">
          <w:headerReference w:type="default" r:id="rId33"/>
          <w:footerReference w:type="default" r:id="rId34"/>
          <w:headerReference w:type="first" r:id="rId35"/>
          <w:footerReference w:type="first" r:id="rId36"/>
          <w:pgSz w:w="11906" w:h="16838"/>
          <w:pgMar w:top="902" w:right="991" w:bottom="1179" w:left="765" w:header="720" w:footer="709" w:gutter="0"/>
          <w:cols w:space="708"/>
          <w:titlePg/>
          <w:docGrid w:linePitch="326"/>
        </w:sectPr>
      </w:pPr>
    </w:p>
    <w:p w14:paraId="12A86F94" w14:textId="77777777" w:rsidR="00086E76" w:rsidRPr="00A426D2" w:rsidRDefault="00086E76" w:rsidP="00086E76">
      <w:pPr>
        <w:suppressAutoHyphens w:val="0"/>
        <w:autoSpaceDN/>
        <w:spacing w:line="276" w:lineRule="auto"/>
        <w:jc w:val="right"/>
        <w:textAlignment w:val="auto"/>
        <w:rPr>
          <w:rFonts w:asciiTheme="minorHAnsi" w:eastAsia="Times New Roman" w:hAnsiTheme="minorHAnsi" w:cstheme="minorHAnsi"/>
          <w:b/>
          <w:bCs/>
          <w:kern w:val="0"/>
          <w:sz w:val="22"/>
          <w:szCs w:val="22"/>
          <w:lang w:val="pl-PL" w:eastAsia="pl-PL" w:bidi="ar-SA"/>
        </w:rPr>
      </w:pPr>
      <w:r w:rsidRPr="00A426D2">
        <w:rPr>
          <w:rFonts w:asciiTheme="minorHAnsi" w:eastAsia="Times New Roman" w:hAnsiTheme="minorHAnsi" w:cstheme="minorHAnsi"/>
          <w:b/>
          <w:bCs/>
          <w:kern w:val="0"/>
          <w:sz w:val="22"/>
          <w:szCs w:val="22"/>
          <w:lang w:val="pl-PL" w:eastAsia="pl-PL" w:bidi="ar-SA"/>
        </w:rPr>
        <w:lastRenderedPageBreak/>
        <w:t>Załącznik nr 2 do SWZ</w:t>
      </w:r>
    </w:p>
    <w:p w14:paraId="7B60AFEA" w14:textId="0E52C995" w:rsidR="001572EF" w:rsidRPr="001572EF" w:rsidRDefault="00007CEB" w:rsidP="00A426D2">
      <w:pPr>
        <w:suppressAutoHyphens w:val="0"/>
        <w:autoSpaceDN/>
        <w:spacing w:line="276" w:lineRule="auto"/>
        <w:jc w:val="center"/>
        <w:textAlignment w:val="auto"/>
        <w:rPr>
          <w:rFonts w:asciiTheme="minorHAnsi" w:eastAsia="Times New Roman" w:hAnsiTheme="minorHAnsi" w:cstheme="minorHAnsi"/>
          <w:b/>
          <w:bCs/>
          <w:kern w:val="0"/>
          <w:sz w:val="22"/>
          <w:szCs w:val="22"/>
          <w:lang w:val="pl-PL" w:eastAsia="pl-PL" w:bidi="ar-SA"/>
        </w:rPr>
      </w:pPr>
      <w:r w:rsidRPr="00A426D2">
        <w:rPr>
          <w:rFonts w:asciiTheme="minorHAnsi" w:eastAsia="Times New Roman" w:hAnsiTheme="minorHAnsi" w:cstheme="minorHAnsi"/>
          <w:b/>
          <w:bCs/>
          <w:kern w:val="0"/>
          <w:sz w:val="22"/>
          <w:szCs w:val="22"/>
          <w:lang w:val="pl-PL" w:eastAsia="pl-PL" w:bidi="ar-SA"/>
        </w:rPr>
        <w:t>FORMULARZ CENOW</w:t>
      </w:r>
      <w:r w:rsidR="00086E76" w:rsidRPr="00A426D2">
        <w:rPr>
          <w:rFonts w:asciiTheme="minorHAnsi" w:eastAsia="Times New Roman" w:hAnsiTheme="minorHAnsi" w:cstheme="minorHAnsi"/>
          <w:b/>
          <w:bCs/>
          <w:kern w:val="0"/>
          <w:sz w:val="22"/>
          <w:szCs w:val="22"/>
          <w:lang w:val="pl-PL" w:eastAsia="pl-PL" w:bidi="ar-SA"/>
        </w:rPr>
        <w:t>Y</w:t>
      </w:r>
    </w:p>
    <w:p w14:paraId="474993A7" w14:textId="48EA9EC8" w:rsidR="001572EF" w:rsidRPr="001572EF" w:rsidRDefault="001572EF" w:rsidP="00C07EFB">
      <w:pPr>
        <w:autoSpaceDN/>
        <w:ind w:hanging="426"/>
        <w:rPr>
          <w:rFonts w:asciiTheme="minorHAnsi" w:hAnsiTheme="minorHAnsi" w:cstheme="minorHAnsi"/>
          <w:b/>
          <w:kern w:val="2"/>
          <w:sz w:val="22"/>
          <w:szCs w:val="22"/>
          <w:lang w:val="pl-PL"/>
        </w:rPr>
      </w:pPr>
      <w:r w:rsidRPr="001572EF">
        <w:rPr>
          <w:rFonts w:asciiTheme="minorHAnsi" w:hAnsiTheme="minorHAnsi" w:cstheme="minorHAnsi"/>
          <w:b/>
          <w:kern w:val="2"/>
          <w:sz w:val="22"/>
          <w:szCs w:val="22"/>
          <w:lang w:val="pl-PL"/>
        </w:rPr>
        <w:t>Pakiet</w:t>
      </w:r>
      <w:r w:rsidRPr="00A426D2">
        <w:rPr>
          <w:rFonts w:asciiTheme="minorHAnsi" w:hAnsiTheme="minorHAnsi" w:cstheme="minorHAnsi"/>
          <w:b/>
          <w:kern w:val="2"/>
          <w:sz w:val="22"/>
          <w:szCs w:val="22"/>
          <w:lang w:val="pl-PL"/>
        </w:rPr>
        <w:t xml:space="preserve"> 1: Kontrola działania sterylizatorów parowych z wstępną próżnią </w:t>
      </w:r>
    </w:p>
    <w:tbl>
      <w:tblPr>
        <w:tblW w:w="15745" w:type="dxa"/>
        <w:tblInd w:w="-431" w:type="dxa"/>
        <w:tblCellMar>
          <w:left w:w="70" w:type="dxa"/>
          <w:right w:w="70" w:type="dxa"/>
        </w:tblCellMar>
        <w:tblLook w:val="0000" w:firstRow="0" w:lastRow="0" w:firstColumn="0" w:lastColumn="0" w:noHBand="0" w:noVBand="0"/>
      </w:tblPr>
      <w:tblGrid>
        <w:gridCol w:w="517"/>
        <w:gridCol w:w="4237"/>
        <w:gridCol w:w="992"/>
        <w:gridCol w:w="1276"/>
        <w:gridCol w:w="1417"/>
        <w:gridCol w:w="1134"/>
        <w:gridCol w:w="1292"/>
        <w:gridCol w:w="1694"/>
        <w:gridCol w:w="1271"/>
        <w:gridCol w:w="1915"/>
      </w:tblGrid>
      <w:tr w:rsidR="00C07EFB" w:rsidRPr="001572EF" w14:paraId="6049FBF2" w14:textId="77777777" w:rsidTr="00A426D2">
        <w:tc>
          <w:tcPr>
            <w:tcW w:w="517" w:type="dxa"/>
            <w:tcBorders>
              <w:top w:val="single" w:sz="4" w:space="0" w:color="000000"/>
              <w:left w:val="single" w:sz="4" w:space="0" w:color="000000"/>
              <w:bottom w:val="single" w:sz="4" w:space="0" w:color="000000"/>
            </w:tcBorders>
            <w:shd w:val="clear" w:color="auto" w:fill="auto"/>
          </w:tcPr>
          <w:p w14:paraId="6CB23A04"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Lp.</w:t>
            </w:r>
          </w:p>
        </w:tc>
        <w:tc>
          <w:tcPr>
            <w:tcW w:w="4237" w:type="dxa"/>
            <w:tcBorders>
              <w:top w:val="single" w:sz="4" w:space="0" w:color="000000"/>
              <w:left w:val="single" w:sz="4" w:space="0" w:color="000000"/>
              <w:bottom w:val="single" w:sz="4" w:space="0" w:color="000000"/>
            </w:tcBorders>
            <w:shd w:val="clear" w:color="auto" w:fill="auto"/>
            <w:tcMar>
              <w:left w:w="10" w:type="dxa"/>
              <w:right w:w="10" w:type="dxa"/>
            </w:tcMar>
          </w:tcPr>
          <w:p w14:paraId="0C68AF2E"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Nazwa materiału</w:t>
            </w:r>
          </w:p>
        </w:tc>
        <w:tc>
          <w:tcPr>
            <w:tcW w:w="992" w:type="dxa"/>
            <w:tcBorders>
              <w:top w:val="single" w:sz="4" w:space="0" w:color="000000"/>
              <w:left w:val="single" w:sz="4" w:space="0" w:color="000000"/>
              <w:bottom w:val="single" w:sz="4" w:space="0" w:color="000000"/>
            </w:tcBorders>
            <w:shd w:val="clear" w:color="auto" w:fill="auto"/>
            <w:tcMar>
              <w:left w:w="10" w:type="dxa"/>
              <w:right w:w="10" w:type="dxa"/>
            </w:tcMar>
          </w:tcPr>
          <w:p w14:paraId="271537C7" w14:textId="554E6BB3"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 xml:space="preserve">Ilość sztuk </w:t>
            </w:r>
            <w:r w:rsidR="00A426D2" w:rsidRPr="00A426D2">
              <w:rPr>
                <w:rFonts w:asciiTheme="minorHAnsi" w:hAnsiTheme="minorHAnsi" w:cstheme="minorHAnsi"/>
                <w:b/>
                <w:bCs/>
                <w:kern w:val="2"/>
                <w:sz w:val="20"/>
                <w:szCs w:val="20"/>
              </w:rPr>
              <w:br/>
            </w:r>
            <w:r w:rsidRPr="001572EF">
              <w:rPr>
                <w:rFonts w:asciiTheme="minorHAnsi" w:hAnsiTheme="minorHAnsi" w:cstheme="minorHAnsi"/>
                <w:b/>
                <w:bCs/>
                <w:kern w:val="2"/>
                <w:sz w:val="20"/>
                <w:szCs w:val="20"/>
              </w:rPr>
              <w:t>na 1 rok</w:t>
            </w:r>
          </w:p>
        </w:tc>
        <w:tc>
          <w:tcPr>
            <w:tcW w:w="1276" w:type="dxa"/>
            <w:tcBorders>
              <w:top w:val="single" w:sz="4" w:space="0" w:color="000000"/>
              <w:left w:val="single" w:sz="4" w:space="0" w:color="000000"/>
              <w:bottom w:val="single" w:sz="4" w:space="0" w:color="000000"/>
            </w:tcBorders>
            <w:shd w:val="clear" w:color="auto" w:fill="auto"/>
            <w:tcMar>
              <w:left w:w="10" w:type="dxa"/>
              <w:right w:w="10" w:type="dxa"/>
            </w:tcMar>
          </w:tcPr>
          <w:p w14:paraId="6694C9C8" w14:textId="77777777" w:rsidR="00C07EFB"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Nazwa handlowa</w:t>
            </w:r>
          </w:p>
          <w:p w14:paraId="74098C61" w14:textId="0852ABC8"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Producent</w:t>
            </w:r>
          </w:p>
        </w:tc>
        <w:tc>
          <w:tcPr>
            <w:tcW w:w="1417" w:type="dxa"/>
            <w:tcBorders>
              <w:top w:val="single" w:sz="4" w:space="0" w:color="000000"/>
              <w:left w:val="single" w:sz="4" w:space="0" w:color="000000"/>
              <w:bottom w:val="single" w:sz="4" w:space="0" w:color="000000"/>
            </w:tcBorders>
            <w:shd w:val="clear" w:color="auto" w:fill="auto"/>
            <w:tcMar>
              <w:left w:w="10" w:type="dxa"/>
              <w:right w:w="10" w:type="dxa"/>
            </w:tcMar>
          </w:tcPr>
          <w:p w14:paraId="2D5B6332"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Oferowana</w:t>
            </w:r>
          </w:p>
          <w:p w14:paraId="25F935AE"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wielkość</w:t>
            </w:r>
          </w:p>
          <w:p w14:paraId="648D16BF"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opakowania</w:t>
            </w:r>
          </w:p>
        </w:tc>
        <w:tc>
          <w:tcPr>
            <w:tcW w:w="1134" w:type="dxa"/>
            <w:tcBorders>
              <w:top w:val="single" w:sz="4" w:space="0" w:color="000000"/>
              <w:left w:val="single" w:sz="4" w:space="0" w:color="000000"/>
              <w:bottom w:val="single" w:sz="4" w:space="0" w:color="000000"/>
            </w:tcBorders>
            <w:shd w:val="clear" w:color="auto" w:fill="auto"/>
            <w:tcMar>
              <w:left w:w="10" w:type="dxa"/>
              <w:right w:w="10" w:type="dxa"/>
            </w:tcMar>
          </w:tcPr>
          <w:p w14:paraId="13AE829E" w14:textId="3C869861"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 xml:space="preserve">Ilość </w:t>
            </w:r>
            <w:r w:rsidR="00A426D2" w:rsidRPr="00A426D2">
              <w:rPr>
                <w:rFonts w:asciiTheme="minorHAnsi" w:hAnsiTheme="minorHAnsi" w:cstheme="minorHAnsi"/>
                <w:b/>
                <w:bCs/>
                <w:kern w:val="2"/>
                <w:sz w:val="20"/>
                <w:szCs w:val="20"/>
              </w:rPr>
              <w:br/>
            </w:r>
            <w:r w:rsidRPr="001572EF">
              <w:rPr>
                <w:rFonts w:asciiTheme="minorHAnsi" w:hAnsiTheme="minorHAnsi" w:cstheme="minorHAnsi"/>
                <w:b/>
                <w:bCs/>
                <w:kern w:val="2"/>
                <w:sz w:val="20"/>
                <w:szCs w:val="20"/>
              </w:rPr>
              <w:t>opakowań</w:t>
            </w:r>
          </w:p>
          <w:p w14:paraId="28D5AA16" w14:textId="77777777" w:rsidR="001572EF" w:rsidRPr="001572EF" w:rsidRDefault="001572EF" w:rsidP="001572EF">
            <w:pPr>
              <w:autoSpaceDN/>
              <w:jc w:val="center"/>
              <w:rPr>
                <w:rFonts w:asciiTheme="minorHAnsi" w:hAnsiTheme="minorHAnsi" w:cstheme="minorHAnsi"/>
                <w:b/>
                <w:bCs/>
                <w:kern w:val="2"/>
                <w:sz w:val="20"/>
                <w:szCs w:val="20"/>
              </w:rPr>
            </w:pPr>
          </w:p>
        </w:tc>
        <w:tc>
          <w:tcPr>
            <w:tcW w:w="1292" w:type="dxa"/>
            <w:tcBorders>
              <w:top w:val="single" w:sz="4" w:space="0" w:color="000000"/>
              <w:left w:val="single" w:sz="4" w:space="0" w:color="000000"/>
              <w:bottom w:val="single" w:sz="4" w:space="0" w:color="000000"/>
            </w:tcBorders>
            <w:shd w:val="clear" w:color="auto" w:fill="auto"/>
            <w:tcMar>
              <w:left w:w="10" w:type="dxa"/>
              <w:right w:w="10" w:type="dxa"/>
            </w:tcMar>
          </w:tcPr>
          <w:p w14:paraId="27EADACC" w14:textId="4714B8B4" w:rsidR="001572EF" w:rsidRPr="001572EF" w:rsidRDefault="001572EF" w:rsidP="001572EF">
            <w:pPr>
              <w:autoSpaceDN/>
              <w:jc w:val="center"/>
              <w:rPr>
                <w:rFonts w:asciiTheme="minorHAnsi" w:hAnsiTheme="minorHAnsi" w:cstheme="minorHAnsi"/>
                <w:b/>
                <w:bCs/>
                <w:kern w:val="2"/>
                <w:sz w:val="20"/>
                <w:szCs w:val="20"/>
                <w:lang w:val="pl-PL"/>
              </w:rPr>
            </w:pPr>
            <w:r w:rsidRPr="001572EF">
              <w:rPr>
                <w:rFonts w:asciiTheme="minorHAnsi" w:hAnsiTheme="minorHAnsi" w:cstheme="minorHAnsi"/>
                <w:b/>
                <w:bCs/>
                <w:kern w:val="2"/>
                <w:sz w:val="20"/>
                <w:szCs w:val="20"/>
                <w:lang w:val="pl-PL"/>
              </w:rPr>
              <w:t xml:space="preserve">Cena jedn. </w:t>
            </w:r>
            <w:r w:rsidR="00A426D2">
              <w:rPr>
                <w:rFonts w:asciiTheme="minorHAnsi" w:hAnsiTheme="minorHAnsi" w:cstheme="minorHAnsi"/>
                <w:b/>
                <w:bCs/>
                <w:kern w:val="2"/>
                <w:sz w:val="20"/>
                <w:szCs w:val="20"/>
                <w:lang w:val="pl-PL"/>
              </w:rPr>
              <w:br/>
            </w:r>
            <w:r w:rsidRPr="001572EF">
              <w:rPr>
                <w:rFonts w:asciiTheme="minorHAnsi" w:hAnsiTheme="minorHAnsi" w:cstheme="minorHAnsi"/>
                <w:b/>
                <w:bCs/>
                <w:kern w:val="2"/>
                <w:sz w:val="20"/>
                <w:szCs w:val="20"/>
                <w:lang w:val="pl-PL"/>
              </w:rPr>
              <w:t xml:space="preserve">netto za </w:t>
            </w:r>
            <w:r w:rsidR="00D842B8">
              <w:rPr>
                <w:rFonts w:asciiTheme="minorHAnsi" w:hAnsiTheme="minorHAnsi" w:cstheme="minorHAnsi"/>
                <w:b/>
                <w:bCs/>
                <w:kern w:val="2"/>
                <w:sz w:val="20"/>
                <w:szCs w:val="20"/>
                <w:lang w:val="pl-PL"/>
              </w:rPr>
              <w:t xml:space="preserve">szt., </w:t>
            </w:r>
            <w:r w:rsidRPr="001572EF">
              <w:rPr>
                <w:rFonts w:asciiTheme="minorHAnsi" w:hAnsiTheme="minorHAnsi" w:cstheme="minorHAnsi"/>
                <w:b/>
                <w:bCs/>
                <w:kern w:val="2"/>
                <w:sz w:val="20"/>
                <w:szCs w:val="20"/>
                <w:lang w:val="pl-PL"/>
              </w:rPr>
              <w:t>opak.</w:t>
            </w:r>
          </w:p>
          <w:p w14:paraId="77D87E8D" w14:textId="77777777" w:rsidR="001572EF" w:rsidRPr="001572EF" w:rsidRDefault="001572EF" w:rsidP="001572EF">
            <w:pPr>
              <w:autoSpaceDN/>
              <w:jc w:val="center"/>
              <w:rPr>
                <w:rFonts w:asciiTheme="minorHAnsi" w:hAnsiTheme="minorHAnsi" w:cstheme="minorHAnsi"/>
                <w:b/>
                <w:bCs/>
                <w:kern w:val="2"/>
                <w:sz w:val="20"/>
                <w:szCs w:val="20"/>
                <w:lang w:val="pl-PL"/>
              </w:rPr>
            </w:pPr>
          </w:p>
        </w:tc>
        <w:tc>
          <w:tcPr>
            <w:tcW w:w="1694" w:type="dxa"/>
            <w:tcBorders>
              <w:top w:val="single" w:sz="4" w:space="0" w:color="000000"/>
              <w:left w:val="single" w:sz="4" w:space="0" w:color="000000"/>
              <w:bottom w:val="single" w:sz="4" w:space="0" w:color="000000"/>
            </w:tcBorders>
            <w:shd w:val="clear" w:color="auto" w:fill="auto"/>
            <w:tcMar>
              <w:left w:w="10" w:type="dxa"/>
              <w:right w:w="10" w:type="dxa"/>
            </w:tcMar>
          </w:tcPr>
          <w:p w14:paraId="528131A7" w14:textId="77777777" w:rsidR="002857B3"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 xml:space="preserve">Wartość </w:t>
            </w:r>
          </w:p>
          <w:p w14:paraId="477BDB23" w14:textId="7435E438"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netto</w:t>
            </w:r>
          </w:p>
          <w:p w14:paraId="7592A78D" w14:textId="77777777" w:rsidR="001572EF" w:rsidRPr="001572EF" w:rsidRDefault="001572EF" w:rsidP="001572EF">
            <w:pPr>
              <w:autoSpaceDN/>
              <w:jc w:val="center"/>
              <w:rPr>
                <w:rFonts w:asciiTheme="minorHAnsi" w:hAnsiTheme="minorHAnsi" w:cstheme="minorHAnsi"/>
                <w:b/>
                <w:bCs/>
                <w:kern w:val="2"/>
                <w:sz w:val="20"/>
                <w:szCs w:val="20"/>
              </w:rPr>
            </w:pPr>
          </w:p>
        </w:tc>
        <w:tc>
          <w:tcPr>
            <w:tcW w:w="1271" w:type="dxa"/>
            <w:tcBorders>
              <w:top w:val="single" w:sz="4" w:space="0" w:color="000000"/>
              <w:left w:val="single" w:sz="4" w:space="0" w:color="000000"/>
              <w:bottom w:val="single" w:sz="4" w:space="0" w:color="000000"/>
            </w:tcBorders>
            <w:shd w:val="clear" w:color="auto" w:fill="auto"/>
            <w:tcMar>
              <w:left w:w="10" w:type="dxa"/>
              <w:right w:w="10" w:type="dxa"/>
            </w:tcMar>
          </w:tcPr>
          <w:p w14:paraId="1632C443"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Stawka</w:t>
            </w:r>
          </w:p>
          <w:p w14:paraId="349FF184"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VAT</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14:paraId="4F3220BA" w14:textId="77777777" w:rsidR="002857B3"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Wartość</w:t>
            </w:r>
          </w:p>
          <w:p w14:paraId="7701311D" w14:textId="415AB081"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 xml:space="preserve"> brutto</w:t>
            </w:r>
          </w:p>
          <w:p w14:paraId="03C60F6A" w14:textId="77777777" w:rsidR="001572EF" w:rsidRPr="001572EF" w:rsidRDefault="001572EF" w:rsidP="001572EF">
            <w:pPr>
              <w:autoSpaceDN/>
              <w:jc w:val="center"/>
              <w:rPr>
                <w:rFonts w:asciiTheme="minorHAnsi" w:hAnsiTheme="minorHAnsi" w:cstheme="minorHAnsi"/>
                <w:b/>
                <w:bCs/>
                <w:kern w:val="2"/>
                <w:sz w:val="20"/>
                <w:szCs w:val="20"/>
              </w:rPr>
            </w:pPr>
          </w:p>
        </w:tc>
      </w:tr>
      <w:tr w:rsidR="00C07EFB" w:rsidRPr="001572EF" w14:paraId="3F2EB875" w14:textId="77777777" w:rsidTr="00A426D2">
        <w:trPr>
          <w:trHeight w:val="1895"/>
        </w:trPr>
        <w:tc>
          <w:tcPr>
            <w:tcW w:w="517" w:type="dxa"/>
            <w:tcBorders>
              <w:top w:val="single" w:sz="4" w:space="0" w:color="000000"/>
              <w:left w:val="single" w:sz="4" w:space="0" w:color="000000"/>
              <w:bottom w:val="single" w:sz="4" w:space="0" w:color="000000"/>
            </w:tcBorders>
            <w:shd w:val="clear" w:color="auto" w:fill="auto"/>
          </w:tcPr>
          <w:p w14:paraId="115353B9" w14:textId="77777777" w:rsidR="001572EF" w:rsidRPr="001572EF" w:rsidRDefault="001572EF" w:rsidP="00E87B7B">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1.</w:t>
            </w:r>
          </w:p>
        </w:tc>
        <w:tc>
          <w:tcPr>
            <w:tcW w:w="4237" w:type="dxa"/>
            <w:tcBorders>
              <w:top w:val="single" w:sz="4" w:space="0" w:color="000000"/>
              <w:left w:val="single" w:sz="4" w:space="0" w:color="000000"/>
              <w:bottom w:val="single" w:sz="4" w:space="0" w:color="000000"/>
            </w:tcBorders>
            <w:shd w:val="clear" w:color="auto" w:fill="auto"/>
            <w:tcMar>
              <w:left w:w="10" w:type="dxa"/>
              <w:right w:w="10" w:type="dxa"/>
            </w:tcMar>
          </w:tcPr>
          <w:p w14:paraId="44BFADC2" w14:textId="54966E3C" w:rsidR="001572EF" w:rsidRPr="001572EF" w:rsidRDefault="001572EF" w:rsidP="00A426D2">
            <w:pPr>
              <w:autoSpaceDN/>
              <w:rPr>
                <w:rFonts w:asciiTheme="minorHAnsi" w:hAnsiTheme="minorHAnsi" w:cstheme="minorHAnsi"/>
                <w:kern w:val="2"/>
                <w:sz w:val="22"/>
                <w:szCs w:val="22"/>
                <w:lang w:val="pl-PL"/>
              </w:rPr>
            </w:pPr>
            <w:r w:rsidRPr="001572EF">
              <w:rPr>
                <w:rFonts w:asciiTheme="minorHAnsi" w:hAnsiTheme="minorHAnsi" w:cstheme="minorHAnsi"/>
                <w:kern w:val="2"/>
                <w:sz w:val="22"/>
                <w:szCs w:val="22"/>
                <w:lang w:val="pl-PL"/>
              </w:rPr>
              <w:t>Jednorazowy, niezawierający niebezpiecznych substancji toksycznych pakiet kontrolny typu Bowi</w:t>
            </w:r>
            <w:r w:rsidR="00D842B8">
              <w:rPr>
                <w:rFonts w:asciiTheme="minorHAnsi" w:hAnsiTheme="minorHAnsi" w:cstheme="minorHAnsi"/>
                <w:kern w:val="2"/>
                <w:sz w:val="22"/>
                <w:szCs w:val="22"/>
                <w:lang w:val="pl-PL"/>
              </w:rPr>
              <w:t>e-Dick´ o parametrach 134°C – 3,</w:t>
            </w:r>
            <w:r w:rsidRPr="001572EF">
              <w:rPr>
                <w:rFonts w:asciiTheme="minorHAnsi" w:hAnsiTheme="minorHAnsi" w:cstheme="minorHAnsi"/>
                <w:kern w:val="2"/>
                <w:sz w:val="22"/>
                <w:szCs w:val="22"/>
                <w:lang w:val="pl-PL"/>
              </w:rPr>
              <w:t>5 min., kontrolujący penetrację i jakość pary, symulacja ładunku porowatego, arkusz wskaźnikowy o wy</w:t>
            </w:r>
            <w:r w:rsidR="00D842B8">
              <w:rPr>
                <w:rFonts w:asciiTheme="minorHAnsi" w:hAnsiTheme="minorHAnsi" w:cstheme="minorHAnsi"/>
                <w:kern w:val="2"/>
                <w:sz w:val="22"/>
                <w:szCs w:val="22"/>
                <w:lang w:val="pl-PL"/>
              </w:rPr>
              <w:t>miarach nie mniejszych niż 12cm</w:t>
            </w:r>
            <w:r w:rsidRPr="001572EF">
              <w:rPr>
                <w:rFonts w:asciiTheme="minorHAnsi" w:hAnsiTheme="minorHAnsi" w:cstheme="minorHAnsi"/>
                <w:kern w:val="2"/>
                <w:sz w:val="22"/>
                <w:szCs w:val="22"/>
                <w:lang w:val="pl-PL"/>
              </w:rPr>
              <w:t>x12cm. Na odwrocie arkusza testowego nadrukowane pola do wpisania informacji ewidencyjnych. Wszystkie informacje w języku polskim. Zgodny z normą ISO 11140-4,</w:t>
            </w:r>
            <w:r w:rsidR="00A426D2">
              <w:rPr>
                <w:rFonts w:asciiTheme="minorHAnsi" w:hAnsiTheme="minorHAnsi" w:cstheme="minorHAnsi"/>
                <w:kern w:val="2"/>
                <w:sz w:val="22"/>
                <w:szCs w:val="22"/>
                <w:lang w:val="pl-PL"/>
              </w:rPr>
              <w:t xml:space="preserve"> </w:t>
            </w:r>
            <w:r w:rsidRPr="001572EF">
              <w:rPr>
                <w:rFonts w:asciiTheme="minorHAnsi" w:hAnsiTheme="minorHAnsi" w:cstheme="minorHAnsi"/>
                <w:kern w:val="2"/>
                <w:sz w:val="22"/>
                <w:szCs w:val="22"/>
                <w:lang w:val="pl-PL"/>
              </w:rPr>
              <w:t>Typ</w:t>
            </w:r>
            <w:r w:rsidR="00A426D2">
              <w:rPr>
                <w:rFonts w:asciiTheme="minorHAnsi" w:hAnsiTheme="minorHAnsi" w:cstheme="minorHAnsi"/>
                <w:kern w:val="2"/>
                <w:sz w:val="22"/>
                <w:szCs w:val="22"/>
                <w:lang w:val="pl-PL"/>
              </w:rPr>
              <w:t xml:space="preserve"> </w:t>
            </w:r>
            <w:r w:rsidRPr="001572EF">
              <w:rPr>
                <w:rFonts w:asciiTheme="minorHAnsi" w:hAnsiTheme="minorHAnsi" w:cstheme="minorHAnsi"/>
                <w:kern w:val="2"/>
                <w:sz w:val="22"/>
                <w:szCs w:val="22"/>
                <w:lang w:val="pl-PL"/>
              </w:rPr>
              <w:t>2</w:t>
            </w:r>
          </w:p>
        </w:tc>
        <w:tc>
          <w:tcPr>
            <w:tcW w:w="992"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0879C53F" w14:textId="77777777"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900</w:t>
            </w:r>
          </w:p>
        </w:tc>
        <w:tc>
          <w:tcPr>
            <w:tcW w:w="1276"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4290A63A" w14:textId="77777777" w:rsidR="001572EF" w:rsidRPr="001572EF" w:rsidRDefault="001572EF" w:rsidP="001572EF">
            <w:pPr>
              <w:autoSpaceDN/>
              <w:jc w:val="center"/>
              <w:rPr>
                <w:rFonts w:asciiTheme="minorHAnsi" w:hAnsiTheme="minorHAnsi" w:cstheme="minorHAnsi"/>
                <w:kern w:val="2"/>
              </w:rPr>
            </w:pPr>
          </w:p>
        </w:tc>
        <w:tc>
          <w:tcPr>
            <w:tcW w:w="1417"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4245DC95" w14:textId="6BBED850" w:rsidR="001572EF" w:rsidRPr="001572EF" w:rsidRDefault="001572EF" w:rsidP="001572EF">
            <w:pPr>
              <w:autoSpaceDN/>
              <w:jc w:val="center"/>
              <w:rPr>
                <w:rFonts w:asciiTheme="minorHAnsi" w:hAnsiTheme="minorHAnsi" w:cstheme="minorHAnsi"/>
                <w:color w:val="C9211E"/>
                <w:kern w:val="2"/>
              </w:rPr>
            </w:pPr>
          </w:p>
        </w:tc>
        <w:tc>
          <w:tcPr>
            <w:tcW w:w="1134"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0D2C0DFC" w14:textId="084575A4" w:rsidR="001572EF" w:rsidRPr="001572EF" w:rsidRDefault="001572EF" w:rsidP="001572EF">
            <w:pPr>
              <w:autoSpaceDN/>
              <w:jc w:val="center"/>
              <w:rPr>
                <w:rFonts w:asciiTheme="minorHAnsi" w:hAnsiTheme="minorHAnsi" w:cstheme="minorHAnsi"/>
                <w:kern w:val="2"/>
              </w:rPr>
            </w:pPr>
          </w:p>
        </w:tc>
        <w:tc>
          <w:tcPr>
            <w:tcW w:w="1292"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6E212575" w14:textId="3F61068F" w:rsidR="001572EF" w:rsidRPr="001572EF" w:rsidRDefault="001572EF" w:rsidP="001572EF">
            <w:pPr>
              <w:autoSpaceDN/>
              <w:jc w:val="center"/>
              <w:rPr>
                <w:rFonts w:asciiTheme="minorHAnsi" w:hAnsiTheme="minorHAnsi" w:cstheme="minorHAnsi"/>
                <w:kern w:val="2"/>
              </w:rPr>
            </w:pPr>
          </w:p>
        </w:tc>
        <w:tc>
          <w:tcPr>
            <w:tcW w:w="1694"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08A6DA17" w14:textId="176957FB" w:rsidR="001572EF" w:rsidRPr="001572EF" w:rsidRDefault="001572EF" w:rsidP="001572EF">
            <w:pPr>
              <w:autoSpaceDN/>
              <w:jc w:val="center"/>
              <w:rPr>
                <w:rFonts w:asciiTheme="minorHAnsi" w:hAnsiTheme="minorHAnsi" w:cstheme="minorHAnsi"/>
                <w:kern w:val="2"/>
              </w:rPr>
            </w:pPr>
          </w:p>
        </w:tc>
        <w:tc>
          <w:tcPr>
            <w:tcW w:w="1271"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04095D15" w14:textId="5BD86361" w:rsidR="001572EF" w:rsidRPr="001572EF" w:rsidRDefault="001572EF" w:rsidP="001572EF">
            <w:pPr>
              <w:autoSpaceDN/>
              <w:jc w:val="center"/>
              <w:rPr>
                <w:rFonts w:asciiTheme="minorHAnsi" w:hAnsiTheme="minorHAnsi" w:cstheme="minorHAnsi"/>
                <w:kern w:val="2"/>
              </w:rPr>
            </w:pP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14:paraId="76448EFF" w14:textId="7915FEAE" w:rsidR="001572EF" w:rsidRPr="001572EF" w:rsidRDefault="001572EF" w:rsidP="001572EF">
            <w:pPr>
              <w:autoSpaceDN/>
              <w:jc w:val="center"/>
              <w:rPr>
                <w:rFonts w:asciiTheme="minorHAnsi" w:hAnsiTheme="minorHAnsi" w:cstheme="minorHAnsi"/>
                <w:kern w:val="2"/>
              </w:rPr>
            </w:pPr>
          </w:p>
        </w:tc>
      </w:tr>
      <w:tr w:rsidR="001572EF" w:rsidRPr="001572EF" w14:paraId="267F3249" w14:textId="77777777" w:rsidTr="00A426D2">
        <w:trPr>
          <w:trHeight w:val="310"/>
        </w:trPr>
        <w:tc>
          <w:tcPr>
            <w:tcW w:w="9573" w:type="dxa"/>
            <w:gridSpan w:val="6"/>
            <w:tcBorders>
              <w:top w:val="single" w:sz="4" w:space="0" w:color="000000"/>
              <w:left w:val="single" w:sz="4" w:space="0" w:color="000000"/>
              <w:bottom w:val="single" w:sz="4" w:space="0" w:color="000000"/>
            </w:tcBorders>
            <w:shd w:val="clear" w:color="auto" w:fill="auto"/>
          </w:tcPr>
          <w:p w14:paraId="7E674906" w14:textId="32119ADB" w:rsidR="001572EF" w:rsidRPr="001572EF" w:rsidRDefault="001572EF" w:rsidP="00AA3439">
            <w:pPr>
              <w:autoSpaceDN/>
              <w:jc w:val="center"/>
              <w:rPr>
                <w:rFonts w:asciiTheme="minorHAnsi" w:hAnsiTheme="minorHAnsi" w:cstheme="minorHAnsi"/>
                <w:b/>
                <w:kern w:val="2"/>
              </w:rPr>
            </w:pPr>
            <w:r w:rsidRPr="001572EF">
              <w:rPr>
                <w:rFonts w:asciiTheme="minorHAnsi" w:hAnsiTheme="minorHAnsi" w:cstheme="minorHAnsi"/>
                <w:b/>
                <w:kern w:val="2"/>
              </w:rPr>
              <w:t>WARTOŚĆ GLOBALNA:</w:t>
            </w:r>
          </w:p>
        </w:tc>
        <w:tc>
          <w:tcPr>
            <w:tcW w:w="1292" w:type="dxa"/>
            <w:tcBorders>
              <w:top w:val="single" w:sz="4" w:space="0" w:color="000000"/>
              <w:left w:val="single" w:sz="4" w:space="0" w:color="000000"/>
              <w:bottom w:val="single" w:sz="4" w:space="0" w:color="000000"/>
            </w:tcBorders>
            <w:shd w:val="clear" w:color="auto" w:fill="auto"/>
            <w:tcMar>
              <w:left w:w="10" w:type="dxa"/>
              <w:right w:w="10" w:type="dxa"/>
            </w:tcMar>
          </w:tcPr>
          <w:p w14:paraId="5B697A4B"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NETTO:</w:t>
            </w:r>
          </w:p>
        </w:tc>
        <w:tc>
          <w:tcPr>
            <w:tcW w:w="1694" w:type="dxa"/>
            <w:tcBorders>
              <w:top w:val="single" w:sz="4" w:space="0" w:color="000000"/>
              <w:left w:val="single" w:sz="4" w:space="0" w:color="000000"/>
              <w:bottom w:val="single" w:sz="4" w:space="0" w:color="000000"/>
            </w:tcBorders>
            <w:shd w:val="clear" w:color="auto" w:fill="auto"/>
            <w:tcMar>
              <w:left w:w="10" w:type="dxa"/>
              <w:right w:w="10" w:type="dxa"/>
            </w:tcMar>
          </w:tcPr>
          <w:p w14:paraId="788566AF" w14:textId="77777777" w:rsidR="001572EF" w:rsidRPr="001572EF" w:rsidRDefault="001572EF" w:rsidP="001572EF">
            <w:pPr>
              <w:autoSpaceDN/>
              <w:jc w:val="center"/>
              <w:rPr>
                <w:rFonts w:asciiTheme="minorHAnsi" w:hAnsiTheme="minorHAnsi" w:cstheme="minorHAnsi"/>
                <w:b/>
                <w:kern w:val="2"/>
              </w:rPr>
            </w:pPr>
          </w:p>
        </w:tc>
        <w:tc>
          <w:tcPr>
            <w:tcW w:w="1271" w:type="dxa"/>
            <w:tcBorders>
              <w:top w:val="single" w:sz="4" w:space="0" w:color="000000"/>
              <w:left w:val="single" w:sz="4" w:space="0" w:color="000000"/>
              <w:bottom w:val="single" w:sz="4" w:space="0" w:color="000000"/>
            </w:tcBorders>
            <w:shd w:val="clear" w:color="auto" w:fill="auto"/>
            <w:tcMar>
              <w:left w:w="10" w:type="dxa"/>
              <w:right w:w="10" w:type="dxa"/>
            </w:tcMar>
          </w:tcPr>
          <w:p w14:paraId="30C146CE" w14:textId="2AB71D43"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BRUTTO</w:t>
            </w:r>
            <w:r>
              <w:rPr>
                <w:rFonts w:asciiTheme="minorHAnsi" w:hAnsiTheme="minorHAnsi" w:cstheme="minorHAnsi"/>
                <w:b/>
                <w:kern w:val="2"/>
              </w:rPr>
              <w:t>:</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14:paraId="01C610CD" w14:textId="57CDE1B3" w:rsidR="001572EF" w:rsidRPr="001572EF" w:rsidRDefault="001572EF" w:rsidP="001572EF">
            <w:pPr>
              <w:autoSpaceDN/>
              <w:jc w:val="center"/>
              <w:rPr>
                <w:rFonts w:asciiTheme="minorHAnsi" w:hAnsiTheme="minorHAnsi" w:cstheme="minorHAnsi"/>
                <w:b/>
                <w:kern w:val="2"/>
              </w:rPr>
            </w:pPr>
          </w:p>
        </w:tc>
      </w:tr>
    </w:tbl>
    <w:p w14:paraId="78B8DBA2" w14:textId="77777777" w:rsidR="001572EF" w:rsidRPr="001572EF" w:rsidRDefault="001572EF" w:rsidP="001572EF">
      <w:pPr>
        <w:autoSpaceDN/>
        <w:rPr>
          <w:b/>
          <w:kern w:val="2"/>
        </w:rPr>
      </w:pPr>
    </w:p>
    <w:p w14:paraId="20A86694" w14:textId="77777777" w:rsidR="00280805" w:rsidRPr="003A4F1F" w:rsidRDefault="00280805" w:rsidP="00280805">
      <w:pPr>
        <w:ind w:left="-426"/>
        <w:jc w:val="both"/>
        <w:rPr>
          <w:rFonts w:asciiTheme="minorHAnsi" w:eastAsia="NSimSun" w:hAnsiTheme="minorHAnsi" w:cstheme="minorHAnsi"/>
          <w:lang w:val="pl-PL"/>
        </w:rPr>
      </w:pPr>
      <w:r w:rsidRPr="003A4F1F">
        <w:rPr>
          <w:rFonts w:asciiTheme="minorHAnsi" w:eastAsia="Arial" w:hAnsiTheme="minorHAnsi" w:cstheme="minorHAnsi"/>
          <w:b/>
          <w:i/>
          <w:sz w:val="20"/>
          <w:szCs w:val="20"/>
          <w:lang w:bidi="pl-PL"/>
        </w:rPr>
        <w:t xml:space="preserve">UWAGA: </w:t>
      </w:r>
    </w:p>
    <w:p w14:paraId="7773EF2A" w14:textId="77777777" w:rsidR="00280805" w:rsidRPr="00280805" w:rsidRDefault="00280805" w:rsidP="00280805">
      <w:pPr>
        <w:widowControl w:val="0"/>
        <w:ind w:left="-426"/>
        <w:jc w:val="both"/>
        <w:rPr>
          <w:rFonts w:asciiTheme="minorHAnsi" w:eastAsia="Arial" w:hAnsiTheme="minorHAnsi" w:cstheme="minorHAnsi"/>
          <w:b/>
          <w:bCs/>
          <w:i/>
          <w:sz w:val="20"/>
          <w:szCs w:val="20"/>
          <w:lang w:val="pl-PL" w:eastAsia="ar-SA" w:bidi="pl-PL"/>
        </w:rPr>
      </w:pPr>
      <w:r w:rsidRPr="00280805">
        <w:rPr>
          <w:rFonts w:asciiTheme="minorHAnsi" w:eastAsia="Arial" w:hAnsiTheme="minorHAnsi" w:cstheme="minorHAnsi"/>
          <w:b/>
          <w:i/>
          <w:sz w:val="20"/>
          <w:szCs w:val="20"/>
          <w:lang w:val="pl-PL" w:eastAsia="ar-SA" w:bidi="pl-PL"/>
        </w:rPr>
        <w:t xml:space="preserve">Formularz winien </w:t>
      </w:r>
      <w:r w:rsidRPr="00D81AA5">
        <w:rPr>
          <w:rFonts w:asciiTheme="minorHAnsi" w:eastAsia="Arial" w:hAnsiTheme="minorHAnsi" w:cstheme="minorHAnsi"/>
          <w:b/>
          <w:i/>
          <w:sz w:val="20"/>
          <w:szCs w:val="20"/>
          <w:lang w:val="pl-PL" w:eastAsia="ar-SA" w:bidi="pl-PL"/>
        </w:rPr>
        <w:t xml:space="preserve">zostać sporządzony, pod rygorem nieważności </w:t>
      </w:r>
      <w:r w:rsidRPr="00D81AA5">
        <w:rPr>
          <w:rFonts w:asciiTheme="minorHAnsi" w:eastAsia="Arial" w:hAnsiTheme="minorHAnsi" w:cstheme="minorHAnsi"/>
          <w:b/>
          <w:bCs/>
          <w:i/>
          <w:sz w:val="20"/>
          <w:szCs w:val="20"/>
          <w:lang w:val="pl-PL" w:eastAsia="ar-SA" w:bidi="pl-PL"/>
        </w:rPr>
        <w:t xml:space="preserve">w formie elektronicznej lub w postaci elektronicznej opatrzonej </w:t>
      </w:r>
      <w:r>
        <w:rPr>
          <w:rFonts w:asciiTheme="minorHAnsi" w:eastAsia="Arial" w:hAnsiTheme="minorHAnsi" w:cstheme="minorHAnsi"/>
          <w:b/>
          <w:bCs/>
          <w:i/>
          <w:sz w:val="20"/>
          <w:szCs w:val="20"/>
          <w:lang w:val="pl-PL" w:eastAsia="ar-SA" w:bidi="pl-PL"/>
        </w:rPr>
        <w:t xml:space="preserve">kwalifikowanym </w:t>
      </w:r>
      <w:r w:rsidRPr="00D81AA5">
        <w:rPr>
          <w:rFonts w:asciiTheme="minorHAnsi" w:eastAsia="Arial" w:hAnsiTheme="minorHAnsi" w:cstheme="minorHAnsi"/>
          <w:b/>
          <w:bCs/>
          <w:i/>
          <w:sz w:val="20"/>
          <w:szCs w:val="20"/>
          <w:lang w:val="pl-PL" w:eastAsia="ar-SA" w:bidi="pl-PL"/>
        </w:rPr>
        <w:t>podpisem</w:t>
      </w:r>
      <w:r>
        <w:rPr>
          <w:rFonts w:asciiTheme="minorHAnsi" w:eastAsia="Arial" w:hAnsiTheme="minorHAnsi" w:cstheme="minorHAnsi"/>
          <w:b/>
          <w:bCs/>
          <w:i/>
          <w:sz w:val="20"/>
          <w:szCs w:val="20"/>
          <w:lang w:val="pl-PL" w:eastAsia="ar-SA" w:bidi="pl-PL"/>
        </w:rPr>
        <w:t xml:space="preserve"> elektronicznym, podpisem</w:t>
      </w:r>
      <w:r w:rsidRPr="00D81AA5">
        <w:rPr>
          <w:rFonts w:asciiTheme="minorHAnsi" w:eastAsia="Arial" w:hAnsiTheme="minorHAnsi" w:cstheme="minorHAnsi"/>
          <w:b/>
          <w:bCs/>
          <w:i/>
          <w:sz w:val="20"/>
          <w:szCs w:val="20"/>
          <w:lang w:val="pl-PL" w:eastAsia="ar-SA" w:bidi="pl-PL"/>
        </w:rPr>
        <w:t xml:space="preserve"> zaufanym lub podpisem osobistym.</w:t>
      </w:r>
    </w:p>
    <w:p w14:paraId="66CEC0C6" w14:textId="77777777" w:rsidR="001572EF" w:rsidRPr="001572EF" w:rsidRDefault="001572EF" w:rsidP="001572EF">
      <w:pPr>
        <w:autoSpaceDN/>
        <w:jc w:val="right"/>
        <w:rPr>
          <w:color w:val="FF0000"/>
          <w:kern w:val="2"/>
          <w:sz w:val="22"/>
          <w:lang w:val="pl-PL"/>
        </w:rPr>
      </w:pPr>
    </w:p>
    <w:p w14:paraId="24C64D90" w14:textId="77777777" w:rsidR="001572EF" w:rsidRPr="001572EF" w:rsidRDefault="001572EF" w:rsidP="001572EF">
      <w:pPr>
        <w:autoSpaceDN/>
        <w:jc w:val="right"/>
        <w:rPr>
          <w:color w:val="FF0000"/>
          <w:kern w:val="2"/>
          <w:sz w:val="22"/>
          <w:lang w:val="pl-PL"/>
        </w:rPr>
      </w:pPr>
    </w:p>
    <w:p w14:paraId="08EE158A" w14:textId="4C70E746" w:rsidR="001572EF" w:rsidRPr="001572EF" w:rsidRDefault="001572EF" w:rsidP="001572EF">
      <w:pPr>
        <w:autoSpaceDN/>
        <w:rPr>
          <w:rFonts w:ascii="Garamond" w:hAnsi="Garamond"/>
          <w:kern w:val="2"/>
          <w:sz w:val="16"/>
          <w:szCs w:val="16"/>
          <w:lang w:val="pl-PL"/>
        </w:rPr>
      </w:pPr>
      <w:r w:rsidRPr="001572EF">
        <w:rPr>
          <w:rFonts w:ascii="Garamond" w:hAnsi="Garamond"/>
          <w:kern w:val="2"/>
          <w:lang w:val="pl-PL"/>
        </w:rPr>
        <w:t xml:space="preserve">                                                                             </w:t>
      </w:r>
    </w:p>
    <w:p w14:paraId="30BD05E8" w14:textId="77777777" w:rsidR="001572EF" w:rsidRPr="001572EF" w:rsidRDefault="001572EF" w:rsidP="001572EF">
      <w:pPr>
        <w:autoSpaceDN/>
        <w:jc w:val="right"/>
        <w:rPr>
          <w:color w:val="FF0000"/>
          <w:kern w:val="2"/>
          <w:sz w:val="22"/>
          <w:lang w:val="pl-PL"/>
        </w:rPr>
      </w:pPr>
    </w:p>
    <w:p w14:paraId="5E9866A7" w14:textId="77777777" w:rsidR="001572EF" w:rsidRPr="001572EF" w:rsidRDefault="001572EF" w:rsidP="001572EF">
      <w:pPr>
        <w:autoSpaceDN/>
        <w:jc w:val="right"/>
        <w:rPr>
          <w:color w:val="FF0000"/>
          <w:kern w:val="2"/>
          <w:sz w:val="22"/>
          <w:lang w:val="pl-PL"/>
        </w:rPr>
      </w:pPr>
    </w:p>
    <w:p w14:paraId="17A6F88D" w14:textId="77777777" w:rsidR="001572EF" w:rsidRPr="001572EF" w:rsidRDefault="001572EF" w:rsidP="001572EF">
      <w:pPr>
        <w:autoSpaceDN/>
        <w:jc w:val="right"/>
        <w:rPr>
          <w:color w:val="FF0000"/>
          <w:kern w:val="2"/>
          <w:sz w:val="22"/>
          <w:lang w:val="pl-PL"/>
        </w:rPr>
      </w:pPr>
    </w:p>
    <w:p w14:paraId="7B99F191" w14:textId="77777777" w:rsidR="001572EF" w:rsidRPr="001572EF" w:rsidRDefault="001572EF" w:rsidP="001572EF">
      <w:pPr>
        <w:autoSpaceDN/>
        <w:rPr>
          <w:b/>
          <w:i/>
          <w:color w:val="FF0000"/>
          <w:kern w:val="2"/>
          <w:sz w:val="22"/>
          <w:lang w:val="pl-PL"/>
        </w:rPr>
      </w:pPr>
    </w:p>
    <w:p w14:paraId="5BD5384B" w14:textId="77777777" w:rsidR="001572EF" w:rsidRPr="001572EF" w:rsidRDefault="001572EF" w:rsidP="001572EF">
      <w:pPr>
        <w:autoSpaceDN/>
        <w:ind w:right="-694"/>
        <w:jc w:val="right"/>
        <w:rPr>
          <w:rFonts w:ascii="Garamond" w:hAnsi="Garamond"/>
          <w:kern w:val="2"/>
          <w:sz w:val="16"/>
          <w:szCs w:val="16"/>
          <w:lang w:val="pl-PL"/>
        </w:rPr>
      </w:pPr>
    </w:p>
    <w:p w14:paraId="1DDD6F63" w14:textId="77777777" w:rsidR="001572EF" w:rsidRPr="001572EF" w:rsidRDefault="001572EF" w:rsidP="001572EF">
      <w:pPr>
        <w:autoSpaceDN/>
        <w:ind w:right="-694"/>
        <w:jc w:val="right"/>
        <w:rPr>
          <w:rFonts w:ascii="Garamond" w:hAnsi="Garamond"/>
          <w:kern w:val="2"/>
          <w:sz w:val="16"/>
          <w:szCs w:val="16"/>
          <w:lang w:val="pl-PL"/>
        </w:rPr>
      </w:pPr>
    </w:p>
    <w:p w14:paraId="5306F025" w14:textId="77777777" w:rsidR="001572EF" w:rsidRPr="001572EF" w:rsidRDefault="001572EF" w:rsidP="001572EF">
      <w:pPr>
        <w:autoSpaceDN/>
        <w:ind w:right="-694"/>
        <w:jc w:val="right"/>
        <w:rPr>
          <w:rFonts w:ascii="Garamond" w:hAnsi="Garamond"/>
          <w:kern w:val="2"/>
          <w:sz w:val="16"/>
          <w:szCs w:val="16"/>
          <w:lang w:val="pl-PL"/>
        </w:rPr>
      </w:pPr>
    </w:p>
    <w:p w14:paraId="4C37AAB6" w14:textId="77777777" w:rsidR="001572EF" w:rsidRPr="001572EF" w:rsidRDefault="001572EF" w:rsidP="001572EF">
      <w:pPr>
        <w:autoSpaceDN/>
        <w:ind w:right="-694"/>
        <w:jc w:val="right"/>
        <w:rPr>
          <w:rFonts w:ascii="Garamond" w:hAnsi="Garamond"/>
          <w:kern w:val="2"/>
          <w:sz w:val="16"/>
          <w:szCs w:val="16"/>
          <w:lang w:val="pl-PL"/>
        </w:rPr>
      </w:pPr>
    </w:p>
    <w:p w14:paraId="0E9CD7D8" w14:textId="77777777" w:rsidR="001572EF" w:rsidRPr="001572EF" w:rsidRDefault="001572EF" w:rsidP="001572EF">
      <w:pPr>
        <w:autoSpaceDN/>
        <w:ind w:right="-694"/>
        <w:jc w:val="right"/>
        <w:rPr>
          <w:rFonts w:ascii="Garamond" w:hAnsi="Garamond"/>
          <w:kern w:val="2"/>
          <w:sz w:val="16"/>
          <w:szCs w:val="16"/>
          <w:lang w:val="pl-PL"/>
        </w:rPr>
      </w:pPr>
    </w:p>
    <w:p w14:paraId="32113723" w14:textId="77777777" w:rsidR="001572EF" w:rsidRPr="001572EF" w:rsidRDefault="001572EF" w:rsidP="001572EF">
      <w:pPr>
        <w:autoSpaceDN/>
        <w:ind w:right="-694"/>
        <w:jc w:val="right"/>
        <w:rPr>
          <w:rFonts w:ascii="Garamond" w:hAnsi="Garamond"/>
          <w:kern w:val="2"/>
          <w:sz w:val="16"/>
          <w:szCs w:val="16"/>
          <w:lang w:val="pl-PL"/>
        </w:rPr>
      </w:pPr>
    </w:p>
    <w:p w14:paraId="597CFFFF" w14:textId="77777777" w:rsidR="001572EF" w:rsidRPr="001572EF" w:rsidRDefault="001572EF" w:rsidP="001572EF">
      <w:pPr>
        <w:autoSpaceDN/>
        <w:ind w:right="-694"/>
        <w:jc w:val="right"/>
        <w:rPr>
          <w:rFonts w:ascii="Garamond" w:hAnsi="Garamond"/>
          <w:kern w:val="2"/>
          <w:sz w:val="16"/>
          <w:szCs w:val="16"/>
          <w:lang w:val="pl-PL"/>
        </w:rPr>
      </w:pPr>
    </w:p>
    <w:p w14:paraId="2B75C203" w14:textId="77777777" w:rsidR="001572EF" w:rsidRPr="001572EF" w:rsidRDefault="001572EF" w:rsidP="001572EF">
      <w:pPr>
        <w:autoSpaceDN/>
        <w:ind w:right="-694"/>
        <w:jc w:val="right"/>
        <w:rPr>
          <w:rFonts w:ascii="Garamond" w:hAnsi="Garamond"/>
          <w:kern w:val="2"/>
          <w:sz w:val="16"/>
          <w:szCs w:val="16"/>
          <w:lang w:val="pl-PL"/>
        </w:rPr>
      </w:pPr>
    </w:p>
    <w:p w14:paraId="3621C874" w14:textId="77777777" w:rsidR="001572EF" w:rsidRPr="001572EF" w:rsidRDefault="001572EF" w:rsidP="005A28C4">
      <w:pPr>
        <w:autoSpaceDN/>
        <w:ind w:right="-694"/>
        <w:rPr>
          <w:rFonts w:ascii="Garamond" w:hAnsi="Garamond"/>
          <w:kern w:val="2"/>
          <w:sz w:val="16"/>
          <w:szCs w:val="16"/>
          <w:lang w:val="pl-PL"/>
        </w:rPr>
      </w:pPr>
    </w:p>
    <w:p w14:paraId="4913D452" w14:textId="77777777" w:rsidR="001572EF" w:rsidRPr="001572EF" w:rsidRDefault="001572EF" w:rsidP="001572EF">
      <w:pPr>
        <w:autoSpaceDN/>
        <w:jc w:val="right"/>
        <w:rPr>
          <w:rFonts w:asciiTheme="minorHAnsi" w:hAnsiTheme="minorHAnsi" w:cstheme="minorHAnsi"/>
          <w:b/>
          <w:bCs/>
          <w:kern w:val="2"/>
          <w:sz w:val="22"/>
          <w:szCs w:val="22"/>
          <w:lang w:val="pl-PL"/>
        </w:rPr>
      </w:pPr>
      <w:r w:rsidRPr="001572EF">
        <w:rPr>
          <w:rFonts w:asciiTheme="minorHAnsi" w:hAnsiTheme="minorHAnsi" w:cstheme="minorHAnsi"/>
          <w:b/>
          <w:bCs/>
          <w:kern w:val="2"/>
          <w:sz w:val="22"/>
          <w:szCs w:val="22"/>
          <w:lang w:val="pl-PL"/>
        </w:rPr>
        <w:lastRenderedPageBreak/>
        <w:t>Załącznik nr 2 do SWZ</w:t>
      </w:r>
    </w:p>
    <w:p w14:paraId="18C520E3" w14:textId="77777777" w:rsidR="001572EF" w:rsidRPr="001572EF" w:rsidRDefault="001572EF" w:rsidP="001572EF">
      <w:pPr>
        <w:autoSpaceDN/>
        <w:jc w:val="center"/>
        <w:rPr>
          <w:rFonts w:asciiTheme="minorHAnsi" w:hAnsiTheme="minorHAnsi" w:cstheme="minorHAnsi"/>
          <w:b/>
          <w:bCs/>
          <w:kern w:val="2"/>
          <w:sz w:val="22"/>
          <w:szCs w:val="22"/>
          <w:lang w:val="pl-PL"/>
        </w:rPr>
      </w:pPr>
      <w:r w:rsidRPr="001572EF">
        <w:rPr>
          <w:rFonts w:asciiTheme="minorHAnsi" w:hAnsiTheme="minorHAnsi" w:cstheme="minorHAnsi"/>
          <w:b/>
          <w:bCs/>
          <w:kern w:val="2"/>
          <w:sz w:val="22"/>
          <w:szCs w:val="22"/>
          <w:lang w:val="pl-PL"/>
        </w:rPr>
        <w:t>FORMULARZ CENOWY</w:t>
      </w:r>
    </w:p>
    <w:p w14:paraId="5D8B68CC" w14:textId="54E3C1DB" w:rsidR="001572EF" w:rsidRPr="001572EF" w:rsidRDefault="001572EF" w:rsidP="00C07EFB">
      <w:pPr>
        <w:autoSpaceDN/>
        <w:ind w:hanging="426"/>
        <w:rPr>
          <w:rFonts w:asciiTheme="minorHAnsi" w:hAnsiTheme="minorHAnsi" w:cstheme="minorHAnsi"/>
          <w:b/>
          <w:kern w:val="2"/>
          <w:sz w:val="22"/>
          <w:szCs w:val="22"/>
          <w:lang w:val="pl-PL"/>
        </w:rPr>
      </w:pPr>
      <w:r w:rsidRPr="001572EF">
        <w:rPr>
          <w:rFonts w:asciiTheme="minorHAnsi" w:hAnsiTheme="minorHAnsi" w:cstheme="minorHAnsi"/>
          <w:b/>
          <w:kern w:val="2"/>
          <w:sz w:val="22"/>
          <w:szCs w:val="22"/>
          <w:lang w:val="pl-PL"/>
        </w:rPr>
        <w:t>Pakiet</w:t>
      </w:r>
      <w:r w:rsidR="00A426D2" w:rsidRPr="00A426D2">
        <w:rPr>
          <w:rFonts w:asciiTheme="minorHAnsi" w:hAnsiTheme="minorHAnsi" w:cstheme="minorHAnsi"/>
          <w:b/>
          <w:kern w:val="2"/>
          <w:sz w:val="22"/>
          <w:szCs w:val="22"/>
          <w:lang w:val="pl-PL"/>
        </w:rPr>
        <w:t xml:space="preserve"> 2</w:t>
      </w:r>
      <w:r w:rsidR="00A426D2">
        <w:rPr>
          <w:rFonts w:asciiTheme="minorHAnsi" w:hAnsiTheme="minorHAnsi" w:cstheme="minorHAnsi"/>
          <w:b/>
          <w:kern w:val="2"/>
          <w:sz w:val="22"/>
          <w:szCs w:val="22"/>
          <w:lang w:val="pl-PL"/>
        </w:rPr>
        <w:t xml:space="preserve">: </w:t>
      </w:r>
      <w:r w:rsidR="00C07EFB">
        <w:rPr>
          <w:rFonts w:asciiTheme="minorHAnsi" w:hAnsiTheme="minorHAnsi" w:cstheme="minorHAnsi"/>
          <w:b/>
          <w:kern w:val="2"/>
          <w:sz w:val="22"/>
          <w:szCs w:val="22"/>
          <w:lang w:val="pl-PL"/>
        </w:rPr>
        <w:t xml:space="preserve">Kontrola procesu sterylizacji parowej </w:t>
      </w:r>
    </w:p>
    <w:tbl>
      <w:tblPr>
        <w:tblW w:w="15462" w:type="dxa"/>
        <w:tblInd w:w="-431" w:type="dxa"/>
        <w:tblCellMar>
          <w:left w:w="70" w:type="dxa"/>
          <w:right w:w="70" w:type="dxa"/>
        </w:tblCellMar>
        <w:tblLook w:val="0000" w:firstRow="0" w:lastRow="0" w:firstColumn="0" w:lastColumn="0" w:noHBand="0" w:noVBand="0"/>
      </w:tblPr>
      <w:tblGrid>
        <w:gridCol w:w="570"/>
        <w:gridCol w:w="4038"/>
        <w:gridCol w:w="1305"/>
        <w:gridCol w:w="1305"/>
        <w:gridCol w:w="1305"/>
        <w:gridCol w:w="1050"/>
        <w:gridCol w:w="1418"/>
        <w:gridCol w:w="1559"/>
        <w:gridCol w:w="1276"/>
        <w:gridCol w:w="1636"/>
      </w:tblGrid>
      <w:tr w:rsidR="001572EF" w:rsidRPr="001572EF" w14:paraId="28D1D0B4" w14:textId="77777777" w:rsidTr="00BC6001">
        <w:tc>
          <w:tcPr>
            <w:tcW w:w="570" w:type="dxa"/>
            <w:tcBorders>
              <w:top w:val="single" w:sz="4" w:space="0" w:color="000000"/>
              <w:left w:val="single" w:sz="4" w:space="0" w:color="000000"/>
              <w:bottom w:val="single" w:sz="4" w:space="0" w:color="000000"/>
            </w:tcBorders>
            <w:shd w:val="clear" w:color="auto" w:fill="auto"/>
          </w:tcPr>
          <w:p w14:paraId="48404D20"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Lp.</w:t>
            </w:r>
          </w:p>
        </w:tc>
        <w:tc>
          <w:tcPr>
            <w:tcW w:w="4038" w:type="dxa"/>
            <w:tcBorders>
              <w:top w:val="single" w:sz="4" w:space="0" w:color="000000"/>
              <w:left w:val="single" w:sz="4" w:space="0" w:color="000000"/>
              <w:bottom w:val="single" w:sz="4" w:space="0" w:color="000000"/>
            </w:tcBorders>
            <w:shd w:val="clear" w:color="auto" w:fill="auto"/>
            <w:tcMar>
              <w:left w:w="10" w:type="dxa"/>
              <w:right w:w="10" w:type="dxa"/>
            </w:tcMar>
          </w:tcPr>
          <w:p w14:paraId="65DB977E"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Nazwa materiału</w:t>
            </w:r>
          </w:p>
        </w:tc>
        <w:tc>
          <w:tcPr>
            <w:tcW w:w="1305" w:type="dxa"/>
            <w:tcBorders>
              <w:top w:val="single" w:sz="4" w:space="0" w:color="000000"/>
              <w:left w:val="single" w:sz="4" w:space="0" w:color="000000"/>
              <w:bottom w:val="single" w:sz="4" w:space="0" w:color="000000"/>
            </w:tcBorders>
            <w:shd w:val="clear" w:color="auto" w:fill="auto"/>
            <w:tcMar>
              <w:left w:w="10" w:type="dxa"/>
              <w:right w:w="10" w:type="dxa"/>
            </w:tcMar>
          </w:tcPr>
          <w:p w14:paraId="344FB8EE"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 xml:space="preserve">Ilość sztuk </w:t>
            </w:r>
            <w:r w:rsidRPr="001572EF">
              <w:rPr>
                <w:rFonts w:asciiTheme="minorHAnsi" w:hAnsiTheme="minorHAnsi" w:cstheme="minorHAnsi"/>
                <w:b/>
                <w:bCs/>
                <w:kern w:val="2"/>
                <w:sz w:val="20"/>
                <w:szCs w:val="20"/>
              </w:rPr>
              <w:br/>
              <w:t>na 1 rok</w:t>
            </w:r>
          </w:p>
        </w:tc>
        <w:tc>
          <w:tcPr>
            <w:tcW w:w="1305" w:type="dxa"/>
            <w:tcBorders>
              <w:top w:val="single" w:sz="4" w:space="0" w:color="000000"/>
              <w:left w:val="single" w:sz="4" w:space="0" w:color="000000"/>
              <w:bottom w:val="single" w:sz="4" w:space="0" w:color="000000"/>
            </w:tcBorders>
            <w:shd w:val="clear" w:color="auto" w:fill="auto"/>
            <w:tcMar>
              <w:left w:w="10" w:type="dxa"/>
              <w:right w:w="10" w:type="dxa"/>
            </w:tcMar>
          </w:tcPr>
          <w:p w14:paraId="71765B79" w14:textId="750DEB59"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Nazwa handlowa Producent</w:t>
            </w:r>
          </w:p>
        </w:tc>
        <w:tc>
          <w:tcPr>
            <w:tcW w:w="1305" w:type="dxa"/>
            <w:tcBorders>
              <w:top w:val="single" w:sz="4" w:space="0" w:color="000000"/>
              <w:left w:val="single" w:sz="4" w:space="0" w:color="000000"/>
              <w:bottom w:val="single" w:sz="4" w:space="0" w:color="000000"/>
            </w:tcBorders>
            <w:shd w:val="clear" w:color="auto" w:fill="auto"/>
            <w:tcMar>
              <w:left w:w="10" w:type="dxa"/>
              <w:right w:w="10" w:type="dxa"/>
            </w:tcMar>
          </w:tcPr>
          <w:p w14:paraId="64A02911"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Oferowana</w:t>
            </w:r>
          </w:p>
          <w:p w14:paraId="6F54519B"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wielkość</w:t>
            </w:r>
          </w:p>
          <w:p w14:paraId="10CB9EBF"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opakowania</w:t>
            </w:r>
          </w:p>
        </w:tc>
        <w:tc>
          <w:tcPr>
            <w:tcW w:w="1050" w:type="dxa"/>
            <w:tcBorders>
              <w:top w:val="single" w:sz="4" w:space="0" w:color="000000"/>
              <w:left w:val="single" w:sz="4" w:space="0" w:color="000000"/>
              <w:bottom w:val="single" w:sz="4" w:space="0" w:color="000000"/>
            </w:tcBorders>
            <w:shd w:val="clear" w:color="auto" w:fill="auto"/>
            <w:tcMar>
              <w:left w:w="10" w:type="dxa"/>
              <w:right w:w="10" w:type="dxa"/>
            </w:tcMar>
          </w:tcPr>
          <w:p w14:paraId="6E95CD8A"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Ilość opakowań</w:t>
            </w:r>
          </w:p>
          <w:p w14:paraId="03FB2444" w14:textId="77777777" w:rsidR="001572EF" w:rsidRPr="001572EF" w:rsidRDefault="001572EF" w:rsidP="001572EF">
            <w:pPr>
              <w:autoSpaceDN/>
              <w:jc w:val="center"/>
              <w:rPr>
                <w:rFonts w:asciiTheme="minorHAnsi" w:hAnsiTheme="minorHAnsi" w:cstheme="minorHAnsi"/>
                <w:b/>
                <w:bCs/>
                <w:kern w:val="2"/>
                <w:sz w:val="20"/>
                <w:szCs w:val="20"/>
              </w:rPr>
            </w:pPr>
          </w:p>
        </w:tc>
        <w:tc>
          <w:tcPr>
            <w:tcW w:w="1418" w:type="dxa"/>
            <w:tcBorders>
              <w:top w:val="single" w:sz="4" w:space="0" w:color="000000"/>
              <w:left w:val="single" w:sz="4" w:space="0" w:color="000000"/>
              <w:bottom w:val="single" w:sz="4" w:space="0" w:color="000000"/>
            </w:tcBorders>
            <w:shd w:val="clear" w:color="auto" w:fill="auto"/>
            <w:tcMar>
              <w:left w:w="10" w:type="dxa"/>
              <w:right w:w="10" w:type="dxa"/>
            </w:tcMar>
          </w:tcPr>
          <w:p w14:paraId="54AB055E" w14:textId="77777777" w:rsidR="001572EF" w:rsidRPr="001572EF" w:rsidRDefault="001572EF" w:rsidP="001572EF">
            <w:pPr>
              <w:autoSpaceDN/>
              <w:jc w:val="center"/>
              <w:rPr>
                <w:rFonts w:asciiTheme="minorHAnsi" w:hAnsiTheme="minorHAnsi" w:cstheme="minorHAnsi"/>
                <w:b/>
                <w:bCs/>
                <w:kern w:val="2"/>
                <w:sz w:val="20"/>
                <w:szCs w:val="20"/>
                <w:lang w:val="pl-PL"/>
              </w:rPr>
            </w:pPr>
            <w:r w:rsidRPr="001572EF">
              <w:rPr>
                <w:rFonts w:asciiTheme="minorHAnsi" w:hAnsiTheme="minorHAnsi" w:cstheme="minorHAnsi"/>
                <w:b/>
                <w:bCs/>
                <w:kern w:val="2"/>
                <w:sz w:val="20"/>
                <w:szCs w:val="20"/>
                <w:lang w:val="pl-PL"/>
              </w:rPr>
              <w:t>Cena jedn.</w:t>
            </w:r>
          </w:p>
          <w:p w14:paraId="3FF9B79F" w14:textId="77777777" w:rsidR="001572EF" w:rsidRPr="001572EF" w:rsidRDefault="001572EF" w:rsidP="001572EF">
            <w:pPr>
              <w:autoSpaceDN/>
              <w:jc w:val="center"/>
              <w:rPr>
                <w:rFonts w:asciiTheme="minorHAnsi" w:hAnsiTheme="minorHAnsi" w:cstheme="minorHAnsi"/>
                <w:b/>
                <w:bCs/>
                <w:kern w:val="2"/>
                <w:sz w:val="20"/>
                <w:szCs w:val="20"/>
                <w:lang w:val="pl-PL"/>
              </w:rPr>
            </w:pPr>
            <w:r w:rsidRPr="001572EF">
              <w:rPr>
                <w:rFonts w:asciiTheme="minorHAnsi" w:hAnsiTheme="minorHAnsi" w:cstheme="minorHAnsi"/>
                <w:b/>
                <w:bCs/>
                <w:kern w:val="2"/>
                <w:sz w:val="20"/>
                <w:szCs w:val="20"/>
                <w:lang w:val="pl-PL"/>
              </w:rPr>
              <w:t>netto</w:t>
            </w:r>
          </w:p>
          <w:p w14:paraId="6A062BBF" w14:textId="7206233D" w:rsidR="001572EF" w:rsidRPr="001572EF" w:rsidRDefault="001572EF" w:rsidP="001572EF">
            <w:pPr>
              <w:autoSpaceDN/>
              <w:jc w:val="center"/>
              <w:rPr>
                <w:rFonts w:asciiTheme="minorHAnsi" w:hAnsiTheme="minorHAnsi" w:cstheme="minorHAnsi"/>
                <w:b/>
                <w:bCs/>
                <w:kern w:val="2"/>
                <w:sz w:val="20"/>
                <w:szCs w:val="20"/>
                <w:lang w:val="pl-PL"/>
              </w:rPr>
            </w:pPr>
            <w:r w:rsidRPr="001572EF">
              <w:rPr>
                <w:rFonts w:asciiTheme="minorHAnsi" w:hAnsiTheme="minorHAnsi" w:cstheme="minorHAnsi"/>
                <w:b/>
                <w:bCs/>
                <w:kern w:val="2"/>
                <w:sz w:val="20"/>
                <w:szCs w:val="20"/>
                <w:lang w:val="pl-PL"/>
              </w:rPr>
              <w:t xml:space="preserve">za </w:t>
            </w:r>
            <w:r w:rsidR="00D842B8">
              <w:rPr>
                <w:rFonts w:asciiTheme="minorHAnsi" w:hAnsiTheme="minorHAnsi" w:cstheme="minorHAnsi"/>
                <w:b/>
                <w:bCs/>
                <w:kern w:val="2"/>
                <w:sz w:val="20"/>
                <w:szCs w:val="20"/>
                <w:lang w:val="pl-PL"/>
              </w:rPr>
              <w:t xml:space="preserve">szt., </w:t>
            </w:r>
            <w:r w:rsidRPr="001572EF">
              <w:rPr>
                <w:rFonts w:asciiTheme="minorHAnsi" w:hAnsiTheme="minorHAnsi" w:cstheme="minorHAnsi"/>
                <w:b/>
                <w:bCs/>
                <w:kern w:val="2"/>
                <w:sz w:val="20"/>
                <w:szCs w:val="20"/>
                <w:lang w:val="pl-PL"/>
              </w:rPr>
              <w:t>opak.</w:t>
            </w:r>
          </w:p>
        </w:tc>
        <w:tc>
          <w:tcPr>
            <w:tcW w:w="1559" w:type="dxa"/>
            <w:tcBorders>
              <w:top w:val="single" w:sz="4" w:space="0" w:color="000000"/>
              <w:left w:val="single" w:sz="4" w:space="0" w:color="000000"/>
              <w:bottom w:val="single" w:sz="4" w:space="0" w:color="000000"/>
            </w:tcBorders>
            <w:shd w:val="clear" w:color="auto" w:fill="auto"/>
            <w:tcMar>
              <w:left w:w="10" w:type="dxa"/>
              <w:right w:w="10" w:type="dxa"/>
            </w:tcMar>
          </w:tcPr>
          <w:p w14:paraId="5BB41839" w14:textId="77777777" w:rsidR="002857B3"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 xml:space="preserve">Wartość </w:t>
            </w:r>
          </w:p>
          <w:p w14:paraId="09C92830" w14:textId="1FBE1EE6"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netto</w:t>
            </w:r>
          </w:p>
          <w:p w14:paraId="05177F33" w14:textId="77777777" w:rsidR="001572EF" w:rsidRPr="001572EF" w:rsidRDefault="001572EF" w:rsidP="001572EF">
            <w:pPr>
              <w:autoSpaceDN/>
              <w:jc w:val="center"/>
              <w:rPr>
                <w:rFonts w:asciiTheme="minorHAnsi" w:hAnsiTheme="minorHAnsi" w:cstheme="minorHAnsi"/>
                <w:b/>
                <w:bCs/>
                <w:kern w:val="2"/>
                <w:sz w:val="20"/>
                <w:szCs w:val="20"/>
              </w:rPr>
            </w:pPr>
          </w:p>
        </w:tc>
        <w:tc>
          <w:tcPr>
            <w:tcW w:w="1276" w:type="dxa"/>
            <w:tcBorders>
              <w:top w:val="single" w:sz="4" w:space="0" w:color="000000"/>
              <w:left w:val="single" w:sz="4" w:space="0" w:color="000000"/>
              <w:bottom w:val="single" w:sz="4" w:space="0" w:color="000000"/>
            </w:tcBorders>
            <w:shd w:val="clear" w:color="auto" w:fill="auto"/>
            <w:tcMar>
              <w:left w:w="10" w:type="dxa"/>
              <w:right w:w="10" w:type="dxa"/>
            </w:tcMar>
          </w:tcPr>
          <w:p w14:paraId="71777F1F"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Stawka</w:t>
            </w:r>
          </w:p>
          <w:p w14:paraId="1054BFED"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VAT</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14:paraId="7E2889A8" w14:textId="77777777" w:rsidR="002857B3"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 xml:space="preserve">Wartość </w:t>
            </w:r>
          </w:p>
          <w:p w14:paraId="1E539DB9" w14:textId="2712252A"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brutto</w:t>
            </w:r>
          </w:p>
          <w:p w14:paraId="08D685A5" w14:textId="77777777" w:rsidR="001572EF" w:rsidRPr="001572EF" w:rsidRDefault="001572EF" w:rsidP="001572EF">
            <w:pPr>
              <w:autoSpaceDN/>
              <w:jc w:val="center"/>
              <w:rPr>
                <w:rFonts w:asciiTheme="minorHAnsi" w:hAnsiTheme="minorHAnsi" w:cstheme="minorHAnsi"/>
                <w:b/>
                <w:bCs/>
                <w:kern w:val="2"/>
                <w:sz w:val="20"/>
                <w:szCs w:val="20"/>
              </w:rPr>
            </w:pPr>
          </w:p>
        </w:tc>
      </w:tr>
      <w:tr w:rsidR="001572EF" w:rsidRPr="001572EF" w14:paraId="340756CE" w14:textId="77777777" w:rsidTr="00BC6001">
        <w:trPr>
          <w:trHeight w:val="990"/>
        </w:trPr>
        <w:tc>
          <w:tcPr>
            <w:tcW w:w="570" w:type="dxa"/>
            <w:tcBorders>
              <w:top w:val="single" w:sz="4" w:space="0" w:color="000000"/>
              <w:left w:val="single" w:sz="4" w:space="0" w:color="000000"/>
              <w:bottom w:val="single" w:sz="4" w:space="0" w:color="000000"/>
            </w:tcBorders>
            <w:shd w:val="clear" w:color="auto" w:fill="auto"/>
          </w:tcPr>
          <w:p w14:paraId="144040FE" w14:textId="77777777" w:rsidR="001572EF" w:rsidRPr="001572EF" w:rsidRDefault="001572EF" w:rsidP="00E87B7B">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1.</w:t>
            </w:r>
          </w:p>
        </w:tc>
        <w:tc>
          <w:tcPr>
            <w:tcW w:w="4038" w:type="dxa"/>
            <w:tcBorders>
              <w:top w:val="single" w:sz="4" w:space="0" w:color="000000"/>
              <w:left w:val="single" w:sz="2" w:space="0" w:color="000000"/>
              <w:bottom w:val="single" w:sz="4" w:space="0" w:color="000000"/>
            </w:tcBorders>
            <w:shd w:val="clear" w:color="auto" w:fill="auto"/>
            <w:tcMar>
              <w:left w:w="10" w:type="dxa"/>
              <w:right w:w="10" w:type="dxa"/>
            </w:tcMar>
          </w:tcPr>
          <w:p w14:paraId="0009FB36" w14:textId="7941DE09" w:rsidR="001572EF" w:rsidRPr="001572EF" w:rsidRDefault="001572EF" w:rsidP="00D842B8">
            <w:pPr>
              <w:autoSpaceDN/>
              <w:rPr>
                <w:rFonts w:asciiTheme="minorHAnsi" w:hAnsiTheme="minorHAnsi" w:cstheme="minorHAnsi"/>
                <w:kern w:val="2"/>
                <w:sz w:val="22"/>
                <w:szCs w:val="22"/>
              </w:rPr>
            </w:pPr>
            <w:r w:rsidRPr="001572EF">
              <w:rPr>
                <w:rFonts w:asciiTheme="minorHAnsi" w:hAnsiTheme="minorHAnsi" w:cstheme="minorHAnsi"/>
                <w:kern w:val="2"/>
                <w:sz w:val="22"/>
                <w:szCs w:val="22"/>
                <w:lang w:val="pl-PL"/>
              </w:rPr>
              <w:t xml:space="preserve">Testy V klasa-Integratory Parowe. Zintegrowany test chemiczny kl. V </w:t>
            </w:r>
            <w:r w:rsidR="00C07EFB">
              <w:rPr>
                <w:rFonts w:asciiTheme="minorHAnsi" w:hAnsiTheme="minorHAnsi" w:cstheme="minorHAnsi"/>
                <w:kern w:val="2"/>
                <w:sz w:val="22"/>
                <w:szCs w:val="22"/>
                <w:lang w:val="pl-PL"/>
              </w:rPr>
              <w:br/>
            </w:r>
            <w:r w:rsidRPr="001572EF">
              <w:rPr>
                <w:rFonts w:asciiTheme="minorHAnsi" w:hAnsiTheme="minorHAnsi" w:cstheme="minorHAnsi"/>
                <w:kern w:val="2"/>
                <w:sz w:val="22"/>
                <w:szCs w:val="22"/>
                <w:lang w:val="pl-PL"/>
              </w:rPr>
              <w:t>z przesuwną substancją wskaźnikową. Zgodny z ISO 11140-1,Typ</w:t>
            </w:r>
            <w:r w:rsidR="00E76330">
              <w:rPr>
                <w:rFonts w:asciiTheme="minorHAnsi" w:hAnsiTheme="minorHAnsi" w:cstheme="minorHAnsi"/>
                <w:kern w:val="2"/>
                <w:sz w:val="22"/>
                <w:szCs w:val="22"/>
                <w:lang w:val="pl-PL"/>
              </w:rPr>
              <w:t xml:space="preserve"> </w:t>
            </w:r>
            <w:r w:rsidRPr="001572EF">
              <w:rPr>
                <w:rFonts w:asciiTheme="minorHAnsi" w:hAnsiTheme="minorHAnsi" w:cstheme="minorHAnsi"/>
                <w:kern w:val="2"/>
                <w:sz w:val="22"/>
                <w:szCs w:val="22"/>
                <w:lang w:val="pl-PL"/>
              </w:rPr>
              <w:t>5.</w:t>
            </w:r>
            <w:r w:rsidR="00D842B8">
              <w:rPr>
                <w:rFonts w:asciiTheme="minorHAnsi" w:hAnsiTheme="minorHAnsi" w:cstheme="minorHAnsi"/>
                <w:kern w:val="2"/>
                <w:sz w:val="22"/>
                <w:szCs w:val="22"/>
                <w:lang w:val="pl-PL"/>
              </w:rPr>
              <w:t xml:space="preserve"> </w:t>
            </w:r>
            <w:r w:rsidRPr="001572EF">
              <w:rPr>
                <w:rFonts w:asciiTheme="minorHAnsi" w:hAnsiTheme="minorHAnsi" w:cstheme="minorHAnsi"/>
                <w:kern w:val="2"/>
                <w:sz w:val="22"/>
                <w:szCs w:val="22"/>
                <w:lang w:val="pl-PL"/>
              </w:rPr>
              <w:t>Nietoksyczny. Przeznaczony do kontroli prawidłowości cyklu sterylizacyjnego parą wodną we wszystkich cyklach w przedziale 121°C-15 min., 121°C-20 min., 134°C-5min, 134</w:t>
            </w:r>
            <w:r w:rsidR="00D842B8" w:rsidRPr="00D842B8">
              <w:rPr>
                <w:rFonts w:asciiTheme="minorHAnsi" w:hAnsiTheme="minorHAnsi" w:cstheme="minorHAnsi"/>
                <w:kern w:val="2"/>
                <w:sz w:val="22"/>
                <w:szCs w:val="22"/>
                <w:vertAlign w:val="superscript"/>
                <w:lang w:val="pl-PL"/>
              </w:rPr>
              <w:t>o</w:t>
            </w:r>
            <w:r w:rsidR="00C07EFB">
              <w:rPr>
                <w:rFonts w:asciiTheme="minorHAnsi" w:hAnsiTheme="minorHAnsi" w:cstheme="minorHAnsi"/>
                <w:kern w:val="2"/>
                <w:sz w:val="22"/>
                <w:szCs w:val="22"/>
                <w:lang w:val="pl-PL"/>
              </w:rPr>
              <w:t xml:space="preserve"> </w:t>
            </w:r>
            <w:r w:rsidR="00E76330" w:rsidRPr="001572EF">
              <w:rPr>
                <w:rFonts w:asciiTheme="minorHAnsi" w:hAnsiTheme="minorHAnsi" w:cstheme="minorHAnsi"/>
                <w:kern w:val="2"/>
                <w:sz w:val="22"/>
                <w:szCs w:val="22"/>
                <w:lang w:val="pl-PL"/>
              </w:rPr>
              <w:t xml:space="preserve">C </w:t>
            </w:r>
            <w:r w:rsidRPr="001572EF">
              <w:rPr>
                <w:rFonts w:asciiTheme="minorHAnsi" w:hAnsiTheme="minorHAnsi" w:cstheme="minorHAnsi"/>
                <w:kern w:val="2"/>
                <w:sz w:val="22"/>
                <w:szCs w:val="22"/>
                <w:lang w:val="pl-PL"/>
              </w:rPr>
              <w:t>7min,</w:t>
            </w:r>
            <w:r w:rsidR="00D842B8">
              <w:rPr>
                <w:rFonts w:asciiTheme="minorHAnsi" w:hAnsiTheme="minorHAnsi" w:cstheme="minorHAnsi"/>
                <w:kern w:val="2"/>
                <w:sz w:val="22"/>
                <w:szCs w:val="22"/>
                <w:lang w:val="pl-PL"/>
              </w:rPr>
              <w:t xml:space="preserve"> </w:t>
            </w:r>
            <w:r w:rsidRPr="001572EF">
              <w:rPr>
                <w:rFonts w:asciiTheme="minorHAnsi" w:hAnsiTheme="minorHAnsi" w:cstheme="minorHAnsi"/>
                <w:kern w:val="2"/>
                <w:sz w:val="22"/>
                <w:szCs w:val="22"/>
                <w:lang w:val="pl-PL"/>
              </w:rPr>
              <w:t xml:space="preserve">134°C-18 min. Oznaczenie norm </w:t>
            </w:r>
            <w:r w:rsidR="00C07EFB">
              <w:rPr>
                <w:rFonts w:asciiTheme="minorHAnsi" w:hAnsiTheme="minorHAnsi" w:cstheme="minorHAnsi"/>
                <w:kern w:val="2"/>
                <w:sz w:val="22"/>
                <w:szCs w:val="22"/>
                <w:lang w:val="pl-PL"/>
              </w:rPr>
              <w:br/>
            </w:r>
            <w:r w:rsidRPr="001572EF">
              <w:rPr>
                <w:rFonts w:asciiTheme="minorHAnsi" w:hAnsiTheme="minorHAnsi" w:cstheme="minorHAnsi"/>
                <w:kern w:val="2"/>
                <w:sz w:val="22"/>
                <w:szCs w:val="22"/>
                <w:lang w:val="pl-PL"/>
              </w:rPr>
              <w:t xml:space="preserve">na każdym pojedynczym wskaźniku, test </w:t>
            </w:r>
            <w:r w:rsidR="00C07EFB">
              <w:rPr>
                <w:rFonts w:asciiTheme="minorHAnsi" w:hAnsiTheme="minorHAnsi" w:cstheme="minorHAnsi"/>
                <w:kern w:val="2"/>
                <w:sz w:val="22"/>
                <w:szCs w:val="22"/>
                <w:lang w:val="pl-PL"/>
              </w:rPr>
              <w:br/>
            </w:r>
            <w:r w:rsidRPr="001572EF">
              <w:rPr>
                <w:rFonts w:asciiTheme="minorHAnsi" w:hAnsiTheme="minorHAnsi" w:cstheme="minorHAnsi"/>
                <w:kern w:val="2"/>
                <w:sz w:val="22"/>
                <w:szCs w:val="22"/>
                <w:lang w:val="pl-PL"/>
              </w:rPr>
              <w:t xml:space="preserve">z wyraźnie oznaczonym polem bezpieczeństwa odczytu poprawności testu w postaci osobnego okienka. </w:t>
            </w:r>
            <w:r w:rsidRPr="001572EF">
              <w:rPr>
                <w:rFonts w:asciiTheme="minorHAnsi" w:hAnsiTheme="minorHAnsi" w:cstheme="minorHAnsi"/>
                <w:kern w:val="2"/>
                <w:sz w:val="22"/>
                <w:szCs w:val="22"/>
              </w:rPr>
              <w:t>Wszystkie informacje na wskaźniku w języku polskim.</w:t>
            </w:r>
          </w:p>
        </w:tc>
        <w:tc>
          <w:tcPr>
            <w:tcW w:w="1305"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19F6FD2B" w14:textId="64152309" w:rsidR="001572EF" w:rsidRPr="001572EF" w:rsidRDefault="00B25A43" w:rsidP="001572EF">
            <w:pPr>
              <w:autoSpaceDN/>
              <w:jc w:val="center"/>
              <w:rPr>
                <w:rFonts w:asciiTheme="minorHAnsi" w:hAnsiTheme="minorHAnsi" w:cstheme="minorHAnsi"/>
                <w:kern w:val="2"/>
                <w:sz w:val="22"/>
                <w:szCs w:val="22"/>
              </w:rPr>
            </w:pPr>
            <w:r>
              <w:rPr>
                <w:rFonts w:asciiTheme="minorHAnsi" w:hAnsiTheme="minorHAnsi" w:cstheme="minorHAnsi"/>
                <w:kern w:val="2"/>
                <w:sz w:val="22"/>
                <w:szCs w:val="22"/>
              </w:rPr>
              <w:t>2</w:t>
            </w:r>
            <w:r w:rsidR="001572EF" w:rsidRPr="001572EF">
              <w:rPr>
                <w:rFonts w:asciiTheme="minorHAnsi" w:hAnsiTheme="minorHAnsi" w:cstheme="minorHAnsi"/>
                <w:kern w:val="2"/>
                <w:sz w:val="22"/>
                <w:szCs w:val="22"/>
              </w:rPr>
              <w:t>0 000</w:t>
            </w:r>
          </w:p>
        </w:tc>
        <w:tc>
          <w:tcPr>
            <w:tcW w:w="1305"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335B1717" w14:textId="77777777" w:rsidR="001572EF" w:rsidRPr="001572EF" w:rsidRDefault="001572EF" w:rsidP="001572EF">
            <w:pPr>
              <w:autoSpaceDN/>
              <w:jc w:val="center"/>
              <w:rPr>
                <w:rFonts w:asciiTheme="minorHAnsi" w:hAnsiTheme="minorHAnsi" w:cstheme="minorHAnsi"/>
                <w:kern w:val="2"/>
                <w:sz w:val="22"/>
                <w:szCs w:val="22"/>
              </w:rPr>
            </w:pPr>
          </w:p>
        </w:tc>
        <w:tc>
          <w:tcPr>
            <w:tcW w:w="1305"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4891A4E4" w14:textId="1CAF50E0" w:rsidR="001572EF" w:rsidRPr="001572EF" w:rsidRDefault="001572EF" w:rsidP="001572EF">
            <w:pPr>
              <w:autoSpaceDN/>
              <w:jc w:val="center"/>
              <w:rPr>
                <w:rFonts w:asciiTheme="minorHAnsi" w:hAnsiTheme="minorHAnsi" w:cstheme="minorHAnsi"/>
                <w:kern w:val="2"/>
                <w:sz w:val="22"/>
                <w:szCs w:val="22"/>
              </w:rPr>
            </w:pPr>
          </w:p>
        </w:tc>
        <w:tc>
          <w:tcPr>
            <w:tcW w:w="1050"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166F96CC" w14:textId="6F514ACB" w:rsidR="001572EF" w:rsidRPr="001572EF" w:rsidRDefault="001572EF" w:rsidP="001572EF">
            <w:pPr>
              <w:autoSpaceDN/>
              <w:jc w:val="center"/>
              <w:rPr>
                <w:rFonts w:asciiTheme="minorHAnsi" w:hAnsiTheme="minorHAnsi" w:cstheme="minorHAnsi"/>
                <w:kern w:val="2"/>
                <w:sz w:val="22"/>
                <w:szCs w:val="22"/>
              </w:rPr>
            </w:pPr>
          </w:p>
        </w:tc>
        <w:tc>
          <w:tcPr>
            <w:tcW w:w="1418"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51F8CD06" w14:textId="4597E5A2" w:rsidR="001572EF" w:rsidRPr="001572EF" w:rsidRDefault="001572EF" w:rsidP="001572EF">
            <w:pPr>
              <w:autoSpaceDN/>
              <w:jc w:val="center"/>
              <w:rPr>
                <w:rFonts w:asciiTheme="minorHAnsi" w:hAnsiTheme="minorHAnsi" w:cstheme="minorHAnsi"/>
                <w:kern w:val="2"/>
                <w:sz w:val="22"/>
                <w:szCs w:val="22"/>
              </w:rPr>
            </w:pPr>
          </w:p>
        </w:tc>
        <w:tc>
          <w:tcPr>
            <w:tcW w:w="1559"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50DE52DE" w14:textId="7E20A647" w:rsidR="001572EF" w:rsidRPr="001572EF" w:rsidRDefault="001572EF" w:rsidP="001572EF">
            <w:pPr>
              <w:autoSpaceDN/>
              <w:jc w:val="center"/>
              <w:rPr>
                <w:rFonts w:asciiTheme="minorHAnsi" w:hAnsiTheme="minorHAnsi" w:cstheme="minorHAnsi"/>
                <w:kern w:val="2"/>
                <w:sz w:val="22"/>
                <w:szCs w:val="22"/>
              </w:rPr>
            </w:pPr>
          </w:p>
        </w:tc>
        <w:tc>
          <w:tcPr>
            <w:tcW w:w="1276"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7C1DF9DE" w14:textId="0A9480DF" w:rsidR="001572EF" w:rsidRPr="001572EF" w:rsidRDefault="001572EF" w:rsidP="001572EF">
            <w:pPr>
              <w:autoSpaceDN/>
              <w:jc w:val="center"/>
              <w:rPr>
                <w:rFonts w:asciiTheme="minorHAnsi" w:hAnsiTheme="minorHAnsi" w:cstheme="minorHAnsi"/>
                <w:kern w:val="2"/>
                <w:sz w:val="22"/>
                <w:szCs w:val="22"/>
              </w:rPr>
            </w:pP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14:paraId="2507B715" w14:textId="2C105B8A" w:rsidR="001572EF" w:rsidRPr="001572EF" w:rsidRDefault="001572EF" w:rsidP="001572EF">
            <w:pPr>
              <w:autoSpaceDN/>
              <w:jc w:val="center"/>
              <w:rPr>
                <w:rFonts w:asciiTheme="minorHAnsi" w:hAnsiTheme="minorHAnsi" w:cstheme="minorHAnsi"/>
                <w:kern w:val="2"/>
                <w:sz w:val="22"/>
                <w:szCs w:val="22"/>
              </w:rPr>
            </w:pPr>
          </w:p>
        </w:tc>
      </w:tr>
      <w:tr w:rsidR="001572EF" w:rsidRPr="001572EF" w14:paraId="6674BBAC" w14:textId="77777777" w:rsidTr="00BC6001">
        <w:trPr>
          <w:trHeight w:val="990"/>
        </w:trPr>
        <w:tc>
          <w:tcPr>
            <w:tcW w:w="570" w:type="dxa"/>
            <w:tcBorders>
              <w:top w:val="single" w:sz="4" w:space="0" w:color="000000"/>
              <w:left w:val="single" w:sz="4" w:space="0" w:color="000000"/>
              <w:bottom w:val="single" w:sz="4" w:space="0" w:color="000000"/>
            </w:tcBorders>
            <w:shd w:val="clear" w:color="auto" w:fill="auto"/>
          </w:tcPr>
          <w:p w14:paraId="1899DCD4" w14:textId="77777777" w:rsidR="001572EF" w:rsidRPr="001572EF" w:rsidRDefault="001572EF" w:rsidP="00E87B7B">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2.</w:t>
            </w:r>
          </w:p>
        </w:tc>
        <w:tc>
          <w:tcPr>
            <w:tcW w:w="4038" w:type="dxa"/>
            <w:tcBorders>
              <w:top w:val="single" w:sz="4" w:space="0" w:color="000000"/>
              <w:left w:val="single" w:sz="2" w:space="0" w:color="000000"/>
              <w:bottom w:val="single" w:sz="4" w:space="0" w:color="000000"/>
            </w:tcBorders>
            <w:shd w:val="clear" w:color="auto" w:fill="auto"/>
            <w:tcMar>
              <w:left w:w="10" w:type="dxa"/>
              <w:right w:w="10" w:type="dxa"/>
            </w:tcMar>
          </w:tcPr>
          <w:p w14:paraId="61B96923" w14:textId="5F701FB0" w:rsidR="001572EF" w:rsidRPr="001572EF" w:rsidRDefault="001572EF" w:rsidP="001572EF">
            <w:pPr>
              <w:autoSpaceDN/>
              <w:rPr>
                <w:rFonts w:asciiTheme="minorHAnsi" w:hAnsiTheme="minorHAnsi" w:cstheme="minorHAnsi"/>
                <w:kern w:val="2"/>
                <w:sz w:val="22"/>
                <w:szCs w:val="22"/>
                <w:lang w:val="pl-PL"/>
              </w:rPr>
            </w:pPr>
            <w:r w:rsidRPr="001572EF">
              <w:rPr>
                <w:rFonts w:asciiTheme="minorHAnsi" w:hAnsiTheme="minorHAnsi" w:cstheme="minorHAnsi"/>
                <w:kern w:val="2"/>
                <w:sz w:val="22"/>
                <w:szCs w:val="22"/>
                <w:lang w:val="pl-PL"/>
              </w:rPr>
              <w:t xml:space="preserve">Przyrząd PCD w postaci tuby z wbudowaną wężownicą o dł. 1,5 metra i średnicą wew. </w:t>
            </w:r>
            <w:r w:rsidR="00C07EFB">
              <w:rPr>
                <w:rFonts w:asciiTheme="minorHAnsi" w:hAnsiTheme="minorHAnsi" w:cstheme="minorHAnsi"/>
                <w:kern w:val="2"/>
                <w:sz w:val="22"/>
                <w:szCs w:val="22"/>
                <w:lang w:val="pl-PL"/>
              </w:rPr>
              <w:br/>
            </w:r>
            <w:r w:rsidRPr="001572EF">
              <w:rPr>
                <w:rFonts w:asciiTheme="minorHAnsi" w:hAnsiTheme="minorHAnsi" w:cstheme="minorHAnsi"/>
                <w:kern w:val="2"/>
                <w:sz w:val="22"/>
                <w:szCs w:val="22"/>
                <w:lang w:val="pl-PL"/>
              </w:rPr>
              <w:t>1</w:t>
            </w:r>
            <w:r w:rsidR="00C07EFB">
              <w:rPr>
                <w:rFonts w:asciiTheme="minorHAnsi" w:hAnsiTheme="minorHAnsi" w:cstheme="minorHAnsi"/>
                <w:kern w:val="2"/>
                <w:sz w:val="22"/>
                <w:szCs w:val="22"/>
                <w:lang w:val="pl-PL"/>
              </w:rPr>
              <w:t xml:space="preserve"> </w:t>
            </w:r>
            <w:r w:rsidRPr="001572EF">
              <w:rPr>
                <w:rFonts w:asciiTheme="minorHAnsi" w:hAnsiTheme="minorHAnsi" w:cstheme="minorHAnsi"/>
                <w:kern w:val="2"/>
                <w:sz w:val="22"/>
                <w:szCs w:val="22"/>
                <w:lang w:val="pl-PL"/>
              </w:rPr>
              <w:t>mm. Przyrząd PCD monitoruje proces testem biologicznym i chemicznym 5 lub 6 klasy.</w:t>
            </w:r>
          </w:p>
        </w:tc>
        <w:tc>
          <w:tcPr>
            <w:tcW w:w="1305"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21033F6E" w14:textId="77777777"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2</w:t>
            </w:r>
          </w:p>
        </w:tc>
        <w:tc>
          <w:tcPr>
            <w:tcW w:w="1305"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14A51F07" w14:textId="77777777" w:rsidR="001572EF" w:rsidRPr="001572EF" w:rsidRDefault="001572EF" w:rsidP="001572EF">
            <w:pPr>
              <w:autoSpaceDN/>
              <w:jc w:val="center"/>
              <w:rPr>
                <w:rFonts w:asciiTheme="minorHAnsi" w:hAnsiTheme="minorHAnsi" w:cstheme="minorHAnsi"/>
                <w:kern w:val="2"/>
                <w:sz w:val="22"/>
                <w:szCs w:val="22"/>
              </w:rPr>
            </w:pPr>
          </w:p>
        </w:tc>
        <w:tc>
          <w:tcPr>
            <w:tcW w:w="1305"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1DA40EA3" w14:textId="4AC24AB4" w:rsidR="001572EF" w:rsidRPr="001572EF" w:rsidRDefault="001572EF" w:rsidP="001572EF">
            <w:pPr>
              <w:autoSpaceDN/>
              <w:jc w:val="center"/>
              <w:rPr>
                <w:rFonts w:asciiTheme="minorHAnsi" w:hAnsiTheme="minorHAnsi" w:cstheme="minorHAnsi"/>
                <w:kern w:val="2"/>
                <w:sz w:val="22"/>
                <w:szCs w:val="22"/>
              </w:rPr>
            </w:pPr>
          </w:p>
        </w:tc>
        <w:tc>
          <w:tcPr>
            <w:tcW w:w="1050"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39D23472" w14:textId="6BE852ED" w:rsidR="001572EF" w:rsidRPr="001572EF" w:rsidRDefault="001572EF" w:rsidP="001572EF">
            <w:pPr>
              <w:autoSpaceDN/>
              <w:jc w:val="center"/>
              <w:rPr>
                <w:rFonts w:asciiTheme="minorHAnsi" w:hAnsiTheme="minorHAnsi" w:cstheme="minorHAnsi"/>
                <w:kern w:val="2"/>
                <w:sz w:val="22"/>
                <w:szCs w:val="22"/>
              </w:rPr>
            </w:pPr>
          </w:p>
        </w:tc>
        <w:tc>
          <w:tcPr>
            <w:tcW w:w="1418"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5032B9DA" w14:textId="1CC926F5" w:rsidR="001572EF" w:rsidRPr="001572EF" w:rsidRDefault="001572EF" w:rsidP="001572EF">
            <w:pPr>
              <w:autoSpaceDN/>
              <w:jc w:val="center"/>
              <w:rPr>
                <w:rFonts w:asciiTheme="minorHAnsi" w:hAnsiTheme="minorHAnsi" w:cstheme="minorHAnsi"/>
                <w:kern w:val="2"/>
                <w:sz w:val="22"/>
                <w:szCs w:val="22"/>
              </w:rPr>
            </w:pPr>
          </w:p>
        </w:tc>
        <w:tc>
          <w:tcPr>
            <w:tcW w:w="1559"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4510C220" w14:textId="5AF5A509" w:rsidR="001572EF" w:rsidRPr="001572EF" w:rsidRDefault="001572EF" w:rsidP="001572EF">
            <w:pPr>
              <w:autoSpaceDN/>
              <w:jc w:val="center"/>
              <w:rPr>
                <w:rFonts w:asciiTheme="minorHAnsi" w:hAnsiTheme="minorHAnsi" w:cstheme="minorHAnsi"/>
                <w:kern w:val="2"/>
                <w:sz w:val="22"/>
                <w:szCs w:val="22"/>
              </w:rPr>
            </w:pPr>
          </w:p>
        </w:tc>
        <w:tc>
          <w:tcPr>
            <w:tcW w:w="1276"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2EF42EFA" w14:textId="7C120924" w:rsidR="001572EF" w:rsidRPr="001572EF" w:rsidRDefault="001572EF" w:rsidP="001572EF">
            <w:pPr>
              <w:autoSpaceDN/>
              <w:jc w:val="center"/>
              <w:rPr>
                <w:rFonts w:asciiTheme="minorHAnsi" w:hAnsiTheme="minorHAnsi" w:cstheme="minorHAnsi"/>
                <w:kern w:val="2"/>
                <w:sz w:val="22"/>
                <w:szCs w:val="22"/>
              </w:rPr>
            </w:pP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14:paraId="68BAEF21" w14:textId="0CBE500F" w:rsidR="001572EF" w:rsidRPr="001572EF" w:rsidRDefault="001572EF" w:rsidP="001572EF">
            <w:pPr>
              <w:autoSpaceDN/>
              <w:jc w:val="center"/>
              <w:rPr>
                <w:rFonts w:asciiTheme="minorHAnsi" w:hAnsiTheme="minorHAnsi" w:cstheme="minorHAnsi"/>
                <w:kern w:val="2"/>
                <w:sz w:val="22"/>
                <w:szCs w:val="22"/>
              </w:rPr>
            </w:pPr>
          </w:p>
        </w:tc>
      </w:tr>
      <w:tr w:rsidR="001572EF" w:rsidRPr="001572EF" w14:paraId="7C9BC669" w14:textId="77777777" w:rsidTr="00BC6001">
        <w:trPr>
          <w:trHeight w:val="263"/>
        </w:trPr>
        <w:tc>
          <w:tcPr>
            <w:tcW w:w="9573" w:type="dxa"/>
            <w:gridSpan w:val="6"/>
            <w:tcBorders>
              <w:top w:val="single" w:sz="4" w:space="0" w:color="000000"/>
              <w:left w:val="single" w:sz="4" w:space="0" w:color="000000"/>
              <w:bottom w:val="single" w:sz="4" w:space="0" w:color="000000"/>
            </w:tcBorders>
            <w:shd w:val="clear" w:color="auto" w:fill="auto"/>
          </w:tcPr>
          <w:p w14:paraId="2750AAE6" w14:textId="77777777" w:rsidR="001572EF" w:rsidRPr="001572EF" w:rsidRDefault="001572EF" w:rsidP="00AA3439">
            <w:pPr>
              <w:autoSpaceDN/>
              <w:jc w:val="center"/>
              <w:rPr>
                <w:rFonts w:asciiTheme="minorHAnsi" w:hAnsiTheme="minorHAnsi" w:cstheme="minorHAnsi"/>
                <w:b/>
                <w:kern w:val="2"/>
              </w:rPr>
            </w:pPr>
            <w:r w:rsidRPr="001572EF">
              <w:rPr>
                <w:rFonts w:asciiTheme="minorHAnsi" w:hAnsiTheme="minorHAnsi" w:cstheme="minorHAnsi"/>
                <w:b/>
                <w:kern w:val="2"/>
              </w:rPr>
              <w:t>WARTOŚĆ GLOBALNA:</w:t>
            </w:r>
          </w:p>
        </w:tc>
        <w:tc>
          <w:tcPr>
            <w:tcW w:w="1418" w:type="dxa"/>
            <w:tcBorders>
              <w:top w:val="single" w:sz="4" w:space="0" w:color="000000"/>
              <w:left w:val="single" w:sz="4" w:space="0" w:color="000000"/>
              <w:bottom w:val="single" w:sz="4" w:space="0" w:color="000000"/>
            </w:tcBorders>
            <w:shd w:val="clear" w:color="auto" w:fill="auto"/>
            <w:tcMar>
              <w:left w:w="10" w:type="dxa"/>
              <w:right w:w="10" w:type="dxa"/>
            </w:tcMar>
          </w:tcPr>
          <w:p w14:paraId="5CB9053B"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NETTO:</w:t>
            </w:r>
          </w:p>
        </w:tc>
        <w:tc>
          <w:tcPr>
            <w:tcW w:w="1559" w:type="dxa"/>
            <w:tcBorders>
              <w:top w:val="single" w:sz="4" w:space="0" w:color="000000"/>
              <w:left w:val="single" w:sz="4" w:space="0" w:color="000000"/>
              <w:bottom w:val="single" w:sz="4" w:space="0" w:color="000000"/>
            </w:tcBorders>
            <w:shd w:val="clear" w:color="auto" w:fill="auto"/>
            <w:tcMar>
              <w:left w:w="10" w:type="dxa"/>
              <w:right w:w="10" w:type="dxa"/>
            </w:tcMar>
          </w:tcPr>
          <w:p w14:paraId="410A93CE" w14:textId="77777777" w:rsidR="001572EF" w:rsidRPr="001572EF" w:rsidRDefault="001572EF" w:rsidP="001572EF">
            <w:pPr>
              <w:autoSpaceDN/>
              <w:jc w:val="center"/>
              <w:rPr>
                <w:rFonts w:asciiTheme="minorHAnsi" w:hAnsiTheme="minorHAnsi" w:cstheme="minorHAnsi"/>
                <w:b/>
                <w:kern w:val="2"/>
              </w:rPr>
            </w:pPr>
          </w:p>
        </w:tc>
        <w:tc>
          <w:tcPr>
            <w:tcW w:w="1276" w:type="dxa"/>
            <w:tcBorders>
              <w:top w:val="single" w:sz="4" w:space="0" w:color="000000"/>
              <w:left w:val="single" w:sz="4" w:space="0" w:color="000000"/>
              <w:bottom w:val="single" w:sz="4" w:space="0" w:color="000000"/>
            </w:tcBorders>
            <w:shd w:val="clear" w:color="auto" w:fill="auto"/>
            <w:tcMar>
              <w:left w:w="10" w:type="dxa"/>
              <w:right w:w="10" w:type="dxa"/>
            </w:tcMar>
          </w:tcPr>
          <w:p w14:paraId="4DD52AD7"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BRUTTO:</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14:paraId="05D94E41" w14:textId="77777777" w:rsidR="001572EF" w:rsidRPr="001572EF" w:rsidRDefault="001572EF" w:rsidP="001572EF">
            <w:pPr>
              <w:autoSpaceDN/>
              <w:jc w:val="center"/>
              <w:rPr>
                <w:rFonts w:asciiTheme="minorHAnsi" w:hAnsiTheme="minorHAnsi" w:cstheme="minorHAnsi"/>
                <w:b/>
                <w:kern w:val="2"/>
              </w:rPr>
            </w:pPr>
          </w:p>
        </w:tc>
      </w:tr>
    </w:tbl>
    <w:p w14:paraId="7F17B030" w14:textId="77777777" w:rsidR="001572EF" w:rsidRPr="001572EF" w:rsidRDefault="001572EF" w:rsidP="001572EF">
      <w:pPr>
        <w:autoSpaceDN/>
        <w:ind w:right="-694"/>
        <w:rPr>
          <w:rFonts w:asciiTheme="minorHAnsi" w:hAnsiTheme="minorHAnsi" w:cstheme="minorHAnsi"/>
          <w:color w:val="00B050"/>
          <w:kern w:val="2"/>
        </w:rPr>
      </w:pPr>
      <w:r w:rsidRPr="001572EF">
        <w:rPr>
          <w:rFonts w:asciiTheme="minorHAnsi" w:hAnsiTheme="minorHAnsi" w:cstheme="minorHAnsi"/>
          <w:kern w:val="2"/>
          <w:sz w:val="16"/>
          <w:szCs w:val="16"/>
          <w:lang w:val="pl-PL"/>
        </w:rPr>
        <w:tab/>
      </w:r>
      <w:r w:rsidRPr="001572EF">
        <w:rPr>
          <w:rFonts w:asciiTheme="minorHAnsi" w:hAnsiTheme="minorHAnsi" w:cstheme="minorHAnsi"/>
          <w:kern w:val="2"/>
          <w:sz w:val="16"/>
          <w:szCs w:val="16"/>
          <w:lang w:val="pl-PL"/>
        </w:rPr>
        <w:tab/>
      </w:r>
      <w:r w:rsidRPr="001572EF">
        <w:rPr>
          <w:rFonts w:asciiTheme="minorHAnsi" w:hAnsiTheme="minorHAnsi" w:cstheme="minorHAnsi"/>
          <w:kern w:val="2"/>
          <w:sz w:val="16"/>
          <w:szCs w:val="16"/>
          <w:lang w:val="pl-PL"/>
        </w:rPr>
        <w:tab/>
      </w:r>
    </w:p>
    <w:p w14:paraId="4DB6B3EA" w14:textId="77777777" w:rsidR="00AA49B7" w:rsidRPr="003A4F1F" w:rsidRDefault="00AA49B7" w:rsidP="00AA49B7">
      <w:pPr>
        <w:ind w:hanging="426"/>
        <w:jc w:val="both"/>
        <w:rPr>
          <w:rFonts w:asciiTheme="minorHAnsi" w:eastAsia="NSimSun" w:hAnsiTheme="minorHAnsi" w:cstheme="minorHAnsi"/>
          <w:lang w:val="pl-PL"/>
        </w:rPr>
      </w:pPr>
      <w:r w:rsidRPr="003A4F1F">
        <w:rPr>
          <w:rFonts w:asciiTheme="minorHAnsi" w:eastAsia="Arial" w:hAnsiTheme="minorHAnsi" w:cstheme="minorHAnsi"/>
          <w:b/>
          <w:i/>
          <w:sz w:val="20"/>
          <w:szCs w:val="20"/>
          <w:lang w:bidi="pl-PL"/>
        </w:rPr>
        <w:t xml:space="preserve">UWAGA: </w:t>
      </w:r>
    </w:p>
    <w:p w14:paraId="7521040D" w14:textId="77777777" w:rsidR="00AA49B7" w:rsidRPr="00AA49B7" w:rsidRDefault="00AA49B7" w:rsidP="00AA49B7">
      <w:pPr>
        <w:widowControl w:val="0"/>
        <w:ind w:left="-426"/>
        <w:jc w:val="both"/>
        <w:rPr>
          <w:rFonts w:asciiTheme="minorHAnsi" w:eastAsia="Arial" w:hAnsiTheme="minorHAnsi" w:cstheme="minorHAnsi"/>
          <w:b/>
          <w:bCs/>
          <w:i/>
          <w:sz w:val="20"/>
          <w:szCs w:val="20"/>
          <w:lang w:val="pl-PL" w:eastAsia="ar-SA" w:bidi="pl-PL"/>
        </w:rPr>
      </w:pPr>
      <w:r w:rsidRPr="00AA49B7">
        <w:rPr>
          <w:rFonts w:asciiTheme="minorHAnsi" w:eastAsia="Arial" w:hAnsiTheme="minorHAnsi" w:cstheme="minorHAnsi"/>
          <w:b/>
          <w:i/>
          <w:sz w:val="20"/>
          <w:szCs w:val="20"/>
          <w:lang w:val="pl-PL" w:eastAsia="ar-SA" w:bidi="pl-PL"/>
        </w:rPr>
        <w:t xml:space="preserve">Formularz winien </w:t>
      </w:r>
      <w:r w:rsidRPr="00D81AA5">
        <w:rPr>
          <w:rFonts w:asciiTheme="minorHAnsi" w:eastAsia="Arial" w:hAnsiTheme="minorHAnsi" w:cstheme="minorHAnsi"/>
          <w:b/>
          <w:i/>
          <w:sz w:val="20"/>
          <w:szCs w:val="20"/>
          <w:lang w:val="pl-PL" w:eastAsia="ar-SA" w:bidi="pl-PL"/>
        </w:rPr>
        <w:t xml:space="preserve">zostać sporządzony, pod rygorem nieważności </w:t>
      </w:r>
      <w:r w:rsidRPr="00D81AA5">
        <w:rPr>
          <w:rFonts w:asciiTheme="minorHAnsi" w:eastAsia="Arial" w:hAnsiTheme="minorHAnsi" w:cstheme="minorHAnsi"/>
          <w:b/>
          <w:bCs/>
          <w:i/>
          <w:sz w:val="20"/>
          <w:szCs w:val="20"/>
          <w:lang w:val="pl-PL" w:eastAsia="ar-SA" w:bidi="pl-PL"/>
        </w:rPr>
        <w:t xml:space="preserve">w formie elektronicznej lub w postaci elektronicznej opatrzonej </w:t>
      </w:r>
      <w:r>
        <w:rPr>
          <w:rFonts w:asciiTheme="minorHAnsi" w:eastAsia="Arial" w:hAnsiTheme="minorHAnsi" w:cstheme="minorHAnsi"/>
          <w:b/>
          <w:bCs/>
          <w:i/>
          <w:sz w:val="20"/>
          <w:szCs w:val="20"/>
          <w:lang w:val="pl-PL" w:eastAsia="ar-SA" w:bidi="pl-PL"/>
        </w:rPr>
        <w:t xml:space="preserve">kwalifikowanym </w:t>
      </w:r>
      <w:r w:rsidRPr="00D81AA5">
        <w:rPr>
          <w:rFonts w:asciiTheme="minorHAnsi" w:eastAsia="Arial" w:hAnsiTheme="minorHAnsi" w:cstheme="minorHAnsi"/>
          <w:b/>
          <w:bCs/>
          <w:i/>
          <w:sz w:val="20"/>
          <w:szCs w:val="20"/>
          <w:lang w:val="pl-PL" w:eastAsia="ar-SA" w:bidi="pl-PL"/>
        </w:rPr>
        <w:t>podpisem</w:t>
      </w:r>
      <w:r>
        <w:rPr>
          <w:rFonts w:asciiTheme="minorHAnsi" w:eastAsia="Arial" w:hAnsiTheme="minorHAnsi" w:cstheme="minorHAnsi"/>
          <w:b/>
          <w:bCs/>
          <w:i/>
          <w:sz w:val="20"/>
          <w:szCs w:val="20"/>
          <w:lang w:val="pl-PL" w:eastAsia="ar-SA" w:bidi="pl-PL"/>
        </w:rPr>
        <w:t xml:space="preserve"> elektronicznym, podpisem</w:t>
      </w:r>
      <w:r w:rsidRPr="00D81AA5">
        <w:rPr>
          <w:rFonts w:asciiTheme="minorHAnsi" w:eastAsia="Arial" w:hAnsiTheme="minorHAnsi" w:cstheme="minorHAnsi"/>
          <w:b/>
          <w:bCs/>
          <w:i/>
          <w:sz w:val="20"/>
          <w:szCs w:val="20"/>
          <w:lang w:val="pl-PL" w:eastAsia="ar-SA" w:bidi="pl-PL"/>
        </w:rPr>
        <w:t xml:space="preserve"> zaufanym lub podpisem osobistym.</w:t>
      </w:r>
    </w:p>
    <w:p w14:paraId="4ACF1FFE" w14:textId="77777777" w:rsidR="001572EF" w:rsidRPr="001572EF" w:rsidRDefault="001572EF" w:rsidP="001572EF">
      <w:pPr>
        <w:autoSpaceDN/>
        <w:rPr>
          <w:rFonts w:asciiTheme="minorHAnsi" w:hAnsiTheme="minorHAnsi" w:cstheme="minorHAnsi"/>
          <w:kern w:val="2"/>
          <w:lang w:val="pl-PL"/>
        </w:rPr>
      </w:pPr>
    </w:p>
    <w:p w14:paraId="65C07517" w14:textId="28D1C227" w:rsidR="001572EF" w:rsidRDefault="001572EF" w:rsidP="001572EF">
      <w:pPr>
        <w:autoSpaceDN/>
        <w:rPr>
          <w:rFonts w:asciiTheme="minorHAnsi" w:hAnsiTheme="minorHAnsi" w:cstheme="minorHAnsi"/>
          <w:kern w:val="2"/>
          <w:lang w:val="pl-PL"/>
        </w:rPr>
      </w:pP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p>
    <w:p w14:paraId="5AD23121" w14:textId="77777777" w:rsidR="00BC6001" w:rsidRPr="001572EF" w:rsidRDefault="00BC6001" w:rsidP="001572EF">
      <w:pPr>
        <w:autoSpaceDN/>
        <w:rPr>
          <w:rFonts w:asciiTheme="minorHAnsi" w:hAnsiTheme="minorHAnsi" w:cstheme="minorHAnsi"/>
          <w:kern w:val="2"/>
          <w:lang w:val="pl-PL"/>
        </w:rPr>
      </w:pPr>
    </w:p>
    <w:p w14:paraId="49EA42F2" w14:textId="77777777" w:rsidR="00003C28" w:rsidRPr="001572EF" w:rsidRDefault="00003C28" w:rsidP="001572EF">
      <w:pPr>
        <w:autoSpaceDN/>
        <w:rPr>
          <w:rFonts w:asciiTheme="minorHAnsi" w:hAnsiTheme="minorHAnsi" w:cstheme="minorHAnsi"/>
          <w:kern w:val="2"/>
          <w:lang w:val="pl-PL"/>
        </w:rPr>
      </w:pPr>
    </w:p>
    <w:p w14:paraId="250357F4" w14:textId="77777777" w:rsidR="001572EF" w:rsidRPr="001572EF" w:rsidRDefault="001572EF" w:rsidP="001572EF">
      <w:pPr>
        <w:autoSpaceDN/>
        <w:jc w:val="right"/>
        <w:rPr>
          <w:rFonts w:asciiTheme="minorHAnsi" w:hAnsiTheme="minorHAnsi" w:cstheme="minorHAnsi"/>
          <w:b/>
          <w:bCs/>
          <w:kern w:val="2"/>
          <w:sz w:val="22"/>
          <w:szCs w:val="22"/>
          <w:lang w:val="pl-PL"/>
        </w:rPr>
      </w:pPr>
      <w:r w:rsidRPr="001572EF">
        <w:rPr>
          <w:rFonts w:asciiTheme="minorHAnsi" w:hAnsiTheme="minorHAnsi" w:cstheme="minorHAnsi"/>
          <w:b/>
          <w:bCs/>
          <w:kern w:val="2"/>
          <w:sz w:val="22"/>
          <w:szCs w:val="22"/>
          <w:lang w:val="pl-PL"/>
        </w:rPr>
        <w:lastRenderedPageBreak/>
        <w:t>Załącznik nr 2 do SWZ</w:t>
      </w:r>
    </w:p>
    <w:p w14:paraId="3E1CBA39" w14:textId="583E84BB" w:rsidR="001572EF" w:rsidRPr="001572EF" w:rsidRDefault="001572EF" w:rsidP="00287495">
      <w:pPr>
        <w:autoSpaceDN/>
        <w:jc w:val="center"/>
        <w:rPr>
          <w:rFonts w:asciiTheme="minorHAnsi" w:hAnsiTheme="minorHAnsi" w:cstheme="minorHAnsi"/>
          <w:b/>
          <w:bCs/>
          <w:kern w:val="2"/>
          <w:sz w:val="22"/>
          <w:szCs w:val="22"/>
          <w:lang w:val="pl-PL"/>
        </w:rPr>
      </w:pPr>
      <w:r w:rsidRPr="001572EF">
        <w:rPr>
          <w:rFonts w:asciiTheme="minorHAnsi" w:hAnsiTheme="minorHAnsi" w:cstheme="minorHAnsi"/>
          <w:b/>
          <w:bCs/>
          <w:kern w:val="2"/>
          <w:sz w:val="22"/>
          <w:szCs w:val="22"/>
          <w:lang w:val="pl-PL"/>
        </w:rPr>
        <w:t>FORMULARZ CENOW</w:t>
      </w:r>
      <w:r w:rsidR="00287495">
        <w:rPr>
          <w:rFonts w:asciiTheme="minorHAnsi" w:hAnsiTheme="minorHAnsi" w:cstheme="minorHAnsi"/>
          <w:b/>
          <w:bCs/>
          <w:kern w:val="2"/>
          <w:sz w:val="22"/>
          <w:szCs w:val="22"/>
          <w:lang w:val="pl-PL"/>
        </w:rPr>
        <w:t>Y</w:t>
      </w:r>
    </w:p>
    <w:p w14:paraId="6F20F3FF" w14:textId="448AFDBC" w:rsidR="001572EF" w:rsidRPr="001572EF" w:rsidRDefault="001572EF" w:rsidP="00BC6001">
      <w:pPr>
        <w:autoSpaceDN/>
        <w:ind w:hanging="284"/>
        <w:rPr>
          <w:rFonts w:asciiTheme="minorHAnsi" w:hAnsiTheme="minorHAnsi" w:cstheme="minorHAnsi"/>
          <w:b/>
          <w:bCs/>
          <w:kern w:val="2"/>
          <w:sz w:val="22"/>
          <w:szCs w:val="22"/>
          <w:lang w:val="pl-PL"/>
        </w:rPr>
      </w:pPr>
      <w:r w:rsidRPr="001572EF">
        <w:rPr>
          <w:rFonts w:asciiTheme="minorHAnsi" w:hAnsiTheme="minorHAnsi" w:cstheme="minorHAnsi"/>
          <w:b/>
          <w:bCs/>
          <w:kern w:val="2"/>
          <w:sz w:val="22"/>
          <w:szCs w:val="22"/>
          <w:lang w:val="pl-PL"/>
        </w:rPr>
        <w:t>Pakiet</w:t>
      </w:r>
      <w:r w:rsidR="00BC6001">
        <w:rPr>
          <w:rFonts w:asciiTheme="minorHAnsi" w:hAnsiTheme="minorHAnsi" w:cstheme="minorHAnsi"/>
          <w:b/>
          <w:bCs/>
          <w:kern w:val="2"/>
          <w:sz w:val="22"/>
          <w:szCs w:val="22"/>
          <w:lang w:val="pl-PL"/>
        </w:rPr>
        <w:t xml:space="preserve"> 3: Preparat do czyszczenia komór autoklawu </w:t>
      </w:r>
    </w:p>
    <w:tbl>
      <w:tblPr>
        <w:tblW w:w="15158" w:type="dxa"/>
        <w:tblInd w:w="-289" w:type="dxa"/>
        <w:tblCellMar>
          <w:left w:w="5" w:type="dxa"/>
          <w:right w:w="0" w:type="dxa"/>
        </w:tblCellMar>
        <w:tblLook w:val="0000" w:firstRow="0" w:lastRow="0" w:firstColumn="0" w:lastColumn="0" w:noHBand="0" w:noVBand="0"/>
      </w:tblPr>
      <w:tblGrid>
        <w:gridCol w:w="548"/>
        <w:gridCol w:w="4246"/>
        <w:gridCol w:w="1246"/>
        <w:gridCol w:w="1246"/>
        <w:gridCol w:w="1237"/>
        <w:gridCol w:w="1127"/>
        <w:gridCol w:w="1396"/>
        <w:gridCol w:w="9"/>
        <w:gridCol w:w="1288"/>
        <w:gridCol w:w="1276"/>
        <w:gridCol w:w="1404"/>
        <w:gridCol w:w="9"/>
        <w:gridCol w:w="126"/>
      </w:tblGrid>
      <w:tr w:rsidR="001572EF" w:rsidRPr="001572EF" w14:paraId="1641D522" w14:textId="77777777" w:rsidTr="00AA3439">
        <w:trPr>
          <w:trHeight w:val="762"/>
        </w:trPr>
        <w:tc>
          <w:tcPr>
            <w:tcW w:w="548" w:type="dxa"/>
            <w:tcBorders>
              <w:top w:val="single" w:sz="4" w:space="0" w:color="000000"/>
              <w:left w:val="single" w:sz="4" w:space="0" w:color="000000"/>
              <w:bottom w:val="single" w:sz="4" w:space="0" w:color="000000"/>
            </w:tcBorders>
            <w:shd w:val="clear" w:color="auto" w:fill="auto"/>
          </w:tcPr>
          <w:p w14:paraId="5E3D6EED"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Lp.</w:t>
            </w:r>
          </w:p>
        </w:tc>
        <w:tc>
          <w:tcPr>
            <w:tcW w:w="4246" w:type="dxa"/>
            <w:tcBorders>
              <w:top w:val="single" w:sz="4" w:space="0" w:color="000000"/>
              <w:left w:val="single" w:sz="4" w:space="0" w:color="000000"/>
              <w:bottom w:val="single" w:sz="4" w:space="0" w:color="000000"/>
            </w:tcBorders>
            <w:shd w:val="clear" w:color="auto" w:fill="auto"/>
            <w:tcMar>
              <w:left w:w="10" w:type="dxa"/>
              <w:right w:w="10" w:type="dxa"/>
            </w:tcMar>
          </w:tcPr>
          <w:p w14:paraId="75D56C83"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Nazwa materiału</w:t>
            </w:r>
          </w:p>
        </w:tc>
        <w:tc>
          <w:tcPr>
            <w:tcW w:w="1246" w:type="dxa"/>
            <w:tcBorders>
              <w:top w:val="single" w:sz="4" w:space="0" w:color="000000"/>
              <w:left w:val="single" w:sz="4" w:space="0" w:color="000000"/>
              <w:bottom w:val="single" w:sz="4" w:space="0" w:color="000000"/>
            </w:tcBorders>
            <w:shd w:val="clear" w:color="auto" w:fill="auto"/>
            <w:tcMar>
              <w:left w:w="10" w:type="dxa"/>
              <w:right w:w="10" w:type="dxa"/>
            </w:tcMar>
          </w:tcPr>
          <w:p w14:paraId="17B0C571"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Ilość litrów</w:t>
            </w:r>
          </w:p>
          <w:p w14:paraId="73935099"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na 1 rok</w:t>
            </w:r>
          </w:p>
        </w:tc>
        <w:tc>
          <w:tcPr>
            <w:tcW w:w="1246" w:type="dxa"/>
            <w:tcBorders>
              <w:top w:val="single" w:sz="4" w:space="0" w:color="000000"/>
              <w:left w:val="single" w:sz="4" w:space="0" w:color="000000"/>
              <w:bottom w:val="single" w:sz="4" w:space="0" w:color="000000"/>
            </w:tcBorders>
            <w:shd w:val="clear" w:color="auto" w:fill="auto"/>
            <w:tcMar>
              <w:left w:w="10" w:type="dxa"/>
              <w:right w:w="10" w:type="dxa"/>
            </w:tcMar>
          </w:tcPr>
          <w:p w14:paraId="7587E189" w14:textId="066D07A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Nazwa handlowa Producent</w:t>
            </w:r>
          </w:p>
        </w:tc>
        <w:tc>
          <w:tcPr>
            <w:tcW w:w="1237" w:type="dxa"/>
            <w:tcBorders>
              <w:top w:val="single" w:sz="4" w:space="0" w:color="000000"/>
              <w:left w:val="single" w:sz="4" w:space="0" w:color="000000"/>
              <w:bottom w:val="single" w:sz="4" w:space="0" w:color="000000"/>
            </w:tcBorders>
            <w:shd w:val="clear" w:color="auto" w:fill="auto"/>
            <w:tcMar>
              <w:left w:w="10" w:type="dxa"/>
              <w:right w:w="10" w:type="dxa"/>
            </w:tcMar>
          </w:tcPr>
          <w:p w14:paraId="78E42A98"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Oferowana wielkość opakowania</w:t>
            </w:r>
          </w:p>
        </w:tc>
        <w:tc>
          <w:tcPr>
            <w:tcW w:w="1127" w:type="dxa"/>
            <w:tcBorders>
              <w:top w:val="single" w:sz="4" w:space="0" w:color="000000"/>
              <w:left w:val="single" w:sz="4" w:space="0" w:color="000000"/>
              <w:bottom w:val="single" w:sz="4" w:space="0" w:color="000000"/>
            </w:tcBorders>
            <w:shd w:val="clear" w:color="auto" w:fill="auto"/>
            <w:tcMar>
              <w:left w:w="10" w:type="dxa"/>
              <w:right w:w="10" w:type="dxa"/>
            </w:tcMar>
          </w:tcPr>
          <w:p w14:paraId="644303BA"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Ilość opakowań</w:t>
            </w:r>
          </w:p>
        </w:tc>
        <w:tc>
          <w:tcPr>
            <w:tcW w:w="1396" w:type="dxa"/>
            <w:tcBorders>
              <w:top w:val="single" w:sz="4" w:space="0" w:color="000000"/>
              <w:left w:val="single" w:sz="4" w:space="0" w:color="000000"/>
              <w:bottom w:val="single" w:sz="4" w:space="0" w:color="000000"/>
            </w:tcBorders>
            <w:shd w:val="clear" w:color="auto" w:fill="auto"/>
            <w:tcMar>
              <w:left w:w="10" w:type="dxa"/>
              <w:right w:w="10" w:type="dxa"/>
            </w:tcMar>
          </w:tcPr>
          <w:p w14:paraId="79F2CFCF" w14:textId="3CC10C4F" w:rsidR="001572EF" w:rsidRPr="001572EF" w:rsidRDefault="001572EF" w:rsidP="001572EF">
            <w:pPr>
              <w:autoSpaceDN/>
              <w:jc w:val="center"/>
              <w:rPr>
                <w:rFonts w:asciiTheme="minorHAnsi" w:hAnsiTheme="minorHAnsi" w:cstheme="minorHAnsi"/>
                <w:b/>
                <w:bCs/>
                <w:kern w:val="2"/>
                <w:sz w:val="20"/>
                <w:szCs w:val="20"/>
                <w:lang w:val="pl-PL"/>
              </w:rPr>
            </w:pPr>
            <w:r w:rsidRPr="001572EF">
              <w:rPr>
                <w:rFonts w:asciiTheme="minorHAnsi" w:hAnsiTheme="minorHAnsi" w:cstheme="minorHAnsi"/>
                <w:b/>
                <w:bCs/>
                <w:kern w:val="2"/>
                <w:sz w:val="20"/>
                <w:szCs w:val="20"/>
                <w:lang w:val="pl-PL"/>
              </w:rPr>
              <w:t xml:space="preserve">Cena jedn. netto za </w:t>
            </w:r>
            <w:r w:rsidR="00D842B8">
              <w:rPr>
                <w:rFonts w:asciiTheme="minorHAnsi" w:hAnsiTheme="minorHAnsi" w:cstheme="minorHAnsi"/>
                <w:b/>
                <w:bCs/>
                <w:kern w:val="2"/>
                <w:sz w:val="20"/>
                <w:szCs w:val="20"/>
                <w:lang w:val="pl-PL"/>
              </w:rPr>
              <w:t xml:space="preserve">l., </w:t>
            </w:r>
            <w:r w:rsidRPr="001572EF">
              <w:rPr>
                <w:rFonts w:asciiTheme="minorHAnsi" w:hAnsiTheme="minorHAnsi" w:cstheme="minorHAnsi"/>
                <w:b/>
                <w:bCs/>
                <w:kern w:val="2"/>
                <w:sz w:val="20"/>
                <w:szCs w:val="20"/>
                <w:lang w:val="pl-PL"/>
              </w:rPr>
              <w:t>opakowanie</w:t>
            </w:r>
          </w:p>
        </w:tc>
        <w:tc>
          <w:tcPr>
            <w:tcW w:w="1297" w:type="dxa"/>
            <w:gridSpan w:val="2"/>
            <w:tcBorders>
              <w:top w:val="single" w:sz="4" w:space="0" w:color="000000"/>
              <w:left w:val="single" w:sz="4" w:space="0" w:color="000000"/>
              <w:bottom w:val="single" w:sz="4" w:space="0" w:color="000000"/>
            </w:tcBorders>
            <w:shd w:val="clear" w:color="auto" w:fill="auto"/>
            <w:tcMar>
              <w:left w:w="10" w:type="dxa"/>
              <w:right w:w="10" w:type="dxa"/>
            </w:tcMar>
          </w:tcPr>
          <w:p w14:paraId="660FC220" w14:textId="77777777" w:rsidR="002857B3"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 xml:space="preserve">Wartość </w:t>
            </w:r>
          </w:p>
          <w:p w14:paraId="731B1ED9" w14:textId="579ABB49"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netto</w:t>
            </w:r>
          </w:p>
        </w:tc>
        <w:tc>
          <w:tcPr>
            <w:tcW w:w="1276" w:type="dxa"/>
            <w:tcBorders>
              <w:top w:val="single" w:sz="4" w:space="0" w:color="000000"/>
              <w:left w:val="single" w:sz="4" w:space="0" w:color="000000"/>
              <w:bottom w:val="single" w:sz="4" w:space="0" w:color="000000"/>
            </w:tcBorders>
            <w:shd w:val="clear" w:color="auto" w:fill="auto"/>
            <w:tcMar>
              <w:left w:w="10" w:type="dxa"/>
              <w:right w:w="10" w:type="dxa"/>
            </w:tcMar>
          </w:tcPr>
          <w:p w14:paraId="11D86752" w14:textId="77777777" w:rsidR="002857B3"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 xml:space="preserve">Stawka </w:t>
            </w:r>
          </w:p>
          <w:p w14:paraId="727B6556" w14:textId="059720F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VAT</w:t>
            </w:r>
          </w:p>
        </w:tc>
        <w:tc>
          <w:tcPr>
            <w:tcW w:w="1404" w:type="dxa"/>
            <w:tcBorders>
              <w:top w:val="single" w:sz="4" w:space="0" w:color="000000"/>
              <w:left w:val="single" w:sz="4" w:space="0" w:color="000000"/>
              <w:bottom w:val="single" w:sz="4" w:space="0" w:color="000000"/>
            </w:tcBorders>
            <w:shd w:val="clear" w:color="auto" w:fill="auto"/>
            <w:tcMar>
              <w:left w:w="10" w:type="dxa"/>
              <w:right w:w="10" w:type="dxa"/>
            </w:tcMar>
          </w:tcPr>
          <w:p w14:paraId="6A281BC4" w14:textId="77777777" w:rsidR="002857B3"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Wartość</w:t>
            </w:r>
            <w:r w:rsidR="002857B3">
              <w:rPr>
                <w:rFonts w:asciiTheme="minorHAnsi" w:hAnsiTheme="minorHAnsi" w:cstheme="minorHAnsi"/>
                <w:b/>
                <w:bCs/>
                <w:kern w:val="2"/>
                <w:sz w:val="20"/>
                <w:szCs w:val="20"/>
              </w:rPr>
              <w:t xml:space="preserve"> </w:t>
            </w:r>
          </w:p>
          <w:p w14:paraId="02EB93D9" w14:textId="6320534A" w:rsidR="001572EF" w:rsidRPr="001572EF" w:rsidRDefault="002857B3" w:rsidP="001572EF">
            <w:pPr>
              <w:autoSpaceDN/>
              <w:jc w:val="center"/>
              <w:rPr>
                <w:rFonts w:asciiTheme="minorHAnsi" w:hAnsiTheme="minorHAnsi" w:cstheme="minorHAnsi"/>
                <w:b/>
                <w:bCs/>
                <w:kern w:val="2"/>
                <w:sz w:val="20"/>
                <w:szCs w:val="20"/>
              </w:rPr>
            </w:pPr>
            <w:r>
              <w:rPr>
                <w:rFonts w:asciiTheme="minorHAnsi" w:hAnsiTheme="minorHAnsi" w:cstheme="minorHAnsi"/>
                <w:b/>
                <w:bCs/>
                <w:kern w:val="2"/>
                <w:sz w:val="20"/>
                <w:szCs w:val="20"/>
              </w:rPr>
              <w:t>brutto</w:t>
            </w:r>
          </w:p>
        </w:tc>
        <w:tc>
          <w:tcPr>
            <w:tcW w:w="135" w:type="dxa"/>
            <w:gridSpan w:val="2"/>
            <w:tcBorders>
              <w:left w:val="single" w:sz="4" w:space="0" w:color="000000"/>
            </w:tcBorders>
            <w:shd w:val="clear" w:color="auto" w:fill="auto"/>
            <w:tcMar>
              <w:left w:w="10" w:type="dxa"/>
              <w:right w:w="10" w:type="dxa"/>
            </w:tcMar>
          </w:tcPr>
          <w:p w14:paraId="2293AC33" w14:textId="77777777" w:rsidR="001572EF" w:rsidRPr="001572EF" w:rsidRDefault="001572EF" w:rsidP="001572EF">
            <w:pPr>
              <w:autoSpaceDN/>
              <w:rPr>
                <w:rFonts w:asciiTheme="minorHAnsi" w:hAnsiTheme="minorHAnsi" w:cstheme="minorHAnsi"/>
                <w:kern w:val="2"/>
              </w:rPr>
            </w:pPr>
          </w:p>
        </w:tc>
      </w:tr>
      <w:tr w:rsidR="001572EF" w:rsidRPr="001572EF" w14:paraId="5C1355E7" w14:textId="77777777" w:rsidTr="00AA3439">
        <w:trPr>
          <w:trHeight w:val="1544"/>
        </w:trPr>
        <w:tc>
          <w:tcPr>
            <w:tcW w:w="548" w:type="dxa"/>
            <w:tcBorders>
              <w:top w:val="single" w:sz="4" w:space="0" w:color="000000"/>
              <w:left w:val="single" w:sz="4" w:space="0" w:color="000000"/>
              <w:bottom w:val="single" w:sz="4" w:space="0" w:color="000000"/>
            </w:tcBorders>
            <w:shd w:val="clear" w:color="auto" w:fill="auto"/>
          </w:tcPr>
          <w:p w14:paraId="769A3118" w14:textId="77777777" w:rsidR="001572EF" w:rsidRPr="001572EF" w:rsidRDefault="001572EF" w:rsidP="00E87B7B">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1.</w:t>
            </w:r>
          </w:p>
        </w:tc>
        <w:tc>
          <w:tcPr>
            <w:tcW w:w="4246" w:type="dxa"/>
            <w:tcBorders>
              <w:top w:val="single" w:sz="4" w:space="0" w:color="000000"/>
              <w:left w:val="single" w:sz="4" w:space="0" w:color="000000"/>
              <w:bottom w:val="single" w:sz="4" w:space="0" w:color="000000"/>
            </w:tcBorders>
            <w:shd w:val="clear" w:color="auto" w:fill="auto"/>
            <w:tcMar>
              <w:left w:w="10" w:type="dxa"/>
              <w:right w:w="10" w:type="dxa"/>
            </w:tcMar>
          </w:tcPr>
          <w:p w14:paraId="5D40ADC4" w14:textId="273365FA" w:rsidR="00045ABB" w:rsidRDefault="001572EF" w:rsidP="001572EF">
            <w:pPr>
              <w:autoSpaceDN/>
              <w:rPr>
                <w:rFonts w:asciiTheme="minorHAnsi" w:hAnsiTheme="minorHAnsi" w:cstheme="minorHAnsi"/>
                <w:kern w:val="2"/>
                <w:sz w:val="22"/>
                <w:szCs w:val="22"/>
                <w:lang w:val="pl-PL"/>
              </w:rPr>
            </w:pPr>
            <w:r w:rsidRPr="001572EF">
              <w:rPr>
                <w:rFonts w:asciiTheme="minorHAnsi" w:hAnsiTheme="minorHAnsi" w:cstheme="minorHAnsi"/>
                <w:kern w:val="2"/>
                <w:sz w:val="22"/>
                <w:szCs w:val="22"/>
                <w:lang w:val="pl-PL"/>
              </w:rPr>
              <w:t>Preparat do czyszczenia komór autoklawu, butelka 500</w:t>
            </w:r>
            <w:r w:rsidR="00E76330">
              <w:rPr>
                <w:rFonts w:asciiTheme="minorHAnsi" w:hAnsiTheme="minorHAnsi" w:cstheme="minorHAnsi"/>
                <w:kern w:val="2"/>
                <w:sz w:val="22"/>
                <w:szCs w:val="22"/>
                <w:lang w:val="pl-PL"/>
              </w:rPr>
              <w:t xml:space="preserve"> </w:t>
            </w:r>
            <w:r w:rsidRPr="001572EF">
              <w:rPr>
                <w:rFonts w:asciiTheme="minorHAnsi" w:hAnsiTheme="minorHAnsi" w:cstheme="minorHAnsi"/>
                <w:kern w:val="2"/>
                <w:sz w:val="22"/>
                <w:szCs w:val="22"/>
                <w:lang w:val="pl-PL"/>
              </w:rPr>
              <w:t xml:space="preserve">ml z atomizerem, zawierający </w:t>
            </w:r>
          </w:p>
          <w:p w14:paraId="145A6B52" w14:textId="15572228" w:rsidR="001572EF" w:rsidRPr="001572EF" w:rsidRDefault="001572EF" w:rsidP="001572EF">
            <w:pPr>
              <w:autoSpaceDN/>
              <w:rPr>
                <w:rFonts w:asciiTheme="minorHAnsi" w:hAnsiTheme="minorHAnsi" w:cstheme="minorHAnsi"/>
                <w:kern w:val="2"/>
                <w:sz w:val="22"/>
                <w:szCs w:val="22"/>
                <w:lang w:val="pl-PL"/>
              </w:rPr>
            </w:pPr>
            <w:r w:rsidRPr="001572EF">
              <w:rPr>
                <w:rFonts w:asciiTheme="minorHAnsi" w:hAnsiTheme="minorHAnsi" w:cstheme="minorHAnsi"/>
                <w:kern w:val="2"/>
                <w:sz w:val="22"/>
                <w:szCs w:val="22"/>
              </w:rPr>
              <w:t>30% - 40% propan-2-ol,</w:t>
            </w:r>
            <w:r w:rsidR="00045ABB" w:rsidRPr="00045ABB">
              <w:rPr>
                <w:rFonts w:asciiTheme="minorHAnsi" w:hAnsiTheme="minorHAnsi" w:cstheme="minorHAnsi"/>
                <w:kern w:val="2"/>
                <w:sz w:val="22"/>
                <w:szCs w:val="22"/>
              </w:rPr>
              <w:t xml:space="preserve"> </w:t>
            </w:r>
            <w:r w:rsidRPr="001572EF">
              <w:rPr>
                <w:rFonts w:asciiTheme="minorHAnsi" w:hAnsiTheme="minorHAnsi" w:cstheme="minorHAnsi"/>
                <w:kern w:val="2"/>
                <w:sz w:val="22"/>
                <w:szCs w:val="22"/>
              </w:rPr>
              <w:t xml:space="preserve">1% - 3% methyl-ether oxirane z 2.2 (oxyimino) bis (ethanol). </w:t>
            </w:r>
            <w:r w:rsidRPr="001572EF">
              <w:rPr>
                <w:rFonts w:asciiTheme="minorHAnsi" w:hAnsiTheme="minorHAnsi" w:cstheme="minorHAnsi"/>
                <w:kern w:val="2"/>
                <w:sz w:val="22"/>
                <w:szCs w:val="22"/>
                <w:lang w:val="pl-PL"/>
              </w:rPr>
              <w:t>Rozpuszczalny w wodzie.</w:t>
            </w:r>
          </w:p>
          <w:p w14:paraId="6BD3D72B" w14:textId="77777777" w:rsidR="001572EF" w:rsidRPr="001572EF" w:rsidRDefault="001572EF" w:rsidP="001572EF">
            <w:pPr>
              <w:autoSpaceDN/>
              <w:rPr>
                <w:rFonts w:asciiTheme="minorHAnsi" w:hAnsiTheme="minorHAnsi" w:cstheme="minorHAnsi"/>
                <w:kern w:val="2"/>
                <w:sz w:val="22"/>
                <w:szCs w:val="22"/>
                <w:lang w:val="pl-PL"/>
              </w:rPr>
            </w:pPr>
            <w:r w:rsidRPr="001572EF">
              <w:rPr>
                <w:rFonts w:asciiTheme="minorHAnsi" w:hAnsiTheme="minorHAnsi" w:cstheme="minorHAnsi"/>
                <w:kern w:val="2"/>
                <w:sz w:val="22"/>
                <w:szCs w:val="22"/>
                <w:lang w:val="pl-PL"/>
              </w:rPr>
              <w:t>PH neutralne.</w:t>
            </w:r>
          </w:p>
        </w:tc>
        <w:tc>
          <w:tcPr>
            <w:tcW w:w="1246"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38F2772B" w14:textId="27DFFB81"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 xml:space="preserve">6 </w:t>
            </w:r>
            <w:r w:rsidR="00045ABB">
              <w:rPr>
                <w:rFonts w:asciiTheme="minorHAnsi" w:hAnsiTheme="minorHAnsi" w:cstheme="minorHAnsi"/>
                <w:kern w:val="2"/>
                <w:sz w:val="22"/>
                <w:szCs w:val="22"/>
              </w:rPr>
              <w:t>litrów</w:t>
            </w:r>
          </w:p>
        </w:tc>
        <w:tc>
          <w:tcPr>
            <w:tcW w:w="1246"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48D291D9" w14:textId="77777777" w:rsidR="001572EF" w:rsidRPr="001572EF" w:rsidRDefault="001572EF" w:rsidP="001572EF">
            <w:pPr>
              <w:autoSpaceDN/>
              <w:jc w:val="center"/>
              <w:rPr>
                <w:rFonts w:asciiTheme="minorHAnsi" w:hAnsiTheme="minorHAnsi" w:cstheme="minorHAnsi"/>
                <w:kern w:val="2"/>
              </w:rPr>
            </w:pPr>
          </w:p>
        </w:tc>
        <w:tc>
          <w:tcPr>
            <w:tcW w:w="1237"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51321AE1" w14:textId="5839DE23" w:rsidR="001572EF" w:rsidRPr="001572EF" w:rsidRDefault="001572EF" w:rsidP="001572EF">
            <w:pPr>
              <w:autoSpaceDN/>
              <w:jc w:val="center"/>
              <w:rPr>
                <w:rFonts w:asciiTheme="minorHAnsi" w:hAnsiTheme="minorHAnsi" w:cstheme="minorHAnsi"/>
                <w:kern w:val="2"/>
              </w:rPr>
            </w:pPr>
          </w:p>
        </w:tc>
        <w:tc>
          <w:tcPr>
            <w:tcW w:w="1127"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0A3E1CE8" w14:textId="374B20E6" w:rsidR="001572EF" w:rsidRPr="001572EF" w:rsidRDefault="001572EF" w:rsidP="001572EF">
            <w:pPr>
              <w:autoSpaceDN/>
              <w:jc w:val="center"/>
              <w:rPr>
                <w:rFonts w:asciiTheme="minorHAnsi" w:hAnsiTheme="minorHAnsi" w:cstheme="minorHAnsi"/>
                <w:kern w:val="2"/>
              </w:rPr>
            </w:pPr>
          </w:p>
        </w:tc>
        <w:tc>
          <w:tcPr>
            <w:tcW w:w="1396"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0BE7AABB" w14:textId="47E1AA32" w:rsidR="001572EF" w:rsidRPr="001572EF" w:rsidRDefault="001572EF" w:rsidP="001572EF">
            <w:pPr>
              <w:autoSpaceDN/>
              <w:jc w:val="center"/>
              <w:rPr>
                <w:rFonts w:asciiTheme="minorHAnsi" w:hAnsiTheme="minorHAnsi" w:cstheme="minorHAnsi"/>
                <w:kern w:val="2"/>
              </w:rPr>
            </w:pPr>
          </w:p>
        </w:tc>
        <w:tc>
          <w:tcPr>
            <w:tcW w:w="1297"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518D6F1F" w14:textId="5C7321B9" w:rsidR="001572EF" w:rsidRPr="001572EF" w:rsidRDefault="001572EF" w:rsidP="001572EF">
            <w:pPr>
              <w:autoSpaceDN/>
              <w:jc w:val="center"/>
              <w:rPr>
                <w:rFonts w:asciiTheme="minorHAnsi" w:hAnsiTheme="minorHAnsi" w:cstheme="minorHAnsi"/>
                <w:kern w:val="2"/>
              </w:rPr>
            </w:pPr>
          </w:p>
        </w:tc>
        <w:tc>
          <w:tcPr>
            <w:tcW w:w="1276"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39ECD207" w14:textId="3F9BF0D6" w:rsidR="001572EF" w:rsidRPr="001572EF" w:rsidRDefault="001572EF" w:rsidP="001572EF">
            <w:pPr>
              <w:autoSpaceDN/>
              <w:jc w:val="center"/>
              <w:rPr>
                <w:rFonts w:asciiTheme="minorHAnsi" w:hAnsiTheme="minorHAnsi" w:cstheme="minorHAnsi"/>
                <w:kern w:val="2"/>
              </w:rPr>
            </w:pPr>
          </w:p>
        </w:tc>
        <w:tc>
          <w:tcPr>
            <w:tcW w:w="1404"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4D42213F" w14:textId="2334E758" w:rsidR="001572EF" w:rsidRPr="001572EF" w:rsidRDefault="001572EF" w:rsidP="001572EF">
            <w:pPr>
              <w:autoSpaceDN/>
              <w:jc w:val="center"/>
              <w:rPr>
                <w:rFonts w:asciiTheme="minorHAnsi" w:hAnsiTheme="minorHAnsi" w:cstheme="minorHAnsi"/>
                <w:kern w:val="2"/>
              </w:rPr>
            </w:pPr>
          </w:p>
        </w:tc>
        <w:tc>
          <w:tcPr>
            <w:tcW w:w="135" w:type="dxa"/>
            <w:gridSpan w:val="2"/>
            <w:tcBorders>
              <w:left w:val="single" w:sz="4" w:space="0" w:color="000000"/>
            </w:tcBorders>
            <w:shd w:val="clear" w:color="auto" w:fill="auto"/>
            <w:tcMar>
              <w:left w:w="10" w:type="dxa"/>
              <w:right w:w="10" w:type="dxa"/>
            </w:tcMar>
          </w:tcPr>
          <w:p w14:paraId="7D024B65" w14:textId="77777777" w:rsidR="001572EF" w:rsidRPr="001572EF" w:rsidRDefault="001572EF" w:rsidP="001572EF">
            <w:pPr>
              <w:autoSpaceDN/>
              <w:rPr>
                <w:rFonts w:asciiTheme="minorHAnsi" w:hAnsiTheme="minorHAnsi" w:cstheme="minorHAnsi"/>
                <w:kern w:val="2"/>
              </w:rPr>
            </w:pPr>
          </w:p>
        </w:tc>
      </w:tr>
      <w:tr w:rsidR="001572EF" w:rsidRPr="001572EF" w14:paraId="20C73B64" w14:textId="77777777" w:rsidTr="00AA3439">
        <w:tc>
          <w:tcPr>
            <w:tcW w:w="9650" w:type="dxa"/>
            <w:gridSpan w:val="6"/>
            <w:tcBorders>
              <w:top w:val="single" w:sz="4" w:space="0" w:color="000000"/>
              <w:left w:val="single" w:sz="4" w:space="0" w:color="000000"/>
              <w:bottom w:val="single" w:sz="4" w:space="0" w:color="000000"/>
              <w:right w:val="single" w:sz="4" w:space="0" w:color="auto"/>
            </w:tcBorders>
            <w:shd w:val="clear" w:color="auto" w:fill="auto"/>
            <w:tcMar>
              <w:left w:w="70" w:type="dxa"/>
              <w:right w:w="70" w:type="dxa"/>
            </w:tcMar>
          </w:tcPr>
          <w:p w14:paraId="6CD374A1" w14:textId="77777777" w:rsidR="001572EF" w:rsidRPr="001572EF" w:rsidRDefault="001572EF" w:rsidP="00AA3439">
            <w:pPr>
              <w:autoSpaceDN/>
              <w:jc w:val="center"/>
              <w:rPr>
                <w:rFonts w:asciiTheme="minorHAnsi" w:hAnsiTheme="minorHAnsi" w:cstheme="minorHAnsi"/>
                <w:b/>
                <w:kern w:val="2"/>
              </w:rPr>
            </w:pPr>
            <w:r w:rsidRPr="001572EF">
              <w:rPr>
                <w:rFonts w:asciiTheme="minorHAnsi" w:hAnsiTheme="minorHAnsi" w:cstheme="minorHAnsi"/>
                <w:b/>
                <w:kern w:val="2"/>
              </w:rPr>
              <w:t>WARTOŚĆ GLOBALNA:</w:t>
            </w:r>
          </w:p>
        </w:tc>
        <w:tc>
          <w:tcPr>
            <w:tcW w:w="1405" w:type="dxa"/>
            <w:gridSpan w:val="2"/>
            <w:tcBorders>
              <w:top w:val="single" w:sz="4" w:space="0" w:color="auto"/>
              <w:left w:val="single" w:sz="4" w:space="0" w:color="auto"/>
              <w:bottom w:val="single" w:sz="4" w:space="0" w:color="auto"/>
              <w:right w:val="single" w:sz="4" w:space="0" w:color="auto"/>
            </w:tcBorders>
            <w:shd w:val="clear" w:color="auto" w:fill="auto"/>
            <w:tcMar>
              <w:left w:w="10" w:type="dxa"/>
              <w:right w:w="10" w:type="dxa"/>
            </w:tcMar>
          </w:tcPr>
          <w:p w14:paraId="072E2C0B" w14:textId="3F0BC29A"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NETTO</w:t>
            </w:r>
            <w:r w:rsidR="00BC6001">
              <w:rPr>
                <w:rFonts w:asciiTheme="minorHAnsi" w:hAnsiTheme="minorHAnsi" w:cstheme="minorHAnsi"/>
                <w:b/>
                <w:kern w:val="2"/>
              </w:rPr>
              <w:t>:</w:t>
            </w:r>
          </w:p>
        </w:tc>
        <w:tc>
          <w:tcPr>
            <w:tcW w:w="1288" w:type="dxa"/>
            <w:tcBorders>
              <w:top w:val="single" w:sz="4" w:space="0" w:color="auto"/>
              <w:left w:val="single" w:sz="4" w:space="0" w:color="auto"/>
              <w:bottom w:val="single" w:sz="4" w:space="0" w:color="auto"/>
              <w:right w:val="single" w:sz="4" w:space="0" w:color="auto"/>
            </w:tcBorders>
            <w:shd w:val="clear" w:color="auto" w:fill="auto"/>
            <w:tcMar>
              <w:left w:w="10" w:type="dxa"/>
              <w:right w:w="10" w:type="dxa"/>
            </w:tcMar>
          </w:tcPr>
          <w:p w14:paraId="115C56AD" w14:textId="77777777" w:rsidR="001572EF" w:rsidRPr="001572EF" w:rsidRDefault="001572EF" w:rsidP="001572EF">
            <w:pPr>
              <w:autoSpaceDN/>
              <w:jc w:val="center"/>
              <w:rPr>
                <w:rFonts w:asciiTheme="minorHAnsi" w:hAnsiTheme="minorHAnsi" w:cstheme="minorHAnsi"/>
                <w:b/>
                <w:kern w:val="2"/>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left w:w="10" w:type="dxa"/>
              <w:right w:w="10" w:type="dxa"/>
            </w:tcMar>
          </w:tcPr>
          <w:p w14:paraId="1E75D290" w14:textId="41355846"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BRUTTO</w:t>
            </w:r>
            <w:r w:rsidR="00BC6001">
              <w:rPr>
                <w:rFonts w:asciiTheme="minorHAnsi" w:hAnsiTheme="minorHAnsi" w:cstheme="minorHAnsi"/>
                <w:b/>
                <w:kern w:val="2"/>
              </w:rPr>
              <w:t>:</w:t>
            </w: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tcMar>
              <w:left w:w="10" w:type="dxa"/>
              <w:right w:w="10" w:type="dxa"/>
            </w:tcMar>
          </w:tcPr>
          <w:p w14:paraId="291B9C21" w14:textId="77777777" w:rsidR="001572EF" w:rsidRPr="001572EF" w:rsidRDefault="001572EF" w:rsidP="001572EF">
            <w:pPr>
              <w:autoSpaceDN/>
              <w:jc w:val="center"/>
              <w:rPr>
                <w:rFonts w:asciiTheme="minorHAnsi" w:hAnsiTheme="minorHAnsi" w:cstheme="minorHAnsi"/>
                <w:b/>
                <w:kern w:val="2"/>
              </w:rPr>
            </w:pPr>
          </w:p>
        </w:tc>
        <w:tc>
          <w:tcPr>
            <w:tcW w:w="126" w:type="dxa"/>
            <w:tcBorders>
              <w:left w:val="single" w:sz="4" w:space="0" w:color="auto"/>
            </w:tcBorders>
            <w:shd w:val="clear" w:color="auto" w:fill="auto"/>
          </w:tcPr>
          <w:p w14:paraId="23417236" w14:textId="77777777" w:rsidR="001572EF" w:rsidRPr="001572EF" w:rsidRDefault="001572EF" w:rsidP="001572EF">
            <w:pPr>
              <w:autoSpaceDN/>
              <w:rPr>
                <w:rFonts w:asciiTheme="minorHAnsi" w:hAnsiTheme="minorHAnsi" w:cstheme="minorHAnsi"/>
                <w:kern w:val="2"/>
              </w:rPr>
            </w:pPr>
          </w:p>
        </w:tc>
      </w:tr>
    </w:tbl>
    <w:p w14:paraId="6872B388" w14:textId="77777777" w:rsidR="001572EF" w:rsidRPr="001572EF" w:rsidRDefault="001572EF" w:rsidP="001572EF">
      <w:pPr>
        <w:autoSpaceDN/>
        <w:rPr>
          <w:rFonts w:asciiTheme="minorHAnsi" w:hAnsiTheme="minorHAnsi" w:cstheme="minorHAnsi"/>
          <w:kern w:val="2"/>
        </w:rPr>
      </w:pPr>
    </w:p>
    <w:p w14:paraId="3E7668AA" w14:textId="77777777" w:rsidR="003B3259" w:rsidRPr="003A4F1F" w:rsidRDefault="003B3259" w:rsidP="003B3259">
      <w:pPr>
        <w:ind w:hanging="284"/>
        <w:jc w:val="both"/>
        <w:rPr>
          <w:rFonts w:asciiTheme="minorHAnsi" w:eastAsia="NSimSun" w:hAnsiTheme="minorHAnsi" w:cstheme="minorHAnsi"/>
          <w:lang w:val="pl-PL"/>
        </w:rPr>
      </w:pPr>
      <w:r w:rsidRPr="003A4F1F">
        <w:rPr>
          <w:rFonts w:asciiTheme="minorHAnsi" w:eastAsia="Arial" w:hAnsiTheme="minorHAnsi" w:cstheme="minorHAnsi"/>
          <w:b/>
          <w:i/>
          <w:sz w:val="20"/>
          <w:szCs w:val="20"/>
          <w:lang w:bidi="pl-PL"/>
        </w:rPr>
        <w:t xml:space="preserve">UWAGA: </w:t>
      </w:r>
    </w:p>
    <w:p w14:paraId="5F9A08F0" w14:textId="35F08319" w:rsidR="003B3259" w:rsidRPr="00AA49B7" w:rsidRDefault="003B3259" w:rsidP="003B3259">
      <w:pPr>
        <w:widowControl w:val="0"/>
        <w:ind w:left="-284"/>
        <w:jc w:val="both"/>
        <w:rPr>
          <w:rFonts w:asciiTheme="minorHAnsi" w:eastAsia="Arial" w:hAnsiTheme="minorHAnsi" w:cstheme="minorHAnsi"/>
          <w:b/>
          <w:bCs/>
          <w:i/>
          <w:sz w:val="20"/>
          <w:szCs w:val="20"/>
          <w:lang w:val="pl-PL" w:eastAsia="ar-SA" w:bidi="pl-PL"/>
        </w:rPr>
      </w:pPr>
      <w:r w:rsidRPr="00AA49B7">
        <w:rPr>
          <w:rFonts w:asciiTheme="minorHAnsi" w:eastAsia="Arial" w:hAnsiTheme="minorHAnsi" w:cstheme="minorHAnsi"/>
          <w:b/>
          <w:i/>
          <w:sz w:val="20"/>
          <w:szCs w:val="20"/>
          <w:lang w:val="pl-PL" w:eastAsia="ar-SA" w:bidi="pl-PL"/>
        </w:rPr>
        <w:t xml:space="preserve">Formularz winien </w:t>
      </w:r>
      <w:r w:rsidRPr="00D81AA5">
        <w:rPr>
          <w:rFonts w:asciiTheme="minorHAnsi" w:eastAsia="Arial" w:hAnsiTheme="minorHAnsi" w:cstheme="minorHAnsi"/>
          <w:b/>
          <w:i/>
          <w:sz w:val="20"/>
          <w:szCs w:val="20"/>
          <w:lang w:val="pl-PL" w:eastAsia="ar-SA" w:bidi="pl-PL"/>
        </w:rPr>
        <w:t xml:space="preserve">zostać sporządzony, pod rygorem nieważności </w:t>
      </w:r>
      <w:r w:rsidRPr="00D81AA5">
        <w:rPr>
          <w:rFonts w:asciiTheme="minorHAnsi" w:eastAsia="Arial" w:hAnsiTheme="minorHAnsi" w:cstheme="minorHAnsi"/>
          <w:b/>
          <w:bCs/>
          <w:i/>
          <w:sz w:val="20"/>
          <w:szCs w:val="20"/>
          <w:lang w:val="pl-PL" w:eastAsia="ar-SA" w:bidi="pl-PL"/>
        </w:rPr>
        <w:t xml:space="preserve">w formie elektronicznej lub w postaci elektronicznej opatrzonej </w:t>
      </w:r>
      <w:r>
        <w:rPr>
          <w:rFonts w:asciiTheme="minorHAnsi" w:eastAsia="Arial" w:hAnsiTheme="minorHAnsi" w:cstheme="minorHAnsi"/>
          <w:b/>
          <w:bCs/>
          <w:i/>
          <w:sz w:val="20"/>
          <w:szCs w:val="20"/>
          <w:lang w:val="pl-PL" w:eastAsia="ar-SA" w:bidi="pl-PL"/>
        </w:rPr>
        <w:t xml:space="preserve">kwalifikowanym </w:t>
      </w:r>
      <w:r w:rsidRPr="00D81AA5">
        <w:rPr>
          <w:rFonts w:asciiTheme="minorHAnsi" w:eastAsia="Arial" w:hAnsiTheme="minorHAnsi" w:cstheme="minorHAnsi"/>
          <w:b/>
          <w:bCs/>
          <w:i/>
          <w:sz w:val="20"/>
          <w:szCs w:val="20"/>
          <w:lang w:val="pl-PL" w:eastAsia="ar-SA" w:bidi="pl-PL"/>
        </w:rPr>
        <w:t>podpisem</w:t>
      </w:r>
      <w:r>
        <w:rPr>
          <w:rFonts w:asciiTheme="minorHAnsi" w:eastAsia="Arial" w:hAnsiTheme="minorHAnsi" w:cstheme="minorHAnsi"/>
          <w:b/>
          <w:bCs/>
          <w:i/>
          <w:sz w:val="20"/>
          <w:szCs w:val="20"/>
          <w:lang w:val="pl-PL" w:eastAsia="ar-SA" w:bidi="pl-PL"/>
        </w:rPr>
        <w:t xml:space="preserve"> elektronicznym, podpisem</w:t>
      </w:r>
      <w:r w:rsidRPr="00D81AA5">
        <w:rPr>
          <w:rFonts w:asciiTheme="minorHAnsi" w:eastAsia="Arial" w:hAnsiTheme="minorHAnsi" w:cstheme="minorHAnsi"/>
          <w:b/>
          <w:bCs/>
          <w:i/>
          <w:sz w:val="20"/>
          <w:szCs w:val="20"/>
          <w:lang w:val="pl-PL" w:eastAsia="ar-SA" w:bidi="pl-PL"/>
        </w:rPr>
        <w:t xml:space="preserve"> </w:t>
      </w:r>
      <w:r>
        <w:rPr>
          <w:rFonts w:asciiTheme="minorHAnsi" w:eastAsia="Arial" w:hAnsiTheme="minorHAnsi" w:cstheme="minorHAnsi"/>
          <w:b/>
          <w:bCs/>
          <w:i/>
          <w:sz w:val="20"/>
          <w:szCs w:val="20"/>
          <w:lang w:val="pl-PL" w:eastAsia="ar-SA" w:bidi="pl-PL"/>
        </w:rPr>
        <w:t xml:space="preserve">   </w:t>
      </w:r>
      <w:r w:rsidRPr="00D81AA5">
        <w:rPr>
          <w:rFonts w:asciiTheme="minorHAnsi" w:eastAsia="Arial" w:hAnsiTheme="minorHAnsi" w:cstheme="minorHAnsi"/>
          <w:b/>
          <w:bCs/>
          <w:i/>
          <w:sz w:val="20"/>
          <w:szCs w:val="20"/>
          <w:lang w:val="pl-PL" w:eastAsia="ar-SA" w:bidi="pl-PL"/>
        </w:rPr>
        <w:t>zaufanym lub podpisem osobistym.</w:t>
      </w:r>
    </w:p>
    <w:p w14:paraId="70A3B05D" w14:textId="36885676" w:rsidR="001572EF" w:rsidRPr="001572EF" w:rsidRDefault="001572EF" w:rsidP="00BC6001">
      <w:pPr>
        <w:autoSpaceDN/>
        <w:rPr>
          <w:rFonts w:asciiTheme="minorHAnsi" w:hAnsiTheme="minorHAnsi" w:cstheme="minorHAnsi"/>
          <w:kern w:val="2"/>
          <w:lang w:val="pl-PL"/>
        </w:rPr>
      </w:pP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p>
    <w:p w14:paraId="52B1C490" w14:textId="77777777" w:rsidR="001572EF" w:rsidRPr="001572EF" w:rsidRDefault="001572EF" w:rsidP="001572EF">
      <w:pPr>
        <w:autoSpaceDN/>
        <w:rPr>
          <w:rFonts w:asciiTheme="minorHAnsi" w:hAnsiTheme="minorHAnsi" w:cstheme="minorHAnsi"/>
          <w:kern w:val="2"/>
          <w:lang w:val="pl-PL"/>
        </w:rPr>
      </w:pPr>
    </w:p>
    <w:p w14:paraId="08CEADFE" w14:textId="77777777" w:rsidR="001572EF" w:rsidRPr="001572EF" w:rsidRDefault="001572EF" w:rsidP="001572EF">
      <w:pPr>
        <w:autoSpaceDN/>
        <w:rPr>
          <w:rFonts w:asciiTheme="minorHAnsi" w:hAnsiTheme="minorHAnsi" w:cstheme="minorHAnsi"/>
          <w:kern w:val="2"/>
          <w:lang w:val="pl-PL"/>
        </w:rPr>
      </w:pPr>
    </w:p>
    <w:p w14:paraId="7BF5AF67" w14:textId="77777777" w:rsidR="001572EF" w:rsidRPr="001572EF" w:rsidRDefault="001572EF" w:rsidP="001572EF">
      <w:pPr>
        <w:autoSpaceDN/>
        <w:rPr>
          <w:rFonts w:asciiTheme="minorHAnsi" w:hAnsiTheme="minorHAnsi" w:cstheme="minorHAnsi"/>
          <w:kern w:val="2"/>
          <w:lang w:val="pl-PL"/>
        </w:rPr>
      </w:pPr>
    </w:p>
    <w:p w14:paraId="1B570339" w14:textId="77777777" w:rsidR="001572EF" w:rsidRPr="001572EF" w:rsidRDefault="001572EF" w:rsidP="001572EF">
      <w:pPr>
        <w:autoSpaceDN/>
        <w:rPr>
          <w:rFonts w:asciiTheme="minorHAnsi" w:hAnsiTheme="minorHAnsi" w:cstheme="minorHAnsi"/>
          <w:kern w:val="2"/>
          <w:lang w:val="pl-PL"/>
        </w:rPr>
      </w:pPr>
    </w:p>
    <w:p w14:paraId="74235E79" w14:textId="77777777" w:rsidR="001572EF" w:rsidRPr="001572EF" w:rsidRDefault="001572EF" w:rsidP="001572EF">
      <w:pPr>
        <w:autoSpaceDN/>
        <w:rPr>
          <w:rFonts w:asciiTheme="minorHAnsi" w:hAnsiTheme="minorHAnsi" w:cstheme="minorHAnsi"/>
          <w:kern w:val="2"/>
          <w:lang w:val="pl-PL"/>
        </w:rPr>
      </w:pPr>
    </w:p>
    <w:p w14:paraId="0BEC2DB7" w14:textId="77777777" w:rsidR="001572EF" w:rsidRPr="001572EF" w:rsidRDefault="001572EF" w:rsidP="001572EF">
      <w:pPr>
        <w:autoSpaceDN/>
        <w:rPr>
          <w:rFonts w:asciiTheme="minorHAnsi" w:hAnsiTheme="minorHAnsi" w:cstheme="minorHAnsi"/>
          <w:kern w:val="2"/>
          <w:lang w:val="pl-PL"/>
        </w:rPr>
      </w:pPr>
    </w:p>
    <w:p w14:paraId="7EA26C5D" w14:textId="77777777" w:rsidR="001572EF" w:rsidRPr="001572EF" w:rsidRDefault="001572EF" w:rsidP="001572EF">
      <w:pPr>
        <w:autoSpaceDN/>
        <w:rPr>
          <w:rFonts w:asciiTheme="minorHAnsi" w:hAnsiTheme="minorHAnsi" w:cstheme="minorHAnsi"/>
          <w:kern w:val="2"/>
          <w:lang w:val="pl-PL"/>
        </w:rPr>
      </w:pPr>
    </w:p>
    <w:p w14:paraId="38243667" w14:textId="77777777" w:rsidR="001572EF" w:rsidRPr="001572EF" w:rsidRDefault="001572EF" w:rsidP="001572EF">
      <w:pPr>
        <w:tabs>
          <w:tab w:val="left" w:pos="11313"/>
        </w:tabs>
        <w:autoSpaceDN/>
        <w:rPr>
          <w:rFonts w:asciiTheme="minorHAnsi" w:hAnsiTheme="minorHAnsi" w:cstheme="minorHAnsi"/>
          <w:kern w:val="2"/>
          <w:lang w:val="pl-PL"/>
        </w:rPr>
      </w:pPr>
      <w:r w:rsidRPr="001572EF">
        <w:rPr>
          <w:rFonts w:asciiTheme="minorHAnsi" w:hAnsiTheme="minorHAnsi" w:cstheme="minorHAnsi"/>
          <w:kern w:val="2"/>
          <w:lang w:val="pl-PL"/>
        </w:rPr>
        <w:tab/>
      </w:r>
    </w:p>
    <w:p w14:paraId="6047E8C1" w14:textId="77777777" w:rsidR="001572EF" w:rsidRPr="001572EF" w:rsidRDefault="001572EF" w:rsidP="001572EF">
      <w:pPr>
        <w:tabs>
          <w:tab w:val="left" w:pos="11313"/>
        </w:tabs>
        <w:autoSpaceDN/>
        <w:rPr>
          <w:rFonts w:asciiTheme="minorHAnsi" w:hAnsiTheme="minorHAnsi" w:cstheme="minorHAnsi"/>
          <w:kern w:val="2"/>
          <w:lang w:val="pl-PL"/>
        </w:rPr>
      </w:pPr>
    </w:p>
    <w:p w14:paraId="41B91E10" w14:textId="77777777" w:rsidR="001572EF" w:rsidRPr="001572EF" w:rsidRDefault="001572EF" w:rsidP="001572EF">
      <w:pPr>
        <w:tabs>
          <w:tab w:val="left" w:pos="11313"/>
        </w:tabs>
        <w:autoSpaceDN/>
        <w:rPr>
          <w:rFonts w:asciiTheme="minorHAnsi" w:hAnsiTheme="minorHAnsi" w:cstheme="minorHAnsi"/>
          <w:kern w:val="2"/>
          <w:lang w:val="pl-PL"/>
        </w:rPr>
      </w:pPr>
    </w:p>
    <w:p w14:paraId="75C31F81" w14:textId="77777777" w:rsidR="001572EF" w:rsidRPr="001572EF" w:rsidRDefault="001572EF" w:rsidP="001572EF">
      <w:pPr>
        <w:tabs>
          <w:tab w:val="left" w:pos="11313"/>
        </w:tabs>
        <w:autoSpaceDN/>
        <w:rPr>
          <w:rFonts w:asciiTheme="minorHAnsi" w:hAnsiTheme="minorHAnsi" w:cstheme="minorHAnsi"/>
          <w:kern w:val="2"/>
          <w:lang w:val="pl-PL"/>
        </w:rPr>
      </w:pPr>
    </w:p>
    <w:p w14:paraId="599C93F1" w14:textId="77777777" w:rsidR="001572EF" w:rsidRPr="001572EF" w:rsidRDefault="001572EF" w:rsidP="001572EF">
      <w:pPr>
        <w:tabs>
          <w:tab w:val="left" w:pos="11313"/>
        </w:tabs>
        <w:autoSpaceDN/>
        <w:rPr>
          <w:rFonts w:asciiTheme="minorHAnsi" w:hAnsiTheme="minorHAnsi" w:cstheme="minorHAnsi"/>
          <w:kern w:val="2"/>
          <w:lang w:val="pl-PL"/>
        </w:rPr>
      </w:pPr>
    </w:p>
    <w:p w14:paraId="7196D8E3" w14:textId="77777777" w:rsidR="001572EF" w:rsidRDefault="001572EF" w:rsidP="001572EF">
      <w:pPr>
        <w:autoSpaceDN/>
        <w:rPr>
          <w:rFonts w:asciiTheme="minorHAnsi" w:hAnsiTheme="minorHAnsi" w:cstheme="minorHAnsi"/>
          <w:kern w:val="2"/>
          <w:lang w:val="pl-PL"/>
        </w:rPr>
      </w:pPr>
    </w:p>
    <w:p w14:paraId="66142BF3" w14:textId="77777777" w:rsidR="003169BB" w:rsidRDefault="003169BB" w:rsidP="001572EF">
      <w:pPr>
        <w:autoSpaceDN/>
        <w:rPr>
          <w:rFonts w:asciiTheme="minorHAnsi" w:hAnsiTheme="minorHAnsi" w:cstheme="minorHAnsi"/>
          <w:kern w:val="2"/>
          <w:lang w:val="pl-PL"/>
        </w:rPr>
      </w:pPr>
    </w:p>
    <w:p w14:paraId="6E3BE1C2" w14:textId="77777777" w:rsidR="00AA3439" w:rsidRPr="001572EF" w:rsidRDefault="00AA3439" w:rsidP="001572EF">
      <w:pPr>
        <w:autoSpaceDN/>
        <w:rPr>
          <w:rFonts w:asciiTheme="minorHAnsi" w:hAnsiTheme="minorHAnsi" w:cstheme="minorHAnsi"/>
          <w:kern w:val="2"/>
          <w:lang w:val="pl-PL"/>
        </w:rPr>
      </w:pPr>
    </w:p>
    <w:p w14:paraId="430B6969" w14:textId="77777777" w:rsidR="001572EF" w:rsidRPr="001572EF" w:rsidRDefault="001572EF" w:rsidP="001572EF">
      <w:pPr>
        <w:autoSpaceDN/>
        <w:jc w:val="right"/>
        <w:rPr>
          <w:rFonts w:asciiTheme="minorHAnsi" w:hAnsiTheme="minorHAnsi" w:cstheme="minorHAnsi"/>
          <w:b/>
          <w:bCs/>
          <w:kern w:val="2"/>
          <w:sz w:val="22"/>
          <w:szCs w:val="22"/>
          <w:lang w:val="pl-PL"/>
        </w:rPr>
      </w:pPr>
      <w:r w:rsidRPr="001572EF">
        <w:rPr>
          <w:rFonts w:asciiTheme="minorHAnsi" w:hAnsiTheme="minorHAnsi" w:cstheme="minorHAnsi"/>
          <w:b/>
          <w:bCs/>
          <w:kern w:val="2"/>
          <w:sz w:val="22"/>
          <w:szCs w:val="22"/>
          <w:lang w:val="pl-PL"/>
        </w:rPr>
        <w:lastRenderedPageBreak/>
        <w:t>Załącznik nr 2 do SWZ</w:t>
      </w:r>
    </w:p>
    <w:p w14:paraId="1C830C52" w14:textId="697B828D" w:rsidR="001572EF" w:rsidRPr="001572EF" w:rsidRDefault="001572EF" w:rsidP="00287495">
      <w:pPr>
        <w:autoSpaceDN/>
        <w:jc w:val="center"/>
        <w:rPr>
          <w:rFonts w:asciiTheme="minorHAnsi" w:hAnsiTheme="minorHAnsi" w:cstheme="minorHAnsi"/>
          <w:b/>
          <w:bCs/>
          <w:kern w:val="2"/>
          <w:sz w:val="22"/>
          <w:szCs w:val="22"/>
          <w:lang w:val="pl-PL"/>
        </w:rPr>
      </w:pPr>
      <w:r w:rsidRPr="001572EF">
        <w:rPr>
          <w:rFonts w:asciiTheme="minorHAnsi" w:hAnsiTheme="minorHAnsi" w:cstheme="minorHAnsi"/>
          <w:b/>
          <w:bCs/>
          <w:kern w:val="2"/>
          <w:sz w:val="22"/>
          <w:szCs w:val="22"/>
          <w:lang w:val="pl-PL"/>
        </w:rPr>
        <w:t>FORMULARZ CENOWY</w:t>
      </w:r>
    </w:p>
    <w:p w14:paraId="6A7C71FD" w14:textId="419B1D14" w:rsidR="001572EF" w:rsidRPr="001572EF" w:rsidRDefault="001572EF" w:rsidP="001572EF">
      <w:pPr>
        <w:autoSpaceDN/>
        <w:rPr>
          <w:rFonts w:asciiTheme="minorHAnsi" w:hAnsiTheme="minorHAnsi" w:cstheme="minorHAnsi"/>
          <w:b/>
          <w:bCs/>
          <w:kern w:val="2"/>
          <w:sz w:val="22"/>
          <w:szCs w:val="22"/>
          <w:lang w:val="pl-PL"/>
        </w:rPr>
      </w:pPr>
      <w:r w:rsidRPr="001572EF">
        <w:rPr>
          <w:rFonts w:asciiTheme="minorHAnsi" w:hAnsiTheme="minorHAnsi" w:cstheme="minorHAnsi"/>
          <w:b/>
          <w:bCs/>
          <w:kern w:val="2"/>
          <w:sz w:val="22"/>
          <w:szCs w:val="22"/>
          <w:lang w:val="pl-PL"/>
        </w:rPr>
        <w:t>Pakiet 4</w:t>
      </w:r>
      <w:r w:rsidR="003169BB" w:rsidRPr="003169BB">
        <w:rPr>
          <w:rFonts w:asciiTheme="minorHAnsi" w:hAnsiTheme="minorHAnsi" w:cstheme="minorHAnsi"/>
          <w:b/>
          <w:bCs/>
          <w:kern w:val="2"/>
          <w:sz w:val="22"/>
          <w:szCs w:val="22"/>
          <w:lang w:val="pl-PL"/>
        </w:rPr>
        <w:t>:</w:t>
      </w:r>
      <w:r w:rsidR="003169BB">
        <w:rPr>
          <w:rFonts w:asciiTheme="minorHAnsi" w:hAnsiTheme="minorHAnsi" w:cstheme="minorHAnsi"/>
          <w:b/>
          <w:bCs/>
          <w:kern w:val="2"/>
          <w:sz w:val="22"/>
          <w:szCs w:val="22"/>
          <w:lang w:val="pl-PL"/>
        </w:rPr>
        <w:t xml:space="preserve"> Wskaźniki biologiczne </w:t>
      </w:r>
    </w:p>
    <w:tbl>
      <w:tblPr>
        <w:tblW w:w="14821" w:type="dxa"/>
        <w:tblInd w:w="-15" w:type="dxa"/>
        <w:tblCellMar>
          <w:left w:w="5" w:type="dxa"/>
          <w:right w:w="0" w:type="dxa"/>
        </w:tblCellMar>
        <w:tblLook w:val="0000" w:firstRow="0" w:lastRow="0" w:firstColumn="0" w:lastColumn="0" w:noHBand="0" w:noVBand="0"/>
      </w:tblPr>
      <w:tblGrid>
        <w:gridCol w:w="553"/>
        <w:gridCol w:w="3976"/>
        <w:gridCol w:w="1270"/>
        <w:gridCol w:w="1045"/>
        <w:gridCol w:w="1506"/>
        <w:gridCol w:w="1168"/>
        <w:gridCol w:w="1275"/>
        <w:gridCol w:w="1414"/>
        <w:gridCol w:w="1265"/>
        <w:gridCol w:w="1290"/>
        <w:gridCol w:w="10"/>
        <w:gridCol w:w="49"/>
      </w:tblGrid>
      <w:tr w:rsidR="003169BB" w:rsidRPr="001572EF" w14:paraId="7273C829" w14:textId="77777777" w:rsidTr="003169BB">
        <w:trPr>
          <w:trHeight w:val="780"/>
        </w:trPr>
        <w:tc>
          <w:tcPr>
            <w:tcW w:w="553" w:type="dxa"/>
            <w:tcBorders>
              <w:top w:val="single" w:sz="4" w:space="0" w:color="000000"/>
              <w:left w:val="single" w:sz="4" w:space="0" w:color="000000"/>
              <w:bottom w:val="single" w:sz="4" w:space="0" w:color="000000"/>
            </w:tcBorders>
            <w:shd w:val="clear" w:color="auto" w:fill="auto"/>
          </w:tcPr>
          <w:p w14:paraId="432DECB3"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Lp.</w:t>
            </w:r>
          </w:p>
        </w:tc>
        <w:tc>
          <w:tcPr>
            <w:tcW w:w="3976" w:type="dxa"/>
            <w:tcBorders>
              <w:top w:val="single" w:sz="4" w:space="0" w:color="000000"/>
              <w:left w:val="single" w:sz="4" w:space="0" w:color="000000"/>
              <w:bottom w:val="single" w:sz="4" w:space="0" w:color="000000"/>
            </w:tcBorders>
            <w:shd w:val="clear" w:color="auto" w:fill="auto"/>
            <w:tcMar>
              <w:left w:w="10" w:type="dxa"/>
              <w:right w:w="10" w:type="dxa"/>
            </w:tcMar>
          </w:tcPr>
          <w:p w14:paraId="53DE572F"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Nazwa materiału</w:t>
            </w:r>
          </w:p>
        </w:tc>
        <w:tc>
          <w:tcPr>
            <w:tcW w:w="1270" w:type="dxa"/>
            <w:tcBorders>
              <w:top w:val="single" w:sz="4" w:space="0" w:color="000000"/>
              <w:left w:val="single" w:sz="4" w:space="0" w:color="000000"/>
              <w:bottom w:val="single" w:sz="4" w:space="0" w:color="000000"/>
            </w:tcBorders>
            <w:shd w:val="clear" w:color="auto" w:fill="auto"/>
            <w:tcMar>
              <w:left w:w="10" w:type="dxa"/>
              <w:right w:w="10" w:type="dxa"/>
            </w:tcMar>
          </w:tcPr>
          <w:p w14:paraId="13C37CD8"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Ilość sztuk</w:t>
            </w:r>
          </w:p>
          <w:p w14:paraId="4D992AFB"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na 1 rok</w:t>
            </w:r>
          </w:p>
        </w:tc>
        <w:tc>
          <w:tcPr>
            <w:tcW w:w="1045" w:type="dxa"/>
            <w:tcBorders>
              <w:top w:val="single" w:sz="4" w:space="0" w:color="000000"/>
              <w:left w:val="single" w:sz="4" w:space="0" w:color="000000"/>
              <w:bottom w:val="single" w:sz="4" w:space="0" w:color="000000"/>
            </w:tcBorders>
            <w:shd w:val="clear" w:color="auto" w:fill="auto"/>
            <w:tcMar>
              <w:left w:w="10" w:type="dxa"/>
              <w:right w:w="10" w:type="dxa"/>
            </w:tcMar>
          </w:tcPr>
          <w:p w14:paraId="0812C816"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Nazwa handlowa. Producent</w:t>
            </w:r>
          </w:p>
        </w:tc>
        <w:tc>
          <w:tcPr>
            <w:tcW w:w="1506" w:type="dxa"/>
            <w:tcBorders>
              <w:top w:val="single" w:sz="4" w:space="0" w:color="000000"/>
              <w:left w:val="single" w:sz="4" w:space="0" w:color="000000"/>
              <w:bottom w:val="single" w:sz="4" w:space="0" w:color="000000"/>
            </w:tcBorders>
            <w:shd w:val="clear" w:color="auto" w:fill="auto"/>
            <w:tcMar>
              <w:left w:w="10" w:type="dxa"/>
              <w:right w:w="10" w:type="dxa"/>
            </w:tcMar>
          </w:tcPr>
          <w:p w14:paraId="5392B2DB"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Oferowana wielkość opakowania</w:t>
            </w:r>
          </w:p>
        </w:tc>
        <w:tc>
          <w:tcPr>
            <w:tcW w:w="1168" w:type="dxa"/>
            <w:tcBorders>
              <w:top w:val="single" w:sz="4" w:space="0" w:color="000000"/>
              <w:left w:val="single" w:sz="4" w:space="0" w:color="000000"/>
              <w:bottom w:val="single" w:sz="4" w:space="0" w:color="000000"/>
            </w:tcBorders>
            <w:shd w:val="clear" w:color="auto" w:fill="auto"/>
            <w:tcMar>
              <w:left w:w="10" w:type="dxa"/>
              <w:right w:w="10" w:type="dxa"/>
            </w:tcMar>
          </w:tcPr>
          <w:p w14:paraId="3DE4649C"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Ilość opakowań</w:t>
            </w:r>
          </w:p>
        </w:tc>
        <w:tc>
          <w:tcPr>
            <w:tcW w:w="1275" w:type="dxa"/>
            <w:tcBorders>
              <w:top w:val="single" w:sz="4" w:space="0" w:color="000000"/>
              <w:left w:val="single" w:sz="4" w:space="0" w:color="000000"/>
              <w:bottom w:val="single" w:sz="4" w:space="0" w:color="000000"/>
            </w:tcBorders>
            <w:shd w:val="clear" w:color="auto" w:fill="auto"/>
            <w:tcMar>
              <w:left w:w="10" w:type="dxa"/>
              <w:right w:w="10" w:type="dxa"/>
            </w:tcMar>
          </w:tcPr>
          <w:p w14:paraId="7DF48178" w14:textId="0608FCE1" w:rsidR="001572EF" w:rsidRPr="001572EF" w:rsidRDefault="001572EF" w:rsidP="001572EF">
            <w:pPr>
              <w:autoSpaceDN/>
              <w:jc w:val="center"/>
              <w:rPr>
                <w:rFonts w:asciiTheme="minorHAnsi" w:hAnsiTheme="minorHAnsi" w:cstheme="minorHAnsi"/>
                <w:b/>
                <w:bCs/>
                <w:kern w:val="2"/>
                <w:sz w:val="20"/>
                <w:szCs w:val="20"/>
                <w:lang w:val="pl-PL"/>
              </w:rPr>
            </w:pPr>
            <w:r w:rsidRPr="001572EF">
              <w:rPr>
                <w:rFonts w:asciiTheme="minorHAnsi" w:hAnsiTheme="minorHAnsi" w:cstheme="minorHAnsi"/>
                <w:b/>
                <w:bCs/>
                <w:kern w:val="2"/>
                <w:sz w:val="20"/>
                <w:szCs w:val="20"/>
                <w:lang w:val="pl-PL"/>
              </w:rPr>
              <w:t xml:space="preserve">Cena jedn. netto za </w:t>
            </w:r>
            <w:r w:rsidR="00864592">
              <w:rPr>
                <w:rFonts w:asciiTheme="minorHAnsi" w:hAnsiTheme="minorHAnsi" w:cstheme="minorHAnsi"/>
                <w:b/>
                <w:bCs/>
                <w:kern w:val="2"/>
                <w:sz w:val="20"/>
                <w:szCs w:val="20"/>
                <w:lang w:val="pl-PL"/>
              </w:rPr>
              <w:t xml:space="preserve">szt., </w:t>
            </w:r>
            <w:r w:rsidRPr="001572EF">
              <w:rPr>
                <w:rFonts w:asciiTheme="minorHAnsi" w:hAnsiTheme="minorHAnsi" w:cstheme="minorHAnsi"/>
                <w:b/>
                <w:bCs/>
                <w:kern w:val="2"/>
                <w:sz w:val="20"/>
                <w:szCs w:val="20"/>
                <w:lang w:val="pl-PL"/>
              </w:rPr>
              <w:t>opak.</w:t>
            </w:r>
          </w:p>
        </w:tc>
        <w:tc>
          <w:tcPr>
            <w:tcW w:w="1414" w:type="dxa"/>
            <w:tcBorders>
              <w:top w:val="single" w:sz="4" w:space="0" w:color="000000"/>
              <w:left w:val="single" w:sz="4" w:space="0" w:color="000000"/>
              <w:bottom w:val="single" w:sz="4" w:space="0" w:color="000000"/>
            </w:tcBorders>
            <w:shd w:val="clear" w:color="auto" w:fill="auto"/>
            <w:tcMar>
              <w:left w:w="10" w:type="dxa"/>
              <w:right w:w="10" w:type="dxa"/>
            </w:tcMar>
          </w:tcPr>
          <w:p w14:paraId="529568DF" w14:textId="77777777" w:rsidR="002857B3"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 xml:space="preserve">Wartość </w:t>
            </w:r>
          </w:p>
          <w:p w14:paraId="2817DFC4" w14:textId="71DD51BB"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netto</w:t>
            </w:r>
          </w:p>
        </w:tc>
        <w:tc>
          <w:tcPr>
            <w:tcW w:w="1265" w:type="dxa"/>
            <w:tcBorders>
              <w:top w:val="single" w:sz="4" w:space="0" w:color="000000"/>
              <w:left w:val="single" w:sz="4" w:space="0" w:color="000000"/>
              <w:bottom w:val="single" w:sz="4" w:space="0" w:color="000000"/>
            </w:tcBorders>
            <w:shd w:val="clear" w:color="auto" w:fill="auto"/>
            <w:tcMar>
              <w:left w:w="10" w:type="dxa"/>
              <w:right w:w="10" w:type="dxa"/>
            </w:tcMar>
          </w:tcPr>
          <w:p w14:paraId="36F02FC1"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Stawka</w:t>
            </w:r>
          </w:p>
          <w:p w14:paraId="3764D8E1"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VAT</w:t>
            </w:r>
          </w:p>
        </w:tc>
        <w:tc>
          <w:tcPr>
            <w:tcW w:w="1290" w:type="dxa"/>
            <w:tcBorders>
              <w:top w:val="single" w:sz="4" w:space="0" w:color="000000"/>
              <w:left w:val="single" w:sz="4" w:space="0" w:color="000000"/>
              <w:bottom w:val="single" w:sz="4" w:space="0" w:color="000000"/>
            </w:tcBorders>
            <w:shd w:val="clear" w:color="auto" w:fill="auto"/>
            <w:tcMar>
              <w:left w:w="10" w:type="dxa"/>
              <w:right w:w="10" w:type="dxa"/>
            </w:tcMar>
          </w:tcPr>
          <w:p w14:paraId="15A0DF14" w14:textId="77777777" w:rsidR="002857B3"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 xml:space="preserve">Wartość </w:t>
            </w:r>
          </w:p>
          <w:p w14:paraId="32E0FA71" w14:textId="48E50941"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brutto</w:t>
            </w:r>
          </w:p>
        </w:tc>
        <w:tc>
          <w:tcPr>
            <w:tcW w:w="59" w:type="dxa"/>
            <w:gridSpan w:val="2"/>
            <w:tcBorders>
              <w:left w:val="single" w:sz="4" w:space="0" w:color="000000"/>
            </w:tcBorders>
            <w:shd w:val="clear" w:color="auto" w:fill="auto"/>
            <w:tcMar>
              <w:left w:w="10" w:type="dxa"/>
              <w:right w:w="10" w:type="dxa"/>
            </w:tcMar>
          </w:tcPr>
          <w:p w14:paraId="7BF49E8F" w14:textId="77777777" w:rsidR="001572EF" w:rsidRPr="001572EF" w:rsidRDefault="001572EF" w:rsidP="001572EF">
            <w:pPr>
              <w:autoSpaceDN/>
              <w:jc w:val="center"/>
              <w:rPr>
                <w:rFonts w:asciiTheme="minorHAnsi" w:hAnsiTheme="minorHAnsi" w:cstheme="minorHAnsi"/>
                <w:kern w:val="2"/>
              </w:rPr>
            </w:pPr>
          </w:p>
        </w:tc>
      </w:tr>
      <w:tr w:rsidR="003169BB" w:rsidRPr="001572EF" w14:paraId="3B664339" w14:textId="77777777" w:rsidTr="003169BB">
        <w:trPr>
          <w:trHeight w:val="418"/>
        </w:trPr>
        <w:tc>
          <w:tcPr>
            <w:tcW w:w="553" w:type="dxa"/>
            <w:tcBorders>
              <w:top w:val="single" w:sz="4" w:space="0" w:color="000000"/>
              <w:left w:val="single" w:sz="4" w:space="0" w:color="000000"/>
              <w:bottom w:val="single" w:sz="4" w:space="0" w:color="000000"/>
            </w:tcBorders>
            <w:shd w:val="clear" w:color="auto" w:fill="auto"/>
          </w:tcPr>
          <w:p w14:paraId="5ED2C29B" w14:textId="77777777" w:rsidR="001572EF" w:rsidRPr="001572EF" w:rsidRDefault="001572EF" w:rsidP="00E87B7B">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1.</w:t>
            </w:r>
          </w:p>
        </w:tc>
        <w:tc>
          <w:tcPr>
            <w:tcW w:w="3976" w:type="dxa"/>
            <w:tcBorders>
              <w:top w:val="single" w:sz="4" w:space="0" w:color="000000"/>
              <w:left w:val="single" w:sz="4" w:space="0" w:color="000000"/>
              <w:bottom w:val="single" w:sz="4" w:space="0" w:color="000000"/>
            </w:tcBorders>
            <w:shd w:val="clear" w:color="auto" w:fill="auto"/>
            <w:tcMar>
              <w:left w:w="10" w:type="dxa"/>
              <w:right w:w="10" w:type="dxa"/>
            </w:tcMar>
          </w:tcPr>
          <w:p w14:paraId="56809BEF" w14:textId="080230C3" w:rsidR="001572EF" w:rsidRPr="001572EF" w:rsidRDefault="001572EF" w:rsidP="001572EF">
            <w:pPr>
              <w:autoSpaceDN/>
              <w:rPr>
                <w:rFonts w:asciiTheme="minorHAnsi" w:hAnsiTheme="minorHAnsi" w:cstheme="minorHAnsi"/>
                <w:kern w:val="2"/>
                <w:sz w:val="22"/>
                <w:szCs w:val="22"/>
              </w:rPr>
            </w:pPr>
            <w:r w:rsidRPr="001572EF">
              <w:rPr>
                <w:rFonts w:asciiTheme="minorHAnsi" w:hAnsiTheme="minorHAnsi" w:cstheme="minorHAnsi"/>
                <w:kern w:val="2"/>
                <w:sz w:val="22"/>
                <w:szCs w:val="22"/>
                <w:lang w:val="pl-PL"/>
              </w:rPr>
              <w:t>Wskaźniki biologiczne fiolkowe do kontroli sterylizacji parą wodną</w:t>
            </w:r>
            <w:r w:rsidR="00474795">
              <w:rPr>
                <w:rFonts w:asciiTheme="minorHAnsi" w:hAnsiTheme="minorHAnsi" w:cstheme="minorHAnsi"/>
                <w:kern w:val="2"/>
                <w:sz w:val="22"/>
                <w:szCs w:val="22"/>
                <w:lang w:val="pl-PL"/>
              </w:rPr>
              <w:t xml:space="preserve"> </w:t>
            </w:r>
            <w:r w:rsidRPr="001572EF">
              <w:rPr>
                <w:rFonts w:asciiTheme="minorHAnsi" w:hAnsiTheme="minorHAnsi" w:cstheme="minorHAnsi"/>
                <w:kern w:val="2"/>
                <w:sz w:val="22"/>
                <w:szCs w:val="22"/>
                <w:lang w:val="pl-PL"/>
              </w:rPr>
              <w:t>w parametrach: 121°C/15 min., 121°C/20 min., 134°C/5 m</w:t>
            </w:r>
            <w:r w:rsidR="00864592">
              <w:rPr>
                <w:rFonts w:asciiTheme="minorHAnsi" w:hAnsiTheme="minorHAnsi" w:cstheme="minorHAnsi"/>
                <w:kern w:val="2"/>
                <w:sz w:val="22"/>
                <w:szCs w:val="22"/>
                <w:lang w:val="pl-PL"/>
              </w:rPr>
              <w:t>in, 134°C/7 min., 134°C/18 min.</w:t>
            </w:r>
            <w:r w:rsidRPr="001572EF">
              <w:rPr>
                <w:rFonts w:asciiTheme="minorHAnsi" w:hAnsiTheme="minorHAnsi" w:cstheme="minorHAnsi"/>
                <w:kern w:val="2"/>
                <w:sz w:val="22"/>
                <w:szCs w:val="22"/>
                <w:lang w:val="pl-PL"/>
              </w:rPr>
              <w:t xml:space="preserve"> Zawierające spory bakteryjne </w:t>
            </w:r>
            <w:r w:rsidR="008E1672">
              <w:rPr>
                <w:rFonts w:asciiTheme="minorHAnsi" w:hAnsiTheme="minorHAnsi" w:cstheme="minorHAnsi"/>
                <w:kern w:val="2"/>
                <w:sz w:val="22"/>
                <w:szCs w:val="22"/>
                <w:lang w:val="pl-PL"/>
              </w:rPr>
              <w:t>Geob</w:t>
            </w:r>
            <w:r w:rsidRPr="001572EF">
              <w:rPr>
                <w:rFonts w:asciiTheme="minorHAnsi" w:hAnsiTheme="minorHAnsi" w:cstheme="minorHAnsi"/>
                <w:kern w:val="2"/>
                <w:sz w:val="22"/>
                <w:szCs w:val="22"/>
                <w:lang w:val="pl-PL"/>
              </w:rPr>
              <w:t>acillus</w:t>
            </w:r>
            <w:r w:rsidR="00474795">
              <w:rPr>
                <w:rFonts w:asciiTheme="minorHAnsi" w:hAnsiTheme="minorHAnsi" w:cstheme="minorHAnsi"/>
                <w:kern w:val="2"/>
                <w:sz w:val="22"/>
                <w:szCs w:val="22"/>
                <w:lang w:val="pl-PL"/>
              </w:rPr>
              <w:t xml:space="preserve"> </w:t>
            </w:r>
            <w:r w:rsidRPr="001572EF">
              <w:rPr>
                <w:rFonts w:asciiTheme="minorHAnsi" w:hAnsiTheme="minorHAnsi" w:cstheme="minorHAnsi"/>
                <w:kern w:val="2"/>
                <w:sz w:val="22"/>
                <w:szCs w:val="22"/>
                <w:lang w:val="pl-PL"/>
              </w:rPr>
              <w:t>stearothermophilus 10 ⁶. Na fiolkach umieszczona etykieta ze wskaźnikiem chemicznym, rodzaj spor bakteryjnych, nazwa wskaźnika. Odczyt po 24 i 48 godzinach od rozpoczęcia inkubacji. Wskaźniki kompatybilne do posiadanego inkubatora Attest steam Incubator 56</w:t>
            </w:r>
            <w:r w:rsidR="00864592">
              <w:rPr>
                <w:rFonts w:asciiTheme="minorHAnsi" w:hAnsiTheme="minorHAnsi" w:cstheme="minorHAnsi"/>
                <w:kern w:val="2"/>
                <w:sz w:val="22"/>
                <w:szCs w:val="22"/>
                <w:vertAlign w:val="superscript"/>
                <w:lang w:val="pl-PL"/>
              </w:rPr>
              <w:t>o</w:t>
            </w:r>
            <w:r w:rsidRPr="001572EF">
              <w:rPr>
                <w:rFonts w:asciiTheme="minorHAnsi" w:hAnsiTheme="minorHAnsi" w:cstheme="minorHAnsi"/>
                <w:kern w:val="2"/>
                <w:sz w:val="22"/>
                <w:szCs w:val="22"/>
                <w:lang w:val="pl-PL"/>
              </w:rPr>
              <w:t xml:space="preserve">C 118 3M.  </w:t>
            </w:r>
            <w:r w:rsidRPr="001572EF">
              <w:rPr>
                <w:rFonts w:asciiTheme="minorHAnsi" w:hAnsiTheme="minorHAnsi" w:cstheme="minorHAnsi"/>
                <w:kern w:val="2"/>
                <w:sz w:val="22"/>
                <w:szCs w:val="22"/>
              </w:rPr>
              <w:t>W opakowaniu 50 – 100 szt.</w:t>
            </w:r>
          </w:p>
          <w:p w14:paraId="1EEB01AF" w14:textId="77777777" w:rsidR="001572EF" w:rsidRPr="001572EF" w:rsidRDefault="001572EF" w:rsidP="001572EF">
            <w:pPr>
              <w:autoSpaceDN/>
              <w:rPr>
                <w:rFonts w:asciiTheme="minorHAnsi" w:hAnsiTheme="minorHAnsi" w:cstheme="minorHAnsi"/>
                <w:kern w:val="2"/>
                <w:sz w:val="22"/>
                <w:szCs w:val="22"/>
              </w:rPr>
            </w:pPr>
            <w:r w:rsidRPr="001572EF">
              <w:rPr>
                <w:rFonts w:asciiTheme="minorHAnsi" w:hAnsiTheme="minorHAnsi" w:cstheme="minorHAnsi"/>
                <w:kern w:val="2"/>
                <w:sz w:val="22"/>
                <w:szCs w:val="22"/>
              </w:rPr>
              <w:t>ISO 11138.</w:t>
            </w:r>
          </w:p>
        </w:tc>
        <w:tc>
          <w:tcPr>
            <w:tcW w:w="1270"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38AC5298" w14:textId="3F755050" w:rsidR="001572EF" w:rsidRPr="001572EF" w:rsidRDefault="001572EF" w:rsidP="001572EF">
            <w:pPr>
              <w:autoSpaceDN/>
              <w:jc w:val="center"/>
              <w:rPr>
                <w:rFonts w:asciiTheme="minorHAnsi" w:hAnsiTheme="minorHAnsi" w:cstheme="minorHAnsi"/>
                <w:color w:val="C9211E"/>
                <w:kern w:val="2"/>
              </w:rPr>
            </w:pPr>
            <w:r w:rsidRPr="001572EF">
              <w:rPr>
                <w:rFonts w:asciiTheme="minorHAnsi" w:hAnsiTheme="minorHAnsi" w:cstheme="minorHAnsi"/>
                <w:kern w:val="2"/>
                <w:sz w:val="22"/>
                <w:szCs w:val="22"/>
              </w:rPr>
              <w:t>2</w:t>
            </w:r>
            <w:r w:rsidR="003169BB" w:rsidRPr="003169BB">
              <w:rPr>
                <w:rFonts w:asciiTheme="minorHAnsi" w:hAnsiTheme="minorHAnsi" w:cstheme="minorHAnsi"/>
                <w:kern w:val="2"/>
                <w:sz w:val="22"/>
                <w:szCs w:val="22"/>
              </w:rPr>
              <w:t xml:space="preserve"> </w:t>
            </w:r>
            <w:r w:rsidRPr="001572EF">
              <w:rPr>
                <w:rFonts w:asciiTheme="minorHAnsi" w:hAnsiTheme="minorHAnsi" w:cstheme="minorHAnsi"/>
                <w:kern w:val="2"/>
                <w:sz w:val="22"/>
                <w:szCs w:val="22"/>
              </w:rPr>
              <w:t>000</w:t>
            </w:r>
          </w:p>
        </w:tc>
        <w:tc>
          <w:tcPr>
            <w:tcW w:w="1045"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45E957A7" w14:textId="77777777" w:rsidR="001572EF" w:rsidRPr="001572EF" w:rsidRDefault="001572EF" w:rsidP="001572EF">
            <w:pPr>
              <w:autoSpaceDN/>
              <w:jc w:val="center"/>
              <w:rPr>
                <w:rFonts w:asciiTheme="minorHAnsi" w:hAnsiTheme="minorHAnsi" w:cstheme="minorHAnsi"/>
                <w:kern w:val="2"/>
              </w:rPr>
            </w:pPr>
          </w:p>
        </w:tc>
        <w:tc>
          <w:tcPr>
            <w:tcW w:w="1506"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23D4719E" w14:textId="50F93D5D" w:rsidR="001572EF" w:rsidRPr="001572EF" w:rsidRDefault="001572EF" w:rsidP="001572EF">
            <w:pPr>
              <w:autoSpaceDN/>
              <w:jc w:val="center"/>
              <w:rPr>
                <w:rFonts w:asciiTheme="minorHAnsi" w:hAnsiTheme="minorHAnsi" w:cstheme="minorHAnsi"/>
                <w:kern w:val="2"/>
              </w:rPr>
            </w:pPr>
          </w:p>
        </w:tc>
        <w:tc>
          <w:tcPr>
            <w:tcW w:w="1168"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28178CF9" w14:textId="3974CD6A" w:rsidR="001572EF" w:rsidRPr="001572EF" w:rsidRDefault="001572EF" w:rsidP="001572EF">
            <w:pPr>
              <w:autoSpaceDN/>
              <w:jc w:val="center"/>
              <w:rPr>
                <w:rFonts w:asciiTheme="minorHAnsi" w:hAnsiTheme="minorHAnsi" w:cstheme="minorHAnsi"/>
                <w:kern w:val="2"/>
              </w:rPr>
            </w:pPr>
          </w:p>
        </w:tc>
        <w:tc>
          <w:tcPr>
            <w:tcW w:w="1275"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2A87E661" w14:textId="3F584C52" w:rsidR="001572EF" w:rsidRPr="001572EF" w:rsidRDefault="001572EF" w:rsidP="001572EF">
            <w:pPr>
              <w:autoSpaceDN/>
              <w:jc w:val="center"/>
              <w:rPr>
                <w:rFonts w:asciiTheme="minorHAnsi" w:hAnsiTheme="minorHAnsi" w:cstheme="minorHAnsi"/>
                <w:kern w:val="2"/>
              </w:rPr>
            </w:pPr>
          </w:p>
        </w:tc>
        <w:tc>
          <w:tcPr>
            <w:tcW w:w="1414"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3A9DDA60" w14:textId="78FA8F4C" w:rsidR="001572EF" w:rsidRPr="001572EF" w:rsidRDefault="001572EF" w:rsidP="001572EF">
            <w:pPr>
              <w:autoSpaceDN/>
              <w:jc w:val="center"/>
              <w:rPr>
                <w:rFonts w:asciiTheme="minorHAnsi" w:hAnsiTheme="minorHAnsi" w:cstheme="minorHAnsi"/>
                <w:kern w:val="2"/>
              </w:rPr>
            </w:pPr>
          </w:p>
        </w:tc>
        <w:tc>
          <w:tcPr>
            <w:tcW w:w="1265"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54CF651F" w14:textId="739D6A0E" w:rsidR="001572EF" w:rsidRPr="001572EF" w:rsidRDefault="001572EF" w:rsidP="001572EF">
            <w:pPr>
              <w:autoSpaceDN/>
              <w:jc w:val="center"/>
              <w:rPr>
                <w:rFonts w:asciiTheme="minorHAnsi" w:hAnsiTheme="minorHAnsi" w:cstheme="minorHAnsi"/>
                <w:kern w:val="2"/>
              </w:rPr>
            </w:pPr>
          </w:p>
        </w:tc>
        <w:tc>
          <w:tcPr>
            <w:tcW w:w="1290"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336744B5" w14:textId="76B75DFB" w:rsidR="001572EF" w:rsidRPr="001572EF" w:rsidRDefault="001572EF" w:rsidP="001572EF">
            <w:pPr>
              <w:autoSpaceDN/>
              <w:jc w:val="center"/>
              <w:rPr>
                <w:rFonts w:asciiTheme="minorHAnsi" w:hAnsiTheme="minorHAnsi" w:cstheme="minorHAnsi"/>
                <w:kern w:val="2"/>
              </w:rPr>
            </w:pPr>
          </w:p>
        </w:tc>
        <w:tc>
          <w:tcPr>
            <w:tcW w:w="59" w:type="dxa"/>
            <w:gridSpan w:val="2"/>
            <w:tcBorders>
              <w:left w:val="single" w:sz="4" w:space="0" w:color="000000"/>
            </w:tcBorders>
            <w:shd w:val="clear" w:color="auto" w:fill="auto"/>
            <w:tcMar>
              <w:left w:w="10" w:type="dxa"/>
              <w:right w:w="10" w:type="dxa"/>
            </w:tcMar>
          </w:tcPr>
          <w:p w14:paraId="1BC3A38E" w14:textId="77777777" w:rsidR="001572EF" w:rsidRPr="001572EF" w:rsidRDefault="001572EF" w:rsidP="001572EF">
            <w:pPr>
              <w:autoSpaceDN/>
              <w:rPr>
                <w:rFonts w:asciiTheme="minorHAnsi" w:hAnsiTheme="minorHAnsi" w:cstheme="minorHAnsi"/>
                <w:kern w:val="2"/>
              </w:rPr>
            </w:pPr>
          </w:p>
        </w:tc>
      </w:tr>
      <w:tr w:rsidR="001572EF" w:rsidRPr="001572EF" w14:paraId="7FCDC7FA" w14:textId="77777777" w:rsidTr="00AA3439">
        <w:tc>
          <w:tcPr>
            <w:tcW w:w="9518" w:type="dxa"/>
            <w:gridSpan w:val="6"/>
            <w:tcBorders>
              <w:top w:val="single" w:sz="4" w:space="0" w:color="000000"/>
              <w:left w:val="single" w:sz="4" w:space="0" w:color="000000"/>
              <w:bottom w:val="single" w:sz="4" w:space="0" w:color="000000"/>
            </w:tcBorders>
            <w:shd w:val="clear" w:color="auto" w:fill="auto"/>
            <w:tcMar>
              <w:left w:w="70" w:type="dxa"/>
              <w:right w:w="70" w:type="dxa"/>
            </w:tcMar>
          </w:tcPr>
          <w:p w14:paraId="5D2DA3DE" w14:textId="77777777" w:rsidR="001572EF" w:rsidRPr="001572EF" w:rsidRDefault="001572EF" w:rsidP="00AA3439">
            <w:pPr>
              <w:autoSpaceDN/>
              <w:jc w:val="center"/>
              <w:rPr>
                <w:rFonts w:asciiTheme="minorHAnsi" w:hAnsiTheme="minorHAnsi" w:cstheme="minorHAnsi"/>
                <w:b/>
                <w:kern w:val="2"/>
              </w:rPr>
            </w:pPr>
            <w:r w:rsidRPr="001572EF">
              <w:rPr>
                <w:rFonts w:asciiTheme="minorHAnsi" w:hAnsiTheme="minorHAnsi" w:cstheme="minorHAnsi"/>
                <w:b/>
                <w:kern w:val="2"/>
              </w:rPr>
              <w:t>WARTOŚĆ GLOBALNA:</w:t>
            </w:r>
          </w:p>
        </w:tc>
        <w:tc>
          <w:tcPr>
            <w:tcW w:w="1275" w:type="dxa"/>
            <w:tcBorders>
              <w:top w:val="single" w:sz="4" w:space="0" w:color="000000"/>
              <w:left w:val="single" w:sz="4" w:space="0" w:color="000000"/>
              <w:bottom w:val="single" w:sz="4" w:space="0" w:color="000000"/>
              <w:right w:val="single" w:sz="4" w:space="0" w:color="auto"/>
            </w:tcBorders>
            <w:shd w:val="clear" w:color="auto" w:fill="auto"/>
            <w:tcMar>
              <w:left w:w="10" w:type="dxa"/>
              <w:right w:w="10" w:type="dxa"/>
            </w:tcMar>
          </w:tcPr>
          <w:p w14:paraId="3AF46466"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NETTO:</w:t>
            </w:r>
          </w:p>
        </w:tc>
        <w:tc>
          <w:tcPr>
            <w:tcW w:w="1414" w:type="dxa"/>
            <w:tcBorders>
              <w:top w:val="single" w:sz="4" w:space="0" w:color="auto"/>
              <w:left w:val="single" w:sz="4" w:space="0" w:color="auto"/>
              <w:bottom w:val="single" w:sz="4" w:space="0" w:color="auto"/>
              <w:right w:val="single" w:sz="4" w:space="0" w:color="auto"/>
            </w:tcBorders>
            <w:shd w:val="clear" w:color="auto" w:fill="auto"/>
            <w:tcMar>
              <w:left w:w="10" w:type="dxa"/>
              <w:right w:w="10" w:type="dxa"/>
            </w:tcMar>
          </w:tcPr>
          <w:p w14:paraId="4CBC7458" w14:textId="77777777" w:rsidR="001572EF" w:rsidRPr="001572EF" w:rsidRDefault="001572EF" w:rsidP="001572EF">
            <w:pPr>
              <w:autoSpaceDN/>
              <w:jc w:val="center"/>
              <w:rPr>
                <w:rFonts w:asciiTheme="minorHAnsi" w:hAnsiTheme="minorHAnsi" w:cstheme="minorHAnsi"/>
                <w:b/>
                <w:kern w:val="2"/>
              </w:rPr>
            </w:pPr>
          </w:p>
        </w:tc>
        <w:tc>
          <w:tcPr>
            <w:tcW w:w="1265" w:type="dxa"/>
            <w:tcBorders>
              <w:top w:val="single" w:sz="4" w:space="0" w:color="auto"/>
              <w:left w:val="single" w:sz="4" w:space="0" w:color="auto"/>
              <w:bottom w:val="single" w:sz="4" w:space="0" w:color="auto"/>
              <w:right w:val="single" w:sz="4" w:space="0" w:color="auto"/>
            </w:tcBorders>
            <w:shd w:val="clear" w:color="auto" w:fill="auto"/>
            <w:tcMar>
              <w:left w:w="10" w:type="dxa"/>
              <w:right w:w="10" w:type="dxa"/>
            </w:tcMar>
          </w:tcPr>
          <w:p w14:paraId="74C84542"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BRUTTO:</w:t>
            </w:r>
          </w:p>
        </w:tc>
        <w:tc>
          <w:tcPr>
            <w:tcW w:w="1300" w:type="dxa"/>
            <w:gridSpan w:val="2"/>
            <w:tcBorders>
              <w:top w:val="single" w:sz="4" w:space="0" w:color="auto"/>
              <w:left w:val="single" w:sz="4" w:space="0" w:color="auto"/>
              <w:bottom w:val="single" w:sz="4" w:space="0" w:color="auto"/>
              <w:right w:val="single" w:sz="4" w:space="0" w:color="auto"/>
            </w:tcBorders>
            <w:shd w:val="clear" w:color="auto" w:fill="auto"/>
            <w:tcMar>
              <w:left w:w="10" w:type="dxa"/>
              <w:right w:w="10" w:type="dxa"/>
            </w:tcMar>
          </w:tcPr>
          <w:p w14:paraId="4215E764" w14:textId="77777777" w:rsidR="001572EF" w:rsidRPr="001572EF" w:rsidRDefault="001572EF" w:rsidP="001572EF">
            <w:pPr>
              <w:autoSpaceDN/>
              <w:jc w:val="center"/>
              <w:rPr>
                <w:rFonts w:asciiTheme="minorHAnsi" w:hAnsiTheme="minorHAnsi" w:cstheme="minorHAnsi"/>
                <w:b/>
                <w:kern w:val="2"/>
              </w:rPr>
            </w:pPr>
          </w:p>
        </w:tc>
        <w:tc>
          <w:tcPr>
            <w:tcW w:w="49" w:type="dxa"/>
            <w:tcBorders>
              <w:left w:val="single" w:sz="4" w:space="0" w:color="auto"/>
            </w:tcBorders>
            <w:shd w:val="clear" w:color="auto" w:fill="auto"/>
          </w:tcPr>
          <w:p w14:paraId="5D5ACF41" w14:textId="77777777" w:rsidR="001572EF" w:rsidRPr="001572EF" w:rsidRDefault="001572EF" w:rsidP="001572EF">
            <w:pPr>
              <w:autoSpaceDN/>
              <w:rPr>
                <w:rFonts w:asciiTheme="minorHAnsi" w:hAnsiTheme="minorHAnsi" w:cstheme="minorHAnsi"/>
                <w:kern w:val="2"/>
              </w:rPr>
            </w:pPr>
          </w:p>
        </w:tc>
      </w:tr>
    </w:tbl>
    <w:p w14:paraId="147DBA15" w14:textId="77777777" w:rsidR="001572EF" w:rsidRPr="001572EF" w:rsidRDefault="001572EF" w:rsidP="001572EF">
      <w:pPr>
        <w:autoSpaceDN/>
        <w:rPr>
          <w:rFonts w:asciiTheme="minorHAnsi" w:hAnsiTheme="minorHAnsi" w:cstheme="minorHAnsi"/>
          <w:kern w:val="2"/>
        </w:rPr>
      </w:pPr>
    </w:p>
    <w:p w14:paraId="13A9A187" w14:textId="77777777" w:rsidR="008E1672" w:rsidRPr="008E1672" w:rsidRDefault="008E1672" w:rsidP="008E1672">
      <w:pPr>
        <w:autoSpaceDN/>
        <w:rPr>
          <w:rFonts w:asciiTheme="minorHAnsi" w:eastAsia="Arial" w:hAnsiTheme="minorHAnsi" w:cstheme="minorHAnsi"/>
          <w:b/>
          <w:i/>
          <w:sz w:val="20"/>
          <w:szCs w:val="20"/>
          <w:lang w:val="pl-PL" w:bidi="pl-PL"/>
        </w:rPr>
      </w:pPr>
      <w:r w:rsidRPr="008E1672">
        <w:rPr>
          <w:rFonts w:asciiTheme="minorHAnsi" w:eastAsia="Arial" w:hAnsiTheme="minorHAnsi" w:cstheme="minorHAnsi"/>
          <w:b/>
          <w:i/>
          <w:sz w:val="20"/>
          <w:szCs w:val="20"/>
          <w:lang w:bidi="pl-PL"/>
        </w:rPr>
        <w:t xml:space="preserve">UWAGA: </w:t>
      </w:r>
    </w:p>
    <w:p w14:paraId="6DA677BB" w14:textId="77777777" w:rsidR="008E1672" w:rsidRPr="008E1672" w:rsidRDefault="008E1672" w:rsidP="008E1672">
      <w:pPr>
        <w:autoSpaceDN/>
        <w:jc w:val="both"/>
        <w:rPr>
          <w:rFonts w:asciiTheme="minorHAnsi" w:eastAsia="Arial" w:hAnsiTheme="minorHAnsi" w:cstheme="minorHAnsi"/>
          <w:b/>
          <w:bCs/>
          <w:i/>
          <w:sz w:val="20"/>
          <w:szCs w:val="20"/>
          <w:lang w:val="pl-PL" w:bidi="pl-PL"/>
        </w:rPr>
      </w:pPr>
      <w:r w:rsidRPr="008E1672">
        <w:rPr>
          <w:rFonts w:asciiTheme="minorHAnsi" w:eastAsia="Arial" w:hAnsiTheme="minorHAnsi" w:cstheme="minorHAnsi"/>
          <w:b/>
          <w:i/>
          <w:sz w:val="20"/>
          <w:szCs w:val="20"/>
          <w:lang w:val="pl-PL" w:bidi="pl-PL"/>
        </w:rPr>
        <w:t xml:space="preserve">Formularz winien zostać sporządzony, pod rygorem nieważności </w:t>
      </w:r>
      <w:r w:rsidRPr="008E1672">
        <w:rPr>
          <w:rFonts w:asciiTheme="minorHAnsi" w:eastAsia="Arial" w:hAnsiTheme="minorHAnsi" w:cstheme="minorHAnsi"/>
          <w:b/>
          <w:bCs/>
          <w:i/>
          <w:sz w:val="20"/>
          <w:szCs w:val="20"/>
          <w:lang w:val="pl-PL" w:bidi="pl-PL"/>
        </w:rPr>
        <w:t>w formie elektronicznej lub w postaci elektronicznej opatrzonej kwalifikowanym podpisem elektronicznym, podpisem zaufanym lub podpisem osobistym.</w:t>
      </w:r>
    </w:p>
    <w:p w14:paraId="7C25590B" w14:textId="77777777" w:rsidR="001572EF" w:rsidRPr="001572EF" w:rsidRDefault="001572EF" w:rsidP="001572EF">
      <w:pPr>
        <w:autoSpaceDN/>
        <w:rPr>
          <w:rFonts w:asciiTheme="minorHAnsi" w:hAnsiTheme="minorHAnsi" w:cstheme="minorHAnsi"/>
          <w:kern w:val="2"/>
          <w:lang w:val="pl-PL"/>
        </w:rPr>
      </w:pPr>
    </w:p>
    <w:p w14:paraId="22A4FFB8" w14:textId="2CBC3147" w:rsidR="001572EF" w:rsidRPr="001572EF" w:rsidRDefault="001572EF" w:rsidP="00474795">
      <w:pPr>
        <w:autoSpaceDN/>
        <w:rPr>
          <w:rFonts w:asciiTheme="minorHAnsi" w:hAnsiTheme="minorHAnsi" w:cstheme="minorHAnsi"/>
          <w:kern w:val="2"/>
          <w:lang w:val="pl-PL"/>
        </w:rPr>
      </w:pP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p>
    <w:p w14:paraId="2EF2F742" w14:textId="77777777" w:rsidR="001572EF" w:rsidRPr="001572EF" w:rsidRDefault="001572EF" w:rsidP="001572EF">
      <w:pPr>
        <w:autoSpaceDN/>
        <w:rPr>
          <w:rFonts w:asciiTheme="minorHAnsi" w:hAnsiTheme="minorHAnsi" w:cstheme="minorHAnsi"/>
          <w:kern w:val="2"/>
          <w:lang w:val="pl-PL"/>
        </w:rPr>
      </w:pPr>
    </w:p>
    <w:p w14:paraId="3A046868" w14:textId="77777777" w:rsidR="001572EF" w:rsidRPr="001572EF" w:rsidRDefault="001572EF" w:rsidP="001572EF">
      <w:pPr>
        <w:autoSpaceDN/>
        <w:rPr>
          <w:rFonts w:asciiTheme="minorHAnsi" w:hAnsiTheme="minorHAnsi" w:cstheme="minorHAnsi"/>
          <w:kern w:val="2"/>
          <w:lang w:val="pl-PL"/>
        </w:rPr>
      </w:pPr>
    </w:p>
    <w:p w14:paraId="562637EB" w14:textId="77777777" w:rsidR="001572EF" w:rsidRPr="001572EF" w:rsidRDefault="001572EF" w:rsidP="001572EF">
      <w:pPr>
        <w:autoSpaceDN/>
        <w:rPr>
          <w:rFonts w:asciiTheme="minorHAnsi" w:hAnsiTheme="minorHAnsi" w:cstheme="minorHAnsi"/>
          <w:kern w:val="2"/>
          <w:lang w:val="pl-PL"/>
        </w:rPr>
      </w:pPr>
    </w:p>
    <w:p w14:paraId="133C1FEB" w14:textId="77777777" w:rsidR="001572EF" w:rsidRDefault="001572EF" w:rsidP="001572EF">
      <w:pPr>
        <w:autoSpaceDN/>
        <w:rPr>
          <w:rFonts w:asciiTheme="minorHAnsi" w:hAnsiTheme="minorHAnsi" w:cstheme="minorHAnsi"/>
          <w:kern w:val="2"/>
          <w:lang w:val="pl-PL"/>
        </w:rPr>
      </w:pPr>
    </w:p>
    <w:p w14:paraId="11E77A89" w14:textId="77777777" w:rsidR="008E1672" w:rsidRDefault="008E1672" w:rsidP="001572EF">
      <w:pPr>
        <w:autoSpaceDN/>
        <w:rPr>
          <w:rFonts w:asciiTheme="minorHAnsi" w:hAnsiTheme="minorHAnsi" w:cstheme="minorHAnsi"/>
          <w:kern w:val="2"/>
          <w:lang w:val="pl-PL"/>
        </w:rPr>
      </w:pPr>
    </w:p>
    <w:p w14:paraId="5D14EE91" w14:textId="77777777" w:rsidR="008E1672" w:rsidRPr="001572EF" w:rsidRDefault="008E1672" w:rsidP="001572EF">
      <w:pPr>
        <w:autoSpaceDN/>
        <w:rPr>
          <w:rFonts w:asciiTheme="minorHAnsi" w:hAnsiTheme="minorHAnsi" w:cstheme="minorHAnsi"/>
          <w:kern w:val="2"/>
          <w:lang w:val="pl-PL"/>
        </w:rPr>
      </w:pPr>
    </w:p>
    <w:p w14:paraId="5637BE41" w14:textId="77777777" w:rsidR="000A5A57" w:rsidRDefault="000A5A57" w:rsidP="001572EF">
      <w:pPr>
        <w:autoSpaceDN/>
        <w:jc w:val="right"/>
        <w:rPr>
          <w:rFonts w:asciiTheme="minorHAnsi" w:hAnsiTheme="minorHAnsi" w:cstheme="minorHAnsi"/>
          <w:b/>
          <w:bCs/>
          <w:kern w:val="2"/>
          <w:sz w:val="22"/>
          <w:szCs w:val="22"/>
          <w:lang w:val="pl-PL"/>
        </w:rPr>
      </w:pPr>
    </w:p>
    <w:p w14:paraId="28ADA764" w14:textId="5736390E" w:rsidR="001572EF" w:rsidRPr="001572EF" w:rsidRDefault="001572EF" w:rsidP="001572EF">
      <w:pPr>
        <w:autoSpaceDN/>
        <w:jc w:val="right"/>
        <w:rPr>
          <w:rFonts w:asciiTheme="minorHAnsi" w:hAnsiTheme="minorHAnsi" w:cstheme="minorHAnsi"/>
          <w:b/>
          <w:bCs/>
          <w:kern w:val="2"/>
          <w:sz w:val="22"/>
          <w:szCs w:val="22"/>
          <w:lang w:val="pl-PL"/>
        </w:rPr>
      </w:pPr>
      <w:r w:rsidRPr="001572EF">
        <w:rPr>
          <w:rFonts w:asciiTheme="minorHAnsi" w:hAnsiTheme="minorHAnsi" w:cstheme="minorHAnsi"/>
          <w:b/>
          <w:bCs/>
          <w:kern w:val="2"/>
          <w:sz w:val="22"/>
          <w:szCs w:val="22"/>
          <w:lang w:val="pl-PL"/>
        </w:rPr>
        <w:lastRenderedPageBreak/>
        <w:t>Załącznik nr 2 do SWZ</w:t>
      </w:r>
    </w:p>
    <w:p w14:paraId="53BF5E7B" w14:textId="7C1E144A" w:rsidR="001572EF" w:rsidRPr="001572EF" w:rsidRDefault="001572EF" w:rsidP="00287495">
      <w:pPr>
        <w:autoSpaceDN/>
        <w:jc w:val="center"/>
        <w:rPr>
          <w:rFonts w:asciiTheme="minorHAnsi" w:hAnsiTheme="minorHAnsi" w:cstheme="minorHAnsi"/>
          <w:b/>
          <w:bCs/>
          <w:kern w:val="2"/>
          <w:sz w:val="22"/>
          <w:szCs w:val="22"/>
          <w:lang w:val="pl-PL"/>
        </w:rPr>
      </w:pPr>
      <w:r w:rsidRPr="001572EF">
        <w:rPr>
          <w:rFonts w:asciiTheme="minorHAnsi" w:hAnsiTheme="minorHAnsi" w:cstheme="minorHAnsi"/>
          <w:b/>
          <w:bCs/>
          <w:kern w:val="2"/>
          <w:sz w:val="22"/>
          <w:szCs w:val="22"/>
          <w:lang w:val="pl-PL"/>
        </w:rPr>
        <w:t>FORMULARZ CENOWY</w:t>
      </w:r>
    </w:p>
    <w:p w14:paraId="6F98811A" w14:textId="073AF6E3" w:rsidR="001572EF" w:rsidRPr="001572EF" w:rsidRDefault="001572EF" w:rsidP="00287495">
      <w:pPr>
        <w:autoSpaceDN/>
        <w:ind w:hanging="142"/>
        <w:rPr>
          <w:rFonts w:asciiTheme="minorHAnsi" w:hAnsiTheme="minorHAnsi" w:cstheme="minorHAnsi"/>
          <w:b/>
          <w:bCs/>
          <w:kern w:val="2"/>
          <w:sz w:val="22"/>
          <w:szCs w:val="22"/>
          <w:lang w:val="pl-PL"/>
        </w:rPr>
      </w:pPr>
      <w:r w:rsidRPr="001572EF">
        <w:rPr>
          <w:rFonts w:asciiTheme="minorHAnsi" w:hAnsiTheme="minorHAnsi" w:cstheme="minorHAnsi"/>
          <w:b/>
          <w:bCs/>
          <w:kern w:val="2"/>
          <w:sz w:val="22"/>
          <w:szCs w:val="22"/>
          <w:lang w:val="pl-PL"/>
        </w:rPr>
        <w:t>Pakiet  5</w:t>
      </w:r>
      <w:r w:rsidR="00287495" w:rsidRPr="00287495">
        <w:rPr>
          <w:rFonts w:asciiTheme="minorHAnsi" w:hAnsiTheme="minorHAnsi" w:cstheme="minorHAnsi"/>
          <w:b/>
          <w:bCs/>
          <w:kern w:val="2"/>
          <w:sz w:val="22"/>
          <w:szCs w:val="22"/>
          <w:lang w:val="pl-PL"/>
        </w:rPr>
        <w:t xml:space="preserve">: </w:t>
      </w:r>
      <w:r w:rsidR="00287495">
        <w:rPr>
          <w:rFonts w:asciiTheme="minorHAnsi" w:hAnsiTheme="minorHAnsi" w:cstheme="minorHAnsi"/>
          <w:b/>
          <w:bCs/>
          <w:kern w:val="2"/>
          <w:sz w:val="22"/>
          <w:szCs w:val="22"/>
          <w:lang w:val="pl-PL"/>
        </w:rPr>
        <w:t xml:space="preserve">Wskaźniki mycia maszynowego narzędzi </w:t>
      </w:r>
    </w:p>
    <w:tbl>
      <w:tblPr>
        <w:tblW w:w="15012" w:type="dxa"/>
        <w:tblInd w:w="-150" w:type="dxa"/>
        <w:tblCellMar>
          <w:left w:w="70" w:type="dxa"/>
          <w:right w:w="70" w:type="dxa"/>
        </w:tblCellMar>
        <w:tblLook w:val="0000" w:firstRow="0" w:lastRow="0" w:firstColumn="0" w:lastColumn="0" w:noHBand="0" w:noVBand="0"/>
      </w:tblPr>
      <w:tblGrid>
        <w:gridCol w:w="550"/>
        <w:gridCol w:w="4383"/>
        <w:gridCol w:w="1216"/>
        <w:gridCol w:w="1217"/>
        <w:gridCol w:w="1369"/>
        <w:gridCol w:w="1153"/>
        <w:gridCol w:w="1247"/>
        <w:gridCol w:w="1276"/>
        <w:gridCol w:w="1239"/>
        <w:gridCol w:w="1362"/>
      </w:tblGrid>
      <w:tr w:rsidR="001572EF" w:rsidRPr="001572EF" w14:paraId="027E0630" w14:textId="77777777" w:rsidTr="00287495">
        <w:trPr>
          <w:trHeight w:val="867"/>
        </w:trPr>
        <w:tc>
          <w:tcPr>
            <w:tcW w:w="550" w:type="dxa"/>
            <w:tcBorders>
              <w:top w:val="single" w:sz="4" w:space="0" w:color="000000"/>
              <w:left w:val="single" w:sz="4" w:space="0" w:color="000000"/>
              <w:bottom w:val="single" w:sz="4" w:space="0" w:color="000000"/>
            </w:tcBorders>
            <w:shd w:val="clear" w:color="auto" w:fill="auto"/>
          </w:tcPr>
          <w:p w14:paraId="489DBC47"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Lp.</w:t>
            </w:r>
          </w:p>
        </w:tc>
        <w:tc>
          <w:tcPr>
            <w:tcW w:w="4383" w:type="dxa"/>
            <w:tcBorders>
              <w:top w:val="single" w:sz="4" w:space="0" w:color="000000"/>
              <w:left w:val="single" w:sz="4" w:space="0" w:color="000000"/>
              <w:bottom w:val="single" w:sz="4" w:space="0" w:color="000000"/>
            </w:tcBorders>
            <w:shd w:val="clear" w:color="auto" w:fill="auto"/>
            <w:tcMar>
              <w:left w:w="10" w:type="dxa"/>
              <w:right w:w="10" w:type="dxa"/>
            </w:tcMar>
          </w:tcPr>
          <w:p w14:paraId="664CD71E"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Nazwa materiału</w:t>
            </w:r>
          </w:p>
        </w:tc>
        <w:tc>
          <w:tcPr>
            <w:tcW w:w="1216" w:type="dxa"/>
            <w:tcBorders>
              <w:top w:val="single" w:sz="4" w:space="0" w:color="000000"/>
              <w:left w:val="single" w:sz="4" w:space="0" w:color="000000"/>
              <w:bottom w:val="single" w:sz="4" w:space="0" w:color="000000"/>
            </w:tcBorders>
            <w:shd w:val="clear" w:color="auto" w:fill="auto"/>
            <w:tcMar>
              <w:left w:w="10" w:type="dxa"/>
              <w:right w:w="10" w:type="dxa"/>
            </w:tcMar>
          </w:tcPr>
          <w:p w14:paraId="2CE5863F"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Ilość sztuk</w:t>
            </w:r>
          </w:p>
          <w:p w14:paraId="7C5BEB63"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na 1 rok</w:t>
            </w:r>
          </w:p>
        </w:tc>
        <w:tc>
          <w:tcPr>
            <w:tcW w:w="1217" w:type="dxa"/>
            <w:tcBorders>
              <w:top w:val="single" w:sz="4" w:space="0" w:color="000000"/>
              <w:left w:val="single" w:sz="4" w:space="0" w:color="000000"/>
              <w:bottom w:val="single" w:sz="4" w:space="0" w:color="000000"/>
            </w:tcBorders>
            <w:shd w:val="clear" w:color="auto" w:fill="auto"/>
            <w:tcMar>
              <w:left w:w="10" w:type="dxa"/>
              <w:right w:w="10" w:type="dxa"/>
            </w:tcMar>
          </w:tcPr>
          <w:p w14:paraId="6D622042"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Nazwa handlowa. Producent</w:t>
            </w:r>
          </w:p>
        </w:tc>
        <w:tc>
          <w:tcPr>
            <w:tcW w:w="1369" w:type="dxa"/>
            <w:tcBorders>
              <w:top w:val="single" w:sz="4" w:space="0" w:color="000000"/>
              <w:left w:val="single" w:sz="4" w:space="0" w:color="000000"/>
              <w:bottom w:val="single" w:sz="4" w:space="0" w:color="000000"/>
            </w:tcBorders>
            <w:shd w:val="clear" w:color="auto" w:fill="auto"/>
            <w:tcMar>
              <w:left w:w="10" w:type="dxa"/>
              <w:right w:w="10" w:type="dxa"/>
            </w:tcMar>
          </w:tcPr>
          <w:p w14:paraId="687C885F"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Oferowana wielkość opakowania</w:t>
            </w:r>
          </w:p>
        </w:tc>
        <w:tc>
          <w:tcPr>
            <w:tcW w:w="1153" w:type="dxa"/>
            <w:tcBorders>
              <w:top w:val="single" w:sz="4" w:space="0" w:color="000000"/>
              <w:left w:val="single" w:sz="4" w:space="0" w:color="000000"/>
              <w:bottom w:val="single" w:sz="4" w:space="0" w:color="000000"/>
            </w:tcBorders>
            <w:shd w:val="clear" w:color="auto" w:fill="auto"/>
            <w:tcMar>
              <w:left w:w="10" w:type="dxa"/>
              <w:right w:w="10" w:type="dxa"/>
            </w:tcMar>
          </w:tcPr>
          <w:p w14:paraId="0C88A338"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Ilość opakowań</w:t>
            </w:r>
          </w:p>
        </w:tc>
        <w:tc>
          <w:tcPr>
            <w:tcW w:w="1247" w:type="dxa"/>
            <w:tcBorders>
              <w:top w:val="single" w:sz="4" w:space="0" w:color="000000"/>
              <w:left w:val="single" w:sz="4" w:space="0" w:color="000000"/>
              <w:bottom w:val="single" w:sz="4" w:space="0" w:color="000000"/>
            </w:tcBorders>
            <w:shd w:val="clear" w:color="auto" w:fill="auto"/>
            <w:tcMar>
              <w:left w:w="10" w:type="dxa"/>
              <w:right w:w="10" w:type="dxa"/>
            </w:tcMar>
          </w:tcPr>
          <w:p w14:paraId="70EA54BC" w14:textId="7EF65180" w:rsidR="001572EF" w:rsidRPr="001572EF" w:rsidRDefault="001572EF" w:rsidP="001572EF">
            <w:pPr>
              <w:autoSpaceDN/>
              <w:jc w:val="center"/>
              <w:rPr>
                <w:rFonts w:asciiTheme="minorHAnsi" w:hAnsiTheme="minorHAnsi" w:cstheme="minorHAnsi"/>
                <w:b/>
                <w:bCs/>
                <w:kern w:val="2"/>
                <w:sz w:val="20"/>
                <w:szCs w:val="20"/>
                <w:lang w:val="pl-PL"/>
              </w:rPr>
            </w:pPr>
            <w:r w:rsidRPr="001572EF">
              <w:rPr>
                <w:rFonts w:asciiTheme="minorHAnsi" w:hAnsiTheme="minorHAnsi" w:cstheme="minorHAnsi"/>
                <w:b/>
                <w:bCs/>
                <w:kern w:val="2"/>
                <w:sz w:val="20"/>
                <w:szCs w:val="20"/>
                <w:lang w:val="pl-PL"/>
              </w:rPr>
              <w:t xml:space="preserve">Cena jedn. netto za </w:t>
            </w:r>
            <w:r w:rsidR="00864592">
              <w:rPr>
                <w:rFonts w:asciiTheme="minorHAnsi" w:hAnsiTheme="minorHAnsi" w:cstheme="minorHAnsi"/>
                <w:b/>
                <w:bCs/>
                <w:kern w:val="2"/>
                <w:sz w:val="20"/>
                <w:szCs w:val="20"/>
                <w:lang w:val="pl-PL"/>
              </w:rPr>
              <w:t xml:space="preserve">szt., </w:t>
            </w:r>
            <w:r w:rsidRPr="001572EF">
              <w:rPr>
                <w:rFonts w:asciiTheme="minorHAnsi" w:hAnsiTheme="minorHAnsi" w:cstheme="minorHAnsi"/>
                <w:b/>
                <w:bCs/>
                <w:kern w:val="2"/>
                <w:sz w:val="20"/>
                <w:szCs w:val="20"/>
                <w:lang w:val="pl-PL"/>
              </w:rPr>
              <w:t>opakowanie</w:t>
            </w:r>
          </w:p>
        </w:tc>
        <w:tc>
          <w:tcPr>
            <w:tcW w:w="1276" w:type="dxa"/>
            <w:tcBorders>
              <w:top w:val="single" w:sz="4" w:space="0" w:color="000000"/>
              <w:left w:val="single" w:sz="4" w:space="0" w:color="000000"/>
              <w:bottom w:val="single" w:sz="4" w:space="0" w:color="000000"/>
            </w:tcBorders>
            <w:shd w:val="clear" w:color="auto" w:fill="auto"/>
            <w:tcMar>
              <w:left w:w="10" w:type="dxa"/>
              <w:right w:w="10" w:type="dxa"/>
            </w:tcMar>
          </w:tcPr>
          <w:p w14:paraId="19229960" w14:textId="77777777" w:rsidR="002857B3"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 xml:space="preserve">Wartość </w:t>
            </w:r>
          </w:p>
          <w:p w14:paraId="68C1B5BE" w14:textId="4FDE2AF3"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netto</w:t>
            </w:r>
          </w:p>
        </w:tc>
        <w:tc>
          <w:tcPr>
            <w:tcW w:w="1239" w:type="dxa"/>
            <w:tcBorders>
              <w:top w:val="single" w:sz="4" w:space="0" w:color="000000"/>
              <w:left w:val="single" w:sz="4" w:space="0" w:color="000000"/>
              <w:bottom w:val="single" w:sz="4" w:space="0" w:color="000000"/>
            </w:tcBorders>
            <w:shd w:val="clear" w:color="auto" w:fill="auto"/>
            <w:tcMar>
              <w:left w:w="10" w:type="dxa"/>
              <w:right w:w="10" w:type="dxa"/>
            </w:tcMar>
          </w:tcPr>
          <w:p w14:paraId="6A064E54" w14:textId="77777777" w:rsidR="002857B3"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 xml:space="preserve">Stawka </w:t>
            </w:r>
          </w:p>
          <w:p w14:paraId="6A662731" w14:textId="5F62BD55"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VAT</w:t>
            </w:r>
          </w:p>
        </w:tc>
        <w:tc>
          <w:tcPr>
            <w:tcW w:w="136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14:paraId="53B21505" w14:textId="77777777" w:rsidR="002857B3"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 xml:space="preserve">Wartość </w:t>
            </w:r>
          </w:p>
          <w:p w14:paraId="6BFA7597" w14:textId="0EF7CE4D"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brutto</w:t>
            </w:r>
          </w:p>
        </w:tc>
      </w:tr>
      <w:tr w:rsidR="001572EF" w:rsidRPr="001572EF" w14:paraId="6F4DE2A8" w14:textId="77777777" w:rsidTr="00287495">
        <w:trPr>
          <w:trHeight w:val="2073"/>
        </w:trPr>
        <w:tc>
          <w:tcPr>
            <w:tcW w:w="550" w:type="dxa"/>
            <w:tcBorders>
              <w:top w:val="single" w:sz="4" w:space="0" w:color="000000"/>
              <w:left w:val="single" w:sz="4" w:space="0" w:color="000000"/>
              <w:bottom w:val="single" w:sz="4" w:space="0" w:color="000000"/>
            </w:tcBorders>
            <w:shd w:val="clear" w:color="auto" w:fill="auto"/>
          </w:tcPr>
          <w:p w14:paraId="37C01B4E" w14:textId="77777777" w:rsidR="001572EF" w:rsidRPr="001572EF" w:rsidRDefault="001572EF" w:rsidP="00E87B7B">
            <w:pPr>
              <w:autoSpaceDN/>
              <w:jc w:val="center"/>
              <w:rPr>
                <w:rFonts w:asciiTheme="minorHAnsi" w:hAnsiTheme="minorHAnsi" w:cstheme="minorHAnsi"/>
                <w:kern w:val="2"/>
              </w:rPr>
            </w:pPr>
            <w:r w:rsidRPr="001572EF">
              <w:rPr>
                <w:rFonts w:asciiTheme="minorHAnsi" w:hAnsiTheme="minorHAnsi" w:cstheme="minorHAnsi"/>
                <w:kern w:val="2"/>
              </w:rPr>
              <w:t>1.</w:t>
            </w:r>
          </w:p>
        </w:tc>
        <w:tc>
          <w:tcPr>
            <w:tcW w:w="4383" w:type="dxa"/>
            <w:tcBorders>
              <w:top w:val="single" w:sz="4" w:space="0" w:color="000000"/>
              <w:left w:val="single" w:sz="4" w:space="0" w:color="000000"/>
              <w:bottom w:val="single" w:sz="4" w:space="0" w:color="000000"/>
            </w:tcBorders>
            <w:shd w:val="clear" w:color="auto" w:fill="auto"/>
            <w:tcMar>
              <w:left w:w="10" w:type="dxa"/>
              <w:right w:w="10" w:type="dxa"/>
            </w:tcMar>
          </w:tcPr>
          <w:p w14:paraId="5FE45E32" w14:textId="77777777" w:rsidR="001572EF" w:rsidRPr="001572EF" w:rsidRDefault="001572EF" w:rsidP="001572EF">
            <w:pPr>
              <w:autoSpaceDN/>
              <w:rPr>
                <w:rFonts w:asciiTheme="minorHAnsi" w:hAnsiTheme="minorHAnsi" w:cstheme="minorHAnsi"/>
                <w:kern w:val="2"/>
                <w:sz w:val="22"/>
                <w:szCs w:val="22"/>
                <w:lang w:val="pl-PL"/>
              </w:rPr>
            </w:pPr>
            <w:r w:rsidRPr="001572EF">
              <w:rPr>
                <w:rFonts w:asciiTheme="minorHAnsi" w:hAnsiTheme="minorHAnsi" w:cstheme="minorHAnsi"/>
                <w:kern w:val="2"/>
                <w:sz w:val="22"/>
                <w:szCs w:val="22"/>
                <w:lang w:val="pl-PL"/>
              </w:rPr>
              <w:t>Wskaźniki skuteczności mycia mechanicznego narzędzi medycznych i sprzętu w myjni – dezynfektorze, myjni ultradzwiękowej do stosowania w każdym cyklu. Arkusz testowy do zastosowania z uchwytem zapewniającym kontrolę procesu mycia z czterech różnych kierunków. Substancja naniesiona na arkusz w sposób warstwowy oraz nierównomierny. Jednorazowe, kompatybilne z posiadanym uchwytem Load Check STF HOLDER 2316.</w:t>
            </w:r>
          </w:p>
          <w:p w14:paraId="56FE935B" w14:textId="77777777" w:rsidR="001572EF" w:rsidRPr="001572EF" w:rsidRDefault="001572EF" w:rsidP="001572EF">
            <w:pPr>
              <w:autoSpaceDN/>
              <w:rPr>
                <w:rFonts w:asciiTheme="minorHAnsi" w:hAnsiTheme="minorHAnsi" w:cstheme="minorHAnsi"/>
                <w:kern w:val="2"/>
                <w:sz w:val="22"/>
                <w:szCs w:val="22"/>
                <w:lang w:val="pl-PL"/>
              </w:rPr>
            </w:pPr>
            <w:r w:rsidRPr="001572EF">
              <w:rPr>
                <w:rFonts w:asciiTheme="minorHAnsi" w:hAnsiTheme="minorHAnsi" w:cstheme="minorHAnsi"/>
                <w:kern w:val="2"/>
                <w:sz w:val="22"/>
                <w:szCs w:val="22"/>
                <w:lang w:val="pl-PL"/>
              </w:rPr>
              <w:t>W opakowaniu 100 – 200 szt.</w:t>
            </w:r>
          </w:p>
          <w:p w14:paraId="7F67F92C" w14:textId="77777777" w:rsidR="001572EF" w:rsidRPr="001572EF" w:rsidRDefault="001572EF" w:rsidP="001572EF">
            <w:pPr>
              <w:autoSpaceDN/>
              <w:rPr>
                <w:rFonts w:asciiTheme="minorHAnsi" w:hAnsiTheme="minorHAnsi" w:cstheme="minorHAnsi"/>
                <w:kern w:val="2"/>
                <w:sz w:val="22"/>
                <w:szCs w:val="22"/>
                <w:lang w:val="pl-PL"/>
              </w:rPr>
            </w:pPr>
            <w:r w:rsidRPr="001572EF">
              <w:rPr>
                <w:rFonts w:asciiTheme="minorHAnsi" w:hAnsiTheme="minorHAnsi" w:cstheme="minorHAnsi"/>
                <w:kern w:val="2"/>
                <w:sz w:val="22"/>
                <w:szCs w:val="22"/>
                <w:lang w:val="pl-PL"/>
              </w:rPr>
              <w:t>EN ISO 15883.</w:t>
            </w:r>
          </w:p>
        </w:tc>
        <w:tc>
          <w:tcPr>
            <w:tcW w:w="1216"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52CF1B7F" w14:textId="77777777" w:rsidR="001572EF" w:rsidRPr="001572EF" w:rsidRDefault="001572EF" w:rsidP="001572EF">
            <w:pPr>
              <w:autoSpaceDN/>
              <w:jc w:val="center"/>
              <w:rPr>
                <w:rFonts w:asciiTheme="minorHAnsi" w:hAnsiTheme="minorHAnsi" w:cstheme="minorHAnsi"/>
                <w:color w:val="C9211E"/>
                <w:kern w:val="2"/>
              </w:rPr>
            </w:pPr>
            <w:r w:rsidRPr="001572EF">
              <w:rPr>
                <w:rFonts w:asciiTheme="minorHAnsi" w:hAnsiTheme="minorHAnsi" w:cstheme="minorHAnsi"/>
                <w:kern w:val="2"/>
                <w:sz w:val="22"/>
                <w:szCs w:val="22"/>
              </w:rPr>
              <w:t>6 000</w:t>
            </w:r>
          </w:p>
        </w:tc>
        <w:tc>
          <w:tcPr>
            <w:tcW w:w="1217"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6E5EC38E" w14:textId="77777777" w:rsidR="001572EF" w:rsidRPr="001572EF" w:rsidRDefault="001572EF" w:rsidP="001572EF">
            <w:pPr>
              <w:autoSpaceDN/>
              <w:jc w:val="center"/>
              <w:rPr>
                <w:rFonts w:asciiTheme="minorHAnsi" w:hAnsiTheme="minorHAnsi" w:cstheme="minorHAnsi"/>
                <w:kern w:val="2"/>
              </w:rPr>
            </w:pPr>
          </w:p>
        </w:tc>
        <w:tc>
          <w:tcPr>
            <w:tcW w:w="1369"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4481186B" w14:textId="200D90F8" w:rsidR="001572EF" w:rsidRPr="001572EF" w:rsidRDefault="001572EF" w:rsidP="001572EF">
            <w:pPr>
              <w:autoSpaceDN/>
              <w:jc w:val="center"/>
              <w:rPr>
                <w:rFonts w:asciiTheme="minorHAnsi" w:hAnsiTheme="minorHAnsi" w:cstheme="minorHAnsi"/>
                <w:kern w:val="2"/>
              </w:rPr>
            </w:pPr>
          </w:p>
        </w:tc>
        <w:tc>
          <w:tcPr>
            <w:tcW w:w="1153"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2792A833" w14:textId="17472971" w:rsidR="001572EF" w:rsidRPr="001572EF" w:rsidRDefault="001572EF" w:rsidP="001572EF">
            <w:pPr>
              <w:autoSpaceDN/>
              <w:jc w:val="center"/>
              <w:rPr>
                <w:rFonts w:asciiTheme="minorHAnsi" w:hAnsiTheme="minorHAnsi" w:cstheme="minorHAnsi"/>
                <w:kern w:val="2"/>
              </w:rPr>
            </w:pPr>
          </w:p>
        </w:tc>
        <w:tc>
          <w:tcPr>
            <w:tcW w:w="1247"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404B7283" w14:textId="6F547CDD" w:rsidR="001572EF" w:rsidRPr="001572EF" w:rsidRDefault="001572EF" w:rsidP="001572EF">
            <w:pPr>
              <w:autoSpaceDN/>
              <w:jc w:val="center"/>
              <w:rPr>
                <w:rFonts w:asciiTheme="minorHAnsi" w:hAnsiTheme="minorHAnsi" w:cstheme="minorHAnsi"/>
                <w:kern w:val="2"/>
              </w:rPr>
            </w:pPr>
          </w:p>
        </w:tc>
        <w:tc>
          <w:tcPr>
            <w:tcW w:w="1276"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2974D818" w14:textId="1B037963" w:rsidR="001572EF" w:rsidRPr="001572EF" w:rsidRDefault="001572EF" w:rsidP="001572EF">
            <w:pPr>
              <w:autoSpaceDN/>
              <w:jc w:val="center"/>
              <w:rPr>
                <w:rFonts w:asciiTheme="minorHAnsi" w:hAnsiTheme="minorHAnsi" w:cstheme="minorHAnsi"/>
                <w:kern w:val="2"/>
              </w:rPr>
            </w:pPr>
          </w:p>
        </w:tc>
        <w:tc>
          <w:tcPr>
            <w:tcW w:w="1239"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0292D5A8" w14:textId="3F57812D" w:rsidR="001572EF" w:rsidRPr="001572EF" w:rsidRDefault="001572EF" w:rsidP="001572EF">
            <w:pPr>
              <w:autoSpaceDN/>
              <w:jc w:val="center"/>
              <w:rPr>
                <w:rFonts w:asciiTheme="minorHAnsi" w:hAnsiTheme="minorHAnsi" w:cstheme="minorHAnsi"/>
                <w:kern w:val="2"/>
              </w:rPr>
            </w:pPr>
          </w:p>
        </w:tc>
        <w:tc>
          <w:tcPr>
            <w:tcW w:w="136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14:paraId="561B45B4" w14:textId="4C85AD55" w:rsidR="001572EF" w:rsidRPr="001572EF" w:rsidRDefault="001572EF" w:rsidP="001572EF">
            <w:pPr>
              <w:autoSpaceDN/>
              <w:jc w:val="center"/>
              <w:rPr>
                <w:rFonts w:asciiTheme="minorHAnsi" w:hAnsiTheme="minorHAnsi" w:cstheme="minorHAnsi"/>
                <w:kern w:val="2"/>
              </w:rPr>
            </w:pPr>
          </w:p>
        </w:tc>
      </w:tr>
      <w:tr w:rsidR="001572EF" w:rsidRPr="001572EF" w14:paraId="2473BB0B" w14:textId="77777777" w:rsidTr="00287495">
        <w:trPr>
          <w:trHeight w:val="182"/>
        </w:trPr>
        <w:tc>
          <w:tcPr>
            <w:tcW w:w="9888" w:type="dxa"/>
            <w:gridSpan w:val="6"/>
            <w:tcBorders>
              <w:top w:val="single" w:sz="4" w:space="0" w:color="000000"/>
              <w:left w:val="single" w:sz="4" w:space="0" w:color="000000"/>
              <w:bottom w:val="single" w:sz="4" w:space="0" w:color="000000"/>
            </w:tcBorders>
            <w:shd w:val="clear" w:color="auto" w:fill="auto"/>
          </w:tcPr>
          <w:p w14:paraId="19FD36D4" w14:textId="77777777" w:rsidR="001572EF" w:rsidRPr="001572EF" w:rsidRDefault="001572EF" w:rsidP="00AA3439">
            <w:pPr>
              <w:autoSpaceDN/>
              <w:jc w:val="center"/>
              <w:rPr>
                <w:rFonts w:asciiTheme="minorHAnsi" w:hAnsiTheme="minorHAnsi" w:cstheme="minorHAnsi"/>
                <w:b/>
                <w:kern w:val="2"/>
              </w:rPr>
            </w:pPr>
            <w:r w:rsidRPr="001572EF">
              <w:rPr>
                <w:rFonts w:asciiTheme="minorHAnsi" w:hAnsiTheme="minorHAnsi" w:cstheme="minorHAnsi"/>
                <w:b/>
                <w:kern w:val="2"/>
              </w:rPr>
              <w:t>WARTOŚĆ GLOBALNA:</w:t>
            </w:r>
          </w:p>
        </w:tc>
        <w:tc>
          <w:tcPr>
            <w:tcW w:w="1247" w:type="dxa"/>
            <w:tcBorders>
              <w:top w:val="single" w:sz="4" w:space="0" w:color="000000"/>
              <w:left w:val="single" w:sz="4" w:space="0" w:color="000000"/>
              <w:bottom w:val="single" w:sz="4" w:space="0" w:color="000000"/>
            </w:tcBorders>
            <w:shd w:val="clear" w:color="auto" w:fill="auto"/>
            <w:tcMar>
              <w:left w:w="10" w:type="dxa"/>
              <w:right w:w="10" w:type="dxa"/>
            </w:tcMar>
          </w:tcPr>
          <w:p w14:paraId="222D16CB"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NETTO:</w:t>
            </w:r>
          </w:p>
        </w:tc>
        <w:tc>
          <w:tcPr>
            <w:tcW w:w="1276" w:type="dxa"/>
            <w:tcBorders>
              <w:top w:val="single" w:sz="4" w:space="0" w:color="000000"/>
              <w:left w:val="single" w:sz="4" w:space="0" w:color="000000"/>
              <w:bottom w:val="single" w:sz="4" w:space="0" w:color="000000"/>
            </w:tcBorders>
            <w:shd w:val="clear" w:color="auto" w:fill="auto"/>
            <w:tcMar>
              <w:left w:w="10" w:type="dxa"/>
              <w:right w:w="10" w:type="dxa"/>
            </w:tcMar>
          </w:tcPr>
          <w:p w14:paraId="36D030EE" w14:textId="77777777" w:rsidR="001572EF" w:rsidRPr="001572EF" w:rsidRDefault="001572EF" w:rsidP="001572EF">
            <w:pPr>
              <w:autoSpaceDN/>
              <w:jc w:val="center"/>
              <w:rPr>
                <w:rFonts w:asciiTheme="minorHAnsi" w:hAnsiTheme="minorHAnsi" w:cstheme="minorHAnsi"/>
                <w:b/>
                <w:kern w:val="2"/>
              </w:rPr>
            </w:pPr>
          </w:p>
        </w:tc>
        <w:tc>
          <w:tcPr>
            <w:tcW w:w="1239" w:type="dxa"/>
            <w:tcBorders>
              <w:top w:val="single" w:sz="4" w:space="0" w:color="000000"/>
              <w:left w:val="single" w:sz="4" w:space="0" w:color="000000"/>
              <w:bottom w:val="single" w:sz="4" w:space="0" w:color="000000"/>
            </w:tcBorders>
            <w:shd w:val="clear" w:color="auto" w:fill="auto"/>
            <w:tcMar>
              <w:left w:w="10" w:type="dxa"/>
              <w:right w:w="10" w:type="dxa"/>
            </w:tcMar>
          </w:tcPr>
          <w:p w14:paraId="6BF1E35D"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BRUTTO:</w:t>
            </w:r>
          </w:p>
        </w:tc>
        <w:tc>
          <w:tcPr>
            <w:tcW w:w="136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14:paraId="39AC5CDF" w14:textId="77777777" w:rsidR="001572EF" w:rsidRPr="001572EF" w:rsidRDefault="001572EF" w:rsidP="001572EF">
            <w:pPr>
              <w:autoSpaceDN/>
              <w:rPr>
                <w:rFonts w:asciiTheme="minorHAnsi" w:hAnsiTheme="minorHAnsi" w:cstheme="minorHAnsi"/>
                <w:b/>
                <w:color w:val="C9211E"/>
                <w:kern w:val="2"/>
              </w:rPr>
            </w:pPr>
          </w:p>
        </w:tc>
      </w:tr>
    </w:tbl>
    <w:p w14:paraId="6EF65EC5" w14:textId="77777777" w:rsidR="00287495" w:rsidRDefault="00287495" w:rsidP="00287495">
      <w:pPr>
        <w:widowControl w:val="0"/>
        <w:spacing w:line="276" w:lineRule="auto"/>
        <w:ind w:left="-284"/>
        <w:rPr>
          <w:rFonts w:asciiTheme="minorHAnsi" w:eastAsia="Arial" w:hAnsiTheme="minorHAnsi" w:cstheme="minorHAnsi"/>
          <w:b/>
          <w:i/>
          <w:color w:val="FF0000"/>
          <w:sz w:val="20"/>
          <w:szCs w:val="20"/>
          <w:lang w:val="pl-PL" w:bidi="pl-PL"/>
        </w:rPr>
      </w:pPr>
    </w:p>
    <w:p w14:paraId="039ED31C" w14:textId="77777777" w:rsidR="008E1672" w:rsidRPr="008E1672" w:rsidRDefault="008E1672" w:rsidP="008E1672">
      <w:pPr>
        <w:autoSpaceDN/>
        <w:ind w:hanging="284"/>
        <w:rPr>
          <w:rFonts w:asciiTheme="minorHAnsi" w:eastAsia="Arial" w:hAnsiTheme="minorHAnsi" w:cstheme="minorHAnsi"/>
          <w:b/>
          <w:i/>
          <w:sz w:val="20"/>
          <w:szCs w:val="20"/>
          <w:lang w:val="pl-PL" w:bidi="pl-PL"/>
        </w:rPr>
      </w:pPr>
      <w:r w:rsidRPr="008E1672">
        <w:rPr>
          <w:rFonts w:asciiTheme="minorHAnsi" w:eastAsia="Arial" w:hAnsiTheme="minorHAnsi" w:cstheme="minorHAnsi"/>
          <w:b/>
          <w:i/>
          <w:sz w:val="20"/>
          <w:szCs w:val="20"/>
          <w:lang w:val="pl-PL" w:bidi="pl-PL"/>
        </w:rPr>
        <w:t xml:space="preserve">UWAGA: </w:t>
      </w:r>
    </w:p>
    <w:p w14:paraId="7F159B54" w14:textId="77777777" w:rsidR="008E1672" w:rsidRPr="008E1672" w:rsidRDefault="008E1672" w:rsidP="008E1672">
      <w:pPr>
        <w:autoSpaceDN/>
        <w:ind w:left="-284"/>
        <w:rPr>
          <w:rFonts w:asciiTheme="minorHAnsi" w:eastAsia="Arial" w:hAnsiTheme="minorHAnsi" w:cstheme="minorHAnsi"/>
          <w:b/>
          <w:bCs/>
          <w:i/>
          <w:sz w:val="20"/>
          <w:szCs w:val="20"/>
          <w:lang w:val="pl-PL" w:bidi="pl-PL"/>
        </w:rPr>
      </w:pPr>
      <w:r w:rsidRPr="008E1672">
        <w:rPr>
          <w:rFonts w:asciiTheme="minorHAnsi" w:eastAsia="Arial" w:hAnsiTheme="minorHAnsi" w:cstheme="minorHAnsi"/>
          <w:b/>
          <w:i/>
          <w:sz w:val="20"/>
          <w:szCs w:val="20"/>
          <w:lang w:val="pl-PL" w:bidi="pl-PL"/>
        </w:rPr>
        <w:t xml:space="preserve">Formularz winien zostać sporządzony, pod rygorem nieważności </w:t>
      </w:r>
      <w:r w:rsidRPr="008E1672">
        <w:rPr>
          <w:rFonts w:asciiTheme="minorHAnsi" w:eastAsia="Arial" w:hAnsiTheme="minorHAnsi" w:cstheme="minorHAnsi"/>
          <w:b/>
          <w:bCs/>
          <w:i/>
          <w:sz w:val="20"/>
          <w:szCs w:val="20"/>
          <w:lang w:val="pl-PL" w:bidi="pl-PL"/>
        </w:rPr>
        <w:t>w formie elektronicznej lub w postaci elektronicznej opatrzonej kwalifikowanym podpisem elektronicznym, podpisem zaufanym lub podpisem osobistym.</w:t>
      </w:r>
    </w:p>
    <w:p w14:paraId="1864EF60" w14:textId="77777777" w:rsidR="00287495" w:rsidRPr="001572EF" w:rsidRDefault="00287495" w:rsidP="001572EF">
      <w:pPr>
        <w:autoSpaceDN/>
        <w:rPr>
          <w:rFonts w:asciiTheme="minorHAnsi" w:hAnsiTheme="minorHAnsi" w:cstheme="minorHAnsi"/>
          <w:color w:val="C9211E"/>
          <w:kern w:val="2"/>
          <w:lang w:val="pl-PL"/>
        </w:rPr>
      </w:pPr>
    </w:p>
    <w:p w14:paraId="2AD29B70" w14:textId="77777777" w:rsidR="001572EF" w:rsidRPr="001572EF" w:rsidRDefault="001572EF" w:rsidP="001572EF">
      <w:pPr>
        <w:autoSpaceDN/>
        <w:rPr>
          <w:rFonts w:asciiTheme="minorHAnsi" w:hAnsiTheme="minorHAnsi" w:cstheme="minorHAnsi"/>
          <w:kern w:val="2"/>
          <w:lang w:val="pl-PL"/>
        </w:rPr>
      </w:pPr>
    </w:p>
    <w:p w14:paraId="425A9292" w14:textId="5A1D2783" w:rsidR="001572EF" w:rsidRPr="001572EF" w:rsidRDefault="001572EF" w:rsidP="00287495">
      <w:pPr>
        <w:autoSpaceDN/>
        <w:rPr>
          <w:rFonts w:ascii="Garamond" w:hAnsi="Garamond"/>
          <w:kern w:val="2"/>
          <w:lang w:val="pl-PL"/>
        </w:rPr>
      </w:pP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p>
    <w:p w14:paraId="27B5D5D0" w14:textId="77777777" w:rsidR="001572EF" w:rsidRPr="001572EF" w:rsidRDefault="001572EF" w:rsidP="001572EF">
      <w:pPr>
        <w:autoSpaceDN/>
        <w:rPr>
          <w:rFonts w:ascii="Garamond" w:hAnsi="Garamond"/>
          <w:kern w:val="2"/>
          <w:lang w:val="pl-PL"/>
        </w:rPr>
      </w:pPr>
    </w:p>
    <w:p w14:paraId="05D86030" w14:textId="77777777" w:rsidR="001572EF" w:rsidRPr="001572EF" w:rsidRDefault="001572EF" w:rsidP="001572EF">
      <w:pPr>
        <w:autoSpaceDN/>
        <w:rPr>
          <w:rFonts w:ascii="Garamond" w:hAnsi="Garamond"/>
          <w:kern w:val="2"/>
          <w:lang w:val="pl-PL"/>
        </w:rPr>
      </w:pPr>
    </w:p>
    <w:p w14:paraId="58EEB9D3" w14:textId="77777777" w:rsidR="001572EF" w:rsidRPr="001572EF" w:rsidRDefault="001572EF" w:rsidP="001572EF">
      <w:pPr>
        <w:autoSpaceDN/>
        <w:rPr>
          <w:rFonts w:ascii="Garamond" w:hAnsi="Garamond"/>
          <w:kern w:val="2"/>
          <w:lang w:val="pl-PL"/>
        </w:rPr>
      </w:pPr>
    </w:p>
    <w:p w14:paraId="595BA9D2" w14:textId="77777777" w:rsidR="001572EF" w:rsidRPr="001572EF" w:rsidRDefault="001572EF" w:rsidP="001572EF">
      <w:pPr>
        <w:autoSpaceDN/>
        <w:rPr>
          <w:rFonts w:ascii="Garamond" w:hAnsi="Garamond"/>
          <w:kern w:val="2"/>
          <w:lang w:val="pl-PL"/>
        </w:rPr>
      </w:pPr>
    </w:p>
    <w:p w14:paraId="2C8EB2C9" w14:textId="77777777" w:rsidR="001572EF" w:rsidRDefault="001572EF" w:rsidP="001572EF">
      <w:pPr>
        <w:autoSpaceDN/>
        <w:rPr>
          <w:rFonts w:ascii="Garamond" w:hAnsi="Garamond"/>
          <w:kern w:val="2"/>
          <w:lang w:val="pl-PL"/>
        </w:rPr>
      </w:pPr>
    </w:p>
    <w:p w14:paraId="3B50A884" w14:textId="77777777" w:rsidR="00F41B89" w:rsidRDefault="00F41B89" w:rsidP="001572EF">
      <w:pPr>
        <w:autoSpaceDN/>
        <w:rPr>
          <w:rFonts w:ascii="Garamond" w:hAnsi="Garamond"/>
          <w:kern w:val="2"/>
          <w:lang w:val="pl-PL"/>
        </w:rPr>
      </w:pPr>
    </w:p>
    <w:p w14:paraId="439B2A2D" w14:textId="77777777" w:rsidR="00F41B89" w:rsidRDefault="00F41B89" w:rsidP="001572EF">
      <w:pPr>
        <w:autoSpaceDN/>
        <w:rPr>
          <w:rFonts w:ascii="Garamond" w:hAnsi="Garamond"/>
          <w:kern w:val="2"/>
          <w:lang w:val="pl-PL"/>
        </w:rPr>
      </w:pPr>
    </w:p>
    <w:p w14:paraId="50D60A55" w14:textId="77777777" w:rsidR="00392A2F" w:rsidRPr="001572EF" w:rsidRDefault="00392A2F" w:rsidP="001572EF">
      <w:pPr>
        <w:autoSpaceDN/>
        <w:rPr>
          <w:rFonts w:ascii="Garamond" w:hAnsi="Garamond"/>
          <w:kern w:val="2"/>
          <w:lang w:val="pl-PL"/>
        </w:rPr>
      </w:pPr>
    </w:p>
    <w:p w14:paraId="7994CB8C" w14:textId="338A9A3B" w:rsidR="001572EF" w:rsidRPr="001572EF" w:rsidRDefault="001572EF" w:rsidP="001572EF">
      <w:pPr>
        <w:autoSpaceDN/>
        <w:jc w:val="right"/>
        <w:rPr>
          <w:rFonts w:asciiTheme="minorHAnsi" w:hAnsiTheme="minorHAnsi" w:cstheme="minorHAnsi"/>
          <w:b/>
          <w:bCs/>
          <w:kern w:val="2"/>
          <w:sz w:val="22"/>
          <w:szCs w:val="22"/>
          <w:lang w:val="pl-PL"/>
        </w:rPr>
      </w:pPr>
      <w:r w:rsidRPr="001572EF">
        <w:rPr>
          <w:rFonts w:asciiTheme="minorHAnsi" w:hAnsiTheme="minorHAnsi" w:cstheme="minorHAnsi"/>
          <w:b/>
          <w:bCs/>
          <w:kern w:val="2"/>
          <w:sz w:val="22"/>
          <w:szCs w:val="22"/>
          <w:lang w:val="pl-PL"/>
        </w:rPr>
        <w:lastRenderedPageBreak/>
        <w:t>Załącznik nr 2 do SWZ</w:t>
      </w:r>
    </w:p>
    <w:p w14:paraId="43568C6C" w14:textId="6CD8C176" w:rsidR="001572EF" w:rsidRPr="001572EF" w:rsidRDefault="001572EF" w:rsidP="00740876">
      <w:pPr>
        <w:autoSpaceDN/>
        <w:jc w:val="center"/>
        <w:rPr>
          <w:rFonts w:asciiTheme="minorHAnsi" w:hAnsiTheme="minorHAnsi" w:cstheme="minorHAnsi"/>
          <w:b/>
          <w:bCs/>
          <w:kern w:val="2"/>
          <w:sz w:val="22"/>
          <w:szCs w:val="22"/>
          <w:lang w:val="pl-PL"/>
        </w:rPr>
      </w:pPr>
      <w:r w:rsidRPr="001572EF">
        <w:rPr>
          <w:rFonts w:asciiTheme="minorHAnsi" w:hAnsiTheme="minorHAnsi" w:cstheme="minorHAnsi"/>
          <w:b/>
          <w:bCs/>
          <w:kern w:val="2"/>
          <w:sz w:val="22"/>
          <w:szCs w:val="22"/>
          <w:lang w:val="pl-PL"/>
        </w:rPr>
        <w:t>FORMULARZ CENOWY</w:t>
      </w:r>
    </w:p>
    <w:p w14:paraId="6A55EE96" w14:textId="4E3A8511" w:rsidR="001572EF" w:rsidRPr="001572EF" w:rsidRDefault="001572EF" w:rsidP="001572EF">
      <w:pPr>
        <w:autoSpaceDN/>
        <w:rPr>
          <w:rFonts w:asciiTheme="minorHAnsi" w:hAnsiTheme="minorHAnsi" w:cstheme="minorHAnsi"/>
          <w:b/>
          <w:bCs/>
          <w:kern w:val="2"/>
          <w:sz w:val="22"/>
          <w:szCs w:val="22"/>
          <w:lang w:val="pl-PL"/>
        </w:rPr>
      </w:pPr>
      <w:r w:rsidRPr="001572EF">
        <w:rPr>
          <w:rFonts w:asciiTheme="minorHAnsi" w:hAnsiTheme="minorHAnsi" w:cstheme="minorHAnsi"/>
          <w:b/>
          <w:bCs/>
          <w:kern w:val="2"/>
          <w:sz w:val="22"/>
          <w:szCs w:val="22"/>
          <w:lang w:val="pl-PL"/>
        </w:rPr>
        <w:t>Pakiet  6</w:t>
      </w:r>
      <w:r w:rsidR="00740876">
        <w:rPr>
          <w:rFonts w:asciiTheme="minorHAnsi" w:hAnsiTheme="minorHAnsi" w:cstheme="minorHAnsi"/>
          <w:b/>
          <w:bCs/>
          <w:kern w:val="2"/>
          <w:sz w:val="22"/>
          <w:szCs w:val="22"/>
          <w:lang w:val="pl-PL"/>
        </w:rPr>
        <w:t xml:space="preserve">: Wskaźniki dezynfekcji termicznej maszynowego mycia narzędzi </w:t>
      </w:r>
    </w:p>
    <w:tbl>
      <w:tblPr>
        <w:tblW w:w="14903" w:type="dxa"/>
        <w:tblInd w:w="-15" w:type="dxa"/>
        <w:tblCellMar>
          <w:left w:w="5" w:type="dxa"/>
          <w:right w:w="0" w:type="dxa"/>
        </w:tblCellMar>
        <w:tblLook w:val="0000" w:firstRow="0" w:lastRow="0" w:firstColumn="0" w:lastColumn="0" w:noHBand="0" w:noVBand="0"/>
      </w:tblPr>
      <w:tblGrid>
        <w:gridCol w:w="546"/>
        <w:gridCol w:w="4390"/>
        <w:gridCol w:w="1225"/>
        <w:gridCol w:w="1225"/>
        <w:gridCol w:w="1225"/>
        <w:gridCol w:w="1301"/>
        <w:gridCol w:w="7"/>
        <w:gridCol w:w="1281"/>
        <w:gridCol w:w="1153"/>
        <w:gridCol w:w="1246"/>
        <w:gridCol w:w="1174"/>
        <w:gridCol w:w="11"/>
        <w:gridCol w:w="119"/>
      </w:tblGrid>
      <w:tr w:rsidR="001572EF" w:rsidRPr="001572EF" w14:paraId="46DCE7AE" w14:textId="77777777" w:rsidTr="007B4622">
        <w:trPr>
          <w:trHeight w:val="867"/>
        </w:trPr>
        <w:tc>
          <w:tcPr>
            <w:tcW w:w="546" w:type="dxa"/>
            <w:tcBorders>
              <w:top w:val="single" w:sz="4" w:space="0" w:color="000000"/>
              <w:left w:val="single" w:sz="4" w:space="0" w:color="000000"/>
              <w:bottom w:val="single" w:sz="4" w:space="0" w:color="000000"/>
            </w:tcBorders>
            <w:shd w:val="clear" w:color="auto" w:fill="auto"/>
          </w:tcPr>
          <w:p w14:paraId="7DAEEB25"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Lp.</w:t>
            </w:r>
          </w:p>
        </w:tc>
        <w:tc>
          <w:tcPr>
            <w:tcW w:w="4390" w:type="dxa"/>
            <w:tcBorders>
              <w:top w:val="single" w:sz="4" w:space="0" w:color="000000"/>
              <w:left w:val="single" w:sz="4" w:space="0" w:color="000000"/>
              <w:bottom w:val="single" w:sz="4" w:space="0" w:color="000000"/>
            </w:tcBorders>
            <w:shd w:val="clear" w:color="auto" w:fill="auto"/>
            <w:tcMar>
              <w:left w:w="10" w:type="dxa"/>
              <w:right w:w="10" w:type="dxa"/>
            </w:tcMar>
          </w:tcPr>
          <w:p w14:paraId="3A7FF7E8"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Nazwa materiału</w:t>
            </w:r>
          </w:p>
        </w:tc>
        <w:tc>
          <w:tcPr>
            <w:tcW w:w="1225" w:type="dxa"/>
            <w:tcBorders>
              <w:top w:val="single" w:sz="4" w:space="0" w:color="000000"/>
              <w:left w:val="single" w:sz="4" w:space="0" w:color="000000"/>
              <w:bottom w:val="single" w:sz="4" w:space="0" w:color="000000"/>
            </w:tcBorders>
            <w:shd w:val="clear" w:color="auto" w:fill="auto"/>
            <w:tcMar>
              <w:left w:w="10" w:type="dxa"/>
              <w:right w:w="10" w:type="dxa"/>
            </w:tcMar>
          </w:tcPr>
          <w:p w14:paraId="5A5656B9"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Ilość sztuk</w:t>
            </w:r>
          </w:p>
          <w:p w14:paraId="3D49D013"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na 1 rok</w:t>
            </w:r>
          </w:p>
        </w:tc>
        <w:tc>
          <w:tcPr>
            <w:tcW w:w="1225" w:type="dxa"/>
            <w:tcBorders>
              <w:top w:val="single" w:sz="4" w:space="0" w:color="000000"/>
              <w:left w:val="single" w:sz="4" w:space="0" w:color="000000"/>
              <w:bottom w:val="single" w:sz="4" w:space="0" w:color="000000"/>
            </w:tcBorders>
            <w:shd w:val="clear" w:color="auto" w:fill="auto"/>
            <w:tcMar>
              <w:left w:w="10" w:type="dxa"/>
              <w:right w:w="10" w:type="dxa"/>
            </w:tcMar>
          </w:tcPr>
          <w:p w14:paraId="53C02CB6"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Nazwa handlowa</w:t>
            </w:r>
          </w:p>
          <w:p w14:paraId="0E802AB8"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Producent</w:t>
            </w:r>
          </w:p>
        </w:tc>
        <w:tc>
          <w:tcPr>
            <w:tcW w:w="1225" w:type="dxa"/>
            <w:tcBorders>
              <w:top w:val="single" w:sz="4" w:space="0" w:color="000000"/>
              <w:left w:val="single" w:sz="4" w:space="0" w:color="000000"/>
              <w:bottom w:val="single" w:sz="4" w:space="0" w:color="000000"/>
            </w:tcBorders>
            <w:shd w:val="clear" w:color="auto" w:fill="auto"/>
            <w:tcMar>
              <w:left w:w="10" w:type="dxa"/>
              <w:right w:w="10" w:type="dxa"/>
            </w:tcMar>
          </w:tcPr>
          <w:p w14:paraId="65F39E32"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Oferowana wielkość opakowania</w:t>
            </w:r>
          </w:p>
        </w:tc>
        <w:tc>
          <w:tcPr>
            <w:tcW w:w="1301" w:type="dxa"/>
            <w:tcBorders>
              <w:top w:val="single" w:sz="4" w:space="0" w:color="000000"/>
              <w:left w:val="single" w:sz="4" w:space="0" w:color="000000"/>
              <w:bottom w:val="single" w:sz="4" w:space="0" w:color="000000"/>
            </w:tcBorders>
            <w:shd w:val="clear" w:color="auto" w:fill="auto"/>
            <w:tcMar>
              <w:left w:w="10" w:type="dxa"/>
              <w:right w:w="10" w:type="dxa"/>
            </w:tcMar>
          </w:tcPr>
          <w:p w14:paraId="4E08DDB2"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Ilość opakowań</w:t>
            </w:r>
          </w:p>
        </w:tc>
        <w:tc>
          <w:tcPr>
            <w:tcW w:w="1288" w:type="dxa"/>
            <w:gridSpan w:val="2"/>
            <w:tcBorders>
              <w:top w:val="single" w:sz="4" w:space="0" w:color="000000"/>
              <w:left w:val="single" w:sz="4" w:space="0" w:color="000000"/>
              <w:bottom w:val="single" w:sz="4" w:space="0" w:color="000000"/>
            </w:tcBorders>
            <w:shd w:val="clear" w:color="auto" w:fill="auto"/>
            <w:tcMar>
              <w:left w:w="10" w:type="dxa"/>
              <w:right w:w="10" w:type="dxa"/>
            </w:tcMar>
          </w:tcPr>
          <w:p w14:paraId="452DE755" w14:textId="7C17DF29" w:rsidR="001572EF" w:rsidRPr="001572EF" w:rsidRDefault="001572EF" w:rsidP="001572EF">
            <w:pPr>
              <w:autoSpaceDN/>
              <w:jc w:val="center"/>
              <w:rPr>
                <w:rFonts w:asciiTheme="minorHAnsi" w:hAnsiTheme="minorHAnsi" w:cstheme="minorHAnsi"/>
                <w:b/>
                <w:bCs/>
                <w:kern w:val="2"/>
                <w:sz w:val="20"/>
                <w:szCs w:val="20"/>
                <w:lang w:val="pl-PL"/>
              </w:rPr>
            </w:pPr>
            <w:r w:rsidRPr="001572EF">
              <w:rPr>
                <w:rFonts w:asciiTheme="minorHAnsi" w:hAnsiTheme="minorHAnsi" w:cstheme="minorHAnsi"/>
                <w:b/>
                <w:bCs/>
                <w:kern w:val="2"/>
                <w:sz w:val="20"/>
                <w:szCs w:val="20"/>
                <w:lang w:val="pl-PL"/>
              </w:rPr>
              <w:t xml:space="preserve">Cena jedn. netto za </w:t>
            </w:r>
            <w:r w:rsidR="00864592">
              <w:rPr>
                <w:rFonts w:asciiTheme="minorHAnsi" w:hAnsiTheme="minorHAnsi" w:cstheme="minorHAnsi"/>
                <w:b/>
                <w:bCs/>
                <w:kern w:val="2"/>
                <w:sz w:val="20"/>
                <w:szCs w:val="20"/>
                <w:lang w:val="pl-PL"/>
              </w:rPr>
              <w:t xml:space="preserve">szt., </w:t>
            </w:r>
            <w:r w:rsidRPr="001572EF">
              <w:rPr>
                <w:rFonts w:asciiTheme="minorHAnsi" w:hAnsiTheme="minorHAnsi" w:cstheme="minorHAnsi"/>
                <w:b/>
                <w:bCs/>
                <w:kern w:val="2"/>
                <w:sz w:val="20"/>
                <w:szCs w:val="20"/>
                <w:lang w:val="pl-PL"/>
              </w:rPr>
              <w:t>opakowanie</w:t>
            </w:r>
          </w:p>
        </w:tc>
        <w:tc>
          <w:tcPr>
            <w:tcW w:w="1153" w:type="dxa"/>
            <w:tcBorders>
              <w:top w:val="single" w:sz="4" w:space="0" w:color="000000"/>
              <w:left w:val="single" w:sz="4" w:space="0" w:color="000000"/>
              <w:bottom w:val="single" w:sz="4" w:space="0" w:color="000000"/>
            </w:tcBorders>
            <w:shd w:val="clear" w:color="auto" w:fill="auto"/>
            <w:tcMar>
              <w:left w:w="10" w:type="dxa"/>
              <w:right w:w="10" w:type="dxa"/>
            </w:tcMar>
          </w:tcPr>
          <w:p w14:paraId="0D10706A"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Wartość netto</w:t>
            </w:r>
          </w:p>
        </w:tc>
        <w:tc>
          <w:tcPr>
            <w:tcW w:w="1246" w:type="dxa"/>
            <w:tcBorders>
              <w:top w:val="single" w:sz="4" w:space="0" w:color="000000"/>
              <w:left w:val="single" w:sz="4" w:space="0" w:color="000000"/>
              <w:bottom w:val="single" w:sz="4" w:space="0" w:color="000000"/>
            </w:tcBorders>
            <w:shd w:val="clear" w:color="auto" w:fill="auto"/>
            <w:tcMar>
              <w:left w:w="10" w:type="dxa"/>
              <w:right w:w="10" w:type="dxa"/>
            </w:tcMar>
          </w:tcPr>
          <w:p w14:paraId="4AB53F64" w14:textId="7712DADC"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 xml:space="preserve">Stawka </w:t>
            </w:r>
            <w:r w:rsidR="00740876">
              <w:rPr>
                <w:rFonts w:asciiTheme="minorHAnsi" w:hAnsiTheme="minorHAnsi" w:cstheme="minorHAnsi"/>
                <w:b/>
                <w:bCs/>
                <w:kern w:val="2"/>
                <w:sz w:val="20"/>
                <w:szCs w:val="20"/>
              </w:rPr>
              <w:br/>
            </w:r>
            <w:r w:rsidRPr="001572EF">
              <w:rPr>
                <w:rFonts w:asciiTheme="minorHAnsi" w:hAnsiTheme="minorHAnsi" w:cstheme="minorHAnsi"/>
                <w:b/>
                <w:bCs/>
                <w:kern w:val="2"/>
                <w:sz w:val="20"/>
                <w:szCs w:val="20"/>
              </w:rPr>
              <w:t>VAT</w:t>
            </w:r>
          </w:p>
        </w:tc>
        <w:tc>
          <w:tcPr>
            <w:tcW w:w="1174" w:type="dxa"/>
            <w:tcBorders>
              <w:top w:val="single" w:sz="4" w:space="0" w:color="000000"/>
              <w:left w:val="single" w:sz="4" w:space="0" w:color="000000"/>
              <w:bottom w:val="single" w:sz="4" w:space="0" w:color="000000"/>
            </w:tcBorders>
            <w:shd w:val="clear" w:color="auto" w:fill="auto"/>
            <w:tcMar>
              <w:left w:w="10" w:type="dxa"/>
              <w:right w:w="10" w:type="dxa"/>
            </w:tcMar>
          </w:tcPr>
          <w:p w14:paraId="264DB19A"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Wartość brutto</w:t>
            </w:r>
          </w:p>
        </w:tc>
        <w:tc>
          <w:tcPr>
            <w:tcW w:w="130" w:type="dxa"/>
            <w:gridSpan w:val="2"/>
            <w:tcBorders>
              <w:left w:val="single" w:sz="4" w:space="0" w:color="000000"/>
            </w:tcBorders>
            <w:shd w:val="clear" w:color="auto" w:fill="auto"/>
            <w:tcMar>
              <w:left w:w="10" w:type="dxa"/>
              <w:right w:w="10" w:type="dxa"/>
            </w:tcMar>
          </w:tcPr>
          <w:p w14:paraId="0DA3255C" w14:textId="77777777" w:rsidR="001572EF" w:rsidRPr="001572EF" w:rsidRDefault="001572EF" w:rsidP="001572EF">
            <w:pPr>
              <w:autoSpaceDN/>
              <w:jc w:val="center"/>
              <w:rPr>
                <w:rFonts w:asciiTheme="minorHAnsi" w:hAnsiTheme="minorHAnsi" w:cstheme="minorHAnsi"/>
                <w:kern w:val="2"/>
              </w:rPr>
            </w:pPr>
          </w:p>
        </w:tc>
      </w:tr>
      <w:tr w:rsidR="001572EF" w:rsidRPr="001572EF" w14:paraId="551E9068" w14:textId="77777777" w:rsidTr="007B4622">
        <w:trPr>
          <w:trHeight w:val="1550"/>
        </w:trPr>
        <w:tc>
          <w:tcPr>
            <w:tcW w:w="546" w:type="dxa"/>
            <w:tcBorders>
              <w:top w:val="single" w:sz="4" w:space="0" w:color="000000"/>
              <w:left w:val="single" w:sz="4" w:space="0" w:color="000000"/>
              <w:bottom w:val="single" w:sz="4" w:space="0" w:color="000000"/>
            </w:tcBorders>
            <w:shd w:val="clear" w:color="auto" w:fill="auto"/>
          </w:tcPr>
          <w:p w14:paraId="23B0CCF6" w14:textId="77777777" w:rsidR="001572EF" w:rsidRPr="001572EF" w:rsidRDefault="001572EF" w:rsidP="00E87B7B">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1.</w:t>
            </w:r>
          </w:p>
        </w:tc>
        <w:tc>
          <w:tcPr>
            <w:tcW w:w="4390" w:type="dxa"/>
            <w:tcBorders>
              <w:top w:val="single" w:sz="4" w:space="0" w:color="000000"/>
              <w:left w:val="single" w:sz="4" w:space="0" w:color="000000"/>
              <w:bottom w:val="single" w:sz="4" w:space="0" w:color="000000"/>
            </w:tcBorders>
            <w:shd w:val="clear" w:color="auto" w:fill="auto"/>
            <w:tcMar>
              <w:left w:w="10" w:type="dxa"/>
              <w:right w:w="10" w:type="dxa"/>
            </w:tcMar>
          </w:tcPr>
          <w:p w14:paraId="50B3CF89" w14:textId="093E5A4D" w:rsidR="001572EF" w:rsidRPr="001572EF" w:rsidRDefault="001572EF" w:rsidP="001572EF">
            <w:pPr>
              <w:autoSpaceDN/>
              <w:rPr>
                <w:rFonts w:asciiTheme="minorHAnsi" w:hAnsiTheme="minorHAnsi" w:cstheme="minorHAnsi"/>
                <w:kern w:val="2"/>
                <w:lang w:val="pl-PL"/>
              </w:rPr>
            </w:pPr>
            <w:r w:rsidRPr="001572EF">
              <w:rPr>
                <w:rFonts w:asciiTheme="minorHAnsi" w:hAnsiTheme="minorHAnsi" w:cstheme="minorHAnsi"/>
                <w:kern w:val="2"/>
                <w:sz w:val="22"/>
                <w:szCs w:val="22"/>
                <w:lang w:val="pl-PL"/>
              </w:rPr>
              <w:t>Wskaźniki skuteczności dezynfekcji termicznej narzędzi medycznych i sprzętu medycznego w myjni-dezynfektorze. Monitorujące parametry cyklu 93</w:t>
            </w:r>
            <w:r w:rsidR="00864592" w:rsidRPr="00864592">
              <w:rPr>
                <w:rFonts w:asciiTheme="minorHAnsi" w:hAnsiTheme="minorHAnsi" w:cstheme="minorHAnsi"/>
                <w:kern w:val="2"/>
                <w:sz w:val="22"/>
                <w:szCs w:val="22"/>
                <w:vertAlign w:val="superscript"/>
                <w:lang w:val="pl-PL"/>
              </w:rPr>
              <w:t>o</w:t>
            </w:r>
            <w:r w:rsidRPr="001572EF">
              <w:rPr>
                <w:rFonts w:asciiTheme="minorHAnsi" w:hAnsiTheme="minorHAnsi" w:cstheme="minorHAnsi"/>
                <w:kern w:val="2"/>
                <w:sz w:val="22"/>
                <w:szCs w:val="22"/>
                <w:lang w:val="pl-PL"/>
              </w:rPr>
              <w:t xml:space="preserve">C/10 minut. Jednorazowe. </w:t>
            </w:r>
            <w:r w:rsidR="00740876" w:rsidRPr="00740876">
              <w:rPr>
                <w:rFonts w:asciiTheme="minorHAnsi" w:hAnsiTheme="minorHAnsi" w:cstheme="minorHAnsi"/>
                <w:kern w:val="2"/>
                <w:sz w:val="22"/>
                <w:szCs w:val="22"/>
                <w:lang w:val="pl-PL"/>
              </w:rPr>
              <w:br/>
            </w:r>
            <w:r w:rsidRPr="001572EF">
              <w:rPr>
                <w:rFonts w:asciiTheme="minorHAnsi" w:hAnsiTheme="minorHAnsi" w:cstheme="minorHAnsi"/>
                <w:kern w:val="2"/>
                <w:sz w:val="22"/>
                <w:szCs w:val="22"/>
                <w:lang w:val="pl-PL"/>
              </w:rPr>
              <w:t>W opakowaniu 100 – 200 szt.</w:t>
            </w:r>
          </w:p>
          <w:p w14:paraId="1D2D9044" w14:textId="77777777" w:rsidR="001572EF" w:rsidRPr="001572EF" w:rsidRDefault="001572EF" w:rsidP="001572EF">
            <w:pPr>
              <w:autoSpaceDN/>
              <w:rPr>
                <w:rFonts w:asciiTheme="minorHAnsi" w:hAnsiTheme="minorHAnsi" w:cstheme="minorHAnsi"/>
                <w:kern w:val="2"/>
                <w:sz w:val="22"/>
                <w:szCs w:val="22"/>
                <w:lang w:val="pl-PL"/>
              </w:rPr>
            </w:pPr>
            <w:r w:rsidRPr="001572EF">
              <w:rPr>
                <w:rFonts w:asciiTheme="minorHAnsi" w:hAnsiTheme="minorHAnsi" w:cstheme="minorHAnsi"/>
                <w:kern w:val="2"/>
                <w:sz w:val="22"/>
                <w:szCs w:val="22"/>
                <w:lang w:val="pl-PL"/>
              </w:rPr>
              <w:t>Napisy na teście w języku polskim.</w:t>
            </w:r>
          </w:p>
        </w:tc>
        <w:tc>
          <w:tcPr>
            <w:tcW w:w="1225"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78043DD7" w14:textId="77777777" w:rsidR="001572EF" w:rsidRPr="001572EF" w:rsidRDefault="001572EF" w:rsidP="001572EF">
            <w:pPr>
              <w:autoSpaceDN/>
              <w:jc w:val="center"/>
              <w:rPr>
                <w:rFonts w:asciiTheme="minorHAnsi" w:hAnsiTheme="minorHAnsi" w:cstheme="minorHAnsi"/>
                <w:kern w:val="2"/>
              </w:rPr>
            </w:pPr>
            <w:r w:rsidRPr="001572EF">
              <w:rPr>
                <w:rFonts w:asciiTheme="minorHAnsi" w:hAnsiTheme="minorHAnsi" w:cstheme="minorHAnsi"/>
                <w:kern w:val="2"/>
                <w:sz w:val="22"/>
                <w:szCs w:val="22"/>
              </w:rPr>
              <w:t>6 000</w:t>
            </w:r>
          </w:p>
        </w:tc>
        <w:tc>
          <w:tcPr>
            <w:tcW w:w="1225"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55C569B3" w14:textId="77777777" w:rsidR="001572EF" w:rsidRPr="001572EF" w:rsidRDefault="001572EF" w:rsidP="001572EF">
            <w:pPr>
              <w:autoSpaceDN/>
              <w:jc w:val="center"/>
              <w:rPr>
                <w:rFonts w:asciiTheme="minorHAnsi" w:hAnsiTheme="minorHAnsi" w:cstheme="minorHAnsi"/>
                <w:kern w:val="2"/>
              </w:rPr>
            </w:pPr>
          </w:p>
        </w:tc>
        <w:tc>
          <w:tcPr>
            <w:tcW w:w="1225"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1174D6F7" w14:textId="58BA1DB7" w:rsidR="001572EF" w:rsidRPr="001572EF" w:rsidRDefault="001572EF" w:rsidP="001572EF">
            <w:pPr>
              <w:autoSpaceDN/>
              <w:jc w:val="center"/>
              <w:rPr>
                <w:rFonts w:asciiTheme="minorHAnsi" w:hAnsiTheme="minorHAnsi" w:cstheme="minorHAnsi"/>
                <w:kern w:val="2"/>
              </w:rPr>
            </w:pPr>
          </w:p>
        </w:tc>
        <w:tc>
          <w:tcPr>
            <w:tcW w:w="1301"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4A677A87" w14:textId="0260DAE4" w:rsidR="001572EF" w:rsidRPr="001572EF" w:rsidRDefault="001572EF" w:rsidP="001572EF">
            <w:pPr>
              <w:autoSpaceDN/>
              <w:jc w:val="center"/>
              <w:rPr>
                <w:rFonts w:asciiTheme="minorHAnsi" w:hAnsiTheme="minorHAnsi" w:cstheme="minorHAnsi"/>
                <w:kern w:val="2"/>
              </w:rPr>
            </w:pPr>
          </w:p>
        </w:tc>
        <w:tc>
          <w:tcPr>
            <w:tcW w:w="1288"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7ED45ABD" w14:textId="47076956" w:rsidR="001572EF" w:rsidRPr="001572EF" w:rsidRDefault="001572EF" w:rsidP="001572EF">
            <w:pPr>
              <w:autoSpaceDN/>
              <w:jc w:val="center"/>
              <w:rPr>
                <w:rFonts w:asciiTheme="minorHAnsi" w:hAnsiTheme="minorHAnsi" w:cstheme="minorHAnsi"/>
                <w:kern w:val="2"/>
              </w:rPr>
            </w:pPr>
          </w:p>
        </w:tc>
        <w:tc>
          <w:tcPr>
            <w:tcW w:w="1153"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33AA12BA" w14:textId="796C33AD" w:rsidR="001572EF" w:rsidRPr="001572EF" w:rsidRDefault="001572EF" w:rsidP="001572EF">
            <w:pPr>
              <w:autoSpaceDN/>
              <w:jc w:val="center"/>
              <w:rPr>
                <w:rFonts w:asciiTheme="minorHAnsi" w:hAnsiTheme="minorHAnsi" w:cstheme="minorHAnsi"/>
                <w:kern w:val="2"/>
              </w:rPr>
            </w:pPr>
          </w:p>
        </w:tc>
        <w:tc>
          <w:tcPr>
            <w:tcW w:w="1246"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1E9D2C09" w14:textId="21349606" w:rsidR="001572EF" w:rsidRPr="001572EF" w:rsidRDefault="001572EF" w:rsidP="001572EF">
            <w:pPr>
              <w:autoSpaceDN/>
              <w:jc w:val="center"/>
              <w:rPr>
                <w:rFonts w:asciiTheme="minorHAnsi" w:hAnsiTheme="minorHAnsi" w:cstheme="minorHAnsi"/>
                <w:kern w:val="2"/>
              </w:rPr>
            </w:pPr>
          </w:p>
        </w:tc>
        <w:tc>
          <w:tcPr>
            <w:tcW w:w="1174"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0EAF0D2B" w14:textId="580A60E8" w:rsidR="001572EF" w:rsidRPr="001572EF" w:rsidRDefault="001572EF" w:rsidP="001572EF">
            <w:pPr>
              <w:autoSpaceDN/>
              <w:jc w:val="center"/>
              <w:rPr>
                <w:rFonts w:asciiTheme="minorHAnsi" w:hAnsiTheme="minorHAnsi" w:cstheme="minorHAnsi"/>
                <w:kern w:val="2"/>
              </w:rPr>
            </w:pPr>
          </w:p>
        </w:tc>
        <w:tc>
          <w:tcPr>
            <w:tcW w:w="130" w:type="dxa"/>
            <w:gridSpan w:val="2"/>
            <w:tcBorders>
              <w:left w:val="single" w:sz="4" w:space="0" w:color="000000"/>
            </w:tcBorders>
            <w:shd w:val="clear" w:color="auto" w:fill="auto"/>
            <w:tcMar>
              <w:left w:w="10" w:type="dxa"/>
              <w:right w:w="10" w:type="dxa"/>
            </w:tcMar>
          </w:tcPr>
          <w:p w14:paraId="6C98F16D" w14:textId="77777777" w:rsidR="001572EF" w:rsidRPr="001572EF" w:rsidRDefault="001572EF" w:rsidP="001572EF">
            <w:pPr>
              <w:autoSpaceDN/>
              <w:rPr>
                <w:rFonts w:asciiTheme="minorHAnsi" w:hAnsiTheme="minorHAnsi" w:cstheme="minorHAnsi"/>
                <w:kern w:val="2"/>
              </w:rPr>
            </w:pPr>
          </w:p>
          <w:p w14:paraId="4272D563" w14:textId="77777777" w:rsidR="001572EF" w:rsidRPr="001572EF" w:rsidRDefault="001572EF" w:rsidP="001572EF">
            <w:pPr>
              <w:autoSpaceDN/>
              <w:rPr>
                <w:rFonts w:asciiTheme="minorHAnsi" w:hAnsiTheme="minorHAnsi" w:cstheme="minorHAnsi"/>
                <w:kern w:val="2"/>
              </w:rPr>
            </w:pPr>
          </w:p>
          <w:p w14:paraId="4A711B4B" w14:textId="77777777" w:rsidR="001572EF" w:rsidRPr="001572EF" w:rsidRDefault="001572EF" w:rsidP="001572EF">
            <w:pPr>
              <w:autoSpaceDN/>
              <w:rPr>
                <w:rFonts w:asciiTheme="minorHAnsi" w:hAnsiTheme="minorHAnsi" w:cstheme="minorHAnsi"/>
                <w:kern w:val="2"/>
              </w:rPr>
            </w:pPr>
          </w:p>
          <w:p w14:paraId="7030EE66" w14:textId="77777777" w:rsidR="001572EF" w:rsidRPr="001572EF" w:rsidRDefault="001572EF" w:rsidP="001572EF">
            <w:pPr>
              <w:autoSpaceDN/>
              <w:rPr>
                <w:rFonts w:asciiTheme="minorHAnsi" w:hAnsiTheme="minorHAnsi" w:cstheme="minorHAnsi"/>
                <w:kern w:val="2"/>
              </w:rPr>
            </w:pPr>
          </w:p>
          <w:p w14:paraId="2036BD50" w14:textId="77777777" w:rsidR="001572EF" w:rsidRPr="001572EF" w:rsidRDefault="001572EF" w:rsidP="001572EF">
            <w:pPr>
              <w:autoSpaceDN/>
              <w:rPr>
                <w:rFonts w:asciiTheme="minorHAnsi" w:hAnsiTheme="minorHAnsi" w:cstheme="minorHAnsi"/>
                <w:kern w:val="2"/>
              </w:rPr>
            </w:pPr>
          </w:p>
          <w:p w14:paraId="6F095C15" w14:textId="77777777" w:rsidR="001572EF" w:rsidRPr="001572EF" w:rsidRDefault="001572EF" w:rsidP="001572EF">
            <w:pPr>
              <w:autoSpaceDN/>
              <w:rPr>
                <w:rFonts w:asciiTheme="minorHAnsi" w:hAnsiTheme="minorHAnsi" w:cstheme="minorHAnsi"/>
                <w:kern w:val="2"/>
              </w:rPr>
            </w:pPr>
          </w:p>
        </w:tc>
      </w:tr>
      <w:tr w:rsidR="001572EF" w:rsidRPr="001572EF" w14:paraId="39C9097D" w14:textId="77777777" w:rsidTr="007B4622">
        <w:trPr>
          <w:trHeight w:val="228"/>
        </w:trPr>
        <w:tc>
          <w:tcPr>
            <w:tcW w:w="9919" w:type="dxa"/>
            <w:gridSpan w:val="7"/>
            <w:tcBorders>
              <w:top w:val="single" w:sz="4" w:space="0" w:color="000000"/>
              <w:left w:val="single" w:sz="4" w:space="0" w:color="000000"/>
              <w:bottom w:val="single" w:sz="4" w:space="0" w:color="000000"/>
            </w:tcBorders>
            <w:shd w:val="clear" w:color="auto" w:fill="auto"/>
          </w:tcPr>
          <w:p w14:paraId="1096CC83" w14:textId="77777777" w:rsidR="001572EF" w:rsidRPr="001572EF" w:rsidRDefault="001572EF" w:rsidP="00AA3439">
            <w:pPr>
              <w:autoSpaceDN/>
              <w:jc w:val="center"/>
              <w:rPr>
                <w:rFonts w:asciiTheme="minorHAnsi" w:hAnsiTheme="minorHAnsi" w:cstheme="minorHAnsi"/>
                <w:b/>
                <w:kern w:val="2"/>
              </w:rPr>
            </w:pPr>
            <w:r w:rsidRPr="001572EF">
              <w:rPr>
                <w:rFonts w:asciiTheme="minorHAnsi" w:hAnsiTheme="minorHAnsi" w:cstheme="minorHAnsi"/>
                <w:b/>
                <w:kern w:val="2"/>
              </w:rPr>
              <w:t>WARTOŚĆ GLOBALNA:</w:t>
            </w:r>
          </w:p>
        </w:tc>
        <w:tc>
          <w:tcPr>
            <w:tcW w:w="1281" w:type="dxa"/>
            <w:tcBorders>
              <w:top w:val="single" w:sz="4" w:space="0" w:color="000000"/>
              <w:left w:val="single" w:sz="4" w:space="0" w:color="000000"/>
              <w:bottom w:val="single" w:sz="4" w:space="0" w:color="000000"/>
            </w:tcBorders>
            <w:shd w:val="clear" w:color="auto" w:fill="auto"/>
            <w:tcMar>
              <w:left w:w="10" w:type="dxa"/>
              <w:right w:w="10" w:type="dxa"/>
            </w:tcMar>
          </w:tcPr>
          <w:p w14:paraId="04307232"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NETTO:</w:t>
            </w:r>
          </w:p>
        </w:tc>
        <w:tc>
          <w:tcPr>
            <w:tcW w:w="1153" w:type="dxa"/>
            <w:tcBorders>
              <w:top w:val="single" w:sz="4" w:space="0" w:color="000000"/>
              <w:left w:val="single" w:sz="4" w:space="0" w:color="000000"/>
              <w:bottom w:val="single" w:sz="4" w:space="0" w:color="000000"/>
            </w:tcBorders>
            <w:shd w:val="clear" w:color="auto" w:fill="auto"/>
            <w:tcMar>
              <w:left w:w="10" w:type="dxa"/>
              <w:right w:w="10" w:type="dxa"/>
            </w:tcMar>
          </w:tcPr>
          <w:p w14:paraId="519988E8" w14:textId="77777777" w:rsidR="001572EF" w:rsidRPr="001572EF" w:rsidRDefault="001572EF" w:rsidP="001572EF">
            <w:pPr>
              <w:autoSpaceDN/>
              <w:jc w:val="center"/>
              <w:rPr>
                <w:rFonts w:asciiTheme="minorHAnsi" w:hAnsiTheme="minorHAnsi" w:cstheme="minorHAnsi"/>
                <w:b/>
                <w:kern w:val="2"/>
              </w:rPr>
            </w:pPr>
          </w:p>
        </w:tc>
        <w:tc>
          <w:tcPr>
            <w:tcW w:w="1246" w:type="dxa"/>
            <w:tcBorders>
              <w:top w:val="single" w:sz="4" w:space="0" w:color="000000"/>
              <w:left w:val="single" w:sz="4" w:space="0" w:color="000000"/>
              <w:bottom w:val="single" w:sz="4" w:space="0" w:color="000000"/>
            </w:tcBorders>
            <w:shd w:val="clear" w:color="auto" w:fill="auto"/>
            <w:tcMar>
              <w:left w:w="10" w:type="dxa"/>
              <w:right w:w="10" w:type="dxa"/>
            </w:tcMar>
          </w:tcPr>
          <w:p w14:paraId="0A261496"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BRUTTO:</w:t>
            </w:r>
          </w:p>
        </w:tc>
        <w:tc>
          <w:tcPr>
            <w:tcW w:w="1185" w:type="dxa"/>
            <w:gridSpan w:val="2"/>
            <w:tcBorders>
              <w:top w:val="single" w:sz="4" w:space="0" w:color="000000"/>
              <w:left w:val="single" w:sz="4" w:space="0" w:color="000000"/>
              <w:bottom w:val="single" w:sz="4" w:space="0" w:color="000000"/>
            </w:tcBorders>
            <w:shd w:val="clear" w:color="auto" w:fill="auto"/>
            <w:tcMar>
              <w:left w:w="10" w:type="dxa"/>
              <w:right w:w="10" w:type="dxa"/>
            </w:tcMar>
          </w:tcPr>
          <w:p w14:paraId="71F06BF9" w14:textId="77777777" w:rsidR="001572EF" w:rsidRPr="001572EF" w:rsidRDefault="001572EF" w:rsidP="001572EF">
            <w:pPr>
              <w:autoSpaceDN/>
              <w:jc w:val="center"/>
              <w:rPr>
                <w:rFonts w:asciiTheme="minorHAnsi" w:hAnsiTheme="minorHAnsi" w:cstheme="minorHAnsi"/>
                <w:b/>
                <w:color w:val="C9211E"/>
                <w:kern w:val="2"/>
              </w:rPr>
            </w:pPr>
          </w:p>
        </w:tc>
        <w:tc>
          <w:tcPr>
            <w:tcW w:w="119" w:type="dxa"/>
            <w:tcBorders>
              <w:left w:val="single" w:sz="4" w:space="0" w:color="000000"/>
            </w:tcBorders>
            <w:shd w:val="clear" w:color="auto" w:fill="auto"/>
            <w:tcMar>
              <w:left w:w="10" w:type="dxa"/>
              <w:right w:w="10" w:type="dxa"/>
            </w:tcMar>
          </w:tcPr>
          <w:p w14:paraId="2F6B131D" w14:textId="77777777" w:rsidR="001572EF" w:rsidRPr="001572EF" w:rsidRDefault="001572EF" w:rsidP="001572EF">
            <w:pPr>
              <w:autoSpaceDN/>
              <w:rPr>
                <w:rFonts w:asciiTheme="minorHAnsi" w:hAnsiTheme="minorHAnsi" w:cstheme="minorHAnsi"/>
                <w:kern w:val="2"/>
              </w:rPr>
            </w:pPr>
          </w:p>
        </w:tc>
      </w:tr>
    </w:tbl>
    <w:p w14:paraId="707DE4F6" w14:textId="77777777" w:rsidR="001572EF" w:rsidRPr="001572EF" w:rsidRDefault="001572EF" w:rsidP="001572EF">
      <w:pPr>
        <w:autoSpaceDN/>
        <w:rPr>
          <w:rFonts w:asciiTheme="minorHAnsi" w:hAnsiTheme="minorHAnsi" w:cstheme="minorHAnsi"/>
          <w:kern w:val="2"/>
        </w:rPr>
      </w:pPr>
    </w:p>
    <w:p w14:paraId="138F7124" w14:textId="77777777" w:rsidR="00EC455D" w:rsidRPr="00EC455D" w:rsidRDefault="00EC455D" w:rsidP="00EC455D">
      <w:pPr>
        <w:autoSpaceDN/>
        <w:rPr>
          <w:rFonts w:asciiTheme="minorHAnsi" w:eastAsia="Arial" w:hAnsiTheme="minorHAnsi" w:cstheme="minorHAnsi"/>
          <w:b/>
          <w:i/>
          <w:sz w:val="20"/>
          <w:szCs w:val="20"/>
          <w:lang w:val="pl-PL" w:bidi="pl-PL"/>
        </w:rPr>
      </w:pPr>
      <w:r w:rsidRPr="00EC455D">
        <w:rPr>
          <w:rFonts w:asciiTheme="minorHAnsi" w:eastAsia="Arial" w:hAnsiTheme="minorHAnsi" w:cstheme="minorHAnsi"/>
          <w:b/>
          <w:i/>
          <w:sz w:val="20"/>
          <w:szCs w:val="20"/>
          <w:lang w:val="pl-PL" w:bidi="pl-PL"/>
        </w:rPr>
        <w:t xml:space="preserve">UWAGA: </w:t>
      </w:r>
    </w:p>
    <w:p w14:paraId="2974F1FF" w14:textId="321DA114" w:rsidR="00740876" w:rsidRPr="00EC455D" w:rsidRDefault="00EC455D" w:rsidP="00EC455D">
      <w:pPr>
        <w:autoSpaceDN/>
        <w:rPr>
          <w:rFonts w:asciiTheme="minorHAnsi" w:hAnsiTheme="minorHAnsi" w:cstheme="minorHAnsi"/>
          <w:kern w:val="2"/>
          <w:lang w:val="pl-PL"/>
        </w:rPr>
      </w:pPr>
      <w:r w:rsidRPr="00EC455D">
        <w:rPr>
          <w:rFonts w:asciiTheme="minorHAnsi" w:eastAsia="Arial" w:hAnsiTheme="minorHAnsi" w:cstheme="minorHAnsi"/>
          <w:b/>
          <w:i/>
          <w:sz w:val="20"/>
          <w:szCs w:val="20"/>
          <w:lang w:val="pl-PL" w:bidi="pl-PL"/>
        </w:rPr>
        <w:t>Formularz winien zostać sporządzony, pod rygorem nieważności w formie elektronicznej lub w postaci elektronicznej opatrzonej kwalifikowanym podpisem elektronicznym, podpisem zaufanym lub podpisem osobistym.</w:t>
      </w:r>
    </w:p>
    <w:p w14:paraId="28C5A86E" w14:textId="77777777" w:rsidR="001572EF" w:rsidRPr="001572EF" w:rsidRDefault="001572EF" w:rsidP="001572EF">
      <w:pPr>
        <w:autoSpaceDN/>
        <w:rPr>
          <w:rFonts w:asciiTheme="minorHAnsi" w:hAnsiTheme="minorHAnsi" w:cstheme="minorHAnsi"/>
          <w:kern w:val="2"/>
          <w:lang w:val="pl-PL"/>
        </w:rPr>
      </w:pPr>
    </w:p>
    <w:p w14:paraId="41DB4F90" w14:textId="77777777" w:rsidR="001572EF" w:rsidRPr="001572EF" w:rsidRDefault="001572EF" w:rsidP="001572EF">
      <w:pPr>
        <w:autoSpaceDN/>
        <w:rPr>
          <w:rFonts w:asciiTheme="minorHAnsi" w:hAnsiTheme="minorHAnsi" w:cstheme="minorHAnsi"/>
          <w:kern w:val="2"/>
          <w:lang w:val="pl-PL"/>
        </w:rPr>
      </w:pPr>
    </w:p>
    <w:p w14:paraId="7A11B213" w14:textId="2963118D" w:rsidR="001572EF" w:rsidRPr="001572EF" w:rsidRDefault="001572EF" w:rsidP="00740876">
      <w:pPr>
        <w:autoSpaceDN/>
        <w:rPr>
          <w:rFonts w:asciiTheme="minorHAnsi" w:hAnsiTheme="minorHAnsi" w:cstheme="minorHAnsi"/>
          <w:kern w:val="2"/>
          <w:sz w:val="16"/>
          <w:szCs w:val="16"/>
          <w:lang w:val="pl-PL"/>
        </w:rPr>
      </w:pP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r>
      <w:r w:rsidRPr="001572EF">
        <w:rPr>
          <w:rFonts w:asciiTheme="minorHAnsi" w:hAnsiTheme="minorHAnsi" w:cstheme="minorHAnsi"/>
          <w:kern w:val="2"/>
          <w:lang w:val="pl-PL"/>
        </w:rPr>
        <w:tab/>
        <w:t xml:space="preserve">   </w:t>
      </w:r>
    </w:p>
    <w:p w14:paraId="13E985F4" w14:textId="77777777" w:rsidR="001572EF" w:rsidRPr="001572EF" w:rsidRDefault="001572EF" w:rsidP="001572EF">
      <w:pPr>
        <w:autoSpaceDN/>
        <w:rPr>
          <w:rFonts w:ascii="Garamond" w:hAnsi="Garamond"/>
          <w:kern w:val="2"/>
          <w:lang w:val="pl-PL"/>
        </w:rPr>
      </w:pPr>
    </w:p>
    <w:p w14:paraId="00C4AFA5" w14:textId="77777777" w:rsidR="001572EF" w:rsidRPr="001572EF" w:rsidRDefault="001572EF" w:rsidP="001572EF">
      <w:pPr>
        <w:autoSpaceDN/>
        <w:rPr>
          <w:rFonts w:ascii="Garamond" w:hAnsi="Garamond"/>
          <w:kern w:val="2"/>
          <w:lang w:val="pl-PL"/>
        </w:rPr>
      </w:pPr>
    </w:p>
    <w:p w14:paraId="149303CB" w14:textId="77777777" w:rsidR="001572EF" w:rsidRPr="001572EF" w:rsidRDefault="001572EF" w:rsidP="001572EF">
      <w:pPr>
        <w:autoSpaceDN/>
        <w:rPr>
          <w:rFonts w:ascii="Garamond" w:hAnsi="Garamond"/>
          <w:kern w:val="2"/>
          <w:lang w:val="pl-PL"/>
        </w:rPr>
      </w:pPr>
    </w:p>
    <w:p w14:paraId="670534B9" w14:textId="77777777" w:rsidR="001572EF" w:rsidRPr="001572EF" w:rsidRDefault="001572EF" w:rsidP="001572EF">
      <w:pPr>
        <w:autoSpaceDN/>
        <w:rPr>
          <w:rFonts w:ascii="Garamond" w:hAnsi="Garamond"/>
          <w:kern w:val="2"/>
          <w:lang w:val="pl-PL"/>
        </w:rPr>
      </w:pPr>
    </w:p>
    <w:p w14:paraId="4DC48877" w14:textId="77777777" w:rsidR="001572EF" w:rsidRPr="001572EF" w:rsidRDefault="001572EF" w:rsidP="001572EF">
      <w:pPr>
        <w:autoSpaceDN/>
        <w:rPr>
          <w:rFonts w:ascii="Garamond" w:hAnsi="Garamond"/>
          <w:kern w:val="2"/>
          <w:lang w:val="pl-PL"/>
        </w:rPr>
      </w:pPr>
    </w:p>
    <w:p w14:paraId="07B42AEE" w14:textId="77777777" w:rsidR="001572EF" w:rsidRPr="001572EF" w:rsidRDefault="001572EF" w:rsidP="001572EF">
      <w:pPr>
        <w:autoSpaceDN/>
        <w:rPr>
          <w:rFonts w:ascii="Garamond" w:hAnsi="Garamond"/>
          <w:kern w:val="2"/>
          <w:lang w:val="pl-PL"/>
        </w:rPr>
      </w:pPr>
    </w:p>
    <w:p w14:paraId="25DF9CF1" w14:textId="77777777" w:rsidR="001572EF" w:rsidRPr="001572EF" w:rsidRDefault="001572EF" w:rsidP="001572EF">
      <w:pPr>
        <w:autoSpaceDN/>
        <w:rPr>
          <w:rFonts w:ascii="Garamond" w:hAnsi="Garamond"/>
          <w:kern w:val="2"/>
          <w:lang w:val="pl-PL"/>
        </w:rPr>
      </w:pPr>
    </w:p>
    <w:p w14:paraId="0E949109" w14:textId="77777777" w:rsidR="001572EF" w:rsidRDefault="001572EF" w:rsidP="001572EF">
      <w:pPr>
        <w:autoSpaceDN/>
        <w:rPr>
          <w:rFonts w:ascii="Garamond" w:hAnsi="Garamond"/>
          <w:kern w:val="2"/>
          <w:lang w:val="pl-PL"/>
        </w:rPr>
      </w:pPr>
    </w:p>
    <w:p w14:paraId="41BBEFE7" w14:textId="77777777" w:rsidR="00003C28" w:rsidRPr="001572EF" w:rsidRDefault="00003C28" w:rsidP="001572EF">
      <w:pPr>
        <w:autoSpaceDN/>
        <w:rPr>
          <w:rFonts w:ascii="Garamond" w:hAnsi="Garamond"/>
          <w:kern w:val="2"/>
          <w:lang w:val="pl-PL"/>
        </w:rPr>
      </w:pPr>
    </w:p>
    <w:p w14:paraId="748CC4AF" w14:textId="77777777" w:rsidR="001572EF" w:rsidRPr="001572EF" w:rsidRDefault="001572EF" w:rsidP="001572EF">
      <w:pPr>
        <w:autoSpaceDN/>
        <w:rPr>
          <w:rFonts w:ascii="Garamond" w:hAnsi="Garamond"/>
          <w:kern w:val="2"/>
          <w:lang w:val="pl-PL"/>
        </w:rPr>
      </w:pPr>
    </w:p>
    <w:p w14:paraId="5762532D" w14:textId="77777777" w:rsidR="001572EF" w:rsidRPr="001572EF" w:rsidRDefault="001572EF" w:rsidP="001572EF">
      <w:pPr>
        <w:autoSpaceDN/>
        <w:rPr>
          <w:rFonts w:ascii="Garamond" w:hAnsi="Garamond"/>
          <w:kern w:val="2"/>
          <w:lang w:val="pl-PL"/>
        </w:rPr>
      </w:pPr>
    </w:p>
    <w:p w14:paraId="721DCADF" w14:textId="77777777" w:rsidR="001572EF" w:rsidRPr="001572EF" w:rsidRDefault="001572EF" w:rsidP="001572EF">
      <w:pPr>
        <w:autoSpaceDN/>
        <w:rPr>
          <w:rFonts w:ascii="Garamond" w:hAnsi="Garamond"/>
          <w:kern w:val="2"/>
          <w:lang w:val="pl-PL"/>
        </w:rPr>
      </w:pPr>
    </w:p>
    <w:p w14:paraId="421E3AA4" w14:textId="77777777" w:rsidR="00117F10" w:rsidRPr="001572EF" w:rsidRDefault="00117F10" w:rsidP="001572EF">
      <w:pPr>
        <w:autoSpaceDN/>
        <w:rPr>
          <w:rFonts w:ascii="Garamond" w:hAnsi="Garamond"/>
          <w:kern w:val="2"/>
          <w:lang w:val="pl-PL"/>
        </w:rPr>
      </w:pPr>
    </w:p>
    <w:p w14:paraId="111D0425" w14:textId="77777777" w:rsidR="001572EF" w:rsidRPr="001572EF" w:rsidRDefault="001572EF" w:rsidP="001572EF">
      <w:pPr>
        <w:autoSpaceDN/>
        <w:jc w:val="right"/>
        <w:rPr>
          <w:rFonts w:asciiTheme="minorHAnsi" w:hAnsiTheme="minorHAnsi" w:cstheme="minorHAnsi"/>
          <w:b/>
          <w:bCs/>
          <w:kern w:val="2"/>
          <w:sz w:val="22"/>
          <w:szCs w:val="22"/>
          <w:lang w:val="pl-PL"/>
        </w:rPr>
      </w:pPr>
      <w:r w:rsidRPr="001572EF">
        <w:rPr>
          <w:rFonts w:asciiTheme="minorHAnsi" w:hAnsiTheme="minorHAnsi" w:cstheme="minorHAnsi"/>
          <w:b/>
          <w:bCs/>
          <w:kern w:val="2"/>
          <w:sz w:val="22"/>
          <w:szCs w:val="22"/>
          <w:lang w:val="pl-PL"/>
        </w:rPr>
        <w:lastRenderedPageBreak/>
        <w:t>Załącznik nr 2 do SWZ</w:t>
      </w:r>
    </w:p>
    <w:p w14:paraId="015B6989" w14:textId="0D3078B9" w:rsidR="001572EF" w:rsidRPr="001572EF" w:rsidRDefault="001572EF" w:rsidP="00117F10">
      <w:pPr>
        <w:autoSpaceDN/>
        <w:jc w:val="center"/>
        <w:rPr>
          <w:rFonts w:asciiTheme="minorHAnsi" w:hAnsiTheme="minorHAnsi" w:cstheme="minorHAnsi"/>
          <w:b/>
          <w:bCs/>
          <w:kern w:val="2"/>
          <w:sz w:val="22"/>
          <w:szCs w:val="22"/>
          <w:lang w:val="pl-PL"/>
        </w:rPr>
      </w:pPr>
      <w:r w:rsidRPr="001572EF">
        <w:rPr>
          <w:rFonts w:asciiTheme="minorHAnsi" w:hAnsiTheme="minorHAnsi" w:cstheme="minorHAnsi"/>
          <w:b/>
          <w:bCs/>
          <w:kern w:val="2"/>
          <w:sz w:val="22"/>
          <w:szCs w:val="22"/>
          <w:lang w:val="pl-PL"/>
        </w:rPr>
        <w:t>FORMULARZ CENOW</w:t>
      </w:r>
      <w:r w:rsidR="00117F10">
        <w:rPr>
          <w:rFonts w:asciiTheme="minorHAnsi" w:hAnsiTheme="minorHAnsi" w:cstheme="minorHAnsi"/>
          <w:b/>
          <w:bCs/>
          <w:kern w:val="2"/>
          <w:sz w:val="22"/>
          <w:szCs w:val="22"/>
          <w:lang w:val="pl-PL"/>
        </w:rPr>
        <w:t>Y</w:t>
      </w:r>
    </w:p>
    <w:p w14:paraId="2AEC4D4A" w14:textId="20D5B28B" w:rsidR="001572EF" w:rsidRPr="001572EF" w:rsidRDefault="001572EF" w:rsidP="001572EF">
      <w:pPr>
        <w:autoSpaceDN/>
        <w:ind w:left="-426"/>
        <w:rPr>
          <w:rFonts w:asciiTheme="minorHAnsi" w:hAnsiTheme="minorHAnsi" w:cstheme="minorHAnsi"/>
          <w:b/>
          <w:kern w:val="2"/>
          <w:sz w:val="22"/>
          <w:szCs w:val="22"/>
          <w:lang w:val="pl-PL"/>
        </w:rPr>
      </w:pPr>
      <w:r w:rsidRPr="001572EF">
        <w:rPr>
          <w:rFonts w:asciiTheme="minorHAnsi" w:hAnsiTheme="minorHAnsi" w:cstheme="minorHAnsi"/>
          <w:b/>
          <w:kern w:val="2"/>
          <w:sz w:val="22"/>
          <w:szCs w:val="22"/>
          <w:lang w:val="pl-PL"/>
        </w:rPr>
        <w:t>Pakiet 7</w:t>
      </w:r>
      <w:r w:rsidR="00117F10">
        <w:rPr>
          <w:rFonts w:asciiTheme="minorHAnsi" w:hAnsiTheme="minorHAnsi" w:cstheme="minorHAnsi"/>
          <w:b/>
          <w:kern w:val="2"/>
          <w:sz w:val="22"/>
          <w:szCs w:val="22"/>
          <w:lang w:val="pl-PL"/>
        </w:rPr>
        <w:t xml:space="preserve">: Mycie maszynowe narzędzi medycznych </w:t>
      </w:r>
    </w:p>
    <w:tbl>
      <w:tblPr>
        <w:tblW w:w="15739" w:type="dxa"/>
        <w:tblInd w:w="-446" w:type="dxa"/>
        <w:tblCellMar>
          <w:left w:w="5" w:type="dxa"/>
          <w:right w:w="0" w:type="dxa"/>
        </w:tblCellMar>
        <w:tblLook w:val="0000" w:firstRow="0" w:lastRow="0" w:firstColumn="0" w:lastColumn="0" w:noHBand="0" w:noVBand="0"/>
      </w:tblPr>
      <w:tblGrid>
        <w:gridCol w:w="413"/>
        <w:gridCol w:w="4947"/>
        <w:gridCol w:w="1171"/>
        <w:gridCol w:w="1027"/>
        <w:gridCol w:w="1231"/>
        <w:gridCol w:w="1270"/>
        <w:gridCol w:w="1119"/>
        <w:gridCol w:w="11"/>
        <w:gridCol w:w="1211"/>
        <w:gridCol w:w="9"/>
        <w:gridCol w:w="974"/>
        <w:gridCol w:w="10"/>
        <w:gridCol w:w="1094"/>
        <w:gridCol w:w="8"/>
        <w:gridCol w:w="1115"/>
        <w:gridCol w:w="10"/>
        <w:gridCol w:w="119"/>
      </w:tblGrid>
      <w:tr w:rsidR="001572EF" w:rsidRPr="001572EF" w14:paraId="0851F053" w14:textId="77777777" w:rsidTr="0062214E">
        <w:trPr>
          <w:trHeight w:val="725"/>
        </w:trPr>
        <w:tc>
          <w:tcPr>
            <w:tcW w:w="412" w:type="dxa"/>
            <w:tcBorders>
              <w:top w:val="single" w:sz="4" w:space="0" w:color="000000"/>
              <w:left w:val="single" w:sz="4" w:space="0" w:color="000000"/>
              <w:bottom w:val="single" w:sz="4" w:space="0" w:color="000000"/>
            </w:tcBorders>
            <w:shd w:val="clear" w:color="auto" w:fill="auto"/>
          </w:tcPr>
          <w:p w14:paraId="465DE347"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Lp.</w:t>
            </w:r>
          </w:p>
        </w:tc>
        <w:tc>
          <w:tcPr>
            <w:tcW w:w="4947" w:type="dxa"/>
            <w:tcBorders>
              <w:top w:val="single" w:sz="4" w:space="0" w:color="000000"/>
              <w:left w:val="single" w:sz="4" w:space="0" w:color="000000"/>
              <w:bottom w:val="single" w:sz="4" w:space="0" w:color="000000"/>
            </w:tcBorders>
            <w:shd w:val="clear" w:color="auto" w:fill="auto"/>
            <w:tcMar>
              <w:left w:w="10" w:type="dxa"/>
              <w:right w:w="10" w:type="dxa"/>
            </w:tcMar>
          </w:tcPr>
          <w:p w14:paraId="1AE50681"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Nazwa materiału</w:t>
            </w:r>
          </w:p>
        </w:tc>
        <w:tc>
          <w:tcPr>
            <w:tcW w:w="1171" w:type="dxa"/>
            <w:tcBorders>
              <w:top w:val="single" w:sz="4" w:space="0" w:color="000000"/>
              <w:left w:val="single" w:sz="4" w:space="0" w:color="000000"/>
              <w:bottom w:val="single" w:sz="4" w:space="0" w:color="000000"/>
            </w:tcBorders>
            <w:shd w:val="clear" w:color="auto" w:fill="auto"/>
            <w:tcMar>
              <w:left w:w="10" w:type="dxa"/>
              <w:right w:w="10" w:type="dxa"/>
            </w:tcMar>
          </w:tcPr>
          <w:p w14:paraId="5F374DA4"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Ilość litrów na 1 rok</w:t>
            </w:r>
          </w:p>
        </w:tc>
        <w:tc>
          <w:tcPr>
            <w:tcW w:w="1027" w:type="dxa"/>
            <w:tcBorders>
              <w:top w:val="single" w:sz="4" w:space="0" w:color="000000"/>
              <w:left w:val="single" w:sz="4" w:space="0" w:color="000000"/>
              <w:bottom w:val="single" w:sz="4" w:space="0" w:color="000000"/>
            </w:tcBorders>
            <w:shd w:val="clear" w:color="auto" w:fill="auto"/>
            <w:tcMar>
              <w:left w:w="10" w:type="dxa"/>
              <w:right w:w="10" w:type="dxa"/>
            </w:tcMar>
          </w:tcPr>
          <w:p w14:paraId="67AA710E"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Nazwa handlowa Producent</w:t>
            </w:r>
          </w:p>
        </w:tc>
        <w:tc>
          <w:tcPr>
            <w:tcW w:w="1231" w:type="dxa"/>
            <w:tcBorders>
              <w:top w:val="single" w:sz="4" w:space="0" w:color="000000"/>
              <w:left w:val="single" w:sz="4" w:space="0" w:color="000000"/>
              <w:bottom w:val="single" w:sz="4" w:space="0" w:color="000000"/>
            </w:tcBorders>
            <w:shd w:val="clear" w:color="auto" w:fill="auto"/>
            <w:tcMar>
              <w:left w:w="10" w:type="dxa"/>
              <w:right w:w="10" w:type="dxa"/>
            </w:tcMar>
          </w:tcPr>
          <w:p w14:paraId="10C0162F"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Oferowane stężenie</w:t>
            </w:r>
          </w:p>
        </w:tc>
        <w:tc>
          <w:tcPr>
            <w:tcW w:w="1270" w:type="dxa"/>
            <w:tcBorders>
              <w:top w:val="single" w:sz="4" w:space="0" w:color="000000"/>
              <w:left w:val="single" w:sz="4" w:space="0" w:color="000000"/>
              <w:bottom w:val="single" w:sz="4" w:space="0" w:color="000000"/>
            </w:tcBorders>
            <w:shd w:val="clear" w:color="auto" w:fill="auto"/>
            <w:tcMar>
              <w:left w:w="10" w:type="dxa"/>
              <w:right w:w="10" w:type="dxa"/>
            </w:tcMar>
          </w:tcPr>
          <w:p w14:paraId="341FB25C"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Oferowana wielkość opakowania</w:t>
            </w:r>
          </w:p>
        </w:tc>
        <w:tc>
          <w:tcPr>
            <w:tcW w:w="1119" w:type="dxa"/>
            <w:tcBorders>
              <w:top w:val="single" w:sz="4" w:space="0" w:color="000000"/>
              <w:left w:val="single" w:sz="4" w:space="0" w:color="000000"/>
              <w:bottom w:val="single" w:sz="4" w:space="0" w:color="000000"/>
            </w:tcBorders>
            <w:shd w:val="clear" w:color="auto" w:fill="auto"/>
            <w:tcMar>
              <w:left w:w="10" w:type="dxa"/>
              <w:right w:w="10" w:type="dxa"/>
            </w:tcMar>
          </w:tcPr>
          <w:p w14:paraId="3F0A507C"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Ilość op. roztworu stężonego</w:t>
            </w:r>
          </w:p>
        </w:tc>
        <w:tc>
          <w:tcPr>
            <w:tcW w:w="1222" w:type="dxa"/>
            <w:gridSpan w:val="2"/>
            <w:tcBorders>
              <w:top w:val="single" w:sz="4" w:space="0" w:color="000000"/>
              <w:left w:val="single" w:sz="4" w:space="0" w:color="000000"/>
              <w:bottom w:val="single" w:sz="4" w:space="0" w:color="000000"/>
            </w:tcBorders>
            <w:shd w:val="clear" w:color="auto" w:fill="auto"/>
            <w:tcMar>
              <w:left w:w="10" w:type="dxa"/>
              <w:right w:w="10" w:type="dxa"/>
            </w:tcMar>
          </w:tcPr>
          <w:p w14:paraId="09BE6F74" w14:textId="77A86CC0" w:rsidR="001572EF" w:rsidRPr="001572EF" w:rsidRDefault="001572EF" w:rsidP="001572EF">
            <w:pPr>
              <w:autoSpaceDN/>
              <w:jc w:val="center"/>
              <w:rPr>
                <w:rFonts w:asciiTheme="minorHAnsi" w:hAnsiTheme="minorHAnsi" w:cstheme="minorHAnsi"/>
                <w:b/>
                <w:bCs/>
                <w:kern w:val="2"/>
                <w:sz w:val="20"/>
                <w:szCs w:val="20"/>
                <w:lang w:val="pl-PL"/>
              </w:rPr>
            </w:pPr>
            <w:r w:rsidRPr="001572EF">
              <w:rPr>
                <w:rFonts w:asciiTheme="minorHAnsi" w:hAnsiTheme="minorHAnsi" w:cstheme="minorHAnsi"/>
                <w:b/>
                <w:bCs/>
                <w:kern w:val="2"/>
                <w:sz w:val="20"/>
                <w:szCs w:val="20"/>
                <w:lang w:val="pl-PL"/>
              </w:rPr>
              <w:t xml:space="preserve">Cena jedn. netto za </w:t>
            </w:r>
            <w:r w:rsidR="00864592">
              <w:rPr>
                <w:rFonts w:asciiTheme="minorHAnsi" w:hAnsiTheme="minorHAnsi" w:cstheme="minorHAnsi"/>
                <w:b/>
                <w:bCs/>
                <w:kern w:val="2"/>
                <w:sz w:val="20"/>
                <w:szCs w:val="20"/>
                <w:lang w:val="pl-PL"/>
              </w:rPr>
              <w:t>l</w:t>
            </w:r>
            <w:r w:rsidR="00F01798">
              <w:rPr>
                <w:rFonts w:asciiTheme="minorHAnsi" w:hAnsiTheme="minorHAnsi" w:cstheme="minorHAnsi"/>
                <w:b/>
                <w:bCs/>
                <w:kern w:val="2"/>
                <w:sz w:val="20"/>
                <w:szCs w:val="20"/>
                <w:lang w:val="pl-PL"/>
              </w:rPr>
              <w:t>.</w:t>
            </w:r>
            <w:r w:rsidR="00864592">
              <w:rPr>
                <w:rFonts w:asciiTheme="minorHAnsi" w:hAnsiTheme="minorHAnsi" w:cstheme="minorHAnsi"/>
                <w:b/>
                <w:bCs/>
                <w:kern w:val="2"/>
                <w:sz w:val="20"/>
                <w:szCs w:val="20"/>
                <w:lang w:val="pl-PL"/>
              </w:rPr>
              <w:t xml:space="preserve">, </w:t>
            </w:r>
            <w:r w:rsidRPr="001572EF">
              <w:rPr>
                <w:rFonts w:asciiTheme="minorHAnsi" w:hAnsiTheme="minorHAnsi" w:cstheme="minorHAnsi"/>
                <w:b/>
                <w:bCs/>
                <w:kern w:val="2"/>
                <w:sz w:val="20"/>
                <w:szCs w:val="20"/>
                <w:lang w:val="pl-PL"/>
              </w:rPr>
              <w:t>opak.</w:t>
            </w:r>
          </w:p>
        </w:tc>
        <w:tc>
          <w:tcPr>
            <w:tcW w:w="983" w:type="dxa"/>
            <w:gridSpan w:val="2"/>
            <w:tcBorders>
              <w:top w:val="single" w:sz="4" w:space="0" w:color="000000"/>
              <w:left w:val="single" w:sz="4" w:space="0" w:color="000000"/>
              <w:bottom w:val="single" w:sz="4" w:space="0" w:color="000000"/>
            </w:tcBorders>
            <w:shd w:val="clear" w:color="auto" w:fill="auto"/>
            <w:tcMar>
              <w:left w:w="10" w:type="dxa"/>
              <w:right w:w="10" w:type="dxa"/>
            </w:tcMar>
          </w:tcPr>
          <w:p w14:paraId="69C676C7"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Wartość netto</w:t>
            </w:r>
          </w:p>
        </w:tc>
        <w:tc>
          <w:tcPr>
            <w:tcW w:w="1104" w:type="dxa"/>
            <w:gridSpan w:val="2"/>
            <w:tcBorders>
              <w:top w:val="single" w:sz="4" w:space="0" w:color="000000"/>
              <w:left w:val="single" w:sz="4" w:space="0" w:color="000000"/>
              <w:bottom w:val="single" w:sz="4" w:space="0" w:color="000000"/>
            </w:tcBorders>
            <w:shd w:val="clear" w:color="auto" w:fill="auto"/>
            <w:tcMar>
              <w:left w:w="10" w:type="dxa"/>
              <w:right w:w="10" w:type="dxa"/>
            </w:tcMar>
          </w:tcPr>
          <w:p w14:paraId="7DC78EA0"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Stawka</w:t>
            </w:r>
          </w:p>
          <w:p w14:paraId="6BB78443"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VAT</w:t>
            </w:r>
          </w:p>
        </w:tc>
        <w:tc>
          <w:tcPr>
            <w:tcW w:w="1123" w:type="dxa"/>
            <w:gridSpan w:val="2"/>
            <w:tcBorders>
              <w:top w:val="single" w:sz="4" w:space="0" w:color="000000"/>
              <w:left w:val="single" w:sz="4" w:space="0" w:color="000000"/>
              <w:bottom w:val="single" w:sz="4" w:space="0" w:color="000000"/>
            </w:tcBorders>
            <w:shd w:val="clear" w:color="auto" w:fill="auto"/>
            <w:tcMar>
              <w:left w:w="10" w:type="dxa"/>
              <w:right w:w="10" w:type="dxa"/>
            </w:tcMar>
          </w:tcPr>
          <w:p w14:paraId="7A59ED28" w14:textId="77777777" w:rsidR="001572EF" w:rsidRPr="001572EF" w:rsidRDefault="001572EF" w:rsidP="001572EF">
            <w:pPr>
              <w:autoSpaceDN/>
              <w:jc w:val="center"/>
              <w:rPr>
                <w:rFonts w:asciiTheme="minorHAnsi" w:hAnsiTheme="minorHAnsi" w:cstheme="minorHAnsi"/>
                <w:b/>
                <w:bCs/>
                <w:kern w:val="2"/>
                <w:sz w:val="20"/>
                <w:szCs w:val="20"/>
              </w:rPr>
            </w:pPr>
            <w:r w:rsidRPr="001572EF">
              <w:rPr>
                <w:rFonts w:asciiTheme="minorHAnsi" w:hAnsiTheme="minorHAnsi" w:cstheme="minorHAnsi"/>
                <w:b/>
                <w:bCs/>
                <w:kern w:val="2"/>
                <w:sz w:val="20"/>
                <w:szCs w:val="20"/>
              </w:rPr>
              <w:t>Wartość brutto</w:t>
            </w:r>
          </w:p>
        </w:tc>
        <w:tc>
          <w:tcPr>
            <w:tcW w:w="129" w:type="dxa"/>
            <w:gridSpan w:val="2"/>
            <w:tcBorders>
              <w:left w:val="single" w:sz="4" w:space="0" w:color="000000"/>
            </w:tcBorders>
            <w:shd w:val="clear" w:color="auto" w:fill="auto"/>
            <w:tcMar>
              <w:left w:w="10" w:type="dxa"/>
              <w:right w:w="10" w:type="dxa"/>
            </w:tcMar>
          </w:tcPr>
          <w:p w14:paraId="66EC0A3F" w14:textId="77777777" w:rsidR="001572EF" w:rsidRPr="001572EF" w:rsidRDefault="001572EF" w:rsidP="001572EF">
            <w:pPr>
              <w:autoSpaceDN/>
              <w:jc w:val="center"/>
              <w:rPr>
                <w:rFonts w:asciiTheme="minorHAnsi" w:hAnsiTheme="minorHAnsi" w:cstheme="minorHAnsi"/>
                <w:kern w:val="2"/>
              </w:rPr>
            </w:pPr>
          </w:p>
        </w:tc>
      </w:tr>
      <w:tr w:rsidR="001572EF" w:rsidRPr="001572EF" w14:paraId="4C114691" w14:textId="77777777" w:rsidTr="0062214E">
        <w:trPr>
          <w:trHeight w:val="2304"/>
        </w:trPr>
        <w:tc>
          <w:tcPr>
            <w:tcW w:w="412" w:type="dxa"/>
            <w:tcBorders>
              <w:top w:val="single" w:sz="4" w:space="0" w:color="000000"/>
              <w:left w:val="single" w:sz="4" w:space="0" w:color="000000"/>
              <w:bottom w:val="single" w:sz="4" w:space="0" w:color="000000"/>
            </w:tcBorders>
            <w:shd w:val="clear" w:color="auto" w:fill="auto"/>
          </w:tcPr>
          <w:p w14:paraId="4A7D6709" w14:textId="77777777" w:rsidR="001572EF" w:rsidRPr="001572EF" w:rsidRDefault="001572EF" w:rsidP="00E87B7B">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1.</w:t>
            </w:r>
          </w:p>
        </w:tc>
        <w:tc>
          <w:tcPr>
            <w:tcW w:w="4947" w:type="dxa"/>
            <w:tcBorders>
              <w:top w:val="single" w:sz="4" w:space="0" w:color="000000"/>
              <w:left w:val="single" w:sz="4" w:space="0" w:color="000000"/>
              <w:bottom w:val="single" w:sz="4" w:space="0" w:color="000000"/>
            </w:tcBorders>
            <w:shd w:val="clear" w:color="auto" w:fill="auto"/>
            <w:tcMar>
              <w:left w:w="10" w:type="dxa"/>
              <w:right w:w="10" w:type="dxa"/>
            </w:tcMar>
          </w:tcPr>
          <w:p w14:paraId="47E697AA" w14:textId="20E3AA5F" w:rsidR="001572EF" w:rsidRPr="001572EF" w:rsidRDefault="001572EF" w:rsidP="001572EF">
            <w:pPr>
              <w:autoSpaceDN/>
              <w:rPr>
                <w:rFonts w:asciiTheme="minorHAnsi" w:hAnsiTheme="minorHAnsi" w:cstheme="minorHAnsi"/>
                <w:kern w:val="2"/>
                <w:sz w:val="22"/>
                <w:szCs w:val="22"/>
              </w:rPr>
            </w:pPr>
            <w:r w:rsidRPr="001572EF">
              <w:rPr>
                <w:rFonts w:asciiTheme="minorHAnsi" w:hAnsiTheme="minorHAnsi" w:cstheme="minorHAnsi"/>
                <w:kern w:val="2"/>
                <w:sz w:val="22"/>
                <w:szCs w:val="22"/>
                <w:lang w:val="pl-PL"/>
              </w:rPr>
              <w:t xml:space="preserve">Płynny, w postaci koncentratu, alkaliczny środek </w:t>
            </w:r>
            <w:r w:rsidR="00003C28">
              <w:rPr>
                <w:rFonts w:asciiTheme="minorHAnsi" w:hAnsiTheme="minorHAnsi" w:cstheme="minorHAnsi"/>
                <w:kern w:val="2"/>
                <w:sz w:val="22"/>
                <w:szCs w:val="22"/>
                <w:lang w:val="pl-PL"/>
              </w:rPr>
              <w:br/>
            </w:r>
            <w:r w:rsidRPr="001572EF">
              <w:rPr>
                <w:rFonts w:asciiTheme="minorHAnsi" w:hAnsiTheme="minorHAnsi" w:cstheme="minorHAnsi"/>
                <w:kern w:val="2"/>
                <w:sz w:val="22"/>
                <w:szCs w:val="22"/>
                <w:lang w:val="pl-PL"/>
              </w:rPr>
              <w:t xml:space="preserve">do mycia w myjniach-dezynfektorach, skutecznie usuwający pozostałości organiczne typu: zaschnięta </w:t>
            </w:r>
            <w:r w:rsidR="00003C28">
              <w:rPr>
                <w:rFonts w:asciiTheme="minorHAnsi" w:hAnsiTheme="minorHAnsi" w:cstheme="minorHAnsi"/>
                <w:kern w:val="2"/>
                <w:sz w:val="22"/>
                <w:szCs w:val="22"/>
                <w:lang w:val="pl-PL"/>
              </w:rPr>
              <w:br/>
            </w:r>
            <w:r w:rsidRPr="001572EF">
              <w:rPr>
                <w:rFonts w:asciiTheme="minorHAnsi" w:hAnsiTheme="minorHAnsi" w:cstheme="minorHAnsi"/>
                <w:kern w:val="2"/>
                <w:sz w:val="22"/>
                <w:szCs w:val="22"/>
                <w:lang w:val="pl-PL"/>
              </w:rPr>
              <w:t xml:space="preserve">i denaturowana krew, uniemożliwiający powtórne osadzanie się pozostałości białkowych oraz zmniejszający napięcie powierzchniowe kąpieli myjącej, stosowany do maszynowego mycia narzędzi </w:t>
            </w:r>
            <w:r w:rsidR="00003C28">
              <w:rPr>
                <w:rFonts w:asciiTheme="minorHAnsi" w:hAnsiTheme="minorHAnsi" w:cstheme="minorHAnsi"/>
                <w:kern w:val="2"/>
                <w:sz w:val="22"/>
                <w:szCs w:val="22"/>
                <w:lang w:val="pl-PL"/>
              </w:rPr>
              <w:br/>
            </w:r>
            <w:r w:rsidRPr="001572EF">
              <w:rPr>
                <w:rFonts w:asciiTheme="minorHAnsi" w:hAnsiTheme="minorHAnsi" w:cstheme="minorHAnsi"/>
                <w:kern w:val="2"/>
                <w:sz w:val="22"/>
                <w:szCs w:val="22"/>
                <w:lang w:val="pl-PL"/>
              </w:rPr>
              <w:t xml:space="preserve">i sprzętu medycznego także wykonanego z aluminium </w:t>
            </w:r>
            <w:r w:rsidR="00003C28">
              <w:rPr>
                <w:rFonts w:asciiTheme="minorHAnsi" w:hAnsiTheme="minorHAnsi" w:cstheme="minorHAnsi"/>
                <w:kern w:val="2"/>
                <w:sz w:val="22"/>
                <w:szCs w:val="22"/>
                <w:lang w:val="pl-PL"/>
              </w:rPr>
              <w:br/>
            </w:r>
            <w:r w:rsidRPr="001572EF">
              <w:rPr>
                <w:rFonts w:asciiTheme="minorHAnsi" w:hAnsiTheme="minorHAnsi" w:cstheme="minorHAnsi"/>
                <w:kern w:val="2"/>
                <w:sz w:val="22"/>
                <w:szCs w:val="22"/>
                <w:lang w:val="pl-PL"/>
              </w:rPr>
              <w:t xml:space="preserve">i tworzyw sztucznych. Nie wymagający neutralizacji. </w:t>
            </w:r>
            <w:r w:rsidR="00003C28">
              <w:rPr>
                <w:rFonts w:asciiTheme="minorHAnsi" w:hAnsiTheme="minorHAnsi" w:cstheme="minorHAnsi"/>
                <w:kern w:val="2"/>
                <w:sz w:val="22"/>
                <w:szCs w:val="22"/>
                <w:lang w:val="pl-PL"/>
              </w:rPr>
              <w:br/>
            </w:r>
            <w:r w:rsidRPr="001572EF">
              <w:rPr>
                <w:rFonts w:asciiTheme="minorHAnsi" w:hAnsiTheme="minorHAnsi" w:cstheme="minorHAnsi"/>
                <w:kern w:val="2"/>
                <w:sz w:val="22"/>
                <w:szCs w:val="22"/>
                <w:lang w:val="pl-PL"/>
              </w:rPr>
              <w:t xml:space="preserve">Ph powyżej 10. Możliwość stosowania w myjniach </w:t>
            </w:r>
            <w:r w:rsidR="00864592">
              <w:rPr>
                <w:rFonts w:asciiTheme="minorHAnsi" w:hAnsiTheme="minorHAnsi" w:cstheme="minorHAnsi"/>
                <w:kern w:val="2"/>
                <w:sz w:val="22"/>
                <w:szCs w:val="22"/>
                <w:lang w:val="pl-PL"/>
              </w:rPr>
              <w:t>ultradź</w:t>
            </w:r>
            <w:r w:rsidRPr="001572EF">
              <w:rPr>
                <w:rFonts w:asciiTheme="minorHAnsi" w:hAnsiTheme="minorHAnsi" w:cstheme="minorHAnsi"/>
                <w:kern w:val="2"/>
                <w:sz w:val="22"/>
                <w:szCs w:val="22"/>
                <w:lang w:val="pl-PL"/>
              </w:rPr>
              <w:t xml:space="preserve">więkowych. Posiadający w swoim składzie  kwasy organiczne, alkalia, tenzydy, enzymy, alkoksylowane alkohole tłuszczowe, środki konserwujące, inhibitor korozji. </w:t>
            </w:r>
            <w:r w:rsidRPr="001572EF">
              <w:rPr>
                <w:rFonts w:asciiTheme="minorHAnsi" w:hAnsiTheme="minorHAnsi" w:cstheme="minorHAnsi"/>
                <w:kern w:val="2"/>
                <w:sz w:val="22"/>
                <w:szCs w:val="22"/>
              </w:rPr>
              <w:t>Nie zawiera chloru. Dozowanie w zakresie 2-10ml</w:t>
            </w:r>
            <w:r w:rsidR="00864592">
              <w:rPr>
                <w:rFonts w:asciiTheme="minorHAnsi" w:hAnsiTheme="minorHAnsi" w:cstheme="minorHAnsi"/>
                <w:kern w:val="2"/>
                <w:sz w:val="22"/>
                <w:szCs w:val="22"/>
              </w:rPr>
              <w:t>.</w:t>
            </w:r>
          </w:p>
        </w:tc>
        <w:tc>
          <w:tcPr>
            <w:tcW w:w="1171"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745534F6" w14:textId="77777777"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300 litrów koncentratu</w:t>
            </w:r>
          </w:p>
          <w:p w14:paraId="03DDCA44" w14:textId="77777777" w:rsidR="001572EF" w:rsidRPr="001572EF" w:rsidRDefault="001572EF" w:rsidP="001572EF">
            <w:pPr>
              <w:autoSpaceDN/>
              <w:jc w:val="center"/>
              <w:rPr>
                <w:rFonts w:asciiTheme="minorHAnsi" w:hAnsiTheme="minorHAnsi" w:cstheme="minorHAnsi"/>
                <w:kern w:val="2"/>
                <w:sz w:val="22"/>
                <w:szCs w:val="22"/>
              </w:rPr>
            </w:pPr>
          </w:p>
        </w:tc>
        <w:tc>
          <w:tcPr>
            <w:tcW w:w="1027"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6EA540C8" w14:textId="77777777" w:rsidR="001572EF" w:rsidRPr="001572EF" w:rsidRDefault="001572EF" w:rsidP="001572EF">
            <w:pPr>
              <w:autoSpaceDN/>
              <w:jc w:val="center"/>
              <w:rPr>
                <w:rFonts w:asciiTheme="minorHAnsi" w:hAnsiTheme="minorHAnsi" w:cstheme="minorHAnsi"/>
                <w:kern w:val="2"/>
              </w:rPr>
            </w:pPr>
          </w:p>
        </w:tc>
        <w:tc>
          <w:tcPr>
            <w:tcW w:w="1231"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54B32DB1" w14:textId="77777777" w:rsidR="001572EF" w:rsidRPr="001572EF" w:rsidRDefault="001572EF" w:rsidP="001572EF">
            <w:pPr>
              <w:autoSpaceDN/>
              <w:jc w:val="center"/>
              <w:rPr>
                <w:rFonts w:asciiTheme="minorHAnsi" w:hAnsiTheme="minorHAnsi" w:cstheme="minorHAnsi"/>
                <w:kern w:val="2"/>
              </w:rPr>
            </w:pPr>
          </w:p>
        </w:tc>
        <w:tc>
          <w:tcPr>
            <w:tcW w:w="1270"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78ECD503" w14:textId="52BFB06C" w:rsidR="001572EF" w:rsidRPr="001572EF" w:rsidRDefault="001572EF" w:rsidP="001572EF">
            <w:pPr>
              <w:autoSpaceDN/>
              <w:jc w:val="center"/>
              <w:rPr>
                <w:rFonts w:asciiTheme="minorHAnsi" w:hAnsiTheme="minorHAnsi" w:cstheme="minorHAnsi"/>
                <w:kern w:val="2"/>
              </w:rPr>
            </w:pPr>
          </w:p>
        </w:tc>
        <w:tc>
          <w:tcPr>
            <w:tcW w:w="1119"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30B4BBA4" w14:textId="0F51DE09" w:rsidR="001572EF" w:rsidRPr="001572EF" w:rsidRDefault="001572EF" w:rsidP="001572EF">
            <w:pPr>
              <w:autoSpaceDN/>
              <w:jc w:val="center"/>
              <w:rPr>
                <w:rFonts w:asciiTheme="minorHAnsi" w:hAnsiTheme="minorHAnsi" w:cstheme="minorHAnsi"/>
                <w:kern w:val="2"/>
              </w:rPr>
            </w:pPr>
          </w:p>
        </w:tc>
        <w:tc>
          <w:tcPr>
            <w:tcW w:w="1222"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208F5D9E" w14:textId="2383B8B6" w:rsidR="001572EF" w:rsidRPr="001572EF" w:rsidRDefault="001572EF" w:rsidP="001572EF">
            <w:pPr>
              <w:autoSpaceDN/>
              <w:jc w:val="center"/>
              <w:rPr>
                <w:rFonts w:asciiTheme="minorHAnsi" w:hAnsiTheme="minorHAnsi" w:cstheme="minorHAnsi"/>
                <w:kern w:val="2"/>
              </w:rPr>
            </w:pPr>
          </w:p>
        </w:tc>
        <w:tc>
          <w:tcPr>
            <w:tcW w:w="983"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37074479" w14:textId="5954C12D" w:rsidR="001572EF" w:rsidRPr="001572EF" w:rsidRDefault="001572EF" w:rsidP="001572EF">
            <w:pPr>
              <w:autoSpaceDN/>
              <w:jc w:val="center"/>
              <w:rPr>
                <w:rFonts w:asciiTheme="minorHAnsi" w:hAnsiTheme="minorHAnsi" w:cstheme="minorHAnsi"/>
                <w:kern w:val="2"/>
              </w:rPr>
            </w:pPr>
          </w:p>
        </w:tc>
        <w:tc>
          <w:tcPr>
            <w:tcW w:w="1104"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2CDABA23" w14:textId="4FAA74EE" w:rsidR="001572EF" w:rsidRPr="001572EF" w:rsidRDefault="001572EF" w:rsidP="001572EF">
            <w:pPr>
              <w:autoSpaceDN/>
              <w:jc w:val="center"/>
              <w:rPr>
                <w:rFonts w:asciiTheme="minorHAnsi" w:hAnsiTheme="minorHAnsi" w:cstheme="minorHAnsi"/>
                <w:kern w:val="2"/>
              </w:rPr>
            </w:pPr>
          </w:p>
        </w:tc>
        <w:tc>
          <w:tcPr>
            <w:tcW w:w="1123"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5E23A4EF" w14:textId="412F53B1" w:rsidR="001572EF" w:rsidRPr="001572EF" w:rsidRDefault="001572EF" w:rsidP="001572EF">
            <w:pPr>
              <w:autoSpaceDN/>
              <w:jc w:val="center"/>
              <w:rPr>
                <w:rFonts w:asciiTheme="minorHAnsi" w:hAnsiTheme="minorHAnsi" w:cstheme="minorHAnsi"/>
                <w:kern w:val="2"/>
              </w:rPr>
            </w:pPr>
          </w:p>
        </w:tc>
        <w:tc>
          <w:tcPr>
            <w:tcW w:w="129" w:type="dxa"/>
            <w:gridSpan w:val="2"/>
            <w:tcBorders>
              <w:left w:val="single" w:sz="4" w:space="0" w:color="000000"/>
            </w:tcBorders>
            <w:shd w:val="clear" w:color="auto" w:fill="auto"/>
            <w:tcMar>
              <w:left w:w="10" w:type="dxa"/>
              <w:right w:w="10" w:type="dxa"/>
            </w:tcMar>
          </w:tcPr>
          <w:p w14:paraId="187B44F6" w14:textId="77777777" w:rsidR="001572EF" w:rsidRPr="001572EF" w:rsidRDefault="001572EF" w:rsidP="001572EF">
            <w:pPr>
              <w:autoSpaceDN/>
              <w:rPr>
                <w:rFonts w:asciiTheme="minorHAnsi" w:hAnsiTheme="minorHAnsi" w:cstheme="minorHAnsi"/>
                <w:kern w:val="2"/>
              </w:rPr>
            </w:pPr>
          </w:p>
        </w:tc>
      </w:tr>
      <w:tr w:rsidR="001572EF" w:rsidRPr="001572EF" w14:paraId="6A4524A2" w14:textId="77777777" w:rsidTr="0062214E">
        <w:trPr>
          <w:trHeight w:val="2237"/>
        </w:trPr>
        <w:tc>
          <w:tcPr>
            <w:tcW w:w="412" w:type="dxa"/>
            <w:tcBorders>
              <w:top w:val="single" w:sz="4" w:space="0" w:color="000000"/>
              <w:left w:val="single" w:sz="4" w:space="0" w:color="000000"/>
              <w:bottom w:val="single" w:sz="4" w:space="0" w:color="000000"/>
            </w:tcBorders>
            <w:shd w:val="clear" w:color="auto" w:fill="auto"/>
          </w:tcPr>
          <w:p w14:paraId="4DCD012A" w14:textId="77777777" w:rsidR="001572EF" w:rsidRPr="001572EF" w:rsidRDefault="001572EF" w:rsidP="00E87B7B">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2.</w:t>
            </w:r>
          </w:p>
        </w:tc>
        <w:tc>
          <w:tcPr>
            <w:tcW w:w="4947" w:type="dxa"/>
            <w:tcBorders>
              <w:top w:val="single" w:sz="4" w:space="0" w:color="000000"/>
              <w:left w:val="single" w:sz="4" w:space="0" w:color="000000"/>
              <w:bottom w:val="single" w:sz="4" w:space="0" w:color="000000"/>
            </w:tcBorders>
            <w:shd w:val="clear" w:color="auto" w:fill="auto"/>
            <w:tcMar>
              <w:left w:w="10" w:type="dxa"/>
              <w:right w:w="10" w:type="dxa"/>
            </w:tcMar>
          </w:tcPr>
          <w:p w14:paraId="4CB295F4" w14:textId="37E48D43" w:rsidR="001572EF" w:rsidRPr="001572EF" w:rsidRDefault="001572EF" w:rsidP="001572EF">
            <w:pPr>
              <w:autoSpaceDN/>
              <w:rPr>
                <w:rFonts w:asciiTheme="minorHAnsi" w:hAnsiTheme="minorHAnsi" w:cstheme="minorHAnsi"/>
                <w:kern w:val="2"/>
                <w:sz w:val="22"/>
                <w:szCs w:val="22"/>
              </w:rPr>
            </w:pPr>
            <w:r w:rsidRPr="001572EF">
              <w:rPr>
                <w:rFonts w:asciiTheme="minorHAnsi" w:hAnsiTheme="minorHAnsi" w:cstheme="minorHAnsi"/>
                <w:kern w:val="2"/>
                <w:sz w:val="22"/>
                <w:szCs w:val="22"/>
                <w:lang w:val="pl-PL"/>
              </w:rPr>
              <w:t xml:space="preserve">Płynny, kwaśny preparat neutralizujący na bazie kwasu cytrynowego, bez zawartości związków fosforowych i azotowych oraz związków powierzchniowo czynnych, tenzydów, neutralizujący pozostałości preparatów alkalicznych, stosowany w myjniach dezynfektorach. Może być stosowany jako kwaśny środek myjący do maszynowej obróbki narzędzi chirurgicznych, sprzętu anestezjologicznego oraz szkła. </w:t>
            </w:r>
            <w:r w:rsidR="00621275">
              <w:rPr>
                <w:rFonts w:asciiTheme="minorHAnsi" w:hAnsiTheme="minorHAnsi" w:cstheme="minorHAnsi"/>
                <w:kern w:val="2"/>
                <w:sz w:val="22"/>
                <w:szCs w:val="22"/>
              </w:rPr>
              <w:t xml:space="preserve">Ph 2,6-3,0. Dozowanie </w:t>
            </w:r>
            <w:r w:rsidRPr="001572EF">
              <w:rPr>
                <w:rFonts w:asciiTheme="minorHAnsi" w:hAnsiTheme="minorHAnsi" w:cstheme="minorHAnsi"/>
                <w:kern w:val="2"/>
                <w:sz w:val="22"/>
                <w:szCs w:val="22"/>
              </w:rPr>
              <w:t xml:space="preserve"> od 1ml/litr.</w:t>
            </w:r>
          </w:p>
        </w:tc>
        <w:tc>
          <w:tcPr>
            <w:tcW w:w="1171"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7A2F887B" w14:textId="18B00F67" w:rsidR="001572EF" w:rsidRPr="001572EF" w:rsidRDefault="001572EF" w:rsidP="001572EF">
            <w:pPr>
              <w:autoSpaceDN/>
              <w:jc w:val="center"/>
              <w:rPr>
                <w:rFonts w:asciiTheme="minorHAnsi" w:hAnsiTheme="minorHAnsi" w:cstheme="minorHAnsi"/>
                <w:kern w:val="2"/>
              </w:rPr>
            </w:pPr>
            <w:r w:rsidRPr="001572EF">
              <w:rPr>
                <w:rFonts w:asciiTheme="minorHAnsi" w:hAnsiTheme="minorHAnsi" w:cstheme="minorHAnsi"/>
                <w:kern w:val="2"/>
                <w:sz w:val="22"/>
                <w:szCs w:val="22"/>
              </w:rPr>
              <w:t>1</w:t>
            </w:r>
            <w:r w:rsidR="00B25A43">
              <w:rPr>
                <w:rFonts w:asciiTheme="minorHAnsi" w:hAnsiTheme="minorHAnsi" w:cstheme="minorHAnsi"/>
                <w:kern w:val="2"/>
                <w:sz w:val="22"/>
                <w:szCs w:val="22"/>
              </w:rPr>
              <w:t>25</w:t>
            </w:r>
            <w:r w:rsidRPr="001572EF">
              <w:rPr>
                <w:rFonts w:asciiTheme="minorHAnsi" w:hAnsiTheme="minorHAnsi" w:cstheme="minorHAnsi"/>
                <w:kern w:val="2"/>
                <w:sz w:val="22"/>
                <w:szCs w:val="22"/>
              </w:rPr>
              <w:t xml:space="preserve"> litrów koncentratu</w:t>
            </w:r>
          </w:p>
        </w:tc>
        <w:tc>
          <w:tcPr>
            <w:tcW w:w="1027"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0C93C488" w14:textId="77777777" w:rsidR="001572EF" w:rsidRPr="001572EF" w:rsidRDefault="001572EF" w:rsidP="001572EF">
            <w:pPr>
              <w:autoSpaceDN/>
              <w:jc w:val="center"/>
              <w:rPr>
                <w:rFonts w:asciiTheme="minorHAnsi" w:hAnsiTheme="minorHAnsi" w:cstheme="minorHAnsi"/>
                <w:kern w:val="2"/>
              </w:rPr>
            </w:pPr>
          </w:p>
        </w:tc>
        <w:tc>
          <w:tcPr>
            <w:tcW w:w="1231"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1BE753F9" w14:textId="77777777" w:rsidR="001572EF" w:rsidRPr="001572EF" w:rsidRDefault="001572EF" w:rsidP="001572EF">
            <w:pPr>
              <w:autoSpaceDN/>
              <w:jc w:val="center"/>
              <w:rPr>
                <w:rFonts w:asciiTheme="minorHAnsi" w:hAnsiTheme="minorHAnsi" w:cstheme="minorHAnsi"/>
                <w:color w:val="C9211E"/>
                <w:kern w:val="2"/>
              </w:rPr>
            </w:pPr>
          </w:p>
        </w:tc>
        <w:tc>
          <w:tcPr>
            <w:tcW w:w="1270"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148D44A3" w14:textId="2B7E681D" w:rsidR="001572EF" w:rsidRPr="001572EF" w:rsidRDefault="001572EF" w:rsidP="001572EF">
            <w:pPr>
              <w:autoSpaceDN/>
              <w:jc w:val="center"/>
              <w:rPr>
                <w:rFonts w:asciiTheme="minorHAnsi" w:hAnsiTheme="minorHAnsi" w:cstheme="minorHAnsi"/>
                <w:color w:val="C9211E"/>
                <w:kern w:val="2"/>
              </w:rPr>
            </w:pPr>
          </w:p>
        </w:tc>
        <w:tc>
          <w:tcPr>
            <w:tcW w:w="1119"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0A8ED824" w14:textId="788899BA" w:rsidR="001572EF" w:rsidRPr="001572EF" w:rsidRDefault="001572EF" w:rsidP="001572EF">
            <w:pPr>
              <w:autoSpaceDN/>
              <w:jc w:val="center"/>
              <w:rPr>
                <w:rFonts w:asciiTheme="minorHAnsi" w:hAnsiTheme="minorHAnsi" w:cstheme="minorHAnsi"/>
                <w:color w:val="C9211E"/>
                <w:kern w:val="2"/>
              </w:rPr>
            </w:pPr>
          </w:p>
        </w:tc>
        <w:tc>
          <w:tcPr>
            <w:tcW w:w="1222"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25069607" w14:textId="21A60132" w:rsidR="001572EF" w:rsidRPr="001572EF" w:rsidRDefault="001572EF" w:rsidP="001572EF">
            <w:pPr>
              <w:autoSpaceDN/>
              <w:jc w:val="center"/>
              <w:rPr>
                <w:rFonts w:asciiTheme="minorHAnsi" w:hAnsiTheme="minorHAnsi" w:cstheme="minorHAnsi"/>
                <w:color w:val="C9211E"/>
                <w:kern w:val="2"/>
              </w:rPr>
            </w:pPr>
          </w:p>
        </w:tc>
        <w:tc>
          <w:tcPr>
            <w:tcW w:w="983"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08B63FD2" w14:textId="18C03B0C" w:rsidR="001572EF" w:rsidRPr="001572EF" w:rsidRDefault="001572EF" w:rsidP="001572EF">
            <w:pPr>
              <w:autoSpaceDN/>
              <w:jc w:val="center"/>
              <w:rPr>
                <w:rFonts w:asciiTheme="minorHAnsi" w:hAnsiTheme="minorHAnsi" w:cstheme="minorHAnsi"/>
                <w:color w:val="C9211E"/>
                <w:kern w:val="2"/>
              </w:rPr>
            </w:pPr>
          </w:p>
        </w:tc>
        <w:tc>
          <w:tcPr>
            <w:tcW w:w="1104"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52BB1462" w14:textId="1249153B" w:rsidR="001572EF" w:rsidRPr="001572EF" w:rsidRDefault="001572EF" w:rsidP="001572EF">
            <w:pPr>
              <w:autoSpaceDN/>
              <w:jc w:val="center"/>
              <w:rPr>
                <w:rFonts w:asciiTheme="minorHAnsi" w:hAnsiTheme="minorHAnsi" w:cstheme="minorHAnsi"/>
                <w:color w:val="C9211E"/>
                <w:kern w:val="2"/>
              </w:rPr>
            </w:pPr>
          </w:p>
        </w:tc>
        <w:tc>
          <w:tcPr>
            <w:tcW w:w="1123"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6E09DD2C" w14:textId="1EDFFF12" w:rsidR="001572EF" w:rsidRPr="001572EF" w:rsidRDefault="001572EF" w:rsidP="001572EF">
            <w:pPr>
              <w:autoSpaceDN/>
              <w:jc w:val="center"/>
              <w:rPr>
                <w:rFonts w:asciiTheme="minorHAnsi" w:hAnsiTheme="minorHAnsi" w:cstheme="minorHAnsi"/>
                <w:color w:val="C9211E"/>
                <w:kern w:val="2"/>
              </w:rPr>
            </w:pPr>
          </w:p>
        </w:tc>
        <w:tc>
          <w:tcPr>
            <w:tcW w:w="129" w:type="dxa"/>
            <w:gridSpan w:val="2"/>
            <w:tcBorders>
              <w:left w:val="single" w:sz="4" w:space="0" w:color="000000"/>
            </w:tcBorders>
            <w:shd w:val="clear" w:color="auto" w:fill="auto"/>
            <w:tcMar>
              <w:left w:w="10" w:type="dxa"/>
              <w:right w:w="10" w:type="dxa"/>
            </w:tcMar>
          </w:tcPr>
          <w:p w14:paraId="0B76DE91" w14:textId="77777777" w:rsidR="001572EF" w:rsidRPr="001572EF" w:rsidRDefault="001572EF" w:rsidP="001572EF">
            <w:pPr>
              <w:autoSpaceDN/>
              <w:rPr>
                <w:rFonts w:asciiTheme="minorHAnsi" w:hAnsiTheme="minorHAnsi" w:cstheme="minorHAnsi"/>
                <w:color w:val="C9211E"/>
                <w:kern w:val="2"/>
              </w:rPr>
            </w:pPr>
          </w:p>
        </w:tc>
      </w:tr>
      <w:tr w:rsidR="001572EF" w:rsidRPr="001572EF" w14:paraId="681A0899" w14:textId="77777777" w:rsidTr="00E93D18">
        <w:trPr>
          <w:trHeight w:val="2675"/>
        </w:trPr>
        <w:tc>
          <w:tcPr>
            <w:tcW w:w="412" w:type="dxa"/>
            <w:tcBorders>
              <w:top w:val="single" w:sz="4" w:space="0" w:color="000000"/>
              <w:left w:val="single" w:sz="4" w:space="0" w:color="000000"/>
              <w:bottom w:val="single" w:sz="4" w:space="0" w:color="000000"/>
            </w:tcBorders>
            <w:shd w:val="clear" w:color="auto" w:fill="auto"/>
          </w:tcPr>
          <w:p w14:paraId="799B5163" w14:textId="77777777" w:rsidR="001572EF" w:rsidRPr="001572EF" w:rsidRDefault="001572EF" w:rsidP="00E87B7B">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lastRenderedPageBreak/>
              <w:t>3.</w:t>
            </w:r>
          </w:p>
        </w:tc>
        <w:tc>
          <w:tcPr>
            <w:tcW w:w="4947" w:type="dxa"/>
            <w:tcBorders>
              <w:top w:val="single" w:sz="4" w:space="0" w:color="000000"/>
              <w:left w:val="single" w:sz="4" w:space="0" w:color="000000"/>
              <w:bottom w:val="single" w:sz="4" w:space="0" w:color="000000"/>
            </w:tcBorders>
            <w:shd w:val="clear" w:color="auto" w:fill="auto"/>
            <w:tcMar>
              <w:left w:w="10" w:type="dxa"/>
              <w:right w:w="10" w:type="dxa"/>
            </w:tcMar>
          </w:tcPr>
          <w:p w14:paraId="4A3ED975" w14:textId="280AB36E" w:rsidR="00EC455D" w:rsidRDefault="001572EF" w:rsidP="001572EF">
            <w:pPr>
              <w:autoSpaceDN/>
              <w:rPr>
                <w:rFonts w:asciiTheme="minorHAnsi" w:hAnsiTheme="minorHAnsi" w:cstheme="minorHAnsi"/>
                <w:kern w:val="2"/>
                <w:sz w:val="22"/>
                <w:szCs w:val="22"/>
                <w:lang w:val="pl-PL"/>
              </w:rPr>
            </w:pPr>
            <w:r w:rsidRPr="001572EF">
              <w:rPr>
                <w:rFonts w:asciiTheme="minorHAnsi" w:hAnsiTheme="minorHAnsi" w:cstheme="minorHAnsi"/>
                <w:kern w:val="2"/>
                <w:sz w:val="22"/>
                <w:szCs w:val="22"/>
                <w:lang w:val="pl-PL"/>
              </w:rPr>
              <w:t>Środek płuczący o właśc</w:t>
            </w:r>
            <w:r w:rsidR="00621275">
              <w:rPr>
                <w:rFonts w:asciiTheme="minorHAnsi" w:hAnsiTheme="minorHAnsi" w:cstheme="minorHAnsi"/>
                <w:kern w:val="2"/>
                <w:sz w:val="22"/>
                <w:szCs w:val="22"/>
                <w:lang w:val="pl-PL"/>
              </w:rPr>
              <w:t>iwościach nabłyszczających, nie</w:t>
            </w:r>
            <w:r w:rsidRPr="001572EF">
              <w:rPr>
                <w:rFonts w:asciiTheme="minorHAnsi" w:hAnsiTheme="minorHAnsi" w:cstheme="minorHAnsi"/>
                <w:kern w:val="2"/>
                <w:sz w:val="22"/>
                <w:szCs w:val="22"/>
                <w:lang w:val="pl-PL"/>
              </w:rPr>
              <w:t xml:space="preserve">pozostawiający plam i zacieków, przeznaczony </w:t>
            </w:r>
          </w:p>
          <w:p w14:paraId="76EB9BB1" w14:textId="30EB2E12" w:rsidR="00EC455D" w:rsidRDefault="00621275" w:rsidP="001572EF">
            <w:pPr>
              <w:autoSpaceDN/>
              <w:rPr>
                <w:rFonts w:asciiTheme="minorHAnsi" w:hAnsiTheme="minorHAnsi" w:cstheme="minorHAnsi"/>
                <w:kern w:val="2"/>
                <w:sz w:val="22"/>
                <w:szCs w:val="22"/>
                <w:lang w:val="pl-PL"/>
              </w:rPr>
            </w:pPr>
            <w:r>
              <w:rPr>
                <w:rFonts w:asciiTheme="minorHAnsi" w:hAnsiTheme="minorHAnsi" w:cstheme="minorHAnsi"/>
                <w:kern w:val="2"/>
                <w:sz w:val="22"/>
                <w:szCs w:val="22"/>
                <w:lang w:val="pl-PL"/>
              </w:rPr>
              <w:t>do użycia w myjniach</w:t>
            </w:r>
            <w:r w:rsidR="001572EF" w:rsidRPr="001572EF">
              <w:rPr>
                <w:rFonts w:asciiTheme="minorHAnsi" w:hAnsiTheme="minorHAnsi" w:cstheme="minorHAnsi"/>
                <w:kern w:val="2"/>
                <w:sz w:val="22"/>
                <w:szCs w:val="22"/>
                <w:lang w:val="pl-PL"/>
              </w:rPr>
              <w:t xml:space="preserve">-dezynfektorach, wspomagający </w:t>
            </w:r>
          </w:p>
          <w:p w14:paraId="10345D08" w14:textId="77777777" w:rsidR="00EC455D" w:rsidRDefault="001572EF" w:rsidP="001572EF">
            <w:pPr>
              <w:autoSpaceDN/>
              <w:rPr>
                <w:rFonts w:asciiTheme="minorHAnsi" w:hAnsiTheme="minorHAnsi" w:cstheme="minorHAnsi"/>
                <w:kern w:val="2"/>
                <w:sz w:val="22"/>
                <w:szCs w:val="22"/>
                <w:lang w:val="pl-PL"/>
              </w:rPr>
            </w:pPr>
            <w:r w:rsidRPr="001572EF">
              <w:rPr>
                <w:rFonts w:asciiTheme="minorHAnsi" w:hAnsiTheme="minorHAnsi" w:cstheme="minorHAnsi"/>
                <w:kern w:val="2"/>
                <w:sz w:val="22"/>
                <w:szCs w:val="22"/>
                <w:lang w:val="pl-PL"/>
              </w:rPr>
              <w:t xml:space="preserve">i znacznie przyspieszający suszenie po maszynowym  procesie mycia i dezynfekcji narzędzi chirurgicznych, sprzętu anestezjologicznego i innych przedmiotów. </w:t>
            </w:r>
          </w:p>
          <w:p w14:paraId="568E2A71" w14:textId="6829371E" w:rsidR="001572EF" w:rsidRPr="00EC455D" w:rsidRDefault="001572EF" w:rsidP="001572EF">
            <w:pPr>
              <w:autoSpaceDN/>
              <w:rPr>
                <w:rFonts w:asciiTheme="minorHAnsi" w:hAnsiTheme="minorHAnsi" w:cstheme="minorHAnsi"/>
                <w:kern w:val="2"/>
                <w:sz w:val="22"/>
                <w:szCs w:val="22"/>
                <w:lang w:val="pl-PL"/>
              </w:rPr>
            </w:pPr>
            <w:r w:rsidRPr="001572EF">
              <w:rPr>
                <w:rFonts w:asciiTheme="minorHAnsi" w:hAnsiTheme="minorHAnsi" w:cstheme="minorHAnsi"/>
                <w:kern w:val="2"/>
                <w:sz w:val="22"/>
                <w:szCs w:val="22"/>
                <w:lang w:val="pl-PL"/>
              </w:rPr>
              <w:t xml:space="preserve">Na bazie niejonowych związków powierzchniowo czynnych, zawierających środki konserwujące, ulegające biodegradacji. </w:t>
            </w:r>
            <w:r w:rsidRPr="00EC455D">
              <w:rPr>
                <w:rFonts w:asciiTheme="minorHAnsi" w:hAnsiTheme="minorHAnsi" w:cstheme="minorHAnsi"/>
                <w:kern w:val="2"/>
                <w:sz w:val="22"/>
                <w:szCs w:val="22"/>
                <w:lang w:val="pl-PL"/>
              </w:rPr>
              <w:t>Wartość ph 4,0-3,5.</w:t>
            </w:r>
          </w:p>
          <w:p w14:paraId="26FF050C" w14:textId="3AB52B0A" w:rsidR="001572EF" w:rsidRPr="00EC455D" w:rsidRDefault="00E93D18" w:rsidP="001572EF">
            <w:pPr>
              <w:autoSpaceDN/>
              <w:rPr>
                <w:rFonts w:asciiTheme="minorHAnsi" w:hAnsiTheme="minorHAnsi" w:cstheme="minorHAnsi"/>
                <w:kern w:val="2"/>
                <w:sz w:val="22"/>
                <w:szCs w:val="22"/>
                <w:lang w:val="pl-PL"/>
              </w:rPr>
            </w:pPr>
            <w:r>
              <w:rPr>
                <w:rFonts w:asciiTheme="minorHAnsi" w:hAnsiTheme="minorHAnsi" w:cstheme="minorHAnsi"/>
                <w:kern w:val="2"/>
                <w:sz w:val="22"/>
                <w:szCs w:val="22"/>
                <w:lang w:val="pl-PL"/>
              </w:rPr>
              <w:t xml:space="preserve">Dozowanie </w:t>
            </w:r>
            <w:r w:rsidR="001572EF" w:rsidRPr="00EC455D">
              <w:rPr>
                <w:rFonts w:asciiTheme="minorHAnsi" w:hAnsiTheme="minorHAnsi" w:cstheme="minorHAnsi"/>
                <w:kern w:val="2"/>
                <w:sz w:val="22"/>
                <w:szCs w:val="22"/>
                <w:lang w:val="pl-PL"/>
              </w:rPr>
              <w:t>od 0,2ml/litr-1ml.</w:t>
            </w:r>
          </w:p>
        </w:tc>
        <w:tc>
          <w:tcPr>
            <w:tcW w:w="1171"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20716897" w14:textId="5D71D6E0" w:rsidR="001572EF" w:rsidRPr="001572EF" w:rsidRDefault="00B25A43" w:rsidP="001572EF">
            <w:pPr>
              <w:autoSpaceDN/>
              <w:jc w:val="center"/>
              <w:rPr>
                <w:rFonts w:asciiTheme="minorHAnsi" w:hAnsiTheme="minorHAnsi" w:cstheme="minorHAnsi"/>
                <w:kern w:val="2"/>
              </w:rPr>
            </w:pPr>
            <w:r>
              <w:rPr>
                <w:rFonts w:asciiTheme="minorHAnsi" w:hAnsiTheme="minorHAnsi" w:cstheme="minorHAnsi"/>
                <w:kern w:val="2"/>
                <w:sz w:val="22"/>
                <w:szCs w:val="22"/>
              </w:rPr>
              <w:t>50</w:t>
            </w:r>
            <w:r w:rsidR="001572EF" w:rsidRPr="001572EF">
              <w:rPr>
                <w:rFonts w:asciiTheme="minorHAnsi" w:hAnsiTheme="minorHAnsi" w:cstheme="minorHAnsi"/>
                <w:kern w:val="2"/>
                <w:sz w:val="22"/>
                <w:szCs w:val="22"/>
              </w:rPr>
              <w:t xml:space="preserve"> litrów koncentratu</w:t>
            </w:r>
          </w:p>
        </w:tc>
        <w:tc>
          <w:tcPr>
            <w:tcW w:w="1027"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39C62A6B" w14:textId="77777777" w:rsidR="001572EF" w:rsidRPr="001572EF" w:rsidRDefault="001572EF" w:rsidP="001572EF">
            <w:pPr>
              <w:autoSpaceDN/>
              <w:jc w:val="center"/>
              <w:rPr>
                <w:rFonts w:asciiTheme="minorHAnsi" w:hAnsiTheme="minorHAnsi" w:cstheme="minorHAnsi"/>
                <w:color w:val="C9211E"/>
                <w:kern w:val="2"/>
              </w:rPr>
            </w:pPr>
          </w:p>
        </w:tc>
        <w:tc>
          <w:tcPr>
            <w:tcW w:w="1231"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0256223E" w14:textId="77777777" w:rsidR="001572EF" w:rsidRPr="001572EF" w:rsidRDefault="001572EF" w:rsidP="001572EF">
            <w:pPr>
              <w:autoSpaceDN/>
              <w:jc w:val="center"/>
              <w:rPr>
                <w:rFonts w:asciiTheme="minorHAnsi" w:hAnsiTheme="minorHAnsi" w:cstheme="minorHAnsi"/>
                <w:color w:val="C9211E"/>
                <w:kern w:val="2"/>
              </w:rPr>
            </w:pPr>
          </w:p>
        </w:tc>
        <w:tc>
          <w:tcPr>
            <w:tcW w:w="1270"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3D6C500F" w14:textId="6D04FB4A" w:rsidR="001572EF" w:rsidRPr="001572EF" w:rsidRDefault="001572EF" w:rsidP="001572EF">
            <w:pPr>
              <w:autoSpaceDN/>
              <w:jc w:val="center"/>
              <w:rPr>
                <w:rFonts w:asciiTheme="minorHAnsi" w:hAnsiTheme="minorHAnsi" w:cstheme="minorHAnsi"/>
                <w:color w:val="C9211E"/>
                <w:kern w:val="2"/>
              </w:rPr>
            </w:pPr>
          </w:p>
        </w:tc>
        <w:tc>
          <w:tcPr>
            <w:tcW w:w="1119"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7F481761" w14:textId="6582FBDB" w:rsidR="001572EF" w:rsidRPr="001572EF" w:rsidRDefault="001572EF" w:rsidP="001572EF">
            <w:pPr>
              <w:autoSpaceDN/>
              <w:jc w:val="center"/>
              <w:rPr>
                <w:rFonts w:asciiTheme="minorHAnsi" w:hAnsiTheme="minorHAnsi" w:cstheme="minorHAnsi"/>
                <w:color w:val="C9211E"/>
                <w:kern w:val="2"/>
              </w:rPr>
            </w:pPr>
          </w:p>
        </w:tc>
        <w:tc>
          <w:tcPr>
            <w:tcW w:w="1222"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0BB5E378" w14:textId="35B7C164" w:rsidR="001572EF" w:rsidRPr="001572EF" w:rsidRDefault="001572EF" w:rsidP="001572EF">
            <w:pPr>
              <w:autoSpaceDN/>
              <w:jc w:val="center"/>
              <w:rPr>
                <w:rFonts w:asciiTheme="minorHAnsi" w:hAnsiTheme="minorHAnsi" w:cstheme="minorHAnsi"/>
                <w:color w:val="C9211E"/>
                <w:kern w:val="2"/>
              </w:rPr>
            </w:pPr>
          </w:p>
        </w:tc>
        <w:tc>
          <w:tcPr>
            <w:tcW w:w="983"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5BE4368D" w14:textId="313E14FB" w:rsidR="001572EF" w:rsidRPr="001572EF" w:rsidRDefault="001572EF" w:rsidP="001572EF">
            <w:pPr>
              <w:autoSpaceDN/>
              <w:jc w:val="center"/>
              <w:rPr>
                <w:rFonts w:asciiTheme="minorHAnsi" w:hAnsiTheme="minorHAnsi" w:cstheme="minorHAnsi"/>
                <w:color w:val="C9211E"/>
                <w:kern w:val="2"/>
              </w:rPr>
            </w:pPr>
          </w:p>
        </w:tc>
        <w:tc>
          <w:tcPr>
            <w:tcW w:w="1104"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5D0DB5C2" w14:textId="0998428F" w:rsidR="001572EF" w:rsidRPr="001572EF" w:rsidRDefault="001572EF" w:rsidP="001572EF">
            <w:pPr>
              <w:autoSpaceDN/>
              <w:jc w:val="center"/>
              <w:rPr>
                <w:rFonts w:asciiTheme="minorHAnsi" w:hAnsiTheme="minorHAnsi" w:cstheme="minorHAnsi"/>
                <w:color w:val="C9211E"/>
                <w:kern w:val="2"/>
              </w:rPr>
            </w:pPr>
          </w:p>
        </w:tc>
        <w:tc>
          <w:tcPr>
            <w:tcW w:w="1123"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7202BAF3" w14:textId="2B6CD79C" w:rsidR="001572EF" w:rsidRPr="001572EF" w:rsidRDefault="001572EF" w:rsidP="001572EF">
            <w:pPr>
              <w:autoSpaceDN/>
              <w:jc w:val="center"/>
              <w:rPr>
                <w:rFonts w:asciiTheme="minorHAnsi" w:hAnsiTheme="minorHAnsi" w:cstheme="minorHAnsi"/>
                <w:color w:val="C9211E"/>
                <w:kern w:val="2"/>
              </w:rPr>
            </w:pPr>
          </w:p>
        </w:tc>
        <w:tc>
          <w:tcPr>
            <w:tcW w:w="129" w:type="dxa"/>
            <w:gridSpan w:val="2"/>
            <w:tcBorders>
              <w:left w:val="single" w:sz="4" w:space="0" w:color="000000"/>
            </w:tcBorders>
            <w:shd w:val="clear" w:color="auto" w:fill="auto"/>
            <w:tcMar>
              <w:left w:w="10" w:type="dxa"/>
              <w:right w:w="10" w:type="dxa"/>
            </w:tcMar>
          </w:tcPr>
          <w:p w14:paraId="6DCAF68F" w14:textId="77777777" w:rsidR="001572EF" w:rsidRPr="001572EF" w:rsidRDefault="001572EF" w:rsidP="001572EF">
            <w:pPr>
              <w:autoSpaceDN/>
              <w:rPr>
                <w:rFonts w:asciiTheme="minorHAnsi" w:hAnsiTheme="minorHAnsi" w:cstheme="minorHAnsi"/>
                <w:color w:val="C9211E"/>
                <w:kern w:val="2"/>
              </w:rPr>
            </w:pPr>
          </w:p>
          <w:p w14:paraId="1E61B693" w14:textId="77777777" w:rsidR="001572EF" w:rsidRPr="001572EF" w:rsidRDefault="001572EF" w:rsidP="001572EF">
            <w:pPr>
              <w:autoSpaceDN/>
              <w:rPr>
                <w:rFonts w:asciiTheme="minorHAnsi" w:hAnsiTheme="minorHAnsi" w:cstheme="minorHAnsi"/>
                <w:color w:val="C9211E"/>
                <w:kern w:val="2"/>
              </w:rPr>
            </w:pPr>
          </w:p>
          <w:p w14:paraId="25A5EB2A" w14:textId="77777777" w:rsidR="001572EF" w:rsidRPr="001572EF" w:rsidRDefault="001572EF" w:rsidP="001572EF">
            <w:pPr>
              <w:autoSpaceDN/>
              <w:rPr>
                <w:rFonts w:asciiTheme="minorHAnsi" w:hAnsiTheme="minorHAnsi" w:cstheme="minorHAnsi"/>
                <w:color w:val="C9211E"/>
                <w:kern w:val="2"/>
              </w:rPr>
            </w:pPr>
          </w:p>
          <w:p w14:paraId="693B61DA" w14:textId="77777777" w:rsidR="001572EF" w:rsidRPr="001572EF" w:rsidRDefault="001572EF" w:rsidP="001572EF">
            <w:pPr>
              <w:autoSpaceDN/>
              <w:rPr>
                <w:rFonts w:asciiTheme="minorHAnsi" w:hAnsiTheme="minorHAnsi" w:cstheme="minorHAnsi"/>
                <w:color w:val="C9211E"/>
                <w:kern w:val="2"/>
              </w:rPr>
            </w:pPr>
          </w:p>
          <w:p w14:paraId="2625DFDC" w14:textId="77777777" w:rsidR="001572EF" w:rsidRPr="001572EF" w:rsidRDefault="001572EF" w:rsidP="001572EF">
            <w:pPr>
              <w:autoSpaceDN/>
              <w:rPr>
                <w:rFonts w:asciiTheme="minorHAnsi" w:hAnsiTheme="minorHAnsi" w:cstheme="minorHAnsi"/>
                <w:color w:val="C9211E"/>
                <w:kern w:val="2"/>
              </w:rPr>
            </w:pPr>
          </w:p>
          <w:p w14:paraId="1609B179" w14:textId="77777777" w:rsidR="001572EF" w:rsidRPr="001572EF" w:rsidRDefault="001572EF" w:rsidP="001572EF">
            <w:pPr>
              <w:autoSpaceDN/>
              <w:rPr>
                <w:rFonts w:asciiTheme="minorHAnsi" w:hAnsiTheme="minorHAnsi" w:cstheme="minorHAnsi"/>
                <w:color w:val="C9211E"/>
                <w:kern w:val="2"/>
              </w:rPr>
            </w:pPr>
          </w:p>
          <w:p w14:paraId="0CEA2B6D" w14:textId="77777777" w:rsidR="001572EF" w:rsidRPr="001572EF" w:rsidRDefault="001572EF" w:rsidP="001572EF">
            <w:pPr>
              <w:autoSpaceDN/>
              <w:rPr>
                <w:rFonts w:asciiTheme="minorHAnsi" w:hAnsiTheme="minorHAnsi" w:cstheme="minorHAnsi"/>
                <w:color w:val="C9211E"/>
                <w:kern w:val="2"/>
              </w:rPr>
            </w:pPr>
          </w:p>
          <w:p w14:paraId="0E90BE7B" w14:textId="77777777" w:rsidR="001572EF" w:rsidRPr="001572EF" w:rsidRDefault="001572EF" w:rsidP="001572EF">
            <w:pPr>
              <w:autoSpaceDN/>
              <w:rPr>
                <w:rFonts w:asciiTheme="minorHAnsi" w:hAnsiTheme="minorHAnsi" w:cstheme="minorHAnsi"/>
                <w:color w:val="C9211E"/>
                <w:kern w:val="2"/>
              </w:rPr>
            </w:pPr>
          </w:p>
          <w:p w14:paraId="22E9381A" w14:textId="77777777" w:rsidR="001572EF" w:rsidRPr="001572EF" w:rsidRDefault="001572EF" w:rsidP="001572EF">
            <w:pPr>
              <w:autoSpaceDN/>
              <w:rPr>
                <w:rFonts w:asciiTheme="minorHAnsi" w:hAnsiTheme="minorHAnsi" w:cstheme="minorHAnsi"/>
                <w:color w:val="C9211E"/>
                <w:kern w:val="2"/>
              </w:rPr>
            </w:pPr>
          </w:p>
        </w:tc>
      </w:tr>
      <w:tr w:rsidR="001572EF" w:rsidRPr="001572EF" w14:paraId="4EC8F835" w14:textId="77777777" w:rsidTr="0062214E">
        <w:trPr>
          <w:trHeight w:val="288"/>
        </w:trPr>
        <w:tc>
          <w:tcPr>
            <w:tcW w:w="11188" w:type="dxa"/>
            <w:gridSpan w:val="8"/>
            <w:tcBorders>
              <w:top w:val="single" w:sz="4" w:space="0" w:color="000000"/>
              <w:left w:val="single" w:sz="4" w:space="0" w:color="000000"/>
              <w:bottom w:val="single" w:sz="4" w:space="0" w:color="000000"/>
            </w:tcBorders>
            <w:shd w:val="clear" w:color="auto" w:fill="auto"/>
          </w:tcPr>
          <w:p w14:paraId="49C8B68A" w14:textId="77777777" w:rsidR="001572EF" w:rsidRPr="001572EF" w:rsidRDefault="001572EF" w:rsidP="00AA3439">
            <w:pPr>
              <w:autoSpaceDN/>
              <w:jc w:val="center"/>
              <w:rPr>
                <w:rFonts w:asciiTheme="minorHAnsi" w:hAnsiTheme="minorHAnsi" w:cstheme="minorHAnsi"/>
                <w:b/>
                <w:kern w:val="2"/>
              </w:rPr>
            </w:pPr>
            <w:r w:rsidRPr="001572EF">
              <w:rPr>
                <w:rFonts w:asciiTheme="minorHAnsi" w:hAnsiTheme="minorHAnsi" w:cstheme="minorHAnsi"/>
                <w:b/>
                <w:kern w:val="2"/>
              </w:rPr>
              <w:t>WARTOŚĆ GLOBALNA:</w:t>
            </w:r>
          </w:p>
        </w:tc>
        <w:tc>
          <w:tcPr>
            <w:tcW w:w="1220"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340FA79F"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NETTO:</w:t>
            </w:r>
          </w:p>
        </w:tc>
        <w:tc>
          <w:tcPr>
            <w:tcW w:w="984"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579E5048" w14:textId="77777777" w:rsidR="001572EF" w:rsidRPr="001572EF" w:rsidRDefault="001572EF" w:rsidP="001572EF">
            <w:pPr>
              <w:autoSpaceDN/>
              <w:jc w:val="center"/>
              <w:rPr>
                <w:rFonts w:asciiTheme="minorHAnsi" w:hAnsiTheme="minorHAnsi" w:cstheme="minorHAnsi"/>
                <w:b/>
                <w:kern w:val="2"/>
              </w:rPr>
            </w:pPr>
          </w:p>
        </w:tc>
        <w:tc>
          <w:tcPr>
            <w:tcW w:w="1102"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6F7ACBF8"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BRUTTO:</w:t>
            </w:r>
          </w:p>
        </w:tc>
        <w:tc>
          <w:tcPr>
            <w:tcW w:w="1125"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54EFE5EC" w14:textId="77777777" w:rsidR="001572EF" w:rsidRPr="001572EF" w:rsidRDefault="001572EF" w:rsidP="001572EF">
            <w:pPr>
              <w:autoSpaceDN/>
              <w:jc w:val="center"/>
              <w:rPr>
                <w:rFonts w:asciiTheme="minorHAnsi" w:hAnsiTheme="minorHAnsi" w:cstheme="minorHAnsi"/>
                <w:b/>
                <w:kern w:val="2"/>
              </w:rPr>
            </w:pPr>
          </w:p>
        </w:tc>
        <w:tc>
          <w:tcPr>
            <w:tcW w:w="119" w:type="dxa"/>
            <w:tcBorders>
              <w:left w:val="single" w:sz="4" w:space="0" w:color="000000"/>
            </w:tcBorders>
            <w:shd w:val="clear" w:color="auto" w:fill="auto"/>
            <w:tcMar>
              <w:left w:w="10" w:type="dxa"/>
              <w:right w:w="10" w:type="dxa"/>
            </w:tcMar>
          </w:tcPr>
          <w:p w14:paraId="12548041" w14:textId="77777777" w:rsidR="001572EF" w:rsidRPr="001572EF" w:rsidRDefault="001572EF" w:rsidP="001572EF">
            <w:pPr>
              <w:autoSpaceDN/>
              <w:rPr>
                <w:rFonts w:asciiTheme="minorHAnsi" w:hAnsiTheme="minorHAnsi" w:cstheme="minorHAnsi"/>
                <w:kern w:val="2"/>
              </w:rPr>
            </w:pPr>
          </w:p>
        </w:tc>
      </w:tr>
    </w:tbl>
    <w:p w14:paraId="0EE6E4BF" w14:textId="5F90A443" w:rsidR="001572EF" w:rsidRPr="001572EF" w:rsidRDefault="00003C28" w:rsidP="00003C28">
      <w:pPr>
        <w:autoSpaceDN/>
        <w:ind w:hanging="426"/>
        <w:rPr>
          <w:rFonts w:asciiTheme="minorHAnsi" w:hAnsiTheme="minorHAnsi" w:cstheme="minorHAnsi"/>
          <w:kern w:val="2"/>
          <w:sz w:val="22"/>
          <w:szCs w:val="22"/>
          <w:lang w:val="pl-PL"/>
        </w:rPr>
      </w:pPr>
      <w:r>
        <w:rPr>
          <w:rFonts w:asciiTheme="minorHAnsi" w:hAnsiTheme="minorHAnsi" w:cstheme="minorHAnsi"/>
          <w:kern w:val="2"/>
          <w:sz w:val="22"/>
          <w:szCs w:val="22"/>
          <w:lang w:val="pl-PL"/>
        </w:rPr>
        <w:t xml:space="preserve">* </w:t>
      </w:r>
      <w:r w:rsidR="001572EF" w:rsidRPr="001572EF">
        <w:rPr>
          <w:rFonts w:asciiTheme="minorHAnsi" w:hAnsiTheme="minorHAnsi" w:cstheme="minorHAnsi"/>
          <w:kern w:val="2"/>
          <w:sz w:val="22"/>
          <w:szCs w:val="22"/>
          <w:lang w:val="pl-PL"/>
        </w:rPr>
        <w:t>Produkty w poz. 1, 2 i 3 przeznaczone do stosowania w jednym procesie technologicznym, kompatybilne, pochodzące od tego samego producenta.</w:t>
      </w:r>
    </w:p>
    <w:p w14:paraId="4AE21E8C" w14:textId="57AD3932" w:rsidR="001572EF" w:rsidRPr="001572EF" w:rsidRDefault="00003C28" w:rsidP="00003C28">
      <w:pPr>
        <w:autoSpaceDN/>
        <w:ind w:hanging="426"/>
        <w:rPr>
          <w:rFonts w:asciiTheme="minorHAnsi" w:hAnsiTheme="minorHAnsi" w:cstheme="minorHAnsi"/>
          <w:kern w:val="2"/>
          <w:sz w:val="22"/>
          <w:szCs w:val="22"/>
          <w:lang w:val="pl-PL"/>
        </w:rPr>
      </w:pPr>
      <w:r>
        <w:rPr>
          <w:rFonts w:asciiTheme="minorHAnsi" w:hAnsiTheme="minorHAnsi" w:cstheme="minorHAnsi"/>
          <w:kern w:val="2"/>
          <w:sz w:val="22"/>
          <w:szCs w:val="22"/>
          <w:lang w:val="pl-PL"/>
        </w:rPr>
        <w:t xml:space="preserve">* </w:t>
      </w:r>
      <w:r w:rsidR="001572EF" w:rsidRPr="001572EF">
        <w:rPr>
          <w:rFonts w:asciiTheme="minorHAnsi" w:hAnsiTheme="minorHAnsi" w:cstheme="minorHAnsi"/>
          <w:kern w:val="2"/>
          <w:sz w:val="22"/>
          <w:szCs w:val="22"/>
          <w:lang w:val="pl-PL"/>
        </w:rPr>
        <w:t>Wykonawca zobowiązuje się do wdrożenia technologi</w:t>
      </w:r>
      <w:r w:rsidR="005109AB">
        <w:rPr>
          <w:rFonts w:asciiTheme="minorHAnsi" w:hAnsiTheme="minorHAnsi" w:cstheme="minorHAnsi"/>
          <w:kern w:val="2"/>
          <w:sz w:val="22"/>
          <w:szCs w:val="22"/>
          <w:lang w:val="pl-PL"/>
        </w:rPr>
        <w:t>i mycia i kalibracji preparatów</w:t>
      </w:r>
      <w:r w:rsidR="001572EF" w:rsidRPr="001572EF">
        <w:rPr>
          <w:rFonts w:asciiTheme="minorHAnsi" w:hAnsiTheme="minorHAnsi" w:cstheme="minorHAnsi"/>
          <w:kern w:val="2"/>
          <w:sz w:val="22"/>
          <w:szCs w:val="22"/>
          <w:lang w:val="pl-PL"/>
        </w:rPr>
        <w:t>.</w:t>
      </w:r>
    </w:p>
    <w:p w14:paraId="5FBAAC50" w14:textId="2BAE78C5" w:rsidR="001572EF" w:rsidRPr="001572EF" w:rsidRDefault="00003C28" w:rsidP="00003C28">
      <w:pPr>
        <w:autoSpaceDN/>
        <w:ind w:hanging="426"/>
        <w:rPr>
          <w:rFonts w:asciiTheme="minorHAnsi" w:hAnsiTheme="minorHAnsi" w:cstheme="minorHAnsi"/>
          <w:kern w:val="2"/>
          <w:sz w:val="22"/>
          <w:szCs w:val="22"/>
          <w:lang w:val="pl-PL"/>
        </w:rPr>
      </w:pPr>
      <w:r>
        <w:rPr>
          <w:rFonts w:asciiTheme="minorHAnsi" w:hAnsiTheme="minorHAnsi" w:cstheme="minorHAnsi"/>
          <w:kern w:val="2"/>
          <w:sz w:val="22"/>
          <w:szCs w:val="22"/>
          <w:lang w:val="pl-PL"/>
        </w:rPr>
        <w:t>*</w:t>
      </w:r>
      <w:r w:rsidR="001572EF" w:rsidRPr="001572EF">
        <w:rPr>
          <w:rFonts w:asciiTheme="minorHAnsi" w:hAnsiTheme="minorHAnsi" w:cstheme="minorHAnsi"/>
          <w:kern w:val="2"/>
          <w:sz w:val="22"/>
          <w:szCs w:val="22"/>
          <w:lang w:val="pl-PL"/>
        </w:rPr>
        <w:t xml:space="preserve"> Przy pierwszej dostawie Wykonawca zobowiązuje się dołączyć klucz do otwierania kanistrów oraz kranik i kubek ze skalą.</w:t>
      </w:r>
    </w:p>
    <w:p w14:paraId="17714F88" w14:textId="77777777" w:rsidR="001572EF" w:rsidRPr="001572EF" w:rsidRDefault="001572EF" w:rsidP="001572EF">
      <w:pPr>
        <w:autoSpaceDN/>
        <w:rPr>
          <w:rFonts w:asciiTheme="minorHAnsi" w:hAnsiTheme="minorHAnsi" w:cstheme="minorHAnsi"/>
          <w:kern w:val="2"/>
          <w:lang w:val="pl-PL"/>
        </w:rPr>
      </w:pPr>
    </w:p>
    <w:p w14:paraId="1643CF91" w14:textId="77777777" w:rsidR="00EC455D" w:rsidRPr="003A4F1F" w:rsidRDefault="00EC455D" w:rsidP="00EC455D">
      <w:pPr>
        <w:ind w:hanging="426"/>
        <w:jc w:val="both"/>
        <w:rPr>
          <w:rFonts w:asciiTheme="minorHAnsi" w:eastAsia="NSimSun" w:hAnsiTheme="minorHAnsi" w:cstheme="minorHAnsi"/>
          <w:lang w:val="pl-PL"/>
        </w:rPr>
      </w:pPr>
      <w:bookmarkStart w:id="4" w:name="_Hlk171403027"/>
      <w:r w:rsidRPr="00EC455D">
        <w:rPr>
          <w:rFonts w:asciiTheme="minorHAnsi" w:eastAsia="Arial" w:hAnsiTheme="minorHAnsi" w:cstheme="minorHAnsi"/>
          <w:b/>
          <w:i/>
          <w:sz w:val="20"/>
          <w:szCs w:val="20"/>
          <w:lang w:val="pl-PL" w:bidi="pl-PL"/>
        </w:rPr>
        <w:t xml:space="preserve">UWAGA: </w:t>
      </w:r>
    </w:p>
    <w:p w14:paraId="427EB89B" w14:textId="77777777" w:rsidR="00EC455D" w:rsidRPr="00AA49B7" w:rsidRDefault="00EC455D" w:rsidP="00EC455D">
      <w:pPr>
        <w:widowControl w:val="0"/>
        <w:ind w:left="-426"/>
        <w:jc w:val="both"/>
        <w:rPr>
          <w:rFonts w:asciiTheme="minorHAnsi" w:eastAsia="Arial" w:hAnsiTheme="minorHAnsi" w:cstheme="minorHAnsi"/>
          <w:b/>
          <w:bCs/>
          <w:i/>
          <w:sz w:val="20"/>
          <w:szCs w:val="20"/>
          <w:lang w:val="pl-PL" w:eastAsia="ar-SA" w:bidi="pl-PL"/>
        </w:rPr>
      </w:pPr>
      <w:r w:rsidRPr="00AA49B7">
        <w:rPr>
          <w:rFonts w:asciiTheme="minorHAnsi" w:eastAsia="Arial" w:hAnsiTheme="minorHAnsi" w:cstheme="minorHAnsi"/>
          <w:b/>
          <w:i/>
          <w:sz w:val="20"/>
          <w:szCs w:val="20"/>
          <w:lang w:val="pl-PL" w:eastAsia="ar-SA" w:bidi="pl-PL"/>
        </w:rPr>
        <w:t xml:space="preserve">Formularz winien </w:t>
      </w:r>
      <w:r w:rsidRPr="00D81AA5">
        <w:rPr>
          <w:rFonts w:asciiTheme="minorHAnsi" w:eastAsia="Arial" w:hAnsiTheme="minorHAnsi" w:cstheme="minorHAnsi"/>
          <w:b/>
          <w:i/>
          <w:sz w:val="20"/>
          <w:szCs w:val="20"/>
          <w:lang w:val="pl-PL" w:eastAsia="ar-SA" w:bidi="pl-PL"/>
        </w:rPr>
        <w:t xml:space="preserve">zostać sporządzony, pod rygorem nieważności </w:t>
      </w:r>
      <w:r w:rsidRPr="00D81AA5">
        <w:rPr>
          <w:rFonts w:asciiTheme="minorHAnsi" w:eastAsia="Arial" w:hAnsiTheme="minorHAnsi" w:cstheme="minorHAnsi"/>
          <w:b/>
          <w:bCs/>
          <w:i/>
          <w:sz w:val="20"/>
          <w:szCs w:val="20"/>
          <w:lang w:val="pl-PL" w:eastAsia="ar-SA" w:bidi="pl-PL"/>
        </w:rPr>
        <w:t xml:space="preserve">w formie elektronicznej lub w postaci elektronicznej opatrzonej </w:t>
      </w:r>
      <w:r>
        <w:rPr>
          <w:rFonts w:asciiTheme="minorHAnsi" w:eastAsia="Arial" w:hAnsiTheme="minorHAnsi" w:cstheme="minorHAnsi"/>
          <w:b/>
          <w:bCs/>
          <w:i/>
          <w:sz w:val="20"/>
          <w:szCs w:val="20"/>
          <w:lang w:val="pl-PL" w:eastAsia="ar-SA" w:bidi="pl-PL"/>
        </w:rPr>
        <w:t xml:space="preserve">kwalifikowanym </w:t>
      </w:r>
      <w:r w:rsidRPr="00D81AA5">
        <w:rPr>
          <w:rFonts w:asciiTheme="minorHAnsi" w:eastAsia="Arial" w:hAnsiTheme="minorHAnsi" w:cstheme="minorHAnsi"/>
          <w:b/>
          <w:bCs/>
          <w:i/>
          <w:sz w:val="20"/>
          <w:szCs w:val="20"/>
          <w:lang w:val="pl-PL" w:eastAsia="ar-SA" w:bidi="pl-PL"/>
        </w:rPr>
        <w:t>podpisem</w:t>
      </w:r>
      <w:r>
        <w:rPr>
          <w:rFonts w:asciiTheme="minorHAnsi" w:eastAsia="Arial" w:hAnsiTheme="minorHAnsi" w:cstheme="minorHAnsi"/>
          <w:b/>
          <w:bCs/>
          <w:i/>
          <w:sz w:val="20"/>
          <w:szCs w:val="20"/>
          <w:lang w:val="pl-PL" w:eastAsia="ar-SA" w:bidi="pl-PL"/>
        </w:rPr>
        <w:t xml:space="preserve"> elektronicznym, podpisem</w:t>
      </w:r>
      <w:r w:rsidRPr="00D81AA5">
        <w:rPr>
          <w:rFonts w:asciiTheme="minorHAnsi" w:eastAsia="Arial" w:hAnsiTheme="minorHAnsi" w:cstheme="minorHAnsi"/>
          <w:b/>
          <w:bCs/>
          <w:i/>
          <w:sz w:val="20"/>
          <w:szCs w:val="20"/>
          <w:lang w:val="pl-PL" w:eastAsia="ar-SA" w:bidi="pl-PL"/>
        </w:rPr>
        <w:t xml:space="preserve"> zaufanym lub podpisem osobistym.</w:t>
      </w:r>
    </w:p>
    <w:bookmarkEnd w:id="4"/>
    <w:p w14:paraId="7104DF68" w14:textId="77777777" w:rsidR="001572EF" w:rsidRPr="001572EF" w:rsidRDefault="001572EF" w:rsidP="001572EF">
      <w:pPr>
        <w:autoSpaceDN/>
        <w:rPr>
          <w:rFonts w:ascii="Garamond" w:hAnsi="Garamond"/>
          <w:kern w:val="2"/>
          <w:lang w:val="pl-PL"/>
        </w:rPr>
      </w:pPr>
    </w:p>
    <w:p w14:paraId="62FB922A" w14:textId="77777777" w:rsidR="001572EF" w:rsidRPr="001572EF" w:rsidRDefault="001572EF" w:rsidP="001572EF">
      <w:pPr>
        <w:autoSpaceDN/>
        <w:rPr>
          <w:rFonts w:ascii="Garamond" w:hAnsi="Garamond"/>
          <w:kern w:val="2"/>
          <w:lang w:val="pl-PL"/>
        </w:rPr>
      </w:pPr>
    </w:p>
    <w:p w14:paraId="682338FC" w14:textId="77777777" w:rsidR="001572EF" w:rsidRPr="001572EF" w:rsidRDefault="001572EF" w:rsidP="001572EF">
      <w:pPr>
        <w:autoSpaceDN/>
        <w:rPr>
          <w:rFonts w:ascii="Garamond" w:hAnsi="Garamond"/>
          <w:kern w:val="2"/>
          <w:lang w:val="pl-PL"/>
        </w:rPr>
      </w:pPr>
    </w:p>
    <w:p w14:paraId="0C9D09DB" w14:textId="26ADD616" w:rsidR="001572EF" w:rsidRPr="001572EF" w:rsidRDefault="001572EF" w:rsidP="00003C28">
      <w:pPr>
        <w:autoSpaceDN/>
        <w:rPr>
          <w:rFonts w:ascii="Garamond" w:hAnsi="Garamond"/>
          <w:kern w:val="2"/>
          <w:sz w:val="16"/>
          <w:szCs w:val="16"/>
          <w:lang w:val="pl-PL"/>
        </w:rPr>
      </w:pPr>
      <w:r w:rsidRPr="001572EF">
        <w:rPr>
          <w:rFonts w:ascii="Garamond" w:hAnsi="Garamond"/>
          <w:kern w:val="2"/>
          <w:lang w:val="pl-PL"/>
        </w:rPr>
        <w:tab/>
      </w:r>
      <w:r w:rsidRPr="001572EF">
        <w:rPr>
          <w:rFonts w:ascii="Garamond" w:hAnsi="Garamond"/>
          <w:kern w:val="2"/>
          <w:lang w:val="pl-PL"/>
        </w:rPr>
        <w:tab/>
      </w:r>
      <w:r w:rsidRPr="001572EF">
        <w:rPr>
          <w:rFonts w:ascii="Garamond" w:hAnsi="Garamond"/>
          <w:kern w:val="2"/>
          <w:lang w:val="pl-PL"/>
        </w:rPr>
        <w:tab/>
      </w:r>
      <w:r w:rsidRPr="001572EF">
        <w:rPr>
          <w:rFonts w:ascii="Garamond" w:hAnsi="Garamond"/>
          <w:kern w:val="2"/>
          <w:lang w:val="pl-PL"/>
        </w:rPr>
        <w:tab/>
      </w:r>
      <w:r w:rsidRPr="001572EF">
        <w:rPr>
          <w:rFonts w:ascii="Garamond" w:hAnsi="Garamond"/>
          <w:kern w:val="2"/>
          <w:lang w:val="pl-PL"/>
        </w:rPr>
        <w:tab/>
      </w:r>
      <w:r w:rsidRPr="001572EF">
        <w:rPr>
          <w:rFonts w:ascii="Garamond" w:hAnsi="Garamond"/>
          <w:kern w:val="2"/>
          <w:lang w:val="pl-PL"/>
        </w:rPr>
        <w:tab/>
      </w:r>
      <w:r w:rsidRPr="001572EF">
        <w:rPr>
          <w:rFonts w:ascii="Garamond" w:hAnsi="Garamond"/>
          <w:kern w:val="2"/>
          <w:lang w:val="pl-PL"/>
        </w:rPr>
        <w:tab/>
      </w:r>
      <w:r w:rsidRPr="001572EF">
        <w:rPr>
          <w:rFonts w:ascii="Garamond" w:hAnsi="Garamond"/>
          <w:kern w:val="2"/>
          <w:lang w:val="pl-PL"/>
        </w:rPr>
        <w:tab/>
      </w:r>
      <w:r w:rsidRPr="001572EF">
        <w:rPr>
          <w:rFonts w:ascii="Garamond" w:hAnsi="Garamond"/>
          <w:kern w:val="2"/>
          <w:lang w:val="pl-PL"/>
        </w:rPr>
        <w:tab/>
      </w:r>
      <w:r w:rsidRPr="001572EF">
        <w:rPr>
          <w:rFonts w:ascii="Garamond" w:hAnsi="Garamond"/>
          <w:kern w:val="2"/>
          <w:lang w:val="pl-PL"/>
        </w:rPr>
        <w:tab/>
      </w:r>
      <w:r w:rsidRPr="001572EF">
        <w:rPr>
          <w:rFonts w:ascii="Garamond" w:hAnsi="Garamond"/>
          <w:kern w:val="2"/>
          <w:lang w:val="pl-PL"/>
        </w:rPr>
        <w:tab/>
      </w:r>
      <w:r w:rsidRPr="001572EF">
        <w:rPr>
          <w:rFonts w:ascii="Garamond" w:hAnsi="Garamond"/>
          <w:kern w:val="2"/>
          <w:lang w:val="pl-PL"/>
        </w:rPr>
        <w:tab/>
      </w:r>
      <w:r w:rsidRPr="001572EF">
        <w:rPr>
          <w:rFonts w:ascii="Garamond" w:hAnsi="Garamond"/>
          <w:kern w:val="2"/>
          <w:lang w:val="pl-PL"/>
        </w:rPr>
        <w:tab/>
      </w:r>
      <w:r w:rsidRPr="001572EF">
        <w:rPr>
          <w:rFonts w:ascii="Garamond" w:hAnsi="Garamond"/>
          <w:kern w:val="2"/>
          <w:lang w:val="pl-PL"/>
        </w:rPr>
        <w:tab/>
      </w:r>
    </w:p>
    <w:p w14:paraId="7F8FDDD0" w14:textId="77777777" w:rsidR="001572EF" w:rsidRPr="001572EF" w:rsidRDefault="001572EF" w:rsidP="001572EF">
      <w:pPr>
        <w:autoSpaceDN/>
        <w:rPr>
          <w:rFonts w:ascii="Garamond" w:hAnsi="Garamond"/>
          <w:kern w:val="2"/>
          <w:lang w:val="pl-PL"/>
        </w:rPr>
      </w:pPr>
    </w:p>
    <w:p w14:paraId="4D3D6ACD" w14:textId="77777777" w:rsidR="001572EF" w:rsidRPr="001572EF" w:rsidRDefault="001572EF" w:rsidP="001572EF">
      <w:pPr>
        <w:autoSpaceDN/>
        <w:rPr>
          <w:rFonts w:ascii="Garamond" w:hAnsi="Garamond"/>
          <w:kern w:val="2"/>
          <w:lang w:val="pl-PL"/>
        </w:rPr>
      </w:pPr>
    </w:p>
    <w:p w14:paraId="4837063A" w14:textId="77777777" w:rsidR="001572EF" w:rsidRPr="001572EF" w:rsidRDefault="001572EF" w:rsidP="001572EF">
      <w:pPr>
        <w:autoSpaceDN/>
        <w:rPr>
          <w:rFonts w:ascii="Garamond" w:hAnsi="Garamond"/>
          <w:kern w:val="2"/>
          <w:lang w:val="pl-PL"/>
        </w:rPr>
      </w:pPr>
    </w:p>
    <w:p w14:paraId="01F6AB0D" w14:textId="77777777" w:rsidR="001572EF" w:rsidRPr="001572EF" w:rsidRDefault="001572EF" w:rsidP="001572EF">
      <w:pPr>
        <w:autoSpaceDN/>
        <w:rPr>
          <w:rFonts w:ascii="Garamond" w:hAnsi="Garamond"/>
          <w:kern w:val="2"/>
          <w:lang w:val="pl-PL"/>
        </w:rPr>
      </w:pPr>
    </w:p>
    <w:p w14:paraId="6F0CCC3D" w14:textId="77777777" w:rsidR="001572EF" w:rsidRPr="001572EF" w:rsidRDefault="001572EF" w:rsidP="001572EF">
      <w:pPr>
        <w:autoSpaceDN/>
        <w:rPr>
          <w:rFonts w:ascii="Garamond" w:hAnsi="Garamond"/>
          <w:kern w:val="2"/>
          <w:lang w:val="pl-PL"/>
        </w:rPr>
      </w:pPr>
    </w:p>
    <w:p w14:paraId="59043B0B" w14:textId="77777777" w:rsidR="001572EF" w:rsidRPr="001572EF" w:rsidRDefault="001572EF" w:rsidP="001572EF">
      <w:pPr>
        <w:autoSpaceDN/>
        <w:rPr>
          <w:rFonts w:ascii="Garamond" w:hAnsi="Garamond"/>
          <w:kern w:val="2"/>
          <w:lang w:val="pl-PL"/>
        </w:rPr>
      </w:pPr>
    </w:p>
    <w:p w14:paraId="125A01B8" w14:textId="77777777" w:rsidR="001572EF" w:rsidRPr="001572EF" w:rsidRDefault="001572EF" w:rsidP="001572EF">
      <w:pPr>
        <w:autoSpaceDN/>
        <w:rPr>
          <w:rFonts w:ascii="Garamond" w:hAnsi="Garamond"/>
          <w:kern w:val="2"/>
          <w:lang w:val="pl-PL"/>
        </w:rPr>
      </w:pPr>
    </w:p>
    <w:p w14:paraId="2200B8D3" w14:textId="77777777" w:rsidR="001572EF" w:rsidRPr="001572EF" w:rsidRDefault="001572EF" w:rsidP="001572EF">
      <w:pPr>
        <w:autoSpaceDN/>
        <w:rPr>
          <w:rFonts w:ascii="Garamond" w:hAnsi="Garamond"/>
          <w:kern w:val="2"/>
          <w:lang w:val="pl-PL"/>
        </w:rPr>
      </w:pPr>
    </w:p>
    <w:p w14:paraId="10BF4D59" w14:textId="77777777" w:rsidR="001572EF" w:rsidRPr="001572EF" w:rsidRDefault="001572EF" w:rsidP="001572EF">
      <w:pPr>
        <w:autoSpaceDN/>
        <w:rPr>
          <w:rFonts w:ascii="Garamond" w:hAnsi="Garamond"/>
          <w:kern w:val="2"/>
          <w:lang w:val="pl-PL"/>
        </w:rPr>
      </w:pPr>
    </w:p>
    <w:p w14:paraId="5FE64AF8" w14:textId="77777777" w:rsidR="001572EF" w:rsidRDefault="001572EF" w:rsidP="001572EF">
      <w:pPr>
        <w:autoSpaceDN/>
        <w:rPr>
          <w:rFonts w:ascii="Garamond" w:hAnsi="Garamond"/>
          <w:kern w:val="2"/>
          <w:lang w:val="pl-PL"/>
        </w:rPr>
      </w:pPr>
    </w:p>
    <w:p w14:paraId="6DA80D7D" w14:textId="77777777" w:rsidR="00F65811" w:rsidRPr="001572EF" w:rsidRDefault="00F65811" w:rsidP="001572EF">
      <w:pPr>
        <w:autoSpaceDN/>
        <w:rPr>
          <w:rFonts w:ascii="Garamond" w:hAnsi="Garamond"/>
          <w:kern w:val="2"/>
          <w:lang w:val="pl-PL"/>
        </w:rPr>
      </w:pPr>
    </w:p>
    <w:p w14:paraId="20D70029" w14:textId="77777777" w:rsidR="001572EF" w:rsidRPr="001572EF" w:rsidRDefault="001572EF" w:rsidP="001572EF">
      <w:pPr>
        <w:autoSpaceDN/>
        <w:rPr>
          <w:rFonts w:ascii="Garamond" w:hAnsi="Garamond"/>
          <w:kern w:val="2"/>
          <w:lang w:val="pl-PL"/>
        </w:rPr>
      </w:pPr>
    </w:p>
    <w:p w14:paraId="732DE63B" w14:textId="77777777" w:rsidR="001572EF" w:rsidRPr="005768F6" w:rsidRDefault="001572EF" w:rsidP="001572EF">
      <w:pPr>
        <w:autoSpaceDN/>
        <w:jc w:val="right"/>
        <w:rPr>
          <w:rFonts w:asciiTheme="minorHAnsi" w:hAnsiTheme="minorHAnsi" w:cstheme="minorHAnsi"/>
          <w:b/>
          <w:bCs/>
          <w:kern w:val="2"/>
          <w:lang w:val="pl-PL"/>
        </w:rPr>
      </w:pPr>
      <w:r w:rsidRPr="005768F6">
        <w:rPr>
          <w:rFonts w:asciiTheme="minorHAnsi" w:hAnsiTheme="minorHAnsi" w:cstheme="minorHAnsi"/>
          <w:b/>
          <w:bCs/>
          <w:kern w:val="2"/>
          <w:lang w:val="pl-PL"/>
        </w:rPr>
        <w:lastRenderedPageBreak/>
        <w:t>Załącznik nr 2 do SWZ</w:t>
      </w:r>
    </w:p>
    <w:p w14:paraId="42E64E42" w14:textId="77777777" w:rsidR="001572EF" w:rsidRPr="005768F6" w:rsidRDefault="001572EF" w:rsidP="001572EF">
      <w:pPr>
        <w:autoSpaceDN/>
        <w:jc w:val="center"/>
        <w:rPr>
          <w:rFonts w:asciiTheme="minorHAnsi" w:hAnsiTheme="minorHAnsi" w:cstheme="minorHAnsi"/>
          <w:b/>
          <w:bCs/>
          <w:kern w:val="2"/>
          <w:lang w:val="pl-PL"/>
        </w:rPr>
      </w:pPr>
      <w:r w:rsidRPr="005768F6">
        <w:rPr>
          <w:rFonts w:asciiTheme="minorHAnsi" w:hAnsiTheme="minorHAnsi" w:cstheme="minorHAnsi"/>
          <w:b/>
          <w:bCs/>
          <w:kern w:val="2"/>
          <w:lang w:val="pl-PL"/>
        </w:rPr>
        <w:t>FORMULARZ CENOWY</w:t>
      </w:r>
    </w:p>
    <w:p w14:paraId="18551850" w14:textId="77777777" w:rsidR="001572EF" w:rsidRPr="005768F6" w:rsidRDefault="001572EF" w:rsidP="001572EF">
      <w:pPr>
        <w:autoSpaceDN/>
        <w:rPr>
          <w:rFonts w:asciiTheme="minorHAnsi" w:hAnsiTheme="minorHAnsi" w:cstheme="minorHAnsi"/>
          <w:kern w:val="2"/>
          <w:lang w:val="pl-PL"/>
        </w:rPr>
      </w:pPr>
    </w:p>
    <w:p w14:paraId="139282D7" w14:textId="376A24BC" w:rsidR="001572EF" w:rsidRPr="005768F6" w:rsidRDefault="001572EF" w:rsidP="001572EF">
      <w:pPr>
        <w:autoSpaceDN/>
        <w:ind w:hanging="426"/>
        <w:rPr>
          <w:rFonts w:asciiTheme="minorHAnsi" w:hAnsiTheme="minorHAnsi" w:cstheme="minorHAnsi"/>
          <w:b/>
          <w:kern w:val="2"/>
          <w:lang w:val="pl-PL"/>
        </w:rPr>
      </w:pPr>
      <w:r w:rsidRPr="005768F6">
        <w:rPr>
          <w:rFonts w:asciiTheme="minorHAnsi" w:hAnsiTheme="minorHAnsi" w:cstheme="minorHAnsi"/>
          <w:b/>
          <w:kern w:val="2"/>
          <w:lang w:val="pl-PL"/>
        </w:rPr>
        <w:t>Pakiet 8</w:t>
      </w:r>
      <w:r w:rsidR="00112598" w:rsidRPr="005768F6">
        <w:rPr>
          <w:rFonts w:asciiTheme="minorHAnsi" w:hAnsiTheme="minorHAnsi" w:cstheme="minorHAnsi"/>
          <w:b/>
          <w:kern w:val="2"/>
          <w:lang w:val="pl-PL"/>
        </w:rPr>
        <w:t>: Preparat do mycia i dezynf</w:t>
      </w:r>
      <w:r w:rsidR="00326ED8" w:rsidRPr="005768F6">
        <w:rPr>
          <w:rFonts w:asciiTheme="minorHAnsi" w:hAnsiTheme="minorHAnsi" w:cstheme="minorHAnsi"/>
          <w:b/>
          <w:kern w:val="2"/>
          <w:lang w:val="pl-PL"/>
        </w:rPr>
        <w:t>ekcji</w:t>
      </w:r>
      <w:r w:rsidR="00112598" w:rsidRPr="005768F6">
        <w:rPr>
          <w:rFonts w:asciiTheme="minorHAnsi" w:hAnsiTheme="minorHAnsi" w:cstheme="minorHAnsi"/>
          <w:b/>
          <w:kern w:val="2"/>
          <w:lang w:val="pl-PL"/>
        </w:rPr>
        <w:t xml:space="preserve"> w myjni ultradźwiękowej </w:t>
      </w:r>
    </w:p>
    <w:tbl>
      <w:tblPr>
        <w:tblW w:w="15852" w:type="dxa"/>
        <w:tblInd w:w="-432" w:type="dxa"/>
        <w:tblCellMar>
          <w:left w:w="5" w:type="dxa"/>
          <w:right w:w="0" w:type="dxa"/>
        </w:tblCellMar>
        <w:tblLook w:val="0000" w:firstRow="0" w:lastRow="0" w:firstColumn="0" w:lastColumn="0" w:noHBand="0" w:noVBand="0"/>
      </w:tblPr>
      <w:tblGrid>
        <w:gridCol w:w="547"/>
        <w:gridCol w:w="4104"/>
        <w:gridCol w:w="1270"/>
        <w:gridCol w:w="1097"/>
        <w:gridCol w:w="1134"/>
        <w:gridCol w:w="1257"/>
        <w:gridCol w:w="1093"/>
        <w:gridCol w:w="1191"/>
        <w:gridCol w:w="14"/>
        <w:gridCol w:w="1316"/>
        <w:gridCol w:w="14"/>
        <w:gridCol w:w="1199"/>
        <w:gridCol w:w="15"/>
        <w:gridCol w:w="1537"/>
        <w:gridCol w:w="15"/>
        <w:gridCol w:w="49"/>
      </w:tblGrid>
      <w:tr w:rsidR="00A21099" w:rsidRPr="00A21099" w14:paraId="7135E7D2" w14:textId="77777777" w:rsidTr="007901EB">
        <w:trPr>
          <w:trHeight w:val="818"/>
        </w:trPr>
        <w:tc>
          <w:tcPr>
            <w:tcW w:w="547" w:type="dxa"/>
            <w:tcBorders>
              <w:top w:val="single" w:sz="4" w:space="0" w:color="000000"/>
              <w:left w:val="single" w:sz="4" w:space="0" w:color="000000"/>
              <w:bottom w:val="single" w:sz="4" w:space="0" w:color="000000"/>
            </w:tcBorders>
            <w:shd w:val="clear" w:color="auto" w:fill="auto"/>
          </w:tcPr>
          <w:p w14:paraId="76B23A69" w14:textId="77777777" w:rsidR="001572EF" w:rsidRPr="005768F6" w:rsidRDefault="001572EF" w:rsidP="001572EF">
            <w:pPr>
              <w:autoSpaceDN/>
              <w:jc w:val="center"/>
              <w:rPr>
                <w:rFonts w:asciiTheme="minorHAnsi" w:hAnsiTheme="minorHAnsi" w:cstheme="minorHAnsi"/>
                <w:b/>
                <w:bCs/>
                <w:kern w:val="2"/>
                <w:sz w:val="22"/>
                <w:szCs w:val="22"/>
              </w:rPr>
            </w:pPr>
            <w:r w:rsidRPr="005768F6">
              <w:rPr>
                <w:rFonts w:asciiTheme="minorHAnsi" w:hAnsiTheme="minorHAnsi" w:cstheme="minorHAnsi"/>
                <w:b/>
                <w:bCs/>
                <w:kern w:val="2"/>
                <w:sz w:val="22"/>
                <w:szCs w:val="22"/>
              </w:rPr>
              <w:t>Lp.</w:t>
            </w:r>
          </w:p>
        </w:tc>
        <w:tc>
          <w:tcPr>
            <w:tcW w:w="4104" w:type="dxa"/>
            <w:tcBorders>
              <w:top w:val="single" w:sz="4" w:space="0" w:color="000000"/>
              <w:left w:val="single" w:sz="4" w:space="0" w:color="000000"/>
              <w:bottom w:val="single" w:sz="4" w:space="0" w:color="000000"/>
            </w:tcBorders>
            <w:shd w:val="clear" w:color="auto" w:fill="auto"/>
            <w:tcMar>
              <w:left w:w="10" w:type="dxa"/>
              <w:right w:w="10" w:type="dxa"/>
            </w:tcMar>
          </w:tcPr>
          <w:p w14:paraId="2E77B2D9" w14:textId="77777777" w:rsidR="001572EF" w:rsidRPr="005768F6" w:rsidRDefault="001572EF" w:rsidP="001572EF">
            <w:pPr>
              <w:tabs>
                <w:tab w:val="center" w:pos="2043"/>
              </w:tabs>
              <w:autoSpaceDN/>
              <w:rPr>
                <w:rFonts w:asciiTheme="minorHAnsi" w:hAnsiTheme="minorHAnsi" w:cstheme="minorHAnsi"/>
                <w:b/>
                <w:bCs/>
                <w:kern w:val="2"/>
                <w:sz w:val="22"/>
                <w:szCs w:val="22"/>
              </w:rPr>
            </w:pPr>
            <w:r w:rsidRPr="005768F6">
              <w:rPr>
                <w:rFonts w:asciiTheme="minorHAnsi" w:hAnsiTheme="minorHAnsi" w:cstheme="minorHAnsi"/>
                <w:b/>
                <w:bCs/>
                <w:kern w:val="2"/>
                <w:sz w:val="22"/>
                <w:szCs w:val="22"/>
              </w:rPr>
              <w:tab/>
              <w:t>Nazwa materiału</w:t>
            </w:r>
          </w:p>
        </w:tc>
        <w:tc>
          <w:tcPr>
            <w:tcW w:w="1270" w:type="dxa"/>
            <w:tcBorders>
              <w:top w:val="single" w:sz="4" w:space="0" w:color="000000"/>
              <w:left w:val="single" w:sz="4" w:space="0" w:color="000000"/>
              <w:bottom w:val="single" w:sz="4" w:space="0" w:color="000000"/>
            </w:tcBorders>
            <w:shd w:val="clear" w:color="auto" w:fill="auto"/>
            <w:tcMar>
              <w:left w:w="10" w:type="dxa"/>
              <w:right w:w="10" w:type="dxa"/>
            </w:tcMar>
          </w:tcPr>
          <w:p w14:paraId="41150D77" w14:textId="77777777" w:rsidR="001572EF" w:rsidRPr="005768F6" w:rsidRDefault="001572EF" w:rsidP="001572EF">
            <w:pPr>
              <w:autoSpaceDN/>
              <w:jc w:val="center"/>
              <w:rPr>
                <w:rFonts w:asciiTheme="minorHAnsi" w:hAnsiTheme="minorHAnsi" w:cstheme="minorHAnsi"/>
                <w:b/>
                <w:bCs/>
                <w:kern w:val="2"/>
                <w:sz w:val="22"/>
                <w:szCs w:val="22"/>
              </w:rPr>
            </w:pPr>
            <w:r w:rsidRPr="005768F6">
              <w:rPr>
                <w:rFonts w:asciiTheme="minorHAnsi" w:hAnsiTheme="minorHAnsi" w:cstheme="minorHAnsi"/>
                <w:b/>
                <w:bCs/>
                <w:kern w:val="2"/>
                <w:sz w:val="22"/>
                <w:szCs w:val="22"/>
              </w:rPr>
              <w:t>Ilość litrów na 1 rok</w:t>
            </w:r>
          </w:p>
        </w:tc>
        <w:tc>
          <w:tcPr>
            <w:tcW w:w="1097" w:type="dxa"/>
            <w:tcBorders>
              <w:top w:val="single" w:sz="4" w:space="0" w:color="000000"/>
              <w:left w:val="single" w:sz="4" w:space="0" w:color="000000"/>
              <w:bottom w:val="single" w:sz="4" w:space="0" w:color="000000"/>
            </w:tcBorders>
            <w:shd w:val="clear" w:color="auto" w:fill="auto"/>
            <w:tcMar>
              <w:left w:w="10" w:type="dxa"/>
              <w:right w:w="10" w:type="dxa"/>
            </w:tcMar>
          </w:tcPr>
          <w:p w14:paraId="5FB277E1" w14:textId="77777777" w:rsidR="001572EF" w:rsidRPr="005768F6" w:rsidRDefault="001572EF" w:rsidP="001572EF">
            <w:pPr>
              <w:autoSpaceDN/>
              <w:jc w:val="center"/>
              <w:rPr>
                <w:rFonts w:asciiTheme="minorHAnsi" w:hAnsiTheme="minorHAnsi" w:cstheme="minorHAnsi"/>
                <w:b/>
                <w:bCs/>
                <w:kern w:val="2"/>
                <w:sz w:val="22"/>
                <w:szCs w:val="22"/>
              </w:rPr>
            </w:pPr>
            <w:r w:rsidRPr="005768F6">
              <w:rPr>
                <w:rFonts w:asciiTheme="minorHAnsi" w:hAnsiTheme="minorHAnsi" w:cstheme="minorHAnsi"/>
                <w:b/>
                <w:bCs/>
                <w:kern w:val="2"/>
                <w:sz w:val="22"/>
                <w:szCs w:val="22"/>
              </w:rPr>
              <w:t>Nazwa handlowa</w:t>
            </w:r>
          </w:p>
          <w:p w14:paraId="5CADD0EC" w14:textId="77777777" w:rsidR="001572EF" w:rsidRPr="005768F6" w:rsidRDefault="001572EF" w:rsidP="001572EF">
            <w:pPr>
              <w:autoSpaceDN/>
              <w:jc w:val="center"/>
              <w:rPr>
                <w:rFonts w:asciiTheme="minorHAnsi" w:hAnsiTheme="minorHAnsi" w:cstheme="minorHAnsi"/>
                <w:b/>
                <w:bCs/>
                <w:kern w:val="2"/>
                <w:sz w:val="22"/>
                <w:szCs w:val="22"/>
              </w:rPr>
            </w:pPr>
            <w:r w:rsidRPr="005768F6">
              <w:rPr>
                <w:rFonts w:asciiTheme="minorHAnsi" w:hAnsiTheme="minorHAnsi" w:cstheme="minorHAnsi"/>
                <w:b/>
                <w:bCs/>
                <w:kern w:val="2"/>
                <w:sz w:val="22"/>
                <w:szCs w:val="22"/>
              </w:rPr>
              <w:t>Producent</w:t>
            </w:r>
          </w:p>
        </w:tc>
        <w:tc>
          <w:tcPr>
            <w:tcW w:w="1134" w:type="dxa"/>
            <w:tcBorders>
              <w:top w:val="single" w:sz="4" w:space="0" w:color="000000"/>
              <w:left w:val="single" w:sz="4" w:space="0" w:color="000000"/>
              <w:bottom w:val="single" w:sz="4" w:space="0" w:color="000000"/>
            </w:tcBorders>
            <w:shd w:val="clear" w:color="auto" w:fill="auto"/>
            <w:tcMar>
              <w:left w:w="10" w:type="dxa"/>
              <w:right w:w="10" w:type="dxa"/>
            </w:tcMar>
          </w:tcPr>
          <w:p w14:paraId="1334D3F1" w14:textId="77777777" w:rsidR="001572EF" w:rsidRPr="005768F6" w:rsidRDefault="001572EF" w:rsidP="001572EF">
            <w:pPr>
              <w:autoSpaceDN/>
              <w:jc w:val="center"/>
              <w:rPr>
                <w:rFonts w:asciiTheme="minorHAnsi" w:hAnsiTheme="minorHAnsi" w:cstheme="minorHAnsi"/>
                <w:b/>
                <w:bCs/>
                <w:kern w:val="2"/>
                <w:sz w:val="22"/>
                <w:szCs w:val="22"/>
              </w:rPr>
            </w:pPr>
            <w:r w:rsidRPr="005768F6">
              <w:rPr>
                <w:rFonts w:asciiTheme="minorHAnsi" w:hAnsiTheme="minorHAnsi" w:cstheme="minorHAnsi"/>
                <w:b/>
                <w:bCs/>
                <w:kern w:val="2"/>
                <w:sz w:val="22"/>
                <w:szCs w:val="22"/>
              </w:rPr>
              <w:t>Oferowane stężenie</w:t>
            </w:r>
          </w:p>
          <w:p w14:paraId="6CB36EBC" w14:textId="77777777" w:rsidR="001572EF" w:rsidRPr="005768F6" w:rsidRDefault="001572EF" w:rsidP="001572EF">
            <w:pPr>
              <w:autoSpaceDN/>
              <w:jc w:val="center"/>
              <w:rPr>
                <w:rFonts w:asciiTheme="minorHAnsi" w:hAnsiTheme="minorHAnsi" w:cstheme="minorHAnsi"/>
                <w:b/>
                <w:bCs/>
                <w:kern w:val="2"/>
                <w:sz w:val="22"/>
                <w:szCs w:val="22"/>
              </w:rPr>
            </w:pPr>
          </w:p>
        </w:tc>
        <w:tc>
          <w:tcPr>
            <w:tcW w:w="1257" w:type="dxa"/>
            <w:tcBorders>
              <w:top w:val="single" w:sz="4" w:space="0" w:color="000000"/>
              <w:left w:val="single" w:sz="4" w:space="0" w:color="000000"/>
              <w:bottom w:val="single" w:sz="4" w:space="0" w:color="000000"/>
            </w:tcBorders>
            <w:shd w:val="clear" w:color="auto" w:fill="auto"/>
            <w:tcMar>
              <w:left w:w="10" w:type="dxa"/>
              <w:right w:w="10" w:type="dxa"/>
            </w:tcMar>
          </w:tcPr>
          <w:p w14:paraId="3AAC0640" w14:textId="77777777" w:rsidR="001572EF" w:rsidRPr="005768F6" w:rsidRDefault="001572EF" w:rsidP="001572EF">
            <w:pPr>
              <w:autoSpaceDN/>
              <w:jc w:val="center"/>
              <w:rPr>
                <w:rFonts w:asciiTheme="minorHAnsi" w:hAnsiTheme="minorHAnsi" w:cstheme="minorHAnsi"/>
                <w:b/>
                <w:bCs/>
                <w:kern w:val="2"/>
                <w:sz w:val="22"/>
                <w:szCs w:val="22"/>
              </w:rPr>
            </w:pPr>
            <w:r w:rsidRPr="005768F6">
              <w:rPr>
                <w:rFonts w:asciiTheme="minorHAnsi" w:hAnsiTheme="minorHAnsi" w:cstheme="minorHAnsi"/>
                <w:b/>
                <w:bCs/>
                <w:kern w:val="2"/>
                <w:sz w:val="22"/>
                <w:szCs w:val="22"/>
              </w:rPr>
              <w:t>Oferowana wielkość opakowania</w:t>
            </w:r>
          </w:p>
        </w:tc>
        <w:tc>
          <w:tcPr>
            <w:tcW w:w="1093" w:type="dxa"/>
            <w:tcBorders>
              <w:top w:val="single" w:sz="4" w:space="0" w:color="000000"/>
              <w:left w:val="single" w:sz="4" w:space="0" w:color="000000"/>
              <w:bottom w:val="single" w:sz="4" w:space="0" w:color="000000"/>
            </w:tcBorders>
            <w:shd w:val="clear" w:color="auto" w:fill="auto"/>
            <w:tcMar>
              <w:left w:w="10" w:type="dxa"/>
              <w:right w:w="10" w:type="dxa"/>
            </w:tcMar>
          </w:tcPr>
          <w:p w14:paraId="7478AB13" w14:textId="77777777" w:rsidR="001572EF" w:rsidRPr="005768F6" w:rsidRDefault="001572EF" w:rsidP="001572EF">
            <w:pPr>
              <w:autoSpaceDN/>
              <w:jc w:val="center"/>
              <w:rPr>
                <w:rFonts w:asciiTheme="minorHAnsi" w:hAnsiTheme="minorHAnsi" w:cstheme="minorHAnsi"/>
                <w:b/>
                <w:bCs/>
                <w:kern w:val="2"/>
                <w:sz w:val="22"/>
                <w:szCs w:val="22"/>
              </w:rPr>
            </w:pPr>
            <w:r w:rsidRPr="005768F6">
              <w:rPr>
                <w:rFonts w:asciiTheme="minorHAnsi" w:hAnsiTheme="minorHAnsi" w:cstheme="minorHAnsi"/>
                <w:b/>
                <w:bCs/>
                <w:kern w:val="2"/>
                <w:sz w:val="22"/>
                <w:szCs w:val="22"/>
              </w:rPr>
              <w:t>Ilość op. roztworu stężonego</w:t>
            </w:r>
          </w:p>
        </w:tc>
        <w:tc>
          <w:tcPr>
            <w:tcW w:w="1191" w:type="dxa"/>
            <w:tcBorders>
              <w:top w:val="single" w:sz="4" w:space="0" w:color="000000"/>
              <w:left w:val="single" w:sz="4" w:space="0" w:color="000000"/>
              <w:bottom w:val="single" w:sz="4" w:space="0" w:color="000000"/>
            </w:tcBorders>
            <w:shd w:val="clear" w:color="auto" w:fill="auto"/>
            <w:tcMar>
              <w:left w:w="10" w:type="dxa"/>
              <w:right w:w="10" w:type="dxa"/>
            </w:tcMar>
          </w:tcPr>
          <w:p w14:paraId="5447F256" w14:textId="6C4A40E4" w:rsidR="001572EF" w:rsidRPr="005768F6" w:rsidRDefault="001572EF" w:rsidP="001572EF">
            <w:pPr>
              <w:autoSpaceDN/>
              <w:jc w:val="center"/>
              <w:rPr>
                <w:rFonts w:asciiTheme="minorHAnsi" w:hAnsiTheme="minorHAnsi" w:cstheme="minorHAnsi"/>
                <w:b/>
                <w:bCs/>
                <w:kern w:val="2"/>
                <w:sz w:val="22"/>
                <w:szCs w:val="22"/>
                <w:lang w:val="pl-PL"/>
              </w:rPr>
            </w:pPr>
            <w:r w:rsidRPr="005768F6">
              <w:rPr>
                <w:rFonts w:asciiTheme="minorHAnsi" w:hAnsiTheme="minorHAnsi" w:cstheme="minorHAnsi"/>
                <w:b/>
                <w:bCs/>
                <w:kern w:val="2"/>
                <w:sz w:val="22"/>
                <w:szCs w:val="22"/>
                <w:lang w:val="pl-PL"/>
              </w:rPr>
              <w:t xml:space="preserve">Cena jedn. netto za </w:t>
            </w:r>
            <w:r w:rsidR="00F01798">
              <w:rPr>
                <w:rFonts w:asciiTheme="minorHAnsi" w:hAnsiTheme="minorHAnsi" w:cstheme="minorHAnsi"/>
                <w:b/>
                <w:bCs/>
                <w:kern w:val="2"/>
                <w:sz w:val="22"/>
                <w:szCs w:val="22"/>
                <w:lang w:val="pl-PL"/>
              </w:rPr>
              <w:t xml:space="preserve">l., </w:t>
            </w:r>
            <w:r w:rsidRPr="005768F6">
              <w:rPr>
                <w:rFonts w:asciiTheme="minorHAnsi" w:hAnsiTheme="minorHAnsi" w:cstheme="minorHAnsi"/>
                <w:b/>
                <w:bCs/>
                <w:kern w:val="2"/>
                <w:sz w:val="22"/>
                <w:szCs w:val="22"/>
                <w:lang w:val="pl-PL"/>
              </w:rPr>
              <w:t>opak.</w:t>
            </w:r>
          </w:p>
        </w:tc>
        <w:tc>
          <w:tcPr>
            <w:tcW w:w="1330" w:type="dxa"/>
            <w:gridSpan w:val="2"/>
            <w:tcBorders>
              <w:top w:val="single" w:sz="4" w:space="0" w:color="000000"/>
              <w:left w:val="single" w:sz="4" w:space="0" w:color="000000"/>
              <w:bottom w:val="single" w:sz="4" w:space="0" w:color="000000"/>
            </w:tcBorders>
            <w:shd w:val="clear" w:color="auto" w:fill="auto"/>
            <w:tcMar>
              <w:left w:w="10" w:type="dxa"/>
              <w:right w:w="10" w:type="dxa"/>
            </w:tcMar>
          </w:tcPr>
          <w:p w14:paraId="67289F96" w14:textId="2F9D5816" w:rsidR="001572EF" w:rsidRPr="005768F6" w:rsidRDefault="001572EF" w:rsidP="001572EF">
            <w:pPr>
              <w:autoSpaceDN/>
              <w:jc w:val="center"/>
              <w:rPr>
                <w:rFonts w:asciiTheme="minorHAnsi" w:hAnsiTheme="minorHAnsi" w:cstheme="minorHAnsi"/>
                <w:b/>
                <w:bCs/>
                <w:kern w:val="2"/>
                <w:sz w:val="22"/>
                <w:szCs w:val="22"/>
              </w:rPr>
            </w:pPr>
            <w:r w:rsidRPr="005768F6">
              <w:rPr>
                <w:rFonts w:asciiTheme="minorHAnsi" w:hAnsiTheme="minorHAnsi" w:cstheme="minorHAnsi"/>
                <w:b/>
                <w:bCs/>
                <w:kern w:val="2"/>
                <w:sz w:val="22"/>
                <w:szCs w:val="22"/>
              </w:rPr>
              <w:t xml:space="preserve">Wartość </w:t>
            </w:r>
            <w:r w:rsidR="00F65811" w:rsidRPr="005768F6">
              <w:rPr>
                <w:rFonts w:asciiTheme="minorHAnsi" w:hAnsiTheme="minorHAnsi" w:cstheme="minorHAnsi"/>
                <w:b/>
                <w:bCs/>
                <w:kern w:val="2"/>
                <w:sz w:val="22"/>
                <w:szCs w:val="22"/>
              </w:rPr>
              <w:br/>
            </w:r>
            <w:r w:rsidRPr="005768F6">
              <w:rPr>
                <w:rFonts w:asciiTheme="minorHAnsi" w:hAnsiTheme="minorHAnsi" w:cstheme="minorHAnsi"/>
                <w:b/>
                <w:bCs/>
                <w:kern w:val="2"/>
                <w:sz w:val="22"/>
                <w:szCs w:val="22"/>
              </w:rPr>
              <w:t>netto</w:t>
            </w:r>
          </w:p>
        </w:tc>
        <w:tc>
          <w:tcPr>
            <w:tcW w:w="1213" w:type="dxa"/>
            <w:gridSpan w:val="2"/>
            <w:tcBorders>
              <w:top w:val="single" w:sz="4" w:space="0" w:color="000000"/>
              <w:left w:val="single" w:sz="4" w:space="0" w:color="000000"/>
              <w:bottom w:val="single" w:sz="4" w:space="0" w:color="000000"/>
            </w:tcBorders>
            <w:shd w:val="clear" w:color="auto" w:fill="auto"/>
            <w:tcMar>
              <w:left w:w="10" w:type="dxa"/>
              <w:right w:w="10" w:type="dxa"/>
            </w:tcMar>
          </w:tcPr>
          <w:p w14:paraId="1C7F2F3C" w14:textId="77777777" w:rsidR="001572EF" w:rsidRPr="005768F6" w:rsidRDefault="001572EF" w:rsidP="001572EF">
            <w:pPr>
              <w:autoSpaceDN/>
              <w:jc w:val="center"/>
              <w:rPr>
                <w:rFonts w:asciiTheme="minorHAnsi" w:hAnsiTheme="minorHAnsi" w:cstheme="minorHAnsi"/>
                <w:b/>
                <w:bCs/>
                <w:kern w:val="2"/>
                <w:sz w:val="22"/>
                <w:szCs w:val="22"/>
              </w:rPr>
            </w:pPr>
            <w:r w:rsidRPr="005768F6">
              <w:rPr>
                <w:rFonts w:asciiTheme="minorHAnsi" w:hAnsiTheme="minorHAnsi" w:cstheme="minorHAnsi"/>
                <w:b/>
                <w:bCs/>
                <w:kern w:val="2"/>
                <w:sz w:val="22"/>
                <w:szCs w:val="22"/>
              </w:rPr>
              <w:t>Stawka</w:t>
            </w:r>
          </w:p>
          <w:p w14:paraId="5643E04B" w14:textId="77777777" w:rsidR="001572EF" w:rsidRPr="005768F6" w:rsidRDefault="001572EF" w:rsidP="001572EF">
            <w:pPr>
              <w:autoSpaceDN/>
              <w:jc w:val="center"/>
              <w:rPr>
                <w:rFonts w:asciiTheme="minorHAnsi" w:hAnsiTheme="minorHAnsi" w:cstheme="minorHAnsi"/>
                <w:b/>
                <w:bCs/>
                <w:kern w:val="2"/>
                <w:sz w:val="22"/>
                <w:szCs w:val="22"/>
              </w:rPr>
            </w:pPr>
            <w:r w:rsidRPr="005768F6">
              <w:rPr>
                <w:rFonts w:asciiTheme="minorHAnsi" w:hAnsiTheme="minorHAnsi" w:cstheme="minorHAnsi"/>
                <w:b/>
                <w:bCs/>
                <w:kern w:val="2"/>
                <w:sz w:val="22"/>
                <w:szCs w:val="22"/>
              </w:rPr>
              <w:t>VAT</w:t>
            </w:r>
          </w:p>
        </w:tc>
        <w:tc>
          <w:tcPr>
            <w:tcW w:w="1552" w:type="dxa"/>
            <w:gridSpan w:val="2"/>
            <w:tcBorders>
              <w:top w:val="single" w:sz="4" w:space="0" w:color="000000"/>
              <w:left w:val="single" w:sz="4" w:space="0" w:color="000000"/>
              <w:bottom w:val="single" w:sz="4" w:space="0" w:color="000000"/>
            </w:tcBorders>
            <w:shd w:val="clear" w:color="auto" w:fill="auto"/>
            <w:tcMar>
              <w:left w:w="10" w:type="dxa"/>
              <w:right w:w="10" w:type="dxa"/>
            </w:tcMar>
          </w:tcPr>
          <w:p w14:paraId="050092BD" w14:textId="77777777" w:rsidR="001572EF" w:rsidRPr="005768F6" w:rsidRDefault="001572EF" w:rsidP="001572EF">
            <w:pPr>
              <w:autoSpaceDN/>
              <w:jc w:val="center"/>
              <w:rPr>
                <w:rFonts w:asciiTheme="minorHAnsi" w:hAnsiTheme="minorHAnsi" w:cstheme="minorHAnsi"/>
                <w:b/>
                <w:bCs/>
                <w:kern w:val="2"/>
                <w:sz w:val="22"/>
                <w:szCs w:val="22"/>
              </w:rPr>
            </w:pPr>
            <w:r w:rsidRPr="005768F6">
              <w:rPr>
                <w:rFonts w:asciiTheme="minorHAnsi" w:hAnsiTheme="minorHAnsi" w:cstheme="minorHAnsi"/>
                <w:b/>
                <w:bCs/>
                <w:kern w:val="2"/>
                <w:sz w:val="22"/>
                <w:szCs w:val="22"/>
              </w:rPr>
              <w:t>Wartość</w:t>
            </w:r>
          </w:p>
          <w:p w14:paraId="020A08F2" w14:textId="77777777" w:rsidR="001572EF" w:rsidRPr="005768F6" w:rsidRDefault="001572EF" w:rsidP="001572EF">
            <w:pPr>
              <w:autoSpaceDN/>
              <w:jc w:val="center"/>
              <w:rPr>
                <w:rFonts w:asciiTheme="minorHAnsi" w:hAnsiTheme="minorHAnsi" w:cstheme="minorHAnsi"/>
                <w:b/>
                <w:bCs/>
                <w:kern w:val="2"/>
                <w:sz w:val="22"/>
                <w:szCs w:val="22"/>
              </w:rPr>
            </w:pPr>
            <w:r w:rsidRPr="005768F6">
              <w:rPr>
                <w:rFonts w:asciiTheme="minorHAnsi" w:hAnsiTheme="minorHAnsi" w:cstheme="minorHAnsi"/>
                <w:b/>
                <w:bCs/>
                <w:kern w:val="2"/>
                <w:sz w:val="22"/>
                <w:szCs w:val="22"/>
              </w:rPr>
              <w:t>brutto</w:t>
            </w:r>
          </w:p>
          <w:p w14:paraId="5605ECCD" w14:textId="77777777" w:rsidR="001572EF" w:rsidRPr="005768F6" w:rsidRDefault="001572EF" w:rsidP="001572EF">
            <w:pPr>
              <w:autoSpaceDN/>
              <w:jc w:val="center"/>
              <w:rPr>
                <w:rFonts w:asciiTheme="minorHAnsi" w:hAnsiTheme="minorHAnsi" w:cstheme="minorHAnsi"/>
                <w:b/>
                <w:bCs/>
                <w:kern w:val="2"/>
                <w:sz w:val="22"/>
                <w:szCs w:val="22"/>
              </w:rPr>
            </w:pPr>
          </w:p>
        </w:tc>
        <w:tc>
          <w:tcPr>
            <w:tcW w:w="64" w:type="dxa"/>
            <w:gridSpan w:val="2"/>
            <w:tcBorders>
              <w:left w:val="single" w:sz="4" w:space="0" w:color="000000"/>
            </w:tcBorders>
            <w:shd w:val="clear" w:color="auto" w:fill="auto"/>
            <w:tcMar>
              <w:left w:w="10" w:type="dxa"/>
              <w:right w:w="10" w:type="dxa"/>
            </w:tcMar>
          </w:tcPr>
          <w:p w14:paraId="3C5A59DB" w14:textId="77777777" w:rsidR="001572EF" w:rsidRPr="00A21099" w:rsidRDefault="001572EF" w:rsidP="001572EF">
            <w:pPr>
              <w:autoSpaceDN/>
              <w:jc w:val="center"/>
              <w:rPr>
                <w:rFonts w:asciiTheme="minorHAnsi" w:hAnsiTheme="minorHAnsi" w:cstheme="minorHAnsi"/>
                <w:color w:val="FF0000"/>
                <w:kern w:val="2"/>
              </w:rPr>
            </w:pPr>
          </w:p>
        </w:tc>
      </w:tr>
      <w:tr w:rsidR="001572EF" w:rsidRPr="001572EF" w14:paraId="6E2A3138" w14:textId="77777777" w:rsidTr="007901EB">
        <w:trPr>
          <w:trHeight w:val="4366"/>
        </w:trPr>
        <w:tc>
          <w:tcPr>
            <w:tcW w:w="547" w:type="dxa"/>
            <w:tcBorders>
              <w:top w:val="single" w:sz="4" w:space="0" w:color="000000"/>
              <w:left w:val="single" w:sz="4" w:space="0" w:color="000000"/>
              <w:bottom w:val="single" w:sz="4" w:space="0" w:color="000000"/>
            </w:tcBorders>
            <w:shd w:val="clear" w:color="auto" w:fill="auto"/>
          </w:tcPr>
          <w:p w14:paraId="3C0B4525" w14:textId="77777777" w:rsidR="001572EF" w:rsidRPr="001572EF" w:rsidRDefault="001572EF" w:rsidP="00E87B7B">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1.</w:t>
            </w:r>
          </w:p>
        </w:tc>
        <w:tc>
          <w:tcPr>
            <w:tcW w:w="4104" w:type="dxa"/>
            <w:tcBorders>
              <w:top w:val="single" w:sz="4" w:space="0" w:color="000000"/>
              <w:left w:val="single" w:sz="4" w:space="0" w:color="000000"/>
              <w:bottom w:val="single" w:sz="4" w:space="0" w:color="000000"/>
            </w:tcBorders>
            <w:shd w:val="clear" w:color="auto" w:fill="auto"/>
            <w:tcMar>
              <w:left w:w="10" w:type="dxa"/>
              <w:right w:w="10" w:type="dxa"/>
            </w:tcMar>
          </w:tcPr>
          <w:p w14:paraId="17687EFA" w14:textId="0D1BADCD" w:rsidR="001572EF" w:rsidRPr="001572EF" w:rsidRDefault="001572EF" w:rsidP="001572EF">
            <w:pPr>
              <w:autoSpaceDN/>
              <w:rPr>
                <w:rFonts w:asciiTheme="minorHAnsi" w:hAnsiTheme="minorHAnsi" w:cstheme="minorHAnsi"/>
                <w:kern w:val="2"/>
                <w:sz w:val="22"/>
                <w:szCs w:val="22"/>
                <w:lang w:val="pl-PL"/>
              </w:rPr>
            </w:pPr>
            <w:r w:rsidRPr="001572EF">
              <w:rPr>
                <w:rFonts w:asciiTheme="minorHAnsi" w:hAnsiTheme="minorHAnsi" w:cstheme="minorHAnsi"/>
                <w:kern w:val="2"/>
                <w:sz w:val="22"/>
                <w:szCs w:val="22"/>
                <w:lang w:val="pl-PL"/>
              </w:rPr>
              <w:t xml:space="preserve">Koncentrat do manualnego mycia </w:t>
            </w:r>
            <w:r w:rsidR="00E3343C">
              <w:rPr>
                <w:rFonts w:asciiTheme="minorHAnsi" w:hAnsiTheme="minorHAnsi" w:cstheme="minorHAnsi"/>
                <w:kern w:val="2"/>
                <w:sz w:val="22"/>
                <w:szCs w:val="22"/>
                <w:lang w:val="pl-PL"/>
              </w:rPr>
              <w:br/>
            </w:r>
            <w:r w:rsidRPr="001572EF">
              <w:rPr>
                <w:rFonts w:asciiTheme="minorHAnsi" w:hAnsiTheme="minorHAnsi" w:cstheme="minorHAnsi"/>
                <w:kern w:val="2"/>
                <w:sz w:val="22"/>
                <w:szCs w:val="22"/>
                <w:lang w:val="pl-PL"/>
              </w:rPr>
              <w:t>i dezynfekcji narzędzi chirurgicznych, sprzętu anestezjologicznego, mikrochirurgicznych narzędzi, endoskopów sztywnych, kontenerów na bazie etoksylanu alkoholu; dwuaminowegoalkilopropylenu 1,5-octanu guanidyny; propionanu N,N-didecylo N-metylo(poli)</w:t>
            </w:r>
            <w:r w:rsidR="007901EB">
              <w:rPr>
                <w:rFonts w:asciiTheme="minorHAnsi" w:hAnsiTheme="minorHAnsi" w:cstheme="minorHAnsi"/>
                <w:kern w:val="2"/>
                <w:sz w:val="22"/>
                <w:szCs w:val="22"/>
                <w:lang w:val="pl-PL"/>
              </w:rPr>
              <w:t xml:space="preserve"> </w:t>
            </w:r>
            <w:r w:rsidRPr="001572EF">
              <w:rPr>
                <w:rFonts w:asciiTheme="minorHAnsi" w:hAnsiTheme="minorHAnsi" w:cstheme="minorHAnsi"/>
                <w:kern w:val="2"/>
                <w:sz w:val="22"/>
                <w:szCs w:val="22"/>
                <w:lang w:val="pl-PL"/>
              </w:rPr>
              <w:t>oksyetylenetylenoamoniowego. Zawierający w swoim składzie etoksylowany alkohol oraz inhibitory korozji, bez zawartości fenoli i aldehydów. O spe</w:t>
            </w:r>
            <w:r w:rsidR="00F01798">
              <w:rPr>
                <w:rFonts w:asciiTheme="minorHAnsi" w:hAnsiTheme="minorHAnsi" w:cstheme="minorHAnsi"/>
                <w:kern w:val="2"/>
                <w:sz w:val="22"/>
                <w:szCs w:val="22"/>
                <w:lang w:val="pl-PL"/>
              </w:rPr>
              <w:t>ktrum działania B, F, Tbc, V(HB</w:t>
            </w:r>
            <w:r w:rsidRPr="001572EF">
              <w:rPr>
                <w:rFonts w:asciiTheme="minorHAnsi" w:hAnsiTheme="minorHAnsi" w:cstheme="minorHAnsi"/>
                <w:kern w:val="2"/>
                <w:sz w:val="22"/>
                <w:szCs w:val="22"/>
                <w:lang w:val="pl-PL"/>
              </w:rPr>
              <w:t xml:space="preserve">, HIV, HCV, Vaccinia) w czasie </w:t>
            </w:r>
            <w:r w:rsidR="007901EB">
              <w:rPr>
                <w:rFonts w:asciiTheme="minorHAnsi" w:hAnsiTheme="minorHAnsi" w:cstheme="minorHAnsi"/>
                <w:kern w:val="2"/>
                <w:sz w:val="22"/>
                <w:szCs w:val="22"/>
                <w:lang w:val="pl-PL"/>
              </w:rPr>
              <w:br/>
            </w:r>
            <w:r w:rsidRPr="001572EF">
              <w:rPr>
                <w:rFonts w:asciiTheme="minorHAnsi" w:hAnsiTheme="minorHAnsi" w:cstheme="minorHAnsi"/>
                <w:kern w:val="2"/>
                <w:sz w:val="22"/>
                <w:szCs w:val="22"/>
                <w:lang w:val="pl-PL"/>
              </w:rPr>
              <w:t xml:space="preserve">do 15min., spory w czasie 2 godz. w stężeniu nieprzekraczającym 3% oraz wirusy adeno </w:t>
            </w:r>
            <w:r w:rsidR="007901EB">
              <w:rPr>
                <w:rFonts w:asciiTheme="minorHAnsi" w:hAnsiTheme="minorHAnsi" w:cstheme="minorHAnsi"/>
                <w:kern w:val="2"/>
                <w:sz w:val="22"/>
                <w:szCs w:val="22"/>
                <w:lang w:val="pl-PL"/>
              </w:rPr>
              <w:br/>
            </w:r>
            <w:r w:rsidRPr="001572EF">
              <w:rPr>
                <w:rFonts w:asciiTheme="minorHAnsi" w:hAnsiTheme="minorHAnsi" w:cstheme="minorHAnsi"/>
                <w:kern w:val="2"/>
                <w:sz w:val="22"/>
                <w:szCs w:val="22"/>
                <w:lang w:val="pl-PL"/>
              </w:rPr>
              <w:t>i papowa w dłuższym czasie. Aktywność preparatu do 14 dni. Niewymagający stosowania  aktywatora. Możliwość stosowania w myjni ultradzwiękowej.</w:t>
            </w:r>
          </w:p>
        </w:tc>
        <w:tc>
          <w:tcPr>
            <w:tcW w:w="1270"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1EDBEAD4" w14:textId="77777777"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25 litrów koncentratu</w:t>
            </w:r>
          </w:p>
          <w:p w14:paraId="75CC8EB8" w14:textId="77777777" w:rsidR="001572EF" w:rsidRPr="001572EF" w:rsidRDefault="001572EF" w:rsidP="001572EF">
            <w:pPr>
              <w:autoSpaceDN/>
              <w:jc w:val="center"/>
              <w:rPr>
                <w:rFonts w:asciiTheme="minorHAnsi" w:hAnsiTheme="minorHAnsi" w:cstheme="minorHAnsi"/>
                <w:kern w:val="2"/>
                <w:sz w:val="22"/>
                <w:szCs w:val="22"/>
              </w:rPr>
            </w:pPr>
          </w:p>
        </w:tc>
        <w:tc>
          <w:tcPr>
            <w:tcW w:w="1097"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438C2287" w14:textId="77777777" w:rsidR="001572EF" w:rsidRPr="001572EF" w:rsidRDefault="001572EF" w:rsidP="001572EF">
            <w:pPr>
              <w:autoSpaceDN/>
              <w:jc w:val="center"/>
              <w:rPr>
                <w:rFonts w:asciiTheme="minorHAnsi" w:hAnsiTheme="minorHAnsi" w:cstheme="minorHAnsi"/>
                <w:kern w:val="2"/>
              </w:rPr>
            </w:pPr>
          </w:p>
        </w:tc>
        <w:tc>
          <w:tcPr>
            <w:tcW w:w="1134"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72156E48" w14:textId="77777777" w:rsidR="001572EF" w:rsidRPr="001572EF" w:rsidRDefault="001572EF" w:rsidP="001572EF">
            <w:pPr>
              <w:autoSpaceDN/>
              <w:jc w:val="center"/>
              <w:rPr>
                <w:rFonts w:asciiTheme="minorHAnsi" w:hAnsiTheme="minorHAnsi" w:cstheme="minorHAnsi"/>
                <w:kern w:val="2"/>
              </w:rPr>
            </w:pPr>
          </w:p>
        </w:tc>
        <w:tc>
          <w:tcPr>
            <w:tcW w:w="1257"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3B34A6CF" w14:textId="27C271C6" w:rsidR="001572EF" w:rsidRPr="001572EF" w:rsidRDefault="001572EF" w:rsidP="001572EF">
            <w:pPr>
              <w:autoSpaceDN/>
              <w:jc w:val="center"/>
              <w:rPr>
                <w:rFonts w:asciiTheme="minorHAnsi" w:hAnsiTheme="minorHAnsi" w:cstheme="minorHAnsi"/>
                <w:kern w:val="2"/>
              </w:rPr>
            </w:pPr>
          </w:p>
        </w:tc>
        <w:tc>
          <w:tcPr>
            <w:tcW w:w="1093"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6DF02757" w14:textId="52627F82" w:rsidR="001572EF" w:rsidRPr="001572EF" w:rsidRDefault="001572EF" w:rsidP="001572EF">
            <w:pPr>
              <w:autoSpaceDN/>
              <w:jc w:val="center"/>
              <w:rPr>
                <w:rFonts w:asciiTheme="minorHAnsi" w:hAnsiTheme="minorHAnsi" w:cstheme="minorHAnsi"/>
                <w:kern w:val="2"/>
              </w:rPr>
            </w:pPr>
          </w:p>
        </w:tc>
        <w:tc>
          <w:tcPr>
            <w:tcW w:w="1191"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31223422" w14:textId="605FB2FD" w:rsidR="001572EF" w:rsidRPr="001572EF" w:rsidRDefault="001572EF" w:rsidP="001572EF">
            <w:pPr>
              <w:autoSpaceDN/>
              <w:jc w:val="center"/>
              <w:rPr>
                <w:rFonts w:asciiTheme="minorHAnsi" w:hAnsiTheme="minorHAnsi" w:cstheme="minorHAnsi"/>
                <w:kern w:val="2"/>
              </w:rPr>
            </w:pPr>
          </w:p>
        </w:tc>
        <w:tc>
          <w:tcPr>
            <w:tcW w:w="1330"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0836DC30" w14:textId="10D5425D" w:rsidR="001572EF" w:rsidRPr="001572EF" w:rsidRDefault="001572EF" w:rsidP="001572EF">
            <w:pPr>
              <w:autoSpaceDN/>
              <w:jc w:val="center"/>
              <w:rPr>
                <w:rFonts w:asciiTheme="minorHAnsi" w:hAnsiTheme="minorHAnsi" w:cstheme="minorHAnsi"/>
                <w:kern w:val="2"/>
              </w:rPr>
            </w:pPr>
          </w:p>
        </w:tc>
        <w:tc>
          <w:tcPr>
            <w:tcW w:w="1213"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3BA9DD21" w14:textId="054A5CC2" w:rsidR="001572EF" w:rsidRPr="001572EF" w:rsidRDefault="001572EF" w:rsidP="001572EF">
            <w:pPr>
              <w:autoSpaceDN/>
              <w:jc w:val="center"/>
              <w:rPr>
                <w:rFonts w:asciiTheme="minorHAnsi" w:hAnsiTheme="minorHAnsi" w:cstheme="minorHAnsi"/>
                <w:kern w:val="2"/>
              </w:rPr>
            </w:pPr>
          </w:p>
        </w:tc>
        <w:tc>
          <w:tcPr>
            <w:tcW w:w="1552"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7E94FD99" w14:textId="4248FE23" w:rsidR="001572EF" w:rsidRPr="001572EF" w:rsidRDefault="001572EF" w:rsidP="001572EF">
            <w:pPr>
              <w:autoSpaceDN/>
              <w:jc w:val="center"/>
              <w:rPr>
                <w:rFonts w:asciiTheme="minorHAnsi" w:hAnsiTheme="minorHAnsi" w:cstheme="minorHAnsi"/>
                <w:kern w:val="2"/>
              </w:rPr>
            </w:pPr>
          </w:p>
        </w:tc>
        <w:tc>
          <w:tcPr>
            <w:tcW w:w="64" w:type="dxa"/>
            <w:gridSpan w:val="2"/>
            <w:tcBorders>
              <w:left w:val="single" w:sz="4" w:space="0" w:color="000000"/>
            </w:tcBorders>
            <w:shd w:val="clear" w:color="auto" w:fill="auto"/>
            <w:tcMar>
              <w:left w:w="10" w:type="dxa"/>
              <w:right w:w="10" w:type="dxa"/>
            </w:tcMar>
          </w:tcPr>
          <w:p w14:paraId="34D1C2C8" w14:textId="77777777" w:rsidR="001572EF" w:rsidRPr="001572EF" w:rsidRDefault="001572EF" w:rsidP="001572EF">
            <w:pPr>
              <w:autoSpaceDN/>
              <w:rPr>
                <w:rFonts w:asciiTheme="minorHAnsi" w:hAnsiTheme="minorHAnsi" w:cstheme="minorHAnsi"/>
                <w:kern w:val="2"/>
              </w:rPr>
            </w:pPr>
          </w:p>
        </w:tc>
      </w:tr>
      <w:tr w:rsidR="001572EF" w:rsidRPr="001572EF" w14:paraId="5E064AA0" w14:textId="77777777" w:rsidTr="007901EB">
        <w:trPr>
          <w:trHeight w:val="325"/>
        </w:trPr>
        <w:tc>
          <w:tcPr>
            <w:tcW w:w="10502" w:type="dxa"/>
            <w:gridSpan w:val="7"/>
            <w:tcBorders>
              <w:top w:val="single" w:sz="4" w:space="0" w:color="000000"/>
              <w:left w:val="single" w:sz="4" w:space="0" w:color="000000"/>
              <w:bottom w:val="single" w:sz="4" w:space="0" w:color="000000"/>
            </w:tcBorders>
            <w:shd w:val="clear" w:color="auto" w:fill="auto"/>
          </w:tcPr>
          <w:p w14:paraId="63AF24E2" w14:textId="77777777" w:rsidR="001572EF" w:rsidRPr="001572EF" w:rsidRDefault="001572EF" w:rsidP="00AA3439">
            <w:pPr>
              <w:autoSpaceDN/>
              <w:jc w:val="center"/>
              <w:rPr>
                <w:rFonts w:asciiTheme="minorHAnsi" w:hAnsiTheme="minorHAnsi" w:cstheme="minorHAnsi"/>
                <w:b/>
                <w:kern w:val="2"/>
              </w:rPr>
            </w:pPr>
            <w:r w:rsidRPr="001572EF">
              <w:rPr>
                <w:rFonts w:asciiTheme="minorHAnsi" w:hAnsiTheme="minorHAnsi" w:cstheme="minorHAnsi"/>
                <w:b/>
                <w:kern w:val="2"/>
              </w:rPr>
              <w:t>WARTOŚĆ GLOBALNA:</w:t>
            </w:r>
          </w:p>
        </w:tc>
        <w:tc>
          <w:tcPr>
            <w:tcW w:w="1205"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5126CF89"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NETTO:</w:t>
            </w:r>
          </w:p>
        </w:tc>
        <w:tc>
          <w:tcPr>
            <w:tcW w:w="1330"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58F4A804" w14:textId="77777777" w:rsidR="001572EF" w:rsidRPr="001572EF" w:rsidRDefault="001572EF" w:rsidP="001572EF">
            <w:pPr>
              <w:autoSpaceDN/>
              <w:jc w:val="center"/>
              <w:rPr>
                <w:rFonts w:asciiTheme="minorHAnsi" w:hAnsiTheme="minorHAnsi" w:cstheme="minorHAnsi"/>
                <w:b/>
                <w:kern w:val="2"/>
              </w:rPr>
            </w:pPr>
          </w:p>
        </w:tc>
        <w:tc>
          <w:tcPr>
            <w:tcW w:w="1214"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3CDE74D9"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BRUTTO:</w:t>
            </w:r>
          </w:p>
        </w:tc>
        <w:tc>
          <w:tcPr>
            <w:tcW w:w="1552"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3D35890A" w14:textId="77777777" w:rsidR="001572EF" w:rsidRPr="001572EF" w:rsidRDefault="001572EF" w:rsidP="001572EF">
            <w:pPr>
              <w:autoSpaceDN/>
              <w:jc w:val="center"/>
              <w:rPr>
                <w:rFonts w:asciiTheme="minorHAnsi" w:hAnsiTheme="minorHAnsi" w:cstheme="minorHAnsi"/>
                <w:b/>
                <w:color w:val="C9211E"/>
                <w:kern w:val="2"/>
              </w:rPr>
            </w:pPr>
          </w:p>
        </w:tc>
        <w:tc>
          <w:tcPr>
            <w:tcW w:w="49" w:type="dxa"/>
            <w:tcBorders>
              <w:left w:val="single" w:sz="4" w:space="0" w:color="000000"/>
            </w:tcBorders>
            <w:shd w:val="clear" w:color="auto" w:fill="auto"/>
            <w:tcMar>
              <w:left w:w="10" w:type="dxa"/>
              <w:right w:w="10" w:type="dxa"/>
            </w:tcMar>
          </w:tcPr>
          <w:p w14:paraId="49D7272A" w14:textId="77777777" w:rsidR="001572EF" w:rsidRPr="001572EF" w:rsidRDefault="001572EF" w:rsidP="001572EF">
            <w:pPr>
              <w:autoSpaceDN/>
              <w:rPr>
                <w:rFonts w:asciiTheme="minorHAnsi" w:hAnsiTheme="minorHAnsi" w:cstheme="minorHAnsi"/>
                <w:kern w:val="2"/>
              </w:rPr>
            </w:pPr>
          </w:p>
        </w:tc>
      </w:tr>
    </w:tbl>
    <w:p w14:paraId="3269CA32" w14:textId="4C17F342" w:rsidR="001572EF" w:rsidRPr="001572EF" w:rsidRDefault="001572EF" w:rsidP="00F65811">
      <w:pPr>
        <w:autoSpaceDN/>
        <w:ind w:hanging="426"/>
        <w:rPr>
          <w:rFonts w:asciiTheme="minorHAnsi" w:hAnsiTheme="minorHAnsi" w:cstheme="minorHAnsi"/>
          <w:kern w:val="2"/>
          <w:sz w:val="22"/>
          <w:szCs w:val="22"/>
          <w:lang w:val="pl-PL"/>
        </w:rPr>
      </w:pPr>
      <w:r w:rsidRPr="001572EF">
        <w:rPr>
          <w:rFonts w:asciiTheme="minorHAnsi" w:hAnsiTheme="minorHAnsi" w:cstheme="minorHAnsi"/>
          <w:kern w:val="2"/>
          <w:sz w:val="22"/>
          <w:szCs w:val="22"/>
          <w:lang w:val="pl-PL"/>
        </w:rPr>
        <w:t>Przy pierwszej dostawie Wykonawca zobowiązuje się dołączyć:</w:t>
      </w:r>
    </w:p>
    <w:p w14:paraId="1F7EB37D" w14:textId="0D3011E9" w:rsidR="001572EF" w:rsidRPr="001572EF" w:rsidRDefault="00F65811" w:rsidP="00F65811">
      <w:pPr>
        <w:autoSpaceDN/>
        <w:ind w:hanging="426"/>
        <w:rPr>
          <w:rFonts w:asciiTheme="minorHAnsi" w:hAnsiTheme="minorHAnsi" w:cstheme="minorHAnsi"/>
          <w:kern w:val="2"/>
          <w:sz w:val="22"/>
          <w:szCs w:val="22"/>
          <w:lang w:val="pl-PL"/>
        </w:rPr>
      </w:pPr>
      <w:r>
        <w:rPr>
          <w:rFonts w:asciiTheme="minorHAnsi" w:hAnsiTheme="minorHAnsi" w:cstheme="minorHAnsi"/>
          <w:kern w:val="2"/>
          <w:sz w:val="22"/>
          <w:szCs w:val="22"/>
          <w:lang w:val="pl-PL"/>
        </w:rPr>
        <w:t>*</w:t>
      </w:r>
      <w:r w:rsidR="001572EF" w:rsidRPr="001572EF">
        <w:rPr>
          <w:rFonts w:asciiTheme="minorHAnsi" w:hAnsiTheme="minorHAnsi" w:cstheme="minorHAnsi"/>
          <w:kern w:val="2"/>
          <w:sz w:val="22"/>
          <w:szCs w:val="22"/>
          <w:lang w:val="pl-PL"/>
        </w:rPr>
        <w:t xml:space="preserve"> </w:t>
      </w:r>
      <w:r w:rsidR="00DF173C">
        <w:rPr>
          <w:rFonts w:asciiTheme="minorHAnsi" w:hAnsiTheme="minorHAnsi" w:cstheme="minorHAnsi"/>
          <w:kern w:val="2"/>
          <w:sz w:val="22"/>
          <w:szCs w:val="22"/>
          <w:lang w:val="pl-PL"/>
        </w:rPr>
        <w:t>k</w:t>
      </w:r>
      <w:r w:rsidR="001572EF" w:rsidRPr="001572EF">
        <w:rPr>
          <w:rFonts w:asciiTheme="minorHAnsi" w:hAnsiTheme="minorHAnsi" w:cstheme="minorHAnsi"/>
          <w:kern w:val="2"/>
          <w:sz w:val="22"/>
          <w:szCs w:val="22"/>
          <w:lang w:val="pl-PL"/>
        </w:rPr>
        <w:t>lucz do otwierania kanistrów</w:t>
      </w:r>
    </w:p>
    <w:p w14:paraId="5AB87549" w14:textId="149D649B" w:rsidR="001572EF" w:rsidRPr="001572EF" w:rsidRDefault="00F65811" w:rsidP="00F65811">
      <w:pPr>
        <w:autoSpaceDN/>
        <w:ind w:hanging="426"/>
        <w:rPr>
          <w:rFonts w:asciiTheme="minorHAnsi" w:hAnsiTheme="minorHAnsi" w:cstheme="minorHAnsi"/>
          <w:kern w:val="2"/>
          <w:sz w:val="22"/>
          <w:szCs w:val="22"/>
          <w:lang w:val="pl-PL"/>
        </w:rPr>
      </w:pPr>
      <w:r>
        <w:rPr>
          <w:rFonts w:asciiTheme="minorHAnsi" w:hAnsiTheme="minorHAnsi" w:cstheme="minorHAnsi"/>
          <w:kern w:val="2"/>
          <w:sz w:val="22"/>
          <w:szCs w:val="22"/>
          <w:lang w:val="pl-PL"/>
        </w:rPr>
        <w:t>*</w:t>
      </w:r>
      <w:r w:rsidR="001572EF" w:rsidRPr="001572EF">
        <w:rPr>
          <w:rFonts w:asciiTheme="minorHAnsi" w:hAnsiTheme="minorHAnsi" w:cstheme="minorHAnsi"/>
          <w:kern w:val="2"/>
          <w:sz w:val="22"/>
          <w:szCs w:val="22"/>
          <w:lang w:val="pl-PL"/>
        </w:rPr>
        <w:t xml:space="preserve"> </w:t>
      </w:r>
      <w:r w:rsidR="00DF173C">
        <w:rPr>
          <w:rFonts w:asciiTheme="minorHAnsi" w:hAnsiTheme="minorHAnsi" w:cstheme="minorHAnsi"/>
          <w:kern w:val="2"/>
          <w:sz w:val="22"/>
          <w:szCs w:val="22"/>
          <w:lang w:val="pl-PL"/>
        </w:rPr>
        <w:t>e</w:t>
      </w:r>
      <w:r w:rsidR="001572EF" w:rsidRPr="001572EF">
        <w:rPr>
          <w:rFonts w:asciiTheme="minorHAnsi" w:hAnsiTheme="minorHAnsi" w:cstheme="minorHAnsi"/>
          <w:kern w:val="2"/>
          <w:sz w:val="22"/>
          <w:szCs w:val="22"/>
          <w:lang w:val="pl-PL"/>
        </w:rPr>
        <w:t>lementy ułatwiające dozowanie: kranik i kubek z dokładną skalą o poj. 200 ml.</w:t>
      </w:r>
    </w:p>
    <w:p w14:paraId="08E0AE3E" w14:textId="77777777" w:rsidR="005768F6" w:rsidRPr="003A4F1F" w:rsidRDefault="005768F6" w:rsidP="005768F6">
      <w:pPr>
        <w:ind w:hanging="426"/>
        <w:jc w:val="both"/>
        <w:rPr>
          <w:rFonts w:asciiTheme="minorHAnsi" w:eastAsia="NSimSun" w:hAnsiTheme="minorHAnsi" w:cstheme="minorHAnsi"/>
          <w:lang w:val="pl-PL"/>
        </w:rPr>
      </w:pPr>
      <w:r w:rsidRPr="00EC455D">
        <w:rPr>
          <w:rFonts w:asciiTheme="minorHAnsi" w:eastAsia="Arial" w:hAnsiTheme="minorHAnsi" w:cstheme="minorHAnsi"/>
          <w:b/>
          <w:i/>
          <w:sz w:val="20"/>
          <w:szCs w:val="20"/>
          <w:lang w:val="pl-PL" w:bidi="pl-PL"/>
        </w:rPr>
        <w:t xml:space="preserve">UWAGA: </w:t>
      </w:r>
    </w:p>
    <w:p w14:paraId="2E893C2B" w14:textId="77777777" w:rsidR="005768F6" w:rsidRPr="00AA49B7" w:rsidRDefault="005768F6" w:rsidP="005768F6">
      <w:pPr>
        <w:widowControl w:val="0"/>
        <w:ind w:left="-426"/>
        <w:jc w:val="both"/>
        <w:rPr>
          <w:rFonts w:asciiTheme="minorHAnsi" w:eastAsia="Arial" w:hAnsiTheme="minorHAnsi" w:cstheme="minorHAnsi"/>
          <w:b/>
          <w:bCs/>
          <w:i/>
          <w:sz w:val="20"/>
          <w:szCs w:val="20"/>
          <w:lang w:val="pl-PL" w:eastAsia="ar-SA" w:bidi="pl-PL"/>
        </w:rPr>
      </w:pPr>
      <w:r w:rsidRPr="00AA49B7">
        <w:rPr>
          <w:rFonts w:asciiTheme="minorHAnsi" w:eastAsia="Arial" w:hAnsiTheme="minorHAnsi" w:cstheme="minorHAnsi"/>
          <w:b/>
          <w:i/>
          <w:sz w:val="20"/>
          <w:szCs w:val="20"/>
          <w:lang w:val="pl-PL" w:eastAsia="ar-SA" w:bidi="pl-PL"/>
        </w:rPr>
        <w:t xml:space="preserve">Formularz winien </w:t>
      </w:r>
      <w:r w:rsidRPr="00D81AA5">
        <w:rPr>
          <w:rFonts w:asciiTheme="minorHAnsi" w:eastAsia="Arial" w:hAnsiTheme="minorHAnsi" w:cstheme="minorHAnsi"/>
          <w:b/>
          <w:i/>
          <w:sz w:val="20"/>
          <w:szCs w:val="20"/>
          <w:lang w:val="pl-PL" w:eastAsia="ar-SA" w:bidi="pl-PL"/>
        </w:rPr>
        <w:t xml:space="preserve">zostać sporządzony, pod rygorem nieważności </w:t>
      </w:r>
      <w:r w:rsidRPr="00D81AA5">
        <w:rPr>
          <w:rFonts w:asciiTheme="minorHAnsi" w:eastAsia="Arial" w:hAnsiTheme="minorHAnsi" w:cstheme="minorHAnsi"/>
          <w:b/>
          <w:bCs/>
          <w:i/>
          <w:sz w:val="20"/>
          <w:szCs w:val="20"/>
          <w:lang w:val="pl-PL" w:eastAsia="ar-SA" w:bidi="pl-PL"/>
        </w:rPr>
        <w:t xml:space="preserve">w formie elektronicznej lub w postaci elektronicznej opatrzonej </w:t>
      </w:r>
      <w:r>
        <w:rPr>
          <w:rFonts w:asciiTheme="minorHAnsi" w:eastAsia="Arial" w:hAnsiTheme="minorHAnsi" w:cstheme="minorHAnsi"/>
          <w:b/>
          <w:bCs/>
          <w:i/>
          <w:sz w:val="20"/>
          <w:szCs w:val="20"/>
          <w:lang w:val="pl-PL" w:eastAsia="ar-SA" w:bidi="pl-PL"/>
        </w:rPr>
        <w:t xml:space="preserve">kwalifikowanym </w:t>
      </w:r>
      <w:r w:rsidRPr="00D81AA5">
        <w:rPr>
          <w:rFonts w:asciiTheme="minorHAnsi" w:eastAsia="Arial" w:hAnsiTheme="minorHAnsi" w:cstheme="minorHAnsi"/>
          <w:b/>
          <w:bCs/>
          <w:i/>
          <w:sz w:val="20"/>
          <w:szCs w:val="20"/>
          <w:lang w:val="pl-PL" w:eastAsia="ar-SA" w:bidi="pl-PL"/>
        </w:rPr>
        <w:t>podpisem</w:t>
      </w:r>
      <w:r>
        <w:rPr>
          <w:rFonts w:asciiTheme="minorHAnsi" w:eastAsia="Arial" w:hAnsiTheme="minorHAnsi" w:cstheme="minorHAnsi"/>
          <w:b/>
          <w:bCs/>
          <w:i/>
          <w:sz w:val="20"/>
          <w:szCs w:val="20"/>
          <w:lang w:val="pl-PL" w:eastAsia="ar-SA" w:bidi="pl-PL"/>
        </w:rPr>
        <w:t xml:space="preserve"> elektronicznym, podpisem</w:t>
      </w:r>
      <w:r w:rsidRPr="00D81AA5">
        <w:rPr>
          <w:rFonts w:asciiTheme="minorHAnsi" w:eastAsia="Arial" w:hAnsiTheme="minorHAnsi" w:cstheme="minorHAnsi"/>
          <w:b/>
          <w:bCs/>
          <w:i/>
          <w:sz w:val="20"/>
          <w:szCs w:val="20"/>
          <w:lang w:val="pl-PL" w:eastAsia="ar-SA" w:bidi="pl-PL"/>
        </w:rPr>
        <w:t xml:space="preserve"> zaufanym lub podpisem osobistym.</w:t>
      </w:r>
    </w:p>
    <w:p w14:paraId="7178582B" w14:textId="77777777" w:rsidR="001572EF" w:rsidRPr="001572EF" w:rsidRDefault="001572EF" w:rsidP="001572EF">
      <w:pPr>
        <w:autoSpaceDN/>
        <w:rPr>
          <w:rFonts w:asciiTheme="minorHAnsi" w:hAnsiTheme="minorHAnsi" w:cstheme="minorHAnsi"/>
          <w:kern w:val="2"/>
          <w:lang w:val="pl-PL"/>
        </w:rPr>
      </w:pPr>
    </w:p>
    <w:p w14:paraId="57093BEA" w14:textId="77777777" w:rsidR="00F65811" w:rsidRPr="001572EF" w:rsidRDefault="00F65811" w:rsidP="001572EF">
      <w:pPr>
        <w:autoSpaceDN/>
        <w:rPr>
          <w:rFonts w:ascii="Garamond" w:hAnsi="Garamond"/>
          <w:kern w:val="2"/>
          <w:sz w:val="16"/>
          <w:szCs w:val="16"/>
          <w:lang w:val="pl-PL"/>
        </w:rPr>
      </w:pPr>
    </w:p>
    <w:p w14:paraId="7F6F02D0" w14:textId="77777777" w:rsidR="001572EF" w:rsidRPr="00326ED8" w:rsidRDefault="001572EF" w:rsidP="001572EF">
      <w:pPr>
        <w:autoSpaceDN/>
        <w:jc w:val="right"/>
        <w:rPr>
          <w:rFonts w:asciiTheme="minorHAnsi" w:hAnsiTheme="minorHAnsi" w:cstheme="minorHAnsi"/>
          <w:b/>
          <w:bCs/>
          <w:kern w:val="2"/>
          <w:lang w:val="pl-PL"/>
        </w:rPr>
      </w:pPr>
      <w:r w:rsidRPr="00326ED8">
        <w:rPr>
          <w:rFonts w:asciiTheme="minorHAnsi" w:hAnsiTheme="minorHAnsi" w:cstheme="minorHAnsi"/>
          <w:b/>
          <w:bCs/>
          <w:kern w:val="2"/>
          <w:lang w:val="pl-PL"/>
        </w:rPr>
        <w:lastRenderedPageBreak/>
        <w:t>Załącznik nr 2 do SWZ</w:t>
      </w:r>
    </w:p>
    <w:p w14:paraId="0893A974" w14:textId="52756EC9" w:rsidR="001572EF" w:rsidRPr="00326ED8" w:rsidRDefault="001572EF" w:rsidP="00E3343C">
      <w:pPr>
        <w:autoSpaceDN/>
        <w:jc w:val="center"/>
        <w:rPr>
          <w:rFonts w:asciiTheme="minorHAnsi" w:hAnsiTheme="minorHAnsi" w:cstheme="minorHAnsi"/>
          <w:b/>
          <w:bCs/>
          <w:kern w:val="2"/>
          <w:lang w:val="pl-PL"/>
        </w:rPr>
      </w:pPr>
      <w:r w:rsidRPr="00326ED8">
        <w:rPr>
          <w:rFonts w:asciiTheme="minorHAnsi" w:hAnsiTheme="minorHAnsi" w:cstheme="minorHAnsi"/>
          <w:b/>
          <w:bCs/>
          <w:kern w:val="2"/>
          <w:lang w:val="pl-PL"/>
        </w:rPr>
        <w:t>FORMULARZ CENOWY</w:t>
      </w:r>
    </w:p>
    <w:p w14:paraId="23D889FB" w14:textId="7956401B" w:rsidR="001572EF" w:rsidRPr="00326ED8" w:rsidRDefault="001572EF" w:rsidP="001572EF">
      <w:pPr>
        <w:autoSpaceDN/>
        <w:ind w:hanging="142"/>
        <w:rPr>
          <w:rFonts w:asciiTheme="minorHAnsi" w:hAnsiTheme="minorHAnsi" w:cstheme="minorHAnsi"/>
          <w:b/>
          <w:kern w:val="2"/>
          <w:lang w:val="pl-PL"/>
        </w:rPr>
      </w:pPr>
      <w:r w:rsidRPr="00326ED8">
        <w:rPr>
          <w:rFonts w:asciiTheme="minorHAnsi" w:hAnsiTheme="minorHAnsi" w:cstheme="minorHAnsi"/>
          <w:b/>
          <w:kern w:val="2"/>
          <w:lang w:val="pl-PL"/>
        </w:rPr>
        <w:t>Pakiet 9</w:t>
      </w:r>
      <w:r w:rsidR="00112598" w:rsidRPr="00326ED8">
        <w:rPr>
          <w:rFonts w:asciiTheme="minorHAnsi" w:hAnsiTheme="minorHAnsi" w:cstheme="minorHAnsi"/>
          <w:b/>
          <w:kern w:val="2"/>
          <w:lang w:val="pl-PL"/>
        </w:rPr>
        <w:t xml:space="preserve">: Konserwacja narzędzi medycznych </w:t>
      </w:r>
    </w:p>
    <w:tbl>
      <w:tblPr>
        <w:tblW w:w="15001" w:type="dxa"/>
        <w:tblInd w:w="-85" w:type="dxa"/>
        <w:tblCellMar>
          <w:left w:w="5" w:type="dxa"/>
          <w:right w:w="0" w:type="dxa"/>
        </w:tblCellMar>
        <w:tblLook w:val="0000" w:firstRow="0" w:lastRow="0" w:firstColumn="0" w:lastColumn="0" w:noHBand="0" w:noVBand="0"/>
      </w:tblPr>
      <w:tblGrid>
        <w:gridCol w:w="548"/>
        <w:gridCol w:w="3976"/>
        <w:gridCol w:w="1296"/>
        <w:gridCol w:w="1298"/>
        <w:gridCol w:w="1298"/>
        <w:gridCol w:w="1313"/>
        <w:gridCol w:w="1276"/>
        <w:gridCol w:w="1276"/>
        <w:gridCol w:w="1276"/>
        <w:gridCol w:w="1385"/>
        <w:gridCol w:w="12"/>
        <w:gridCol w:w="47"/>
      </w:tblGrid>
      <w:tr w:rsidR="001572EF" w:rsidRPr="001572EF" w14:paraId="551B9B92" w14:textId="77777777" w:rsidTr="00E3343C">
        <w:tc>
          <w:tcPr>
            <w:tcW w:w="548" w:type="dxa"/>
            <w:tcBorders>
              <w:top w:val="single" w:sz="4" w:space="0" w:color="000000"/>
              <w:left w:val="single" w:sz="4" w:space="0" w:color="000000"/>
              <w:bottom w:val="single" w:sz="4" w:space="0" w:color="000000"/>
            </w:tcBorders>
            <w:shd w:val="clear" w:color="auto" w:fill="auto"/>
          </w:tcPr>
          <w:p w14:paraId="4532168F"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Lp.</w:t>
            </w:r>
          </w:p>
        </w:tc>
        <w:tc>
          <w:tcPr>
            <w:tcW w:w="3976" w:type="dxa"/>
            <w:tcBorders>
              <w:top w:val="single" w:sz="4" w:space="0" w:color="000000"/>
              <w:left w:val="single" w:sz="4" w:space="0" w:color="000000"/>
              <w:bottom w:val="single" w:sz="4" w:space="0" w:color="000000"/>
            </w:tcBorders>
            <w:shd w:val="clear" w:color="auto" w:fill="auto"/>
            <w:tcMar>
              <w:left w:w="10" w:type="dxa"/>
              <w:right w:w="10" w:type="dxa"/>
            </w:tcMar>
          </w:tcPr>
          <w:p w14:paraId="2D984484"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Nazwa materiału</w:t>
            </w:r>
          </w:p>
        </w:tc>
        <w:tc>
          <w:tcPr>
            <w:tcW w:w="1296" w:type="dxa"/>
            <w:tcBorders>
              <w:top w:val="single" w:sz="4" w:space="0" w:color="000000"/>
              <w:left w:val="single" w:sz="4" w:space="0" w:color="000000"/>
              <w:bottom w:val="single" w:sz="4" w:space="0" w:color="000000"/>
            </w:tcBorders>
            <w:shd w:val="clear" w:color="auto" w:fill="auto"/>
            <w:tcMar>
              <w:left w:w="10" w:type="dxa"/>
              <w:right w:w="10" w:type="dxa"/>
            </w:tcMar>
          </w:tcPr>
          <w:p w14:paraId="45894A41"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Ilość litrów</w:t>
            </w:r>
          </w:p>
          <w:p w14:paraId="3EF27256"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na 1 rok</w:t>
            </w:r>
          </w:p>
        </w:tc>
        <w:tc>
          <w:tcPr>
            <w:tcW w:w="1298" w:type="dxa"/>
            <w:tcBorders>
              <w:top w:val="single" w:sz="4" w:space="0" w:color="000000"/>
              <w:left w:val="single" w:sz="4" w:space="0" w:color="000000"/>
              <w:bottom w:val="single" w:sz="4" w:space="0" w:color="000000"/>
            </w:tcBorders>
            <w:shd w:val="clear" w:color="auto" w:fill="auto"/>
            <w:tcMar>
              <w:left w:w="10" w:type="dxa"/>
              <w:right w:w="10" w:type="dxa"/>
            </w:tcMar>
          </w:tcPr>
          <w:p w14:paraId="76191518"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Nazwa handlowa. Producent</w:t>
            </w:r>
          </w:p>
        </w:tc>
        <w:tc>
          <w:tcPr>
            <w:tcW w:w="1298" w:type="dxa"/>
            <w:tcBorders>
              <w:top w:val="single" w:sz="4" w:space="0" w:color="000000"/>
              <w:left w:val="single" w:sz="4" w:space="0" w:color="000000"/>
              <w:bottom w:val="single" w:sz="4" w:space="0" w:color="000000"/>
            </w:tcBorders>
            <w:shd w:val="clear" w:color="auto" w:fill="auto"/>
            <w:tcMar>
              <w:left w:w="10" w:type="dxa"/>
              <w:right w:w="10" w:type="dxa"/>
            </w:tcMar>
          </w:tcPr>
          <w:p w14:paraId="3B4B4157"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Oferowana</w:t>
            </w:r>
          </w:p>
          <w:p w14:paraId="511677C1"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wielkość opakowania</w:t>
            </w:r>
          </w:p>
        </w:tc>
        <w:tc>
          <w:tcPr>
            <w:tcW w:w="1313" w:type="dxa"/>
            <w:tcBorders>
              <w:top w:val="single" w:sz="4" w:space="0" w:color="000000"/>
              <w:left w:val="single" w:sz="4" w:space="0" w:color="000000"/>
              <w:bottom w:val="single" w:sz="4" w:space="0" w:color="000000"/>
            </w:tcBorders>
            <w:shd w:val="clear" w:color="auto" w:fill="auto"/>
            <w:tcMar>
              <w:left w:w="10" w:type="dxa"/>
              <w:right w:w="10" w:type="dxa"/>
            </w:tcMar>
          </w:tcPr>
          <w:p w14:paraId="65FCF616"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Ilość opakowań</w:t>
            </w:r>
          </w:p>
        </w:tc>
        <w:tc>
          <w:tcPr>
            <w:tcW w:w="1276" w:type="dxa"/>
            <w:tcBorders>
              <w:top w:val="single" w:sz="4" w:space="0" w:color="000000"/>
              <w:left w:val="single" w:sz="4" w:space="0" w:color="000000"/>
              <w:bottom w:val="single" w:sz="4" w:space="0" w:color="auto"/>
            </w:tcBorders>
            <w:shd w:val="clear" w:color="auto" w:fill="auto"/>
            <w:tcMar>
              <w:left w:w="10" w:type="dxa"/>
              <w:right w:w="10" w:type="dxa"/>
            </w:tcMar>
          </w:tcPr>
          <w:p w14:paraId="34799511" w14:textId="50693669" w:rsidR="001572EF" w:rsidRPr="001572EF" w:rsidRDefault="001572EF" w:rsidP="001572EF">
            <w:pPr>
              <w:autoSpaceDN/>
              <w:jc w:val="center"/>
              <w:rPr>
                <w:rFonts w:asciiTheme="minorHAnsi" w:hAnsiTheme="minorHAnsi" w:cstheme="minorHAnsi"/>
                <w:b/>
                <w:bCs/>
                <w:kern w:val="2"/>
                <w:sz w:val="22"/>
                <w:szCs w:val="22"/>
                <w:lang w:val="pl-PL"/>
              </w:rPr>
            </w:pPr>
            <w:r w:rsidRPr="001572EF">
              <w:rPr>
                <w:rFonts w:asciiTheme="minorHAnsi" w:hAnsiTheme="minorHAnsi" w:cstheme="minorHAnsi"/>
                <w:b/>
                <w:bCs/>
                <w:kern w:val="2"/>
                <w:sz w:val="22"/>
                <w:szCs w:val="22"/>
                <w:lang w:val="pl-PL"/>
              </w:rPr>
              <w:t xml:space="preserve">Cena jedn. </w:t>
            </w:r>
            <w:r w:rsidR="00301346">
              <w:rPr>
                <w:rFonts w:asciiTheme="minorHAnsi" w:hAnsiTheme="minorHAnsi" w:cstheme="minorHAnsi"/>
                <w:b/>
                <w:bCs/>
                <w:kern w:val="2"/>
                <w:sz w:val="22"/>
                <w:szCs w:val="22"/>
                <w:lang w:val="pl-PL"/>
              </w:rPr>
              <w:t>n</w:t>
            </w:r>
            <w:r w:rsidRPr="001572EF">
              <w:rPr>
                <w:rFonts w:asciiTheme="minorHAnsi" w:hAnsiTheme="minorHAnsi" w:cstheme="minorHAnsi"/>
                <w:b/>
                <w:bCs/>
                <w:kern w:val="2"/>
                <w:sz w:val="22"/>
                <w:szCs w:val="22"/>
                <w:lang w:val="pl-PL"/>
              </w:rPr>
              <w:t xml:space="preserve">etto za </w:t>
            </w:r>
            <w:r w:rsidR="00F01798">
              <w:rPr>
                <w:rFonts w:asciiTheme="minorHAnsi" w:hAnsiTheme="minorHAnsi" w:cstheme="minorHAnsi"/>
                <w:b/>
                <w:bCs/>
                <w:kern w:val="2"/>
                <w:sz w:val="22"/>
                <w:szCs w:val="22"/>
                <w:lang w:val="pl-PL"/>
              </w:rPr>
              <w:t xml:space="preserve">l., </w:t>
            </w:r>
            <w:r w:rsidRPr="001572EF">
              <w:rPr>
                <w:rFonts w:asciiTheme="minorHAnsi" w:hAnsiTheme="minorHAnsi" w:cstheme="minorHAnsi"/>
                <w:b/>
                <w:bCs/>
                <w:kern w:val="2"/>
                <w:sz w:val="22"/>
                <w:szCs w:val="22"/>
                <w:lang w:val="pl-PL"/>
              </w:rPr>
              <w:t>op.</w:t>
            </w:r>
          </w:p>
        </w:tc>
        <w:tc>
          <w:tcPr>
            <w:tcW w:w="1276" w:type="dxa"/>
            <w:tcBorders>
              <w:top w:val="single" w:sz="4" w:space="0" w:color="000000"/>
              <w:left w:val="single" w:sz="4" w:space="0" w:color="000000"/>
              <w:bottom w:val="single" w:sz="4" w:space="0" w:color="auto"/>
            </w:tcBorders>
            <w:shd w:val="clear" w:color="auto" w:fill="auto"/>
            <w:tcMar>
              <w:left w:w="10" w:type="dxa"/>
              <w:right w:w="10" w:type="dxa"/>
            </w:tcMar>
          </w:tcPr>
          <w:p w14:paraId="3758764F"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Wartość netto</w:t>
            </w:r>
          </w:p>
        </w:tc>
        <w:tc>
          <w:tcPr>
            <w:tcW w:w="1276" w:type="dxa"/>
            <w:tcBorders>
              <w:top w:val="single" w:sz="4" w:space="0" w:color="000000"/>
              <w:left w:val="single" w:sz="4" w:space="0" w:color="000000"/>
              <w:bottom w:val="single" w:sz="4" w:space="0" w:color="auto"/>
            </w:tcBorders>
            <w:shd w:val="clear" w:color="auto" w:fill="auto"/>
            <w:tcMar>
              <w:left w:w="10" w:type="dxa"/>
              <w:right w:w="10" w:type="dxa"/>
            </w:tcMar>
          </w:tcPr>
          <w:p w14:paraId="57BF72F7"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Stawka</w:t>
            </w:r>
          </w:p>
          <w:p w14:paraId="66AA4565"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VAT</w:t>
            </w:r>
          </w:p>
        </w:tc>
        <w:tc>
          <w:tcPr>
            <w:tcW w:w="1385" w:type="dxa"/>
            <w:tcBorders>
              <w:top w:val="single" w:sz="4" w:space="0" w:color="000000"/>
              <w:left w:val="single" w:sz="4" w:space="0" w:color="000000"/>
              <w:bottom w:val="single" w:sz="4" w:space="0" w:color="auto"/>
            </w:tcBorders>
            <w:shd w:val="clear" w:color="auto" w:fill="auto"/>
            <w:tcMar>
              <w:left w:w="10" w:type="dxa"/>
              <w:right w:w="10" w:type="dxa"/>
            </w:tcMar>
          </w:tcPr>
          <w:p w14:paraId="2D352176"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Wartość brutto</w:t>
            </w:r>
          </w:p>
        </w:tc>
        <w:tc>
          <w:tcPr>
            <w:tcW w:w="59" w:type="dxa"/>
            <w:gridSpan w:val="2"/>
            <w:tcBorders>
              <w:left w:val="single" w:sz="4" w:space="0" w:color="000000"/>
              <w:bottom w:val="single" w:sz="4" w:space="0" w:color="auto"/>
            </w:tcBorders>
            <w:shd w:val="clear" w:color="auto" w:fill="auto"/>
            <w:tcMar>
              <w:left w:w="10" w:type="dxa"/>
              <w:right w:w="10" w:type="dxa"/>
            </w:tcMar>
          </w:tcPr>
          <w:p w14:paraId="6A5189AD" w14:textId="77777777" w:rsidR="001572EF" w:rsidRPr="001572EF" w:rsidRDefault="001572EF" w:rsidP="001572EF">
            <w:pPr>
              <w:autoSpaceDN/>
              <w:rPr>
                <w:rFonts w:asciiTheme="minorHAnsi" w:hAnsiTheme="minorHAnsi" w:cstheme="minorHAnsi"/>
                <w:kern w:val="2"/>
                <w:sz w:val="20"/>
                <w:szCs w:val="20"/>
              </w:rPr>
            </w:pPr>
          </w:p>
        </w:tc>
      </w:tr>
      <w:tr w:rsidR="001572EF" w:rsidRPr="001572EF" w14:paraId="0EA85DFF" w14:textId="77777777" w:rsidTr="00E3343C">
        <w:trPr>
          <w:cantSplit/>
          <w:trHeight w:val="1542"/>
        </w:trPr>
        <w:tc>
          <w:tcPr>
            <w:tcW w:w="548" w:type="dxa"/>
            <w:tcBorders>
              <w:top w:val="single" w:sz="4" w:space="0" w:color="000000"/>
              <w:left w:val="single" w:sz="4" w:space="0" w:color="000000"/>
              <w:bottom w:val="single" w:sz="4" w:space="0" w:color="000000"/>
            </w:tcBorders>
            <w:shd w:val="clear" w:color="auto" w:fill="auto"/>
          </w:tcPr>
          <w:p w14:paraId="1F2C1532" w14:textId="77777777" w:rsidR="001572EF" w:rsidRPr="001572EF" w:rsidRDefault="001572EF" w:rsidP="00E87B7B">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1.</w:t>
            </w:r>
          </w:p>
        </w:tc>
        <w:tc>
          <w:tcPr>
            <w:tcW w:w="3976" w:type="dxa"/>
            <w:tcBorders>
              <w:top w:val="single" w:sz="4" w:space="0" w:color="000000"/>
              <w:left w:val="single" w:sz="4" w:space="0" w:color="000000"/>
              <w:bottom w:val="single" w:sz="4" w:space="0" w:color="000000"/>
            </w:tcBorders>
            <w:shd w:val="clear" w:color="auto" w:fill="auto"/>
            <w:tcMar>
              <w:left w:w="10" w:type="dxa"/>
              <w:right w:w="10" w:type="dxa"/>
            </w:tcMar>
          </w:tcPr>
          <w:p w14:paraId="7935DAE1" w14:textId="4D349052" w:rsidR="001572EF" w:rsidRPr="001572EF" w:rsidRDefault="001572EF" w:rsidP="001572EF">
            <w:pPr>
              <w:autoSpaceDN/>
              <w:rPr>
                <w:rFonts w:asciiTheme="minorHAnsi" w:hAnsiTheme="minorHAnsi" w:cstheme="minorHAnsi"/>
                <w:kern w:val="2"/>
                <w:sz w:val="22"/>
                <w:szCs w:val="22"/>
              </w:rPr>
            </w:pPr>
            <w:r w:rsidRPr="001572EF">
              <w:rPr>
                <w:rFonts w:asciiTheme="minorHAnsi" w:hAnsiTheme="minorHAnsi" w:cstheme="minorHAnsi"/>
                <w:kern w:val="2"/>
                <w:sz w:val="22"/>
                <w:szCs w:val="22"/>
                <w:lang w:val="pl-PL"/>
              </w:rPr>
              <w:t>Preparat do ręcznej konserwacji narzędzi medycznych przed sterylizacją parą wodną, oparty na w</w:t>
            </w:r>
            <w:r w:rsidR="00F01798">
              <w:rPr>
                <w:rFonts w:asciiTheme="minorHAnsi" w:hAnsiTheme="minorHAnsi" w:cstheme="minorHAnsi"/>
                <w:kern w:val="2"/>
                <w:sz w:val="22"/>
                <w:szCs w:val="22"/>
                <w:lang w:val="pl-PL"/>
              </w:rPr>
              <w:t>ęglowodorach alifatycznych, nie</w:t>
            </w:r>
            <w:r w:rsidRPr="001572EF">
              <w:rPr>
                <w:rFonts w:asciiTheme="minorHAnsi" w:hAnsiTheme="minorHAnsi" w:cstheme="minorHAnsi"/>
                <w:kern w:val="2"/>
                <w:sz w:val="22"/>
                <w:szCs w:val="22"/>
                <w:lang w:val="pl-PL"/>
              </w:rPr>
              <w:t xml:space="preserve">wpływający na proces sterylizacji parowej (rozpuszczalny w wodzie), bezpieczny toksykologicznie. </w:t>
            </w:r>
            <w:r w:rsidRPr="001572EF">
              <w:rPr>
                <w:rFonts w:asciiTheme="minorHAnsi" w:hAnsiTheme="minorHAnsi" w:cstheme="minorHAnsi"/>
                <w:kern w:val="2"/>
                <w:sz w:val="22"/>
                <w:szCs w:val="22"/>
              </w:rPr>
              <w:t>Aerozol. Wielkość opakowania 400-500</w:t>
            </w:r>
            <w:r w:rsidR="00B66652">
              <w:rPr>
                <w:rFonts w:asciiTheme="minorHAnsi" w:hAnsiTheme="minorHAnsi" w:cstheme="minorHAnsi"/>
                <w:kern w:val="2"/>
                <w:sz w:val="22"/>
                <w:szCs w:val="22"/>
              </w:rPr>
              <w:t xml:space="preserve"> </w:t>
            </w:r>
            <w:r w:rsidRPr="001572EF">
              <w:rPr>
                <w:rFonts w:asciiTheme="minorHAnsi" w:hAnsiTheme="minorHAnsi" w:cstheme="minorHAnsi"/>
                <w:kern w:val="2"/>
                <w:sz w:val="22"/>
                <w:szCs w:val="22"/>
              </w:rPr>
              <w:t>ml.</w:t>
            </w:r>
          </w:p>
        </w:tc>
        <w:tc>
          <w:tcPr>
            <w:tcW w:w="1296"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221AE107" w14:textId="77777777"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10 litrów</w:t>
            </w:r>
          </w:p>
        </w:tc>
        <w:tc>
          <w:tcPr>
            <w:tcW w:w="1298"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7C37839C" w14:textId="77777777" w:rsidR="001572EF" w:rsidRPr="001572EF" w:rsidRDefault="001572EF" w:rsidP="001572EF">
            <w:pPr>
              <w:autoSpaceDN/>
              <w:jc w:val="center"/>
              <w:rPr>
                <w:rFonts w:asciiTheme="minorHAnsi" w:hAnsiTheme="minorHAnsi" w:cstheme="minorHAnsi"/>
                <w:kern w:val="2"/>
              </w:rPr>
            </w:pPr>
          </w:p>
        </w:tc>
        <w:tc>
          <w:tcPr>
            <w:tcW w:w="1298"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78C0EF1B" w14:textId="3AF38A79" w:rsidR="001572EF" w:rsidRPr="001572EF" w:rsidRDefault="001572EF" w:rsidP="001572EF">
            <w:pPr>
              <w:autoSpaceDN/>
              <w:jc w:val="center"/>
              <w:rPr>
                <w:rFonts w:asciiTheme="minorHAnsi" w:hAnsiTheme="minorHAnsi" w:cstheme="minorHAnsi"/>
                <w:kern w:val="2"/>
              </w:rPr>
            </w:pPr>
          </w:p>
        </w:tc>
        <w:tc>
          <w:tcPr>
            <w:tcW w:w="1313" w:type="dxa"/>
            <w:tcBorders>
              <w:top w:val="single" w:sz="4" w:space="0" w:color="000000"/>
              <w:left w:val="single" w:sz="4" w:space="0" w:color="000000"/>
              <w:bottom w:val="single" w:sz="4" w:space="0" w:color="000000"/>
              <w:right w:val="single" w:sz="4" w:space="0" w:color="auto"/>
            </w:tcBorders>
            <w:shd w:val="clear" w:color="auto" w:fill="auto"/>
            <w:tcMar>
              <w:left w:w="10" w:type="dxa"/>
              <w:right w:w="10" w:type="dxa"/>
            </w:tcMar>
            <w:vAlign w:val="center"/>
          </w:tcPr>
          <w:p w14:paraId="1CA1CD55" w14:textId="32993784" w:rsidR="001572EF" w:rsidRPr="001572EF" w:rsidRDefault="001572EF" w:rsidP="001572EF">
            <w:pPr>
              <w:autoSpaceDN/>
              <w:jc w:val="center"/>
              <w:rPr>
                <w:rFonts w:asciiTheme="minorHAnsi" w:hAnsiTheme="minorHAnsi" w:cstheme="minorHAnsi"/>
                <w:kern w:val="2"/>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left w:w="10" w:type="dxa"/>
              <w:right w:w="10" w:type="dxa"/>
            </w:tcMar>
            <w:vAlign w:val="center"/>
          </w:tcPr>
          <w:p w14:paraId="064EE65D" w14:textId="058DF914" w:rsidR="001572EF" w:rsidRPr="001572EF" w:rsidRDefault="001572EF" w:rsidP="001572EF">
            <w:pPr>
              <w:autoSpaceDN/>
              <w:jc w:val="center"/>
              <w:rPr>
                <w:rFonts w:asciiTheme="minorHAnsi" w:hAnsiTheme="minorHAnsi" w:cstheme="minorHAnsi"/>
                <w:kern w:val="2"/>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left w:w="10" w:type="dxa"/>
              <w:right w:w="10" w:type="dxa"/>
            </w:tcMar>
            <w:vAlign w:val="center"/>
          </w:tcPr>
          <w:p w14:paraId="1BE81EE8" w14:textId="301DE2AE" w:rsidR="001572EF" w:rsidRPr="001572EF" w:rsidRDefault="001572EF" w:rsidP="001572EF">
            <w:pPr>
              <w:autoSpaceDN/>
              <w:jc w:val="center"/>
              <w:rPr>
                <w:rFonts w:asciiTheme="minorHAnsi" w:hAnsiTheme="minorHAnsi" w:cstheme="minorHAnsi"/>
                <w:kern w:val="2"/>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left w:w="10" w:type="dxa"/>
              <w:right w:w="10" w:type="dxa"/>
            </w:tcMar>
            <w:vAlign w:val="center"/>
          </w:tcPr>
          <w:p w14:paraId="32F668B3" w14:textId="1D0DA920" w:rsidR="001572EF" w:rsidRPr="001572EF" w:rsidRDefault="001572EF" w:rsidP="001572EF">
            <w:pPr>
              <w:autoSpaceDN/>
              <w:jc w:val="center"/>
              <w:rPr>
                <w:rFonts w:asciiTheme="minorHAnsi" w:hAnsiTheme="minorHAnsi" w:cstheme="minorHAnsi"/>
                <w:kern w:val="2"/>
              </w:rPr>
            </w:pPr>
          </w:p>
        </w:tc>
        <w:tc>
          <w:tcPr>
            <w:tcW w:w="1385" w:type="dxa"/>
            <w:tcBorders>
              <w:top w:val="single" w:sz="4" w:space="0" w:color="auto"/>
              <w:left w:val="single" w:sz="4" w:space="0" w:color="auto"/>
              <w:bottom w:val="single" w:sz="4" w:space="0" w:color="auto"/>
              <w:right w:val="single" w:sz="4" w:space="0" w:color="auto"/>
            </w:tcBorders>
            <w:shd w:val="clear" w:color="auto" w:fill="auto"/>
            <w:tcMar>
              <w:left w:w="10" w:type="dxa"/>
              <w:right w:w="10" w:type="dxa"/>
            </w:tcMar>
            <w:vAlign w:val="center"/>
          </w:tcPr>
          <w:p w14:paraId="321B5A45" w14:textId="00BE3BED" w:rsidR="001572EF" w:rsidRPr="001572EF" w:rsidRDefault="001572EF" w:rsidP="001572EF">
            <w:pPr>
              <w:autoSpaceDN/>
              <w:jc w:val="center"/>
              <w:rPr>
                <w:rFonts w:asciiTheme="minorHAnsi" w:hAnsiTheme="minorHAnsi" w:cstheme="minorHAnsi"/>
                <w:kern w:val="2"/>
              </w:rPr>
            </w:pPr>
          </w:p>
        </w:tc>
        <w:tc>
          <w:tcPr>
            <w:tcW w:w="59" w:type="dxa"/>
            <w:gridSpan w:val="2"/>
            <w:tcBorders>
              <w:top w:val="single" w:sz="4" w:space="0" w:color="auto"/>
              <w:left w:val="single" w:sz="4" w:space="0" w:color="auto"/>
              <w:bottom w:val="single" w:sz="4" w:space="0" w:color="auto"/>
              <w:right w:val="single" w:sz="4" w:space="0" w:color="auto"/>
            </w:tcBorders>
            <w:shd w:val="clear" w:color="auto" w:fill="auto"/>
            <w:tcMar>
              <w:left w:w="10" w:type="dxa"/>
              <w:right w:w="10" w:type="dxa"/>
            </w:tcMar>
          </w:tcPr>
          <w:p w14:paraId="5E62C83B" w14:textId="77777777" w:rsidR="001572EF" w:rsidRPr="001572EF" w:rsidRDefault="001572EF" w:rsidP="001572EF">
            <w:pPr>
              <w:autoSpaceDN/>
              <w:rPr>
                <w:rFonts w:asciiTheme="minorHAnsi" w:hAnsiTheme="minorHAnsi" w:cstheme="minorHAnsi"/>
                <w:kern w:val="2"/>
              </w:rPr>
            </w:pPr>
          </w:p>
        </w:tc>
      </w:tr>
      <w:tr w:rsidR="001572EF" w:rsidRPr="001572EF" w14:paraId="5327A84D" w14:textId="77777777" w:rsidTr="00E3343C">
        <w:trPr>
          <w:trHeight w:val="179"/>
        </w:trPr>
        <w:tc>
          <w:tcPr>
            <w:tcW w:w="9729" w:type="dxa"/>
            <w:gridSpan w:val="6"/>
            <w:tcBorders>
              <w:top w:val="single" w:sz="4" w:space="0" w:color="auto"/>
              <w:left w:val="single" w:sz="4" w:space="0" w:color="auto"/>
              <w:bottom w:val="single" w:sz="4" w:space="0" w:color="auto"/>
              <w:right w:val="single" w:sz="4" w:space="0" w:color="auto"/>
            </w:tcBorders>
            <w:shd w:val="clear" w:color="auto" w:fill="auto"/>
            <w:tcMar>
              <w:left w:w="70" w:type="dxa"/>
              <w:right w:w="70" w:type="dxa"/>
            </w:tcMar>
          </w:tcPr>
          <w:p w14:paraId="6C2ABBF4" w14:textId="77777777" w:rsidR="001572EF" w:rsidRPr="001572EF" w:rsidRDefault="001572EF" w:rsidP="00AA3439">
            <w:pPr>
              <w:autoSpaceDN/>
              <w:jc w:val="center"/>
              <w:rPr>
                <w:rFonts w:asciiTheme="minorHAnsi" w:hAnsiTheme="minorHAnsi" w:cstheme="minorHAnsi"/>
                <w:b/>
                <w:kern w:val="2"/>
              </w:rPr>
            </w:pPr>
            <w:r w:rsidRPr="001572EF">
              <w:rPr>
                <w:rFonts w:asciiTheme="minorHAnsi" w:hAnsiTheme="minorHAnsi" w:cstheme="minorHAnsi"/>
                <w:b/>
                <w:kern w:val="2"/>
              </w:rPr>
              <w:t>WARTOŚĆ GLOBALNA:</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10" w:type="dxa"/>
              <w:right w:w="10" w:type="dxa"/>
            </w:tcMar>
          </w:tcPr>
          <w:p w14:paraId="3E7961F2"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NETTO:</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10" w:type="dxa"/>
              <w:right w:w="10" w:type="dxa"/>
            </w:tcMar>
          </w:tcPr>
          <w:p w14:paraId="51AF66BE" w14:textId="77777777" w:rsidR="001572EF" w:rsidRPr="001572EF" w:rsidRDefault="001572EF" w:rsidP="001572EF">
            <w:pPr>
              <w:autoSpaceDN/>
              <w:jc w:val="center"/>
              <w:rPr>
                <w:rFonts w:asciiTheme="minorHAnsi" w:hAnsiTheme="minorHAnsi" w:cstheme="minorHAnsi"/>
                <w:b/>
                <w:kern w:val="2"/>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left w:w="10" w:type="dxa"/>
              <w:right w:w="10" w:type="dxa"/>
            </w:tcMar>
          </w:tcPr>
          <w:p w14:paraId="51055B18"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BRUTTO:</w:t>
            </w:r>
          </w:p>
        </w:tc>
        <w:tc>
          <w:tcPr>
            <w:tcW w:w="1397" w:type="dxa"/>
            <w:gridSpan w:val="2"/>
            <w:tcBorders>
              <w:top w:val="single" w:sz="4" w:space="0" w:color="auto"/>
              <w:left w:val="single" w:sz="4" w:space="0" w:color="auto"/>
              <w:bottom w:val="single" w:sz="4" w:space="0" w:color="auto"/>
              <w:right w:val="single" w:sz="4" w:space="0" w:color="auto"/>
            </w:tcBorders>
            <w:shd w:val="clear" w:color="auto" w:fill="auto"/>
            <w:tcMar>
              <w:left w:w="10" w:type="dxa"/>
              <w:right w:w="10" w:type="dxa"/>
            </w:tcMar>
          </w:tcPr>
          <w:p w14:paraId="558479EA" w14:textId="77777777" w:rsidR="001572EF" w:rsidRPr="001572EF" w:rsidRDefault="001572EF" w:rsidP="001572EF">
            <w:pPr>
              <w:autoSpaceDN/>
              <w:jc w:val="center"/>
              <w:rPr>
                <w:rFonts w:asciiTheme="minorHAnsi" w:hAnsiTheme="minorHAnsi" w:cstheme="minorHAnsi"/>
                <w:b/>
                <w:color w:val="C9211E"/>
                <w:kern w:val="2"/>
              </w:rPr>
            </w:pPr>
          </w:p>
        </w:tc>
        <w:tc>
          <w:tcPr>
            <w:tcW w:w="47" w:type="dxa"/>
            <w:tcBorders>
              <w:left w:val="single" w:sz="4" w:space="0" w:color="auto"/>
            </w:tcBorders>
            <w:shd w:val="clear" w:color="auto" w:fill="auto"/>
          </w:tcPr>
          <w:p w14:paraId="5645E9D0" w14:textId="77777777" w:rsidR="001572EF" w:rsidRPr="001572EF" w:rsidRDefault="001572EF" w:rsidP="001572EF">
            <w:pPr>
              <w:autoSpaceDN/>
              <w:rPr>
                <w:rFonts w:asciiTheme="minorHAnsi" w:hAnsiTheme="minorHAnsi" w:cstheme="minorHAnsi"/>
                <w:kern w:val="2"/>
              </w:rPr>
            </w:pPr>
          </w:p>
        </w:tc>
      </w:tr>
    </w:tbl>
    <w:p w14:paraId="337086B6" w14:textId="77777777" w:rsidR="001572EF" w:rsidRPr="001572EF" w:rsidRDefault="001572EF" w:rsidP="001572EF">
      <w:pPr>
        <w:autoSpaceDN/>
        <w:rPr>
          <w:rFonts w:ascii="Garamond" w:hAnsi="Garamond"/>
          <w:kern w:val="2"/>
        </w:rPr>
      </w:pPr>
    </w:p>
    <w:p w14:paraId="61D60793" w14:textId="77777777" w:rsidR="005768F6" w:rsidRPr="003A4F1F" w:rsidRDefault="005768F6" w:rsidP="005768F6">
      <w:pPr>
        <w:ind w:hanging="142"/>
        <w:jc w:val="both"/>
        <w:rPr>
          <w:rFonts w:asciiTheme="minorHAnsi" w:eastAsia="NSimSun" w:hAnsiTheme="minorHAnsi" w:cstheme="minorHAnsi"/>
          <w:lang w:val="pl-PL"/>
        </w:rPr>
      </w:pPr>
      <w:r w:rsidRPr="00EC455D">
        <w:rPr>
          <w:rFonts w:asciiTheme="minorHAnsi" w:eastAsia="Arial" w:hAnsiTheme="minorHAnsi" w:cstheme="minorHAnsi"/>
          <w:b/>
          <w:i/>
          <w:sz w:val="20"/>
          <w:szCs w:val="20"/>
          <w:lang w:val="pl-PL" w:bidi="pl-PL"/>
        </w:rPr>
        <w:t xml:space="preserve">UWAGA: </w:t>
      </w:r>
    </w:p>
    <w:p w14:paraId="6AED76F4" w14:textId="77777777" w:rsidR="005768F6" w:rsidRPr="00AA49B7" w:rsidRDefault="005768F6" w:rsidP="005768F6">
      <w:pPr>
        <w:widowControl w:val="0"/>
        <w:ind w:left="-142"/>
        <w:jc w:val="both"/>
        <w:rPr>
          <w:rFonts w:asciiTheme="minorHAnsi" w:eastAsia="Arial" w:hAnsiTheme="minorHAnsi" w:cstheme="minorHAnsi"/>
          <w:b/>
          <w:bCs/>
          <w:i/>
          <w:sz w:val="20"/>
          <w:szCs w:val="20"/>
          <w:lang w:val="pl-PL" w:eastAsia="ar-SA" w:bidi="pl-PL"/>
        </w:rPr>
      </w:pPr>
      <w:r w:rsidRPr="00AA49B7">
        <w:rPr>
          <w:rFonts w:asciiTheme="minorHAnsi" w:eastAsia="Arial" w:hAnsiTheme="minorHAnsi" w:cstheme="minorHAnsi"/>
          <w:b/>
          <w:i/>
          <w:sz w:val="20"/>
          <w:szCs w:val="20"/>
          <w:lang w:val="pl-PL" w:eastAsia="ar-SA" w:bidi="pl-PL"/>
        </w:rPr>
        <w:t xml:space="preserve">Formularz winien </w:t>
      </w:r>
      <w:r w:rsidRPr="00D81AA5">
        <w:rPr>
          <w:rFonts w:asciiTheme="minorHAnsi" w:eastAsia="Arial" w:hAnsiTheme="minorHAnsi" w:cstheme="minorHAnsi"/>
          <w:b/>
          <w:i/>
          <w:sz w:val="20"/>
          <w:szCs w:val="20"/>
          <w:lang w:val="pl-PL" w:eastAsia="ar-SA" w:bidi="pl-PL"/>
        </w:rPr>
        <w:t xml:space="preserve">zostać sporządzony, pod rygorem nieważności </w:t>
      </w:r>
      <w:r w:rsidRPr="00D81AA5">
        <w:rPr>
          <w:rFonts w:asciiTheme="minorHAnsi" w:eastAsia="Arial" w:hAnsiTheme="minorHAnsi" w:cstheme="minorHAnsi"/>
          <w:b/>
          <w:bCs/>
          <w:i/>
          <w:sz w:val="20"/>
          <w:szCs w:val="20"/>
          <w:lang w:val="pl-PL" w:eastAsia="ar-SA" w:bidi="pl-PL"/>
        </w:rPr>
        <w:t xml:space="preserve">w formie elektronicznej lub w postaci elektronicznej opatrzonej </w:t>
      </w:r>
      <w:r>
        <w:rPr>
          <w:rFonts w:asciiTheme="minorHAnsi" w:eastAsia="Arial" w:hAnsiTheme="minorHAnsi" w:cstheme="minorHAnsi"/>
          <w:b/>
          <w:bCs/>
          <w:i/>
          <w:sz w:val="20"/>
          <w:szCs w:val="20"/>
          <w:lang w:val="pl-PL" w:eastAsia="ar-SA" w:bidi="pl-PL"/>
        </w:rPr>
        <w:t xml:space="preserve">kwalifikowanym </w:t>
      </w:r>
      <w:r w:rsidRPr="00D81AA5">
        <w:rPr>
          <w:rFonts w:asciiTheme="minorHAnsi" w:eastAsia="Arial" w:hAnsiTheme="minorHAnsi" w:cstheme="minorHAnsi"/>
          <w:b/>
          <w:bCs/>
          <w:i/>
          <w:sz w:val="20"/>
          <w:szCs w:val="20"/>
          <w:lang w:val="pl-PL" w:eastAsia="ar-SA" w:bidi="pl-PL"/>
        </w:rPr>
        <w:t>podpisem</w:t>
      </w:r>
      <w:r>
        <w:rPr>
          <w:rFonts w:asciiTheme="minorHAnsi" w:eastAsia="Arial" w:hAnsiTheme="minorHAnsi" w:cstheme="minorHAnsi"/>
          <w:b/>
          <w:bCs/>
          <w:i/>
          <w:sz w:val="20"/>
          <w:szCs w:val="20"/>
          <w:lang w:val="pl-PL" w:eastAsia="ar-SA" w:bidi="pl-PL"/>
        </w:rPr>
        <w:t xml:space="preserve"> elektronicznym, podpisem</w:t>
      </w:r>
      <w:r w:rsidRPr="00D81AA5">
        <w:rPr>
          <w:rFonts w:asciiTheme="minorHAnsi" w:eastAsia="Arial" w:hAnsiTheme="minorHAnsi" w:cstheme="minorHAnsi"/>
          <w:b/>
          <w:bCs/>
          <w:i/>
          <w:sz w:val="20"/>
          <w:szCs w:val="20"/>
          <w:lang w:val="pl-PL" w:eastAsia="ar-SA" w:bidi="pl-PL"/>
        </w:rPr>
        <w:t xml:space="preserve"> zaufanym lub podpisem osobistym.</w:t>
      </w:r>
    </w:p>
    <w:p w14:paraId="7EECCDCE" w14:textId="77777777" w:rsidR="001572EF" w:rsidRPr="001572EF" w:rsidRDefault="001572EF" w:rsidP="001572EF">
      <w:pPr>
        <w:autoSpaceDN/>
        <w:rPr>
          <w:rFonts w:ascii="Garamond" w:hAnsi="Garamond"/>
          <w:kern w:val="2"/>
          <w:lang w:val="pl-PL"/>
        </w:rPr>
      </w:pPr>
    </w:p>
    <w:p w14:paraId="5DA041EF" w14:textId="77777777" w:rsidR="001572EF" w:rsidRPr="001572EF" w:rsidRDefault="001572EF" w:rsidP="001572EF">
      <w:pPr>
        <w:autoSpaceDN/>
        <w:rPr>
          <w:rFonts w:ascii="Garamond" w:hAnsi="Garamond"/>
          <w:kern w:val="2"/>
          <w:lang w:val="pl-PL"/>
        </w:rPr>
      </w:pPr>
    </w:p>
    <w:p w14:paraId="680E4F74" w14:textId="77777777" w:rsidR="001572EF" w:rsidRPr="001572EF" w:rsidRDefault="001572EF" w:rsidP="001572EF">
      <w:pPr>
        <w:autoSpaceDN/>
        <w:rPr>
          <w:rFonts w:ascii="Garamond" w:hAnsi="Garamond"/>
          <w:kern w:val="2"/>
          <w:lang w:val="pl-PL"/>
        </w:rPr>
      </w:pPr>
    </w:p>
    <w:p w14:paraId="3E69B4DD" w14:textId="7F936B3A" w:rsidR="001572EF" w:rsidRPr="005A7A63" w:rsidRDefault="001572EF" w:rsidP="00F65811">
      <w:pPr>
        <w:autoSpaceDN/>
        <w:rPr>
          <w:rFonts w:ascii="Garamond" w:hAnsi="Garamond"/>
          <w:kern w:val="2"/>
          <w:lang w:val="pl-PL"/>
        </w:rPr>
      </w:pPr>
      <w:r w:rsidRPr="001572EF">
        <w:rPr>
          <w:rFonts w:ascii="Garamond" w:hAnsi="Garamond"/>
          <w:kern w:val="2"/>
          <w:lang w:val="pl-PL"/>
        </w:rPr>
        <w:t xml:space="preserve">   </w:t>
      </w:r>
      <w:r w:rsidRPr="001572EF">
        <w:rPr>
          <w:rFonts w:ascii="Garamond" w:hAnsi="Garamond"/>
          <w:kern w:val="2"/>
          <w:lang w:val="pl-PL"/>
        </w:rPr>
        <w:tab/>
      </w:r>
      <w:r w:rsidRPr="001572EF">
        <w:rPr>
          <w:rFonts w:ascii="Garamond" w:hAnsi="Garamond"/>
          <w:kern w:val="2"/>
          <w:lang w:val="pl-PL"/>
        </w:rPr>
        <w:tab/>
      </w:r>
      <w:r w:rsidRPr="001572EF">
        <w:rPr>
          <w:rFonts w:ascii="Garamond" w:hAnsi="Garamond"/>
          <w:kern w:val="2"/>
          <w:lang w:val="pl-PL"/>
        </w:rPr>
        <w:tab/>
      </w:r>
      <w:r w:rsidRPr="001572EF">
        <w:rPr>
          <w:rFonts w:ascii="Garamond" w:hAnsi="Garamond"/>
          <w:kern w:val="2"/>
          <w:lang w:val="pl-PL"/>
        </w:rPr>
        <w:tab/>
      </w:r>
      <w:r w:rsidRPr="001572EF">
        <w:rPr>
          <w:rFonts w:ascii="Garamond" w:hAnsi="Garamond"/>
          <w:kern w:val="2"/>
          <w:lang w:val="pl-PL"/>
        </w:rPr>
        <w:tab/>
      </w:r>
      <w:r w:rsidRPr="001572EF">
        <w:rPr>
          <w:rFonts w:ascii="Garamond" w:hAnsi="Garamond"/>
          <w:kern w:val="2"/>
          <w:lang w:val="pl-PL"/>
        </w:rPr>
        <w:tab/>
      </w:r>
      <w:r w:rsidRPr="001572EF">
        <w:rPr>
          <w:rFonts w:ascii="Garamond" w:hAnsi="Garamond"/>
          <w:kern w:val="2"/>
          <w:lang w:val="pl-PL"/>
        </w:rPr>
        <w:tab/>
      </w:r>
      <w:r w:rsidRPr="001572EF">
        <w:rPr>
          <w:rFonts w:ascii="Garamond" w:hAnsi="Garamond"/>
          <w:kern w:val="2"/>
          <w:lang w:val="pl-PL"/>
        </w:rPr>
        <w:tab/>
      </w:r>
      <w:r w:rsidRPr="001572EF">
        <w:rPr>
          <w:rFonts w:ascii="Garamond" w:hAnsi="Garamond"/>
          <w:kern w:val="2"/>
          <w:lang w:val="pl-PL"/>
        </w:rPr>
        <w:tab/>
      </w:r>
      <w:r w:rsidRPr="001572EF">
        <w:rPr>
          <w:rFonts w:ascii="Garamond" w:hAnsi="Garamond"/>
          <w:kern w:val="2"/>
          <w:lang w:val="pl-PL"/>
        </w:rPr>
        <w:tab/>
      </w:r>
      <w:r w:rsidRPr="001572EF">
        <w:rPr>
          <w:rFonts w:ascii="Garamond" w:hAnsi="Garamond"/>
          <w:kern w:val="2"/>
          <w:lang w:val="pl-PL"/>
        </w:rPr>
        <w:tab/>
      </w:r>
      <w:r w:rsidRPr="001572EF">
        <w:rPr>
          <w:rFonts w:ascii="Garamond" w:hAnsi="Garamond"/>
          <w:kern w:val="2"/>
          <w:lang w:val="pl-PL"/>
        </w:rPr>
        <w:tab/>
      </w:r>
      <w:r w:rsidRPr="001572EF">
        <w:rPr>
          <w:rFonts w:ascii="Garamond" w:hAnsi="Garamond"/>
          <w:kern w:val="2"/>
          <w:lang w:val="pl-PL"/>
        </w:rPr>
        <w:tab/>
      </w:r>
      <w:r w:rsidRPr="001572EF">
        <w:rPr>
          <w:rFonts w:ascii="Garamond" w:hAnsi="Garamond"/>
          <w:kern w:val="2"/>
          <w:lang w:val="pl-PL"/>
        </w:rPr>
        <w:tab/>
      </w:r>
    </w:p>
    <w:p w14:paraId="784C53A7" w14:textId="77777777" w:rsidR="001572EF" w:rsidRPr="005A7A63" w:rsidRDefault="001572EF" w:rsidP="001572EF">
      <w:pPr>
        <w:autoSpaceDN/>
        <w:rPr>
          <w:rFonts w:ascii="Garamond" w:hAnsi="Garamond"/>
          <w:kern w:val="2"/>
          <w:lang w:val="pl-PL"/>
        </w:rPr>
      </w:pPr>
    </w:p>
    <w:p w14:paraId="233237EA" w14:textId="77777777" w:rsidR="001572EF" w:rsidRPr="005A7A63" w:rsidRDefault="001572EF" w:rsidP="001572EF">
      <w:pPr>
        <w:autoSpaceDN/>
        <w:rPr>
          <w:rFonts w:ascii="Garamond" w:hAnsi="Garamond"/>
          <w:kern w:val="2"/>
          <w:lang w:val="pl-PL"/>
        </w:rPr>
      </w:pPr>
    </w:p>
    <w:p w14:paraId="5897C46D" w14:textId="77777777" w:rsidR="001572EF" w:rsidRPr="005A7A63" w:rsidRDefault="001572EF" w:rsidP="001572EF">
      <w:pPr>
        <w:autoSpaceDN/>
        <w:rPr>
          <w:rFonts w:ascii="Garamond" w:hAnsi="Garamond"/>
          <w:kern w:val="2"/>
          <w:lang w:val="pl-PL"/>
        </w:rPr>
      </w:pPr>
    </w:p>
    <w:p w14:paraId="5157812F" w14:textId="77777777" w:rsidR="001572EF" w:rsidRPr="005A7A63" w:rsidRDefault="001572EF" w:rsidP="001572EF">
      <w:pPr>
        <w:autoSpaceDN/>
        <w:rPr>
          <w:rFonts w:ascii="Garamond" w:hAnsi="Garamond"/>
          <w:kern w:val="2"/>
          <w:lang w:val="pl-PL"/>
        </w:rPr>
      </w:pPr>
    </w:p>
    <w:p w14:paraId="2503BE05" w14:textId="77777777" w:rsidR="001572EF" w:rsidRPr="005A7A63" w:rsidRDefault="001572EF" w:rsidP="001572EF">
      <w:pPr>
        <w:autoSpaceDN/>
        <w:rPr>
          <w:rFonts w:ascii="Garamond" w:hAnsi="Garamond"/>
          <w:kern w:val="2"/>
          <w:lang w:val="pl-PL"/>
        </w:rPr>
      </w:pPr>
    </w:p>
    <w:p w14:paraId="1B9D8668" w14:textId="77777777" w:rsidR="001572EF" w:rsidRPr="005A7A63" w:rsidRDefault="001572EF" w:rsidP="001572EF">
      <w:pPr>
        <w:autoSpaceDN/>
        <w:rPr>
          <w:rFonts w:ascii="Garamond" w:hAnsi="Garamond"/>
          <w:kern w:val="2"/>
          <w:lang w:val="pl-PL"/>
        </w:rPr>
      </w:pPr>
    </w:p>
    <w:p w14:paraId="053A0D4A" w14:textId="77777777" w:rsidR="001572EF" w:rsidRPr="005A7A63" w:rsidRDefault="001572EF" w:rsidP="001572EF">
      <w:pPr>
        <w:autoSpaceDN/>
        <w:rPr>
          <w:rFonts w:ascii="Garamond" w:hAnsi="Garamond"/>
          <w:kern w:val="2"/>
          <w:lang w:val="pl-PL"/>
        </w:rPr>
      </w:pPr>
    </w:p>
    <w:p w14:paraId="1F1C8AA1" w14:textId="77777777" w:rsidR="001572EF" w:rsidRPr="005A7A63" w:rsidRDefault="001572EF" w:rsidP="001572EF">
      <w:pPr>
        <w:autoSpaceDN/>
        <w:rPr>
          <w:rFonts w:ascii="Garamond" w:hAnsi="Garamond"/>
          <w:kern w:val="2"/>
          <w:lang w:val="pl-PL"/>
        </w:rPr>
      </w:pPr>
    </w:p>
    <w:p w14:paraId="24FF058D" w14:textId="77777777" w:rsidR="001572EF" w:rsidRPr="005A7A63" w:rsidRDefault="001572EF" w:rsidP="001572EF">
      <w:pPr>
        <w:autoSpaceDN/>
        <w:rPr>
          <w:rFonts w:ascii="Garamond" w:hAnsi="Garamond"/>
          <w:kern w:val="2"/>
          <w:lang w:val="pl-PL"/>
        </w:rPr>
      </w:pPr>
    </w:p>
    <w:p w14:paraId="6684BB80" w14:textId="77777777" w:rsidR="001572EF" w:rsidRPr="005A7A63" w:rsidRDefault="001572EF" w:rsidP="001572EF">
      <w:pPr>
        <w:autoSpaceDN/>
        <w:rPr>
          <w:rFonts w:ascii="Garamond" w:hAnsi="Garamond"/>
          <w:kern w:val="2"/>
          <w:lang w:val="pl-PL"/>
        </w:rPr>
      </w:pPr>
    </w:p>
    <w:p w14:paraId="0D1A1012" w14:textId="77777777" w:rsidR="001572EF" w:rsidRPr="005A7A63" w:rsidRDefault="001572EF" w:rsidP="001572EF">
      <w:pPr>
        <w:autoSpaceDN/>
        <w:rPr>
          <w:rFonts w:ascii="Garamond" w:hAnsi="Garamond"/>
          <w:kern w:val="2"/>
          <w:lang w:val="pl-PL"/>
        </w:rPr>
      </w:pPr>
    </w:p>
    <w:p w14:paraId="02C3157A" w14:textId="77777777" w:rsidR="007901EB" w:rsidRPr="005A7A63" w:rsidRDefault="007901EB" w:rsidP="001572EF">
      <w:pPr>
        <w:autoSpaceDN/>
        <w:rPr>
          <w:rFonts w:ascii="Garamond" w:hAnsi="Garamond"/>
          <w:kern w:val="2"/>
          <w:lang w:val="pl-PL"/>
        </w:rPr>
      </w:pPr>
    </w:p>
    <w:p w14:paraId="11FF6B37" w14:textId="77777777" w:rsidR="001572EF" w:rsidRPr="00326ED8" w:rsidRDefault="001572EF" w:rsidP="001572EF">
      <w:pPr>
        <w:autoSpaceDN/>
        <w:jc w:val="right"/>
        <w:rPr>
          <w:rFonts w:asciiTheme="minorHAnsi" w:hAnsiTheme="minorHAnsi" w:cstheme="minorHAnsi"/>
          <w:b/>
          <w:bCs/>
          <w:kern w:val="2"/>
          <w:lang w:val="pl-PL"/>
        </w:rPr>
      </w:pPr>
      <w:r w:rsidRPr="00326ED8">
        <w:rPr>
          <w:rFonts w:asciiTheme="minorHAnsi" w:hAnsiTheme="minorHAnsi" w:cstheme="minorHAnsi"/>
          <w:b/>
          <w:bCs/>
          <w:kern w:val="2"/>
          <w:lang w:val="pl-PL"/>
        </w:rPr>
        <w:lastRenderedPageBreak/>
        <w:t>Załącznik nr 2 do SWZ</w:t>
      </w:r>
    </w:p>
    <w:p w14:paraId="17FE13AD" w14:textId="1A8880FA" w:rsidR="001572EF" w:rsidRPr="00326ED8" w:rsidRDefault="001572EF" w:rsidP="007901EB">
      <w:pPr>
        <w:autoSpaceDN/>
        <w:jc w:val="center"/>
        <w:rPr>
          <w:rFonts w:asciiTheme="minorHAnsi" w:hAnsiTheme="minorHAnsi" w:cstheme="minorHAnsi"/>
          <w:b/>
          <w:bCs/>
          <w:kern w:val="2"/>
          <w:lang w:val="pl-PL"/>
        </w:rPr>
      </w:pPr>
      <w:r w:rsidRPr="00326ED8">
        <w:rPr>
          <w:rFonts w:asciiTheme="minorHAnsi" w:hAnsiTheme="minorHAnsi" w:cstheme="minorHAnsi"/>
          <w:b/>
          <w:bCs/>
          <w:kern w:val="2"/>
          <w:lang w:val="pl-PL"/>
        </w:rPr>
        <w:t>FORMULARZ CENOWY</w:t>
      </w:r>
    </w:p>
    <w:p w14:paraId="094592B7" w14:textId="4B5BB786" w:rsidR="001572EF" w:rsidRPr="00326ED8" w:rsidRDefault="001572EF" w:rsidP="001572EF">
      <w:pPr>
        <w:autoSpaceDN/>
        <w:ind w:hanging="142"/>
        <w:rPr>
          <w:rFonts w:asciiTheme="minorHAnsi" w:hAnsiTheme="minorHAnsi" w:cstheme="minorHAnsi"/>
          <w:b/>
          <w:bCs/>
          <w:kern w:val="2"/>
        </w:rPr>
      </w:pPr>
      <w:r w:rsidRPr="00326ED8">
        <w:rPr>
          <w:rFonts w:asciiTheme="minorHAnsi" w:hAnsiTheme="minorHAnsi" w:cstheme="minorHAnsi"/>
          <w:b/>
          <w:bCs/>
          <w:kern w:val="2"/>
          <w:lang w:val="pl-PL"/>
        </w:rPr>
        <w:t xml:space="preserve"> </w:t>
      </w:r>
      <w:r w:rsidRPr="00326ED8">
        <w:rPr>
          <w:rFonts w:asciiTheme="minorHAnsi" w:hAnsiTheme="minorHAnsi" w:cstheme="minorHAnsi"/>
          <w:b/>
          <w:bCs/>
          <w:kern w:val="2"/>
        </w:rPr>
        <w:t>Pakiet 10</w:t>
      </w:r>
      <w:r w:rsidR="007901EB" w:rsidRPr="00326ED8">
        <w:rPr>
          <w:rFonts w:asciiTheme="minorHAnsi" w:hAnsiTheme="minorHAnsi" w:cstheme="minorHAnsi"/>
          <w:b/>
          <w:bCs/>
          <w:kern w:val="2"/>
        </w:rPr>
        <w:t xml:space="preserve">: Osłonki na narzędzia </w:t>
      </w:r>
    </w:p>
    <w:tbl>
      <w:tblPr>
        <w:tblW w:w="15015" w:type="dxa"/>
        <w:tblInd w:w="-85" w:type="dxa"/>
        <w:tblCellMar>
          <w:left w:w="5" w:type="dxa"/>
          <w:right w:w="0" w:type="dxa"/>
        </w:tblCellMar>
        <w:tblLook w:val="0000" w:firstRow="0" w:lastRow="0" w:firstColumn="0" w:lastColumn="0" w:noHBand="0" w:noVBand="0"/>
      </w:tblPr>
      <w:tblGrid>
        <w:gridCol w:w="457"/>
        <w:gridCol w:w="3077"/>
        <w:gridCol w:w="1238"/>
        <w:gridCol w:w="1245"/>
        <w:gridCol w:w="1242"/>
        <w:gridCol w:w="1243"/>
        <w:gridCol w:w="1254"/>
        <w:gridCol w:w="1278"/>
        <w:gridCol w:w="1267"/>
        <w:gridCol w:w="1278"/>
        <w:gridCol w:w="1300"/>
        <w:gridCol w:w="13"/>
        <w:gridCol w:w="123"/>
      </w:tblGrid>
      <w:tr w:rsidR="001572EF" w:rsidRPr="001572EF" w14:paraId="12BBA32E" w14:textId="77777777" w:rsidTr="007901EB">
        <w:trPr>
          <w:trHeight w:val="904"/>
        </w:trPr>
        <w:tc>
          <w:tcPr>
            <w:tcW w:w="457" w:type="dxa"/>
            <w:tcBorders>
              <w:top w:val="single" w:sz="4" w:space="0" w:color="000000"/>
              <w:left w:val="single" w:sz="4" w:space="0" w:color="000000"/>
              <w:bottom w:val="single" w:sz="4" w:space="0" w:color="000000"/>
            </w:tcBorders>
            <w:shd w:val="clear" w:color="auto" w:fill="auto"/>
          </w:tcPr>
          <w:p w14:paraId="4D1A392B"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Lp.</w:t>
            </w:r>
          </w:p>
        </w:tc>
        <w:tc>
          <w:tcPr>
            <w:tcW w:w="3077" w:type="dxa"/>
            <w:tcBorders>
              <w:top w:val="single" w:sz="4" w:space="0" w:color="000000"/>
              <w:left w:val="single" w:sz="4" w:space="0" w:color="000000"/>
              <w:bottom w:val="single" w:sz="4" w:space="0" w:color="000000"/>
            </w:tcBorders>
            <w:shd w:val="clear" w:color="auto" w:fill="auto"/>
            <w:tcMar>
              <w:left w:w="10" w:type="dxa"/>
              <w:right w:w="10" w:type="dxa"/>
            </w:tcMar>
          </w:tcPr>
          <w:p w14:paraId="020FF36D"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Nazwa materiału</w:t>
            </w:r>
          </w:p>
        </w:tc>
        <w:tc>
          <w:tcPr>
            <w:tcW w:w="1238" w:type="dxa"/>
            <w:tcBorders>
              <w:top w:val="single" w:sz="4" w:space="0" w:color="000000"/>
              <w:left w:val="single" w:sz="4" w:space="0" w:color="000000"/>
              <w:bottom w:val="single" w:sz="4" w:space="0" w:color="000000"/>
            </w:tcBorders>
            <w:shd w:val="clear" w:color="auto" w:fill="auto"/>
            <w:tcMar>
              <w:left w:w="10" w:type="dxa"/>
              <w:right w:w="10" w:type="dxa"/>
            </w:tcMar>
          </w:tcPr>
          <w:p w14:paraId="38FA570B"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Wymiary</w:t>
            </w:r>
          </w:p>
        </w:tc>
        <w:tc>
          <w:tcPr>
            <w:tcW w:w="1245" w:type="dxa"/>
            <w:tcBorders>
              <w:top w:val="single" w:sz="4" w:space="0" w:color="000000"/>
              <w:left w:val="single" w:sz="4" w:space="0" w:color="000000"/>
              <w:bottom w:val="single" w:sz="4" w:space="0" w:color="000000"/>
            </w:tcBorders>
            <w:shd w:val="clear" w:color="auto" w:fill="auto"/>
            <w:tcMar>
              <w:left w:w="10" w:type="dxa"/>
              <w:right w:w="10" w:type="dxa"/>
            </w:tcMar>
          </w:tcPr>
          <w:p w14:paraId="76EA0E8C"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Ilość sztuk</w:t>
            </w:r>
          </w:p>
          <w:p w14:paraId="0C3D01A1"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na 1 rok</w:t>
            </w:r>
          </w:p>
          <w:p w14:paraId="1B743F34" w14:textId="77777777" w:rsidR="001572EF" w:rsidRPr="001572EF" w:rsidRDefault="001572EF" w:rsidP="001572EF">
            <w:pPr>
              <w:autoSpaceDN/>
              <w:jc w:val="center"/>
              <w:rPr>
                <w:rFonts w:asciiTheme="minorHAnsi" w:hAnsiTheme="minorHAnsi" w:cstheme="minorHAnsi"/>
                <w:b/>
                <w:bCs/>
                <w:kern w:val="2"/>
                <w:sz w:val="22"/>
                <w:szCs w:val="22"/>
              </w:rPr>
            </w:pPr>
          </w:p>
        </w:tc>
        <w:tc>
          <w:tcPr>
            <w:tcW w:w="1242" w:type="dxa"/>
            <w:tcBorders>
              <w:top w:val="single" w:sz="4" w:space="0" w:color="000000"/>
              <w:left w:val="single" w:sz="4" w:space="0" w:color="000000"/>
              <w:bottom w:val="single" w:sz="4" w:space="0" w:color="000000"/>
            </w:tcBorders>
            <w:shd w:val="clear" w:color="auto" w:fill="auto"/>
            <w:tcMar>
              <w:left w:w="10" w:type="dxa"/>
              <w:right w:w="10" w:type="dxa"/>
            </w:tcMar>
          </w:tcPr>
          <w:p w14:paraId="55A96CD4"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Nazwa handlowa. Producent</w:t>
            </w:r>
          </w:p>
        </w:tc>
        <w:tc>
          <w:tcPr>
            <w:tcW w:w="1243" w:type="dxa"/>
            <w:tcBorders>
              <w:top w:val="single" w:sz="4" w:space="0" w:color="000000"/>
              <w:left w:val="single" w:sz="4" w:space="0" w:color="000000"/>
              <w:bottom w:val="single" w:sz="4" w:space="0" w:color="000000"/>
            </w:tcBorders>
            <w:shd w:val="clear" w:color="auto" w:fill="auto"/>
            <w:tcMar>
              <w:left w:w="10" w:type="dxa"/>
              <w:right w:w="10" w:type="dxa"/>
            </w:tcMar>
          </w:tcPr>
          <w:p w14:paraId="5FC0F108"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Oferowana wielkość</w:t>
            </w:r>
          </w:p>
          <w:p w14:paraId="07EBAEF4"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opakowania</w:t>
            </w:r>
          </w:p>
        </w:tc>
        <w:tc>
          <w:tcPr>
            <w:tcW w:w="1254" w:type="dxa"/>
            <w:tcBorders>
              <w:top w:val="single" w:sz="4" w:space="0" w:color="000000"/>
              <w:left w:val="single" w:sz="4" w:space="0" w:color="000000"/>
              <w:bottom w:val="single" w:sz="4" w:space="0" w:color="000000"/>
            </w:tcBorders>
            <w:shd w:val="clear" w:color="auto" w:fill="auto"/>
            <w:tcMar>
              <w:left w:w="10" w:type="dxa"/>
              <w:right w:w="10" w:type="dxa"/>
            </w:tcMar>
          </w:tcPr>
          <w:p w14:paraId="77A38175"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Ilość</w:t>
            </w:r>
          </w:p>
          <w:p w14:paraId="56AA55E5"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opakowań</w:t>
            </w:r>
          </w:p>
          <w:p w14:paraId="5FAE1DB6" w14:textId="77777777" w:rsidR="001572EF" w:rsidRPr="001572EF" w:rsidRDefault="001572EF" w:rsidP="001572EF">
            <w:pPr>
              <w:autoSpaceDN/>
              <w:jc w:val="center"/>
              <w:rPr>
                <w:rFonts w:asciiTheme="minorHAnsi" w:hAnsiTheme="minorHAnsi" w:cstheme="minorHAnsi"/>
                <w:b/>
                <w:bCs/>
                <w:kern w:val="2"/>
                <w:sz w:val="22"/>
                <w:szCs w:val="22"/>
              </w:rPr>
            </w:pPr>
          </w:p>
        </w:tc>
        <w:tc>
          <w:tcPr>
            <w:tcW w:w="1278" w:type="dxa"/>
            <w:tcBorders>
              <w:top w:val="single" w:sz="4" w:space="0" w:color="000000"/>
              <w:left w:val="single" w:sz="4" w:space="0" w:color="000000"/>
              <w:bottom w:val="single" w:sz="4" w:space="0" w:color="000000"/>
            </w:tcBorders>
            <w:shd w:val="clear" w:color="auto" w:fill="auto"/>
            <w:tcMar>
              <w:left w:w="10" w:type="dxa"/>
              <w:right w:w="10" w:type="dxa"/>
            </w:tcMar>
          </w:tcPr>
          <w:p w14:paraId="35B6C20F" w14:textId="6E538038" w:rsidR="001572EF" w:rsidRPr="001572EF" w:rsidRDefault="001572EF" w:rsidP="001572EF">
            <w:pPr>
              <w:autoSpaceDN/>
              <w:jc w:val="center"/>
              <w:rPr>
                <w:rFonts w:asciiTheme="minorHAnsi" w:hAnsiTheme="minorHAnsi" w:cstheme="minorHAnsi"/>
                <w:b/>
                <w:bCs/>
                <w:kern w:val="2"/>
                <w:sz w:val="22"/>
                <w:szCs w:val="22"/>
                <w:lang w:val="pl-PL"/>
              </w:rPr>
            </w:pPr>
            <w:r w:rsidRPr="001572EF">
              <w:rPr>
                <w:rFonts w:asciiTheme="minorHAnsi" w:hAnsiTheme="minorHAnsi" w:cstheme="minorHAnsi"/>
                <w:b/>
                <w:bCs/>
                <w:kern w:val="2"/>
                <w:sz w:val="22"/>
                <w:szCs w:val="22"/>
                <w:lang w:val="pl-PL"/>
              </w:rPr>
              <w:t xml:space="preserve">Cena jedn. netto za </w:t>
            </w:r>
            <w:r w:rsidR="00F01798">
              <w:rPr>
                <w:rFonts w:asciiTheme="minorHAnsi" w:hAnsiTheme="minorHAnsi" w:cstheme="minorHAnsi"/>
                <w:b/>
                <w:bCs/>
                <w:kern w:val="2"/>
                <w:sz w:val="22"/>
                <w:szCs w:val="22"/>
                <w:lang w:val="pl-PL"/>
              </w:rPr>
              <w:t xml:space="preserve">szt., </w:t>
            </w:r>
            <w:r w:rsidRPr="001572EF">
              <w:rPr>
                <w:rFonts w:asciiTheme="minorHAnsi" w:hAnsiTheme="minorHAnsi" w:cstheme="minorHAnsi"/>
                <w:b/>
                <w:bCs/>
                <w:kern w:val="2"/>
                <w:sz w:val="22"/>
                <w:szCs w:val="22"/>
                <w:lang w:val="pl-PL"/>
              </w:rPr>
              <w:t>opak.</w:t>
            </w:r>
          </w:p>
        </w:tc>
        <w:tc>
          <w:tcPr>
            <w:tcW w:w="1267" w:type="dxa"/>
            <w:tcBorders>
              <w:top w:val="single" w:sz="4" w:space="0" w:color="000000"/>
              <w:left w:val="single" w:sz="4" w:space="0" w:color="000000"/>
              <w:bottom w:val="single" w:sz="4" w:space="0" w:color="000000"/>
            </w:tcBorders>
            <w:shd w:val="clear" w:color="auto" w:fill="auto"/>
            <w:tcMar>
              <w:left w:w="10" w:type="dxa"/>
              <w:right w:w="10" w:type="dxa"/>
            </w:tcMar>
          </w:tcPr>
          <w:p w14:paraId="3F3F855A"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Wartość netto</w:t>
            </w:r>
          </w:p>
          <w:p w14:paraId="02EBA79D" w14:textId="77777777" w:rsidR="001572EF" w:rsidRPr="001572EF" w:rsidRDefault="001572EF" w:rsidP="001572EF">
            <w:pPr>
              <w:autoSpaceDN/>
              <w:jc w:val="center"/>
              <w:rPr>
                <w:rFonts w:asciiTheme="minorHAnsi" w:hAnsiTheme="minorHAnsi" w:cstheme="minorHAnsi"/>
                <w:b/>
                <w:bCs/>
                <w:kern w:val="2"/>
                <w:sz w:val="22"/>
                <w:szCs w:val="22"/>
              </w:rPr>
            </w:pPr>
          </w:p>
        </w:tc>
        <w:tc>
          <w:tcPr>
            <w:tcW w:w="1278" w:type="dxa"/>
            <w:tcBorders>
              <w:top w:val="single" w:sz="4" w:space="0" w:color="000000"/>
              <w:left w:val="single" w:sz="4" w:space="0" w:color="000000"/>
              <w:bottom w:val="single" w:sz="4" w:space="0" w:color="000000"/>
            </w:tcBorders>
            <w:shd w:val="clear" w:color="auto" w:fill="auto"/>
            <w:tcMar>
              <w:left w:w="10" w:type="dxa"/>
              <w:right w:w="10" w:type="dxa"/>
            </w:tcMar>
          </w:tcPr>
          <w:p w14:paraId="2589E450"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Stawka</w:t>
            </w:r>
          </w:p>
          <w:p w14:paraId="3608A656"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VAT</w:t>
            </w:r>
          </w:p>
        </w:tc>
        <w:tc>
          <w:tcPr>
            <w:tcW w:w="1300" w:type="dxa"/>
            <w:tcBorders>
              <w:top w:val="single" w:sz="4" w:space="0" w:color="000000"/>
              <w:left w:val="single" w:sz="4" w:space="0" w:color="000000"/>
              <w:bottom w:val="single" w:sz="4" w:space="0" w:color="000000"/>
            </w:tcBorders>
            <w:shd w:val="clear" w:color="auto" w:fill="auto"/>
            <w:tcMar>
              <w:left w:w="10" w:type="dxa"/>
              <w:right w:w="10" w:type="dxa"/>
            </w:tcMar>
          </w:tcPr>
          <w:p w14:paraId="04E1F07C"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Wartość brutto</w:t>
            </w:r>
          </w:p>
          <w:p w14:paraId="6AD38436" w14:textId="77777777" w:rsidR="001572EF" w:rsidRPr="001572EF" w:rsidRDefault="001572EF" w:rsidP="001572EF">
            <w:pPr>
              <w:autoSpaceDN/>
              <w:jc w:val="center"/>
              <w:rPr>
                <w:rFonts w:asciiTheme="minorHAnsi" w:hAnsiTheme="minorHAnsi" w:cstheme="minorHAnsi"/>
                <w:b/>
                <w:bCs/>
                <w:kern w:val="2"/>
                <w:sz w:val="22"/>
                <w:szCs w:val="22"/>
              </w:rPr>
            </w:pPr>
          </w:p>
        </w:tc>
        <w:tc>
          <w:tcPr>
            <w:tcW w:w="136" w:type="dxa"/>
            <w:gridSpan w:val="2"/>
            <w:tcBorders>
              <w:left w:val="single" w:sz="4" w:space="0" w:color="000000"/>
            </w:tcBorders>
            <w:shd w:val="clear" w:color="auto" w:fill="auto"/>
            <w:tcMar>
              <w:left w:w="10" w:type="dxa"/>
              <w:right w:w="10" w:type="dxa"/>
            </w:tcMar>
          </w:tcPr>
          <w:p w14:paraId="4F83EA2D" w14:textId="77777777" w:rsidR="001572EF" w:rsidRPr="001572EF" w:rsidRDefault="001572EF" w:rsidP="001572EF">
            <w:pPr>
              <w:autoSpaceDN/>
              <w:rPr>
                <w:rFonts w:asciiTheme="minorHAnsi" w:hAnsiTheme="minorHAnsi" w:cstheme="minorHAnsi"/>
                <w:kern w:val="2"/>
              </w:rPr>
            </w:pPr>
          </w:p>
        </w:tc>
      </w:tr>
      <w:tr w:rsidR="001572EF" w:rsidRPr="001572EF" w14:paraId="394947D6" w14:textId="77777777" w:rsidTr="007901EB">
        <w:trPr>
          <w:cantSplit/>
          <w:trHeight w:val="773"/>
        </w:trPr>
        <w:tc>
          <w:tcPr>
            <w:tcW w:w="457" w:type="dxa"/>
            <w:vMerge w:val="restart"/>
            <w:tcBorders>
              <w:top w:val="single" w:sz="4" w:space="0" w:color="000000"/>
              <w:left w:val="single" w:sz="4" w:space="0" w:color="000000"/>
              <w:bottom w:val="single" w:sz="4" w:space="0" w:color="000000"/>
            </w:tcBorders>
            <w:shd w:val="clear" w:color="auto" w:fill="auto"/>
          </w:tcPr>
          <w:p w14:paraId="436FE597" w14:textId="77777777" w:rsidR="001572EF" w:rsidRPr="001572EF" w:rsidRDefault="001572EF" w:rsidP="00E87B7B">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1.</w:t>
            </w:r>
          </w:p>
        </w:tc>
        <w:tc>
          <w:tcPr>
            <w:tcW w:w="3077" w:type="dxa"/>
            <w:vMerge w:val="restart"/>
            <w:tcBorders>
              <w:top w:val="single" w:sz="4" w:space="0" w:color="000000"/>
              <w:left w:val="single" w:sz="2" w:space="0" w:color="000000"/>
              <w:bottom w:val="single" w:sz="4" w:space="0" w:color="000000"/>
            </w:tcBorders>
            <w:shd w:val="clear" w:color="auto" w:fill="auto"/>
            <w:tcMar>
              <w:left w:w="10" w:type="dxa"/>
              <w:right w:w="10" w:type="dxa"/>
            </w:tcMar>
          </w:tcPr>
          <w:p w14:paraId="66D45037" w14:textId="0015E9C7" w:rsidR="001572EF" w:rsidRPr="005768F6" w:rsidRDefault="001572EF" w:rsidP="001572EF">
            <w:pPr>
              <w:autoSpaceDN/>
              <w:rPr>
                <w:rFonts w:asciiTheme="minorHAnsi" w:hAnsiTheme="minorHAnsi" w:cstheme="minorHAnsi"/>
                <w:kern w:val="2"/>
                <w:sz w:val="22"/>
                <w:szCs w:val="22"/>
                <w:lang w:val="pl-PL"/>
              </w:rPr>
            </w:pPr>
            <w:r w:rsidRPr="001572EF">
              <w:rPr>
                <w:rFonts w:asciiTheme="minorHAnsi" w:hAnsiTheme="minorHAnsi" w:cstheme="minorHAnsi"/>
                <w:kern w:val="2"/>
                <w:sz w:val="22"/>
                <w:szCs w:val="22"/>
                <w:lang w:val="pl-PL"/>
              </w:rPr>
              <w:t>Osłonki na ostre narzędzia. Jednorazowe, elastyczne,</w:t>
            </w:r>
            <w:r w:rsidR="005768F6">
              <w:rPr>
                <w:rFonts w:asciiTheme="minorHAnsi" w:hAnsiTheme="minorHAnsi" w:cstheme="minorHAnsi"/>
                <w:kern w:val="2"/>
                <w:sz w:val="22"/>
                <w:szCs w:val="22"/>
                <w:lang w:val="pl-PL"/>
              </w:rPr>
              <w:t xml:space="preserve"> przeźroczyste z możliwością wizualnej identyfikacji przez przeźroczystą osłonę. </w:t>
            </w:r>
            <w:r w:rsidR="005768F6">
              <w:rPr>
                <w:rFonts w:asciiTheme="minorHAnsi" w:hAnsiTheme="minorHAnsi" w:cstheme="minorHAnsi"/>
                <w:kern w:val="2"/>
                <w:sz w:val="22"/>
                <w:szCs w:val="22"/>
                <w:lang w:val="pl-PL"/>
              </w:rPr>
              <w:br/>
            </w:r>
            <w:r w:rsidRPr="005768F6">
              <w:rPr>
                <w:rFonts w:asciiTheme="minorHAnsi" w:hAnsiTheme="minorHAnsi" w:cstheme="minorHAnsi"/>
                <w:kern w:val="2"/>
                <w:sz w:val="22"/>
                <w:szCs w:val="22"/>
                <w:lang w:val="pl-PL"/>
              </w:rPr>
              <w:t>W opakowaniu 100 – 500 szt.</w:t>
            </w:r>
          </w:p>
        </w:tc>
        <w:tc>
          <w:tcPr>
            <w:tcW w:w="1238"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7A162977" w14:textId="77777777"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Szer.</w:t>
            </w:r>
          </w:p>
          <w:p w14:paraId="3F41B21E" w14:textId="6ED5D29B"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15</w:t>
            </w:r>
            <w:r w:rsidR="005768F6">
              <w:rPr>
                <w:rFonts w:asciiTheme="minorHAnsi" w:hAnsiTheme="minorHAnsi" w:cstheme="minorHAnsi"/>
                <w:kern w:val="2"/>
                <w:sz w:val="22"/>
                <w:szCs w:val="22"/>
              </w:rPr>
              <w:t xml:space="preserve"> mm</w:t>
            </w:r>
          </w:p>
        </w:tc>
        <w:tc>
          <w:tcPr>
            <w:tcW w:w="1245"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565AF45A" w14:textId="77777777"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1 000</w:t>
            </w:r>
          </w:p>
        </w:tc>
        <w:tc>
          <w:tcPr>
            <w:tcW w:w="1242"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7A5CF729" w14:textId="77777777" w:rsidR="001572EF" w:rsidRPr="001572EF" w:rsidRDefault="001572EF" w:rsidP="001572EF">
            <w:pPr>
              <w:autoSpaceDN/>
              <w:jc w:val="center"/>
              <w:rPr>
                <w:rFonts w:asciiTheme="minorHAnsi" w:hAnsiTheme="minorHAnsi" w:cstheme="minorHAnsi"/>
                <w:kern w:val="2"/>
              </w:rPr>
            </w:pPr>
          </w:p>
        </w:tc>
        <w:tc>
          <w:tcPr>
            <w:tcW w:w="1243"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5B82D142" w14:textId="3E4F5A25" w:rsidR="001572EF" w:rsidRPr="001572EF" w:rsidRDefault="001572EF" w:rsidP="001572EF">
            <w:pPr>
              <w:autoSpaceDN/>
              <w:jc w:val="center"/>
              <w:rPr>
                <w:rFonts w:asciiTheme="minorHAnsi" w:hAnsiTheme="minorHAnsi" w:cstheme="minorHAnsi"/>
                <w:kern w:val="2"/>
              </w:rPr>
            </w:pPr>
          </w:p>
        </w:tc>
        <w:tc>
          <w:tcPr>
            <w:tcW w:w="1254"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44A2CA6F" w14:textId="4C60F2CC" w:rsidR="001572EF" w:rsidRPr="001572EF" w:rsidRDefault="001572EF" w:rsidP="001572EF">
            <w:pPr>
              <w:autoSpaceDN/>
              <w:jc w:val="center"/>
              <w:rPr>
                <w:rFonts w:asciiTheme="minorHAnsi" w:hAnsiTheme="minorHAnsi" w:cstheme="minorHAnsi"/>
                <w:kern w:val="2"/>
              </w:rPr>
            </w:pPr>
          </w:p>
        </w:tc>
        <w:tc>
          <w:tcPr>
            <w:tcW w:w="1278"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343CEF06" w14:textId="5764AD80" w:rsidR="001572EF" w:rsidRPr="001572EF" w:rsidRDefault="001572EF" w:rsidP="001572EF">
            <w:pPr>
              <w:autoSpaceDN/>
              <w:jc w:val="center"/>
              <w:rPr>
                <w:rFonts w:asciiTheme="minorHAnsi" w:hAnsiTheme="minorHAnsi" w:cstheme="minorHAnsi"/>
                <w:kern w:val="2"/>
              </w:rPr>
            </w:pPr>
          </w:p>
        </w:tc>
        <w:tc>
          <w:tcPr>
            <w:tcW w:w="1267"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20AA85D5" w14:textId="5E5754FF" w:rsidR="001572EF" w:rsidRPr="001572EF" w:rsidRDefault="001572EF" w:rsidP="001572EF">
            <w:pPr>
              <w:autoSpaceDN/>
              <w:jc w:val="center"/>
              <w:rPr>
                <w:rFonts w:asciiTheme="minorHAnsi" w:hAnsiTheme="minorHAnsi" w:cstheme="minorHAnsi"/>
                <w:kern w:val="2"/>
              </w:rPr>
            </w:pPr>
          </w:p>
        </w:tc>
        <w:tc>
          <w:tcPr>
            <w:tcW w:w="1278"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48DD0F40" w14:textId="425552D4" w:rsidR="001572EF" w:rsidRPr="001572EF" w:rsidRDefault="001572EF" w:rsidP="001572EF">
            <w:pPr>
              <w:autoSpaceDN/>
              <w:jc w:val="center"/>
              <w:rPr>
                <w:rFonts w:asciiTheme="minorHAnsi" w:hAnsiTheme="minorHAnsi" w:cstheme="minorHAnsi"/>
                <w:kern w:val="2"/>
              </w:rPr>
            </w:pPr>
          </w:p>
        </w:tc>
        <w:tc>
          <w:tcPr>
            <w:tcW w:w="1300"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639EE00B" w14:textId="189C6181" w:rsidR="001572EF" w:rsidRPr="001572EF" w:rsidRDefault="001572EF" w:rsidP="001572EF">
            <w:pPr>
              <w:autoSpaceDN/>
              <w:jc w:val="center"/>
              <w:rPr>
                <w:rFonts w:asciiTheme="minorHAnsi" w:hAnsiTheme="minorHAnsi" w:cstheme="minorHAnsi"/>
                <w:kern w:val="2"/>
              </w:rPr>
            </w:pPr>
          </w:p>
        </w:tc>
        <w:tc>
          <w:tcPr>
            <w:tcW w:w="136" w:type="dxa"/>
            <w:gridSpan w:val="2"/>
            <w:tcBorders>
              <w:left w:val="single" w:sz="4" w:space="0" w:color="000000"/>
            </w:tcBorders>
            <w:shd w:val="clear" w:color="auto" w:fill="auto"/>
            <w:tcMar>
              <w:left w:w="10" w:type="dxa"/>
              <w:right w:w="10" w:type="dxa"/>
            </w:tcMar>
          </w:tcPr>
          <w:p w14:paraId="6105DF02" w14:textId="77777777" w:rsidR="001572EF" w:rsidRPr="001572EF" w:rsidRDefault="001572EF" w:rsidP="001572EF">
            <w:pPr>
              <w:autoSpaceDN/>
              <w:rPr>
                <w:rFonts w:asciiTheme="minorHAnsi" w:hAnsiTheme="minorHAnsi" w:cstheme="minorHAnsi"/>
                <w:kern w:val="2"/>
              </w:rPr>
            </w:pPr>
          </w:p>
        </w:tc>
      </w:tr>
      <w:tr w:rsidR="001572EF" w:rsidRPr="001572EF" w14:paraId="3BFCF087" w14:textId="77777777" w:rsidTr="007901EB">
        <w:trPr>
          <w:cantSplit/>
          <w:trHeight w:val="737"/>
        </w:trPr>
        <w:tc>
          <w:tcPr>
            <w:tcW w:w="457" w:type="dxa"/>
            <w:vMerge/>
            <w:tcBorders>
              <w:top w:val="single" w:sz="4" w:space="0" w:color="000000"/>
              <w:left w:val="single" w:sz="4" w:space="0" w:color="000000"/>
              <w:bottom w:val="single" w:sz="4" w:space="0" w:color="000000"/>
            </w:tcBorders>
            <w:shd w:val="clear" w:color="auto" w:fill="auto"/>
          </w:tcPr>
          <w:p w14:paraId="4B55BD19" w14:textId="77777777" w:rsidR="001572EF" w:rsidRPr="001572EF" w:rsidRDefault="001572EF" w:rsidP="001572EF">
            <w:pPr>
              <w:autoSpaceDN/>
              <w:rPr>
                <w:rFonts w:asciiTheme="minorHAnsi" w:hAnsiTheme="minorHAnsi" w:cstheme="minorHAnsi"/>
                <w:kern w:val="2"/>
                <w:sz w:val="22"/>
                <w:szCs w:val="22"/>
              </w:rPr>
            </w:pPr>
          </w:p>
        </w:tc>
        <w:tc>
          <w:tcPr>
            <w:tcW w:w="3077" w:type="dxa"/>
            <w:vMerge/>
            <w:tcBorders>
              <w:top w:val="single" w:sz="4" w:space="0" w:color="000000"/>
              <w:left w:val="single" w:sz="2" w:space="0" w:color="000000"/>
              <w:bottom w:val="single" w:sz="4" w:space="0" w:color="000000"/>
            </w:tcBorders>
            <w:shd w:val="clear" w:color="auto" w:fill="auto"/>
            <w:tcMar>
              <w:left w:w="10" w:type="dxa"/>
              <w:right w:w="10" w:type="dxa"/>
            </w:tcMar>
          </w:tcPr>
          <w:p w14:paraId="3344588D" w14:textId="77777777" w:rsidR="001572EF" w:rsidRPr="001572EF" w:rsidRDefault="001572EF" w:rsidP="001572EF">
            <w:pPr>
              <w:autoSpaceDN/>
              <w:rPr>
                <w:rFonts w:asciiTheme="minorHAnsi" w:hAnsiTheme="minorHAnsi" w:cstheme="minorHAnsi"/>
                <w:kern w:val="2"/>
                <w:sz w:val="22"/>
                <w:szCs w:val="22"/>
              </w:rPr>
            </w:pPr>
          </w:p>
        </w:tc>
        <w:tc>
          <w:tcPr>
            <w:tcW w:w="1238"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6005E559" w14:textId="77777777"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Szer.</w:t>
            </w:r>
          </w:p>
          <w:p w14:paraId="5D3C7626" w14:textId="07C855AF"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3</w:t>
            </w:r>
            <w:r w:rsidR="009D53E8">
              <w:rPr>
                <w:rFonts w:asciiTheme="minorHAnsi" w:hAnsiTheme="minorHAnsi" w:cstheme="minorHAnsi"/>
                <w:kern w:val="2"/>
                <w:sz w:val="22"/>
                <w:szCs w:val="22"/>
              </w:rPr>
              <w:t>0 mm</w:t>
            </w:r>
          </w:p>
        </w:tc>
        <w:tc>
          <w:tcPr>
            <w:tcW w:w="1245"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738D8271" w14:textId="77777777"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800</w:t>
            </w:r>
          </w:p>
        </w:tc>
        <w:tc>
          <w:tcPr>
            <w:tcW w:w="1242"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16D225CF" w14:textId="77777777" w:rsidR="001572EF" w:rsidRPr="001572EF" w:rsidRDefault="001572EF" w:rsidP="001572EF">
            <w:pPr>
              <w:autoSpaceDN/>
              <w:jc w:val="center"/>
              <w:rPr>
                <w:rFonts w:asciiTheme="minorHAnsi" w:hAnsiTheme="minorHAnsi" w:cstheme="minorHAnsi"/>
                <w:kern w:val="2"/>
              </w:rPr>
            </w:pPr>
          </w:p>
        </w:tc>
        <w:tc>
          <w:tcPr>
            <w:tcW w:w="1243"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17013A50" w14:textId="6F33C57E" w:rsidR="001572EF" w:rsidRPr="001572EF" w:rsidRDefault="001572EF" w:rsidP="001572EF">
            <w:pPr>
              <w:autoSpaceDN/>
              <w:jc w:val="center"/>
              <w:rPr>
                <w:rFonts w:asciiTheme="minorHAnsi" w:hAnsiTheme="minorHAnsi" w:cstheme="minorHAnsi"/>
                <w:kern w:val="2"/>
              </w:rPr>
            </w:pPr>
          </w:p>
        </w:tc>
        <w:tc>
          <w:tcPr>
            <w:tcW w:w="1254"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2526C6D0" w14:textId="44759DCE" w:rsidR="001572EF" w:rsidRPr="001572EF" w:rsidRDefault="001572EF" w:rsidP="001572EF">
            <w:pPr>
              <w:autoSpaceDN/>
              <w:jc w:val="center"/>
              <w:rPr>
                <w:rFonts w:asciiTheme="minorHAnsi" w:hAnsiTheme="minorHAnsi" w:cstheme="minorHAnsi"/>
                <w:kern w:val="2"/>
              </w:rPr>
            </w:pPr>
          </w:p>
        </w:tc>
        <w:tc>
          <w:tcPr>
            <w:tcW w:w="1278"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5BA5D26F" w14:textId="5DBD5BBF" w:rsidR="001572EF" w:rsidRPr="001572EF" w:rsidRDefault="001572EF" w:rsidP="001572EF">
            <w:pPr>
              <w:autoSpaceDN/>
              <w:jc w:val="center"/>
              <w:rPr>
                <w:rFonts w:asciiTheme="minorHAnsi" w:hAnsiTheme="minorHAnsi" w:cstheme="minorHAnsi"/>
                <w:kern w:val="2"/>
              </w:rPr>
            </w:pPr>
          </w:p>
        </w:tc>
        <w:tc>
          <w:tcPr>
            <w:tcW w:w="1267"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0386C0FF" w14:textId="7CDA4CB3" w:rsidR="001572EF" w:rsidRPr="001572EF" w:rsidRDefault="001572EF" w:rsidP="001572EF">
            <w:pPr>
              <w:autoSpaceDN/>
              <w:jc w:val="center"/>
              <w:rPr>
                <w:rFonts w:asciiTheme="minorHAnsi" w:hAnsiTheme="minorHAnsi" w:cstheme="minorHAnsi"/>
                <w:kern w:val="2"/>
              </w:rPr>
            </w:pPr>
          </w:p>
        </w:tc>
        <w:tc>
          <w:tcPr>
            <w:tcW w:w="1278"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63A6B3DA" w14:textId="5347998B" w:rsidR="001572EF" w:rsidRPr="001572EF" w:rsidRDefault="001572EF" w:rsidP="001572EF">
            <w:pPr>
              <w:autoSpaceDN/>
              <w:jc w:val="center"/>
              <w:rPr>
                <w:rFonts w:asciiTheme="minorHAnsi" w:hAnsiTheme="minorHAnsi" w:cstheme="minorHAnsi"/>
                <w:kern w:val="2"/>
              </w:rPr>
            </w:pPr>
          </w:p>
        </w:tc>
        <w:tc>
          <w:tcPr>
            <w:tcW w:w="1300"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0D4E9B66" w14:textId="054215B6" w:rsidR="001572EF" w:rsidRPr="001572EF" w:rsidRDefault="001572EF" w:rsidP="001572EF">
            <w:pPr>
              <w:autoSpaceDN/>
              <w:jc w:val="center"/>
              <w:rPr>
                <w:rFonts w:asciiTheme="minorHAnsi" w:hAnsiTheme="minorHAnsi" w:cstheme="minorHAnsi"/>
                <w:kern w:val="2"/>
              </w:rPr>
            </w:pPr>
          </w:p>
        </w:tc>
        <w:tc>
          <w:tcPr>
            <w:tcW w:w="136" w:type="dxa"/>
            <w:gridSpan w:val="2"/>
            <w:tcBorders>
              <w:left w:val="single" w:sz="4" w:space="0" w:color="000000"/>
            </w:tcBorders>
            <w:shd w:val="clear" w:color="auto" w:fill="auto"/>
            <w:tcMar>
              <w:left w:w="10" w:type="dxa"/>
              <w:right w:w="10" w:type="dxa"/>
            </w:tcMar>
          </w:tcPr>
          <w:p w14:paraId="1BAC4C6F" w14:textId="77777777" w:rsidR="001572EF" w:rsidRPr="001572EF" w:rsidRDefault="001572EF" w:rsidP="001572EF">
            <w:pPr>
              <w:autoSpaceDN/>
              <w:rPr>
                <w:rFonts w:asciiTheme="minorHAnsi" w:hAnsiTheme="minorHAnsi" w:cstheme="minorHAnsi"/>
                <w:kern w:val="2"/>
              </w:rPr>
            </w:pPr>
          </w:p>
        </w:tc>
      </w:tr>
      <w:tr w:rsidR="001572EF" w:rsidRPr="001572EF" w14:paraId="13C3CA88" w14:textId="77777777" w:rsidTr="007901EB">
        <w:trPr>
          <w:cantSplit/>
          <w:trHeight w:val="219"/>
        </w:trPr>
        <w:tc>
          <w:tcPr>
            <w:tcW w:w="9756" w:type="dxa"/>
            <w:gridSpan w:val="7"/>
            <w:tcBorders>
              <w:top w:val="single" w:sz="4" w:space="0" w:color="000000"/>
              <w:left w:val="single" w:sz="4" w:space="0" w:color="000000"/>
              <w:bottom w:val="single" w:sz="4" w:space="0" w:color="000000"/>
            </w:tcBorders>
            <w:shd w:val="clear" w:color="auto" w:fill="auto"/>
          </w:tcPr>
          <w:p w14:paraId="71A43957"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WARTOŚĆ GLOBALNA:</w:t>
            </w:r>
          </w:p>
        </w:tc>
        <w:tc>
          <w:tcPr>
            <w:tcW w:w="1278" w:type="dxa"/>
            <w:tcBorders>
              <w:top w:val="single" w:sz="4" w:space="0" w:color="000000"/>
              <w:left w:val="single" w:sz="4" w:space="0" w:color="000000"/>
              <w:bottom w:val="single" w:sz="4" w:space="0" w:color="000000"/>
            </w:tcBorders>
            <w:shd w:val="clear" w:color="auto" w:fill="auto"/>
            <w:tcMar>
              <w:left w:w="10" w:type="dxa"/>
              <w:right w:w="10" w:type="dxa"/>
            </w:tcMar>
          </w:tcPr>
          <w:p w14:paraId="4438B7B1"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NETTO:</w:t>
            </w:r>
          </w:p>
        </w:tc>
        <w:tc>
          <w:tcPr>
            <w:tcW w:w="1267"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4EEBC928" w14:textId="77777777" w:rsidR="001572EF" w:rsidRPr="001572EF" w:rsidRDefault="001572EF" w:rsidP="001572EF">
            <w:pPr>
              <w:autoSpaceDN/>
              <w:jc w:val="center"/>
              <w:rPr>
                <w:rFonts w:asciiTheme="minorHAnsi" w:hAnsiTheme="minorHAnsi" w:cstheme="minorHAnsi"/>
                <w:b/>
                <w:kern w:val="2"/>
              </w:rPr>
            </w:pPr>
          </w:p>
        </w:tc>
        <w:tc>
          <w:tcPr>
            <w:tcW w:w="1278"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4690E4CA"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BRUTTO:</w:t>
            </w:r>
          </w:p>
        </w:tc>
        <w:tc>
          <w:tcPr>
            <w:tcW w:w="1313"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3FA5EA61" w14:textId="77777777" w:rsidR="001572EF" w:rsidRPr="001572EF" w:rsidRDefault="001572EF" w:rsidP="001572EF">
            <w:pPr>
              <w:autoSpaceDN/>
              <w:jc w:val="center"/>
              <w:rPr>
                <w:rFonts w:asciiTheme="minorHAnsi" w:hAnsiTheme="minorHAnsi" w:cstheme="minorHAnsi"/>
                <w:b/>
                <w:kern w:val="2"/>
              </w:rPr>
            </w:pPr>
          </w:p>
        </w:tc>
        <w:tc>
          <w:tcPr>
            <w:tcW w:w="123" w:type="dxa"/>
            <w:tcBorders>
              <w:left w:val="single" w:sz="4" w:space="0" w:color="000000"/>
            </w:tcBorders>
            <w:shd w:val="clear" w:color="auto" w:fill="auto"/>
            <w:tcMar>
              <w:left w:w="10" w:type="dxa"/>
              <w:right w:w="10" w:type="dxa"/>
            </w:tcMar>
          </w:tcPr>
          <w:p w14:paraId="5B1D72A3" w14:textId="77777777" w:rsidR="001572EF" w:rsidRPr="001572EF" w:rsidRDefault="001572EF" w:rsidP="001572EF">
            <w:pPr>
              <w:autoSpaceDN/>
              <w:rPr>
                <w:rFonts w:asciiTheme="minorHAnsi" w:hAnsiTheme="minorHAnsi" w:cstheme="minorHAnsi"/>
                <w:kern w:val="2"/>
              </w:rPr>
            </w:pPr>
          </w:p>
        </w:tc>
      </w:tr>
    </w:tbl>
    <w:p w14:paraId="3515A5DB" w14:textId="77777777" w:rsidR="007901EB" w:rsidRDefault="007901EB" w:rsidP="007901EB">
      <w:pPr>
        <w:widowControl w:val="0"/>
        <w:spacing w:line="276" w:lineRule="auto"/>
        <w:ind w:hanging="142"/>
        <w:rPr>
          <w:rFonts w:asciiTheme="minorHAnsi" w:eastAsia="Arial" w:hAnsiTheme="minorHAnsi" w:cstheme="minorHAnsi"/>
          <w:b/>
          <w:i/>
          <w:color w:val="FF0000"/>
          <w:sz w:val="20"/>
          <w:szCs w:val="20"/>
          <w:lang w:val="pl-PL" w:bidi="pl-PL"/>
        </w:rPr>
      </w:pPr>
    </w:p>
    <w:p w14:paraId="00E1B5C9" w14:textId="77777777" w:rsidR="009D53E8" w:rsidRPr="003A4F1F" w:rsidRDefault="009D53E8" w:rsidP="009D53E8">
      <w:pPr>
        <w:ind w:hanging="142"/>
        <w:jc w:val="both"/>
        <w:rPr>
          <w:rFonts w:asciiTheme="minorHAnsi" w:eastAsia="NSimSun" w:hAnsiTheme="minorHAnsi" w:cstheme="minorHAnsi"/>
          <w:lang w:val="pl-PL"/>
        </w:rPr>
      </w:pPr>
      <w:r w:rsidRPr="00EC455D">
        <w:rPr>
          <w:rFonts w:asciiTheme="minorHAnsi" w:eastAsia="Arial" w:hAnsiTheme="minorHAnsi" w:cstheme="minorHAnsi"/>
          <w:b/>
          <w:i/>
          <w:sz w:val="20"/>
          <w:szCs w:val="20"/>
          <w:lang w:val="pl-PL" w:bidi="pl-PL"/>
        </w:rPr>
        <w:t xml:space="preserve">UWAGA: </w:t>
      </w:r>
    </w:p>
    <w:p w14:paraId="6E07A207" w14:textId="77777777" w:rsidR="009D53E8" w:rsidRPr="00AA49B7" w:rsidRDefault="009D53E8" w:rsidP="009D53E8">
      <w:pPr>
        <w:widowControl w:val="0"/>
        <w:ind w:left="-142"/>
        <w:jc w:val="both"/>
        <w:rPr>
          <w:rFonts w:asciiTheme="minorHAnsi" w:eastAsia="Arial" w:hAnsiTheme="minorHAnsi" w:cstheme="minorHAnsi"/>
          <w:b/>
          <w:bCs/>
          <w:i/>
          <w:sz w:val="20"/>
          <w:szCs w:val="20"/>
          <w:lang w:val="pl-PL" w:eastAsia="ar-SA" w:bidi="pl-PL"/>
        </w:rPr>
      </w:pPr>
      <w:r w:rsidRPr="00AA49B7">
        <w:rPr>
          <w:rFonts w:asciiTheme="minorHAnsi" w:eastAsia="Arial" w:hAnsiTheme="minorHAnsi" w:cstheme="minorHAnsi"/>
          <w:b/>
          <w:i/>
          <w:sz w:val="20"/>
          <w:szCs w:val="20"/>
          <w:lang w:val="pl-PL" w:eastAsia="ar-SA" w:bidi="pl-PL"/>
        </w:rPr>
        <w:t xml:space="preserve">Formularz winien </w:t>
      </w:r>
      <w:r w:rsidRPr="00D81AA5">
        <w:rPr>
          <w:rFonts w:asciiTheme="minorHAnsi" w:eastAsia="Arial" w:hAnsiTheme="minorHAnsi" w:cstheme="minorHAnsi"/>
          <w:b/>
          <w:i/>
          <w:sz w:val="20"/>
          <w:szCs w:val="20"/>
          <w:lang w:val="pl-PL" w:eastAsia="ar-SA" w:bidi="pl-PL"/>
        </w:rPr>
        <w:t xml:space="preserve">zostać sporządzony, pod rygorem nieważności </w:t>
      </w:r>
      <w:r w:rsidRPr="00D81AA5">
        <w:rPr>
          <w:rFonts w:asciiTheme="minorHAnsi" w:eastAsia="Arial" w:hAnsiTheme="minorHAnsi" w:cstheme="minorHAnsi"/>
          <w:b/>
          <w:bCs/>
          <w:i/>
          <w:sz w:val="20"/>
          <w:szCs w:val="20"/>
          <w:lang w:val="pl-PL" w:eastAsia="ar-SA" w:bidi="pl-PL"/>
        </w:rPr>
        <w:t xml:space="preserve">w formie elektronicznej lub w postaci elektronicznej opatrzonej </w:t>
      </w:r>
      <w:r>
        <w:rPr>
          <w:rFonts w:asciiTheme="minorHAnsi" w:eastAsia="Arial" w:hAnsiTheme="minorHAnsi" w:cstheme="minorHAnsi"/>
          <w:b/>
          <w:bCs/>
          <w:i/>
          <w:sz w:val="20"/>
          <w:szCs w:val="20"/>
          <w:lang w:val="pl-PL" w:eastAsia="ar-SA" w:bidi="pl-PL"/>
        </w:rPr>
        <w:t xml:space="preserve">kwalifikowanym </w:t>
      </w:r>
      <w:r w:rsidRPr="00D81AA5">
        <w:rPr>
          <w:rFonts w:asciiTheme="minorHAnsi" w:eastAsia="Arial" w:hAnsiTheme="minorHAnsi" w:cstheme="minorHAnsi"/>
          <w:b/>
          <w:bCs/>
          <w:i/>
          <w:sz w:val="20"/>
          <w:szCs w:val="20"/>
          <w:lang w:val="pl-PL" w:eastAsia="ar-SA" w:bidi="pl-PL"/>
        </w:rPr>
        <w:t>podpisem</w:t>
      </w:r>
      <w:r>
        <w:rPr>
          <w:rFonts w:asciiTheme="minorHAnsi" w:eastAsia="Arial" w:hAnsiTheme="minorHAnsi" w:cstheme="minorHAnsi"/>
          <w:b/>
          <w:bCs/>
          <w:i/>
          <w:sz w:val="20"/>
          <w:szCs w:val="20"/>
          <w:lang w:val="pl-PL" w:eastAsia="ar-SA" w:bidi="pl-PL"/>
        </w:rPr>
        <w:t xml:space="preserve"> elektronicznym, podpisem</w:t>
      </w:r>
      <w:r w:rsidRPr="00D81AA5">
        <w:rPr>
          <w:rFonts w:asciiTheme="minorHAnsi" w:eastAsia="Arial" w:hAnsiTheme="minorHAnsi" w:cstheme="minorHAnsi"/>
          <w:b/>
          <w:bCs/>
          <w:i/>
          <w:sz w:val="20"/>
          <w:szCs w:val="20"/>
          <w:lang w:val="pl-PL" w:eastAsia="ar-SA" w:bidi="pl-PL"/>
        </w:rPr>
        <w:t xml:space="preserve"> zaufanym lub podpisem osobistym.</w:t>
      </w:r>
    </w:p>
    <w:p w14:paraId="593D8BC9" w14:textId="77777777" w:rsidR="001572EF" w:rsidRPr="001572EF" w:rsidRDefault="001572EF" w:rsidP="001572EF">
      <w:pPr>
        <w:autoSpaceDN/>
        <w:rPr>
          <w:rFonts w:asciiTheme="minorHAnsi" w:hAnsiTheme="minorHAnsi" w:cstheme="minorHAnsi"/>
          <w:kern w:val="2"/>
          <w:lang w:val="pl-PL"/>
        </w:rPr>
      </w:pPr>
    </w:p>
    <w:p w14:paraId="292889B1" w14:textId="77777777" w:rsidR="001572EF" w:rsidRPr="001572EF" w:rsidRDefault="001572EF" w:rsidP="001572EF">
      <w:pPr>
        <w:autoSpaceDN/>
        <w:rPr>
          <w:rFonts w:asciiTheme="minorHAnsi" w:hAnsiTheme="minorHAnsi" w:cstheme="minorHAnsi"/>
          <w:kern w:val="2"/>
          <w:lang w:val="pl-PL"/>
        </w:rPr>
      </w:pPr>
    </w:p>
    <w:p w14:paraId="133725D1" w14:textId="77777777" w:rsidR="001572EF" w:rsidRPr="001572EF" w:rsidRDefault="001572EF" w:rsidP="001572EF">
      <w:pPr>
        <w:autoSpaceDN/>
        <w:rPr>
          <w:rFonts w:asciiTheme="minorHAnsi" w:hAnsiTheme="minorHAnsi" w:cstheme="minorHAnsi"/>
          <w:kern w:val="2"/>
          <w:lang w:val="pl-PL"/>
        </w:rPr>
      </w:pPr>
    </w:p>
    <w:p w14:paraId="45B28696" w14:textId="77777777" w:rsidR="001572EF" w:rsidRPr="001572EF" w:rsidRDefault="001572EF" w:rsidP="001572EF">
      <w:pPr>
        <w:autoSpaceDN/>
        <w:ind w:firstLine="709"/>
        <w:rPr>
          <w:rFonts w:asciiTheme="minorHAnsi" w:hAnsiTheme="minorHAnsi" w:cstheme="minorHAnsi"/>
          <w:kern w:val="2"/>
          <w:lang w:val="pl-PL"/>
        </w:rPr>
      </w:pPr>
    </w:p>
    <w:p w14:paraId="14C3015D" w14:textId="77777777" w:rsidR="001572EF" w:rsidRPr="005A7A63" w:rsidRDefault="001572EF" w:rsidP="001572EF">
      <w:pPr>
        <w:autoSpaceDN/>
        <w:rPr>
          <w:rFonts w:ascii="Garamond" w:hAnsi="Garamond"/>
          <w:kern w:val="2"/>
          <w:lang w:val="pl-PL"/>
        </w:rPr>
      </w:pPr>
    </w:p>
    <w:p w14:paraId="1818140B" w14:textId="77777777" w:rsidR="001572EF" w:rsidRPr="005A7A63" w:rsidRDefault="001572EF" w:rsidP="001572EF">
      <w:pPr>
        <w:autoSpaceDN/>
        <w:rPr>
          <w:rFonts w:ascii="Garamond" w:hAnsi="Garamond"/>
          <w:kern w:val="2"/>
          <w:lang w:val="pl-PL"/>
        </w:rPr>
      </w:pPr>
    </w:p>
    <w:p w14:paraId="6EC5B9DE" w14:textId="77777777" w:rsidR="001572EF" w:rsidRPr="005A7A63" w:rsidRDefault="001572EF" w:rsidP="001572EF">
      <w:pPr>
        <w:autoSpaceDN/>
        <w:rPr>
          <w:rFonts w:ascii="Garamond" w:hAnsi="Garamond"/>
          <w:kern w:val="2"/>
          <w:lang w:val="pl-PL"/>
        </w:rPr>
      </w:pPr>
    </w:p>
    <w:p w14:paraId="32786B9E" w14:textId="77777777" w:rsidR="001572EF" w:rsidRPr="005A7A63" w:rsidRDefault="001572EF" w:rsidP="001572EF">
      <w:pPr>
        <w:autoSpaceDN/>
        <w:rPr>
          <w:rFonts w:ascii="Garamond" w:hAnsi="Garamond"/>
          <w:kern w:val="2"/>
          <w:lang w:val="pl-PL"/>
        </w:rPr>
      </w:pPr>
    </w:p>
    <w:p w14:paraId="50C54A83" w14:textId="77777777" w:rsidR="001572EF" w:rsidRPr="005A7A63" w:rsidRDefault="001572EF" w:rsidP="001572EF">
      <w:pPr>
        <w:autoSpaceDN/>
        <w:rPr>
          <w:rFonts w:ascii="Garamond" w:hAnsi="Garamond"/>
          <w:kern w:val="2"/>
          <w:lang w:val="pl-PL"/>
        </w:rPr>
      </w:pPr>
    </w:p>
    <w:p w14:paraId="3BC873AF" w14:textId="77777777" w:rsidR="001572EF" w:rsidRPr="005A7A63" w:rsidRDefault="001572EF" w:rsidP="001572EF">
      <w:pPr>
        <w:autoSpaceDN/>
        <w:rPr>
          <w:rFonts w:ascii="Garamond" w:hAnsi="Garamond"/>
          <w:kern w:val="2"/>
          <w:lang w:val="pl-PL"/>
        </w:rPr>
      </w:pPr>
    </w:p>
    <w:p w14:paraId="140AD03A" w14:textId="77777777" w:rsidR="001572EF" w:rsidRPr="005A7A63" w:rsidRDefault="001572EF" w:rsidP="001572EF">
      <w:pPr>
        <w:autoSpaceDN/>
        <w:rPr>
          <w:rFonts w:ascii="Garamond" w:hAnsi="Garamond"/>
          <w:kern w:val="2"/>
          <w:lang w:val="pl-PL"/>
        </w:rPr>
      </w:pPr>
    </w:p>
    <w:p w14:paraId="7DE2F7C4" w14:textId="77777777" w:rsidR="001572EF" w:rsidRPr="005A7A63" w:rsidRDefault="001572EF" w:rsidP="001572EF">
      <w:pPr>
        <w:autoSpaceDN/>
        <w:rPr>
          <w:rFonts w:ascii="Garamond" w:hAnsi="Garamond"/>
          <w:kern w:val="2"/>
          <w:lang w:val="pl-PL"/>
        </w:rPr>
      </w:pPr>
    </w:p>
    <w:p w14:paraId="07480AF9" w14:textId="77777777" w:rsidR="001572EF" w:rsidRPr="005A7A63" w:rsidRDefault="001572EF" w:rsidP="001572EF">
      <w:pPr>
        <w:autoSpaceDN/>
        <w:rPr>
          <w:rFonts w:ascii="Garamond" w:hAnsi="Garamond"/>
          <w:kern w:val="2"/>
          <w:lang w:val="pl-PL"/>
        </w:rPr>
      </w:pPr>
    </w:p>
    <w:p w14:paraId="71D9B42B" w14:textId="77777777" w:rsidR="001572EF" w:rsidRPr="005A7A63" w:rsidRDefault="001572EF" w:rsidP="001572EF">
      <w:pPr>
        <w:autoSpaceDN/>
        <w:rPr>
          <w:rFonts w:ascii="Garamond" w:hAnsi="Garamond"/>
          <w:kern w:val="2"/>
          <w:lang w:val="pl-PL"/>
        </w:rPr>
      </w:pPr>
    </w:p>
    <w:p w14:paraId="4D0DBF7D" w14:textId="77777777" w:rsidR="001572EF" w:rsidRPr="005A7A63" w:rsidRDefault="001572EF" w:rsidP="001572EF">
      <w:pPr>
        <w:autoSpaceDN/>
        <w:rPr>
          <w:rFonts w:ascii="Garamond" w:hAnsi="Garamond"/>
          <w:kern w:val="2"/>
          <w:lang w:val="pl-PL"/>
        </w:rPr>
      </w:pPr>
    </w:p>
    <w:p w14:paraId="1EC87ABE" w14:textId="77777777" w:rsidR="007901EB" w:rsidRPr="005A7A63" w:rsidRDefault="007901EB" w:rsidP="001572EF">
      <w:pPr>
        <w:autoSpaceDN/>
        <w:rPr>
          <w:rFonts w:ascii="Garamond" w:hAnsi="Garamond"/>
          <w:kern w:val="2"/>
          <w:lang w:val="pl-PL"/>
        </w:rPr>
      </w:pPr>
    </w:p>
    <w:p w14:paraId="237809EF" w14:textId="77777777" w:rsidR="001572EF" w:rsidRPr="00326ED8" w:rsidRDefault="001572EF" w:rsidP="001572EF">
      <w:pPr>
        <w:autoSpaceDN/>
        <w:jc w:val="right"/>
        <w:rPr>
          <w:rFonts w:asciiTheme="minorHAnsi" w:hAnsiTheme="minorHAnsi" w:cstheme="minorHAnsi"/>
          <w:b/>
          <w:bCs/>
          <w:kern w:val="2"/>
          <w:lang w:val="pl-PL"/>
        </w:rPr>
      </w:pPr>
      <w:r w:rsidRPr="00326ED8">
        <w:rPr>
          <w:rFonts w:asciiTheme="minorHAnsi" w:hAnsiTheme="minorHAnsi" w:cstheme="minorHAnsi"/>
          <w:b/>
          <w:bCs/>
          <w:kern w:val="2"/>
          <w:lang w:val="pl-PL"/>
        </w:rPr>
        <w:lastRenderedPageBreak/>
        <w:t>Załącznik nr 2 do SWZ</w:t>
      </w:r>
    </w:p>
    <w:p w14:paraId="61F75552" w14:textId="59FCC691" w:rsidR="001572EF" w:rsidRPr="00326ED8" w:rsidRDefault="001572EF" w:rsidP="007901EB">
      <w:pPr>
        <w:autoSpaceDN/>
        <w:jc w:val="center"/>
        <w:rPr>
          <w:rFonts w:asciiTheme="minorHAnsi" w:hAnsiTheme="minorHAnsi" w:cstheme="minorHAnsi"/>
          <w:b/>
          <w:bCs/>
          <w:kern w:val="2"/>
          <w:lang w:val="pl-PL"/>
        </w:rPr>
      </w:pPr>
      <w:r w:rsidRPr="00326ED8">
        <w:rPr>
          <w:rFonts w:asciiTheme="minorHAnsi" w:hAnsiTheme="minorHAnsi" w:cstheme="minorHAnsi"/>
          <w:b/>
          <w:bCs/>
          <w:kern w:val="2"/>
          <w:lang w:val="pl-PL"/>
        </w:rPr>
        <w:t>FORMULARZ CENOWY</w:t>
      </w:r>
    </w:p>
    <w:p w14:paraId="689104B3" w14:textId="6247B231" w:rsidR="001572EF" w:rsidRPr="00326ED8" w:rsidRDefault="001572EF" w:rsidP="001572EF">
      <w:pPr>
        <w:autoSpaceDN/>
        <w:rPr>
          <w:rFonts w:asciiTheme="minorHAnsi" w:hAnsiTheme="minorHAnsi" w:cstheme="minorHAnsi"/>
          <w:b/>
          <w:bCs/>
          <w:kern w:val="2"/>
          <w:lang w:val="pl-PL"/>
        </w:rPr>
      </w:pPr>
      <w:r w:rsidRPr="00326ED8">
        <w:rPr>
          <w:rFonts w:asciiTheme="minorHAnsi" w:hAnsiTheme="minorHAnsi" w:cstheme="minorHAnsi"/>
          <w:b/>
          <w:bCs/>
          <w:kern w:val="2"/>
          <w:lang w:val="pl-PL"/>
        </w:rPr>
        <w:t>Pakiet 11</w:t>
      </w:r>
      <w:r w:rsidR="007901EB" w:rsidRPr="00326ED8">
        <w:rPr>
          <w:rFonts w:asciiTheme="minorHAnsi" w:hAnsiTheme="minorHAnsi" w:cstheme="minorHAnsi"/>
          <w:b/>
          <w:bCs/>
          <w:kern w:val="2"/>
          <w:lang w:val="pl-PL"/>
        </w:rPr>
        <w:t>: Rękawy papierowo</w:t>
      </w:r>
      <w:r w:rsidR="00F01798">
        <w:rPr>
          <w:rFonts w:asciiTheme="minorHAnsi" w:hAnsiTheme="minorHAnsi" w:cstheme="minorHAnsi"/>
          <w:b/>
          <w:bCs/>
          <w:kern w:val="2"/>
          <w:lang w:val="pl-PL"/>
        </w:rPr>
        <w:t xml:space="preserve"> </w:t>
      </w:r>
      <w:r w:rsidR="007901EB" w:rsidRPr="00326ED8">
        <w:rPr>
          <w:rFonts w:asciiTheme="minorHAnsi" w:hAnsiTheme="minorHAnsi" w:cstheme="minorHAnsi"/>
          <w:b/>
          <w:bCs/>
          <w:kern w:val="2"/>
          <w:lang w:val="pl-PL"/>
        </w:rPr>
        <w:t>- foliowe i rękawy włókninowo</w:t>
      </w:r>
      <w:r w:rsidR="00F01798">
        <w:rPr>
          <w:rFonts w:asciiTheme="minorHAnsi" w:hAnsiTheme="minorHAnsi" w:cstheme="minorHAnsi"/>
          <w:b/>
          <w:bCs/>
          <w:kern w:val="2"/>
          <w:lang w:val="pl-PL"/>
        </w:rPr>
        <w:t xml:space="preserve"> </w:t>
      </w:r>
      <w:r w:rsidR="007901EB" w:rsidRPr="00326ED8">
        <w:rPr>
          <w:rFonts w:asciiTheme="minorHAnsi" w:hAnsiTheme="minorHAnsi" w:cstheme="minorHAnsi"/>
          <w:b/>
          <w:bCs/>
          <w:kern w:val="2"/>
          <w:lang w:val="pl-PL"/>
        </w:rPr>
        <w:t xml:space="preserve">- foliowe </w:t>
      </w:r>
    </w:p>
    <w:tbl>
      <w:tblPr>
        <w:tblW w:w="14797" w:type="dxa"/>
        <w:tblCellMar>
          <w:left w:w="5" w:type="dxa"/>
          <w:right w:w="0" w:type="dxa"/>
        </w:tblCellMar>
        <w:tblLook w:val="0000" w:firstRow="0" w:lastRow="0" w:firstColumn="0" w:lastColumn="0" w:noHBand="0" w:noVBand="0"/>
      </w:tblPr>
      <w:tblGrid>
        <w:gridCol w:w="382"/>
        <w:gridCol w:w="3909"/>
        <w:gridCol w:w="1145"/>
        <w:gridCol w:w="1145"/>
        <w:gridCol w:w="1145"/>
        <w:gridCol w:w="1149"/>
        <w:gridCol w:w="1112"/>
        <w:gridCol w:w="1264"/>
        <w:gridCol w:w="1125"/>
        <w:gridCol w:w="1138"/>
        <w:gridCol w:w="1161"/>
        <w:gridCol w:w="122"/>
      </w:tblGrid>
      <w:tr w:rsidR="001572EF" w:rsidRPr="001572EF" w14:paraId="61D08DC8" w14:textId="77777777" w:rsidTr="007901EB">
        <w:trPr>
          <w:trHeight w:val="867"/>
        </w:trPr>
        <w:tc>
          <w:tcPr>
            <w:tcW w:w="382" w:type="dxa"/>
            <w:tcBorders>
              <w:top w:val="single" w:sz="4" w:space="0" w:color="000000"/>
              <w:left w:val="single" w:sz="4" w:space="0" w:color="000000"/>
              <w:bottom w:val="single" w:sz="4" w:space="0" w:color="000000"/>
            </w:tcBorders>
            <w:shd w:val="clear" w:color="auto" w:fill="auto"/>
          </w:tcPr>
          <w:p w14:paraId="1E6E4608"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Lp.</w:t>
            </w:r>
          </w:p>
        </w:tc>
        <w:tc>
          <w:tcPr>
            <w:tcW w:w="3909" w:type="dxa"/>
            <w:tcBorders>
              <w:top w:val="single" w:sz="4" w:space="0" w:color="000000"/>
              <w:left w:val="single" w:sz="4" w:space="0" w:color="000000"/>
              <w:bottom w:val="single" w:sz="4" w:space="0" w:color="000000"/>
            </w:tcBorders>
            <w:shd w:val="clear" w:color="auto" w:fill="auto"/>
            <w:tcMar>
              <w:left w:w="10" w:type="dxa"/>
              <w:right w:w="10" w:type="dxa"/>
            </w:tcMar>
          </w:tcPr>
          <w:p w14:paraId="0781762E"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Nazwa materiału</w:t>
            </w:r>
          </w:p>
        </w:tc>
        <w:tc>
          <w:tcPr>
            <w:tcW w:w="1145" w:type="dxa"/>
            <w:tcBorders>
              <w:top w:val="single" w:sz="4" w:space="0" w:color="000000"/>
              <w:left w:val="single" w:sz="4" w:space="0" w:color="000000"/>
              <w:bottom w:val="single" w:sz="4" w:space="0" w:color="000000"/>
            </w:tcBorders>
            <w:shd w:val="clear" w:color="auto" w:fill="auto"/>
            <w:tcMar>
              <w:left w:w="10" w:type="dxa"/>
              <w:right w:w="10" w:type="dxa"/>
            </w:tcMar>
          </w:tcPr>
          <w:p w14:paraId="0C9F6AF3"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Rozmiary rolek</w:t>
            </w:r>
          </w:p>
        </w:tc>
        <w:tc>
          <w:tcPr>
            <w:tcW w:w="1145" w:type="dxa"/>
            <w:tcBorders>
              <w:top w:val="single" w:sz="4" w:space="0" w:color="000000"/>
              <w:left w:val="single" w:sz="4" w:space="0" w:color="000000"/>
              <w:bottom w:val="single" w:sz="4" w:space="0" w:color="000000"/>
            </w:tcBorders>
            <w:shd w:val="clear" w:color="auto" w:fill="auto"/>
            <w:tcMar>
              <w:left w:w="10" w:type="dxa"/>
              <w:right w:w="10" w:type="dxa"/>
            </w:tcMar>
          </w:tcPr>
          <w:p w14:paraId="5AD6B482"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Ilość rolek na 1 rok</w:t>
            </w:r>
          </w:p>
        </w:tc>
        <w:tc>
          <w:tcPr>
            <w:tcW w:w="1145" w:type="dxa"/>
            <w:tcBorders>
              <w:top w:val="single" w:sz="4" w:space="0" w:color="000000"/>
              <w:left w:val="single" w:sz="2" w:space="0" w:color="000000"/>
              <w:bottom w:val="single" w:sz="4" w:space="0" w:color="000000"/>
            </w:tcBorders>
            <w:shd w:val="clear" w:color="auto" w:fill="auto"/>
            <w:tcMar>
              <w:left w:w="10" w:type="dxa"/>
              <w:right w:w="10" w:type="dxa"/>
            </w:tcMar>
          </w:tcPr>
          <w:p w14:paraId="79D7BCF5"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Nazwa handlowa. Producent</w:t>
            </w:r>
          </w:p>
        </w:tc>
        <w:tc>
          <w:tcPr>
            <w:tcW w:w="1149" w:type="dxa"/>
            <w:tcBorders>
              <w:top w:val="single" w:sz="4" w:space="0" w:color="000000"/>
              <w:left w:val="single" w:sz="4" w:space="0" w:color="000000"/>
              <w:bottom w:val="single" w:sz="4" w:space="0" w:color="000000"/>
            </w:tcBorders>
            <w:shd w:val="clear" w:color="auto" w:fill="auto"/>
            <w:tcMar>
              <w:left w:w="10" w:type="dxa"/>
              <w:right w:w="10" w:type="dxa"/>
            </w:tcMar>
          </w:tcPr>
          <w:p w14:paraId="64790C1F"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 xml:space="preserve">Ilość metrów </w:t>
            </w:r>
            <w:r w:rsidRPr="001572EF">
              <w:rPr>
                <w:rFonts w:asciiTheme="minorHAnsi" w:hAnsiTheme="minorHAnsi" w:cstheme="minorHAnsi"/>
                <w:b/>
                <w:bCs/>
                <w:kern w:val="2"/>
                <w:sz w:val="22"/>
                <w:szCs w:val="22"/>
              </w:rPr>
              <w:br/>
              <w:t>w rolce</w:t>
            </w:r>
          </w:p>
        </w:tc>
        <w:tc>
          <w:tcPr>
            <w:tcW w:w="1112" w:type="dxa"/>
            <w:tcBorders>
              <w:top w:val="single" w:sz="4" w:space="0" w:color="000000"/>
              <w:left w:val="single" w:sz="4" w:space="0" w:color="000000"/>
              <w:bottom w:val="single" w:sz="4" w:space="0" w:color="000000"/>
            </w:tcBorders>
            <w:shd w:val="clear" w:color="auto" w:fill="auto"/>
            <w:tcMar>
              <w:left w:w="10" w:type="dxa"/>
              <w:right w:w="10" w:type="dxa"/>
            </w:tcMar>
          </w:tcPr>
          <w:p w14:paraId="12D2EAB0"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Ilość opakowań</w:t>
            </w:r>
          </w:p>
        </w:tc>
        <w:tc>
          <w:tcPr>
            <w:tcW w:w="1264" w:type="dxa"/>
            <w:tcBorders>
              <w:top w:val="single" w:sz="4" w:space="0" w:color="000000"/>
              <w:left w:val="single" w:sz="4" w:space="0" w:color="000000"/>
              <w:bottom w:val="single" w:sz="4" w:space="0" w:color="000000"/>
            </w:tcBorders>
            <w:shd w:val="clear" w:color="auto" w:fill="auto"/>
            <w:tcMar>
              <w:left w:w="10" w:type="dxa"/>
              <w:right w:w="10" w:type="dxa"/>
            </w:tcMar>
          </w:tcPr>
          <w:p w14:paraId="40822B38" w14:textId="477DC81F" w:rsidR="001572EF" w:rsidRPr="001572EF" w:rsidRDefault="001572EF" w:rsidP="001572EF">
            <w:pPr>
              <w:autoSpaceDN/>
              <w:jc w:val="center"/>
              <w:rPr>
                <w:rFonts w:asciiTheme="minorHAnsi" w:hAnsiTheme="minorHAnsi" w:cstheme="minorHAnsi"/>
                <w:b/>
                <w:bCs/>
                <w:kern w:val="2"/>
                <w:sz w:val="22"/>
                <w:szCs w:val="22"/>
                <w:lang w:val="pl-PL"/>
              </w:rPr>
            </w:pPr>
            <w:r w:rsidRPr="001572EF">
              <w:rPr>
                <w:rFonts w:asciiTheme="minorHAnsi" w:hAnsiTheme="minorHAnsi" w:cstheme="minorHAnsi"/>
                <w:b/>
                <w:bCs/>
                <w:kern w:val="2"/>
                <w:sz w:val="22"/>
                <w:szCs w:val="22"/>
                <w:lang w:val="pl-PL"/>
              </w:rPr>
              <w:t>Cena jedn. netto za rolkę</w:t>
            </w:r>
            <w:r w:rsidR="00F01798">
              <w:rPr>
                <w:rFonts w:asciiTheme="minorHAnsi" w:hAnsiTheme="minorHAnsi" w:cstheme="minorHAnsi"/>
                <w:b/>
                <w:bCs/>
                <w:kern w:val="2"/>
                <w:sz w:val="22"/>
                <w:szCs w:val="22"/>
                <w:lang w:val="pl-PL"/>
              </w:rPr>
              <w:t>, opakowanie</w:t>
            </w:r>
          </w:p>
        </w:tc>
        <w:tc>
          <w:tcPr>
            <w:tcW w:w="1125" w:type="dxa"/>
            <w:tcBorders>
              <w:top w:val="single" w:sz="4" w:space="0" w:color="000000"/>
              <w:left w:val="single" w:sz="4" w:space="0" w:color="000000"/>
              <w:bottom w:val="single" w:sz="4" w:space="0" w:color="000000"/>
            </w:tcBorders>
            <w:shd w:val="clear" w:color="auto" w:fill="auto"/>
            <w:tcMar>
              <w:left w:w="10" w:type="dxa"/>
              <w:right w:w="10" w:type="dxa"/>
            </w:tcMar>
          </w:tcPr>
          <w:p w14:paraId="5CC0CF8B"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Wartość netto</w:t>
            </w:r>
          </w:p>
        </w:tc>
        <w:tc>
          <w:tcPr>
            <w:tcW w:w="1138" w:type="dxa"/>
            <w:tcBorders>
              <w:top w:val="single" w:sz="4" w:space="0" w:color="000000"/>
              <w:left w:val="single" w:sz="4" w:space="0" w:color="000000"/>
              <w:bottom w:val="single" w:sz="4" w:space="0" w:color="000000"/>
            </w:tcBorders>
            <w:shd w:val="clear" w:color="auto" w:fill="auto"/>
            <w:tcMar>
              <w:left w:w="10" w:type="dxa"/>
              <w:right w:w="10" w:type="dxa"/>
            </w:tcMar>
          </w:tcPr>
          <w:p w14:paraId="1292B741" w14:textId="77777777" w:rsidR="002857B3"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 xml:space="preserve">Stawka </w:t>
            </w:r>
          </w:p>
          <w:p w14:paraId="6BE6FD48" w14:textId="511E4D92"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VAT</w:t>
            </w:r>
          </w:p>
        </w:tc>
        <w:tc>
          <w:tcPr>
            <w:tcW w:w="1161" w:type="dxa"/>
            <w:tcBorders>
              <w:top w:val="single" w:sz="4" w:space="0" w:color="000000"/>
              <w:left w:val="single" w:sz="4" w:space="0" w:color="000000"/>
              <w:bottom w:val="single" w:sz="4" w:space="0" w:color="000000"/>
            </w:tcBorders>
            <w:shd w:val="clear" w:color="auto" w:fill="auto"/>
            <w:tcMar>
              <w:left w:w="10" w:type="dxa"/>
              <w:right w:w="10" w:type="dxa"/>
            </w:tcMar>
          </w:tcPr>
          <w:p w14:paraId="178FA1AE"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Wartość brutto</w:t>
            </w:r>
          </w:p>
        </w:tc>
        <w:tc>
          <w:tcPr>
            <w:tcW w:w="122" w:type="dxa"/>
            <w:tcBorders>
              <w:left w:val="single" w:sz="4" w:space="0" w:color="000000"/>
            </w:tcBorders>
            <w:shd w:val="clear" w:color="auto" w:fill="auto"/>
            <w:tcMar>
              <w:left w:w="10" w:type="dxa"/>
              <w:right w:w="10" w:type="dxa"/>
            </w:tcMar>
          </w:tcPr>
          <w:p w14:paraId="7C3A40B0" w14:textId="77777777" w:rsidR="001572EF" w:rsidRPr="001572EF" w:rsidRDefault="001572EF" w:rsidP="001572EF">
            <w:pPr>
              <w:autoSpaceDN/>
              <w:rPr>
                <w:rFonts w:asciiTheme="minorHAnsi" w:hAnsiTheme="minorHAnsi" w:cstheme="minorHAnsi"/>
                <w:b/>
                <w:bCs/>
                <w:kern w:val="2"/>
                <w:sz w:val="22"/>
                <w:szCs w:val="22"/>
              </w:rPr>
            </w:pPr>
          </w:p>
        </w:tc>
      </w:tr>
      <w:tr w:rsidR="001572EF" w:rsidRPr="001572EF" w14:paraId="6247E793" w14:textId="77777777" w:rsidTr="007901EB">
        <w:trPr>
          <w:cantSplit/>
          <w:trHeight w:val="449"/>
        </w:trPr>
        <w:tc>
          <w:tcPr>
            <w:tcW w:w="382" w:type="dxa"/>
            <w:vMerge w:val="restart"/>
            <w:tcBorders>
              <w:top w:val="single" w:sz="4" w:space="0" w:color="000000"/>
              <w:left w:val="single" w:sz="4" w:space="0" w:color="000000"/>
              <w:bottom w:val="single" w:sz="4" w:space="0" w:color="000000"/>
            </w:tcBorders>
            <w:shd w:val="clear" w:color="auto" w:fill="auto"/>
          </w:tcPr>
          <w:p w14:paraId="18DC1696" w14:textId="77777777" w:rsidR="001572EF" w:rsidRPr="001572EF" w:rsidRDefault="001572EF" w:rsidP="00E87B7B">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1.</w:t>
            </w:r>
          </w:p>
        </w:tc>
        <w:tc>
          <w:tcPr>
            <w:tcW w:w="3909" w:type="dxa"/>
            <w:vMerge w:val="restart"/>
            <w:tcBorders>
              <w:top w:val="single" w:sz="4" w:space="0" w:color="000000"/>
              <w:left w:val="single" w:sz="4" w:space="0" w:color="000000"/>
              <w:bottom w:val="single" w:sz="4" w:space="0" w:color="000000"/>
            </w:tcBorders>
            <w:shd w:val="clear" w:color="auto" w:fill="auto"/>
            <w:tcMar>
              <w:left w:w="10" w:type="dxa"/>
              <w:right w:w="10" w:type="dxa"/>
            </w:tcMar>
          </w:tcPr>
          <w:p w14:paraId="2E27A614" w14:textId="3EC14CDA" w:rsidR="00575B05" w:rsidRDefault="001572EF" w:rsidP="001572EF">
            <w:pPr>
              <w:autoSpaceDN/>
              <w:rPr>
                <w:rFonts w:asciiTheme="minorHAnsi" w:hAnsiTheme="minorHAnsi" w:cstheme="minorHAnsi"/>
                <w:kern w:val="2"/>
                <w:sz w:val="22"/>
                <w:szCs w:val="22"/>
                <w:lang w:val="pl-PL"/>
              </w:rPr>
            </w:pPr>
            <w:r w:rsidRPr="001572EF">
              <w:rPr>
                <w:rFonts w:asciiTheme="minorHAnsi" w:hAnsiTheme="minorHAnsi" w:cstheme="minorHAnsi"/>
                <w:kern w:val="2"/>
                <w:sz w:val="22"/>
                <w:szCs w:val="22"/>
                <w:lang w:val="pl-PL"/>
              </w:rPr>
              <w:t>Rękawy foliowo</w:t>
            </w:r>
            <w:r w:rsidR="00F01798">
              <w:rPr>
                <w:rFonts w:asciiTheme="minorHAnsi" w:hAnsiTheme="minorHAnsi" w:cstheme="minorHAnsi"/>
                <w:kern w:val="2"/>
                <w:sz w:val="22"/>
                <w:szCs w:val="22"/>
                <w:lang w:val="pl-PL"/>
              </w:rPr>
              <w:t xml:space="preserve"> </w:t>
            </w:r>
            <w:r w:rsidRPr="001572EF">
              <w:rPr>
                <w:rFonts w:asciiTheme="minorHAnsi" w:hAnsiTheme="minorHAnsi" w:cstheme="minorHAnsi"/>
                <w:kern w:val="2"/>
                <w:sz w:val="22"/>
                <w:szCs w:val="22"/>
                <w:lang w:val="pl-PL"/>
              </w:rPr>
              <w:t>- papierowe. Papier medyczny o gramaturze min.</w:t>
            </w:r>
            <w:r w:rsidR="00575B05">
              <w:rPr>
                <w:rFonts w:asciiTheme="minorHAnsi" w:hAnsiTheme="minorHAnsi" w:cstheme="minorHAnsi"/>
                <w:kern w:val="2"/>
                <w:sz w:val="22"/>
                <w:szCs w:val="22"/>
                <w:lang w:val="pl-PL"/>
              </w:rPr>
              <w:t xml:space="preserve"> </w:t>
            </w:r>
            <w:r w:rsidRPr="001572EF">
              <w:rPr>
                <w:rFonts w:asciiTheme="minorHAnsi" w:hAnsiTheme="minorHAnsi" w:cstheme="minorHAnsi"/>
                <w:kern w:val="2"/>
                <w:sz w:val="22"/>
                <w:szCs w:val="22"/>
                <w:lang w:val="pl-PL"/>
              </w:rPr>
              <w:t xml:space="preserve">60g/m² </w:t>
            </w:r>
            <w:r w:rsidR="007901EB">
              <w:rPr>
                <w:rFonts w:asciiTheme="minorHAnsi" w:hAnsiTheme="minorHAnsi" w:cstheme="minorHAnsi"/>
                <w:kern w:val="2"/>
                <w:sz w:val="22"/>
                <w:szCs w:val="22"/>
                <w:lang w:val="pl-PL"/>
              </w:rPr>
              <w:br/>
            </w:r>
            <w:r w:rsidRPr="001572EF">
              <w:rPr>
                <w:rFonts w:asciiTheme="minorHAnsi" w:hAnsiTheme="minorHAnsi" w:cstheme="minorHAnsi"/>
                <w:kern w:val="2"/>
                <w:sz w:val="22"/>
                <w:szCs w:val="22"/>
                <w:lang w:val="pl-PL"/>
              </w:rPr>
              <w:t>o dużej wytrzymałości. Folia min. 6 – warstwowa plus warstwa kleju. Zgrzew fabryczny min. 3</w:t>
            </w:r>
            <w:r w:rsidR="00F01798">
              <w:rPr>
                <w:rFonts w:asciiTheme="minorHAnsi" w:hAnsiTheme="minorHAnsi" w:cstheme="minorHAnsi"/>
                <w:kern w:val="2"/>
                <w:sz w:val="22"/>
                <w:szCs w:val="22"/>
                <w:lang w:val="pl-PL"/>
              </w:rPr>
              <w:t xml:space="preserve"> </w:t>
            </w:r>
            <w:r w:rsidRPr="001572EF">
              <w:rPr>
                <w:rFonts w:asciiTheme="minorHAnsi" w:hAnsiTheme="minorHAnsi" w:cstheme="minorHAnsi"/>
                <w:kern w:val="2"/>
                <w:sz w:val="22"/>
                <w:szCs w:val="22"/>
                <w:lang w:val="pl-PL"/>
              </w:rPr>
              <w:t>- kanałowy. Min. 2 wska</w:t>
            </w:r>
            <w:r w:rsidR="00B66652">
              <w:rPr>
                <w:rFonts w:asciiTheme="minorHAnsi" w:hAnsiTheme="minorHAnsi" w:cstheme="minorHAnsi"/>
                <w:kern w:val="2"/>
                <w:sz w:val="22"/>
                <w:szCs w:val="22"/>
                <w:lang w:val="pl-PL"/>
              </w:rPr>
              <w:t>ź</w:t>
            </w:r>
            <w:r w:rsidRPr="001572EF">
              <w:rPr>
                <w:rFonts w:asciiTheme="minorHAnsi" w:hAnsiTheme="minorHAnsi" w:cstheme="minorHAnsi"/>
                <w:kern w:val="2"/>
                <w:sz w:val="22"/>
                <w:szCs w:val="22"/>
                <w:lang w:val="pl-PL"/>
              </w:rPr>
              <w:t>niki procesu sterylizacji: para wodna,</w:t>
            </w:r>
            <w:r w:rsidR="00575B05">
              <w:rPr>
                <w:rFonts w:asciiTheme="minorHAnsi" w:hAnsiTheme="minorHAnsi" w:cstheme="minorHAnsi"/>
                <w:kern w:val="2"/>
                <w:sz w:val="22"/>
                <w:szCs w:val="22"/>
                <w:lang w:val="pl-PL"/>
              </w:rPr>
              <w:t xml:space="preserve"> </w:t>
            </w:r>
            <w:r w:rsidRPr="001572EF">
              <w:rPr>
                <w:rFonts w:asciiTheme="minorHAnsi" w:hAnsiTheme="minorHAnsi" w:cstheme="minorHAnsi"/>
                <w:kern w:val="2"/>
                <w:sz w:val="22"/>
                <w:szCs w:val="22"/>
                <w:lang w:val="pl-PL"/>
              </w:rPr>
              <w:t>tlenek etylenu określony np.</w:t>
            </w:r>
            <w:r w:rsidR="00575B05">
              <w:rPr>
                <w:rFonts w:asciiTheme="minorHAnsi" w:hAnsiTheme="minorHAnsi" w:cstheme="minorHAnsi"/>
                <w:kern w:val="2"/>
                <w:sz w:val="22"/>
                <w:szCs w:val="22"/>
                <w:lang w:val="pl-PL"/>
              </w:rPr>
              <w:t xml:space="preserve"> </w:t>
            </w:r>
            <w:r w:rsidRPr="001572EF">
              <w:rPr>
                <w:rFonts w:asciiTheme="minorHAnsi" w:hAnsiTheme="minorHAnsi" w:cstheme="minorHAnsi"/>
                <w:kern w:val="2"/>
                <w:sz w:val="22"/>
                <w:szCs w:val="22"/>
                <w:lang w:val="pl-PL"/>
              </w:rPr>
              <w:t>(napisem) kolor testu przed i po sterylizacji lub obok niego nadrukowany symbol metody sterylizacji. Wska</w:t>
            </w:r>
            <w:r w:rsidR="00B66652">
              <w:rPr>
                <w:rFonts w:asciiTheme="minorHAnsi" w:hAnsiTheme="minorHAnsi" w:cstheme="minorHAnsi"/>
                <w:kern w:val="2"/>
                <w:sz w:val="22"/>
                <w:szCs w:val="22"/>
                <w:lang w:val="pl-PL"/>
              </w:rPr>
              <w:t>ź</w:t>
            </w:r>
            <w:r w:rsidRPr="001572EF">
              <w:rPr>
                <w:rFonts w:asciiTheme="minorHAnsi" w:hAnsiTheme="minorHAnsi" w:cstheme="minorHAnsi"/>
                <w:kern w:val="2"/>
                <w:sz w:val="22"/>
                <w:szCs w:val="22"/>
                <w:lang w:val="pl-PL"/>
              </w:rPr>
              <w:t xml:space="preserve">niki i napisy umieszczone poza przestrzenią pakowania. Napisy w języku polskim. Bezpyłowe oddzielanie folii od papieru. Jednoznacznie oznaczony kierunek otwierania od strony papieru i folii. Produkt zgodny z normą PN-EN 868-5 oraz PN-EN ISO 11607-1 lub równoważnymi. Znak CE umieszczony wewnątrz rolki lub na opakowaniu rolki. </w:t>
            </w:r>
          </w:p>
          <w:p w14:paraId="4E5B45AB" w14:textId="421B1B6B" w:rsidR="001572EF" w:rsidRPr="001572EF" w:rsidRDefault="001572EF" w:rsidP="001572EF">
            <w:pPr>
              <w:autoSpaceDN/>
              <w:rPr>
                <w:rFonts w:asciiTheme="minorHAnsi" w:hAnsiTheme="minorHAnsi" w:cstheme="minorHAnsi"/>
                <w:kern w:val="2"/>
                <w:sz w:val="22"/>
                <w:szCs w:val="22"/>
                <w:lang w:val="pl-PL"/>
              </w:rPr>
            </w:pPr>
            <w:r w:rsidRPr="001572EF">
              <w:rPr>
                <w:rFonts w:asciiTheme="minorHAnsi" w:hAnsiTheme="minorHAnsi" w:cstheme="minorHAnsi"/>
                <w:kern w:val="2"/>
                <w:sz w:val="22"/>
                <w:szCs w:val="22"/>
                <w:lang w:val="pl-PL"/>
              </w:rPr>
              <w:t>Na rękawach umieszczony numer LOT, informacja o rozmiarze oraz symbol wyrobu jednorazowego użytku. Produkt przeznaczony do sterylizacji par</w:t>
            </w:r>
            <w:r w:rsidR="00B66652">
              <w:rPr>
                <w:rFonts w:asciiTheme="minorHAnsi" w:hAnsiTheme="minorHAnsi" w:cstheme="minorHAnsi"/>
                <w:kern w:val="2"/>
                <w:sz w:val="22"/>
                <w:szCs w:val="22"/>
                <w:lang w:val="pl-PL"/>
              </w:rPr>
              <w:t>ą</w:t>
            </w:r>
            <w:r w:rsidRPr="001572EF">
              <w:rPr>
                <w:rFonts w:asciiTheme="minorHAnsi" w:hAnsiTheme="minorHAnsi" w:cstheme="minorHAnsi"/>
                <w:kern w:val="2"/>
                <w:sz w:val="22"/>
                <w:szCs w:val="22"/>
                <w:lang w:val="pl-PL"/>
              </w:rPr>
              <w:t xml:space="preserve"> wodn</w:t>
            </w:r>
            <w:r w:rsidR="00B66652">
              <w:rPr>
                <w:rFonts w:asciiTheme="minorHAnsi" w:hAnsiTheme="minorHAnsi" w:cstheme="minorHAnsi"/>
                <w:kern w:val="2"/>
                <w:sz w:val="22"/>
                <w:szCs w:val="22"/>
                <w:lang w:val="pl-PL"/>
              </w:rPr>
              <w:t>ą</w:t>
            </w:r>
            <w:r w:rsidRPr="001572EF">
              <w:rPr>
                <w:rFonts w:asciiTheme="minorHAnsi" w:hAnsiTheme="minorHAnsi" w:cstheme="minorHAnsi"/>
                <w:kern w:val="2"/>
                <w:sz w:val="22"/>
                <w:szCs w:val="22"/>
                <w:lang w:val="pl-PL"/>
              </w:rPr>
              <w:t xml:space="preserve"> </w:t>
            </w:r>
            <w:r w:rsidR="007901EB">
              <w:rPr>
                <w:rFonts w:asciiTheme="minorHAnsi" w:hAnsiTheme="minorHAnsi" w:cstheme="minorHAnsi"/>
                <w:kern w:val="2"/>
                <w:sz w:val="22"/>
                <w:szCs w:val="22"/>
                <w:lang w:val="pl-PL"/>
              </w:rPr>
              <w:br/>
            </w:r>
            <w:r w:rsidRPr="001572EF">
              <w:rPr>
                <w:rFonts w:asciiTheme="minorHAnsi" w:hAnsiTheme="minorHAnsi" w:cstheme="minorHAnsi"/>
                <w:kern w:val="2"/>
                <w:sz w:val="22"/>
                <w:szCs w:val="22"/>
                <w:lang w:val="pl-PL"/>
              </w:rPr>
              <w:t>i tlenkiem etylenu. Produkt medyczny.</w:t>
            </w:r>
          </w:p>
        </w:tc>
        <w:tc>
          <w:tcPr>
            <w:tcW w:w="1145"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1E8C8E69" w14:textId="77777777"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5 cm</w:t>
            </w:r>
          </w:p>
          <w:p w14:paraId="11400B18" w14:textId="77777777"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x 200 m</w:t>
            </w:r>
          </w:p>
        </w:tc>
        <w:tc>
          <w:tcPr>
            <w:tcW w:w="1145"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60F64CFE" w14:textId="77777777" w:rsidR="001572EF" w:rsidRPr="001572EF" w:rsidRDefault="001572EF" w:rsidP="001572EF">
            <w:pPr>
              <w:autoSpaceDN/>
              <w:jc w:val="center"/>
              <w:rPr>
                <w:rFonts w:asciiTheme="minorHAnsi" w:hAnsiTheme="minorHAnsi" w:cstheme="minorHAnsi"/>
                <w:color w:val="C9211E"/>
                <w:kern w:val="2"/>
              </w:rPr>
            </w:pPr>
            <w:r w:rsidRPr="001572EF">
              <w:rPr>
                <w:rFonts w:asciiTheme="minorHAnsi" w:hAnsiTheme="minorHAnsi" w:cstheme="minorHAnsi"/>
                <w:kern w:val="2"/>
                <w:sz w:val="22"/>
                <w:szCs w:val="22"/>
              </w:rPr>
              <w:t>5</w:t>
            </w:r>
          </w:p>
        </w:tc>
        <w:tc>
          <w:tcPr>
            <w:tcW w:w="1145" w:type="dxa"/>
            <w:tcBorders>
              <w:top w:val="single" w:sz="4" w:space="0" w:color="000000"/>
              <w:left w:val="single" w:sz="2" w:space="0" w:color="000000"/>
              <w:bottom w:val="single" w:sz="2" w:space="0" w:color="000000"/>
            </w:tcBorders>
            <w:shd w:val="clear" w:color="auto" w:fill="auto"/>
            <w:tcMar>
              <w:left w:w="10" w:type="dxa"/>
              <w:right w:w="10" w:type="dxa"/>
            </w:tcMar>
            <w:vAlign w:val="center"/>
          </w:tcPr>
          <w:p w14:paraId="63F48BBB" w14:textId="77777777" w:rsidR="001572EF" w:rsidRPr="001572EF" w:rsidRDefault="001572EF" w:rsidP="001572EF">
            <w:pPr>
              <w:autoSpaceDN/>
              <w:jc w:val="center"/>
              <w:rPr>
                <w:rFonts w:asciiTheme="minorHAnsi" w:hAnsiTheme="minorHAnsi" w:cstheme="minorHAnsi"/>
                <w:kern w:val="2"/>
                <w:sz w:val="22"/>
                <w:szCs w:val="22"/>
              </w:rPr>
            </w:pPr>
          </w:p>
        </w:tc>
        <w:tc>
          <w:tcPr>
            <w:tcW w:w="1149"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37A16E82" w14:textId="0B119BEB" w:rsidR="001572EF" w:rsidRPr="001572EF" w:rsidRDefault="001572EF" w:rsidP="001572EF">
            <w:pPr>
              <w:autoSpaceDN/>
              <w:jc w:val="center"/>
              <w:rPr>
                <w:rFonts w:asciiTheme="minorHAnsi" w:hAnsiTheme="minorHAnsi" w:cstheme="minorHAnsi"/>
                <w:kern w:val="2"/>
                <w:sz w:val="22"/>
                <w:szCs w:val="22"/>
              </w:rPr>
            </w:pPr>
          </w:p>
        </w:tc>
        <w:tc>
          <w:tcPr>
            <w:tcW w:w="1112"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47194871" w14:textId="67177C8A" w:rsidR="001572EF" w:rsidRPr="001572EF" w:rsidRDefault="001572EF" w:rsidP="001572EF">
            <w:pPr>
              <w:autoSpaceDN/>
              <w:jc w:val="center"/>
              <w:rPr>
                <w:rFonts w:asciiTheme="minorHAnsi" w:hAnsiTheme="minorHAnsi" w:cstheme="minorHAnsi"/>
                <w:color w:val="C9211E"/>
                <w:kern w:val="2"/>
                <w:sz w:val="22"/>
                <w:szCs w:val="22"/>
              </w:rPr>
            </w:pPr>
          </w:p>
        </w:tc>
        <w:tc>
          <w:tcPr>
            <w:tcW w:w="1264"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2FFD0160" w14:textId="052E9504" w:rsidR="001572EF" w:rsidRPr="001572EF" w:rsidRDefault="001572EF" w:rsidP="001572EF">
            <w:pPr>
              <w:autoSpaceDN/>
              <w:jc w:val="center"/>
              <w:rPr>
                <w:rFonts w:asciiTheme="minorHAnsi" w:hAnsiTheme="minorHAnsi" w:cstheme="minorHAnsi"/>
                <w:kern w:val="2"/>
              </w:rPr>
            </w:pPr>
          </w:p>
        </w:tc>
        <w:tc>
          <w:tcPr>
            <w:tcW w:w="1125"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182A900D" w14:textId="385738E6" w:rsidR="001572EF" w:rsidRPr="001572EF" w:rsidRDefault="001572EF" w:rsidP="001572EF">
            <w:pPr>
              <w:autoSpaceDN/>
              <w:jc w:val="center"/>
              <w:rPr>
                <w:rFonts w:asciiTheme="minorHAnsi" w:hAnsiTheme="minorHAnsi" w:cstheme="minorHAnsi"/>
                <w:kern w:val="2"/>
              </w:rPr>
            </w:pPr>
          </w:p>
        </w:tc>
        <w:tc>
          <w:tcPr>
            <w:tcW w:w="1138"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33E503D6" w14:textId="7B63A253" w:rsidR="001572EF" w:rsidRPr="001572EF" w:rsidRDefault="001572EF" w:rsidP="001572EF">
            <w:pPr>
              <w:autoSpaceDN/>
              <w:jc w:val="center"/>
              <w:rPr>
                <w:rFonts w:asciiTheme="minorHAnsi" w:hAnsiTheme="minorHAnsi" w:cstheme="minorHAnsi"/>
                <w:kern w:val="2"/>
              </w:rPr>
            </w:pPr>
          </w:p>
        </w:tc>
        <w:tc>
          <w:tcPr>
            <w:tcW w:w="1161"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73D0FCA9" w14:textId="52AE14DF" w:rsidR="001572EF" w:rsidRPr="001572EF" w:rsidRDefault="001572EF" w:rsidP="001572EF">
            <w:pPr>
              <w:autoSpaceDN/>
              <w:jc w:val="center"/>
              <w:rPr>
                <w:rFonts w:asciiTheme="minorHAnsi" w:hAnsiTheme="minorHAnsi" w:cstheme="minorHAnsi"/>
                <w:kern w:val="2"/>
              </w:rPr>
            </w:pPr>
          </w:p>
        </w:tc>
        <w:tc>
          <w:tcPr>
            <w:tcW w:w="122" w:type="dxa"/>
            <w:tcBorders>
              <w:left w:val="single" w:sz="4" w:space="0" w:color="000000"/>
            </w:tcBorders>
            <w:shd w:val="clear" w:color="auto" w:fill="auto"/>
            <w:tcMar>
              <w:left w:w="10" w:type="dxa"/>
              <w:right w:w="10" w:type="dxa"/>
            </w:tcMar>
          </w:tcPr>
          <w:p w14:paraId="3379CA05" w14:textId="77777777" w:rsidR="001572EF" w:rsidRPr="001572EF" w:rsidRDefault="001572EF" w:rsidP="001572EF">
            <w:pPr>
              <w:autoSpaceDN/>
              <w:rPr>
                <w:rFonts w:asciiTheme="minorHAnsi" w:hAnsiTheme="minorHAnsi" w:cstheme="minorHAnsi"/>
                <w:kern w:val="2"/>
              </w:rPr>
            </w:pPr>
          </w:p>
        </w:tc>
      </w:tr>
      <w:tr w:rsidR="001572EF" w:rsidRPr="001572EF" w14:paraId="424AA5D1" w14:textId="77777777" w:rsidTr="007901EB">
        <w:trPr>
          <w:cantSplit/>
          <w:trHeight w:val="513"/>
        </w:trPr>
        <w:tc>
          <w:tcPr>
            <w:tcW w:w="382" w:type="dxa"/>
            <w:vMerge/>
            <w:tcBorders>
              <w:top w:val="single" w:sz="4" w:space="0" w:color="000000"/>
              <w:left w:val="single" w:sz="4" w:space="0" w:color="000000"/>
              <w:bottom w:val="single" w:sz="4" w:space="0" w:color="000000"/>
            </w:tcBorders>
            <w:shd w:val="clear" w:color="auto" w:fill="auto"/>
          </w:tcPr>
          <w:p w14:paraId="7B8BD05C" w14:textId="77777777" w:rsidR="001572EF" w:rsidRPr="001572EF" w:rsidRDefault="001572EF" w:rsidP="00E87B7B">
            <w:pPr>
              <w:autoSpaceDN/>
              <w:jc w:val="center"/>
              <w:rPr>
                <w:rFonts w:asciiTheme="minorHAnsi" w:hAnsiTheme="minorHAnsi" w:cstheme="minorHAnsi"/>
                <w:kern w:val="2"/>
                <w:sz w:val="22"/>
                <w:szCs w:val="22"/>
              </w:rPr>
            </w:pPr>
          </w:p>
        </w:tc>
        <w:tc>
          <w:tcPr>
            <w:tcW w:w="3909" w:type="dxa"/>
            <w:vMerge/>
            <w:tcBorders>
              <w:top w:val="single" w:sz="4" w:space="0" w:color="000000"/>
              <w:left w:val="single" w:sz="4" w:space="0" w:color="000000"/>
              <w:bottom w:val="single" w:sz="4" w:space="0" w:color="000000"/>
            </w:tcBorders>
            <w:shd w:val="clear" w:color="auto" w:fill="auto"/>
            <w:tcMar>
              <w:left w:w="10" w:type="dxa"/>
              <w:right w:w="10" w:type="dxa"/>
            </w:tcMar>
          </w:tcPr>
          <w:p w14:paraId="3DC55115" w14:textId="77777777" w:rsidR="001572EF" w:rsidRPr="001572EF" w:rsidRDefault="001572EF" w:rsidP="001572EF">
            <w:pPr>
              <w:autoSpaceDN/>
              <w:rPr>
                <w:rFonts w:asciiTheme="minorHAnsi" w:hAnsiTheme="minorHAnsi" w:cstheme="minorHAnsi"/>
                <w:kern w:val="2"/>
                <w:sz w:val="22"/>
                <w:szCs w:val="22"/>
              </w:rPr>
            </w:pPr>
          </w:p>
        </w:tc>
        <w:tc>
          <w:tcPr>
            <w:tcW w:w="1145"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55C46F9D" w14:textId="24F79CA8"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7,5</w:t>
            </w:r>
            <w:r w:rsidR="00575B05">
              <w:rPr>
                <w:rFonts w:asciiTheme="minorHAnsi" w:hAnsiTheme="minorHAnsi" w:cstheme="minorHAnsi"/>
                <w:kern w:val="2"/>
                <w:sz w:val="22"/>
                <w:szCs w:val="22"/>
              </w:rPr>
              <w:t xml:space="preserve"> </w:t>
            </w:r>
            <w:r w:rsidRPr="001572EF">
              <w:rPr>
                <w:rFonts w:asciiTheme="minorHAnsi" w:hAnsiTheme="minorHAnsi" w:cstheme="minorHAnsi"/>
                <w:kern w:val="2"/>
                <w:sz w:val="22"/>
                <w:szCs w:val="22"/>
              </w:rPr>
              <w:t>cm</w:t>
            </w:r>
          </w:p>
          <w:p w14:paraId="6BFAC3D5" w14:textId="4A41A921"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x 200</w:t>
            </w:r>
            <w:r w:rsidR="00575B05">
              <w:rPr>
                <w:rFonts w:asciiTheme="minorHAnsi" w:hAnsiTheme="minorHAnsi" w:cstheme="minorHAnsi"/>
                <w:kern w:val="2"/>
                <w:sz w:val="22"/>
                <w:szCs w:val="22"/>
              </w:rPr>
              <w:t xml:space="preserve"> </w:t>
            </w:r>
            <w:r w:rsidRPr="001572EF">
              <w:rPr>
                <w:rFonts w:asciiTheme="minorHAnsi" w:hAnsiTheme="minorHAnsi" w:cstheme="minorHAnsi"/>
                <w:kern w:val="2"/>
                <w:sz w:val="22"/>
                <w:szCs w:val="22"/>
              </w:rPr>
              <w:t>m</w:t>
            </w:r>
          </w:p>
        </w:tc>
        <w:tc>
          <w:tcPr>
            <w:tcW w:w="1145"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0E37AE81" w14:textId="77777777"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10</w:t>
            </w:r>
          </w:p>
        </w:tc>
        <w:tc>
          <w:tcPr>
            <w:tcW w:w="1145" w:type="dxa"/>
            <w:tcBorders>
              <w:top w:val="single" w:sz="4" w:space="0" w:color="000000"/>
              <w:left w:val="single" w:sz="2" w:space="0" w:color="000000"/>
              <w:bottom w:val="single" w:sz="2" w:space="0" w:color="000000"/>
            </w:tcBorders>
            <w:shd w:val="clear" w:color="auto" w:fill="auto"/>
            <w:tcMar>
              <w:left w:w="10" w:type="dxa"/>
              <w:right w:w="10" w:type="dxa"/>
            </w:tcMar>
            <w:vAlign w:val="center"/>
          </w:tcPr>
          <w:p w14:paraId="092E428A" w14:textId="77777777" w:rsidR="001572EF" w:rsidRPr="001572EF" w:rsidRDefault="001572EF" w:rsidP="001572EF">
            <w:pPr>
              <w:autoSpaceDN/>
              <w:jc w:val="center"/>
              <w:rPr>
                <w:rFonts w:asciiTheme="minorHAnsi" w:hAnsiTheme="minorHAnsi" w:cstheme="minorHAnsi"/>
                <w:color w:val="C9211E"/>
                <w:kern w:val="2"/>
                <w:sz w:val="22"/>
                <w:szCs w:val="22"/>
              </w:rPr>
            </w:pPr>
          </w:p>
        </w:tc>
        <w:tc>
          <w:tcPr>
            <w:tcW w:w="1149"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4EBB5A09" w14:textId="28462FB8" w:rsidR="001572EF" w:rsidRPr="001572EF" w:rsidRDefault="001572EF" w:rsidP="001572EF">
            <w:pPr>
              <w:autoSpaceDN/>
              <w:jc w:val="center"/>
              <w:rPr>
                <w:rFonts w:asciiTheme="minorHAnsi" w:hAnsiTheme="minorHAnsi" w:cstheme="minorHAnsi"/>
                <w:kern w:val="2"/>
                <w:sz w:val="22"/>
                <w:szCs w:val="22"/>
              </w:rPr>
            </w:pPr>
          </w:p>
        </w:tc>
        <w:tc>
          <w:tcPr>
            <w:tcW w:w="1112"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0479E410" w14:textId="4BE84259" w:rsidR="001572EF" w:rsidRPr="001572EF" w:rsidRDefault="001572EF" w:rsidP="001572EF">
            <w:pPr>
              <w:autoSpaceDN/>
              <w:jc w:val="center"/>
              <w:rPr>
                <w:rFonts w:asciiTheme="minorHAnsi" w:hAnsiTheme="minorHAnsi" w:cstheme="minorHAnsi"/>
                <w:color w:val="C9211E"/>
                <w:kern w:val="2"/>
                <w:sz w:val="22"/>
                <w:szCs w:val="22"/>
              </w:rPr>
            </w:pPr>
          </w:p>
        </w:tc>
        <w:tc>
          <w:tcPr>
            <w:tcW w:w="1264"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532EF6A7" w14:textId="4E70793F" w:rsidR="001572EF" w:rsidRPr="001572EF" w:rsidRDefault="001572EF" w:rsidP="001572EF">
            <w:pPr>
              <w:autoSpaceDN/>
              <w:jc w:val="center"/>
              <w:rPr>
                <w:rFonts w:asciiTheme="minorHAnsi" w:hAnsiTheme="minorHAnsi" w:cstheme="minorHAnsi"/>
                <w:kern w:val="2"/>
              </w:rPr>
            </w:pPr>
          </w:p>
        </w:tc>
        <w:tc>
          <w:tcPr>
            <w:tcW w:w="1125"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4BB95163" w14:textId="48F3DCF5" w:rsidR="001572EF" w:rsidRPr="001572EF" w:rsidRDefault="001572EF" w:rsidP="001572EF">
            <w:pPr>
              <w:autoSpaceDN/>
              <w:jc w:val="center"/>
              <w:rPr>
                <w:rFonts w:asciiTheme="minorHAnsi" w:hAnsiTheme="minorHAnsi" w:cstheme="minorHAnsi"/>
                <w:kern w:val="2"/>
              </w:rPr>
            </w:pPr>
          </w:p>
        </w:tc>
        <w:tc>
          <w:tcPr>
            <w:tcW w:w="1138"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1F743250" w14:textId="6DCF68C9" w:rsidR="001572EF" w:rsidRPr="001572EF" w:rsidRDefault="001572EF" w:rsidP="001572EF">
            <w:pPr>
              <w:autoSpaceDN/>
              <w:jc w:val="center"/>
              <w:rPr>
                <w:rFonts w:asciiTheme="minorHAnsi" w:hAnsiTheme="minorHAnsi" w:cstheme="minorHAnsi"/>
                <w:kern w:val="2"/>
              </w:rPr>
            </w:pPr>
          </w:p>
        </w:tc>
        <w:tc>
          <w:tcPr>
            <w:tcW w:w="1161"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47BAD764" w14:textId="3D973B6C" w:rsidR="001572EF" w:rsidRPr="001572EF" w:rsidRDefault="001572EF" w:rsidP="001572EF">
            <w:pPr>
              <w:autoSpaceDN/>
              <w:jc w:val="center"/>
              <w:rPr>
                <w:rFonts w:asciiTheme="minorHAnsi" w:hAnsiTheme="minorHAnsi" w:cstheme="minorHAnsi"/>
                <w:kern w:val="2"/>
              </w:rPr>
            </w:pPr>
          </w:p>
        </w:tc>
        <w:tc>
          <w:tcPr>
            <w:tcW w:w="122" w:type="dxa"/>
            <w:tcBorders>
              <w:left w:val="single" w:sz="4" w:space="0" w:color="000000"/>
            </w:tcBorders>
            <w:shd w:val="clear" w:color="auto" w:fill="auto"/>
            <w:tcMar>
              <w:left w:w="10" w:type="dxa"/>
              <w:right w:w="10" w:type="dxa"/>
            </w:tcMar>
          </w:tcPr>
          <w:p w14:paraId="65E5F73C" w14:textId="77777777" w:rsidR="001572EF" w:rsidRPr="001572EF" w:rsidRDefault="001572EF" w:rsidP="001572EF">
            <w:pPr>
              <w:autoSpaceDN/>
              <w:rPr>
                <w:rFonts w:asciiTheme="minorHAnsi" w:hAnsiTheme="minorHAnsi" w:cstheme="minorHAnsi"/>
                <w:kern w:val="2"/>
              </w:rPr>
            </w:pPr>
          </w:p>
        </w:tc>
      </w:tr>
      <w:tr w:rsidR="001572EF" w:rsidRPr="001572EF" w14:paraId="0DA4EB05" w14:textId="77777777" w:rsidTr="007901EB">
        <w:trPr>
          <w:cantSplit/>
          <w:trHeight w:val="562"/>
        </w:trPr>
        <w:tc>
          <w:tcPr>
            <w:tcW w:w="382" w:type="dxa"/>
            <w:vMerge/>
            <w:tcBorders>
              <w:top w:val="single" w:sz="4" w:space="0" w:color="000000"/>
              <w:left w:val="single" w:sz="4" w:space="0" w:color="000000"/>
              <w:bottom w:val="single" w:sz="4" w:space="0" w:color="000000"/>
            </w:tcBorders>
            <w:shd w:val="clear" w:color="auto" w:fill="auto"/>
          </w:tcPr>
          <w:p w14:paraId="44C827C7" w14:textId="77777777" w:rsidR="001572EF" w:rsidRPr="001572EF" w:rsidRDefault="001572EF" w:rsidP="00E87B7B">
            <w:pPr>
              <w:autoSpaceDN/>
              <w:jc w:val="center"/>
              <w:rPr>
                <w:rFonts w:asciiTheme="minorHAnsi" w:hAnsiTheme="minorHAnsi" w:cstheme="minorHAnsi"/>
                <w:kern w:val="2"/>
                <w:sz w:val="22"/>
                <w:szCs w:val="22"/>
              </w:rPr>
            </w:pPr>
          </w:p>
        </w:tc>
        <w:tc>
          <w:tcPr>
            <w:tcW w:w="3909" w:type="dxa"/>
            <w:vMerge/>
            <w:tcBorders>
              <w:top w:val="single" w:sz="4" w:space="0" w:color="000000"/>
              <w:left w:val="single" w:sz="4" w:space="0" w:color="000000"/>
              <w:bottom w:val="single" w:sz="4" w:space="0" w:color="000000"/>
            </w:tcBorders>
            <w:shd w:val="clear" w:color="auto" w:fill="auto"/>
            <w:tcMar>
              <w:left w:w="10" w:type="dxa"/>
              <w:right w:w="10" w:type="dxa"/>
            </w:tcMar>
          </w:tcPr>
          <w:p w14:paraId="4DAAE9DD" w14:textId="77777777" w:rsidR="001572EF" w:rsidRPr="001572EF" w:rsidRDefault="001572EF" w:rsidP="001572EF">
            <w:pPr>
              <w:autoSpaceDN/>
              <w:rPr>
                <w:rFonts w:asciiTheme="minorHAnsi" w:hAnsiTheme="minorHAnsi" w:cstheme="minorHAnsi"/>
                <w:kern w:val="2"/>
                <w:sz w:val="22"/>
                <w:szCs w:val="22"/>
              </w:rPr>
            </w:pPr>
          </w:p>
        </w:tc>
        <w:tc>
          <w:tcPr>
            <w:tcW w:w="1145" w:type="dxa"/>
            <w:tcBorders>
              <w:top w:val="single" w:sz="2" w:space="0" w:color="000000"/>
              <w:left w:val="single" w:sz="4" w:space="0" w:color="000000"/>
              <w:bottom w:val="single" w:sz="2" w:space="0" w:color="000000"/>
            </w:tcBorders>
            <w:shd w:val="clear" w:color="auto" w:fill="auto"/>
            <w:tcMar>
              <w:left w:w="10" w:type="dxa"/>
              <w:right w:w="10" w:type="dxa"/>
            </w:tcMar>
            <w:vAlign w:val="center"/>
          </w:tcPr>
          <w:p w14:paraId="30DAA4B1" w14:textId="5402377F"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10</w:t>
            </w:r>
            <w:r w:rsidR="00575B05">
              <w:rPr>
                <w:rFonts w:asciiTheme="minorHAnsi" w:hAnsiTheme="minorHAnsi" w:cstheme="minorHAnsi"/>
                <w:kern w:val="2"/>
                <w:sz w:val="22"/>
                <w:szCs w:val="22"/>
              </w:rPr>
              <w:t xml:space="preserve"> </w:t>
            </w:r>
            <w:r w:rsidRPr="001572EF">
              <w:rPr>
                <w:rFonts w:asciiTheme="minorHAnsi" w:hAnsiTheme="minorHAnsi" w:cstheme="minorHAnsi"/>
                <w:kern w:val="2"/>
                <w:sz w:val="22"/>
                <w:szCs w:val="22"/>
              </w:rPr>
              <w:t>cm</w:t>
            </w:r>
          </w:p>
          <w:p w14:paraId="4EECF93C" w14:textId="77777777"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x 200 m</w:t>
            </w:r>
          </w:p>
        </w:tc>
        <w:tc>
          <w:tcPr>
            <w:tcW w:w="1145" w:type="dxa"/>
            <w:tcBorders>
              <w:top w:val="single" w:sz="2" w:space="0" w:color="000000"/>
              <w:left w:val="single" w:sz="4" w:space="0" w:color="000000"/>
              <w:bottom w:val="single" w:sz="2" w:space="0" w:color="000000"/>
            </w:tcBorders>
            <w:shd w:val="clear" w:color="auto" w:fill="auto"/>
            <w:tcMar>
              <w:left w:w="10" w:type="dxa"/>
              <w:right w:w="10" w:type="dxa"/>
            </w:tcMar>
            <w:vAlign w:val="center"/>
          </w:tcPr>
          <w:p w14:paraId="742251F4" w14:textId="77777777"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30</w:t>
            </w:r>
          </w:p>
        </w:tc>
        <w:tc>
          <w:tcPr>
            <w:tcW w:w="1145" w:type="dxa"/>
            <w:tcBorders>
              <w:top w:val="single" w:sz="2" w:space="0" w:color="000000"/>
              <w:left w:val="single" w:sz="2" w:space="0" w:color="000000"/>
              <w:bottom w:val="single" w:sz="2" w:space="0" w:color="000000"/>
            </w:tcBorders>
            <w:shd w:val="clear" w:color="auto" w:fill="auto"/>
            <w:tcMar>
              <w:left w:w="10" w:type="dxa"/>
              <w:right w:w="10" w:type="dxa"/>
            </w:tcMar>
            <w:vAlign w:val="center"/>
          </w:tcPr>
          <w:p w14:paraId="63AEF1B4" w14:textId="77777777" w:rsidR="001572EF" w:rsidRPr="001572EF" w:rsidRDefault="001572EF" w:rsidP="001572EF">
            <w:pPr>
              <w:autoSpaceDN/>
              <w:jc w:val="center"/>
              <w:rPr>
                <w:rFonts w:asciiTheme="minorHAnsi" w:hAnsiTheme="minorHAnsi" w:cstheme="minorHAnsi"/>
                <w:kern w:val="2"/>
                <w:sz w:val="22"/>
                <w:szCs w:val="22"/>
              </w:rPr>
            </w:pPr>
          </w:p>
        </w:tc>
        <w:tc>
          <w:tcPr>
            <w:tcW w:w="1149" w:type="dxa"/>
            <w:tcBorders>
              <w:top w:val="single" w:sz="2" w:space="0" w:color="000000"/>
              <w:left w:val="single" w:sz="4" w:space="0" w:color="000000"/>
              <w:bottom w:val="single" w:sz="2" w:space="0" w:color="000000"/>
            </w:tcBorders>
            <w:shd w:val="clear" w:color="auto" w:fill="auto"/>
            <w:tcMar>
              <w:left w:w="10" w:type="dxa"/>
              <w:right w:w="10" w:type="dxa"/>
            </w:tcMar>
            <w:vAlign w:val="center"/>
          </w:tcPr>
          <w:p w14:paraId="497B6E2B" w14:textId="065945C2" w:rsidR="001572EF" w:rsidRPr="001572EF" w:rsidRDefault="001572EF" w:rsidP="001572EF">
            <w:pPr>
              <w:autoSpaceDN/>
              <w:jc w:val="center"/>
              <w:rPr>
                <w:rFonts w:asciiTheme="minorHAnsi" w:hAnsiTheme="minorHAnsi" w:cstheme="minorHAnsi"/>
                <w:kern w:val="2"/>
                <w:sz w:val="22"/>
                <w:szCs w:val="22"/>
              </w:rPr>
            </w:pPr>
          </w:p>
        </w:tc>
        <w:tc>
          <w:tcPr>
            <w:tcW w:w="1112" w:type="dxa"/>
            <w:tcBorders>
              <w:top w:val="single" w:sz="2" w:space="0" w:color="000000"/>
              <w:left w:val="single" w:sz="4" w:space="0" w:color="000000"/>
              <w:bottom w:val="single" w:sz="2" w:space="0" w:color="000000"/>
            </w:tcBorders>
            <w:shd w:val="clear" w:color="auto" w:fill="auto"/>
            <w:tcMar>
              <w:left w:w="10" w:type="dxa"/>
              <w:right w:w="10" w:type="dxa"/>
            </w:tcMar>
            <w:vAlign w:val="center"/>
          </w:tcPr>
          <w:p w14:paraId="1F3E310E" w14:textId="70C6668E" w:rsidR="001572EF" w:rsidRPr="001572EF" w:rsidRDefault="001572EF" w:rsidP="001572EF">
            <w:pPr>
              <w:autoSpaceDN/>
              <w:jc w:val="center"/>
              <w:rPr>
                <w:rFonts w:asciiTheme="minorHAnsi" w:hAnsiTheme="minorHAnsi" w:cstheme="minorHAnsi"/>
                <w:kern w:val="2"/>
                <w:sz w:val="22"/>
                <w:szCs w:val="22"/>
              </w:rPr>
            </w:pPr>
          </w:p>
        </w:tc>
        <w:tc>
          <w:tcPr>
            <w:tcW w:w="1264" w:type="dxa"/>
            <w:tcBorders>
              <w:top w:val="single" w:sz="2" w:space="0" w:color="000000"/>
              <w:left w:val="single" w:sz="4" w:space="0" w:color="000000"/>
              <w:bottom w:val="single" w:sz="2" w:space="0" w:color="000000"/>
            </w:tcBorders>
            <w:shd w:val="clear" w:color="auto" w:fill="auto"/>
            <w:tcMar>
              <w:left w:w="10" w:type="dxa"/>
              <w:right w:w="10" w:type="dxa"/>
            </w:tcMar>
            <w:vAlign w:val="center"/>
          </w:tcPr>
          <w:p w14:paraId="2FEC99DD" w14:textId="2292B214" w:rsidR="001572EF" w:rsidRPr="001572EF" w:rsidRDefault="001572EF" w:rsidP="001572EF">
            <w:pPr>
              <w:autoSpaceDN/>
              <w:jc w:val="center"/>
              <w:rPr>
                <w:rFonts w:asciiTheme="minorHAnsi" w:hAnsiTheme="minorHAnsi" w:cstheme="minorHAnsi"/>
                <w:kern w:val="2"/>
              </w:rPr>
            </w:pPr>
          </w:p>
        </w:tc>
        <w:tc>
          <w:tcPr>
            <w:tcW w:w="1125" w:type="dxa"/>
            <w:tcBorders>
              <w:top w:val="single" w:sz="2" w:space="0" w:color="000000"/>
              <w:left w:val="single" w:sz="4" w:space="0" w:color="000000"/>
              <w:bottom w:val="single" w:sz="2" w:space="0" w:color="000000"/>
            </w:tcBorders>
            <w:shd w:val="clear" w:color="auto" w:fill="auto"/>
            <w:tcMar>
              <w:left w:w="10" w:type="dxa"/>
              <w:right w:w="10" w:type="dxa"/>
            </w:tcMar>
            <w:vAlign w:val="center"/>
          </w:tcPr>
          <w:p w14:paraId="22D77A78" w14:textId="36D19D77" w:rsidR="001572EF" w:rsidRPr="001572EF" w:rsidRDefault="001572EF" w:rsidP="001572EF">
            <w:pPr>
              <w:autoSpaceDN/>
              <w:jc w:val="center"/>
              <w:rPr>
                <w:rFonts w:asciiTheme="minorHAnsi" w:hAnsiTheme="minorHAnsi" w:cstheme="minorHAnsi"/>
                <w:kern w:val="2"/>
              </w:rPr>
            </w:pPr>
          </w:p>
        </w:tc>
        <w:tc>
          <w:tcPr>
            <w:tcW w:w="1138" w:type="dxa"/>
            <w:tcBorders>
              <w:top w:val="single" w:sz="2" w:space="0" w:color="000000"/>
              <w:left w:val="single" w:sz="4" w:space="0" w:color="000000"/>
              <w:bottom w:val="single" w:sz="2" w:space="0" w:color="000000"/>
            </w:tcBorders>
            <w:shd w:val="clear" w:color="auto" w:fill="auto"/>
            <w:tcMar>
              <w:left w:w="10" w:type="dxa"/>
              <w:right w:w="10" w:type="dxa"/>
            </w:tcMar>
            <w:vAlign w:val="center"/>
          </w:tcPr>
          <w:p w14:paraId="3F821680" w14:textId="753CC154" w:rsidR="001572EF" w:rsidRPr="001572EF" w:rsidRDefault="001572EF" w:rsidP="001572EF">
            <w:pPr>
              <w:autoSpaceDN/>
              <w:jc w:val="center"/>
              <w:rPr>
                <w:rFonts w:asciiTheme="minorHAnsi" w:hAnsiTheme="minorHAnsi" w:cstheme="minorHAnsi"/>
                <w:kern w:val="2"/>
              </w:rPr>
            </w:pPr>
          </w:p>
        </w:tc>
        <w:tc>
          <w:tcPr>
            <w:tcW w:w="1161" w:type="dxa"/>
            <w:tcBorders>
              <w:top w:val="single" w:sz="2" w:space="0" w:color="000000"/>
              <w:left w:val="single" w:sz="4" w:space="0" w:color="000000"/>
              <w:bottom w:val="single" w:sz="2" w:space="0" w:color="000000"/>
            </w:tcBorders>
            <w:shd w:val="clear" w:color="auto" w:fill="auto"/>
            <w:tcMar>
              <w:left w:w="10" w:type="dxa"/>
              <w:right w:w="10" w:type="dxa"/>
            </w:tcMar>
            <w:vAlign w:val="center"/>
          </w:tcPr>
          <w:p w14:paraId="7CA5FC38" w14:textId="27A16217" w:rsidR="001572EF" w:rsidRPr="001572EF" w:rsidRDefault="001572EF" w:rsidP="001572EF">
            <w:pPr>
              <w:autoSpaceDN/>
              <w:jc w:val="center"/>
              <w:rPr>
                <w:rFonts w:asciiTheme="minorHAnsi" w:hAnsiTheme="minorHAnsi" w:cstheme="minorHAnsi"/>
                <w:kern w:val="2"/>
              </w:rPr>
            </w:pPr>
          </w:p>
        </w:tc>
        <w:tc>
          <w:tcPr>
            <w:tcW w:w="122" w:type="dxa"/>
            <w:tcBorders>
              <w:left w:val="single" w:sz="4" w:space="0" w:color="000000"/>
            </w:tcBorders>
            <w:shd w:val="clear" w:color="auto" w:fill="auto"/>
            <w:tcMar>
              <w:left w:w="10" w:type="dxa"/>
              <w:right w:w="10" w:type="dxa"/>
            </w:tcMar>
          </w:tcPr>
          <w:p w14:paraId="06C9FABD" w14:textId="77777777" w:rsidR="001572EF" w:rsidRPr="001572EF" w:rsidRDefault="001572EF" w:rsidP="001572EF">
            <w:pPr>
              <w:autoSpaceDN/>
              <w:rPr>
                <w:rFonts w:asciiTheme="minorHAnsi" w:hAnsiTheme="minorHAnsi" w:cstheme="minorHAnsi"/>
                <w:kern w:val="2"/>
              </w:rPr>
            </w:pPr>
          </w:p>
        </w:tc>
      </w:tr>
      <w:tr w:rsidR="001572EF" w:rsidRPr="001572EF" w14:paraId="00CD38E4" w14:textId="77777777" w:rsidTr="007901EB">
        <w:trPr>
          <w:cantSplit/>
          <w:trHeight w:val="557"/>
        </w:trPr>
        <w:tc>
          <w:tcPr>
            <w:tcW w:w="382" w:type="dxa"/>
            <w:vMerge/>
            <w:tcBorders>
              <w:top w:val="single" w:sz="4" w:space="0" w:color="000000"/>
              <w:left w:val="single" w:sz="4" w:space="0" w:color="000000"/>
              <w:bottom w:val="single" w:sz="4" w:space="0" w:color="000000"/>
            </w:tcBorders>
            <w:shd w:val="clear" w:color="auto" w:fill="auto"/>
          </w:tcPr>
          <w:p w14:paraId="0AD8E7CD" w14:textId="77777777" w:rsidR="001572EF" w:rsidRPr="001572EF" w:rsidRDefault="001572EF" w:rsidP="00E87B7B">
            <w:pPr>
              <w:autoSpaceDN/>
              <w:jc w:val="center"/>
              <w:rPr>
                <w:rFonts w:asciiTheme="minorHAnsi" w:hAnsiTheme="minorHAnsi" w:cstheme="minorHAnsi"/>
                <w:kern w:val="2"/>
                <w:sz w:val="22"/>
                <w:szCs w:val="22"/>
              </w:rPr>
            </w:pPr>
          </w:p>
        </w:tc>
        <w:tc>
          <w:tcPr>
            <w:tcW w:w="3909" w:type="dxa"/>
            <w:vMerge/>
            <w:tcBorders>
              <w:top w:val="single" w:sz="4" w:space="0" w:color="000000"/>
              <w:left w:val="single" w:sz="4" w:space="0" w:color="000000"/>
              <w:bottom w:val="single" w:sz="4" w:space="0" w:color="000000"/>
            </w:tcBorders>
            <w:shd w:val="clear" w:color="auto" w:fill="auto"/>
            <w:tcMar>
              <w:left w:w="10" w:type="dxa"/>
              <w:right w:w="10" w:type="dxa"/>
            </w:tcMar>
          </w:tcPr>
          <w:p w14:paraId="3E4153CD" w14:textId="77777777" w:rsidR="001572EF" w:rsidRPr="001572EF" w:rsidRDefault="001572EF" w:rsidP="001572EF">
            <w:pPr>
              <w:autoSpaceDN/>
              <w:rPr>
                <w:rFonts w:asciiTheme="minorHAnsi" w:hAnsiTheme="minorHAnsi" w:cstheme="minorHAnsi"/>
                <w:kern w:val="2"/>
                <w:sz w:val="22"/>
                <w:szCs w:val="22"/>
              </w:rPr>
            </w:pPr>
          </w:p>
        </w:tc>
        <w:tc>
          <w:tcPr>
            <w:tcW w:w="1145" w:type="dxa"/>
            <w:tcBorders>
              <w:top w:val="single" w:sz="2" w:space="0" w:color="000000"/>
              <w:left w:val="single" w:sz="4" w:space="0" w:color="000000"/>
              <w:bottom w:val="single" w:sz="2" w:space="0" w:color="000000"/>
            </w:tcBorders>
            <w:shd w:val="clear" w:color="auto" w:fill="auto"/>
            <w:tcMar>
              <w:left w:w="10" w:type="dxa"/>
              <w:right w:w="10" w:type="dxa"/>
            </w:tcMar>
            <w:vAlign w:val="center"/>
          </w:tcPr>
          <w:p w14:paraId="6B38BF61" w14:textId="77777777"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15 cm</w:t>
            </w:r>
          </w:p>
          <w:p w14:paraId="7B12D941" w14:textId="77777777"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x 200 m</w:t>
            </w:r>
          </w:p>
        </w:tc>
        <w:tc>
          <w:tcPr>
            <w:tcW w:w="1145" w:type="dxa"/>
            <w:tcBorders>
              <w:top w:val="single" w:sz="2" w:space="0" w:color="000000"/>
              <w:left w:val="single" w:sz="4" w:space="0" w:color="000000"/>
              <w:bottom w:val="single" w:sz="2" w:space="0" w:color="000000"/>
            </w:tcBorders>
            <w:shd w:val="clear" w:color="auto" w:fill="auto"/>
            <w:tcMar>
              <w:left w:w="10" w:type="dxa"/>
              <w:right w:w="10" w:type="dxa"/>
            </w:tcMar>
            <w:vAlign w:val="center"/>
          </w:tcPr>
          <w:p w14:paraId="1D259DE8" w14:textId="77777777"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30</w:t>
            </w:r>
          </w:p>
        </w:tc>
        <w:tc>
          <w:tcPr>
            <w:tcW w:w="1145" w:type="dxa"/>
            <w:tcBorders>
              <w:top w:val="single" w:sz="2" w:space="0" w:color="000000"/>
              <w:left w:val="single" w:sz="2" w:space="0" w:color="000000"/>
              <w:bottom w:val="single" w:sz="2" w:space="0" w:color="000000"/>
            </w:tcBorders>
            <w:shd w:val="clear" w:color="auto" w:fill="auto"/>
            <w:tcMar>
              <w:left w:w="10" w:type="dxa"/>
              <w:right w:w="10" w:type="dxa"/>
            </w:tcMar>
            <w:vAlign w:val="center"/>
          </w:tcPr>
          <w:p w14:paraId="47279A88" w14:textId="77777777" w:rsidR="001572EF" w:rsidRPr="001572EF" w:rsidRDefault="001572EF" w:rsidP="001572EF">
            <w:pPr>
              <w:autoSpaceDN/>
              <w:jc w:val="center"/>
              <w:rPr>
                <w:rFonts w:asciiTheme="minorHAnsi" w:hAnsiTheme="minorHAnsi" w:cstheme="minorHAnsi"/>
                <w:kern w:val="2"/>
                <w:sz w:val="22"/>
                <w:szCs w:val="22"/>
              </w:rPr>
            </w:pPr>
          </w:p>
        </w:tc>
        <w:tc>
          <w:tcPr>
            <w:tcW w:w="1149" w:type="dxa"/>
            <w:tcBorders>
              <w:top w:val="single" w:sz="2" w:space="0" w:color="000000"/>
              <w:left w:val="single" w:sz="4" w:space="0" w:color="000000"/>
              <w:bottom w:val="single" w:sz="2" w:space="0" w:color="000000"/>
            </w:tcBorders>
            <w:shd w:val="clear" w:color="auto" w:fill="auto"/>
            <w:tcMar>
              <w:left w:w="10" w:type="dxa"/>
              <w:right w:w="10" w:type="dxa"/>
            </w:tcMar>
            <w:vAlign w:val="center"/>
          </w:tcPr>
          <w:p w14:paraId="556037A9" w14:textId="4F402AD3" w:rsidR="001572EF" w:rsidRPr="001572EF" w:rsidRDefault="001572EF" w:rsidP="001572EF">
            <w:pPr>
              <w:autoSpaceDN/>
              <w:jc w:val="center"/>
              <w:rPr>
                <w:rFonts w:asciiTheme="minorHAnsi" w:hAnsiTheme="minorHAnsi" w:cstheme="minorHAnsi"/>
                <w:kern w:val="2"/>
                <w:sz w:val="22"/>
                <w:szCs w:val="22"/>
              </w:rPr>
            </w:pPr>
          </w:p>
        </w:tc>
        <w:tc>
          <w:tcPr>
            <w:tcW w:w="1112" w:type="dxa"/>
            <w:tcBorders>
              <w:top w:val="single" w:sz="2" w:space="0" w:color="000000"/>
              <w:left w:val="single" w:sz="4" w:space="0" w:color="000000"/>
              <w:bottom w:val="single" w:sz="2" w:space="0" w:color="000000"/>
            </w:tcBorders>
            <w:shd w:val="clear" w:color="auto" w:fill="auto"/>
            <w:tcMar>
              <w:left w:w="10" w:type="dxa"/>
              <w:right w:w="10" w:type="dxa"/>
            </w:tcMar>
            <w:vAlign w:val="center"/>
          </w:tcPr>
          <w:p w14:paraId="67442995" w14:textId="7381A266" w:rsidR="001572EF" w:rsidRPr="001572EF" w:rsidRDefault="001572EF" w:rsidP="001572EF">
            <w:pPr>
              <w:autoSpaceDN/>
              <w:jc w:val="center"/>
              <w:rPr>
                <w:rFonts w:asciiTheme="minorHAnsi" w:hAnsiTheme="minorHAnsi" w:cstheme="minorHAnsi"/>
                <w:kern w:val="2"/>
                <w:sz w:val="22"/>
                <w:szCs w:val="22"/>
              </w:rPr>
            </w:pPr>
          </w:p>
        </w:tc>
        <w:tc>
          <w:tcPr>
            <w:tcW w:w="1264" w:type="dxa"/>
            <w:tcBorders>
              <w:top w:val="single" w:sz="2" w:space="0" w:color="000000"/>
              <w:left w:val="single" w:sz="4" w:space="0" w:color="000000"/>
              <w:bottom w:val="single" w:sz="2" w:space="0" w:color="000000"/>
            </w:tcBorders>
            <w:shd w:val="clear" w:color="auto" w:fill="auto"/>
            <w:tcMar>
              <w:left w:w="10" w:type="dxa"/>
              <w:right w:w="10" w:type="dxa"/>
            </w:tcMar>
            <w:vAlign w:val="center"/>
          </w:tcPr>
          <w:p w14:paraId="3CFC1524" w14:textId="47DFE5D9" w:rsidR="001572EF" w:rsidRPr="001572EF" w:rsidRDefault="001572EF" w:rsidP="001572EF">
            <w:pPr>
              <w:autoSpaceDN/>
              <w:jc w:val="center"/>
              <w:rPr>
                <w:rFonts w:asciiTheme="minorHAnsi" w:hAnsiTheme="minorHAnsi" w:cstheme="minorHAnsi"/>
                <w:kern w:val="2"/>
              </w:rPr>
            </w:pPr>
          </w:p>
        </w:tc>
        <w:tc>
          <w:tcPr>
            <w:tcW w:w="1125" w:type="dxa"/>
            <w:tcBorders>
              <w:top w:val="single" w:sz="2" w:space="0" w:color="000000"/>
              <w:left w:val="single" w:sz="4" w:space="0" w:color="000000"/>
              <w:bottom w:val="single" w:sz="2" w:space="0" w:color="000000"/>
            </w:tcBorders>
            <w:shd w:val="clear" w:color="auto" w:fill="auto"/>
            <w:tcMar>
              <w:left w:w="10" w:type="dxa"/>
              <w:right w:w="10" w:type="dxa"/>
            </w:tcMar>
            <w:vAlign w:val="center"/>
          </w:tcPr>
          <w:p w14:paraId="2DC3E204" w14:textId="1AEB170C" w:rsidR="001572EF" w:rsidRPr="001572EF" w:rsidRDefault="001572EF" w:rsidP="001572EF">
            <w:pPr>
              <w:autoSpaceDN/>
              <w:jc w:val="center"/>
              <w:rPr>
                <w:rFonts w:asciiTheme="minorHAnsi" w:hAnsiTheme="minorHAnsi" w:cstheme="minorHAnsi"/>
                <w:kern w:val="2"/>
              </w:rPr>
            </w:pPr>
          </w:p>
        </w:tc>
        <w:tc>
          <w:tcPr>
            <w:tcW w:w="1138" w:type="dxa"/>
            <w:tcBorders>
              <w:top w:val="single" w:sz="2" w:space="0" w:color="000000"/>
              <w:left w:val="single" w:sz="4" w:space="0" w:color="000000"/>
              <w:bottom w:val="single" w:sz="2" w:space="0" w:color="000000"/>
            </w:tcBorders>
            <w:shd w:val="clear" w:color="auto" w:fill="auto"/>
            <w:tcMar>
              <w:left w:w="10" w:type="dxa"/>
              <w:right w:w="10" w:type="dxa"/>
            </w:tcMar>
            <w:vAlign w:val="center"/>
          </w:tcPr>
          <w:p w14:paraId="4EC2886C" w14:textId="0B2B65BF" w:rsidR="001572EF" w:rsidRPr="001572EF" w:rsidRDefault="001572EF" w:rsidP="001572EF">
            <w:pPr>
              <w:autoSpaceDN/>
              <w:jc w:val="center"/>
              <w:rPr>
                <w:rFonts w:asciiTheme="minorHAnsi" w:hAnsiTheme="minorHAnsi" w:cstheme="minorHAnsi"/>
                <w:kern w:val="2"/>
              </w:rPr>
            </w:pPr>
          </w:p>
        </w:tc>
        <w:tc>
          <w:tcPr>
            <w:tcW w:w="1161" w:type="dxa"/>
            <w:tcBorders>
              <w:top w:val="single" w:sz="2" w:space="0" w:color="000000"/>
              <w:left w:val="single" w:sz="4" w:space="0" w:color="000000"/>
              <w:bottom w:val="single" w:sz="2" w:space="0" w:color="000000"/>
            </w:tcBorders>
            <w:shd w:val="clear" w:color="auto" w:fill="auto"/>
            <w:tcMar>
              <w:left w:w="10" w:type="dxa"/>
              <w:right w:w="10" w:type="dxa"/>
            </w:tcMar>
            <w:vAlign w:val="center"/>
          </w:tcPr>
          <w:p w14:paraId="17F87054" w14:textId="29D5D3CF" w:rsidR="001572EF" w:rsidRPr="001572EF" w:rsidRDefault="001572EF" w:rsidP="001572EF">
            <w:pPr>
              <w:autoSpaceDN/>
              <w:jc w:val="center"/>
              <w:rPr>
                <w:rFonts w:asciiTheme="minorHAnsi" w:hAnsiTheme="minorHAnsi" w:cstheme="minorHAnsi"/>
                <w:kern w:val="2"/>
              </w:rPr>
            </w:pPr>
          </w:p>
        </w:tc>
        <w:tc>
          <w:tcPr>
            <w:tcW w:w="122" w:type="dxa"/>
            <w:tcBorders>
              <w:left w:val="single" w:sz="4" w:space="0" w:color="000000"/>
            </w:tcBorders>
            <w:shd w:val="clear" w:color="auto" w:fill="auto"/>
            <w:tcMar>
              <w:left w:w="10" w:type="dxa"/>
              <w:right w:w="10" w:type="dxa"/>
            </w:tcMar>
          </w:tcPr>
          <w:p w14:paraId="30F9F8DE" w14:textId="77777777" w:rsidR="001572EF" w:rsidRPr="001572EF" w:rsidRDefault="001572EF" w:rsidP="001572EF">
            <w:pPr>
              <w:autoSpaceDN/>
              <w:rPr>
                <w:rFonts w:asciiTheme="minorHAnsi" w:hAnsiTheme="minorHAnsi" w:cstheme="minorHAnsi"/>
                <w:kern w:val="2"/>
              </w:rPr>
            </w:pPr>
          </w:p>
        </w:tc>
      </w:tr>
      <w:tr w:rsidR="001572EF" w:rsidRPr="001572EF" w14:paraId="1DE66F63" w14:textId="77777777" w:rsidTr="007901EB">
        <w:trPr>
          <w:cantSplit/>
          <w:trHeight w:val="551"/>
        </w:trPr>
        <w:tc>
          <w:tcPr>
            <w:tcW w:w="382" w:type="dxa"/>
            <w:vMerge/>
            <w:tcBorders>
              <w:top w:val="single" w:sz="4" w:space="0" w:color="000000"/>
              <w:left w:val="single" w:sz="4" w:space="0" w:color="000000"/>
              <w:bottom w:val="single" w:sz="4" w:space="0" w:color="000000"/>
            </w:tcBorders>
            <w:shd w:val="clear" w:color="auto" w:fill="auto"/>
          </w:tcPr>
          <w:p w14:paraId="5C0C26F1" w14:textId="77777777" w:rsidR="001572EF" w:rsidRPr="001572EF" w:rsidRDefault="001572EF" w:rsidP="00E87B7B">
            <w:pPr>
              <w:autoSpaceDN/>
              <w:jc w:val="center"/>
              <w:rPr>
                <w:rFonts w:asciiTheme="minorHAnsi" w:hAnsiTheme="minorHAnsi" w:cstheme="minorHAnsi"/>
                <w:kern w:val="2"/>
                <w:sz w:val="22"/>
                <w:szCs w:val="22"/>
              </w:rPr>
            </w:pPr>
          </w:p>
        </w:tc>
        <w:tc>
          <w:tcPr>
            <w:tcW w:w="3909" w:type="dxa"/>
            <w:vMerge/>
            <w:tcBorders>
              <w:top w:val="single" w:sz="4" w:space="0" w:color="000000"/>
              <w:left w:val="single" w:sz="4" w:space="0" w:color="000000"/>
              <w:bottom w:val="single" w:sz="4" w:space="0" w:color="000000"/>
            </w:tcBorders>
            <w:shd w:val="clear" w:color="auto" w:fill="auto"/>
            <w:tcMar>
              <w:left w:w="10" w:type="dxa"/>
              <w:right w:w="10" w:type="dxa"/>
            </w:tcMar>
          </w:tcPr>
          <w:p w14:paraId="593EDA85" w14:textId="77777777" w:rsidR="001572EF" w:rsidRPr="001572EF" w:rsidRDefault="001572EF" w:rsidP="001572EF">
            <w:pPr>
              <w:autoSpaceDN/>
              <w:rPr>
                <w:rFonts w:asciiTheme="minorHAnsi" w:hAnsiTheme="minorHAnsi" w:cstheme="minorHAnsi"/>
                <w:kern w:val="2"/>
                <w:sz w:val="22"/>
                <w:szCs w:val="22"/>
              </w:rPr>
            </w:pPr>
          </w:p>
        </w:tc>
        <w:tc>
          <w:tcPr>
            <w:tcW w:w="1145" w:type="dxa"/>
            <w:tcBorders>
              <w:top w:val="single" w:sz="2" w:space="0" w:color="000000"/>
              <w:left w:val="single" w:sz="4" w:space="0" w:color="000000"/>
              <w:bottom w:val="single" w:sz="2" w:space="0" w:color="000000"/>
            </w:tcBorders>
            <w:shd w:val="clear" w:color="auto" w:fill="auto"/>
            <w:tcMar>
              <w:left w:w="10" w:type="dxa"/>
              <w:right w:w="10" w:type="dxa"/>
            </w:tcMar>
            <w:vAlign w:val="center"/>
          </w:tcPr>
          <w:p w14:paraId="5B5205FE" w14:textId="77777777"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25 cm</w:t>
            </w:r>
          </w:p>
          <w:p w14:paraId="74BCCDC4" w14:textId="77777777"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x 200 m</w:t>
            </w:r>
          </w:p>
        </w:tc>
        <w:tc>
          <w:tcPr>
            <w:tcW w:w="1145" w:type="dxa"/>
            <w:tcBorders>
              <w:top w:val="single" w:sz="2" w:space="0" w:color="000000"/>
              <w:left w:val="single" w:sz="4" w:space="0" w:color="000000"/>
              <w:bottom w:val="single" w:sz="2" w:space="0" w:color="000000"/>
            </w:tcBorders>
            <w:shd w:val="clear" w:color="auto" w:fill="auto"/>
            <w:tcMar>
              <w:left w:w="10" w:type="dxa"/>
              <w:right w:w="10" w:type="dxa"/>
            </w:tcMar>
            <w:vAlign w:val="center"/>
          </w:tcPr>
          <w:p w14:paraId="0A2ED902" w14:textId="3C16D58C" w:rsidR="001572EF" w:rsidRPr="001572EF" w:rsidRDefault="00B25A43" w:rsidP="001572EF">
            <w:pPr>
              <w:autoSpaceDN/>
              <w:jc w:val="center"/>
              <w:rPr>
                <w:rFonts w:asciiTheme="minorHAnsi" w:hAnsiTheme="minorHAnsi" w:cstheme="minorHAnsi"/>
                <w:kern w:val="2"/>
                <w:sz w:val="22"/>
                <w:szCs w:val="22"/>
              </w:rPr>
            </w:pPr>
            <w:r>
              <w:rPr>
                <w:rFonts w:asciiTheme="minorHAnsi" w:hAnsiTheme="minorHAnsi" w:cstheme="minorHAnsi"/>
                <w:kern w:val="2"/>
                <w:sz w:val="22"/>
                <w:szCs w:val="22"/>
              </w:rPr>
              <w:t>10</w:t>
            </w:r>
          </w:p>
        </w:tc>
        <w:tc>
          <w:tcPr>
            <w:tcW w:w="1145" w:type="dxa"/>
            <w:tcBorders>
              <w:top w:val="single" w:sz="2" w:space="0" w:color="000000"/>
              <w:left w:val="single" w:sz="2" w:space="0" w:color="000000"/>
              <w:bottom w:val="single" w:sz="2" w:space="0" w:color="000000"/>
            </w:tcBorders>
            <w:shd w:val="clear" w:color="auto" w:fill="auto"/>
            <w:tcMar>
              <w:left w:w="10" w:type="dxa"/>
              <w:right w:w="10" w:type="dxa"/>
            </w:tcMar>
            <w:vAlign w:val="center"/>
          </w:tcPr>
          <w:p w14:paraId="4247DE7E" w14:textId="77777777" w:rsidR="001572EF" w:rsidRPr="001572EF" w:rsidRDefault="001572EF" w:rsidP="001572EF">
            <w:pPr>
              <w:autoSpaceDN/>
              <w:jc w:val="center"/>
              <w:rPr>
                <w:rFonts w:asciiTheme="minorHAnsi" w:hAnsiTheme="minorHAnsi" w:cstheme="minorHAnsi"/>
                <w:kern w:val="2"/>
                <w:sz w:val="22"/>
                <w:szCs w:val="22"/>
              </w:rPr>
            </w:pPr>
          </w:p>
        </w:tc>
        <w:tc>
          <w:tcPr>
            <w:tcW w:w="1149" w:type="dxa"/>
            <w:tcBorders>
              <w:top w:val="single" w:sz="2" w:space="0" w:color="000000"/>
              <w:left w:val="single" w:sz="4" w:space="0" w:color="000000"/>
              <w:bottom w:val="single" w:sz="2" w:space="0" w:color="000000"/>
            </w:tcBorders>
            <w:shd w:val="clear" w:color="auto" w:fill="auto"/>
            <w:tcMar>
              <w:left w:w="10" w:type="dxa"/>
              <w:right w:w="10" w:type="dxa"/>
            </w:tcMar>
            <w:vAlign w:val="center"/>
          </w:tcPr>
          <w:p w14:paraId="5A2F6D86" w14:textId="0843E1F1" w:rsidR="001572EF" w:rsidRPr="001572EF" w:rsidRDefault="001572EF" w:rsidP="001572EF">
            <w:pPr>
              <w:autoSpaceDN/>
              <w:jc w:val="center"/>
              <w:rPr>
                <w:rFonts w:asciiTheme="minorHAnsi" w:hAnsiTheme="minorHAnsi" w:cstheme="minorHAnsi"/>
                <w:kern w:val="2"/>
                <w:sz w:val="22"/>
                <w:szCs w:val="22"/>
              </w:rPr>
            </w:pPr>
          </w:p>
        </w:tc>
        <w:tc>
          <w:tcPr>
            <w:tcW w:w="1112" w:type="dxa"/>
            <w:tcBorders>
              <w:top w:val="single" w:sz="2" w:space="0" w:color="000000"/>
              <w:left w:val="single" w:sz="4" w:space="0" w:color="000000"/>
              <w:bottom w:val="single" w:sz="2" w:space="0" w:color="000000"/>
            </w:tcBorders>
            <w:shd w:val="clear" w:color="auto" w:fill="auto"/>
            <w:tcMar>
              <w:left w:w="10" w:type="dxa"/>
              <w:right w:w="10" w:type="dxa"/>
            </w:tcMar>
            <w:vAlign w:val="center"/>
          </w:tcPr>
          <w:p w14:paraId="6889A124" w14:textId="7B626183" w:rsidR="001572EF" w:rsidRPr="001572EF" w:rsidRDefault="001572EF" w:rsidP="001572EF">
            <w:pPr>
              <w:autoSpaceDN/>
              <w:jc w:val="center"/>
              <w:rPr>
                <w:rFonts w:asciiTheme="minorHAnsi" w:hAnsiTheme="minorHAnsi" w:cstheme="minorHAnsi"/>
                <w:kern w:val="2"/>
                <w:sz w:val="22"/>
                <w:szCs w:val="22"/>
              </w:rPr>
            </w:pPr>
          </w:p>
        </w:tc>
        <w:tc>
          <w:tcPr>
            <w:tcW w:w="1264" w:type="dxa"/>
            <w:tcBorders>
              <w:top w:val="single" w:sz="2" w:space="0" w:color="000000"/>
              <w:left w:val="single" w:sz="4" w:space="0" w:color="000000"/>
              <w:bottom w:val="single" w:sz="2" w:space="0" w:color="000000"/>
            </w:tcBorders>
            <w:shd w:val="clear" w:color="auto" w:fill="auto"/>
            <w:tcMar>
              <w:left w:w="10" w:type="dxa"/>
              <w:right w:w="10" w:type="dxa"/>
            </w:tcMar>
            <w:vAlign w:val="center"/>
          </w:tcPr>
          <w:p w14:paraId="02F7DEC3" w14:textId="789B5D97" w:rsidR="001572EF" w:rsidRPr="001572EF" w:rsidRDefault="001572EF" w:rsidP="001572EF">
            <w:pPr>
              <w:autoSpaceDN/>
              <w:jc w:val="center"/>
              <w:rPr>
                <w:rFonts w:asciiTheme="minorHAnsi" w:hAnsiTheme="minorHAnsi" w:cstheme="minorHAnsi"/>
                <w:kern w:val="2"/>
              </w:rPr>
            </w:pPr>
          </w:p>
        </w:tc>
        <w:tc>
          <w:tcPr>
            <w:tcW w:w="1125" w:type="dxa"/>
            <w:tcBorders>
              <w:top w:val="single" w:sz="2" w:space="0" w:color="000000"/>
              <w:left w:val="single" w:sz="4" w:space="0" w:color="000000"/>
              <w:bottom w:val="single" w:sz="2" w:space="0" w:color="000000"/>
            </w:tcBorders>
            <w:shd w:val="clear" w:color="auto" w:fill="auto"/>
            <w:tcMar>
              <w:left w:w="10" w:type="dxa"/>
              <w:right w:w="10" w:type="dxa"/>
            </w:tcMar>
            <w:vAlign w:val="center"/>
          </w:tcPr>
          <w:p w14:paraId="7A299BE7" w14:textId="727B2084" w:rsidR="001572EF" w:rsidRPr="001572EF" w:rsidRDefault="001572EF" w:rsidP="001572EF">
            <w:pPr>
              <w:autoSpaceDN/>
              <w:jc w:val="center"/>
              <w:rPr>
                <w:rFonts w:asciiTheme="minorHAnsi" w:hAnsiTheme="minorHAnsi" w:cstheme="minorHAnsi"/>
                <w:kern w:val="2"/>
              </w:rPr>
            </w:pPr>
          </w:p>
        </w:tc>
        <w:tc>
          <w:tcPr>
            <w:tcW w:w="1138" w:type="dxa"/>
            <w:tcBorders>
              <w:top w:val="single" w:sz="2" w:space="0" w:color="000000"/>
              <w:left w:val="single" w:sz="4" w:space="0" w:color="000000"/>
              <w:bottom w:val="single" w:sz="2" w:space="0" w:color="000000"/>
            </w:tcBorders>
            <w:shd w:val="clear" w:color="auto" w:fill="auto"/>
            <w:tcMar>
              <w:left w:w="10" w:type="dxa"/>
              <w:right w:w="10" w:type="dxa"/>
            </w:tcMar>
            <w:vAlign w:val="center"/>
          </w:tcPr>
          <w:p w14:paraId="294EEE8C" w14:textId="033DBCA8" w:rsidR="001572EF" w:rsidRPr="001572EF" w:rsidRDefault="001572EF" w:rsidP="001572EF">
            <w:pPr>
              <w:autoSpaceDN/>
              <w:jc w:val="center"/>
              <w:rPr>
                <w:rFonts w:asciiTheme="minorHAnsi" w:hAnsiTheme="minorHAnsi" w:cstheme="minorHAnsi"/>
                <w:kern w:val="2"/>
              </w:rPr>
            </w:pPr>
          </w:p>
        </w:tc>
        <w:tc>
          <w:tcPr>
            <w:tcW w:w="1161" w:type="dxa"/>
            <w:tcBorders>
              <w:top w:val="single" w:sz="2" w:space="0" w:color="000000"/>
              <w:left w:val="single" w:sz="4" w:space="0" w:color="000000"/>
              <w:bottom w:val="single" w:sz="2" w:space="0" w:color="000000"/>
            </w:tcBorders>
            <w:shd w:val="clear" w:color="auto" w:fill="auto"/>
            <w:tcMar>
              <w:left w:w="10" w:type="dxa"/>
              <w:right w:w="10" w:type="dxa"/>
            </w:tcMar>
            <w:vAlign w:val="center"/>
          </w:tcPr>
          <w:p w14:paraId="5422448E" w14:textId="6BB7BF96" w:rsidR="001572EF" w:rsidRPr="001572EF" w:rsidRDefault="001572EF" w:rsidP="001572EF">
            <w:pPr>
              <w:autoSpaceDN/>
              <w:jc w:val="center"/>
              <w:rPr>
                <w:rFonts w:asciiTheme="minorHAnsi" w:hAnsiTheme="minorHAnsi" w:cstheme="minorHAnsi"/>
                <w:kern w:val="2"/>
              </w:rPr>
            </w:pPr>
          </w:p>
        </w:tc>
        <w:tc>
          <w:tcPr>
            <w:tcW w:w="122" w:type="dxa"/>
            <w:tcBorders>
              <w:left w:val="single" w:sz="4" w:space="0" w:color="000000"/>
            </w:tcBorders>
            <w:shd w:val="clear" w:color="auto" w:fill="auto"/>
            <w:tcMar>
              <w:left w:w="10" w:type="dxa"/>
              <w:right w:w="10" w:type="dxa"/>
            </w:tcMar>
          </w:tcPr>
          <w:p w14:paraId="41ACD14E" w14:textId="77777777" w:rsidR="001572EF" w:rsidRPr="001572EF" w:rsidRDefault="001572EF" w:rsidP="001572EF">
            <w:pPr>
              <w:autoSpaceDN/>
              <w:rPr>
                <w:rFonts w:asciiTheme="minorHAnsi" w:hAnsiTheme="minorHAnsi" w:cstheme="minorHAnsi"/>
                <w:kern w:val="2"/>
              </w:rPr>
            </w:pPr>
          </w:p>
        </w:tc>
      </w:tr>
      <w:tr w:rsidR="001572EF" w:rsidRPr="001572EF" w14:paraId="1CD6A684" w14:textId="77777777" w:rsidTr="00575B05">
        <w:trPr>
          <w:cantSplit/>
          <w:trHeight w:val="528"/>
        </w:trPr>
        <w:tc>
          <w:tcPr>
            <w:tcW w:w="382" w:type="dxa"/>
            <w:vMerge/>
            <w:tcBorders>
              <w:top w:val="single" w:sz="4" w:space="0" w:color="000000"/>
              <w:left w:val="single" w:sz="4" w:space="0" w:color="000000"/>
              <w:bottom w:val="single" w:sz="4" w:space="0" w:color="000000"/>
            </w:tcBorders>
            <w:shd w:val="clear" w:color="auto" w:fill="auto"/>
          </w:tcPr>
          <w:p w14:paraId="2C4BD879" w14:textId="77777777" w:rsidR="001572EF" w:rsidRPr="001572EF" w:rsidRDefault="001572EF" w:rsidP="00E87B7B">
            <w:pPr>
              <w:autoSpaceDN/>
              <w:jc w:val="center"/>
              <w:rPr>
                <w:rFonts w:asciiTheme="minorHAnsi" w:hAnsiTheme="minorHAnsi" w:cstheme="minorHAnsi"/>
                <w:kern w:val="2"/>
                <w:sz w:val="22"/>
                <w:szCs w:val="22"/>
              </w:rPr>
            </w:pPr>
          </w:p>
        </w:tc>
        <w:tc>
          <w:tcPr>
            <w:tcW w:w="3909" w:type="dxa"/>
            <w:vMerge/>
            <w:tcBorders>
              <w:top w:val="single" w:sz="4" w:space="0" w:color="000000"/>
              <w:left w:val="single" w:sz="4" w:space="0" w:color="000000"/>
              <w:bottom w:val="single" w:sz="4" w:space="0" w:color="000000"/>
            </w:tcBorders>
            <w:shd w:val="clear" w:color="auto" w:fill="auto"/>
            <w:tcMar>
              <w:left w:w="10" w:type="dxa"/>
              <w:right w:w="10" w:type="dxa"/>
            </w:tcMar>
          </w:tcPr>
          <w:p w14:paraId="74BC5393" w14:textId="77777777" w:rsidR="001572EF" w:rsidRPr="001572EF" w:rsidRDefault="001572EF" w:rsidP="001572EF">
            <w:pPr>
              <w:autoSpaceDN/>
              <w:rPr>
                <w:rFonts w:asciiTheme="minorHAnsi" w:hAnsiTheme="minorHAnsi" w:cstheme="minorHAnsi"/>
                <w:kern w:val="2"/>
                <w:sz w:val="22"/>
                <w:szCs w:val="22"/>
              </w:rPr>
            </w:pPr>
          </w:p>
        </w:tc>
        <w:tc>
          <w:tcPr>
            <w:tcW w:w="1145" w:type="dxa"/>
            <w:tcBorders>
              <w:top w:val="single" w:sz="2" w:space="0" w:color="000000"/>
              <w:left w:val="single" w:sz="4" w:space="0" w:color="000000"/>
              <w:bottom w:val="single" w:sz="2" w:space="0" w:color="000000"/>
            </w:tcBorders>
            <w:shd w:val="clear" w:color="auto" w:fill="auto"/>
            <w:tcMar>
              <w:left w:w="10" w:type="dxa"/>
              <w:right w:w="10" w:type="dxa"/>
            </w:tcMar>
            <w:vAlign w:val="center"/>
          </w:tcPr>
          <w:p w14:paraId="77DF2263" w14:textId="77777777"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30 cm</w:t>
            </w:r>
          </w:p>
          <w:p w14:paraId="4637370F" w14:textId="77777777"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x 200 m</w:t>
            </w:r>
          </w:p>
        </w:tc>
        <w:tc>
          <w:tcPr>
            <w:tcW w:w="1145" w:type="dxa"/>
            <w:tcBorders>
              <w:top w:val="single" w:sz="2" w:space="0" w:color="000000"/>
              <w:left w:val="single" w:sz="4" w:space="0" w:color="000000"/>
              <w:bottom w:val="single" w:sz="2" w:space="0" w:color="000000"/>
            </w:tcBorders>
            <w:shd w:val="clear" w:color="auto" w:fill="auto"/>
            <w:tcMar>
              <w:left w:w="10" w:type="dxa"/>
              <w:right w:w="10" w:type="dxa"/>
            </w:tcMar>
            <w:vAlign w:val="center"/>
          </w:tcPr>
          <w:p w14:paraId="4F482778" w14:textId="65C6C3D2" w:rsidR="001572EF" w:rsidRPr="001572EF" w:rsidRDefault="00B25A43" w:rsidP="001572EF">
            <w:pPr>
              <w:autoSpaceDN/>
              <w:jc w:val="center"/>
              <w:rPr>
                <w:rFonts w:asciiTheme="minorHAnsi" w:hAnsiTheme="minorHAnsi" w:cstheme="minorHAnsi"/>
                <w:kern w:val="2"/>
                <w:sz w:val="22"/>
                <w:szCs w:val="22"/>
              </w:rPr>
            </w:pPr>
            <w:r>
              <w:rPr>
                <w:rFonts w:asciiTheme="minorHAnsi" w:hAnsiTheme="minorHAnsi" w:cstheme="minorHAnsi"/>
                <w:kern w:val="2"/>
                <w:sz w:val="22"/>
                <w:szCs w:val="22"/>
              </w:rPr>
              <w:t>6</w:t>
            </w:r>
          </w:p>
        </w:tc>
        <w:tc>
          <w:tcPr>
            <w:tcW w:w="1145" w:type="dxa"/>
            <w:tcBorders>
              <w:top w:val="single" w:sz="2" w:space="0" w:color="000000"/>
              <w:left w:val="single" w:sz="2" w:space="0" w:color="000000"/>
              <w:bottom w:val="single" w:sz="2" w:space="0" w:color="000000"/>
            </w:tcBorders>
            <w:shd w:val="clear" w:color="auto" w:fill="auto"/>
            <w:tcMar>
              <w:left w:w="10" w:type="dxa"/>
              <w:right w:w="10" w:type="dxa"/>
            </w:tcMar>
            <w:vAlign w:val="center"/>
          </w:tcPr>
          <w:p w14:paraId="1E1F0B73" w14:textId="77777777" w:rsidR="001572EF" w:rsidRPr="001572EF" w:rsidRDefault="001572EF" w:rsidP="001572EF">
            <w:pPr>
              <w:autoSpaceDN/>
              <w:jc w:val="center"/>
              <w:rPr>
                <w:rFonts w:asciiTheme="minorHAnsi" w:hAnsiTheme="minorHAnsi" w:cstheme="minorHAnsi"/>
                <w:kern w:val="2"/>
                <w:sz w:val="22"/>
                <w:szCs w:val="22"/>
              </w:rPr>
            </w:pPr>
          </w:p>
        </w:tc>
        <w:tc>
          <w:tcPr>
            <w:tcW w:w="1149" w:type="dxa"/>
            <w:tcBorders>
              <w:top w:val="single" w:sz="2" w:space="0" w:color="000000"/>
              <w:left w:val="single" w:sz="4" w:space="0" w:color="000000"/>
              <w:bottom w:val="single" w:sz="2" w:space="0" w:color="000000"/>
            </w:tcBorders>
            <w:shd w:val="clear" w:color="auto" w:fill="auto"/>
            <w:tcMar>
              <w:left w:w="10" w:type="dxa"/>
              <w:right w:w="10" w:type="dxa"/>
            </w:tcMar>
            <w:vAlign w:val="center"/>
          </w:tcPr>
          <w:p w14:paraId="280700FD" w14:textId="1CBD8377" w:rsidR="001572EF" w:rsidRPr="001572EF" w:rsidRDefault="001572EF" w:rsidP="001572EF">
            <w:pPr>
              <w:autoSpaceDN/>
              <w:jc w:val="center"/>
              <w:rPr>
                <w:rFonts w:asciiTheme="minorHAnsi" w:hAnsiTheme="minorHAnsi" w:cstheme="minorHAnsi"/>
                <w:kern w:val="2"/>
                <w:sz w:val="22"/>
                <w:szCs w:val="22"/>
              </w:rPr>
            </w:pPr>
          </w:p>
        </w:tc>
        <w:tc>
          <w:tcPr>
            <w:tcW w:w="1112" w:type="dxa"/>
            <w:tcBorders>
              <w:top w:val="single" w:sz="2" w:space="0" w:color="000000"/>
              <w:left w:val="single" w:sz="4" w:space="0" w:color="000000"/>
              <w:bottom w:val="single" w:sz="2" w:space="0" w:color="000000"/>
            </w:tcBorders>
            <w:shd w:val="clear" w:color="auto" w:fill="auto"/>
            <w:tcMar>
              <w:left w:w="10" w:type="dxa"/>
              <w:right w:w="10" w:type="dxa"/>
            </w:tcMar>
            <w:vAlign w:val="center"/>
          </w:tcPr>
          <w:p w14:paraId="2FBDA4F4" w14:textId="3C301C61" w:rsidR="001572EF" w:rsidRPr="001572EF" w:rsidRDefault="001572EF" w:rsidP="001572EF">
            <w:pPr>
              <w:autoSpaceDN/>
              <w:jc w:val="center"/>
              <w:rPr>
                <w:rFonts w:asciiTheme="minorHAnsi" w:hAnsiTheme="minorHAnsi" w:cstheme="minorHAnsi"/>
                <w:kern w:val="2"/>
                <w:sz w:val="22"/>
                <w:szCs w:val="22"/>
              </w:rPr>
            </w:pPr>
          </w:p>
        </w:tc>
        <w:tc>
          <w:tcPr>
            <w:tcW w:w="1264" w:type="dxa"/>
            <w:tcBorders>
              <w:top w:val="single" w:sz="2" w:space="0" w:color="000000"/>
              <w:left w:val="single" w:sz="4" w:space="0" w:color="000000"/>
              <w:bottom w:val="single" w:sz="2" w:space="0" w:color="000000"/>
            </w:tcBorders>
            <w:shd w:val="clear" w:color="auto" w:fill="auto"/>
            <w:tcMar>
              <w:left w:w="10" w:type="dxa"/>
              <w:right w:w="10" w:type="dxa"/>
            </w:tcMar>
            <w:vAlign w:val="center"/>
          </w:tcPr>
          <w:p w14:paraId="196E0394" w14:textId="0EF08522" w:rsidR="001572EF" w:rsidRPr="001572EF" w:rsidRDefault="001572EF" w:rsidP="001572EF">
            <w:pPr>
              <w:autoSpaceDN/>
              <w:jc w:val="center"/>
              <w:rPr>
                <w:rFonts w:asciiTheme="minorHAnsi" w:hAnsiTheme="minorHAnsi" w:cstheme="minorHAnsi"/>
                <w:kern w:val="2"/>
              </w:rPr>
            </w:pPr>
          </w:p>
        </w:tc>
        <w:tc>
          <w:tcPr>
            <w:tcW w:w="1125" w:type="dxa"/>
            <w:tcBorders>
              <w:top w:val="single" w:sz="2" w:space="0" w:color="000000"/>
              <w:left w:val="single" w:sz="4" w:space="0" w:color="000000"/>
              <w:bottom w:val="single" w:sz="2" w:space="0" w:color="000000"/>
            </w:tcBorders>
            <w:shd w:val="clear" w:color="auto" w:fill="auto"/>
            <w:tcMar>
              <w:left w:w="10" w:type="dxa"/>
              <w:right w:w="10" w:type="dxa"/>
            </w:tcMar>
            <w:vAlign w:val="center"/>
          </w:tcPr>
          <w:p w14:paraId="2C8BFD90" w14:textId="23ABBFF9" w:rsidR="001572EF" w:rsidRPr="001572EF" w:rsidRDefault="001572EF" w:rsidP="001572EF">
            <w:pPr>
              <w:autoSpaceDN/>
              <w:jc w:val="center"/>
              <w:rPr>
                <w:rFonts w:asciiTheme="minorHAnsi" w:hAnsiTheme="minorHAnsi" w:cstheme="minorHAnsi"/>
                <w:kern w:val="2"/>
              </w:rPr>
            </w:pPr>
          </w:p>
        </w:tc>
        <w:tc>
          <w:tcPr>
            <w:tcW w:w="1138" w:type="dxa"/>
            <w:tcBorders>
              <w:top w:val="single" w:sz="2" w:space="0" w:color="000000"/>
              <w:left w:val="single" w:sz="4" w:space="0" w:color="000000"/>
              <w:bottom w:val="single" w:sz="2" w:space="0" w:color="000000"/>
            </w:tcBorders>
            <w:shd w:val="clear" w:color="auto" w:fill="auto"/>
            <w:tcMar>
              <w:left w:w="10" w:type="dxa"/>
              <w:right w:w="10" w:type="dxa"/>
            </w:tcMar>
            <w:vAlign w:val="center"/>
          </w:tcPr>
          <w:p w14:paraId="118B4B04" w14:textId="369F988A" w:rsidR="001572EF" w:rsidRPr="001572EF" w:rsidRDefault="001572EF" w:rsidP="001572EF">
            <w:pPr>
              <w:autoSpaceDN/>
              <w:jc w:val="center"/>
              <w:rPr>
                <w:rFonts w:asciiTheme="minorHAnsi" w:hAnsiTheme="minorHAnsi" w:cstheme="minorHAnsi"/>
                <w:kern w:val="2"/>
              </w:rPr>
            </w:pPr>
          </w:p>
        </w:tc>
        <w:tc>
          <w:tcPr>
            <w:tcW w:w="1161" w:type="dxa"/>
            <w:tcBorders>
              <w:top w:val="single" w:sz="2" w:space="0" w:color="000000"/>
              <w:left w:val="single" w:sz="4" w:space="0" w:color="000000"/>
              <w:bottom w:val="single" w:sz="2" w:space="0" w:color="000000"/>
            </w:tcBorders>
            <w:shd w:val="clear" w:color="auto" w:fill="auto"/>
            <w:tcMar>
              <w:left w:w="10" w:type="dxa"/>
              <w:right w:w="10" w:type="dxa"/>
            </w:tcMar>
            <w:vAlign w:val="center"/>
          </w:tcPr>
          <w:p w14:paraId="27C999CB" w14:textId="2F3F9E10" w:rsidR="001572EF" w:rsidRPr="001572EF" w:rsidRDefault="001572EF" w:rsidP="001572EF">
            <w:pPr>
              <w:autoSpaceDN/>
              <w:jc w:val="center"/>
              <w:rPr>
                <w:rFonts w:asciiTheme="minorHAnsi" w:hAnsiTheme="minorHAnsi" w:cstheme="minorHAnsi"/>
                <w:kern w:val="2"/>
              </w:rPr>
            </w:pPr>
          </w:p>
        </w:tc>
        <w:tc>
          <w:tcPr>
            <w:tcW w:w="122" w:type="dxa"/>
            <w:tcBorders>
              <w:left w:val="single" w:sz="4" w:space="0" w:color="000000"/>
            </w:tcBorders>
            <w:shd w:val="clear" w:color="auto" w:fill="auto"/>
            <w:tcMar>
              <w:left w:w="10" w:type="dxa"/>
              <w:right w:w="10" w:type="dxa"/>
            </w:tcMar>
          </w:tcPr>
          <w:p w14:paraId="7C1DC334" w14:textId="77777777" w:rsidR="001572EF" w:rsidRPr="001572EF" w:rsidRDefault="001572EF" w:rsidP="001572EF">
            <w:pPr>
              <w:autoSpaceDN/>
              <w:rPr>
                <w:rFonts w:asciiTheme="minorHAnsi" w:hAnsiTheme="minorHAnsi" w:cstheme="minorHAnsi"/>
                <w:kern w:val="2"/>
              </w:rPr>
            </w:pPr>
          </w:p>
        </w:tc>
      </w:tr>
      <w:tr w:rsidR="001572EF" w:rsidRPr="001572EF" w14:paraId="2C3DFD6A" w14:textId="77777777" w:rsidTr="007901EB">
        <w:trPr>
          <w:cantSplit/>
          <w:trHeight w:val="2111"/>
        </w:trPr>
        <w:tc>
          <w:tcPr>
            <w:tcW w:w="382" w:type="dxa"/>
            <w:vMerge/>
            <w:tcBorders>
              <w:top w:val="single" w:sz="4" w:space="0" w:color="000000"/>
              <w:left w:val="single" w:sz="4" w:space="0" w:color="000000"/>
              <w:bottom w:val="single" w:sz="4" w:space="0" w:color="000000"/>
            </w:tcBorders>
            <w:shd w:val="clear" w:color="auto" w:fill="auto"/>
          </w:tcPr>
          <w:p w14:paraId="71BEDCE8" w14:textId="77777777" w:rsidR="001572EF" w:rsidRPr="001572EF" w:rsidRDefault="001572EF" w:rsidP="00E87B7B">
            <w:pPr>
              <w:autoSpaceDN/>
              <w:jc w:val="center"/>
              <w:rPr>
                <w:rFonts w:asciiTheme="minorHAnsi" w:hAnsiTheme="minorHAnsi" w:cstheme="minorHAnsi"/>
                <w:kern w:val="2"/>
                <w:sz w:val="22"/>
                <w:szCs w:val="22"/>
              </w:rPr>
            </w:pPr>
          </w:p>
        </w:tc>
        <w:tc>
          <w:tcPr>
            <w:tcW w:w="3909" w:type="dxa"/>
            <w:vMerge/>
            <w:tcBorders>
              <w:top w:val="single" w:sz="4" w:space="0" w:color="000000"/>
              <w:left w:val="single" w:sz="4" w:space="0" w:color="000000"/>
              <w:bottom w:val="single" w:sz="4" w:space="0" w:color="000000"/>
            </w:tcBorders>
            <w:shd w:val="clear" w:color="auto" w:fill="auto"/>
            <w:tcMar>
              <w:left w:w="10" w:type="dxa"/>
              <w:right w:w="10" w:type="dxa"/>
            </w:tcMar>
          </w:tcPr>
          <w:p w14:paraId="422DB102" w14:textId="77777777" w:rsidR="001572EF" w:rsidRPr="001572EF" w:rsidRDefault="001572EF" w:rsidP="001572EF">
            <w:pPr>
              <w:autoSpaceDN/>
              <w:rPr>
                <w:rFonts w:asciiTheme="minorHAnsi" w:hAnsiTheme="minorHAnsi" w:cstheme="minorHAnsi"/>
                <w:kern w:val="2"/>
                <w:sz w:val="22"/>
                <w:szCs w:val="22"/>
              </w:rPr>
            </w:pPr>
          </w:p>
        </w:tc>
        <w:tc>
          <w:tcPr>
            <w:tcW w:w="1145" w:type="dxa"/>
            <w:tcBorders>
              <w:top w:val="single" w:sz="2" w:space="0" w:color="000000"/>
              <w:left w:val="single" w:sz="4" w:space="0" w:color="000000"/>
              <w:bottom w:val="single" w:sz="2" w:space="0" w:color="000000"/>
            </w:tcBorders>
            <w:shd w:val="clear" w:color="auto" w:fill="auto"/>
            <w:tcMar>
              <w:left w:w="10" w:type="dxa"/>
              <w:right w:w="10" w:type="dxa"/>
            </w:tcMar>
            <w:vAlign w:val="center"/>
          </w:tcPr>
          <w:p w14:paraId="6DEC75F6" w14:textId="77777777"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40 cm</w:t>
            </w:r>
          </w:p>
          <w:p w14:paraId="23764F36" w14:textId="2ABDFE9B" w:rsidR="001572EF" w:rsidRPr="001572EF" w:rsidRDefault="00FC4710" w:rsidP="001572EF">
            <w:pPr>
              <w:autoSpaceDN/>
              <w:jc w:val="center"/>
              <w:rPr>
                <w:rFonts w:asciiTheme="minorHAnsi" w:hAnsiTheme="minorHAnsi" w:cstheme="minorHAnsi"/>
                <w:kern w:val="2"/>
                <w:sz w:val="22"/>
                <w:szCs w:val="22"/>
              </w:rPr>
            </w:pPr>
            <w:r>
              <w:rPr>
                <w:rFonts w:asciiTheme="minorHAnsi" w:hAnsiTheme="minorHAnsi" w:cstheme="minorHAnsi"/>
                <w:kern w:val="2"/>
                <w:sz w:val="22"/>
                <w:szCs w:val="22"/>
              </w:rPr>
              <w:t>x</w:t>
            </w:r>
            <w:r w:rsidR="001572EF" w:rsidRPr="001572EF">
              <w:rPr>
                <w:rFonts w:asciiTheme="minorHAnsi" w:hAnsiTheme="minorHAnsi" w:cstheme="minorHAnsi"/>
                <w:kern w:val="2"/>
                <w:sz w:val="22"/>
                <w:szCs w:val="22"/>
              </w:rPr>
              <w:t xml:space="preserve"> 200 m</w:t>
            </w:r>
          </w:p>
        </w:tc>
        <w:tc>
          <w:tcPr>
            <w:tcW w:w="1145" w:type="dxa"/>
            <w:tcBorders>
              <w:top w:val="single" w:sz="2" w:space="0" w:color="000000"/>
              <w:left w:val="single" w:sz="4" w:space="0" w:color="000000"/>
              <w:bottom w:val="single" w:sz="2" w:space="0" w:color="000000"/>
            </w:tcBorders>
            <w:shd w:val="clear" w:color="auto" w:fill="auto"/>
            <w:tcMar>
              <w:left w:w="10" w:type="dxa"/>
              <w:right w:w="10" w:type="dxa"/>
            </w:tcMar>
            <w:vAlign w:val="center"/>
          </w:tcPr>
          <w:p w14:paraId="0CC99360" w14:textId="2252C9AC" w:rsidR="001572EF" w:rsidRPr="001572EF" w:rsidRDefault="00B25A43" w:rsidP="001572EF">
            <w:pPr>
              <w:autoSpaceDN/>
              <w:jc w:val="center"/>
              <w:rPr>
                <w:rFonts w:asciiTheme="minorHAnsi" w:hAnsiTheme="minorHAnsi" w:cstheme="minorHAnsi"/>
                <w:kern w:val="2"/>
                <w:sz w:val="22"/>
                <w:szCs w:val="22"/>
              </w:rPr>
            </w:pPr>
            <w:r>
              <w:rPr>
                <w:rFonts w:asciiTheme="minorHAnsi" w:hAnsiTheme="minorHAnsi" w:cstheme="minorHAnsi"/>
                <w:kern w:val="2"/>
                <w:sz w:val="22"/>
                <w:szCs w:val="22"/>
              </w:rPr>
              <w:t>8</w:t>
            </w:r>
          </w:p>
        </w:tc>
        <w:tc>
          <w:tcPr>
            <w:tcW w:w="1145" w:type="dxa"/>
            <w:tcBorders>
              <w:top w:val="single" w:sz="2" w:space="0" w:color="000000"/>
              <w:left w:val="single" w:sz="2" w:space="0" w:color="000000"/>
              <w:bottom w:val="single" w:sz="2" w:space="0" w:color="000000"/>
            </w:tcBorders>
            <w:shd w:val="clear" w:color="auto" w:fill="auto"/>
            <w:tcMar>
              <w:left w:w="10" w:type="dxa"/>
              <w:right w:w="10" w:type="dxa"/>
            </w:tcMar>
            <w:vAlign w:val="center"/>
          </w:tcPr>
          <w:p w14:paraId="2C278BAA" w14:textId="77777777" w:rsidR="001572EF" w:rsidRPr="001572EF" w:rsidRDefault="001572EF" w:rsidP="001572EF">
            <w:pPr>
              <w:autoSpaceDN/>
              <w:jc w:val="center"/>
              <w:rPr>
                <w:rFonts w:asciiTheme="minorHAnsi" w:hAnsiTheme="minorHAnsi" w:cstheme="minorHAnsi"/>
                <w:kern w:val="2"/>
                <w:sz w:val="22"/>
                <w:szCs w:val="22"/>
              </w:rPr>
            </w:pPr>
          </w:p>
        </w:tc>
        <w:tc>
          <w:tcPr>
            <w:tcW w:w="1149" w:type="dxa"/>
            <w:tcBorders>
              <w:top w:val="single" w:sz="2" w:space="0" w:color="000000"/>
              <w:left w:val="single" w:sz="4" w:space="0" w:color="000000"/>
              <w:bottom w:val="single" w:sz="2" w:space="0" w:color="000000"/>
            </w:tcBorders>
            <w:shd w:val="clear" w:color="auto" w:fill="auto"/>
            <w:tcMar>
              <w:left w:w="10" w:type="dxa"/>
              <w:right w:w="10" w:type="dxa"/>
            </w:tcMar>
            <w:vAlign w:val="center"/>
          </w:tcPr>
          <w:p w14:paraId="0425BEAB" w14:textId="3E69E942" w:rsidR="001572EF" w:rsidRPr="001572EF" w:rsidRDefault="001572EF" w:rsidP="001572EF">
            <w:pPr>
              <w:autoSpaceDN/>
              <w:jc w:val="center"/>
              <w:rPr>
                <w:rFonts w:asciiTheme="minorHAnsi" w:hAnsiTheme="minorHAnsi" w:cstheme="minorHAnsi"/>
                <w:kern w:val="2"/>
                <w:sz w:val="22"/>
                <w:szCs w:val="22"/>
              </w:rPr>
            </w:pPr>
          </w:p>
        </w:tc>
        <w:tc>
          <w:tcPr>
            <w:tcW w:w="1112" w:type="dxa"/>
            <w:tcBorders>
              <w:top w:val="single" w:sz="2" w:space="0" w:color="000000"/>
              <w:left w:val="single" w:sz="4" w:space="0" w:color="000000"/>
              <w:bottom w:val="single" w:sz="2" w:space="0" w:color="000000"/>
            </w:tcBorders>
            <w:shd w:val="clear" w:color="auto" w:fill="auto"/>
            <w:tcMar>
              <w:left w:w="10" w:type="dxa"/>
              <w:right w:w="10" w:type="dxa"/>
            </w:tcMar>
            <w:vAlign w:val="center"/>
          </w:tcPr>
          <w:p w14:paraId="37106BA8" w14:textId="2B999806" w:rsidR="001572EF" w:rsidRPr="001572EF" w:rsidRDefault="001572EF" w:rsidP="001572EF">
            <w:pPr>
              <w:autoSpaceDN/>
              <w:jc w:val="center"/>
              <w:rPr>
                <w:rFonts w:asciiTheme="minorHAnsi" w:hAnsiTheme="minorHAnsi" w:cstheme="minorHAnsi"/>
                <w:kern w:val="2"/>
                <w:sz w:val="22"/>
                <w:szCs w:val="22"/>
              </w:rPr>
            </w:pPr>
          </w:p>
        </w:tc>
        <w:tc>
          <w:tcPr>
            <w:tcW w:w="1264" w:type="dxa"/>
            <w:tcBorders>
              <w:top w:val="single" w:sz="2" w:space="0" w:color="000000"/>
              <w:left w:val="single" w:sz="4" w:space="0" w:color="000000"/>
              <w:bottom w:val="single" w:sz="2" w:space="0" w:color="000000"/>
            </w:tcBorders>
            <w:shd w:val="clear" w:color="auto" w:fill="auto"/>
            <w:tcMar>
              <w:left w:w="10" w:type="dxa"/>
              <w:right w:w="10" w:type="dxa"/>
            </w:tcMar>
            <w:vAlign w:val="center"/>
          </w:tcPr>
          <w:p w14:paraId="0BFED517" w14:textId="24C4C3D5" w:rsidR="001572EF" w:rsidRPr="001572EF" w:rsidRDefault="001572EF" w:rsidP="001572EF">
            <w:pPr>
              <w:autoSpaceDN/>
              <w:jc w:val="center"/>
              <w:rPr>
                <w:rFonts w:asciiTheme="minorHAnsi" w:hAnsiTheme="minorHAnsi" w:cstheme="minorHAnsi"/>
                <w:kern w:val="2"/>
              </w:rPr>
            </w:pPr>
          </w:p>
        </w:tc>
        <w:tc>
          <w:tcPr>
            <w:tcW w:w="1125" w:type="dxa"/>
            <w:tcBorders>
              <w:top w:val="single" w:sz="2" w:space="0" w:color="000000"/>
              <w:left w:val="single" w:sz="4" w:space="0" w:color="000000"/>
              <w:bottom w:val="single" w:sz="2" w:space="0" w:color="000000"/>
            </w:tcBorders>
            <w:shd w:val="clear" w:color="auto" w:fill="auto"/>
            <w:tcMar>
              <w:left w:w="10" w:type="dxa"/>
              <w:right w:w="10" w:type="dxa"/>
            </w:tcMar>
            <w:vAlign w:val="center"/>
          </w:tcPr>
          <w:p w14:paraId="4A418AA7" w14:textId="5BF01790" w:rsidR="001572EF" w:rsidRPr="001572EF" w:rsidRDefault="001572EF" w:rsidP="001572EF">
            <w:pPr>
              <w:autoSpaceDN/>
              <w:jc w:val="center"/>
              <w:rPr>
                <w:rFonts w:asciiTheme="minorHAnsi" w:hAnsiTheme="minorHAnsi" w:cstheme="minorHAnsi"/>
                <w:kern w:val="2"/>
              </w:rPr>
            </w:pPr>
          </w:p>
        </w:tc>
        <w:tc>
          <w:tcPr>
            <w:tcW w:w="1138" w:type="dxa"/>
            <w:tcBorders>
              <w:top w:val="single" w:sz="2" w:space="0" w:color="000000"/>
              <w:left w:val="single" w:sz="4" w:space="0" w:color="000000"/>
              <w:bottom w:val="single" w:sz="2" w:space="0" w:color="000000"/>
            </w:tcBorders>
            <w:shd w:val="clear" w:color="auto" w:fill="auto"/>
            <w:tcMar>
              <w:left w:w="10" w:type="dxa"/>
              <w:right w:w="10" w:type="dxa"/>
            </w:tcMar>
            <w:vAlign w:val="center"/>
          </w:tcPr>
          <w:p w14:paraId="4F710474" w14:textId="38958A86" w:rsidR="001572EF" w:rsidRPr="001572EF" w:rsidRDefault="001572EF" w:rsidP="001572EF">
            <w:pPr>
              <w:autoSpaceDN/>
              <w:jc w:val="center"/>
              <w:rPr>
                <w:rFonts w:asciiTheme="minorHAnsi" w:hAnsiTheme="minorHAnsi" w:cstheme="minorHAnsi"/>
                <w:kern w:val="2"/>
              </w:rPr>
            </w:pPr>
          </w:p>
        </w:tc>
        <w:tc>
          <w:tcPr>
            <w:tcW w:w="1161" w:type="dxa"/>
            <w:tcBorders>
              <w:top w:val="single" w:sz="2" w:space="0" w:color="000000"/>
              <w:left w:val="single" w:sz="4" w:space="0" w:color="000000"/>
              <w:bottom w:val="single" w:sz="2" w:space="0" w:color="000000"/>
            </w:tcBorders>
            <w:shd w:val="clear" w:color="auto" w:fill="auto"/>
            <w:tcMar>
              <w:left w:w="10" w:type="dxa"/>
              <w:right w:w="10" w:type="dxa"/>
            </w:tcMar>
            <w:vAlign w:val="center"/>
          </w:tcPr>
          <w:p w14:paraId="3DC4C389" w14:textId="2D6937FC" w:rsidR="001572EF" w:rsidRPr="001572EF" w:rsidRDefault="001572EF" w:rsidP="001572EF">
            <w:pPr>
              <w:autoSpaceDN/>
              <w:jc w:val="center"/>
              <w:rPr>
                <w:rFonts w:asciiTheme="minorHAnsi" w:hAnsiTheme="minorHAnsi" w:cstheme="minorHAnsi"/>
                <w:kern w:val="2"/>
              </w:rPr>
            </w:pPr>
          </w:p>
        </w:tc>
        <w:tc>
          <w:tcPr>
            <w:tcW w:w="122" w:type="dxa"/>
            <w:tcBorders>
              <w:left w:val="single" w:sz="4" w:space="0" w:color="000000"/>
            </w:tcBorders>
            <w:shd w:val="clear" w:color="auto" w:fill="auto"/>
            <w:tcMar>
              <w:left w:w="10" w:type="dxa"/>
              <w:right w:w="10" w:type="dxa"/>
            </w:tcMar>
          </w:tcPr>
          <w:p w14:paraId="408E401A" w14:textId="77777777" w:rsidR="001572EF" w:rsidRPr="001572EF" w:rsidRDefault="001572EF" w:rsidP="001572EF">
            <w:pPr>
              <w:autoSpaceDN/>
              <w:rPr>
                <w:rFonts w:asciiTheme="minorHAnsi" w:hAnsiTheme="minorHAnsi" w:cstheme="minorHAnsi"/>
                <w:kern w:val="2"/>
              </w:rPr>
            </w:pPr>
          </w:p>
        </w:tc>
      </w:tr>
      <w:tr w:rsidR="001572EF" w:rsidRPr="001572EF" w14:paraId="4EFAA7FD" w14:textId="77777777" w:rsidTr="007901EB">
        <w:trPr>
          <w:cantSplit/>
          <w:trHeight w:val="428"/>
        </w:trPr>
        <w:tc>
          <w:tcPr>
            <w:tcW w:w="382" w:type="dxa"/>
            <w:vMerge w:val="restart"/>
            <w:tcBorders>
              <w:top w:val="single" w:sz="4" w:space="0" w:color="000000"/>
              <w:left w:val="single" w:sz="4" w:space="0" w:color="000000"/>
              <w:bottom w:val="single" w:sz="4" w:space="0" w:color="000000"/>
            </w:tcBorders>
            <w:shd w:val="clear" w:color="auto" w:fill="auto"/>
          </w:tcPr>
          <w:p w14:paraId="612F886C" w14:textId="77777777" w:rsidR="001572EF" w:rsidRPr="001572EF" w:rsidRDefault="001572EF" w:rsidP="00E87B7B">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2.</w:t>
            </w:r>
          </w:p>
        </w:tc>
        <w:tc>
          <w:tcPr>
            <w:tcW w:w="3909" w:type="dxa"/>
            <w:vMerge w:val="restart"/>
            <w:tcBorders>
              <w:top w:val="single" w:sz="4" w:space="0" w:color="000000"/>
              <w:left w:val="single" w:sz="4" w:space="0" w:color="000000"/>
              <w:bottom w:val="single" w:sz="4" w:space="0" w:color="000000"/>
            </w:tcBorders>
            <w:shd w:val="clear" w:color="auto" w:fill="auto"/>
            <w:tcMar>
              <w:left w:w="10" w:type="dxa"/>
              <w:right w:w="10" w:type="dxa"/>
            </w:tcMar>
          </w:tcPr>
          <w:p w14:paraId="77918AEC" w14:textId="77777777" w:rsidR="001572EF" w:rsidRPr="001572EF" w:rsidRDefault="001572EF" w:rsidP="001572EF">
            <w:pPr>
              <w:autoSpaceDN/>
              <w:rPr>
                <w:rFonts w:asciiTheme="minorHAnsi" w:hAnsiTheme="minorHAnsi" w:cstheme="minorHAnsi"/>
                <w:kern w:val="2"/>
                <w:sz w:val="22"/>
                <w:szCs w:val="22"/>
                <w:lang w:val="pl-PL"/>
              </w:rPr>
            </w:pPr>
            <w:r w:rsidRPr="001572EF">
              <w:rPr>
                <w:rFonts w:asciiTheme="minorHAnsi" w:hAnsiTheme="minorHAnsi" w:cstheme="minorHAnsi"/>
                <w:kern w:val="2"/>
                <w:sz w:val="22"/>
                <w:szCs w:val="22"/>
                <w:lang w:val="pl-PL"/>
              </w:rPr>
              <w:t xml:space="preserve">Rękawy papierowo – foliowe </w:t>
            </w:r>
            <w:r w:rsidRPr="001572EF">
              <w:rPr>
                <w:rFonts w:asciiTheme="minorHAnsi" w:hAnsiTheme="minorHAnsi" w:cstheme="minorHAnsi"/>
                <w:kern w:val="2"/>
                <w:sz w:val="22"/>
                <w:szCs w:val="22"/>
                <w:lang w:val="pl-PL"/>
              </w:rPr>
              <w:br/>
              <w:t>z fałdą o wymaganiach jak w poz.1</w:t>
            </w:r>
          </w:p>
          <w:p w14:paraId="258B6AF5" w14:textId="77777777" w:rsidR="001572EF" w:rsidRPr="001572EF" w:rsidRDefault="001572EF" w:rsidP="001572EF">
            <w:pPr>
              <w:autoSpaceDN/>
              <w:rPr>
                <w:rFonts w:asciiTheme="minorHAnsi" w:hAnsiTheme="minorHAnsi" w:cstheme="minorHAnsi"/>
                <w:kern w:val="2"/>
                <w:sz w:val="22"/>
                <w:szCs w:val="22"/>
                <w:lang w:val="pl-PL"/>
              </w:rPr>
            </w:pPr>
          </w:p>
        </w:tc>
        <w:tc>
          <w:tcPr>
            <w:tcW w:w="1145"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70931025" w14:textId="77777777"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7,5 x 3 cm</w:t>
            </w:r>
          </w:p>
          <w:p w14:paraId="54DF3ECC" w14:textId="55DD4C96"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x 100</w:t>
            </w:r>
            <w:r w:rsidR="00FC4710">
              <w:rPr>
                <w:rFonts w:asciiTheme="minorHAnsi" w:hAnsiTheme="minorHAnsi" w:cstheme="minorHAnsi"/>
                <w:kern w:val="2"/>
                <w:sz w:val="22"/>
                <w:szCs w:val="22"/>
              </w:rPr>
              <w:t xml:space="preserve"> </w:t>
            </w:r>
            <w:r w:rsidRPr="001572EF">
              <w:rPr>
                <w:rFonts w:asciiTheme="minorHAnsi" w:hAnsiTheme="minorHAnsi" w:cstheme="minorHAnsi"/>
                <w:kern w:val="2"/>
                <w:sz w:val="22"/>
                <w:szCs w:val="22"/>
              </w:rPr>
              <w:t>m</w:t>
            </w:r>
          </w:p>
        </w:tc>
        <w:tc>
          <w:tcPr>
            <w:tcW w:w="1145"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1378EC8E" w14:textId="3735CD27" w:rsidR="001572EF" w:rsidRPr="001572EF" w:rsidRDefault="00B25A43" w:rsidP="001572EF">
            <w:pPr>
              <w:autoSpaceDN/>
              <w:jc w:val="center"/>
              <w:rPr>
                <w:rFonts w:asciiTheme="minorHAnsi" w:hAnsiTheme="minorHAnsi" w:cstheme="minorHAnsi"/>
                <w:kern w:val="2"/>
                <w:sz w:val="22"/>
                <w:szCs w:val="22"/>
              </w:rPr>
            </w:pPr>
            <w:r>
              <w:rPr>
                <w:rFonts w:asciiTheme="minorHAnsi" w:hAnsiTheme="minorHAnsi" w:cstheme="minorHAnsi"/>
                <w:kern w:val="2"/>
                <w:sz w:val="22"/>
                <w:szCs w:val="22"/>
              </w:rPr>
              <w:t>2</w:t>
            </w:r>
          </w:p>
        </w:tc>
        <w:tc>
          <w:tcPr>
            <w:tcW w:w="1145"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2117D243" w14:textId="77777777" w:rsidR="001572EF" w:rsidRPr="001572EF" w:rsidRDefault="001572EF" w:rsidP="001572EF">
            <w:pPr>
              <w:autoSpaceDN/>
              <w:jc w:val="center"/>
              <w:rPr>
                <w:rFonts w:asciiTheme="minorHAnsi" w:hAnsiTheme="minorHAnsi" w:cstheme="minorHAnsi"/>
                <w:kern w:val="2"/>
                <w:sz w:val="22"/>
                <w:szCs w:val="22"/>
              </w:rPr>
            </w:pPr>
          </w:p>
        </w:tc>
        <w:tc>
          <w:tcPr>
            <w:tcW w:w="1149"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29EA238A" w14:textId="32269D0E" w:rsidR="001572EF" w:rsidRPr="001572EF" w:rsidRDefault="001572EF" w:rsidP="001572EF">
            <w:pPr>
              <w:autoSpaceDN/>
              <w:jc w:val="center"/>
              <w:rPr>
                <w:rFonts w:asciiTheme="minorHAnsi" w:hAnsiTheme="minorHAnsi" w:cstheme="minorHAnsi"/>
                <w:kern w:val="2"/>
                <w:sz w:val="22"/>
                <w:szCs w:val="22"/>
              </w:rPr>
            </w:pPr>
          </w:p>
        </w:tc>
        <w:tc>
          <w:tcPr>
            <w:tcW w:w="1112"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16623EC0" w14:textId="1B76A863" w:rsidR="001572EF" w:rsidRPr="001572EF" w:rsidRDefault="001572EF" w:rsidP="001572EF">
            <w:pPr>
              <w:autoSpaceDN/>
              <w:jc w:val="center"/>
              <w:rPr>
                <w:rFonts w:asciiTheme="minorHAnsi" w:hAnsiTheme="minorHAnsi" w:cstheme="minorHAnsi"/>
                <w:kern w:val="2"/>
                <w:sz w:val="22"/>
                <w:szCs w:val="22"/>
              </w:rPr>
            </w:pPr>
          </w:p>
        </w:tc>
        <w:tc>
          <w:tcPr>
            <w:tcW w:w="1264"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520E0884" w14:textId="18FC207A" w:rsidR="001572EF" w:rsidRPr="001572EF" w:rsidRDefault="001572EF" w:rsidP="001572EF">
            <w:pPr>
              <w:autoSpaceDN/>
              <w:jc w:val="center"/>
              <w:rPr>
                <w:rFonts w:asciiTheme="minorHAnsi" w:hAnsiTheme="minorHAnsi" w:cstheme="minorHAnsi"/>
                <w:kern w:val="2"/>
              </w:rPr>
            </w:pPr>
          </w:p>
        </w:tc>
        <w:tc>
          <w:tcPr>
            <w:tcW w:w="1125"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7F6995B4" w14:textId="766843C0" w:rsidR="001572EF" w:rsidRPr="001572EF" w:rsidRDefault="001572EF" w:rsidP="001572EF">
            <w:pPr>
              <w:autoSpaceDN/>
              <w:jc w:val="center"/>
              <w:rPr>
                <w:rFonts w:asciiTheme="minorHAnsi" w:hAnsiTheme="minorHAnsi" w:cstheme="minorHAnsi"/>
                <w:kern w:val="2"/>
              </w:rPr>
            </w:pPr>
          </w:p>
        </w:tc>
        <w:tc>
          <w:tcPr>
            <w:tcW w:w="1138"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10A10DDC" w14:textId="5BAF7D56" w:rsidR="001572EF" w:rsidRPr="001572EF" w:rsidRDefault="001572EF" w:rsidP="001572EF">
            <w:pPr>
              <w:autoSpaceDN/>
              <w:jc w:val="center"/>
              <w:rPr>
                <w:rFonts w:asciiTheme="minorHAnsi" w:hAnsiTheme="minorHAnsi" w:cstheme="minorHAnsi"/>
                <w:kern w:val="2"/>
              </w:rPr>
            </w:pPr>
          </w:p>
        </w:tc>
        <w:tc>
          <w:tcPr>
            <w:tcW w:w="1161"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0D9D60F4" w14:textId="002662F8" w:rsidR="001572EF" w:rsidRPr="001572EF" w:rsidRDefault="001572EF" w:rsidP="001572EF">
            <w:pPr>
              <w:autoSpaceDN/>
              <w:jc w:val="center"/>
              <w:rPr>
                <w:rFonts w:asciiTheme="minorHAnsi" w:hAnsiTheme="minorHAnsi" w:cstheme="minorHAnsi"/>
                <w:kern w:val="2"/>
              </w:rPr>
            </w:pPr>
          </w:p>
        </w:tc>
        <w:tc>
          <w:tcPr>
            <w:tcW w:w="122" w:type="dxa"/>
            <w:tcBorders>
              <w:left w:val="single" w:sz="4" w:space="0" w:color="000000"/>
            </w:tcBorders>
            <w:shd w:val="clear" w:color="auto" w:fill="auto"/>
            <w:tcMar>
              <w:left w:w="10" w:type="dxa"/>
              <w:right w:w="10" w:type="dxa"/>
            </w:tcMar>
          </w:tcPr>
          <w:p w14:paraId="699D34AC" w14:textId="77777777" w:rsidR="001572EF" w:rsidRPr="001572EF" w:rsidRDefault="001572EF" w:rsidP="001572EF">
            <w:pPr>
              <w:autoSpaceDN/>
              <w:rPr>
                <w:rFonts w:asciiTheme="minorHAnsi" w:hAnsiTheme="minorHAnsi" w:cstheme="minorHAnsi"/>
                <w:kern w:val="2"/>
              </w:rPr>
            </w:pPr>
          </w:p>
        </w:tc>
      </w:tr>
      <w:tr w:rsidR="001572EF" w:rsidRPr="001572EF" w14:paraId="1A2F80F4" w14:textId="77777777" w:rsidTr="007901EB">
        <w:trPr>
          <w:cantSplit/>
          <w:trHeight w:val="492"/>
        </w:trPr>
        <w:tc>
          <w:tcPr>
            <w:tcW w:w="382" w:type="dxa"/>
            <w:vMerge/>
            <w:tcBorders>
              <w:top w:val="single" w:sz="4" w:space="0" w:color="000000"/>
              <w:left w:val="single" w:sz="4" w:space="0" w:color="000000"/>
              <w:bottom w:val="single" w:sz="4" w:space="0" w:color="000000"/>
            </w:tcBorders>
            <w:shd w:val="clear" w:color="auto" w:fill="auto"/>
          </w:tcPr>
          <w:p w14:paraId="010B7845" w14:textId="77777777" w:rsidR="001572EF" w:rsidRPr="001572EF" w:rsidRDefault="001572EF" w:rsidP="001572EF">
            <w:pPr>
              <w:autoSpaceDN/>
              <w:rPr>
                <w:rFonts w:asciiTheme="minorHAnsi" w:hAnsiTheme="minorHAnsi" w:cstheme="minorHAnsi"/>
                <w:kern w:val="2"/>
                <w:sz w:val="22"/>
                <w:szCs w:val="22"/>
              </w:rPr>
            </w:pPr>
          </w:p>
        </w:tc>
        <w:tc>
          <w:tcPr>
            <w:tcW w:w="3909" w:type="dxa"/>
            <w:vMerge/>
            <w:tcBorders>
              <w:top w:val="single" w:sz="4" w:space="0" w:color="000000"/>
              <w:left w:val="single" w:sz="4" w:space="0" w:color="000000"/>
              <w:bottom w:val="single" w:sz="4" w:space="0" w:color="000000"/>
            </w:tcBorders>
            <w:shd w:val="clear" w:color="auto" w:fill="auto"/>
            <w:tcMar>
              <w:left w:w="10" w:type="dxa"/>
              <w:right w:w="10" w:type="dxa"/>
            </w:tcMar>
          </w:tcPr>
          <w:p w14:paraId="30119D00" w14:textId="77777777" w:rsidR="001572EF" w:rsidRPr="001572EF" w:rsidRDefault="001572EF" w:rsidP="001572EF">
            <w:pPr>
              <w:autoSpaceDN/>
              <w:rPr>
                <w:rFonts w:asciiTheme="minorHAnsi" w:hAnsiTheme="minorHAnsi" w:cstheme="minorHAnsi"/>
                <w:kern w:val="2"/>
                <w:sz w:val="22"/>
                <w:szCs w:val="22"/>
              </w:rPr>
            </w:pPr>
          </w:p>
        </w:tc>
        <w:tc>
          <w:tcPr>
            <w:tcW w:w="1145"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2EC0C9BE" w14:textId="77777777"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15 x 5 cm</w:t>
            </w:r>
          </w:p>
          <w:p w14:paraId="35083A9B" w14:textId="77777777"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x 100 m</w:t>
            </w:r>
          </w:p>
        </w:tc>
        <w:tc>
          <w:tcPr>
            <w:tcW w:w="1145"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17BD0D76" w14:textId="77777777"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5</w:t>
            </w:r>
          </w:p>
        </w:tc>
        <w:tc>
          <w:tcPr>
            <w:tcW w:w="1145"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4ABA2C17" w14:textId="77777777" w:rsidR="001572EF" w:rsidRPr="001572EF" w:rsidRDefault="001572EF" w:rsidP="001572EF">
            <w:pPr>
              <w:autoSpaceDN/>
              <w:jc w:val="center"/>
              <w:rPr>
                <w:rFonts w:asciiTheme="minorHAnsi" w:hAnsiTheme="minorHAnsi" w:cstheme="minorHAnsi"/>
                <w:kern w:val="2"/>
                <w:sz w:val="22"/>
                <w:szCs w:val="22"/>
              </w:rPr>
            </w:pPr>
          </w:p>
        </w:tc>
        <w:tc>
          <w:tcPr>
            <w:tcW w:w="1149"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633A43BC" w14:textId="0908643A" w:rsidR="001572EF" w:rsidRPr="001572EF" w:rsidRDefault="001572EF" w:rsidP="001572EF">
            <w:pPr>
              <w:autoSpaceDN/>
              <w:jc w:val="center"/>
              <w:rPr>
                <w:rFonts w:asciiTheme="minorHAnsi" w:hAnsiTheme="minorHAnsi" w:cstheme="minorHAnsi"/>
                <w:kern w:val="2"/>
                <w:sz w:val="22"/>
                <w:szCs w:val="22"/>
              </w:rPr>
            </w:pPr>
          </w:p>
        </w:tc>
        <w:tc>
          <w:tcPr>
            <w:tcW w:w="1112"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4D456F7E" w14:textId="7F98191D" w:rsidR="001572EF" w:rsidRPr="001572EF" w:rsidRDefault="001572EF" w:rsidP="001572EF">
            <w:pPr>
              <w:autoSpaceDN/>
              <w:jc w:val="center"/>
              <w:rPr>
                <w:rFonts w:asciiTheme="minorHAnsi" w:hAnsiTheme="minorHAnsi" w:cstheme="minorHAnsi"/>
                <w:kern w:val="2"/>
                <w:sz w:val="22"/>
                <w:szCs w:val="22"/>
              </w:rPr>
            </w:pPr>
          </w:p>
        </w:tc>
        <w:tc>
          <w:tcPr>
            <w:tcW w:w="1264"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7BD319B3" w14:textId="1857E926" w:rsidR="001572EF" w:rsidRPr="001572EF" w:rsidRDefault="001572EF" w:rsidP="001572EF">
            <w:pPr>
              <w:autoSpaceDN/>
              <w:jc w:val="center"/>
              <w:rPr>
                <w:rFonts w:asciiTheme="minorHAnsi" w:hAnsiTheme="minorHAnsi" w:cstheme="minorHAnsi"/>
                <w:kern w:val="2"/>
              </w:rPr>
            </w:pPr>
          </w:p>
        </w:tc>
        <w:tc>
          <w:tcPr>
            <w:tcW w:w="1125"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6C8DDB90" w14:textId="1DE5EA3D" w:rsidR="001572EF" w:rsidRPr="001572EF" w:rsidRDefault="001572EF" w:rsidP="001572EF">
            <w:pPr>
              <w:autoSpaceDN/>
              <w:jc w:val="center"/>
              <w:rPr>
                <w:rFonts w:asciiTheme="minorHAnsi" w:hAnsiTheme="minorHAnsi" w:cstheme="minorHAnsi"/>
                <w:kern w:val="2"/>
              </w:rPr>
            </w:pPr>
          </w:p>
        </w:tc>
        <w:tc>
          <w:tcPr>
            <w:tcW w:w="1138"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192D271D" w14:textId="2C6E48A7" w:rsidR="001572EF" w:rsidRPr="001572EF" w:rsidRDefault="001572EF" w:rsidP="001572EF">
            <w:pPr>
              <w:autoSpaceDN/>
              <w:jc w:val="center"/>
              <w:rPr>
                <w:rFonts w:asciiTheme="minorHAnsi" w:hAnsiTheme="minorHAnsi" w:cstheme="minorHAnsi"/>
                <w:kern w:val="2"/>
              </w:rPr>
            </w:pPr>
          </w:p>
        </w:tc>
        <w:tc>
          <w:tcPr>
            <w:tcW w:w="1161"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74424A7D" w14:textId="0E63F9AE" w:rsidR="001572EF" w:rsidRPr="001572EF" w:rsidRDefault="001572EF" w:rsidP="001572EF">
            <w:pPr>
              <w:autoSpaceDN/>
              <w:jc w:val="center"/>
              <w:rPr>
                <w:rFonts w:asciiTheme="minorHAnsi" w:hAnsiTheme="minorHAnsi" w:cstheme="minorHAnsi"/>
                <w:kern w:val="2"/>
              </w:rPr>
            </w:pPr>
          </w:p>
        </w:tc>
        <w:tc>
          <w:tcPr>
            <w:tcW w:w="122" w:type="dxa"/>
            <w:tcBorders>
              <w:left w:val="single" w:sz="4" w:space="0" w:color="000000"/>
            </w:tcBorders>
            <w:shd w:val="clear" w:color="auto" w:fill="auto"/>
            <w:tcMar>
              <w:left w:w="10" w:type="dxa"/>
              <w:right w:w="10" w:type="dxa"/>
            </w:tcMar>
          </w:tcPr>
          <w:p w14:paraId="2E309E23" w14:textId="77777777" w:rsidR="001572EF" w:rsidRPr="001572EF" w:rsidRDefault="001572EF" w:rsidP="001572EF">
            <w:pPr>
              <w:autoSpaceDN/>
              <w:rPr>
                <w:rFonts w:asciiTheme="minorHAnsi" w:hAnsiTheme="minorHAnsi" w:cstheme="minorHAnsi"/>
                <w:kern w:val="2"/>
              </w:rPr>
            </w:pPr>
          </w:p>
        </w:tc>
      </w:tr>
      <w:tr w:rsidR="001572EF" w:rsidRPr="001572EF" w14:paraId="0A31C502" w14:textId="77777777" w:rsidTr="007901EB">
        <w:trPr>
          <w:cantSplit/>
          <w:trHeight w:val="400"/>
        </w:trPr>
        <w:tc>
          <w:tcPr>
            <w:tcW w:w="382" w:type="dxa"/>
            <w:vMerge/>
            <w:tcBorders>
              <w:top w:val="single" w:sz="4" w:space="0" w:color="000000"/>
              <w:left w:val="single" w:sz="4" w:space="0" w:color="000000"/>
              <w:bottom w:val="single" w:sz="4" w:space="0" w:color="000000"/>
            </w:tcBorders>
            <w:shd w:val="clear" w:color="auto" w:fill="auto"/>
          </w:tcPr>
          <w:p w14:paraId="2B72DB1F" w14:textId="77777777" w:rsidR="001572EF" w:rsidRPr="001572EF" w:rsidRDefault="001572EF" w:rsidP="001572EF">
            <w:pPr>
              <w:autoSpaceDN/>
              <w:rPr>
                <w:rFonts w:asciiTheme="minorHAnsi" w:hAnsiTheme="minorHAnsi" w:cstheme="minorHAnsi"/>
                <w:kern w:val="2"/>
                <w:sz w:val="22"/>
                <w:szCs w:val="22"/>
              </w:rPr>
            </w:pPr>
          </w:p>
        </w:tc>
        <w:tc>
          <w:tcPr>
            <w:tcW w:w="3909" w:type="dxa"/>
            <w:vMerge/>
            <w:tcBorders>
              <w:top w:val="single" w:sz="4" w:space="0" w:color="000000"/>
              <w:left w:val="single" w:sz="4" w:space="0" w:color="000000"/>
              <w:bottom w:val="single" w:sz="4" w:space="0" w:color="000000"/>
            </w:tcBorders>
            <w:shd w:val="clear" w:color="auto" w:fill="auto"/>
            <w:tcMar>
              <w:left w:w="10" w:type="dxa"/>
              <w:right w:w="10" w:type="dxa"/>
            </w:tcMar>
          </w:tcPr>
          <w:p w14:paraId="704CFCDD" w14:textId="77777777" w:rsidR="001572EF" w:rsidRPr="001572EF" w:rsidRDefault="001572EF" w:rsidP="001572EF">
            <w:pPr>
              <w:autoSpaceDN/>
              <w:rPr>
                <w:rFonts w:asciiTheme="minorHAnsi" w:hAnsiTheme="minorHAnsi" w:cstheme="minorHAnsi"/>
                <w:kern w:val="2"/>
                <w:sz w:val="22"/>
                <w:szCs w:val="22"/>
              </w:rPr>
            </w:pPr>
          </w:p>
        </w:tc>
        <w:tc>
          <w:tcPr>
            <w:tcW w:w="1145"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548DAADC" w14:textId="77777777"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20 x 5 cm</w:t>
            </w:r>
          </w:p>
          <w:p w14:paraId="59E0AE6F" w14:textId="77777777"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x 100 m</w:t>
            </w:r>
          </w:p>
        </w:tc>
        <w:tc>
          <w:tcPr>
            <w:tcW w:w="1145"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1B90C379" w14:textId="5423410B" w:rsidR="001572EF" w:rsidRPr="001572EF" w:rsidRDefault="00B25A43" w:rsidP="001572EF">
            <w:pPr>
              <w:autoSpaceDN/>
              <w:jc w:val="center"/>
              <w:rPr>
                <w:rFonts w:asciiTheme="minorHAnsi" w:hAnsiTheme="minorHAnsi" w:cstheme="minorHAnsi"/>
                <w:kern w:val="2"/>
                <w:sz w:val="22"/>
                <w:szCs w:val="22"/>
              </w:rPr>
            </w:pPr>
            <w:r>
              <w:rPr>
                <w:rFonts w:asciiTheme="minorHAnsi" w:hAnsiTheme="minorHAnsi" w:cstheme="minorHAnsi"/>
                <w:kern w:val="2"/>
                <w:sz w:val="22"/>
                <w:szCs w:val="22"/>
              </w:rPr>
              <w:t>5</w:t>
            </w:r>
          </w:p>
        </w:tc>
        <w:tc>
          <w:tcPr>
            <w:tcW w:w="1145"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1BA7C90F" w14:textId="77777777" w:rsidR="001572EF" w:rsidRPr="001572EF" w:rsidRDefault="001572EF" w:rsidP="001572EF">
            <w:pPr>
              <w:autoSpaceDN/>
              <w:jc w:val="center"/>
              <w:rPr>
                <w:rFonts w:asciiTheme="minorHAnsi" w:hAnsiTheme="minorHAnsi" w:cstheme="minorHAnsi"/>
                <w:kern w:val="2"/>
                <w:sz w:val="22"/>
                <w:szCs w:val="22"/>
              </w:rPr>
            </w:pPr>
          </w:p>
        </w:tc>
        <w:tc>
          <w:tcPr>
            <w:tcW w:w="1149"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0ED8FE99" w14:textId="7A277461" w:rsidR="001572EF" w:rsidRPr="001572EF" w:rsidRDefault="001572EF" w:rsidP="001572EF">
            <w:pPr>
              <w:autoSpaceDN/>
              <w:jc w:val="center"/>
              <w:rPr>
                <w:rFonts w:asciiTheme="minorHAnsi" w:hAnsiTheme="minorHAnsi" w:cstheme="minorHAnsi"/>
                <w:kern w:val="2"/>
                <w:sz w:val="22"/>
                <w:szCs w:val="22"/>
              </w:rPr>
            </w:pPr>
          </w:p>
        </w:tc>
        <w:tc>
          <w:tcPr>
            <w:tcW w:w="1112"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35ABE543" w14:textId="137B3EDE" w:rsidR="001572EF" w:rsidRPr="001572EF" w:rsidRDefault="001572EF" w:rsidP="001572EF">
            <w:pPr>
              <w:autoSpaceDN/>
              <w:jc w:val="center"/>
              <w:rPr>
                <w:rFonts w:asciiTheme="minorHAnsi" w:hAnsiTheme="minorHAnsi" w:cstheme="minorHAnsi"/>
                <w:kern w:val="2"/>
                <w:sz w:val="22"/>
                <w:szCs w:val="22"/>
              </w:rPr>
            </w:pPr>
          </w:p>
        </w:tc>
        <w:tc>
          <w:tcPr>
            <w:tcW w:w="1264"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1E86FF3A" w14:textId="68B21923" w:rsidR="001572EF" w:rsidRPr="001572EF" w:rsidRDefault="001572EF" w:rsidP="001572EF">
            <w:pPr>
              <w:autoSpaceDN/>
              <w:jc w:val="center"/>
              <w:rPr>
                <w:rFonts w:asciiTheme="minorHAnsi" w:hAnsiTheme="minorHAnsi" w:cstheme="minorHAnsi"/>
                <w:kern w:val="2"/>
              </w:rPr>
            </w:pPr>
          </w:p>
        </w:tc>
        <w:tc>
          <w:tcPr>
            <w:tcW w:w="1125"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3BFA1D47" w14:textId="44FE3E8A" w:rsidR="001572EF" w:rsidRPr="001572EF" w:rsidRDefault="001572EF" w:rsidP="001572EF">
            <w:pPr>
              <w:autoSpaceDN/>
              <w:jc w:val="center"/>
              <w:rPr>
                <w:rFonts w:asciiTheme="minorHAnsi" w:hAnsiTheme="minorHAnsi" w:cstheme="minorHAnsi"/>
                <w:kern w:val="2"/>
              </w:rPr>
            </w:pPr>
          </w:p>
        </w:tc>
        <w:tc>
          <w:tcPr>
            <w:tcW w:w="1138"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0541F208" w14:textId="028BB729" w:rsidR="001572EF" w:rsidRPr="001572EF" w:rsidRDefault="001572EF" w:rsidP="001572EF">
            <w:pPr>
              <w:autoSpaceDN/>
              <w:jc w:val="center"/>
              <w:rPr>
                <w:rFonts w:asciiTheme="minorHAnsi" w:hAnsiTheme="minorHAnsi" w:cstheme="minorHAnsi"/>
                <w:kern w:val="2"/>
              </w:rPr>
            </w:pPr>
          </w:p>
        </w:tc>
        <w:tc>
          <w:tcPr>
            <w:tcW w:w="1161"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4DEECA16" w14:textId="21F9ADC2" w:rsidR="001572EF" w:rsidRPr="001572EF" w:rsidRDefault="001572EF" w:rsidP="001572EF">
            <w:pPr>
              <w:autoSpaceDN/>
              <w:jc w:val="center"/>
              <w:rPr>
                <w:rFonts w:asciiTheme="minorHAnsi" w:hAnsiTheme="minorHAnsi" w:cstheme="minorHAnsi"/>
                <w:kern w:val="2"/>
              </w:rPr>
            </w:pPr>
          </w:p>
        </w:tc>
        <w:tc>
          <w:tcPr>
            <w:tcW w:w="122" w:type="dxa"/>
            <w:tcBorders>
              <w:left w:val="single" w:sz="4" w:space="0" w:color="000000"/>
            </w:tcBorders>
            <w:shd w:val="clear" w:color="auto" w:fill="auto"/>
            <w:tcMar>
              <w:left w:w="10" w:type="dxa"/>
              <w:right w:w="10" w:type="dxa"/>
            </w:tcMar>
          </w:tcPr>
          <w:p w14:paraId="5CCB9C23" w14:textId="77777777" w:rsidR="001572EF" w:rsidRPr="001572EF" w:rsidRDefault="001572EF" w:rsidP="001572EF">
            <w:pPr>
              <w:autoSpaceDN/>
              <w:rPr>
                <w:rFonts w:asciiTheme="minorHAnsi" w:hAnsiTheme="minorHAnsi" w:cstheme="minorHAnsi"/>
                <w:kern w:val="2"/>
              </w:rPr>
            </w:pPr>
          </w:p>
        </w:tc>
      </w:tr>
      <w:tr w:rsidR="001572EF" w:rsidRPr="001572EF" w14:paraId="5938DCF9" w14:textId="77777777" w:rsidTr="007901EB">
        <w:trPr>
          <w:cantSplit/>
          <w:trHeight w:val="559"/>
        </w:trPr>
        <w:tc>
          <w:tcPr>
            <w:tcW w:w="382" w:type="dxa"/>
            <w:vMerge/>
            <w:tcBorders>
              <w:top w:val="single" w:sz="4" w:space="0" w:color="000000"/>
              <w:left w:val="single" w:sz="4" w:space="0" w:color="000000"/>
              <w:bottom w:val="single" w:sz="4" w:space="0" w:color="000000"/>
            </w:tcBorders>
            <w:shd w:val="clear" w:color="auto" w:fill="auto"/>
          </w:tcPr>
          <w:p w14:paraId="325F8C7C" w14:textId="77777777" w:rsidR="001572EF" w:rsidRPr="001572EF" w:rsidRDefault="001572EF" w:rsidP="001572EF">
            <w:pPr>
              <w:autoSpaceDN/>
              <w:rPr>
                <w:rFonts w:asciiTheme="minorHAnsi" w:hAnsiTheme="minorHAnsi" w:cstheme="minorHAnsi"/>
                <w:kern w:val="2"/>
                <w:sz w:val="22"/>
                <w:szCs w:val="22"/>
              </w:rPr>
            </w:pPr>
          </w:p>
        </w:tc>
        <w:tc>
          <w:tcPr>
            <w:tcW w:w="3909" w:type="dxa"/>
            <w:vMerge/>
            <w:tcBorders>
              <w:top w:val="single" w:sz="4" w:space="0" w:color="000000"/>
              <w:left w:val="single" w:sz="4" w:space="0" w:color="000000"/>
              <w:bottom w:val="single" w:sz="4" w:space="0" w:color="000000"/>
            </w:tcBorders>
            <w:shd w:val="clear" w:color="auto" w:fill="auto"/>
            <w:tcMar>
              <w:left w:w="10" w:type="dxa"/>
              <w:right w:w="10" w:type="dxa"/>
            </w:tcMar>
          </w:tcPr>
          <w:p w14:paraId="169D31B6" w14:textId="77777777" w:rsidR="001572EF" w:rsidRPr="001572EF" w:rsidRDefault="001572EF" w:rsidP="001572EF">
            <w:pPr>
              <w:autoSpaceDN/>
              <w:rPr>
                <w:rFonts w:asciiTheme="minorHAnsi" w:hAnsiTheme="minorHAnsi" w:cstheme="minorHAnsi"/>
                <w:kern w:val="2"/>
                <w:sz w:val="22"/>
                <w:szCs w:val="22"/>
              </w:rPr>
            </w:pPr>
          </w:p>
        </w:tc>
        <w:tc>
          <w:tcPr>
            <w:tcW w:w="1145"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2788E398" w14:textId="77777777"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25 x 6 cm</w:t>
            </w:r>
          </w:p>
          <w:p w14:paraId="498FF4D7" w14:textId="77777777"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x 100 m</w:t>
            </w:r>
          </w:p>
        </w:tc>
        <w:tc>
          <w:tcPr>
            <w:tcW w:w="1145"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32B0C5E8" w14:textId="2B3E17B1" w:rsidR="001572EF" w:rsidRPr="001572EF" w:rsidRDefault="00B25A43" w:rsidP="001572EF">
            <w:pPr>
              <w:autoSpaceDN/>
              <w:jc w:val="center"/>
              <w:rPr>
                <w:rFonts w:asciiTheme="minorHAnsi" w:hAnsiTheme="minorHAnsi" w:cstheme="minorHAnsi"/>
                <w:kern w:val="2"/>
                <w:sz w:val="22"/>
                <w:szCs w:val="22"/>
              </w:rPr>
            </w:pPr>
            <w:r>
              <w:rPr>
                <w:rFonts w:asciiTheme="minorHAnsi" w:hAnsiTheme="minorHAnsi" w:cstheme="minorHAnsi"/>
                <w:kern w:val="2"/>
                <w:sz w:val="22"/>
                <w:szCs w:val="22"/>
              </w:rPr>
              <w:t>5</w:t>
            </w:r>
          </w:p>
        </w:tc>
        <w:tc>
          <w:tcPr>
            <w:tcW w:w="1145"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42A51B0A" w14:textId="77777777" w:rsidR="001572EF" w:rsidRPr="001572EF" w:rsidRDefault="001572EF" w:rsidP="001572EF">
            <w:pPr>
              <w:autoSpaceDN/>
              <w:jc w:val="center"/>
              <w:rPr>
                <w:rFonts w:asciiTheme="minorHAnsi" w:hAnsiTheme="minorHAnsi" w:cstheme="minorHAnsi"/>
                <w:kern w:val="2"/>
                <w:sz w:val="22"/>
                <w:szCs w:val="22"/>
              </w:rPr>
            </w:pPr>
          </w:p>
        </w:tc>
        <w:tc>
          <w:tcPr>
            <w:tcW w:w="1149"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530B2C98" w14:textId="363EC54B" w:rsidR="001572EF" w:rsidRPr="001572EF" w:rsidRDefault="001572EF" w:rsidP="001572EF">
            <w:pPr>
              <w:autoSpaceDN/>
              <w:jc w:val="center"/>
              <w:rPr>
                <w:rFonts w:asciiTheme="minorHAnsi" w:hAnsiTheme="minorHAnsi" w:cstheme="minorHAnsi"/>
                <w:kern w:val="2"/>
                <w:sz w:val="22"/>
                <w:szCs w:val="22"/>
              </w:rPr>
            </w:pPr>
          </w:p>
        </w:tc>
        <w:tc>
          <w:tcPr>
            <w:tcW w:w="1112"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6EBA9483" w14:textId="0A5D3ECC" w:rsidR="001572EF" w:rsidRPr="001572EF" w:rsidRDefault="001572EF" w:rsidP="001572EF">
            <w:pPr>
              <w:autoSpaceDN/>
              <w:jc w:val="center"/>
              <w:rPr>
                <w:rFonts w:asciiTheme="minorHAnsi" w:hAnsiTheme="minorHAnsi" w:cstheme="minorHAnsi"/>
                <w:kern w:val="2"/>
                <w:sz w:val="22"/>
                <w:szCs w:val="22"/>
              </w:rPr>
            </w:pPr>
          </w:p>
        </w:tc>
        <w:tc>
          <w:tcPr>
            <w:tcW w:w="1264"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06E068DE" w14:textId="34A3C8DB" w:rsidR="001572EF" w:rsidRPr="001572EF" w:rsidRDefault="001572EF" w:rsidP="001572EF">
            <w:pPr>
              <w:autoSpaceDN/>
              <w:jc w:val="center"/>
              <w:rPr>
                <w:rFonts w:asciiTheme="minorHAnsi" w:hAnsiTheme="minorHAnsi" w:cstheme="minorHAnsi"/>
                <w:kern w:val="2"/>
              </w:rPr>
            </w:pPr>
          </w:p>
        </w:tc>
        <w:tc>
          <w:tcPr>
            <w:tcW w:w="1125"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6A23C91D" w14:textId="5B1AF7DD" w:rsidR="001572EF" w:rsidRPr="001572EF" w:rsidRDefault="001572EF" w:rsidP="001572EF">
            <w:pPr>
              <w:autoSpaceDN/>
              <w:jc w:val="center"/>
              <w:rPr>
                <w:rFonts w:asciiTheme="minorHAnsi" w:hAnsiTheme="minorHAnsi" w:cstheme="minorHAnsi"/>
                <w:kern w:val="2"/>
              </w:rPr>
            </w:pPr>
          </w:p>
        </w:tc>
        <w:tc>
          <w:tcPr>
            <w:tcW w:w="1138"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79E74DC6" w14:textId="21126E37" w:rsidR="001572EF" w:rsidRPr="001572EF" w:rsidRDefault="001572EF" w:rsidP="001572EF">
            <w:pPr>
              <w:autoSpaceDN/>
              <w:jc w:val="center"/>
              <w:rPr>
                <w:rFonts w:asciiTheme="minorHAnsi" w:hAnsiTheme="minorHAnsi" w:cstheme="minorHAnsi"/>
                <w:kern w:val="2"/>
              </w:rPr>
            </w:pPr>
          </w:p>
        </w:tc>
        <w:tc>
          <w:tcPr>
            <w:tcW w:w="1161"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399FA8E1" w14:textId="56A8B41C" w:rsidR="001572EF" w:rsidRPr="001572EF" w:rsidRDefault="001572EF" w:rsidP="001572EF">
            <w:pPr>
              <w:autoSpaceDN/>
              <w:jc w:val="center"/>
              <w:rPr>
                <w:rFonts w:asciiTheme="minorHAnsi" w:hAnsiTheme="minorHAnsi" w:cstheme="minorHAnsi"/>
                <w:kern w:val="2"/>
              </w:rPr>
            </w:pPr>
          </w:p>
        </w:tc>
        <w:tc>
          <w:tcPr>
            <w:tcW w:w="122" w:type="dxa"/>
            <w:tcBorders>
              <w:left w:val="single" w:sz="4" w:space="0" w:color="000000"/>
            </w:tcBorders>
            <w:shd w:val="clear" w:color="auto" w:fill="auto"/>
            <w:tcMar>
              <w:left w:w="10" w:type="dxa"/>
              <w:right w:w="10" w:type="dxa"/>
            </w:tcMar>
          </w:tcPr>
          <w:p w14:paraId="3D1E94A2" w14:textId="77777777" w:rsidR="001572EF" w:rsidRPr="001572EF" w:rsidRDefault="001572EF" w:rsidP="001572EF">
            <w:pPr>
              <w:autoSpaceDN/>
              <w:rPr>
                <w:rFonts w:asciiTheme="minorHAnsi" w:hAnsiTheme="minorHAnsi" w:cstheme="minorHAnsi"/>
                <w:kern w:val="2"/>
              </w:rPr>
            </w:pPr>
          </w:p>
        </w:tc>
      </w:tr>
      <w:tr w:rsidR="001572EF" w:rsidRPr="001572EF" w14:paraId="41A4B265" w14:textId="77777777" w:rsidTr="007901EB">
        <w:trPr>
          <w:cantSplit/>
          <w:trHeight w:val="552"/>
        </w:trPr>
        <w:tc>
          <w:tcPr>
            <w:tcW w:w="382" w:type="dxa"/>
            <w:vMerge/>
            <w:tcBorders>
              <w:top w:val="single" w:sz="4" w:space="0" w:color="000000"/>
              <w:left w:val="single" w:sz="4" w:space="0" w:color="000000"/>
              <w:bottom w:val="single" w:sz="4" w:space="0" w:color="000000"/>
            </w:tcBorders>
            <w:shd w:val="clear" w:color="auto" w:fill="auto"/>
          </w:tcPr>
          <w:p w14:paraId="7582194A" w14:textId="77777777" w:rsidR="001572EF" w:rsidRPr="001572EF" w:rsidRDefault="001572EF" w:rsidP="001572EF">
            <w:pPr>
              <w:autoSpaceDN/>
              <w:rPr>
                <w:rFonts w:asciiTheme="minorHAnsi" w:hAnsiTheme="minorHAnsi" w:cstheme="minorHAnsi"/>
                <w:kern w:val="2"/>
                <w:sz w:val="22"/>
                <w:szCs w:val="22"/>
              </w:rPr>
            </w:pPr>
          </w:p>
        </w:tc>
        <w:tc>
          <w:tcPr>
            <w:tcW w:w="3909" w:type="dxa"/>
            <w:vMerge/>
            <w:tcBorders>
              <w:top w:val="single" w:sz="4" w:space="0" w:color="000000"/>
              <w:left w:val="single" w:sz="4" w:space="0" w:color="000000"/>
              <w:bottom w:val="single" w:sz="4" w:space="0" w:color="000000"/>
            </w:tcBorders>
            <w:shd w:val="clear" w:color="auto" w:fill="auto"/>
            <w:tcMar>
              <w:left w:w="10" w:type="dxa"/>
              <w:right w:w="10" w:type="dxa"/>
            </w:tcMar>
          </w:tcPr>
          <w:p w14:paraId="1B112E1C" w14:textId="77777777" w:rsidR="001572EF" w:rsidRPr="001572EF" w:rsidRDefault="001572EF" w:rsidP="001572EF">
            <w:pPr>
              <w:autoSpaceDN/>
              <w:rPr>
                <w:rFonts w:asciiTheme="minorHAnsi" w:hAnsiTheme="minorHAnsi" w:cstheme="minorHAnsi"/>
                <w:kern w:val="2"/>
                <w:sz w:val="22"/>
                <w:szCs w:val="22"/>
              </w:rPr>
            </w:pPr>
          </w:p>
        </w:tc>
        <w:tc>
          <w:tcPr>
            <w:tcW w:w="1145"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7D22B652" w14:textId="77777777"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30 x 6  cm</w:t>
            </w:r>
          </w:p>
          <w:p w14:paraId="37B952F0" w14:textId="77777777"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x 100 m</w:t>
            </w:r>
          </w:p>
        </w:tc>
        <w:tc>
          <w:tcPr>
            <w:tcW w:w="1145"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5BAF916F" w14:textId="4391EECE" w:rsidR="001572EF" w:rsidRPr="001572EF" w:rsidRDefault="00B25A43" w:rsidP="001572EF">
            <w:pPr>
              <w:autoSpaceDN/>
              <w:jc w:val="center"/>
              <w:rPr>
                <w:rFonts w:asciiTheme="minorHAnsi" w:hAnsiTheme="minorHAnsi" w:cstheme="minorHAnsi"/>
                <w:kern w:val="2"/>
                <w:sz w:val="22"/>
                <w:szCs w:val="22"/>
              </w:rPr>
            </w:pPr>
            <w:r>
              <w:rPr>
                <w:rFonts w:asciiTheme="minorHAnsi" w:hAnsiTheme="minorHAnsi" w:cstheme="minorHAnsi"/>
                <w:kern w:val="2"/>
                <w:sz w:val="22"/>
                <w:szCs w:val="22"/>
              </w:rPr>
              <w:t>4</w:t>
            </w:r>
          </w:p>
        </w:tc>
        <w:tc>
          <w:tcPr>
            <w:tcW w:w="1145"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796B3DC4" w14:textId="77777777" w:rsidR="001572EF" w:rsidRPr="001572EF" w:rsidRDefault="001572EF" w:rsidP="001572EF">
            <w:pPr>
              <w:autoSpaceDN/>
              <w:jc w:val="center"/>
              <w:rPr>
                <w:rFonts w:asciiTheme="minorHAnsi" w:hAnsiTheme="minorHAnsi" w:cstheme="minorHAnsi"/>
                <w:kern w:val="2"/>
                <w:sz w:val="22"/>
                <w:szCs w:val="22"/>
              </w:rPr>
            </w:pPr>
          </w:p>
        </w:tc>
        <w:tc>
          <w:tcPr>
            <w:tcW w:w="1149"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222D7E5E" w14:textId="677DBCEB" w:rsidR="001572EF" w:rsidRPr="001572EF" w:rsidRDefault="001572EF" w:rsidP="001572EF">
            <w:pPr>
              <w:autoSpaceDN/>
              <w:jc w:val="center"/>
              <w:rPr>
                <w:rFonts w:asciiTheme="minorHAnsi" w:hAnsiTheme="minorHAnsi" w:cstheme="minorHAnsi"/>
                <w:kern w:val="2"/>
                <w:sz w:val="22"/>
                <w:szCs w:val="22"/>
              </w:rPr>
            </w:pPr>
          </w:p>
        </w:tc>
        <w:tc>
          <w:tcPr>
            <w:tcW w:w="1112"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4655A0DC" w14:textId="6766A2BB" w:rsidR="001572EF" w:rsidRPr="001572EF" w:rsidRDefault="001572EF" w:rsidP="001572EF">
            <w:pPr>
              <w:autoSpaceDN/>
              <w:jc w:val="center"/>
              <w:rPr>
                <w:rFonts w:asciiTheme="minorHAnsi" w:hAnsiTheme="minorHAnsi" w:cstheme="minorHAnsi"/>
                <w:kern w:val="2"/>
                <w:sz w:val="22"/>
                <w:szCs w:val="22"/>
              </w:rPr>
            </w:pPr>
          </w:p>
        </w:tc>
        <w:tc>
          <w:tcPr>
            <w:tcW w:w="1264"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5E08E10D" w14:textId="4E7B332A" w:rsidR="001572EF" w:rsidRPr="001572EF" w:rsidRDefault="001572EF" w:rsidP="001572EF">
            <w:pPr>
              <w:autoSpaceDN/>
              <w:jc w:val="center"/>
              <w:rPr>
                <w:rFonts w:asciiTheme="minorHAnsi" w:hAnsiTheme="minorHAnsi" w:cstheme="minorHAnsi"/>
                <w:kern w:val="2"/>
              </w:rPr>
            </w:pPr>
          </w:p>
        </w:tc>
        <w:tc>
          <w:tcPr>
            <w:tcW w:w="1125"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15AE945B" w14:textId="340C1480" w:rsidR="001572EF" w:rsidRPr="001572EF" w:rsidRDefault="001572EF" w:rsidP="001572EF">
            <w:pPr>
              <w:autoSpaceDN/>
              <w:jc w:val="center"/>
              <w:rPr>
                <w:rFonts w:asciiTheme="minorHAnsi" w:hAnsiTheme="minorHAnsi" w:cstheme="minorHAnsi"/>
                <w:kern w:val="2"/>
              </w:rPr>
            </w:pPr>
          </w:p>
        </w:tc>
        <w:tc>
          <w:tcPr>
            <w:tcW w:w="1138"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657E185C" w14:textId="6D3F64D4" w:rsidR="001572EF" w:rsidRPr="001572EF" w:rsidRDefault="001572EF" w:rsidP="001572EF">
            <w:pPr>
              <w:autoSpaceDN/>
              <w:jc w:val="center"/>
              <w:rPr>
                <w:rFonts w:asciiTheme="minorHAnsi" w:hAnsiTheme="minorHAnsi" w:cstheme="minorHAnsi"/>
                <w:kern w:val="2"/>
              </w:rPr>
            </w:pPr>
          </w:p>
        </w:tc>
        <w:tc>
          <w:tcPr>
            <w:tcW w:w="1161"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31796F31" w14:textId="21239608" w:rsidR="001572EF" w:rsidRPr="001572EF" w:rsidRDefault="001572EF" w:rsidP="001572EF">
            <w:pPr>
              <w:autoSpaceDN/>
              <w:jc w:val="center"/>
              <w:rPr>
                <w:rFonts w:asciiTheme="minorHAnsi" w:hAnsiTheme="minorHAnsi" w:cstheme="minorHAnsi"/>
                <w:kern w:val="2"/>
              </w:rPr>
            </w:pPr>
          </w:p>
        </w:tc>
        <w:tc>
          <w:tcPr>
            <w:tcW w:w="122" w:type="dxa"/>
            <w:tcBorders>
              <w:left w:val="single" w:sz="4" w:space="0" w:color="000000"/>
            </w:tcBorders>
            <w:shd w:val="clear" w:color="auto" w:fill="auto"/>
            <w:tcMar>
              <w:left w:w="10" w:type="dxa"/>
              <w:right w:w="10" w:type="dxa"/>
            </w:tcMar>
          </w:tcPr>
          <w:p w14:paraId="1AAB889D" w14:textId="77777777" w:rsidR="001572EF" w:rsidRPr="001572EF" w:rsidRDefault="001572EF" w:rsidP="001572EF">
            <w:pPr>
              <w:autoSpaceDN/>
              <w:rPr>
                <w:rFonts w:asciiTheme="minorHAnsi" w:hAnsiTheme="minorHAnsi" w:cstheme="minorHAnsi"/>
                <w:kern w:val="2"/>
              </w:rPr>
            </w:pPr>
          </w:p>
        </w:tc>
      </w:tr>
      <w:tr w:rsidR="001572EF" w:rsidRPr="001572EF" w14:paraId="5C043FD0" w14:textId="77777777" w:rsidTr="007901EB">
        <w:trPr>
          <w:cantSplit/>
          <w:trHeight w:val="648"/>
        </w:trPr>
        <w:tc>
          <w:tcPr>
            <w:tcW w:w="382" w:type="dxa"/>
            <w:vMerge/>
            <w:tcBorders>
              <w:top w:val="single" w:sz="4" w:space="0" w:color="000000"/>
              <w:left w:val="single" w:sz="4" w:space="0" w:color="000000"/>
              <w:bottom w:val="single" w:sz="4" w:space="0" w:color="000000"/>
            </w:tcBorders>
            <w:shd w:val="clear" w:color="auto" w:fill="auto"/>
          </w:tcPr>
          <w:p w14:paraId="665CB1D8" w14:textId="77777777" w:rsidR="001572EF" w:rsidRPr="001572EF" w:rsidRDefault="001572EF" w:rsidP="001572EF">
            <w:pPr>
              <w:autoSpaceDN/>
              <w:rPr>
                <w:rFonts w:asciiTheme="minorHAnsi" w:hAnsiTheme="minorHAnsi" w:cstheme="minorHAnsi"/>
                <w:kern w:val="2"/>
                <w:sz w:val="22"/>
                <w:szCs w:val="22"/>
              </w:rPr>
            </w:pPr>
          </w:p>
        </w:tc>
        <w:tc>
          <w:tcPr>
            <w:tcW w:w="3909" w:type="dxa"/>
            <w:vMerge/>
            <w:tcBorders>
              <w:top w:val="single" w:sz="4" w:space="0" w:color="000000"/>
              <w:left w:val="single" w:sz="4" w:space="0" w:color="000000"/>
              <w:bottom w:val="single" w:sz="4" w:space="0" w:color="000000"/>
            </w:tcBorders>
            <w:shd w:val="clear" w:color="auto" w:fill="auto"/>
            <w:tcMar>
              <w:left w:w="10" w:type="dxa"/>
              <w:right w:w="10" w:type="dxa"/>
            </w:tcMar>
          </w:tcPr>
          <w:p w14:paraId="0D1F8D8E" w14:textId="77777777" w:rsidR="001572EF" w:rsidRPr="001572EF" w:rsidRDefault="001572EF" w:rsidP="001572EF">
            <w:pPr>
              <w:autoSpaceDN/>
              <w:rPr>
                <w:rFonts w:asciiTheme="minorHAnsi" w:hAnsiTheme="minorHAnsi" w:cstheme="minorHAnsi"/>
                <w:kern w:val="2"/>
                <w:sz w:val="22"/>
                <w:szCs w:val="22"/>
              </w:rPr>
            </w:pPr>
          </w:p>
        </w:tc>
        <w:tc>
          <w:tcPr>
            <w:tcW w:w="1145"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0E862B26" w14:textId="25CFECE3"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40 x 8</w:t>
            </w:r>
            <w:r w:rsidR="00FC4710">
              <w:rPr>
                <w:rFonts w:asciiTheme="minorHAnsi" w:hAnsiTheme="minorHAnsi" w:cstheme="minorHAnsi"/>
                <w:kern w:val="2"/>
                <w:sz w:val="22"/>
                <w:szCs w:val="22"/>
              </w:rPr>
              <w:t xml:space="preserve"> </w:t>
            </w:r>
            <w:r w:rsidRPr="001572EF">
              <w:rPr>
                <w:rFonts w:asciiTheme="minorHAnsi" w:hAnsiTheme="minorHAnsi" w:cstheme="minorHAnsi"/>
                <w:kern w:val="2"/>
                <w:sz w:val="22"/>
                <w:szCs w:val="22"/>
              </w:rPr>
              <w:t xml:space="preserve">cm </w:t>
            </w:r>
            <w:r w:rsidRPr="001572EF">
              <w:rPr>
                <w:rFonts w:asciiTheme="minorHAnsi" w:hAnsiTheme="minorHAnsi" w:cstheme="minorHAnsi"/>
                <w:kern w:val="2"/>
                <w:sz w:val="22"/>
                <w:szCs w:val="22"/>
              </w:rPr>
              <w:br/>
              <w:t>x 100 m</w:t>
            </w:r>
          </w:p>
        </w:tc>
        <w:tc>
          <w:tcPr>
            <w:tcW w:w="1145"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4C320AE0" w14:textId="50CE151C" w:rsidR="001572EF" w:rsidRPr="001572EF" w:rsidRDefault="00B25A43" w:rsidP="001572EF">
            <w:pPr>
              <w:autoSpaceDN/>
              <w:jc w:val="center"/>
              <w:rPr>
                <w:rFonts w:asciiTheme="minorHAnsi" w:hAnsiTheme="minorHAnsi" w:cstheme="minorHAnsi"/>
                <w:kern w:val="2"/>
                <w:sz w:val="22"/>
                <w:szCs w:val="22"/>
              </w:rPr>
            </w:pPr>
            <w:r>
              <w:rPr>
                <w:rFonts w:asciiTheme="minorHAnsi" w:hAnsiTheme="minorHAnsi" w:cstheme="minorHAnsi"/>
                <w:kern w:val="2"/>
                <w:sz w:val="22"/>
                <w:szCs w:val="22"/>
              </w:rPr>
              <w:t>2</w:t>
            </w:r>
          </w:p>
        </w:tc>
        <w:tc>
          <w:tcPr>
            <w:tcW w:w="1145"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36D80473" w14:textId="77777777" w:rsidR="001572EF" w:rsidRPr="001572EF" w:rsidRDefault="001572EF" w:rsidP="001572EF">
            <w:pPr>
              <w:autoSpaceDN/>
              <w:jc w:val="center"/>
              <w:rPr>
                <w:rFonts w:asciiTheme="minorHAnsi" w:hAnsiTheme="minorHAnsi" w:cstheme="minorHAnsi"/>
                <w:kern w:val="2"/>
                <w:sz w:val="22"/>
                <w:szCs w:val="22"/>
              </w:rPr>
            </w:pPr>
          </w:p>
        </w:tc>
        <w:tc>
          <w:tcPr>
            <w:tcW w:w="1149"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182F77C9" w14:textId="47DD6700" w:rsidR="001572EF" w:rsidRPr="001572EF" w:rsidRDefault="001572EF" w:rsidP="001572EF">
            <w:pPr>
              <w:autoSpaceDN/>
              <w:jc w:val="center"/>
              <w:rPr>
                <w:rFonts w:asciiTheme="minorHAnsi" w:hAnsiTheme="minorHAnsi" w:cstheme="minorHAnsi"/>
                <w:kern w:val="2"/>
                <w:sz w:val="22"/>
                <w:szCs w:val="22"/>
              </w:rPr>
            </w:pPr>
          </w:p>
        </w:tc>
        <w:tc>
          <w:tcPr>
            <w:tcW w:w="1112"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701322D9" w14:textId="6C8F131E" w:rsidR="001572EF" w:rsidRPr="001572EF" w:rsidRDefault="001572EF" w:rsidP="001572EF">
            <w:pPr>
              <w:autoSpaceDN/>
              <w:jc w:val="center"/>
              <w:rPr>
                <w:rFonts w:asciiTheme="minorHAnsi" w:hAnsiTheme="minorHAnsi" w:cstheme="minorHAnsi"/>
                <w:kern w:val="2"/>
                <w:sz w:val="22"/>
                <w:szCs w:val="22"/>
              </w:rPr>
            </w:pPr>
          </w:p>
        </w:tc>
        <w:tc>
          <w:tcPr>
            <w:tcW w:w="1264"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292CCDF4" w14:textId="75DAF8FE" w:rsidR="001572EF" w:rsidRPr="001572EF" w:rsidRDefault="001572EF" w:rsidP="001572EF">
            <w:pPr>
              <w:autoSpaceDN/>
              <w:jc w:val="center"/>
              <w:rPr>
                <w:rFonts w:asciiTheme="minorHAnsi" w:hAnsiTheme="minorHAnsi" w:cstheme="minorHAnsi"/>
                <w:kern w:val="2"/>
              </w:rPr>
            </w:pPr>
          </w:p>
        </w:tc>
        <w:tc>
          <w:tcPr>
            <w:tcW w:w="1125"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36E5CB81" w14:textId="057BB4FD" w:rsidR="001572EF" w:rsidRPr="001572EF" w:rsidRDefault="001572EF" w:rsidP="001572EF">
            <w:pPr>
              <w:autoSpaceDN/>
              <w:jc w:val="center"/>
              <w:rPr>
                <w:rFonts w:asciiTheme="minorHAnsi" w:hAnsiTheme="minorHAnsi" w:cstheme="minorHAnsi"/>
                <w:kern w:val="2"/>
              </w:rPr>
            </w:pPr>
          </w:p>
        </w:tc>
        <w:tc>
          <w:tcPr>
            <w:tcW w:w="1138"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28BCE0BE" w14:textId="79F9F6BD" w:rsidR="001572EF" w:rsidRPr="001572EF" w:rsidRDefault="001572EF" w:rsidP="001572EF">
            <w:pPr>
              <w:autoSpaceDN/>
              <w:jc w:val="center"/>
              <w:rPr>
                <w:rFonts w:asciiTheme="minorHAnsi" w:hAnsiTheme="minorHAnsi" w:cstheme="minorHAnsi"/>
                <w:kern w:val="2"/>
              </w:rPr>
            </w:pPr>
          </w:p>
        </w:tc>
        <w:tc>
          <w:tcPr>
            <w:tcW w:w="1161"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71069A6F" w14:textId="5DC56D2B" w:rsidR="001572EF" w:rsidRPr="001572EF" w:rsidRDefault="001572EF" w:rsidP="001572EF">
            <w:pPr>
              <w:autoSpaceDN/>
              <w:jc w:val="center"/>
              <w:rPr>
                <w:rFonts w:asciiTheme="minorHAnsi" w:hAnsiTheme="minorHAnsi" w:cstheme="minorHAnsi"/>
                <w:kern w:val="2"/>
              </w:rPr>
            </w:pPr>
          </w:p>
        </w:tc>
        <w:tc>
          <w:tcPr>
            <w:tcW w:w="122" w:type="dxa"/>
            <w:tcBorders>
              <w:left w:val="single" w:sz="4" w:space="0" w:color="000000"/>
            </w:tcBorders>
            <w:shd w:val="clear" w:color="auto" w:fill="auto"/>
            <w:tcMar>
              <w:left w:w="10" w:type="dxa"/>
              <w:right w:w="10" w:type="dxa"/>
            </w:tcMar>
          </w:tcPr>
          <w:p w14:paraId="255F841F" w14:textId="77777777" w:rsidR="001572EF" w:rsidRPr="001572EF" w:rsidRDefault="001572EF" w:rsidP="001572EF">
            <w:pPr>
              <w:autoSpaceDN/>
              <w:rPr>
                <w:rFonts w:asciiTheme="minorHAnsi" w:hAnsiTheme="minorHAnsi" w:cstheme="minorHAnsi"/>
                <w:kern w:val="2"/>
              </w:rPr>
            </w:pPr>
          </w:p>
          <w:p w14:paraId="5C5C4D09" w14:textId="77777777" w:rsidR="001572EF" w:rsidRPr="001572EF" w:rsidRDefault="001572EF" w:rsidP="001572EF">
            <w:pPr>
              <w:autoSpaceDN/>
              <w:rPr>
                <w:rFonts w:asciiTheme="minorHAnsi" w:hAnsiTheme="minorHAnsi" w:cstheme="minorHAnsi"/>
                <w:kern w:val="2"/>
              </w:rPr>
            </w:pPr>
          </w:p>
        </w:tc>
      </w:tr>
      <w:tr w:rsidR="001572EF" w:rsidRPr="001572EF" w14:paraId="77A03536" w14:textId="77777777" w:rsidTr="007901EB">
        <w:trPr>
          <w:cantSplit/>
          <w:trHeight w:val="2545"/>
        </w:trPr>
        <w:tc>
          <w:tcPr>
            <w:tcW w:w="382" w:type="dxa"/>
            <w:vMerge w:val="restart"/>
            <w:tcBorders>
              <w:top w:val="single" w:sz="4" w:space="0" w:color="000000"/>
              <w:left w:val="single" w:sz="4" w:space="0" w:color="000000"/>
            </w:tcBorders>
            <w:shd w:val="clear" w:color="auto" w:fill="auto"/>
          </w:tcPr>
          <w:p w14:paraId="2A10FDD5" w14:textId="7E7F722B" w:rsidR="001572EF" w:rsidRPr="001572EF" w:rsidRDefault="001572EF" w:rsidP="00E87B7B">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3.</w:t>
            </w:r>
          </w:p>
        </w:tc>
        <w:tc>
          <w:tcPr>
            <w:tcW w:w="3909" w:type="dxa"/>
            <w:vMerge w:val="restart"/>
            <w:tcBorders>
              <w:top w:val="single" w:sz="4" w:space="0" w:color="000000"/>
              <w:left w:val="single" w:sz="4" w:space="0" w:color="000000"/>
            </w:tcBorders>
            <w:shd w:val="clear" w:color="auto" w:fill="auto"/>
            <w:tcMar>
              <w:left w:w="10" w:type="dxa"/>
              <w:right w:w="10" w:type="dxa"/>
            </w:tcMar>
          </w:tcPr>
          <w:p w14:paraId="68E6A41A" w14:textId="6DDF4E91" w:rsidR="001572EF" w:rsidRPr="001572EF" w:rsidRDefault="001572EF" w:rsidP="001572EF">
            <w:pPr>
              <w:autoSpaceDN/>
              <w:rPr>
                <w:rFonts w:asciiTheme="minorHAnsi" w:hAnsiTheme="minorHAnsi" w:cstheme="minorHAnsi"/>
                <w:kern w:val="2"/>
                <w:sz w:val="22"/>
                <w:szCs w:val="22"/>
                <w:lang w:val="pl-PL"/>
              </w:rPr>
            </w:pPr>
            <w:r w:rsidRPr="001572EF">
              <w:rPr>
                <w:rFonts w:asciiTheme="minorHAnsi" w:hAnsiTheme="minorHAnsi" w:cstheme="minorHAnsi"/>
                <w:kern w:val="2"/>
                <w:sz w:val="22"/>
                <w:szCs w:val="22"/>
                <w:lang w:val="pl-PL"/>
              </w:rPr>
              <w:t>Rękaw włókninowo</w:t>
            </w:r>
            <w:r w:rsidR="00AA5F83">
              <w:rPr>
                <w:rFonts w:asciiTheme="minorHAnsi" w:hAnsiTheme="minorHAnsi" w:cstheme="minorHAnsi"/>
                <w:kern w:val="2"/>
                <w:sz w:val="22"/>
                <w:szCs w:val="22"/>
                <w:lang w:val="pl-PL"/>
              </w:rPr>
              <w:t xml:space="preserve"> </w:t>
            </w:r>
            <w:r w:rsidRPr="001572EF">
              <w:rPr>
                <w:rFonts w:asciiTheme="minorHAnsi" w:hAnsiTheme="minorHAnsi" w:cstheme="minorHAnsi"/>
                <w:kern w:val="2"/>
                <w:sz w:val="22"/>
                <w:szCs w:val="22"/>
                <w:lang w:val="pl-PL"/>
              </w:rPr>
              <w:t xml:space="preserve"> – foliowy płaski</w:t>
            </w:r>
          </w:p>
          <w:p w14:paraId="73325D79" w14:textId="77777777" w:rsidR="001572EF" w:rsidRPr="001572EF" w:rsidRDefault="001572EF" w:rsidP="001572EF">
            <w:pPr>
              <w:autoSpaceDN/>
              <w:rPr>
                <w:rFonts w:asciiTheme="minorHAnsi" w:hAnsiTheme="minorHAnsi" w:cstheme="minorHAnsi"/>
                <w:kern w:val="2"/>
                <w:sz w:val="22"/>
                <w:szCs w:val="22"/>
                <w:lang w:val="pl-PL"/>
              </w:rPr>
            </w:pPr>
            <w:r w:rsidRPr="001572EF">
              <w:rPr>
                <w:rFonts w:asciiTheme="minorHAnsi" w:hAnsiTheme="minorHAnsi" w:cstheme="minorHAnsi"/>
                <w:kern w:val="2"/>
                <w:sz w:val="22"/>
                <w:szCs w:val="22"/>
                <w:lang w:val="pl-PL"/>
              </w:rPr>
              <w:t>Wymagania :</w:t>
            </w:r>
          </w:p>
          <w:p w14:paraId="77CC930A" w14:textId="70D99EEA" w:rsidR="009B3BE3" w:rsidRDefault="001572EF" w:rsidP="001572EF">
            <w:pPr>
              <w:autoSpaceDN/>
              <w:rPr>
                <w:rFonts w:asciiTheme="minorHAnsi" w:hAnsiTheme="minorHAnsi" w:cstheme="minorHAnsi"/>
                <w:kern w:val="2"/>
                <w:sz w:val="22"/>
                <w:szCs w:val="22"/>
                <w:lang w:val="pl-PL"/>
              </w:rPr>
            </w:pPr>
            <w:r w:rsidRPr="001572EF">
              <w:rPr>
                <w:rFonts w:asciiTheme="minorHAnsi" w:hAnsiTheme="minorHAnsi" w:cstheme="minorHAnsi"/>
                <w:kern w:val="2"/>
                <w:sz w:val="22"/>
                <w:szCs w:val="22"/>
                <w:lang w:val="pl-PL"/>
              </w:rPr>
              <w:t>Rękaw włókninowo – foliowy płaski ze wska</w:t>
            </w:r>
            <w:r w:rsidR="00FC4710">
              <w:rPr>
                <w:rFonts w:asciiTheme="minorHAnsi" w:hAnsiTheme="minorHAnsi" w:cstheme="minorHAnsi"/>
                <w:kern w:val="2"/>
                <w:sz w:val="22"/>
                <w:szCs w:val="22"/>
                <w:lang w:val="pl-PL"/>
              </w:rPr>
              <w:t>ź</w:t>
            </w:r>
            <w:r w:rsidRPr="001572EF">
              <w:rPr>
                <w:rFonts w:asciiTheme="minorHAnsi" w:hAnsiTheme="minorHAnsi" w:cstheme="minorHAnsi"/>
                <w:kern w:val="2"/>
                <w:sz w:val="22"/>
                <w:szCs w:val="22"/>
                <w:lang w:val="pl-PL"/>
              </w:rPr>
              <w:t>nikiem sterylizacji: para wodna, tlenek etylenu.</w:t>
            </w:r>
            <w:r w:rsidR="009B3BE3">
              <w:rPr>
                <w:rFonts w:asciiTheme="minorHAnsi" w:hAnsiTheme="minorHAnsi" w:cstheme="minorHAnsi"/>
                <w:kern w:val="2"/>
                <w:sz w:val="22"/>
                <w:szCs w:val="22"/>
                <w:lang w:val="pl-PL"/>
              </w:rPr>
              <w:t xml:space="preserve"> </w:t>
            </w:r>
            <w:r w:rsidRPr="001572EF">
              <w:rPr>
                <w:rFonts w:asciiTheme="minorHAnsi" w:hAnsiTheme="minorHAnsi" w:cstheme="minorHAnsi"/>
                <w:kern w:val="2"/>
                <w:sz w:val="22"/>
                <w:szCs w:val="22"/>
                <w:lang w:val="pl-PL"/>
              </w:rPr>
              <w:t>Wykonane z laminatu foliowego poliestrowo</w:t>
            </w:r>
            <w:r w:rsidR="00AA5F83">
              <w:rPr>
                <w:rFonts w:asciiTheme="minorHAnsi" w:hAnsiTheme="minorHAnsi" w:cstheme="minorHAnsi"/>
                <w:kern w:val="2"/>
                <w:sz w:val="22"/>
                <w:szCs w:val="22"/>
                <w:lang w:val="pl-PL"/>
              </w:rPr>
              <w:t xml:space="preserve"> </w:t>
            </w:r>
            <w:r w:rsidRPr="001572EF">
              <w:rPr>
                <w:rFonts w:asciiTheme="minorHAnsi" w:hAnsiTheme="minorHAnsi" w:cstheme="minorHAnsi"/>
                <w:kern w:val="2"/>
                <w:sz w:val="22"/>
                <w:szCs w:val="22"/>
                <w:lang w:val="pl-PL"/>
              </w:rPr>
              <w:t xml:space="preserve">- polipropylenowego bez zabarwienia. Laminat 7-warstwowy łącznie z warstwą kleju, jest połaczony </w:t>
            </w:r>
            <w:r w:rsidR="007901EB">
              <w:rPr>
                <w:rFonts w:asciiTheme="minorHAnsi" w:hAnsiTheme="minorHAnsi" w:cstheme="minorHAnsi"/>
                <w:kern w:val="2"/>
                <w:sz w:val="22"/>
                <w:szCs w:val="22"/>
                <w:lang w:val="pl-PL"/>
              </w:rPr>
              <w:br/>
            </w:r>
            <w:r w:rsidRPr="001572EF">
              <w:rPr>
                <w:rFonts w:asciiTheme="minorHAnsi" w:hAnsiTheme="minorHAnsi" w:cstheme="minorHAnsi"/>
                <w:kern w:val="2"/>
                <w:sz w:val="22"/>
                <w:szCs w:val="22"/>
                <w:lang w:val="pl-PL"/>
              </w:rPr>
              <w:t xml:space="preserve">z niebieską włókniną o  gram. 60g/m²  </w:t>
            </w:r>
            <w:r w:rsidR="007901EB">
              <w:rPr>
                <w:rFonts w:asciiTheme="minorHAnsi" w:hAnsiTheme="minorHAnsi" w:cstheme="minorHAnsi"/>
                <w:kern w:val="2"/>
                <w:sz w:val="22"/>
                <w:szCs w:val="22"/>
                <w:lang w:val="pl-PL"/>
              </w:rPr>
              <w:br/>
            </w:r>
            <w:r w:rsidRPr="001572EF">
              <w:rPr>
                <w:rFonts w:asciiTheme="minorHAnsi" w:hAnsiTheme="minorHAnsi" w:cstheme="minorHAnsi"/>
                <w:kern w:val="2"/>
                <w:sz w:val="22"/>
                <w:szCs w:val="22"/>
                <w:lang w:val="pl-PL"/>
              </w:rPr>
              <w:t>za pomoca zgrzewu. Wska</w:t>
            </w:r>
            <w:r w:rsidR="00FC4710">
              <w:rPr>
                <w:rFonts w:asciiTheme="minorHAnsi" w:hAnsiTheme="minorHAnsi" w:cstheme="minorHAnsi"/>
                <w:kern w:val="2"/>
                <w:sz w:val="22"/>
                <w:szCs w:val="22"/>
                <w:lang w:val="pl-PL"/>
              </w:rPr>
              <w:t>ź</w:t>
            </w:r>
            <w:r w:rsidRPr="001572EF">
              <w:rPr>
                <w:rFonts w:asciiTheme="minorHAnsi" w:hAnsiTheme="minorHAnsi" w:cstheme="minorHAnsi"/>
                <w:kern w:val="2"/>
                <w:sz w:val="22"/>
                <w:szCs w:val="22"/>
                <w:lang w:val="pl-PL"/>
              </w:rPr>
              <w:t xml:space="preserve">niki sterylizacji nadrukowane na włókninie od strony folii </w:t>
            </w:r>
            <w:r w:rsidR="007901EB">
              <w:rPr>
                <w:rFonts w:asciiTheme="minorHAnsi" w:hAnsiTheme="minorHAnsi" w:cstheme="minorHAnsi"/>
                <w:kern w:val="2"/>
                <w:sz w:val="22"/>
                <w:szCs w:val="22"/>
                <w:lang w:val="pl-PL"/>
              </w:rPr>
              <w:br/>
            </w:r>
            <w:r w:rsidRPr="001572EF">
              <w:rPr>
                <w:rFonts w:asciiTheme="minorHAnsi" w:hAnsiTheme="minorHAnsi" w:cstheme="minorHAnsi"/>
                <w:kern w:val="2"/>
                <w:sz w:val="22"/>
                <w:szCs w:val="22"/>
                <w:lang w:val="pl-PL"/>
              </w:rPr>
              <w:t>w obszarze zgrzewu. Nadrukowane od strony włókniny</w:t>
            </w:r>
            <w:r w:rsidR="009B3BE3">
              <w:rPr>
                <w:rFonts w:asciiTheme="minorHAnsi" w:hAnsiTheme="minorHAnsi" w:cstheme="minorHAnsi"/>
                <w:kern w:val="2"/>
                <w:sz w:val="22"/>
                <w:szCs w:val="22"/>
                <w:lang w:val="pl-PL"/>
              </w:rPr>
              <w:t>:</w:t>
            </w:r>
            <w:r w:rsidRPr="001572EF">
              <w:rPr>
                <w:rFonts w:asciiTheme="minorHAnsi" w:hAnsiTheme="minorHAnsi" w:cstheme="minorHAnsi"/>
                <w:kern w:val="2"/>
                <w:sz w:val="22"/>
                <w:szCs w:val="22"/>
                <w:lang w:val="pl-PL"/>
              </w:rPr>
              <w:t xml:space="preserve"> nr</w:t>
            </w:r>
            <w:r w:rsidR="009B3BE3">
              <w:rPr>
                <w:rFonts w:asciiTheme="minorHAnsi" w:hAnsiTheme="minorHAnsi" w:cstheme="minorHAnsi"/>
                <w:kern w:val="2"/>
                <w:sz w:val="22"/>
                <w:szCs w:val="22"/>
                <w:lang w:val="pl-PL"/>
              </w:rPr>
              <w:t xml:space="preserve"> </w:t>
            </w:r>
            <w:r w:rsidRPr="001572EF">
              <w:rPr>
                <w:rFonts w:asciiTheme="minorHAnsi" w:hAnsiTheme="minorHAnsi" w:cstheme="minorHAnsi"/>
                <w:kern w:val="2"/>
                <w:sz w:val="22"/>
                <w:szCs w:val="22"/>
                <w:lang w:val="pl-PL"/>
              </w:rPr>
              <w:t>LOT, znak ikonograficzny kierunku otwierania oraz rozmiar. Widoczne od strony laminatu znak ostrzegawczy</w:t>
            </w:r>
            <w:r w:rsidR="009B3BE3">
              <w:rPr>
                <w:rFonts w:asciiTheme="minorHAnsi" w:hAnsiTheme="minorHAnsi" w:cstheme="minorHAnsi"/>
                <w:kern w:val="2"/>
                <w:sz w:val="22"/>
                <w:szCs w:val="22"/>
                <w:lang w:val="pl-PL"/>
              </w:rPr>
              <w:t xml:space="preserve"> </w:t>
            </w:r>
            <w:r w:rsidRPr="001572EF">
              <w:rPr>
                <w:rFonts w:asciiTheme="minorHAnsi" w:hAnsiTheme="minorHAnsi" w:cstheme="minorHAnsi"/>
                <w:kern w:val="2"/>
                <w:sz w:val="22"/>
                <w:szCs w:val="22"/>
                <w:lang w:val="pl-PL"/>
              </w:rPr>
              <w:t>"nie używać jeżeli pakiet jest uszkodzony</w:t>
            </w:r>
            <w:r w:rsidR="009B3BE3">
              <w:rPr>
                <w:rFonts w:asciiTheme="minorHAnsi" w:hAnsiTheme="minorHAnsi" w:cstheme="minorHAnsi"/>
                <w:kern w:val="2"/>
                <w:sz w:val="22"/>
                <w:szCs w:val="22"/>
                <w:lang w:val="pl-PL"/>
              </w:rPr>
              <w:t>”</w:t>
            </w:r>
            <w:r w:rsidRPr="001572EF">
              <w:rPr>
                <w:rFonts w:asciiTheme="minorHAnsi" w:hAnsiTheme="minorHAnsi" w:cstheme="minorHAnsi"/>
                <w:kern w:val="2"/>
                <w:sz w:val="22"/>
                <w:szCs w:val="22"/>
                <w:lang w:val="pl-PL"/>
              </w:rPr>
              <w:t xml:space="preserve">, symbol graficzny wyrobu ikona kierunku otwierania. Pole zgrzewu </w:t>
            </w:r>
            <w:r w:rsidR="009B3BE3">
              <w:rPr>
                <w:rFonts w:asciiTheme="minorHAnsi" w:hAnsiTheme="minorHAnsi" w:cstheme="minorHAnsi"/>
                <w:kern w:val="2"/>
                <w:sz w:val="22"/>
                <w:szCs w:val="22"/>
                <w:lang w:val="pl-PL"/>
              </w:rPr>
              <w:br/>
            </w:r>
            <w:r w:rsidRPr="001572EF">
              <w:rPr>
                <w:rFonts w:asciiTheme="minorHAnsi" w:hAnsiTheme="minorHAnsi" w:cstheme="minorHAnsi"/>
                <w:kern w:val="2"/>
                <w:sz w:val="22"/>
                <w:szCs w:val="22"/>
                <w:lang w:val="pl-PL"/>
              </w:rPr>
              <w:t>o szer. min. 6</w:t>
            </w:r>
            <w:r w:rsidR="009B3BE3">
              <w:rPr>
                <w:rFonts w:asciiTheme="minorHAnsi" w:hAnsiTheme="minorHAnsi" w:cstheme="minorHAnsi"/>
                <w:kern w:val="2"/>
                <w:sz w:val="22"/>
                <w:szCs w:val="22"/>
                <w:lang w:val="pl-PL"/>
              </w:rPr>
              <w:t xml:space="preserve"> </w:t>
            </w:r>
            <w:r w:rsidRPr="001572EF">
              <w:rPr>
                <w:rFonts w:asciiTheme="minorHAnsi" w:hAnsiTheme="minorHAnsi" w:cstheme="minorHAnsi"/>
                <w:kern w:val="2"/>
                <w:sz w:val="22"/>
                <w:szCs w:val="22"/>
                <w:lang w:val="pl-PL"/>
              </w:rPr>
              <w:t xml:space="preserve">mm. Zgodne z normami </w:t>
            </w:r>
          </w:p>
          <w:p w14:paraId="6E38D79A" w14:textId="3A9B6DB5" w:rsidR="001572EF" w:rsidRPr="00084AD7" w:rsidRDefault="001572EF" w:rsidP="001572EF">
            <w:pPr>
              <w:autoSpaceDN/>
              <w:rPr>
                <w:rFonts w:asciiTheme="minorHAnsi" w:hAnsiTheme="minorHAnsi" w:cstheme="minorHAnsi"/>
                <w:kern w:val="2"/>
                <w:sz w:val="22"/>
                <w:szCs w:val="22"/>
                <w:lang w:val="pl-PL"/>
              </w:rPr>
            </w:pPr>
            <w:r w:rsidRPr="00084AD7">
              <w:rPr>
                <w:rFonts w:asciiTheme="minorHAnsi" w:hAnsiTheme="minorHAnsi" w:cstheme="minorHAnsi"/>
                <w:kern w:val="2"/>
                <w:sz w:val="22"/>
                <w:szCs w:val="22"/>
                <w:lang w:val="pl-PL"/>
              </w:rPr>
              <w:t>PN EN 868-2,5 PN EN ISO 11607-1,2</w:t>
            </w:r>
          </w:p>
        </w:tc>
        <w:tc>
          <w:tcPr>
            <w:tcW w:w="1145"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15B41779" w14:textId="77777777"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 xml:space="preserve">250 mm </w:t>
            </w:r>
            <w:r w:rsidRPr="001572EF">
              <w:rPr>
                <w:rFonts w:asciiTheme="minorHAnsi" w:hAnsiTheme="minorHAnsi" w:cstheme="minorHAnsi"/>
                <w:kern w:val="2"/>
                <w:sz w:val="22"/>
                <w:szCs w:val="22"/>
              </w:rPr>
              <w:br/>
              <w:t>x 100 m</w:t>
            </w:r>
          </w:p>
        </w:tc>
        <w:tc>
          <w:tcPr>
            <w:tcW w:w="1145"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38F53F6B" w14:textId="77777777"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5</w:t>
            </w:r>
          </w:p>
        </w:tc>
        <w:tc>
          <w:tcPr>
            <w:tcW w:w="1145"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338ECA22" w14:textId="77777777" w:rsidR="001572EF" w:rsidRPr="001572EF" w:rsidRDefault="001572EF" w:rsidP="001572EF">
            <w:pPr>
              <w:autoSpaceDN/>
              <w:jc w:val="center"/>
              <w:rPr>
                <w:rFonts w:asciiTheme="minorHAnsi" w:hAnsiTheme="minorHAnsi" w:cstheme="minorHAnsi"/>
                <w:kern w:val="2"/>
                <w:sz w:val="22"/>
                <w:szCs w:val="22"/>
              </w:rPr>
            </w:pPr>
          </w:p>
        </w:tc>
        <w:tc>
          <w:tcPr>
            <w:tcW w:w="1149"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07ED412A" w14:textId="67668D52" w:rsidR="001572EF" w:rsidRPr="001572EF" w:rsidRDefault="001572EF" w:rsidP="001572EF">
            <w:pPr>
              <w:autoSpaceDN/>
              <w:jc w:val="center"/>
              <w:rPr>
                <w:rFonts w:asciiTheme="minorHAnsi" w:hAnsiTheme="minorHAnsi" w:cstheme="minorHAnsi"/>
                <w:kern w:val="2"/>
                <w:sz w:val="22"/>
                <w:szCs w:val="22"/>
              </w:rPr>
            </w:pPr>
          </w:p>
        </w:tc>
        <w:tc>
          <w:tcPr>
            <w:tcW w:w="1112"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33E98E53" w14:textId="77777777" w:rsidR="001572EF" w:rsidRPr="001572EF" w:rsidRDefault="001572EF" w:rsidP="001572EF">
            <w:pPr>
              <w:autoSpaceDN/>
              <w:jc w:val="center"/>
              <w:rPr>
                <w:rFonts w:asciiTheme="minorHAnsi" w:hAnsiTheme="minorHAnsi" w:cstheme="minorHAnsi"/>
                <w:kern w:val="2"/>
                <w:sz w:val="22"/>
                <w:szCs w:val="22"/>
              </w:rPr>
            </w:pPr>
          </w:p>
        </w:tc>
        <w:tc>
          <w:tcPr>
            <w:tcW w:w="1264"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2205C41F" w14:textId="733F888D" w:rsidR="001572EF" w:rsidRPr="001572EF" w:rsidRDefault="001572EF" w:rsidP="001572EF">
            <w:pPr>
              <w:autoSpaceDN/>
              <w:jc w:val="center"/>
              <w:rPr>
                <w:rFonts w:asciiTheme="minorHAnsi" w:hAnsiTheme="minorHAnsi" w:cstheme="minorHAnsi"/>
                <w:kern w:val="2"/>
              </w:rPr>
            </w:pPr>
          </w:p>
        </w:tc>
        <w:tc>
          <w:tcPr>
            <w:tcW w:w="1125"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5241950E" w14:textId="2A8CB66F" w:rsidR="001572EF" w:rsidRPr="001572EF" w:rsidRDefault="001572EF" w:rsidP="001572EF">
            <w:pPr>
              <w:autoSpaceDN/>
              <w:jc w:val="center"/>
              <w:rPr>
                <w:rFonts w:asciiTheme="minorHAnsi" w:hAnsiTheme="minorHAnsi" w:cstheme="minorHAnsi"/>
                <w:kern w:val="2"/>
              </w:rPr>
            </w:pPr>
          </w:p>
        </w:tc>
        <w:tc>
          <w:tcPr>
            <w:tcW w:w="1138"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390011FA" w14:textId="11C0BFDA" w:rsidR="001572EF" w:rsidRPr="001572EF" w:rsidRDefault="001572EF" w:rsidP="001572EF">
            <w:pPr>
              <w:autoSpaceDN/>
              <w:jc w:val="center"/>
              <w:rPr>
                <w:rFonts w:asciiTheme="minorHAnsi" w:hAnsiTheme="minorHAnsi" w:cstheme="minorHAnsi"/>
                <w:kern w:val="2"/>
              </w:rPr>
            </w:pPr>
          </w:p>
        </w:tc>
        <w:tc>
          <w:tcPr>
            <w:tcW w:w="1161"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52BE8022" w14:textId="13C543A5" w:rsidR="001572EF" w:rsidRPr="001572EF" w:rsidRDefault="001572EF" w:rsidP="001572EF">
            <w:pPr>
              <w:autoSpaceDN/>
              <w:jc w:val="center"/>
              <w:rPr>
                <w:rFonts w:asciiTheme="minorHAnsi" w:hAnsiTheme="minorHAnsi" w:cstheme="minorHAnsi"/>
                <w:kern w:val="2"/>
              </w:rPr>
            </w:pPr>
          </w:p>
        </w:tc>
        <w:tc>
          <w:tcPr>
            <w:tcW w:w="122" w:type="dxa"/>
            <w:vMerge w:val="restart"/>
            <w:tcBorders>
              <w:left w:val="single" w:sz="4" w:space="0" w:color="000000"/>
            </w:tcBorders>
            <w:shd w:val="clear" w:color="auto" w:fill="auto"/>
            <w:tcMar>
              <w:left w:w="10" w:type="dxa"/>
              <w:right w:w="10" w:type="dxa"/>
            </w:tcMar>
          </w:tcPr>
          <w:p w14:paraId="714669CC" w14:textId="77777777" w:rsidR="001572EF" w:rsidRPr="001572EF" w:rsidRDefault="001572EF" w:rsidP="001572EF">
            <w:pPr>
              <w:autoSpaceDN/>
              <w:rPr>
                <w:rFonts w:asciiTheme="minorHAnsi" w:hAnsiTheme="minorHAnsi" w:cstheme="minorHAnsi"/>
                <w:kern w:val="2"/>
              </w:rPr>
            </w:pPr>
          </w:p>
          <w:p w14:paraId="3555A1F5" w14:textId="77777777" w:rsidR="001572EF" w:rsidRPr="001572EF" w:rsidRDefault="001572EF" w:rsidP="001572EF">
            <w:pPr>
              <w:autoSpaceDN/>
              <w:rPr>
                <w:rFonts w:asciiTheme="minorHAnsi" w:hAnsiTheme="minorHAnsi" w:cstheme="minorHAnsi"/>
                <w:kern w:val="2"/>
              </w:rPr>
            </w:pPr>
          </w:p>
          <w:p w14:paraId="31330EBE" w14:textId="77777777" w:rsidR="001572EF" w:rsidRPr="001572EF" w:rsidRDefault="001572EF" w:rsidP="001572EF">
            <w:pPr>
              <w:autoSpaceDN/>
              <w:rPr>
                <w:rFonts w:asciiTheme="minorHAnsi" w:hAnsiTheme="minorHAnsi" w:cstheme="minorHAnsi"/>
                <w:kern w:val="2"/>
              </w:rPr>
            </w:pPr>
          </w:p>
          <w:p w14:paraId="0EC96798" w14:textId="77777777" w:rsidR="001572EF" w:rsidRPr="001572EF" w:rsidRDefault="001572EF" w:rsidP="001572EF">
            <w:pPr>
              <w:autoSpaceDN/>
              <w:rPr>
                <w:rFonts w:asciiTheme="minorHAnsi" w:hAnsiTheme="minorHAnsi" w:cstheme="minorHAnsi"/>
                <w:kern w:val="2"/>
              </w:rPr>
            </w:pPr>
          </w:p>
          <w:p w14:paraId="5F97DA27" w14:textId="77777777" w:rsidR="001572EF" w:rsidRPr="001572EF" w:rsidRDefault="001572EF" w:rsidP="001572EF">
            <w:pPr>
              <w:autoSpaceDN/>
              <w:rPr>
                <w:rFonts w:asciiTheme="minorHAnsi" w:hAnsiTheme="minorHAnsi" w:cstheme="minorHAnsi"/>
                <w:kern w:val="2"/>
              </w:rPr>
            </w:pPr>
          </w:p>
          <w:p w14:paraId="5F990340" w14:textId="77777777" w:rsidR="001572EF" w:rsidRPr="001572EF" w:rsidRDefault="001572EF" w:rsidP="001572EF">
            <w:pPr>
              <w:autoSpaceDN/>
              <w:rPr>
                <w:rFonts w:asciiTheme="minorHAnsi" w:hAnsiTheme="minorHAnsi" w:cstheme="minorHAnsi"/>
                <w:kern w:val="2"/>
              </w:rPr>
            </w:pPr>
          </w:p>
          <w:p w14:paraId="0C1E9C79" w14:textId="77777777" w:rsidR="001572EF" w:rsidRPr="001572EF" w:rsidRDefault="001572EF" w:rsidP="001572EF">
            <w:pPr>
              <w:autoSpaceDN/>
              <w:rPr>
                <w:rFonts w:asciiTheme="minorHAnsi" w:hAnsiTheme="minorHAnsi" w:cstheme="minorHAnsi"/>
                <w:kern w:val="2"/>
              </w:rPr>
            </w:pPr>
          </w:p>
          <w:p w14:paraId="0D6588DB" w14:textId="77777777" w:rsidR="001572EF" w:rsidRPr="001572EF" w:rsidRDefault="001572EF" w:rsidP="001572EF">
            <w:pPr>
              <w:autoSpaceDN/>
              <w:rPr>
                <w:rFonts w:asciiTheme="minorHAnsi" w:hAnsiTheme="minorHAnsi" w:cstheme="minorHAnsi"/>
                <w:kern w:val="2"/>
              </w:rPr>
            </w:pPr>
          </w:p>
          <w:p w14:paraId="0B3FE432" w14:textId="77777777" w:rsidR="001572EF" w:rsidRPr="001572EF" w:rsidRDefault="001572EF" w:rsidP="001572EF">
            <w:pPr>
              <w:autoSpaceDN/>
              <w:rPr>
                <w:rFonts w:asciiTheme="minorHAnsi" w:hAnsiTheme="minorHAnsi" w:cstheme="minorHAnsi"/>
                <w:kern w:val="2"/>
              </w:rPr>
            </w:pPr>
          </w:p>
          <w:p w14:paraId="2D221334" w14:textId="77777777" w:rsidR="001572EF" w:rsidRPr="001572EF" w:rsidRDefault="001572EF" w:rsidP="001572EF">
            <w:pPr>
              <w:autoSpaceDN/>
              <w:rPr>
                <w:rFonts w:asciiTheme="minorHAnsi" w:hAnsiTheme="minorHAnsi" w:cstheme="minorHAnsi"/>
                <w:kern w:val="2"/>
              </w:rPr>
            </w:pPr>
          </w:p>
          <w:p w14:paraId="0F477ED8" w14:textId="77777777" w:rsidR="001572EF" w:rsidRPr="001572EF" w:rsidRDefault="001572EF" w:rsidP="001572EF">
            <w:pPr>
              <w:autoSpaceDN/>
              <w:rPr>
                <w:rFonts w:asciiTheme="minorHAnsi" w:hAnsiTheme="minorHAnsi" w:cstheme="minorHAnsi"/>
                <w:kern w:val="2"/>
              </w:rPr>
            </w:pPr>
          </w:p>
          <w:p w14:paraId="44D9ECD9" w14:textId="77777777" w:rsidR="001572EF" w:rsidRPr="001572EF" w:rsidRDefault="001572EF" w:rsidP="001572EF">
            <w:pPr>
              <w:autoSpaceDN/>
              <w:rPr>
                <w:rFonts w:asciiTheme="minorHAnsi" w:hAnsiTheme="minorHAnsi" w:cstheme="minorHAnsi"/>
                <w:kern w:val="2"/>
              </w:rPr>
            </w:pPr>
          </w:p>
          <w:p w14:paraId="77602C80" w14:textId="77777777" w:rsidR="001572EF" w:rsidRPr="001572EF" w:rsidRDefault="001572EF" w:rsidP="001572EF">
            <w:pPr>
              <w:autoSpaceDN/>
              <w:rPr>
                <w:rFonts w:asciiTheme="minorHAnsi" w:hAnsiTheme="minorHAnsi" w:cstheme="minorHAnsi"/>
                <w:kern w:val="2"/>
              </w:rPr>
            </w:pPr>
          </w:p>
          <w:p w14:paraId="3F982B61" w14:textId="77777777" w:rsidR="001572EF" w:rsidRPr="001572EF" w:rsidRDefault="001572EF" w:rsidP="001572EF">
            <w:pPr>
              <w:autoSpaceDN/>
              <w:rPr>
                <w:rFonts w:asciiTheme="minorHAnsi" w:hAnsiTheme="minorHAnsi" w:cstheme="minorHAnsi"/>
                <w:kern w:val="2"/>
              </w:rPr>
            </w:pPr>
          </w:p>
          <w:p w14:paraId="4BC4EBE6" w14:textId="77777777" w:rsidR="001572EF" w:rsidRPr="001572EF" w:rsidRDefault="001572EF" w:rsidP="001572EF">
            <w:pPr>
              <w:autoSpaceDN/>
              <w:rPr>
                <w:rFonts w:asciiTheme="minorHAnsi" w:hAnsiTheme="minorHAnsi" w:cstheme="minorHAnsi"/>
                <w:kern w:val="2"/>
              </w:rPr>
            </w:pPr>
          </w:p>
          <w:p w14:paraId="5C9AB137" w14:textId="77777777" w:rsidR="001572EF" w:rsidRPr="001572EF" w:rsidRDefault="001572EF" w:rsidP="001572EF">
            <w:pPr>
              <w:autoSpaceDN/>
              <w:rPr>
                <w:rFonts w:asciiTheme="minorHAnsi" w:hAnsiTheme="minorHAnsi" w:cstheme="minorHAnsi"/>
                <w:kern w:val="2"/>
              </w:rPr>
            </w:pPr>
          </w:p>
          <w:p w14:paraId="358D82F1" w14:textId="77777777" w:rsidR="001572EF" w:rsidRPr="001572EF" w:rsidRDefault="001572EF" w:rsidP="001572EF">
            <w:pPr>
              <w:autoSpaceDN/>
              <w:rPr>
                <w:rFonts w:asciiTheme="minorHAnsi" w:hAnsiTheme="minorHAnsi" w:cstheme="minorHAnsi"/>
                <w:kern w:val="2"/>
              </w:rPr>
            </w:pPr>
          </w:p>
          <w:p w14:paraId="428807CE" w14:textId="77777777" w:rsidR="001572EF" w:rsidRPr="001572EF" w:rsidRDefault="001572EF" w:rsidP="001572EF">
            <w:pPr>
              <w:autoSpaceDN/>
              <w:rPr>
                <w:rFonts w:asciiTheme="minorHAnsi" w:hAnsiTheme="minorHAnsi" w:cstheme="minorHAnsi"/>
                <w:kern w:val="2"/>
              </w:rPr>
            </w:pPr>
          </w:p>
        </w:tc>
      </w:tr>
      <w:tr w:rsidR="001572EF" w:rsidRPr="001572EF" w14:paraId="200213D1" w14:textId="77777777" w:rsidTr="00AA5F83">
        <w:trPr>
          <w:cantSplit/>
          <w:trHeight w:val="2886"/>
        </w:trPr>
        <w:tc>
          <w:tcPr>
            <w:tcW w:w="382" w:type="dxa"/>
            <w:vMerge/>
            <w:tcBorders>
              <w:left w:val="single" w:sz="4" w:space="0" w:color="000000"/>
              <w:bottom w:val="single" w:sz="4" w:space="0" w:color="000000"/>
            </w:tcBorders>
            <w:shd w:val="clear" w:color="auto" w:fill="auto"/>
          </w:tcPr>
          <w:p w14:paraId="58264E7A" w14:textId="77777777" w:rsidR="001572EF" w:rsidRPr="001572EF" w:rsidRDefault="001572EF" w:rsidP="001572EF">
            <w:pPr>
              <w:autoSpaceDN/>
              <w:rPr>
                <w:rFonts w:asciiTheme="minorHAnsi" w:hAnsiTheme="minorHAnsi" w:cstheme="minorHAnsi"/>
                <w:kern w:val="2"/>
                <w:sz w:val="22"/>
                <w:szCs w:val="22"/>
              </w:rPr>
            </w:pPr>
          </w:p>
        </w:tc>
        <w:tc>
          <w:tcPr>
            <w:tcW w:w="3909" w:type="dxa"/>
            <w:vMerge/>
            <w:tcBorders>
              <w:left w:val="single" w:sz="4" w:space="0" w:color="000000"/>
              <w:bottom w:val="single" w:sz="4" w:space="0" w:color="000000"/>
            </w:tcBorders>
            <w:shd w:val="clear" w:color="auto" w:fill="auto"/>
            <w:tcMar>
              <w:left w:w="10" w:type="dxa"/>
              <w:right w:w="10" w:type="dxa"/>
            </w:tcMar>
          </w:tcPr>
          <w:p w14:paraId="509D93E2" w14:textId="77777777" w:rsidR="001572EF" w:rsidRPr="001572EF" w:rsidRDefault="001572EF" w:rsidP="001572EF">
            <w:pPr>
              <w:autoSpaceDN/>
              <w:rPr>
                <w:rFonts w:asciiTheme="minorHAnsi" w:hAnsiTheme="minorHAnsi" w:cstheme="minorHAnsi"/>
                <w:kern w:val="2"/>
                <w:sz w:val="22"/>
                <w:szCs w:val="22"/>
              </w:rPr>
            </w:pPr>
          </w:p>
        </w:tc>
        <w:tc>
          <w:tcPr>
            <w:tcW w:w="1145"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483F1EB7" w14:textId="77777777"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420 mm</w:t>
            </w:r>
            <w:r w:rsidRPr="001572EF">
              <w:rPr>
                <w:rFonts w:asciiTheme="minorHAnsi" w:hAnsiTheme="minorHAnsi" w:cstheme="minorHAnsi"/>
                <w:kern w:val="2"/>
                <w:sz w:val="22"/>
                <w:szCs w:val="22"/>
              </w:rPr>
              <w:br/>
              <w:t>x 100 m</w:t>
            </w:r>
          </w:p>
        </w:tc>
        <w:tc>
          <w:tcPr>
            <w:tcW w:w="1145"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388A359D" w14:textId="77777777"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5</w:t>
            </w:r>
          </w:p>
        </w:tc>
        <w:tc>
          <w:tcPr>
            <w:tcW w:w="1145"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2937876D" w14:textId="77777777" w:rsidR="001572EF" w:rsidRPr="001572EF" w:rsidRDefault="001572EF" w:rsidP="001572EF">
            <w:pPr>
              <w:autoSpaceDN/>
              <w:jc w:val="center"/>
              <w:rPr>
                <w:rFonts w:asciiTheme="minorHAnsi" w:hAnsiTheme="minorHAnsi" w:cstheme="minorHAnsi"/>
                <w:kern w:val="2"/>
                <w:sz w:val="22"/>
                <w:szCs w:val="22"/>
              </w:rPr>
            </w:pPr>
          </w:p>
        </w:tc>
        <w:tc>
          <w:tcPr>
            <w:tcW w:w="1149"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52532DB3" w14:textId="34B1A96B" w:rsidR="001572EF" w:rsidRPr="001572EF" w:rsidRDefault="001572EF" w:rsidP="001572EF">
            <w:pPr>
              <w:autoSpaceDN/>
              <w:jc w:val="center"/>
              <w:rPr>
                <w:rFonts w:asciiTheme="minorHAnsi" w:hAnsiTheme="minorHAnsi" w:cstheme="minorHAnsi"/>
                <w:kern w:val="2"/>
                <w:sz w:val="22"/>
                <w:szCs w:val="22"/>
              </w:rPr>
            </w:pPr>
          </w:p>
        </w:tc>
        <w:tc>
          <w:tcPr>
            <w:tcW w:w="1112"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5C0D0258" w14:textId="77777777" w:rsidR="001572EF" w:rsidRPr="001572EF" w:rsidRDefault="001572EF" w:rsidP="001572EF">
            <w:pPr>
              <w:autoSpaceDN/>
              <w:jc w:val="center"/>
              <w:rPr>
                <w:rFonts w:asciiTheme="minorHAnsi" w:hAnsiTheme="minorHAnsi" w:cstheme="minorHAnsi"/>
                <w:kern w:val="2"/>
                <w:sz w:val="22"/>
                <w:szCs w:val="22"/>
              </w:rPr>
            </w:pPr>
          </w:p>
        </w:tc>
        <w:tc>
          <w:tcPr>
            <w:tcW w:w="1264"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7A1FCD65" w14:textId="446D6B14" w:rsidR="001572EF" w:rsidRPr="001572EF" w:rsidRDefault="001572EF" w:rsidP="001572EF">
            <w:pPr>
              <w:autoSpaceDN/>
              <w:jc w:val="center"/>
              <w:rPr>
                <w:rFonts w:asciiTheme="minorHAnsi" w:hAnsiTheme="minorHAnsi" w:cstheme="minorHAnsi"/>
                <w:kern w:val="2"/>
              </w:rPr>
            </w:pPr>
          </w:p>
        </w:tc>
        <w:tc>
          <w:tcPr>
            <w:tcW w:w="1125"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31179D52" w14:textId="7128C729" w:rsidR="001572EF" w:rsidRPr="001572EF" w:rsidRDefault="001572EF" w:rsidP="001572EF">
            <w:pPr>
              <w:autoSpaceDN/>
              <w:jc w:val="center"/>
              <w:rPr>
                <w:rFonts w:asciiTheme="minorHAnsi" w:hAnsiTheme="minorHAnsi" w:cstheme="minorHAnsi"/>
                <w:kern w:val="2"/>
              </w:rPr>
            </w:pPr>
          </w:p>
        </w:tc>
        <w:tc>
          <w:tcPr>
            <w:tcW w:w="1138"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71FB0F8E" w14:textId="486F4EA4" w:rsidR="001572EF" w:rsidRPr="001572EF" w:rsidRDefault="001572EF" w:rsidP="001572EF">
            <w:pPr>
              <w:autoSpaceDN/>
              <w:jc w:val="center"/>
              <w:rPr>
                <w:rFonts w:asciiTheme="minorHAnsi" w:hAnsiTheme="minorHAnsi" w:cstheme="minorHAnsi"/>
                <w:kern w:val="2"/>
              </w:rPr>
            </w:pPr>
          </w:p>
        </w:tc>
        <w:tc>
          <w:tcPr>
            <w:tcW w:w="1161"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4790A057" w14:textId="6448659E" w:rsidR="001572EF" w:rsidRPr="001572EF" w:rsidRDefault="001572EF" w:rsidP="001572EF">
            <w:pPr>
              <w:autoSpaceDN/>
              <w:jc w:val="center"/>
              <w:rPr>
                <w:rFonts w:asciiTheme="minorHAnsi" w:hAnsiTheme="minorHAnsi" w:cstheme="minorHAnsi"/>
                <w:kern w:val="2"/>
              </w:rPr>
            </w:pPr>
          </w:p>
        </w:tc>
        <w:tc>
          <w:tcPr>
            <w:tcW w:w="122" w:type="dxa"/>
            <w:vMerge/>
            <w:tcBorders>
              <w:left w:val="single" w:sz="4" w:space="0" w:color="000000"/>
            </w:tcBorders>
            <w:shd w:val="clear" w:color="auto" w:fill="auto"/>
            <w:tcMar>
              <w:left w:w="10" w:type="dxa"/>
              <w:right w:w="10" w:type="dxa"/>
            </w:tcMar>
          </w:tcPr>
          <w:p w14:paraId="1263F6DC" w14:textId="77777777" w:rsidR="001572EF" w:rsidRPr="001572EF" w:rsidRDefault="001572EF" w:rsidP="001572EF">
            <w:pPr>
              <w:autoSpaceDN/>
              <w:rPr>
                <w:rFonts w:asciiTheme="minorHAnsi" w:hAnsiTheme="minorHAnsi" w:cstheme="minorHAnsi"/>
                <w:kern w:val="2"/>
              </w:rPr>
            </w:pPr>
          </w:p>
        </w:tc>
      </w:tr>
      <w:tr w:rsidR="001572EF" w:rsidRPr="001572EF" w14:paraId="65845115" w14:textId="77777777" w:rsidTr="007901EB">
        <w:trPr>
          <w:cantSplit/>
          <w:trHeight w:val="315"/>
        </w:trPr>
        <w:tc>
          <w:tcPr>
            <w:tcW w:w="9987" w:type="dxa"/>
            <w:gridSpan w:val="7"/>
            <w:tcBorders>
              <w:top w:val="single" w:sz="4" w:space="0" w:color="000000"/>
              <w:left w:val="single" w:sz="4" w:space="0" w:color="000000"/>
              <w:bottom w:val="single" w:sz="4" w:space="0" w:color="000000"/>
            </w:tcBorders>
            <w:shd w:val="clear" w:color="auto" w:fill="auto"/>
          </w:tcPr>
          <w:p w14:paraId="0ABEEDC1" w14:textId="77777777" w:rsidR="001572EF" w:rsidRPr="001572EF" w:rsidRDefault="001572EF" w:rsidP="00AA3439">
            <w:pPr>
              <w:autoSpaceDN/>
              <w:jc w:val="center"/>
              <w:rPr>
                <w:rFonts w:asciiTheme="minorHAnsi" w:hAnsiTheme="minorHAnsi" w:cstheme="minorHAnsi"/>
                <w:b/>
                <w:kern w:val="2"/>
              </w:rPr>
            </w:pPr>
            <w:r w:rsidRPr="001572EF">
              <w:rPr>
                <w:rFonts w:asciiTheme="minorHAnsi" w:hAnsiTheme="minorHAnsi" w:cstheme="minorHAnsi"/>
                <w:b/>
                <w:kern w:val="2"/>
              </w:rPr>
              <w:t>WARTOŚĆ GLOBALNA:</w:t>
            </w:r>
          </w:p>
        </w:tc>
        <w:tc>
          <w:tcPr>
            <w:tcW w:w="1264"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59B3BAC3"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NETTO:</w:t>
            </w:r>
          </w:p>
        </w:tc>
        <w:tc>
          <w:tcPr>
            <w:tcW w:w="1125"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5F10A6C6" w14:textId="77777777" w:rsidR="001572EF" w:rsidRPr="001572EF" w:rsidRDefault="001572EF" w:rsidP="001572EF">
            <w:pPr>
              <w:autoSpaceDN/>
              <w:jc w:val="center"/>
              <w:rPr>
                <w:rFonts w:asciiTheme="minorHAnsi" w:hAnsiTheme="minorHAnsi" w:cstheme="minorHAnsi"/>
                <w:b/>
                <w:kern w:val="2"/>
              </w:rPr>
            </w:pPr>
          </w:p>
        </w:tc>
        <w:tc>
          <w:tcPr>
            <w:tcW w:w="1138"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1CDAF544"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BRUTTO:</w:t>
            </w:r>
          </w:p>
        </w:tc>
        <w:tc>
          <w:tcPr>
            <w:tcW w:w="1161"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16FFE46F" w14:textId="77777777" w:rsidR="001572EF" w:rsidRPr="001572EF" w:rsidRDefault="001572EF" w:rsidP="001572EF">
            <w:pPr>
              <w:autoSpaceDN/>
              <w:jc w:val="center"/>
              <w:rPr>
                <w:rFonts w:asciiTheme="minorHAnsi" w:hAnsiTheme="minorHAnsi" w:cstheme="minorHAnsi"/>
                <w:b/>
                <w:color w:val="C9211E"/>
                <w:kern w:val="2"/>
              </w:rPr>
            </w:pPr>
          </w:p>
        </w:tc>
        <w:tc>
          <w:tcPr>
            <w:tcW w:w="122" w:type="dxa"/>
            <w:tcBorders>
              <w:left w:val="single" w:sz="4" w:space="0" w:color="000000"/>
            </w:tcBorders>
            <w:shd w:val="clear" w:color="auto" w:fill="auto"/>
            <w:tcMar>
              <w:left w:w="10" w:type="dxa"/>
              <w:right w:w="10" w:type="dxa"/>
            </w:tcMar>
          </w:tcPr>
          <w:p w14:paraId="71EB28AC" w14:textId="77777777" w:rsidR="001572EF" w:rsidRPr="001572EF" w:rsidRDefault="001572EF" w:rsidP="001572EF">
            <w:pPr>
              <w:autoSpaceDN/>
              <w:rPr>
                <w:rFonts w:asciiTheme="minorHAnsi" w:hAnsiTheme="minorHAnsi" w:cstheme="minorHAnsi"/>
                <w:kern w:val="2"/>
              </w:rPr>
            </w:pPr>
          </w:p>
        </w:tc>
      </w:tr>
    </w:tbl>
    <w:p w14:paraId="2027838C" w14:textId="1DC07A91" w:rsidR="001572EF" w:rsidRPr="001572EF" w:rsidRDefault="001572EF" w:rsidP="001572EF">
      <w:pPr>
        <w:autoSpaceDN/>
        <w:rPr>
          <w:rFonts w:asciiTheme="minorHAnsi" w:hAnsiTheme="minorHAnsi" w:cstheme="minorHAnsi"/>
          <w:kern w:val="2"/>
          <w:sz w:val="22"/>
          <w:szCs w:val="22"/>
          <w:lang w:val="pl-PL"/>
        </w:rPr>
      </w:pPr>
      <w:r w:rsidRPr="001572EF">
        <w:rPr>
          <w:rFonts w:asciiTheme="minorHAnsi" w:hAnsiTheme="minorHAnsi" w:cstheme="minorHAnsi"/>
          <w:kern w:val="2"/>
          <w:sz w:val="22"/>
          <w:szCs w:val="22"/>
          <w:lang w:val="pl-PL"/>
        </w:rPr>
        <w:t>Wyroby w pozycji 1</w:t>
      </w:r>
      <w:r w:rsidR="00FC4710">
        <w:rPr>
          <w:rFonts w:asciiTheme="minorHAnsi" w:hAnsiTheme="minorHAnsi" w:cstheme="minorHAnsi"/>
          <w:kern w:val="2"/>
          <w:sz w:val="22"/>
          <w:szCs w:val="22"/>
          <w:lang w:val="pl-PL"/>
        </w:rPr>
        <w:t xml:space="preserve">, </w:t>
      </w:r>
      <w:r w:rsidRPr="001572EF">
        <w:rPr>
          <w:rFonts w:asciiTheme="minorHAnsi" w:hAnsiTheme="minorHAnsi" w:cstheme="minorHAnsi"/>
          <w:kern w:val="2"/>
          <w:sz w:val="22"/>
          <w:szCs w:val="22"/>
          <w:lang w:val="pl-PL"/>
        </w:rPr>
        <w:t>2</w:t>
      </w:r>
      <w:r w:rsidR="00FC4710">
        <w:rPr>
          <w:rFonts w:asciiTheme="minorHAnsi" w:hAnsiTheme="minorHAnsi" w:cstheme="minorHAnsi"/>
          <w:kern w:val="2"/>
          <w:sz w:val="22"/>
          <w:szCs w:val="22"/>
          <w:lang w:val="pl-PL"/>
        </w:rPr>
        <w:t xml:space="preserve"> i </w:t>
      </w:r>
      <w:r w:rsidRPr="001572EF">
        <w:rPr>
          <w:rFonts w:asciiTheme="minorHAnsi" w:hAnsiTheme="minorHAnsi" w:cstheme="minorHAnsi"/>
          <w:kern w:val="2"/>
          <w:sz w:val="22"/>
          <w:szCs w:val="22"/>
          <w:lang w:val="pl-PL"/>
        </w:rPr>
        <w:t>3  pochodzące od tego samego producenta.</w:t>
      </w:r>
    </w:p>
    <w:p w14:paraId="18A1BA3F" w14:textId="1D37B5E4" w:rsidR="009B3BE3" w:rsidRPr="003A4F1F" w:rsidRDefault="009B3BE3" w:rsidP="009B3BE3">
      <w:pPr>
        <w:ind w:hanging="142"/>
        <w:jc w:val="both"/>
        <w:rPr>
          <w:rFonts w:asciiTheme="minorHAnsi" w:eastAsia="NSimSun" w:hAnsiTheme="minorHAnsi" w:cstheme="minorHAnsi"/>
          <w:lang w:val="pl-PL"/>
        </w:rPr>
      </w:pPr>
      <w:r>
        <w:rPr>
          <w:rFonts w:asciiTheme="minorHAnsi" w:eastAsia="Arial" w:hAnsiTheme="minorHAnsi" w:cstheme="minorHAnsi"/>
          <w:b/>
          <w:i/>
          <w:sz w:val="20"/>
          <w:szCs w:val="20"/>
          <w:lang w:val="pl-PL" w:bidi="pl-PL"/>
        </w:rPr>
        <w:t xml:space="preserve">   </w:t>
      </w:r>
      <w:r w:rsidRPr="00EC455D">
        <w:rPr>
          <w:rFonts w:asciiTheme="minorHAnsi" w:eastAsia="Arial" w:hAnsiTheme="minorHAnsi" w:cstheme="minorHAnsi"/>
          <w:b/>
          <w:i/>
          <w:sz w:val="20"/>
          <w:szCs w:val="20"/>
          <w:lang w:val="pl-PL" w:bidi="pl-PL"/>
        </w:rPr>
        <w:t xml:space="preserve">UWAGA: </w:t>
      </w:r>
    </w:p>
    <w:p w14:paraId="784B0195" w14:textId="77777777" w:rsidR="009B3BE3" w:rsidRDefault="009B3BE3" w:rsidP="009B3BE3">
      <w:pPr>
        <w:autoSpaceDN/>
        <w:rPr>
          <w:rFonts w:asciiTheme="minorHAnsi" w:eastAsia="Arial" w:hAnsiTheme="minorHAnsi" w:cstheme="minorHAnsi"/>
          <w:b/>
          <w:bCs/>
          <w:i/>
          <w:sz w:val="20"/>
          <w:szCs w:val="20"/>
          <w:lang w:val="pl-PL" w:eastAsia="ar-SA" w:bidi="pl-PL"/>
        </w:rPr>
      </w:pPr>
      <w:r w:rsidRPr="00AA49B7">
        <w:rPr>
          <w:rFonts w:asciiTheme="minorHAnsi" w:eastAsia="Arial" w:hAnsiTheme="minorHAnsi" w:cstheme="minorHAnsi"/>
          <w:b/>
          <w:i/>
          <w:sz w:val="20"/>
          <w:szCs w:val="20"/>
          <w:lang w:val="pl-PL" w:eastAsia="ar-SA" w:bidi="pl-PL"/>
        </w:rPr>
        <w:t xml:space="preserve">Formularz winien </w:t>
      </w:r>
      <w:r w:rsidRPr="00D81AA5">
        <w:rPr>
          <w:rFonts w:asciiTheme="minorHAnsi" w:eastAsia="Arial" w:hAnsiTheme="minorHAnsi" w:cstheme="minorHAnsi"/>
          <w:b/>
          <w:i/>
          <w:sz w:val="20"/>
          <w:szCs w:val="20"/>
          <w:lang w:val="pl-PL" w:eastAsia="ar-SA" w:bidi="pl-PL"/>
        </w:rPr>
        <w:t xml:space="preserve">zostać sporządzony, pod rygorem nieważności </w:t>
      </w:r>
      <w:r w:rsidRPr="00D81AA5">
        <w:rPr>
          <w:rFonts w:asciiTheme="minorHAnsi" w:eastAsia="Arial" w:hAnsiTheme="minorHAnsi" w:cstheme="minorHAnsi"/>
          <w:b/>
          <w:bCs/>
          <w:i/>
          <w:sz w:val="20"/>
          <w:szCs w:val="20"/>
          <w:lang w:val="pl-PL" w:eastAsia="ar-SA" w:bidi="pl-PL"/>
        </w:rPr>
        <w:t xml:space="preserve">w formie elektronicznej lub w postaci elektronicznej opatrzonej </w:t>
      </w:r>
      <w:r>
        <w:rPr>
          <w:rFonts w:asciiTheme="minorHAnsi" w:eastAsia="Arial" w:hAnsiTheme="minorHAnsi" w:cstheme="minorHAnsi"/>
          <w:b/>
          <w:bCs/>
          <w:i/>
          <w:sz w:val="20"/>
          <w:szCs w:val="20"/>
          <w:lang w:val="pl-PL" w:eastAsia="ar-SA" w:bidi="pl-PL"/>
        </w:rPr>
        <w:t xml:space="preserve">kwalifikowanym </w:t>
      </w:r>
      <w:r w:rsidRPr="00D81AA5">
        <w:rPr>
          <w:rFonts w:asciiTheme="minorHAnsi" w:eastAsia="Arial" w:hAnsiTheme="minorHAnsi" w:cstheme="minorHAnsi"/>
          <w:b/>
          <w:bCs/>
          <w:i/>
          <w:sz w:val="20"/>
          <w:szCs w:val="20"/>
          <w:lang w:val="pl-PL" w:eastAsia="ar-SA" w:bidi="pl-PL"/>
        </w:rPr>
        <w:t>podpisem</w:t>
      </w:r>
      <w:r>
        <w:rPr>
          <w:rFonts w:asciiTheme="minorHAnsi" w:eastAsia="Arial" w:hAnsiTheme="minorHAnsi" w:cstheme="minorHAnsi"/>
          <w:b/>
          <w:bCs/>
          <w:i/>
          <w:sz w:val="20"/>
          <w:szCs w:val="20"/>
          <w:lang w:val="pl-PL" w:eastAsia="ar-SA" w:bidi="pl-PL"/>
        </w:rPr>
        <w:t xml:space="preserve"> elektronicznym, podpisem</w:t>
      </w:r>
      <w:r w:rsidRPr="00D81AA5">
        <w:rPr>
          <w:rFonts w:asciiTheme="minorHAnsi" w:eastAsia="Arial" w:hAnsiTheme="minorHAnsi" w:cstheme="minorHAnsi"/>
          <w:b/>
          <w:bCs/>
          <w:i/>
          <w:sz w:val="20"/>
          <w:szCs w:val="20"/>
          <w:lang w:val="pl-PL" w:eastAsia="ar-SA" w:bidi="pl-PL"/>
        </w:rPr>
        <w:t xml:space="preserve"> zaufanym lub podpisem osobistym</w:t>
      </w:r>
      <w:r>
        <w:rPr>
          <w:rFonts w:asciiTheme="minorHAnsi" w:eastAsia="Arial" w:hAnsiTheme="minorHAnsi" w:cstheme="minorHAnsi"/>
          <w:b/>
          <w:bCs/>
          <w:i/>
          <w:sz w:val="20"/>
          <w:szCs w:val="20"/>
          <w:lang w:val="pl-PL" w:eastAsia="ar-SA" w:bidi="pl-PL"/>
        </w:rPr>
        <w:t>.</w:t>
      </w:r>
    </w:p>
    <w:p w14:paraId="117B7E28" w14:textId="0C998333" w:rsidR="001572EF" w:rsidRPr="00326ED8" w:rsidRDefault="001572EF" w:rsidP="009B3BE3">
      <w:pPr>
        <w:autoSpaceDN/>
        <w:jc w:val="right"/>
        <w:rPr>
          <w:rFonts w:asciiTheme="minorHAnsi" w:hAnsiTheme="minorHAnsi" w:cstheme="minorHAnsi"/>
          <w:b/>
          <w:bCs/>
          <w:kern w:val="2"/>
          <w:lang w:val="pl-PL"/>
        </w:rPr>
      </w:pPr>
      <w:r w:rsidRPr="00326ED8">
        <w:rPr>
          <w:rFonts w:asciiTheme="minorHAnsi" w:hAnsiTheme="minorHAnsi" w:cstheme="minorHAnsi"/>
          <w:b/>
          <w:bCs/>
          <w:kern w:val="2"/>
          <w:lang w:val="pl-PL"/>
        </w:rPr>
        <w:lastRenderedPageBreak/>
        <w:t>Załącznik nr 2 do SWZ</w:t>
      </w:r>
    </w:p>
    <w:p w14:paraId="225352F7" w14:textId="152F103C" w:rsidR="001572EF" w:rsidRPr="00326ED8" w:rsidRDefault="001572EF" w:rsidP="007901EB">
      <w:pPr>
        <w:autoSpaceDN/>
        <w:jc w:val="center"/>
        <w:rPr>
          <w:rFonts w:asciiTheme="minorHAnsi" w:hAnsiTheme="minorHAnsi" w:cstheme="minorHAnsi"/>
          <w:b/>
          <w:bCs/>
          <w:kern w:val="2"/>
          <w:lang w:val="pl-PL"/>
        </w:rPr>
      </w:pPr>
      <w:r w:rsidRPr="00326ED8">
        <w:rPr>
          <w:rFonts w:asciiTheme="minorHAnsi" w:hAnsiTheme="minorHAnsi" w:cstheme="minorHAnsi"/>
          <w:b/>
          <w:bCs/>
          <w:kern w:val="2"/>
          <w:lang w:val="pl-PL"/>
        </w:rPr>
        <w:t>FORMULARZ CENOW</w:t>
      </w:r>
      <w:r w:rsidR="007901EB" w:rsidRPr="00326ED8">
        <w:rPr>
          <w:rFonts w:asciiTheme="minorHAnsi" w:hAnsiTheme="minorHAnsi" w:cstheme="minorHAnsi"/>
          <w:b/>
          <w:bCs/>
          <w:kern w:val="2"/>
          <w:lang w:val="pl-PL"/>
        </w:rPr>
        <w:t>Y</w:t>
      </w:r>
    </w:p>
    <w:p w14:paraId="71A2967C" w14:textId="618F7EEB" w:rsidR="001572EF" w:rsidRPr="00326ED8" w:rsidRDefault="001572EF" w:rsidP="001572EF">
      <w:pPr>
        <w:autoSpaceDN/>
        <w:ind w:hanging="426"/>
        <w:rPr>
          <w:rFonts w:asciiTheme="minorHAnsi" w:hAnsiTheme="minorHAnsi" w:cstheme="minorHAnsi"/>
          <w:b/>
          <w:bCs/>
          <w:kern w:val="2"/>
        </w:rPr>
      </w:pPr>
      <w:r w:rsidRPr="00326ED8">
        <w:rPr>
          <w:rFonts w:asciiTheme="minorHAnsi" w:hAnsiTheme="minorHAnsi" w:cstheme="minorHAnsi"/>
          <w:b/>
          <w:bCs/>
          <w:kern w:val="2"/>
        </w:rPr>
        <w:t>Pakiet 12</w:t>
      </w:r>
      <w:r w:rsidR="006C5389" w:rsidRPr="00326ED8">
        <w:rPr>
          <w:rFonts w:asciiTheme="minorHAnsi" w:hAnsiTheme="minorHAnsi" w:cstheme="minorHAnsi"/>
          <w:b/>
          <w:bCs/>
          <w:kern w:val="2"/>
        </w:rPr>
        <w:t xml:space="preserve">: Papier sterylizacyjny </w:t>
      </w:r>
    </w:p>
    <w:tbl>
      <w:tblPr>
        <w:tblW w:w="15651" w:type="dxa"/>
        <w:tblInd w:w="-445" w:type="dxa"/>
        <w:tblCellMar>
          <w:left w:w="5" w:type="dxa"/>
          <w:right w:w="0" w:type="dxa"/>
        </w:tblCellMar>
        <w:tblLook w:val="0000" w:firstRow="0" w:lastRow="0" w:firstColumn="0" w:lastColumn="0" w:noHBand="0" w:noVBand="0"/>
      </w:tblPr>
      <w:tblGrid>
        <w:gridCol w:w="422"/>
        <w:gridCol w:w="3897"/>
        <w:gridCol w:w="1147"/>
        <w:gridCol w:w="1149"/>
        <w:gridCol w:w="1145"/>
        <w:gridCol w:w="1149"/>
        <w:gridCol w:w="1100"/>
        <w:gridCol w:w="10"/>
        <w:gridCol w:w="1346"/>
        <w:gridCol w:w="1469"/>
        <w:gridCol w:w="8"/>
        <w:gridCol w:w="1216"/>
        <w:gridCol w:w="1460"/>
        <w:gridCol w:w="10"/>
        <w:gridCol w:w="123"/>
      </w:tblGrid>
      <w:tr w:rsidR="001572EF" w:rsidRPr="005A7A63" w14:paraId="57E287C7" w14:textId="77777777" w:rsidTr="00AA0DDD">
        <w:trPr>
          <w:trHeight w:val="762"/>
        </w:trPr>
        <w:tc>
          <w:tcPr>
            <w:tcW w:w="422" w:type="dxa"/>
            <w:tcBorders>
              <w:top w:val="single" w:sz="4" w:space="0" w:color="000000"/>
              <w:left w:val="single" w:sz="4" w:space="0" w:color="000000"/>
              <w:bottom w:val="single" w:sz="4" w:space="0" w:color="000000"/>
            </w:tcBorders>
            <w:shd w:val="clear" w:color="auto" w:fill="auto"/>
          </w:tcPr>
          <w:p w14:paraId="0573FB33"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Lp.</w:t>
            </w:r>
          </w:p>
        </w:tc>
        <w:tc>
          <w:tcPr>
            <w:tcW w:w="3897" w:type="dxa"/>
            <w:tcBorders>
              <w:top w:val="single" w:sz="4" w:space="0" w:color="000000"/>
              <w:left w:val="single" w:sz="4" w:space="0" w:color="000000"/>
              <w:bottom w:val="single" w:sz="4" w:space="0" w:color="000000"/>
            </w:tcBorders>
            <w:shd w:val="clear" w:color="auto" w:fill="auto"/>
            <w:tcMar>
              <w:left w:w="10" w:type="dxa"/>
              <w:right w:w="10" w:type="dxa"/>
            </w:tcMar>
          </w:tcPr>
          <w:p w14:paraId="4D789996"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Nazwa materiału</w:t>
            </w:r>
          </w:p>
        </w:tc>
        <w:tc>
          <w:tcPr>
            <w:tcW w:w="1147" w:type="dxa"/>
            <w:tcBorders>
              <w:top w:val="single" w:sz="4" w:space="0" w:color="000000"/>
              <w:left w:val="single" w:sz="4" w:space="0" w:color="000000"/>
              <w:bottom w:val="single" w:sz="4" w:space="0" w:color="000000"/>
            </w:tcBorders>
            <w:shd w:val="clear" w:color="auto" w:fill="auto"/>
            <w:tcMar>
              <w:left w:w="10" w:type="dxa"/>
              <w:right w:w="10" w:type="dxa"/>
            </w:tcMar>
          </w:tcPr>
          <w:p w14:paraId="26A8E2F7"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Rozmiary arkuszy</w:t>
            </w:r>
          </w:p>
        </w:tc>
        <w:tc>
          <w:tcPr>
            <w:tcW w:w="1149" w:type="dxa"/>
            <w:tcBorders>
              <w:top w:val="single" w:sz="4" w:space="0" w:color="000000"/>
              <w:left w:val="single" w:sz="4" w:space="0" w:color="000000"/>
              <w:bottom w:val="single" w:sz="4" w:space="0" w:color="000000"/>
            </w:tcBorders>
            <w:shd w:val="clear" w:color="auto" w:fill="auto"/>
            <w:tcMar>
              <w:left w:w="10" w:type="dxa"/>
              <w:right w:w="10" w:type="dxa"/>
            </w:tcMar>
          </w:tcPr>
          <w:p w14:paraId="3817DE8B" w14:textId="22EA4488"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 xml:space="preserve">Ilość arkuszy </w:t>
            </w:r>
            <w:r w:rsidR="00AA0DDD">
              <w:rPr>
                <w:rFonts w:asciiTheme="minorHAnsi" w:hAnsiTheme="minorHAnsi" w:cstheme="minorHAnsi"/>
                <w:b/>
                <w:bCs/>
                <w:kern w:val="2"/>
                <w:sz w:val="22"/>
                <w:szCs w:val="22"/>
              </w:rPr>
              <w:br/>
            </w:r>
            <w:r w:rsidRPr="001572EF">
              <w:rPr>
                <w:rFonts w:asciiTheme="minorHAnsi" w:hAnsiTheme="minorHAnsi" w:cstheme="minorHAnsi"/>
                <w:b/>
                <w:bCs/>
                <w:kern w:val="2"/>
                <w:sz w:val="22"/>
                <w:szCs w:val="22"/>
              </w:rPr>
              <w:t>na 1 rok</w:t>
            </w:r>
          </w:p>
        </w:tc>
        <w:tc>
          <w:tcPr>
            <w:tcW w:w="1145" w:type="dxa"/>
            <w:tcBorders>
              <w:top w:val="single" w:sz="4" w:space="0" w:color="000000"/>
              <w:left w:val="single" w:sz="2" w:space="0" w:color="000000"/>
              <w:bottom w:val="single" w:sz="4" w:space="0" w:color="000000"/>
            </w:tcBorders>
            <w:shd w:val="clear" w:color="auto" w:fill="auto"/>
            <w:tcMar>
              <w:left w:w="10" w:type="dxa"/>
              <w:right w:w="10" w:type="dxa"/>
            </w:tcMar>
          </w:tcPr>
          <w:p w14:paraId="06C158E9"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Nazwa handlowa. Producent</w:t>
            </w:r>
          </w:p>
        </w:tc>
        <w:tc>
          <w:tcPr>
            <w:tcW w:w="1149" w:type="dxa"/>
            <w:tcBorders>
              <w:top w:val="single" w:sz="4" w:space="0" w:color="000000"/>
              <w:left w:val="single" w:sz="4" w:space="0" w:color="000000"/>
              <w:bottom w:val="single" w:sz="4" w:space="0" w:color="000000"/>
            </w:tcBorders>
            <w:shd w:val="clear" w:color="auto" w:fill="auto"/>
            <w:tcMar>
              <w:left w:w="10" w:type="dxa"/>
              <w:right w:w="10" w:type="dxa"/>
            </w:tcMar>
          </w:tcPr>
          <w:p w14:paraId="427C9106"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Ilość arkuszy</w:t>
            </w:r>
          </w:p>
          <w:p w14:paraId="3FD47DBA"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w opak.</w:t>
            </w:r>
          </w:p>
        </w:tc>
        <w:tc>
          <w:tcPr>
            <w:tcW w:w="1100" w:type="dxa"/>
            <w:tcBorders>
              <w:top w:val="single" w:sz="4" w:space="0" w:color="000000"/>
              <w:left w:val="single" w:sz="4" w:space="0" w:color="000000"/>
              <w:bottom w:val="single" w:sz="4" w:space="0" w:color="000000"/>
            </w:tcBorders>
            <w:shd w:val="clear" w:color="auto" w:fill="auto"/>
            <w:tcMar>
              <w:left w:w="10" w:type="dxa"/>
              <w:right w:w="10" w:type="dxa"/>
            </w:tcMar>
          </w:tcPr>
          <w:p w14:paraId="55E82DA6"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Ilość opak.</w:t>
            </w:r>
          </w:p>
        </w:tc>
        <w:tc>
          <w:tcPr>
            <w:tcW w:w="1356" w:type="dxa"/>
            <w:gridSpan w:val="2"/>
            <w:tcBorders>
              <w:top w:val="single" w:sz="4" w:space="0" w:color="000000"/>
              <w:left w:val="single" w:sz="4" w:space="0" w:color="000000"/>
              <w:bottom w:val="single" w:sz="4" w:space="0" w:color="000000"/>
            </w:tcBorders>
            <w:shd w:val="clear" w:color="auto" w:fill="auto"/>
            <w:tcMar>
              <w:left w:w="10" w:type="dxa"/>
              <w:right w:w="10" w:type="dxa"/>
            </w:tcMar>
          </w:tcPr>
          <w:p w14:paraId="472C146B" w14:textId="20C3663B" w:rsidR="001572EF" w:rsidRPr="001572EF" w:rsidRDefault="001572EF" w:rsidP="001572EF">
            <w:pPr>
              <w:autoSpaceDN/>
              <w:jc w:val="center"/>
              <w:rPr>
                <w:rFonts w:asciiTheme="minorHAnsi" w:hAnsiTheme="minorHAnsi" w:cstheme="minorHAnsi"/>
                <w:b/>
                <w:bCs/>
                <w:kern w:val="2"/>
                <w:sz w:val="22"/>
                <w:szCs w:val="22"/>
                <w:lang w:val="pl-PL"/>
              </w:rPr>
            </w:pPr>
            <w:r w:rsidRPr="001572EF">
              <w:rPr>
                <w:rFonts w:asciiTheme="minorHAnsi" w:hAnsiTheme="minorHAnsi" w:cstheme="minorHAnsi"/>
                <w:b/>
                <w:bCs/>
                <w:kern w:val="2"/>
                <w:sz w:val="22"/>
                <w:szCs w:val="22"/>
                <w:lang w:val="pl-PL"/>
              </w:rPr>
              <w:t xml:space="preserve">Cena jedn. </w:t>
            </w:r>
            <w:r w:rsidR="007901EB">
              <w:rPr>
                <w:rFonts w:asciiTheme="minorHAnsi" w:hAnsiTheme="minorHAnsi" w:cstheme="minorHAnsi"/>
                <w:b/>
                <w:bCs/>
                <w:kern w:val="2"/>
                <w:sz w:val="22"/>
                <w:szCs w:val="22"/>
                <w:lang w:val="pl-PL"/>
              </w:rPr>
              <w:t>n</w:t>
            </w:r>
            <w:r w:rsidRPr="001572EF">
              <w:rPr>
                <w:rFonts w:asciiTheme="minorHAnsi" w:hAnsiTheme="minorHAnsi" w:cstheme="minorHAnsi"/>
                <w:b/>
                <w:bCs/>
                <w:kern w:val="2"/>
                <w:sz w:val="22"/>
                <w:szCs w:val="22"/>
                <w:lang w:val="pl-PL"/>
              </w:rPr>
              <w:t>etto za</w:t>
            </w:r>
            <w:r w:rsidR="00AA5F83">
              <w:rPr>
                <w:rFonts w:asciiTheme="minorHAnsi" w:hAnsiTheme="minorHAnsi" w:cstheme="minorHAnsi"/>
                <w:b/>
                <w:bCs/>
                <w:kern w:val="2"/>
                <w:sz w:val="22"/>
                <w:szCs w:val="22"/>
                <w:lang w:val="pl-PL"/>
              </w:rPr>
              <w:t xml:space="preserve"> arkusz, </w:t>
            </w:r>
            <w:r w:rsidRPr="001572EF">
              <w:rPr>
                <w:rFonts w:asciiTheme="minorHAnsi" w:hAnsiTheme="minorHAnsi" w:cstheme="minorHAnsi"/>
                <w:b/>
                <w:bCs/>
                <w:kern w:val="2"/>
                <w:sz w:val="22"/>
                <w:szCs w:val="22"/>
                <w:lang w:val="pl-PL"/>
              </w:rPr>
              <w:t xml:space="preserve"> opakowanie</w:t>
            </w:r>
          </w:p>
        </w:tc>
        <w:tc>
          <w:tcPr>
            <w:tcW w:w="1469" w:type="dxa"/>
            <w:tcBorders>
              <w:top w:val="single" w:sz="4" w:space="0" w:color="000000"/>
              <w:left w:val="single" w:sz="4" w:space="0" w:color="000000"/>
              <w:bottom w:val="single" w:sz="4" w:space="0" w:color="000000"/>
            </w:tcBorders>
            <w:shd w:val="clear" w:color="auto" w:fill="auto"/>
            <w:tcMar>
              <w:left w:w="10" w:type="dxa"/>
              <w:right w:w="10" w:type="dxa"/>
            </w:tcMar>
          </w:tcPr>
          <w:p w14:paraId="62B34557" w14:textId="77777777" w:rsidR="002857B3" w:rsidRDefault="001572EF" w:rsidP="001572EF">
            <w:pPr>
              <w:autoSpaceDN/>
              <w:jc w:val="center"/>
              <w:rPr>
                <w:rFonts w:asciiTheme="minorHAnsi" w:hAnsiTheme="minorHAnsi" w:cstheme="minorHAnsi"/>
                <w:b/>
                <w:bCs/>
                <w:kern w:val="2"/>
                <w:sz w:val="22"/>
                <w:szCs w:val="22"/>
                <w:lang w:val="pl-PL"/>
              </w:rPr>
            </w:pPr>
            <w:r w:rsidRPr="001572EF">
              <w:rPr>
                <w:rFonts w:asciiTheme="minorHAnsi" w:hAnsiTheme="minorHAnsi" w:cstheme="minorHAnsi"/>
                <w:b/>
                <w:bCs/>
                <w:kern w:val="2"/>
                <w:sz w:val="22"/>
                <w:szCs w:val="22"/>
                <w:lang w:val="pl-PL"/>
              </w:rPr>
              <w:t xml:space="preserve">Wartość </w:t>
            </w:r>
          </w:p>
          <w:p w14:paraId="011821EB" w14:textId="5FCD5142" w:rsidR="001572EF" w:rsidRPr="001572EF" w:rsidRDefault="001572EF" w:rsidP="001572EF">
            <w:pPr>
              <w:autoSpaceDN/>
              <w:jc w:val="center"/>
              <w:rPr>
                <w:rFonts w:asciiTheme="minorHAnsi" w:hAnsiTheme="minorHAnsi" w:cstheme="minorHAnsi"/>
                <w:b/>
                <w:bCs/>
                <w:kern w:val="2"/>
                <w:sz w:val="22"/>
                <w:szCs w:val="22"/>
                <w:lang w:val="pl-PL"/>
              </w:rPr>
            </w:pPr>
            <w:r w:rsidRPr="001572EF">
              <w:rPr>
                <w:rFonts w:asciiTheme="minorHAnsi" w:hAnsiTheme="minorHAnsi" w:cstheme="minorHAnsi"/>
                <w:b/>
                <w:bCs/>
                <w:kern w:val="2"/>
                <w:sz w:val="22"/>
                <w:szCs w:val="22"/>
                <w:lang w:val="pl-PL"/>
              </w:rPr>
              <w:t xml:space="preserve">netto </w:t>
            </w:r>
          </w:p>
        </w:tc>
        <w:tc>
          <w:tcPr>
            <w:tcW w:w="1224" w:type="dxa"/>
            <w:gridSpan w:val="2"/>
            <w:tcBorders>
              <w:top w:val="single" w:sz="4" w:space="0" w:color="000000"/>
              <w:left w:val="single" w:sz="4" w:space="0" w:color="000000"/>
              <w:bottom w:val="single" w:sz="4" w:space="0" w:color="000000"/>
            </w:tcBorders>
            <w:shd w:val="clear" w:color="auto" w:fill="auto"/>
            <w:tcMar>
              <w:left w:w="10" w:type="dxa"/>
              <w:right w:w="10" w:type="dxa"/>
            </w:tcMar>
          </w:tcPr>
          <w:p w14:paraId="15D9EE12" w14:textId="27E7186E"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 xml:space="preserve">Stawka </w:t>
            </w:r>
            <w:r w:rsidR="007901EB">
              <w:rPr>
                <w:rFonts w:asciiTheme="minorHAnsi" w:hAnsiTheme="minorHAnsi" w:cstheme="minorHAnsi"/>
                <w:b/>
                <w:bCs/>
                <w:kern w:val="2"/>
                <w:sz w:val="22"/>
                <w:szCs w:val="22"/>
              </w:rPr>
              <w:br/>
            </w:r>
            <w:r w:rsidRPr="001572EF">
              <w:rPr>
                <w:rFonts w:asciiTheme="minorHAnsi" w:hAnsiTheme="minorHAnsi" w:cstheme="minorHAnsi"/>
                <w:b/>
                <w:bCs/>
                <w:kern w:val="2"/>
                <w:sz w:val="22"/>
                <w:szCs w:val="22"/>
              </w:rPr>
              <w:t>VAT</w:t>
            </w:r>
          </w:p>
        </w:tc>
        <w:tc>
          <w:tcPr>
            <w:tcW w:w="1460" w:type="dxa"/>
            <w:tcBorders>
              <w:top w:val="single" w:sz="4" w:space="0" w:color="000000"/>
              <w:left w:val="single" w:sz="4" w:space="0" w:color="000000"/>
              <w:bottom w:val="single" w:sz="4" w:space="0" w:color="000000"/>
            </w:tcBorders>
            <w:shd w:val="clear" w:color="auto" w:fill="auto"/>
            <w:tcMar>
              <w:left w:w="10" w:type="dxa"/>
              <w:right w:w="10" w:type="dxa"/>
            </w:tcMar>
          </w:tcPr>
          <w:p w14:paraId="62EA4176" w14:textId="77777777" w:rsidR="002857B3" w:rsidRDefault="001572EF" w:rsidP="001572EF">
            <w:pPr>
              <w:autoSpaceDN/>
              <w:jc w:val="center"/>
              <w:rPr>
                <w:rFonts w:asciiTheme="minorHAnsi" w:hAnsiTheme="minorHAnsi" w:cstheme="minorHAnsi"/>
                <w:b/>
                <w:bCs/>
                <w:kern w:val="2"/>
                <w:sz w:val="22"/>
                <w:szCs w:val="22"/>
                <w:lang w:val="pl-PL"/>
              </w:rPr>
            </w:pPr>
            <w:r w:rsidRPr="001572EF">
              <w:rPr>
                <w:rFonts w:asciiTheme="minorHAnsi" w:hAnsiTheme="minorHAnsi" w:cstheme="minorHAnsi"/>
                <w:b/>
                <w:bCs/>
                <w:kern w:val="2"/>
                <w:sz w:val="22"/>
                <w:szCs w:val="22"/>
                <w:lang w:val="pl-PL"/>
              </w:rPr>
              <w:t xml:space="preserve">Wartość </w:t>
            </w:r>
          </w:p>
          <w:p w14:paraId="648ED6C5" w14:textId="1F6AE545" w:rsidR="001572EF" w:rsidRPr="001572EF" w:rsidRDefault="001572EF" w:rsidP="001572EF">
            <w:pPr>
              <w:autoSpaceDN/>
              <w:jc w:val="center"/>
              <w:rPr>
                <w:rFonts w:asciiTheme="minorHAnsi" w:hAnsiTheme="minorHAnsi" w:cstheme="minorHAnsi"/>
                <w:b/>
                <w:bCs/>
                <w:kern w:val="2"/>
                <w:sz w:val="22"/>
                <w:szCs w:val="22"/>
                <w:lang w:val="pl-PL"/>
              </w:rPr>
            </w:pPr>
            <w:r w:rsidRPr="001572EF">
              <w:rPr>
                <w:rFonts w:asciiTheme="minorHAnsi" w:hAnsiTheme="minorHAnsi" w:cstheme="minorHAnsi"/>
                <w:b/>
                <w:bCs/>
                <w:kern w:val="2"/>
                <w:sz w:val="22"/>
                <w:szCs w:val="22"/>
                <w:lang w:val="pl-PL"/>
              </w:rPr>
              <w:t xml:space="preserve">brutto </w:t>
            </w:r>
          </w:p>
        </w:tc>
        <w:tc>
          <w:tcPr>
            <w:tcW w:w="133" w:type="dxa"/>
            <w:gridSpan w:val="2"/>
            <w:tcBorders>
              <w:left w:val="single" w:sz="4" w:space="0" w:color="000000"/>
            </w:tcBorders>
            <w:shd w:val="clear" w:color="auto" w:fill="auto"/>
            <w:tcMar>
              <w:left w:w="10" w:type="dxa"/>
              <w:right w:w="10" w:type="dxa"/>
            </w:tcMar>
          </w:tcPr>
          <w:p w14:paraId="56D22BAE" w14:textId="77777777" w:rsidR="001572EF" w:rsidRPr="001572EF" w:rsidRDefault="001572EF" w:rsidP="001572EF">
            <w:pPr>
              <w:autoSpaceDN/>
              <w:rPr>
                <w:rFonts w:asciiTheme="minorHAnsi" w:hAnsiTheme="minorHAnsi" w:cstheme="minorHAnsi"/>
                <w:kern w:val="2"/>
                <w:lang w:val="pl-PL"/>
              </w:rPr>
            </w:pPr>
          </w:p>
        </w:tc>
      </w:tr>
      <w:tr w:rsidR="001572EF" w:rsidRPr="001572EF" w14:paraId="4D0F0D66" w14:textId="77777777" w:rsidTr="00AA0DDD">
        <w:trPr>
          <w:cantSplit/>
          <w:trHeight w:val="448"/>
        </w:trPr>
        <w:tc>
          <w:tcPr>
            <w:tcW w:w="422" w:type="dxa"/>
            <w:vMerge w:val="restart"/>
            <w:tcBorders>
              <w:top w:val="single" w:sz="4" w:space="0" w:color="000000"/>
              <w:left w:val="single" w:sz="4" w:space="0" w:color="000000"/>
              <w:bottom w:val="single" w:sz="4" w:space="0" w:color="000000"/>
            </w:tcBorders>
            <w:shd w:val="clear" w:color="auto" w:fill="auto"/>
          </w:tcPr>
          <w:p w14:paraId="287FC7C5" w14:textId="77777777" w:rsidR="001572EF" w:rsidRPr="001572EF" w:rsidRDefault="001572EF" w:rsidP="00E87B7B">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1.</w:t>
            </w:r>
          </w:p>
        </w:tc>
        <w:tc>
          <w:tcPr>
            <w:tcW w:w="3897" w:type="dxa"/>
            <w:vMerge w:val="restart"/>
            <w:tcBorders>
              <w:top w:val="single" w:sz="4" w:space="0" w:color="000000"/>
              <w:left w:val="single" w:sz="4" w:space="0" w:color="000000"/>
              <w:bottom w:val="single" w:sz="4" w:space="0" w:color="000000"/>
            </w:tcBorders>
            <w:shd w:val="clear" w:color="auto" w:fill="auto"/>
            <w:tcMar>
              <w:left w:w="10" w:type="dxa"/>
              <w:right w:w="10" w:type="dxa"/>
            </w:tcMar>
          </w:tcPr>
          <w:p w14:paraId="491F8850" w14:textId="1F45A85D" w:rsidR="001572EF" w:rsidRPr="001572EF" w:rsidRDefault="001572EF" w:rsidP="001572EF">
            <w:pPr>
              <w:autoSpaceDN/>
              <w:rPr>
                <w:rFonts w:asciiTheme="minorHAnsi" w:hAnsiTheme="minorHAnsi" w:cstheme="minorHAnsi"/>
                <w:kern w:val="2"/>
                <w:sz w:val="22"/>
                <w:szCs w:val="22"/>
                <w:lang w:val="pl-PL"/>
              </w:rPr>
            </w:pPr>
            <w:r w:rsidRPr="001572EF">
              <w:rPr>
                <w:rFonts w:asciiTheme="minorHAnsi" w:hAnsiTheme="minorHAnsi" w:cstheme="minorHAnsi"/>
                <w:kern w:val="2"/>
                <w:sz w:val="22"/>
                <w:szCs w:val="22"/>
                <w:lang w:val="pl-PL"/>
              </w:rPr>
              <w:t>Papier sterylizacyjny do pary wodnej, krepowy, niepylący, gramatura 60 g/m</w:t>
            </w:r>
            <w:r w:rsidRPr="00AA5F83">
              <w:rPr>
                <w:rFonts w:asciiTheme="minorHAnsi" w:hAnsiTheme="minorHAnsi" w:cstheme="minorHAnsi"/>
                <w:kern w:val="2"/>
                <w:sz w:val="22"/>
                <w:szCs w:val="22"/>
                <w:vertAlign w:val="superscript"/>
                <w:lang w:val="pl-PL"/>
              </w:rPr>
              <w:t>2</w:t>
            </w:r>
            <w:r w:rsidRPr="001572EF">
              <w:rPr>
                <w:rFonts w:asciiTheme="minorHAnsi" w:hAnsiTheme="minorHAnsi" w:cstheme="minorHAnsi"/>
                <w:kern w:val="2"/>
                <w:sz w:val="22"/>
                <w:szCs w:val="22"/>
                <w:lang w:val="pl-PL"/>
              </w:rPr>
              <w:t xml:space="preserve"> </w:t>
            </w:r>
            <w:r w:rsidR="007901EB">
              <w:rPr>
                <w:rFonts w:asciiTheme="minorHAnsi" w:hAnsiTheme="minorHAnsi" w:cstheme="minorHAnsi"/>
                <w:kern w:val="2"/>
                <w:sz w:val="22"/>
                <w:szCs w:val="22"/>
                <w:lang w:val="pl-PL"/>
              </w:rPr>
              <w:br/>
            </w:r>
            <w:r w:rsidRPr="001572EF">
              <w:rPr>
                <w:rFonts w:asciiTheme="minorHAnsi" w:hAnsiTheme="minorHAnsi" w:cstheme="minorHAnsi"/>
                <w:kern w:val="2"/>
                <w:sz w:val="22"/>
                <w:szCs w:val="22"/>
                <w:lang w:val="pl-PL"/>
              </w:rPr>
              <w:t>+/- 2 g. Naprzemiennie pakowany. Kolor niebieski lub zielony i biały.</w:t>
            </w:r>
            <w:r w:rsidRPr="001572EF">
              <w:rPr>
                <w:rFonts w:asciiTheme="minorHAnsi" w:hAnsiTheme="minorHAnsi" w:cstheme="minorHAnsi"/>
                <w:kern w:val="2"/>
                <w:sz w:val="22"/>
                <w:szCs w:val="22"/>
                <w:lang w:val="pl-PL"/>
              </w:rPr>
              <w:br/>
              <w:t>Na opakowaniu umieszczone informacje – rozmiar, seria, data ważności.</w:t>
            </w:r>
          </w:p>
          <w:p w14:paraId="59BD444C" w14:textId="77777777" w:rsidR="001572EF" w:rsidRPr="001572EF" w:rsidRDefault="001572EF" w:rsidP="001572EF">
            <w:pPr>
              <w:autoSpaceDN/>
              <w:rPr>
                <w:rFonts w:asciiTheme="minorHAnsi" w:hAnsiTheme="minorHAnsi" w:cstheme="minorHAnsi"/>
                <w:kern w:val="2"/>
                <w:sz w:val="22"/>
                <w:szCs w:val="22"/>
                <w:lang w:val="pl-PL"/>
              </w:rPr>
            </w:pPr>
            <w:r w:rsidRPr="001572EF">
              <w:rPr>
                <w:rFonts w:asciiTheme="minorHAnsi" w:hAnsiTheme="minorHAnsi" w:cstheme="minorHAnsi"/>
                <w:kern w:val="2"/>
                <w:sz w:val="22"/>
                <w:szCs w:val="22"/>
                <w:lang w:val="pl-PL"/>
              </w:rPr>
              <w:t>W opakowaniach od 100 do 500 arkuszy.</w:t>
            </w:r>
          </w:p>
          <w:p w14:paraId="4CF1EC47" w14:textId="77777777" w:rsidR="001572EF" w:rsidRPr="001572EF" w:rsidRDefault="001572EF" w:rsidP="001572EF">
            <w:pPr>
              <w:autoSpaceDN/>
              <w:rPr>
                <w:rFonts w:asciiTheme="minorHAnsi" w:hAnsiTheme="minorHAnsi" w:cstheme="minorHAnsi"/>
                <w:kern w:val="2"/>
                <w:sz w:val="22"/>
                <w:szCs w:val="22"/>
              </w:rPr>
            </w:pPr>
            <w:r w:rsidRPr="001572EF">
              <w:rPr>
                <w:rFonts w:asciiTheme="minorHAnsi" w:hAnsiTheme="minorHAnsi" w:cstheme="minorHAnsi"/>
                <w:kern w:val="2"/>
                <w:sz w:val="22"/>
                <w:szCs w:val="22"/>
              </w:rPr>
              <w:t>PN EN 868 – 2, ISO 11607 – 1.</w:t>
            </w:r>
          </w:p>
          <w:p w14:paraId="7802435F" w14:textId="77777777" w:rsidR="001572EF" w:rsidRPr="001572EF" w:rsidRDefault="001572EF" w:rsidP="001572EF">
            <w:pPr>
              <w:autoSpaceDN/>
              <w:rPr>
                <w:rFonts w:asciiTheme="minorHAnsi" w:hAnsiTheme="minorHAnsi" w:cstheme="minorHAnsi"/>
                <w:kern w:val="2"/>
                <w:sz w:val="22"/>
                <w:szCs w:val="22"/>
              </w:rPr>
            </w:pPr>
          </w:p>
        </w:tc>
        <w:tc>
          <w:tcPr>
            <w:tcW w:w="1147"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09DF7CB7" w14:textId="77777777" w:rsidR="001572EF" w:rsidRPr="001572EF" w:rsidRDefault="001572EF" w:rsidP="007901EB">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50 cm</w:t>
            </w:r>
          </w:p>
          <w:p w14:paraId="5DC02CDB" w14:textId="77777777" w:rsidR="001572EF" w:rsidRPr="001572EF" w:rsidRDefault="001572EF" w:rsidP="007901EB">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x 50 cm</w:t>
            </w:r>
          </w:p>
        </w:tc>
        <w:tc>
          <w:tcPr>
            <w:tcW w:w="1149"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3085A620" w14:textId="36AC98B0" w:rsidR="001572EF" w:rsidRPr="001572EF" w:rsidRDefault="001572EF" w:rsidP="007901EB">
            <w:pPr>
              <w:autoSpaceDN/>
              <w:jc w:val="center"/>
              <w:rPr>
                <w:rFonts w:asciiTheme="minorHAnsi" w:hAnsiTheme="minorHAnsi" w:cstheme="minorHAnsi"/>
                <w:kern w:val="2"/>
              </w:rPr>
            </w:pPr>
            <w:r w:rsidRPr="001572EF">
              <w:rPr>
                <w:rFonts w:asciiTheme="minorHAnsi" w:hAnsiTheme="minorHAnsi" w:cstheme="minorHAnsi"/>
                <w:kern w:val="2"/>
                <w:sz w:val="22"/>
                <w:szCs w:val="22"/>
              </w:rPr>
              <w:t>2</w:t>
            </w:r>
            <w:r w:rsidR="007901EB">
              <w:rPr>
                <w:rFonts w:asciiTheme="minorHAnsi" w:hAnsiTheme="minorHAnsi" w:cstheme="minorHAnsi"/>
                <w:kern w:val="2"/>
                <w:sz w:val="22"/>
                <w:szCs w:val="22"/>
              </w:rPr>
              <w:t xml:space="preserve"> </w:t>
            </w:r>
            <w:r w:rsidRPr="001572EF">
              <w:rPr>
                <w:rFonts w:asciiTheme="minorHAnsi" w:hAnsiTheme="minorHAnsi" w:cstheme="minorHAnsi"/>
                <w:kern w:val="2"/>
                <w:sz w:val="22"/>
                <w:szCs w:val="22"/>
              </w:rPr>
              <w:t>000</w:t>
            </w:r>
          </w:p>
        </w:tc>
        <w:tc>
          <w:tcPr>
            <w:tcW w:w="1145"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1242E7EE" w14:textId="77777777" w:rsidR="001572EF" w:rsidRPr="001572EF" w:rsidRDefault="001572EF" w:rsidP="007901EB">
            <w:pPr>
              <w:autoSpaceDN/>
              <w:jc w:val="center"/>
              <w:rPr>
                <w:rFonts w:asciiTheme="minorHAnsi" w:hAnsiTheme="minorHAnsi" w:cstheme="minorHAnsi"/>
                <w:kern w:val="2"/>
              </w:rPr>
            </w:pPr>
          </w:p>
        </w:tc>
        <w:tc>
          <w:tcPr>
            <w:tcW w:w="1149"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2BC841D2" w14:textId="2C00203F" w:rsidR="001572EF" w:rsidRPr="001572EF" w:rsidRDefault="001572EF" w:rsidP="007901EB">
            <w:pPr>
              <w:autoSpaceDN/>
              <w:jc w:val="center"/>
              <w:rPr>
                <w:rFonts w:asciiTheme="minorHAnsi" w:hAnsiTheme="minorHAnsi" w:cstheme="minorHAnsi"/>
                <w:kern w:val="2"/>
              </w:rPr>
            </w:pPr>
          </w:p>
        </w:tc>
        <w:tc>
          <w:tcPr>
            <w:tcW w:w="1100"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3C91DD25" w14:textId="358E37D1" w:rsidR="001572EF" w:rsidRPr="001572EF" w:rsidRDefault="001572EF" w:rsidP="007901EB">
            <w:pPr>
              <w:autoSpaceDN/>
              <w:jc w:val="center"/>
              <w:rPr>
                <w:rFonts w:asciiTheme="minorHAnsi" w:hAnsiTheme="minorHAnsi" w:cstheme="minorHAnsi"/>
                <w:kern w:val="2"/>
              </w:rPr>
            </w:pPr>
          </w:p>
        </w:tc>
        <w:tc>
          <w:tcPr>
            <w:tcW w:w="1356" w:type="dxa"/>
            <w:gridSpan w:val="2"/>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42DDB5B3" w14:textId="384476CC" w:rsidR="001572EF" w:rsidRPr="001572EF" w:rsidRDefault="001572EF" w:rsidP="007901EB">
            <w:pPr>
              <w:autoSpaceDN/>
              <w:jc w:val="center"/>
              <w:rPr>
                <w:rFonts w:asciiTheme="minorHAnsi" w:hAnsiTheme="minorHAnsi" w:cstheme="minorHAnsi"/>
                <w:kern w:val="2"/>
              </w:rPr>
            </w:pPr>
          </w:p>
        </w:tc>
        <w:tc>
          <w:tcPr>
            <w:tcW w:w="1469"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4E906506" w14:textId="16438B52" w:rsidR="001572EF" w:rsidRPr="001572EF" w:rsidRDefault="001572EF" w:rsidP="007901EB">
            <w:pPr>
              <w:autoSpaceDN/>
              <w:jc w:val="center"/>
              <w:rPr>
                <w:rFonts w:asciiTheme="minorHAnsi" w:hAnsiTheme="minorHAnsi" w:cstheme="minorHAnsi"/>
                <w:kern w:val="2"/>
              </w:rPr>
            </w:pPr>
          </w:p>
        </w:tc>
        <w:tc>
          <w:tcPr>
            <w:tcW w:w="1224"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14807E95" w14:textId="1EAE0D5E" w:rsidR="001572EF" w:rsidRPr="001572EF" w:rsidRDefault="001572EF" w:rsidP="007901EB">
            <w:pPr>
              <w:autoSpaceDN/>
              <w:jc w:val="center"/>
              <w:rPr>
                <w:rFonts w:asciiTheme="minorHAnsi" w:hAnsiTheme="minorHAnsi" w:cstheme="minorHAnsi"/>
                <w:kern w:val="2"/>
              </w:rPr>
            </w:pPr>
          </w:p>
        </w:tc>
        <w:tc>
          <w:tcPr>
            <w:tcW w:w="1460"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2084E715" w14:textId="7F0FDD69" w:rsidR="001572EF" w:rsidRPr="001572EF" w:rsidRDefault="001572EF" w:rsidP="007901EB">
            <w:pPr>
              <w:autoSpaceDN/>
              <w:jc w:val="center"/>
              <w:rPr>
                <w:rFonts w:asciiTheme="minorHAnsi" w:hAnsiTheme="minorHAnsi" w:cstheme="minorHAnsi"/>
                <w:kern w:val="2"/>
              </w:rPr>
            </w:pPr>
          </w:p>
        </w:tc>
        <w:tc>
          <w:tcPr>
            <w:tcW w:w="133" w:type="dxa"/>
            <w:gridSpan w:val="2"/>
            <w:tcBorders>
              <w:left w:val="single" w:sz="2" w:space="0" w:color="000000"/>
            </w:tcBorders>
            <w:shd w:val="clear" w:color="auto" w:fill="auto"/>
            <w:tcMar>
              <w:left w:w="10" w:type="dxa"/>
              <w:right w:w="10" w:type="dxa"/>
            </w:tcMar>
          </w:tcPr>
          <w:p w14:paraId="25A1D903" w14:textId="77777777" w:rsidR="001572EF" w:rsidRPr="001572EF" w:rsidRDefault="001572EF" w:rsidP="001572EF">
            <w:pPr>
              <w:autoSpaceDN/>
              <w:rPr>
                <w:rFonts w:asciiTheme="minorHAnsi" w:hAnsiTheme="minorHAnsi" w:cstheme="minorHAnsi"/>
                <w:kern w:val="2"/>
              </w:rPr>
            </w:pPr>
          </w:p>
        </w:tc>
      </w:tr>
      <w:tr w:rsidR="001572EF" w:rsidRPr="001572EF" w14:paraId="6CEEC9E2" w14:textId="77777777" w:rsidTr="00AA0DDD">
        <w:trPr>
          <w:cantSplit/>
          <w:trHeight w:val="460"/>
        </w:trPr>
        <w:tc>
          <w:tcPr>
            <w:tcW w:w="422" w:type="dxa"/>
            <w:vMerge/>
            <w:tcBorders>
              <w:top w:val="single" w:sz="4" w:space="0" w:color="000000"/>
              <w:left w:val="single" w:sz="4" w:space="0" w:color="000000"/>
              <w:bottom w:val="single" w:sz="4" w:space="0" w:color="000000"/>
            </w:tcBorders>
            <w:shd w:val="clear" w:color="auto" w:fill="auto"/>
          </w:tcPr>
          <w:p w14:paraId="5581DC91" w14:textId="77777777" w:rsidR="001572EF" w:rsidRPr="001572EF" w:rsidRDefault="001572EF" w:rsidP="001572EF">
            <w:pPr>
              <w:autoSpaceDN/>
              <w:rPr>
                <w:rFonts w:asciiTheme="minorHAnsi" w:hAnsiTheme="minorHAnsi" w:cstheme="minorHAnsi"/>
                <w:kern w:val="2"/>
                <w:sz w:val="22"/>
                <w:szCs w:val="22"/>
              </w:rPr>
            </w:pPr>
          </w:p>
        </w:tc>
        <w:tc>
          <w:tcPr>
            <w:tcW w:w="3897" w:type="dxa"/>
            <w:vMerge/>
            <w:tcBorders>
              <w:top w:val="single" w:sz="4" w:space="0" w:color="000000"/>
              <w:left w:val="single" w:sz="4" w:space="0" w:color="000000"/>
              <w:bottom w:val="single" w:sz="4" w:space="0" w:color="000000"/>
            </w:tcBorders>
            <w:shd w:val="clear" w:color="auto" w:fill="auto"/>
            <w:tcMar>
              <w:left w:w="10" w:type="dxa"/>
              <w:right w:w="10" w:type="dxa"/>
            </w:tcMar>
          </w:tcPr>
          <w:p w14:paraId="71F790B2" w14:textId="77777777" w:rsidR="001572EF" w:rsidRPr="001572EF" w:rsidRDefault="001572EF" w:rsidP="001572EF">
            <w:pPr>
              <w:autoSpaceDN/>
              <w:rPr>
                <w:rFonts w:asciiTheme="minorHAnsi" w:hAnsiTheme="minorHAnsi" w:cstheme="minorHAnsi"/>
                <w:kern w:val="2"/>
                <w:sz w:val="22"/>
                <w:szCs w:val="22"/>
              </w:rPr>
            </w:pPr>
          </w:p>
        </w:tc>
        <w:tc>
          <w:tcPr>
            <w:tcW w:w="1147"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4176FDB1" w14:textId="77777777" w:rsidR="001572EF" w:rsidRPr="001572EF" w:rsidRDefault="001572EF" w:rsidP="007901EB">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75 cm</w:t>
            </w:r>
          </w:p>
          <w:p w14:paraId="0CEF410D" w14:textId="77777777" w:rsidR="001572EF" w:rsidRPr="001572EF" w:rsidRDefault="001572EF" w:rsidP="007901EB">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x 75 cm</w:t>
            </w:r>
          </w:p>
        </w:tc>
        <w:tc>
          <w:tcPr>
            <w:tcW w:w="1149"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519F49B7" w14:textId="182C377B" w:rsidR="001572EF" w:rsidRPr="001572EF" w:rsidRDefault="00B25A43" w:rsidP="007901EB">
            <w:pPr>
              <w:autoSpaceDN/>
              <w:jc w:val="center"/>
              <w:rPr>
                <w:rFonts w:asciiTheme="minorHAnsi" w:hAnsiTheme="minorHAnsi" w:cstheme="minorHAnsi"/>
                <w:kern w:val="2"/>
                <w:sz w:val="22"/>
                <w:szCs w:val="22"/>
              </w:rPr>
            </w:pPr>
            <w:r>
              <w:rPr>
                <w:rFonts w:asciiTheme="minorHAnsi" w:hAnsiTheme="minorHAnsi" w:cstheme="minorHAnsi"/>
                <w:kern w:val="2"/>
                <w:sz w:val="22"/>
                <w:szCs w:val="22"/>
              </w:rPr>
              <w:t>7 500</w:t>
            </w:r>
          </w:p>
        </w:tc>
        <w:tc>
          <w:tcPr>
            <w:tcW w:w="1145"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66DBE1F2" w14:textId="77777777" w:rsidR="001572EF" w:rsidRPr="001572EF" w:rsidRDefault="001572EF" w:rsidP="007901EB">
            <w:pPr>
              <w:autoSpaceDN/>
              <w:jc w:val="center"/>
              <w:rPr>
                <w:rFonts w:asciiTheme="minorHAnsi" w:hAnsiTheme="minorHAnsi" w:cstheme="minorHAnsi"/>
                <w:kern w:val="2"/>
              </w:rPr>
            </w:pPr>
          </w:p>
        </w:tc>
        <w:tc>
          <w:tcPr>
            <w:tcW w:w="1149"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1C77F368" w14:textId="171CC407" w:rsidR="001572EF" w:rsidRPr="001572EF" w:rsidRDefault="001572EF" w:rsidP="007901EB">
            <w:pPr>
              <w:autoSpaceDN/>
              <w:jc w:val="center"/>
              <w:rPr>
                <w:rFonts w:asciiTheme="minorHAnsi" w:hAnsiTheme="minorHAnsi" w:cstheme="minorHAnsi"/>
                <w:kern w:val="2"/>
              </w:rPr>
            </w:pPr>
          </w:p>
        </w:tc>
        <w:tc>
          <w:tcPr>
            <w:tcW w:w="1100"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40C1A53D" w14:textId="386F0B99" w:rsidR="001572EF" w:rsidRPr="001572EF" w:rsidRDefault="001572EF" w:rsidP="007901EB">
            <w:pPr>
              <w:autoSpaceDN/>
              <w:jc w:val="center"/>
              <w:rPr>
                <w:rFonts w:asciiTheme="minorHAnsi" w:hAnsiTheme="minorHAnsi" w:cstheme="minorHAnsi"/>
                <w:kern w:val="2"/>
              </w:rPr>
            </w:pPr>
          </w:p>
        </w:tc>
        <w:tc>
          <w:tcPr>
            <w:tcW w:w="1356" w:type="dxa"/>
            <w:gridSpan w:val="2"/>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5FECE16F" w14:textId="75E39F9C" w:rsidR="001572EF" w:rsidRPr="001572EF" w:rsidRDefault="001572EF" w:rsidP="007901EB">
            <w:pPr>
              <w:autoSpaceDN/>
              <w:jc w:val="center"/>
              <w:rPr>
                <w:rFonts w:asciiTheme="minorHAnsi" w:hAnsiTheme="minorHAnsi" w:cstheme="minorHAnsi"/>
                <w:kern w:val="2"/>
              </w:rPr>
            </w:pPr>
          </w:p>
        </w:tc>
        <w:tc>
          <w:tcPr>
            <w:tcW w:w="1469"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1D915C15" w14:textId="5513DBC9" w:rsidR="001572EF" w:rsidRPr="001572EF" w:rsidRDefault="001572EF" w:rsidP="007901EB">
            <w:pPr>
              <w:autoSpaceDN/>
              <w:jc w:val="center"/>
              <w:rPr>
                <w:rFonts w:asciiTheme="minorHAnsi" w:hAnsiTheme="minorHAnsi" w:cstheme="minorHAnsi"/>
                <w:kern w:val="2"/>
              </w:rPr>
            </w:pPr>
          </w:p>
        </w:tc>
        <w:tc>
          <w:tcPr>
            <w:tcW w:w="1224"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6C8655A9" w14:textId="44DFB447" w:rsidR="001572EF" w:rsidRPr="001572EF" w:rsidRDefault="001572EF" w:rsidP="007901EB">
            <w:pPr>
              <w:autoSpaceDN/>
              <w:jc w:val="center"/>
              <w:rPr>
                <w:rFonts w:asciiTheme="minorHAnsi" w:hAnsiTheme="minorHAnsi" w:cstheme="minorHAnsi"/>
                <w:kern w:val="2"/>
              </w:rPr>
            </w:pPr>
          </w:p>
        </w:tc>
        <w:tc>
          <w:tcPr>
            <w:tcW w:w="1460"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789131E5" w14:textId="1BE1EA21" w:rsidR="001572EF" w:rsidRPr="001572EF" w:rsidRDefault="001572EF" w:rsidP="007901EB">
            <w:pPr>
              <w:autoSpaceDN/>
              <w:jc w:val="center"/>
              <w:rPr>
                <w:rFonts w:asciiTheme="minorHAnsi" w:hAnsiTheme="minorHAnsi" w:cstheme="minorHAnsi"/>
                <w:kern w:val="2"/>
              </w:rPr>
            </w:pPr>
          </w:p>
        </w:tc>
        <w:tc>
          <w:tcPr>
            <w:tcW w:w="133" w:type="dxa"/>
            <w:gridSpan w:val="2"/>
            <w:tcBorders>
              <w:left w:val="single" w:sz="2" w:space="0" w:color="000000"/>
            </w:tcBorders>
            <w:shd w:val="clear" w:color="auto" w:fill="auto"/>
            <w:tcMar>
              <w:left w:w="10" w:type="dxa"/>
              <w:right w:w="10" w:type="dxa"/>
            </w:tcMar>
          </w:tcPr>
          <w:p w14:paraId="753427FB" w14:textId="77777777" w:rsidR="001572EF" w:rsidRPr="001572EF" w:rsidRDefault="001572EF" w:rsidP="001572EF">
            <w:pPr>
              <w:autoSpaceDN/>
              <w:rPr>
                <w:rFonts w:asciiTheme="minorHAnsi" w:hAnsiTheme="minorHAnsi" w:cstheme="minorHAnsi"/>
                <w:kern w:val="2"/>
              </w:rPr>
            </w:pPr>
          </w:p>
        </w:tc>
      </w:tr>
      <w:tr w:rsidR="001572EF" w:rsidRPr="001572EF" w14:paraId="54F9D1A1" w14:textId="77777777" w:rsidTr="00AA0DDD">
        <w:trPr>
          <w:cantSplit/>
          <w:trHeight w:val="549"/>
        </w:trPr>
        <w:tc>
          <w:tcPr>
            <w:tcW w:w="422" w:type="dxa"/>
            <w:vMerge/>
            <w:tcBorders>
              <w:top w:val="single" w:sz="4" w:space="0" w:color="000000"/>
              <w:left w:val="single" w:sz="4" w:space="0" w:color="000000"/>
              <w:bottom w:val="single" w:sz="4" w:space="0" w:color="000000"/>
            </w:tcBorders>
            <w:shd w:val="clear" w:color="auto" w:fill="auto"/>
          </w:tcPr>
          <w:p w14:paraId="1FC3CD21" w14:textId="77777777" w:rsidR="001572EF" w:rsidRPr="001572EF" w:rsidRDefault="001572EF" w:rsidP="001572EF">
            <w:pPr>
              <w:autoSpaceDN/>
              <w:rPr>
                <w:rFonts w:asciiTheme="minorHAnsi" w:hAnsiTheme="minorHAnsi" w:cstheme="minorHAnsi"/>
                <w:kern w:val="2"/>
                <w:sz w:val="22"/>
                <w:szCs w:val="22"/>
              </w:rPr>
            </w:pPr>
          </w:p>
        </w:tc>
        <w:tc>
          <w:tcPr>
            <w:tcW w:w="3897" w:type="dxa"/>
            <w:vMerge/>
            <w:tcBorders>
              <w:top w:val="single" w:sz="4" w:space="0" w:color="000000"/>
              <w:left w:val="single" w:sz="4" w:space="0" w:color="000000"/>
              <w:bottom w:val="single" w:sz="4" w:space="0" w:color="000000"/>
            </w:tcBorders>
            <w:shd w:val="clear" w:color="auto" w:fill="auto"/>
            <w:tcMar>
              <w:left w:w="10" w:type="dxa"/>
              <w:right w:w="10" w:type="dxa"/>
            </w:tcMar>
          </w:tcPr>
          <w:p w14:paraId="35A11F5D" w14:textId="77777777" w:rsidR="001572EF" w:rsidRPr="001572EF" w:rsidRDefault="001572EF" w:rsidP="001572EF">
            <w:pPr>
              <w:autoSpaceDN/>
              <w:rPr>
                <w:rFonts w:asciiTheme="minorHAnsi" w:hAnsiTheme="minorHAnsi" w:cstheme="minorHAnsi"/>
                <w:kern w:val="2"/>
                <w:sz w:val="22"/>
                <w:szCs w:val="22"/>
              </w:rPr>
            </w:pPr>
          </w:p>
        </w:tc>
        <w:tc>
          <w:tcPr>
            <w:tcW w:w="1147"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013D0B5B" w14:textId="77777777" w:rsidR="001572EF" w:rsidRPr="001572EF" w:rsidRDefault="001572EF" w:rsidP="007901EB">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90 cm</w:t>
            </w:r>
          </w:p>
          <w:p w14:paraId="1DE949FF" w14:textId="77777777" w:rsidR="001572EF" w:rsidRPr="001572EF" w:rsidRDefault="001572EF" w:rsidP="007901EB">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x 90 cm</w:t>
            </w:r>
          </w:p>
        </w:tc>
        <w:tc>
          <w:tcPr>
            <w:tcW w:w="1149"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19C88E5D" w14:textId="20973F55" w:rsidR="001572EF" w:rsidRPr="001572EF" w:rsidRDefault="00B25A43" w:rsidP="007901EB">
            <w:pPr>
              <w:autoSpaceDN/>
              <w:jc w:val="center"/>
              <w:rPr>
                <w:rFonts w:asciiTheme="minorHAnsi" w:hAnsiTheme="minorHAnsi" w:cstheme="minorHAnsi"/>
                <w:kern w:val="2"/>
                <w:sz w:val="22"/>
                <w:szCs w:val="22"/>
              </w:rPr>
            </w:pPr>
            <w:r>
              <w:rPr>
                <w:rFonts w:asciiTheme="minorHAnsi" w:hAnsiTheme="minorHAnsi" w:cstheme="minorHAnsi"/>
                <w:kern w:val="2"/>
                <w:sz w:val="22"/>
                <w:szCs w:val="22"/>
              </w:rPr>
              <w:t>12 500</w:t>
            </w:r>
          </w:p>
        </w:tc>
        <w:tc>
          <w:tcPr>
            <w:tcW w:w="1145"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3E0A32C8" w14:textId="77777777" w:rsidR="001572EF" w:rsidRPr="001572EF" w:rsidRDefault="001572EF" w:rsidP="007901EB">
            <w:pPr>
              <w:autoSpaceDN/>
              <w:jc w:val="center"/>
              <w:rPr>
                <w:rFonts w:asciiTheme="minorHAnsi" w:hAnsiTheme="minorHAnsi" w:cstheme="minorHAnsi"/>
                <w:kern w:val="2"/>
              </w:rPr>
            </w:pPr>
          </w:p>
        </w:tc>
        <w:tc>
          <w:tcPr>
            <w:tcW w:w="1149"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284AEC33" w14:textId="126103B9" w:rsidR="001572EF" w:rsidRPr="001572EF" w:rsidRDefault="001572EF" w:rsidP="007901EB">
            <w:pPr>
              <w:autoSpaceDN/>
              <w:jc w:val="center"/>
              <w:rPr>
                <w:rFonts w:asciiTheme="minorHAnsi" w:hAnsiTheme="minorHAnsi" w:cstheme="minorHAnsi"/>
                <w:kern w:val="2"/>
              </w:rPr>
            </w:pPr>
          </w:p>
        </w:tc>
        <w:tc>
          <w:tcPr>
            <w:tcW w:w="1100"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5D5431E6" w14:textId="21569A0F" w:rsidR="001572EF" w:rsidRPr="001572EF" w:rsidRDefault="001572EF" w:rsidP="007901EB">
            <w:pPr>
              <w:autoSpaceDN/>
              <w:jc w:val="center"/>
              <w:rPr>
                <w:rFonts w:asciiTheme="minorHAnsi" w:hAnsiTheme="minorHAnsi" w:cstheme="minorHAnsi"/>
                <w:kern w:val="2"/>
              </w:rPr>
            </w:pPr>
          </w:p>
        </w:tc>
        <w:tc>
          <w:tcPr>
            <w:tcW w:w="1356" w:type="dxa"/>
            <w:gridSpan w:val="2"/>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020B2870" w14:textId="620CD50F" w:rsidR="001572EF" w:rsidRPr="001572EF" w:rsidRDefault="001572EF" w:rsidP="007901EB">
            <w:pPr>
              <w:autoSpaceDN/>
              <w:jc w:val="center"/>
              <w:rPr>
                <w:rFonts w:asciiTheme="minorHAnsi" w:hAnsiTheme="minorHAnsi" w:cstheme="minorHAnsi"/>
                <w:kern w:val="2"/>
              </w:rPr>
            </w:pPr>
          </w:p>
        </w:tc>
        <w:tc>
          <w:tcPr>
            <w:tcW w:w="1469"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011B090A" w14:textId="763B7538" w:rsidR="001572EF" w:rsidRPr="001572EF" w:rsidRDefault="001572EF" w:rsidP="007901EB">
            <w:pPr>
              <w:autoSpaceDN/>
              <w:jc w:val="center"/>
              <w:rPr>
                <w:rFonts w:asciiTheme="minorHAnsi" w:hAnsiTheme="minorHAnsi" w:cstheme="minorHAnsi"/>
                <w:kern w:val="2"/>
              </w:rPr>
            </w:pPr>
          </w:p>
        </w:tc>
        <w:tc>
          <w:tcPr>
            <w:tcW w:w="1224"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05366888" w14:textId="17B0D72C" w:rsidR="001572EF" w:rsidRPr="001572EF" w:rsidRDefault="001572EF" w:rsidP="007901EB">
            <w:pPr>
              <w:autoSpaceDN/>
              <w:jc w:val="center"/>
              <w:rPr>
                <w:rFonts w:asciiTheme="minorHAnsi" w:hAnsiTheme="minorHAnsi" w:cstheme="minorHAnsi"/>
                <w:kern w:val="2"/>
              </w:rPr>
            </w:pPr>
          </w:p>
        </w:tc>
        <w:tc>
          <w:tcPr>
            <w:tcW w:w="1460"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1354CDBE" w14:textId="4598F30B" w:rsidR="001572EF" w:rsidRPr="001572EF" w:rsidRDefault="001572EF" w:rsidP="007901EB">
            <w:pPr>
              <w:autoSpaceDN/>
              <w:jc w:val="center"/>
              <w:rPr>
                <w:rFonts w:asciiTheme="minorHAnsi" w:hAnsiTheme="minorHAnsi" w:cstheme="minorHAnsi"/>
                <w:kern w:val="2"/>
              </w:rPr>
            </w:pPr>
          </w:p>
        </w:tc>
        <w:tc>
          <w:tcPr>
            <w:tcW w:w="133" w:type="dxa"/>
            <w:gridSpan w:val="2"/>
            <w:tcBorders>
              <w:left w:val="single" w:sz="2" w:space="0" w:color="000000"/>
            </w:tcBorders>
            <w:shd w:val="clear" w:color="auto" w:fill="auto"/>
            <w:tcMar>
              <w:left w:w="10" w:type="dxa"/>
              <w:right w:w="10" w:type="dxa"/>
            </w:tcMar>
          </w:tcPr>
          <w:p w14:paraId="3765BC69" w14:textId="77777777" w:rsidR="001572EF" w:rsidRPr="001572EF" w:rsidRDefault="001572EF" w:rsidP="001572EF">
            <w:pPr>
              <w:autoSpaceDN/>
              <w:rPr>
                <w:rFonts w:asciiTheme="minorHAnsi" w:hAnsiTheme="minorHAnsi" w:cstheme="minorHAnsi"/>
                <w:kern w:val="2"/>
              </w:rPr>
            </w:pPr>
          </w:p>
        </w:tc>
      </w:tr>
      <w:tr w:rsidR="001572EF" w:rsidRPr="001572EF" w14:paraId="63158064" w14:textId="77777777" w:rsidTr="00AA0DDD">
        <w:trPr>
          <w:cantSplit/>
          <w:trHeight w:val="557"/>
        </w:trPr>
        <w:tc>
          <w:tcPr>
            <w:tcW w:w="422" w:type="dxa"/>
            <w:vMerge/>
            <w:tcBorders>
              <w:top w:val="single" w:sz="4" w:space="0" w:color="000000"/>
              <w:left w:val="single" w:sz="4" w:space="0" w:color="000000"/>
              <w:bottom w:val="single" w:sz="4" w:space="0" w:color="000000"/>
            </w:tcBorders>
            <w:shd w:val="clear" w:color="auto" w:fill="auto"/>
          </w:tcPr>
          <w:p w14:paraId="0EEBF677" w14:textId="77777777" w:rsidR="001572EF" w:rsidRPr="001572EF" w:rsidRDefault="001572EF" w:rsidP="001572EF">
            <w:pPr>
              <w:autoSpaceDN/>
              <w:rPr>
                <w:rFonts w:asciiTheme="minorHAnsi" w:hAnsiTheme="minorHAnsi" w:cstheme="minorHAnsi"/>
                <w:kern w:val="2"/>
                <w:sz w:val="22"/>
                <w:szCs w:val="22"/>
              </w:rPr>
            </w:pPr>
          </w:p>
        </w:tc>
        <w:tc>
          <w:tcPr>
            <w:tcW w:w="3897" w:type="dxa"/>
            <w:vMerge/>
            <w:tcBorders>
              <w:top w:val="single" w:sz="4" w:space="0" w:color="000000"/>
              <w:left w:val="single" w:sz="4" w:space="0" w:color="000000"/>
              <w:bottom w:val="single" w:sz="4" w:space="0" w:color="000000"/>
            </w:tcBorders>
            <w:shd w:val="clear" w:color="auto" w:fill="auto"/>
            <w:tcMar>
              <w:left w:w="10" w:type="dxa"/>
              <w:right w:w="10" w:type="dxa"/>
            </w:tcMar>
          </w:tcPr>
          <w:p w14:paraId="0D5AF911" w14:textId="77777777" w:rsidR="001572EF" w:rsidRPr="001572EF" w:rsidRDefault="001572EF" w:rsidP="001572EF">
            <w:pPr>
              <w:autoSpaceDN/>
              <w:rPr>
                <w:rFonts w:asciiTheme="minorHAnsi" w:hAnsiTheme="minorHAnsi" w:cstheme="minorHAnsi"/>
                <w:kern w:val="2"/>
                <w:sz w:val="22"/>
                <w:szCs w:val="22"/>
              </w:rPr>
            </w:pPr>
          </w:p>
        </w:tc>
        <w:tc>
          <w:tcPr>
            <w:tcW w:w="1147"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7611BFBD" w14:textId="77777777" w:rsidR="001572EF" w:rsidRPr="001572EF" w:rsidRDefault="001572EF" w:rsidP="007901EB">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100 cm</w:t>
            </w:r>
          </w:p>
          <w:p w14:paraId="21F5A934" w14:textId="77777777" w:rsidR="001572EF" w:rsidRPr="001572EF" w:rsidRDefault="001572EF" w:rsidP="007901EB">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x 100 cm</w:t>
            </w:r>
          </w:p>
        </w:tc>
        <w:tc>
          <w:tcPr>
            <w:tcW w:w="1149"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6868E6F6" w14:textId="6D35EACA" w:rsidR="001572EF" w:rsidRPr="001572EF" w:rsidRDefault="00B25A43" w:rsidP="007901EB">
            <w:pPr>
              <w:autoSpaceDN/>
              <w:jc w:val="center"/>
              <w:rPr>
                <w:rFonts w:asciiTheme="minorHAnsi" w:hAnsiTheme="minorHAnsi" w:cstheme="minorHAnsi"/>
                <w:kern w:val="2"/>
                <w:sz w:val="22"/>
                <w:szCs w:val="22"/>
              </w:rPr>
            </w:pPr>
            <w:r>
              <w:rPr>
                <w:rFonts w:asciiTheme="minorHAnsi" w:hAnsiTheme="minorHAnsi" w:cstheme="minorHAnsi"/>
                <w:kern w:val="2"/>
                <w:sz w:val="22"/>
                <w:szCs w:val="22"/>
              </w:rPr>
              <w:t>12 500</w:t>
            </w:r>
          </w:p>
        </w:tc>
        <w:tc>
          <w:tcPr>
            <w:tcW w:w="1145"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1B71589D" w14:textId="77777777" w:rsidR="001572EF" w:rsidRPr="001572EF" w:rsidRDefault="001572EF" w:rsidP="007901EB">
            <w:pPr>
              <w:autoSpaceDN/>
              <w:jc w:val="center"/>
              <w:rPr>
                <w:rFonts w:asciiTheme="minorHAnsi" w:hAnsiTheme="minorHAnsi" w:cstheme="minorHAnsi"/>
                <w:kern w:val="2"/>
              </w:rPr>
            </w:pPr>
          </w:p>
        </w:tc>
        <w:tc>
          <w:tcPr>
            <w:tcW w:w="1149"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6661526E" w14:textId="16C1329E" w:rsidR="001572EF" w:rsidRPr="001572EF" w:rsidRDefault="001572EF" w:rsidP="007901EB">
            <w:pPr>
              <w:autoSpaceDN/>
              <w:jc w:val="center"/>
              <w:rPr>
                <w:rFonts w:asciiTheme="minorHAnsi" w:hAnsiTheme="minorHAnsi" w:cstheme="minorHAnsi"/>
                <w:kern w:val="2"/>
              </w:rPr>
            </w:pPr>
          </w:p>
        </w:tc>
        <w:tc>
          <w:tcPr>
            <w:tcW w:w="1100"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3EA4262B" w14:textId="0B715B1E" w:rsidR="001572EF" w:rsidRPr="001572EF" w:rsidRDefault="001572EF" w:rsidP="007901EB">
            <w:pPr>
              <w:autoSpaceDN/>
              <w:jc w:val="center"/>
              <w:rPr>
                <w:rFonts w:asciiTheme="minorHAnsi" w:hAnsiTheme="minorHAnsi" w:cstheme="minorHAnsi"/>
                <w:kern w:val="2"/>
              </w:rPr>
            </w:pPr>
          </w:p>
        </w:tc>
        <w:tc>
          <w:tcPr>
            <w:tcW w:w="1356" w:type="dxa"/>
            <w:gridSpan w:val="2"/>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3A592227" w14:textId="0DE453D9" w:rsidR="001572EF" w:rsidRPr="001572EF" w:rsidRDefault="001572EF" w:rsidP="007901EB">
            <w:pPr>
              <w:autoSpaceDN/>
              <w:jc w:val="center"/>
              <w:rPr>
                <w:rFonts w:asciiTheme="minorHAnsi" w:hAnsiTheme="minorHAnsi" w:cstheme="minorHAnsi"/>
                <w:kern w:val="2"/>
              </w:rPr>
            </w:pPr>
          </w:p>
        </w:tc>
        <w:tc>
          <w:tcPr>
            <w:tcW w:w="1469"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0880068A" w14:textId="7BC69F90" w:rsidR="001572EF" w:rsidRPr="001572EF" w:rsidRDefault="001572EF" w:rsidP="007901EB">
            <w:pPr>
              <w:autoSpaceDN/>
              <w:jc w:val="center"/>
              <w:rPr>
                <w:rFonts w:asciiTheme="minorHAnsi" w:hAnsiTheme="minorHAnsi" w:cstheme="minorHAnsi"/>
                <w:kern w:val="2"/>
              </w:rPr>
            </w:pPr>
          </w:p>
        </w:tc>
        <w:tc>
          <w:tcPr>
            <w:tcW w:w="1224"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3287A3D7" w14:textId="45CA4505" w:rsidR="001572EF" w:rsidRPr="001572EF" w:rsidRDefault="001572EF" w:rsidP="007901EB">
            <w:pPr>
              <w:autoSpaceDN/>
              <w:jc w:val="center"/>
              <w:rPr>
                <w:rFonts w:asciiTheme="minorHAnsi" w:hAnsiTheme="minorHAnsi" w:cstheme="minorHAnsi"/>
                <w:kern w:val="2"/>
              </w:rPr>
            </w:pPr>
          </w:p>
        </w:tc>
        <w:tc>
          <w:tcPr>
            <w:tcW w:w="1460"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18A5426E" w14:textId="2ED8949E" w:rsidR="001572EF" w:rsidRPr="001572EF" w:rsidRDefault="001572EF" w:rsidP="007901EB">
            <w:pPr>
              <w:autoSpaceDN/>
              <w:jc w:val="center"/>
              <w:rPr>
                <w:rFonts w:asciiTheme="minorHAnsi" w:hAnsiTheme="minorHAnsi" w:cstheme="minorHAnsi"/>
                <w:kern w:val="2"/>
              </w:rPr>
            </w:pPr>
          </w:p>
        </w:tc>
        <w:tc>
          <w:tcPr>
            <w:tcW w:w="133" w:type="dxa"/>
            <w:gridSpan w:val="2"/>
            <w:tcBorders>
              <w:left w:val="single" w:sz="2" w:space="0" w:color="000000"/>
            </w:tcBorders>
            <w:shd w:val="clear" w:color="auto" w:fill="auto"/>
            <w:tcMar>
              <w:left w:w="10" w:type="dxa"/>
              <w:right w:w="10" w:type="dxa"/>
            </w:tcMar>
          </w:tcPr>
          <w:p w14:paraId="16F228D7" w14:textId="77777777" w:rsidR="001572EF" w:rsidRPr="001572EF" w:rsidRDefault="001572EF" w:rsidP="001572EF">
            <w:pPr>
              <w:autoSpaceDN/>
              <w:rPr>
                <w:rFonts w:asciiTheme="minorHAnsi" w:hAnsiTheme="minorHAnsi" w:cstheme="minorHAnsi"/>
                <w:kern w:val="2"/>
              </w:rPr>
            </w:pPr>
          </w:p>
        </w:tc>
      </w:tr>
      <w:tr w:rsidR="001572EF" w:rsidRPr="001572EF" w14:paraId="2F1695B7" w14:textId="77777777" w:rsidTr="00AA0DDD">
        <w:trPr>
          <w:cantSplit/>
          <w:trHeight w:val="532"/>
        </w:trPr>
        <w:tc>
          <w:tcPr>
            <w:tcW w:w="422" w:type="dxa"/>
            <w:vMerge/>
            <w:tcBorders>
              <w:top w:val="single" w:sz="4" w:space="0" w:color="000000"/>
              <w:left w:val="single" w:sz="4" w:space="0" w:color="000000"/>
              <w:bottom w:val="single" w:sz="4" w:space="0" w:color="000000"/>
            </w:tcBorders>
            <w:shd w:val="clear" w:color="auto" w:fill="auto"/>
          </w:tcPr>
          <w:p w14:paraId="4AEB76B0" w14:textId="77777777" w:rsidR="001572EF" w:rsidRPr="001572EF" w:rsidRDefault="001572EF" w:rsidP="001572EF">
            <w:pPr>
              <w:autoSpaceDN/>
              <w:rPr>
                <w:rFonts w:asciiTheme="minorHAnsi" w:hAnsiTheme="minorHAnsi" w:cstheme="minorHAnsi"/>
                <w:kern w:val="2"/>
                <w:sz w:val="22"/>
                <w:szCs w:val="22"/>
              </w:rPr>
            </w:pPr>
          </w:p>
        </w:tc>
        <w:tc>
          <w:tcPr>
            <w:tcW w:w="3897" w:type="dxa"/>
            <w:vMerge/>
            <w:tcBorders>
              <w:top w:val="single" w:sz="4" w:space="0" w:color="000000"/>
              <w:left w:val="single" w:sz="4" w:space="0" w:color="000000"/>
              <w:bottom w:val="single" w:sz="4" w:space="0" w:color="000000"/>
            </w:tcBorders>
            <w:shd w:val="clear" w:color="auto" w:fill="auto"/>
            <w:tcMar>
              <w:left w:w="10" w:type="dxa"/>
              <w:right w:w="10" w:type="dxa"/>
            </w:tcMar>
          </w:tcPr>
          <w:p w14:paraId="4635092A" w14:textId="77777777" w:rsidR="001572EF" w:rsidRPr="001572EF" w:rsidRDefault="001572EF" w:rsidP="001572EF">
            <w:pPr>
              <w:autoSpaceDN/>
              <w:rPr>
                <w:rFonts w:asciiTheme="minorHAnsi" w:hAnsiTheme="minorHAnsi" w:cstheme="minorHAnsi"/>
                <w:kern w:val="2"/>
                <w:sz w:val="22"/>
                <w:szCs w:val="22"/>
              </w:rPr>
            </w:pPr>
          </w:p>
        </w:tc>
        <w:tc>
          <w:tcPr>
            <w:tcW w:w="1147"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7BAD782E" w14:textId="77777777" w:rsidR="001572EF" w:rsidRPr="001572EF" w:rsidRDefault="001572EF" w:rsidP="007901EB">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120 cm</w:t>
            </w:r>
          </w:p>
          <w:p w14:paraId="48E87A71" w14:textId="77777777" w:rsidR="001572EF" w:rsidRPr="001572EF" w:rsidRDefault="001572EF" w:rsidP="007901EB">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x 120 cm</w:t>
            </w:r>
          </w:p>
        </w:tc>
        <w:tc>
          <w:tcPr>
            <w:tcW w:w="1149"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461F7BF3" w14:textId="2DD90B75" w:rsidR="001572EF" w:rsidRPr="001572EF" w:rsidRDefault="00B25A43" w:rsidP="007901EB">
            <w:pPr>
              <w:autoSpaceDN/>
              <w:jc w:val="center"/>
              <w:rPr>
                <w:rFonts w:asciiTheme="minorHAnsi" w:hAnsiTheme="minorHAnsi" w:cstheme="minorHAnsi"/>
                <w:kern w:val="2"/>
              </w:rPr>
            </w:pPr>
            <w:r>
              <w:rPr>
                <w:rFonts w:asciiTheme="minorHAnsi" w:hAnsiTheme="minorHAnsi" w:cstheme="minorHAnsi"/>
                <w:kern w:val="2"/>
                <w:sz w:val="22"/>
                <w:szCs w:val="22"/>
              </w:rPr>
              <w:t>500</w:t>
            </w:r>
          </w:p>
        </w:tc>
        <w:tc>
          <w:tcPr>
            <w:tcW w:w="1145"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40E2F943" w14:textId="77777777" w:rsidR="001572EF" w:rsidRPr="001572EF" w:rsidRDefault="001572EF" w:rsidP="007901EB">
            <w:pPr>
              <w:autoSpaceDN/>
              <w:jc w:val="center"/>
              <w:rPr>
                <w:rFonts w:asciiTheme="minorHAnsi" w:hAnsiTheme="minorHAnsi" w:cstheme="minorHAnsi"/>
                <w:kern w:val="2"/>
              </w:rPr>
            </w:pPr>
          </w:p>
        </w:tc>
        <w:tc>
          <w:tcPr>
            <w:tcW w:w="1149"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5E814CF7" w14:textId="29B88C32" w:rsidR="001572EF" w:rsidRPr="001572EF" w:rsidRDefault="001572EF" w:rsidP="007901EB">
            <w:pPr>
              <w:autoSpaceDN/>
              <w:jc w:val="center"/>
              <w:rPr>
                <w:rFonts w:asciiTheme="minorHAnsi" w:hAnsiTheme="minorHAnsi" w:cstheme="minorHAnsi"/>
                <w:kern w:val="2"/>
              </w:rPr>
            </w:pPr>
          </w:p>
        </w:tc>
        <w:tc>
          <w:tcPr>
            <w:tcW w:w="1100"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21728077" w14:textId="72D67E4F" w:rsidR="001572EF" w:rsidRPr="001572EF" w:rsidRDefault="001572EF" w:rsidP="007901EB">
            <w:pPr>
              <w:autoSpaceDN/>
              <w:jc w:val="center"/>
              <w:rPr>
                <w:rFonts w:asciiTheme="minorHAnsi" w:hAnsiTheme="minorHAnsi" w:cstheme="minorHAnsi"/>
                <w:kern w:val="2"/>
              </w:rPr>
            </w:pPr>
          </w:p>
        </w:tc>
        <w:tc>
          <w:tcPr>
            <w:tcW w:w="1356" w:type="dxa"/>
            <w:gridSpan w:val="2"/>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40B71BD0" w14:textId="37A29262" w:rsidR="001572EF" w:rsidRPr="001572EF" w:rsidRDefault="001572EF" w:rsidP="007901EB">
            <w:pPr>
              <w:autoSpaceDN/>
              <w:jc w:val="center"/>
              <w:rPr>
                <w:rFonts w:asciiTheme="minorHAnsi" w:hAnsiTheme="minorHAnsi" w:cstheme="minorHAnsi"/>
                <w:kern w:val="2"/>
              </w:rPr>
            </w:pPr>
          </w:p>
        </w:tc>
        <w:tc>
          <w:tcPr>
            <w:tcW w:w="1469"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4BB2D872" w14:textId="1B6CCA88" w:rsidR="001572EF" w:rsidRPr="001572EF" w:rsidRDefault="001572EF" w:rsidP="007901EB">
            <w:pPr>
              <w:autoSpaceDN/>
              <w:jc w:val="center"/>
              <w:rPr>
                <w:rFonts w:asciiTheme="minorHAnsi" w:hAnsiTheme="minorHAnsi" w:cstheme="minorHAnsi"/>
                <w:kern w:val="2"/>
              </w:rPr>
            </w:pPr>
          </w:p>
        </w:tc>
        <w:tc>
          <w:tcPr>
            <w:tcW w:w="1224"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27267E1C" w14:textId="2B4544CA" w:rsidR="001572EF" w:rsidRPr="001572EF" w:rsidRDefault="001572EF" w:rsidP="007901EB">
            <w:pPr>
              <w:autoSpaceDN/>
              <w:jc w:val="center"/>
              <w:rPr>
                <w:rFonts w:asciiTheme="minorHAnsi" w:hAnsiTheme="minorHAnsi" w:cstheme="minorHAnsi"/>
                <w:kern w:val="2"/>
              </w:rPr>
            </w:pPr>
          </w:p>
        </w:tc>
        <w:tc>
          <w:tcPr>
            <w:tcW w:w="1460"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0AC0B2D8" w14:textId="0CBF8B07" w:rsidR="001572EF" w:rsidRPr="001572EF" w:rsidRDefault="001572EF" w:rsidP="007901EB">
            <w:pPr>
              <w:autoSpaceDN/>
              <w:jc w:val="center"/>
              <w:rPr>
                <w:rFonts w:asciiTheme="minorHAnsi" w:hAnsiTheme="minorHAnsi" w:cstheme="minorHAnsi"/>
                <w:kern w:val="2"/>
              </w:rPr>
            </w:pPr>
          </w:p>
        </w:tc>
        <w:tc>
          <w:tcPr>
            <w:tcW w:w="133" w:type="dxa"/>
            <w:gridSpan w:val="2"/>
            <w:tcBorders>
              <w:left w:val="single" w:sz="2" w:space="0" w:color="000000"/>
            </w:tcBorders>
            <w:shd w:val="clear" w:color="auto" w:fill="auto"/>
            <w:tcMar>
              <w:left w:w="10" w:type="dxa"/>
              <w:right w:w="10" w:type="dxa"/>
            </w:tcMar>
          </w:tcPr>
          <w:p w14:paraId="1D99C490" w14:textId="77777777" w:rsidR="001572EF" w:rsidRPr="001572EF" w:rsidRDefault="001572EF" w:rsidP="001572EF">
            <w:pPr>
              <w:autoSpaceDN/>
              <w:rPr>
                <w:rFonts w:asciiTheme="minorHAnsi" w:hAnsiTheme="minorHAnsi" w:cstheme="minorHAnsi"/>
                <w:kern w:val="2"/>
              </w:rPr>
            </w:pPr>
          </w:p>
        </w:tc>
      </w:tr>
      <w:tr w:rsidR="001572EF" w:rsidRPr="001572EF" w14:paraId="607988A1" w14:textId="77777777" w:rsidTr="00AA0DDD">
        <w:trPr>
          <w:cantSplit/>
          <w:trHeight w:val="369"/>
        </w:trPr>
        <w:tc>
          <w:tcPr>
            <w:tcW w:w="10019" w:type="dxa"/>
            <w:gridSpan w:val="8"/>
            <w:tcBorders>
              <w:top w:val="single" w:sz="4" w:space="0" w:color="000000"/>
              <w:left w:val="single" w:sz="4" w:space="0" w:color="000000"/>
              <w:bottom w:val="single" w:sz="4" w:space="0" w:color="000000"/>
            </w:tcBorders>
            <w:shd w:val="clear" w:color="auto" w:fill="auto"/>
          </w:tcPr>
          <w:p w14:paraId="1224AD96" w14:textId="77777777" w:rsidR="001572EF" w:rsidRPr="001572EF" w:rsidRDefault="001572EF" w:rsidP="00AA3439">
            <w:pPr>
              <w:autoSpaceDN/>
              <w:jc w:val="center"/>
              <w:rPr>
                <w:rFonts w:asciiTheme="minorHAnsi" w:hAnsiTheme="minorHAnsi" w:cstheme="minorHAnsi"/>
                <w:b/>
                <w:kern w:val="2"/>
              </w:rPr>
            </w:pPr>
            <w:r w:rsidRPr="001572EF">
              <w:rPr>
                <w:rFonts w:asciiTheme="minorHAnsi" w:hAnsiTheme="minorHAnsi" w:cstheme="minorHAnsi"/>
                <w:b/>
                <w:kern w:val="2"/>
              </w:rPr>
              <w:t>WARTOŚĆ GLOBALNA:</w:t>
            </w:r>
          </w:p>
        </w:tc>
        <w:tc>
          <w:tcPr>
            <w:tcW w:w="1346" w:type="dxa"/>
            <w:tcBorders>
              <w:top w:val="single" w:sz="4" w:space="0" w:color="000000"/>
              <w:left w:val="single" w:sz="2" w:space="0" w:color="000000"/>
              <w:bottom w:val="single" w:sz="4" w:space="0" w:color="000000"/>
            </w:tcBorders>
            <w:shd w:val="clear" w:color="auto" w:fill="auto"/>
            <w:tcMar>
              <w:left w:w="10" w:type="dxa"/>
              <w:right w:w="10" w:type="dxa"/>
            </w:tcMar>
          </w:tcPr>
          <w:p w14:paraId="2423FEBA" w14:textId="77777777" w:rsidR="001572EF" w:rsidRPr="001572EF" w:rsidRDefault="001572EF" w:rsidP="007901EB">
            <w:pPr>
              <w:autoSpaceDN/>
              <w:jc w:val="center"/>
              <w:rPr>
                <w:rFonts w:asciiTheme="minorHAnsi" w:hAnsiTheme="minorHAnsi" w:cstheme="minorHAnsi"/>
                <w:b/>
                <w:kern w:val="2"/>
              </w:rPr>
            </w:pPr>
            <w:r w:rsidRPr="001572EF">
              <w:rPr>
                <w:rFonts w:asciiTheme="minorHAnsi" w:hAnsiTheme="minorHAnsi" w:cstheme="minorHAnsi"/>
                <w:b/>
                <w:kern w:val="2"/>
              </w:rPr>
              <w:t>NETTO:</w:t>
            </w:r>
          </w:p>
        </w:tc>
        <w:tc>
          <w:tcPr>
            <w:tcW w:w="1477" w:type="dxa"/>
            <w:gridSpan w:val="2"/>
            <w:tcBorders>
              <w:top w:val="single" w:sz="4" w:space="0" w:color="000000"/>
              <w:left w:val="single" w:sz="4" w:space="0" w:color="000000"/>
              <w:bottom w:val="single" w:sz="4" w:space="0" w:color="000000"/>
            </w:tcBorders>
            <w:shd w:val="clear" w:color="auto" w:fill="auto"/>
            <w:tcMar>
              <w:left w:w="10" w:type="dxa"/>
              <w:right w:w="10" w:type="dxa"/>
            </w:tcMar>
          </w:tcPr>
          <w:p w14:paraId="13EFF7FF" w14:textId="77777777" w:rsidR="001572EF" w:rsidRPr="001572EF" w:rsidRDefault="001572EF" w:rsidP="007901EB">
            <w:pPr>
              <w:autoSpaceDN/>
              <w:jc w:val="center"/>
              <w:rPr>
                <w:rFonts w:asciiTheme="minorHAnsi" w:hAnsiTheme="minorHAnsi" w:cstheme="minorHAnsi"/>
                <w:b/>
                <w:kern w:val="2"/>
              </w:rPr>
            </w:pPr>
          </w:p>
        </w:tc>
        <w:tc>
          <w:tcPr>
            <w:tcW w:w="1216" w:type="dxa"/>
            <w:tcBorders>
              <w:top w:val="single" w:sz="4" w:space="0" w:color="000000"/>
              <w:left w:val="single" w:sz="4" w:space="0" w:color="000000"/>
              <w:bottom w:val="single" w:sz="4" w:space="0" w:color="000000"/>
            </w:tcBorders>
            <w:shd w:val="clear" w:color="auto" w:fill="auto"/>
            <w:tcMar>
              <w:left w:w="10" w:type="dxa"/>
              <w:right w:w="10" w:type="dxa"/>
            </w:tcMar>
          </w:tcPr>
          <w:p w14:paraId="78099D9E" w14:textId="77777777" w:rsidR="001572EF" w:rsidRPr="001572EF" w:rsidRDefault="001572EF" w:rsidP="007901EB">
            <w:pPr>
              <w:autoSpaceDN/>
              <w:jc w:val="center"/>
              <w:rPr>
                <w:rFonts w:asciiTheme="minorHAnsi" w:hAnsiTheme="minorHAnsi" w:cstheme="minorHAnsi"/>
                <w:b/>
                <w:kern w:val="2"/>
              </w:rPr>
            </w:pPr>
            <w:r w:rsidRPr="001572EF">
              <w:rPr>
                <w:rFonts w:asciiTheme="minorHAnsi" w:hAnsiTheme="minorHAnsi" w:cstheme="minorHAnsi"/>
                <w:b/>
                <w:kern w:val="2"/>
              </w:rPr>
              <w:t>BRUTTO:</w:t>
            </w:r>
          </w:p>
        </w:tc>
        <w:tc>
          <w:tcPr>
            <w:tcW w:w="1470" w:type="dxa"/>
            <w:gridSpan w:val="2"/>
            <w:tcBorders>
              <w:top w:val="single" w:sz="4" w:space="0" w:color="000000"/>
              <w:left w:val="single" w:sz="4" w:space="0" w:color="000000"/>
              <w:bottom w:val="single" w:sz="4" w:space="0" w:color="000000"/>
            </w:tcBorders>
            <w:shd w:val="clear" w:color="auto" w:fill="auto"/>
            <w:tcMar>
              <w:left w:w="10" w:type="dxa"/>
              <w:right w:w="10" w:type="dxa"/>
            </w:tcMar>
          </w:tcPr>
          <w:p w14:paraId="23F0A824" w14:textId="77777777" w:rsidR="001572EF" w:rsidRPr="001572EF" w:rsidRDefault="001572EF" w:rsidP="007901EB">
            <w:pPr>
              <w:autoSpaceDN/>
              <w:rPr>
                <w:rFonts w:asciiTheme="minorHAnsi" w:hAnsiTheme="minorHAnsi" w:cstheme="minorHAnsi"/>
                <w:kern w:val="2"/>
              </w:rPr>
            </w:pPr>
          </w:p>
        </w:tc>
        <w:tc>
          <w:tcPr>
            <w:tcW w:w="123" w:type="dxa"/>
            <w:tcBorders>
              <w:left w:val="single" w:sz="2" w:space="0" w:color="000000"/>
            </w:tcBorders>
            <w:shd w:val="clear" w:color="auto" w:fill="auto"/>
            <w:tcMar>
              <w:left w:w="10" w:type="dxa"/>
              <w:right w:w="10" w:type="dxa"/>
            </w:tcMar>
          </w:tcPr>
          <w:p w14:paraId="626F3CBA" w14:textId="77777777" w:rsidR="001572EF" w:rsidRPr="001572EF" w:rsidRDefault="001572EF" w:rsidP="001572EF">
            <w:pPr>
              <w:autoSpaceDN/>
              <w:rPr>
                <w:rFonts w:asciiTheme="minorHAnsi" w:hAnsiTheme="minorHAnsi" w:cstheme="minorHAnsi"/>
                <w:kern w:val="2"/>
              </w:rPr>
            </w:pPr>
          </w:p>
        </w:tc>
      </w:tr>
    </w:tbl>
    <w:p w14:paraId="317B7942" w14:textId="77777777" w:rsidR="001572EF" w:rsidRPr="001572EF" w:rsidRDefault="001572EF" w:rsidP="007901EB">
      <w:pPr>
        <w:autoSpaceDN/>
        <w:ind w:hanging="426"/>
        <w:rPr>
          <w:rFonts w:asciiTheme="minorHAnsi" w:hAnsiTheme="minorHAnsi" w:cstheme="minorHAnsi"/>
          <w:kern w:val="2"/>
          <w:sz w:val="22"/>
          <w:szCs w:val="22"/>
          <w:lang w:val="pl-PL"/>
        </w:rPr>
      </w:pPr>
      <w:r w:rsidRPr="001572EF">
        <w:rPr>
          <w:rFonts w:asciiTheme="minorHAnsi" w:hAnsiTheme="minorHAnsi" w:cstheme="minorHAnsi"/>
          <w:kern w:val="2"/>
          <w:sz w:val="22"/>
          <w:szCs w:val="22"/>
          <w:lang w:val="pl-PL"/>
        </w:rPr>
        <w:t>Wyroby w poz. 1 (wszystkie rozmiary) pochodzące od tego samego producenta.</w:t>
      </w:r>
    </w:p>
    <w:p w14:paraId="136E1504" w14:textId="77777777" w:rsidR="007901EB" w:rsidRDefault="007901EB" w:rsidP="007901EB">
      <w:pPr>
        <w:autoSpaceDN/>
        <w:ind w:left="-426"/>
        <w:rPr>
          <w:rFonts w:asciiTheme="minorHAnsi" w:eastAsia="Arial" w:hAnsiTheme="minorHAnsi" w:cstheme="minorHAnsi"/>
          <w:b/>
          <w:i/>
          <w:color w:val="FF0000"/>
          <w:sz w:val="20"/>
          <w:szCs w:val="20"/>
          <w:lang w:val="pl-PL" w:bidi="pl-PL"/>
        </w:rPr>
      </w:pPr>
    </w:p>
    <w:p w14:paraId="1053CCC8" w14:textId="77777777" w:rsidR="00AA0DDD" w:rsidRPr="003A4F1F" w:rsidRDefault="00AA0DDD" w:rsidP="00AA0DDD">
      <w:pPr>
        <w:ind w:left="-426"/>
        <w:jc w:val="both"/>
        <w:rPr>
          <w:rFonts w:asciiTheme="minorHAnsi" w:eastAsia="NSimSun" w:hAnsiTheme="minorHAnsi" w:cstheme="minorHAnsi"/>
          <w:lang w:val="pl-PL"/>
        </w:rPr>
      </w:pPr>
      <w:r w:rsidRPr="00EC455D">
        <w:rPr>
          <w:rFonts w:asciiTheme="minorHAnsi" w:eastAsia="Arial" w:hAnsiTheme="minorHAnsi" w:cstheme="minorHAnsi"/>
          <w:b/>
          <w:i/>
          <w:sz w:val="20"/>
          <w:szCs w:val="20"/>
          <w:lang w:val="pl-PL" w:bidi="pl-PL"/>
        </w:rPr>
        <w:t xml:space="preserve">UWAGA: </w:t>
      </w:r>
    </w:p>
    <w:p w14:paraId="1823575F" w14:textId="33D7A2A2" w:rsidR="001572EF" w:rsidRPr="001572EF" w:rsidRDefault="00AA0DDD" w:rsidP="00AA0DDD">
      <w:pPr>
        <w:autoSpaceDN/>
        <w:ind w:left="-426"/>
        <w:jc w:val="both"/>
        <w:rPr>
          <w:rFonts w:ascii="Garamond" w:hAnsi="Garamond"/>
          <w:kern w:val="2"/>
          <w:lang w:val="pl-PL"/>
        </w:rPr>
      </w:pPr>
      <w:r w:rsidRPr="00AA49B7">
        <w:rPr>
          <w:rFonts w:asciiTheme="minorHAnsi" w:eastAsia="Arial" w:hAnsiTheme="minorHAnsi" w:cstheme="minorHAnsi"/>
          <w:b/>
          <w:i/>
          <w:sz w:val="20"/>
          <w:szCs w:val="20"/>
          <w:lang w:val="pl-PL" w:eastAsia="ar-SA" w:bidi="pl-PL"/>
        </w:rPr>
        <w:t xml:space="preserve">Formularz winien </w:t>
      </w:r>
      <w:r w:rsidRPr="00D81AA5">
        <w:rPr>
          <w:rFonts w:asciiTheme="minorHAnsi" w:eastAsia="Arial" w:hAnsiTheme="minorHAnsi" w:cstheme="minorHAnsi"/>
          <w:b/>
          <w:i/>
          <w:sz w:val="20"/>
          <w:szCs w:val="20"/>
          <w:lang w:val="pl-PL" w:eastAsia="ar-SA" w:bidi="pl-PL"/>
        </w:rPr>
        <w:t xml:space="preserve">zostać sporządzony, pod rygorem nieważności </w:t>
      </w:r>
      <w:r w:rsidRPr="00D81AA5">
        <w:rPr>
          <w:rFonts w:asciiTheme="minorHAnsi" w:eastAsia="Arial" w:hAnsiTheme="minorHAnsi" w:cstheme="minorHAnsi"/>
          <w:b/>
          <w:bCs/>
          <w:i/>
          <w:sz w:val="20"/>
          <w:szCs w:val="20"/>
          <w:lang w:val="pl-PL" w:eastAsia="ar-SA" w:bidi="pl-PL"/>
        </w:rPr>
        <w:t xml:space="preserve">w formie elektronicznej lub w postaci elektronicznej opatrzonej </w:t>
      </w:r>
      <w:r>
        <w:rPr>
          <w:rFonts w:asciiTheme="minorHAnsi" w:eastAsia="Arial" w:hAnsiTheme="minorHAnsi" w:cstheme="minorHAnsi"/>
          <w:b/>
          <w:bCs/>
          <w:i/>
          <w:sz w:val="20"/>
          <w:szCs w:val="20"/>
          <w:lang w:val="pl-PL" w:eastAsia="ar-SA" w:bidi="pl-PL"/>
        </w:rPr>
        <w:t xml:space="preserve">kwalifikowanym </w:t>
      </w:r>
      <w:r w:rsidRPr="00D81AA5">
        <w:rPr>
          <w:rFonts w:asciiTheme="minorHAnsi" w:eastAsia="Arial" w:hAnsiTheme="minorHAnsi" w:cstheme="minorHAnsi"/>
          <w:b/>
          <w:bCs/>
          <w:i/>
          <w:sz w:val="20"/>
          <w:szCs w:val="20"/>
          <w:lang w:val="pl-PL" w:eastAsia="ar-SA" w:bidi="pl-PL"/>
        </w:rPr>
        <w:t>podpisem</w:t>
      </w:r>
      <w:r>
        <w:rPr>
          <w:rFonts w:asciiTheme="minorHAnsi" w:eastAsia="Arial" w:hAnsiTheme="minorHAnsi" w:cstheme="minorHAnsi"/>
          <w:b/>
          <w:bCs/>
          <w:i/>
          <w:sz w:val="20"/>
          <w:szCs w:val="20"/>
          <w:lang w:val="pl-PL" w:eastAsia="ar-SA" w:bidi="pl-PL"/>
        </w:rPr>
        <w:t xml:space="preserve"> elektronicznym, podpisem</w:t>
      </w:r>
      <w:r w:rsidRPr="00D81AA5">
        <w:rPr>
          <w:rFonts w:asciiTheme="minorHAnsi" w:eastAsia="Arial" w:hAnsiTheme="minorHAnsi" w:cstheme="minorHAnsi"/>
          <w:b/>
          <w:bCs/>
          <w:i/>
          <w:sz w:val="20"/>
          <w:szCs w:val="20"/>
          <w:lang w:val="pl-PL" w:eastAsia="ar-SA" w:bidi="pl-PL"/>
        </w:rPr>
        <w:t xml:space="preserve"> zaufanym lub podpisem osobistym</w:t>
      </w:r>
      <w:r>
        <w:rPr>
          <w:rFonts w:asciiTheme="minorHAnsi" w:eastAsia="Arial" w:hAnsiTheme="minorHAnsi" w:cstheme="minorHAnsi"/>
          <w:b/>
          <w:bCs/>
          <w:i/>
          <w:sz w:val="20"/>
          <w:szCs w:val="20"/>
          <w:lang w:val="pl-PL" w:eastAsia="ar-SA" w:bidi="pl-PL"/>
        </w:rPr>
        <w:t>.</w:t>
      </w:r>
    </w:p>
    <w:p w14:paraId="653591B6" w14:textId="77777777" w:rsidR="001572EF" w:rsidRDefault="001572EF" w:rsidP="001572EF">
      <w:pPr>
        <w:autoSpaceDN/>
        <w:rPr>
          <w:rFonts w:ascii="Garamond" w:hAnsi="Garamond"/>
          <w:kern w:val="2"/>
          <w:lang w:val="pl-PL"/>
        </w:rPr>
      </w:pPr>
    </w:p>
    <w:p w14:paraId="1F71C780" w14:textId="77777777" w:rsidR="007901EB" w:rsidRDefault="007901EB" w:rsidP="001572EF">
      <w:pPr>
        <w:autoSpaceDN/>
        <w:rPr>
          <w:rFonts w:ascii="Garamond" w:hAnsi="Garamond"/>
          <w:kern w:val="2"/>
          <w:lang w:val="pl-PL"/>
        </w:rPr>
      </w:pPr>
    </w:p>
    <w:p w14:paraId="5AC0A0BE" w14:textId="77777777" w:rsidR="007901EB" w:rsidRDefault="007901EB" w:rsidP="001572EF">
      <w:pPr>
        <w:autoSpaceDN/>
        <w:rPr>
          <w:rFonts w:ascii="Garamond" w:hAnsi="Garamond"/>
          <w:kern w:val="2"/>
          <w:lang w:val="pl-PL"/>
        </w:rPr>
      </w:pPr>
    </w:p>
    <w:p w14:paraId="7202623B" w14:textId="77777777" w:rsidR="007901EB" w:rsidRPr="001572EF" w:rsidRDefault="007901EB" w:rsidP="001572EF">
      <w:pPr>
        <w:autoSpaceDN/>
        <w:rPr>
          <w:rFonts w:ascii="Garamond" w:hAnsi="Garamond"/>
          <w:kern w:val="2"/>
          <w:lang w:val="pl-PL"/>
        </w:rPr>
      </w:pPr>
    </w:p>
    <w:p w14:paraId="5323DCD7" w14:textId="77777777" w:rsidR="001572EF" w:rsidRPr="001572EF" w:rsidRDefault="001572EF" w:rsidP="001572EF">
      <w:pPr>
        <w:autoSpaceDN/>
        <w:rPr>
          <w:rFonts w:ascii="Garamond" w:hAnsi="Garamond"/>
          <w:kern w:val="2"/>
          <w:lang w:val="pl-PL"/>
        </w:rPr>
      </w:pPr>
    </w:p>
    <w:p w14:paraId="21DC0943" w14:textId="77777777" w:rsidR="001572EF" w:rsidRPr="001572EF" w:rsidRDefault="001572EF" w:rsidP="001572EF">
      <w:pPr>
        <w:autoSpaceDN/>
        <w:rPr>
          <w:rFonts w:ascii="Garamond" w:hAnsi="Garamond"/>
          <w:kern w:val="2"/>
          <w:lang w:val="pl-PL"/>
        </w:rPr>
      </w:pPr>
    </w:p>
    <w:p w14:paraId="115C0B10" w14:textId="77777777" w:rsidR="001572EF" w:rsidRPr="001572EF" w:rsidRDefault="001572EF" w:rsidP="001572EF">
      <w:pPr>
        <w:autoSpaceDN/>
        <w:rPr>
          <w:rFonts w:ascii="Garamond" w:hAnsi="Garamond"/>
          <w:kern w:val="2"/>
          <w:lang w:val="pl-PL"/>
        </w:rPr>
      </w:pPr>
    </w:p>
    <w:p w14:paraId="13210F60" w14:textId="77777777" w:rsidR="001572EF" w:rsidRPr="001572EF" w:rsidRDefault="001572EF" w:rsidP="001572EF">
      <w:pPr>
        <w:autoSpaceDN/>
        <w:rPr>
          <w:rFonts w:ascii="Garamond" w:hAnsi="Garamond"/>
          <w:kern w:val="2"/>
          <w:lang w:val="pl-PL"/>
        </w:rPr>
      </w:pPr>
    </w:p>
    <w:p w14:paraId="76578FF1" w14:textId="77777777" w:rsidR="001572EF" w:rsidRPr="001572EF" w:rsidRDefault="001572EF" w:rsidP="001572EF">
      <w:pPr>
        <w:autoSpaceDN/>
        <w:rPr>
          <w:rFonts w:ascii="Garamond" w:hAnsi="Garamond"/>
          <w:kern w:val="2"/>
          <w:lang w:val="pl-PL"/>
        </w:rPr>
      </w:pPr>
    </w:p>
    <w:p w14:paraId="183A07FD" w14:textId="77777777" w:rsidR="001572EF" w:rsidRPr="001572EF" w:rsidRDefault="001572EF" w:rsidP="001572EF">
      <w:pPr>
        <w:autoSpaceDN/>
        <w:rPr>
          <w:rFonts w:ascii="Garamond" w:hAnsi="Garamond"/>
          <w:kern w:val="2"/>
          <w:lang w:val="pl-PL"/>
        </w:rPr>
      </w:pPr>
    </w:p>
    <w:p w14:paraId="6225836D" w14:textId="77777777" w:rsidR="001572EF" w:rsidRPr="001572EF" w:rsidRDefault="001572EF" w:rsidP="001572EF">
      <w:pPr>
        <w:autoSpaceDN/>
        <w:rPr>
          <w:rFonts w:ascii="Garamond" w:hAnsi="Garamond"/>
          <w:kern w:val="2"/>
          <w:lang w:val="pl-PL"/>
        </w:rPr>
      </w:pPr>
    </w:p>
    <w:p w14:paraId="542FD57F" w14:textId="77777777" w:rsidR="001572EF" w:rsidRPr="001572EF" w:rsidRDefault="001572EF" w:rsidP="001572EF">
      <w:pPr>
        <w:autoSpaceDN/>
        <w:jc w:val="right"/>
        <w:rPr>
          <w:rFonts w:asciiTheme="minorHAnsi" w:hAnsiTheme="minorHAnsi" w:cstheme="minorHAnsi"/>
          <w:b/>
          <w:bCs/>
          <w:kern w:val="2"/>
          <w:lang w:val="pl-PL"/>
        </w:rPr>
      </w:pPr>
      <w:r w:rsidRPr="001572EF">
        <w:rPr>
          <w:rFonts w:asciiTheme="minorHAnsi" w:hAnsiTheme="minorHAnsi" w:cstheme="minorHAnsi"/>
          <w:b/>
          <w:bCs/>
          <w:kern w:val="2"/>
          <w:lang w:val="pl-PL"/>
        </w:rPr>
        <w:lastRenderedPageBreak/>
        <w:t>Załącznik nr 2 do SWZ</w:t>
      </w:r>
    </w:p>
    <w:p w14:paraId="07B12ED7" w14:textId="5003A661" w:rsidR="001572EF" w:rsidRPr="001572EF" w:rsidRDefault="001572EF" w:rsidP="006C5389">
      <w:pPr>
        <w:autoSpaceDN/>
        <w:jc w:val="center"/>
        <w:rPr>
          <w:rFonts w:asciiTheme="minorHAnsi" w:hAnsiTheme="minorHAnsi" w:cstheme="minorHAnsi"/>
          <w:b/>
          <w:bCs/>
          <w:kern w:val="2"/>
          <w:lang w:val="pl-PL"/>
        </w:rPr>
      </w:pPr>
      <w:r w:rsidRPr="001572EF">
        <w:rPr>
          <w:rFonts w:asciiTheme="minorHAnsi" w:hAnsiTheme="minorHAnsi" w:cstheme="minorHAnsi"/>
          <w:b/>
          <w:bCs/>
          <w:kern w:val="2"/>
          <w:lang w:val="pl-PL"/>
        </w:rPr>
        <w:t>FORMULARZ CENOWY</w:t>
      </w:r>
    </w:p>
    <w:p w14:paraId="335E948B" w14:textId="46CE62C2" w:rsidR="001572EF" w:rsidRPr="001572EF" w:rsidRDefault="001572EF" w:rsidP="001572EF">
      <w:pPr>
        <w:autoSpaceDN/>
        <w:rPr>
          <w:rFonts w:asciiTheme="minorHAnsi" w:hAnsiTheme="minorHAnsi" w:cstheme="minorHAnsi"/>
          <w:b/>
          <w:bCs/>
          <w:kern w:val="2"/>
          <w:lang w:val="pl-PL"/>
        </w:rPr>
      </w:pPr>
      <w:r w:rsidRPr="001572EF">
        <w:rPr>
          <w:rFonts w:asciiTheme="minorHAnsi" w:hAnsiTheme="minorHAnsi" w:cstheme="minorHAnsi"/>
          <w:b/>
          <w:bCs/>
          <w:kern w:val="2"/>
          <w:lang w:val="pl-PL"/>
        </w:rPr>
        <w:t>Pakiet 13</w:t>
      </w:r>
      <w:r w:rsidR="006C5389">
        <w:rPr>
          <w:rFonts w:asciiTheme="minorHAnsi" w:hAnsiTheme="minorHAnsi" w:cstheme="minorHAnsi"/>
          <w:b/>
          <w:bCs/>
          <w:kern w:val="2"/>
          <w:lang w:val="pl-PL"/>
        </w:rPr>
        <w:t xml:space="preserve">: Włóknina do sterylizacji </w:t>
      </w:r>
    </w:p>
    <w:tbl>
      <w:tblPr>
        <w:tblW w:w="14905" w:type="dxa"/>
        <w:tblCellMar>
          <w:left w:w="5" w:type="dxa"/>
          <w:right w:w="0" w:type="dxa"/>
        </w:tblCellMar>
        <w:tblLook w:val="0000" w:firstRow="0" w:lastRow="0" w:firstColumn="0" w:lastColumn="0" w:noHBand="0" w:noVBand="0"/>
      </w:tblPr>
      <w:tblGrid>
        <w:gridCol w:w="401"/>
        <w:gridCol w:w="3914"/>
        <w:gridCol w:w="1151"/>
        <w:gridCol w:w="1149"/>
        <w:gridCol w:w="1151"/>
        <w:gridCol w:w="1151"/>
        <w:gridCol w:w="1086"/>
        <w:gridCol w:w="15"/>
        <w:gridCol w:w="1257"/>
        <w:gridCol w:w="13"/>
        <w:gridCol w:w="1113"/>
        <w:gridCol w:w="15"/>
        <w:gridCol w:w="1109"/>
        <w:gridCol w:w="15"/>
        <w:gridCol w:w="1207"/>
        <w:gridCol w:w="158"/>
      </w:tblGrid>
      <w:tr w:rsidR="001572EF" w:rsidRPr="001572EF" w14:paraId="331B9F4F" w14:textId="77777777" w:rsidTr="006C5389">
        <w:trPr>
          <w:trHeight w:val="802"/>
        </w:trPr>
        <w:tc>
          <w:tcPr>
            <w:tcW w:w="401" w:type="dxa"/>
            <w:tcBorders>
              <w:top w:val="single" w:sz="4" w:space="0" w:color="000000"/>
              <w:left w:val="single" w:sz="4" w:space="0" w:color="000000"/>
              <w:bottom w:val="single" w:sz="4" w:space="0" w:color="000000"/>
            </w:tcBorders>
            <w:shd w:val="clear" w:color="auto" w:fill="auto"/>
          </w:tcPr>
          <w:p w14:paraId="4E75794E"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Lp.</w:t>
            </w:r>
          </w:p>
        </w:tc>
        <w:tc>
          <w:tcPr>
            <w:tcW w:w="3914" w:type="dxa"/>
            <w:tcBorders>
              <w:top w:val="single" w:sz="4" w:space="0" w:color="000000"/>
              <w:left w:val="single" w:sz="4" w:space="0" w:color="000000"/>
              <w:bottom w:val="single" w:sz="4" w:space="0" w:color="000000"/>
            </w:tcBorders>
            <w:shd w:val="clear" w:color="auto" w:fill="auto"/>
            <w:tcMar>
              <w:left w:w="10" w:type="dxa"/>
              <w:right w:w="10" w:type="dxa"/>
            </w:tcMar>
          </w:tcPr>
          <w:p w14:paraId="0BBB72E4"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Nazwa materiału</w:t>
            </w:r>
          </w:p>
        </w:tc>
        <w:tc>
          <w:tcPr>
            <w:tcW w:w="1151" w:type="dxa"/>
            <w:tcBorders>
              <w:top w:val="single" w:sz="4" w:space="0" w:color="000000"/>
              <w:left w:val="single" w:sz="4" w:space="0" w:color="000000"/>
              <w:bottom w:val="single" w:sz="4" w:space="0" w:color="000000"/>
            </w:tcBorders>
            <w:shd w:val="clear" w:color="auto" w:fill="auto"/>
            <w:tcMar>
              <w:left w:w="10" w:type="dxa"/>
              <w:right w:w="10" w:type="dxa"/>
            </w:tcMar>
          </w:tcPr>
          <w:p w14:paraId="3133483B"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Rozmiar arkuszy</w:t>
            </w:r>
          </w:p>
        </w:tc>
        <w:tc>
          <w:tcPr>
            <w:tcW w:w="1149" w:type="dxa"/>
            <w:tcBorders>
              <w:top w:val="single" w:sz="4" w:space="0" w:color="000000"/>
              <w:left w:val="single" w:sz="4" w:space="0" w:color="000000"/>
              <w:bottom w:val="single" w:sz="4" w:space="0" w:color="000000"/>
            </w:tcBorders>
            <w:shd w:val="clear" w:color="auto" w:fill="auto"/>
            <w:tcMar>
              <w:left w:w="10" w:type="dxa"/>
              <w:right w:w="10" w:type="dxa"/>
            </w:tcMar>
          </w:tcPr>
          <w:p w14:paraId="1766CA24" w14:textId="7BD2B2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 xml:space="preserve">Ilość arkuszy </w:t>
            </w:r>
            <w:r w:rsidR="000F7BC4">
              <w:rPr>
                <w:rFonts w:asciiTheme="minorHAnsi" w:hAnsiTheme="minorHAnsi" w:cstheme="minorHAnsi"/>
                <w:b/>
                <w:bCs/>
                <w:kern w:val="2"/>
                <w:sz w:val="22"/>
                <w:szCs w:val="22"/>
              </w:rPr>
              <w:br/>
            </w:r>
            <w:r w:rsidRPr="001572EF">
              <w:rPr>
                <w:rFonts w:asciiTheme="minorHAnsi" w:hAnsiTheme="minorHAnsi" w:cstheme="minorHAnsi"/>
                <w:b/>
                <w:bCs/>
                <w:kern w:val="2"/>
                <w:sz w:val="22"/>
                <w:szCs w:val="22"/>
              </w:rPr>
              <w:t>na</w:t>
            </w:r>
            <w:r w:rsidR="000F7BC4">
              <w:rPr>
                <w:rFonts w:asciiTheme="minorHAnsi" w:hAnsiTheme="minorHAnsi" w:cstheme="minorHAnsi"/>
                <w:b/>
                <w:bCs/>
                <w:kern w:val="2"/>
                <w:sz w:val="22"/>
                <w:szCs w:val="22"/>
              </w:rPr>
              <w:t xml:space="preserve"> </w:t>
            </w:r>
            <w:r w:rsidRPr="001572EF">
              <w:rPr>
                <w:rFonts w:asciiTheme="minorHAnsi" w:hAnsiTheme="minorHAnsi" w:cstheme="minorHAnsi"/>
                <w:b/>
                <w:bCs/>
                <w:kern w:val="2"/>
                <w:sz w:val="22"/>
                <w:szCs w:val="22"/>
              </w:rPr>
              <w:t>1 rok</w:t>
            </w:r>
          </w:p>
        </w:tc>
        <w:tc>
          <w:tcPr>
            <w:tcW w:w="1151" w:type="dxa"/>
            <w:tcBorders>
              <w:top w:val="single" w:sz="4" w:space="0" w:color="000000"/>
              <w:left w:val="single" w:sz="2" w:space="0" w:color="000000"/>
              <w:bottom w:val="single" w:sz="4" w:space="0" w:color="000000"/>
            </w:tcBorders>
            <w:shd w:val="clear" w:color="auto" w:fill="auto"/>
            <w:tcMar>
              <w:left w:w="10" w:type="dxa"/>
              <w:right w:w="10" w:type="dxa"/>
            </w:tcMar>
          </w:tcPr>
          <w:p w14:paraId="5D657E39"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Nazwa handlowa Producent</w:t>
            </w:r>
          </w:p>
        </w:tc>
        <w:tc>
          <w:tcPr>
            <w:tcW w:w="1151" w:type="dxa"/>
            <w:tcBorders>
              <w:top w:val="single" w:sz="4" w:space="0" w:color="000000"/>
              <w:left w:val="single" w:sz="4" w:space="0" w:color="000000"/>
              <w:bottom w:val="single" w:sz="4" w:space="0" w:color="000000"/>
            </w:tcBorders>
            <w:shd w:val="clear" w:color="auto" w:fill="auto"/>
            <w:tcMar>
              <w:left w:w="10" w:type="dxa"/>
              <w:right w:w="10" w:type="dxa"/>
            </w:tcMar>
          </w:tcPr>
          <w:p w14:paraId="19A844EC"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Ilość arkuszy</w:t>
            </w:r>
          </w:p>
          <w:p w14:paraId="6768E102"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w opak.</w:t>
            </w:r>
          </w:p>
        </w:tc>
        <w:tc>
          <w:tcPr>
            <w:tcW w:w="1086" w:type="dxa"/>
            <w:tcBorders>
              <w:top w:val="single" w:sz="4" w:space="0" w:color="000000"/>
              <w:left w:val="single" w:sz="4" w:space="0" w:color="000000"/>
              <w:bottom w:val="single" w:sz="4" w:space="0" w:color="000000"/>
            </w:tcBorders>
            <w:shd w:val="clear" w:color="auto" w:fill="auto"/>
            <w:tcMar>
              <w:left w:w="10" w:type="dxa"/>
              <w:right w:w="10" w:type="dxa"/>
            </w:tcMar>
          </w:tcPr>
          <w:p w14:paraId="3D8CEA4F"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Ilość opak.</w:t>
            </w:r>
          </w:p>
        </w:tc>
        <w:tc>
          <w:tcPr>
            <w:tcW w:w="1272" w:type="dxa"/>
            <w:gridSpan w:val="2"/>
            <w:tcBorders>
              <w:top w:val="single" w:sz="4" w:space="0" w:color="000000"/>
              <w:left w:val="single" w:sz="4" w:space="0" w:color="000000"/>
              <w:bottom w:val="single" w:sz="4" w:space="0" w:color="000000"/>
            </w:tcBorders>
            <w:shd w:val="clear" w:color="auto" w:fill="auto"/>
            <w:tcMar>
              <w:left w:w="10" w:type="dxa"/>
              <w:right w:w="10" w:type="dxa"/>
            </w:tcMar>
          </w:tcPr>
          <w:p w14:paraId="6205B7B5" w14:textId="7CEDFA1E" w:rsidR="001572EF" w:rsidRPr="009B5430" w:rsidRDefault="001572EF" w:rsidP="001572EF">
            <w:pPr>
              <w:autoSpaceDN/>
              <w:jc w:val="center"/>
              <w:rPr>
                <w:rFonts w:asciiTheme="minorHAnsi" w:hAnsiTheme="minorHAnsi" w:cstheme="minorHAnsi"/>
                <w:b/>
                <w:bCs/>
                <w:kern w:val="2"/>
                <w:sz w:val="22"/>
                <w:szCs w:val="22"/>
                <w:lang w:val="pl-PL"/>
              </w:rPr>
            </w:pPr>
            <w:r w:rsidRPr="009B5430">
              <w:rPr>
                <w:rFonts w:asciiTheme="minorHAnsi" w:hAnsiTheme="minorHAnsi" w:cstheme="minorHAnsi"/>
                <w:b/>
                <w:bCs/>
                <w:kern w:val="2"/>
                <w:sz w:val="22"/>
                <w:szCs w:val="22"/>
                <w:lang w:val="pl-PL"/>
              </w:rPr>
              <w:t xml:space="preserve">Cena jedn. </w:t>
            </w:r>
            <w:r w:rsidR="00CF0B31" w:rsidRPr="009B5430">
              <w:rPr>
                <w:rFonts w:asciiTheme="minorHAnsi" w:hAnsiTheme="minorHAnsi" w:cstheme="minorHAnsi"/>
                <w:b/>
                <w:bCs/>
                <w:kern w:val="2"/>
                <w:sz w:val="22"/>
                <w:szCs w:val="22"/>
                <w:lang w:val="pl-PL"/>
              </w:rPr>
              <w:br/>
              <w:t>z</w:t>
            </w:r>
            <w:r w:rsidRPr="009B5430">
              <w:rPr>
                <w:rFonts w:asciiTheme="minorHAnsi" w:hAnsiTheme="minorHAnsi" w:cstheme="minorHAnsi"/>
                <w:b/>
                <w:bCs/>
                <w:kern w:val="2"/>
                <w:sz w:val="22"/>
                <w:szCs w:val="22"/>
                <w:lang w:val="pl-PL"/>
              </w:rPr>
              <w:t xml:space="preserve">a </w:t>
            </w:r>
            <w:r w:rsidR="00AA5F83" w:rsidRPr="009B5430">
              <w:rPr>
                <w:rFonts w:asciiTheme="minorHAnsi" w:hAnsiTheme="minorHAnsi" w:cstheme="minorHAnsi"/>
                <w:b/>
                <w:bCs/>
                <w:kern w:val="2"/>
                <w:sz w:val="22"/>
                <w:szCs w:val="22"/>
                <w:lang w:val="pl-PL"/>
              </w:rPr>
              <w:t xml:space="preserve">arkusz, </w:t>
            </w:r>
            <w:r w:rsidRPr="009B5430">
              <w:rPr>
                <w:rFonts w:asciiTheme="minorHAnsi" w:hAnsiTheme="minorHAnsi" w:cstheme="minorHAnsi"/>
                <w:b/>
                <w:bCs/>
                <w:kern w:val="2"/>
                <w:sz w:val="22"/>
                <w:szCs w:val="22"/>
                <w:lang w:val="pl-PL"/>
              </w:rPr>
              <w:t>op</w:t>
            </w:r>
            <w:r w:rsidR="000F7BC4" w:rsidRPr="009B5430">
              <w:rPr>
                <w:rFonts w:asciiTheme="minorHAnsi" w:hAnsiTheme="minorHAnsi" w:cstheme="minorHAnsi"/>
                <w:b/>
                <w:bCs/>
                <w:kern w:val="2"/>
                <w:sz w:val="22"/>
                <w:szCs w:val="22"/>
                <w:lang w:val="pl-PL"/>
              </w:rPr>
              <w:t>.</w:t>
            </w:r>
          </w:p>
        </w:tc>
        <w:tc>
          <w:tcPr>
            <w:tcW w:w="1126" w:type="dxa"/>
            <w:gridSpan w:val="2"/>
            <w:tcBorders>
              <w:top w:val="single" w:sz="4" w:space="0" w:color="000000"/>
              <w:left w:val="single" w:sz="4" w:space="0" w:color="000000"/>
              <w:bottom w:val="single" w:sz="4" w:space="0" w:color="000000"/>
            </w:tcBorders>
            <w:shd w:val="clear" w:color="auto" w:fill="auto"/>
            <w:tcMar>
              <w:left w:w="10" w:type="dxa"/>
              <w:right w:w="10" w:type="dxa"/>
            </w:tcMar>
          </w:tcPr>
          <w:p w14:paraId="106580E2"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Wartość netto</w:t>
            </w:r>
          </w:p>
        </w:tc>
        <w:tc>
          <w:tcPr>
            <w:tcW w:w="1124" w:type="dxa"/>
            <w:gridSpan w:val="2"/>
            <w:tcBorders>
              <w:top w:val="single" w:sz="4" w:space="0" w:color="000000"/>
              <w:left w:val="single" w:sz="4" w:space="0" w:color="000000"/>
              <w:bottom w:val="single" w:sz="4" w:space="0" w:color="000000"/>
            </w:tcBorders>
            <w:shd w:val="clear" w:color="auto" w:fill="auto"/>
            <w:tcMar>
              <w:left w:w="10" w:type="dxa"/>
              <w:right w:w="10" w:type="dxa"/>
            </w:tcMar>
          </w:tcPr>
          <w:p w14:paraId="210E27AF" w14:textId="3EFA29C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 xml:space="preserve">Stawka </w:t>
            </w:r>
            <w:r w:rsidR="00C51892">
              <w:rPr>
                <w:rFonts w:asciiTheme="minorHAnsi" w:hAnsiTheme="minorHAnsi" w:cstheme="minorHAnsi"/>
                <w:b/>
                <w:bCs/>
                <w:kern w:val="2"/>
                <w:sz w:val="22"/>
                <w:szCs w:val="22"/>
              </w:rPr>
              <w:br/>
            </w:r>
            <w:r w:rsidRPr="001572EF">
              <w:rPr>
                <w:rFonts w:asciiTheme="minorHAnsi" w:hAnsiTheme="minorHAnsi" w:cstheme="minorHAnsi"/>
                <w:b/>
                <w:bCs/>
                <w:kern w:val="2"/>
                <w:sz w:val="22"/>
                <w:szCs w:val="22"/>
              </w:rPr>
              <w:t>VAT</w:t>
            </w:r>
          </w:p>
        </w:tc>
        <w:tc>
          <w:tcPr>
            <w:tcW w:w="1222" w:type="dxa"/>
            <w:gridSpan w:val="2"/>
            <w:tcBorders>
              <w:top w:val="single" w:sz="4" w:space="0" w:color="000000"/>
              <w:left w:val="single" w:sz="4" w:space="0" w:color="000000"/>
              <w:bottom w:val="single" w:sz="4" w:space="0" w:color="000000"/>
            </w:tcBorders>
            <w:shd w:val="clear" w:color="auto" w:fill="auto"/>
            <w:tcMar>
              <w:left w:w="10" w:type="dxa"/>
              <w:right w:w="10" w:type="dxa"/>
            </w:tcMar>
          </w:tcPr>
          <w:p w14:paraId="3715264A"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Wartość brutto</w:t>
            </w:r>
          </w:p>
        </w:tc>
        <w:tc>
          <w:tcPr>
            <w:tcW w:w="158" w:type="dxa"/>
            <w:tcBorders>
              <w:left w:val="single" w:sz="4" w:space="0" w:color="000000"/>
            </w:tcBorders>
            <w:shd w:val="clear" w:color="auto" w:fill="auto"/>
            <w:tcMar>
              <w:left w:w="10" w:type="dxa"/>
              <w:right w:w="10" w:type="dxa"/>
            </w:tcMar>
          </w:tcPr>
          <w:p w14:paraId="416AA3D3" w14:textId="77777777" w:rsidR="001572EF" w:rsidRPr="001572EF" w:rsidRDefault="001572EF" w:rsidP="001572EF">
            <w:pPr>
              <w:autoSpaceDN/>
              <w:rPr>
                <w:rFonts w:asciiTheme="minorHAnsi" w:hAnsiTheme="minorHAnsi" w:cstheme="minorHAnsi"/>
                <w:kern w:val="2"/>
              </w:rPr>
            </w:pPr>
          </w:p>
        </w:tc>
      </w:tr>
      <w:tr w:rsidR="001572EF" w:rsidRPr="001572EF" w14:paraId="69035A27" w14:textId="77777777" w:rsidTr="006C5389">
        <w:trPr>
          <w:cantSplit/>
          <w:trHeight w:val="696"/>
        </w:trPr>
        <w:tc>
          <w:tcPr>
            <w:tcW w:w="401" w:type="dxa"/>
            <w:tcBorders>
              <w:top w:val="single" w:sz="4" w:space="0" w:color="000000"/>
              <w:left w:val="single" w:sz="4" w:space="0" w:color="000000"/>
              <w:bottom w:val="single" w:sz="4" w:space="0" w:color="000000"/>
            </w:tcBorders>
            <w:shd w:val="clear" w:color="auto" w:fill="auto"/>
          </w:tcPr>
          <w:p w14:paraId="45BB6261" w14:textId="77777777" w:rsidR="001572EF" w:rsidRPr="001572EF" w:rsidRDefault="001572EF" w:rsidP="00E87B7B">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1.</w:t>
            </w:r>
          </w:p>
        </w:tc>
        <w:tc>
          <w:tcPr>
            <w:tcW w:w="3914" w:type="dxa"/>
            <w:tcBorders>
              <w:top w:val="single" w:sz="4" w:space="0" w:color="000000"/>
              <w:left w:val="single" w:sz="4" w:space="0" w:color="000000"/>
              <w:bottom w:val="single" w:sz="4" w:space="0" w:color="000000"/>
            </w:tcBorders>
            <w:shd w:val="clear" w:color="auto" w:fill="auto"/>
            <w:tcMar>
              <w:left w:w="10" w:type="dxa"/>
              <w:right w:w="10" w:type="dxa"/>
            </w:tcMar>
          </w:tcPr>
          <w:p w14:paraId="40BA046C" w14:textId="108AE5B1" w:rsidR="001572EF" w:rsidRPr="001572EF" w:rsidRDefault="001572EF" w:rsidP="001572EF">
            <w:pPr>
              <w:autoSpaceDN/>
              <w:rPr>
                <w:rFonts w:asciiTheme="minorHAnsi" w:hAnsiTheme="minorHAnsi" w:cstheme="minorHAnsi"/>
                <w:kern w:val="2"/>
                <w:sz w:val="22"/>
                <w:szCs w:val="22"/>
              </w:rPr>
            </w:pPr>
            <w:r w:rsidRPr="001572EF">
              <w:rPr>
                <w:rFonts w:asciiTheme="minorHAnsi" w:hAnsiTheme="minorHAnsi" w:cstheme="minorHAnsi"/>
                <w:kern w:val="2"/>
                <w:sz w:val="22"/>
                <w:szCs w:val="22"/>
                <w:lang w:val="pl-PL"/>
              </w:rPr>
              <w:t>Włóknina niebieska d</w:t>
            </w:r>
            <w:r w:rsidR="00AA5F83">
              <w:rPr>
                <w:rFonts w:asciiTheme="minorHAnsi" w:hAnsiTheme="minorHAnsi" w:cstheme="minorHAnsi"/>
                <w:kern w:val="2"/>
                <w:sz w:val="22"/>
                <w:szCs w:val="22"/>
                <w:lang w:val="pl-PL"/>
              </w:rPr>
              <w:t>o sterylizacji,  gramatura 60g</w:t>
            </w:r>
            <w:r w:rsidRPr="001572EF">
              <w:rPr>
                <w:rFonts w:asciiTheme="minorHAnsi" w:hAnsiTheme="minorHAnsi" w:cstheme="minorHAnsi"/>
                <w:kern w:val="2"/>
                <w:sz w:val="22"/>
                <w:szCs w:val="22"/>
                <w:lang w:val="pl-PL"/>
              </w:rPr>
              <w:t>/m</w:t>
            </w:r>
            <w:r w:rsidRPr="00AA5F83">
              <w:rPr>
                <w:rFonts w:asciiTheme="minorHAnsi" w:hAnsiTheme="minorHAnsi" w:cstheme="minorHAnsi"/>
                <w:kern w:val="2"/>
                <w:sz w:val="22"/>
                <w:szCs w:val="22"/>
                <w:vertAlign w:val="superscript"/>
                <w:lang w:val="pl-PL"/>
              </w:rPr>
              <w:t>2</w:t>
            </w:r>
            <w:r w:rsidRPr="001572EF">
              <w:rPr>
                <w:rFonts w:asciiTheme="minorHAnsi" w:hAnsiTheme="minorHAnsi" w:cstheme="minorHAnsi"/>
                <w:kern w:val="2"/>
                <w:sz w:val="22"/>
                <w:szCs w:val="22"/>
                <w:lang w:val="pl-PL"/>
              </w:rPr>
              <w:t xml:space="preserve">. Biodegradowalna. Wykonana z naturalnych surowców, nie zawiera substancji syntetycznych i toksycznych.  </w:t>
            </w:r>
            <w:r w:rsidRPr="001572EF">
              <w:rPr>
                <w:rFonts w:asciiTheme="minorHAnsi" w:hAnsiTheme="minorHAnsi" w:cstheme="minorHAnsi"/>
                <w:kern w:val="2"/>
                <w:sz w:val="22"/>
                <w:szCs w:val="22"/>
              </w:rPr>
              <w:t xml:space="preserve">Zgodna z normą  EN 868-2  ISO 11607-1 lub równoważna. </w:t>
            </w:r>
          </w:p>
        </w:tc>
        <w:tc>
          <w:tcPr>
            <w:tcW w:w="1151"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3B486D44" w14:textId="77777777"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100 cm</w:t>
            </w:r>
          </w:p>
          <w:p w14:paraId="64948EDC" w14:textId="77777777"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x 100 cm</w:t>
            </w:r>
          </w:p>
        </w:tc>
        <w:tc>
          <w:tcPr>
            <w:tcW w:w="1149"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323980DD" w14:textId="470EB177" w:rsidR="001572EF" w:rsidRPr="001572EF" w:rsidRDefault="001572EF" w:rsidP="001572EF">
            <w:pPr>
              <w:autoSpaceDN/>
              <w:jc w:val="center"/>
              <w:rPr>
                <w:rFonts w:asciiTheme="minorHAnsi" w:hAnsiTheme="minorHAnsi" w:cstheme="minorHAnsi"/>
                <w:color w:val="C9211E"/>
                <w:kern w:val="2"/>
              </w:rPr>
            </w:pPr>
            <w:r w:rsidRPr="001572EF">
              <w:rPr>
                <w:rFonts w:asciiTheme="minorHAnsi" w:hAnsiTheme="minorHAnsi" w:cstheme="minorHAnsi"/>
                <w:kern w:val="2"/>
              </w:rPr>
              <w:t>1</w:t>
            </w:r>
            <w:r w:rsidR="006C5389" w:rsidRPr="00C51892">
              <w:rPr>
                <w:rFonts w:asciiTheme="minorHAnsi" w:hAnsiTheme="minorHAnsi" w:cstheme="minorHAnsi"/>
                <w:kern w:val="2"/>
              </w:rPr>
              <w:t xml:space="preserve"> </w:t>
            </w:r>
            <w:r w:rsidRPr="001572EF">
              <w:rPr>
                <w:rFonts w:asciiTheme="minorHAnsi" w:hAnsiTheme="minorHAnsi" w:cstheme="minorHAnsi"/>
                <w:kern w:val="2"/>
              </w:rPr>
              <w:t>250</w:t>
            </w:r>
          </w:p>
        </w:tc>
        <w:tc>
          <w:tcPr>
            <w:tcW w:w="1151"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63116A30" w14:textId="77777777" w:rsidR="001572EF" w:rsidRPr="001572EF" w:rsidRDefault="001572EF" w:rsidP="001572EF">
            <w:pPr>
              <w:autoSpaceDN/>
              <w:jc w:val="center"/>
              <w:rPr>
                <w:rFonts w:asciiTheme="minorHAnsi" w:hAnsiTheme="minorHAnsi" w:cstheme="minorHAnsi"/>
                <w:kern w:val="2"/>
              </w:rPr>
            </w:pPr>
          </w:p>
        </w:tc>
        <w:tc>
          <w:tcPr>
            <w:tcW w:w="1151"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2E238D5A" w14:textId="22A3BF9B" w:rsidR="001572EF" w:rsidRPr="001572EF" w:rsidRDefault="001572EF" w:rsidP="001572EF">
            <w:pPr>
              <w:autoSpaceDN/>
              <w:jc w:val="center"/>
              <w:rPr>
                <w:rFonts w:asciiTheme="minorHAnsi" w:hAnsiTheme="minorHAnsi" w:cstheme="minorHAnsi"/>
                <w:color w:val="C9211E"/>
                <w:kern w:val="2"/>
              </w:rPr>
            </w:pPr>
          </w:p>
        </w:tc>
        <w:tc>
          <w:tcPr>
            <w:tcW w:w="1086"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24F28E56" w14:textId="1761EBE7" w:rsidR="001572EF" w:rsidRPr="001572EF" w:rsidRDefault="001572EF" w:rsidP="001572EF">
            <w:pPr>
              <w:autoSpaceDN/>
              <w:jc w:val="center"/>
              <w:rPr>
                <w:rFonts w:asciiTheme="minorHAnsi" w:hAnsiTheme="minorHAnsi" w:cstheme="minorHAnsi"/>
                <w:kern w:val="2"/>
              </w:rPr>
            </w:pPr>
          </w:p>
        </w:tc>
        <w:tc>
          <w:tcPr>
            <w:tcW w:w="1272" w:type="dxa"/>
            <w:gridSpan w:val="2"/>
            <w:tcBorders>
              <w:top w:val="single" w:sz="4" w:space="0" w:color="000000"/>
              <w:left w:val="single" w:sz="2" w:space="0" w:color="000000"/>
            </w:tcBorders>
            <w:shd w:val="clear" w:color="auto" w:fill="auto"/>
            <w:tcMar>
              <w:left w:w="10" w:type="dxa"/>
              <w:right w:w="10" w:type="dxa"/>
            </w:tcMar>
            <w:vAlign w:val="center"/>
          </w:tcPr>
          <w:p w14:paraId="084B4E84" w14:textId="054DDE9D" w:rsidR="001572EF" w:rsidRPr="001572EF" w:rsidRDefault="001572EF" w:rsidP="001572EF">
            <w:pPr>
              <w:autoSpaceDN/>
              <w:jc w:val="center"/>
              <w:rPr>
                <w:rFonts w:asciiTheme="minorHAnsi" w:hAnsiTheme="minorHAnsi" w:cstheme="minorHAnsi"/>
                <w:color w:val="C9211E"/>
                <w:kern w:val="2"/>
              </w:rPr>
            </w:pPr>
          </w:p>
        </w:tc>
        <w:tc>
          <w:tcPr>
            <w:tcW w:w="1126"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4C0FC630" w14:textId="74EB6350" w:rsidR="001572EF" w:rsidRPr="001572EF" w:rsidRDefault="001572EF" w:rsidP="001572EF">
            <w:pPr>
              <w:autoSpaceDN/>
              <w:jc w:val="center"/>
              <w:rPr>
                <w:rFonts w:asciiTheme="minorHAnsi" w:hAnsiTheme="minorHAnsi" w:cstheme="minorHAnsi"/>
                <w:color w:val="C9211E"/>
                <w:kern w:val="2"/>
              </w:rPr>
            </w:pPr>
          </w:p>
        </w:tc>
        <w:tc>
          <w:tcPr>
            <w:tcW w:w="1124"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14330E09" w14:textId="47647BBA" w:rsidR="001572EF" w:rsidRPr="001572EF" w:rsidRDefault="001572EF" w:rsidP="001572EF">
            <w:pPr>
              <w:autoSpaceDN/>
              <w:jc w:val="center"/>
              <w:rPr>
                <w:rFonts w:asciiTheme="minorHAnsi" w:hAnsiTheme="minorHAnsi" w:cstheme="minorHAnsi"/>
                <w:color w:val="C9211E"/>
                <w:kern w:val="2"/>
              </w:rPr>
            </w:pPr>
          </w:p>
        </w:tc>
        <w:tc>
          <w:tcPr>
            <w:tcW w:w="1222"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05AE26A5" w14:textId="76AF8A95" w:rsidR="001572EF" w:rsidRPr="001572EF" w:rsidRDefault="001572EF" w:rsidP="001572EF">
            <w:pPr>
              <w:autoSpaceDN/>
              <w:jc w:val="center"/>
              <w:rPr>
                <w:rFonts w:asciiTheme="minorHAnsi" w:hAnsiTheme="minorHAnsi" w:cstheme="minorHAnsi"/>
                <w:color w:val="C9211E"/>
                <w:kern w:val="2"/>
              </w:rPr>
            </w:pPr>
          </w:p>
        </w:tc>
        <w:tc>
          <w:tcPr>
            <w:tcW w:w="158" w:type="dxa"/>
            <w:tcBorders>
              <w:left w:val="single" w:sz="2" w:space="0" w:color="000000"/>
            </w:tcBorders>
            <w:shd w:val="clear" w:color="auto" w:fill="auto"/>
            <w:tcMar>
              <w:left w:w="10" w:type="dxa"/>
              <w:right w:w="10" w:type="dxa"/>
            </w:tcMar>
          </w:tcPr>
          <w:p w14:paraId="050D4456" w14:textId="77777777" w:rsidR="001572EF" w:rsidRPr="001572EF" w:rsidRDefault="001572EF" w:rsidP="001572EF">
            <w:pPr>
              <w:autoSpaceDN/>
              <w:rPr>
                <w:rFonts w:asciiTheme="minorHAnsi" w:hAnsiTheme="minorHAnsi" w:cstheme="minorHAnsi"/>
                <w:color w:val="C9211E"/>
                <w:kern w:val="2"/>
              </w:rPr>
            </w:pPr>
          </w:p>
        </w:tc>
      </w:tr>
      <w:tr w:rsidR="001572EF" w:rsidRPr="001572EF" w14:paraId="29CE5BE6" w14:textId="77777777" w:rsidTr="006C5389">
        <w:trPr>
          <w:cantSplit/>
          <w:trHeight w:val="357"/>
        </w:trPr>
        <w:tc>
          <w:tcPr>
            <w:tcW w:w="10018" w:type="dxa"/>
            <w:gridSpan w:val="8"/>
            <w:tcBorders>
              <w:top w:val="single" w:sz="4" w:space="0" w:color="000000"/>
              <w:left w:val="single" w:sz="4" w:space="0" w:color="000000"/>
              <w:bottom w:val="single" w:sz="4" w:space="0" w:color="000000"/>
            </w:tcBorders>
            <w:shd w:val="clear" w:color="auto" w:fill="auto"/>
          </w:tcPr>
          <w:p w14:paraId="5F28CAA1" w14:textId="0A50C139" w:rsidR="001572EF" w:rsidRPr="001572EF" w:rsidRDefault="001572EF" w:rsidP="00AA3439">
            <w:pPr>
              <w:autoSpaceDN/>
              <w:jc w:val="center"/>
              <w:rPr>
                <w:rFonts w:asciiTheme="minorHAnsi" w:hAnsiTheme="minorHAnsi" w:cstheme="minorHAnsi"/>
                <w:kern w:val="2"/>
              </w:rPr>
            </w:pPr>
            <w:r w:rsidRPr="001572EF">
              <w:rPr>
                <w:rFonts w:asciiTheme="minorHAnsi" w:hAnsiTheme="minorHAnsi" w:cstheme="minorHAnsi"/>
                <w:b/>
                <w:kern w:val="2"/>
              </w:rPr>
              <w:t>WARTOŚĆ GLOBALNA:</w:t>
            </w:r>
          </w:p>
        </w:tc>
        <w:tc>
          <w:tcPr>
            <w:tcW w:w="1270" w:type="dxa"/>
            <w:gridSpan w:val="2"/>
            <w:tcBorders>
              <w:top w:val="single" w:sz="4" w:space="0" w:color="000000"/>
              <w:left w:val="single" w:sz="2" w:space="0" w:color="000000"/>
              <w:bottom w:val="single" w:sz="4" w:space="0" w:color="000000"/>
            </w:tcBorders>
            <w:shd w:val="clear" w:color="auto" w:fill="auto"/>
            <w:tcMar>
              <w:left w:w="10" w:type="dxa"/>
              <w:right w:w="10" w:type="dxa"/>
            </w:tcMar>
          </w:tcPr>
          <w:p w14:paraId="3AF25F8D" w14:textId="77777777" w:rsidR="001572EF" w:rsidRPr="001572EF" w:rsidRDefault="001572EF" w:rsidP="001572EF">
            <w:pPr>
              <w:autoSpaceDN/>
              <w:jc w:val="center"/>
              <w:rPr>
                <w:rFonts w:asciiTheme="minorHAnsi" w:hAnsiTheme="minorHAnsi" w:cstheme="minorHAnsi"/>
                <w:kern w:val="2"/>
              </w:rPr>
            </w:pPr>
            <w:r w:rsidRPr="001572EF">
              <w:rPr>
                <w:rFonts w:asciiTheme="minorHAnsi" w:hAnsiTheme="minorHAnsi" w:cstheme="minorHAnsi"/>
                <w:b/>
                <w:kern w:val="2"/>
              </w:rPr>
              <w:t>NETTO:</w:t>
            </w:r>
          </w:p>
        </w:tc>
        <w:tc>
          <w:tcPr>
            <w:tcW w:w="1128" w:type="dxa"/>
            <w:gridSpan w:val="2"/>
            <w:tcBorders>
              <w:top w:val="single" w:sz="4" w:space="0" w:color="000000"/>
              <w:left w:val="single" w:sz="4" w:space="0" w:color="000000"/>
              <w:bottom w:val="single" w:sz="4" w:space="0" w:color="000000"/>
            </w:tcBorders>
            <w:shd w:val="clear" w:color="auto" w:fill="auto"/>
            <w:tcMar>
              <w:left w:w="10" w:type="dxa"/>
              <w:right w:w="10" w:type="dxa"/>
            </w:tcMar>
          </w:tcPr>
          <w:p w14:paraId="7F486E9F" w14:textId="77777777" w:rsidR="001572EF" w:rsidRPr="001572EF" w:rsidRDefault="001572EF" w:rsidP="001572EF">
            <w:pPr>
              <w:autoSpaceDN/>
              <w:jc w:val="center"/>
              <w:rPr>
                <w:rFonts w:asciiTheme="minorHAnsi" w:hAnsiTheme="minorHAnsi" w:cstheme="minorHAnsi"/>
                <w:kern w:val="2"/>
              </w:rPr>
            </w:pPr>
          </w:p>
        </w:tc>
        <w:tc>
          <w:tcPr>
            <w:tcW w:w="1124" w:type="dxa"/>
            <w:gridSpan w:val="2"/>
            <w:tcBorders>
              <w:top w:val="single" w:sz="4" w:space="0" w:color="000000"/>
              <w:left w:val="single" w:sz="4" w:space="0" w:color="000000"/>
              <w:bottom w:val="single" w:sz="4" w:space="0" w:color="000000"/>
            </w:tcBorders>
            <w:shd w:val="clear" w:color="auto" w:fill="auto"/>
            <w:tcMar>
              <w:left w:w="10" w:type="dxa"/>
              <w:right w:w="10" w:type="dxa"/>
            </w:tcMar>
          </w:tcPr>
          <w:p w14:paraId="18C8D821" w14:textId="77777777" w:rsidR="001572EF" w:rsidRPr="001572EF" w:rsidRDefault="001572EF" w:rsidP="001572EF">
            <w:pPr>
              <w:autoSpaceDN/>
              <w:jc w:val="center"/>
              <w:rPr>
                <w:rFonts w:asciiTheme="minorHAnsi" w:hAnsiTheme="minorHAnsi" w:cstheme="minorHAnsi"/>
                <w:kern w:val="2"/>
              </w:rPr>
            </w:pPr>
            <w:r w:rsidRPr="001572EF">
              <w:rPr>
                <w:rFonts w:asciiTheme="minorHAnsi" w:hAnsiTheme="minorHAnsi" w:cstheme="minorHAnsi"/>
                <w:b/>
                <w:kern w:val="2"/>
              </w:rPr>
              <w:t>BRUTTO:</w:t>
            </w:r>
          </w:p>
        </w:tc>
        <w:tc>
          <w:tcPr>
            <w:tcW w:w="1207" w:type="dxa"/>
            <w:tcBorders>
              <w:top w:val="single" w:sz="4" w:space="0" w:color="000000"/>
              <w:left w:val="single" w:sz="4" w:space="0" w:color="000000"/>
              <w:bottom w:val="single" w:sz="4" w:space="0" w:color="000000"/>
            </w:tcBorders>
            <w:shd w:val="clear" w:color="auto" w:fill="auto"/>
            <w:tcMar>
              <w:left w:w="10" w:type="dxa"/>
              <w:right w:w="10" w:type="dxa"/>
            </w:tcMar>
          </w:tcPr>
          <w:p w14:paraId="6C1821F5" w14:textId="77777777" w:rsidR="001572EF" w:rsidRPr="001572EF" w:rsidRDefault="001572EF" w:rsidP="001572EF">
            <w:pPr>
              <w:autoSpaceDN/>
              <w:jc w:val="center"/>
              <w:rPr>
                <w:rFonts w:asciiTheme="minorHAnsi" w:hAnsiTheme="minorHAnsi" w:cstheme="minorHAnsi"/>
                <w:kern w:val="2"/>
              </w:rPr>
            </w:pPr>
          </w:p>
        </w:tc>
        <w:tc>
          <w:tcPr>
            <w:tcW w:w="158" w:type="dxa"/>
            <w:tcBorders>
              <w:left w:val="single" w:sz="2" w:space="0" w:color="000000"/>
            </w:tcBorders>
            <w:shd w:val="clear" w:color="auto" w:fill="auto"/>
            <w:tcMar>
              <w:left w:w="10" w:type="dxa"/>
              <w:right w:w="10" w:type="dxa"/>
            </w:tcMar>
          </w:tcPr>
          <w:p w14:paraId="74DBA824" w14:textId="77777777" w:rsidR="001572EF" w:rsidRPr="001572EF" w:rsidRDefault="001572EF" w:rsidP="001572EF">
            <w:pPr>
              <w:autoSpaceDN/>
              <w:rPr>
                <w:rFonts w:asciiTheme="minorHAnsi" w:hAnsiTheme="minorHAnsi" w:cstheme="minorHAnsi"/>
                <w:kern w:val="2"/>
              </w:rPr>
            </w:pPr>
          </w:p>
        </w:tc>
      </w:tr>
    </w:tbl>
    <w:p w14:paraId="6CA852E7" w14:textId="77777777" w:rsidR="001572EF" w:rsidRPr="001572EF" w:rsidRDefault="001572EF" w:rsidP="001572EF">
      <w:pPr>
        <w:autoSpaceDN/>
        <w:rPr>
          <w:rFonts w:ascii="Garamond" w:hAnsi="Garamond" w:cs="Times New Roman"/>
          <w:kern w:val="2"/>
        </w:rPr>
      </w:pPr>
    </w:p>
    <w:p w14:paraId="19EF57DE" w14:textId="65327D46" w:rsidR="000F7BC4" w:rsidRPr="003A4F1F" w:rsidRDefault="000F7BC4" w:rsidP="000F7BC4">
      <w:pPr>
        <w:ind w:hanging="142"/>
        <w:jc w:val="both"/>
        <w:rPr>
          <w:rFonts w:asciiTheme="minorHAnsi" w:eastAsia="NSimSun" w:hAnsiTheme="minorHAnsi" w:cstheme="minorHAnsi"/>
          <w:lang w:val="pl-PL"/>
        </w:rPr>
      </w:pPr>
      <w:r>
        <w:rPr>
          <w:rFonts w:asciiTheme="minorHAnsi" w:eastAsia="Arial" w:hAnsiTheme="minorHAnsi" w:cstheme="minorHAnsi"/>
          <w:b/>
          <w:i/>
          <w:sz w:val="20"/>
          <w:szCs w:val="20"/>
          <w:lang w:val="pl-PL" w:bidi="pl-PL"/>
        </w:rPr>
        <w:t xml:space="preserve">   </w:t>
      </w:r>
      <w:r w:rsidRPr="00EC455D">
        <w:rPr>
          <w:rFonts w:asciiTheme="minorHAnsi" w:eastAsia="Arial" w:hAnsiTheme="minorHAnsi" w:cstheme="minorHAnsi"/>
          <w:b/>
          <w:i/>
          <w:sz w:val="20"/>
          <w:szCs w:val="20"/>
          <w:lang w:val="pl-PL" w:bidi="pl-PL"/>
        </w:rPr>
        <w:t xml:space="preserve">UWAGA: </w:t>
      </w:r>
    </w:p>
    <w:p w14:paraId="10816BA5" w14:textId="0E0AA76F" w:rsidR="001572EF" w:rsidRPr="001572EF" w:rsidRDefault="000F7BC4" w:rsidP="000F7BC4">
      <w:pPr>
        <w:autoSpaceDN/>
        <w:rPr>
          <w:rFonts w:ascii="Garamond" w:hAnsi="Garamond"/>
          <w:kern w:val="2"/>
          <w:lang w:val="pl-PL"/>
        </w:rPr>
      </w:pPr>
      <w:r w:rsidRPr="00AA49B7">
        <w:rPr>
          <w:rFonts w:asciiTheme="minorHAnsi" w:eastAsia="Arial" w:hAnsiTheme="minorHAnsi" w:cstheme="minorHAnsi"/>
          <w:b/>
          <w:i/>
          <w:sz w:val="20"/>
          <w:szCs w:val="20"/>
          <w:lang w:val="pl-PL" w:eastAsia="ar-SA" w:bidi="pl-PL"/>
        </w:rPr>
        <w:t xml:space="preserve">Formularz winien </w:t>
      </w:r>
      <w:r w:rsidRPr="00D81AA5">
        <w:rPr>
          <w:rFonts w:asciiTheme="minorHAnsi" w:eastAsia="Arial" w:hAnsiTheme="minorHAnsi" w:cstheme="minorHAnsi"/>
          <w:b/>
          <w:i/>
          <w:sz w:val="20"/>
          <w:szCs w:val="20"/>
          <w:lang w:val="pl-PL" w:eastAsia="ar-SA" w:bidi="pl-PL"/>
        </w:rPr>
        <w:t xml:space="preserve">zostać sporządzony, pod rygorem nieważności </w:t>
      </w:r>
      <w:r w:rsidRPr="00D81AA5">
        <w:rPr>
          <w:rFonts w:asciiTheme="minorHAnsi" w:eastAsia="Arial" w:hAnsiTheme="minorHAnsi" w:cstheme="minorHAnsi"/>
          <w:b/>
          <w:bCs/>
          <w:i/>
          <w:sz w:val="20"/>
          <w:szCs w:val="20"/>
          <w:lang w:val="pl-PL" w:eastAsia="ar-SA" w:bidi="pl-PL"/>
        </w:rPr>
        <w:t xml:space="preserve">w formie elektronicznej lub w postaci elektronicznej opatrzonej </w:t>
      </w:r>
      <w:r>
        <w:rPr>
          <w:rFonts w:asciiTheme="minorHAnsi" w:eastAsia="Arial" w:hAnsiTheme="minorHAnsi" w:cstheme="minorHAnsi"/>
          <w:b/>
          <w:bCs/>
          <w:i/>
          <w:sz w:val="20"/>
          <w:szCs w:val="20"/>
          <w:lang w:val="pl-PL" w:eastAsia="ar-SA" w:bidi="pl-PL"/>
        </w:rPr>
        <w:t xml:space="preserve">kwalifikowanym </w:t>
      </w:r>
      <w:r w:rsidRPr="00D81AA5">
        <w:rPr>
          <w:rFonts w:asciiTheme="minorHAnsi" w:eastAsia="Arial" w:hAnsiTheme="minorHAnsi" w:cstheme="minorHAnsi"/>
          <w:b/>
          <w:bCs/>
          <w:i/>
          <w:sz w:val="20"/>
          <w:szCs w:val="20"/>
          <w:lang w:val="pl-PL" w:eastAsia="ar-SA" w:bidi="pl-PL"/>
        </w:rPr>
        <w:t>podpisem</w:t>
      </w:r>
      <w:r>
        <w:rPr>
          <w:rFonts w:asciiTheme="minorHAnsi" w:eastAsia="Arial" w:hAnsiTheme="minorHAnsi" w:cstheme="minorHAnsi"/>
          <w:b/>
          <w:bCs/>
          <w:i/>
          <w:sz w:val="20"/>
          <w:szCs w:val="20"/>
          <w:lang w:val="pl-PL" w:eastAsia="ar-SA" w:bidi="pl-PL"/>
        </w:rPr>
        <w:t xml:space="preserve"> elektronicznym, podpisem</w:t>
      </w:r>
      <w:r w:rsidRPr="00D81AA5">
        <w:rPr>
          <w:rFonts w:asciiTheme="minorHAnsi" w:eastAsia="Arial" w:hAnsiTheme="minorHAnsi" w:cstheme="minorHAnsi"/>
          <w:b/>
          <w:bCs/>
          <w:i/>
          <w:sz w:val="20"/>
          <w:szCs w:val="20"/>
          <w:lang w:val="pl-PL" w:eastAsia="ar-SA" w:bidi="pl-PL"/>
        </w:rPr>
        <w:t xml:space="preserve"> zaufanym lub podpisem osobistym</w:t>
      </w:r>
    </w:p>
    <w:p w14:paraId="500B5901" w14:textId="77777777" w:rsidR="001572EF" w:rsidRPr="001572EF" w:rsidRDefault="001572EF" w:rsidP="001572EF">
      <w:pPr>
        <w:autoSpaceDN/>
        <w:rPr>
          <w:rFonts w:ascii="Garamond" w:hAnsi="Garamond"/>
          <w:kern w:val="2"/>
          <w:lang w:val="pl-PL"/>
        </w:rPr>
      </w:pPr>
    </w:p>
    <w:p w14:paraId="5E6260D1" w14:textId="77777777" w:rsidR="001572EF" w:rsidRPr="001572EF" w:rsidRDefault="001572EF" w:rsidP="001572EF">
      <w:pPr>
        <w:autoSpaceDN/>
        <w:rPr>
          <w:rFonts w:ascii="Garamond" w:hAnsi="Garamond"/>
          <w:kern w:val="2"/>
          <w:lang w:val="pl-PL"/>
        </w:rPr>
      </w:pPr>
    </w:p>
    <w:p w14:paraId="683988A4" w14:textId="77777777" w:rsidR="001572EF" w:rsidRDefault="001572EF" w:rsidP="001572EF">
      <w:pPr>
        <w:autoSpaceDN/>
        <w:rPr>
          <w:rFonts w:ascii="Garamond" w:hAnsi="Garamond"/>
          <w:kern w:val="2"/>
          <w:lang w:val="pl-PL"/>
        </w:rPr>
      </w:pPr>
    </w:p>
    <w:p w14:paraId="03EAE981" w14:textId="77777777" w:rsidR="006C5389" w:rsidRDefault="006C5389" w:rsidP="001572EF">
      <w:pPr>
        <w:autoSpaceDN/>
        <w:rPr>
          <w:rFonts w:ascii="Garamond" w:hAnsi="Garamond"/>
          <w:kern w:val="2"/>
          <w:lang w:val="pl-PL"/>
        </w:rPr>
      </w:pPr>
    </w:p>
    <w:p w14:paraId="0EBBFBC8" w14:textId="77777777" w:rsidR="006C5389" w:rsidRDefault="006C5389" w:rsidP="001572EF">
      <w:pPr>
        <w:autoSpaceDN/>
        <w:rPr>
          <w:rFonts w:ascii="Garamond" w:hAnsi="Garamond"/>
          <w:kern w:val="2"/>
          <w:lang w:val="pl-PL"/>
        </w:rPr>
      </w:pPr>
    </w:p>
    <w:p w14:paraId="6F436A89" w14:textId="77777777" w:rsidR="006C5389" w:rsidRPr="001572EF" w:rsidRDefault="006C5389" w:rsidP="001572EF">
      <w:pPr>
        <w:autoSpaceDN/>
        <w:rPr>
          <w:rFonts w:ascii="Garamond" w:hAnsi="Garamond"/>
          <w:kern w:val="2"/>
          <w:lang w:val="pl-PL"/>
        </w:rPr>
      </w:pPr>
    </w:p>
    <w:p w14:paraId="023BF245" w14:textId="77777777" w:rsidR="001572EF" w:rsidRPr="001572EF" w:rsidRDefault="001572EF" w:rsidP="001572EF">
      <w:pPr>
        <w:autoSpaceDN/>
        <w:rPr>
          <w:rFonts w:ascii="Garamond" w:hAnsi="Garamond"/>
          <w:kern w:val="2"/>
          <w:lang w:val="pl-PL"/>
        </w:rPr>
      </w:pPr>
    </w:p>
    <w:p w14:paraId="50C9E9C0" w14:textId="77777777" w:rsidR="001572EF" w:rsidRPr="001572EF" w:rsidRDefault="001572EF" w:rsidP="001572EF">
      <w:pPr>
        <w:autoSpaceDN/>
        <w:rPr>
          <w:rFonts w:ascii="Garamond" w:hAnsi="Garamond"/>
          <w:kern w:val="2"/>
          <w:lang w:val="pl-PL"/>
        </w:rPr>
      </w:pPr>
    </w:p>
    <w:p w14:paraId="6D195CCA" w14:textId="77777777" w:rsidR="001572EF" w:rsidRPr="001572EF" w:rsidRDefault="001572EF" w:rsidP="001572EF">
      <w:pPr>
        <w:autoSpaceDN/>
        <w:rPr>
          <w:rFonts w:ascii="Garamond" w:hAnsi="Garamond"/>
          <w:kern w:val="2"/>
          <w:lang w:val="pl-PL"/>
        </w:rPr>
      </w:pPr>
    </w:p>
    <w:p w14:paraId="0109B3C3" w14:textId="77777777" w:rsidR="001572EF" w:rsidRPr="001572EF" w:rsidRDefault="001572EF" w:rsidP="001572EF">
      <w:pPr>
        <w:autoSpaceDN/>
        <w:rPr>
          <w:rFonts w:ascii="Garamond" w:hAnsi="Garamond"/>
          <w:kern w:val="2"/>
          <w:lang w:val="pl-PL"/>
        </w:rPr>
      </w:pPr>
    </w:p>
    <w:p w14:paraId="6C41F569" w14:textId="77777777" w:rsidR="001572EF" w:rsidRPr="001572EF" w:rsidRDefault="001572EF" w:rsidP="001572EF">
      <w:pPr>
        <w:autoSpaceDN/>
        <w:rPr>
          <w:rFonts w:ascii="Garamond" w:hAnsi="Garamond"/>
          <w:kern w:val="2"/>
          <w:lang w:val="pl-PL"/>
        </w:rPr>
      </w:pPr>
    </w:p>
    <w:p w14:paraId="3970B87A" w14:textId="77777777" w:rsidR="001572EF" w:rsidRPr="001572EF" w:rsidRDefault="001572EF" w:rsidP="001572EF">
      <w:pPr>
        <w:autoSpaceDN/>
        <w:rPr>
          <w:rFonts w:ascii="Garamond" w:hAnsi="Garamond"/>
          <w:kern w:val="2"/>
          <w:lang w:val="pl-PL"/>
        </w:rPr>
      </w:pPr>
    </w:p>
    <w:p w14:paraId="346204F3" w14:textId="77777777" w:rsidR="001572EF" w:rsidRPr="001572EF" w:rsidRDefault="001572EF" w:rsidP="001572EF">
      <w:pPr>
        <w:autoSpaceDN/>
        <w:rPr>
          <w:rFonts w:ascii="Garamond" w:hAnsi="Garamond"/>
          <w:kern w:val="2"/>
          <w:lang w:val="pl-PL"/>
        </w:rPr>
      </w:pPr>
    </w:p>
    <w:p w14:paraId="2F64B5F2" w14:textId="77777777" w:rsidR="001572EF" w:rsidRPr="001572EF" w:rsidRDefault="001572EF" w:rsidP="001572EF">
      <w:pPr>
        <w:autoSpaceDN/>
        <w:rPr>
          <w:rFonts w:ascii="Garamond" w:hAnsi="Garamond"/>
          <w:kern w:val="2"/>
          <w:lang w:val="pl-PL"/>
        </w:rPr>
      </w:pPr>
    </w:p>
    <w:p w14:paraId="45A4CC52" w14:textId="77777777" w:rsidR="001572EF" w:rsidRPr="001572EF" w:rsidRDefault="001572EF" w:rsidP="001572EF">
      <w:pPr>
        <w:autoSpaceDN/>
        <w:rPr>
          <w:rFonts w:ascii="Garamond" w:hAnsi="Garamond"/>
          <w:kern w:val="2"/>
          <w:lang w:val="pl-PL"/>
        </w:rPr>
      </w:pPr>
    </w:p>
    <w:p w14:paraId="5E3F4399" w14:textId="77777777" w:rsidR="001572EF" w:rsidRPr="001572EF" w:rsidRDefault="001572EF" w:rsidP="001572EF">
      <w:pPr>
        <w:autoSpaceDN/>
        <w:rPr>
          <w:rFonts w:ascii="Garamond" w:hAnsi="Garamond"/>
          <w:kern w:val="2"/>
          <w:lang w:val="pl-PL"/>
        </w:rPr>
      </w:pPr>
    </w:p>
    <w:p w14:paraId="3C112E4E" w14:textId="77777777" w:rsidR="001572EF" w:rsidRPr="001572EF" w:rsidRDefault="001572EF" w:rsidP="001572EF">
      <w:pPr>
        <w:autoSpaceDN/>
        <w:rPr>
          <w:rFonts w:ascii="Garamond" w:hAnsi="Garamond"/>
          <w:kern w:val="2"/>
          <w:lang w:val="pl-PL"/>
        </w:rPr>
      </w:pPr>
    </w:p>
    <w:p w14:paraId="7A2A4B7C" w14:textId="77777777" w:rsidR="001572EF" w:rsidRPr="00326ED8" w:rsidRDefault="001572EF" w:rsidP="001572EF">
      <w:pPr>
        <w:autoSpaceDN/>
        <w:jc w:val="right"/>
        <w:rPr>
          <w:rFonts w:asciiTheme="minorHAnsi" w:hAnsiTheme="minorHAnsi" w:cstheme="minorHAnsi"/>
          <w:b/>
          <w:bCs/>
          <w:kern w:val="2"/>
          <w:lang w:val="pl-PL"/>
        </w:rPr>
      </w:pPr>
      <w:r w:rsidRPr="00326ED8">
        <w:rPr>
          <w:rFonts w:asciiTheme="minorHAnsi" w:hAnsiTheme="minorHAnsi" w:cstheme="minorHAnsi"/>
          <w:b/>
          <w:bCs/>
          <w:kern w:val="2"/>
          <w:lang w:val="pl-PL"/>
        </w:rPr>
        <w:lastRenderedPageBreak/>
        <w:t>Załącznik nr 2 do SWZ</w:t>
      </w:r>
    </w:p>
    <w:p w14:paraId="407D9EC5" w14:textId="4CC63A81" w:rsidR="001572EF" w:rsidRPr="00326ED8" w:rsidRDefault="001572EF" w:rsidP="00C51892">
      <w:pPr>
        <w:autoSpaceDN/>
        <w:jc w:val="center"/>
        <w:rPr>
          <w:rFonts w:asciiTheme="minorHAnsi" w:hAnsiTheme="minorHAnsi" w:cstheme="minorHAnsi"/>
          <w:b/>
          <w:bCs/>
          <w:kern w:val="2"/>
          <w:lang w:val="pl-PL"/>
        </w:rPr>
      </w:pPr>
      <w:r w:rsidRPr="00326ED8">
        <w:rPr>
          <w:rFonts w:asciiTheme="minorHAnsi" w:hAnsiTheme="minorHAnsi" w:cstheme="minorHAnsi"/>
          <w:b/>
          <w:bCs/>
          <w:kern w:val="2"/>
          <w:lang w:val="pl-PL"/>
        </w:rPr>
        <w:t>FORMULARZ CENOWY</w:t>
      </w:r>
    </w:p>
    <w:p w14:paraId="2E40D2F8" w14:textId="1186EF58" w:rsidR="001572EF" w:rsidRPr="00326ED8" w:rsidRDefault="001572EF" w:rsidP="001572EF">
      <w:pPr>
        <w:autoSpaceDN/>
        <w:ind w:hanging="142"/>
        <w:rPr>
          <w:rFonts w:asciiTheme="minorHAnsi" w:hAnsiTheme="minorHAnsi" w:cstheme="minorHAnsi"/>
          <w:b/>
          <w:bCs/>
          <w:kern w:val="2"/>
          <w:lang w:val="pl-PL"/>
        </w:rPr>
      </w:pPr>
      <w:r w:rsidRPr="00326ED8">
        <w:rPr>
          <w:rFonts w:asciiTheme="minorHAnsi" w:hAnsiTheme="minorHAnsi" w:cstheme="minorHAnsi"/>
          <w:b/>
          <w:bCs/>
          <w:kern w:val="2"/>
          <w:lang w:val="pl-PL"/>
        </w:rPr>
        <w:t>Pakiet 14</w:t>
      </w:r>
      <w:r w:rsidR="00C51892" w:rsidRPr="00326ED8">
        <w:rPr>
          <w:rFonts w:asciiTheme="minorHAnsi" w:hAnsiTheme="minorHAnsi" w:cstheme="minorHAnsi"/>
          <w:b/>
          <w:bCs/>
          <w:kern w:val="2"/>
          <w:lang w:val="pl-PL"/>
        </w:rPr>
        <w:t xml:space="preserve">: Taśma do zamykania pakietów </w:t>
      </w:r>
    </w:p>
    <w:tbl>
      <w:tblPr>
        <w:tblW w:w="15500" w:type="dxa"/>
        <w:tblInd w:w="-123" w:type="dxa"/>
        <w:tblCellMar>
          <w:left w:w="5" w:type="dxa"/>
          <w:right w:w="0" w:type="dxa"/>
        </w:tblCellMar>
        <w:tblLook w:val="0000" w:firstRow="0" w:lastRow="0" w:firstColumn="0" w:lastColumn="0" w:noHBand="0" w:noVBand="0"/>
      </w:tblPr>
      <w:tblGrid>
        <w:gridCol w:w="562"/>
        <w:gridCol w:w="5691"/>
        <w:gridCol w:w="1271"/>
        <w:gridCol w:w="1131"/>
        <w:gridCol w:w="1271"/>
        <w:gridCol w:w="6"/>
        <w:gridCol w:w="1124"/>
        <w:gridCol w:w="8"/>
        <w:gridCol w:w="1640"/>
        <w:gridCol w:w="8"/>
        <w:gridCol w:w="1263"/>
        <w:gridCol w:w="8"/>
        <w:gridCol w:w="1396"/>
        <w:gridCol w:w="6"/>
        <w:gridCol w:w="115"/>
      </w:tblGrid>
      <w:tr w:rsidR="001572EF" w:rsidRPr="001572EF" w14:paraId="46F67C5C" w14:textId="77777777" w:rsidTr="0062214E">
        <w:trPr>
          <w:cantSplit/>
          <w:trHeight w:val="762"/>
        </w:trPr>
        <w:tc>
          <w:tcPr>
            <w:tcW w:w="561" w:type="dxa"/>
            <w:tcBorders>
              <w:top w:val="single" w:sz="4" w:space="0" w:color="000000"/>
              <w:left w:val="single" w:sz="4" w:space="0" w:color="000000"/>
              <w:bottom w:val="single" w:sz="4" w:space="0" w:color="000000"/>
            </w:tcBorders>
            <w:shd w:val="clear" w:color="auto" w:fill="auto"/>
          </w:tcPr>
          <w:p w14:paraId="07EA410D"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Lp.</w:t>
            </w:r>
          </w:p>
        </w:tc>
        <w:tc>
          <w:tcPr>
            <w:tcW w:w="5690" w:type="dxa"/>
            <w:tcBorders>
              <w:top w:val="single" w:sz="4" w:space="0" w:color="000000"/>
              <w:left w:val="single" w:sz="4" w:space="0" w:color="000000"/>
              <w:bottom w:val="single" w:sz="4" w:space="0" w:color="000000"/>
            </w:tcBorders>
            <w:shd w:val="clear" w:color="auto" w:fill="auto"/>
            <w:tcMar>
              <w:left w:w="10" w:type="dxa"/>
              <w:right w:w="10" w:type="dxa"/>
            </w:tcMar>
          </w:tcPr>
          <w:p w14:paraId="40CE31BE"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Nazwa materiału</w:t>
            </w:r>
          </w:p>
        </w:tc>
        <w:tc>
          <w:tcPr>
            <w:tcW w:w="1271" w:type="dxa"/>
            <w:tcBorders>
              <w:top w:val="single" w:sz="4" w:space="0" w:color="000000"/>
              <w:left w:val="single" w:sz="4" w:space="0" w:color="000000"/>
              <w:bottom w:val="single" w:sz="4" w:space="0" w:color="000000"/>
            </w:tcBorders>
            <w:shd w:val="clear" w:color="auto" w:fill="auto"/>
            <w:tcMar>
              <w:left w:w="10" w:type="dxa"/>
              <w:right w:w="10" w:type="dxa"/>
            </w:tcMar>
          </w:tcPr>
          <w:p w14:paraId="41570B55"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Rozmiar taśmy</w:t>
            </w:r>
          </w:p>
        </w:tc>
        <w:tc>
          <w:tcPr>
            <w:tcW w:w="1131" w:type="dxa"/>
            <w:tcBorders>
              <w:top w:val="single" w:sz="4" w:space="0" w:color="000000"/>
              <w:left w:val="single" w:sz="2" w:space="0" w:color="000000"/>
              <w:bottom w:val="single" w:sz="4" w:space="0" w:color="000000"/>
            </w:tcBorders>
            <w:shd w:val="clear" w:color="auto" w:fill="auto"/>
            <w:tcMar>
              <w:left w:w="10" w:type="dxa"/>
              <w:right w:w="10" w:type="dxa"/>
            </w:tcMar>
          </w:tcPr>
          <w:p w14:paraId="435A9664"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Ilość rolek</w:t>
            </w:r>
          </w:p>
          <w:p w14:paraId="0548645B"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na 1 rok</w:t>
            </w:r>
          </w:p>
        </w:tc>
        <w:tc>
          <w:tcPr>
            <w:tcW w:w="1271" w:type="dxa"/>
            <w:tcBorders>
              <w:top w:val="single" w:sz="4" w:space="0" w:color="000000"/>
              <w:left w:val="single" w:sz="4" w:space="0" w:color="000000"/>
              <w:bottom w:val="single" w:sz="4" w:space="0" w:color="000000"/>
            </w:tcBorders>
            <w:shd w:val="clear" w:color="auto" w:fill="auto"/>
            <w:tcMar>
              <w:left w:w="10" w:type="dxa"/>
              <w:right w:w="10" w:type="dxa"/>
            </w:tcMar>
          </w:tcPr>
          <w:p w14:paraId="453EAB5C"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Nazwa handlowa. Producent</w:t>
            </w:r>
          </w:p>
        </w:tc>
        <w:tc>
          <w:tcPr>
            <w:tcW w:w="1130" w:type="dxa"/>
            <w:gridSpan w:val="2"/>
            <w:tcBorders>
              <w:top w:val="single" w:sz="4" w:space="0" w:color="000000"/>
              <w:left w:val="single" w:sz="4" w:space="0" w:color="000000"/>
              <w:bottom w:val="single" w:sz="4" w:space="0" w:color="000000"/>
            </w:tcBorders>
            <w:shd w:val="clear" w:color="auto" w:fill="auto"/>
            <w:tcMar>
              <w:left w:w="10" w:type="dxa"/>
              <w:right w:w="10" w:type="dxa"/>
            </w:tcMar>
          </w:tcPr>
          <w:p w14:paraId="1040BA06" w14:textId="30299C4A" w:rsidR="001572EF" w:rsidRPr="001572EF" w:rsidRDefault="001572EF" w:rsidP="001572EF">
            <w:pPr>
              <w:autoSpaceDN/>
              <w:jc w:val="center"/>
              <w:rPr>
                <w:rFonts w:asciiTheme="minorHAnsi" w:hAnsiTheme="minorHAnsi" w:cstheme="minorHAnsi"/>
                <w:b/>
                <w:bCs/>
                <w:kern w:val="2"/>
                <w:sz w:val="22"/>
                <w:szCs w:val="22"/>
                <w:lang w:val="pl-PL"/>
              </w:rPr>
            </w:pPr>
            <w:r w:rsidRPr="001572EF">
              <w:rPr>
                <w:rFonts w:asciiTheme="minorHAnsi" w:hAnsiTheme="minorHAnsi" w:cstheme="minorHAnsi"/>
                <w:b/>
                <w:bCs/>
                <w:kern w:val="2"/>
                <w:sz w:val="22"/>
                <w:szCs w:val="22"/>
                <w:lang w:val="pl-PL"/>
              </w:rPr>
              <w:t>Cena jedn. netto za rolkę</w:t>
            </w:r>
          </w:p>
        </w:tc>
        <w:tc>
          <w:tcPr>
            <w:tcW w:w="1648" w:type="dxa"/>
            <w:gridSpan w:val="2"/>
            <w:tcBorders>
              <w:top w:val="single" w:sz="4" w:space="0" w:color="000000"/>
              <w:left w:val="single" w:sz="4" w:space="0" w:color="000000"/>
              <w:bottom w:val="single" w:sz="4" w:space="0" w:color="000000"/>
            </w:tcBorders>
            <w:shd w:val="clear" w:color="auto" w:fill="auto"/>
            <w:tcMar>
              <w:left w:w="10" w:type="dxa"/>
              <w:right w:w="10" w:type="dxa"/>
            </w:tcMar>
          </w:tcPr>
          <w:p w14:paraId="1E2D243D"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Wartość</w:t>
            </w:r>
          </w:p>
          <w:p w14:paraId="44D40A82"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netto</w:t>
            </w:r>
          </w:p>
        </w:tc>
        <w:tc>
          <w:tcPr>
            <w:tcW w:w="1271" w:type="dxa"/>
            <w:gridSpan w:val="2"/>
            <w:tcBorders>
              <w:top w:val="single" w:sz="4" w:space="0" w:color="000000"/>
              <w:left w:val="single" w:sz="4" w:space="0" w:color="000000"/>
              <w:bottom w:val="single" w:sz="4" w:space="0" w:color="000000"/>
            </w:tcBorders>
            <w:shd w:val="clear" w:color="auto" w:fill="auto"/>
            <w:tcMar>
              <w:left w:w="10" w:type="dxa"/>
              <w:right w:w="10" w:type="dxa"/>
            </w:tcMar>
          </w:tcPr>
          <w:p w14:paraId="15A3E89B"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Stawka</w:t>
            </w:r>
          </w:p>
          <w:p w14:paraId="4C1F51CF"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VAT</w:t>
            </w:r>
          </w:p>
        </w:tc>
        <w:tc>
          <w:tcPr>
            <w:tcW w:w="1404" w:type="dxa"/>
            <w:gridSpan w:val="2"/>
            <w:tcBorders>
              <w:top w:val="single" w:sz="4" w:space="0" w:color="000000"/>
              <w:left w:val="single" w:sz="4" w:space="0" w:color="000000"/>
              <w:bottom w:val="single" w:sz="4" w:space="0" w:color="000000"/>
            </w:tcBorders>
            <w:shd w:val="clear" w:color="auto" w:fill="auto"/>
            <w:tcMar>
              <w:left w:w="10" w:type="dxa"/>
              <w:right w:w="10" w:type="dxa"/>
            </w:tcMar>
          </w:tcPr>
          <w:p w14:paraId="7D43B4FE" w14:textId="77777777" w:rsidR="002857B3"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 xml:space="preserve">Wartość </w:t>
            </w:r>
          </w:p>
          <w:p w14:paraId="68924152" w14:textId="486F9F6B"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brutto</w:t>
            </w:r>
          </w:p>
        </w:tc>
        <w:tc>
          <w:tcPr>
            <w:tcW w:w="121" w:type="dxa"/>
            <w:gridSpan w:val="2"/>
            <w:tcBorders>
              <w:left w:val="single" w:sz="4" w:space="0" w:color="000000"/>
            </w:tcBorders>
            <w:shd w:val="clear" w:color="auto" w:fill="auto"/>
            <w:tcMar>
              <w:left w:w="10" w:type="dxa"/>
              <w:right w:w="10" w:type="dxa"/>
            </w:tcMar>
          </w:tcPr>
          <w:p w14:paraId="4DE0DFCC" w14:textId="77777777" w:rsidR="001572EF" w:rsidRPr="001572EF" w:rsidRDefault="001572EF" w:rsidP="001572EF">
            <w:pPr>
              <w:autoSpaceDN/>
              <w:rPr>
                <w:rFonts w:asciiTheme="minorHAnsi" w:hAnsiTheme="minorHAnsi" w:cstheme="minorHAnsi"/>
                <w:kern w:val="2"/>
              </w:rPr>
            </w:pPr>
          </w:p>
        </w:tc>
      </w:tr>
      <w:tr w:rsidR="001572EF" w:rsidRPr="001572EF" w14:paraId="5A3AFAE4" w14:textId="77777777" w:rsidTr="00151163">
        <w:trPr>
          <w:cantSplit/>
          <w:trHeight w:val="1536"/>
        </w:trPr>
        <w:tc>
          <w:tcPr>
            <w:tcW w:w="561" w:type="dxa"/>
            <w:tcBorders>
              <w:top w:val="single" w:sz="4" w:space="0" w:color="000000"/>
              <w:left w:val="single" w:sz="4" w:space="0" w:color="000000"/>
              <w:bottom w:val="single" w:sz="4" w:space="0" w:color="000000"/>
            </w:tcBorders>
            <w:shd w:val="clear" w:color="auto" w:fill="auto"/>
          </w:tcPr>
          <w:p w14:paraId="790DBACC" w14:textId="77777777" w:rsidR="001572EF" w:rsidRPr="001572EF" w:rsidRDefault="001572EF" w:rsidP="00E87B7B">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1.</w:t>
            </w:r>
          </w:p>
        </w:tc>
        <w:tc>
          <w:tcPr>
            <w:tcW w:w="5690" w:type="dxa"/>
            <w:tcBorders>
              <w:top w:val="single" w:sz="4" w:space="0" w:color="000000"/>
              <w:left w:val="single" w:sz="4" w:space="0" w:color="000000"/>
              <w:bottom w:val="single" w:sz="4" w:space="0" w:color="000000"/>
            </w:tcBorders>
            <w:shd w:val="clear" w:color="auto" w:fill="auto"/>
            <w:tcMar>
              <w:left w:w="10" w:type="dxa"/>
              <w:right w:w="10" w:type="dxa"/>
            </w:tcMar>
          </w:tcPr>
          <w:p w14:paraId="1EC41B19" w14:textId="77777777" w:rsidR="001572EF" w:rsidRPr="001572EF" w:rsidRDefault="001572EF" w:rsidP="001572EF">
            <w:pPr>
              <w:autoSpaceDN/>
              <w:rPr>
                <w:rFonts w:asciiTheme="minorHAnsi" w:hAnsiTheme="minorHAnsi" w:cstheme="minorHAnsi"/>
                <w:kern w:val="2"/>
                <w:sz w:val="22"/>
                <w:szCs w:val="22"/>
                <w:lang w:val="pl-PL"/>
              </w:rPr>
            </w:pPr>
            <w:r w:rsidRPr="001572EF">
              <w:rPr>
                <w:rFonts w:asciiTheme="minorHAnsi" w:hAnsiTheme="minorHAnsi" w:cstheme="minorHAnsi"/>
                <w:kern w:val="2"/>
                <w:sz w:val="22"/>
                <w:szCs w:val="22"/>
                <w:lang w:val="pl-PL"/>
              </w:rPr>
              <w:t>Taśma do zamykania pakietów opakowanych w papier sterylizacyjny ze wskaźnikiem chemicznym klasy A,</w:t>
            </w:r>
          </w:p>
          <w:p w14:paraId="787F3F22" w14:textId="09708F9B" w:rsidR="001572EF" w:rsidRPr="001572EF" w:rsidRDefault="001572EF" w:rsidP="00AA5F83">
            <w:pPr>
              <w:autoSpaceDN/>
              <w:rPr>
                <w:rFonts w:asciiTheme="minorHAnsi" w:hAnsiTheme="minorHAnsi" w:cstheme="minorHAnsi"/>
                <w:kern w:val="2"/>
                <w:sz w:val="22"/>
                <w:szCs w:val="22"/>
                <w:lang w:val="pl-PL"/>
              </w:rPr>
            </w:pPr>
            <w:r w:rsidRPr="001572EF">
              <w:rPr>
                <w:rFonts w:asciiTheme="minorHAnsi" w:hAnsiTheme="minorHAnsi" w:cstheme="minorHAnsi"/>
                <w:kern w:val="2"/>
                <w:sz w:val="22"/>
                <w:szCs w:val="22"/>
                <w:lang w:val="pl-PL"/>
              </w:rPr>
              <w:t>z warstwą kleju po jednej stronie, przeznaczona do sterylizacji parą wodną w przedziale temperatur 121</w:t>
            </w:r>
            <w:r w:rsidR="00AA5F83" w:rsidRPr="00AA5F83">
              <w:rPr>
                <w:rFonts w:asciiTheme="minorHAnsi" w:hAnsiTheme="minorHAnsi" w:cstheme="minorHAnsi"/>
                <w:kern w:val="2"/>
                <w:sz w:val="22"/>
                <w:szCs w:val="22"/>
                <w:vertAlign w:val="superscript"/>
                <w:lang w:val="pl-PL"/>
              </w:rPr>
              <w:t>o</w:t>
            </w:r>
            <w:r w:rsidRPr="001572EF">
              <w:rPr>
                <w:rFonts w:asciiTheme="minorHAnsi" w:hAnsiTheme="minorHAnsi" w:cstheme="minorHAnsi"/>
                <w:kern w:val="2"/>
                <w:sz w:val="22"/>
                <w:szCs w:val="22"/>
                <w:lang w:val="pl-PL"/>
              </w:rPr>
              <w:t>C</w:t>
            </w:r>
            <w:r w:rsidR="00151163">
              <w:rPr>
                <w:rFonts w:asciiTheme="minorHAnsi" w:hAnsiTheme="minorHAnsi" w:cstheme="minorHAnsi"/>
                <w:kern w:val="2"/>
                <w:sz w:val="22"/>
                <w:szCs w:val="22"/>
                <w:lang w:val="pl-PL"/>
              </w:rPr>
              <w:t xml:space="preserve"> </w:t>
            </w:r>
            <w:r w:rsidR="00AA5F83">
              <w:rPr>
                <w:rFonts w:asciiTheme="minorHAnsi" w:hAnsiTheme="minorHAnsi" w:cstheme="minorHAnsi"/>
                <w:kern w:val="2"/>
                <w:sz w:val="22"/>
                <w:szCs w:val="22"/>
                <w:lang w:val="pl-PL"/>
              </w:rPr>
              <w:t>–</w:t>
            </w:r>
            <w:r w:rsidR="00151163">
              <w:rPr>
                <w:rFonts w:asciiTheme="minorHAnsi" w:hAnsiTheme="minorHAnsi" w:cstheme="minorHAnsi"/>
                <w:kern w:val="2"/>
                <w:sz w:val="22"/>
                <w:szCs w:val="22"/>
                <w:lang w:val="pl-PL"/>
              </w:rPr>
              <w:t xml:space="preserve"> </w:t>
            </w:r>
            <w:r w:rsidRPr="001572EF">
              <w:rPr>
                <w:rFonts w:asciiTheme="minorHAnsi" w:hAnsiTheme="minorHAnsi" w:cstheme="minorHAnsi"/>
                <w:kern w:val="2"/>
                <w:sz w:val="22"/>
                <w:szCs w:val="22"/>
                <w:lang w:val="pl-PL"/>
              </w:rPr>
              <w:t>134</w:t>
            </w:r>
            <w:r w:rsidR="00AA5F83" w:rsidRPr="00AA5F83">
              <w:rPr>
                <w:rFonts w:asciiTheme="minorHAnsi" w:hAnsiTheme="minorHAnsi" w:cstheme="minorHAnsi"/>
                <w:kern w:val="2"/>
                <w:sz w:val="22"/>
                <w:szCs w:val="22"/>
                <w:vertAlign w:val="superscript"/>
                <w:lang w:val="pl-PL"/>
              </w:rPr>
              <w:t>o</w:t>
            </w:r>
            <w:r w:rsidRPr="001572EF">
              <w:rPr>
                <w:rFonts w:asciiTheme="minorHAnsi" w:hAnsiTheme="minorHAnsi" w:cstheme="minorHAnsi"/>
                <w:kern w:val="2"/>
                <w:sz w:val="22"/>
                <w:szCs w:val="22"/>
                <w:lang w:val="pl-PL"/>
              </w:rPr>
              <w:t>C. Wykonawca z pierwszą dostawą taśm dostarczy 3 podwójne podajniki do taśm kompatybilne z zaoferowanymi taśmami.</w:t>
            </w:r>
          </w:p>
        </w:tc>
        <w:tc>
          <w:tcPr>
            <w:tcW w:w="1271"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44A5E839" w14:textId="77777777"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2-2,5 cm</w:t>
            </w:r>
          </w:p>
          <w:p w14:paraId="2BCAA9B3" w14:textId="5659DAB3"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x 50</w:t>
            </w:r>
            <w:r w:rsidR="00C82748">
              <w:rPr>
                <w:rFonts w:asciiTheme="minorHAnsi" w:hAnsiTheme="minorHAnsi" w:cstheme="minorHAnsi"/>
                <w:kern w:val="2"/>
                <w:sz w:val="22"/>
                <w:szCs w:val="22"/>
              </w:rPr>
              <w:t xml:space="preserve"> </w:t>
            </w:r>
            <w:r w:rsidRPr="001572EF">
              <w:rPr>
                <w:rFonts w:asciiTheme="minorHAnsi" w:hAnsiTheme="minorHAnsi" w:cstheme="minorHAnsi"/>
                <w:kern w:val="2"/>
                <w:sz w:val="22"/>
                <w:szCs w:val="22"/>
              </w:rPr>
              <w:t>m</w:t>
            </w:r>
          </w:p>
        </w:tc>
        <w:tc>
          <w:tcPr>
            <w:tcW w:w="1131"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18DD0D73" w14:textId="77777777" w:rsidR="001572EF" w:rsidRPr="001572EF" w:rsidRDefault="001572EF" w:rsidP="001572EF">
            <w:pPr>
              <w:autoSpaceDN/>
              <w:jc w:val="center"/>
              <w:rPr>
                <w:rFonts w:asciiTheme="minorHAnsi" w:hAnsiTheme="minorHAnsi" w:cstheme="minorHAnsi"/>
                <w:kern w:val="2"/>
              </w:rPr>
            </w:pPr>
            <w:r w:rsidRPr="001572EF">
              <w:rPr>
                <w:rFonts w:asciiTheme="minorHAnsi" w:hAnsiTheme="minorHAnsi" w:cstheme="minorHAnsi"/>
                <w:kern w:val="2"/>
              </w:rPr>
              <w:t>100</w:t>
            </w:r>
          </w:p>
        </w:tc>
        <w:tc>
          <w:tcPr>
            <w:tcW w:w="1271"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7359AAF3" w14:textId="77777777" w:rsidR="001572EF" w:rsidRPr="001572EF" w:rsidRDefault="001572EF" w:rsidP="001572EF">
            <w:pPr>
              <w:autoSpaceDN/>
              <w:jc w:val="center"/>
              <w:rPr>
                <w:rFonts w:asciiTheme="minorHAnsi" w:hAnsiTheme="minorHAnsi" w:cstheme="minorHAnsi"/>
                <w:kern w:val="2"/>
              </w:rPr>
            </w:pPr>
          </w:p>
        </w:tc>
        <w:tc>
          <w:tcPr>
            <w:tcW w:w="1130" w:type="dxa"/>
            <w:gridSpan w:val="2"/>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520012A1" w14:textId="46B10E4C" w:rsidR="001572EF" w:rsidRPr="001572EF" w:rsidRDefault="001572EF" w:rsidP="001572EF">
            <w:pPr>
              <w:autoSpaceDN/>
              <w:jc w:val="center"/>
              <w:rPr>
                <w:rFonts w:asciiTheme="minorHAnsi" w:hAnsiTheme="minorHAnsi" w:cstheme="minorHAnsi"/>
                <w:kern w:val="2"/>
              </w:rPr>
            </w:pPr>
          </w:p>
        </w:tc>
        <w:tc>
          <w:tcPr>
            <w:tcW w:w="1648" w:type="dxa"/>
            <w:gridSpan w:val="2"/>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67D7891F" w14:textId="7B60ABF0" w:rsidR="001572EF" w:rsidRPr="001572EF" w:rsidRDefault="001572EF" w:rsidP="001572EF">
            <w:pPr>
              <w:autoSpaceDN/>
              <w:jc w:val="center"/>
              <w:rPr>
                <w:rFonts w:asciiTheme="minorHAnsi" w:hAnsiTheme="minorHAnsi" w:cstheme="minorHAnsi"/>
                <w:kern w:val="2"/>
              </w:rPr>
            </w:pPr>
          </w:p>
        </w:tc>
        <w:tc>
          <w:tcPr>
            <w:tcW w:w="1271" w:type="dxa"/>
            <w:gridSpan w:val="2"/>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52B453E9" w14:textId="7C37951E" w:rsidR="001572EF" w:rsidRPr="001572EF" w:rsidRDefault="001572EF" w:rsidP="001572EF">
            <w:pPr>
              <w:autoSpaceDN/>
              <w:jc w:val="center"/>
              <w:rPr>
                <w:rFonts w:asciiTheme="minorHAnsi" w:hAnsiTheme="minorHAnsi" w:cstheme="minorHAnsi"/>
                <w:kern w:val="2"/>
              </w:rPr>
            </w:pPr>
          </w:p>
        </w:tc>
        <w:tc>
          <w:tcPr>
            <w:tcW w:w="1404" w:type="dxa"/>
            <w:gridSpan w:val="2"/>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6B03EFD4" w14:textId="0098AD28" w:rsidR="001572EF" w:rsidRPr="001572EF" w:rsidRDefault="001572EF" w:rsidP="001572EF">
            <w:pPr>
              <w:autoSpaceDN/>
              <w:jc w:val="center"/>
              <w:rPr>
                <w:rFonts w:asciiTheme="minorHAnsi" w:hAnsiTheme="minorHAnsi" w:cstheme="minorHAnsi"/>
                <w:kern w:val="2"/>
              </w:rPr>
            </w:pPr>
          </w:p>
        </w:tc>
        <w:tc>
          <w:tcPr>
            <w:tcW w:w="121" w:type="dxa"/>
            <w:gridSpan w:val="2"/>
            <w:tcBorders>
              <w:left w:val="single" w:sz="4" w:space="0" w:color="000000"/>
            </w:tcBorders>
            <w:shd w:val="clear" w:color="auto" w:fill="auto"/>
            <w:tcMar>
              <w:left w:w="10" w:type="dxa"/>
              <w:right w:w="10" w:type="dxa"/>
            </w:tcMar>
          </w:tcPr>
          <w:p w14:paraId="11147E39" w14:textId="77777777" w:rsidR="001572EF" w:rsidRPr="001572EF" w:rsidRDefault="001572EF" w:rsidP="001572EF">
            <w:pPr>
              <w:autoSpaceDN/>
              <w:rPr>
                <w:rFonts w:asciiTheme="minorHAnsi" w:hAnsiTheme="minorHAnsi" w:cstheme="minorHAnsi"/>
                <w:kern w:val="2"/>
              </w:rPr>
            </w:pPr>
          </w:p>
        </w:tc>
      </w:tr>
      <w:tr w:rsidR="001572EF" w:rsidRPr="001572EF" w14:paraId="625B8539" w14:textId="77777777" w:rsidTr="0062214E">
        <w:trPr>
          <w:cantSplit/>
          <w:trHeight w:val="979"/>
        </w:trPr>
        <w:tc>
          <w:tcPr>
            <w:tcW w:w="561" w:type="dxa"/>
            <w:tcBorders>
              <w:top w:val="single" w:sz="4" w:space="0" w:color="000000"/>
              <w:left w:val="single" w:sz="4" w:space="0" w:color="000000"/>
              <w:bottom w:val="single" w:sz="4" w:space="0" w:color="000000"/>
            </w:tcBorders>
            <w:shd w:val="clear" w:color="auto" w:fill="auto"/>
          </w:tcPr>
          <w:p w14:paraId="23B7E0C9" w14:textId="77777777" w:rsidR="001572EF" w:rsidRPr="001572EF" w:rsidRDefault="001572EF" w:rsidP="00E87B7B">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2.</w:t>
            </w:r>
          </w:p>
        </w:tc>
        <w:tc>
          <w:tcPr>
            <w:tcW w:w="5690" w:type="dxa"/>
            <w:tcBorders>
              <w:top w:val="single" w:sz="4" w:space="0" w:color="000000"/>
              <w:left w:val="single" w:sz="4" w:space="0" w:color="000000"/>
              <w:bottom w:val="single" w:sz="4" w:space="0" w:color="000000"/>
            </w:tcBorders>
            <w:shd w:val="clear" w:color="auto" w:fill="auto"/>
            <w:tcMar>
              <w:left w:w="10" w:type="dxa"/>
              <w:right w:w="10" w:type="dxa"/>
            </w:tcMar>
          </w:tcPr>
          <w:p w14:paraId="60373E55" w14:textId="5BA13C42" w:rsidR="001572EF" w:rsidRPr="001572EF" w:rsidRDefault="001572EF" w:rsidP="00212591">
            <w:pPr>
              <w:autoSpaceDN/>
              <w:rPr>
                <w:rFonts w:asciiTheme="minorHAnsi" w:hAnsiTheme="minorHAnsi" w:cstheme="minorHAnsi"/>
                <w:kern w:val="2"/>
                <w:sz w:val="22"/>
                <w:szCs w:val="22"/>
                <w:lang w:val="pl-PL"/>
              </w:rPr>
            </w:pPr>
            <w:r w:rsidRPr="001572EF">
              <w:rPr>
                <w:rFonts w:asciiTheme="minorHAnsi" w:hAnsiTheme="minorHAnsi" w:cstheme="minorHAnsi"/>
                <w:kern w:val="2"/>
                <w:sz w:val="22"/>
                <w:szCs w:val="22"/>
                <w:lang w:val="pl-PL"/>
              </w:rPr>
              <w:t>Taśma do zamykania pakietów opakowanych w papier sterylizacyjny bez wskaźnika, z warstwą kleju po jednej stronie, przeznaczona do sterylizacji parą wodną w przedziale temperatur 121</w:t>
            </w:r>
            <w:r w:rsidR="00212591" w:rsidRPr="00212591">
              <w:rPr>
                <w:rFonts w:asciiTheme="minorHAnsi" w:hAnsiTheme="minorHAnsi" w:cstheme="minorHAnsi"/>
                <w:kern w:val="2"/>
                <w:sz w:val="22"/>
                <w:szCs w:val="22"/>
                <w:vertAlign w:val="superscript"/>
                <w:lang w:val="pl-PL"/>
              </w:rPr>
              <w:t>o</w:t>
            </w:r>
            <w:r w:rsidRPr="001572EF">
              <w:rPr>
                <w:rFonts w:asciiTheme="minorHAnsi" w:hAnsiTheme="minorHAnsi" w:cstheme="minorHAnsi"/>
                <w:kern w:val="2"/>
                <w:sz w:val="22"/>
                <w:szCs w:val="22"/>
                <w:lang w:val="pl-PL"/>
              </w:rPr>
              <w:t xml:space="preserve">C </w:t>
            </w:r>
            <w:r w:rsidR="00212591">
              <w:rPr>
                <w:rFonts w:asciiTheme="minorHAnsi" w:hAnsiTheme="minorHAnsi" w:cstheme="minorHAnsi"/>
                <w:kern w:val="2"/>
                <w:sz w:val="22"/>
                <w:szCs w:val="22"/>
                <w:lang w:val="pl-PL"/>
              </w:rPr>
              <w:t>–</w:t>
            </w:r>
            <w:r w:rsidRPr="001572EF">
              <w:rPr>
                <w:rFonts w:asciiTheme="minorHAnsi" w:hAnsiTheme="minorHAnsi" w:cstheme="minorHAnsi"/>
                <w:kern w:val="2"/>
                <w:sz w:val="22"/>
                <w:szCs w:val="22"/>
                <w:lang w:val="pl-PL"/>
              </w:rPr>
              <w:t xml:space="preserve"> 134</w:t>
            </w:r>
            <w:r w:rsidR="00212591" w:rsidRPr="00212591">
              <w:rPr>
                <w:rFonts w:asciiTheme="minorHAnsi" w:hAnsiTheme="minorHAnsi" w:cstheme="minorHAnsi"/>
                <w:kern w:val="2"/>
                <w:sz w:val="22"/>
                <w:szCs w:val="22"/>
                <w:vertAlign w:val="superscript"/>
                <w:lang w:val="pl-PL"/>
              </w:rPr>
              <w:t>o</w:t>
            </w:r>
            <w:r w:rsidRPr="001572EF">
              <w:rPr>
                <w:rFonts w:asciiTheme="minorHAnsi" w:hAnsiTheme="minorHAnsi" w:cstheme="minorHAnsi"/>
                <w:kern w:val="2"/>
                <w:sz w:val="22"/>
                <w:szCs w:val="22"/>
                <w:lang w:val="pl-PL"/>
              </w:rPr>
              <w:t xml:space="preserve">C. Kompatybilna do podajników </w:t>
            </w:r>
            <w:r w:rsidR="00151163">
              <w:rPr>
                <w:rFonts w:asciiTheme="minorHAnsi" w:hAnsiTheme="minorHAnsi" w:cstheme="minorHAnsi"/>
                <w:kern w:val="2"/>
                <w:sz w:val="22"/>
                <w:szCs w:val="22"/>
                <w:lang w:val="pl-PL"/>
              </w:rPr>
              <w:br/>
            </w:r>
            <w:r w:rsidRPr="001572EF">
              <w:rPr>
                <w:rFonts w:asciiTheme="minorHAnsi" w:hAnsiTheme="minorHAnsi" w:cstheme="minorHAnsi"/>
                <w:kern w:val="2"/>
                <w:sz w:val="22"/>
                <w:szCs w:val="22"/>
                <w:lang w:val="pl-PL"/>
              </w:rPr>
              <w:t>z poz.1.</w:t>
            </w:r>
          </w:p>
        </w:tc>
        <w:tc>
          <w:tcPr>
            <w:tcW w:w="1271"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425F2F60" w14:textId="77777777"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2-2,5 cm</w:t>
            </w:r>
          </w:p>
          <w:p w14:paraId="58A95050" w14:textId="77777777"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x 50 m</w:t>
            </w:r>
          </w:p>
        </w:tc>
        <w:tc>
          <w:tcPr>
            <w:tcW w:w="1131"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727AF01D" w14:textId="77777777" w:rsidR="001572EF" w:rsidRPr="001572EF" w:rsidRDefault="001572EF" w:rsidP="001572EF">
            <w:pPr>
              <w:autoSpaceDN/>
              <w:jc w:val="center"/>
              <w:rPr>
                <w:rFonts w:asciiTheme="minorHAnsi" w:hAnsiTheme="minorHAnsi" w:cstheme="minorHAnsi"/>
                <w:kern w:val="2"/>
              </w:rPr>
            </w:pPr>
            <w:r w:rsidRPr="001572EF">
              <w:rPr>
                <w:rFonts w:asciiTheme="minorHAnsi" w:hAnsiTheme="minorHAnsi" w:cstheme="minorHAnsi"/>
                <w:kern w:val="2"/>
              </w:rPr>
              <w:t>600</w:t>
            </w:r>
          </w:p>
        </w:tc>
        <w:tc>
          <w:tcPr>
            <w:tcW w:w="1271"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715A8DAE" w14:textId="77777777" w:rsidR="001572EF" w:rsidRPr="001572EF" w:rsidRDefault="001572EF" w:rsidP="001572EF">
            <w:pPr>
              <w:autoSpaceDN/>
              <w:jc w:val="center"/>
              <w:rPr>
                <w:rFonts w:asciiTheme="minorHAnsi" w:hAnsiTheme="minorHAnsi" w:cstheme="minorHAnsi"/>
                <w:kern w:val="2"/>
              </w:rPr>
            </w:pPr>
          </w:p>
        </w:tc>
        <w:tc>
          <w:tcPr>
            <w:tcW w:w="1130"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39FA43DF" w14:textId="2CDB46B1" w:rsidR="001572EF" w:rsidRPr="001572EF" w:rsidRDefault="001572EF" w:rsidP="001572EF">
            <w:pPr>
              <w:autoSpaceDN/>
              <w:jc w:val="center"/>
              <w:rPr>
                <w:rFonts w:asciiTheme="minorHAnsi" w:hAnsiTheme="minorHAnsi" w:cstheme="minorHAnsi"/>
                <w:kern w:val="2"/>
              </w:rPr>
            </w:pPr>
          </w:p>
        </w:tc>
        <w:tc>
          <w:tcPr>
            <w:tcW w:w="1648"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510A9EFF" w14:textId="3FA15F8C" w:rsidR="001572EF" w:rsidRPr="001572EF" w:rsidRDefault="001572EF" w:rsidP="001572EF">
            <w:pPr>
              <w:autoSpaceDN/>
              <w:jc w:val="center"/>
              <w:rPr>
                <w:rFonts w:asciiTheme="minorHAnsi" w:hAnsiTheme="minorHAnsi" w:cstheme="minorHAnsi"/>
                <w:kern w:val="2"/>
              </w:rPr>
            </w:pPr>
          </w:p>
        </w:tc>
        <w:tc>
          <w:tcPr>
            <w:tcW w:w="1271"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1F828670" w14:textId="37512912" w:rsidR="001572EF" w:rsidRPr="001572EF" w:rsidRDefault="001572EF" w:rsidP="001572EF">
            <w:pPr>
              <w:autoSpaceDN/>
              <w:jc w:val="center"/>
              <w:rPr>
                <w:rFonts w:asciiTheme="minorHAnsi" w:hAnsiTheme="minorHAnsi" w:cstheme="minorHAnsi"/>
                <w:kern w:val="2"/>
              </w:rPr>
            </w:pPr>
          </w:p>
        </w:tc>
        <w:tc>
          <w:tcPr>
            <w:tcW w:w="1404"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6D6C3C71" w14:textId="117E5A0C" w:rsidR="001572EF" w:rsidRPr="001572EF" w:rsidRDefault="001572EF" w:rsidP="001572EF">
            <w:pPr>
              <w:autoSpaceDN/>
              <w:jc w:val="center"/>
              <w:rPr>
                <w:rFonts w:asciiTheme="minorHAnsi" w:hAnsiTheme="minorHAnsi" w:cstheme="minorHAnsi"/>
                <w:kern w:val="2"/>
              </w:rPr>
            </w:pPr>
          </w:p>
        </w:tc>
        <w:tc>
          <w:tcPr>
            <w:tcW w:w="121" w:type="dxa"/>
            <w:gridSpan w:val="2"/>
            <w:tcBorders>
              <w:left w:val="single" w:sz="4" w:space="0" w:color="000000"/>
            </w:tcBorders>
            <w:shd w:val="clear" w:color="auto" w:fill="auto"/>
            <w:tcMar>
              <w:left w:w="10" w:type="dxa"/>
              <w:right w:w="10" w:type="dxa"/>
            </w:tcMar>
          </w:tcPr>
          <w:p w14:paraId="6C57BF5F" w14:textId="77777777" w:rsidR="001572EF" w:rsidRPr="001572EF" w:rsidRDefault="001572EF" w:rsidP="001572EF">
            <w:pPr>
              <w:autoSpaceDN/>
              <w:rPr>
                <w:rFonts w:asciiTheme="minorHAnsi" w:hAnsiTheme="minorHAnsi" w:cstheme="minorHAnsi"/>
                <w:kern w:val="2"/>
              </w:rPr>
            </w:pPr>
          </w:p>
          <w:p w14:paraId="7D559752" w14:textId="77777777" w:rsidR="001572EF" w:rsidRPr="001572EF" w:rsidRDefault="001572EF" w:rsidP="001572EF">
            <w:pPr>
              <w:autoSpaceDN/>
              <w:rPr>
                <w:rFonts w:asciiTheme="minorHAnsi" w:hAnsiTheme="minorHAnsi" w:cstheme="minorHAnsi"/>
                <w:kern w:val="2"/>
              </w:rPr>
            </w:pPr>
          </w:p>
          <w:p w14:paraId="579B0FB6" w14:textId="77777777" w:rsidR="001572EF" w:rsidRPr="001572EF" w:rsidRDefault="001572EF" w:rsidP="001572EF">
            <w:pPr>
              <w:autoSpaceDN/>
              <w:rPr>
                <w:rFonts w:asciiTheme="minorHAnsi" w:hAnsiTheme="minorHAnsi" w:cstheme="minorHAnsi"/>
                <w:kern w:val="2"/>
              </w:rPr>
            </w:pPr>
          </w:p>
          <w:p w14:paraId="72B69ABF" w14:textId="77777777" w:rsidR="001572EF" w:rsidRPr="001572EF" w:rsidRDefault="001572EF" w:rsidP="001572EF">
            <w:pPr>
              <w:autoSpaceDN/>
              <w:rPr>
                <w:rFonts w:asciiTheme="minorHAnsi" w:hAnsiTheme="minorHAnsi" w:cstheme="minorHAnsi"/>
                <w:kern w:val="2"/>
              </w:rPr>
            </w:pPr>
          </w:p>
        </w:tc>
      </w:tr>
      <w:tr w:rsidR="001572EF" w:rsidRPr="001572EF" w14:paraId="4A317287" w14:textId="77777777" w:rsidTr="0062214E">
        <w:trPr>
          <w:cantSplit/>
          <w:trHeight w:val="92"/>
        </w:trPr>
        <w:tc>
          <w:tcPr>
            <w:tcW w:w="9930" w:type="dxa"/>
            <w:gridSpan w:val="6"/>
            <w:tcBorders>
              <w:top w:val="single" w:sz="4" w:space="0" w:color="000000"/>
              <w:left w:val="single" w:sz="4" w:space="0" w:color="000000"/>
              <w:bottom w:val="single" w:sz="4" w:space="0" w:color="000000"/>
            </w:tcBorders>
            <w:shd w:val="clear" w:color="auto" w:fill="auto"/>
          </w:tcPr>
          <w:p w14:paraId="6C12D503" w14:textId="77777777" w:rsidR="001572EF" w:rsidRPr="001572EF" w:rsidRDefault="001572EF" w:rsidP="00AA3439">
            <w:pPr>
              <w:autoSpaceDN/>
              <w:jc w:val="center"/>
              <w:rPr>
                <w:rFonts w:asciiTheme="minorHAnsi" w:hAnsiTheme="minorHAnsi" w:cstheme="minorHAnsi"/>
                <w:b/>
                <w:kern w:val="2"/>
              </w:rPr>
            </w:pPr>
            <w:r w:rsidRPr="001572EF">
              <w:rPr>
                <w:rFonts w:asciiTheme="minorHAnsi" w:hAnsiTheme="minorHAnsi" w:cstheme="minorHAnsi"/>
                <w:b/>
                <w:kern w:val="2"/>
              </w:rPr>
              <w:t>WARTOŚĆ GLOBALNA:</w:t>
            </w:r>
          </w:p>
        </w:tc>
        <w:tc>
          <w:tcPr>
            <w:tcW w:w="1132" w:type="dxa"/>
            <w:gridSpan w:val="2"/>
            <w:tcBorders>
              <w:top w:val="single" w:sz="4" w:space="0" w:color="000000"/>
              <w:left w:val="single" w:sz="4" w:space="0" w:color="000000"/>
              <w:bottom w:val="single" w:sz="2" w:space="0" w:color="000000"/>
            </w:tcBorders>
            <w:shd w:val="clear" w:color="auto" w:fill="auto"/>
            <w:tcMar>
              <w:left w:w="10" w:type="dxa"/>
              <w:right w:w="10" w:type="dxa"/>
            </w:tcMar>
          </w:tcPr>
          <w:p w14:paraId="2982D737"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NETTO:</w:t>
            </w:r>
          </w:p>
        </w:tc>
        <w:tc>
          <w:tcPr>
            <w:tcW w:w="1648" w:type="dxa"/>
            <w:gridSpan w:val="2"/>
            <w:tcBorders>
              <w:top w:val="single" w:sz="4" w:space="0" w:color="000000"/>
              <w:left w:val="single" w:sz="4" w:space="0" w:color="000000"/>
              <w:bottom w:val="single" w:sz="2" w:space="0" w:color="000000"/>
            </w:tcBorders>
            <w:shd w:val="clear" w:color="auto" w:fill="auto"/>
            <w:tcMar>
              <w:left w:w="10" w:type="dxa"/>
              <w:right w:w="10" w:type="dxa"/>
            </w:tcMar>
          </w:tcPr>
          <w:p w14:paraId="1B872E07" w14:textId="77777777" w:rsidR="001572EF" w:rsidRPr="001572EF" w:rsidRDefault="001572EF" w:rsidP="001572EF">
            <w:pPr>
              <w:autoSpaceDN/>
              <w:jc w:val="center"/>
              <w:rPr>
                <w:rFonts w:asciiTheme="minorHAnsi" w:hAnsiTheme="minorHAnsi" w:cstheme="minorHAnsi"/>
                <w:b/>
                <w:kern w:val="2"/>
              </w:rPr>
            </w:pPr>
          </w:p>
        </w:tc>
        <w:tc>
          <w:tcPr>
            <w:tcW w:w="1271" w:type="dxa"/>
            <w:gridSpan w:val="2"/>
            <w:tcBorders>
              <w:top w:val="single" w:sz="4" w:space="0" w:color="000000"/>
              <w:left w:val="single" w:sz="4" w:space="0" w:color="000000"/>
              <w:bottom w:val="single" w:sz="2" w:space="0" w:color="000000"/>
            </w:tcBorders>
            <w:shd w:val="clear" w:color="auto" w:fill="auto"/>
            <w:tcMar>
              <w:left w:w="10" w:type="dxa"/>
              <w:right w:w="10" w:type="dxa"/>
            </w:tcMar>
          </w:tcPr>
          <w:p w14:paraId="2BFD7C3D"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BRUTTO:</w:t>
            </w:r>
          </w:p>
        </w:tc>
        <w:tc>
          <w:tcPr>
            <w:tcW w:w="1402" w:type="dxa"/>
            <w:gridSpan w:val="2"/>
            <w:tcBorders>
              <w:top w:val="single" w:sz="4" w:space="0" w:color="000000"/>
              <w:left w:val="single" w:sz="4" w:space="0" w:color="000000"/>
              <w:bottom w:val="single" w:sz="2" w:space="0" w:color="000000"/>
            </w:tcBorders>
            <w:shd w:val="clear" w:color="auto" w:fill="auto"/>
            <w:tcMar>
              <w:left w:w="10" w:type="dxa"/>
              <w:right w:w="10" w:type="dxa"/>
            </w:tcMar>
          </w:tcPr>
          <w:p w14:paraId="369404C1" w14:textId="77777777" w:rsidR="001572EF" w:rsidRPr="001572EF" w:rsidRDefault="001572EF" w:rsidP="001572EF">
            <w:pPr>
              <w:autoSpaceDN/>
              <w:jc w:val="center"/>
              <w:rPr>
                <w:rFonts w:asciiTheme="minorHAnsi" w:hAnsiTheme="minorHAnsi" w:cstheme="minorHAnsi"/>
                <w:b/>
                <w:kern w:val="2"/>
              </w:rPr>
            </w:pPr>
          </w:p>
        </w:tc>
        <w:tc>
          <w:tcPr>
            <w:tcW w:w="115" w:type="dxa"/>
            <w:tcBorders>
              <w:left w:val="single" w:sz="4" w:space="0" w:color="000000"/>
            </w:tcBorders>
            <w:shd w:val="clear" w:color="auto" w:fill="auto"/>
            <w:tcMar>
              <w:left w:w="10" w:type="dxa"/>
              <w:right w:w="10" w:type="dxa"/>
            </w:tcMar>
          </w:tcPr>
          <w:p w14:paraId="67873CB9" w14:textId="77777777" w:rsidR="001572EF" w:rsidRPr="001572EF" w:rsidRDefault="001572EF" w:rsidP="001572EF">
            <w:pPr>
              <w:autoSpaceDN/>
              <w:rPr>
                <w:rFonts w:asciiTheme="minorHAnsi" w:hAnsiTheme="minorHAnsi" w:cstheme="minorHAnsi"/>
                <w:kern w:val="2"/>
              </w:rPr>
            </w:pPr>
          </w:p>
        </w:tc>
      </w:tr>
    </w:tbl>
    <w:p w14:paraId="66037F68" w14:textId="77777777" w:rsidR="001572EF" w:rsidRPr="001572EF" w:rsidRDefault="001572EF" w:rsidP="001572EF">
      <w:pPr>
        <w:autoSpaceDN/>
        <w:rPr>
          <w:rFonts w:ascii="Garamond" w:hAnsi="Garamond"/>
          <w:kern w:val="2"/>
        </w:rPr>
      </w:pPr>
    </w:p>
    <w:p w14:paraId="10C633A1" w14:textId="77777777" w:rsidR="00151163" w:rsidRPr="00151163" w:rsidRDefault="00151163" w:rsidP="00151163">
      <w:pPr>
        <w:autoSpaceDN/>
        <w:ind w:left="-142"/>
        <w:rPr>
          <w:rFonts w:asciiTheme="minorHAnsi" w:eastAsia="Arial" w:hAnsiTheme="minorHAnsi" w:cstheme="minorHAnsi"/>
          <w:b/>
          <w:i/>
          <w:sz w:val="20"/>
          <w:szCs w:val="20"/>
          <w:lang w:val="pl-PL" w:bidi="pl-PL"/>
        </w:rPr>
      </w:pPr>
      <w:r w:rsidRPr="00151163">
        <w:rPr>
          <w:rFonts w:asciiTheme="minorHAnsi" w:eastAsia="Arial" w:hAnsiTheme="minorHAnsi" w:cstheme="minorHAnsi"/>
          <w:b/>
          <w:i/>
          <w:sz w:val="20"/>
          <w:szCs w:val="20"/>
          <w:lang w:val="pl-PL" w:bidi="pl-PL"/>
        </w:rPr>
        <w:t xml:space="preserve">UWAGA: </w:t>
      </w:r>
    </w:p>
    <w:p w14:paraId="2F3B94DF" w14:textId="49A3F142" w:rsidR="001572EF" w:rsidRPr="00151163" w:rsidRDefault="00151163" w:rsidP="00151163">
      <w:pPr>
        <w:autoSpaceDN/>
        <w:ind w:left="-142"/>
        <w:rPr>
          <w:rFonts w:ascii="Garamond" w:hAnsi="Garamond"/>
          <w:kern w:val="2"/>
          <w:lang w:val="pl-PL"/>
        </w:rPr>
      </w:pPr>
      <w:r w:rsidRPr="00151163">
        <w:rPr>
          <w:rFonts w:asciiTheme="minorHAnsi" w:eastAsia="Arial" w:hAnsiTheme="minorHAnsi" w:cstheme="minorHAnsi"/>
          <w:b/>
          <w:i/>
          <w:sz w:val="20"/>
          <w:szCs w:val="20"/>
          <w:lang w:val="pl-PL" w:bidi="pl-PL"/>
        </w:rPr>
        <w:t xml:space="preserve">Formularz winien zostać sporządzony, pod rygorem nieważności </w:t>
      </w:r>
      <w:r w:rsidRPr="00151163">
        <w:rPr>
          <w:rFonts w:asciiTheme="minorHAnsi" w:eastAsia="Arial" w:hAnsiTheme="minorHAnsi" w:cstheme="minorHAnsi"/>
          <w:b/>
          <w:bCs/>
          <w:i/>
          <w:sz w:val="20"/>
          <w:szCs w:val="20"/>
          <w:lang w:val="pl-PL" w:bidi="pl-PL"/>
        </w:rPr>
        <w:t>w formie elektronicznej lub w postaci elektronicznej opatrzonej kwalifikowanym podpisem elektronicznym, podpisem zaufanym lub podpisem osobistym.</w:t>
      </w:r>
    </w:p>
    <w:p w14:paraId="1BCAEB8E" w14:textId="77777777" w:rsidR="001572EF" w:rsidRPr="001572EF" w:rsidRDefault="001572EF" w:rsidP="001572EF">
      <w:pPr>
        <w:autoSpaceDN/>
        <w:rPr>
          <w:rFonts w:ascii="Garamond" w:hAnsi="Garamond"/>
          <w:kern w:val="2"/>
          <w:lang w:val="pl-PL"/>
        </w:rPr>
      </w:pPr>
    </w:p>
    <w:p w14:paraId="5A3D4D79" w14:textId="77777777" w:rsidR="001572EF" w:rsidRPr="001572EF" w:rsidRDefault="001572EF" w:rsidP="001572EF">
      <w:pPr>
        <w:autoSpaceDN/>
        <w:rPr>
          <w:rFonts w:ascii="Garamond" w:hAnsi="Garamond"/>
          <w:kern w:val="2"/>
          <w:lang w:val="pl-PL"/>
        </w:rPr>
      </w:pPr>
    </w:p>
    <w:p w14:paraId="7CD1EE59" w14:textId="77777777" w:rsidR="001572EF" w:rsidRPr="001572EF" w:rsidRDefault="001572EF" w:rsidP="001572EF">
      <w:pPr>
        <w:autoSpaceDN/>
        <w:rPr>
          <w:rFonts w:ascii="Garamond" w:hAnsi="Garamond"/>
          <w:kern w:val="2"/>
          <w:lang w:val="pl-PL"/>
        </w:rPr>
      </w:pPr>
    </w:p>
    <w:p w14:paraId="1CB1D2E8" w14:textId="77777777" w:rsidR="001572EF" w:rsidRPr="001572EF" w:rsidRDefault="001572EF" w:rsidP="001572EF">
      <w:pPr>
        <w:autoSpaceDN/>
        <w:rPr>
          <w:rFonts w:ascii="Garamond" w:hAnsi="Garamond"/>
          <w:kern w:val="2"/>
          <w:lang w:val="pl-PL"/>
        </w:rPr>
      </w:pPr>
    </w:p>
    <w:p w14:paraId="6CF4CA72" w14:textId="77777777" w:rsidR="001572EF" w:rsidRPr="001572EF" w:rsidRDefault="001572EF" w:rsidP="001572EF">
      <w:pPr>
        <w:autoSpaceDN/>
        <w:rPr>
          <w:rFonts w:ascii="Garamond" w:hAnsi="Garamond"/>
          <w:kern w:val="2"/>
          <w:lang w:val="pl-PL"/>
        </w:rPr>
      </w:pPr>
    </w:p>
    <w:p w14:paraId="06077227" w14:textId="77777777" w:rsidR="001572EF" w:rsidRPr="001572EF" w:rsidRDefault="001572EF" w:rsidP="001572EF">
      <w:pPr>
        <w:autoSpaceDN/>
        <w:rPr>
          <w:rFonts w:ascii="Garamond" w:hAnsi="Garamond"/>
          <w:kern w:val="2"/>
          <w:lang w:val="pl-PL"/>
        </w:rPr>
      </w:pPr>
    </w:p>
    <w:p w14:paraId="66B2E3A9" w14:textId="77777777" w:rsidR="001572EF" w:rsidRPr="001572EF" w:rsidRDefault="001572EF" w:rsidP="001572EF">
      <w:pPr>
        <w:autoSpaceDN/>
        <w:rPr>
          <w:rFonts w:ascii="Garamond" w:hAnsi="Garamond"/>
          <w:kern w:val="2"/>
          <w:lang w:val="pl-PL"/>
        </w:rPr>
      </w:pPr>
    </w:p>
    <w:p w14:paraId="77D4ABA6" w14:textId="77777777" w:rsidR="001572EF" w:rsidRPr="001572EF" w:rsidRDefault="001572EF" w:rsidP="001572EF">
      <w:pPr>
        <w:autoSpaceDN/>
        <w:rPr>
          <w:rFonts w:ascii="Garamond" w:hAnsi="Garamond"/>
          <w:kern w:val="2"/>
          <w:lang w:val="pl-PL"/>
        </w:rPr>
      </w:pPr>
    </w:p>
    <w:p w14:paraId="34C9F6AB" w14:textId="77777777" w:rsidR="001572EF" w:rsidRPr="001572EF" w:rsidRDefault="001572EF" w:rsidP="001572EF">
      <w:pPr>
        <w:autoSpaceDN/>
        <w:rPr>
          <w:rFonts w:ascii="Garamond" w:hAnsi="Garamond"/>
          <w:kern w:val="2"/>
          <w:lang w:val="pl-PL"/>
        </w:rPr>
      </w:pPr>
    </w:p>
    <w:p w14:paraId="4308BF3C" w14:textId="77777777" w:rsidR="001572EF" w:rsidRPr="001572EF" w:rsidRDefault="001572EF" w:rsidP="001572EF">
      <w:pPr>
        <w:autoSpaceDN/>
        <w:rPr>
          <w:rFonts w:ascii="Garamond" w:hAnsi="Garamond"/>
          <w:kern w:val="2"/>
          <w:lang w:val="pl-PL"/>
        </w:rPr>
      </w:pPr>
    </w:p>
    <w:p w14:paraId="46FC3B1A" w14:textId="77777777" w:rsidR="001572EF" w:rsidRPr="001572EF" w:rsidRDefault="001572EF" w:rsidP="001572EF">
      <w:pPr>
        <w:autoSpaceDN/>
        <w:rPr>
          <w:rFonts w:ascii="Garamond" w:hAnsi="Garamond"/>
          <w:kern w:val="2"/>
          <w:lang w:val="pl-PL"/>
        </w:rPr>
      </w:pPr>
    </w:p>
    <w:p w14:paraId="63D64677" w14:textId="77777777" w:rsidR="00151163" w:rsidRDefault="00151163" w:rsidP="001572EF">
      <w:pPr>
        <w:autoSpaceDN/>
        <w:jc w:val="right"/>
        <w:rPr>
          <w:rFonts w:asciiTheme="minorHAnsi" w:hAnsiTheme="minorHAnsi" w:cstheme="minorHAnsi"/>
          <w:b/>
          <w:bCs/>
          <w:kern w:val="2"/>
          <w:lang w:val="pl-PL"/>
        </w:rPr>
      </w:pPr>
    </w:p>
    <w:p w14:paraId="5574407E" w14:textId="449D5BC4" w:rsidR="001572EF" w:rsidRPr="00326ED8" w:rsidRDefault="001572EF" w:rsidP="001572EF">
      <w:pPr>
        <w:autoSpaceDN/>
        <w:jc w:val="right"/>
        <w:rPr>
          <w:rFonts w:asciiTheme="minorHAnsi" w:hAnsiTheme="minorHAnsi" w:cstheme="minorHAnsi"/>
          <w:b/>
          <w:bCs/>
          <w:kern w:val="2"/>
          <w:lang w:val="pl-PL"/>
        </w:rPr>
      </w:pPr>
      <w:r w:rsidRPr="00326ED8">
        <w:rPr>
          <w:rFonts w:asciiTheme="minorHAnsi" w:hAnsiTheme="minorHAnsi" w:cstheme="minorHAnsi"/>
          <w:b/>
          <w:bCs/>
          <w:kern w:val="2"/>
          <w:lang w:val="pl-PL"/>
        </w:rPr>
        <w:lastRenderedPageBreak/>
        <w:t>Załącznik nr 2 do SWZ</w:t>
      </w:r>
    </w:p>
    <w:p w14:paraId="67DAF8C3" w14:textId="77777777" w:rsidR="001572EF" w:rsidRPr="00326ED8" w:rsidRDefault="001572EF" w:rsidP="001572EF">
      <w:pPr>
        <w:autoSpaceDN/>
        <w:jc w:val="center"/>
        <w:rPr>
          <w:rFonts w:asciiTheme="minorHAnsi" w:hAnsiTheme="minorHAnsi" w:cstheme="minorHAnsi"/>
          <w:b/>
          <w:bCs/>
          <w:kern w:val="2"/>
          <w:lang w:val="pl-PL"/>
        </w:rPr>
      </w:pPr>
      <w:r w:rsidRPr="00326ED8">
        <w:rPr>
          <w:rFonts w:asciiTheme="minorHAnsi" w:hAnsiTheme="minorHAnsi" w:cstheme="minorHAnsi"/>
          <w:b/>
          <w:bCs/>
          <w:kern w:val="2"/>
          <w:lang w:val="pl-PL"/>
        </w:rPr>
        <w:t>FORMULARZ CENOWY</w:t>
      </w:r>
    </w:p>
    <w:p w14:paraId="56864C9F" w14:textId="77777777" w:rsidR="001572EF" w:rsidRPr="00326ED8" w:rsidRDefault="001572EF" w:rsidP="001572EF">
      <w:pPr>
        <w:autoSpaceDN/>
        <w:rPr>
          <w:rFonts w:asciiTheme="minorHAnsi" w:hAnsiTheme="minorHAnsi" w:cstheme="minorHAnsi"/>
          <w:kern w:val="2"/>
          <w:lang w:val="pl-PL"/>
        </w:rPr>
      </w:pPr>
    </w:p>
    <w:p w14:paraId="79364C4C" w14:textId="19868175" w:rsidR="001572EF" w:rsidRPr="00326ED8" w:rsidRDefault="001572EF" w:rsidP="001572EF">
      <w:pPr>
        <w:autoSpaceDN/>
        <w:ind w:hanging="142"/>
        <w:rPr>
          <w:rFonts w:asciiTheme="minorHAnsi" w:hAnsiTheme="minorHAnsi" w:cstheme="minorHAnsi"/>
          <w:b/>
          <w:kern w:val="2"/>
          <w:lang w:val="pl-PL"/>
        </w:rPr>
      </w:pPr>
      <w:r w:rsidRPr="00326ED8">
        <w:rPr>
          <w:rFonts w:asciiTheme="minorHAnsi" w:hAnsiTheme="minorHAnsi" w:cstheme="minorHAnsi"/>
          <w:b/>
          <w:kern w:val="2"/>
          <w:lang w:val="pl-PL"/>
        </w:rPr>
        <w:t>Pakiet</w:t>
      </w:r>
      <w:r w:rsidR="000B1F89" w:rsidRPr="00326ED8">
        <w:rPr>
          <w:rFonts w:asciiTheme="minorHAnsi" w:hAnsiTheme="minorHAnsi" w:cstheme="minorHAnsi"/>
          <w:b/>
          <w:kern w:val="2"/>
          <w:lang w:val="pl-PL"/>
        </w:rPr>
        <w:t xml:space="preserve"> 15: Oznakowanie pakietów </w:t>
      </w:r>
    </w:p>
    <w:tbl>
      <w:tblPr>
        <w:tblW w:w="15165" w:type="dxa"/>
        <w:tblInd w:w="-157" w:type="dxa"/>
        <w:tblCellMar>
          <w:left w:w="5" w:type="dxa"/>
          <w:right w:w="0" w:type="dxa"/>
        </w:tblCellMar>
        <w:tblLook w:val="0000" w:firstRow="0" w:lastRow="0" w:firstColumn="0" w:lastColumn="0" w:noHBand="0" w:noVBand="0"/>
      </w:tblPr>
      <w:tblGrid>
        <w:gridCol w:w="546"/>
        <w:gridCol w:w="4627"/>
        <w:gridCol w:w="1177"/>
        <w:gridCol w:w="1195"/>
        <w:gridCol w:w="1513"/>
        <w:gridCol w:w="1219"/>
        <w:gridCol w:w="12"/>
        <w:gridCol w:w="1095"/>
        <w:gridCol w:w="14"/>
        <w:gridCol w:w="1240"/>
        <w:gridCol w:w="14"/>
        <w:gridCol w:w="1232"/>
        <w:gridCol w:w="15"/>
        <w:gridCol w:w="1149"/>
        <w:gridCol w:w="15"/>
        <w:gridCol w:w="102"/>
      </w:tblGrid>
      <w:tr w:rsidR="001572EF" w:rsidRPr="001572EF" w14:paraId="2D4A1DF0" w14:textId="77777777" w:rsidTr="000B1F89">
        <w:trPr>
          <w:trHeight w:val="890"/>
        </w:trPr>
        <w:tc>
          <w:tcPr>
            <w:tcW w:w="545" w:type="dxa"/>
            <w:tcBorders>
              <w:top w:val="single" w:sz="4" w:space="0" w:color="000000"/>
              <w:left w:val="single" w:sz="4" w:space="0" w:color="000000"/>
              <w:bottom w:val="single" w:sz="4" w:space="0" w:color="000000"/>
            </w:tcBorders>
            <w:shd w:val="clear" w:color="auto" w:fill="auto"/>
          </w:tcPr>
          <w:p w14:paraId="3319E5F6"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Lp.</w:t>
            </w:r>
          </w:p>
        </w:tc>
        <w:tc>
          <w:tcPr>
            <w:tcW w:w="4626" w:type="dxa"/>
            <w:tcBorders>
              <w:top w:val="single" w:sz="4" w:space="0" w:color="000000"/>
              <w:left w:val="single" w:sz="4" w:space="0" w:color="000000"/>
              <w:bottom w:val="single" w:sz="4" w:space="0" w:color="000000"/>
            </w:tcBorders>
            <w:shd w:val="clear" w:color="auto" w:fill="auto"/>
            <w:tcMar>
              <w:left w:w="10" w:type="dxa"/>
              <w:right w:w="10" w:type="dxa"/>
            </w:tcMar>
          </w:tcPr>
          <w:p w14:paraId="0397ED01"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Nazwa materiału</w:t>
            </w:r>
          </w:p>
        </w:tc>
        <w:tc>
          <w:tcPr>
            <w:tcW w:w="1177" w:type="dxa"/>
            <w:tcBorders>
              <w:top w:val="single" w:sz="4" w:space="0" w:color="000000"/>
              <w:left w:val="single" w:sz="4" w:space="0" w:color="000000"/>
              <w:bottom w:val="single" w:sz="4" w:space="0" w:color="000000"/>
            </w:tcBorders>
            <w:shd w:val="clear" w:color="auto" w:fill="auto"/>
            <w:tcMar>
              <w:left w:w="10" w:type="dxa"/>
              <w:right w:w="10" w:type="dxa"/>
            </w:tcMar>
          </w:tcPr>
          <w:p w14:paraId="766C02A5" w14:textId="19D0B251" w:rsidR="001572EF" w:rsidRPr="001572EF" w:rsidRDefault="001572EF" w:rsidP="001572EF">
            <w:pPr>
              <w:autoSpaceDN/>
              <w:jc w:val="center"/>
              <w:rPr>
                <w:rFonts w:asciiTheme="minorHAnsi" w:hAnsiTheme="minorHAnsi" w:cstheme="minorHAnsi"/>
                <w:b/>
                <w:bCs/>
                <w:kern w:val="2"/>
                <w:sz w:val="22"/>
                <w:szCs w:val="22"/>
                <w:lang w:val="pl-PL"/>
              </w:rPr>
            </w:pPr>
            <w:r w:rsidRPr="001572EF">
              <w:rPr>
                <w:rFonts w:asciiTheme="minorHAnsi" w:hAnsiTheme="minorHAnsi" w:cstheme="minorHAnsi"/>
                <w:b/>
                <w:bCs/>
                <w:kern w:val="2"/>
                <w:sz w:val="22"/>
                <w:szCs w:val="22"/>
                <w:lang w:val="pl-PL"/>
              </w:rPr>
              <w:t>Ilość sztuk</w:t>
            </w:r>
            <w:r w:rsidR="000B1F89">
              <w:rPr>
                <w:rFonts w:asciiTheme="minorHAnsi" w:hAnsiTheme="minorHAnsi" w:cstheme="minorHAnsi"/>
                <w:b/>
                <w:bCs/>
                <w:kern w:val="2"/>
                <w:sz w:val="22"/>
                <w:szCs w:val="22"/>
                <w:lang w:val="pl-PL"/>
              </w:rPr>
              <w:t>/</w:t>
            </w:r>
            <w:r w:rsidRPr="001572EF">
              <w:rPr>
                <w:rFonts w:asciiTheme="minorHAnsi" w:hAnsiTheme="minorHAnsi" w:cstheme="minorHAnsi"/>
                <w:b/>
                <w:bCs/>
                <w:kern w:val="2"/>
                <w:sz w:val="22"/>
                <w:szCs w:val="22"/>
                <w:lang w:val="pl-PL"/>
              </w:rPr>
              <w:t xml:space="preserve"> etykiet na </w:t>
            </w:r>
            <w:r w:rsidR="000B1F89">
              <w:rPr>
                <w:rFonts w:asciiTheme="minorHAnsi" w:hAnsiTheme="minorHAnsi" w:cstheme="minorHAnsi"/>
                <w:b/>
                <w:bCs/>
                <w:kern w:val="2"/>
                <w:sz w:val="22"/>
                <w:szCs w:val="22"/>
                <w:lang w:val="pl-PL"/>
              </w:rPr>
              <w:br/>
            </w:r>
            <w:r w:rsidRPr="001572EF">
              <w:rPr>
                <w:rFonts w:asciiTheme="minorHAnsi" w:hAnsiTheme="minorHAnsi" w:cstheme="minorHAnsi"/>
                <w:b/>
                <w:bCs/>
                <w:kern w:val="2"/>
                <w:sz w:val="22"/>
                <w:szCs w:val="22"/>
                <w:lang w:val="pl-PL"/>
              </w:rPr>
              <w:t>1 rok</w:t>
            </w:r>
          </w:p>
        </w:tc>
        <w:tc>
          <w:tcPr>
            <w:tcW w:w="1195" w:type="dxa"/>
            <w:tcBorders>
              <w:top w:val="single" w:sz="4" w:space="0" w:color="000000"/>
              <w:left w:val="single" w:sz="4" w:space="0" w:color="000000"/>
              <w:bottom w:val="single" w:sz="4" w:space="0" w:color="000000"/>
            </w:tcBorders>
            <w:shd w:val="clear" w:color="auto" w:fill="auto"/>
            <w:tcMar>
              <w:left w:w="10" w:type="dxa"/>
              <w:right w:w="10" w:type="dxa"/>
            </w:tcMar>
          </w:tcPr>
          <w:p w14:paraId="28AE787E"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Nazwa handlowa. Producent</w:t>
            </w:r>
          </w:p>
        </w:tc>
        <w:tc>
          <w:tcPr>
            <w:tcW w:w="1513" w:type="dxa"/>
            <w:tcBorders>
              <w:top w:val="single" w:sz="4" w:space="0" w:color="000000"/>
              <w:left w:val="single" w:sz="4" w:space="0" w:color="000000"/>
              <w:bottom w:val="single" w:sz="4" w:space="0" w:color="000000"/>
            </w:tcBorders>
            <w:shd w:val="clear" w:color="auto" w:fill="auto"/>
            <w:tcMar>
              <w:left w:w="10" w:type="dxa"/>
              <w:right w:w="10" w:type="dxa"/>
            </w:tcMar>
          </w:tcPr>
          <w:p w14:paraId="485139B0" w14:textId="77777777" w:rsidR="001572EF" w:rsidRPr="001572EF" w:rsidRDefault="001572EF" w:rsidP="001572EF">
            <w:pPr>
              <w:autoSpaceDN/>
              <w:jc w:val="center"/>
              <w:rPr>
                <w:rFonts w:asciiTheme="minorHAnsi" w:hAnsiTheme="minorHAnsi" w:cstheme="minorHAnsi"/>
                <w:b/>
                <w:bCs/>
                <w:kern w:val="2"/>
                <w:sz w:val="22"/>
                <w:szCs w:val="22"/>
                <w:lang w:val="pl-PL"/>
              </w:rPr>
            </w:pPr>
            <w:r w:rsidRPr="001572EF">
              <w:rPr>
                <w:rFonts w:asciiTheme="minorHAnsi" w:hAnsiTheme="minorHAnsi" w:cstheme="minorHAnsi"/>
                <w:b/>
                <w:bCs/>
                <w:kern w:val="2"/>
                <w:sz w:val="22"/>
                <w:szCs w:val="22"/>
                <w:lang w:val="pl-PL"/>
              </w:rPr>
              <w:t>Oferowana</w:t>
            </w:r>
          </w:p>
          <w:p w14:paraId="6F1EEC74" w14:textId="7F46BDF5" w:rsidR="001572EF" w:rsidRPr="001572EF" w:rsidRDefault="00CF0B31" w:rsidP="001572EF">
            <w:pPr>
              <w:autoSpaceDN/>
              <w:jc w:val="center"/>
              <w:rPr>
                <w:rFonts w:asciiTheme="minorHAnsi" w:hAnsiTheme="minorHAnsi" w:cstheme="minorHAnsi"/>
                <w:b/>
                <w:bCs/>
                <w:kern w:val="2"/>
                <w:sz w:val="22"/>
                <w:szCs w:val="22"/>
                <w:lang w:val="pl-PL"/>
              </w:rPr>
            </w:pPr>
            <w:r>
              <w:rPr>
                <w:rFonts w:asciiTheme="minorHAnsi" w:hAnsiTheme="minorHAnsi" w:cstheme="minorHAnsi"/>
                <w:b/>
                <w:bCs/>
                <w:kern w:val="2"/>
                <w:sz w:val="22"/>
                <w:szCs w:val="22"/>
                <w:lang w:val="pl-PL"/>
              </w:rPr>
              <w:t>i</w:t>
            </w:r>
            <w:r w:rsidR="001572EF" w:rsidRPr="001572EF">
              <w:rPr>
                <w:rFonts w:asciiTheme="minorHAnsi" w:hAnsiTheme="minorHAnsi" w:cstheme="minorHAnsi"/>
                <w:b/>
                <w:bCs/>
                <w:kern w:val="2"/>
                <w:sz w:val="22"/>
                <w:szCs w:val="22"/>
                <w:lang w:val="pl-PL"/>
              </w:rPr>
              <w:t>lość szt.</w:t>
            </w:r>
            <w:r>
              <w:rPr>
                <w:rFonts w:asciiTheme="minorHAnsi" w:hAnsiTheme="minorHAnsi" w:cstheme="minorHAnsi"/>
                <w:b/>
                <w:bCs/>
                <w:kern w:val="2"/>
                <w:sz w:val="22"/>
                <w:szCs w:val="22"/>
                <w:lang w:val="pl-PL"/>
              </w:rPr>
              <w:t>/</w:t>
            </w:r>
          </w:p>
          <w:p w14:paraId="1A591F96" w14:textId="70A5A1B0" w:rsidR="001572EF" w:rsidRPr="001572EF" w:rsidRDefault="000B1F89" w:rsidP="000B1F89">
            <w:pPr>
              <w:autoSpaceDN/>
              <w:jc w:val="center"/>
              <w:rPr>
                <w:rFonts w:asciiTheme="minorHAnsi" w:hAnsiTheme="minorHAnsi" w:cstheme="minorHAnsi"/>
                <w:b/>
                <w:bCs/>
                <w:kern w:val="2"/>
                <w:sz w:val="22"/>
                <w:szCs w:val="22"/>
                <w:lang w:val="pl-PL"/>
              </w:rPr>
            </w:pPr>
            <w:r>
              <w:rPr>
                <w:rFonts w:asciiTheme="minorHAnsi" w:hAnsiTheme="minorHAnsi" w:cstheme="minorHAnsi"/>
                <w:b/>
                <w:bCs/>
                <w:kern w:val="2"/>
                <w:sz w:val="22"/>
                <w:szCs w:val="22"/>
                <w:lang w:val="pl-PL"/>
              </w:rPr>
              <w:t>e</w:t>
            </w:r>
            <w:r w:rsidR="001572EF" w:rsidRPr="001572EF">
              <w:rPr>
                <w:rFonts w:asciiTheme="minorHAnsi" w:hAnsiTheme="minorHAnsi" w:cstheme="minorHAnsi"/>
                <w:b/>
                <w:bCs/>
                <w:kern w:val="2"/>
                <w:sz w:val="22"/>
                <w:szCs w:val="22"/>
                <w:lang w:val="pl-PL"/>
              </w:rPr>
              <w:t>tykiet</w:t>
            </w:r>
            <w:r>
              <w:rPr>
                <w:rFonts w:asciiTheme="minorHAnsi" w:hAnsiTheme="minorHAnsi" w:cstheme="minorHAnsi"/>
                <w:b/>
                <w:bCs/>
                <w:kern w:val="2"/>
                <w:sz w:val="22"/>
                <w:szCs w:val="22"/>
                <w:lang w:val="pl-PL"/>
              </w:rPr>
              <w:t xml:space="preserve"> </w:t>
            </w:r>
            <w:r w:rsidR="001572EF" w:rsidRPr="001572EF">
              <w:rPr>
                <w:rFonts w:asciiTheme="minorHAnsi" w:hAnsiTheme="minorHAnsi" w:cstheme="minorHAnsi"/>
                <w:b/>
                <w:bCs/>
                <w:kern w:val="2"/>
                <w:sz w:val="22"/>
                <w:szCs w:val="22"/>
                <w:lang w:val="pl-PL"/>
              </w:rPr>
              <w:t>na rolce.</w:t>
            </w:r>
          </w:p>
        </w:tc>
        <w:tc>
          <w:tcPr>
            <w:tcW w:w="1219" w:type="dxa"/>
            <w:tcBorders>
              <w:top w:val="single" w:sz="4" w:space="0" w:color="000000"/>
              <w:left w:val="single" w:sz="4" w:space="0" w:color="000000"/>
              <w:bottom w:val="single" w:sz="4" w:space="0" w:color="000000"/>
            </w:tcBorders>
            <w:shd w:val="clear" w:color="auto" w:fill="auto"/>
            <w:tcMar>
              <w:left w:w="10" w:type="dxa"/>
              <w:right w:w="10" w:type="dxa"/>
            </w:tcMar>
          </w:tcPr>
          <w:p w14:paraId="681D8712"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Ilość rolek</w:t>
            </w:r>
          </w:p>
        </w:tc>
        <w:tc>
          <w:tcPr>
            <w:tcW w:w="1107" w:type="dxa"/>
            <w:gridSpan w:val="2"/>
            <w:tcBorders>
              <w:top w:val="single" w:sz="4" w:space="0" w:color="000000"/>
              <w:left w:val="single" w:sz="4" w:space="0" w:color="000000"/>
              <w:bottom w:val="single" w:sz="4" w:space="0" w:color="000000"/>
            </w:tcBorders>
            <w:shd w:val="clear" w:color="auto" w:fill="auto"/>
            <w:tcMar>
              <w:left w:w="10" w:type="dxa"/>
              <w:right w:w="10" w:type="dxa"/>
            </w:tcMar>
          </w:tcPr>
          <w:p w14:paraId="4FD3A59D" w14:textId="0E0919D7" w:rsidR="001572EF" w:rsidRPr="001572EF" w:rsidRDefault="001572EF" w:rsidP="001572EF">
            <w:pPr>
              <w:autoSpaceDN/>
              <w:jc w:val="center"/>
              <w:rPr>
                <w:rFonts w:asciiTheme="minorHAnsi" w:hAnsiTheme="minorHAnsi" w:cstheme="minorHAnsi"/>
                <w:b/>
                <w:bCs/>
                <w:kern w:val="2"/>
                <w:sz w:val="22"/>
                <w:szCs w:val="22"/>
                <w:lang w:val="pl-PL"/>
              </w:rPr>
            </w:pPr>
            <w:r w:rsidRPr="001572EF">
              <w:rPr>
                <w:rFonts w:asciiTheme="minorHAnsi" w:hAnsiTheme="minorHAnsi" w:cstheme="minorHAnsi"/>
                <w:b/>
                <w:bCs/>
                <w:kern w:val="2"/>
                <w:sz w:val="22"/>
                <w:szCs w:val="22"/>
                <w:lang w:val="pl-PL"/>
              </w:rPr>
              <w:t xml:space="preserve">Cena jedn. </w:t>
            </w:r>
            <w:r w:rsidR="00CF0B31">
              <w:rPr>
                <w:rFonts w:asciiTheme="minorHAnsi" w:hAnsiTheme="minorHAnsi" w:cstheme="minorHAnsi"/>
                <w:b/>
                <w:bCs/>
                <w:kern w:val="2"/>
                <w:sz w:val="22"/>
                <w:szCs w:val="22"/>
                <w:lang w:val="pl-PL"/>
              </w:rPr>
              <w:t>n</w:t>
            </w:r>
            <w:r w:rsidRPr="001572EF">
              <w:rPr>
                <w:rFonts w:asciiTheme="minorHAnsi" w:hAnsiTheme="minorHAnsi" w:cstheme="minorHAnsi"/>
                <w:b/>
                <w:bCs/>
                <w:kern w:val="2"/>
                <w:sz w:val="22"/>
                <w:szCs w:val="22"/>
                <w:lang w:val="pl-PL"/>
              </w:rPr>
              <w:t>etto</w:t>
            </w:r>
            <w:r w:rsidR="00CF0B31">
              <w:rPr>
                <w:rFonts w:asciiTheme="minorHAnsi" w:hAnsiTheme="minorHAnsi" w:cstheme="minorHAnsi"/>
                <w:b/>
                <w:bCs/>
                <w:kern w:val="2"/>
                <w:sz w:val="22"/>
                <w:szCs w:val="22"/>
                <w:lang w:val="pl-PL"/>
              </w:rPr>
              <w:t xml:space="preserve"> </w:t>
            </w:r>
            <w:r w:rsidRPr="001572EF">
              <w:rPr>
                <w:rFonts w:asciiTheme="minorHAnsi" w:hAnsiTheme="minorHAnsi" w:cstheme="minorHAnsi"/>
                <w:b/>
                <w:bCs/>
                <w:kern w:val="2"/>
                <w:sz w:val="22"/>
                <w:szCs w:val="22"/>
                <w:lang w:val="pl-PL"/>
              </w:rPr>
              <w:t xml:space="preserve"> </w:t>
            </w:r>
            <w:r w:rsidR="00CF0B31">
              <w:rPr>
                <w:rFonts w:asciiTheme="minorHAnsi" w:hAnsiTheme="minorHAnsi" w:cstheme="minorHAnsi"/>
                <w:b/>
                <w:bCs/>
                <w:kern w:val="2"/>
                <w:sz w:val="22"/>
                <w:szCs w:val="22"/>
                <w:lang w:val="pl-PL"/>
              </w:rPr>
              <w:br/>
            </w:r>
            <w:r w:rsidRPr="001572EF">
              <w:rPr>
                <w:rFonts w:asciiTheme="minorHAnsi" w:hAnsiTheme="minorHAnsi" w:cstheme="minorHAnsi"/>
                <w:b/>
                <w:bCs/>
                <w:kern w:val="2"/>
                <w:sz w:val="22"/>
                <w:szCs w:val="22"/>
                <w:lang w:val="pl-PL"/>
              </w:rPr>
              <w:t>za</w:t>
            </w:r>
            <w:r w:rsidR="00CF0B31">
              <w:rPr>
                <w:rFonts w:asciiTheme="minorHAnsi" w:hAnsiTheme="minorHAnsi" w:cstheme="minorHAnsi"/>
                <w:b/>
                <w:bCs/>
                <w:kern w:val="2"/>
                <w:sz w:val="22"/>
                <w:szCs w:val="22"/>
                <w:lang w:val="pl-PL"/>
              </w:rPr>
              <w:t xml:space="preserve"> szt./</w:t>
            </w:r>
            <w:r w:rsidRPr="001572EF">
              <w:rPr>
                <w:rFonts w:asciiTheme="minorHAnsi" w:hAnsiTheme="minorHAnsi" w:cstheme="minorHAnsi"/>
                <w:b/>
                <w:bCs/>
                <w:kern w:val="2"/>
                <w:sz w:val="22"/>
                <w:szCs w:val="22"/>
                <w:lang w:val="pl-PL"/>
              </w:rPr>
              <w:t xml:space="preserve"> rolkę</w:t>
            </w:r>
          </w:p>
        </w:tc>
        <w:tc>
          <w:tcPr>
            <w:tcW w:w="1254" w:type="dxa"/>
            <w:gridSpan w:val="2"/>
            <w:tcBorders>
              <w:top w:val="single" w:sz="4" w:space="0" w:color="000000"/>
              <w:left w:val="single" w:sz="4" w:space="0" w:color="000000"/>
              <w:bottom w:val="single" w:sz="4" w:space="0" w:color="000000"/>
            </w:tcBorders>
            <w:shd w:val="clear" w:color="auto" w:fill="auto"/>
            <w:tcMar>
              <w:left w:w="10" w:type="dxa"/>
              <w:right w:w="10" w:type="dxa"/>
            </w:tcMar>
          </w:tcPr>
          <w:p w14:paraId="05855D58"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Wartość netto</w:t>
            </w:r>
          </w:p>
        </w:tc>
        <w:tc>
          <w:tcPr>
            <w:tcW w:w="1246" w:type="dxa"/>
            <w:gridSpan w:val="2"/>
            <w:tcBorders>
              <w:top w:val="single" w:sz="4" w:space="0" w:color="000000"/>
              <w:left w:val="single" w:sz="4" w:space="0" w:color="000000"/>
              <w:bottom w:val="single" w:sz="4" w:space="0" w:color="000000"/>
            </w:tcBorders>
            <w:shd w:val="clear" w:color="auto" w:fill="auto"/>
            <w:tcMar>
              <w:left w:w="10" w:type="dxa"/>
              <w:right w:w="10" w:type="dxa"/>
            </w:tcMar>
          </w:tcPr>
          <w:p w14:paraId="685A9C42"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Stawka</w:t>
            </w:r>
          </w:p>
          <w:p w14:paraId="77297F04"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VAT</w:t>
            </w:r>
          </w:p>
        </w:tc>
        <w:tc>
          <w:tcPr>
            <w:tcW w:w="1164" w:type="dxa"/>
            <w:gridSpan w:val="2"/>
            <w:tcBorders>
              <w:top w:val="single" w:sz="4" w:space="0" w:color="000000"/>
              <w:left w:val="single" w:sz="4" w:space="0" w:color="000000"/>
              <w:bottom w:val="single" w:sz="4" w:space="0" w:color="000000"/>
            </w:tcBorders>
            <w:shd w:val="clear" w:color="auto" w:fill="auto"/>
            <w:tcMar>
              <w:left w:w="10" w:type="dxa"/>
              <w:right w:w="10" w:type="dxa"/>
            </w:tcMar>
          </w:tcPr>
          <w:p w14:paraId="0DFAC400"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Wartość brutto</w:t>
            </w:r>
          </w:p>
        </w:tc>
        <w:tc>
          <w:tcPr>
            <w:tcW w:w="117" w:type="dxa"/>
            <w:gridSpan w:val="2"/>
            <w:tcBorders>
              <w:left w:val="single" w:sz="4" w:space="0" w:color="000000"/>
            </w:tcBorders>
            <w:shd w:val="clear" w:color="auto" w:fill="auto"/>
            <w:tcMar>
              <w:left w:w="10" w:type="dxa"/>
              <w:right w:w="10" w:type="dxa"/>
            </w:tcMar>
          </w:tcPr>
          <w:p w14:paraId="683DFE1A" w14:textId="77777777" w:rsidR="001572EF" w:rsidRPr="001572EF" w:rsidRDefault="001572EF" w:rsidP="001572EF">
            <w:pPr>
              <w:autoSpaceDN/>
              <w:rPr>
                <w:rFonts w:asciiTheme="minorHAnsi" w:hAnsiTheme="minorHAnsi" w:cstheme="minorHAnsi"/>
                <w:kern w:val="2"/>
              </w:rPr>
            </w:pPr>
          </w:p>
        </w:tc>
      </w:tr>
      <w:tr w:rsidR="001572EF" w:rsidRPr="001572EF" w14:paraId="427C0E8D" w14:textId="77777777" w:rsidTr="0062214E">
        <w:trPr>
          <w:trHeight w:val="1940"/>
        </w:trPr>
        <w:tc>
          <w:tcPr>
            <w:tcW w:w="545" w:type="dxa"/>
            <w:tcBorders>
              <w:top w:val="single" w:sz="4" w:space="0" w:color="000000"/>
              <w:left w:val="single" w:sz="4" w:space="0" w:color="000000"/>
              <w:bottom w:val="single" w:sz="4" w:space="0" w:color="000000"/>
            </w:tcBorders>
            <w:shd w:val="clear" w:color="auto" w:fill="auto"/>
          </w:tcPr>
          <w:p w14:paraId="0F6B48A5" w14:textId="77777777" w:rsidR="001572EF" w:rsidRPr="001572EF" w:rsidRDefault="001572EF" w:rsidP="00E87B7B">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1.</w:t>
            </w:r>
          </w:p>
        </w:tc>
        <w:tc>
          <w:tcPr>
            <w:tcW w:w="4626" w:type="dxa"/>
            <w:tcBorders>
              <w:top w:val="single" w:sz="4" w:space="0" w:color="000000"/>
              <w:left w:val="single" w:sz="4" w:space="0" w:color="000000"/>
              <w:bottom w:val="single" w:sz="4" w:space="0" w:color="000000"/>
            </w:tcBorders>
            <w:shd w:val="clear" w:color="auto" w:fill="auto"/>
            <w:tcMar>
              <w:left w:w="10" w:type="dxa"/>
              <w:right w:w="10" w:type="dxa"/>
            </w:tcMar>
          </w:tcPr>
          <w:p w14:paraId="21CEAE38" w14:textId="5E98D3AC" w:rsidR="001572EF" w:rsidRPr="001572EF" w:rsidRDefault="001572EF" w:rsidP="001572EF">
            <w:pPr>
              <w:autoSpaceDN/>
              <w:rPr>
                <w:rFonts w:asciiTheme="minorHAnsi" w:hAnsiTheme="minorHAnsi" w:cstheme="minorHAnsi"/>
                <w:kern w:val="2"/>
                <w:sz w:val="22"/>
                <w:szCs w:val="22"/>
                <w:lang w:val="pl-PL"/>
              </w:rPr>
            </w:pPr>
            <w:r w:rsidRPr="001572EF">
              <w:rPr>
                <w:rFonts w:asciiTheme="minorHAnsi" w:hAnsiTheme="minorHAnsi" w:cstheme="minorHAnsi"/>
                <w:kern w:val="2"/>
                <w:sz w:val="22"/>
                <w:szCs w:val="22"/>
                <w:lang w:val="pl-PL"/>
              </w:rPr>
              <w:t xml:space="preserve">Etykiety do metkownicy III rzędowej do pary wodnej, podwójnie przylepne, kompatybilne </w:t>
            </w:r>
            <w:r w:rsidR="000B1F89">
              <w:rPr>
                <w:rFonts w:asciiTheme="minorHAnsi" w:hAnsiTheme="minorHAnsi" w:cstheme="minorHAnsi"/>
                <w:kern w:val="2"/>
                <w:sz w:val="22"/>
                <w:szCs w:val="22"/>
                <w:lang w:val="pl-PL"/>
              </w:rPr>
              <w:br/>
            </w:r>
            <w:r w:rsidRPr="001572EF">
              <w:rPr>
                <w:rFonts w:asciiTheme="minorHAnsi" w:hAnsiTheme="minorHAnsi" w:cstheme="minorHAnsi"/>
                <w:kern w:val="2"/>
                <w:sz w:val="22"/>
                <w:szCs w:val="22"/>
                <w:lang w:val="pl-PL"/>
              </w:rPr>
              <w:t xml:space="preserve">z metkownicą alfanumeryczną 3 rzędową, 12 liter </w:t>
            </w:r>
            <w:r w:rsidR="000B1F89">
              <w:rPr>
                <w:rFonts w:asciiTheme="minorHAnsi" w:hAnsiTheme="minorHAnsi" w:cstheme="minorHAnsi"/>
                <w:kern w:val="2"/>
                <w:sz w:val="22"/>
                <w:szCs w:val="22"/>
                <w:lang w:val="pl-PL"/>
              </w:rPr>
              <w:br/>
            </w:r>
            <w:r w:rsidRPr="001572EF">
              <w:rPr>
                <w:rFonts w:asciiTheme="minorHAnsi" w:hAnsiTheme="minorHAnsi" w:cstheme="minorHAnsi"/>
                <w:kern w:val="2"/>
                <w:sz w:val="22"/>
                <w:szCs w:val="22"/>
                <w:lang w:val="pl-PL"/>
              </w:rPr>
              <w:t>w rzędzie, spełniają</w:t>
            </w:r>
            <w:r w:rsidR="00AB17A2">
              <w:rPr>
                <w:rFonts w:asciiTheme="minorHAnsi" w:hAnsiTheme="minorHAnsi" w:cstheme="minorHAnsi"/>
                <w:kern w:val="2"/>
                <w:sz w:val="22"/>
                <w:szCs w:val="22"/>
                <w:lang w:val="pl-PL"/>
              </w:rPr>
              <w:t>ce</w:t>
            </w:r>
            <w:r w:rsidRPr="001572EF">
              <w:rPr>
                <w:rFonts w:asciiTheme="minorHAnsi" w:hAnsiTheme="minorHAnsi" w:cstheme="minorHAnsi"/>
                <w:kern w:val="2"/>
                <w:sz w:val="22"/>
                <w:szCs w:val="22"/>
                <w:lang w:val="pl-PL"/>
              </w:rPr>
              <w:t xml:space="preserve"> normę PN EN ISO 11140-1, EN 13485, EN 980</w:t>
            </w:r>
            <w:r w:rsidR="00AB17A2">
              <w:rPr>
                <w:rFonts w:asciiTheme="minorHAnsi" w:hAnsiTheme="minorHAnsi" w:cstheme="minorHAnsi"/>
                <w:kern w:val="2"/>
                <w:sz w:val="22"/>
                <w:szCs w:val="22"/>
                <w:lang w:val="pl-PL"/>
              </w:rPr>
              <w:t>.</w:t>
            </w:r>
            <w:r w:rsidRPr="001572EF">
              <w:rPr>
                <w:rFonts w:asciiTheme="minorHAnsi" w:hAnsiTheme="minorHAnsi" w:cstheme="minorHAnsi"/>
                <w:kern w:val="2"/>
                <w:sz w:val="22"/>
                <w:szCs w:val="22"/>
                <w:lang w:val="pl-PL"/>
              </w:rPr>
              <w:t xml:space="preserve"> Na rolce 750 szt. etykiet.</w:t>
            </w:r>
          </w:p>
          <w:p w14:paraId="10FE70BD" w14:textId="77777777" w:rsidR="001572EF" w:rsidRPr="001572EF" w:rsidRDefault="001572EF" w:rsidP="001572EF">
            <w:pPr>
              <w:autoSpaceDN/>
              <w:rPr>
                <w:rFonts w:asciiTheme="minorHAnsi" w:hAnsiTheme="minorHAnsi" w:cstheme="minorHAnsi"/>
                <w:kern w:val="2"/>
                <w:sz w:val="22"/>
                <w:szCs w:val="22"/>
                <w:lang w:val="pl-PL"/>
              </w:rPr>
            </w:pPr>
            <w:r w:rsidRPr="001572EF">
              <w:rPr>
                <w:rFonts w:asciiTheme="minorHAnsi" w:hAnsiTheme="minorHAnsi" w:cstheme="minorHAnsi"/>
                <w:kern w:val="2"/>
                <w:sz w:val="22"/>
                <w:szCs w:val="22"/>
                <w:lang w:val="pl-PL"/>
              </w:rPr>
              <w:t>W opakowaniu 12 rolek + zapas 2 rolek tuszujących do metkownicy.</w:t>
            </w:r>
          </w:p>
          <w:p w14:paraId="0C37C6B3" w14:textId="77777777" w:rsidR="001572EF" w:rsidRPr="001572EF" w:rsidRDefault="001572EF" w:rsidP="001572EF">
            <w:pPr>
              <w:autoSpaceDN/>
              <w:rPr>
                <w:rFonts w:asciiTheme="minorHAnsi" w:hAnsiTheme="minorHAnsi" w:cstheme="minorHAnsi"/>
                <w:kern w:val="2"/>
                <w:sz w:val="22"/>
                <w:szCs w:val="22"/>
              </w:rPr>
            </w:pPr>
            <w:r w:rsidRPr="001572EF">
              <w:rPr>
                <w:rFonts w:asciiTheme="minorHAnsi" w:hAnsiTheme="minorHAnsi" w:cstheme="minorHAnsi"/>
                <w:kern w:val="2"/>
                <w:sz w:val="22"/>
                <w:szCs w:val="22"/>
              </w:rPr>
              <w:t>Etykiety ze wskaźnikiem.</w:t>
            </w:r>
          </w:p>
        </w:tc>
        <w:tc>
          <w:tcPr>
            <w:tcW w:w="1177"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52CE71CE" w14:textId="4AD0C939" w:rsidR="001572EF" w:rsidRPr="001572EF" w:rsidRDefault="00B25A43" w:rsidP="001572EF">
            <w:pPr>
              <w:autoSpaceDN/>
              <w:jc w:val="center"/>
              <w:rPr>
                <w:rFonts w:asciiTheme="minorHAnsi" w:hAnsiTheme="minorHAnsi" w:cstheme="minorHAnsi"/>
                <w:kern w:val="2"/>
                <w:sz w:val="22"/>
                <w:szCs w:val="22"/>
              </w:rPr>
            </w:pPr>
            <w:r>
              <w:rPr>
                <w:rFonts w:asciiTheme="minorHAnsi" w:hAnsiTheme="minorHAnsi" w:cstheme="minorHAnsi"/>
                <w:kern w:val="2"/>
                <w:sz w:val="22"/>
                <w:szCs w:val="22"/>
              </w:rPr>
              <w:t>120 000</w:t>
            </w:r>
          </w:p>
        </w:tc>
        <w:tc>
          <w:tcPr>
            <w:tcW w:w="1195"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54F0CF31" w14:textId="77777777" w:rsidR="001572EF" w:rsidRPr="001572EF" w:rsidRDefault="001572EF" w:rsidP="001572EF">
            <w:pPr>
              <w:autoSpaceDN/>
              <w:jc w:val="center"/>
              <w:rPr>
                <w:rFonts w:asciiTheme="minorHAnsi" w:hAnsiTheme="minorHAnsi" w:cstheme="minorHAnsi"/>
                <w:kern w:val="2"/>
              </w:rPr>
            </w:pPr>
          </w:p>
        </w:tc>
        <w:tc>
          <w:tcPr>
            <w:tcW w:w="1513"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35495F19" w14:textId="27B3D9B7" w:rsidR="001572EF" w:rsidRPr="001572EF" w:rsidRDefault="001572EF" w:rsidP="001572EF">
            <w:pPr>
              <w:autoSpaceDN/>
              <w:jc w:val="center"/>
              <w:rPr>
                <w:rFonts w:asciiTheme="minorHAnsi" w:hAnsiTheme="minorHAnsi" w:cstheme="minorHAnsi"/>
                <w:kern w:val="2"/>
              </w:rPr>
            </w:pPr>
          </w:p>
        </w:tc>
        <w:tc>
          <w:tcPr>
            <w:tcW w:w="1219"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5AD202D2" w14:textId="504950F6" w:rsidR="001572EF" w:rsidRPr="001572EF" w:rsidRDefault="001572EF" w:rsidP="001572EF">
            <w:pPr>
              <w:autoSpaceDN/>
              <w:jc w:val="center"/>
              <w:rPr>
                <w:rFonts w:asciiTheme="minorHAnsi" w:hAnsiTheme="minorHAnsi" w:cstheme="minorHAnsi"/>
                <w:kern w:val="2"/>
              </w:rPr>
            </w:pPr>
          </w:p>
        </w:tc>
        <w:tc>
          <w:tcPr>
            <w:tcW w:w="1107"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45C309BB" w14:textId="4B45CFFF" w:rsidR="001572EF" w:rsidRPr="001572EF" w:rsidRDefault="001572EF" w:rsidP="001572EF">
            <w:pPr>
              <w:autoSpaceDN/>
              <w:jc w:val="center"/>
              <w:rPr>
                <w:rFonts w:asciiTheme="minorHAnsi" w:hAnsiTheme="minorHAnsi" w:cstheme="minorHAnsi"/>
                <w:kern w:val="2"/>
              </w:rPr>
            </w:pPr>
          </w:p>
        </w:tc>
        <w:tc>
          <w:tcPr>
            <w:tcW w:w="1254"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665923CC" w14:textId="56851A11" w:rsidR="001572EF" w:rsidRPr="001572EF" w:rsidRDefault="001572EF" w:rsidP="001572EF">
            <w:pPr>
              <w:autoSpaceDN/>
              <w:jc w:val="center"/>
              <w:rPr>
                <w:rFonts w:asciiTheme="minorHAnsi" w:hAnsiTheme="minorHAnsi" w:cstheme="minorHAnsi"/>
                <w:kern w:val="2"/>
              </w:rPr>
            </w:pPr>
          </w:p>
        </w:tc>
        <w:tc>
          <w:tcPr>
            <w:tcW w:w="1246"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04BF3349" w14:textId="40D56B60" w:rsidR="001572EF" w:rsidRPr="001572EF" w:rsidRDefault="001572EF" w:rsidP="001572EF">
            <w:pPr>
              <w:autoSpaceDN/>
              <w:jc w:val="center"/>
              <w:rPr>
                <w:rFonts w:asciiTheme="minorHAnsi" w:hAnsiTheme="minorHAnsi" w:cstheme="minorHAnsi"/>
                <w:kern w:val="2"/>
              </w:rPr>
            </w:pPr>
          </w:p>
        </w:tc>
        <w:tc>
          <w:tcPr>
            <w:tcW w:w="1164"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361F39C2" w14:textId="16406E55" w:rsidR="001572EF" w:rsidRPr="001572EF" w:rsidRDefault="001572EF" w:rsidP="001572EF">
            <w:pPr>
              <w:autoSpaceDN/>
              <w:jc w:val="center"/>
              <w:rPr>
                <w:rFonts w:asciiTheme="minorHAnsi" w:hAnsiTheme="minorHAnsi" w:cstheme="minorHAnsi"/>
                <w:kern w:val="2"/>
              </w:rPr>
            </w:pPr>
          </w:p>
        </w:tc>
        <w:tc>
          <w:tcPr>
            <w:tcW w:w="117" w:type="dxa"/>
            <w:gridSpan w:val="2"/>
            <w:tcBorders>
              <w:left w:val="single" w:sz="4" w:space="0" w:color="000000"/>
            </w:tcBorders>
            <w:shd w:val="clear" w:color="auto" w:fill="auto"/>
            <w:tcMar>
              <w:left w:w="10" w:type="dxa"/>
              <w:right w:w="10" w:type="dxa"/>
            </w:tcMar>
          </w:tcPr>
          <w:p w14:paraId="66F790D4" w14:textId="77777777" w:rsidR="001572EF" w:rsidRPr="001572EF" w:rsidRDefault="001572EF" w:rsidP="001572EF">
            <w:pPr>
              <w:autoSpaceDN/>
              <w:rPr>
                <w:rFonts w:asciiTheme="minorHAnsi" w:hAnsiTheme="minorHAnsi" w:cstheme="minorHAnsi"/>
                <w:kern w:val="2"/>
              </w:rPr>
            </w:pPr>
          </w:p>
        </w:tc>
      </w:tr>
      <w:tr w:rsidR="001572EF" w:rsidRPr="001572EF" w14:paraId="20D6070D" w14:textId="77777777" w:rsidTr="00B82DB6">
        <w:trPr>
          <w:trHeight w:val="806"/>
        </w:trPr>
        <w:tc>
          <w:tcPr>
            <w:tcW w:w="545" w:type="dxa"/>
            <w:tcBorders>
              <w:top w:val="single" w:sz="4" w:space="0" w:color="000000"/>
              <w:left w:val="single" w:sz="4" w:space="0" w:color="000000"/>
              <w:bottom w:val="single" w:sz="4" w:space="0" w:color="000000"/>
            </w:tcBorders>
            <w:shd w:val="clear" w:color="auto" w:fill="auto"/>
          </w:tcPr>
          <w:p w14:paraId="2C470287" w14:textId="77777777" w:rsidR="001572EF" w:rsidRPr="001572EF" w:rsidRDefault="001572EF" w:rsidP="00E87B7B">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2.</w:t>
            </w:r>
          </w:p>
        </w:tc>
        <w:tc>
          <w:tcPr>
            <w:tcW w:w="4626" w:type="dxa"/>
            <w:tcBorders>
              <w:top w:val="single" w:sz="4" w:space="0" w:color="000000"/>
              <w:left w:val="single" w:sz="4" w:space="0" w:color="000000"/>
              <w:bottom w:val="single" w:sz="4" w:space="0" w:color="000000"/>
            </w:tcBorders>
            <w:shd w:val="clear" w:color="auto" w:fill="auto"/>
            <w:tcMar>
              <w:left w:w="10" w:type="dxa"/>
              <w:right w:w="10" w:type="dxa"/>
            </w:tcMar>
          </w:tcPr>
          <w:p w14:paraId="3B38BD93" w14:textId="2947831C" w:rsidR="001572EF" w:rsidRPr="001572EF" w:rsidRDefault="001572EF" w:rsidP="001572EF">
            <w:pPr>
              <w:autoSpaceDN/>
              <w:rPr>
                <w:rFonts w:asciiTheme="minorHAnsi" w:hAnsiTheme="minorHAnsi" w:cstheme="minorHAnsi"/>
                <w:kern w:val="2"/>
                <w:sz w:val="22"/>
                <w:szCs w:val="22"/>
                <w:lang w:val="pl-PL"/>
              </w:rPr>
            </w:pPr>
            <w:r w:rsidRPr="001572EF">
              <w:rPr>
                <w:rFonts w:asciiTheme="minorHAnsi" w:hAnsiTheme="minorHAnsi" w:cstheme="minorHAnsi"/>
                <w:kern w:val="2"/>
                <w:sz w:val="22"/>
                <w:szCs w:val="22"/>
                <w:lang w:val="pl-PL"/>
              </w:rPr>
              <w:t xml:space="preserve">Metkownica trzyrzędowa alfanumeryczna 12 liter </w:t>
            </w:r>
            <w:r w:rsidR="000B1F89">
              <w:rPr>
                <w:rFonts w:asciiTheme="minorHAnsi" w:hAnsiTheme="minorHAnsi" w:cstheme="minorHAnsi"/>
                <w:kern w:val="2"/>
                <w:sz w:val="22"/>
                <w:szCs w:val="22"/>
                <w:lang w:val="pl-PL"/>
              </w:rPr>
              <w:br/>
            </w:r>
            <w:r w:rsidRPr="001572EF">
              <w:rPr>
                <w:rFonts w:asciiTheme="minorHAnsi" w:hAnsiTheme="minorHAnsi" w:cstheme="minorHAnsi"/>
                <w:kern w:val="2"/>
                <w:sz w:val="22"/>
                <w:szCs w:val="22"/>
                <w:lang w:val="pl-PL"/>
              </w:rPr>
              <w:t>w rzędzie kompatybilna z wyżej wymienionymi etykietami</w:t>
            </w:r>
            <w:r w:rsidR="00962D3F">
              <w:rPr>
                <w:rFonts w:asciiTheme="minorHAnsi" w:hAnsiTheme="minorHAnsi" w:cstheme="minorHAnsi"/>
                <w:kern w:val="2"/>
                <w:sz w:val="22"/>
                <w:szCs w:val="22"/>
                <w:lang w:val="pl-PL"/>
              </w:rPr>
              <w:t xml:space="preserve">. </w:t>
            </w:r>
          </w:p>
        </w:tc>
        <w:tc>
          <w:tcPr>
            <w:tcW w:w="1177" w:type="dxa"/>
            <w:tcBorders>
              <w:left w:val="single" w:sz="4" w:space="0" w:color="000000"/>
              <w:bottom w:val="single" w:sz="4" w:space="0" w:color="000000"/>
            </w:tcBorders>
            <w:shd w:val="clear" w:color="auto" w:fill="auto"/>
            <w:tcMar>
              <w:left w:w="10" w:type="dxa"/>
              <w:right w:w="10" w:type="dxa"/>
            </w:tcMar>
            <w:vAlign w:val="center"/>
          </w:tcPr>
          <w:p w14:paraId="0ACD83A7" w14:textId="77777777"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2</w:t>
            </w:r>
          </w:p>
        </w:tc>
        <w:tc>
          <w:tcPr>
            <w:tcW w:w="1195" w:type="dxa"/>
            <w:tcBorders>
              <w:left w:val="single" w:sz="2" w:space="0" w:color="000000"/>
              <w:bottom w:val="single" w:sz="4" w:space="0" w:color="000000"/>
            </w:tcBorders>
            <w:shd w:val="clear" w:color="auto" w:fill="auto"/>
            <w:tcMar>
              <w:left w:w="10" w:type="dxa"/>
              <w:right w:w="10" w:type="dxa"/>
            </w:tcMar>
            <w:vAlign w:val="center"/>
          </w:tcPr>
          <w:p w14:paraId="09404994" w14:textId="77777777" w:rsidR="001572EF" w:rsidRPr="001572EF" w:rsidRDefault="001572EF" w:rsidP="001572EF">
            <w:pPr>
              <w:autoSpaceDN/>
              <w:jc w:val="center"/>
              <w:rPr>
                <w:rFonts w:asciiTheme="minorHAnsi" w:hAnsiTheme="minorHAnsi" w:cstheme="minorHAnsi"/>
                <w:kern w:val="2"/>
              </w:rPr>
            </w:pPr>
          </w:p>
        </w:tc>
        <w:tc>
          <w:tcPr>
            <w:tcW w:w="1513" w:type="dxa"/>
            <w:tcBorders>
              <w:left w:val="single" w:sz="2" w:space="0" w:color="000000"/>
              <w:bottom w:val="single" w:sz="4" w:space="0" w:color="000000"/>
            </w:tcBorders>
            <w:shd w:val="clear" w:color="auto" w:fill="auto"/>
            <w:tcMar>
              <w:left w:w="10" w:type="dxa"/>
              <w:right w:w="10" w:type="dxa"/>
            </w:tcMar>
            <w:vAlign w:val="center"/>
          </w:tcPr>
          <w:p w14:paraId="0253772E" w14:textId="5AC6DB1C" w:rsidR="001572EF" w:rsidRPr="001572EF" w:rsidRDefault="001572EF" w:rsidP="001572EF">
            <w:pPr>
              <w:autoSpaceDN/>
              <w:jc w:val="center"/>
              <w:rPr>
                <w:rFonts w:asciiTheme="minorHAnsi" w:hAnsiTheme="minorHAnsi" w:cstheme="minorHAnsi"/>
                <w:kern w:val="2"/>
              </w:rPr>
            </w:pPr>
          </w:p>
        </w:tc>
        <w:tc>
          <w:tcPr>
            <w:tcW w:w="1219" w:type="dxa"/>
            <w:tcBorders>
              <w:left w:val="single" w:sz="4" w:space="0" w:color="000000"/>
              <w:bottom w:val="single" w:sz="4" w:space="0" w:color="000000"/>
            </w:tcBorders>
            <w:shd w:val="clear" w:color="auto" w:fill="auto"/>
            <w:tcMar>
              <w:left w:w="10" w:type="dxa"/>
              <w:right w:w="10" w:type="dxa"/>
            </w:tcMar>
            <w:vAlign w:val="center"/>
          </w:tcPr>
          <w:p w14:paraId="570FCCF7" w14:textId="77777777" w:rsidR="001572EF" w:rsidRPr="001572EF" w:rsidRDefault="001572EF" w:rsidP="001572EF">
            <w:pPr>
              <w:autoSpaceDN/>
              <w:jc w:val="center"/>
              <w:rPr>
                <w:rFonts w:asciiTheme="minorHAnsi" w:hAnsiTheme="minorHAnsi" w:cstheme="minorHAnsi"/>
                <w:kern w:val="2"/>
              </w:rPr>
            </w:pPr>
          </w:p>
        </w:tc>
        <w:tc>
          <w:tcPr>
            <w:tcW w:w="1107" w:type="dxa"/>
            <w:gridSpan w:val="2"/>
            <w:tcBorders>
              <w:left w:val="single" w:sz="4" w:space="0" w:color="000000"/>
              <w:bottom w:val="single" w:sz="4" w:space="0" w:color="000000"/>
            </w:tcBorders>
            <w:shd w:val="clear" w:color="auto" w:fill="auto"/>
            <w:tcMar>
              <w:left w:w="10" w:type="dxa"/>
              <w:right w:w="10" w:type="dxa"/>
            </w:tcMar>
            <w:vAlign w:val="center"/>
          </w:tcPr>
          <w:p w14:paraId="143714D9" w14:textId="3D90101C" w:rsidR="001572EF" w:rsidRPr="001572EF" w:rsidRDefault="001572EF" w:rsidP="001572EF">
            <w:pPr>
              <w:autoSpaceDN/>
              <w:jc w:val="center"/>
              <w:rPr>
                <w:rFonts w:asciiTheme="minorHAnsi" w:hAnsiTheme="minorHAnsi" w:cstheme="minorHAnsi"/>
                <w:kern w:val="2"/>
              </w:rPr>
            </w:pPr>
          </w:p>
        </w:tc>
        <w:tc>
          <w:tcPr>
            <w:tcW w:w="1254" w:type="dxa"/>
            <w:gridSpan w:val="2"/>
            <w:tcBorders>
              <w:left w:val="single" w:sz="4" w:space="0" w:color="000000"/>
              <w:bottom w:val="single" w:sz="4" w:space="0" w:color="000000"/>
            </w:tcBorders>
            <w:shd w:val="clear" w:color="auto" w:fill="auto"/>
            <w:tcMar>
              <w:left w:w="10" w:type="dxa"/>
              <w:right w:w="10" w:type="dxa"/>
            </w:tcMar>
            <w:vAlign w:val="center"/>
          </w:tcPr>
          <w:p w14:paraId="20278FA4" w14:textId="6BA1E9B7" w:rsidR="001572EF" w:rsidRPr="001572EF" w:rsidRDefault="001572EF" w:rsidP="001572EF">
            <w:pPr>
              <w:autoSpaceDN/>
              <w:jc w:val="center"/>
              <w:rPr>
                <w:rFonts w:asciiTheme="minorHAnsi" w:hAnsiTheme="minorHAnsi" w:cstheme="minorHAnsi"/>
                <w:kern w:val="2"/>
              </w:rPr>
            </w:pPr>
          </w:p>
        </w:tc>
        <w:tc>
          <w:tcPr>
            <w:tcW w:w="1246" w:type="dxa"/>
            <w:gridSpan w:val="2"/>
            <w:tcBorders>
              <w:left w:val="single" w:sz="4" w:space="0" w:color="000000"/>
              <w:bottom w:val="single" w:sz="4" w:space="0" w:color="000000"/>
            </w:tcBorders>
            <w:shd w:val="clear" w:color="auto" w:fill="auto"/>
            <w:tcMar>
              <w:left w:w="10" w:type="dxa"/>
              <w:right w:w="10" w:type="dxa"/>
            </w:tcMar>
            <w:vAlign w:val="center"/>
          </w:tcPr>
          <w:p w14:paraId="28BE5302" w14:textId="4B89417B" w:rsidR="001572EF" w:rsidRPr="001572EF" w:rsidRDefault="001572EF" w:rsidP="001572EF">
            <w:pPr>
              <w:autoSpaceDN/>
              <w:jc w:val="center"/>
              <w:rPr>
                <w:rFonts w:asciiTheme="minorHAnsi" w:hAnsiTheme="minorHAnsi" w:cstheme="minorHAnsi"/>
                <w:kern w:val="2"/>
              </w:rPr>
            </w:pPr>
          </w:p>
        </w:tc>
        <w:tc>
          <w:tcPr>
            <w:tcW w:w="1164" w:type="dxa"/>
            <w:gridSpan w:val="2"/>
            <w:tcBorders>
              <w:left w:val="single" w:sz="4" w:space="0" w:color="000000"/>
              <w:bottom w:val="single" w:sz="4" w:space="0" w:color="000000"/>
            </w:tcBorders>
            <w:shd w:val="clear" w:color="auto" w:fill="auto"/>
            <w:tcMar>
              <w:left w:w="10" w:type="dxa"/>
              <w:right w:w="10" w:type="dxa"/>
            </w:tcMar>
            <w:vAlign w:val="center"/>
          </w:tcPr>
          <w:p w14:paraId="288331B2" w14:textId="39B40DFC" w:rsidR="001572EF" w:rsidRPr="001572EF" w:rsidRDefault="001572EF" w:rsidP="001572EF">
            <w:pPr>
              <w:autoSpaceDN/>
              <w:jc w:val="center"/>
              <w:rPr>
                <w:rFonts w:asciiTheme="minorHAnsi" w:hAnsiTheme="minorHAnsi" w:cstheme="minorHAnsi"/>
                <w:kern w:val="2"/>
              </w:rPr>
            </w:pPr>
          </w:p>
        </w:tc>
        <w:tc>
          <w:tcPr>
            <w:tcW w:w="117" w:type="dxa"/>
            <w:gridSpan w:val="2"/>
            <w:tcBorders>
              <w:left w:val="single" w:sz="4" w:space="0" w:color="000000"/>
            </w:tcBorders>
            <w:shd w:val="clear" w:color="auto" w:fill="auto"/>
            <w:tcMar>
              <w:left w:w="10" w:type="dxa"/>
              <w:right w:w="10" w:type="dxa"/>
            </w:tcMar>
          </w:tcPr>
          <w:p w14:paraId="24F57C01" w14:textId="77777777" w:rsidR="001572EF" w:rsidRPr="001572EF" w:rsidRDefault="001572EF" w:rsidP="001572EF">
            <w:pPr>
              <w:autoSpaceDN/>
              <w:rPr>
                <w:rFonts w:asciiTheme="minorHAnsi" w:hAnsiTheme="minorHAnsi" w:cstheme="minorHAnsi"/>
                <w:kern w:val="2"/>
              </w:rPr>
            </w:pPr>
          </w:p>
          <w:p w14:paraId="78A303CF" w14:textId="77777777" w:rsidR="001572EF" w:rsidRPr="001572EF" w:rsidRDefault="001572EF" w:rsidP="001572EF">
            <w:pPr>
              <w:autoSpaceDN/>
              <w:jc w:val="center"/>
              <w:rPr>
                <w:rFonts w:asciiTheme="minorHAnsi" w:hAnsiTheme="minorHAnsi" w:cstheme="minorHAnsi"/>
                <w:kern w:val="2"/>
              </w:rPr>
            </w:pPr>
          </w:p>
        </w:tc>
      </w:tr>
      <w:tr w:rsidR="000B1F89" w:rsidRPr="001572EF" w14:paraId="367A4815" w14:textId="77777777" w:rsidTr="0062214E">
        <w:trPr>
          <w:trHeight w:val="204"/>
        </w:trPr>
        <w:tc>
          <w:tcPr>
            <w:tcW w:w="10287" w:type="dxa"/>
            <w:gridSpan w:val="7"/>
            <w:tcBorders>
              <w:top w:val="single" w:sz="4" w:space="0" w:color="000000"/>
              <w:left w:val="single" w:sz="4" w:space="0" w:color="000000"/>
              <w:bottom w:val="single" w:sz="4" w:space="0" w:color="000000"/>
            </w:tcBorders>
            <w:shd w:val="clear" w:color="auto" w:fill="auto"/>
          </w:tcPr>
          <w:p w14:paraId="4DD93219" w14:textId="77777777" w:rsidR="001572EF" w:rsidRPr="001572EF" w:rsidRDefault="001572EF" w:rsidP="00AA3439">
            <w:pPr>
              <w:autoSpaceDN/>
              <w:jc w:val="center"/>
              <w:rPr>
                <w:rFonts w:asciiTheme="minorHAnsi" w:hAnsiTheme="minorHAnsi" w:cstheme="minorHAnsi"/>
                <w:kern w:val="2"/>
              </w:rPr>
            </w:pPr>
            <w:r w:rsidRPr="001572EF">
              <w:rPr>
                <w:rFonts w:asciiTheme="minorHAnsi" w:hAnsiTheme="minorHAnsi" w:cstheme="minorHAnsi"/>
                <w:b/>
                <w:kern w:val="2"/>
              </w:rPr>
              <w:t>WARTOŚĆ GLOBALNA:</w:t>
            </w:r>
          </w:p>
        </w:tc>
        <w:tc>
          <w:tcPr>
            <w:tcW w:w="1109" w:type="dxa"/>
            <w:gridSpan w:val="2"/>
            <w:tcBorders>
              <w:top w:val="single" w:sz="4" w:space="0" w:color="000000"/>
              <w:left w:val="single" w:sz="4" w:space="0" w:color="000000"/>
              <w:bottom w:val="single" w:sz="4" w:space="0" w:color="000000"/>
            </w:tcBorders>
            <w:shd w:val="clear" w:color="auto" w:fill="auto"/>
            <w:tcMar>
              <w:left w:w="10" w:type="dxa"/>
              <w:right w:w="10" w:type="dxa"/>
            </w:tcMar>
          </w:tcPr>
          <w:p w14:paraId="2063C1A6" w14:textId="77777777" w:rsidR="001572EF" w:rsidRPr="001572EF" w:rsidRDefault="001572EF" w:rsidP="001572EF">
            <w:pPr>
              <w:autoSpaceDN/>
              <w:jc w:val="center"/>
              <w:rPr>
                <w:rFonts w:asciiTheme="minorHAnsi" w:hAnsiTheme="minorHAnsi" w:cstheme="minorHAnsi"/>
                <w:kern w:val="2"/>
              </w:rPr>
            </w:pPr>
            <w:r w:rsidRPr="001572EF">
              <w:rPr>
                <w:rFonts w:asciiTheme="minorHAnsi" w:hAnsiTheme="minorHAnsi" w:cstheme="minorHAnsi"/>
                <w:b/>
                <w:kern w:val="2"/>
              </w:rPr>
              <w:t>NETTO:</w:t>
            </w:r>
          </w:p>
        </w:tc>
        <w:tc>
          <w:tcPr>
            <w:tcW w:w="1254" w:type="dxa"/>
            <w:gridSpan w:val="2"/>
            <w:tcBorders>
              <w:top w:val="single" w:sz="4" w:space="0" w:color="000000"/>
              <w:left w:val="single" w:sz="4" w:space="0" w:color="000000"/>
              <w:bottom w:val="single" w:sz="4" w:space="0" w:color="000000"/>
            </w:tcBorders>
            <w:shd w:val="clear" w:color="auto" w:fill="auto"/>
            <w:tcMar>
              <w:left w:w="10" w:type="dxa"/>
              <w:right w:w="10" w:type="dxa"/>
            </w:tcMar>
          </w:tcPr>
          <w:p w14:paraId="2E08CB9B" w14:textId="77777777" w:rsidR="001572EF" w:rsidRPr="001572EF" w:rsidRDefault="001572EF" w:rsidP="001572EF">
            <w:pPr>
              <w:autoSpaceDN/>
              <w:jc w:val="center"/>
              <w:rPr>
                <w:rFonts w:asciiTheme="minorHAnsi" w:hAnsiTheme="minorHAnsi" w:cstheme="minorHAnsi"/>
                <w:kern w:val="2"/>
              </w:rPr>
            </w:pPr>
          </w:p>
        </w:tc>
        <w:tc>
          <w:tcPr>
            <w:tcW w:w="1247" w:type="dxa"/>
            <w:gridSpan w:val="2"/>
            <w:tcBorders>
              <w:top w:val="single" w:sz="4" w:space="0" w:color="000000"/>
              <w:left w:val="single" w:sz="4" w:space="0" w:color="000000"/>
              <w:bottom w:val="single" w:sz="4" w:space="0" w:color="000000"/>
            </w:tcBorders>
            <w:shd w:val="clear" w:color="auto" w:fill="auto"/>
            <w:tcMar>
              <w:left w:w="10" w:type="dxa"/>
              <w:right w:w="10" w:type="dxa"/>
            </w:tcMar>
          </w:tcPr>
          <w:p w14:paraId="2277CC08" w14:textId="77777777" w:rsidR="001572EF" w:rsidRPr="001572EF" w:rsidRDefault="001572EF" w:rsidP="001572EF">
            <w:pPr>
              <w:autoSpaceDN/>
              <w:jc w:val="center"/>
              <w:rPr>
                <w:rFonts w:asciiTheme="minorHAnsi" w:hAnsiTheme="minorHAnsi" w:cstheme="minorHAnsi"/>
                <w:kern w:val="2"/>
              </w:rPr>
            </w:pPr>
            <w:r w:rsidRPr="001572EF">
              <w:rPr>
                <w:rFonts w:asciiTheme="minorHAnsi" w:hAnsiTheme="minorHAnsi" w:cstheme="minorHAnsi"/>
                <w:b/>
                <w:kern w:val="2"/>
              </w:rPr>
              <w:t>BRUTTO:</w:t>
            </w:r>
          </w:p>
        </w:tc>
        <w:tc>
          <w:tcPr>
            <w:tcW w:w="1164" w:type="dxa"/>
            <w:gridSpan w:val="2"/>
            <w:tcBorders>
              <w:top w:val="single" w:sz="4" w:space="0" w:color="000000"/>
              <w:left w:val="single" w:sz="4" w:space="0" w:color="000000"/>
              <w:bottom w:val="single" w:sz="4" w:space="0" w:color="000000"/>
            </w:tcBorders>
            <w:shd w:val="clear" w:color="auto" w:fill="auto"/>
            <w:tcMar>
              <w:left w:w="10" w:type="dxa"/>
              <w:right w:w="10" w:type="dxa"/>
            </w:tcMar>
          </w:tcPr>
          <w:p w14:paraId="68DB16C3" w14:textId="77777777" w:rsidR="001572EF" w:rsidRPr="001572EF" w:rsidRDefault="001572EF" w:rsidP="001572EF">
            <w:pPr>
              <w:autoSpaceDN/>
              <w:jc w:val="center"/>
              <w:rPr>
                <w:rFonts w:asciiTheme="minorHAnsi" w:hAnsiTheme="minorHAnsi" w:cstheme="minorHAnsi"/>
                <w:kern w:val="2"/>
              </w:rPr>
            </w:pPr>
          </w:p>
        </w:tc>
        <w:tc>
          <w:tcPr>
            <w:tcW w:w="102" w:type="dxa"/>
            <w:tcBorders>
              <w:left w:val="single" w:sz="4" w:space="0" w:color="000000"/>
            </w:tcBorders>
            <w:shd w:val="clear" w:color="auto" w:fill="auto"/>
            <w:tcMar>
              <w:left w:w="10" w:type="dxa"/>
              <w:right w:w="10" w:type="dxa"/>
            </w:tcMar>
          </w:tcPr>
          <w:p w14:paraId="38051819" w14:textId="77777777" w:rsidR="001572EF" w:rsidRPr="001572EF" w:rsidRDefault="001572EF" w:rsidP="001572EF">
            <w:pPr>
              <w:autoSpaceDN/>
              <w:jc w:val="center"/>
              <w:rPr>
                <w:rFonts w:asciiTheme="minorHAnsi" w:hAnsiTheme="minorHAnsi" w:cstheme="minorHAnsi"/>
                <w:kern w:val="2"/>
              </w:rPr>
            </w:pPr>
          </w:p>
        </w:tc>
      </w:tr>
    </w:tbl>
    <w:p w14:paraId="113B8313" w14:textId="77777777" w:rsidR="001572EF" w:rsidRPr="001572EF" w:rsidRDefault="001572EF" w:rsidP="001572EF">
      <w:pPr>
        <w:autoSpaceDN/>
        <w:jc w:val="center"/>
        <w:rPr>
          <w:rFonts w:ascii="Garamond" w:hAnsi="Garamond"/>
          <w:kern w:val="2"/>
          <w:lang w:val="pl-PL"/>
        </w:rPr>
      </w:pPr>
    </w:p>
    <w:p w14:paraId="5D9B99DB" w14:textId="77777777" w:rsidR="00151163" w:rsidRPr="00151163" w:rsidRDefault="00151163" w:rsidP="00151163">
      <w:pPr>
        <w:autoSpaceDN/>
        <w:ind w:left="-142"/>
        <w:rPr>
          <w:rFonts w:asciiTheme="minorHAnsi" w:eastAsia="Arial" w:hAnsiTheme="minorHAnsi" w:cstheme="minorHAnsi"/>
          <w:b/>
          <w:i/>
          <w:sz w:val="20"/>
          <w:szCs w:val="20"/>
          <w:lang w:val="pl-PL" w:bidi="pl-PL"/>
        </w:rPr>
      </w:pPr>
      <w:r w:rsidRPr="00151163">
        <w:rPr>
          <w:rFonts w:asciiTheme="minorHAnsi" w:eastAsia="Arial" w:hAnsiTheme="minorHAnsi" w:cstheme="minorHAnsi"/>
          <w:b/>
          <w:i/>
          <w:sz w:val="20"/>
          <w:szCs w:val="20"/>
          <w:lang w:val="pl-PL" w:bidi="pl-PL"/>
        </w:rPr>
        <w:t xml:space="preserve">UWAGA: </w:t>
      </w:r>
    </w:p>
    <w:p w14:paraId="356A49D7" w14:textId="77777777" w:rsidR="00151163" w:rsidRPr="00151163" w:rsidRDefault="00151163" w:rsidP="00151163">
      <w:pPr>
        <w:autoSpaceDN/>
        <w:ind w:left="-142"/>
        <w:rPr>
          <w:rFonts w:ascii="Garamond" w:hAnsi="Garamond"/>
          <w:kern w:val="2"/>
          <w:lang w:val="pl-PL"/>
        </w:rPr>
      </w:pPr>
      <w:r w:rsidRPr="00151163">
        <w:rPr>
          <w:rFonts w:asciiTheme="minorHAnsi" w:eastAsia="Arial" w:hAnsiTheme="minorHAnsi" w:cstheme="minorHAnsi"/>
          <w:b/>
          <w:i/>
          <w:sz w:val="20"/>
          <w:szCs w:val="20"/>
          <w:lang w:val="pl-PL" w:bidi="pl-PL"/>
        </w:rPr>
        <w:t xml:space="preserve">Formularz winien zostać sporządzony, pod rygorem nieważności </w:t>
      </w:r>
      <w:r w:rsidRPr="00151163">
        <w:rPr>
          <w:rFonts w:asciiTheme="minorHAnsi" w:eastAsia="Arial" w:hAnsiTheme="minorHAnsi" w:cstheme="minorHAnsi"/>
          <w:b/>
          <w:bCs/>
          <w:i/>
          <w:sz w:val="20"/>
          <w:szCs w:val="20"/>
          <w:lang w:val="pl-PL" w:bidi="pl-PL"/>
        </w:rPr>
        <w:t>w formie elektronicznej lub w postaci elektronicznej opatrzonej kwalifikowanym podpisem elektronicznym, podpisem zaufanym lub podpisem osobistym.</w:t>
      </w:r>
    </w:p>
    <w:p w14:paraId="33203849" w14:textId="77777777" w:rsidR="001572EF" w:rsidRPr="001572EF" w:rsidRDefault="001572EF" w:rsidP="001572EF">
      <w:pPr>
        <w:autoSpaceDN/>
        <w:jc w:val="center"/>
        <w:rPr>
          <w:rFonts w:ascii="Garamond" w:hAnsi="Garamond"/>
          <w:kern w:val="2"/>
          <w:lang w:val="pl-PL"/>
        </w:rPr>
      </w:pPr>
    </w:p>
    <w:p w14:paraId="39B7EFD7" w14:textId="77777777" w:rsidR="001572EF" w:rsidRPr="001572EF" w:rsidRDefault="001572EF" w:rsidP="001572EF">
      <w:pPr>
        <w:autoSpaceDN/>
        <w:rPr>
          <w:rFonts w:ascii="Garamond" w:hAnsi="Garamond"/>
          <w:kern w:val="2"/>
          <w:lang w:val="pl-PL"/>
        </w:rPr>
      </w:pPr>
    </w:p>
    <w:p w14:paraId="6078DCB3" w14:textId="77777777" w:rsidR="001572EF" w:rsidRPr="001572EF" w:rsidRDefault="001572EF" w:rsidP="001572EF">
      <w:pPr>
        <w:autoSpaceDN/>
        <w:rPr>
          <w:rFonts w:ascii="Garamond" w:hAnsi="Garamond"/>
          <w:kern w:val="2"/>
          <w:lang w:val="pl-PL"/>
        </w:rPr>
      </w:pPr>
    </w:p>
    <w:p w14:paraId="17B7B7D1" w14:textId="77777777" w:rsidR="001572EF" w:rsidRPr="001572EF" w:rsidRDefault="001572EF" w:rsidP="001572EF">
      <w:pPr>
        <w:autoSpaceDN/>
        <w:rPr>
          <w:rFonts w:ascii="Garamond" w:hAnsi="Garamond"/>
          <w:kern w:val="2"/>
          <w:lang w:val="pl-PL"/>
        </w:rPr>
      </w:pPr>
    </w:p>
    <w:p w14:paraId="7E1378E8" w14:textId="77777777" w:rsidR="001572EF" w:rsidRPr="001572EF" w:rsidRDefault="001572EF" w:rsidP="001572EF">
      <w:pPr>
        <w:autoSpaceDN/>
        <w:rPr>
          <w:rFonts w:ascii="Garamond" w:hAnsi="Garamond"/>
          <w:kern w:val="2"/>
          <w:lang w:val="pl-PL"/>
        </w:rPr>
      </w:pPr>
    </w:p>
    <w:p w14:paraId="4C124E06" w14:textId="77777777" w:rsidR="001572EF" w:rsidRPr="001572EF" w:rsidRDefault="001572EF" w:rsidP="001572EF">
      <w:pPr>
        <w:autoSpaceDN/>
        <w:rPr>
          <w:rFonts w:ascii="Garamond" w:hAnsi="Garamond"/>
          <w:kern w:val="2"/>
          <w:lang w:val="pl-PL"/>
        </w:rPr>
      </w:pPr>
    </w:p>
    <w:p w14:paraId="75480BD3" w14:textId="77777777" w:rsidR="001572EF" w:rsidRPr="001572EF" w:rsidRDefault="001572EF" w:rsidP="001572EF">
      <w:pPr>
        <w:autoSpaceDN/>
        <w:rPr>
          <w:rFonts w:ascii="Garamond" w:hAnsi="Garamond"/>
          <w:kern w:val="2"/>
          <w:lang w:val="pl-PL"/>
        </w:rPr>
      </w:pPr>
    </w:p>
    <w:p w14:paraId="7344B560" w14:textId="77777777" w:rsidR="001572EF" w:rsidRDefault="001572EF" w:rsidP="001572EF">
      <w:pPr>
        <w:autoSpaceDN/>
        <w:rPr>
          <w:rFonts w:ascii="Garamond" w:hAnsi="Garamond"/>
          <w:kern w:val="2"/>
          <w:lang w:val="pl-PL"/>
        </w:rPr>
      </w:pPr>
    </w:p>
    <w:p w14:paraId="058667D4" w14:textId="77777777" w:rsidR="000B1F89" w:rsidRDefault="000B1F89" w:rsidP="001572EF">
      <w:pPr>
        <w:autoSpaceDN/>
        <w:rPr>
          <w:rFonts w:ascii="Garamond" w:hAnsi="Garamond"/>
          <w:kern w:val="2"/>
          <w:lang w:val="pl-PL"/>
        </w:rPr>
      </w:pPr>
    </w:p>
    <w:p w14:paraId="67F38BFF" w14:textId="77777777" w:rsidR="00392A2F" w:rsidRPr="001572EF" w:rsidRDefault="00392A2F" w:rsidP="001572EF">
      <w:pPr>
        <w:autoSpaceDN/>
        <w:rPr>
          <w:rFonts w:ascii="Garamond" w:hAnsi="Garamond"/>
          <w:kern w:val="2"/>
          <w:lang w:val="pl-PL"/>
        </w:rPr>
      </w:pPr>
    </w:p>
    <w:p w14:paraId="2DEF18C4" w14:textId="77777777" w:rsidR="001572EF" w:rsidRPr="00326ED8" w:rsidRDefault="001572EF" w:rsidP="001572EF">
      <w:pPr>
        <w:autoSpaceDN/>
        <w:jc w:val="right"/>
        <w:rPr>
          <w:rFonts w:asciiTheme="minorHAnsi" w:hAnsiTheme="minorHAnsi" w:cstheme="minorHAnsi"/>
          <w:b/>
          <w:bCs/>
          <w:kern w:val="2"/>
          <w:lang w:val="pl-PL"/>
        </w:rPr>
      </w:pPr>
      <w:r w:rsidRPr="00326ED8">
        <w:rPr>
          <w:rFonts w:asciiTheme="minorHAnsi" w:hAnsiTheme="minorHAnsi" w:cstheme="minorHAnsi"/>
          <w:b/>
          <w:bCs/>
          <w:kern w:val="2"/>
          <w:lang w:val="pl-PL"/>
        </w:rPr>
        <w:lastRenderedPageBreak/>
        <w:t>Załącznik nr 2 do SWZ</w:t>
      </w:r>
    </w:p>
    <w:p w14:paraId="379E2F16" w14:textId="6A7C0BD7" w:rsidR="001572EF" w:rsidRPr="00326ED8" w:rsidRDefault="001572EF" w:rsidP="000B1F89">
      <w:pPr>
        <w:autoSpaceDN/>
        <w:jc w:val="center"/>
        <w:rPr>
          <w:rFonts w:asciiTheme="minorHAnsi" w:hAnsiTheme="minorHAnsi" w:cstheme="minorHAnsi"/>
          <w:b/>
          <w:bCs/>
          <w:kern w:val="2"/>
          <w:lang w:val="pl-PL"/>
        </w:rPr>
      </w:pPr>
      <w:r w:rsidRPr="00326ED8">
        <w:rPr>
          <w:rFonts w:asciiTheme="minorHAnsi" w:hAnsiTheme="minorHAnsi" w:cstheme="minorHAnsi"/>
          <w:b/>
          <w:bCs/>
          <w:kern w:val="2"/>
          <w:lang w:val="pl-PL"/>
        </w:rPr>
        <w:t>FORMULARZ CENOW</w:t>
      </w:r>
      <w:r w:rsidR="000B1F89" w:rsidRPr="00326ED8">
        <w:rPr>
          <w:rFonts w:asciiTheme="minorHAnsi" w:hAnsiTheme="minorHAnsi" w:cstheme="minorHAnsi"/>
          <w:b/>
          <w:bCs/>
          <w:kern w:val="2"/>
          <w:lang w:val="pl-PL"/>
        </w:rPr>
        <w:t>Y</w:t>
      </w:r>
    </w:p>
    <w:p w14:paraId="4A81415F" w14:textId="0B7D3DD3" w:rsidR="001572EF" w:rsidRPr="00326ED8" w:rsidRDefault="001572EF" w:rsidP="001572EF">
      <w:pPr>
        <w:autoSpaceDN/>
        <w:ind w:hanging="142"/>
        <w:rPr>
          <w:rFonts w:asciiTheme="minorHAnsi" w:hAnsiTheme="minorHAnsi" w:cstheme="minorHAnsi"/>
          <w:b/>
          <w:bCs/>
          <w:kern w:val="2"/>
          <w:lang w:val="pl-PL"/>
        </w:rPr>
      </w:pPr>
      <w:r w:rsidRPr="00326ED8">
        <w:rPr>
          <w:rFonts w:asciiTheme="minorHAnsi" w:hAnsiTheme="minorHAnsi" w:cstheme="minorHAnsi"/>
          <w:b/>
          <w:bCs/>
          <w:kern w:val="2"/>
          <w:lang w:val="pl-PL"/>
        </w:rPr>
        <w:t>Pakiet</w:t>
      </w:r>
      <w:r w:rsidR="000B1F89" w:rsidRPr="00326ED8">
        <w:rPr>
          <w:rFonts w:asciiTheme="minorHAnsi" w:hAnsiTheme="minorHAnsi" w:cstheme="minorHAnsi"/>
          <w:b/>
          <w:bCs/>
          <w:kern w:val="2"/>
          <w:lang w:val="pl-PL"/>
        </w:rPr>
        <w:t xml:space="preserve"> 16: Plomby do kontenerów </w:t>
      </w:r>
    </w:p>
    <w:tbl>
      <w:tblPr>
        <w:tblW w:w="15110" w:type="dxa"/>
        <w:tblInd w:w="-157" w:type="dxa"/>
        <w:tblCellMar>
          <w:left w:w="5" w:type="dxa"/>
          <w:right w:w="0" w:type="dxa"/>
        </w:tblCellMar>
        <w:tblLook w:val="0000" w:firstRow="0" w:lastRow="0" w:firstColumn="0" w:lastColumn="0" w:noHBand="0" w:noVBand="0"/>
      </w:tblPr>
      <w:tblGrid>
        <w:gridCol w:w="541"/>
        <w:gridCol w:w="4891"/>
        <w:gridCol w:w="1141"/>
        <w:gridCol w:w="984"/>
        <w:gridCol w:w="1236"/>
        <w:gridCol w:w="1295"/>
        <w:gridCol w:w="1276"/>
        <w:gridCol w:w="1133"/>
        <w:gridCol w:w="1274"/>
        <w:gridCol w:w="1280"/>
        <w:gridCol w:w="14"/>
        <w:gridCol w:w="45"/>
      </w:tblGrid>
      <w:tr w:rsidR="000B1F89" w:rsidRPr="001572EF" w14:paraId="2DE898E1" w14:textId="77777777" w:rsidTr="000B1F89">
        <w:trPr>
          <w:cantSplit/>
          <w:trHeight w:val="725"/>
        </w:trPr>
        <w:tc>
          <w:tcPr>
            <w:tcW w:w="542" w:type="dxa"/>
            <w:tcBorders>
              <w:top w:val="single" w:sz="4" w:space="0" w:color="000000"/>
              <w:left w:val="single" w:sz="4" w:space="0" w:color="000000"/>
              <w:bottom w:val="single" w:sz="4" w:space="0" w:color="000000"/>
            </w:tcBorders>
            <w:shd w:val="clear" w:color="auto" w:fill="auto"/>
          </w:tcPr>
          <w:p w14:paraId="5BB5C64E"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Lp.</w:t>
            </w:r>
          </w:p>
        </w:tc>
        <w:tc>
          <w:tcPr>
            <w:tcW w:w="4898" w:type="dxa"/>
            <w:tcBorders>
              <w:top w:val="single" w:sz="4" w:space="0" w:color="000000"/>
              <w:left w:val="single" w:sz="4" w:space="0" w:color="000000"/>
              <w:bottom w:val="single" w:sz="4" w:space="0" w:color="000000"/>
            </w:tcBorders>
            <w:shd w:val="clear" w:color="auto" w:fill="auto"/>
            <w:tcMar>
              <w:left w:w="10" w:type="dxa"/>
              <w:right w:w="10" w:type="dxa"/>
            </w:tcMar>
          </w:tcPr>
          <w:p w14:paraId="678594A5"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Nazwa materiału</w:t>
            </w:r>
          </w:p>
        </w:tc>
        <w:tc>
          <w:tcPr>
            <w:tcW w:w="1142" w:type="dxa"/>
            <w:tcBorders>
              <w:top w:val="single" w:sz="4" w:space="0" w:color="000000"/>
              <w:left w:val="single" w:sz="2" w:space="0" w:color="000000"/>
              <w:bottom w:val="single" w:sz="4" w:space="0" w:color="000000"/>
            </w:tcBorders>
            <w:shd w:val="clear" w:color="auto" w:fill="auto"/>
            <w:tcMar>
              <w:left w:w="10" w:type="dxa"/>
              <w:right w:w="10" w:type="dxa"/>
            </w:tcMar>
          </w:tcPr>
          <w:p w14:paraId="0AA476E1"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Ilość sztuk na 1 rok</w:t>
            </w:r>
          </w:p>
        </w:tc>
        <w:tc>
          <w:tcPr>
            <w:tcW w:w="971" w:type="dxa"/>
            <w:tcBorders>
              <w:top w:val="single" w:sz="4" w:space="0" w:color="000000"/>
              <w:left w:val="single" w:sz="4" w:space="0" w:color="000000"/>
              <w:bottom w:val="single" w:sz="4" w:space="0" w:color="000000"/>
            </w:tcBorders>
            <w:shd w:val="clear" w:color="auto" w:fill="auto"/>
            <w:tcMar>
              <w:left w:w="10" w:type="dxa"/>
              <w:right w:w="10" w:type="dxa"/>
            </w:tcMar>
          </w:tcPr>
          <w:p w14:paraId="62714FA8" w14:textId="4D23BE56" w:rsidR="001572EF" w:rsidRPr="001572EF" w:rsidRDefault="003261B2" w:rsidP="003261B2">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 xml:space="preserve">Nazwa handlowa. Producent </w:t>
            </w:r>
          </w:p>
        </w:tc>
        <w:tc>
          <w:tcPr>
            <w:tcW w:w="1236" w:type="dxa"/>
            <w:tcBorders>
              <w:top w:val="single" w:sz="4" w:space="0" w:color="000000"/>
              <w:left w:val="single" w:sz="4" w:space="0" w:color="000000"/>
              <w:bottom w:val="single" w:sz="4" w:space="0" w:color="000000"/>
            </w:tcBorders>
            <w:shd w:val="clear" w:color="auto" w:fill="auto"/>
            <w:tcMar>
              <w:left w:w="10" w:type="dxa"/>
              <w:right w:w="10" w:type="dxa"/>
            </w:tcMar>
          </w:tcPr>
          <w:p w14:paraId="3009C988" w14:textId="1AD00416" w:rsidR="001572EF" w:rsidRPr="001572EF" w:rsidRDefault="003261B2"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Wielkość opakowania</w:t>
            </w:r>
          </w:p>
        </w:tc>
        <w:tc>
          <w:tcPr>
            <w:tcW w:w="1296" w:type="dxa"/>
            <w:tcBorders>
              <w:top w:val="single" w:sz="4" w:space="0" w:color="000000"/>
              <w:left w:val="single" w:sz="4" w:space="0" w:color="000000"/>
              <w:bottom w:val="single" w:sz="4" w:space="0" w:color="000000"/>
            </w:tcBorders>
            <w:shd w:val="clear" w:color="auto" w:fill="auto"/>
            <w:tcMar>
              <w:left w:w="10" w:type="dxa"/>
              <w:right w:w="10" w:type="dxa"/>
            </w:tcMar>
          </w:tcPr>
          <w:p w14:paraId="028536A9" w14:textId="6F49CB52" w:rsidR="001572EF" w:rsidRPr="001572EF" w:rsidRDefault="003261B2"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Ilość opakowań</w:t>
            </w:r>
          </w:p>
        </w:tc>
        <w:tc>
          <w:tcPr>
            <w:tcW w:w="1276" w:type="dxa"/>
            <w:tcBorders>
              <w:top w:val="single" w:sz="4" w:space="0" w:color="000000"/>
              <w:left w:val="single" w:sz="4" w:space="0" w:color="000000"/>
              <w:bottom w:val="single" w:sz="4" w:space="0" w:color="000000"/>
            </w:tcBorders>
            <w:shd w:val="clear" w:color="auto" w:fill="auto"/>
            <w:tcMar>
              <w:left w:w="10" w:type="dxa"/>
              <w:right w:w="10" w:type="dxa"/>
            </w:tcMar>
          </w:tcPr>
          <w:p w14:paraId="4B8E931D" w14:textId="17D0909F" w:rsidR="001572EF" w:rsidRPr="001572EF" w:rsidRDefault="001572EF" w:rsidP="003261B2">
            <w:pPr>
              <w:autoSpaceDN/>
              <w:jc w:val="center"/>
              <w:rPr>
                <w:rFonts w:asciiTheme="minorHAnsi" w:hAnsiTheme="minorHAnsi" w:cstheme="minorHAnsi"/>
                <w:b/>
                <w:bCs/>
                <w:kern w:val="2"/>
                <w:sz w:val="22"/>
                <w:szCs w:val="22"/>
                <w:lang w:val="pl-PL"/>
              </w:rPr>
            </w:pPr>
            <w:r w:rsidRPr="001572EF">
              <w:rPr>
                <w:rFonts w:asciiTheme="minorHAnsi" w:hAnsiTheme="minorHAnsi" w:cstheme="minorHAnsi"/>
                <w:b/>
                <w:bCs/>
                <w:kern w:val="2"/>
                <w:sz w:val="22"/>
                <w:szCs w:val="22"/>
                <w:lang w:val="pl-PL"/>
              </w:rPr>
              <w:t xml:space="preserve">Cena jedn. netto za </w:t>
            </w:r>
            <w:r w:rsidR="003261B2">
              <w:rPr>
                <w:rFonts w:asciiTheme="minorHAnsi" w:hAnsiTheme="minorHAnsi" w:cstheme="minorHAnsi"/>
                <w:b/>
                <w:bCs/>
                <w:kern w:val="2"/>
                <w:sz w:val="22"/>
                <w:szCs w:val="22"/>
                <w:lang w:val="pl-PL"/>
              </w:rPr>
              <w:t xml:space="preserve">szt., </w:t>
            </w:r>
            <w:r w:rsidRPr="001572EF">
              <w:rPr>
                <w:rFonts w:asciiTheme="minorHAnsi" w:hAnsiTheme="minorHAnsi" w:cstheme="minorHAnsi"/>
                <w:b/>
                <w:bCs/>
                <w:kern w:val="2"/>
                <w:sz w:val="22"/>
                <w:szCs w:val="22"/>
                <w:lang w:val="pl-PL"/>
              </w:rPr>
              <w:t>opakowanie</w:t>
            </w:r>
          </w:p>
        </w:tc>
        <w:tc>
          <w:tcPr>
            <w:tcW w:w="1134" w:type="dxa"/>
            <w:tcBorders>
              <w:top w:val="single" w:sz="4" w:space="0" w:color="000000"/>
              <w:left w:val="single" w:sz="4" w:space="0" w:color="000000"/>
              <w:bottom w:val="single" w:sz="4" w:space="0" w:color="000000"/>
            </w:tcBorders>
            <w:shd w:val="clear" w:color="auto" w:fill="auto"/>
            <w:tcMar>
              <w:left w:w="10" w:type="dxa"/>
              <w:right w:w="10" w:type="dxa"/>
            </w:tcMar>
          </w:tcPr>
          <w:p w14:paraId="37AE8F56"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Wartość netto</w:t>
            </w:r>
          </w:p>
        </w:tc>
        <w:tc>
          <w:tcPr>
            <w:tcW w:w="1275" w:type="dxa"/>
            <w:tcBorders>
              <w:top w:val="single" w:sz="4" w:space="0" w:color="000000"/>
              <w:left w:val="single" w:sz="4" w:space="0" w:color="000000"/>
              <w:bottom w:val="single" w:sz="4" w:space="0" w:color="000000"/>
            </w:tcBorders>
            <w:shd w:val="clear" w:color="auto" w:fill="auto"/>
            <w:tcMar>
              <w:left w:w="10" w:type="dxa"/>
              <w:right w:w="10" w:type="dxa"/>
            </w:tcMar>
          </w:tcPr>
          <w:p w14:paraId="3EBDB1E1" w14:textId="1B814991"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 xml:space="preserve">Stawka </w:t>
            </w:r>
            <w:r w:rsidR="000B1F89">
              <w:rPr>
                <w:rFonts w:asciiTheme="minorHAnsi" w:hAnsiTheme="minorHAnsi" w:cstheme="minorHAnsi"/>
                <w:b/>
                <w:bCs/>
                <w:kern w:val="2"/>
                <w:sz w:val="22"/>
                <w:szCs w:val="22"/>
              </w:rPr>
              <w:br/>
            </w:r>
            <w:r w:rsidRPr="001572EF">
              <w:rPr>
                <w:rFonts w:asciiTheme="minorHAnsi" w:hAnsiTheme="minorHAnsi" w:cstheme="minorHAnsi"/>
                <w:b/>
                <w:bCs/>
                <w:kern w:val="2"/>
                <w:sz w:val="22"/>
                <w:szCs w:val="22"/>
              </w:rPr>
              <w:t>VAT</w:t>
            </w:r>
          </w:p>
        </w:tc>
        <w:tc>
          <w:tcPr>
            <w:tcW w:w="1281" w:type="dxa"/>
            <w:tcBorders>
              <w:top w:val="single" w:sz="4" w:space="0" w:color="000000"/>
              <w:left w:val="single" w:sz="4" w:space="0" w:color="000000"/>
              <w:bottom w:val="single" w:sz="4" w:space="0" w:color="000000"/>
            </w:tcBorders>
            <w:shd w:val="clear" w:color="auto" w:fill="auto"/>
            <w:tcMar>
              <w:left w:w="10" w:type="dxa"/>
              <w:right w:w="10" w:type="dxa"/>
            </w:tcMar>
          </w:tcPr>
          <w:p w14:paraId="0E5DE433"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Wartość brutto</w:t>
            </w:r>
          </w:p>
        </w:tc>
        <w:tc>
          <w:tcPr>
            <w:tcW w:w="59" w:type="dxa"/>
            <w:gridSpan w:val="2"/>
            <w:tcBorders>
              <w:left w:val="single" w:sz="4" w:space="0" w:color="000000"/>
            </w:tcBorders>
            <w:shd w:val="clear" w:color="auto" w:fill="auto"/>
            <w:tcMar>
              <w:left w:w="10" w:type="dxa"/>
              <w:right w:w="10" w:type="dxa"/>
            </w:tcMar>
          </w:tcPr>
          <w:p w14:paraId="43083BBD" w14:textId="77777777" w:rsidR="001572EF" w:rsidRPr="001572EF" w:rsidRDefault="001572EF" w:rsidP="001572EF">
            <w:pPr>
              <w:autoSpaceDN/>
              <w:rPr>
                <w:rFonts w:asciiTheme="minorHAnsi" w:hAnsiTheme="minorHAnsi" w:cstheme="minorHAnsi"/>
                <w:kern w:val="2"/>
              </w:rPr>
            </w:pPr>
          </w:p>
        </w:tc>
      </w:tr>
      <w:tr w:rsidR="000B1F89" w:rsidRPr="001572EF" w14:paraId="246EF43D" w14:textId="77777777" w:rsidTr="000B1F89">
        <w:trPr>
          <w:cantSplit/>
          <w:trHeight w:val="820"/>
        </w:trPr>
        <w:tc>
          <w:tcPr>
            <w:tcW w:w="542" w:type="dxa"/>
            <w:tcBorders>
              <w:top w:val="single" w:sz="4" w:space="0" w:color="000000"/>
              <w:left w:val="single" w:sz="4" w:space="0" w:color="000000"/>
              <w:bottom w:val="single" w:sz="4" w:space="0" w:color="000000"/>
            </w:tcBorders>
            <w:shd w:val="clear" w:color="auto" w:fill="auto"/>
          </w:tcPr>
          <w:p w14:paraId="4F3DB3B3" w14:textId="77777777" w:rsidR="001572EF" w:rsidRPr="001572EF" w:rsidRDefault="001572EF" w:rsidP="00E87B7B">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1.</w:t>
            </w:r>
          </w:p>
        </w:tc>
        <w:tc>
          <w:tcPr>
            <w:tcW w:w="4898" w:type="dxa"/>
            <w:tcBorders>
              <w:top w:val="single" w:sz="4" w:space="0" w:color="000000"/>
              <w:left w:val="single" w:sz="4" w:space="0" w:color="000000"/>
              <w:bottom w:val="single" w:sz="4" w:space="0" w:color="000000"/>
            </w:tcBorders>
            <w:shd w:val="clear" w:color="auto" w:fill="auto"/>
            <w:tcMar>
              <w:left w:w="10" w:type="dxa"/>
              <w:right w:w="10" w:type="dxa"/>
            </w:tcMar>
          </w:tcPr>
          <w:p w14:paraId="0D23AA34" w14:textId="35A3A4F8" w:rsidR="001572EF" w:rsidRPr="00AB17A2" w:rsidRDefault="001572EF" w:rsidP="001572EF">
            <w:pPr>
              <w:autoSpaceDN/>
              <w:rPr>
                <w:rFonts w:asciiTheme="minorHAnsi" w:hAnsiTheme="minorHAnsi" w:cstheme="minorHAnsi"/>
                <w:kern w:val="2"/>
                <w:sz w:val="22"/>
                <w:szCs w:val="22"/>
                <w:lang w:val="pl-PL"/>
              </w:rPr>
            </w:pPr>
            <w:r w:rsidRPr="001572EF">
              <w:rPr>
                <w:rFonts w:asciiTheme="minorHAnsi" w:hAnsiTheme="minorHAnsi" w:cstheme="minorHAnsi"/>
                <w:kern w:val="2"/>
                <w:sz w:val="22"/>
                <w:szCs w:val="22"/>
                <w:lang w:val="pl-PL"/>
              </w:rPr>
              <w:t xml:space="preserve">Plomba plastikowa do kontenera typu Aesculap posiadająca możliwość naklejenia etykiety systemu dokumentacji do sterylizacji. </w:t>
            </w:r>
            <w:r w:rsidRPr="00AB17A2">
              <w:rPr>
                <w:rFonts w:asciiTheme="minorHAnsi" w:hAnsiTheme="minorHAnsi" w:cstheme="minorHAnsi"/>
                <w:kern w:val="2"/>
                <w:sz w:val="22"/>
                <w:szCs w:val="22"/>
                <w:lang w:val="pl-PL"/>
              </w:rPr>
              <w:t>Plomba bez wska</w:t>
            </w:r>
            <w:r w:rsidR="00AB17A2">
              <w:rPr>
                <w:rFonts w:asciiTheme="minorHAnsi" w:hAnsiTheme="minorHAnsi" w:cstheme="minorHAnsi"/>
                <w:kern w:val="2"/>
                <w:sz w:val="22"/>
                <w:szCs w:val="22"/>
                <w:lang w:val="pl-PL"/>
              </w:rPr>
              <w:t>ź</w:t>
            </w:r>
            <w:r w:rsidRPr="00AB17A2">
              <w:rPr>
                <w:rFonts w:asciiTheme="minorHAnsi" w:hAnsiTheme="minorHAnsi" w:cstheme="minorHAnsi"/>
                <w:kern w:val="2"/>
                <w:sz w:val="22"/>
                <w:szCs w:val="22"/>
                <w:lang w:val="pl-PL"/>
              </w:rPr>
              <w:t xml:space="preserve">nika. Opakowanie </w:t>
            </w:r>
            <w:r w:rsidR="000B1F89" w:rsidRPr="00AB17A2">
              <w:rPr>
                <w:rFonts w:asciiTheme="minorHAnsi" w:hAnsiTheme="minorHAnsi" w:cstheme="minorHAnsi"/>
                <w:kern w:val="2"/>
                <w:sz w:val="22"/>
                <w:szCs w:val="22"/>
                <w:lang w:val="pl-PL"/>
              </w:rPr>
              <w:t>–</w:t>
            </w:r>
            <w:r w:rsidRPr="00AB17A2">
              <w:rPr>
                <w:rFonts w:asciiTheme="minorHAnsi" w:hAnsiTheme="minorHAnsi" w:cstheme="minorHAnsi"/>
                <w:kern w:val="2"/>
                <w:sz w:val="22"/>
                <w:szCs w:val="22"/>
                <w:lang w:val="pl-PL"/>
              </w:rPr>
              <w:t xml:space="preserve"> 1</w:t>
            </w:r>
            <w:r w:rsidR="000B1F89" w:rsidRPr="00AB17A2">
              <w:rPr>
                <w:rFonts w:asciiTheme="minorHAnsi" w:hAnsiTheme="minorHAnsi" w:cstheme="minorHAnsi"/>
                <w:kern w:val="2"/>
                <w:sz w:val="22"/>
                <w:szCs w:val="22"/>
                <w:lang w:val="pl-PL"/>
              </w:rPr>
              <w:t> </w:t>
            </w:r>
            <w:r w:rsidRPr="00AB17A2">
              <w:rPr>
                <w:rFonts w:asciiTheme="minorHAnsi" w:hAnsiTheme="minorHAnsi" w:cstheme="minorHAnsi"/>
                <w:kern w:val="2"/>
                <w:sz w:val="22"/>
                <w:szCs w:val="22"/>
                <w:lang w:val="pl-PL"/>
              </w:rPr>
              <w:t>000</w:t>
            </w:r>
            <w:r w:rsidR="000B1F89" w:rsidRPr="00AB17A2">
              <w:rPr>
                <w:rFonts w:asciiTheme="minorHAnsi" w:hAnsiTheme="minorHAnsi" w:cstheme="minorHAnsi"/>
                <w:kern w:val="2"/>
                <w:sz w:val="22"/>
                <w:szCs w:val="22"/>
                <w:lang w:val="pl-PL"/>
              </w:rPr>
              <w:t xml:space="preserve"> </w:t>
            </w:r>
            <w:r w:rsidRPr="00AB17A2">
              <w:rPr>
                <w:rFonts w:asciiTheme="minorHAnsi" w:hAnsiTheme="minorHAnsi" w:cstheme="minorHAnsi"/>
                <w:kern w:val="2"/>
                <w:sz w:val="22"/>
                <w:szCs w:val="22"/>
                <w:lang w:val="pl-PL"/>
              </w:rPr>
              <w:t>szt</w:t>
            </w:r>
            <w:r w:rsidR="000B1F89" w:rsidRPr="00AB17A2">
              <w:rPr>
                <w:rFonts w:asciiTheme="minorHAnsi" w:hAnsiTheme="minorHAnsi" w:cstheme="minorHAnsi"/>
                <w:kern w:val="2"/>
                <w:sz w:val="22"/>
                <w:szCs w:val="22"/>
                <w:lang w:val="pl-PL"/>
              </w:rPr>
              <w:t>.</w:t>
            </w:r>
          </w:p>
        </w:tc>
        <w:tc>
          <w:tcPr>
            <w:tcW w:w="1142"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2C454E01" w14:textId="08BAC5AC" w:rsidR="001572EF" w:rsidRPr="001572EF" w:rsidRDefault="00151163" w:rsidP="001572EF">
            <w:pPr>
              <w:autoSpaceDN/>
              <w:jc w:val="center"/>
              <w:rPr>
                <w:rFonts w:asciiTheme="minorHAnsi" w:hAnsiTheme="minorHAnsi" w:cstheme="minorHAnsi"/>
                <w:kern w:val="2"/>
                <w:sz w:val="22"/>
                <w:szCs w:val="22"/>
              </w:rPr>
            </w:pPr>
            <w:r>
              <w:rPr>
                <w:rFonts w:asciiTheme="minorHAnsi" w:hAnsiTheme="minorHAnsi" w:cstheme="minorHAnsi"/>
                <w:kern w:val="2"/>
                <w:sz w:val="22"/>
                <w:szCs w:val="22"/>
              </w:rPr>
              <w:t>3</w:t>
            </w:r>
            <w:r w:rsidR="001572EF" w:rsidRPr="001572EF">
              <w:rPr>
                <w:rFonts w:asciiTheme="minorHAnsi" w:hAnsiTheme="minorHAnsi" w:cstheme="minorHAnsi"/>
                <w:kern w:val="2"/>
                <w:sz w:val="22"/>
                <w:szCs w:val="22"/>
              </w:rPr>
              <w:t xml:space="preserve"> 000</w:t>
            </w:r>
          </w:p>
        </w:tc>
        <w:tc>
          <w:tcPr>
            <w:tcW w:w="971"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79CE5048" w14:textId="6F3EAA55" w:rsidR="001572EF" w:rsidRPr="001572EF" w:rsidRDefault="001572EF" w:rsidP="001572EF">
            <w:pPr>
              <w:autoSpaceDN/>
              <w:jc w:val="center"/>
              <w:rPr>
                <w:rFonts w:asciiTheme="minorHAnsi" w:hAnsiTheme="minorHAnsi" w:cstheme="minorHAnsi"/>
                <w:color w:val="FF0000"/>
                <w:kern w:val="2"/>
              </w:rPr>
            </w:pPr>
          </w:p>
        </w:tc>
        <w:tc>
          <w:tcPr>
            <w:tcW w:w="1236"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7AEAC4C7" w14:textId="77777777" w:rsidR="001572EF" w:rsidRPr="001572EF" w:rsidRDefault="001572EF" w:rsidP="001572EF">
            <w:pPr>
              <w:autoSpaceDN/>
              <w:jc w:val="center"/>
              <w:rPr>
                <w:rFonts w:asciiTheme="minorHAnsi" w:hAnsiTheme="minorHAnsi" w:cstheme="minorHAnsi"/>
                <w:kern w:val="2"/>
              </w:rPr>
            </w:pPr>
          </w:p>
        </w:tc>
        <w:tc>
          <w:tcPr>
            <w:tcW w:w="1296"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1B8BF26B" w14:textId="055A2B60" w:rsidR="001572EF" w:rsidRPr="001572EF" w:rsidRDefault="001572EF" w:rsidP="001572EF">
            <w:pPr>
              <w:autoSpaceDN/>
              <w:jc w:val="center"/>
              <w:rPr>
                <w:rFonts w:asciiTheme="minorHAnsi" w:hAnsiTheme="minorHAnsi" w:cstheme="minorHAnsi"/>
                <w:kern w:val="2"/>
              </w:rPr>
            </w:pPr>
          </w:p>
        </w:tc>
        <w:tc>
          <w:tcPr>
            <w:tcW w:w="1276"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62DFAA8B" w14:textId="03AFABB0" w:rsidR="001572EF" w:rsidRPr="001572EF" w:rsidRDefault="001572EF" w:rsidP="001572EF">
            <w:pPr>
              <w:autoSpaceDN/>
              <w:jc w:val="center"/>
              <w:rPr>
                <w:rFonts w:asciiTheme="minorHAnsi" w:hAnsiTheme="minorHAnsi" w:cstheme="minorHAnsi"/>
                <w:kern w:val="2"/>
              </w:rPr>
            </w:pPr>
          </w:p>
        </w:tc>
        <w:tc>
          <w:tcPr>
            <w:tcW w:w="1134"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399E6EC3" w14:textId="394769B9" w:rsidR="001572EF" w:rsidRPr="001572EF" w:rsidRDefault="001572EF" w:rsidP="001572EF">
            <w:pPr>
              <w:autoSpaceDN/>
              <w:jc w:val="center"/>
              <w:rPr>
                <w:rFonts w:asciiTheme="minorHAnsi" w:hAnsiTheme="minorHAnsi" w:cstheme="minorHAnsi"/>
                <w:kern w:val="2"/>
              </w:rPr>
            </w:pPr>
          </w:p>
        </w:tc>
        <w:tc>
          <w:tcPr>
            <w:tcW w:w="1275"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0E0C07A2" w14:textId="06B71904" w:rsidR="001572EF" w:rsidRPr="001572EF" w:rsidRDefault="001572EF" w:rsidP="001572EF">
            <w:pPr>
              <w:autoSpaceDN/>
              <w:jc w:val="center"/>
              <w:rPr>
                <w:rFonts w:asciiTheme="minorHAnsi" w:hAnsiTheme="minorHAnsi" w:cstheme="minorHAnsi"/>
                <w:kern w:val="2"/>
              </w:rPr>
            </w:pPr>
          </w:p>
        </w:tc>
        <w:tc>
          <w:tcPr>
            <w:tcW w:w="1281"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7E8D8EB1" w14:textId="6ADEF703" w:rsidR="001572EF" w:rsidRPr="001572EF" w:rsidRDefault="001572EF" w:rsidP="001572EF">
            <w:pPr>
              <w:autoSpaceDN/>
              <w:jc w:val="center"/>
              <w:rPr>
                <w:rFonts w:asciiTheme="minorHAnsi" w:hAnsiTheme="minorHAnsi" w:cstheme="minorHAnsi"/>
                <w:kern w:val="2"/>
              </w:rPr>
            </w:pPr>
          </w:p>
        </w:tc>
        <w:tc>
          <w:tcPr>
            <w:tcW w:w="59" w:type="dxa"/>
            <w:gridSpan w:val="2"/>
            <w:tcBorders>
              <w:left w:val="single" w:sz="4" w:space="0" w:color="000000"/>
            </w:tcBorders>
            <w:shd w:val="clear" w:color="auto" w:fill="auto"/>
            <w:tcMar>
              <w:left w:w="10" w:type="dxa"/>
              <w:right w:w="10" w:type="dxa"/>
            </w:tcMar>
          </w:tcPr>
          <w:p w14:paraId="17A80906" w14:textId="77777777" w:rsidR="001572EF" w:rsidRPr="001572EF" w:rsidRDefault="001572EF" w:rsidP="001572EF">
            <w:pPr>
              <w:autoSpaceDN/>
              <w:rPr>
                <w:rFonts w:asciiTheme="minorHAnsi" w:hAnsiTheme="minorHAnsi" w:cstheme="minorHAnsi"/>
                <w:kern w:val="2"/>
              </w:rPr>
            </w:pPr>
          </w:p>
        </w:tc>
      </w:tr>
      <w:tr w:rsidR="001572EF" w:rsidRPr="001572EF" w14:paraId="3B60D31E" w14:textId="77777777" w:rsidTr="000B1F89">
        <w:trPr>
          <w:cantSplit/>
          <w:trHeight w:val="210"/>
        </w:trPr>
        <w:tc>
          <w:tcPr>
            <w:tcW w:w="10085" w:type="dxa"/>
            <w:gridSpan w:val="6"/>
            <w:tcBorders>
              <w:top w:val="single" w:sz="4" w:space="0" w:color="000000"/>
              <w:left w:val="single" w:sz="4" w:space="0" w:color="000000"/>
              <w:bottom w:val="single" w:sz="4" w:space="0" w:color="000000"/>
              <w:right w:val="single" w:sz="4" w:space="0" w:color="auto"/>
            </w:tcBorders>
            <w:shd w:val="clear" w:color="auto" w:fill="auto"/>
            <w:tcMar>
              <w:left w:w="70" w:type="dxa"/>
              <w:right w:w="70" w:type="dxa"/>
            </w:tcMar>
          </w:tcPr>
          <w:p w14:paraId="4F9C7F75"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WARTOŚĆ GLOBALNA:</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10" w:type="dxa"/>
              <w:right w:w="10" w:type="dxa"/>
            </w:tcMar>
          </w:tcPr>
          <w:p w14:paraId="41D2874B"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NETTO:</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0" w:type="dxa"/>
              <w:right w:w="10" w:type="dxa"/>
            </w:tcMar>
          </w:tcPr>
          <w:p w14:paraId="449D0F47" w14:textId="77777777" w:rsidR="001572EF" w:rsidRPr="001572EF" w:rsidRDefault="001572EF" w:rsidP="001572EF">
            <w:pPr>
              <w:autoSpaceDN/>
              <w:jc w:val="center"/>
              <w:rPr>
                <w:rFonts w:asciiTheme="minorHAnsi" w:hAnsiTheme="minorHAnsi" w:cstheme="minorHAnsi"/>
                <w:b/>
                <w:kern w:val="2"/>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left w:w="10" w:type="dxa"/>
              <w:right w:w="10" w:type="dxa"/>
            </w:tcMar>
          </w:tcPr>
          <w:p w14:paraId="585FF820"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BRUTTO:</w:t>
            </w:r>
          </w:p>
        </w:tc>
        <w:tc>
          <w:tcPr>
            <w:tcW w:w="1295" w:type="dxa"/>
            <w:gridSpan w:val="2"/>
            <w:tcBorders>
              <w:top w:val="single" w:sz="4" w:space="0" w:color="auto"/>
              <w:left w:val="single" w:sz="4" w:space="0" w:color="auto"/>
              <w:bottom w:val="single" w:sz="4" w:space="0" w:color="auto"/>
              <w:right w:val="single" w:sz="4" w:space="0" w:color="auto"/>
            </w:tcBorders>
            <w:shd w:val="clear" w:color="auto" w:fill="auto"/>
            <w:tcMar>
              <w:left w:w="10" w:type="dxa"/>
              <w:right w:w="10" w:type="dxa"/>
            </w:tcMar>
          </w:tcPr>
          <w:p w14:paraId="74BEBB97" w14:textId="77777777" w:rsidR="001572EF" w:rsidRPr="001572EF" w:rsidRDefault="001572EF" w:rsidP="001572EF">
            <w:pPr>
              <w:autoSpaceDN/>
              <w:jc w:val="center"/>
              <w:rPr>
                <w:rFonts w:asciiTheme="minorHAnsi" w:hAnsiTheme="minorHAnsi" w:cstheme="minorHAnsi"/>
                <w:b/>
                <w:kern w:val="2"/>
              </w:rPr>
            </w:pPr>
          </w:p>
        </w:tc>
        <w:tc>
          <w:tcPr>
            <w:tcW w:w="45" w:type="dxa"/>
            <w:tcBorders>
              <w:left w:val="single" w:sz="4" w:space="0" w:color="auto"/>
            </w:tcBorders>
            <w:shd w:val="clear" w:color="auto" w:fill="auto"/>
          </w:tcPr>
          <w:p w14:paraId="542F7322" w14:textId="77777777" w:rsidR="001572EF" w:rsidRPr="001572EF" w:rsidRDefault="001572EF" w:rsidP="001572EF">
            <w:pPr>
              <w:autoSpaceDN/>
              <w:rPr>
                <w:rFonts w:asciiTheme="minorHAnsi" w:hAnsiTheme="minorHAnsi" w:cstheme="minorHAnsi"/>
                <w:kern w:val="2"/>
              </w:rPr>
            </w:pPr>
          </w:p>
        </w:tc>
      </w:tr>
    </w:tbl>
    <w:p w14:paraId="0C8FF1BB" w14:textId="77777777" w:rsidR="001572EF" w:rsidRPr="001572EF" w:rsidRDefault="001572EF" w:rsidP="001572EF">
      <w:pPr>
        <w:autoSpaceDN/>
        <w:rPr>
          <w:rFonts w:ascii="Garamond" w:hAnsi="Garamond"/>
          <w:kern w:val="2"/>
        </w:rPr>
      </w:pPr>
    </w:p>
    <w:p w14:paraId="003E0C17" w14:textId="77777777" w:rsidR="00151163" w:rsidRPr="00151163" w:rsidRDefault="00151163" w:rsidP="00151163">
      <w:pPr>
        <w:autoSpaceDN/>
        <w:ind w:left="-142"/>
        <w:rPr>
          <w:rFonts w:asciiTheme="minorHAnsi" w:eastAsia="Arial" w:hAnsiTheme="minorHAnsi" w:cstheme="minorHAnsi"/>
          <w:b/>
          <w:i/>
          <w:sz w:val="20"/>
          <w:szCs w:val="20"/>
          <w:lang w:val="pl-PL" w:bidi="pl-PL"/>
        </w:rPr>
      </w:pPr>
      <w:r w:rsidRPr="00151163">
        <w:rPr>
          <w:rFonts w:asciiTheme="minorHAnsi" w:eastAsia="Arial" w:hAnsiTheme="minorHAnsi" w:cstheme="minorHAnsi"/>
          <w:b/>
          <w:i/>
          <w:sz w:val="20"/>
          <w:szCs w:val="20"/>
          <w:lang w:val="pl-PL" w:bidi="pl-PL"/>
        </w:rPr>
        <w:t xml:space="preserve">UWAGA: </w:t>
      </w:r>
    </w:p>
    <w:p w14:paraId="67626F19" w14:textId="77777777" w:rsidR="00151163" w:rsidRPr="00151163" w:rsidRDefault="00151163" w:rsidP="00151163">
      <w:pPr>
        <w:autoSpaceDN/>
        <w:ind w:left="-142"/>
        <w:rPr>
          <w:rFonts w:ascii="Garamond" w:hAnsi="Garamond"/>
          <w:kern w:val="2"/>
          <w:lang w:val="pl-PL"/>
        </w:rPr>
      </w:pPr>
      <w:r w:rsidRPr="00151163">
        <w:rPr>
          <w:rFonts w:asciiTheme="minorHAnsi" w:eastAsia="Arial" w:hAnsiTheme="minorHAnsi" w:cstheme="minorHAnsi"/>
          <w:b/>
          <w:i/>
          <w:sz w:val="20"/>
          <w:szCs w:val="20"/>
          <w:lang w:val="pl-PL" w:bidi="pl-PL"/>
        </w:rPr>
        <w:t xml:space="preserve">Formularz winien zostać sporządzony, pod rygorem nieważności </w:t>
      </w:r>
      <w:r w:rsidRPr="00151163">
        <w:rPr>
          <w:rFonts w:asciiTheme="minorHAnsi" w:eastAsia="Arial" w:hAnsiTheme="minorHAnsi" w:cstheme="minorHAnsi"/>
          <w:b/>
          <w:bCs/>
          <w:i/>
          <w:sz w:val="20"/>
          <w:szCs w:val="20"/>
          <w:lang w:val="pl-PL" w:bidi="pl-PL"/>
        </w:rPr>
        <w:t>w formie elektronicznej lub w postaci elektronicznej opatrzonej kwalifikowanym podpisem elektronicznym, podpisem zaufanym lub podpisem osobistym.</w:t>
      </w:r>
    </w:p>
    <w:p w14:paraId="09393F85" w14:textId="77777777" w:rsidR="001572EF" w:rsidRPr="001572EF" w:rsidRDefault="001572EF" w:rsidP="001572EF">
      <w:pPr>
        <w:autoSpaceDN/>
        <w:rPr>
          <w:rFonts w:ascii="Garamond" w:hAnsi="Garamond"/>
          <w:kern w:val="2"/>
          <w:lang w:val="pl-PL"/>
        </w:rPr>
      </w:pPr>
    </w:p>
    <w:p w14:paraId="744687B6" w14:textId="77777777" w:rsidR="001572EF" w:rsidRPr="001572EF" w:rsidRDefault="001572EF" w:rsidP="001572EF">
      <w:pPr>
        <w:autoSpaceDN/>
        <w:rPr>
          <w:rFonts w:ascii="Garamond" w:hAnsi="Garamond"/>
          <w:kern w:val="2"/>
          <w:lang w:val="pl-PL"/>
        </w:rPr>
      </w:pPr>
    </w:p>
    <w:p w14:paraId="64FB9EB5" w14:textId="77777777" w:rsidR="001572EF" w:rsidRPr="001572EF" w:rsidRDefault="001572EF" w:rsidP="001572EF">
      <w:pPr>
        <w:autoSpaceDN/>
        <w:rPr>
          <w:rFonts w:ascii="Garamond" w:hAnsi="Garamond"/>
          <w:kern w:val="2"/>
          <w:lang w:val="pl-PL"/>
        </w:rPr>
      </w:pPr>
    </w:p>
    <w:p w14:paraId="24047A7F" w14:textId="77777777" w:rsidR="001572EF" w:rsidRPr="001572EF" w:rsidRDefault="001572EF" w:rsidP="001572EF">
      <w:pPr>
        <w:autoSpaceDN/>
        <w:rPr>
          <w:rFonts w:ascii="Garamond" w:hAnsi="Garamond"/>
          <w:kern w:val="2"/>
          <w:lang w:val="pl-PL"/>
        </w:rPr>
      </w:pPr>
    </w:p>
    <w:p w14:paraId="5ADC0D76" w14:textId="77777777" w:rsidR="001572EF" w:rsidRPr="001572EF" w:rsidRDefault="001572EF" w:rsidP="001572EF">
      <w:pPr>
        <w:autoSpaceDN/>
        <w:rPr>
          <w:rFonts w:ascii="Garamond" w:hAnsi="Garamond"/>
          <w:kern w:val="2"/>
          <w:lang w:val="pl-PL"/>
        </w:rPr>
      </w:pPr>
    </w:p>
    <w:p w14:paraId="46FD51F7" w14:textId="77777777" w:rsidR="001572EF" w:rsidRPr="001572EF" w:rsidRDefault="001572EF" w:rsidP="001572EF">
      <w:pPr>
        <w:autoSpaceDN/>
        <w:rPr>
          <w:rFonts w:ascii="Garamond" w:hAnsi="Garamond"/>
          <w:kern w:val="2"/>
          <w:lang w:val="pl-PL"/>
        </w:rPr>
      </w:pPr>
    </w:p>
    <w:p w14:paraId="7F3E525C" w14:textId="77777777" w:rsidR="001572EF" w:rsidRPr="001572EF" w:rsidRDefault="001572EF" w:rsidP="001572EF">
      <w:pPr>
        <w:autoSpaceDN/>
        <w:rPr>
          <w:rFonts w:ascii="Garamond" w:hAnsi="Garamond"/>
          <w:kern w:val="2"/>
          <w:lang w:val="pl-PL"/>
        </w:rPr>
      </w:pPr>
    </w:p>
    <w:p w14:paraId="14EA8744" w14:textId="77777777" w:rsidR="001572EF" w:rsidRPr="001572EF" w:rsidRDefault="001572EF" w:rsidP="001572EF">
      <w:pPr>
        <w:autoSpaceDN/>
        <w:rPr>
          <w:rFonts w:ascii="Garamond" w:hAnsi="Garamond"/>
          <w:kern w:val="2"/>
          <w:lang w:val="pl-PL"/>
        </w:rPr>
      </w:pPr>
    </w:p>
    <w:p w14:paraId="0453E84A" w14:textId="77777777" w:rsidR="001572EF" w:rsidRPr="001572EF" w:rsidRDefault="001572EF" w:rsidP="001572EF">
      <w:pPr>
        <w:autoSpaceDN/>
        <w:rPr>
          <w:rFonts w:ascii="Garamond" w:hAnsi="Garamond"/>
          <w:kern w:val="2"/>
          <w:lang w:val="pl-PL"/>
        </w:rPr>
      </w:pPr>
    </w:p>
    <w:p w14:paraId="22031548" w14:textId="77777777" w:rsidR="001572EF" w:rsidRPr="001572EF" w:rsidRDefault="001572EF" w:rsidP="001572EF">
      <w:pPr>
        <w:autoSpaceDN/>
        <w:rPr>
          <w:rFonts w:ascii="Garamond" w:hAnsi="Garamond"/>
          <w:kern w:val="2"/>
          <w:lang w:val="pl-PL"/>
        </w:rPr>
      </w:pPr>
    </w:p>
    <w:p w14:paraId="6B54400C" w14:textId="77777777" w:rsidR="001572EF" w:rsidRPr="001572EF" w:rsidRDefault="001572EF" w:rsidP="001572EF">
      <w:pPr>
        <w:autoSpaceDN/>
        <w:rPr>
          <w:rFonts w:ascii="Garamond" w:hAnsi="Garamond"/>
          <w:kern w:val="2"/>
          <w:lang w:val="pl-PL"/>
        </w:rPr>
      </w:pPr>
    </w:p>
    <w:p w14:paraId="1A2A04D9" w14:textId="77777777" w:rsidR="001572EF" w:rsidRPr="001572EF" w:rsidRDefault="001572EF" w:rsidP="001572EF">
      <w:pPr>
        <w:autoSpaceDN/>
        <w:rPr>
          <w:rFonts w:ascii="Garamond" w:hAnsi="Garamond"/>
          <w:kern w:val="2"/>
          <w:lang w:val="pl-PL"/>
        </w:rPr>
      </w:pPr>
    </w:p>
    <w:p w14:paraId="5908AF4E" w14:textId="77777777" w:rsidR="001572EF" w:rsidRPr="001572EF" w:rsidRDefault="001572EF" w:rsidP="001572EF">
      <w:pPr>
        <w:autoSpaceDN/>
        <w:rPr>
          <w:rFonts w:ascii="Garamond" w:hAnsi="Garamond"/>
          <w:kern w:val="2"/>
          <w:lang w:val="pl-PL"/>
        </w:rPr>
      </w:pPr>
    </w:p>
    <w:p w14:paraId="3D3A1F33" w14:textId="77777777" w:rsidR="001572EF" w:rsidRPr="001572EF" w:rsidRDefault="001572EF" w:rsidP="001572EF">
      <w:pPr>
        <w:autoSpaceDN/>
        <w:rPr>
          <w:rFonts w:ascii="Garamond" w:hAnsi="Garamond"/>
          <w:kern w:val="2"/>
          <w:lang w:val="pl-PL"/>
        </w:rPr>
      </w:pPr>
    </w:p>
    <w:p w14:paraId="79CBB586" w14:textId="77777777" w:rsidR="001572EF" w:rsidRPr="001572EF" w:rsidRDefault="001572EF" w:rsidP="001572EF">
      <w:pPr>
        <w:autoSpaceDN/>
        <w:rPr>
          <w:rFonts w:ascii="Garamond" w:hAnsi="Garamond"/>
          <w:kern w:val="2"/>
          <w:lang w:val="pl-PL"/>
        </w:rPr>
      </w:pPr>
    </w:p>
    <w:p w14:paraId="16FFD942" w14:textId="77777777" w:rsidR="001572EF" w:rsidRPr="001572EF" w:rsidRDefault="001572EF" w:rsidP="001572EF">
      <w:pPr>
        <w:autoSpaceDN/>
        <w:rPr>
          <w:rFonts w:ascii="Garamond" w:hAnsi="Garamond"/>
          <w:kern w:val="2"/>
          <w:lang w:val="pl-PL"/>
        </w:rPr>
      </w:pPr>
    </w:p>
    <w:p w14:paraId="703E6AF3" w14:textId="77777777" w:rsidR="001572EF" w:rsidRPr="001572EF" w:rsidRDefault="001572EF" w:rsidP="001572EF">
      <w:pPr>
        <w:autoSpaceDN/>
        <w:rPr>
          <w:rFonts w:ascii="Garamond" w:hAnsi="Garamond"/>
          <w:kern w:val="2"/>
          <w:lang w:val="pl-PL"/>
        </w:rPr>
      </w:pPr>
    </w:p>
    <w:p w14:paraId="2599F267" w14:textId="77777777" w:rsidR="001572EF" w:rsidRPr="001572EF" w:rsidRDefault="001572EF" w:rsidP="001572EF">
      <w:pPr>
        <w:autoSpaceDN/>
        <w:rPr>
          <w:rFonts w:ascii="Garamond" w:hAnsi="Garamond"/>
          <w:kern w:val="2"/>
          <w:lang w:val="pl-PL"/>
        </w:rPr>
      </w:pPr>
    </w:p>
    <w:p w14:paraId="5DCB758D" w14:textId="77777777" w:rsidR="001572EF" w:rsidRPr="001572EF" w:rsidRDefault="001572EF" w:rsidP="001572EF">
      <w:pPr>
        <w:autoSpaceDN/>
        <w:rPr>
          <w:rFonts w:ascii="Garamond" w:hAnsi="Garamond"/>
          <w:kern w:val="2"/>
          <w:lang w:val="pl-PL"/>
        </w:rPr>
      </w:pPr>
    </w:p>
    <w:p w14:paraId="616985CD" w14:textId="77777777" w:rsidR="001572EF" w:rsidRPr="00326ED8" w:rsidRDefault="001572EF" w:rsidP="001572EF">
      <w:pPr>
        <w:autoSpaceDN/>
        <w:jc w:val="right"/>
        <w:rPr>
          <w:rFonts w:asciiTheme="minorHAnsi" w:hAnsiTheme="minorHAnsi" w:cstheme="minorHAnsi"/>
          <w:b/>
          <w:bCs/>
          <w:kern w:val="2"/>
          <w:lang w:val="pl-PL"/>
        </w:rPr>
      </w:pPr>
      <w:r w:rsidRPr="00326ED8">
        <w:rPr>
          <w:rFonts w:asciiTheme="minorHAnsi" w:hAnsiTheme="minorHAnsi" w:cstheme="minorHAnsi"/>
          <w:b/>
          <w:bCs/>
          <w:kern w:val="2"/>
          <w:lang w:val="pl-PL"/>
        </w:rPr>
        <w:lastRenderedPageBreak/>
        <w:t>Załącznik nr 2 do SWZ</w:t>
      </w:r>
    </w:p>
    <w:p w14:paraId="283EF2AC" w14:textId="77777777" w:rsidR="001572EF" w:rsidRPr="00326ED8" w:rsidRDefault="001572EF" w:rsidP="001572EF">
      <w:pPr>
        <w:autoSpaceDN/>
        <w:jc w:val="center"/>
        <w:rPr>
          <w:rFonts w:asciiTheme="minorHAnsi" w:hAnsiTheme="minorHAnsi" w:cstheme="minorHAnsi"/>
          <w:b/>
          <w:bCs/>
          <w:kern w:val="2"/>
          <w:lang w:val="pl-PL"/>
        </w:rPr>
      </w:pPr>
      <w:r w:rsidRPr="00326ED8">
        <w:rPr>
          <w:rFonts w:asciiTheme="minorHAnsi" w:hAnsiTheme="minorHAnsi" w:cstheme="minorHAnsi"/>
          <w:b/>
          <w:bCs/>
          <w:kern w:val="2"/>
          <w:lang w:val="pl-PL"/>
        </w:rPr>
        <w:t>FORMULARZ CENOWY</w:t>
      </w:r>
    </w:p>
    <w:p w14:paraId="11F08B3A" w14:textId="77777777" w:rsidR="001572EF" w:rsidRPr="00326ED8" w:rsidRDefault="001572EF" w:rsidP="001572EF">
      <w:pPr>
        <w:autoSpaceDN/>
        <w:rPr>
          <w:rFonts w:asciiTheme="minorHAnsi" w:hAnsiTheme="minorHAnsi" w:cstheme="minorHAnsi"/>
          <w:b/>
          <w:bCs/>
          <w:kern w:val="2"/>
          <w:lang w:val="pl-PL"/>
        </w:rPr>
      </w:pPr>
    </w:p>
    <w:p w14:paraId="5419E245" w14:textId="4C1CC4A3" w:rsidR="001572EF" w:rsidRPr="00326ED8" w:rsidRDefault="001572EF" w:rsidP="001572EF">
      <w:pPr>
        <w:autoSpaceDN/>
        <w:ind w:hanging="284"/>
        <w:rPr>
          <w:rFonts w:asciiTheme="minorHAnsi" w:hAnsiTheme="minorHAnsi" w:cstheme="minorHAnsi"/>
          <w:b/>
          <w:bCs/>
          <w:kern w:val="2"/>
          <w:lang w:val="pl-PL"/>
        </w:rPr>
      </w:pPr>
      <w:r w:rsidRPr="00326ED8">
        <w:rPr>
          <w:rFonts w:asciiTheme="minorHAnsi" w:hAnsiTheme="minorHAnsi" w:cstheme="minorHAnsi"/>
          <w:b/>
          <w:bCs/>
          <w:kern w:val="2"/>
          <w:lang w:val="pl-PL"/>
        </w:rPr>
        <w:t>Pakiet</w:t>
      </w:r>
      <w:r w:rsidR="00AA3439" w:rsidRPr="00326ED8">
        <w:rPr>
          <w:rFonts w:asciiTheme="minorHAnsi" w:hAnsiTheme="minorHAnsi" w:cstheme="minorHAnsi"/>
          <w:b/>
          <w:bCs/>
          <w:kern w:val="2"/>
          <w:lang w:val="pl-PL"/>
        </w:rPr>
        <w:t xml:space="preserve"> 17: Konserwacja powierzchni ze stali nierdzewnej </w:t>
      </w:r>
    </w:p>
    <w:tbl>
      <w:tblPr>
        <w:tblW w:w="15236" w:type="dxa"/>
        <w:tblInd w:w="-222" w:type="dxa"/>
        <w:tblCellMar>
          <w:left w:w="70" w:type="dxa"/>
          <w:right w:w="70" w:type="dxa"/>
        </w:tblCellMar>
        <w:tblLook w:val="0000" w:firstRow="0" w:lastRow="0" w:firstColumn="0" w:lastColumn="0" w:noHBand="0" w:noVBand="0"/>
      </w:tblPr>
      <w:tblGrid>
        <w:gridCol w:w="464"/>
        <w:gridCol w:w="5101"/>
        <w:gridCol w:w="1132"/>
        <w:gridCol w:w="1132"/>
        <w:gridCol w:w="1133"/>
        <w:gridCol w:w="1253"/>
        <w:gridCol w:w="1276"/>
        <w:gridCol w:w="1134"/>
        <w:gridCol w:w="1302"/>
        <w:gridCol w:w="28"/>
        <w:gridCol w:w="1281"/>
      </w:tblGrid>
      <w:tr w:rsidR="001572EF" w:rsidRPr="001572EF" w14:paraId="29F5F467" w14:textId="77777777" w:rsidTr="00B33146">
        <w:trPr>
          <w:cantSplit/>
          <w:trHeight w:val="867"/>
        </w:trPr>
        <w:tc>
          <w:tcPr>
            <w:tcW w:w="464" w:type="dxa"/>
            <w:tcBorders>
              <w:top w:val="single" w:sz="4" w:space="0" w:color="000000"/>
              <w:left w:val="single" w:sz="4" w:space="0" w:color="000000"/>
              <w:bottom w:val="single" w:sz="4" w:space="0" w:color="000000"/>
            </w:tcBorders>
            <w:shd w:val="clear" w:color="auto" w:fill="auto"/>
          </w:tcPr>
          <w:p w14:paraId="000A65BC"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Lp.</w:t>
            </w:r>
          </w:p>
        </w:tc>
        <w:tc>
          <w:tcPr>
            <w:tcW w:w="5102" w:type="dxa"/>
            <w:tcBorders>
              <w:top w:val="single" w:sz="4" w:space="0" w:color="000000"/>
              <w:left w:val="single" w:sz="4" w:space="0" w:color="000000"/>
              <w:bottom w:val="single" w:sz="4" w:space="0" w:color="000000"/>
            </w:tcBorders>
            <w:shd w:val="clear" w:color="auto" w:fill="auto"/>
            <w:tcMar>
              <w:left w:w="10" w:type="dxa"/>
              <w:right w:w="10" w:type="dxa"/>
            </w:tcMar>
          </w:tcPr>
          <w:p w14:paraId="29ED89A8"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Nazwa materiału</w:t>
            </w:r>
          </w:p>
        </w:tc>
        <w:tc>
          <w:tcPr>
            <w:tcW w:w="1132" w:type="dxa"/>
            <w:tcBorders>
              <w:top w:val="single" w:sz="4" w:space="0" w:color="000000"/>
              <w:left w:val="single" w:sz="2" w:space="0" w:color="000000"/>
              <w:bottom w:val="single" w:sz="4" w:space="0" w:color="000000"/>
            </w:tcBorders>
            <w:shd w:val="clear" w:color="auto" w:fill="auto"/>
            <w:tcMar>
              <w:left w:w="10" w:type="dxa"/>
              <w:right w:w="10" w:type="dxa"/>
            </w:tcMar>
          </w:tcPr>
          <w:p w14:paraId="18C6B9E4"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Ilość litrów na 1 rok</w:t>
            </w:r>
          </w:p>
        </w:tc>
        <w:tc>
          <w:tcPr>
            <w:tcW w:w="1132" w:type="dxa"/>
            <w:tcBorders>
              <w:top w:val="single" w:sz="4" w:space="0" w:color="000000"/>
              <w:left w:val="single" w:sz="4" w:space="0" w:color="000000"/>
              <w:bottom w:val="single" w:sz="4" w:space="0" w:color="000000"/>
            </w:tcBorders>
            <w:shd w:val="clear" w:color="auto" w:fill="auto"/>
            <w:tcMar>
              <w:left w:w="10" w:type="dxa"/>
              <w:right w:w="10" w:type="dxa"/>
            </w:tcMar>
          </w:tcPr>
          <w:p w14:paraId="1AD6285C" w14:textId="488E643A" w:rsidR="001572EF" w:rsidRPr="001572EF" w:rsidRDefault="003261B2" w:rsidP="003261B2">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 xml:space="preserve">Nazwa handlowa Producent </w:t>
            </w:r>
          </w:p>
        </w:tc>
        <w:tc>
          <w:tcPr>
            <w:tcW w:w="1132" w:type="dxa"/>
            <w:tcBorders>
              <w:top w:val="single" w:sz="4" w:space="0" w:color="000000"/>
              <w:left w:val="single" w:sz="4" w:space="0" w:color="000000"/>
              <w:bottom w:val="single" w:sz="4" w:space="0" w:color="000000"/>
            </w:tcBorders>
            <w:shd w:val="clear" w:color="auto" w:fill="auto"/>
            <w:tcMar>
              <w:left w:w="10" w:type="dxa"/>
              <w:right w:w="10" w:type="dxa"/>
            </w:tcMar>
          </w:tcPr>
          <w:p w14:paraId="24D724AB" w14:textId="5397F24F" w:rsidR="001572EF" w:rsidRPr="001572EF" w:rsidRDefault="003261B2"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Oferowana wielkość opakowania</w:t>
            </w:r>
          </w:p>
        </w:tc>
        <w:tc>
          <w:tcPr>
            <w:tcW w:w="1253" w:type="dxa"/>
            <w:tcBorders>
              <w:top w:val="single" w:sz="4" w:space="0" w:color="000000"/>
              <w:left w:val="single" w:sz="4" w:space="0" w:color="000000"/>
              <w:bottom w:val="single" w:sz="4" w:space="0" w:color="000000"/>
            </w:tcBorders>
            <w:shd w:val="clear" w:color="auto" w:fill="auto"/>
            <w:tcMar>
              <w:left w:w="10" w:type="dxa"/>
              <w:right w:w="10" w:type="dxa"/>
            </w:tcMar>
          </w:tcPr>
          <w:p w14:paraId="6CA68664" w14:textId="19A7E8CD" w:rsidR="001572EF" w:rsidRPr="001572EF" w:rsidRDefault="003261B2"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Ilość opakowań</w:t>
            </w:r>
          </w:p>
        </w:tc>
        <w:tc>
          <w:tcPr>
            <w:tcW w:w="1276" w:type="dxa"/>
            <w:tcBorders>
              <w:top w:val="single" w:sz="4" w:space="0" w:color="000000"/>
              <w:left w:val="single" w:sz="4" w:space="0" w:color="000000"/>
              <w:bottom w:val="single" w:sz="4" w:space="0" w:color="000000"/>
            </w:tcBorders>
            <w:shd w:val="clear" w:color="auto" w:fill="auto"/>
            <w:tcMar>
              <w:left w:w="10" w:type="dxa"/>
              <w:right w:w="10" w:type="dxa"/>
            </w:tcMar>
          </w:tcPr>
          <w:p w14:paraId="4B7E951A" w14:textId="6590EE5C" w:rsidR="001572EF" w:rsidRPr="001572EF" w:rsidRDefault="001572EF" w:rsidP="001572EF">
            <w:pPr>
              <w:autoSpaceDN/>
              <w:jc w:val="center"/>
              <w:rPr>
                <w:rFonts w:asciiTheme="minorHAnsi" w:hAnsiTheme="minorHAnsi" w:cstheme="minorHAnsi"/>
                <w:b/>
                <w:bCs/>
                <w:kern w:val="2"/>
                <w:sz w:val="22"/>
                <w:szCs w:val="22"/>
                <w:lang w:val="pl-PL"/>
              </w:rPr>
            </w:pPr>
            <w:r w:rsidRPr="001572EF">
              <w:rPr>
                <w:rFonts w:asciiTheme="minorHAnsi" w:hAnsiTheme="minorHAnsi" w:cstheme="minorHAnsi"/>
                <w:b/>
                <w:bCs/>
                <w:kern w:val="2"/>
                <w:sz w:val="22"/>
                <w:szCs w:val="22"/>
                <w:lang w:val="pl-PL"/>
              </w:rPr>
              <w:t xml:space="preserve">Cena jedn. netto za </w:t>
            </w:r>
            <w:r w:rsidR="003261B2">
              <w:rPr>
                <w:rFonts w:asciiTheme="minorHAnsi" w:hAnsiTheme="minorHAnsi" w:cstheme="minorHAnsi"/>
                <w:b/>
                <w:bCs/>
                <w:kern w:val="2"/>
                <w:sz w:val="22"/>
                <w:szCs w:val="22"/>
                <w:lang w:val="pl-PL"/>
              </w:rPr>
              <w:t xml:space="preserve">l., </w:t>
            </w:r>
            <w:r w:rsidRPr="001572EF">
              <w:rPr>
                <w:rFonts w:asciiTheme="minorHAnsi" w:hAnsiTheme="minorHAnsi" w:cstheme="minorHAnsi"/>
                <w:b/>
                <w:bCs/>
                <w:kern w:val="2"/>
                <w:sz w:val="22"/>
                <w:szCs w:val="22"/>
                <w:lang w:val="pl-PL"/>
              </w:rPr>
              <w:t>opakowanie</w:t>
            </w:r>
          </w:p>
        </w:tc>
        <w:tc>
          <w:tcPr>
            <w:tcW w:w="1134" w:type="dxa"/>
            <w:tcBorders>
              <w:top w:val="single" w:sz="4" w:space="0" w:color="000000"/>
              <w:left w:val="single" w:sz="4" w:space="0" w:color="000000"/>
              <w:bottom w:val="single" w:sz="4" w:space="0" w:color="000000"/>
            </w:tcBorders>
            <w:shd w:val="clear" w:color="auto" w:fill="auto"/>
            <w:tcMar>
              <w:left w:w="10" w:type="dxa"/>
              <w:right w:w="10" w:type="dxa"/>
            </w:tcMar>
          </w:tcPr>
          <w:p w14:paraId="522ADA24"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Wartość netto</w:t>
            </w:r>
          </w:p>
        </w:tc>
        <w:tc>
          <w:tcPr>
            <w:tcW w:w="1302" w:type="dxa"/>
            <w:tcBorders>
              <w:top w:val="single" w:sz="4" w:space="0" w:color="000000"/>
              <w:left w:val="single" w:sz="4" w:space="0" w:color="000000"/>
              <w:bottom w:val="single" w:sz="4" w:space="0" w:color="000000"/>
            </w:tcBorders>
            <w:shd w:val="clear" w:color="auto" w:fill="auto"/>
            <w:tcMar>
              <w:left w:w="10" w:type="dxa"/>
              <w:right w:w="10" w:type="dxa"/>
            </w:tcMar>
          </w:tcPr>
          <w:p w14:paraId="50FF6CCC" w14:textId="78A50418"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 xml:space="preserve">Stawka </w:t>
            </w:r>
            <w:r w:rsidR="00B33146">
              <w:rPr>
                <w:rFonts w:asciiTheme="minorHAnsi" w:hAnsiTheme="minorHAnsi" w:cstheme="minorHAnsi"/>
                <w:b/>
                <w:bCs/>
                <w:kern w:val="2"/>
                <w:sz w:val="22"/>
                <w:szCs w:val="22"/>
              </w:rPr>
              <w:br/>
            </w:r>
            <w:r w:rsidRPr="001572EF">
              <w:rPr>
                <w:rFonts w:asciiTheme="minorHAnsi" w:hAnsiTheme="minorHAnsi" w:cstheme="minorHAnsi"/>
                <w:b/>
                <w:bCs/>
                <w:kern w:val="2"/>
                <w:sz w:val="22"/>
                <w:szCs w:val="22"/>
              </w:rPr>
              <w:t>VAT</w:t>
            </w:r>
          </w:p>
        </w:tc>
        <w:tc>
          <w:tcPr>
            <w:tcW w:w="1309" w:type="dxa"/>
            <w:gridSpan w:val="2"/>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14:paraId="71FDA027"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Wartość brutto</w:t>
            </w:r>
          </w:p>
        </w:tc>
      </w:tr>
      <w:tr w:rsidR="001572EF" w:rsidRPr="001572EF" w14:paraId="15D2C27C" w14:textId="77777777" w:rsidTr="00B33146">
        <w:trPr>
          <w:cantSplit/>
          <w:trHeight w:val="1152"/>
        </w:trPr>
        <w:tc>
          <w:tcPr>
            <w:tcW w:w="464" w:type="dxa"/>
            <w:tcBorders>
              <w:top w:val="single" w:sz="4" w:space="0" w:color="000000"/>
              <w:left w:val="single" w:sz="4" w:space="0" w:color="000000"/>
              <w:bottom w:val="single" w:sz="4" w:space="0" w:color="000000"/>
            </w:tcBorders>
            <w:shd w:val="clear" w:color="auto" w:fill="auto"/>
          </w:tcPr>
          <w:p w14:paraId="5BADCD30" w14:textId="77777777" w:rsidR="001572EF" w:rsidRPr="001572EF" w:rsidRDefault="001572EF" w:rsidP="00E87B7B">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1.</w:t>
            </w:r>
          </w:p>
        </w:tc>
        <w:tc>
          <w:tcPr>
            <w:tcW w:w="5102" w:type="dxa"/>
            <w:tcBorders>
              <w:top w:val="single" w:sz="4" w:space="0" w:color="000000"/>
              <w:left w:val="single" w:sz="4" w:space="0" w:color="000000"/>
              <w:bottom w:val="single" w:sz="4" w:space="0" w:color="000000"/>
            </w:tcBorders>
            <w:shd w:val="clear" w:color="auto" w:fill="auto"/>
            <w:tcMar>
              <w:left w:w="10" w:type="dxa"/>
              <w:right w:w="10" w:type="dxa"/>
            </w:tcMar>
          </w:tcPr>
          <w:p w14:paraId="1CDE6859" w14:textId="599AD13E" w:rsidR="00B33146" w:rsidRDefault="001572EF" w:rsidP="001572EF">
            <w:pPr>
              <w:autoSpaceDN/>
              <w:rPr>
                <w:rFonts w:asciiTheme="minorHAnsi" w:hAnsiTheme="minorHAnsi" w:cstheme="minorHAnsi"/>
                <w:kern w:val="2"/>
                <w:sz w:val="22"/>
                <w:szCs w:val="22"/>
              </w:rPr>
            </w:pPr>
            <w:r w:rsidRPr="001572EF">
              <w:rPr>
                <w:rFonts w:asciiTheme="minorHAnsi" w:hAnsiTheme="minorHAnsi" w:cstheme="minorHAnsi"/>
                <w:kern w:val="2"/>
                <w:sz w:val="22"/>
                <w:szCs w:val="22"/>
                <w:lang w:val="pl-PL"/>
              </w:rPr>
              <w:t xml:space="preserve">Środek w płynie typu CHROMOL do konserwacji powierzchni ze stali nierdzewnej kwasoodpornej - sprzęt medyczny (stoły, regały, sterylizatory, myjnie). Zawierający olej o właściwościach tworzących </w:t>
            </w:r>
            <w:r w:rsidR="00B33146">
              <w:rPr>
                <w:rFonts w:asciiTheme="minorHAnsi" w:hAnsiTheme="minorHAnsi" w:cstheme="minorHAnsi"/>
                <w:kern w:val="2"/>
                <w:sz w:val="22"/>
                <w:szCs w:val="22"/>
                <w:lang w:val="pl-PL"/>
              </w:rPr>
              <w:br/>
            </w:r>
            <w:r w:rsidRPr="001572EF">
              <w:rPr>
                <w:rFonts w:asciiTheme="minorHAnsi" w:hAnsiTheme="minorHAnsi" w:cstheme="minorHAnsi"/>
                <w:kern w:val="2"/>
                <w:sz w:val="22"/>
                <w:szCs w:val="22"/>
                <w:lang w:val="pl-PL"/>
              </w:rPr>
              <w:t xml:space="preserve">na powierzchni metalu warstwę ochronną, nabłyszczający powierzchnię metalu </w:t>
            </w:r>
            <w:r w:rsidRPr="001572EF">
              <w:rPr>
                <w:rFonts w:asciiTheme="minorHAnsi" w:hAnsiTheme="minorHAnsi" w:cstheme="minorHAnsi"/>
                <w:kern w:val="2"/>
                <w:sz w:val="22"/>
                <w:szCs w:val="22"/>
                <w:lang w:val="pl-PL"/>
              </w:rPr>
              <w:br/>
              <w:t xml:space="preserve">i zabezpieczający ją przed ponownym zabrudzeniem. </w:t>
            </w:r>
            <w:r w:rsidR="00B33146">
              <w:rPr>
                <w:rFonts w:asciiTheme="minorHAnsi" w:hAnsiTheme="minorHAnsi" w:cstheme="minorHAnsi"/>
                <w:kern w:val="2"/>
                <w:sz w:val="22"/>
                <w:szCs w:val="22"/>
                <w:lang w:val="pl-PL"/>
              </w:rPr>
              <w:br/>
            </w:r>
            <w:r w:rsidRPr="001572EF">
              <w:rPr>
                <w:rFonts w:asciiTheme="minorHAnsi" w:hAnsiTheme="minorHAnsi" w:cstheme="minorHAnsi"/>
                <w:kern w:val="2"/>
                <w:sz w:val="22"/>
                <w:szCs w:val="22"/>
              </w:rPr>
              <w:t xml:space="preserve">W opakowaniu 500 – 750 ml. </w:t>
            </w:r>
            <w:r w:rsidR="003261B2">
              <w:rPr>
                <w:rFonts w:asciiTheme="minorHAnsi" w:hAnsiTheme="minorHAnsi" w:cstheme="minorHAnsi"/>
                <w:kern w:val="2"/>
                <w:sz w:val="22"/>
                <w:szCs w:val="22"/>
              </w:rPr>
              <w:t xml:space="preserve"> </w:t>
            </w:r>
          </w:p>
          <w:p w14:paraId="35A58600" w14:textId="01FB32F4" w:rsidR="001572EF" w:rsidRPr="001572EF" w:rsidRDefault="001572EF" w:rsidP="001572EF">
            <w:pPr>
              <w:autoSpaceDN/>
              <w:rPr>
                <w:rFonts w:asciiTheme="minorHAnsi" w:hAnsiTheme="minorHAnsi" w:cstheme="minorHAnsi"/>
                <w:kern w:val="2"/>
                <w:sz w:val="22"/>
                <w:szCs w:val="22"/>
              </w:rPr>
            </w:pPr>
            <w:r w:rsidRPr="001572EF">
              <w:rPr>
                <w:rFonts w:asciiTheme="minorHAnsi" w:hAnsiTheme="minorHAnsi" w:cstheme="minorHAnsi"/>
                <w:kern w:val="2"/>
                <w:sz w:val="22"/>
                <w:szCs w:val="22"/>
              </w:rPr>
              <w:t>Butelki ze spryskiwaczem.</w:t>
            </w:r>
          </w:p>
        </w:tc>
        <w:tc>
          <w:tcPr>
            <w:tcW w:w="1132"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2A12867E" w14:textId="66099ADC" w:rsidR="001572EF" w:rsidRPr="001572EF" w:rsidRDefault="00B25A43" w:rsidP="001572EF">
            <w:pPr>
              <w:autoSpaceDN/>
              <w:jc w:val="center"/>
              <w:rPr>
                <w:rFonts w:asciiTheme="minorHAnsi" w:hAnsiTheme="minorHAnsi" w:cstheme="minorHAnsi"/>
                <w:kern w:val="2"/>
                <w:sz w:val="22"/>
                <w:szCs w:val="22"/>
              </w:rPr>
            </w:pPr>
            <w:r>
              <w:rPr>
                <w:rFonts w:asciiTheme="minorHAnsi" w:hAnsiTheme="minorHAnsi" w:cstheme="minorHAnsi"/>
                <w:kern w:val="2"/>
                <w:sz w:val="22"/>
                <w:szCs w:val="22"/>
              </w:rPr>
              <w:t xml:space="preserve">3 litry </w:t>
            </w:r>
          </w:p>
        </w:tc>
        <w:tc>
          <w:tcPr>
            <w:tcW w:w="1132"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23BE571B" w14:textId="6D9AFA09" w:rsidR="001572EF" w:rsidRPr="001572EF" w:rsidRDefault="001572EF" w:rsidP="001572EF">
            <w:pPr>
              <w:autoSpaceDN/>
              <w:jc w:val="center"/>
              <w:rPr>
                <w:rFonts w:asciiTheme="minorHAnsi" w:hAnsiTheme="minorHAnsi" w:cstheme="minorHAnsi"/>
                <w:kern w:val="2"/>
              </w:rPr>
            </w:pPr>
          </w:p>
        </w:tc>
        <w:tc>
          <w:tcPr>
            <w:tcW w:w="1132"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58207DA6" w14:textId="77777777" w:rsidR="001572EF" w:rsidRPr="001572EF" w:rsidRDefault="001572EF" w:rsidP="001572EF">
            <w:pPr>
              <w:autoSpaceDN/>
              <w:jc w:val="center"/>
              <w:rPr>
                <w:rFonts w:asciiTheme="minorHAnsi" w:hAnsiTheme="minorHAnsi" w:cstheme="minorHAnsi"/>
                <w:kern w:val="2"/>
              </w:rPr>
            </w:pPr>
          </w:p>
        </w:tc>
        <w:tc>
          <w:tcPr>
            <w:tcW w:w="1253"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71813726" w14:textId="7FE1076D" w:rsidR="001572EF" w:rsidRPr="001572EF" w:rsidRDefault="001572EF" w:rsidP="001572EF">
            <w:pPr>
              <w:autoSpaceDN/>
              <w:jc w:val="center"/>
              <w:rPr>
                <w:rFonts w:asciiTheme="minorHAnsi" w:hAnsiTheme="minorHAnsi" w:cstheme="minorHAnsi"/>
                <w:kern w:val="2"/>
              </w:rPr>
            </w:pPr>
          </w:p>
        </w:tc>
        <w:tc>
          <w:tcPr>
            <w:tcW w:w="1276"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052D9196" w14:textId="3D9B0A25" w:rsidR="001572EF" w:rsidRPr="001572EF" w:rsidRDefault="001572EF" w:rsidP="001572EF">
            <w:pPr>
              <w:autoSpaceDN/>
              <w:jc w:val="center"/>
              <w:rPr>
                <w:rFonts w:asciiTheme="minorHAnsi" w:hAnsiTheme="minorHAnsi" w:cstheme="minorHAnsi"/>
                <w:kern w:val="2"/>
              </w:rPr>
            </w:pPr>
          </w:p>
        </w:tc>
        <w:tc>
          <w:tcPr>
            <w:tcW w:w="1134"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4036E6CF" w14:textId="4F850844" w:rsidR="001572EF" w:rsidRPr="001572EF" w:rsidRDefault="001572EF" w:rsidP="001572EF">
            <w:pPr>
              <w:autoSpaceDN/>
              <w:jc w:val="center"/>
              <w:rPr>
                <w:rFonts w:asciiTheme="minorHAnsi" w:hAnsiTheme="minorHAnsi" w:cstheme="minorHAnsi"/>
                <w:kern w:val="2"/>
              </w:rPr>
            </w:pPr>
          </w:p>
        </w:tc>
        <w:tc>
          <w:tcPr>
            <w:tcW w:w="1302"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15415956" w14:textId="595C9320" w:rsidR="001572EF" w:rsidRPr="001572EF" w:rsidRDefault="001572EF" w:rsidP="001572EF">
            <w:pPr>
              <w:autoSpaceDN/>
              <w:jc w:val="center"/>
              <w:rPr>
                <w:rFonts w:asciiTheme="minorHAnsi" w:hAnsiTheme="minorHAnsi" w:cstheme="minorHAnsi"/>
                <w:kern w:val="2"/>
              </w:rPr>
            </w:pPr>
          </w:p>
        </w:tc>
        <w:tc>
          <w:tcPr>
            <w:tcW w:w="1309" w:type="dxa"/>
            <w:gridSpan w:val="2"/>
            <w:tcBorders>
              <w:top w:val="single" w:sz="4" w:space="0" w:color="000000"/>
              <w:left w:val="single" w:sz="4" w:space="0" w:color="000000"/>
              <w:bottom w:val="single" w:sz="2" w:space="0" w:color="000000"/>
              <w:right w:val="single" w:sz="4" w:space="0" w:color="000000"/>
            </w:tcBorders>
            <w:shd w:val="clear" w:color="auto" w:fill="auto"/>
            <w:tcMar>
              <w:left w:w="10" w:type="dxa"/>
              <w:right w:w="10" w:type="dxa"/>
            </w:tcMar>
            <w:vAlign w:val="center"/>
          </w:tcPr>
          <w:p w14:paraId="070CEC52" w14:textId="7AC45778" w:rsidR="001572EF" w:rsidRPr="001572EF" w:rsidRDefault="001572EF" w:rsidP="001572EF">
            <w:pPr>
              <w:autoSpaceDN/>
              <w:jc w:val="center"/>
              <w:rPr>
                <w:rFonts w:asciiTheme="minorHAnsi" w:hAnsiTheme="minorHAnsi" w:cstheme="minorHAnsi"/>
                <w:kern w:val="2"/>
              </w:rPr>
            </w:pPr>
          </w:p>
        </w:tc>
      </w:tr>
      <w:tr w:rsidR="001572EF" w:rsidRPr="001572EF" w14:paraId="173AB2E3" w14:textId="77777777" w:rsidTr="00B33146">
        <w:trPr>
          <w:cantSplit/>
          <w:trHeight w:val="271"/>
        </w:trPr>
        <w:tc>
          <w:tcPr>
            <w:tcW w:w="10215" w:type="dxa"/>
            <w:gridSpan w:val="6"/>
            <w:tcBorders>
              <w:top w:val="single" w:sz="4" w:space="0" w:color="000000"/>
              <w:left w:val="single" w:sz="4" w:space="0" w:color="000000"/>
              <w:bottom w:val="single" w:sz="4" w:space="0" w:color="000000"/>
            </w:tcBorders>
            <w:shd w:val="clear" w:color="auto" w:fill="auto"/>
            <w:vAlign w:val="center"/>
          </w:tcPr>
          <w:p w14:paraId="517BC778"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WARTOŚĆ GLOBALNA:</w:t>
            </w:r>
          </w:p>
        </w:tc>
        <w:tc>
          <w:tcPr>
            <w:tcW w:w="1276"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14A017D2"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NETTO:</w:t>
            </w:r>
          </w:p>
        </w:tc>
        <w:tc>
          <w:tcPr>
            <w:tcW w:w="1134"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5CBE82DE" w14:textId="77777777" w:rsidR="001572EF" w:rsidRPr="001572EF" w:rsidRDefault="001572EF" w:rsidP="001572EF">
            <w:pPr>
              <w:autoSpaceDN/>
              <w:jc w:val="center"/>
              <w:rPr>
                <w:rFonts w:asciiTheme="minorHAnsi" w:hAnsiTheme="minorHAnsi" w:cstheme="minorHAnsi"/>
                <w:b/>
                <w:kern w:val="2"/>
              </w:rPr>
            </w:pPr>
          </w:p>
        </w:tc>
        <w:tc>
          <w:tcPr>
            <w:tcW w:w="1330" w:type="dxa"/>
            <w:gridSpan w:val="2"/>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13AF659A"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BRUTTO:</w:t>
            </w:r>
          </w:p>
        </w:tc>
        <w:tc>
          <w:tcPr>
            <w:tcW w:w="1281" w:type="dxa"/>
            <w:tcBorders>
              <w:top w:val="single" w:sz="4" w:space="0" w:color="000000"/>
              <w:left w:val="single" w:sz="4" w:space="0" w:color="000000"/>
              <w:bottom w:val="single" w:sz="2" w:space="0" w:color="000000"/>
              <w:right w:val="single" w:sz="4" w:space="0" w:color="000000"/>
            </w:tcBorders>
            <w:shd w:val="clear" w:color="auto" w:fill="auto"/>
            <w:tcMar>
              <w:left w:w="10" w:type="dxa"/>
              <w:right w:w="10" w:type="dxa"/>
            </w:tcMar>
            <w:vAlign w:val="center"/>
          </w:tcPr>
          <w:p w14:paraId="4AD98E73" w14:textId="77777777" w:rsidR="001572EF" w:rsidRPr="001572EF" w:rsidRDefault="001572EF" w:rsidP="001572EF">
            <w:pPr>
              <w:autoSpaceDN/>
              <w:jc w:val="center"/>
              <w:rPr>
                <w:rFonts w:asciiTheme="minorHAnsi" w:hAnsiTheme="minorHAnsi" w:cstheme="minorHAnsi"/>
                <w:b/>
                <w:kern w:val="2"/>
              </w:rPr>
            </w:pPr>
          </w:p>
        </w:tc>
      </w:tr>
    </w:tbl>
    <w:p w14:paraId="41ED7187" w14:textId="77777777" w:rsidR="001572EF" w:rsidRPr="001572EF" w:rsidRDefault="001572EF" w:rsidP="001572EF">
      <w:pPr>
        <w:autoSpaceDN/>
        <w:rPr>
          <w:rFonts w:ascii="Garamond" w:hAnsi="Garamond"/>
          <w:kern w:val="2"/>
        </w:rPr>
      </w:pPr>
    </w:p>
    <w:p w14:paraId="348B640B" w14:textId="77777777" w:rsidR="00151163" w:rsidRPr="00151163" w:rsidRDefault="00151163" w:rsidP="00151163">
      <w:pPr>
        <w:autoSpaceDN/>
        <w:ind w:left="-284"/>
        <w:rPr>
          <w:rFonts w:asciiTheme="minorHAnsi" w:eastAsia="Arial" w:hAnsiTheme="minorHAnsi" w:cstheme="minorHAnsi"/>
          <w:b/>
          <w:i/>
          <w:sz w:val="20"/>
          <w:szCs w:val="20"/>
          <w:lang w:val="pl-PL" w:bidi="pl-PL"/>
        </w:rPr>
      </w:pPr>
      <w:r w:rsidRPr="00151163">
        <w:rPr>
          <w:rFonts w:asciiTheme="minorHAnsi" w:eastAsia="Arial" w:hAnsiTheme="minorHAnsi" w:cstheme="minorHAnsi"/>
          <w:b/>
          <w:i/>
          <w:sz w:val="20"/>
          <w:szCs w:val="20"/>
          <w:lang w:val="pl-PL" w:bidi="pl-PL"/>
        </w:rPr>
        <w:t xml:space="preserve">UWAGA: </w:t>
      </w:r>
    </w:p>
    <w:p w14:paraId="6289BFE7" w14:textId="77777777" w:rsidR="00151163" w:rsidRPr="00151163" w:rsidRDefault="00151163" w:rsidP="00151163">
      <w:pPr>
        <w:autoSpaceDN/>
        <w:ind w:left="-284"/>
        <w:rPr>
          <w:rFonts w:ascii="Garamond" w:hAnsi="Garamond"/>
          <w:kern w:val="2"/>
          <w:lang w:val="pl-PL"/>
        </w:rPr>
      </w:pPr>
      <w:r w:rsidRPr="00151163">
        <w:rPr>
          <w:rFonts w:asciiTheme="minorHAnsi" w:eastAsia="Arial" w:hAnsiTheme="minorHAnsi" w:cstheme="minorHAnsi"/>
          <w:b/>
          <w:i/>
          <w:sz w:val="20"/>
          <w:szCs w:val="20"/>
          <w:lang w:val="pl-PL" w:bidi="pl-PL"/>
        </w:rPr>
        <w:t xml:space="preserve">Formularz winien zostać sporządzony, pod rygorem nieważności </w:t>
      </w:r>
      <w:r w:rsidRPr="00151163">
        <w:rPr>
          <w:rFonts w:asciiTheme="minorHAnsi" w:eastAsia="Arial" w:hAnsiTheme="minorHAnsi" w:cstheme="minorHAnsi"/>
          <w:b/>
          <w:bCs/>
          <w:i/>
          <w:sz w:val="20"/>
          <w:szCs w:val="20"/>
          <w:lang w:val="pl-PL" w:bidi="pl-PL"/>
        </w:rPr>
        <w:t>w formie elektronicznej lub w postaci elektronicznej opatrzonej kwalifikowanym podpisem elektronicznym, podpisem zaufanym lub podpisem osobistym.</w:t>
      </w:r>
    </w:p>
    <w:p w14:paraId="4D291153" w14:textId="77777777" w:rsidR="001572EF" w:rsidRPr="001572EF" w:rsidRDefault="001572EF" w:rsidP="001572EF">
      <w:pPr>
        <w:autoSpaceDN/>
        <w:rPr>
          <w:rFonts w:ascii="Garamond" w:hAnsi="Garamond"/>
          <w:kern w:val="2"/>
          <w:lang w:val="pl-PL"/>
        </w:rPr>
      </w:pPr>
    </w:p>
    <w:p w14:paraId="3B8A695B" w14:textId="77777777" w:rsidR="001572EF" w:rsidRPr="001572EF" w:rsidRDefault="001572EF" w:rsidP="001572EF">
      <w:pPr>
        <w:autoSpaceDN/>
        <w:rPr>
          <w:rFonts w:ascii="Garamond" w:hAnsi="Garamond"/>
          <w:kern w:val="2"/>
          <w:lang w:val="pl-PL"/>
        </w:rPr>
      </w:pPr>
    </w:p>
    <w:p w14:paraId="47F8977C" w14:textId="77777777" w:rsidR="001572EF" w:rsidRPr="001572EF" w:rsidRDefault="001572EF" w:rsidP="001572EF">
      <w:pPr>
        <w:autoSpaceDN/>
        <w:rPr>
          <w:rFonts w:ascii="Garamond" w:hAnsi="Garamond"/>
          <w:kern w:val="2"/>
          <w:lang w:val="pl-PL"/>
        </w:rPr>
      </w:pPr>
    </w:p>
    <w:p w14:paraId="11DF152F" w14:textId="77777777" w:rsidR="001572EF" w:rsidRPr="005A7A63" w:rsidRDefault="001572EF" w:rsidP="001572EF">
      <w:pPr>
        <w:autoSpaceDN/>
        <w:rPr>
          <w:rFonts w:ascii="Garamond" w:hAnsi="Garamond"/>
          <w:kern w:val="2"/>
          <w:lang w:val="pl-PL"/>
        </w:rPr>
      </w:pPr>
    </w:p>
    <w:p w14:paraId="363C6AF1" w14:textId="77777777" w:rsidR="001572EF" w:rsidRPr="005A7A63" w:rsidRDefault="001572EF" w:rsidP="001572EF">
      <w:pPr>
        <w:autoSpaceDN/>
        <w:rPr>
          <w:rFonts w:ascii="Garamond" w:hAnsi="Garamond"/>
          <w:kern w:val="2"/>
          <w:lang w:val="pl-PL"/>
        </w:rPr>
      </w:pPr>
    </w:p>
    <w:p w14:paraId="46DF623D" w14:textId="77777777" w:rsidR="001572EF" w:rsidRPr="005A7A63" w:rsidRDefault="001572EF" w:rsidP="001572EF">
      <w:pPr>
        <w:autoSpaceDN/>
        <w:rPr>
          <w:rFonts w:ascii="Garamond" w:hAnsi="Garamond"/>
          <w:kern w:val="2"/>
          <w:lang w:val="pl-PL"/>
        </w:rPr>
      </w:pPr>
    </w:p>
    <w:p w14:paraId="02C88AF7" w14:textId="77777777" w:rsidR="001572EF" w:rsidRPr="005A7A63" w:rsidRDefault="001572EF" w:rsidP="001572EF">
      <w:pPr>
        <w:autoSpaceDN/>
        <w:rPr>
          <w:rFonts w:ascii="Garamond" w:hAnsi="Garamond"/>
          <w:kern w:val="2"/>
          <w:lang w:val="pl-PL"/>
        </w:rPr>
      </w:pPr>
    </w:p>
    <w:p w14:paraId="6287E02C" w14:textId="77777777" w:rsidR="001572EF" w:rsidRPr="005A7A63" w:rsidRDefault="001572EF" w:rsidP="001572EF">
      <w:pPr>
        <w:autoSpaceDN/>
        <w:rPr>
          <w:rFonts w:ascii="Garamond" w:hAnsi="Garamond"/>
          <w:kern w:val="2"/>
          <w:lang w:val="pl-PL"/>
        </w:rPr>
      </w:pPr>
    </w:p>
    <w:p w14:paraId="11AFEBE7" w14:textId="77777777" w:rsidR="001572EF" w:rsidRPr="005A7A63" w:rsidRDefault="001572EF" w:rsidP="001572EF">
      <w:pPr>
        <w:autoSpaceDN/>
        <w:rPr>
          <w:rFonts w:ascii="Garamond" w:hAnsi="Garamond"/>
          <w:kern w:val="2"/>
          <w:lang w:val="pl-PL"/>
        </w:rPr>
      </w:pPr>
    </w:p>
    <w:p w14:paraId="24F9C753" w14:textId="77777777" w:rsidR="001572EF" w:rsidRPr="005A7A63" w:rsidRDefault="001572EF" w:rsidP="001572EF">
      <w:pPr>
        <w:autoSpaceDN/>
        <w:rPr>
          <w:rFonts w:ascii="Garamond" w:hAnsi="Garamond"/>
          <w:kern w:val="2"/>
          <w:lang w:val="pl-PL"/>
        </w:rPr>
      </w:pPr>
    </w:p>
    <w:p w14:paraId="1D607CCB" w14:textId="77777777" w:rsidR="001572EF" w:rsidRPr="005A7A63" w:rsidRDefault="001572EF" w:rsidP="001572EF">
      <w:pPr>
        <w:autoSpaceDN/>
        <w:rPr>
          <w:rFonts w:ascii="Garamond" w:hAnsi="Garamond"/>
          <w:kern w:val="2"/>
          <w:lang w:val="pl-PL"/>
        </w:rPr>
      </w:pPr>
    </w:p>
    <w:p w14:paraId="19A02FB8" w14:textId="77777777" w:rsidR="001572EF" w:rsidRPr="005A7A63" w:rsidRDefault="001572EF" w:rsidP="001572EF">
      <w:pPr>
        <w:autoSpaceDN/>
        <w:rPr>
          <w:rFonts w:ascii="Garamond" w:hAnsi="Garamond"/>
          <w:kern w:val="2"/>
          <w:lang w:val="pl-PL"/>
        </w:rPr>
      </w:pPr>
    </w:p>
    <w:p w14:paraId="0817832A" w14:textId="77777777" w:rsidR="001572EF" w:rsidRPr="005A7A63" w:rsidRDefault="001572EF" w:rsidP="001572EF">
      <w:pPr>
        <w:autoSpaceDN/>
        <w:rPr>
          <w:rFonts w:ascii="Garamond" w:hAnsi="Garamond"/>
          <w:kern w:val="2"/>
          <w:lang w:val="pl-PL"/>
        </w:rPr>
      </w:pPr>
    </w:p>
    <w:p w14:paraId="090F9A15" w14:textId="77777777" w:rsidR="001572EF" w:rsidRPr="00326ED8" w:rsidRDefault="001572EF" w:rsidP="001572EF">
      <w:pPr>
        <w:autoSpaceDN/>
        <w:jc w:val="right"/>
        <w:rPr>
          <w:rFonts w:asciiTheme="minorHAnsi" w:hAnsiTheme="minorHAnsi" w:cstheme="minorHAnsi"/>
          <w:b/>
          <w:bCs/>
          <w:kern w:val="2"/>
          <w:lang w:val="pl-PL"/>
        </w:rPr>
      </w:pPr>
      <w:r w:rsidRPr="00326ED8">
        <w:rPr>
          <w:rFonts w:asciiTheme="minorHAnsi" w:hAnsiTheme="minorHAnsi" w:cstheme="minorHAnsi"/>
          <w:b/>
          <w:bCs/>
          <w:kern w:val="2"/>
          <w:lang w:val="pl-PL"/>
        </w:rPr>
        <w:lastRenderedPageBreak/>
        <w:t>Załącznik nr 2 do SWZ</w:t>
      </w:r>
    </w:p>
    <w:p w14:paraId="3696D778" w14:textId="77777777" w:rsidR="001572EF" w:rsidRPr="00326ED8" w:rsidRDefault="001572EF" w:rsidP="001572EF">
      <w:pPr>
        <w:autoSpaceDN/>
        <w:jc w:val="center"/>
        <w:rPr>
          <w:rFonts w:asciiTheme="minorHAnsi" w:hAnsiTheme="minorHAnsi" w:cstheme="minorHAnsi"/>
          <w:b/>
          <w:bCs/>
          <w:kern w:val="2"/>
          <w:lang w:val="pl-PL"/>
        </w:rPr>
      </w:pPr>
      <w:r w:rsidRPr="00326ED8">
        <w:rPr>
          <w:rFonts w:asciiTheme="minorHAnsi" w:hAnsiTheme="minorHAnsi" w:cstheme="minorHAnsi"/>
          <w:b/>
          <w:bCs/>
          <w:kern w:val="2"/>
          <w:lang w:val="pl-PL"/>
        </w:rPr>
        <w:t>FORMULARZ CENOWY</w:t>
      </w:r>
    </w:p>
    <w:p w14:paraId="29B43409" w14:textId="30BB09AD" w:rsidR="001572EF" w:rsidRPr="00326ED8" w:rsidRDefault="001572EF" w:rsidP="001572EF">
      <w:pPr>
        <w:autoSpaceDN/>
        <w:ind w:hanging="426"/>
        <w:rPr>
          <w:rFonts w:asciiTheme="minorHAnsi" w:hAnsiTheme="minorHAnsi" w:cstheme="minorHAnsi"/>
          <w:b/>
          <w:kern w:val="2"/>
          <w:lang w:val="pl-PL"/>
        </w:rPr>
      </w:pPr>
      <w:r w:rsidRPr="00326ED8">
        <w:rPr>
          <w:rFonts w:asciiTheme="minorHAnsi" w:hAnsiTheme="minorHAnsi" w:cstheme="minorHAnsi"/>
          <w:b/>
          <w:kern w:val="2"/>
          <w:lang w:val="pl-PL"/>
        </w:rPr>
        <w:t>Pakiet</w:t>
      </w:r>
      <w:r w:rsidR="00B33146" w:rsidRPr="00326ED8">
        <w:rPr>
          <w:rFonts w:asciiTheme="minorHAnsi" w:hAnsiTheme="minorHAnsi" w:cstheme="minorHAnsi"/>
          <w:b/>
          <w:kern w:val="2"/>
          <w:lang w:val="pl-PL"/>
        </w:rPr>
        <w:t xml:space="preserve"> 18: Czyszczenie powierzchni ze stali nierdzewnej </w:t>
      </w:r>
    </w:p>
    <w:tbl>
      <w:tblPr>
        <w:tblW w:w="15337" w:type="dxa"/>
        <w:tblInd w:w="-364" w:type="dxa"/>
        <w:tblCellMar>
          <w:left w:w="70" w:type="dxa"/>
          <w:right w:w="70" w:type="dxa"/>
        </w:tblCellMar>
        <w:tblLook w:val="0000" w:firstRow="0" w:lastRow="0" w:firstColumn="0" w:lastColumn="0" w:noHBand="0" w:noVBand="0"/>
      </w:tblPr>
      <w:tblGrid>
        <w:gridCol w:w="551"/>
        <w:gridCol w:w="5099"/>
        <w:gridCol w:w="1132"/>
        <w:gridCol w:w="1135"/>
        <w:gridCol w:w="1133"/>
        <w:gridCol w:w="1330"/>
        <w:gridCol w:w="6"/>
        <w:gridCol w:w="1305"/>
        <w:gridCol w:w="8"/>
        <w:gridCol w:w="1161"/>
        <w:gridCol w:w="8"/>
        <w:gridCol w:w="1159"/>
        <w:gridCol w:w="8"/>
        <w:gridCol w:w="1302"/>
      </w:tblGrid>
      <w:tr w:rsidR="001572EF" w:rsidRPr="001572EF" w14:paraId="0CE7B622" w14:textId="77777777" w:rsidTr="0062214E">
        <w:trPr>
          <w:cantSplit/>
          <w:trHeight w:val="758"/>
        </w:trPr>
        <w:tc>
          <w:tcPr>
            <w:tcW w:w="552" w:type="dxa"/>
            <w:tcBorders>
              <w:top w:val="single" w:sz="4" w:space="0" w:color="000000"/>
              <w:left w:val="single" w:sz="4" w:space="0" w:color="000000"/>
              <w:bottom w:val="single" w:sz="4" w:space="0" w:color="000000"/>
            </w:tcBorders>
            <w:shd w:val="clear" w:color="auto" w:fill="auto"/>
          </w:tcPr>
          <w:p w14:paraId="013CFC97"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Lp.</w:t>
            </w:r>
          </w:p>
        </w:tc>
        <w:tc>
          <w:tcPr>
            <w:tcW w:w="5101" w:type="dxa"/>
            <w:tcBorders>
              <w:top w:val="single" w:sz="4" w:space="0" w:color="000000"/>
              <w:left w:val="single" w:sz="4" w:space="0" w:color="000000"/>
              <w:bottom w:val="single" w:sz="4" w:space="0" w:color="000000"/>
            </w:tcBorders>
            <w:shd w:val="clear" w:color="auto" w:fill="auto"/>
            <w:tcMar>
              <w:left w:w="10" w:type="dxa"/>
              <w:right w:w="10" w:type="dxa"/>
            </w:tcMar>
          </w:tcPr>
          <w:p w14:paraId="1BB2CCA1"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Nazwa materiału</w:t>
            </w:r>
          </w:p>
        </w:tc>
        <w:tc>
          <w:tcPr>
            <w:tcW w:w="1132" w:type="dxa"/>
            <w:tcBorders>
              <w:top w:val="single" w:sz="4" w:space="0" w:color="000000"/>
              <w:left w:val="single" w:sz="2" w:space="0" w:color="000000"/>
              <w:bottom w:val="single" w:sz="4" w:space="0" w:color="000000"/>
            </w:tcBorders>
            <w:shd w:val="clear" w:color="auto" w:fill="auto"/>
            <w:tcMar>
              <w:left w:w="10" w:type="dxa"/>
              <w:right w:w="10" w:type="dxa"/>
            </w:tcMar>
          </w:tcPr>
          <w:p w14:paraId="62F9B2DE" w14:textId="7A04EF0E" w:rsidR="001572EF" w:rsidRPr="001572EF" w:rsidRDefault="001572EF" w:rsidP="00151163">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Ilość litrów na</w:t>
            </w:r>
            <w:r w:rsidR="00151163">
              <w:rPr>
                <w:rFonts w:asciiTheme="minorHAnsi" w:hAnsiTheme="minorHAnsi" w:cstheme="minorHAnsi"/>
                <w:b/>
                <w:bCs/>
                <w:kern w:val="2"/>
                <w:sz w:val="22"/>
                <w:szCs w:val="22"/>
              </w:rPr>
              <w:t xml:space="preserve"> </w:t>
            </w:r>
            <w:r w:rsidRPr="001572EF">
              <w:rPr>
                <w:rFonts w:asciiTheme="minorHAnsi" w:hAnsiTheme="minorHAnsi" w:cstheme="minorHAnsi"/>
                <w:b/>
                <w:bCs/>
                <w:kern w:val="2"/>
                <w:sz w:val="22"/>
                <w:szCs w:val="22"/>
              </w:rPr>
              <w:t>1 rok</w:t>
            </w:r>
          </w:p>
        </w:tc>
        <w:tc>
          <w:tcPr>
            <w:tcW w:w="1135" w:type="dxa"/>
            <w:tcBorders>
              <w:top w:val="single" w:sz="4" w:space="0" w:color="000000"/>
              <w:left w:val="single" w:sz="4" w:space="0" w:color="000000"/>
              <w:bottom w:val="single" w:sz="4" w:space="0" w:color="000000"/>
            </w:tcBorders>
            <w:shd w:val="clear" w:color="auto" w:fill="auto"/>
            <w:tcMar>
              <w:left w:w="10" w:type="dxa"/>
              <w:right w:w="10" w:type="dxa"/>
            </w:tcMar>
          </w:tcPr>
          <w:p w14:paraId="204FDC15" w14:textId="0A0159CB" w:rsidR="001572EF" w:rsidRPr="001572EF" w:rsidRDefault="003261B2" w:rsidP="003261B2">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 xml:space="preserve">Nazwa handlowa Producent </w:t>
            </w:r>
          </w:p>
        </w:tc>
        <w:tc>
          <w:tcPr>
            <w:tcW w:w="1128" w:type="dxa"/>
            <w:tcBorders>
              <w:top w:val="single" w:sz="4" w:space="0" w:color="000000"/>
              <w:left w:val="single" w:sz="4" w:space="0" w:color="000000"/>
              <w:bottom w:val="single" w:sz="4" w:space="0" w:color="000000"/>
            </w:tcBorders>
            <w:shd w:val="clear" w:color="auto" w:fill="auto"/>
            <w:tcMar>
              <w:left w:w="10" w:type="dxa"/>
              <w:right w:w="10" w:type="dxa"/>
            </w:tcMar>
          </w:tcPr>
          <w:p w14:paraId="32BAE34D" w14:textId="57EF3A89" w:rsidR="001572EF" w:rsidRPr="001572EF" w:rsidRDefault="003261B2"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Oferowana wielkość opakowania</w:t>
            </w:r>
          </w:p>
        </w:tc>
        <w:tc>
          <w:tcPr>
            <w:tcW w:w="1330" w:type="dxa"/>
            <w:tcBorders>
              <w:top w:val="single" w:sz="4" w:space="0" w:color="000000"/>
              <w:left w:val="single" w:sz="4" w:space="0" w:color="000000"/>
              <w:bottom w:val="single" w:sz="4" w:space="0" w:color="000000"/>
            </w:tcBorders>
            <w:shd w:val="clear" w:color="auto" w:fill="auto"/>
            <w:tcMar>
              <w:left w:w="10" w:type="dxa"/>
              <w:right w:w="10" w:type="dxa"/>
            </w:tcMar>
          </w:tcPr>
          <w:p w14:paraId="46AEDA5D" w14:textId="70DE79FD" w:rsidR="001572EF" w:rsidRPr="001572EF" w:rsidRDefault="003261B2"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Ilość opakowań</w:t>
            </w:r>
          </w:p>
        </w:tc>
        <w:tc>
          <w:tcPr>
            <w:tcW w:w="1311" w:type="dxa"/>
            <w:gridSpan w:val="2"/>
            <w:tcBorders>
              <w:top w:val="single" w:sz="4" w:space="0" w:color="000000"/>
              <w:left w:val="single" w:sz="4" w:space="0" w:color="000000"/>
              <w:bottom w:val="single" w:sz="4" w:space="0" w:color="000000"/>
            </w:tcBorders>
            <w:shd w:val="clear" w:color="auto" w:fill="auto"/>
            <w:tcMar>
              <w:left w:w="10" w:type="dxa"/>
              <w:right w:w="10" w:type="dxa"/>
            </w:tcMar>
          </w:tcPr>
          <w:p w14:paraId="3CFBF003" w14:textId="2EFB518A" w:rsidR="001572EF" w:rsidRPr="001572EF" w:rsidRDefault="001572EF" w:rsidP="001572EF">
            <w:pPr>
              <w:autoSpaceDN/>
              <w:jc w:val="center"/>
              <w:rPr>
                <w:rFonts w:asciiTheme="minorHAnsi" w:hAnsiTheme="minorHAnsi" w:cstheme="minorHAnsi"/>
                <w:b/>
                <w:bCs/>
                <w:kern w:val="2"/>
                <w:sz w:val="22"/>
                <w:szCs w:val="22"/>
                <w:lang w:val="pl-PL"/>
              </w:rPr>
            </w:pPr>
            <w:r w:rsidRPr="001572EF">
              <w:rPr>
                <w:rFonts w:asciiTheme="minorHAnsi" w:hAnsiTheme="minorHAnsi" w:cstheme="minorHAnsi"/>
                <w:b/>
                <w:bCs/>
                <w:kern w:val="2"/>
                <w:sz w:val="22"/>
                <w:szCs w:val="22"/>
                <w:lang w:val="pl-PL"/>
              </w:rPr>
              <w:t xml:space="preserve">Cena jedn. netto za </w:t>
            </w:r>
            <w:r w:rsidR="003261B2">
              <w:rPr>
                <w:rFonts w:asciiTheme="minorHAnsi" w:hAnsiTheme="minorHAnsi" w:cstheme="minorHAnsi"/>
                <w:b/>
                <w:bCs/>
                <w:kern w:val="2"/>
                <w:sz w:val="22"/>
                <w:szCs w:val="22"/>
                <w:lang w:val="pl-PL"/>
              </w:rPr>
              <w:t xml:space="preserve">l., </w:t>
            </w:r>
            <w:r w:rsidRPr="001572EF">
              <w:rPr>
                <w:rFonts w:asciiTheme="minorHAnsi" w:hAnsiTheme="minorHAnsi" w:cstheme="minorHAnsi"/>
                <w:b/>
                <w:bCs/>
                <w:kern w:val="2"/>
                <w:sz w:val="22"/>
                <w:szCs w:val="22"/>
                <w:lang w:val="pl-PL"/>
              </w:rPr>
              <w:t>opakowanie</w:t>
            </w:r>
          </w:p>
        </w:tc>
        <w:tc>
          <w:tcPr>
            <w:tcW w:w="1169" w:type="dxa"/>
            <w:gridSpan w:val="2"/>
            <w:tcBorders>
              <w:top w:val="single" w:sz="4" w:space="0" w:color="000000"/>
              <w:left w:val="single" w:sz="4" w:space="0" w:color="000000"/>
              <w:bottom w:val="single" w:sz="4" w:space="0" w:color="000000"/>
            </w:tcBorders>
            <w:shd w:val="clear" w:color="auto" w:fill="auto"/>
            <w:tcMar>
              <w:left w:w="10" w:type="dxa"/>
              <w:right w:w="10" w:type="dxa"/>
            </w:tcMar>
          </w:tcPr>
          <w:p w14:paraId="28336ED8"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Wartość netto</w:t>
            </w:r>
          </w:p>
        </w:tc>
        <w:tc>
          <w:tcPr>
            <w:tcW w:w="1167" w:type="dxa"/>
            <w:gridSpan w:val="2"/>
            <w:tcBorders>
              <w:top w:val="single" w:sz="4" w:space="0" w:color="000000"/>
              <w:left w:val="single" w:sz="4" w:space="0" w:color="000000"/>
              <w:bottom w:val="single" w:sz="4" w:space="0" w:color="000000"/>
            </w:tcBorders>
            <w:shd w:val="clear" w:color="auto" w:fill="auto"/>
            <w:tcMar>
              <w:left w:w="10" w:type="dxa"/>
              <w:right w:w="10" w:type="dxa"/>
            </w:tcMar>
          </w:tcPr>
          <w:p w14:paraId="692D7B18" w14:textId="77777777" w:rsidR="002857B3" w:rsidRDefault="001572EF" w:rsidP="002857B3">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 xml:space="preserve">Stawka </w:t>
            </w:r>
          </w:p>
          <w:p w14:paraId="58302072" w14:textId="7F5E8BFE" w:rsidR="001572EF" w:rsidRPr="001572EF" w:rsidRDefault="001572EF" w:rsidP="002857B3">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VAT</w:t>
            </w:r>
          </w:p>
        </w:tc>
        <w:tc>
          <w:tcPr>
            <w:tcW w:w="1310" w:type="dxa"/>
            <w:gridSpan w:val="2"/>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14:paraId="4959964C"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Wartość brutto</w:t>
            </w:r>
          </w:p>
        </w:tc>
      </w:tr>
      <w:tr w:rsidR="001572EF" w:rsidRPr="001572EF" w14:paraId="37E8ED2B" w14:textId="77777777" w:rsidTr="0062214E">
        <w:trPr>
          <w:cantSplit/>
          <w:trHeight w:val="1152"/>
        </w:trPr>
        <w:tc>
          <w:tcPr>
            <w:tcW w:w="552" w:type="dxa"/>
            <w:tcBorders>
              <w:top w:val="single" w:sz="4" w:space="0" w:color="000000"/>
              <w:left w:val="single" w:sz="4" w:space="0" w:color="000000"/>
              <w:bottom w:val="single" w:sz="4" w:space="0" w:color="000000"/>
            </w:tcBorders>
            <w:shd w:val="clear" w:color="auto" w:fill="auto"/>
          </w:tcPr>
          <w:p w14:paraId="3042E5A2" w14:textId="77777777" w:rsidR="001572EF" w:rsidRPr="001572EF" w:rsidRDefault="001572EF" w:rsidP="00E87B7B">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1.</w:t>
            </w:r>
          </w:p>
        </w:tc>
        <w:tc>
          <w:tcPr>
            <w:tcW w:w="5101" w:type="dxa"/>
            <w:tcBorders>
              <w:top w:val="single" w:sz="4" w:space="0" w:color="000000"/>
              <w:left w:val="single" w:sz="4" w:space="0" w:color="000000"/>
              <w:bottom w:val="single" w:sz="4" w:space="0" w:color="000000"/>
            </w:tcBorders>
            <w:shd w:val="clear" w:color="auto" w:fill="auto"/>
            <w:tcMar>
              <w:left w:w="10" w:type="dxa"/>
              <w:right w:w="10" w:type="dxa"/>
            </w:tcMar>
          </w:tcPr>
          <w:p w14:paraId="7F871D72" w14:textId="77777777" w:rsidR="00151163" w:rsidRDefault="001572EF" w:rsidP="001572EF">
            <w:pPr>
              <w:autoSpaceDN/>
              <w:rPr>
                <w:rFonts w:asciiTheme="minorHAnsi" w:hAnsiTheme="minorHAnsi" w:cstheme="minorHAnsi"/>
                <w:kern w:val="2"/>
                <w:sz w:val="22"/>
                <w:szCs w:val="22"/>
                <w:lang w:val="pl-PL"/>
              </w:rPr>
            </w:pPr>
            <w:r w:rsidRPr="001572EF">
              <w:rPr>
                <w:rFonts w:asciiTheme="minorHAnsi" w:hAnsiTheme="minorHAnsi" w:cstheme="minorHAnsi"/>
                <w:kern w:val="2"/>
                <w:sz w:val="22"/>
                <w:szCs w:val="22"/>
                <w:lang w:val="pl-PL"/>
              </w:rPr>
              <w:t xml:space="preserve">Środek mleczko w płynie - mleczko typu HELIOS do czyszczenia powierzchni ze stali nierdzewnej kwasoodpornej (bez zarysowań) - sprzęt medyczny (stoły, regały, sterylizatory, myjnie). Działający delikatnie na powierzchnię. Nie zawiera kwarcu. </w:t>
            </w:r>
          </w:p>
          <w:p w14:paraId="117042EF" w14:textId="7054C7EF" w:rsidR="001572EF" w:rsidRPr="001572EF" w:rsidRDefault="001572EF" w:rsidP="001572EF">
            <w:pPr>
              <w:autoSpaceDN/>
              <w:rPr>
                <w:rFonts w:asciiTheme="minorHAnsi" w:hAnsiTheme="minorHAnsi" w:cstheme="minorHAnsi"/>
                <w:kern w:val="2"/>
                <w:sz w:val="22"/>
                <w:szCs w:val="22"/>
                <w:lang w:val="pl-PL"/>
              </w:rPr>
            </w:pPr>
            <w:r w:rsidRPr="001572EF">
              <w:rPr>
                <w:rFonts w:asciiTheme="minorHAnsi" w:hAnsiTheme="minorHAnsi" w:cstheme="minorHAnsi"/>
                <w:kern w:val="2"/>
                <w:sz w:val="22"/>
                <w:szCs w:val="22"/>
                <w:lang w:val="pl-PL"/>
              </w:rPr>
              <w:t>W opakowaniach 500 ml - 1 litr.</w:t>
            </w:r>
          </w:p>
        </w:tc>
        <w:tc>
          <w:tcPr>
            <w:tcW w:w="1132"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1AC47E74" w14:textId="77777777" w:rsidR="001572EF" w:rsidRPr="001572EF" w:rsidRDefault="001572EF" w:rsidP="001572EF">
            <w:pPr>
              <w:autoSpaceDN/>
              <w:jc w:val="center"/>
              <w:rPr>
                <w:rFonts w:asciiTheme="minorHAnsi" w:hAnsiTheme="minorHAnsi" w:cstheme="minorHAnsi"/>
                <w:kern w:val="2"/>
                <w:sz w:val="22"/>
                <w:szCs w:val="22"/>
                <w:lang w:val="pl-PL"/>
              </w:rPr>
            </w:pPr>
          </w:p>
          <w:p w14:paraId="7F33E162" w14:textId="52C86898" w:rsidR="001572EF" w:rsidRPr="001572EF" w:rsidRDefault="00B25A43" w:rsidP="001572EF">
            <w:pPr>
              <w:autoSpaceDN/>
              <w:jc w:val="center"/>
              <w:rPr>
                <w:rFonts w:asciiTheme="minorHAnsi" w:hAnsiTheme="minorHAnsi" w:cstheme="minorHAnsi"/>
                <w:kern w:val="2"/>
                <w:sz w:val="22"/>
                <w:szCs w:val="22"/>
              </w:rPr>
            </w:pPr>
            <w:r>
              <w:rPr>
                <w:rFonts w:asciiTheme="minorHAnsi" w:hAnsiTheme="minorHAnsi" w:cstheme="minorHAnsi"/>
                <w:kern w:val="2"/>
                <w:sz w:val="22"/>
                <w:szCs w:val="22"/>
              </w:rPr>
              <w:t xml:space="preserve">3 litry </w:t>
            </w:r>
          </w:p>
        </w:tc>
        <w:tc>
          <w:tcPr>
            <w:tcW w:w="1135"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045A641E" w14:textId="77777777" w:rsidR="001572EF" w:rsidRPr="001572EF" w:rsidRDefault="001572EF" w:rsidP="001572EF">
            <w:pPr>
              <w:autoSpaceDN/>
              <w:jc w:val="center"/>
              <w:rPr>
                <w:rFonts w:asciiTheme="minorHAnsi" w:hAnsiTheme="minorHAnsi" w:cstheme="minorHAnsi"/>
                <w:kern w:val="2"/>
              </w:rPr>
            </w:pPr>
          </w:p>
          <w:p w14:paraId="1ABF7B96" w14:textId="77777777" w:rsidR="001572EF" w:rsidRPr="001572EF" w:rsidRDefault="001572EF" w:rsidP="001572EF">
            <w:pPr>
              <w:autoSpaceDN/>
              <w:jc w:val="center"/>
              <w:rPr>
                <w:rFonts w:asciiTheme="minorHAnsi" w:hAnsiTheme="minorHAnsi" w:cstheme="minorHAnsi"/>
                <w:kern w:val="2"/>
              </w:rPr>
            </w:pPr>
          </w:p>
          <w:p w14:paraId="566E5DFE" w14:textId="77777777" w:rsidR="001572EF" w:rsidRPr="001572EF" w:rsidRDefault="001572EF" w:rsidP="00B33146">
            <w:pPr>
              <w:autoSpaceDN/>
              <w:jc w:val="center"/>
              <w:rPr>
                <w:rFonts w:asciiTheme="minorHAnsi" w:hAnsiTheme="minorHAnsi" w:cstheme="minorHAnsi"/>
                <w:kern w:val="2"/>
              </w:rPr>
            </w:pPr>
          </w:p>
        </w:tc>
        <w:tc>
          <w:tcPr>
            <w:tcW w:w="1128"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6318BE46" w14:textId="77777777" w:rsidR="001572EF" w:rsidRPr="001572EF" w:rsidRDefault="001572EF" w:rsidP="001572EF">
            <w:pPr>
              <w:autoSpaceDN/>
              <w:jc w:val="center"/>
              <w:rPr>
                <w:rFonts w:asciiTheme="minorHAnsi" w:hAnsiTheme="minorHAnsi" w:cstheme="minorHAnsi"/>
                <w:kern w:val="2"/>
              </w:rPr>
            </w:pPr>
          </w:p>
        </w:tc>
        <w:tc>
          <w:tcPr>
            <w:tcW w:w="1330"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47487DF0" w14:textId="45C6C71D" w:rsidR="001572EF" w:rsidRPr="001572EF" w:rsidRDefault="001572EF" w:rsidP="001572EF">
            <w:pPr>
              <w:autoSpaceDN/>
              <w:jc w:val="center"/>
              <w:rPr>
                <w:rFonts w:asciiTheme="minorHAnsi" w:hAnsiTheme="minorHAnsi" w:cstheme="minorHAnsi"/>
                <w:kern w:val="2"/>
              </w:rPr>
            </w:pPr>
          </w:p>
        </w:tc>
        <w:tc>
          <w:tcPr>
            <w:tcW w:w="1311"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4314395A" w14:textId="1B2717BF" w:rsidR="001572EF" w:rsidRPr="001572EF" w:rsidRDefault="001572EF" w:rsidP="001572EF">
            <w:pPr>
              <w:autoSpaceDN/>
              <w:jc w:val="center"/>
              <w:rPr>
                <w:rFonts w:asciiTheme="minorHAnsi" w:hAnsiTheme="minorHAnsi" w:cstheme="minorHAnsi"/>
                <w:kern w:val="2"/>
              </w:rPr>
            </w:pPr>
          </w:p>
        </w:tc>
        <w:tc>
          <w:tcPr>
            <w:tcW w:w="1169"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79E91160" w14:textId="50A6696B" w:rsidR="001572EF" w:rsidRPr="001572EF" w:rsidRDefault="001572EF" w:rsidP="001572EF">
            <w:pPr>
              <w:autoSpaceDN/>
              <w:jc w:val="center"/>
              <w:rPr>
                <w:rFonts w:asciiTheme="minorHAnsi" w:hAnsiTheme="minorHAnsi" w:cstheme="minorHAnsi"/>
                <w:kern w:val="2"/>
              </w:rPr>
            </w:pPr>
          </w:p>
        </w:tc>
        <w:tc>
          <w:tcPr>
            <w:tcW w:w="1167"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7D4C8E5A" w14:textId="67E82A2A" w:rsidR="001572EF" w:rsidRPr="001572EF" w:rsidRDefault="001572EF" w:rsidP="001572EF">
            <w:pPr>
              <w:autoSpaceDN/>
              <w:jc w:val="center"/>
              <w:rPr>
                <w:rFonts w:asciiTheme="minorHAnsi" w:hAnsiTheme="minorHAnsi" w:cstheme="minorHAnsi"/>
                <w:kern w:val="2"/>
              </w:rPr>
            </w:pPr>
          </w:p>
        </w:tc>
        <w:tc>
          <w:tcPr>
            <w:tcW w:w="1310" w:type="dxa"/>
            <w:gridSpan w:val="2"/>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14:paraId="7CFE03E9" w14:textId="1F1E4921" w:rsidR="001572EF" w:rsidRPr="001572EF" w:rsidRDefault="001572EF" w:rsidP="001572EF">
            <w:pPr>
              <w:autoSpaceDN/>
              <w:jc w:val="center"/>
              <w:rPr>
                <w:rFonts w:asciiTheme="minorHAnsi" w:hAnsiTheme="minorHAnsi" w:cstheme="minorHAnsi"/>
                <w:kern w:val="2"/>
              </w:rPr>
            </w:pPr>
          </w:p>
        </w:tc>
      </w:tr>
      <w:tr w:rsidR="001572EF" w:rsidRPr="001572EF" w14:paraId="5FB7A902" w14:textId="77777777" w:rsidTr="0062214E">
        <w:trPr>
          <w:cantSplit/>
          <w:trHeight w:val="186"/>
        </w:trPr>
        <w:tc>
          <w:tcPr>
            <w:tcW w:w="10384" w:type="dxa"/>
            <w:gridSpan w:val="7"/>
            <w:tcBorders>
              <w:top w:val="single" w:sz="4" w:space="0" w:color="000000"/>
              <w:left w:val="single" w:sz="4" w:space="0" w:color="000000"/>
              <w:bottom w:val="single" w:sz="4" w:space="0" w:color="000000"/>
            </w:tcBorders>
            <w:shd w:val="clear" w:color="auto" w:fill="auto"/>
          </w:tcPr>
          <w:p w14:paraId="7DDF5745"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WARTOŚĆ GLOBALNA:</w:t>
            </w:r>
          </w:p>
        </w:tc>
        <w:tc>
          <w:tcPr>
            <w:tcW w:w="1313" w:type="dxa"/>
            <w:gridSpan w:val="2"/>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7C23EB4C"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NETTO:</w:t>
            </w:r>
          </w:p>
        </w:tc>
        <w:tc>
          <w:tcPr>
            <w:tcW w:w="1169" w:type="dxa"/>
            <w:gridSpan w:val="2"/>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0906BEEB" w14:textId="77777777" w:rsidR="001572EF" w:rsidRPr="001572EF" w:rsidRDefault="001572EF" w:rsidP="001572EF">
            <w:pPr>
              <w:autoSpaceDN/>
              <w:jc w:val="center"/>
              <w:rPr>
                <w:rFonts w:asciiTheme="minorHAnsi" w:hAnsiTheme="minorHAnsi" w:cstheme="minorHAnsi"/>
                <w:b/>
                <w:kern w:val="2"/>
              </w:rPr>
            </w:pPr>
          </w:p>
        </w:tc>
        <w:tc>
          <w:tcPr>
            <w:tcW w:w="1167" w:type="dxa"/>
            <w:gridSpan w:val="2"/>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62D6FE08"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BRUTTO:</w:t>
            </w:r>
          </w:p>
        </w:tc>
        <w:tc>
          <w:tcPr>
            <w:tcW w:w="1302" w:type="dxa"/>
            <w:tcBorders>
              <w:top w:val="single" w:sz="4" w:space="0" w:color="000000"/>
              <w:left w:val="single" w:sz="4" w:space="0" w:color="000000"/>
              <w:bottom w:val="single" w:sz="2" w:space="0" w:color="000000"/>
              <w:right w:val="single" w:sz="4" w:space="0" w:color="000000"/>
            </w:tcBorders>
            <w:shd w:val="clear" w:color="auto" w:fill="auto"/>
            <w:tcMar>
              <w:left w:w="10" w:type="dxa"/>
              <w:right w:w="10" w:type="dxa"/>
            </w:tcMar>
            <w:vAlign w:val="center"/>
          </w:tcPr>
          <w:p w14:paraId="6CDC6FBD" w14:textId="77777777" w:rsidR="001572EF" w:rsidRPr="001572EF" w:rsidRDefault="001572EF" w:rsidP="001572EF">
            <w:pPr>
              <w:autoSpaceDN/>
              <w:jc w:val="center"/>
              <w:rPr>
                <w:rFonts w:asciiTheme="minorHAnsi" w:hAnsiTheme="minorHAnsi" w:cstheme="minorHAnsi"/>
                <w:b/>
                <w:kern w:val="2"/>
              </w:rPr>
            </w:pPr>
          </w:p>
        </w:tc>
      </w:tr>
    </w:tbl>
    <w:p w14:paraId="23DB9B9A" w14:textId="77777777" w:rsidR="001572EF" w:rsidRPr="001572EF" w:rsidRDefault="001572EF" w:rsidP="001572EF">
      <w:pPr>
        <w:autoSpaceDN/>
        <w:rPr>
          <w:rFonts w:ascii="Garamond" w:hAnsi="Garamond"/>
          <w:kern w:val="2"/>
        </w:rPr>
      </w:pPr>
    </w:p>
    <w:p w14:paraId="3ACEAE16" w14:textId="77777777" w:rsidR="00151163" w:rsidRPr="00151163" w:rsidRDefault="00151163" w:rsidP="00151163">
      <w:pPr>
        <w:autoSpaceDN/>
        <w:ind w:left="-426"/>
        <w:rPr>
          <w:rFonts w:asciiTheme="minorHAnsi" w:eastAsia="Arial" w:hAnsiTheme="minorHAnsi" w:cstheme="minorHAnsi"/>
          <w:b/>
          <w:i/>
          <w:sz w:val="20"/>
          <w:szCs w:val="20"/>
          <w:lang w:val="pl-PL" w:bidi="pl-PL"/>
        </w:rPr>
      </w:pPr>
      <w:r w:rsidRPr="00151163">
        <w:rPr>
          <w:rFonts w:asciiTheme="minorHAnsi" w:eastAsia="Arial" w:hAnsiTheme="minorHAnsi" w:cstheme="minorHAnsi"/>
          <w:b/>
          <w:i/>
          <w:sz w:val="20"/>
          <w:szCs w:val="20"/>
          <w:lang w:val="pl-PL" w:bidi="pl-PL"/>
        </w:rPr>
        <w:t xml:space="preserve">UWAGA: </w:t>
      </w:r>
    </w:p>
    <w:p w14:paraId="25F9576A" w14:textId="77777777" w:rsidR="00151163" w:rsidRPr="00151163" w:rsidRDefault="00151163" w:rsidP="00151163">
      <w:pPr>
        <w:autoSpaceDN/>
        <w:ind w:left="-426"/>
        <w:rPr>
          <w:rFonts w:ascii="Garamond" w:hAnsi="Garamond"/>
          <w:kern w:val="2"/>
          <w:lang w:val="pl-PL"/>
        </w:rPr>
      </w:pPr>
      <w:r w:rsidRPr="00151163">
        <w:rPr>
          <w:rFonts w:asciiTheme="minorHAnsi" w:eastAsia="Arial" w:hAnsiTheme="minorHAnsi" w:cstheme="minorHAnsi"/>
          <w:b/>
          <w:i/>
          <w:sz w:val="20"/>
          <w:szCs w:val="20"/>
          <w:lang w:val="pl-PL" w:bidi="pl-PL"/>
        </w:rPr>
        <w:t xml:space="preserve">Formularz winien zostać sporządzony, pod rygorem nieważności </w:t>
      </w:r>
      <w:r w:rsidRPr="00151163">
        <w:rPr>
          <w:rFonts w:asciiTheme="minorHAnsi" w:eastAsia="Arial" w:hAnsiTheme="minorHAnsi" w:cstheme="minorHAnsi"/>
          <w:b/>
          <w:bCs/>
          <w:i/>
          <w:sz w:val="20"/>
          <w:szCs w:val="20"/>
          <w:lang w:val="pl-PL" w:bidi="pl-PL"/>
        </w:rPr>
        <w:t>w formie elektronicznej lub w postaci elektronicznej opatrzonej kwalifikowanym podpisem elektronicznym, podpisem zaufanym lub podpisem osobistym.</w:t>
      </w:r>
    </w:p>
    <w:p w14:paraId="3AED2FAC" w14:textId="77777777" w:rsidR="001572EF" w:rsidRPr="001572EF" w:rsidRDefault="001572EF" w:rsidP="001572EF">
      <w:pPr>
        <w:autoSpaceDN/>
        <w:rPr>
          <w:rFonts w:ascii="Garamond" w:hAnsi="Garamond"/>
          <w:kern w:val="2"/>
          <w:lang w:val="pl-PL"/>
        </w:rPr>
      </w:pPr>
    </w:p>
    <w:p w14:paraId="384AB353" w14:textId="77777777" w:rsidR="001572EF" w:rsidRPr="001572EF" w:rsidRDefault="001572EF" w:rsidP="001572EF">
      <w:pPr>
        <w:autoSpaceDN/>
        <w:rPr>
          <w:rFonts w:ascii="Garamond" w:hAnsi="Garamond"/>
          <w:kern w:val="2"/>
          <w:lang w:val="pl-PL"/>
        </w:rPr>
      </w:pPr>
    </w:p>
    <w:p w14:paraId="24CE48D3" w14:textId="77777777" w:rsidR="001572EF" w:rsidRPr="001572EF" w:rsidRDefault="001572EF" w:rsidP="001572EF">
      <w:pPr>
        <w:autoSpaceDN/>
        <w:rPr>
          <w:rFonts w:ascii="Garamond" w:hAnsi="Garamond"/>
          <w:kern w:val="2"/>
          <w:lang w:val="pl-PL"/>
        </w:rPr>
      </w:pPr>
    </w:p>
    <w:p w14:paraId="4B9EECEB" w14:textId="77777777" w:rsidR="001572EF" w:rsidRPr="001572EF" w:rsidRDefault="001572EF" w:rsidP="001572EF">
      <w:pPr>
        <w:autoSpaceDN/>
        <w:rPr>
          <w:rFonts w:ascii="Garamond" w:hAnsi="Garamond"/>
          <w:kern w:val="2"/>
          <w:sz w:val="16"/>
          <w:szCs w:val="16"/>
          <w:lang w:val="pl-PL"/>
        </w:rPr>
      </w:pPr>
    </w:p>
    <w:p w14:paraId="2AF3DB4C" w14:textId="77777777" w:rsidR="001572EF" w:rsidRPr="001572EF" w:rsidRDefault="001572EF" w:rsidP="001572EF">
      <w:pPr>
        <w:autoSpaceDN/>
        <w:rPr>
          <w:rFonts w:ascii="Garamond" w:hAnsi="Garamond"/>
          <w:kern w:val="2"/>
          <w:sz w:val="16"/>
          <w:szCs w:val="16"/>
          <w:lang w:val="pl-PL"/>
        </w:rPr>
      </w:pPr>
    </w:p>
    <w:p w14:paraId="6830C9F9" w14:textId="77777777" w:rsidR="001572EF" w:rsidRPr="001572EF" w:rsidRDefault="001572EF" w:rsidP="001572EF">
      <w:pPr>
        <w:autoSpaceDN/>
        <w:rPr>
          <w:rFonts w:ascii="Garamond" w:hAnsi="Garamond"/>
          <w:kern w:val="2"/>
          <w:sz w:val="16"/>
          <w:szCs w:val="16"/>
          <w:lang w:val="pl-PL"/>
        </w:rPr>
      </w:pPr>
    </w:p>
    <w:p w14:paraId="32C14DB8" w14:textId="77777777" w:rsidR="001572EF" w:rsidRPr="001572EF" w:rsidRDefault="001572EF" w:rsidP="001572EF">
      <w:pPr>
        <w:autoSpaceDN/>
        <w:rPr>
          <w:rFonts w:ascii="Garamond" w:hAnsi="Garamond"/>
          <w:kern w:val="2"/>
          <w:sz w:val="16"/>
          <w:szCs w:val="16"/>
          <w:lang w:val="pl-PL"/>
        </w:rPr>
      </w:pPr>
    </w:p>
    <w:p w14:paraId="3CCF53C7" w14:textId="77777777" w:rsidR="001572EF" w:rsidRPr="001572EF" w:rsidRDefault="001572EF" w:rsidP="001572EF">
      <w:pPr>
        <w:autoSpaceDN/>
        <w:rPr>
          <w:rFonts w:ascii="Garamond" w:hAnsi="Garamond"/>
          <w:kern w:val="2"/>
          <w:sz w:val="16"/>
          <w:szCs w:val="16"/>
          <w:lang w:val="pl-PL"/>
        </w:rPr>
      </w:pPr>
    </w:p>
    <w:p w14:paraId="78CDBB27" w14:textId="77777777" w:rsidR="001572EF" w:rsidRPr="001572EF" w:rsidRDefault="001572EF" w:rsidP="001572EF">
      <w:pPr>
        <w:autoSpaceDN/>
        <w:rPr>
          <w:rFonts w:ascii="Garamond" w:hAnsi="Garamond"/>
          <w:kern w:val="2"/>
          <w:sz w:val="16"/>
          <w:szCs w:val="16"/>
          <w:lang w:val="pl-PL"/>
        </w:rPr>
      </w:pPr>
    </w:p>
    <w:p w14:paraId="0791BA69" w14:textId="77777777" w:rsidR="001572EF" w:rsidRPr="001572EF" w:rsidRDefault="001572EF" w:rsidP="001572EF">
      <w:pPr>
        <w:autoSpaceDN/>
        <w:rPr>
          <w:rFonts w:ascii="Garamond" w:hAnsi="Garamond"/>
          <w:kern w:val="2"/>
          <w:sz w:val="16"/>
          <w:szCs w:val="16"/>
          <w:lang w:val="pl-PL"/>
        </w:rPr>
      </w:pPr>
    </w:p>
    <w:p w14:paraId="7CA90FB4" w14:textId="77777777" w:rsidR="001572EF" w:rsidRPr="001572EF" w:rsidRDefault="001572EF" w:rsidP="001572EF">
      <w:pPr>
        <w:autoSpaceDN/>
        <w:rPr>
          <w:rFonts w:ascii="Garamond" w:hAnsi="Garamond"/>
          <w:kern w:val="2"/>
          <w:sz w:val="16"/>
          <w:szCs w:val="16"/>
          <w:lang w:val="pl-PL"/>
        </w:rPr>
      </w:pPr>
    </w:p>
    <w:p w14:paraId="7CCC6A1E" w14:textId="77777777" w:rsidR="001572EF" w:rsidRPr="001572EF" w:rsidRDefault="001572EF" w:rsidP="001572EF">
      <w:pPr>
        <w:autoSpaceDN/>
        <w:rPr>
          <w:rFonts w:ascii="Garamond" w:hAnsi="Garamond"/>
          <w:kern w:val="2"/>
          <w:sz w:val="16"/>
          <w:szCs w:val="16"/>
          <w:lang w:val="pl-PL"/>
        </w:rPr>
      </w:pPr>
    </w:p>
    <w:p w14:paraId="490FF94F" w14:textId="77777777" w:rsidR="001572EF" w:rsidRPr="001572EF" w:rsidRDefault="001572EF" w:rsidP="001572EF">
      <w:pPr>
        <w:autoSpaceDN/>
        <w:rPr>
          <w:rFonts w:ascii="Garamond" w:hAnsi="Garamond"/>
          <w:kern w:val="2"/>
          <w:sz w:val="16"/>
          <w:szCs w:val="16"/>
          <w:lang w:val="pl-PL"/>
        </w:rPr>
      </w:pPr>
    </w:p>
    <w:p w14:paraId="04DC21A5" w14:textId="77777777" w:rsidR="001572EF" w:rsidRPr="001572EF" w:rsidRDefault="001572EF" w:rsidP="001572EF">
      <w:pPr>
        <w:autoSpaceDN/>
        <w:rPr>
          <w:rFonts w:ascii="Garamond" w:hAnsi="Garamond"/>
          <w:kern w:val="2"/>
          <w:sz w:val="16"/>
          <w:szCs w:val="16"/>
          <w:lang w:val="pl-PL"/>
        </w:rPr>
      </w:pPr>
    </w:p>
    <w:p w14:paraId="0C037788" w14:textId="77777777" w:rsidR="001572EF" w:rsidRPr="001572EF" w:rsidRDefault="001572EF" w:rsidP="001572EF">
      <w:pPr>
        <w:autoSpaceDN/>
        <w:rPr>
          <w:rFonts w:ascii="Garamond" w:hAnsi="Garamond"/>
          <w:kern w:val="2"/>
          <w:sz w:val="16"/>
          <w:szCs w:val="16"/>
          <w:lang w:val="pl-PL"/>
        </w:rPr>
      </w:pPr>
    </w:p>
    <w:p w14:paraId="7C0D65E8" w14:textId="77777777" w:rsidR="001572EF" w:rsidRPr="001572EF" w:rsidRDefault="001572EF" w:rsidP="001572EF">
      <w:pPr>
        <w:autoSpaceDN/>
        <w:rPr>
          <w:rFonts w:ascii="Garamond" w:hAnsi="Garamond"/>
          <w:kern w:val="2"/>
          <w:sz w:val="16"/>
          <w:szCs w:val="16"/>
          <w:lang w:val="pl-PL"/>
        </w:rPr>
      </w:pPr>
    </w:p>
    <w:p w14:paraId="290B7CC1" w14:textId="77777777" w:rsidR="001572EF" w:rsidRPr="001572EF" w:rsidRDefault="001572EF" w:rsidP="001572EF">
      <w:pPr>
        <w:autoSpaceDN/>
        <w:rPr>
          <w:rFonts w:ascii="Garamond" w:hAnsi="Garamond"/>
          <w:kern w:val="2"/>
          <w:sz w:val="16"/>
          <w:szCs w:val="16"/>
          <w:lang w:val="pl-PL"/>
        </w:rPr>
      </w:pPr>
    </w:p>
    <w:p w14:paraId="38BDBB2D" w14:textId="77777777" w:rsidR="001572EF" w:rsidRPr="001572EF" w:rsidRDefault="001572EF" w:rsidP="001572EF">
      <w:pPr>
        <w:autoSpaceDN/>
        <w:rPr>
          <w:rFonts w:ascii="Garamond" w:hAnsi="Garamond"/>
          <w:kern w:val="2"/>
          <w:sz w:val="16"/>
          <w:szCs w:val="16"/>
          <w:lang w:val="pl-PL"/>
        </w:rPr>
      </w:pPr>
    </w:p>
    <w:p w14:paraId="61C276A0" w14:textId="77777777" w:rsidR="001572EF" w:rsidRPr="001572EF" w:rsidRDefault="001572EF" w:rsidP="001572EF">
      <w:pPr>
        <w:autoSpaceDN/>
        <w:rPr>
          <w:rFonts w:ascii="Garamond" w:hAnsi="Garamond"/>
          <w:kern w:val="2"/>
          <w:sz w:val="16"/>
          <w:szCs w:val="16"/>
          <w:lang w:val="pl-PL"/>
        </w:rPr>
      </w:pPr>
    </w:p>
    <w:p w14:paraId="7C4DCAB0" w14:textId="77777777" w:rsidR="001572EF" w:rsidRPr="001572EF" w:rsidRDefault="001572EF" w:rsidP="001572EF">
      <w:pPr>
        <w:autoSpaceDN/>
        <w:rPr>
          <w:rFonts w:ascii="Garamond" w:hAnsi="Garamond"/>
          <w:kern w:val="2"/>
          <w:sz w:val="16"/>
          <w:szCs w:val="16"/>
          <w:lang w:val="pl-PL"/>
        </w:rPr>
      </w:pPr>
    </w:p>
    <w:p w14:paraId="4F65B7B9" w14:textId="77777777" w:rsidR="001572EF" w:rsidRPr="001572EF" w:rsidRDefault="001572EF" w:rsidP="001572EF">
      <w:pPr>
        <w:autoSpaceDN/>
        <w:rPr>
          <w:rFonts w:ascii="Garamond" w:hAnsi="Garamond"/>
          <w:kern w:val="2"/>
          <w:sz w:val="16"/>
          <w:szCs w:val="16"/>
          <w:lang w:val="pl-PL"/>
        </w:rPr>
      </w:pPr>
    </w:p>
    <w:p w14:paraId="0C4622BB" w14:textId="77777777" w:rsidR="001572EF" w:rsidRPr="001572EF" w:rsidRDefault="001572EF" w:rsidP="001572EF">
      <w:pPr>
        <w:autoSpaceDN/>
        <w:rPr>
          <w:rFonts w:ascii="Garamond" w:hAnsi="Garamond"/>
          <w:kern w:val="2"/>
          <w:sz w:val="16"/>
          <w:szCs w:val="16"/>
          <w:lang w:val="pl-PL"/>
        </w:rPr>
      </w:pPr>
    </w:p>
    <w:p w14:paraId="79AF1056" w14:textId="77777777" w:rsidR="001572EF" w:rsidRPr="001572EF" w:rsidRDefault="001572EF" w:rsidP="001572EF">
      <w:pPr>
        <w:autoSpaceDN/>
        <w:rPr>
          <w:rFonts w:ascii="Garamond" w:hAnsi="Garamond"/>
          <w:kern w:val="2"/>
          <w:sz w:val="16"/>
          <w:szCs w:val="16"/>
          <w:lang w:val="pl-PL"/>
        </w:rPr>
      </w:pPr>
    </w:p>
    <w:p w14:paraId="61441ABF" w14:textId="77777777" w:rsidR="001572EF" w:rsidRPr="001572EF" w:rsidRDefault="001572EF" w:rsidP="001572EF">
      <w:pPr>
        <w:autoSpaceDN/>
        <w:rPr>
          <w:rFonts w:ascii="Garamond" w:hAnsi="Garamond"/>
          <w:kern w:val="2"/>
          <w:sz w:val="16"/>
          <w:szCs w:val="16"/>
          <w:lang w:val="pl-PL"/>
        </w:rPr>
      </w:pPr>
    </w:p>
    <w:p w14:paraId="0CC3065A" w14:textId="77777777" w:rsidR="001572EF" w:rsidRPr="00326ED8" w:rsidRDefault="001572EF" w:rsidP="001572EF">
      <w:pPr>
        <w:autoSpaceDN/>
        <w:jc w:val="right"/>
        <w:rPr>
          <w:rFonts w:asciiTheme="minorHAnsi" w:hAnsiTheme="minorHAnsi" w:cstheme="minorHAnsi"/>
          <w:b/>
          <w:bCs/>
          <w:kern w:val="2"/>
          <w:lang w:val="pl-PL"/>
        </w:rPr>
      </w:pPr>
      <w:r w:rsidRPr="00326ED8">
        <w:rPr>
          <w:rFonts w:asciiTheme="minorHAnsi" w:hAnsiTheme="minorHAnsi" w:cstheme="minorHAnsi"/>
          <w:b/>
          <w:bCs/>
          <w:kern w:val="2"/>
          <w:lang w:val="pl-PL"/>
        </w:rPr>
        <w:lastRenderedPageBreak/>
        <w:t>Załącznik nr 2 do SWZ</w:t>
      </w:r>
    </w:p>
    <w:p w14:paraId="5460CBD5" w14:textId="34AA2BF9" w:rsidR="001572EF" w:rsidRPr="00326ED8" w:rsidRDefault="001572EF" w:rsidP="00D04A32">
      <w:pPr>
        <w:autoSpaceDN/>
        <w:jc w:val="center"/>
        <w:rPr>
          <w:rFonts w:asciiTheme="minorHAnsi" w:hAnsiTheme="minorHAnsi" w:cstheme="minorHAnsi"/>
          <w:b/>
          <w:bCs/>
          <w:kern w:val="2"/>
          <w:lang w:val="pl-PL"/>
        </w:rPr>
      </w:pPr>
      <w:r w:rsidRPr="00326ED8">
        <w:rPr>
          <w:rFonts w:asciiTheme="minorHAnsi" w:hAnsiTheme="minorHAnsi" w:cstheme="minorHAnsi"/>
          <w:b/>
          <w:bCs/>
          <w:kern w:val="2"/>
          <w:lang w:val="pl-PL"/>
        </w:rPr>
        <w:t>FORMULARZ CENOWY</w:t>
      </w:r>
    </w:p>
    <w:p w14:paraId="20788D23" w14:textId="1ABF45E5" w:rsidR="001572EF" w:rsidRPr="00326ED8" w:rsidRDefault="001572EF" w:rsidP="001572EF">
      <w:pPr>
        <w:autoSpaceDN/>
        <w:ind w:hanging="142"/>
        <w:rPr>
          <w:rFonts w:asciiTheme="minorHAnsi" w:hAnsiTheme="minorHAnsi" w:cstheme="minorHAnsi"/>
          <w:b/>
          <w:bCs/>
          <w:kern w:val="2"/>
          <w:lang w:val="pl-PL"/>
        </w:rPr>
      </w:pPr>
      <w:r w:rsidRPr="00326ED8">
        <w:rPr>
          <w:rFonts w:asciiTheme="minorHAnsi" w:hAnsiTheme="minorHAnsi" w:cstheme="minorHAnsi"/>
          <w:b/>
          <w:bCs/>
          <w:kern w:val="2"/>
          <w:lang w:val="pl-PL"/>
        </w:rPr>
        <w:t xml:space="preserve"> Pakiet</w:t>
      </w:r>
      <w:r w:rsidR="00D04A32" w:rsidRPr="00326ED8">
        <w:rPr>
          <w:rFonts w:asciiTheme="minorHAnsi" w:hAnsiTheme="minorHAnsi" w:cstheme="minorHAnsi"/>
          <w:b/>
          <w:bCs/>
          <w:kern w:val="2"/>
          <w:lang w:val="pl-PL"/>
        </w:rPr>
        <w:t xml:space="preserve"> 19: Czyszczenie wyposażenia i narzędzi </w:t>
      </w:r>
    </w:p>
    <w:tbl>
      <w:tblPr>
        <w:tblW w:w="15293" w:type="dxa"/>
        <w:tblCellMar>
          <w:left w:w="70" w:type="dxa"/>
          <w:right w:w="70" w:type="dxa"/>
        </w:tblCellMar>
        <w:tblLook w:val="0000" w:firstRow="0" w:lastRow="0" w:firstColumn="0" w:lastColumn="0" w:noHBand="0" w:noVBand="0"/>
      </w:tblPr>
      <w:tblGrid>
        <w:gridCol w:w="464"/>
        <w:gridCol w:w="4901"/>
        <w:gridCol w:w="1216"/>
        <w:gridCol w:w="1220"/>
        <w:gridCol w:w="1306"/>
        <w:gridCol w:w="1222"/>
        <w:gridCol w:w="11"/>
        <w:gridCol w:w="1313"/>
        <w:gridCol w:w="11"/>
        <w:gridCol w:w="1152"/>
        <w:gridCol w:w="10"/>
        <w:gridCol w:w="1153"/>
        <w:gridCol w:w="11"/>
        <w:gridCol w:w="1303"/>
      </w:tblGrid>
      <w:tr w:rsidR="001572EF" w:rsidRPr="001572EF" w14:paraId="04612434" w14:textId="77777777" w:rsidTr="0062214E">
        <w:trPr>
          <w:cantSplit/>
          <w:trHeight w:val="846"/>
        </w:trPr>
        <w:tc>
          <w:tcPr>
            <w:tcW w:w="463" w:type="dxa"/>
            <w:tcBorders>
              <w:top w:val="single" w:sz="4" w:space="0" w:color="000000"/>
              <w:left w:val="single" w:sz="4" w:space="0" w:color="000000"/>
              <w:bottom w:val="single" w:sz="4" w:space="0" w:color="000000"/>
            </w:tcBorders>
            <w:shd w:val="clear" w:color="auto" w:fill="auto"/>
          </w:tcPr>
          <w:p w14:paraId="4BCB3AA0"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Lp.</w:t>
            </w:r>
          </w:p>
        </w:tc>
        <w:tc>
          <w:tcPr>
            <w:tcW w:w="4900" w:type="dxa"/>
            <w:tcBorders>
              <w:top w:val="single" w:sz="4" w:space="0" w:color="000000"/>
              <w:left w:val="single" w:sz="4" w:space="0" w:color="000000"/>
              <w:bottom w:val="single" w:sz="4" w:space="0" w:color="000000"/>
            </w:tcBorders>
            <w:shd w:val="clear" w:color="auto" w:fill="auto"/>
            <w:tcMar>
              <w:left w:w="10" w:type="dxa"/>
              <w:right w:w="10" w:type="dxa"/>
            </w:tcMar>
          </w:tcPr>
          <w:p w14:paraId="4E94EDD5"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Nazwa materiału</w:t>
            </w:r>
          </w:p>
        </w:tc>
        <w:tc>
          <w:tcPr>
            <w:tcW w:w="1216" w:type="dxa"/>
            <w:tcBorders>
              <w:top w:val="single" w:sz="4" w:space="0" w:color="000000"/>
              <w:left w:val="single" w:sz="2" w:space="0" w:color="000000"/>
              <w:bottom w:val="single" w:sz="4" w:space="0" w:color="000000"/>
            </w:tcBorders>
            <w:shd w:val="clear" w:color="auto" w:fill="auto"/>
            <w:tcMar>
              <w:left w:w="10" w:type="dxa"/>
              <w:right w:w="10" w:type="dxa"/>
            </w:tcMar>
          </w:tcPr>
          <w:p w14:paraId="4274D8D3"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Ilość litrów na 1 rok</w:t>
            </w:r>
          </w:p>
        </w:tc>
        <w:tc>
          <w:tcPr>
            <w:tcW w:w="1220" w:type="dxa"/>
            <w:tcBorders>
              <w:top w:val="single" w:sz="4" w:space="0" w:color="000000"/>
              <w:left w:val="single" w:sz="4" w:space="0" w:color="000000"/>
              <w:bottom w:val="single" w:sz="4" w:space="0" w:color="000000"/>
            </w:tcBorders>
            <w:shd w:val="clear" w:color="auto" w:fill="auto"/>
            <w:tcMar>
              <w:left w:w="10" w:type="dxa"/>
              <w:right w:w="10" w:type="dxa"/>
            </w:tcMar>
          </w:tcPr>
          <w:p w14:paraId="17AEE554" w14:textId="2AE978CD" w:rsidR="001572EF" w:rsidRPr="001572EF" w:rsidRDefault="003261B2" w:rsidP="003261B2">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 xml:space="preserve">Nazwa handlowa Producent </w:t>
            </w:r>
          </w:p>
        </w:tc>
        <w:tc>
          <w:tcPr>
            <w:tcW w:w="1306" w:type="dxa"/>
            <w:tcBorders>
              <w:top w:val="single" w:sz="4" w:space="0" w:color="000000"/>
              <w:left w:val="single" w:sz="4" w:space="0" w:color="000000"/>
              <w:bottom w:val="single" w:sz="4" w:space="0" w:color="000000"/>
            </w:tcBorders>
            <w:shd w:val="clear" w:color="auto" w:fill="auto"/>
            <w:tcMar>
              <w:left w:w="10" w:type="dxa"/>
              <w:right w:w="10" w:type="dxa"/>
            </w:tcMar>
          </w:tcPr>
          <w:p w14:paraId="2BA096B7"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Wielkość opakowania</w:t>
            </w:r>
          </w:p>
        </w:tc>
        <w:tc>
          <w:tcPr>
            <w:tcW w:w="1222" w:type="dxa"/>
            <w:tcBorders>
              <w:top w:val="single" w:sz="4" w:space="0" w:color="000000"/>
              <w:left w:val="single" w:sz="4" w:space="0" w:color="000000"/>
              <w:bottom w:val="single" w:sz="4" w:space="0" w:color="000000"/>
            </w:tcBorders>
            <w:shd w:val="clear" w:color="auto" w:fill="auto"/>
            <w:tcMar>
              <w:left w:w="10" w:type="dxa"/>
              <w:right w:w="10" w:type="dxa"/>
            </w:tcMar>
          </w:tcPr>
          <w:p w14:paraId="4AC2C418" w14:textId="59CC0F69" w:rsidR="001572EF" w:rsidRPr="001572EF" w:rsidRDefault="003261B2"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Ilość opakowań</w:t>
            </w:r>
          </w:p>
        </w:tc>
        <w:tc>
          <w:tcPr>
            <w:tcW w:w="1324" w:type="dxa"/>
            <w:gridSpan w:val="2"/>
            <w:tcBorders>
              <w:top w:val="single" w:sz="4" w:space="0" w:color="000000"/>
              <w:left w:val="single" w:sz="4" w:space="0" w:color="000000"/>
              <w:bottom w:val="single" w:sz="4" w:space="0" w:color="000000"/>
            </w:tcBorders>
            <w:shd w:val="clear" w:color="auto" w:fill="auto"/>
            <w:tcMar>
              <w:left w:w="10" w:type="dxa"/>
              <w:right w:w="10" w:type="dxa"/>
            </w:tcMar>
          </w:tcPr>
          <w:p w14:paraId="2CE9AFDA" w14:textId="749AB29B" w:rsidR="001572EF" w:rsidRPr="001572EF" w:rsidRDefault="001572EF" w:rsidP="001572EF">
            <w:pPr>
              <w:autoSpaceDN/>
              <w:jc w:val="center"/>
              <w:rPr>
                <w:rFonts w:asciiTheme="minorHAnsi" w:hAnsiTheme="minorHAnsi" w:cstheme="minorHAnsi"/>
                <w:b/>
                <w:bCs/>
                <w:kern w:val="2"/>
                <w:sz w:val="22"/>
                <w:szCs w:val="22"/>
                <w:lang w:val="pl-PL"/>
              </w:rPr>
            </w:pPr>
            <w:r w:rsidRPr="001572EF">
              <w:rPr>
                <w:rFonts w:asciiTheme="minorHAnsi" w:hAnsiTheme="minorHAnsi" w:cstheme="minorHAnsi"/>
                <w:b/>
                <w:bCs/>
                <w:kern w:val="2"/>
                <w:sz w:val="22"/>
                <w:szCs w:val="22"/>
                <w:lang w:val="pl-PL"/>
              </w:rPr>
              <w:t xml:space="preserve">Cena jedn. netto za </w:t>
            </w:r>
            <w:r w:rsidR="003261B2">
              <w:rPr>
                <w:rFonts w:asciiTheme="minorHAnsi" w:hAnsiTheme="minorHAnsi" w:cstheme="minorHAnsi"/>
                <w:b/>
                <w:bCs/>
                <w:kern w:val="2"/>
                <w:sz w:val="22"/>
                <w:szCs w:val="22"/>
                <w:lang w:val="pl-PL"/>
              </w:rPr>
              <w:t xml:space="preserve">l., </w:t>
            </w:r>
            <w:r w:rsidRPr="001572EF">
              <w:rPr>
                <w:rFonts w:asciiTheme="minorHAnsi" w:hAnsiTheme="minorHAnsi" w:cstheme="minorHAnsi"/>
                <w:b/>
                <w:bCs/>
                <w:kern w:val="2"/>
                <w:sz w:val="22"/>
                <w:szCs w:val="22"/>
                <w:lang w:val="pl-PL"/>
              </w:rPr>
              <w:t>opakowanie</w:t>
            </w:r>
          </w:p>
        </w:tc>
        <w:tc>
          <w:tcPr>
            <w:tcW w:w="1163" w:type="dxa"/>
            <w:gridSpan w:val="2"/>
            <w:tcBorders>
              <w:top w:val="single" w:sz="4" w:space="0" w:color="000000"/>
              <w:left w:val="single" w:sz="4" w:space="0" w:color="000000"/>
              <w:bottom w:val="single" w:sz="4" w:space="0" w:color="000000"/>
            </w:tcBorders>
            <w:shd w:val="clear" w:color="auto" w:fill="auto"/>
            <w:tcMar>
              <w:left w:w="10" w:type="dxa"/>
              <w:right w:w="10" w:type="dxa"/>
            </w:tcMar>
          </w:tcPr>
          <w:p w14:paraId="1C0BFD96"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Wartość netto</w:t>
            </w:r>
          </w:p>
        </w:tc>
        <w:tc>
          <w:tcPr>
            <w:tcW w:w="1163" w:type="dxa"/>
            <w:gridSpan w:val="2"/>
            <w:tcBorders>
              <w:top w:val="single" w:sz="4" w:space="0" w:color="000000"/>
              <w:left w:val="single" w:sz="4" w:space="0" w:color="000000"/>
              <w:bottom w:val="single" w:sz="4" w:space="0" w:color="000000"/>
            </w:tcBorders>
            <w:shd w:val="clear" w:color="auto" w:fill="auto"/>
            <w:tcMar>
              <w:left w:w="10" w:type="dxa"/>
              <w:right w:w="10" w:type="dxa"/>
            </w:tcMar>
          </w:tcPr>
          <w:p w14:paraId="50BFA346" w14:textId="77777777" w:rsidR="002857B3"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Stawka</w:t>
            </w:r>
          </w:p>
          <w:p w14:paraId="130C3099" w14:textId="10D8303F"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 xml:space="preserve"> VAT</w:t>
            </w:r>
          </w:p>
        </w:tc>
        <w:tc>
          <w:tcPr>
            <w:tcW w:w="1314" w:type="dxa"/>
            <w:gridSpan w:val="2"/>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14:paraId="55B10D89"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Wartość brutto</w:t>
            </w:r>
          </w:p>
        </w:tc>
      </w:tr>
      <w:tr w:rsidR="001572EF" w:rsidRPr="001572EF" w14:paraId="2BA4462A" w14:textId="77777777" w:rsidTr="0062214E">
        <w:trPr>
          <w:cantSplit/>
          <w:trHeight w:val="1451"/>
        </w:trPr>
        <w:tc>
          <w:tcPr>
            <w:tcW w:w="463" w:type="dxa"/>
            <w:tcBorders>
              <w:top w:val="single" w:sz="4" w:space="0" w:color="000000"/>
              <w:left w:val="single" w:sz="4" w:space="0" w:color="000000"/>
              <w:bottom w:val="single" w:sz="4" w:space="0" w:color="000000"/>
            </w:tcBorders>
            <w:shd w:val="clear" w:color="auto" w:fill="auto"/>
          </w:tcPr>
          <w:p w14:paraId="1DB693CB" w14:textId="77777777" w:rsidR="001572EF" w:rsidRPr="001572EF" w:rsidRDefault="001572EF" w:rsidP="00E87B7B">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1.</w:t>
            </w:r>
          </w:p>
        </w:tc>
        <w:tc>
          <w:tcPr>
            <w:tcW w:w="4900" w:type="dxa"/>
            <w:tcBorders>
              <w:top w:val="single" w:sz="4" w:space="0" w:color="000000"/>
              <w:left w:val="single" w:sz="4" w:space="0" w:color="000000"/>
              <w:bottom w:val="single" w:sz="4" w:space="0" w:color="000000"/>
            </w:tcBorders>
            <w:shd w:val="clear" w:color="auto" w:fill="auto"/>
            <w:tcMar>
              <w:left w:w="10" w:type="dxa"/>
              <w:right w:w="10" w:type="dxa"/>
            </w:tcMar>
          </w:tcPr>
          <w:p w14:paraId="00508F5E" w14:textId="77777777" w:rsidR="001572EF" w:rsidRPr="001572EF" w:rsidRDefault="001572EF" w:rsidP="001572EF">
            <w:pPr>
              <w:autoSpaceDN/>
              <w:rPr>
                <w:rFonts w:asciiTheme="minorHAnsi" w:hAnsiTheme="minorHAnsi" w:cstheme="minorHAnsi"/>
                <w:kern w:val="2"/>
              </w:rPr>
            </w:pPr>
            <w:r w:rsidRPr="001572EF">
              <w:rPr>
                <w:rFonts w:asciiTheme="minorHAnsi" w:hAnsiTheme="minorHAnsi" w:cstheme="minorHAnsi"/>
                <w:kern w:val="2"/>
                <w:sz w:val="22"/>
                <w:szCs w:val="22"/>
                <w:lang w:val="pl-PL"/>
              </w:rPr>
              <w:t>Gotowy do użytku preparat czyszczący do dokładnego usuwania pozostałości po taśmach i substancjach klejących, gipsie alginatach i cementach. Zawierający w swoim składzie czysty terpen pomarańczowy i olej natłuszczający, nie zawiera alkaliów i mydła.</w:t>
            </w:r>
            <w:r w:rsidRPr="001572EF">
              <w:rPr>
                <w:rFonts w:asciiTheme="minorHAnsi" w:hAnsiTheme="minorHAnsi" w:cstheme="minorHAnsi"/>
                <w:kern w:val="2"/>
                <w:sz w:val="22"/>
                <w:szCs w:val="22"/>
                <w:lang w:val="pl-PL"/>
              </w:rPr>
              <w:br/>
            </w:r>
            <w:r w:rsidRPr="001572EF">
              <w:rPr>
                <w:rFonts w:asciiTheme="minorHAnsi" w:hAnsiTheme="minorHAnsi" w:cstheme="minorHAnsi"/>
                <w:kern w:val="2"/>
                <w:sz w:val="22"/>
                <w:szCs w:val="22"/>
              </w:rPr>
              <w:t>W opakowaniach o poj. 250 - 500 ml.</w:t>
            </w:r>
          </w:p>
        </w:tc>
        <w:tc>
          <w:tcPr>
            <w:tcW w:w="1216"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2D98BA9A" w14:textId="16455054"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3  litr</w:t>
            </w:r>
            <w:r w:rsidR="00AB17A2">
              <w:rPr>
                <w:rFonts w:asciiTheme="minorHAnsi" w:hAnsiTheme="minorHAnsi" w:cstheme="minorHAnsi"/>
                <w:kern w:val="2"/>
                <w:sz w:val="22"/>
                <w:szCs w:val="22"/>
              </w:rPr>
              <w:t>y</w:t>
            </w:r>
          </w:p>
        </w:tc>
        <w:tc>
          <w:tcPr>
            <w:tcW w:w="1220"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573B7B4A" w14:textId="60930F41" w:rsidR="001572EF" w:rsidRPr="001572EF" w:rsidRDefault="001572EF" w:rsidP="001572EF">
            <w:pPr>
              <w:autoSpaceDN/>
              <w:jc w:val="center"/>
              <w:rPr>
                <w:rFonts w:asciiTheme="minorHAnsi" w:hAnsiTheme="minorHAnsi" w:cstheme="minorHAnsi"/>
                <w:kern w:val="2"/>
              </w:rPr>
            </w:pPr>
          </w:p>
        </w:tc>
        <w:tc>
          <w:tcPr>
            <w:tcW w:w="1306"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1FF5A9D7" w14:textId="706151FB" w:rsidR="001572EF" w:rsidRPr="001572EF" w:rsidRDefault="001572EF" w:rsidP="001572EF">
            <w:pPr>
              <w:autoSpaceDN/>
              <w:jc w:val="center"/>
              <w:rPr>
                <w:rFonts w:asciiTheme="minorHAnsi" w:hAnsiTheme="minorHAnsi" w:cstheme="minorHAnsi"/>
                <w:kern w:val="2"/>
              </w:rPr>
            </w:pPr>
          </w:p>
        </w:tc>
        <w:tc>
          <w:tcPr>
            <w:tcW w:w="1222"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2E815C6C" w14:textId="77777777" w:rsidR="001572EF" w:rsidRPr="001572EF" w:rsidRDefault="001572EF" w:rsidP="001572EF">
            <w:pPr>
              <w:autoSpaceDN/>
              <w:jc w:val="center"/>
              <w:rPr>
                <w:rFonts w:asciiTheme="minorHAnsi" w:hAnsiTheme="minorHAnsi" w:cstheme="minorHAnsi"/>
                <w:kern w:val="2"/>
              </w:rPr>
            </w:pPr>
          </w:p>
        </w:tc>
        <w:tc>
          <w:tcPr>
            <w:tcW w:w="1324"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33C3615E" w14:textId="1395AED8" w:rsidR="001572EF" w:rsidRPr="001572EF" w:rsidRDefault="001572EF" w:rsidP="001572EF">
            <w:pPr>
              <w:autoSpaceDN/>
              <w:jc w:val="center"/>
              <w:rPr>
                <w:rFonts w:asciiTheme="minorHAnsi" w:hAnsiTheme="minorHAnsi" w:cstheme="minorHAnsi"/>
                <w:kern w:val="2"/>
              </w:rPr>
            </w:pPr>
          </w:p>
        </w:tc>
        <w:tc>
          <w:tcPr>
            <w:tcW w:w="1163"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697B2D96" w14:textId="6D7A9AE8" w:rsidR="001572EF" w:rsidRPr="001572EF" w:rsidRDefault="001572EF" w:rsidP="001572EF">
            <w:pPr>
              <w:autoSpaceDN/>
              <w:jc w:val="center"/>
              <w:rPr>
                <w:rFonts w:asciiTheme="minorHAnsi" w:hAnsiTheme="minorHAnsi" w:cstheme="minorHAnsi"/>
                <w:kern w:val="2"/>
              </w:rPr>
            </w:pPr>
          </w:p>
        </w:tc>
        <w:tc>
          <w:tcPr>
            <w:tcW w:w="1163"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3590B68C" w14:textId="7C83F5D3" w:rsidR="001572EF" w:rsidRPr="001572EF" w:rsidRDefault="001572EF" w:rsidP="001572EF">
            <w:pPr>
              <w:autoSpaceDN/>
              <w:jc w:val="center"/>
              <w:rPr>
                <w:rFonts w:asciiTheme="minorHAnsi" w:hAnsiTheme="minorHAnsi" w:cstheme="minorHAnsi"/>
                <w:kern w:val="2"/>
              </w:rPr>
            </w:pPr>
          </w:p>
        </w:tc>
        <w:tc>
          <w:tcPr>
            <w:tcW w:w="1314" w:type="dxa"/>
            <w:gridSpan w:val="2"/>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14:paraId="0BB7F7A6" w14:textId="7F65B955" w:rsidR="001572EF" w:rsidRPr="001572EF" w:rsidRDefault="001572EF" w:rsidP="001572EF">
            <w:pPr>
              <w:autoSpaceDN/>
              <w:jc w:val="center"/>
              <w:rPr>
                <w:rFonts w:asciiTheme="minorHAnsi" w:hAnsiTheme="minorHAnsi" w:cstheme="minorHAnsi"/>
                <w:kern w:val="2"/>
              </w:rPr>
            </w:pPr>
          </w:p>
        </w:tc>
      </w:tr>
      <w:tr w:rsidR="001572EF" w:rsidRPr="001572EF" w14:paraId="7276E803" w14:textId="77777777" w:rsidTr="0062214E">
        <w:trPr>
          <w:cantSplit/>
          <w:trHeight w:val="270"/>
        </w:trPr>
        <w:tc>
          <w:tcPr>
            <w:tcW w:w="10338" w:type="dxa"/>
            <w:gridSpan w:val="7"/>
            <w:tcBorders>
              <w:top w:val="single" w:sz="4" w:space="0" w:color="000000"/>
              <w:left w:val="single" w:sz="4" w:space="0" w:color="000000"/>
              <w:bottom w:val="single" w:sz="4" w:space="0" w:color="000000"/>
            </w:tcBorders>
            <w:shd w:val="clear" w:color="auto" w:fill="auto"/>
          </w:tcPr>
          <w:p w14:paraId="58248F33"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WARTOŚĆ GLOBALNA:</w:t>
            </w:r>
          </w:p>
        </w:tc>
        <w:tc>
          <w:tcPr>
            <w:tcW w:w="1324" w:type="dxa"/>
            <w:gridSpan w:val="2"/>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0D967E7B"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NETTO:</w:t>
            </w:r>
          </w:p>
        </w:tc>
        <w:tc>
          <w:tcPr>
            <w:tcW w:w="1162" w:type="dxa"/>
            <w:gridSpan w:val="2"/>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617EFE30" w14:textId="77777777" w:rsidR="001572EF" w:rsidRPr="001572EF" w:rsidRDefault="001572EF" w:rsidP="001572EF">
            <w:pPr>
              <w:autoSpaceDN/>
              <w:jc w:val="center"/>
              <w:rPr>
                <w:rFonts w:asciiTheme="minorHAnsi" w:hAnsiTheme="minorHAnsi" w:cstheme="minorHAnsi"/>
                <w:b/>
                <w:kern w:val="2"/>
              </w:rPr>
            </w:pPr>
          </w:p>
        </w:tc>
        <w:tc>
          <w:tcPr>
            <w:tcW w:w="1164" w:type="dxa"/>
            <w:gridSpan w:val="2"/>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5FEA588B"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BRUTTO:</w:t>
            </w:r>
          </w:p>
        </w:tc>
        <w:tc>
          <w:tcPr>
            <w:tcW w:w="1303" w:type="dxa"/>
            <w:tcBorders>
              <w:top w:val="single" w:sz="4" w:space="0" w:color="000000"/>
              <w:left w:val="single" w:sz="4" w:space="0" w:color="000000"/>
              <w:bottom w:val="single" w:sz="2" w:space="0" w:color="000000"/>
              <w:right w:val="single" w:sz="4" w:space="0" w:color="000000"/>
            </w:tcBorders>
            <w:shd w:val="clear" w:color="auto" w:fill="auto"/>
            <w:tcMar>
              <w:left w:w="10" w:type="dxa"/>
              <w:right w:w="10" w:type="dxa"/>
            </w:tcMar>
            <w:vAlign w:val="center"/>
          </w:tcPr>
          <w:p w14:paraId="3C53B5EC" w14:textId="77777777" w:rsidR="001572EF" w:rsidRPr="001572EF" w:rsidRDefault="001572EF" w:rsidP="001572EF">
            <w:pPr>
              <w:autoSpaceDN/>
              <w:jc w:val="center"/>
              <w:rPr>
                <w:rFonts w:asciiTheme="minorHAnsi" w:hAnsiTheme="minorHAnsi" w:cstheme="minorHAnsi"/>
                <w:b/>
                <w:kern w:val="2"/>
              </w:rPr>
            </w:pPr>
          </w:p>
        </w:tc>
      </w:tr>
    </w:tbl>
    <w:p w14:paraId="56AFADA7" w14:textId="77777777" w:rsidR="001572EF" w:rsidRPr="001572EF" w:rsidRDefault="001572EF" w:rsidP="001572EF">
      <w:pPr>
        <w:autoSpaceDN/>
        <w:rPr>
          <w:rFonts w:asciiTheme="minorHAnsi" w:hAnsiTheme="minorHAnsi" w:cstheme="minorHAnsi"/>
          <w:kern w:val="2"/>
        </w:rPr>
      </w:pPr>
    </w:p>
    <w:p w14:paraId="23CE33CE" w14:textId="77777777" w:rsidR="00151163" w:rsidRPr="00151163" w:rsidRDefault="00151163" w:rsidP="00151163">
      <w:pPr>
        <w:autoSpaceDN/>
        <w:ind w:left="-142"/>
        <w:rPr>
          <w:rFonts w:asciiTheme="minorHAnsi" w:eastAsia="Arial" w:hAnsiTheme="minorHAnsi" w:cstheme="minorHAnsi"/>
          <w:b/>
          <w:i/>
          <w:sz w:val="20"/>
          <w:szCs w:val="20"/>
          <w:lang w:val="pl-PL" w:bidi="pl-PL"/>
        </w:rPr>
      </w:pPr>
      <w:bookmarkStart w:id="5" w:name="_Hlk171405996"/>
      <w:r w:rsidRPr="00151163">
        <w:rPr>
          <w:rFonts w:asciiTheme="minorHAnsi" w:eastAsia="Arial" w:hAnsiTheme="minorHAnsi" w:cstheme="minorHAnsi"/>
          <w:b/>
          <w:i/>
          <w:sz w:val="20"/>
          <w:szCs w:val="20"/>
          <w:lang w:val="pl-PL" w:bidi="pl-PL"/>
        </w:rPr>
        <w:t xml:space="preserve">UWAGA: </w:t>
      </w:r>
    </w:p>
    <w:p w14:paraId="38A62D51" w14:textId="77777777" w:rsidR="00151163" w:rsidRPr="00151163" w:rsidRDefault="00151163" w:rsidP="00151163">
      <w:pPr>
        <w:autoSpaceDN/>
        <w:ind w:left="-142"/>
        <w:rPr>
          <w:rFonts w:ascii="Garamond" w:hAnsi="Garamond"/>
          <w:kern w:val="2"/>
          <w:lang w:val="pl-PL"/>
        </w:rPr>
      </w:pPr>
      <w:r w:rsidRPr="00151163">
        <w:rPr>
          <w:rFonts w:asciiTheme="minorHAnsi" w:eastAsia="Arial" w:hAnsiTheme="minorHAnsi" w:cstheme="minorHAnsi"/>
          <w:b/>
          <w:i/>
          <w:sz w:val="20"/>
          <w:szCs w:val="20"/>
          <w:lang w:val="pl-PL" w:bidi="pl-PL"/>
        </w:rPr>
        <w:t xml:space="preserve">Formularz winien zostać sporządzony, pod rygorem nieważności </w:t>
      </w:r>
      <w:r w:rsidRPr="00151163">
        <w:rPr>
          <w:rFonts w:asciiTheme="minorHAnsi" w:eastAsia="Arial" w:hAnsiTheme="minorHAnsi" w:cstheme="minorHAnsi"/>
          <w:b/>
          <w:bCs/>
          <w:i/>
          <w:sz w:val="20"/>
          <w:szCs w:val="20"/>
          <w:lang w:val="pl-PL" w:bidi="pl-PL"/>
        </w:rPr>
        <w:t>w formie elektronicznej lub w postaci elektronicznej opatrzonej kwalifikowanym podpisem elektronicznym, podpisem zaufanym lub podpisem osobistym.</w:t>
      </w:r>
    </w:p>
    <w:bookmarkEnd w:id="5"/>
    <w:p w14:paraId="16444D82" w14:textId="77777777" w:rsidR="00D04A32" w:rsidRPr="001572EF" w:rsidRDefault="00D04A32" w:rsidP="00D04A32">
      <w:pPr>
        <w:autoSpaceDN/>
        <w:rPr>
          <w:rFonts w:ascii="Garamond" w:hAnsi="Garamond"/>
          <w:kern w:val="2"/>
          <w:lang w:val="pl-PL"/>
        </w:rPr>
      </w:pPr>
    </w:p>
    <w:p w14:paraId="2CA5D588" w14:textId="77777777" w:rsidR="001572EF" w:rsidRPr="001572EF" w:rsidRDefault="001572EF" w:rsidP="001572EF">
      <w:pPr>
        <w:autoSpaceDN/>
        <w:rPr>
          <w:rFonts w:ascii="Garamond" w:hAnsi="Garamond"/>
          <w:kern w:val="2"/>
          <w:lang w:val="pl-PL"/>
        </w:rPr>
      </w:pPr>
    </w:p>
    <w:p w14:paraId="70FD9187" w14:textId="77777777" w:rsidR="001572EF" w:rsidRPr="001572EF" w:rsidRDefault="001572EF" w:rsidP="001572EF">
      <w:pPr>
        <w:autoSpaceDN/>
        <w:rPr>
          <w:rFonts w:ascii="Garamond" w:hAnsi="Garamond"/>
          <w:kern w:val="2"/>
          <w:lang w:val="pl-PL"/>
        </w:rPr>
      </w:pPr>
    </w:p>
    <w:p w14:paraId="4AC4E10D" w14:textId="77777777" w:rsidR="001572EF" w:rsidRPr="001572EF" w:rsidRDefault="001572EF" w:rsidP="001572EF">
      <w:pPr>
        <w:autoSpaceDN/>
        <w:rPr>
          <w:rFonts w:ascii="Garamond" w:hAnsi="Garamond"/>
          <w:kern w:val="2"/>
          <w:lang w:val="pl-PL"/>
        </w:rPr>
      </w:pPr>
    </w:p>
    <w:p w14:paraId="46DBCF76" w14:textId="77777777" w:rsidR="001572EF" w:rsidRPr="001572EF" w:rsidRDefault="001572EF" w:rsidP="001572EF">
      <w:pPr>
        <w:autoSpaceDN/>
        <w:rPr>
          <w:rFonts w:ascii="Garamond" w:hAnsi="Garamond"/>
          <w:kern w:val="2"/>
          <w:lang w:val="pl-PL"/>
        </w:rPr>
      </w:pPr>
    </w:p>
    <w:p w14:paraId="79B2BAF4" w14:textId="77777777" w:rsidR="001572EF" w:rsidRPr="001572EF" w:rsidRDefault="001572EF" w:rsidP="001572EF">
      <w:pPr>
        <w:autoSpaceDN/>
        <w:rPr>
          <w:rFonts w:ascii="Garamond" w:hAnsi="Garamond"/>
          <w:kern w:val="2"/>
          <w:lang w:val="pl-PL"/>
        </w:rPr>
      </w:pPr>
    </w:p>
    <w:p w14:paraId="58BB21B8" w14:textId="77777777" w:rsidR="001572EF" w:rsidRPr="001572EF" w:rsidRDefault="001572EF" w:rsidP="001572EF">
      <w:pPr>
        <w:autoSpaceDN/>
        <w:rPr>
          <w:rFonts w:ascii="Garamond" w:hAnsi="Garamond"/>
          <w:kern w:val="2"/>
          <w:lang w:val="pl-PL"/>
        </w:rPr>
      </w:pPr>
    </w:p>
    <w:p w14:paraId="1E096C15" w14:textId="77777777" w:rsidR="001572EF" w:rsidRPr="001572EF" w:rsidRDefault="001572EF" w:rsidP="001572EF">
      <w:pPr>
        <w:autoSpaceDN/>
        <w:rPr>
          <w:rFonts w:ascii="Garamond" w:hAnsi="Garamond"/>
          <w:kern w:val="2"/>
          <w:lang w:val="pl-PL"/>
        </w:rPr>
      </w:pPr>
    </w:p>
    <w:p w14:paraId="6A842C1B" w14:textId="77777777" w:rsidR="001572EF" w:rsidRPr="001572EF" w:rsidRDefault="001572EF" w:rsidP="001572EF">
      <w:pPr>
        <w:autoSpaceDN/>
        <w:rPr>
          <w:rFonts w:ascii="Garamond" w:hAnsi="Garamond"/>
          <w:kern w:val="2"/>
          <w:lang w:val="pl-PL"/>
        </w:rPr>
      </w:pPr>
    </w:p>
    <w:p w14:paraId="6B9CF6C6" w14:textId="77777777" w:rsidR="001572EF" w:rsidRPr="001572EF" w:rsidRDefault="001572EF" w:rsidP="001572EF">
      <w:pPr>
        <w:autoSpaceDN/>
        <w:rPr>
          <w:rFonts w:ascii="Garamond" w:hAnsi="Garamond"/>
          <w:kern w:val="2"/>
          <w:lang w:val="pl-PL"/>
        </w:rPr>
      </w:pPr>
    </w:p>
    <w:p w14:paraId="7FB40A81" w14:textId="77777777" w:rsidR="001572EF" w:rsidRPr="001572EF" w:rsidRDefault="001572EF" w:rsidP="001572EF">
      <w:pPr>
        <w:autoSpaceDN/>
        <w:rPr>
          <w:rFonts w:ascii="Garamond" w:hAnsi="Garamond"/>
          <w:kern w:val="2"/>
          <w:lang w:val="pl-PL"/>
        </w:rPr>
      </w:pPr>
    </w:p>
    <w:p w14:paraId="3903EB61" w14:textId="77777777" w:rsidR="001572EF" w:rsidRPr="001572EF" w:rsidRDefault="001572EF" w:rsidP="001572EF">
      <w:pPr>
        <w:autoSpaceDN/>
        <w:rPr>
          <w:rFonts w:ascii="Garamond" w:hAnsi="Garamond"/>
          <w:kern w:val="2"/>
          <w:lang w:val="pl-PL"/>
        </w:rPr>
      </w:pPr>
    </w:p>
    <w:p w14:paraId="6669AD18" w14:textId="77777777" w:rsidR="001572EF" w:rsidRPr="001572EF" w:rsidRDefault="001572EF" w:rsidP="001572EF">
      <w:pPr>
        <w:autoSpaceDN/>
        <w:rPr>
          <w:rFonts w:ascii="Garamond" w:hAnsi="Garamond"/>
          <w:kern w:val="2"/>
          <w:lang w:val="pl-PL"/>
        </w:rPr>
      </w:pPr>
    </w:p>
    <w:p w14:paraId="7F226F25" w14:textId="77777777" w:rsidR="001572EF" w:rsidRPr="001572EF" w:rsidRDefault="001572EF" w:rsidP="001572EF">
      <w:pPr>
        <w:autoSpaceDN/>
        <w:rPr>
          <w:rFonts w:ascii="Garamond" w:hAnsi="Garamond"/>
          <w:kern w:val="2"/>
          <w:lang w:val="pl-PL"/>
        </w:rPr>
      </w:pPr>
    </w:p>
    <w:p w14:paraId="670EE130" w14:textId="77777777" w:rsidR="001572EF" w:rsidRDefault="001572EF" w:rsidP="001572EF">
      <w:pPr>
        <w:tabs>
          <w:tab w:val="left" w:pos="1843"/>
        </w:tabs>
        <w:autoSpaceDN/>
        <w:rPr>
          <w:rFonts w:ascii="Garamond" w:hAnsi="Garamond"/>
          <w:kern w:val="2"/>
          <w:lang w:val="pl-PL"/>
        </w:rPr>
      </w:pPr>
      <w:r w:rsidRPr="001572EF">
        <w:rPr>
          <w:rFonts w:ascii="Garamond" w:hAnsi="Garamond"/>
          <w:kern w:val="2"/>
          <w:lang w:val="pl-PL"/>
        </w:rPr>
        <w:tab/>
      </w:r>
    </w:p>
    <w:p w14:paraId="2678583A" w14:textId="77777777" w:rsidR="00D04A32" w:rsidRPr="001572EF" w:rsidRDefault="00D04A32" w:rsidP="001572EF">
      <w:pPr>
        <w:tabs>
          <w:tab w:val="left" w:pos="1843"/>
        </w:tabs>
        <w:autoSpaceDN/>
        <w:rPr>
          <w:rFonts w:ascii="Garamond" w:hAnsi="Garamond"/>
          <w:kern w:val="2"/>
          <w:lang w:val="pl-PL"/>
        </w:rPr>
      </w:pPr>
    </w:p>
    <w:p w14:paraId="36591D94" w14:textId="77777777" w:rsidR="001572EF" w:rsidRPr="001572EF" w:rsidRDefault="001572EF" w:rsidP="001572EF">
      <w:pPr>
        <w:tabs>
          <w:tab w:val="left" w:pos="1843"/>
        </w:tabs>
        <w:autoSpaceDN/>
        <w:rPr>
          <w:rFonts w:ascii="Garamond" w:hAnsi="Garamond"/>
          <w:kern w:val="2"/>
          <w:lang w:val="pl-PL"/>
        </w:rPr>
      </w:pPr>
    </w:p>
    <w:p w14:paraId="13D08D9C" w14:textId="77777777" w:rsidR="001572EF" w:rsidRPr="00326ED8" w:rsidRDefault="001572EF" w:rsidP="001572EF">
      <w:pPr>
        <w:autoSpaceDN/>
        <w:jc w:val="right"/>
        <w:rPr>
          <w:rFonts w:asciiTheme="minorHAnsi" w:hAnsiTheme="minorHAnsi" w:cstheme="minorHAnsi"/>
          <w:b/>
          <w:bCs/>
          <w:kern w:val="2"/>
          <w:lang w:val="pl-PL"/>
        </w:rPr>
      </w:pPr>
      <w:r w:rsidRPr="00326ED8">
        <w:rPr>
          <w:rFonts w:asciiTheme="minorHAnsi" w:hAnsiTheme="minorHAnsi" w:cstheme="minorHAnsi"/>
          <w:b/>
          <w:bCs/>
          <w:kern w:val="2"/>
          <w:lang w:val="pl-PL"/>
        </w:rPr>
        <w:lastRenderedPageBreak/>
        <w:t>Załącznik nr 2 do SWZ</w:t>
      </w:r>
    </w:p>
    <w:p w14:paraId="42D56127" w14:textId="77777777" w:rsidR="001572EF" w:rsidRPr="00326ED8" w:rsidRDefault="001572EF" w:rsidP="001572EF">
      <w:pPr>
        <w:autoSpaceDN/>
        <w:jc w:val="center"/>
        <w:rPr>
          <w:rFonts w:asciiTheme="minorHAnsi" w:hAnsiTheme="minorHAnsi" w:cstheme="minorHAnsi"/>
          <w:b/>
          <w:bCs/>
          <w:kern w:val="2"/>
          <w:lang w:val="pl-PL"/>
        </w:rPr>
      </w:pPr>
      <w:r w:rsidRPr="00326ED8">
        <w:rPr>
          <w:rFonts w:asciiTheme="minorHAnsi" w:hAnsiTheme="minorHAnsi" w:cstheme="minorHAnsi"/>
          <w:b/>
          <w:bCs/>
          <w:kern w:val="2"/>
          <w:lang w:val="pl-PL"/>
        </w:rPr>
        <w:t>FORMULARZ CENOWY</w:t>
      </w:r>
    </w:p>
    <w:p w14:paraId="0EFCF9F3" w14:textId="77777777" w:rsidR="001572EF" w:rsidRPr="00326ED8" w:rsidRDefault="001572EF" w:rsidP="001572EF">
      <w:pPr>
        <w:autoSpaceDN/>
        <w:jc w:val="center"/>
        <w:rPr>
          <w:rFonts w:asciiTheme="minorHAnsi" w:hAnsiTheme="minorHAnsi" w:cstheme="minorHAnsi"/>
          <w:b/>
          <w:bCs/>
          <w:kern w:val="2"/>
          <w:lang w:val="pl-PL"/>
        </w:rPr>
      </w:pPr>
    </w:p>
    <w:p w14:paraId="1A0D9E85" w14:textId="28FFE52D" w:rsidR="001572EF" w:rsidRPr="00326ED8" w:rsidRDefault="001572EF" w:rsidP="001572EF">
      <w:pPr>
        <w:autoSpaceDN/>
        <w:ind w:hanging="284"/>
        <w:rPr>
          <w:rFonts w:asciiTheme="minorHAnsi" w:hAnsiTheme="minorHAnsi" w:cstheme="minorHAnsi"/>
          <w:b/>
          <w:bCs/>
          <w:kern w:val="2"/>
          <w:lang w:val="pl-PL"/>
        </w:rPr>
      </w:pPr>
      <w:r w:rsidRPr="00326ED8">
        <w:rPr>
          <w:rFonts w:asciiTheme="minorHAnsi" w:hAnsiTheme="minorHAnsi" w:cstheme="minorHAnsi"/>
          <w:b/>
          <w:bCs/>
          <w:kern w:val="2"/>
          <w:lang w:val="pl-PL"/>
        </w:rPr>
        <w:t>Pakiet</w:t>
      </w:r>
      <w:r w:rsidR="00D04A32" w:rsidRPr="00326ED8">
        <w:rPr>
          <w:rFonts w:asciiTheme="minorHAnsi" w:hAnsiTheme="minorHAnsi" w:cstheme="minorHAnsi"/>
          <w:b/>
          <w:bCs/>
          <w:kern w:val="2"/>
          <w:lang w:val="pl-PL"/>
        </w:rPr>
        <w:t xml:space="preserve"> 20: Szczotki do obróbki narzędzi medycznych </w:t>
      </w:r>
    </w:p>
    <w:tbl>
      <w:tblPr>
        <w:tblW w:w="14828" w:type="dxa"/>
        <w:tblInd w:w="-299" w:type="dxa"/>
        <w:tblCellMar>
          <w:left w:w="5" w:type="dxa"/>
          <w:right w:w="0" w:type="dxa"/>
        </w:tblCellMar>
        <w:tblLook w:val="0000" w:firstRow="0" w:lastRow="0" w:firstColumn="0" w:lastColumn="0" w:noHBand="0" w:noVBand="0"/>
      </w:tblPr>
      <w:tblGrid>
        <w:gridCol w:w="543"/>
        <w:gridCol w:w="6077"/>
        <w:gridCol w:w="1339"/>
        <w:gridCol w:w="1346"/>
        <w:gridCol w:w="1335"/>
        <w:gridCol w:w="1342"/>
        <w:gridCol w:w="1342"/>
        <w:gridCol w:w="1391"/>
        <w:gridCol w:w="113"/>
      </w:tblGrid>
      <w:tr w:rsidR="001572EF" w:rsidRPr="001572EF" w14:paraId="5F40E22F" w14:textId="77777777" w:rsidTr="0062214E">
        <w:trPr>
          <w:cantSplit/>
          <w:trHeight w:val="736"/>
        </w:trPr>
        <w:tc>
          <w:tcPr>
            <w:tcW w:w="544" w:type="dxa"/>
            <w:tcBorders>
              <w:top w:val="single" w:sz="4" w:space="0" w:color="000000"/>
              <w:left w:val="single" w:sz="4" w:space="0" w:color="000000"/>
              <w:bottom w:val="single" w:sz="4" w:space="0" w:color="000000"/>
            </w:tcBorders>
            <w:shd w:val="clear" w:color="auto" w:fill="auto"/>
          </w:tcPr>
          <w:p w14:paraId="1787137C"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Lp.</w:t>
            </w:r>
          </w:p>
        </w:tc>
        <w:tc>
          <w:tcPr>
            <w:tcW w:w="6081" w:type="dxa"/>
            <w:tcBorders>
              <w:top w:val="single" w:sz="4" w:space="0" w:color="000000"/>
              <w:left w:val="single" w:sz="4" w:space="0" w:color="000000"/>
              <w:bottom w:val="single" w:sz="4" w:space="0" w:color="000000"/>
            </w:tcBorders>
            <w:shd w:val="clear" w:color="auto" w:fill="auto"/>
            <w:tcMar>
              <w:left w:w="10" w:type="dxa"/>
              <w:right w:w="10" w:type="dxa"/>
            </w:tcMar>
          </w:tcPr>
          <w:p w14:paraId="3403343F"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Nazwa materiału</w:t>
            </w:r>
          </w:p>
        </w:tc>
        <w:tc>
          <w:tcPr>
            <w:tcW w:w="1339" w:type="dxa"/>
            <w:tcBorders>
              <w:top w:val="single" w:sz="4" w:space="0" w:color="000000"/>
              <w:left w:val="single" w:sz="4" w:space="0" w:color="000000"/>
              <w:bottom w:val="single" w:sz="4" w:space="0" w:color="000000"/>
            </w:tcBorders>
            <w:shd w:val="clear" w:color="auto" w:fill="auto"/>
            <w:tcMar>
              <w:left w:w="10" w:type="dxa"/>
              <w:right w:w="10" w:type="dxa"/>
            </w:tcMar>
          </w:tcPr>
          <w:p w14:paraId="79F81133"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Ilość sztuk</w:t>
            </w:r>
          </w:p>
          <w:p w14:paraId="3CB8DA32"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na 1 rok</w:t>
            </w:r>
          </w:p>
        </w:tc>
        <w:tc>
          <w:tcPr>
            <w:tcW w:w="1342" w:type="dxa"/>
            <w:tcBorders>
              <w:top w:val="single" w:sz="4" w:space="0" w:color="000000"/>
              <w:left w:val="single" w:sz="4" w:space="0" w:color="000000"/>
              <w:bottom w:val="single" w:sz="4" w:space="0" w:color="000000"/>
            </w:tcBorders>
            <w:shd w:val="clear" w:color="auto" w:fill="auto"/>
            <w:tcMar>
              <w:left w:w="10" w:type="dxa"/>
              <w:right w:w="10" w:type="dxa"/>
            </w:tcMar>
          </w:tcPr>
          <w:p w14:paraId="1A9795FF" w14:textId="4D2EFC9D"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Nazwa handlowa Producent</w:t>
            </w:r>
          </w:p>
        </w:tc>
        <w:tc>
          <w:tcPr>
            <w:tcW w:w="1333" w:type="dxa"/>
            <w:tcBorders>
              <w:top w:val="single" w:sz="4" w:space="0" w:color="000000"/>
              <w:left w:val="single" w:sz="4" w:space="0" w:color="000000"/>
              <w:bottom w:val="single" w:sz="4" w:space="0" w:color="000000"/>
            </w:tcBorders>
            <w:shd w:val="clear" w:color="auto" w:fill="auto"/>
            <w:tcMar>
              <w:left w:w="10" w:type="dxa"/>
              <w:right w:w="10" w:type="dxa"/>
            </w:tcMar>
          </w:tcPr>
          <w:p w14:paraId="44620558" w14:textId="07D645A7" w:rsidR="001572EF" w:rsidRPr="001572EF" w:rsidRDefault="001572EF" w:rsidP="001572EF">
            <w:pPr>
              <w:autoSpaceDN/>
              <w:jc w:val="center"/>
              <w:rPr>
                <w:rFonts w:asciiTheme="minorHAnsi" w:hAnsiTheme="minorHAnsi" w:cstheme="minorHAnsi"/>
                <w:b/>
                <w:bCs/>
                <w:kern w:val="2"/>
                <w:sz w:val="22"/>
                <w:szCs w:val="22"/>
                <w:lang w:val="pl-PL"/>
              </w:rPr>
            </w:pPr>
            <w:r w:rsidRPr="001572EF">
              <w:rPr>
                <w:rFonts w:asciiTheme="minorHAnsi" w:hAnsiTheme="minorHAnsi" w:cstheme="minorHAnsi"/>
                <w:b/>
                <w:bCs/>
                <w:kern w:val="2"/>
                <w:sz w:val="22"/>
                <w:szCs w:val="22"/>
                <w:lang w:val="pl-PL"/>
              </w:rPr>
              <w:t xml:space="preserve">Cena jedn. netto </w:t>
            </w:r>
            <w:r w:rsidR="00D002BC">
              <w:rPr>
                <w:rFonts w:asciiTheme="minorHAnsi" w:hAnsiTheme="minorHAnsi" w:cstheme="minorHAnsi"/>
                <w:b/>
                <w:bCs/>
                <w:kern w:val="2"/>
                <w:sz w:val="22"/>
                <w:szCs w:val="22"/>
                <w:lang w:val="pl-PL"/>
              </w:rPr>
              <w:br/>
            </w:r>
            <w:r w:rsidRPr="001572EF">
              <w:rPr>
                <w:rFonts w:asciiTheme="minorHAnsi" w:hAnsiTheme="minorHAnsi" w:cstheme="minorHAnsi"/>
                <w:b/>
                <w:bCs/>
                <w:kern w:val="2"/>
                <w:sz w:val="22"/>
                <w:szCs w:val="22"/>
                <w:lang w:val="pl-PL"/>
              </w:rPr>
              <w:t>za sztukę</w:t>
            </w:r>
          </w:p>
        </w:tc>
        <w:tc>
          <w:tcPr>
            <w:tcW w:w="1342" w:type="dxa"/>
            <w:tcBorders>
              <w:top w:val="single" w:sz="4" w:space="0" w:color="000000"/>
              <w:left w:val="single" w:sz="4" w:space="0" w:color="000000"/>
              <w:bottom w:val="single" w:sz="4" w:space="0" w:color="000000"/>
            </w:tcBorders>
            <w:shd w:val="clear" w:color="auto" w:fill="auto"/>
            <w:tcMar>
              <w:left w:w="10" w:type="dxa"/>
              <w:right w:w="10" w:type="dxa"/>
            </w:tcMar>
          </w:tcPr>
          <w:p w14:paraId="7F73D329" w14:textId="7C07AAC3"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 xml:space="preserve">Wartość </w:t>
            </w:r>
            <w:r w:rsidR="00D04A32">
              <w:rPr>
                <w:rFonts w:asciiTheme="minorHAnsi" w:hAnsiTheme="minorHAnsi" w:cstheme="minorHAnsi"/>
                <w:b/>
                <w:bCs/>
                <w:kern w:val="2"/>
                <w:sz w:val="22"/>
                <w:szCs w:val="22"/>
              </w:rPr>
              <w:br/>
            </w:r>
            <w:r w:rsidRPr="001572EF">
              <w:rPr>
                <w:rFonts w:asciiTheme="minorHAnsi" w:hAnsiTheme="minorHAnsi" w:cstheme="minorHAnsi"/>
                <w:b/>
                <w:bCs/>
                <w:kern w:val="2"/>
                <w:sz w:val="22"/>
                <w:szCs w:val="22"/>
              </w:rPr>
              <w:t>netto</w:t>
            </w:r>
          </w:p>
        </w:tc>
        <w:tc>
          <w:tcPr>
            <w:tcW w:w="1341" w:type="dxa"/>
            <w:tcBorders>
              <w:top w:val="single" w:sz="4" w:space="0" w:color="000000"/>
              <w:left w:val="single" w:sz="4" w:space="0" w:color="000000"/>
              <w:bottom w:val="single" w:sz="4" w:space="0" w:color="000000"/>
            </w:tcBorders>
            <w:shd w:val="clear" w:color="auto" w:fill="auto"/>
            <w:tcMar>
              <w:left w:w="10" w:type="dxa"/>
              <w:right w:w="10" w:type="dxa"/>
            </w:tcMar>
          </w:tcPr>
          <w:p w14:paraId="1978D611"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Stawka</w:t>
            </w:r>
          </w:p>
          <w:p w14:paraId="4BB8FB8E"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VAT</w:t>
            </w:r>
          </w:p>
        </w:tc>
        <w:tc>
          <w:tcPr>
            <w:tcW w:w="1391" w:type="dxa"/>
            <w:tcBorders>
              <w:top w:val="single" w:sz="4" w:space="0" w:color="000000"/>
              <w:left w:val="single" w:sz="4" w:space="0" w:color="000000"/>
              <w:bottom w:val="single" w:sz="4" w:space="0" w:color="000000"/>
            </w:tcBorders>
            <w:shd w:val="clear" w:color="auto" w:fill="auto"/>
            <w:tcMar>
              <w:left w:w="10" w:type="dxa"/>
              <w:right w:w="10" w:type="dxa"/>
            </w:tcMar>
          </w:tcPr>
          <w:p w14:paraId="129744F7"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Wartość brutto</w:t>
            </w:r>
          </w:p>
        </w:tc>
        <w:tc>
          <w:tcPr>
            <w:tcW w:w="113" w:type="dxa"/>
            <w:tcBorders>
              <w:left w:val="single" w:sz="4" w:space="0" w:color="000000"/>
            </w:tcBorders>
            <w:shd w:val="clear" w:color="auto" w:fill="auto"/>
            <w:tcMar>
              <w:left w:w="10" w:type="dxa"/>
              <w:right w:w="10" w:type="dxa"/>
            </w:tcMar>
          </w:tcPr>
          <w:p w14:paraId="503D6B0E" w14:textId="77777777" w:rsidR="001572EF" w:rsidRPr="001572EF" w:rsidRDefault="001572EF" w:rsidP="001572EF">
            <w:pPr>
              <w:autoSpaceDN/>
              <w:jc w:val="center"/>
              <w:rPr>
                <w:rFonts w:asciiTheme="minorHAnsi" w:hAnsiTheme="minorHAnsi" w:cstheme="minorHAnsi"/>
                <w:kern w:val="2"/>
              </w:rPr>
            </w:pPr>
          </w:p>
        </w:tc>
      </w:tr>
      <w:tr w:rsidR="001572EF" w:rsidRPr="001572EF" w14:paraId="343FFCA0" w14:textId="77777777" w:rsidTr="0062214E">
        <w:trPr>
          <w:cantSplit/>
          <w:trHeight w:val="500"/>
        </w:trPr>
        <w:tc>
          <w:tcPr>
            <w:tcW w:w="544" w:type="dxa"/>
            <w:tcBorders>
              <w:top w:val="single" w:sz="4" w:space="0" w:color="000000"/>
              <w:left w:val="single" w:sz="4" w:space="0" w:color="000000"/>
              <w:bottom w:val="single" w:sz="4" w:space="0" w:color="000000"/>
            </w:tcBorders>
            <w:shd w:val="clear" w:color="auto" w:fill="auto"/>
          </w:tcPr>
          <w:p w14:paraId="573206B4" w14:textId="77777777"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1.</w:t>
            </w:r>
          </w:p>
        </w:tc>
        <w:tc>
          <w:tcPr>
            <w:tcW w:w="6081" w:type="dxa"/>
            <w:tcBorders>
              <w:top w:val="single" w:sz="4" w:space="0" w:color="000000"/>
              <w:left w:val="single" w:sz="4" w:space="0" w:color="000000"/>
              <w:bottom w:val="single" w:sz="4" w:space="0" w:color="000000"/>
            </w:tcBorders>
            <w:shd w:val="clear" w:color="auto" w:fill="auto"/>
            <w:tcMar>
              <w:left w:w="10" w:type="dxa"/>
              <w:right w:w="10" w:type="dxa"/>
            </w:tcMar>
          </w:tcPr>
          <w:p w14:paraId="35381B3B" w14:textId="4B5D42A8" w:rsidR="001572EF" w:rsidRPr="001572EF" w:rsidRDefault="001572EF" w:rsidP="00D04A32">
            <w:pPr>
              <w:autoSpaceDN/>
              <w:jc w:val="both"/>
              <w:rPr>
                <w:rFonts w:asciiTheme="minorHAnsi" w:hAnsiTheme="minorHAnsi" w:cstheme="minorHAnsi"/>
                <w:kern w:val="2"/>
                <w:sz w:val="22"/>
                <w:szCs w:val="22"/>
                <w:lang w:val="pl-PL"/>
              </w:rPr>
            </w:pPr>
            <w:r w:rsidRPr="001572EF">
              <w:rPr>
                <w:rFonts w:asciiTheme="minorHAnsi" w:hAnsiTheme="minorHAnsi" w:cstheme="minorHAnsi"/>
                <w:kern w:val="2"/>
                <w:sz w:val="22"/>
                <w:szCs w:val="22"/>
                <w:lang w:val="pl-PL"/>
              </w:rPr>
              <w:t>Szczotki z włosiem nylonowym z rączką dł.</w:t>
            </w:r>
            <w:r w:rsidR="00C82748">
              <w:rPr>
                <w:rFonts w:asciiTheme="minorHAnsi" w:hAnsiTheme="minorHAnsi" w:cstheme="minorHAnsi"/>
                <w:kern w:val="2"/>
                <w:sz w:val="22"/>
                <w:szCs w:val="22"/>
                <w:lang w:val="pl-PL"/>
              </w:rPr>
              <w:t xml:space="preserve"> </w:t>
            </w:r>
            <w:r w:rsidRPr="001572EF">
              <w:rPr>
                <w:rFonts w:asciiTheme="minorHAnsi" w:hAnsiTheme="minorHAnsi" w:cstheme="minorHAnsi"/>
                <w:kern w:val="2"/>
                <w:sz w:val="22"/>
                <w:szCs w:val="22"/>
                <w:lang w:val="pl-PL"/>
              </w:rPr>
              <w:t>ok. 15</w:t>
            </w:r>
            <w:r w:rsidR="004A6FCC">
              <w:rPr>
                <w:rFonts w:asciiTheme="minorHAnsi" w:hAnsiTheme="minorHAnsi" w:cstheme="minorHAnsi"/>
                <w:kern w:val="2"/>
                <w:sz w:val="22"/>
                <w:szCs w:val="22"/>
                <w:lang w:val="pl-PL"/>
              </w:rPr>
              <w:t>-</w:t>
            </w:r>
            <w:r w:rsidRPr="001572EF">
              <w:rPr>
                <w:rFonts w:asciiTheme="minorHAnsi" w:hAnsiTheme="minorHAnsi" w:cstheme="minorHAnsi"/>
                <w:kern w:val="2"/>
                <w:sz w:val="22"/>
                <w:szCs w:val="22"/>
                <w:lang w:val="pl-PL"/>
              </w:rPr>
              <w:t>25</w:t>
            </w:r>
            <w:r w:rsidR="00D002BC">
              <w:rPr>
                <w:rFonts w:asciiTheme="minorHAnsi" w:hAnsiTheme="minorHAnsi" w:cstheme="minorHAnsi"/>
                <w:kern w:val="2"/>
                <w:sz w:val="22"/>
                <w:szCs w:val="22"/>
                <w:lang w:val="pl-PL"/>
              </w:rPr>
              <w:t xml:space="preserve"> </w:t>
            </w:r>
            <w:r w:rsidRPr="001572EF">
              <w:rPr>
                <w:rFonts w:asciiTheme="minorHAnsi" w:hAnsiTheme="minorHAnsi" w:cstheme="minorHAnsi"/>
                <w:kern w:val="2"/>
                <w:sz w:val="22"/>
                <w:szCs w:val="22"/>
                <w:lang w:val="pl-PL"/>
              </w:rPr>
              <w:t xml:space="preserve">cm do </w:t>
            </w:r>
            <w:r w:rsidR="00D002BC">
              <w:rPr>
                <w:rFonts w:asciiTheme="minorHAnsi" w:hAnsiTheme="minorHAnsi" w:cstheme="minorHAnsi"/>
                <w:kern w:val="2"/>
                <w:sz w:val="22"/>
                <w:szCs w:val="22"/>
                <w:lang w:val="pl-PL"/>
              </w:rPr>
              <w:br/>
            </w:r>
            <w:r w:rsidRPr="001572EF">
              <w:rPr>
                <w:rFonts w:asciiTheme="minorHAnsi" w:hAnsiTheme="minorHAnsi" w:cstheme="minorHAnsi"/>
                <w:kern w:val="2"/>
                <w:sz w:val="22"/>
                <w:szCs w:val="22"/>
                <w:lang w:val="pl-PL"/>
              </w:rPr>
              <w:t>mycia narzędzi</w:t>
            </w:r>
          </w:p>
        </w:tc>
        <w:tc>
          <w:tcPr>
            <w:tcW w:w="1339"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4479793B" w14:textId="77777777"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12</w:t>
            </w:r>
          </w:p>
        </w:tc>
        <w:tc>
          <w:tcPr>
            <w:tcW w:w="1342"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032C9B43" w14:textId="77777777" w:rsidR="001572EF" w:rsidRPr="001572EF" w:rsidRDefault="001572EF" w:rsidP="001572EF">
            <w:pPr>
              <w:autoSpaceDN/>
              <w:jc w:val="center"/>
              <w:rPr>
                <w:rFonts w:asciiTheme="minorHAnsi" w:hAnsiTheme="minorHAnsi" w:cstheme="minorHAnsi"/>
                <w:kern w:val="2"/>
              </w:rPr>
            </w:pPr>
          </w:p>
        </w:tc>
        <w:tc>
          <w:tcPr>
            <w:tcW w:w="1333"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614D101C" w14:textId="71DF0AEB" w:rsidR="001572EF" w:rsidRPr="001572EF" w:rsidRDefault="001572EF" w:rsidP="001572EF">
            <w:pPr>
              <w:autoSpaceDN/>
              <w:jc w:val="center"/>
              <w:rPr>
                <w:rFonts w:asciiTheme="minorHAnsi" w:hAnsiTheme="minorHAnsi" w:cstheme="minorHAnsi"/>
                <w:kern w:val="2"/>
              </w:rPr>
            </w:pPr>
          </w:p>
        </w:tc>
        <w:tc>
          <w:tcPr>
            <w:tcW w:w="1342"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646FF9E8" w14:textId="31F728A5" w:rsidR="001572EF" w:rsidRPr="001572EF" w:rsidRDefault="001572EF" w:rsidP="001572EF">
            <w:pPr>
              <w:autoSpaceDN/>
              <w:jc w:val="center"/>
              <w:rPr>
                <w:rFonts w:asciiTheme="minorHAnsi" w:hAnsiTheme="minorHAnsi" w:cstheme="minorHAnsi"/>
                <w:kern w:val="2"/>
              </w:rPr>
            </w:pPr>
          </w:p>
        </w:tc>
        <w:tc>
          <w:tcPr>
            <w:tcW w:w="1341"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36D3342A" w14:textId="525214DC" w:rsidR="001572EF" w:rsidRPr="001572EF" w:rsidRDefault="001572EF" w:rsidP="001572EF">
            <w:pPr>
              <w:autoSpaceDN/>
              <w:jc w:val="center"/>
              <w:rPr>
                <w:rFonts w:asciiTheme="minorHAnsi" w:hAnsiTheme="minorHAnsi" w:cstheme="minorHAnsi"/>
                <w:kern w:val="2"/>
              </w:rPr>
            </w:pPr>
          </w:p>
        </w:tc>
        <w:tc>
          <w:tcPr>
            <w:tcW w:w="1391"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5F8504E6" w14:textId="776AABEA" w:rsidR="001572EF" w:rsidRPr="001572EF" w:rsidRDefault="001572EF" w:rsidP="001572EF">
            <w:pPr>
              <w:autoSpaceDN/>
              <w:jc w:val="center"/>
              <w:rPr>
                <w:rFonts w:asciiTheme="minorHAnsi" w:hAnsiTheme="minorHAnsi" w:cstheme="minorHAnsi"/>
                <w:kern w:val="2"/>
              </w:rPr>
            </w:pPr>
          </w:p>
        </w:tc>
        <w:tc>
          <w:tcPr>
            <w:tcW w:w="113" w:type="dxa"/>
            <w:tcBorders>
              <w:left w:val="single" w:sz="4" w:space="0" w:color="000000"/>
            </w:tcBorders>
            <w:shd w:val="clear" w:color="auto" w:fill="auto"/>
            <w:tcMar>
              <w:left w:w="10" w:type="dxa"/>
              <w:right w:w="10" w:type="dxa"/>
            </w:tcMar>
          </w:tcPr>
          <w:p w14:paraId="0D19DD00" w14:textId="77777777" w:rsidR="001572EF" w:rsidRPr="001572EF" w:rsidRDefault="001572EF" w:rsidP="001572EF">
            <w:pPr>
              <w:autoSpaceDN/>
              <w:rPr>
                <w:rFonts w:asciiTheme="minorHAnsi" w:hAnsiTheme="minorHAnsi" w:cstheme="minorHAnsi"/>
                <w:kern w:val="2"/>
              </w:rPr>
            </w:pPr>
          </w:p>
        </w:tc>
      </w:tr>
      <w:tr w:rsidR="001572EF" w:rsidRPr="001572EF" w14:paraId="746058E3" w14:textId="77777777" w:rsidTr="0062214E">
        <w:trPr>
          <w:cantSplit/>
          <w:trHeight w:val="550"/>
        </w:trPr>
        <w:tc>
          <w:tcPr>
            <w:tcW w:w="544" w:type="dxa"/>
            <w:tcBorders>
              <w:top w:val="single" w:sz="4" w:space="0" w:color="000000"/>
              <w:left w:val="single" w:sz="4" w:space="0" w:color="000000"/>
              <w:bottom w:val="single" w:sz="4" w:space="0" w:color="000000"/>
            </w:tcBorders>
            <w:shd w:val="clear" w:color="auto" w:fill="auto"/>
          </w:tcPr>
          <w:p w14:paraId="15CB65BD" w14:textId="77777777"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2.</w:t>
            </w:r>
          </w:p>
        </w:tc>
        <w:tc>
          <w:tcPr>
            <w:tcW w:w="6081" w:type="dxa"/>
            <w:tcBorders>
              <w:top w:val="single" w:sz="4" w:space="0" w:color="000000"/>
              <w:left w:val="single" w:sz="4" w:space="0" w:color="000000"/>
              <w:bottom w:val="single" w:sz="4" w:space="0" w:color="000000"/>
            </w:tcBorders>
            <w:shd w:val="clear" w:color="auto" w:fill="auto"/>
            <w:tcMar>
              <w:left w:w="10" w:type="dxa"/>
              <w:right w:w="10" w:type="dxa"/>
            </w:tcMar>
          </w:tcPr>
          <w:p w14:paraId="370AAE72" w14:textId="105C7402" w:rsidR="001572EF" w:rsidRPr="001572EF" w:rsidRDefault="001572EF" w:rsidP="00D04A32">
            <w:pPr>
              <w:autoSpaceDN/>
              <w:jc w:val="both"/>
              <w:rPr>
                <w:rFonts w:asciiTheme="minorHAnsi" w:hAnsiTheme="minorHAnsi" w:cstheme="minorHAnsi"/>
                <w:kern w:val="2"/>
                <w:sz w:val="22"/>
                <w:szCs w:val="22"/>
                <w:lang w:val="pl-PL"/>
              </w:rPr>
            </w:pPr>
            <w:r w:rsidRPr="001572EF">
              <w:rPr>
                <w:rFonts w:asciiTheme="minorHAnsi" w:hAnsiTheme="minorHAnsi" w:cstheme="minorHAnsi"/>
                <w:kern w:val="2"/>
                <w:sz w:val="22"/>
                <w:szCs w:val="22"/>
                <w:lang w:val="pl-PL"/>
              </w:rPr>
              <w:t>Szczotki z włosiem ze stali nierdzewnej z rączką dł. ok.</w:t>
            </w:r>
            <w:r w:rsidR="00C82748">
              <w:rPr>
                <w:rFonts w:asciiTheme="minorHAnsi" w:hAnsiTheme="minorHAnsi" w:cstheme="minorHAnsi"/>
                <w:kern w:val="2"/>
                <w:sz w:val="22"/>
                <w:szCs w:val="22"/>
                <w:lang w:val="pl-PL"/>
              </w:rPr>
              <w:t xml:space="preserve"> </w:t>
            </w:r>
            <w:r w:rsidRPr="001572EF">
              <w:rPr>
                <w:rFonts w:asciiTheme="minorHAnsi" w:hAnsiTheme="minorHAnsi" w:cstheme="minorHAnsi"/>
                <w:kern w:val="2"/>
                <w:sz w:val="22"/>
                <w:szCs w:val="22"/>
                <w:lang w:val="pl-PL"/>
              </w:rPr>
              <w:t>15-25</w:t>
            </w:r>
            <w:r w:rsidR="00D002BC">
              <w:rPr>
                <w:rFonts w:asciiTheme="minorHAnsi" w:hAnsiTheme="minorHAnsi" w:cstheme="minorHAnsi"/>
                <w:kern w:val="2"/>
                <w:sz w:val="22"/>
                <w:szCs w:val="22"/>
                <w:lang w:val="pl-PL"/>
              </w:rPr>
              <w:t xml:space="preserve"> </w:t>
            </w:r>
            <w:r w:rsidRPr="001572EF">
              <w:rPr>
                <w:rFonts w:asciiTheme="minorHAnsi" w:hAnsiTheme="minorHAnsi" w:cstheme="minorHAnsi"/>
                <w:kern w:val="2"/>
                <w:sz w:val="22"/>
                <w:szCs w:val="22"/>
                <w:lang w:val="pl-PL"/>
              </w:rPr>
              <w:t>cm do mycia narzędzi</w:t>
            </w:r>
          </w:p>
        </w:tc>
        <w:tc>
          <w:tcPr>
            <w:tcW w:w="1339"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2FD31A64" w14:textId="77777777"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12</w:t>
            </w:r>
          </w:p>
        </w:tc>
        <w:tc>
          <w:tcPr>
            <w:tcW w:w="1342"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50A83309" w14:textId="77777777" w:rsidR="001572EF" w:rsidRPr="001572EF" w:rsidRDefault="001572EF" w:rsidP="001572EF">
            <w:pPr>
              <w:autoSpaceDN/>
              <w:jc w:val="center"/>
              <w:rPr>
                <w:rFonts w:asciiTheme="minorHAnsi" w:hAnsiTheme="minorHAnsi" w:cstheme="minorHAnsi"/>
                <w:kern w:val="2"/>
              </w:rPr>
            </w:pPr>
          </w:p>
        </w:tc>
        <w:tc>
          <w:tcPr>
            <w:tcW w:w="1333"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5FBACFC3" w14:textId="139094D9" w:rsidR="001572EF" w:rsidRPr="001572EF" w:rsidRDefault="001572EF" w:rsidP="001572EF">
            <w:pPr>
              <w:autoSpaceDN/>
              <w:jc w:val="center"/>
              <w:rPr>
                <w:rFonts w:asciiTheme="minorHAnsi" w:hAnsiTheme="minorHAnsi" w:cstheme="minorHAnsi"/>
                <w:kern w:val="2"/>
              </w:rPr>
            </w:pPr>
          </w:p>
        </w:tc>
        <w:tc>
          <w:tcPr>
            <w:tcW w:w="1342"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1CC15079" w14:textId="3D0568C1" w:rsidR="001572EF" w:rsidRPr="001572EF" w:rsidRDefault="001572EF" w:rsidP="001572EF">
            <w:pPr>
              <w:autoSpaceDN/>
              <w:jc w:val="center"/>
              <w:rPr>
                <w:rFonts w:asciiTheme="minorHAnsi" w:hAnsiTheme="minorHAnsi" w:cstheme="minorHAnsi"/>
                <w:kern w:val="2"/>
              </w:rPr>
            </w:pPr>
          </w:p>
        </w:tc>
        <w:tc>
          <w:tcPr>
            <w:tcW w:w="1341"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3F38E343" w14:textId="2BD8F395" w:rsidR="001572EF" w:rsidRPr="001572EF" w:rsidRDefault="001572EF" w:rsidP="001572EF">
            <w:pPr>
              <w:autoSpaceDN/>
              <w:jc w:val="center"/>
              <w:rPr>
                <w:rFonts w:asciiTheme="minorHAnsi" w:hAnsiTheme="minorHAnsi" w:cstheme="minorHAnsi"/>
                <w:kern w:val="2"/>
              </w:rPr>
            </w:pPr>
          </w:p>
        </w:tc>
        <w:tc>
          <w:tcPr>
            <w:tcW w:w="1391"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047348C0" w14:textId="14B2D66E" w:rsidR="001572EF" w:rsidRPr="001572EF" w:rsidRDefault="001572EF" w:rsidP="001572EF">
            <w:pPr>
              <w:autoSpaceDN/>
              <w:jc w:val="center"/>
              <w:rPr>
                <w:rFonts w:asciiTheme="minorHAnsi" w:hAnsiTheme="minorHAnsi" w:cstheme="minorHAnsi"/>
                <w:kern w:val="2"/>
              </w:rPr>
            </w:pPr>
          </w:p>
        </w:tc>
        <w:tc>
          <w:tcPr>
            <w:tcW w:w="113" w:type="dxa"/>
            <w:tcBorders>
              <w:left w:val="single" w:sz="4" w:space="0" w:color="000000"/>
            </w:tcBorders>
            <w:shd w:val="clear" w:color="auto" w:fill="auto"/>
            <w:tcMar>
              <w:left w:w="10" w:type="dxa"/>
              <w:right w:w="10" w:type="dxa"/>
            </w:tcMar>
          </w:tcPr>
          <w:p w14:paraId="55BAA532" w14:textId="77777777" w:rsidR="001572EF" w:rsidRPr="001572EF" w:rsidRDefault="001572EF" w:rsidP="001572EF">
            <w:pPr>
              <w:autoSpaceDN/>
              <w:rPr>
                <w:rFonts w:asciiTheme="minorHAnsi" w:hAnsiTheme="minorHAnsi" w:cstheme="minorHAnsi"/>
                <w:kern w:val="2"/>
              </w:rPr>
            </w:pPr>
          </w:p>
        </w:tc>
      </w:tr>
      <w:tr w:rsidR="001572EF" w:rsidRPr="001572EF" w14:paraId="7FA532FF" w14:textId="77777777" w:rsidTr="0062214E">
        <w:trPr>
          <w:cantSplit/>
          <w:trHeight w:val="275"/>
        </w:trPr>
        <w:tc>
          <w:tcPr>
            <w:tcW w:w="9310" w:type="dxa"/>
            <w:gridSpan w:val="4"/>
            <w:tcBorders>
              <w:top w:val="single" w:sz="4" w:space="0" w:color="000000"/>
              <w:left w:val="single" w:sz="4" w:space="0" w:color="000000"/>
              <w:bottom w:val="single" w:sz="4" w:space="0" w:color="000000"/>
            </w:tcBorders>
            <w:shd w:val="clear" w:color="auto" w:fill="auto"/>
          </w:tcPr>
          <w:p w14:paraId="2F3EE19F"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WARTOŚĆ GLOBALNA:</w:t>
            </w:r>
          </w:p>
        </w:tc>
        <w:tc>
          <w:tcPr>
            <w:tcW w:w="1335" w:type="dxa"/>
            <w:tcBorders>
              <w:top w:val="single" w:sz="4" w:space="0" w:color="000000"/>
              <w:left w:val="single" w:sz="4" w:space="0" w:color="000000"/>
              <w:bottom w:val="single" w:sz="2" w:space="0" w:color="000000"/>
            </w:tcBorders>
            <w:shd w:val="clear" w:color="auto" w:fill="auto"/>
            <w:tcMar>
              <w:left w:w="10" w:type="dxa"/>
              <w:right w:w="10" w:type="dxa"/>
            </w:tcMar>
          </w:tcPr>
          <w:p w14:paraId="1A624CA2"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NETTO:</w:t>
            </w:r>
          </w:p>
        </w:tc>
        <w:tc>
          <w:tcPr>
            <w:tcW w:w="1340" w:type="dxa"/>
            <w:tcBorders>
              <w:top w:val="single" w:sz="4" w:space="0" w:color="000000"/>
              <w:left w:val="single" w:sz="4" w:space="0" w:color="000000"/>
              <w:bottom w:val="single" w:sz="2" w:space="0" w:color="000000"/>
            </w:tcBorders>
            <w:shd w:val="clear" w:color="auto" w:fill="auto"/>
            <w:tcMar>
              <w:left w:w="10" w:type="dxa"/>
              <w:right w:w="10" w:type="dxa"/>
            </w:tcMar>
          </w:tcPr>
          <w:p w14:paraId="48229B59" w14:textId="77777777" w:rsidR="001572EF" w:rsidRPr="001572EF" w:rsidRDefault="001572EF" w:rsidP="001572EF">
            <w:pPr>
              <w:autoSpaceDN/>
              <w:jc w:val="center"/>
              <w:rPr>
                <w:rFonts w:asciiTheme="minorHAnsi" w:hAnsiTheme="minorHAnsi" w:cstheme="minorHAnsi"/>
                <w:b/>
                <w:kern w:val="2"/>
              </w:rPr>
            </w:pPr>
          </w:p>
        </w:tc>
        <w:tc>
          <w:tcPr>
            <w:tcW w:w="1342" w:type="dxa"/>
            <w:tcBorders>
              <w:top w:val="single" w:sz="4" w:space="0" w:color="000000"/>
              <w:left w:val="single" w:sz="4" w:space="0" w:color="000000"/>
              <w:bottom w:val="single" w:sz="2" w:space="0" w:color="000000"/>
            </w:tcBorders>
            <w:shd w:val="clear" w:color="auto" w:fill="auto"/>
            <w:tcMar>
              <w:left w:w="10" w:type="dxa"/>
              <w:right w:w="10" w:type="dxa"/>
            </w:tcMar>
          </w:tcPr>
          <w:p w14:paraId="72AE7D85"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BRUTTO:</w:t>
            </w:r>
          </w:p>
        </w:tc>
        <w:tc>
          <w:tcPr>
            <w:tcW w:w="1391" w:type="dxa"/>
            <w:tcBorders>
              <w:top w:val="single" w:sz="4" w:space="0" w:color="000000"/>
              <w:left w:val="single" w:sz="4" w:space="0" w:color="000000"/>
              <w:bottom w:val="single" w:sz="2" w:space="0" w:color="000000"/>
            </w:tcBorders>
            <w:shd w:val="clear" w:color="auto" w:fill="auto"/>
            <w:tcMar>
              <w:left w:w="10" w:type="dxa"/>
              <w:right w:w="10" w:type="dxa"/>
            </w:tcMar>
          </w:tcPr>
          <w:p w14:paraId="2B124F81" w14:textId="77777777" w:rsidR="001572EF" w:rsidRPr="001572EF" w:rsidRDefault="001572EF" w:rsidP="001572EF">
            <w:pPr>
              <w:autoSpaceDN/>
              <w:rPr>
                <w:rFonts w:asciiTheme="minorHAnsi" w:hAnsiTheme="minorHAnsi" w:cstheme="minorHAnsi"/>
                <w:kern w:val="2"/>
              </w:rPr>
            </w:pPr>
          </w:p>
        </w:tc>
        <w:tc>
          <w:tcPr>
            <w:tcW w:w="108" w:type="dxa"/>
            <w:tcBorders>
              <w:left w:val="single" w:sz="4" w:space="0" w:color="000000"/>
            </w:tcBorders>
            <w:shd w:val="clear" w:color="auto" w:fill="auto"/>
            <w:tcMar>
              <w:left w:w="10" w:type="dxa"/>
              <w:right w:w="10" w:type="dxa"/>
            </w:tcMar>
          </w:tcPr>
          <w:p w14:paraId="7880C8D3" w14:textId="77777777" w:rsidR="001572EF" w:rsidRPr="001572EF" w:rsidRDefault="001572EF" w:rsidP="001572EF">
            <w:pPr>
              <w:autoSpaceDN/>
              <w:rPr>
                <w:rFonts w:asciiTheme="minorHAnsi" w:hAnsiTheme="minorHAnsi" w:cstheme="minorHAnsi"/>
                <w:kern w:val="2"/>
              </w:rPr>
            </w:pPr>
          </w:p>
        </w:tc>
      </w:tr>
    </w:tbl>
    <w:p w14:paraId="1170009E" w14:textId="77777777" w:rsidR="001572EF" w:rsidRPr="001572EF" w:rsidRDefault="001572EF" w:rsidP="00D04A32">
      <w:pPr>
        <w:autoSpaceDN/>
        <w:ind w:hanging="284"/>
        <w:rPr>
          <w:rFonts w:asciiTheme="minorHAnsi" w:hAnsiTheme="minorHAnsi" w:cstheme="minorHAnsi"/>
          <w:kern w:val="2"/>
          <w:sz w:val="22"/>
          <w:szCs w:val="22"/>
          <w:lang w:val="pl-PL"/>
        </w:rPr>
      </w:pPr>
      <w:r w:rsidRPr="001572EF">
        <w:rPr>
          <w:rFonts w:asciiTheme="minorHAnsi" w:hAnsiTheme="minorHAnsi" w:cstheme="minorHAnsi"/>
          <w:kern w:val="2"/>
          <w:sz w:val="22"/>
          <w:szCs w:val="22"/>
          <w:lang w:val="pl-PL"/>
        </w:rPr>
        <w:t>Szczotki możliwe do mycia i dezynfekcji w myjni - dezynfektorze w temp. 93ºC.</w:t>
      </w:r>
    </w:p>
    <w:p w14:paraId="10D463E0" w14:textId="77777777" w:rsidR="001572EF" w:rsidRPr="001572EF" w:rsidRDefault="001572EF" w:rsidP="001572EF">
      <w:pPr>
        <w:tabs>
          <w:tab w:val="left" w:pos="1843"/>
        </w:tabs>
        <w:autoSpaceDN/>
        <w:rPr>
          <w:rFonts w:ascii="Garamond" w:hAnsi="Garamond"/>
          <w:kern w:val="2"/>
          <w:lang w:val="pl-PL"/>
        </w:rPr>
      </w:pPr>
    </w:p>
    <w:p w14:paraId="0A82C04E" w14:textId="77777777" w:rsidR="00D002BC" w:rsidRPr="00151163" w:rsidRDefault="00D002BC" w:rsidP="00D002BC">
      <w:pPr>
        <w:autoSpaceDN/>
        <w:ind w:left="-284"/>
        <w:rPr>
          <w:rFonts w:asciiTheme="minorHAnsi" w:eastAsia="Arial" w:hAnsiTheme="minorHAnsi" w:cstheme="minorHAnsi"/>
          <w:b/>
          <w:i/>
          <w:sz w:val="20"/>
          <w:szCs w:val="20"/>
          <w:lang w:val="pl-PL" w:bidi="pl-PL"/>
        </w:rPr>
      </w:pPr>
      <w:r w:rsidRPr="00151163">
        <w:rPr>
          <w:rFonts w:asciiTheme="minorHAnsi" w:eastAsia="Arial" w:hAnsiTheme="minorHAnsi" w:cstheme="minorHAnsi"/>
          <w:b/>
          <w:i/>
          <w:sz w:val="20"/>
          <w:szCs w:val="20"/>
          <w:lang w:val="pl-PL" w:bidi="pl-PL"/>
        </w:rPr>
        <w:t xml:space="preserve">UWAGA: </w:t>
      </w:r>
    </w:p>
    <w:p w14:paraId="55181D84" w14:textId="77777777" w:rsidR="00D002BC" w:rsidRPr="00151163" w:rsidRDefault="00D002BC" w:rsidP="00D002BC">
      <w:pPr>
        <w:autoSpaceDN/>
        <w:ind w:left="-284"/>
        <w:rPr>
          <w:rFonts w:ascii="Garamond" w:hAnsi="Garamond"/>
          <w:kern w:val="2"/>
          <w:lang w:val="pl-PL"/>
        </w:rPr>
      </w:pPr>
      <w:r w:rsidRPr="00151163">
        <w:rPr>
          <w:rFonts w:asciiTheme="minorHAnsi" w:eastAsia="Arial" w:hAnsiTheme="minorHAnsi" w:cstheme="minorHAnsi"/>
          <w:b/>
          <w:i/>
          <w:sz w:val="20"/>
          <w:szCs w:val="20"/>
          <w:lang w:val="pl-PL" w:bidi="pl-PL"/>
        </w:rPr>
        <w:t xml:space="preserve">Formularz winien zostać sporządzony, pod rygorem nieważności </w:t>
      </w:r>
      <w:r w:rsidRPr="00151163">
        <w:rPr>
          <w:rFonts w:asciiTheme="minorHAnsi" w:eastAsia="Arial" w:hAnsiTheme="minorHAnsi" w:cstheme="minorHAnsi"/>
          <w:b/>
          <w:bCs/>
          <w:i/>
          <w:sz w:val="20"/>
          <w:szCs w:val="20"/>
          <w:lang w:val="pl-PL" w:bidi="pl-PL"/>
        </w:rPr>
        <w:t>w formie elektronicznej lub w postaci elektronicznej opatrzonej kwalifikowanym podpisem elektronicznym, podpisem zaufanym lub podpisem osobistym.</w:t>
      </w:r>
    </w:p>
    <w:p w14:paraId="38D376F5" w14:textId="77777777" w:rsidR="00D04A32" w:rsidRPr="001572EF" w:rsidRDefault="00D04A32" w:rsidP="00D04A32">
      <w:pPr>
        <w:autoSpaceDN/>
        <w:rPr>
          <w:rFonts w:ascii="Garamond" w:hAnsi="Garamond"/>
          <w:kern w:val="2"/>
          <w:lang w:val="pl-PL"/>
        </w:rPr>
      </w:pPr>
    </w:p>
    <w:p w14:paraId="3F083DE0" w14:textId="77777777" w:rsidR="001572EF" w:rsidRPr="001572EF" w:rsidRDefault="001572EF" w:rsidP="001572EF">
      <w:pPr>
        <w:autoSpaceDN/>
        <w:rPr>
          <w:rFonts w:ascii="Garamond" w:hAnsi="Garamond"/>
          <w:kern w:val="2"/>
          <w:lang w:val="pl-PL"/>
        </w:rPr>
      </w:pPr>
    </w:p>
    <w:p w14:paraId="3A3A8860" w14:textId="77777777" w:rsidR="001572EF" w:rsidRPr="001572EF" w:rsidRDefault="001572EF" w:rsidP="001572EF">
      <w:pPr>
        <w:autoSpaceDN/>
        <w:rPr>
          <w:rFonts w:ascii="Garamond" w:hAnsi="Garamond"/>
          <w:kern w:val="2"/>
          <w:lang w:val="pl-PL"/>
        </w:rPr>
      </w:pPr>
    </w:p>
    <w:p w14:paraId="715898B6" w14:textId="71DD6FBA" w:rsidR="001572EF" w:rsidRPr="001572EF" w:rsidRDefault="001572EF" w:rsidP="00D04A32">
      <w:pPr>
        <w:autoSpaceDN/>
        <w:ind w:left="9217" w:firstLine="709"/>
        <w:rPr>
          <w:rFonts w:ascii="Garamond" w:hAnsi="Garamond"/>
          <w:kern w:val="2"/>
          <w:sz w:val="16"/>
          <w:szCs w:val="16"/>
          <w:lang w:val="pl-PL"/>
        </w:rPr>
      </w:pPr>
      <w:r w:rsidRPr="001572EF">
        <w:rPr>
          <w:rFonts w:ascii="Garamond" w:hAnsi="Garamond"/>
          <w:kern w:val="2"/>
          <w:lang w:val="pl-PL"/>
        </w:rPr>
        <w:t xml:space="preserve"> </w:t>
      </w:r>
    </w:p>
    <w:p w14:paraId="6EE7642B" w14:textId="77777777" w:rsidR="001572EF" w:rsidRPr="001572EF" w:rsidRDefault="001572EF" w:rsidP="001572EF">
      <w:pPr>
        <w:autoSpaceDN/>
        <w:rPr>
          <w:rFonts w:ascii="Garamond" w:hAnsi="Garamond"/>
          <w:kern w:val="2"/>
          <w:lang w:val="pl-PL"/>
        </w:rPr>
      </w:pPr>
    </w:p>
    <w:p w14:paraId="3DFAAEBF" w14:textId="77777777" w:rsidR="001572EF" w:rsidRPr="001572EF" w:rsidRDefault="001572EF" w:rsidP="001572EF">
      <w:pPr>
        <w:autoSpaceDN/>
        <w:rPr>
          <w:rFonts w:ascii="Garamond" w:hAnsi="Garamond"/>
          <w:kern w:val="2"/>
          <w:lang w:val="pl-PL"/>
        </w:rPr>
      </w:pPr>
    </w:p>
    <w:p w14:paraId="550EA93B" w14:textId="77777777" w:rsidR="001572EF" w:rsidRPr="001572EF" w:rsidRDefault="001572EF" w:rsidP="001572EF">
      <w:pPr>
        <w:autoSpaceDN/>
        <w:rPr>
          <w:rFonts w:ascii="Garamond" w:hAnsi="Garamond"/>
          <w:kern w:val="2"/>
          <w:lang w:val="pl-PL"/>
        </w:rPr>
      </w:pPr>
    </w:p>
    <w:p w14:paraId="2E7F2017" w14:textId="77777777" w:rsidR="001572EF" w:rsidRPr="001572EF" w:rsidRDefault="001572EF" w:rsidP="001572EF">
      <w:pPr>
        <w:autoSpaceDN/>
        <w:rPr>
          <w:rFonts w:ascii="Garamond" w:hAnsi="Garamond"/>
          <w:kern w:val="2"/>
          <w:lang w:val="pl-PL"/>
        </w:rPr>
      </w:pPr>
    </w:p>
    <w:p w14:paraId="5DFEDC29" w14:textId="77777777" w:rsidR="001572EF" w:rsidRPr="001572EF" w:rsidRDefault="001572EF" w:rsidP="001572EF">
      <w:pPr>
        <w:autoSpaceDN/>
        <w:rPr>
          <w:rFonts w:ascii="Garamond" w:hAnsi="Garamond"/>
          <w:kern w:val="2"/>
          <w:lang w:val="pl-PL"/>
        </w:rPr>
      </w:pPr>
    </w:p>
    <w:p w14:paraId="1550E784" w14:textId="77777777" w:rsidR="001572EF" w:rsidRPr="001572EF" w:rsidRDefault="001572EF" w:rsidP="001572EF">
      <w:pPr>
        <w:autoSpaceDN/>
        <w:rPr>
          <w:rFonts w:ascii="Garamond" w:hAnsi="Garamond"/>
          <w:kern w:val="2"/>
          <w:lang w:val="pl-PL"/>
        </w:rPr>
      </w:pPr>
    </w:p>
    <w:p w14:paraId="5BCE6587" w14:textId="77777777" w:rsidR="001572EF" w:rsidRPr="001572EF" w:rsidRDefault="001572EF" w:rsidP="001572EF">
      <w:pPr>
        <w:autoSpaceDN/>
        <w:rPr>
          <w:rFonts w:ascii="Garamond" w:hAnsi="Garamond"/>
          <w:kern w:val="2"/>
          <w:lang w:val="pl-PL"/>
        </w:rPr>
      </w:pPr>
    </w:p>
    <w:p w14:paraId="1819DD30" w14:textId="77777777" w:rsidR="001572EF" w:rsidRPr="001572EF" w:rsidRDefault="001572EF" w:rsidP="001572EF">
      <w:pPr>
        <w:autoSpaceDN/>
        <w:rPr>
          <w:rFonts w:ascii="Garamond" w:hAnsi="Garamond"/>
          <w:kern w:val="2"/>
          <w:lang w:val="pl-PL"/>
        </w:rPr>
      </w:pPr>
    </w:p>
    <w:p w14:paraId="3347388E" w14:textId="77777777" w:rsidR="001572EF" w:rsidRDefault="001572EF" w:rsidP="001572EF">
      <w:pPr>
        <w:autoSpaceDN/>
        <w:rPr>
          <w:rFonts w:ascii="Garamond" w:hAnsi="Garamond"/>
          <w:kern w:val="2"/>
          <w:lang w:val="pl-PL"/>
        </w:rPr>
      </w:pPr>
    </w:p>
    <w:p w14:paraId="0B3277B4" w14:textId="77777777" w:rsidR="00D95F51" w:rsidRDefault="00D95F51" w:rsidP="001572EF">
      <w:pPr>
        <w:autoSpaceDN/>
        <w:rPr>
          <w:rFonts w:ascii="Garamond" w:hAnsi="Garamond"/>
          <w:kern w:val="2"/>
          <w:lang w:val="pl-PL"/>
        </w:rPr>
      </w:pPr>
    </w:p>
    <w:p w14:paraId="309FEC93" w14:textId="77777777" w:rsidR="00D95F51" w:rsidRPr="001572EF" w:rsidRDefault="00D95F51" w:rsidP="001572EF">
      <w:pPr>
        <w:autoSpaceDN/>
        <w:rPr>
          <w:rFonts w:ascii="Garamond" w:hAnsi="Garamond"/>
          <w:kern w:val="2"/>
          <w:lang w:val="pl-PL"/>
        </w:rPr>
      </w:pPr>
    </w:p>
    <w:p w14:paraId="0C6D8BE2" w14:textId="12698C07" w:rsidR="001572EF" w:rsidRPr="001572EF" w:rsidRDefault="00D002BC" w:rsidP="001572EF">
      <w:pPr>
        <w:autoSpaceDN/>
        <w:rPr>
          <w:rFonts w:ascii="Garamond" w:hAnsi="Garamond"/>
          <w:kern w:val="2"/>
          <w:lang w:val="pl-PL"/>
        </w:rPr>
      </w:pPr>
      <w:r>
        <w:rPr>
          <w:rFonts w:ascii="Garamond" w:hAnsi="Garamond"/>
          <w:kern w:val="2"/>
          <w:lang w:val="pl-PL"/>
        </w:rPr>
        <w:t>-</w:t>
      </w:r>
    </w:p>
    <w:p w14:paraId="55165866" w14:textId="77777777" w:rsidR="00F41B89" w:rsidRDefault="00F41B89" w:rsidP="001572EF">
      <w:pPr>
        <w:autoSpaceDN/>
        <w:jc w:val="right"/>
        <w:rPr>
          <w:rFonts w:asciiTheme="minorHAnsi" w:hAnsiTheme="minorHAnsi" w:cstheme="minorHAnsi"/>
          <w:b/>
          <w:bCs/>
          <w:kern w:val="2"/>
          <w:lang w:val="pl-PL"/>
        </w:rPr>
      </w:pPr>
    </w:p>
    <w:p w14:paraId="619C1B71" w14:textId="32ADEAD2" w:rsidR="001572EF" w:rsidRPr="00326ED8" w:rsidRDefault="001572EF" w:rsidP="001572EF">
      <w:pPr>
        <w:autoSpaceDN/>
        <w:jc w:val="right"/>
        <w:rPr>
          <w:rFonts w:asciiTheme="minorHAnsi" w:hAnsiTheme="minorHAnsi" w:cstheme="minorHAnsi"/>
          <w:b/>
          <w:bCs/>
          <w:kern w:val="2"/>
          <w:lang w:val="pl-PL"/>
        </w:rPr>
      </w:pPr>
      <w:r w:rsidRPr="00326ED8">
        <w:rPr>
          <w:rFonts w:asciiTheme="minorHAnsi" w:hAnsiTheme="minorHAnsi" w:cstheme="minorHAnsi"/>
          <w:b/>
          <w:bCs/>
          <w:kern w:val="2"/>
          <w:lang w:val="pl-PL"/>
        </w:rPr>
        <w:lastRenderedPageBreak/>
        <w:t>Załącznik nr 2 do SWZ</w:t>
      </w:r>
    </w:p>
    <w:p w14:paraId="3CD59CB0" w14:textId="77777777" w:rsidR="001572EF" w:rsidRPr="00326ED8" w:rsidRDefault="001572EF" w:rsidP="001572EF">
      <w:pPr>
        <w:autoSpaceDN/>
        <w:jc w:val="center"/>
        <w:rPr>
          <w:rFonts w:asciiTheme="minorHAnsi" w:hAnsiTheme="minorHAnsi" w:cstheme="minorHAnsi"/>
          <w:b/>
          <w:bCs/>
          <w:kern w:val="2"/>
          <w:lang w:val="pl-PL"/>
        </w:rPr>
      </w:pPr>
      <w:r w:rsidRPr="00326ED8">
        <w:rPr>
          <w:rFonts w:asciiTheme="minorHAnsi" w:hAnsiTheme="minorHAnsi" w:cstheme="minorHAnsi"/>
          <w:b/>
          <w:bCs/>
          <w:kern w:val="2"/>
          <w:lang w:val="pl-PL"/>
        </w:rPr>
        <w:t>FORMULARZ CENOWY</w:t>
      </w:r>
    </w:p>
    <w:p w14:paraId="69E8CF39" w14:textId="77777777" w:rsidR="001572EF" w:rsidRPr="00326ED8" w:rsidRDefault="001572EF" w:rsidP="001572EF">
      <w:pPr>
        <w:autoSpaceDN/>
        <w:rPr>
          <w:rFonts w:asciiTheme="minorHAnsi" w:hAnsiTheme="minorHAnsi" w:cstheme="minorHAnsi"/>
          <w:b/>
          <w:bCs/>
          <w:kern w:val="2"/>
          <w:lang w:val="pl-PL"/>
        </w:rPr>
      </w:pPr>
    </w:p>
    <w:p w14:paraId="23629BE5" w14:textId="5E0D30D7" w:rsidR="001572EF" w:rsidRPr="00326ED8" w:rsidRDefault="001572EF" w:rsidP="001572EF">
      <w:pPr>
        <w:autoSpaceDN/>
        <w:ind w:hanging="284"/>
        <w:rPr>
          <w:rFonts w:asciiTheme="minorHAnsi" w:hAnsiTheme="minorHAnsi" w:cstheme="minorHAnsi"/>
          <w:b/>
          <w:bCs/>
          <w:kern w:val="2"/>
        </w:rPr>
      </w:pPr>
      <w:r w:rsidRPr="00326ED8">
        <w:rPr>
          <w:rFonts w:asciiTheme="minorHAnsi" w:hAnsiTheme="minorHAnsi" w:cstheme="minorHAnsi"/>
          <w:b/>
          <w:bCs/>
          <w:kern w:val="2"/>
        </w:rPr>
        <w:t>Pakiet</w:t>
      </w:r>
      <w:r w:rsidR="00D04A32" w:rsidRPr="00326ED8">
        <w:rPr>
          <w:rFonts w:asciiTheme="minorHAnsi" w:hAnsiTheme="minorHAnsi" w:cstheme="minorHAnsi"/>
          <w:b/>
          <w:bCs/>
          <w:kern w:val="2"/>
        </w:rPr>
        <w:t xml:space="preserve"> 21: Wkładki absorbcyjne </w:t>
      </w:r>
    </w:p>
    <w:tbl>
      <w:tblPr>
        <w:tblW w:w="15045" w:type="dxa"/>
        <w:tblInd w:w="-299" w:type="dxa"/>
        <w:tblCellMar>
          <w:left w:w="5" w:type="dxa"/>
          <w:right w:w="0" w:type="dxa"/>
        </w:tblCellMar>
        <w:tblLook w:val="0000" w:firstRow="0" w:lastRow="0" w:firstColumn="0" w:lastColumn="0" w:noHBand="0" w:noVBand="0"/>
      </w:tblPr>
      <w:tblGrid>
        <w:gridCol w:w="560"/>
        <w:gridCol w:w="3005"/>
        <w:gridCol w:w="1831"/>
        <w:gridCol w:w="1166"/>
        <w:gridCol w:w="1166"/>
        <w:gridCol w:w="1166"/>
        <w:gridCol w:w="1169"/>
        <w:gridCol w:w="1196"/>
        <w:gridCol w:w="1196"/>
        <w:gridCol w:w="1197"/>
        <w:gridCol w:w="1255"/>
        <w:gridCol w:w="138"/>
      </w:tblGrid>
      <w:tr w:rsidR="001572EF" w:rsidRPr="001572EF" w14:paraId="64034DDC" w14:textId="77777777" w:rsidTr="00D04A32">
        <w:trPr>
          <w:trHeight w:val="762"/>
        </w:trPr>
        <w:tc>
          <w:tcPr>
            <w:tcW w:w="560" w:type="dxa"/>
            <w:tcBorders>
              <w:top w:val="single" w:sz="4" w:space="0" w:color="000000"/>
              <w:left w:val="single" w:sz="4" w:space="0" w:color="000000"/>
              <w:bottom w:val="single" w:sz="4" w:space="0" w:color="000000"/>
            </w:tcBorders>
            <w:shd w:val="clear" w:color="auto" w:fill="auto"/>
          </w:tcPr>
          <w:p w14:paraId="19036008"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Lp.</w:t>
            </w:r>
          </w:p>
        </w:tc>
        <w:tc>
          <w:tcPr>
            <w:tcW w:w="3005" w:type="dxa"/>
            <w:tcBorders>
              <w:top w:val="single" w:sz="4" w:space="0" w:color="000000"/>
              <w:left w:val="single" w:sz="4" w:space="0" w:color="000000"/>
              <w:bottom w:val="single" w:sz="4" w:space="0" w:color="000000"/>
            </w:tcBorders>
            <w:shd w:val="clear" w:color="auto" w:fill="auto"/>
            <w:tcMar>
              <w:left w:w="10" w:type="dxa"/>
              <w:right w:w="10" w:type="dxa"/>
            </w:tcMar>
          </w:tcPr>
          <w:p w14:paraId="3187E375"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Nazwa materiału</w:t>
            </w:r>
          </w:p>
        </w:tc>
        <w:tc>
          <w:tcPr>
            <w:tcW w:w="1831" w:type="dxa"/>
            <w:tcBorders>
              <w:top w:val="single" w:sz="4" w:space="0" w:color="000000"/>
              <w:left w:val="single" w:sz="4" w:space="0" w:color="000000"/>
              <w:bottom w:val="single" w:sz="4" w:space="0" w:color="000000"/>
            </w:tcBorders>
            <w:shd w:val="clear" w:color="auto" w:fill="auto"/>
            <w:tcMar>
              <w:left w:w="10" w:type="dxa"/>
              <w:right w:w="10" w:type="dxa"/>
            </w:tcMar>
          </w:tcPr>
          <w:p w14:paraId="452DBD18"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Wymiary arkuszy</w:t>
            </w:r>
          </w:p>
        </w:tc>
        <w:tc>
          <w:tcPr>
            <w:tcW w:w="1166" w:type="dxa"/>
            <w:tcBorders>
              <w:top w:val="single" w:sz="4" w:space="0" w:color="000000"/>
              <w:left w:val="single" w:sz="4" w:space="0" w:color="000000"/>
              <w:bottom w:val="single" w:sz="4" w:space="0" w:color="000000"/>
            </w:tcBorders>
            <w:shd w:val="clear" w:color="auto" w:fill="auto"/>
            <w:tcMar>
              <w:left w:w="10" w:type="dxa"/>
              <w:right w:w="10" w:type="dxa"/>
            </w:tcMar>
          </w:tcPr>
          <w:p w14:paraId="06BC2766"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Ilość arkuszy</w:t>
            </w:r>
          </w:p>
          <w:p w14:paraId="7B403A2F"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na 1 rok</w:t>
            </w:r>
          </w:p>
        </w:tc>
        <w:tc>
          <w:tcPr>
            <w:tcW w:w="1166" w:type="dxa"/>
            <w:tcBorders>
              <w:top w:val="single" w:sz="4" w:space="0" w:color="000000"/>
              <w:left w:val="single" w:sz="4" w:space="0" w:color="000000"/>
              <w:bottom w:val="single" w:sz="4" w:space="0" w:color="000000"/>
            </w:tcBorders>
            <w:shd w:val="clear" w:color="auto" w:fill="auto"/>
            <w:tcMar>
              <w:left w:w="10" w:type="dxa"/>
              <w:right w:w="10" w:type="dxa"/>
            </w:tcMar>
          </w:tcPr>
          <w:p w14:paraId="6A051DE0" w14:textId="42A73740"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Nazwa handlowa Producent</w:t>
            </w:r>
          </w:p>
        </w:tc>
        <w:tc>
          <w:tcPr>
            <w:tcW w:w="1166" w:type="dxa"/>
            <w:tcBorders>
              <w:top w:val="single" w:sz="4" w:space="0" w:color="000000"/>
              <w:left w:val="single" w:sz="4" w:space="0" w:color="000000"/>
              <w:bottom w:val="single" w:sz="4" w:space="0" w:color="000000"/>
            </w:tcBorders>
            <w:shd w:val="clear" w:color="auto" w:fill="auto"/>
            <w:tcMar>
              <w:left w:w="10" w:type="dxa"/>
              <w:right w:w="10" w:type="dxa"/>
            </w:tcMar>
          </w:tcPr>
          <w:p w14:paraId="6157FD81" w14:textId="3CA748D2"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 xml:space="preserve">Oferowana wielkość </w:t>
            </w:r>
            <w:r w:rsidR="001420F0">
              <w:rPr>
                <w:rFonts w:asciiTheme="minorHAnsi" w:hAnsiTheme="minorHAnsi" w:cstheme="minorHAnsi"/>
                <w:b/>
                <w:bCs/>
                <w:kern w:val="2"/>
                <w:sz w:val="22"/>
                <w:szCs w:val="22"/>
              </w:rPr>
              <w:br/>
            </w:r>
            <w:r w:rsidRPr="001572EF">
              <w:rPr>
                <w:rFonts w:asciiTheme="minorHAnsi" w:hAnsiTheme="minorHAnsi" w:cstheme="minorHAnsi"/>
                <w:b/>
                <w:bCs/>
                <w:kern w:val="2"/>
                <w:sz w:val="22"/>
                <w:szCs w:val="22"/>
              </w:rPr>
              <w:t>op.</w:t>
            </w:r>
          </w:p>
        </w:tc>
        <w:tc>
          <w:tcPr>
            <w:tcW w:w="1169" w:type="dxa"/>
            <w:tcBorders>
              <w:top w:val="single" w:sz="4" w:space="0" w:color="000000"/>
              <w:left w:val="single" w:sz="4" w:space="0" w:color="000000"/>
              <w:bottom w:val="single" w:sz="4" w:space="0" w:color="000000"/>
            </w:tcBorders>
            <w:shd w:val="clear" w:color="auto" w:fill="auto"/>
            <w:tcMar>
              <w:left w:w="10" w:type="dxa"/>
              <w:right w:w="10" w:type="dxa"/>
            </w:tcMar>
          </w:tcPr>
          <w:p w14:paraId="07A5239F"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Ilość opakowań</w:t>
            </w:r>
          </w:p>
        </w:tc>
        <w:tc>
          <w:tcPr>
            <w:tcW w:w="1196" w:type="dxa"/>
            <w:tcBorders>
              <w:top w:val="single" w:sz="4" w:space="0" w:color="000000"/>
              <w:left w:val="single" w:sz="4" w:space="0" w:color="000000"/>
              <w:bottom w:val="single" w:sz="4" w:space="0" w:color="000000"/>
            </w:tcBorders>
            <w:shd w:val="clear" w:color="auto" w:fill="auto"/>
            <w:tcMar>
              <w:left w:w="10" w:type="dxa"/>
              <w:right w:w="10" w:type="dxa"/>
            </w:tcMar>
          </w:tcPr>
          <w:p w14:paraId="6554317F" w14:textId="20559544" w:rsidR="001572EF" w:rsidRPr="001572EF" w:rsidRDefault="001572EF" w:rsidP="001572EF">
            <w:pPr>
              <w:autoSpaceDN/>
              <w:jc w:val="center"/>
              <w:rPr>
                <w:rFonts w:asciiTheme="minorHAnsi" w:hAnsiTheme="minorHAnsi" w:cstheme="minorHAnsi"/>
                <w:b/>
                <w:bCs/>
                <w:kern w:val="2"/>
                <w:sz w:val="22"/>
                <w:szCs w:val="22"/>
                <w:lang w:val="pl-PL"/>
              </w:rPr>
            </w:pPr>
            <w:r w:rsidRPr="001572EF">
              <w:rPr>
                <w:rFonts w:asciiTheme="minorHAnsi" w:hAnsiTheme="minorHAnsi" w:cstheme="minorHAnsi"/>
                <w:b/>
                <w:bCs/>
                <w:kern w:val="2"/>
                <w:sz w:val="22"/>
                <w:szCs w:val="22"/>
                <w:lang w:val="pl-PL"/>
              </w:rPr>
              <w:t xml:space="preserve">Cena jedn. netto za </w:t>
            </w:r>
            <w:r w:rsidR="00FC1F03">
              <w:rPr>
                <w:rFonts w:asciiTheme="minorHAnsi" w:hAnsiTheme="minorHAnsi" w:cstheme="minorHAnsi"/>
                <w:b/>
                <w:bCs/>
                <w:kern w:val="2"/>
                <w:sz w:val="22"/>
                <w:szCs w:val="22"/>
                <w:lang w:val="pl-PL"/>
              </w:rPr>
              <w:t xml:space="preserve">arkusz, </w:t>
            </w:r>
            <w:r w:rsidRPr="001572EF">
              <w:rPr>
                <w:rFonts w:asciiTheme="minorHAnsi" w:hAnsiTheme="minorHAnsi" w:cstheme="minorHAnsi"/>
                <w:b/>
                <w:bCs/>
                <w:kern w:val="2"/>
                <w:sz w:val="22"/>
                <w:szCs w:val="22"/>
                <w:lang w:val="pl-PL"/>
              </w:rPr>
              <w:t>op.</w:t>
            </w:r>
          </w:p>
          <w:p w14:paraId="69FBD1D1" w14:textId="77777777" w:rsidR="001572EF" w:rsidRPr="001572EF" w:rsidRDefault="001572EF" w:rsidP="001572EF">
            <w:pPr>
              <w:autoSpaceDN/>
              <w:jc w:val="center"/>
              <w:rPr>
                <w:rFonts w:asciiTheme="minorHAnsi" w:hAnsiTheme="minorHAnsi" w:cstheme="minorHAnsi"/>
                <w:b/>
                <w:bCs/>
                <w:kern w:val="2"/>
                <w:sz w:val="22"/>
                <w:szCs w:val="22"/>
                <w:lang w:val="pl-PL"/>
              </w:rPr>
            </w:pPr>
          </w:p>
        </w:tc>
        <w:tc>
          <w:tcPr>
            <w:tcW w:w="1196" w:type="dxa"/>
            <w:tcBorders>
              <w:top w:val="single" w:sz="4" w:space="0" w:color="000000"/>
              <w:left w:val="single" w:sz="4" w:space="0" w:color="000000"/>
              <w:bottom w:val="single" w:sz="4" w:space="0" w:color="000000"/>
            </w:tcBorders>
            <w:shd w:val="clear" w:color="auto" w:fill="auto"/>
            <w:tcMar>
              <w:left w:w="10" w:type="dxa"/>
              <w:right w:w="10" w:type="dxa"/>
            </w:tcMar>
          </w:tcPr>
          <w:p w14:paraId="7CAD225A"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Wartość netto</w:t>
            </w:r>
          </w:p>
          <w:p w14:paraId="190BD853" w14:textId="77777777" w:rsidR="001572EF" w:rsidRPr="001572EF" w:rsidRDefault="001572EF" w:rsidP="001572EF">
            <w:pPr>
              <w:autoSpaceDN/>
              <w:jc w:val="center"/>
              <w:rPr>
                <w:rFonts w:asciiTheme="minorHAnsi" w:hAnsiTheme="minorHAnsi" w:cstheme="minorHAnsi"/>
                <w:b/>
                <w:bCs/>
                <w:kern w:val="2"/>
                <w:sz w:val="22"/>
                <w:szCs w:val="22"/>
              </w:rPr>
            </w:pPr>
          </w:p>
        </w:tc>
        <w:tc>
          <w:tcPr>
            <w:tcW w:w="1197" w:type="dxa"/>
            <w:tcBorders>
              <w:top w:val="single" w:sz="4" w:space="0" w:color="000000"/>
              <w:left w:val="single" w:sz="4" w:space="0" w:color="000000"/>
              <w:bottom w:val="single" w:sz="4" w:space="0" w:color="000000"/>
            </w:tcBorders>
            <w:shd w:val="clear" w:color="auto" w:fill="auto"/>
            <w:tcMar>
              <w:left w:w="10" w:type="dxa"/>
              <w:right w:w="10" w:type="dxa"/>
            </w:tcMar>
          </w:tcPr>
          <w:p w14:paraId="7676A4EB"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Stawka</w:t>
            </w:r>
          </w:p>
          <w:p w14:paraId="40A1B120"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VAT</w:t>
            </w:r>
          </w:p>
        </w:tc>
        <w:tc>
          <w:tcPr>
            <w:tcW w:w="1255" w:type="dxa"/>
            <w:tcBorders>
              <w:top w:val="single" w:sz="4" w:space="0" w:color="000000"/>
              <w:left w:val="single" w:sz="4" w:space="0" w:color="000000"/>
              <w:bottom w:val="single" w:sz="4" w:space="0" w:color="000000"/>
            </w:tcBorders>
            <w:shd w:val="clear" w:color="auto" w:fill="auto"/>
            <w:tcMar>
              <w:left w:w="10" w:type="dxa"/>
              <w:right w:w="10" w:type="dxa"/>
            </w:tcMar>
          </w:tcPr>
          <w:p w14:paraId="1614E5E1"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Wartość brutto</w:t>
            </w:r>
          </w:p>
          <w:p w14:paraId="3AC3A6A1" w14:textId="77777777" w:rsidR="001572EF" w:rsidRPr="001572EF" w:rsidRDefault="001572EF" w:rsidP="001572EF">
            <w:pPr>
              <w:autoSpaceDN/>
              <w:jc w:val="center"/>
              <w:rPr>
                <w:rFonts w:asciiTheme="minorHAnsi" w:hAnsiTheme="minorHAnsi" w:cstheme="minorHAnsi"/>
                <w:b/>
                <w:bCs/>
                <w:kern w:val="2"/>
                <w:sz w:val="22"/>
                <w:szCs w:val="22"/>
              </w:rPr>
            </w:pPr>
          </w:p>
        </w:tc>
        <w:tc>
          <w:tcPr>
            <w:tcW w:w="138" w:type="dxa"/>
            <w:tcBorders>
              <w:left w:val="single" w:sz="4" w:space="0" w:color="000000"/>
            </w:tcBorders>
            <w:shd w:val="clear" w:color="auto" w:fill="auto"/>
            <w:tcMar>
              <w:left w:w="10" w:type="dxa"/>
              <w:right w:w="10" w:type="dxa"/>
            </w:tcMar>
          </w:tcPr>
          <w:p w14:paraId="7EDC49AC" w14:textId="77777777" w:rsidR="001572EF" w:rsidRPr="001572EF" w:rsidRDefault="001572EF" w:rsidP="001572EF">
            <w:pPr>
              <w:autoSpaceDN/>
              <w:jc w:val="center"/>
              <w:rPr>
                <w:rFonts w:asciiTheme="minorHAnsi" w:hAnsiTheme="minorHAnsi" w:cstheme="minorHAnsi"/>
                <w:b/>
                <w:bCs/>
                <w:kern w:val="2"/>
                <w:sz w:val="22"/>
                <w:szCs w:val="22"/>
              </w:rPr>
            </w:pPr>
          </w:p>
        </w:tc>
      </w:tr>
      <w:tr w:rsidR="001572EF" w:rsidRPr="001572EF" w14:paraId="6A490EF6" w14:textId="77777777" w:rsidTr="00D04A32">
        <w:trPr>
          <w:cantSplit/>
          <w:trHeight w:val="505"/>
        </w:trPr>
        <w:tc>
          <w:tcPr>
            <w:tcW w:w="560" w:type="dxa"/>
            <w:vMerge w:val="restart"/>
            <w:tcBorders>
              <w:top w:val="single" w:sz="4" w:space="0" w:color="000000"/>
              <w:left w:val="single" w:sz="4" w:space="0" w:color="000000"/>
              <w:bottom w:val="single" w:sz="4" w:space="0" w:color="000000"/>
            </w:tcBorders>
            <w:shd w:val="clear" w:color="auto" w:fill="auto"/>
          </w:tcPr>
          <w:p w14:paraId="6DCECCDB" w14:textId="77777777" w:rsidR="001572EF" w:rsidRPr="001572EF" w:rsidRDefault="001572EF" w:rsidP="00E87B7B">
            <w:pPr>
              <w:autoSpaceDN/>
              <w:jc w:val="center"/>
              <w:rPr>
                <w:rFonts w:asciiTheme="minorHAnsi" w:hAnsiTheme="minorHAnsi" w:cstheme="minorHAnsi"/>
                <w:kern w:val="2"/>
              </w:rPr>
            </w:pPr>
            <w:r w:rsidRPr="001572EF">
              <w:rPr>
                <w:rFonts w:asciiTheme="minorHAnsi" w:hAnsiTheme="minorHAnsi" w:cstheme="minorHAnsi"/>
                <w:kern w:val="2"/>
              </w:rPr>
              <w:t>1.</w:t>
            </w:r>
          </w:p>
          <w:p w14:paraId="3195E8E4" w14:textId="77777777" w:rsidR="001572EF" w:rsidRPr="001572EF" w:rsidRDefault="001572EF" w:rsidP="00E87B7B">
            <w:pPr>
              <w:autoSpaceDN/>
              <w:jc w:val="center"/>
              <w:rPr>
                <w:rFonts w:asciiTheme="minorHAnsi" w:hAnsiTheme="minorHAnsi" w:cstheme="minorHAnsi"/>
                <w:kern w:val="2"/>
              </w:rPr>
            </w:pPr>
          </w:p>
        </w:tc>
        <w:tc>
          <w:tcPr>
            <w:tcW w:w="3005" w:type="dxa"/>
            <w:vMerge w:val="restart"/>
            <w:tcBorders>
              <w:top w:val="single" w:sz="4" w:space="0" w:color="000000"/>
              <w:left w:val="single" w:sz="4" w:space="0" w:color="000000"/>
              <w:bottom w:val="single" w:sz="4" w:space="0" w:color="000000"/>
            </w:tcBorders>
            <w:shd w:val="clear" w:color="auto" w:fill="auto"/>
            <w:tcMar>
              <w:left w:w="10" w:type="dxa"/>
              <w:right w:w="10" w:type="dxa"/>
            </w:tcMar>
          </w:tcPr>
          <w:p w14:paraId="5F144C11" w14:textId="23FF67F8" w:rsidR="001572EF" w:rsidRPr="001572EF" w:rsidRDefault="001572EF" w:rsidP="001572EF">
            <w:pPr>
              <w:autoSpaceDN/>
              <w:rPr>
                <w:rFonts w:asciiTheme="minorHAnsi" w:hAnsiTheme="minorHAnsi" w:cstheme="minorHAnsi"/>
                <w:kern w:val="2"/>
              </w:rPr>
            </w:pPr>
            <w:r w:rsidRPr="001572EF">
              <w:rPr>
                <w:rFonts w:asciiTheme="minorHAnsi" w:hAnsiTheme="minorHAnsi" w:cstheme="minorHAnsi"/>
                <w:kern w:val="2"/>
                <w:lang w:val="pl-PL"/>
              </w:rPr>
              <w:t xml:space="preserve">Wkładki absorpcyjne do tac narzędziowych, pochłaniające skropliny pary wodnej. </w:t>
            </w:r>
            <w:r w:rsidR="00D04A32">
              <w:rPr>
                <w:rFonts w:asciiTheme="minorHAnsi" w:hAnsiTheme="minorHAnsi" w:cstheme="minorHAnsi"/>
                <w:kern w:val="2"/>
                <w:lang w:val="pl-PL"/>
              </w:rPr>
              <w:br/>
            </w:r>
            <w:r w:rsidRPr="001572EF">
              <w:rPr>
                <w:rFonts w:asciiTheme="minorHAnsi" w:hAnsiTheme="minorHAnsi" w:cstheme="minorHAnsi"/>
                <w:kern w:val="2"/>
              </w:rPr>
              <w:t>Jednorazowe.</w:t>
            </w:r>
          </w:p>
        </w:tc>
        <w:tc>
          <w:tcPr>
            <w:tcW w:w="1831"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11C0AF03" w14:textId="70D69FE5" w:rsidR="001572EF" w:rsidRPr="001572EF" w:rsidRDefault="001572EF" w:rsidP="00D04A32">
            <w:pPr>
              <w:autoSpaceDN/>
              <w:jc w:val="center"/>
              <w:rPr>
                <w:rFonts w:asciiTheme="minorHAnsi" w:hAnsiTheme="minorHAnsi" w:cstheme="minorHAnsi"/>
                <w:kern w:val="2"/>
              </w:rPr>
            </w:pPr>
            <w:r w:rsidRPr="001572EF">
              <w:rPr>
                <w:rFonts w:asciiTheme="minorHAnsi" w:hAnsiTheme="minorHAnsi" w:cstheme="minorHAnsi"/>
                <w:kern w:val="2"/>
              </w:rPr>
              <w:t>30 cm</w:t>
            </w:r>
            <w:r w:rsidR="00D04A32">
              <w:rPr>
                <w:rFonts w:asciiTheme="minorHAnsi" w:hAnsiTheme="minorHAnsi" w:cstheme="minorHAnsi"/>
                <w:kern w:val="2"/>
              </w:rPr>
              <w:t xml:space="preserve"> </w:t>
            </w:r>
            <w:r w:rsidRPr="001572EF">
              <w:rPr>
                <w:rFonts w:asciiTheme="minorHAnsi" w:hAnsiTheme="minorHAnsi" w:cstheme="minorHAnsi"/>
                <w:kern w:val="2"/>
              </w:rPr>
              <w:t>x 30 cm</w:t>
            </w:r>
          </w:p>
        </w:tc>
        <w:tc>
          <w:tcPr>
            <w:tcW w:w="1166"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2806D152" w14:textId="77777777" w:rsidR="001572EF" w:rsidRPr="001572EF" w:rsidRDefault="001572EF" w:rsidP="001572EF">
            <w:pPr>
              <w:autoSpaceDN/>
              <w:jc w:val="center"/>
              <w:rPr>
                <w:rFonts w:asciiTheme="minorHAnsi" w:hAnsiTheme="minorHAnsi" w:cstheme="minorHAnsi"/>
                <w:kern w:val="2"/>
              </w:rPr>
            </w:pPr>
            <w:r w:rsidRPr="001572EF">
              <w:rPr>
                <w:rFonts w:asciiTheme="minorHAnsi" w:hAnsiTheme="minorHAnsi" w:cstheme="minorHAnsi"/>
                <w:kern w:val="2"/>
              </w:rPr>
              <w:t>5 000</w:t>
            </w:r>
          </w:p>
        </w:tc>
        <w:tc>
          <w:tcPr>
            <w:tcW w:w="1166"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2898F85A" w14:textId="77777777" w:rsidR="001572EF" w:rsidRPr="001572EF" w:rsidRDefault="001572EF" w:rsidP="001572EF">
            <w:pPr>
              <w:autoSpaceDN/>
              <w:jc w:val="center"/>
              <w:rPr>
                <w:rFonts w:asciiTheme="minorHAnsi" w:hAnsiTheme="minorHAnsi" w:cstheme="minorHAnsi"/>
                <w:kern w:val="2"/>
              </w:rPr>
            </w:pPr>
          </w:p>
        </w:tc>
        <w:tc>
          <w:tcPr>
            <w:tcW w:w="1166"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0F7C6C11" w14:textId="5D11B9BC" w:rsidR="001572EF" w:rsidRPr="001572EF" w:rsidRDefault="001572EF" w:rsidP="001572EF">
            <w:pPr>
              <w:autoSpaceDN/>
              <w:jc w:val="center"/>
              <w:rPr>
                <w:rFonts w:asciiTheme="minorHAnsi" w:hAnsiTheme="minorHAnsi" w:cstheme="minorHAnsi"/>
                <w:kern w:val="2"/>
              </w:rPr>
            </w:pPr>
          </w:p>
        </w:tc>
        <w:tc>
          <w:tcPr>
            <w:tcW w:w="1169"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334A73B6" w14:textId="4C36601B" w:rsidR="001572EF" w:rsidRPr="001572EF" w:rsidRDefault="001572EF" w:rsidP="001572EF">
            <w:pPr>
              <w:autoSpaceDN/>
              <w:jc w:val="center"/>
              <w:rPr>
                <w:rFonts w:asciiTheme="minorHAnsi" w:hAnsiTheme="minorHAnsi" w:cstheme="minorHAnsi"/>
                <w:kern w:val="2"/>
              </w:rPr>
            </w:pPr>
          </w:p>
        </w:tc>
        <w:tc>
          <w:tcPr>
            <w:tcW w:w="1196"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4A45D50C" w14:textId="15392468" w:rsidR="001572EF" w:rsidRPr="001572EF" w:rsidRDefault="001572EF" w:rsidP="001572EF">
            <w:pPr>
              <w:autoSpaceDN/>
              <w:jc w:val="center"/>
              <w:rPr>
                <w:rFonts w:asciiTheme="minorHAnsi" w:hAnsiTheme="minorHAnsi" w:cstheme="minorHAnsi"/>
                <w:kern w:val="2"/>
              </w:rPr>
            </w:pPr>
          </w:p>
        </w:tc>
        <w:tc>
          <w:tcPr>
            <w:tcW w:w="1196"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740B1595" w14:textId="6F3D141A" w:rsidR="001572EF" w:rsidRPr="001572EF" w:rsidRDefault="001572EF" w:rsidP="001572EF">
            <w:pPr>
              <w:autoSpaceDN/>
              <w:jc w:val="center"/>
              <w:rPr>
                <w:rFonts w:asciiTheme="minorHAnsi" w:hAnsiTheme="minorHAnsi" w:cstheme="minorHAnsi"/>
                <w:kern w:val="2"/>
              </w:rPr>
            </w:pPr>
          </w:p>
        </w:tc>
        <w:tc>
          <w:tcPr>
            <w:tcW w:w="1197"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6847E85E" w14:textId="519C2B7C" w:rsidR="001572EF" w:rsidRPr="001572EF" w:rsidRDefault="001572EF" w:rsidP="001572EF">
            <w:pPr>
              <w:autoSpaceDN/>
              <w:jc w:val="center"/>
              <w:rPr>
                <w:rFonts w:asciiTheme="minorHAnsi" w:hAnsiTheme="minorHAnsi" w:cstheme="minorHAnsi"/>
                <w:kern w:val="2"/>
              </w:rPr>
            </w:pPr>
          </w:p>
        </w:tc>
        <w:tc>
          <w:tcPr>
            <w:tcW w:w="1255"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29AA4613" w14:textId="111E4726" w:rsidR="001572EF" w:rsidRPr="001572EF" w:rsidRDefault="001572EF" w:rsidP="001572EF">
            <w:pPr>
              <w:autoSpaceDN/>
              <w:jc w:val="center"/>
              <w:rPr>
                <w:rFonts w:asciiTheme="minorHAnsi" w:hAnsiTheme="minorHAnsi" w:cstheme="minorHAnsi"/>
                <w:kern w:val="2"/>
              </w:rPr>
            </w:pPr>
          </w:p>
        </w:tc>
        <w:tc>
          <w:tcPr>
            <w:tcW w:w="138" w:type="dxa"/>
            <w:tcBorders>
              <w:left w:val="single" w:sz="4" w:space="0" w:color="000000"/>
            </w:tcBorders>
            <w:shd w:val="clear" w:color="auto" w:fill="auto"/>
            <w:tcMar>
              <w:left w:w="10" w:type="dxa"/>
              <w:right w:w="10" w:type="dxa"/>
            </w:tcMar>
          </w:tcPr>
          <w:p w14:paraId="044F1E46" w14:textId="77777777" w:rsidR="001572EF" w:rsidRPr="001572EF" w:rsidRDefault="001572EF" w:rsidP="001572EF">
            <w:pPr>
              <w:autoSpaceDN/>
              <w:rPr>
                <w:rFonts w:asciiTheme="minorHAnsi" w:hAnsiTheme="minorHAnsi" w:cstheme="minorHAnsi"/>
                <w:kern w:val="2"/>
              </w:rPr>
            </w:pPr>
          </w:p>
        </w:tc>
      </w:tr>
      <w:tr w:rsidR="001572EF" w:rsidRPr="001572EF" w14:paraId="44A51F18" w14:textId="77777777" w:rsidTr="00D04A32">
        <w:trPr>
          <w:cantSplit/>
          <w:trHeight w:val="564"/>
        </w:trPr>
        <w:tc>
          <w:tcPr>
            <w:tcW w:w="560" w:type="dxa"/>
            <w:vMerge/>
            <w:tcBorders>
              <w:top w:val="single" w:sz="4" w:space="0" w:color="000000"/>
              <w:left w:val="single" w:sz="4" w:space="0" w:color="000000"/>
              <w:bottom w:val="single" w:sz="4" w:space="0" w:color="000000"/>
            </w:tcBorders>
            <w:shd w:val="clear" w:color="auto" w:fill="auto"/>
          </w:tcPr>
          <w:p w14:paraId="0FCFE1AA" w14:textId="77777777" w:rsidR="001572EF" w:rsidRPr="001572EF" w:rsidRDefault="001572EF" w:rsidP="001572EF">
            <w:pPr>
              <w:autoSpaceDN/>
              <w:rPr>
                <w:rFonts w:asciiTheme="minorHAnsi" w:hAnsiTheme="minorHAnsi" w:cstheme="minorHAnsi"/>
                <w:kern w:val="2"/>
              </w:rPr>
            </w:pPr>
          </w:p>
        </w:tc>
        <w:tc>
          <w:tcPr>
            <w:tcW w:w="3005" w:type="dxa"/>
            <w:vMerge/>
            <w:tcBorders>
              <w:top w:val="single" w:sz="4" w:space="0" w:color="000000"/>
              <w:left w:val="single" w:sz="4" w:space="0" w:color="000000"/>
              <w:bottom w:val="single" w:sz="4" w:space="0" w:color="000000"/>
            </w:tcBorders>
            <w:shd w:val="clear" w:color="auto" w:fill="auto"/>
            <w:tcMar>
              <w:left w:w="10" w:type="dxa"/>
              <w:right w:w="10" w:type="dxa"/>
            </w:tcMar>
          </w:tcPr>
          <w:p w14:paraId="3510F89F" w14:textId="77777777" w:rsidR="001572EF" w:rsidRPr="001572EF" w:rsidRDefault="001572EF" w:rsidP="001572EF">
            <w:pPr>
              <w:autoSpaceDN/>
              <w:rPr>
                <w:rFonts w:asciiTheme="minorHAnsi" w:hAnsiTheme="minorHAnsi" w:cstheme="minorHAnsi"/>
                <w:kern w:val="2"/>
              </w:rPr>
            </w:pPr>
          </w:p>
        </w:tc>
        <w:tc>
          <w:tcPr>
            <w:tcW w:w="1831"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671EB8A3" w14:textId="13FFE320" w:rsidR="001572EF" w:rsidRPr="001572EF" w:rsidRDefault="001572EF" w:rsidP="001572EF">
            <w:pPr>
              <w:autoSpaceDN/>
              <w:jc w:val="center"/>
              <w:rPr>
                <w:rFonts w:asciiTheme="minorHAnsi" w:hAnsiTheme="minorHAnsi" w:cstheme="minorHAnsi"/>
                <w:kern w:val="2"/>
              </w:rPr>
            </w:pPr>
            <w:r w:rsidRPr="001572EF">
              <w:rPr>
                <w:rFonts w:asciiTheme="minorHAnsi" w:hAnsiTheme="minorHAnsi" w:cstheme="minorHAnsi"/>
                <w:kern w:val="2"/>
              </w:rPr>
              <w:t>30</w:t>
            </w:r>
            <w:r w:rsidR="00D04A32">
              <w:rPr>
                <w:rFonts w:asciiTheme="minorHAnsi" w:hAnsiTheme="minorHAnsi" w:cstheme="minorHAnsi"/>
                <w:kern w:val="2"/>
              </w:rPr>
              <w:t xml:space="preserve"> </w:t>
            </w:r>
            <w:r w:rsidRPr="001572EF">
              <w:rPr>
                <w:rFonts w:asciiTheme="minorHAnsi" w:hAnsiTheme="minorHAnsi" w:cstheme="minorHAnsi"/>
                <w:kern w:val="2"/>
              </w:rPr>
              <w:t>cm</w:t>
            </w:r>
            <w:r w:rsidR="00D04A32">
              <w:rPr>
                <w:rFonts w:asciiTheme="minorHAnsi" w:hAnsiTheme="minorHAnsi" w:cstheme="minorHAnsi"/>
                <w:kern w:val="2"/>
              </w:rPr>
              <w:t xml:space="preserve"> </w:t>
            </w:r>
            <w:r w:rsidRPr="001572EF">
              <w:rPr>
                <w:rFonts w:asciiTheme="minorHAnsi" w:hAnsiTheme="minorHAnsi" w:cstheme="minorHAnsi"/>
                <w:kern w:val="2"/>
              </w:rPr>
              <w:t>x 60</w:t>
            </w:r>
            <w:r w:rsidR="00D04A32">
              <w:rPr>
                <w:rFonts w:asciiTheme="minorHAnsi" w:hAnsiTheme="minorHAnsi" w:cstheme="minorHAnsi"/>
                <w:kern w:val="2"/>
              </w:rPr>
              <w:t xml:space="preserve"> </w:t>
            </w:r>
            <w:r w:rsidRPr="001572EF">
              <w:rPr>
                <w:rFonts w:asciiTheme="minorHAnsi" w:hAnsiTheme="minorHAnsi" w:cstheme="minorHAnsi"/>
                <w:kern w:val="2"/>
              </w:rPr>
              <w:t>cm</w:t>
            </w:r>
          </w:p>
        </w:tc>
        <w:tc>
          <w:tcPr>
            <w:tcW w:w="1166"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209E2CFE" w14:textId="77777777" w:rsidR="001572EF" w:rsidRPr="001572EF" w:rsidRDefault="001572EF" w:rsidP="001572EF">
            <w:pPr>
              <w:autoSpaceDN/>
              <w:jc w:val="center"/>
              <w:rPr>
                <w:rFonts w:asciiTheme="minorHAnsi" w:hAnsiTheme="minorHAnsi" w:cstheme="minorHAnsi"/>
                <w:kern w:val="2"/>
              </w:rPr>
            </w:pPr>
            <w:r w:rsidRPr="001572EF">
              <w:rPr>
                <w:rFonts w:asciiTheme="minorHAnsi" w:hAnsiTheme="minorHAnsi" w:cstheme="minorHAnsi"/>
                <w:kern w:val="2"/>
              </w:rPr>
              <w:t>5 000</w:t>
            </w:r>
          </w:p>
        </w:tc>
        <w:tc>
          <w:tcPr>
            <w:tcW w:w="1166"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6F30D5B3" w14:textId="77777777" w:rsidR="001572EF" w:rsidRPr="001572EF" w:rsidRDefault="001572EF" w:rsidP="001572EF">
            <w:pPr>
              <w:autoSpaceDN/>
              <w:jc w:val="center"/>
              <w:rPr>
                <w:rFonts w:asciiTheme="minorHAnsi" w:hAnsiTheme="minorHAnsi" w:cstheme="minorHAnsi"/>
                <w:kern w:val="2"/>
              </w:rPr>
            </w:pPr>
          </w:p>
        </w:tc>
        <w:tc>
          <w:tcPr>
            <w:tcW w:w="1166"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3F833488" w14:textId="3880DCE6" w:rsidR="001572EF" w:rsidRPr="001572EF" w:rsidRDefault="001572EF" w:rsidP="001572EF">
            <w:pPr>
              <w:autoSpaceDN/>
              <w:jc w:val="center"/>
              <w:rPr>
                <w:rFonts w:asciiTheme="minorHAnsi" w:hAnsiTheme="minorHAnsi" w:cstheme="minorHAnsi"/>
                <w:kern w:val="2"/>
              </w:rPr>
            </w:pPr>
          </w:p>
        </w:tc>
        <w:tc>
          <w:tcPr>
            <w:tcW w:w="1169"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27830CAA" w14:textId="19464990" w:rsidR="001572EF" w:rsidRPr="001572EF" w:rsidRDefault="001572EF" w:rsidP="001572EF">
            <w:pPr>
              <w:autoSpaceDN/>
              <w:jc w:val="center"/>
              <w:rPr>
                <w:rFonts w:asciiTheme="minorHAnsi" w:hAnsiTheme="minorHAnsi" w:cstheme="minorHAnsi"/>
                <w:kern w:val="2"/>
              </w:rPr>
            </w:pPr>
          </w:p>
        </w:tc>
        <w:tc>
          <w:tcPr>
            <w:tcW w:w="1196"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6989A5A1" w14:textId="3C36B18D" w:rsidR="001572EF" w:rsidRPr="001572EF" w:rsidRDefault="001572EF" w:rsidP="001572EF">
            <w:pPr>
              <w:autoSpaceDN/>
              <w:jc w:val="center"/>
              <w:rPr>
                <w:rFonts w:asciiTheme="minorHAnsi" w:hAnsiTheme="minorHAnsi" w:cstheme="minorHAnsi"/>
                <w:kern w:val="2"/>
              </w:rPr>
            </w:pPr>
          </w:p>
        </w:tc>
        <w:tc>
          <w:tcPr>
            <w:tcW w:w="1196"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60A40374" w14:textId="2D5BF79B" w:rsidR="001572EF" w:rsidRPr="001572EF" w:rsidRDefault="001572EF" w:rsidP="001572EF">
            <w:pPr>
              <w:autoSpaceDN/>
              <w:jc w:val="center"/>
              <w:rPr>
                <w:rFonts w:asciiTheme="minorHAnsi" w:hAnsiTheme="minorHAnsi" w:cstheme="minorHAnsi"/>
                <w:kern w:val="2"/>
              </w:rPr>
            </w:pPr>
          </w:p>
        </w:tc>
        <w:tc>
          <w:tcPr>
            <w:tcW w:w="1197"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0F255D8C" w14:textId="3ED28598" w:rsidR="001572EF" w:rsidRPr="001572EF" w:rsidRDefault="001572EF" w:rsidP="001572EF">
            <w:pPr>
              <w:autoSpaceDN/>
              <w:jc w:val="center"/>
              <w:rPr>
                <w:rFonts w:asciiTheme="minorHAnsi" w:hAnsiTheme="minorHAnsi" w:cstheme="minorHAnsi"/>
                <w:kern w:val="2"/>
              </w:rPr>
            </w:pPr>
          </w:p>
        </w:tc>
        <w:tc>
          <w:tcPr>
            <w:tcW w:w="1255"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2782869F" w14:textId="0C0F378B" w:rsidR="001572EF" w:rsidRPr="001572EF" w:rsidRDefault="001572EF" w:rsidP="001572EF">
            <w:pPr>
              <w:autoSpaceDN/>
              <w:jc w:val="center"/>
              <w:rPr>
                <w:rFonts w:asciiTheme="minorHAnsi" w:hAnsiTheme="minorHAnsi" w:cstheme="minorHAnsi"/>
                <w:kern w:val="2"/>
              </w:rPr>
            </w:pPr>
          </w:p>
        </w:tc>
        <w:tc>
          <w:tcPr>
            <w:tcW w:w="138" w:type="dxa"/>
            <w:tcBorders>
              <w:left w:val="single" w:sz="4" w:space="0" w:color="000000"/>
            </w:tcBorders>
            <w:shd w:val="clear" w:color="auto" w:fill="auto"/>
            <w:tcMar>
              <w:left w:w="10" w:type="dxa"/>
              <w:right w:w="10" w:type="dxa"/>
            </w:tcMar>
          </w:tcPr>
          <w:p w14:paraId="55735588" w14:textId="77777777" w:rsidR="001572EF" w:rsidRPr="001572EF" w:rsidRDefault="001572EF" w:rsidP="001572EF">
            <w:pPr>
              <w:autoSpaceDN/>
              <w:rPr>
                <w:rFonts w:asciiTheme="minorHAnsi" w:hAnsiTheme="minorHAnsi" w:cstheme="minorHAnsi"/>
                <w:kern w:val="2"/>
              </w:rPr>
            </w:pPr>
          </w:p>
        </w:tc>
      </w:tr>
      <w:tr w:rsidR="001572EF" w:rsidRPr="001572EF" w14:paraId="4A069AA7" w14:textId="77777777" w:rsidTr="00D04A32">
        <w:trPr>
          <w:cantSplit/>
          <w:trHeight w:val="242"/>
        </w:trPr>
        <w:tc>
          <w:tcPr>
            <w:tcW w:w="10063" w:type="dxa"/>
            <w:gridSpan w:val="7"/>
            <w:tcBorders>
              <w:top w:val="single" w:sz="4" w:space="0" w:color="000000"/>
              <w:left w:val="single" w:sz="4" w:space="0" w:color="000000"/>
              <w:bottom w:val="single" w:sz="4" w:space="0" w:color="000000"/>
            </w:tcBorders>
            <w:shd w:val="clear" w:color="auto" w:fill="auto"/>
          </w:tcPr>
          <w:p w14:paraId="0DA6A9A6"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WARTOŚĆ GLOBALNA</w:t>
            </w:r>
          </w:p>
        </w:tc>
        <w:tc>
          <w:tcPr>
            <w:tcW w:w="1196"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4DC6F52F"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NETTO:</w:t>
            </w:r>
          </w:p>
        </w:tc>
        <w:tc>
          <w:tcPr>
            <w:tcW w:w="1196"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64B8E889" w14:textId="77777777" w:rsidR="001572EF" w:rsidRPr="001572EF" w:rsidRDefault="001572EF" w:rsidP="001572EF">
            <w:pPr>
              <w:autoSpaceDN/>
              <w:jc w:val="center"/>
              <w:rPr>
                <w:rFonts w:asciiTheme="minorHAnsi" w:hAnsiTheme="minorHAnsi" w:cstheme="minorHAnsi"/>
                <w:b/>
                <w:kern w:val="2"/>
              </w:rPr>
            </w:pPr>
          </w:p>
        </w:tc>
        <w:tc>
          <w:tcPr>
            <w:tcW w:w="1197"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24BDAF28"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BRUTTO:</w:t>
            </w:r>
          </w:p>
        </w:tc>
        <w:tc>
          <w:tcPr>
            <w:tcW w:w="1255"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1BF54DC7" w14:textId="77777777" w:rsidR="001572EF" w:rsidRPr="001572EF" w:rsidRDefault="001572EF" w:rsidP="001572EF">
            <w:pPr>
              <w:autoSpaceDN/>
              <w:jc w:val="center"/>
              <w:rPr>
                <w:rFonts w:asciiTheme="minorHAnsi" w:hAnsiTheme="minorHAnsi" w:cstheme="minorHAnsi"/>
                <w:b/>
                <w:kern w:val="2"/>
              </w:rPr>
            </w:pPr>
          </w:p>
        </w:tc>
        <w:tc>
          <w:tcPr>
            <w:tcW w:w="138" w:type="dxa"/>
            <w:tcBorders>
              <w:left w:val="single" w:sz="4" w:space="0" w:color="000000"/>
            </w:tcBorders>
            <w:shd w:val="clear" w:color="auto" w:fill="auto"/>
            <w:tcMar>
              <w:left w:w="10" w:type="dxa"/>
              <w:right w:w="10" w:type="dxa"/>
            </w:tcMar>
          </w:tcPr>
          <w:p w14:paraId="2CB58045" w14:textId="77777777" w:rsidR="001572EF" w:rsidRPr="001572EF" w:rsidRDefault="001572EF" w:rsidP="001572EF">
            <w:pPr>
              <w:autoSpaceDN/>
              <w:rPr>
                <w:rFonts w:asciiTheme="minorHAnsi" w:hAnsiTheme="minorHAnsi" w:cstheme="minorHAnsi"/>
                <w:kern w:val="2"/>
              </w:rPr>
            </w:pPr>
          </w:p>
        </w:tc>
      </w:tr>
    </w:tbl>
    <w:p w14:paraId="7A67CC5C" w14:textId="77777777" w:rsidR="001572EF" w:rsidRPr="001572EF" w:rsidRDefault="001572EF" w:rsidP="001572EF">
      <w:pPr>
        <w:autoSpaceDN/>
        <w:rPr>
          <w:rFonts w:ascii="Garamond" w:hAnsi="Garamond"/>
          <w:kern w:val="2"/>
        </w:rPr>
      </w:pPr>
    </w:p>
    <w:p w14:paraId="762DB4BE" w14:textId="77777777" w:rsidR="00D002BC" w:rsidRPr="00151163" w:rsidRDefault="00D002BC" w:rsidP="00D002BC">
      <w:pPr>
        <w:autoSpaceDN/>
        <w:ind w:left="-284"/>
        <w:rPr>
          <w:rFonts w:asciiTheme="minorHAnsi" w:eastAsia="Arial" w:hAnsiTheme="minorHAnsi" w:cstheme="minorHAnsi"/>
          <w:b/>
          <w:i/>
          <w:sz w:val="20"/>
          <w:szCs w:val="20"/>
          <w:lang w:val="pl-PL" w:bidi="pl-PL"/>
        </w:rPr>
      </w:pPr>
      <w:r w:rsidRPr="00151163">
        <w:rPr>
          <w:rFonts w:asciiTheme="minorHAnsi" w:eastAsia="Arial" w:hAnsiTheme="minorHAnsi" w:cstheme="minorHAnsi"/>
          <w:b/>
          <w:i/>
          <w:sz w:val="20"/>
          <w:szCs w:val="20"/>
          <w:lang w:val="pl-PL" w:bidi="pl-PL"/>
        </w:rPr>
        <w:t xml:space="preserve">UWAGA: </w:t>
      </w:r>
    </w:p>
    <w:p w14:paraId="527BD2CF" w14:textId="77777777" w:rsidR="00D002BC" w:rsidRPr="00151163" w:rsidRDefault="00D002BC" w:rsidP="00D002BC">
      <w:pPr>
        <w:autoSpaceDN/>
        <w:ind w:left="-284"/>
        <w:rPr>
          <w:rFonts w:ascii="Garamond" w:hAnsi="Garamond"/>
          <w:kern w:val="2"/>
          <w:lang w:val="pl-PL"/>
        </w:rPr>
      </w:pPr>
      <w:r w:rsidRPr="00151163">
        <w:rPr>
          <w:rFonts w:asciiTheme="minorHAnsi" w:eastAsia="Arial" w:hAnsiTheme="minorHAnsi" w:cstheme="minorHAnsi"/>
          <w:b/>
          <w:i/>
          <w:sz w:val="20"/>
          <w:szCs w:val="20"/>
          <w:lang w:val="pl-PL" w:bidi="pl-PL"/>
        </w:rPr>
        <w:t xml:space="preserve">Formularz winien zostać sporządzony, pod rygorem nieważności </w:t>
      </w:r>
      <w:r w:rsidRPr="00151163">
        <w:rPr>
          <w:rFonts w:asciiTheme="minorHAnsi" w:eastAsia="Arial" w:hAnsiTheme="minorHAnsi" w:cstheme="minorHAnsi"/>
          <w:b/>
          <w:bCs/>
          <w:i/>
          <w:sz w:val="20"/>
          <w:szCs w:val="20"/>
          <w:lang w:val="pl-PL" w:bidi="pl-PL"/>
        </w:rPr>
        <w:t>w formie elektronicznej lub w postaci elektronicznej opatrzonej kwalifikowanym podpisem elektronicznym, podpisem zaufanym lub podpisem osobistym.</w:t>
      </w:r>
    </w:p>
    <w:p w14:paraId="1F0C59B2" w14:textId="77777777" w:rsidR="00D04A32" w:rsidRPr="001572EF" w:rsidRDefault="00D04A32" w:rsidP="00D04A32">
      <w:pPr>
        <w:autoSpaceDN/>
        <w:rPr>
          <w:rFonts w:ascii="Garamond" w:hAnsi="Garamond"/>
          <w:kern w:val="2"/>
          <w:lang w:val="pl-PL"/>
        </w:rPr>
      </w:pPr>
    </w:p>
    <w:p w14:paraId="7B17E180" w14:textId="77777777" w:rsidR="001572EF" w:rsidRPr="001572EF" w:rsidRDefault="001572EF" w:rsidP="001572EF">
      <w:pPr>
        <w:autoSpaceDN/>
        <w:rPr>
          <w:rFonts w:ascii="Garamond" w:hAnsi="Garamond"/>
          <w:kern w:val="2"/>
          <w:lang w:val="pl-PL"/>
        </w:rPr>
      </w:pPr>
    </w:p>
    <w:p w14:paraId="5E32E3E9" w14:textId="77777777" w:rsidR="001572EF" w:rsidRPr="001572EF" w:rsidRDefault="001572EF" w:rsidP="001572EF">
      <w:pPr>
        <w:autoSpaceDN/>
        <w:rPr>
          <w:rFonts w:ascii="Garamond" w:hAnsi="Garamond"/>
          <w:kern w:val="2"/>
          <w:lang w:val="pl-PL"/>
        </w:rPr>
      </w:pPr>
    </w:p>
    <w:p w14:paraId="615E3796" w14:textId="77777777" w:rsidR="001572EF" w:rsidRPr="001572EF" w:rsidRDefault="001572EF" w:rsidP="001572EF">
      <w:pPr>
        <w:autoSpaceDN/>
        <w:rPr>
          <w:rFonts w:ascii="Garamond" w:hAnsi="Garamond"/>
          <w:kern w:val="2"/>
          <w:lang w:val="pl-PL"/>
        </w:rPr>
      </w:pPr>
    </w:p>
    <w:p w14:paraId="7D08E39D" w14:textId="77777777" w:rsidR="001572EF" w:rsidRPr="001572EF" w:rsidRDefault="001572EF" w:rsidP="001572EF">
      <w:pPr>
        <w:autoSpaceDN/>
        <w:rPr>
          <w:rFonts w:ascii="Garamond" w:hAnsi="Garamond"/>
          <w:kern w:val="2"/>
          <w:sz w:val="16"/>
          <w:szCs w:val="16"/>
          <w:lang w:val="pl-PL"/>
        </w:rPr>
      </w:pPr>
    </w:p>
    <w:p w14:paraId="5910E98E" w14:textId="77777777" w:rsidR="001572EF" w:rsidRPr="001572EF" w:rsidRDefault="001572EF" w:rsidP="001572EF">
      <w:pPr>
        <w:autoSpaceDN/>
        <w:rPr>
          <w:rFonts w:ascii="Garamond" w:hAnsi="Garamond"/>
          <w:kern w:val="2"/>
          <w:sz w:val="16"/>
          <w:szCs w:val="16"/>
          <w:lang w:val="pl-PL"/>
        </w:rPr>
      </w:pPr>
    </w:p>
    <w:p w14:paraId="78DCDF99" w14:textId="77777777" w:rsidR="001572EF" w:rsidRPr="001572EF" w:rsidRDefault="001572EF" w:rsidP="001572EF">
      <w:pPr>
        <w:autoSpaceDN/>
        <w:rPr>
          <w:rFonts w:ascii="Garamond" w:hAnsi="Garamond"/>
          <w:kern w:val="2"/>
          <w:sz w:val="16"/>
          <w:szCs w:val="16"/>
          <w:lang w:val="pl-PL"/>
        </w:rPr>
      </w:pPr>
    </w:p>
    <w:p w14:paraId="4C7AE9D1" w14:textId="77777777" w:rsidR="001572EF" w:rsidRPr="001572EF" w:rsidRDefault="001572EF" w:rsidP="001572EF">
      <w:pPr>
        <w:autoSpaceDN/>
        <w:rPr>
          <w:rFonts w:ascii="Garamond" w:hAnsi="Garamond"/>
          <w:kern w:val="2"/>
          <w:sz w:val="16"/>
          <w:szCs w:val="16"/>
          <w:lang w:val="pl-PL"/>
        </w:rPr>
      </w:pPr>
    </w:p>
    <w:p w14:paraId="2268CCDF" w14:textId="77777777" w:rsidR="001572EF" w:rsidRPr="001572EF" w:rsidRDefault="001572EF" w:rsidP="001572EF">
      <w:pPr>
        <w:autoSpaceDN/>
        <w:rPr>
          <w:rFonts w:ascii="Garamond" w:hAnsi="Garamond"/>
          <w:kern w:val="2"/>
          <w:sz w:val="16"/>
          <w:szCs w:val="16"/>
          <w:lang w:val="pl-PL"/>
        </w:rPr>
      </w:pPr>
    </w:p>
    <w:p w14:paraId="2988479A" w14:textId="77777777" w:rsidR="001572EF" w:rsidRPr="001572EF" w:rsidRDefault="001572EF" w:rsidP="001572EF">
      <w:pPr>
        <w:autoSpaceDN/>
        <w:rPr>
          <w:rFonts w:ascii="Garamond" w:hAnsi="Garamond"/>
          <w:kern w:val="2"/>
          <w:sz w:val="16"/>
          <w:szCs w:val="16"/>
          <w:lang w:val="pl-PL"/>
        </w:rPr>
      </w:pPr>
    </w:p>
    <w:p w14:paraId="6C2FA873" w14:textId="77777777" w:rsidR="001572EF" w:rsidRPr="001572EF" w:rsidRDefault="001572EF" w:rsidP="001572EF">
      <w:pPr>
        <w:autoSpaceDN/>
        <w:rPr>
          <w:rFonts w:ascii="Garamond" w:hAnsi="Garamond"/>
          <w:kern w:val="2"/>
          <w:sz w:val="16"/>
          <w:szCs w:val="16"/>
          <w:lang w:val="pl-PL"/>
        </w:rPr>
      </w:pPr>
    </w:p>
    <w:p w14:paraId="7B5E24E2" w14:textId="77777777" w:rsidR="001572EF" w:rsidRPr="001572EF" w:rsidRDefault="001572EF" w:rsidP="001572EF">
      <w:pPr>
        <w:autoSpaceDN/>
        <w:rPr>
          <w:rFonts w:ascii="Garamond" w:hAnsi="Garamond"/>
          <w:kern w:val="2"/>
          <w:sz w:val="16"/>
          <w:szCs w:val="16"/>
          <w:lang w:val="pl-PL"/>
        </w:rPr>
      </w:pPr>
    </w:p>
    <w:p w14:paraId="65B9DB86" w14:textId="77777777" w:rsidR="001572EF" w:rsidRPr="001572EF" w:rsidRDefault="001572EF" w:rsidP="001572EF">
      <w:pPr>
        <w:autoSpaceDN/>
        <w:rPr>
          <w:rFonts w:ascii="Garamond" w:hAnsi="Garamond"/>
          <w:kern w:val="2"/>
          <w:sz w:val="16"/>
          <w:szCs w:val="16"/>
          <w:lang w:val="pl-PL"/>
        </w:rPr>
      </w:pPr>
    </w:p>
    <w:p w14:paraId="26279366" w14:textId="77777777" w:rsidR="001572EF" w:rsidRPr="001572EF" w:rsidRDefault="001572EF" w:rsidP="001572EF">
      <w:pPr>
        <w:autoSpaceDN/>
        <w:rPr>
          <w:rFonts w:ascii="Garamond" w:hAnsi="Garamond"/>
          <w:kern w:val="2"/>
          <w:sz w:val="16"/>
          <w:szCs w:val="16"/>
          <w:lang w:val="pl-PL"/>
        </w:rPr>
      </w:pPr>
    </w:p>
    <w:p w14:paraId="574E8339" w14:textId="77777777" w:rsidR="001572EF" w:rsidRPr="001572EF" w:rsidRDefault="001572EF" w:rsidP="001572EF">
      <w:pPr>
        <w:autoSpaceDN/>
        <w:rPr>
          <w:rFonts w:ascii="Garamond" w:hAnsi="Garamond"/>
          <w:kern w:val="2"/>
          <w:sz w:val="16"/>
          <w:szCs w:val="16"/>
          <w:lang w:val="pl-PL"/>
        </w:rPr>
      </w:pPr>
    </w:p>
    <w:p w14:paraId="7A0D135F" w14:textId="77777777" w:rsidR="001572EF" w:rsidRPr="001572EF" w:rsidRDefault="001572EF" w:rsidP="001572EF">
      <w:pPr>
        <w:autoSpaceDN/>
        <w:rPr>
          <w:rFonts w:ascii="Garamond" w:hAnsi="Garamond"/>
          <w:kern w:val="2"/>
          <w:sz w:val="16"/>
          <w:szCs w:val="16"/>
          <w:lang w:val="pl-PL"/>
        </w:rPr>
      </w:pPr>
    </w:p>
    <w:p w14:paraId="62AD1267" w14:textId="77777777" w:rsidR="001572EF" w:rsidRPr="001572EF" w:rsidRDefault="001572EF" w:rsidP="001572EF">
      <w:pPr>
        <w:autoSpaceDN/>
        <w:rPr>
          <w:rFonts w:ascii="Garamond" w:hAnsi="Garamond"/>
          <w:kern w:val="2"/>
          <w:sz w:val="16"/>
          <w:szCs w:val="16"/>
          <w:lang w:val="pl-PL"/>
        </w:rPr>
      </w:pPr>
    </w:p>
    <w:p w14:paraId="24A7F307" w14:textId="77777777" w:rsidR="001572EF" w:rsidRPr="001572EF" w:rsidRDefault="001572EF" w:rsidP="001572EF">
      <w:pPr>
        <w:autoSpaceDN/>
        <w:rPr>
          <w:rFonts w:ascii="Garamond" w:hAnsi="Garamond"/>
          <w:kern w:val="2"/>
          <w:sz w:val="16"/>
          <w:szCs w:val="16"/>
          <w:lang w:val="pl-PL"/>
        </w:rPr>
      </w:pPr>
    </w:p>
    <w:p w14:paraId="5A2325D0" w14:textId="77777777" w:rsidR="001572EF" w:rsidRPr="001572EF" w:rsidRDefault="001572EF" w:rsidP="001572EF">
      <w:pPr>
        <w:autoSpaceDN/>
        <w:rPr>
          <w:rFonts w:ascii="Garamond" w:hAnsi="Garamond"/>
          <w:kern w:val="2"/>
          <w:sz w:val="16"/>
          <w:szCs w:val="16"/>
          <w:lang w:val="pl-PL"/>
        </w:rPr>
      </w:pPr>
    </w:p>
    <w:p w14:paraId="116E8757" w14:textId="77777777" w:rsidR="001572EF" w:rsidRPr="001572EF" w:rsidRDefault="001572EF" w:rsidP="001572EF">
      <w:pPr>
        <w:autoSpaceDN/>
        <w:rPr>
          <w:rFonts w:ascii="Garamond" w:hAnsi="Garamond"/>
          <w:kern w:val="2"/>
          <w:sz w:val="16"/>
          <w:szCs w:val="16"/>
          <w:lang w:val="pl-PL"/>
        </w:rPr>
      </w:pPr>
    </w:p>
    <w:p w14:paraId="584AC1DC" w14:textId="77777777" w:rsidR="001572EF" w:rsidRPr="001572EF" w:rsidRDefault="001572EF" w:rsidP="001572EF">
      <w:pPr>
        <w:autoSpaceDN/>
        <w:rPr>
          <w:rFonts w:ascii="Garamond" w:hAnsi="Garamond"/>
          <w:kern w:val="2"/>
          <w:sz w:val="16"/>
          <w:szCs w:val="16"/>
          <w:lang w:val="pl-PL"/>
        </w:rPr>
      </w:pPr>
    </w:p>
    <w:p w14:paraId="66D23378" w14:textId="77777777" w:rsidR="001572EF" w:rsidRPr="001572EF" w:rsidRDefault="001572EF" w:rsidP="001572EF">
      <w:pPr>
        <w:autoSpaceDN/>
        <w:rPr>
          <w:rFonts w:ascii="Garamond" w:hAnsi="Garamond"/>
          <w:kern w:val="2"/>
          <w:lang w:val="pl-PL"/>
        </w:rPr>
      </w:pPr>
    </w:p>
    <w:p w14:paraId="290D6EF1" w14:textId="77777777" w:rsidR="001572EF" w:rsidRPr="00326ED8" w:rsidRDefault="001572EF" w:rsidP="001572EF">
      <w:pPr>
        <w:autoSpaceDN/>
        <w:jc w:val="right"/>
        <w:rPr>
          <w:rFonts w:asciiTheme="minorHAnsi" w:hAnsiTheme="minorHAnsi" w:cstheme="minorHAnsi"/>
          <w:b/>
          <w:bCs/>
          <w:kern w:val="2"/>
          <w:lang w:val="pl-PL"/>
        </w:rPr>
      </w:pPr>
      <w:r w:rsidRPr="00326ED8">
        <w:rPr>
          <w:rFonts w:asciiTheme="minorHAnsi" w:hAnsiTheme="minorHAnsi" w:cstheme="minorHAnsi"/>
          <w:b/>
          <w:bCs/>
          <w:kern w:val="2"/>
          <w:lang w:val="pl-PL"/>
        </w:rPr>
        <w:lastRenderedPageBreak/>
        <w:t>Załącznik nr 2 do SWZ</w:t>
      </w:r>
    </w:p>
    <w:p w14:paraId="0365E00E" w14:textId="77777777" w:rsidR="001572EF" w:rsidRPr="00326ED8" w:rsidRDefault="001572EF" w:rsidP="001572EF">
      <w:pPr>
        <w:autoSpaceDN/>
        <w:jc w:val="center"/>
        <w:rPr>
          <w:rFonts w:asciiTheme="minorHAnsi" w:hAnsiTheme="minorHAnsi" w:cstheme="minorHAnsi"/>
          <w:b/>
          <w:bCs/>
          <w:kern w:val="2"/>
          <w:lang w:val="pl-PL"/>
        </w:rPr>
      </w:pPr>
      <w:r w:rsidRPr="00326ED8">
        <w:rPr>
          <w:rFonts w:asciiTheme="minorHAnsi" w:hAnsiTheme="minorHAnsi" w:cstheme="minorHAnsi"/>
          <w:b/>
          <w:bCs/>
          <w:kern w:val="2"/>
          <w:lang w:val="pl-PL"/>
        </w:rPr>
        <w:t>FORMULARZ CENOWY</w:t>
      </w:r>
    </w:p>
    <w:p w14:paraId="76513E04" w14:textId="77777777" w:rsidR="001572EF" w:rsidRPr="00326ED8" w:rsidRDefault="001572EF" w:rsidP="001572EF">
      <w:pPr>
        <w:autoSpaceDN/>
        <w:rPr>
          <w:rFonts w:asciiTheme="minorHAnsi" w:hAnsiTheme="minorHAnsi" w:cstheme="minorHAnsi"/>
          <w:b/>
          <w:bCs/>
          <w:kern w:val="2"/>
          <w:lang w:val="pl-PL"/>
        </w:rPr>
      </w:pPr>
    </w:p>
    <w:p w14:paraId="25C523DA" w14:textId="6A25C464" w:rsidR="001572EF" w:rsidRPr="00326ED8" w:rsidRDefault="001572EF" w:rsidP="001572EF">
      <w:pPr>
        <w:autoSpaceDN/>
        <w:ind w:hanging="284"/>
        <w:rPr>
          <w:rFonts w:asciiTheme="minorHAnsi" w:hAnsiTheme="minorHAnsi" w:cstheme="minorHAnsi"/>
          <w:b/>
          <w:bCs/>
          <w:kern w:val="2"/>
          <w:lang w:val="pl-PL"/>
        </w:rPr>
      </w:pPr>
      <w:r w:rsidRPr="00326ED8">
        <w:rPr>
          <w:rFonts w:asciiTheme="minorHAnsi" w:hAnsiTheme="minorHAnsi" w:cstheme="minorHAnsi"/>
          <w:b/>
          <w:bCs/>
          <w:kern w:val="2"/>
          <w:lang w:val="pl-PL"/>
        </w:rPr>
        <w:t>Pakiet</w:t>
      </w:r>
      <w:r w:rsidR="001420F0" w:rsidRPr="00326ED8">
        <w:rPr>
          <w:rFonts w:asciiTheme="minorHAnsi" w:hAnsiTheme="minorHAnsi" w:cstheme="minorHAnsi"/>
          <w:b/>
          <w:bCs/>
          <w:kern w:val="2"/>
          <w:lang w:val="pl-PL"/>
        </w:rPr>
        <w:t xml:space="preserve"> 22: Pisaki </w:t>
      </w:r>
    </w:p>
    <w:tbl>
      <w:tblPr>
        <w:tblW w:w="14994" w:type="dxa"/>
        <w:tblInd w:w="-222" w:type="dxa"/>
        <w:tblCellMar>
          <w:left w:w="70" w:type="dxa"/>
          <w:right w:w="70" w:type="dxa"/>
        </w:tblCellMar>
        <w:tblLook w:val="0000" w:firstRow="0" w:lastRow="0" w:firstColumn="0" w:lastColumn="0" w:noHBand="0" w:noVBand="0"/>
      </w:tblPr>
      <w:tblGrid>
        <w:gridCol w:w="638"/>
        <w:gridCol w:w="4496"/>
        <w:gridCol w:w="1225"/>
        <w:gridCol w:w="1225"/>
        <w:gridCol w:w="1390"/>
        <w:gridCol w:w="1247"/>
        <w:gridCol w:w="1173"/>
        <w:gridCol w:w="1089"/>
        <w:gridCol w:w="1134"/>
        <w:gridCol w:w="1377"/>
      </w:tblGrid>
      <w:tr w:rsidR="001572EF" w:rsidRPr="001572EF" w14:paraId="4B01AB32" w14:textId="77777777" w:rsidTr="001420F0">
        <w:trPr>
          <w:cantSplit/>
          <w:trHeight w:val="721"/>
        </w:trPr>
        <w:tc>
          <w:tcPr>
            <w:tcW w:w="638" w:type="dxa"/>
            <w:tcBorders>
              <w:top w:val="single" w:sz="4" w:space="0" w:color="000000"/>
              <w:left w:val="single" w:sz="4" w:space="0" w:color="000000"/>
              <w:bottom w:val="single" w:sz="4" w:space="0" w:color="000000"/>
            </w:tcBorders>
            <w:shd w:val="clear" w:color="auto" w:fill="auto"/>
          </w:tcPr>
          <w:p w14:paraId="16FD3A8A"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Lp.</w:t>
            </w:r>
          </w:p>
        </w:tc>
        <w:tc>
          <w:tcPr>
            <w:tcW w:w="4496" w:type="dxa"/>
            <w:tcBorders>
              <w:top w:val="single" w:sz="4" w:space="0" w:color="000000"/>
              <w:left w:val="single" w:sz="4" w:space="0" w:color="000000"/>
              <w:bottom w:val="single" w:sz="4" w:space="0" w:color="000000"/>
            </w:tcBorders>
            <w:shd w:val="clear" w:color="auto" w:fill="auto"/>
            <w:tcMar>
              <w:left w:w="10" w:type="dxa"/>
              <w:right w:w="10" w:type="dxa"/>
            </w:tcMar>
          </w:tcPr>
          <w:p w14:paraId="0BBB7988"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Nazwa materiału</w:t>
            </w:r>
          </w:p>
        </w:tc>
        <w:tc>
          <w:tcPr>
            <w:tcW w:w="1225" w:type="dxa"/>
            <w:tcBorders>
              <w:top w:val="single" w:sz="4" w:space="0" w:color="000000"/>
              <w:left w:val="single" w:sz="2" w:space="0" w:color="000000"/>
              <w:bottom w:val="single" w:sz="4" w:space="0" w:color="000000"/>
            </w:tcBorders>
            <w:shd w:val="clear" w:color="auto" w:fill="auto"/>
            <w:tcMar>
              <w:left w:w="10" w:type="dxa"/>
              <w:right w:w="10" w:type="dxa"/>
            </w:tcMar>
          </w:tcPr>
          <w:p w14:paraId="32320F21"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Ilość szt. na 1 rok</w:t>
            </w:r>
          </w:p>
        </w:tc>
        <w:tc>
          <w:tcPr>
            <w:tcW w:w="1225" w:type="dxa"/>
            <w:tcBorders>
              <w:top w:val="single" w:sz="4" w:space="0" w:color="000000"/>
              <w:left w:val="single" w:sz="4" w:space="0" w:color="000000"/>
              <w:bottom w:val="single" w:sz="4" w:space="0" w:color="000000"/>
            </w:tcBorders>
            <w:shd w:val="clear" w:color="auto" w:fill="auto"/>
            <w:tcMar>
              <w:left w:w="10" w:type="dxa"/>
              <w:right w:w="10" w:type="dxa"/>
            </w:tcMar>
          </w:tcPr>
          <w:p w14:paraId="5BFEFF25" w14:textId="77777777" w:rsidR="00FC1F03" w:rsidRPr="001572EF" w:rsidRDefault="00FC1F03" w:rsidP="00FC1F03">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Nazwa handlowa</w:t>
            </w:r>
          </w:p>
          <w:p w14:paraId="457B2BB8" w14:textId="6AACB39F" w:rsidR="001572EF" w:rsidRPr="001572EF" w:rsidRDefault="00FC1F03" w:rsidP="00FC1F03">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 xml:space="preserve">Producent </w:t>
            </w:r>
          </w:p>
        </w:tc>
        <w:tc>
          <w:tcPr>
            <w:tcW w:w="1390" w:type="dxa"/>
            <w:tcBorders>
              <w:top w:val="single" w:sz="4" w:space="0" w:color="000000"/>
              <w:left w:val="single" w:sz="4" w:space="0" w:color="000000"/>
              <w:bottom w:val="single" w:sz="4" w:space="0" w:color="000000"/>
            </w:tcBorders>
            <w:shd w:val="clear" w:color="auto" w:fill="auto"/>
            <w:tcMar>
              <w:left w:w="10" w:type="dxa"/>
              <w:right w:w="10" w:type="dxa"/>
            </w:tcMar>
          </w:tcPr>
          <w:p w14:paraId="21491DAB"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Wielkość opakowania</w:t>
            </w:r>
          </w:p>
        </w:tc>
        <w:tc>
          <w:tcPr>
            <w:tcW w:w="1247" w:type="dxa"/>
            <w:tcBorders>
              <w:top w:val="single" w:sz="4" w:space="0" w:color="000000"/>
              <w:left w:val="single" w:sz="4" w:space="0" w:color="000000"/>
              <w:bottom w:val="single" w:sz="4" w:space="0" w:color="000000"/>
            </w:tcBorders>
            <w:shd w:val="clear" w:color="auto" w:fill="auto"/>
            <w:tcMar>
              <w:left w:w="10" w:type="dxa"/>
              <w:right w:w="10" w:type="dxa"/>
            </w:tcMar>
          </w:tcPr>
          <w:p w14:paraId="6A633208" w14:textId="7E73CA54" w:rsidR="001572EF" w:rsidRPr="001572EF" w:rsidRDefault="00FC1F03"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Ilość opakowań</w:t>
            </w:r>
          </w:p>
        </w:tc>
        <w:tc>
          <w:tcPr>
            <w:tcW w:w="1173" w:type="dxa"/>
            <w:tcBorders>
              <w:top w:val="single" w:sz="4" w:space="0" w:color="000000"/>
              <w:left w:val="single" w:sz="4" w:space="0" w:color="000000"/>
              <w:bottom w:val="single" w:sz="4" w:space="0" w:color="000000"/>
            </w:tcBorders>
            <w:shd w:val="clear" w:color="auto" w:fill="auto"/>
            <w:tcMar>
              <w:left w:w="10" w:type="dxa"/>
              <w:right w:w="10" w:type="dxa"/>
            </w:tcMar>
          </w:tcPr>
          <w:p w14:paraId="7A835EAE" w14:textId="01608F16" w:rsidR="001572EF" w:rsidRPr="001572EF" w:rsidRDefault="001572EF" w:rsidP="001572EF">
            <w:pPr>
              <w:autoSpaceDN/>
              <w:jc w:val="center"/>
              <w:rPr>
                <w:rFonts w:asciiTheme="minorHAnsi" w:hAnsiTheme="minorHAnsi" w:cstheme="minorHAnsi"/>
                <w:b/>
                <w:bCs/>
                <w:kern w:val="2"/>
                <w:sz w:val="22"/>
                <w:szCs w:val="22"/>
                <w:lang w:val="pl-PL"/>
              </w:rPr>
            </w:pPr>
            <w:r w:rsidRPr="001572EF">
              <w:rPr>
                <w:rFonts w:asciiTheme="minorHAnsi" w:hAnsiTheme="minorHAnsi" w:cstheme="minorHAnsi"/>
                <w:b/>
                <w:bCs/>
                <w:kern w:val="2"/>
                <w:sz w:val="22"/>
                <w:szCs w:val="22"/>
                <w:lang w:val="pl-PL"/>
              </w:rPr>
              <w:t>Cena jedn. netto za szt.</w:t>
            </w:r>
            <w:r w:rsidR="00FC1F03">
              <w:rPr>
                <w:rFonts w:asciiTheme="minorHAnsi" w:hAnsiTheme="minorHAnsi" w:cstheme="minorHAnsi"/>
                <w:b/>
                <w:bCs/>
                <w:kern w:val="2"/>
                <w:sz w:val="22"/>
                <w:szCs w:val="22"/>
                <w:lang w:val="pl-PL"/>
              </w:rPr>
              <w:t>, op.</w:t>
            </w:r>
          </w:p>
        </w:tc>
        <w:tc>
          <w:tcPr>
            <w:tcW w:w="1089" w:type="dxa"/>
            <w:tcBorders>
              <w:top w:val="single" w:sz="4" w:space="0" w:color="000000"/>
              <w:left w:val="single" w:sz="4" w:space="0" w:color="000000"/>
              <w:bottom w:val="single" w:sz="4" w:space="0" w:color="000000"/>
            </w:tcBorders>
            <w:shd w:val="clear" w:color="auto" w:fill="auto"/>
            <w:tcMar>
              <w:left w:w="10" w:type="dxa"/>
              <w:right w:w="10" w:type="dxa"/>
            </w:tcMar>
          </w:tcPr>
          <w:p w14:paraId="1CD42A21"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Wartość netto</w:t>
            </w:r>
          </w:p>
        </w:tc>
        <w:tc>
          <w:tcPr>
            <w:tcW w:w="1134" w:type="dxa"/>
            <w:tcBorders>
              <w:top w:val="single" w:sz="4" w:space="0" w:color="000000"/>
              <w:left w:val="single" w:sz="4" w:space="0" w:color="000000"/>
              <w:bottom w:val="single" w:sz="4" w:space="0" w:color="000000"/>
            </w:tcBorders>
            <w:shd w:val="clear" w:color="auto" w:fill="auto"/>
            <w:tcMar>
              <w:left w:w="10" w:type="dxa"/>
              <w:right w:w="10" w:type="dxa"/>
            </w:tcMar>
          </w:tcPr>
          <w:p w14:paraId="126103A4" w14:textId="5E3653A2"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 xml:space="preserve">Stawka </w:t>
            </w:r>
            <w:r w:rsidR="001420F0">
              <w:rPr>
                <w:rFonts w:asciiTheme="minorHAnsi" w:hAnsiTheme="minorHAnsi" w:cstheme="minorHAnsi"/>
                <w:b/>
                <w:bCs/>
                <w:kern w:val="2"/>
                <w:sz w:val="22"/>
                <w:szCs w:val="22"/>
              </w:rPr>
              <w:br/>
            </w:r>
            <w:r w:rsidRPr="001572EF">
              <w:rPr>
                <w:rFonts w:asciiTheme="minorHAnsi" w:hAnsiTheme="minorHAnsi" w:cstheme="minorHAnsi"/>
                <w:b/>
                <w:bCs/>
                <w:kern w:val="2"/>
                <w:sz w:val="22"/>
                <w:szCs w:val="22"/>
              </w:rPr>
              <w:t>VAT</w:t>
            </w:r>
          </w:p>
        </w:tc>
        <w:tc>
          <w:tcPr>
            <w:tcW w:w="1377"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14:paraId="2ED56147"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Wartość brutto</w:t>
            </w:r>
          </w:p>
        </w:tc>
      </w:tr>
      <w:tr w:rsidR="001572EF" w:rsidRPr="001572EF" w14:paraId="6D5B636E" w14:textId="77777777" w:rsidTr="001420F0">
        <w:trPr>
          <w:cantSplit/>
          <w:trHeight w:val="838"/>
        </w:trPr>
        <w:tc>
          <w:tcPr>
            <w:tcW w:w="638" w:type="dxa"/>
            <w:tcBorders>
              <w:top w:val="single" w:sz="4" w:space="0" w:color="000000"/>
              <w:left w:val="single" w:sz="4" w:space="0" w:color="000000"/>
              <w:bottom w:val="single" w:sz="4" w:space="0" w:color="000000"/>
            </w:tcBorders>
            <w:shd w:val="clear" w:color="auto" w:fill="auto"/>
          </w:tcPr>
          <w:p w14:paraId="1A11852B" w14:textId="77777777" w:rsidR="001572EF" w:rsidRPr="001572EF" w:rsidRDefault="001572EF" w:rsidP="00E87B7B">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1.</w:t>
            </w:r>
          </w:p>
        </w:tc>
        <w:tc>
          <w:tcPr>
            <w:tcW w:w="4496" w:type="dxa"/>
            <w:tcBorders>
              <w:top w:val="single" w:sz="4" w:space="0" w:color="000000"/>
              <w:left w:val="single" w:sz="4" w:space="0" w:color="000000"/>
              <w:bottom w:val="single" w:sz="4" w:space="0" w:color="000000"/>
            </w:tcBorders>
            <w:shd w:val="clear" w:color="auto" w:fill="auto"/>
            <w:tcMar>
              <w:left w:w="10" w:type="dxa"/>
              <w:right w:w="10" w:type="dxa"/>
            </w:tcMar>
          </w:tcPr>
          <w:p w14:paraId="2D2E7A98" w14:textId="3B25E41D" w:rsidR="001572EF" w:rsidRPr="001572EF" w:rsidRDefault="001572EF" w:rsidP="001572EF">
            <w:pPr>
              <w:autoSpaceDN/>
              <w:rPr>
                <w:rFonts w:asciiTheme="minorHAnsi" w:hAnsiTheme="minorHAnsi" w:cstheme="minorHAnsi"/>
                <w:kern w:val="2"/>
                <w:sz w:val="22"/>
                <w:szCs w:val="22"/>
              </w:rPr>
            </w:pPr>
            <w:r w:rsidRPr="001572EF">
              <w:rPr>
                <w:rFonts w:asciiTheme="minorHAnsi" w:hAnsiTheme="minorHAnsi" w:cstheme="minorHAnsi"/>
                <w:kern w:val="2"/>
                <w:sz w:val="22"/>
                <w:szCs w:val="22"/>
                <w:lang w:val="pl-PL"/>
              </w:rPr>
              <w:t xml:space="preserve">Specjalistyczne pisaki przeznaczone do trwałego oznakowania opakowań sterylizacyjnych, etykiet, taśm oraz innych powierzchni. </w:t>
            </w:r>
            <w:r w:rsidRPr="001572EF">
              <w:rPr>
                <w:rFonts w:asciiTheme="minorHAnsi" w:hAnsiTheme="minorHAnsi" w:cstheme="minorHAnsi"/>
                <w:kern w:val="2"/>
                <w:sz w:val="22"/>
                <w:szCs w:val="22"/>
              </w:rPr>
              <w:t>Nietoksyczne, czarne, szybkoschnące, wodoodporne, żaroodporne, do sterylizacji parowej.</w:t>
            </w:r>
            <w:r w:rsidR="00FC1F03">
              <w:rPr>
                <w:rFonts w:asciiTheme="minorHAnsi" w:hAnsiTheme="minorHAnsi" w:cstheme="minorHAnsi"/>
                <w:kern w:val="2"/>
                <w:sz w:val="22"/>
                <w:szCs w:val="22"/>
              </w:rPr>
              <w:t xml:space="preserve"> </w:t>
            </w:r>
          </w:p>
        </w:tc>
        <w:tc>
          <w:tcPr>
            <w:tcW w:w="1225"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6B21E6FE" w14:textId="77777777" w:rsidR="001572EF" w:rsidRPr="001572EF" w:rsidRDefault="001572EF" w:rsidP="001572EF">
            <w:pPr>
              <w:autoSpaceDN/>
              <w:jc w:val="center"/>
              <w:rPr>
                <w:rFonts w:asciiTheme="minorHAnsi" w:hAnsiTheme="minorHAnsi" w:cstheme="minorHAnsi"/>
                <w:color w:val="C9211E"/>
                <w:kern w:val="2"/>
              </w:rPr>
            </w:pPr>
            <w:r w:rsidRPr="001572EF">
              <w:rPr>
                <w:rFonts w:asciiTheme="minorHAnsi" w:hAnsiTheme="minorHAnsi" w:cstheme="minorHAnsi"/>
                <w:kern w:val="2"/>
                <w:sz w:val="22"/>
                <w:szCs w:val="22"/>
              </w:rPr>
              <w:t>100</w:t>
            </w:r>
          </w:p>
        </w:tc>
        <w:tc>
          <w:tcPr>
            <w:tcW w:w="1225"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0EA78CF2" w14:textId="71503868" w:rsidR="001572EF" w:rsidRPr="001572EF" w:rsidRDefault="001572EF" w:rsidP="001572EF">
            <w:pPr>
              <w:autoSpaceDN/>
              <w:jc w:val="center"/>
              <w:rPr>
                <w:rFonts w:asciiTheme="minorHAnsi" w:hAnsiTheme="minorHAnsi" w:cstheme="minorHAnsi"/>
                <w:kern w:val="2"/>
              </w:rPr>
            </w:pPr>
          </w:p>
        </w:tc>
        <w:tc>
          <w:tcPr>
            <w:tcW w:w="1390"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4CD6DE54" w14:textId="775E2221" w:rsidR="001572EF" w:rsidRPr="001572EF" w:rsidRDefault="001572EF" w:rsidP="001572EF">
            <w:pPr>
              <w:autoSpaceDN/>
              <w:jc w:val="center"/>
              <w:rPr>
                <w:rFonts w:asciiTheme="minorHAnsi" w:hAnsiTheme="minorHAnsi" w:cstheme="minorHAnsi"/>
                <w:kern w:val="2"/>
              </w:rPr>
            </w:pPr>
          </w:p>
        </w:tc>
        <w:tc>
          <w:tcPr>
            <w:tcW w:w="1247"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6A1C221E" w14:textId="77777777" w:rsidR="001572EF" w:rsidRPr="001572EF" w:rsidRDefault="001572EF" w:rsidP="001572EF">
            <w:pPr>
              <w:autoSpaceDN/>
              <w:jc w:val="center"/>
              <w:rPr>
                <w:rFonts w:asciiTheme="minorHAnsi" w:hAnsiTheme="minorHAnsi" w:cstheme="minorHAnsi"/>
                <w:kern w:val="2"/>
              </w:rPr>
            </w:pPr>
          </w:p>
        </w:tc>
        <w:tc>
          <w:tcPr>
            <w:tcW w:w="1173"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5455BE6D" w14:textId="728F1D26" w:rsidR="001572EF" w:rsidRPr="001572EF" w:rsidRDefault="001572EF" w:rsidP="001572EF">
            <w:pPr>
              <w:autoSpaceDN/>
              <w:jc w:val="center"/>
              <w:rPr>
                <w:rFonts w:asciiTheme="minorHAnsi" w:hAnsiTheme="minorHAnsi" w:cstheme="minorHAnsi"/>
                <w:kern w:val="2"/>
              </w:rPr>
            </w:pPr>
          </w:p>
        </w:tc>
        <w:tc>
          <w:tcPr>
            <w:tcW w:w="1089"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78773A27" w14:textId="2B8D9B64" w:rsidR="001572EF" w:rsidRPr="001572EF" w:rsidRDefault="001572EF" w:rsidP="001572EF">
            <w:pPr>
              <w:autoSpaceDN/>
              <w:jc w:val="center"/>
              <w:rPr>
                <w:rFonts w:asciiTheme="minorHAnsi" w:hAnsiTheme="minorHAnsi" w:cstheme="minorHAnsi"/>
                <w:kern w:val="2"/>
              </w:rPr>
            </w:pPr>
          </w:p>
        </w:tc>
        <w:tc>
          <w:tcPr>
            <w:tcW w:w="1134"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10FEF337" w14:textId="0C90D6D0" w:rsidR="001572EF" w:rsidRPr="001572EF" w:rsidRDefault="001572EF" w:rsidP="001572EF">
            <w:pPr>
              <w:autoSpaceDN/>
              <w:jc w:val="center"/>
              <w:rPr>
                <w:rFonts w:asciiTheme="minorHAnsi" w:hAnsiTheme="minorHAnsi" w:cstheme="minorHAnsi"/>
                <w:kern w:val="2"/>
              </w:rPr>
            </w:pPr>
          </w:p>
        </w:tc>
        <w:tc>
          <w:tcPr>
            <w:tcW w:w="1377" w:type="dxa"/>
            <w:tcBorders>
              <w:top w:val="single" w:sz="4" w:space="0" w:color="000000"/>
              <w:left w:val="single" w:sz="4" w:space="0" w:color="000000"/>
              <w:bottom w:val="single" w:sz="2" w:space="0" w:color="000000"/>
              <w:right w:val="single" w:sz="4" w:space="0" w:color="000000"/>
            </w:tcBorders>
            <w:shd w:val="clear" w:color="auto" w:fill="auto"/>
            <w:tcMar>
              <w:left w:w="10" w:type="dxa"/>
              <w:right w:w="10" w:type="dxa"/>
            </w:tcMar>
            <w:vAlign w:val="center"/>
          </w:tcPr>
          <w:p w14:paraId="1FC54100" w14:textId="45EC128F" w:rsidR="001572EF" w:rsidRPr="001572EF" w:rsidRDefault="001572EF" w:rsidP="001572EF">
            <w:pPr>
              <w:autoSpaceDN/>
              <w:jc w:val="center"/>
              <w:rPr>
                <w:rFonts w:asciiTheme="minorHAnsi" w:hAnsiTheme="minorHAnsi" w:cstheme="minorHAnsi"/>
                <w:kern w:val="2"/>
              </w:rPr>
            </w:pPr>
          </w:p>
        </w:tc>
      </w:tr>
      <w:tr w:rsidR="001572EF" w:rsidRPr="001572EF" w14:paraId="3CA5C29B" w14:textId="77777777" w:rsidTr="001420F0">
        <w:trPr>
          <w:cantSplit/>
          <w:trHeight w:val="319"/>
        </w:trPr>
        <w:tc>
          <w:tcPr>
            <w:tcW w:w="10221" w:type="dxa"/>
            <w:gridSpan w:val="6"/>
            <w:tcBorders>
              <w:top w:val="single" w:sz="4" w:space="0" w:color="000000"/>
              <w:left w:val="single" w:sz="4" w:space="0" w:color="000000"/>
              <w:bottom w:val="single" w:sz="4" w:space="0" w:color="000000"/>
            </w:tcBorders>
            <w:shd w:val="clear" w:color="auto" w:fill="auto"/>
          </w:tcPr>
          <w:p w14:paraId="66026945"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WARTOŚĆ GLOBALNA:</w:t>
            </w:r>
          </w:p>
        </w:tc>
        <w:tc>
          <w:tcPr>
            <w:tcW w:w="1173" w:type="dxa"/>
            <w:tcBorders>
              <w:top w:val="single" w:sz="4" w:space="0" w:color="000000"/>
              <w:left w:val="single" w:sz="4" w:space="0" w:color="000000"/>
              <w:bottom w:val="single" w:sz="2" w:space="0" w:color="000000"/>
            </w:tcBorders>
            <w:shd w:val="clear" w:color="auto" w:fill="auto"/>
            <w:tcMar>
              <w:left w:w="10" w:type="dxa"/>
              <w:right w:w="10" w:type="dxa"/>
            </w:tcMar>
          </w:tcPr>
          <w:p w14:paraId="058D7514"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NETTO:</w:t>
            </w:r>
          </w:p>
        </w:tc>
        <w:tc>
          <w:tcPr>
            <w:tcW w:w="1089" w:type="dxa"/>
            <w:tcBorders>
              <w:top w:val="single" w:sz="4" w:space="0" w:color="000000"/>
              <w:left w:val="single" w:sz="4" w:space="0" w:color="000000"/>
              <w:bottom w:val="single" w:sz="2" w:space="0" w:color="000000"/>
            </w:tcBorders>
            <w:shd w:val="clear" w:color="auto" w:fill="auto"/>
            <w:tcMar>
              <w:left w:w="10" w:type="dxa"/>
              <w:right w:w="10" w:type="dxa"/>
            </w:tcMar>
          </w:tcPr>
          <w:p w14:paraId="1ED14128" w14:textId="77777777" w:rsidR="001572EF" w:rsidRPr="001572EF" w:rsidRDefault="001572EF" w:rsidP="001572EF">
            <w:pPr>
              <w:autoSpaceDN/>
              <w:jc w:val="center"/>
              <w:rPr>
                <w:rFonts w:asciiTheme="minorHAnsi" w:hAnsiTheme="minorHAnsi" w:cstheme="minorHAnsi"/>
                <w:b/>
                <w:kern w:val="2"/>
              </w:rPr>
            </w:pPr>
          </w:p>
        </w:tc>
        <w:tc>
          <w:tcPr>
            <w:tcW w:w="1134" w:type="dxa"/>
            <w:tcBorders>
              <w:top w:val="single" w:sz="4" w:space="0" w:color="000000"/>
              <w:left w:val="single" w:sz="4" w:space="0" w:color="000000"/>
              <w:bottom w:val="single" w:sz="2" w:space="0" w:color="000000"/>
            </w:tcBorders>
            <w:shd w:val="clear" w:color="auto" w:fill="auto"/>
            <w:tcMar>
              <w:left w:w="10" w:type="dxa"/>
              <w:right w:w="10" w:type="dxa"/>
            </w:tcMar>
          </w:tcPr>
          <w:p w14:paraId="5CBD5A8B"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BRUTTO:</w:t>
            </w:r>
          </w:p>
        </w:tc>
        <w:tc>
          <w:tcPr>
            <w:tcW w:w="1377" w:type="dxa"/>
            <w:tcBorders>
              <w:top w:val="single" w:sz="4" w:space="0" w:color="000000"/>
              <w:left w:val="single" w:sz="4" w:space="0" w:color="000000"/>
              <w:bottom w:val="single" w:sz="2" w:space="0" w:color="000000"/>
              <w:right w:val="single" w:sz="4" w:space="0" w:color="000000"/>
            </w:tcBorders>
            <w:shd w:val="clear" w:color="auto" w:fill="auto"/>
            <w:tcMar>
              <w:left w:w="10" w:type="dxa"/>
              <w:right w:w="10" w:type="dxa"/>
            </w:tcMar>
          </w:tcPr>
          <w:p w14:paraId="67477D7B" w14:textId="77777777" w:rsidR="001572EF" w:rsidRPr="001572EF" w:rsidRDefault="001572EF" w:rsidP="001572EF">
            <w:pPr>
              <w:autoSpaceDN/>
              <w:jc w:val="center"/>
              <w:rPr>
                <w:rFonts w:asciiTheme="minorHAnsi" w:hAnsiTheme="minorHAnsi" w:cstheme="minorHAnsi"/>
                <w:b/>
                <w:kern w:val="2"/>
              </w:rPr>
            </w:pPr>
          </w:p>
        </w:tc>
      </w:tr>
    </w:tbl>
    <w:p w14:paraId="3E2795DE" w14:textId="77777777" w:rsidR="001572EF" w:rsidRPr="001572EF" w:rsidRDefault="001572EF" w:rsidP="001572EF">
      <w:pPr>
        <w:autoSpaceDN/>
        <w:rPr>
          <w:rFonts w:ascii="Garamond" w:hAnsi="Garamond"/>
          <w:kern w:val="2"/>
        </w:rPr>
      </w:pPr>
    </w:p>
    <w:p w14:paraId="6BF442ED" w14:textId="77777777" w:rsidR="00D002BC" w:rsidRPr="00151163" w:rsidRDefault="00D002BC" w:rsidP="00D002BC">
      <w:pPr>
        <w:autoSpaceDN/>
        <w:ind w:left="-284"/>
        <w:rPr>
          <w:rFonts w:asciiTheme="minorHAnsi" w:eastAsia="Arial" w:hAnsiTheme="minorHAnsi" w:cstheme="minorHAnsi"/>
          <w:b/>
          <w:i/>
          <w:sz w:val="20"/>
          <w:szCs w:val="20"/>
          <w:lang w:val="pl-PL" w:bidi="pl-PL"/>
        </w:rPr>
      </w:pPr>
      <w:r w:rsidRPr="00151163">
        <w:rPr>
          <w:rFonts w:asciiTheme="minorHAnsi" w:eastAsia="Arial" w:hAnsiTheme="minorHAnsi" w:cstheme="minorHAnsi"/>
          <w:b/>
          <w:i/>
          <w:sz w:val="20"/>
          <w:szCs w:val="20"/>
          <w:lang w:val="pl-PL" w:bidi="pl-PL"/>
        </w:rPr>
        <w:t xml:space="preserve">UWAGA: </w:t>
      </w:r>
    </w:p>
    <w:p w14:paraId="14B87AA2" w14:textId="77777777" w:rsidR="00D002BC" w:rsidRPr="00151163" w:rsidRDefault="00D002BC" w:rsidP="00D002BC">
      <w:pPr>
        <w:autoSpaceDN/>
        <w:ind w:left="-284"/>
        <w:rPr>
          <w:rFonts w:ascii="Garamond" w:hAnsi="Garamond"/>
          <w:kern w:val="2"/>
          <w:lang w:val="pl-PL"/>
        </w:rPr>
      </w:pPr>
      <w:r w:rsidRPr="00151163">
        <w:rPr>
          <w:rFonts w:asciiTheme="minorHAnsi" w:eastAsia="Arial" w:hAnsiTheme="minorHAnsi" w:cstheme="minorHAnsi"/>
          <w:b/>
          <w:i/>
          <w:sz w:val="20"/>
          <w:szCs w:val="20"/>
          <w:lang w:val="pl-PL" w:bidi="pl-PL"/>
        </w:rPr>
        <w:t xml:space="preserve">Formularz winien zostać sporządzony, pod rygorem nieważności </w:t>
      </w:r>
      <w:r w:rsidRPr="00151163">
        <w:rPr>
          <w:rFonts w:asciiTheme="minorHAnsi" w:eastAsia="Arial" w:hAnsiTheme="minorHAnsi" w:cstheme="minorHAnsi"/>
          <w:b/>
          <w:bCs/>
          <w:i/>
          <w:sz w:val="20"/>
          <w:szCs w:val="20"/>
          <w:lang w:val="pl-PL" w:bidi="pl-PL"/>
        </w:rPr>
        <w:t>w formie elektronicznej lub w postaci elektronicznej opatrzonej kwalifikowanym podpisem elektronicznym, podpisem zaufanym lub podpisem osobistym.</w:t>
      </w:r>
    </w:p>
    <w:p w14:paraId="60681B2F" w14:textId="77777777" w:rsidR="001420F0" w:rsidRPr="001572EF" w:rsidRDefault="001420F0" w:rsidP="001420F0">
      <w:pPr>
        <w:autoSpaceDN/>
        <w:rPr>
          <w:rFonts w:ascii="Garamond" w:hAnsi="Garamond"/>
          <w:kern w:val="2"/>
          <w:lang w:val="pl-PL"/>
        </w:rPr>
      </w:pPr>
    </w:p>
    <w:p w14:paraId="0FAD2C29" w14:textId="77777777" w:rsidR="001572EF" w:rsidRPr="001572EF" w:rsidRDefault="001572EF" w:rsidP="001572EF">
      <w:pPr>
        <w:autoSpaceDN/>
        <w:rPr>
          <w:rFonts w:ascii="Garamond" w:hAnsi="Garamond"/>
          <w:kern w:val="2"/>
          <w:lang w:val="pl-PL"/>
        </w:rPr>
      </w:pPr>
    </w:p>
    <w:p w14:paraId="0183D174" w14:textId="77777777" w:rsidR="001572EF" w:rsidRPr="001572EF" w:rsidRDefault="001572EF" w:rsidP="001572EF">
      <w:pPr>
        <w:autoSpaceDN/>
        <w:rPr>
          <w:rFonts w:ascii="Garamond" w:hAnsi="Garamond"/>
          <w:kern w:val="2"/>
          <w:lang w:val="pl-PL"/>
        </w:rPr>
      </w:pPr>
    </w:p>
    <w:p w14:paraId="3906F73A" w14:textId="77777777" w:rsidR="001572EF" w:rsidRPr="001572EF" w:rsidRDefault="001572EF" w:rsidP="001572EF">
      <w:pPr>
        <w:autoSpaceDN/>
        <w:rPr>
          <w:rFonts w:ascii="Garamond" w:hAnsi="Garamond"/>
          <w:kern w:val="2"/>
          <w:lang w:val="pl-PL"/>
        </w:rPr>
      </w:pPr>
    </w:p>
    <w:p w14:paraId="300D9E86" w14:textId="77777777" w:rsidR="001572EF" w:rsidRPr="001572EF" w:rsidRDefault="001572EF" w:rsidP="001572EF">
      <w:pPr>
        <w:autoSpaceDN/>
        <w:rPr>
          <w:rFonts w:ascii="Garamond" w:hAnsi="Garamond"/>
          <w:kern w:val="2"/>
          <w:lang w:val="pl-PL"/>
        </w:rPr>
      </w:pPr>
    </w:p>
    <w:p w14:paraId="158749BB" w14:textId="77777777" w:rsidR="001572EF" w:rsidRPr="001572EF" w:rsidRDefault="001572EF" w:rsidP="001572EF">
      <w:pPr>
        <w:autoSpaceDN/>
        <w:rPr>
          <w:rFonts w:ascii="Garamond" w:hAnsi="Garamond"/>
          <w:kern w:val="2"/>
          <w:lang w:val="pl-PL"/>
        </w:rPr>
      </w:pPr>
    </w:p>
    <w:p w14:paraId="0224569E" w14:textId="77777777" w:rsidR="001572EF" w:rsidRPr="001572EF" w:rsidRDefault="001572EF" w:rsidP="001572EF">
      <w:pPr>
        <w:autoSpaceDN/>
        <w:rPr>
          <w:rFonts w:ascii="Garamond" w:hAnsi="Garamond"/>
          <w:kern w:val="2"/>
          <w:lang w:val="pl-PL"/>
        </w:rPr>
      </w:pPr>
    </w:p>
    <w:p w14:paraId="471B8A0B" w14:textId="77777777" w:rsidR="001572EF" w:rsidRPr="001572EF" w:rsidRDefault="001572EF" w:rsidP="001572EF">
      <w:pPr>
        <w:autoSpaceDN/>
        <w:rPr>
          <w:rFonts w:ascii="Garamond" w:hAnsi="Garamond"/>
          <w:kern w:val="2"/>
          <w:lang w:val="pl-PL"/>
        </w:rPr>
      </w:pPr>
    </w:p>
    <w:p w14:paraId="068BAD01" w14:textId="77777777" w:rsidR="001572EF" w:rsidRPr="001572EF" w:rsidRDefault="001572EF" w:rsidP="001572EF">
      <w:pPr>
        <w:autoSpaceDN/>
        <w:rPr>
          <w:rFonts w:ascii="Garamond" w:hAnsi="Garamond"/>
          <w:kern w:val="2"/>
          <w:lang w:val="pl-PL"/>
        </w:rPr>
      </w:pPr>
    </w:p>
    <w:p w14:paraId="3778C426" w14:textId="77777777" w:rsidR="001572EF" w:rsidRPr="001572EF" w:rsidRDefault="001572EF" w:rsidP="001572EF">
      <w:pPr>
        <w:autoSpaceDN/>
        <w:rPr>
          <w:rFonts w:ascii="Garamond" w:hAnsi="Garamond"/>
          <w:kern w:val="2"/>
          <w:lang w:val="pl-PL"/>
        </w:rPr>
      </w:pPr>
    </w:p>
    <w:p w14:paraId="2F09B5E8" w14:textId="77777777" w:rsidR="001572EF" w:rsidRPr="001572EF" w:rsidRDefault="001572EF" w:rsidP="001572EF">
      <w:pPr>
        <w:autoSpaceDN/>
        <w:rPr>
          <w:rFonts w:ascii="Garamond" w:hAnsi="Garamond"/>
          <w:kern w:val="2"/>
          <w:lang w:val="pl-PL"/>
        </w:rPr>
      </w:pPr>
    </w:p>
    <w:p w14:paraId="22943F6D" w14:textId="77777777" w:rsidR="001572EF" w:rsidRPr="001572EF" w:rsidRDefault="001572EF" w:rsidP="001572EF">
      <w:pPr>
        <w:autoSpaceDN/>
        <w:rPr>
          <w:rFonts w:ascii="Garamond" w:hAnsi="Garamond"/>
          <w:kern w:val="2"/>
          <w:lang w:val="pl-PL"/>
        </w:rPr>
      </w:pPr>
    </w:p>
    <w:p w14:paraId="2C5210A4" w14:textId="77777777" w:rsidR="001572EF" w:rsidRPr="001572EF" w:rsidRDefault="001572EF" w:rsidP="001572EF">
      <w:pPr>
        <w:autoSpaceDN/>
        <w:rPr>
          <w:rFonts w:ascii="Garamond" w:hAnsi="Garamond"/>
          <w:kern w:val="2"/>
          <w:lang w:val="pl-PL"/>
        </w:rPr>
      </w:pPr>
    </w:p>
    <w:p w14:paraId="63552776" w14:textId="77777777" w:rsidR="001572EF" w:rsidRPr="001572EF" w:rsidRDefault="001572EF" w:rsidP="001572EF">
      <w:pPr>
        <w:autoSpaceDN/>
        <w:rPr>
          <w:rFonts w:ascii="Garamond" w:hAnsi="Garamond"/>
          <w:kern w:val="2"/>
          <w:lang w:val="pl-PL"/>
        </w:rPr>
      </w:pPr>
    </w:p>
    <w:p w14:paraId="54D7C96F" w14:textId="77777777" w:rsidR="001572EF" w:rsidRPr="001572EF" w:rsidRDefault="001572EF" w:rsidP="001572EF">
      <w:pPr>
        <w:autoSpaceDN/>
        <w:rPr>
          <w:rFonts w:ascii="Garamond" w:hAnsi="Garamond"/>
          <w:kern w:val="2"/>
          <w:lang w:val="pl-PL"/>
        </w:rPr>
      </w:pPr>
    </w:p>
    <w:p w14:paraId="755792EB" w14:textId="77777777" w:rsidR="001572EF" w:rsidRPr="001572EF" w:rsidRDefault="001572EF" w:rsidP="001572EF">
      <w:pPr>
        <w:autoSpaceDN/>
        <w:rPr>
          <w:rFonts w:ascii="Garamond" w:hAnsi="Garamond"/>
          <w:kern w:val="2"/>
          <w:lang w:val="pl-PL"/>
        </w:rPr>
      </w:pPr>
    </w:p>
    <w:p w14:paraId="596B0103" w14:textId="77777777" w:rsidR="001572EF" w:rsidRPr="001572EF" w:rsidRDefault="001572EF" w:rsidP="001572EF">
      <w:pPr>
        <w:autoSpaceDN/>
        <w:rPr>
          <w:rFonts w:ascii="Garamond" w:hAnsi="Garamond"/>
          <w:kern w:val="2"/>
          <w:lang w:val="pl-PL"/>
        </w:rPr>
      </w:pPr>
    </w:p>
    <w:p w14:paraId="7912B158" w14:textId="77777777" w:rsidR="001572EF" w:rsidRPr="00326ED8" w:rsidRDefault="001572EF" w:rsidP="001572EF">
      <w:pPr>
        <w:autoSpaceDN/>
        <w:jc w:val="right"/>
        <w:rPr>
          <w:rFonts w:asciiTheme="minorHAnsi" w:hAnsiTheme="minorHAnsi" w:cstheme="minorHAnsi"/>
          <w:b/>
          <w:bCs/>
          <w:kern w:val="2"/>
          <w:lang w:val="pl-PL"/>
        </w:rPr>
      </w:pPr>
      <w:r w:rsidRPr="00326ED8">
        <w:rPr>
          <w:rFonts w:asciiTheme="minorHAnsi" w:hAnsiTheme="minorHAnsi" w:cstheme="minorHAnsi"/>
          <w:b/>
          <w:bCs/>
          <w:kern w:val="2"/>
          <w:lang w:val="pl-PL"/>
        </w:rPr>
        <w:lastRenderedPageBreak/>
        <w:t>Załącznik nr 2 do SWZ</w:t>
      </w:r>
    </w:p>
    <w:p w14:paraId="5D2A7454" w14:textId="77777777" w:rsidR="001572EF" w:rsidRPr="00326ED8" w:rsidRDefault="001572EF" w:rsidP="001572EF">
      <w:pPr>
        <w:autoSpaceDN/>
        <w:jc w:val="center"/>
        <w:rPr>
          <w:rFonts w:asciiTheme="minorHAnsi" w:hAnsiTheme="minorHAnsi" w:cstheme="minorHAnsi"/>
          <w:b/>
          <w:bCs/>
          <w:kern w:val="2"/>
          <w:lang w:val="pl-PL"/>
        </w:rPr>
      </w:pPr>
      <w:r w:rsidRPr="00326ED8">
        <w:rPr>
          <w:rFonts w:asciiTheme="minorHAnsi" w:hAnsiTheme="minorHAnsi" w:cstheme="minorHAnsi"/>
          <w:b/>
          <w:bCs/>
          <w:kern w:val="2"/>
          <w:lang w:val="pl-PL"/>
        </w:rPr>
        <w:t>FORMULARZ CENOWY</w:t>
      </w:r>
    </w:p>
    <w:p w14:paraId="40BDA1FE" w14:textId="77777777" w:rsidR="001572EF" w:rsidRPr="00326ED8" w:rsidRDefault="001572EF" w:rsidP="001572EF">
      <w:pPr>
        <w:autoSpaceDN/>
        <w:rPr>
          <w:rFonts w:asciiTheme="minorHAnsi" w:hAnsiTheme="minorHAnsi" w:cstheme="minorHAnsi"/>
          <w:b/>
          <w:bCs/>
          <w:kern w:val="2"/>
          <w:lang w:val="pl-PL"/>
        </w:rPr>
      </w:pPr>
    </w:p>
    <w:p w14:paraId="45FC6131" w14:textId="16BF2FF2" w:rsidR="001572EF" w:rsidRPr="00326ED8" w:rsidRDefault="001572EF" w:rsidP="001572EF">
      <w:pPr>
        <w:autoSpaceDN/>
        <w:ind w:hanging="142"/>
        <w:rPr>
          <w:rFonts w:asciiTheme="minorHAnsi" w:hAnsiTheme="minorHAnsi" w:cstheme="minorHAnsi"/>
          <w:b/>
          <w:bCs/>
          <w:kern w:val="2"/>
          <w:lang w:val="pl-PL"/>
        </w:rPr>
      </w:pPr>
      <w:r w:rsidRPr="00326ED8">
        <w:rPr>
          <w:rFonts w:asciiTheme="minorHAnsi" w:hAnsiTheme="minorHAnsi" w:cstheme="minorHAnsi"/>
          <w:b/>
          <w:bCs/>
          <w:kern w:val="2"/>
          <w:lang w:val="pl-PL"/>
        </w:rPr>
        <w:t xml:space="preserve"> Pakie</w:t>
      </w:r>
      <w:r w:rsidR="003E00A4" w:rsidRPr="00326ED8">
        <w:rPr>
          <w:rFonts w:asciiTheme="minorHAnsi" w:hAnsiTheme="minorHAnsi" w:cstheme="minorHAnsi"/>
          <w:b/>
          <w:bCs/>
          <w:kern w:val="2"/>
          <w:lang w:val="pl-PL"/>
        </w:rPr>
        <w:t xml:space="preserve">t 23: Czyściki do narzędzi elektrochirurgicznych </w:t>
      </w:r>
    </w:p>
    <w:tbl>
      <w:tblPr>
        <w:tblW w:w="14835" w:type="dxa"/>
        <w:tblInd w:w="-14" w:type="dxa"/>
        <w:tblCellMar>
          <w:left w:w="70" w:type="dxa"/>
          <w:right w:w="70" w:type="dxa"/>
        </w:tblCellMar>
        <w:tblLook w:val="0000" w:firstRow="0" w:lastRow="0" w:firstColumn="0" w:lastColumn="0" w:noHBand="0" w:noVBand="0"/>
      </w:tblPr>
      <w:tblGrid>
        <w:gridCol w:w="578"/>
        <w:gridCol w:w="4568"/>
        <w:gridCol w:w="1224"/>
        <w:gridCol w:w="1224"/>
        <w:gridCol w:w="1303"/>
        <w:gridCol w:w="1110"/>
        <w:gridCol w:w="1296"/>
        <w:gridCol w:w="1169"/>
        <w:gridCol w:w="1079"/>
        <w:gridCol w:w="1284"/>
      </w:tblGrid>
      <w:tr w:rsidR="001572EF" w:rsidRPr="001572EF" w14:paraId="29B61F5A" w14:textId="77777777" w:rsidTr="003E00A4">
        <w:trPr>
          <w:cantSplit/>
          <w:trHeight w:val="762"/>
        </w:trPr>
        <w:tc>
          <w:tcPr>
            <w:tcW w:w="578" w:type="dxa"/>
            <w:tcBorders>
              <w:top w:val="single" w:sz="4" w:space="0" w:color="000000"/>
              <w:left w:val="single" w:sz="4" w:space="0" w:color="000000"/>
              <w:bottom w:val="single" w:sz="4" w:space="0" w:color="000000"/>
            </w:tcBorders>
            <w:shd w:val="clear" w:color="auto" w:fill="auto"/>
          </w:tcPr>
          <w:p w14:paraId="7E297F6C"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Lp.</w:t>
            </w:r>
          </w:p>
        </w:tc>
        <w:tc>
          <w:tcPr>
            <w:tcW w:w="4568" w:type="dxa"/>
            <w:tcBorders>
              <w:top w:val="single" w:sz="4" w:space="0" w:color="000000"/>
              <w:left w:val="single" w:sz="4" w:space="0" w:color="000000"/>
              <w:bottom w:val="single" w:sz="4" w:space="0" w:color="000000"/>
            </w:tcBorders>
            <w:shd w:val="clear" w:color="auto" w:fill="auto"/>
            <w:tcMar>
              <w:left w:w="10" w:type="dxa"/>
              <w:right w:w="10" w:type="dxa"/>
            </w:tcMar>
          </w:tcPr>
          <w:p w14:paraId="190A3E49"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Nazwa materiału</w:t>
            </w:r>
          </w:p>
        </w:tc>
        <w:tc>
          <w:tcPr>
            <w:tcW w:w="1224" w:type="dxa"/>
            <w:tcBorders>
              <w:top w:val="single" w:sz="4" w:space="0" w:color="000000"/>
              <w:left w:val="single" w:sz="2" w:space="0" w:color="000000"/>
              <w:bottom w:val="single" w:sz="4" w:space="0" w:color="000000"/>
            </w:tcBorders>
            <w:shd w:val="clear" w:color="auto" w:fill="auto"/>
            <w:tcMar>
              <w:left w:w="10" w:type="dxa"/>
              <w:right w:w="10" w:type="dxa"/>
            </w:tcMar>
          </w:tcPr>
          <w:p w14:paraId="3904274C"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Ilość szt. na 1 rok</w:t>
            </w:r>
          </w:p>
        </w:tc>
        <w:tc>
          <w:tcPr>
            <w:tcW w:w="1224" w:type="dxa"/>
            <w:tcBorders>
              <w:top w:val="single" w:sz="4" w:space="0" w:color="000000"/>
              <w:left w:val="single" w:sz="4" w:space="0" w:color="000000"/>
              <w:bottom w:val="single" w:sz="4" w:space="0" w:color="000000"/>
            </w:tcBorders>
            <w:shd w:val="clear" w:color="auto" w:fill="auto"/>
            <w:tcMar>
              <w:left w:w="10" w:type="dxa"/>
              <w:right w:w="10" w:type="dxa"/>
            </w:tcMar>
          </w:tcPr>
          <w:p w14:paraId="6F6471F6" w14:textId="1690C267" w:rsidR="001572EF" w:rsidRPr="001572EF" w:rsidRDefault="00FC1F03" w:rsidP="00FC1F03">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 xml:space="preserve">Nazwa handlowa Producent </w:t>
            </w:r>
          </w:p>
        </w:tc>
        <w:tc>
          <w:tcPr>
            <w:tcW w:w="1303" w:type="dxa"/>
            <w:tcBorders>
              <w:top w:val="single" w:sz="4" w:space="0" w:color="000000"/>
              <w:left w:val="single" w:sz="4" w:space="0" w:color="000000"/>
              <w:bottom w:val="single" w:sz="4" w:space="0" w:color="000000"/>
            </w:tcBorders>
            <w:shd w:val="clear" w:color="auto" w:fill="auto"/>
            <w:tcMar>
              <w:left w:w="10" w:type="dxa"/>
              <w:right w:w="10" w:type="dxa"/>
            </w:tcMar>
          </w:tcPr>
          <w:p w14:paraId="7B74E506"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Wielkość opakowania</w:t>
            </w:r>
          </w:p>
        </w:tc>
        <w:tc>
          <w:tcPr>
            <w:tcW w:w="1110" w:type="dxa"/>
            <w:tcBorders>
              <w:top w:val="single" w:sz="4" w:space="0" w:color="000000"/>
              <w:left w:val="single" w:sz="4" w:space="0" w:color="000000"/>
              <w:bottom w:val="single" w:sz="4" w:space="0" w:color="000000"/>
            </w:tcBorders>
            <w:shd w:val="clear" w:color="auto" w:fill="auto"/>
            <w:tcMar>
              <w:left w:w="10" w:type="dxa"/>
              <w:right w:w="10" w:type="dxa"/>
            </w:tcMar>
          </w:tcPr>
          <w:p w14:paraId="4E82FE5B" w14:textId="4A7E9C5E" w:rsidR="001572EF" w:rsidRPr="001572EF" w:rsidRDefault="00FC1F03"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Ilość opakowań</w:t>
            </w:r>
          </w:p>
        </w:tc>
        <w:tc>
          <w:tcPr>
            <w:tcW w:w="1296" w:type="dxa"/>
            <w:tcBorders>
              <w:top w:val="single" w:sz="4" w:space="0" w:color="000000"/>
              <w:left w:val="single" w:sz="4" w:space="0" w:color="000000"/>
              <w:bottom w:val="single" w:sz="4" w:space="0" w:color="000000"/>
            </w:tcBorders>
            <w:shd w:val="clear" w:color="auto" w:fill="auto"/>
            <w:tcMar>
              <w:left w:w="10" w:type="dxa"/>
              <w:right w:w="10" w:type="dxa"/>
            </w:tcMar>
          </w:tcPr>
          <w:p w14:paraId="1264C78C" w14:textId="7A326071" w:rsidR="001572EF" w:rsidRPr="001572EF" w:rsidRDefault="001572EF" w:rsidP="001572EF">
            <w:pPr>
              <w:autoSpaceDN/>
              <w:jc w:val="center"/>
              <w:rPr>
                <w:rFonts w:asciiTheme="minorHAnsi" w:hAnsiTheme="minorHAnsi" w:cstheme="minorHAnsi"/>
                <w:b/>
                <w:bCs/>
                <w:kern w:val="2"/>
                <w:sz w:val="22"/>
                <w:szCs w:val="22"/>
                <w:lang w:val="pl-PL"/>
              </w:rPr>
            </w:pPr>
            <w:r w:rsidRPr="001572EF">
              <w:rPr>
                <w:rFonts w:asciiTheme="minorHAnsi" w:hAnsiTheme="minorHAnsi" w:cstheme="minorHAnsi"/>
                <w:b/>
                <w:bCs/>
                <w:kern w:val="2"/>
                <w:sz w:val="22"/>
                <w:szCs w:val="22"/>
                <w:lang w:val="pl-PL"/>
              </w:rPr>
              <w:t>Cena jedn. netto za szt.</w:t>
            </w:r>
            <w:r w:rsidR="00FC1F03">
              <w:rPr>
                <w:rFonts w:asciiTheme="minorHAnsi" w:hAnsiTheme="minorHAnsi" w:cstheme="minorHAnsi"/>
                <w:b/>
                <w:bCs/>
                <w:kern w:val="2"/>
                <w:sz w:val="22"/>
                <w:szCs w:val="22"/>
                <w:lang w:val="pl-PL"/>
              </w:rPr>
              <w:t>, op.</w:t>
            </w:r>
          </w:p>
        </w:tc>
        <w:tc>
          <w:tcPr>
            <w:tcW w:w="1169" w:type="dxa"/>
            <w:tcBorders>
              <w:top w:val="single" w:sz="4" w:space="0" w:color="000000"/>
              <w:left w:val="single" w:sz="4" w:space="0" w:color="000000"/>
              <w:bottom w:val="single" w:sz="4" w:space="0" w:color="000000"/>
            </w:tcBorders>
            <w:shd w:val="clear" w:color="auto" w:fill="auto"/>
            <w:tcMar>
              <w:left w:w="10" w:type="dxa"/>
              <w:right w:w="10" w:type="dxa"/>
            </w:tcMar>
          </w:tcPr>
          <w:p w14:paraId="3F47FB35"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Wartość netto</w:t>
            </w:r>
          </w:p>
        </w:tc>
        <w:tc>
          <w:tcPr>
            <w:tcW w:w="1079" w:type="dxa"/>
            <w:tcBorders>
              <w:top w:val="single" w:sz="4" w:space="0" w:color="000000"/>
              <w:left w:val="single" w:sz="4" w:space="0" w:color="000000"/>
              <w:bottom w:val="single" w:sz="4" w:space="0" w:color="000000"/>
            </w:tcBorders>
            <w:shd w:val="clear" w:color="auto" w:fill="auto"/>
            <w:tcMar>
              <w:left w:w="10" w:type="dxa"/>
              <w:right w:w="10" w:type="dxa"/>
            </w:tcMar>
          </w:tcPr>
          <w:p w14:paraId="477D06AE"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 xml:space="preserve">Stawka </w:t>
            </w:r>
            <w:r w:rsidRPr="001572EF">
              <w:rPr>
                <w:rFonts w:asciiTheme="minorHAnsi" w:hAnsiTheme="minorHAnsi" w:cstheme="minorHAnsi"/>
                <w:b/>
                <w:bCs/>
                <w:kern w:val="2"/>
                <w:sz w:val="22"/>
                <w:szCs w:val="22"/>
              </w:rPr>
              <w:br/>
              <w:t>VAT</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14:paraId="227626AA"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Wartość brutto</w:t>
            </w:r>
          </w:p>
        </w:tc>
      </w:tr>
      <w:tr w:rsidR="001572EF" w:rsidRPr="001572EF" w14:paraId="14B2321A" w14:textId="77777777" w:rsidTr="003E00A4">
        <w:trPr>
          <w:cantSplit/>
          <w:trHeight w:val="838"/>
        </w:trPr>
        <w:tc>
          <w:tcPr>
            <w:tcW w:w="578" w:type="dxa"/>
            <w:tcBorders>
              <w:top w:val="single" w:sz="4" w:space="0" w:color="000000"/>
              <w:left w:val="single" w:sz="4" w:space="0" w:color="000000"/>
              <w:bottom w:val="single" w:sz="4" w:space="0" w:color="000000"/>
            </w:tcBorders>
            <w:shd w:val="clear" w:color="auto" w:fill="auto"/>
          </w:tcPr>
          <w:p w14:paraId="4ADD8022" w14:textId="77777777" w:rsidR="001572EF" w:rsidRPr="001572EF" w:rsidRDefault="001572EF" w:rsidP="003E00A4">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1.</w:t>
            </w:r>
          </w:p>
        </w:tc>
        <w:tc>
          <w:tcPr>
            <w:tcW w:w="4568" w:type="dxa"/>
            <w:tcBorders>
              <w:top w:val="single" w:sz="4" w:space="0" w:color="000000"/>
              <w:left w:val="single" w:sz="4" w:space="0" w:color="000000"/>
              <w:bottom w:val="single" w:sz="4" w:space="0" w:color="000000"/>
            </w:tcBorders>
            <w:shd w:val="clear" w:color="auto" w:fill="auto"/>
            <w:tcMar>
              <w:left w:w="10" w:type="dxa"/>
              <w:right w:w="10" w:type="dxa"/>
            </w:tcMar>
          </w:tcPr>
          <w:p w14:paraId="2E897A49" w14:textId="4D971CA7" w:rsidR="001572EF" w:rsidRPr="001572EF" w:rsidRDefault="001572EF" w:rsidP="001572EF">
            <w:pPr>
              <w:autoSpaceDN/>
              <w:rPr>
                <w:rFonts w:asciiTheme="minorHAnsi" w:hAnsiTheme="minorHAnsi" w:cstheme="minorHAnsi"/>
                <w:kern w:val="2"/>
                <w:sz w:val="22"/>
                <w:szCs w:val="22"/>
              </w:rPr>
            </w:pPr>
            <w:r w:rsidRPr="001572EF">
              <w:rPr>
                <w:rFonts w:asciiTheme="minorHAnsi" w:hAnsiTheme="minorHAnsi" w:cstheme="minorHAnsi"/>
                <w:kern w:val="2"/>
                <w:sz w:val="22"/>
                <w:szCs w:val="22"/>
                <w:lang w:val="pl-PL"/>
              </w:rPr>
              <w:t xml:space="preserve">Czyściki do elektrod elektrochirurgicznych do narzędzi monopolarnych i bipolarnych. </w:t>
            </w:r>
            <w:r w:rsidRPr="001572EF">
              <w:rPr>
                <w:rFonts w:asciiTheme="minorHAnsi" w:hAnsiTheme="minorHAnsi" w:cstheme="minorHAnsi"/>
                <w:kern w:val="2"/>
                <w:sz w:val="22"/>
                <w:szCs w:val="22"/>
              </w:rPr>
              <w:t xml:space="preserve">Rozmiar: </w:t>
            </w:r>
            <w:r w:rsidR="003E00A4">
              <w:rPr>
                <w:rFonts w:asciiTheme="minorHAnsi" w:hAnsiTheme="minorHAnsi" w:cstheme="minorHAnsi"/>
                <w:kern w:val="2"/>
                <w:sz w:val="22"/>
                <w:szCs w:val="22"/>
              </w:rPr>
              <w:br/>
            </w:r>
            <w:r w:rsidRPr="001572EF">
              <w:rPr>
                <w:rFonts w:asciiTheme="minorHAnsi" w:hAnsiTheme="minorHAnsi" w:cstheme="minorHAnsi"/>
                <w:kern w:val="2"/>
                <w:sz w:val="22"/>
                <w:szCs w:val="22"/>
              </w:rPr>
              <w:t>5 cm x 5 cm. Jednorazowe, bezpiecznie w użyciu.</w:t>
            </w:r>
          </w:p>
        </w:tc>
        <w:tc>
          <w:tcPr>
            <w:tcW w:w="1224"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6B250581" w14:textId="4DA36F23" w:rsidR="001572EF" w:rsidRPr="001572EF" w:rsidRDefault="00B25A43" w:rsidP="001572EF">
            <w:pPr>
              <w:autoSpaceDN/>
              <w:jc w:val="center"/>
              <w:rPr>
                <w:rFonts w:asciiTheme="minorHAnsi" w:hAnsiTheme="minorHAnsi" w:cstheme="minorHAnsi"/>
                <w:kern w:val="2"/>
                <w:sz w:val="22"/>
                <w:szCs w:val="22"/>
              </w:rPr>
            </w:pPr>
            <w:r>
              <w:rPr>
                <w:rFonts w:asciiTheme="minorHAnsi" w:hAnsiTheme="minorHAnsi" w:cstheme="minorHAnsi"/>
                <w:kern w:val="2"/>
                <w:sz w:val="22"/>
                <w:szCs w:val="22"/>
              </w:rPr>
              <w:t>1</w:t>
            </w:r>
            <w:r w:rsidR="001572EF" w:rsidRPr="001572EF">
              <w:rPr>
                <w:rFonts w:asciiTheme="minorHAnsi" w:hAnsiTheme="minorHAnsi" w:cstheme="minorHAnsi"/>
                <w:kern w:val="2"/>
                <w:sz w:val="22"/>
                <w:szCs w:val="22"/>
              </w:rPr>
              <w:t>00</w:t>
            </w:r>
          </w:p>
        </w:tc>
        <w:tc>
          <w:tcPr>
            <w:tcW w:w="1224"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06510E8B" w14:textId="2B43FDE3" w:rsidR="001572EF" w:rsidRPr="001572EF" w:rsidRDefault="001572EF" w:rsidP="001572EF">
            <w:pPr>
              <w:autoSpaceDN/>
              <w:jc w:val="center"/>
              <w:rPr>
                <w:rFonts w:asciiTheme="minorHAnsi" w:hAnsiTheme="minorHAnsi" w:cstheme="minorHAnsi"/>
                <w:kern w:val="2"/>
              </w:rPr>
            </w:pPr>
          </w:p>
        </w:tc>
        <w:tc>
          <w:tcPr>
            <w:tcW w:w="1303"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6EA79487" w14:textId="2D30268F" w:rsidR="001572EF" w:rsidRPr="001572EF" w:rsidRDefault="001572EF" w:rsidP="001572EF">
            <w:pPr>
              <w:autoSpaceDN/>
              <w:jc w:val="center"/>
              <w:rPr>
                <w:rFonts w:asciiTheme="minorHAnsi" w:hAnsiTheme="minorHAnsi" w:cstheme="minorHAnsi"/>
                <w:kern w:val="2"/>
              </w:rPr>
            </w:pPr>
          </w:p>
        </w:tc>
        <w:tc>
          <w:tcPr>
            <w:tcW w:w="1110"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2DF9FB6D" w14:textId="77777777" w:rsidR="001572EF" w:rsidRPr="001572EF" w:rsidRDefault="001572EF" w:rsidP="001572EF">
            <w:pPr>
              <w:autoSpaceDN/>
              <w:jc w:val="center"/>
              <w:rPr>
                <w:rFonts w:asciiTheme="minorHAnsi" w:hAnsiTheme="minorHAnsi" w:cstheme="minorHAnsi"/>
                <w:kern w:val="2"/>
              </w:rPr>
            </w:pPr>
          </w:p>
        </w:tc>
        <w:tc>
          <w:tcPr>
            <w:tcW w:w="1296"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6A2F4C27" w14:textId="1253A00F" w:rsidR="001572EF" w:rsidRPr="001572EF" w:rsidRDefault="001572EF" w:rsidP="001572EF">
            <w:pPr>
              <w:autoSpaceDN/>
              <w:jc w:val="center"/>
              <w:rPr>
                <w:rFonts w:asciiTheme="minorHAnsi" w:hAnsiTheme="minorHAnsi" w:cstheme="minorHAnsi"/>
                <w:kern w:val="2"/>
              </w:rPr>
            </w:pPr>
          </w:p>
        </w:tc>
        <w:tc>
          <w:tcPr>
            <w:tcW w:w="1169"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33895FEA" w14:textId="40F857F8" w:rsidR="001572EF" w:rsidRPr="001572EF" w:rsidRDefault="001572EF" w:rsidP="001572EF">
            <w:pPr>
              <w:autoSpaceDN/>
              <w:jc w:val="center"/>
              <w:rPr>
                <w:rFonts w:asciiTheme="minorHAnsi" w:hAnsiTheme="minorHAnsi" w:cstheme="minorHAnsi"/>
                <w:kern w:val="2"/>
              </w:rPr>
            </w:pPr>
          </w:p>
        </w:tc>
        <w:tc>
          <w:tcPr>
            <w:tcW w:w="1079"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3831757E" w14:textId="2C93E657" w:rsidR="001572EF" w:rsidRPr="001572EF" w:rsidRDefault="001572EF" w:rsidP="001572EF">
            <w:pPr>
              <w:autoSpaceDN/>
              <w:jc w:val="center"/>
              <w:rPr>
                <w:rFonts w:asciiTheme="minorHAnsi" w:hAnsiTheme="minorHAnsi" w:cstheme="minorHAnsi"/>
                <w:kern w:val="2"/>
              </w:rPr>
            </w:pPr>
          </w:p>
        </w:tc>
        <w:tc>
          <w:tcPr>
            <w:tcW w:w="1284" w:type="dxa"/>
            <w:tcBorders>
              <w:top w:val="single" w:sz="4" w:space="0" w:color="000000"/>
              <w:left w:val="single" w:sz="4" w:space="0" w:color="000000"/>
              <w:bottom w:val="single" w:sz="2" w:space="0" w:color="000000"/>
              <w:right w:val="single" w:sz="4" w:space="0" w:color="000000"/>
            </w:tcBorders>
            <w:shd w:val="clear" w:color="auto" w:fill="auto"/>
            <w:tcMar>
              <w:left w:w="10" w:type="dxa"/>
              <w:right w:w="10" w:type="dxa"/>
            </w:tcMar>
            <w:vAlign w:val="center"/>
          </w:tcPr>
          <w:p w14:paraId="5C752250" w14:textId="7A871DEC" w:rsidR="001572EF" w:rsidRPr="001572EF" w:rsidRDefault="001572EF" w:rsidP="001572EF">
            <w:pPr>
              <w:autoSpaceDN/>
              <w:jc w:val="center"/>
              <w:rPr>
                <w:rFonts w:asciiTheme="minorHAnsi" w:hAnsiTheme="minorHAnsi" w:cstheme="minorHAnsi"/>
                <w:kern w:val="2"/>
              </w:rPr>
            </w:pPr>
          </w:p>
        </w:tc>
      </w:tr>
      <w:tr w:rsidR="001572EF" w:rsidRPr="001572EF" w14:paraId="26448147" w14:textId="77777777" w:rsidTr="003E00A4">
        <w:trPr>
          <w:cantSplit/>
          <w:trHeight w:val="233"/>
        </w:trPr>
        <w:tc>
          <w:tcPr>
            <w:tcW w:w="10007" w:type="dxa"/>
            <w:gridSpan w:val="6"/>
            <w:tcBorders>
              <w:top w:val="single" w:sz="4" w:space="0" w:color="000000"/>
              <w:left w:val="single" w:sz="4" w:space="0" w:color="000000"/>
              <w:bottom w:val="single" w:sz="4" w:space="0" w:color="000000"/>
            </w:tcBorders>
            <w:shd w:val="clear" w:color="auto" w:fill="auto"/>
          </w:tcPr>
          <w:p w14:paraId="1338DD86"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WARTOŚĆ GLOBALNA:</w:t>
            </w:r>
          </w:p>
        </w:tc>
        <w:tc>
          <w:tcPr>
            <w:tcW w:w="1296" w:type="dxa"/>
            <w:tcBorders>
              <w:top w:val="single" w:sz="4" w:space="0" w:color="000000"/>
              <w:left w:val="single" w:sz="4" w:space="0" w:color="000000"/>
              <w:bottom w:val="single" w:sz="2" w:space="0" w:color="000000"/>
            </w:tcBorders>
            <w:shd w:val="clear" w:color="auto" w:fill="auto"/>
            <w:tcMar>
              <w:left w:w="10" w:type="dxa"/>
              <w:right w:w="10" w:type="dxa"/>
            </w:tcMar>
          </w:tcPr>
          <w:p w14:paraId="07971B80"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NETTO:</w:t>
            </w:r>
          </w:p>
        </w:tc>
        <w:tc>
          <w:tcPr>
            <w:tcW w:w="1169" w:type="dxa"/>
            <w:tcBorders>
              <w:top w:val="single" w:sz="4" w:space="0" w:color="000000"/>
              <w:left w:val="single" w:sz="4" w:space="0" w:color="000000"/>
              <w:bottom w:val="single" w:sz="2" w:space="0" w:color="000000"/>
            </w:tcBorders>
            <w:shd w:val="clear" w:color="auto" w:fill="auto"/>
            <w:tcMar>
              <w:left w:w="10" w:type="dxa"/>
              <w:right w:w="10" w:type="dxa"/>
            </w:tcMar>
          </w:tcPr>
          <w:p w14:paraId="4B06AB5B" w14:textId="77777777" w:rsidR="001572EF" w:rsidRPr="001572EF" w:rsidRDefault="001572EF" w:rsidP="001572EF">
            <w:pPr>
              <w:autoSpaceDN/>
              <w:jc w:val="center"/>
              <w:rPr>
                <w:rFonts w:asciiTheme="minorHAnsi" w:hAnsiTheme="minorHAnsi" w:cstheme="minorHAnsi"/>
                <w:b/>
                <w:kern w:val="2"/>
              </w:rPr>
            </w:pPr>
          </w:p>
        </w:tc>
        <w:tc>
          <w:tcPr>
            <w:tcW w:w="1079" w:type="dxa"/>
            <w:tcBorders>
              <w:top w:val="single" w:sz="4" w:space="0" w:color="000000"/>
              <w:left w:val="single" w:sz="4" w:space="0" w:color="000000"/>
              <w:bottom w:val="single" w:sz="2" w:space="0" w:color="000000"/>
            </w:tcBorders>
            <w:shd w:val="clear" w:color="auto" w:fill="auto"/>
            <w:tcMar>
              <w:left w:w="10" w:type="dxa"/>
              <w:right w:w="10" w:type="dxa"/>
            </w:tcMar>
          </w:tcPr>
          <w:p w14:paraId="59E8A231"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BRUTTO:</w:t>
            </w:r>
          </w:p>
        </w:tc>
        <w:tc>
          <w:tcPr>
            <w:tcW w:w="1284" w:type="dxa"/>
            <w:tcBorders>
              <w:top w:val="single" w:sz="4" w:space="0" w:color="000000"/>
              <w:left w:val="single" w:sz="4" w:space="0" w:color="000000"/>
              <w:bottom w:val="single" w:sz="2" w:space="0" w:color="000000"/>
              <w:right w:val="single" w:sz="4" w:space="0" w:color="000000"/>
            </w:tcBorders>
            <w:shd w:val="clear" w:color="auto" w:fill="auto"/>
            <w:tcMar>
              <w:left w:w="10" w:type="dxa"/>
              <w:right w:w="10" w:type="dxa"/>
            </w:tcMar>
          </w:tcPr>
          <w:p w14:paraId="4CA30D5D" w14:textId="77777777" w:rsidR="001572EF" w:rsidRPr="001572EF" w:rsidRDefault="001572EF" w:rsidP="001572EF">
            <w:pPr>
              <w:autoSpaceDN/>
              <w:jc w:val="center"/>
              <w:rPr>
                <w:rFonts w:asciiTheme="minorHAnsi" w:hAnsiTheme="minorHAnsi" w:cstheme="minorHAnsi"/>
                <w:b/>
                <w:kern w:val="2"/>
              </w:rPr>
            </w:pPr>
          </w:p>
        </w:tc>
      </w:tr>
    </w:tbl>
    <w:p w14:paraId="2D204820" w14:textId="77777777" w:rsidR="001572EF" w:rsidRPr="001572EF" w:rsidRDefault="001572EF" w:rsidP="001572EF">
      <w:pPr>
        <w:autoSpaceDN/>
        <w:rPr>
          <w:rFonts w:ascii="Garamond" w:hAnsi="Garamond"/>
          <w:kern w:val="2"/>
        </w:rPr>
      </w:pPr>
    </w:p>
    <w:p w14:paraId="18F7BC45" w14:textId="77777777" w:rsidR="00D002BC" w:rsidRPr="00151163" w:rsidRDefault="00D002BC" w:rsidP="00D002BC">
      <w:pPr>
        <w:autoSpaceDN/>
        <w:ind w:left="-142"/>
        <w:rPr>
          <w:rFonts w:asciiTheme="minorHAnsi" w:eastAsia="Arial" w:hAnsiTheme="minorHAnsi" w:cstheme="minorHAnsi"/>
          <w:b/>
          <w:i/>
          <w:sz w:val="20"/>
          <w:szCs w:val="20"/>
          <w:lang w:val="pl-PL" w:bidi="pl-PL"/>
        </w:rPr>
      </w:pPr>
      <w:r w:rsidRPr="00151163">
        <w:rPr>
          <w:rFonts w:asciiTheme="minorHAnsi" w:eastAsia="Arial" w:hAnsiTheme="minorHAnsi" w:cstheme="minorHAnsi"/>
          <w:b/>
          <w:i/>
          <w:sz w:val="20"/>
          <w:szCs w:val="20"/>
          <w:lang w:val="pl-PL" w:bidi="pl-PL"/>
        </w:rPr>
        <w:t xml:space="preserve">UWAGA: </w:t>
      </w:r>
    </w:p>
    <w:p w14:paraId="72FE6C58" w14:textId="77777777" w:rsidR="00D002BC" w:rsidRPr="00151163" w:rsidRDefault="00D002BC" w:rsidP="00D002BC">
      <w:pPr>
        <w:autoSpaceDN/>
        <w:ind w:left="-142"/>
        <w:rPr>
          <w:rFonts w:ascii="Garamond" w:hAnsi="Garamond"/>
          <w:kern w:val="2"/>
          <w:lang w:val="pl-PL"/>
        </w:rPr>
      </w:pPr>
      <w:r w:rsidRPr="00151163">
        <w:rPr>
          <w:rFonts w:asciiTheme="minorHAnsi" w:eastAsia="Arial" w:hAnsiTheme="minorHAnsi" w:cstheme="minorHAnsi"/>
          <w:b/>
          <w:i/>
          <w:sz w:val="20"/>
          <w:szCs w:val="20"/>
          <w:lang w:val="pl-PL" w:bidi="pl-PL"/>
        </w:rPr>
        <w:t xml:space="preserve">Formularz winien zostać sporządzony, pod rygorem nieważności </w:t>
      </w:r>
      <w:r w:rsidRPr="00151163">
        <w:rPr>
          <w:rFonts w:asciiTheme="minorHAnsi" w:eastAsia="Arial" w:hAnsiTheme="minorHAnsi" w:cstheme="minorHAnsi"/>
          <w:b/>
          <w:bCs/>
          <w:i/>
          <w:sz w:val="20"/>
          <w:szCs w:val="20"/>
          <w:lang w:val="pl-PL" w:bidi="pl-PL"/>
        </w:rPr>
        <w:t>w formie elektronicznej lub w postaci elektronicznej opatrzonej kwalifikowanym podpisem elektronicznym, podpisem zaufanym lub podpisem osobistym.</w:t>
      </w:r>
    </w:p>
    <w:p w14:paraId="6D8FE429" w14:textId="77777777" w:rsidR="003E00A4" w:rsidRPr="001572EF" w:rsidRDefault="003E00A4" w:rsidP="003E00A4">
      <w:pPr>
        <w:autoSpaceDN/>
        <w:rPr>
          <w:rFonts w:ascii="Garamond" w:hAnsi="Garamond"/>
          <w:kern w:val="2"/>
          <w:lang w:val="pl-PL"/>
        </w:rPr>
      </w:pPr>
    </w:p>
    <w:p w14:paraId="4A7BCA77" w14:textId="77777777" w:rsidR="001572EF" w:rsidRPr="001572EF" w:rsidRDefault="001572EF" w:rsidP="001572EF">
      <w:pPr>
        <w:autoSpaceDN/>
        <w:rPr>
          <w:rFonts w:ascii="Garamond" w:hAnsi="Garamond"/>
          <w:kern w:val="2"/>
          <w:lang w:val="pl-PL"/>
        </w:rPr>
      </w:pPr>
    </w:p>
    <w:p w14:paraId="0A132514" w14:textId="77777777" w:rsidR="001572EF" w:rsidRPr="001572EF" w:rsidRDefault="001572EF" w:rsidP="001572EF">
      <w:pPr>
        <w:autoSpaceDN/>
        <w:rPr>
          <w:rFonts w:ascii="Garamond" w:hAnsi="Garamond"/>
          <w:kern w:val="2"/>
          <w:lang w:val="pl-PL"/>
        </w:rPr>
      </w:pPr>
    </w:p>
    <w:p w14:paraId="1B822EAF" w14:textId="77777777" w:rsidR="001572EF" w:rsidRPr="001572EF" w:rsidRDefault="001572EF" w:rsidP="001572EF">
      <w:pPr>
        <w:autoSpaceDN/>
        <w:rPr>
          <w:rFonts w:ascii="Garamond" w:hAnsi="Garamond"/>
          <w:kern w:val="2"/>
          <w:lang w:val="pl-PL"/>
        </w:rPr>
      </w:pPr>
    </w:p>
    <w:p w14:paraId="6072A28F" w14:textId="77777777" w:rsidR="001572EF" w:rsidRPr="001572EF" w:rsidRDefault="001572EF" w:rsidP="001572EF">
      <w:pPr>
        <w:autoSpaceDN/>
        <w:rPr>
          <w:rFonts w:ascii="Garamond" w:hAnsi="Garamond"/>
          <w:kern w:val="2"/>
          <w:lang w:val="pl-PL"/>
        </w:rPr>
      </w:pPr>
    </w:p>
    <w:p w14:paraId="28D32623" w14:textId="77777777" w:rsidR="001572EF" w:rsidRPr="001572EF" w:rsidRDefault="001572EF" w:rsidP="001572EF">
      <w:pPr>
        <w:autoSpaceDN/>
        <w:rPr>
          <w:rFonts w:ascii="Garamond" w:hAnsi="Garamond"/>
          <w:kern w:val="2"/>
          <w:lang w:val="pl-PL"/>
        </w:rPr>
      </w:pPr>
    </w:p>
    <w:p w14:paraId="476ACC8E" w14:textId="77777777" w:rsidR="001572EF" w:rsidRPr="001572EF" w:rsidRDefault="001572EF" w:rsidP="001572EF">
      <w:pPr>
        <w:autoSpaceDN/>
        <w:rPr>
          <w:rFonts w:ascii="Garamond" w:hAnsi="Garamond"/>
          <w:kern w:val="2"/>
          <w:lang w:val="pl-PL"/>
        </w:rPr>
      </w:pPr>
    </w:p>
    <w:p w14:paraId="67363422" w14:textId="77777777" w:rsidR="001572EF" w:rsidRPr="001572EF" w:rsidRDefault="001572EF" w:rsidP="001572EF">
      <w:pPr>
        <w:autoSpaceDN/>
        <w:rPr>
          <w:rFonts w:ascii="Garamond" w:hAnsi="Garamond"/>
          <w:kern w:val="2"/>
          <w:lang w:val="pl-PL"/>
        </w:rPr>
      </w:pPr>
    </w:p>
    <w:p w14:paraId="257AE04F" w14:textId="77777777" w:rsidR="001572EF" w:rsidRPr="001572EF" w:rsidRDefault="001572EF" w:rsidP="001572EF">
      <w:pPr>
        <w:autoSpaceDN/>
        <w:rPr>
          <w:rFonts w:ascii="Garamond" w:hAnsi="Garamond"/>
          <w:kern w:val="2"/>
          <w:lang w:val="pl-PL"/>
        </w:rPr>
      </w:pPr>
    </w:p>
    <w:p w14:paraId="75FBF603" w14:textId="77777777" w:rsidR="001572EF" w:rsidRPr="001572EF" w:rsidRDefault="001572EF" w:rsidP="001572EF">
      <w:pPr>
        <w:autoSpaceDN/>
        <w:rPr>
          <w:rFonts w:ascii="Garamond" w:hAnsi="Garamond"/>
          <w:kern w:val="2"/>
          <w:lang w:val="pl-PL"/>
        </w:rPr>
      </w:pPr>
    </w:p>
    <w:p w14:paraId="5E19BD96" w14:textId="77777777" w:rsidR="001572EF" w:rsidRPr="001572EF" w:rsidRDefault="001572EF" w:rsidP="001572EF">
      <w:pPr>
        <w:autoSpaceDN/>
        <w:rPr>
          <w:rFonts w:ascii="Garamond" w:hAnsi="Garamond"/>
          <w:kern w:val="2"/>
          <w:lang w:val="pl-PL"/>
        </w:rPr>
      </w:pPr>
    </w:p>
    <w:p w14:paraId="1C8AFDEF" w14:textId="77777777" w:rsidR="001572EF" w:rsidRPr="001572EF" w:rsidRDefault="001572EF" w:rsidP="001572EF">
      <w:pPr>
        <w:autoSpaceDN/>
        <w:rPr>
          <w:rFonts w:ascii="Garamond" w:hAnsi="Garamond"/>
          <w:kern w:val="2"/>
          <w:lang w:val="pl-PL"/>
        </w:rPr>
      </w:pPr>
    </w:p>
    <w:p w14:paraId="1B3C7685" w14:textId="77777777" w:rsidR="001572EF" w:rsidRPr="001572EF" w:rsidRDefault="001572EF" w:rsidP="001572EF">
      <w:pPr>
        <w:autoSpaceDN/>
        <w:rPr>
          <w:rFonts w:ascii="Garamond" w:hAnsi="Garamond"/>
          <w:kern w:val="2"/>
          <w:lang w:val="pl-PL"/>
        </w:rPr>
      </w:pPr>
    </w:p>
    <w:p w14:paraId="799B84BC" w14:textId="77777777" w:rsidR="001572EF" w:rsidRPr="001572EF" w:rsidRDefault="001572EF" w:rsidP="001572EF">
      <w:pPr>
        <w:autoSpaceDN/>
        <w:rPr>
          <w:rFonts w:ascii="Garamond" w:hAnsi="Garamond"/>
          <w:kern w:val="2"/>
          <w:lang w:val="pl-PL"/>
        </w:rPr>
      </w:pPr>
    </w:p>
    <w:p w14:paraId="5E4017E2" w14:textId="77777777" w:rsidR="001572EF" w:rsidRPr="001572EF" w:rsidRDefault="001572EF" w:rsidP="001572EF">
      <w:pPr>
        <w:autoSpaceDN/>
        <w:rPr>
          <w:rFonts w:ascii="Garamond" w:hAnsi="Garamond"/>
          <w:kern w:val="2"/>
          <w:lang w:val="pl-PL"/>
        </w:rPr>
      </w:pPr>
    </w:p>
    <w:p w14:paraId="5BE10F0B" w14:textId="77777777" w:rsidR="001572EF" w:rsidRPr="001572EF" w:rsidRDefault="001572EF" w:rsidP="001572EF">
      <w:pPr>
        <w:autoSpaceDN/>
        <w:rPr>
          <w:rFonts w:ascii="Garamond" w:hAnsi="Garamond"/>
          <w:kern w:val="2"/>
          <w:lang w:val="pl-PL"/>
        </w:rPr>
      </w:pPr>
    </w:p>
    <w:p w14:paraId="640AFFF2" w14:textId="77777777" w:rsidR="001572EF" w:rsidRPr="001572EF" w:rsidRDefault="001572EF" w:rsidP="001572EF">
      <w:pPr>
        <w:autoSpaceDN/>
        <w:rPr>
          <w:rFonts w:ascii="Garamond" w:hAnsi="Garamond"/>
          <w:kern w:val="2"/>
          <w:lang w:val="pl-PL"/>
        </w:rPr>
      </w:pPr>
    </w:p>
    <w:p w14:paraId="1509D6C9" w14:textId="77777777" w:rsidR="001572EF" w:rsidRPr="001572EF" w:rsidRDefault="001572EF" w:rsidP="001572EF">
      <w:pPr>
        <w:autoSpaceDN/>
        <w:rPr>
          <w:rFonts w:ascii="Garamond" w:hAnsi="Garamond"/>
          <w:kern w:val="2"/>
          <w:lang w:val="pl-PL"/>
        </w:rPr>
      </w:pPr>
    </w:p>
    <w:p w14:paraId="52E8954D" w14:textId="77777777" w:rsidR="003E00A4" w:rsidRPr="001572EF" w:rsidRDefault="003E00A4" w:rsidP="001572EF">
      <w:pPr>
        <w:autoSpaceDN/>
        <w:rPr>
          <w:rFonts w:ascii="Garamond" w:hAnsi="Garamond"/>
          <w:kern w:val="2"/>
          <w:lang w:val="pl-PL"/>
        </w:rPr>
      </w:pPr>
    </w:p>
    <w:p w14:paraId="707D5880" w14:textId="77777777" w:rsidR="001572EF" w:rsidRPr="00326ED8" w:rsidRDefault="001572EF" w:rsidP="001572EF">
      <w:pPr>
        <w:autoSpaceDN/>
        <w:jc w:val="right"/>
        <w:rPr>
          <w:rFonts w:asciiTheme="minorHAnsi" w:hAnsiTheme="minorHAnsi" w:cstheme="minorHAnsi"/>
          <w:b/>
          <w:bCs/>
          <w:kern w:val="2"/>
          <w:lang w:val="pl-PL"/>
        </w:rPr>
      </w:pPr>
      <w:r w:rsidRPr="00326ED8">
        <w:rPr>
          <w:rFonts w:asciiTheme="minorHAnsi" w:hAnsiTheme="minorHAnsi" w:cstheme="minorHAnsi"/>
          <w:b/>
          <w:bCs/>
          <w:kern w:val="2"/>
          <w:lang w:val="pl-PL"/>
        </w:rPr>
        <w:lastRenderedPageBreak/>
        <w:t>Załącznik nr 2 do SWZ</w:t>
      </w:r>
    </w:p>
    <w:p w14:paraId="13B923A2" w14:textId="77777777" w:rsidR="001572EF" w:rsidRPr="00326ED8" w:rsidRDefault="001572EF" w:rsidP="001572EF">
      <w:pPr>
        <w:autoSpaceDN/>
        <w:jc w:val="center"/>
        <w:rPr>
          <w:rFonts w:asciiTheme="minorHAnsi" w:hAnsiTheme="minorHAnsi" w:cstheme="minorHAnsi"/>
          <w:b/>
          <w:bCs/>
          <w:kern w:val="2"/>
          <w:lang w:val="pl-PL"/>
        </w:rPr>
      </w:pPr>
      <w:r w:rsidRPr="00326ED8">
        <w:rPr>
          <w:rFonts w:asciiTheme="minorHAnsi" w:hAnsiTheme="minorHAnsi" w:cstheme="minorHAnsi"/>
          <w:b/>
          <w:bCs/>
          <w:kern w:val="2"/>
          <w:lang w:val="pl-PL"/>
        </w:rPr>
        <w:t>FORMULARZ CENOWY</w:t>
      </w:r>
    </w:p>
    <w:p w14:paraId="4098BE84" w14:textId="77777777" w:rsidR="001572EF" w:rsidRPr="00326ED8" w:rsidRDefault="001572EF" w:rsidP="001572EF">
      <w:pPr>
        <w:autoSpaceDN/>
        <w:rPr>
          <w:rFonts w:asciiTheme="minorHAnsi" w:hAnsiTheme="minorHAnsi" w:cstheme="minorHAnsi"/>
          <w:b/>
          <w:bCs/>
          <w:kern w:val="2"/>
          <w:lang w:val="pl-PL"/>
        </w:rPr>
      </w:pPr>
    </w:p>
    <w:p w14:paraId="3ED19E6D" w14:textId="13282EF5" w:rsidR="001572EF" w:rsidRPr="00326ED8" w:rsidRDefault="001572EF" w:rsidP="001572EF">
      <w:pPr>
        <w:autoSpaceDN/>
        <w:ind w:hanging="284"/>
        <w:rPr>
          <w:rFonts w:asciiTheme="minorHAnsi" w:hAnsiTheme="minorHAnsi" w:cstheme="minorHAnsi"/>
          <w:b/>
          <w:bCs/>
          <w:kern w:val="2"/>
          <w:lang w:val="pl-PL"/>
        </w:rPr>
      </w:pPr>
      <w:r w:rsidRPr="00326ED8">
        <w:rPr>
          <w:rFonts w:asciiTheme="minorHAnsi" w:hAnsiTheme="minorHAnsi" w:cstheme="minorHAnsi"/>
          <w:b/>
          <w:bCs/>
          <w:kern w:val="2"/>
          <w:lang w:val="pl-PL"/>
        </w:rPr>
        <w:t>Pakiet</w:t>
      </w:r>
      <w:r w:rsidR="003E00A4" w:rsidRPr="00326ED8">
        <w:rPr>
          <w:rFonts w:asciiTheme="minorHAnsi" w:hAnsiTheme="minorHAnsi" w:cstheme="minorHAnsi"/>
          <w:b/>
          <w:bCs/>
          <w:kern w:val="2"/>
          <w:lang w:val="pl-PL"/>
        </w:rPr>
        <w:t xml:space="preserve"> 24: Dozownik z obcinarką wraz z zestawem czyścików elastycznych </w:t>
      </w:r>
    </w:p>
    <w:tbl>
      <w:tblPr>
        <w:tblW w:w="15199" w:type="dxa"/>
        <w:tblInd w:w="-299" w:type="dxa"/>
        <w:tblCellMar>
          <w:left w:w="5" w:type="dxa"/>
          <w:right w:w="0" w:type="dxa"/>
        </w:tblCellMar>
        <w:tblLook w:val="0000" w:firstRow="0" w:lastRow="0" w:firstColumn="0" w:lastColumn="0" w:noHBand="0" w:noVBand="0"/>
      </w:tblPr>
      <w:tblGrid>
        <w:gridCol w:w="560"/>
        <w:gridCol w:w="5118"/>
        <w:gridCol w:w="2139"/>
        <w:gridCol w:w="1985"/>
        <w:gridCol w:w="1353"/>
        <w:gridCol w:w="1336"/>
        <w:gridCol w:w="1246"/>
        <w:gridCol w:w="1352"/>
        <w:gridCol w:w="110"/>
      </w:tblGrid>
      <w:tr w:rsidR="00FC1F03" w:rsidRPr="001572EF" w14:paraId="755EA438" w14:textId="77777777" w:rsidTr="00FC1F03">
        <w:trPr>
          <w:cantSplit/>
          <w:trHeight w:val="780"/>
        </w:trPr>
        <w:tc>
          <w:tcPr>
            <w:tcW w:w="560" w:type="dxa"/>
            <w:tcBorders>
              <w:top w:val="single" w:sz="4" w:space="0" w:color="000000"/>
              <w:left w:val="single" w:sz="4" w:space="0" w:color="000000"/>
              <w:bottom w:val="single" w:sz="4" w:space="0" w:color="000000"/>
            </w:tcBorders>
            <w:shd w:val="clear" w:color="auto" w:fill="auto"/>
          </w:tcPr>
          <w:p w14:paraId="0AB79896" w14:textId="77777777" w:rsidR="00FC1F03" w:rsidRPr="001572EF" w:rsidRDefault="00FC1F03"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Lp.</w:t>
            </w:r>
          </w:p>
        </w:tc>
        <w:tc>
          <w:tcPr>
            <w:tcW w:w="5118" w:type="dxa"/>
            <w:tcBorders>
              <w:top w:val="single" w:sz="4" w:space="0" w:color="000000"/>
              <w:left w:val="single" w:sz="4" w:space="0" w:color="000000"/>
              <w:bottom w:val="single" w:sz="4" w:space="0" w:color="000000"/>
            </w:tcBorders>
            <w:shd w:val="clear" w:color="auto" w:fill="auto"/>
            <w:tcMar>
              <w:left w:w="10" w:type="dxa"/>
              <w:right w:w="10" w:type="dxa"/>
            </w:tcMar>
          </w:tcPr>
          <w:p w14:paraId="406575EE" w14:textId="77777777" w:rsidR="00FC1F03" w:rsidRPr="001572EF" w:rsidRDefault="00FC1F03"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Nazwa materiału</w:t>
            </w:r>
          </w:p>
        </w:tc>
        <w:tc>
          <w:tcPr>
            <w:tcW w:w="2139" w:type="dxa"/>
            <w:tcBorders>
              <w:top w:val="single" w:sz="4" w:space="0" w:color="000000"/>
              <w:left w:val="single" w:sz="2" w:space="0" w:color="000000"/>
              <w:bottom w:val="single" w:sz="4" w:space="0" w:color="000000"/>
            </w:tcBorders>
            <w:shd w:val="clear" w:color="auto" w:fill="auto"/>
            <w:tcMar>
              <w:left w:w="10" w:type="dxa"/>
              <w:right w:w="10" w:type="dxa"/>
            </w:tcMar>
          </w:tcPr>
          <w:p w14:paraId="0F69F139" w14:textId="72924D28" w:rsidR="00FC1F03" w:rsidRPr="001572EF" w:rsidRDefault="00FC1F03" w:rsidP="001572EF">
            <w:pPr>
              <w:autoSpaceDN/>
              <w:jc w:val="center"/>
              <w:rPr>
                <w:rFonts w:asciiTheme="minorHAnsi" w:hAnsiTheme="minorHAnsi" w:cstheme="minorHAnsi"/>
                <w:b/>
                <w:bCs/>
                <w:kern w:val="2"/>
                <w:sz w:val="22"/>
                <w:szCs w:val="22"/>
                <w:lang w:val="pl-PL"/>
              </w:rPr>
            </w:pPr>
            <w:r w:rsidRPr="001572EF">
              <w:rPr>
                <w:rFonts w:asciiTheme="minorHAnsi" w:hAnsiTheme="minorHAnsi" w:cstheme="minorHAnsi"/>
                <w:b/>
                <w:bCs/>
                <w:kern w:val="2"/>
                <w:sz w:val="22"/>
                <w:szCs w:val="22"/>
                <w:lang w:val="pl-PL"/>
              </w:rPr>
              <w:t xml:space="preserve">Ilość </w:t>
            </w:r>
            <w:r>
              <w:rPr>
                <w:rFonts w:asciiTheme="minorHAnsi" w:hAnsiTheme="minorHAnsi" w:cstheme="minorHAnsi"/>
                <w:b/>
                <w:bCs/>
                <w:kern w:val="2"/>
                <w:sz w:val="22"/>
                <w:szCs w:val="22"/>
                <w:lang w:val="pl-PL"/>
              </w:rPr>
              <w:br/>
            </w:r>
            <w:r w:rsidRPr="001572EF">
              <w:rPr>
                <w:rFonts w:asciiTheme="minorHAnsi" w:hAnsiTheme="minorHAnsi" w:cstheme="minorHAnsi"/>
                <w:b/>
                <w:bCs/>
                <w:kern w:val="2"/>
                <w:sz w:val="22"/>
                <w:szCs w:val="22"/>
                <w:lang w:val="pl-PL"/>
              </w:rPr>
              <w:t>kpl.</w:t>
            </w:r>
          </w:p>
          <w:p w14:paraId="6E57CF4D" w14:textId="77777777" w:rsidR="00FC1F03" w:rsidRPr="001572EF" w:rsidRDefault="00FC1F03" w:rsidP="001572EF">
            <w:pPr>
              <w:autoSpaceDN/>
              <w:jc w:val="center"/>
              <w:rPr>
                <w:rFonts w:asciiTheme="minorHAnsi" w:hAnsiTheme="minorHAnsi" w:cstheme="minorHAnsi"/>
                <w:b/>
                <w:bCs/>
                <w:kern w:val="2"/>
                <w:sz w:val="22"/>
                <w:szCs w:val="22"/>
                <w:lang w:val="pl-PL"/>
              </w:rPr>
            </w:pPr>
            <w:r w:rsidRPr="001572EF">
              <w:rPr>
                <w:rFonts w:asciiTheme="minorHAnsi" w:hAnsiTheme="minorHAnsi" w:cstheme="minorHAnsi"/>
                <w:b/>
                <w:bCs/>
                <w:kern w:val="2"/>
                <w:sz w:val="22"/>
                <w:szCs w:val="22"/>
                <w:lang w:val="pl-PL"/>
              </w:rPr>
              <w:t>na 1 rok</w:t>
            </w:r>
          </w:p>
        </w:tc>
        <w:tc>
          <w:tcPr>
            <w:tcW w:w="1985" w:type="dxa"/>
            <w:tcBorders>
              <w:top w:val="single" w:sz="4" w:space="0" w:color="000000"/>
              <w:left w:val="single" w:sz="4" w:space="0" w:color="000000"/>
              <w:bottom w:val="single" w:sz="4" w:space="0" w:color="000000"/>
            </w:tcBorders>
            <w:shd w:val="clear" w:color="auto" w:fill="auto"/>
            <w:tcMar>
              <w:left w:w="10" w:type="dxa"/>
              <w:right w:w="10" w:type="dxa"/>
            </w:tcMar>
          </w:tcPr>
          <w:p w14:paraId="7DF687D6" w14:textId="77777777" w:rsidR="00FC1F03" w:rsidRPr="001572EF" w:rsidRDefault="00FC1F03"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Nazwa handlowa Producent</w:t>
            </w:r>
          </w:p>
        </w:tc>
        <w:tc>
          <w:tcPr>
            <w:tcW w:w="1353" w:type="dxa"/>
            <w:tcBorders>
              <w:top w:val="single" w:sz="4" w:space="0" w:color="000000"/>
              <w:left w:val="single" w:sz="4" w:space="0" w:color="000000"/>
              <w:bottom w:val="single" w:sz="4" w:space="0" w:color="000000"/>
            </w:tcBorders>
            <w:shd w:val="clear" w:color="auto" w:fill="auto"/>
            <w:tcMar>
              <w:left w:w="10" w:type="dxa"/>
              <w:right w:w="10" w:type="dxa"/>
            </w:tcMar>
          </w:tcPr>
          <w:p w14:paraId="75C6068A" w14:textId="77777777" w:rsidR="00FC1F03" w:rsidRPr="001572EF" w:rsidRDefault="00FC1F03" w:rsidP="001572EF">
            <w:pPr>
              <w:autoSpaceDN/>
              <w:jc w:val="center"/>
              <w:rPr>
                <w:rFonts w:asciiTheme="minorHAnsi" w:hAnsiTheme="minorHAnsi" w:cstheme="minorHAnsi"/>
                <w:b/>
                <w:bCs/>
                <w:kern w:val="2"/>
                <w:sz w:val="22"/>
                <w:szCs w:val="22"/>
                <w:lang w:val="pl-PL"/>
              </w:rPr>
            </w:pPr>
            <w:r w:rsidRPr="001572EF">
              <w:rPr>
                <w:rFonts w:asciiTheme="minorHAnsi" w:hAnsiTheme="minorHAnsi" w:cstheme="minorHAnsi"/>
                <w:b/>
                <w:bCs/>
                <w:kern w:val="2"/>
                <w:sz w:val="22"/>
                <w:szCs w:val="22"/>
                <w:lang w:val="pl-PL"/>
              </w:rPr>
              <w:t>Cena jedn. netto za komplet</w:t>
            </w:r>
          </w:p>
        </w:tc>
        <w:tc>
          <w:tcPr>
            <w:tcW w:w="1336" w:type="dxa"/>
            <w:tcBorders>
              <w:top w:val="single" w:sz="4" w:space="0" w:color="000000"/>
              <w:left w:val="single" w:sz="4" w:space="0" w:color="000000"/>
              <w:bottom w:val="single" w:sz="4" w:space="0" w:color="000000"/>
            </w:tcBorders>
            <w:shd w:val="clear" w:color="auto" w:fill="auto"/>
            <w:tcMar>
              <w:left w:w="10" w:type="dxa"/>
              <w:right w:w="10" w:type="dxa"/>
            </w:tcMar>
          </w:tcPr>
          <w:p w14:paraId="48F5C841" w14:textId="6507DF13" w:rsidR="00FC1F03" w:rsidRPr="001572EF" w:rsidRDefault="00FC1F03"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 xml:space="preserve">Wartość </w:t>
            </w:r>
            <w:r>
              <w:rPr>
                <w:rFonts w:asciiTheme="minorHAnsi" w:hAnsiTheme="minorHAnsi" w:cstheme="minorHAnsi"/>
                <w:b/>
                <w:bCs/>
                <w:kern w:val="2"/>
                <w:sz w:val="22"/>
                <w:szCs w:val="22"/>
              </w:rPr>
              <w:br/>
            </w:r>
            <w:r w:rsidRPr="001572EF">
              <w:rPr>
                <w:rFonts w:asciiTheme="minorHAnsi" w:hAnsiTheme="minorHAnsi" w:cstheme="minorHAnsi"/>
                <w:b/>
                <w:bCs/>
                <w:kern w:val="2"/>
                <w:sz w:val="22"/>
                <w:szCs w:val="22"/>
              </w:rPr>
              <w:t>netto</w:t>
            </w:r>
          </w:p>
        </w:tc>
        <w:tc>
          <w:tcPr>
            <w:tcW w:w="1246" w:type="dxa"/>
            <w:tcBorders>
              <w:top w:val="single" w:sz="4" w:space="0" w:color="000000"/>
              <w:left w:val="single" w:sz="4" w:space="0" w:color="000000"/>
              <w:bottom w:val="single" w:sz="4" w:space="0" w:color="000000"/>
            </w:tcBorders>
            <w:shd w:val="clear" w:color="auto" w:fill="auto"/>
            <w:tcMar>
              <w:left w:w="10" w:type="dxa"/>
              <w:right w:w="10" w:type="dxa"/>
            </w:tcMar>
          </w:tcPr>
          <w:p w14:paraId="181043A7" w14:textId="77777777" w:rsidR="00FC1F03" w:rsidRPr="001572EF" w:rsidRDefault="00FC1F03"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 xml:space="preserve">Stawka </w:t>
            </w:r>
            <w:r w:rsidRPr="001572EF">
              <w:rPr>
                <w:rFonts w:asciiTheme="minorHAnsi" w:hAnsiTheme="minorHAnsi" w:cstheme="minorHAnsi"/>
                <w:b/>
                <w:bCs/>
                <w:kern w:val="2"/>
                <w:sz w:val="22"/>
                <w:szCs w:val="22"/>
              </w:rPr>
              <w:br/>
              <w:t>VAT</w:t>
            </w:r>
          </w:p>
        </w:tc>
        <w:tc>
          <w:tcPr>
            <w:tcW w:w="1352" w:type="dxa"/>
            <w:tcBorders>
              <w:top w:val="single" w:sz="4" w:space="0" w:color="000000"/>
              <w:left w:val="single" w:sz="4" w:space="0" w:color="000000"/>
              <w:bottom w:val="single" w:sz="4" w:space="0" w:color="000000"/>
            </w:tcBorders>
            <w:shd w:val="clear" w:color="auto" w:fill="auto"/>
            <w:tcMar>
              <w:left w:w="10" w:type="dxa"/>
              <w:right w:w="10" w:type="dxa"/>
            </w:tcMar>
          </w:tcPr>
          <w:p w14:paraId="43000F92" w14:textId="77777777" w:rsidR="00FC1F03" w:rsidRPr="001572EF" w:rsidRDefault="00FC1F03"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Wartość brutto</w:t>
            </w:r>
          </w:p>
        </w:tc>
        <w:tc>
          <w:tcPr>
            <w:tcW w:w="110" w:type="dxa"/>
            <w:tcBorders>
              <w:left w:val="single" w:sz="4" w:space="0" w:color="000000"/>
            </w:tcBorders>
            <w:shd w:val="clear" w:color="auto" w:fill="auto"/>
            <w:tcMar>
              <w:left w:w="10" w:type="dxa"/>
              <w:right w:w="10" w:type="dxa"/>
            </w:tcMar>
          </w:tcPr>
          <w:p w14:paraId="74622CD4" w14:textId="77777777" w:rsidR="00FC1F03" w:rsidRPr="001572EF" w:rsidRDefault="00FC1F03" w:rsidP="001572EF">
            <w:pPr>
              <w:autoSpaceDN/>
              <w:rPr>
                <w:rFonts w:asciiTheme="minorHAnsi" w:hAnsiTheme="minorHAnsi" w:cstheme="minorHAnsi"/>
                <w:b/>
                <w:bCs/>
                <w:kern w:val="2"/>
                <w:sz w:val="22"/>
                <w:szCs w:val="22"/>
              </w:rPr>
            </w:pPr>
          </w:p>
        </w:tc>
      </w:tr>
      <w:tr w:rsidR="00FC1F03" w:rsidRPr="001572EF" w14:paraId="29CE0734" w14:textId="77777777" w:rsidTr="00FC1F03">
        <w:trPr>
          <w:cantSplit/>
          <w:trHeight w:val="1152"/>
        </w:trPr>
        <w:tc>
          <w:tcPr>
            <w:tcW w:w="560" w:type="dxa"/>
            <w:tcBorders>
              <w:top w:val="single" w:sz="4" w:space="0" w:color="000000"/>
              <w:left w:val="single" w:sz="4" w:space="0" w:color="000000"/>
              <w:bottom w:val="single" w:sz="4" w:space="0" w:color="000000"/>
            </w:tcBorders>
            <w:shd w:val="clear" w:color="auto" w:fill="auto"/>
          </w:tcPr>
          <w:p w14:paraId="4ACEE510" w14:textId="77777777" w:rsidR="00FC1F03" w:rsidRPr="00A274D1" w:rsidRDefault="00FC1F03" w:rsidP="003E00A4">
            <w:pPr>
              <w:autoSpaceDN/>
              <w:jc w:val="center"/>
              <w:rPr>
                <w:rFonts w:asciiTheme="minorHAnsi" w:hAnsiTheme="minorHAnsi" w:cstheme="minorHAnsi"/>
                <w:kern w:val="2"/>
                <w:sz w:val="22"/>
                <w:szCs w:val="22"/>
              </w:rPr>
            </w:pPr>
            <w:r w:rsidRPr="00A274D1">
              <w:rPr>
                <w:rFonts w:asciiTheme="minorHAnsi" w:hAnsiTheme="minorHAnsi" w:cstheme="minorHAnsi"/>
                <w:kern w:val="2"/>
                <w:sz w:val="22"/>
                <w:szCs w:val="22"/>
              </w:rPr>
              <w:t>1.</w:t>
            </w:r>
          </w:p>
        </w:tc>
        <w:tc>
          <w:tcPr>
            <w:tcW w:w="5118" w:type="dxa"/>
            <w:tcBorders>
              <w:top w:val="single" w:sz="4" w:space="0" w:color="000000"/>
              <w:left w:val="single" w:sz="4" w:space="0" w:color="000000"/>
              <w:bottom w:val="single" w:sz="4" w:space="0" w:color="000000"/>
            </w:tcBorders>
            <w:shd w:val="clear" w:color="auto" w:fill="auto"/>
            <w:tcMar>
              <w:left w:w="10" w:type="dxa"/>
              <w:right w:w="10" w:type="dxa"/>
            </w:tcMar>
          </w:tcPr>
          <w:p w14:paraId="7E36863A" w14:textId="496DFA5F" w:rsidR="00FC1F03" w:rsidRPr="00A274D1" w:rsidRDefault="00FC1F03" w:rsidP="001572EF">
            <w:pPr>
              <w:autoSpaceDN/>
              <w:rPr>
                <w:rFonts w:asciiTheme="minorHAnsi" w:hAnsiTheme="minorHAnsi" w:cstheme="minorHAnsi"/>
                <w:kern w:val="2"/>
                <w:sz w:val="22"/>
                <w:szCs w:val="22"/>
                <w:lang w:val="pl-PL"/>
              </w:rPr>
            </w:pPr>
            <w:r w:rsidRPr="00A274D1">
              <w:rPr>
                <w:rFonts w:asciiTheme="minorHAnsi" w:hAnsiTheme="minorHAnsi" w:cstheme="minorHAnsi"/>
                <w:kern w:val="2"/>
                <w:sz w:val="22"/>
                <w:szCs w:val="22"/>
                <w:lang w:val="pl-PL"/>
              </w:rPr>
              <w:t xml:space="preserve">Dozownik z obcinarką wraz z zestawem czyścików </w:t>
            </w:r>
            <w:r>
              <w:rPr>
                <w:rFonts w:asciiTheme="minorHAnsi" w:hAnsiTheme="minorHAnsi" w:cstheme="minorHAnsi"/>
                <w:kern w:val="2"/>
                <w:sz w:val="22"/>
                <w:szCs w:val="22"/>
                <w:lang w:val="pl-PL"/>
              </w:rPr>
              <w:br/>
            </w:r>
            <w:r w:rsidRPr="00A274D1">
              <w:rPr>
                <w:rFonts w:asciiTheme="minorHAnsi" w:hAnsiTheme="minorHAnsi" w:cstheme="minorHAnsi"/>
                <w:kern w:val="2"/>
                <w:sz w:val="22"/>
                <w:szCs w:val="22"/>
                <w:lang w:val="pl-PL"/>
              </w:rPr>
              <w:t>w następujących rozmiarach:</w:t>
            </w:r>
            <w:r w:rsidRPr="00A274D1">
              <w:rPr>
                <w:rFonts w:asciiTheme="minorHAnsi" w:hAnsiTheme="minorHAnsi" w:cstheme="minorHAnsi"/>
                <w:kern w:val="2"/>
                <w:sz w:val="22"/>
                <w:szCs w:val="22"/>
                <w:lang w:val="pl-PL"/>
              </w:rPr>
              <w:br/>
              <w:t xml:space="preserve">- miękkie śr. 3 mm x 10 m, </w:t>
            </w:r>
            <w:r w:rsidRPr="00A274D1">
              <w:rPr>
                <w:rFonts w:asciiTheme="minorHAnsi" w:hAnsiTheme="minorHAnsi" w:cstheme="minorHAnsi"/>
                <w:kern w:val="2"/>
                <w:sz w:val="22"/>
                <w:szCs w:val="22"/>
                <w:lang w:val="pl-PL"/>
              </w:rPr>
              <w:br/>
              <w:t xml:space="preserve">- bardzo szorstkie śr. 3 mm x 10 m, </w:t>
            </w:r>
            <w:r w:rsidRPr="00A274D1">
              <w:rPr>
                <w:rFonts w:asciiTheme="minorHAnsi" w:hAnsiTheme="minorHAnsi" w:cstheme="minorHAnsi"/>
                <w:kern w:val="2"/>
                <w:sz w:val="22"/>
                <w:szCs w:val="22"/>
                <w:lang w:val="pl-PL"/>
              </w:rPr>
              <w:br/>
              <w:t>- dwustronne śr. 3 mm x 15 cm,</w:t>
            </w:r>
            <w:r w:rsidRPr="00A274D1">
              <w:rPr>
                <w:rFonts w:asciiTheme="minorHAnsi" w:hAnsiTheme="minorHAnsi" w:cstheme="minorHAnsi"/>
                <w:kern w:val="2"/>
                <w:sz w:val="22"/>
                <w:szCs w:val="22"/>
                <w:lang w:val="pl-PL"/>
              </w:rPr>
              <w:br/>
              <w:t>- miękkie śr. 9 mm x 30 cm,</w:t>
            </w:r>
            <w:r w:rsidRPr="00A274D1">
              <w:rPr>
                <w:rFonts w:asciiTheme="minorHAnsi" w:hAnsiTheme="minorHAnsi" w:cstheme="minorHAnsi"/>
                <w:kern w:val="2"/>
                <w:sz w:val="22"/>
                <w:szCs w:val="22"/>
                <w:lang w:val="pl-PL"/>
              </w:rPr>
              <w:br/>
              <w:t>- miękkie śr. 12 mm x 30 cm</w:t>
            </w:r>
            <w:r w:rsidRPr="00A274D1">
              <w:rPr>
                <w:rFonts w:asciiTheme="minorHAnsi" w:hAnsiTheme="minorHAnsi" w:cstheme="minorHAnsi"/>
                <w:kern w:val="2"/>
                <w:sz w:val="22"/>
                <w:szCs w:val="22"/>
                <w:lang w:val="pl-PL"/>
              </w:rPr>
              <w:br/>
              <w:t>- szorstkie śr. 15 mm x 30 cm,</w:t>
            </w:r>
            <w:r w:rsidRPr="00A274D1">
              <w:rPr>
                <w:rFonts w:asciiTheme="minorHAnsi" w:hAnsiTheme="minorHAnsi" w:cstheme="minorHAnsi"/>
                <w:kern w:val="2"/>
                <w:sz w:val="22"/>
                <w:szCs w:val="22"/>
                <w:lang w:val="pl-PL"/>
              </w:rPr>
              <w:br/>
              <w:t xml:space="preserve">- szorstkie śr. 15 mm x 5 m </w:t>
            </w:r>
            <w:r w:rsidRPr="00A274D1">
              <w:rPr>
                <w:rFonts w:asciiTheme="minorHAnsi" w:hAnsiTheme="minorHAnsi" w:cstheme="minorHAnsi"/>
                <w:kern w:val="2"/>
                <w:sz w:val="22"/>
                <w:szCs w:val="22"/>
                <w:lang w:val="pl-PL"/>
              </w:rPr>
              <w:br/>
              <w:t xml:space="preserve">Czyściki przeznaczone do czyszczenia kanałów </w:t>
            </w:r>
            <w:r w:rsidRPr="00A274D1">
              <w:rPr>
                <w:rFonts w:asciiTheme="minorHAnsi" w:hAnsiTheme="minorHAnsi" w:cstheme="minorHAnsi"/>
                <w:kern w:val="2"/>
                <w:sz w:val="22"/>
                <w:szCs w:val="22"/>
                <w:lang w:val="pl-PL"/>
              </w:rPr>
              <w:br/>
              <w:t>o wąskim przekroju oraz innych trudno dostępnych miejsc.</w:t>
            </w:r>
          </w:p>
        </w:tc>
        <w:tc>
          <w:tcPr>
            <w:tcW w:w="2139"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0CC86319" w14:textId="77777777" w:rsidR="00FC1F03" w:rsidRPr="001572EF" w:rsidRDefault="00FC1F03"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1 kpl.</w:t>
            </w:r>
          </w:p>
        </w:tc>
        <w:tc>
          <w:tcPr>
            <w:tcW w:w="1985"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38C4E100" w14:textId="77777777" w:rsidR="00FC1F03" w:rsidRPr="001572EF" w:rsidRDefault="00FC1F03" w:rsidP="001572EF">
            <w:pPr>
              <w:autoSpaceDN/>
              <w:jc w:val="center"/>
              <w:rPr>
                <w:rFonts w:asciiTheme="minorHAnsi" w:hAnsiTheme="minorHAnsi" w:cstheme="minorHAnsi"/>
                <w:kern w:val="2"/>
              </w:rPr>
            </w:pPr>
          </w:p>
        </w:tc>
        <w:tc>
          <w:tcPr>
            <w:tcW w:w="1353"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73F8963D" w14:textId="352D0FF5" w:rsidR="00FC1F03" w:rsidRPr="001572EF" w:rsidRDefault="00FC1F03" w:rsidP="001572EF">
            <w:pPr>
              <w:autoSpaceDN/>
              <w:jc w:val="center"/>
              <w:rPr>
                <w:rFonts w:asciiTheme="minorHAnsi" w:hAnsiTheme="minorHAnsi" w:cstheme="minorHAnsi"/>
                <w:kern w:val="2"/>
              </w:rPr>
            </w:pPr>
          </w:p>
        </w:tc>
        <w:tc>
          <w:tcPr>
            <w:tcW w:w="1336"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22A888D0" w14:textId="54F0CE74" w:rsidR="00FC1F03" w:rsidRPr="001572EF" w:rsidRDefault="00FC1F03" w:rsidP="001572EF">
            <w:pPr>
              <w:autoSpaceDN/>
              <w:jc w:val="center"/>
              <w:rPr>
                <w:rFonts w:asciiTheme="minorHAnsi" w:hAnsiTheme="minorHAnsi" w:cstheme="minorHAnsi"/>
                <w:kern w:val="2"/>
              </w:rPr>
            </w:pPr>
          </w:p>
        </w:tc>
        <w:tc>
          <w:tcPr>
            <w:tcW w:w="1246"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369567B5" w14:textId="59C0CFCD" w:rsidR="00FC1F03" w:rsidRPr="001572EF" w:rsidRDefault="00FC1F03" w:rsidP="001572EF">
            <w:pPr>
              <w:autoSpaceDN/>
              <w:jc w:val="center"/>
              <w:rPr>
                <w:rFonts w:asciiTheme="minorHAnsi" w:hAnsiTheme="minorHAnsi" w:cstheme="minorHAnsi"/>
                <w:kern w:val="2"/>
              </w:rPr>
            </w:pPr>
          </w:p>
        </w:tc>
        <w:tc>
          <w:tcPr>
            <w:tcW w:w="1352"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1CB863EC" w14:textId="079E2A13" w:rsidR="00FC1F03" w:rsidRPr="001572EF" w:rsidRDefault="00FC1F03" w:rsidP="001572EF">
            <w:pPr>
              <w:autoSpaceDN/>
              <w:jc w:val="center"/>
              <w:rPr>
                <w:rFonts w:asciiTheme="minorHAnsi" w:hAnsiTheme="minorHAnsi" w:cstheme="minorHAnsi"/>
                <w:kern w:val="2"/>
              </w:rPr>
            </w:pPr>
          </w:p>
        </w:tc>
        <w:tc>
          <w:tcPr>
            <w:tcW w:w="110" w:type="dxa"/>
            <w:tcBorders>
              <w:left w:val="single" w:sz="4" w:space="0" w:color="000000"/>
            </w:tcBorders>
            <w:shd w:val="clear" w:color="auto" w:fill="auto"/>
            <w:tcMar>
              <w:left w:w="10" w:type="dxa"/>
              <w:right w:w="10" w:type="dxa"/>
            </w:tcMar>
          </w:tcPr>
          <w:p w14:paraId="68DE0E0D" w14:textId="77777777" w:rsidR="00FC1F03" w:rsidRPr="001572EF" w:rsidRDefault="00FC1F03" w:rsidP="001572EF">
            <w:pPr>
              <w:autoSpaceDN/>
              <w:rPr>
                <w:rFonts w:asciiTheme="minorHAnsi" w:hAnsiTheme="minorHAnsi" w:cstheme="minorHAnsi"/>
                <w:kern w:val="2"/>
              </w:rPr>
            </w:pPr>
          </w:p>
        </w:tc>
      </w:tr>
      <w:tr w:rsidR="00FC1F03" w:rsidRPr="001572EF" w14:paraId="3F3ED64F" w14:textId="77777777" w:rsidTr="00FC1F03">
        <w:trPr>
          <w:cantSplit/>
          <w:trHeight w:val="967"/>
        </w:trPr>
        <w:tc>
          <w:tcPr>
            <w:tcW w:w="560" w:type="dxa"/>
            <w:tcBorders>
              <w:top w:val="single" w:sz="4" w:space="0" w:color="000000"/>
              <w:left w:val="single" w:sz="4" w:space="0" w:color="000000"/>
              <w:bottom w:val="single" w:sz="4" w:space="0" w:color="000000"/>
            </w:tcBorders>
            <w:shd w:val="clear" w:color="auto" w:fill="auto"/>
          </w:tcPr>
          <w:p w14:paraId="5FF720BE" w14:textId="77777777" w:rsidR="00FC1F03" w:rsidRPr="001572EF" w:rsidRDefault="00FC1F03" w:rsidP="003E00A4">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2.</w:t>
            </w:r>
          </w:p>
        </w:tc>
        <w:tc>
          <w:tcPr>
            <w:tcW w:w="5118" w:type="dxa"/>
            <w:tcBorders>
              <w:top w:val="single" w:sz="4" w:space="0" w:color="000000"/>
              <w:left w:val="single" w:sz="4" w:space="0" w:color="000000"/>
              <w:bottom w:val="single" w:sz="4" w:space="0" w:color="000000"/>
            </w:tcBorders>
            <w:shd w:val="clear" w:color="auto" w:fill="auto"/>
            <w:tcMar>
              <w:left w:w="10" w:type="dxa"/>
              <w:right w:w="10" w:type="dxa"/>
            </w:tcMar>
          </w:tcPr>
          <w:p w14:paraId="26B00479" w14:textId="77777777" w:rsidR="00FC1F03" w:rsidRPr="001572EF" w:rsidRDefault="00FC1F03" w:rsidP="001572EF">
            <w:pPr>
              <w:autoSpaceDN/>
              <w:rPr>
                <w:rFonts w:asciiTheme="minorHAnsi" w:hAnsiTheme="minorHAnsi" w:cstheme="minorHAnsi"/>
                <w:kern w:val="2"/>
                <w:sz w:val="22"/>
                <w:szCs w:val="22"/>
                <w:lang w:val="pl-PL"/>
              </w:rPr>
            </w:pPr>
            <w:r w:rsidRPr="001572EF">
              <w:rPr>
                <w:rFonts w:asciiTheme="minorHAnsi" w:hAnsiTheme="minorHAnsi" w:cstheme="minorHAnsi"/>
                <w:kern w:val="2"/>
                <w:sz w:val="22"/>
                <w:szCs w:val="22"/>
                <w:lang w:val="pl-PL"/>
              </w:rPr>
              <w:t xml:space="preserve">Czyściki przeznaczone do czyszczenia kanałów </w:t>
            </w:r>
            <w:r w:rsidRPr="001572EF">
              <w:rPr>
                <w:rFonts w:asciiTheme="minorHAnsi" w:hAnsiTheme="minorHAnsi" w:cstheme="minorHAnsi"/>
                <w:kern w:val="2"/>
                <w:sz w:val="22"/>
                <w:szCs w:val="22"/>
                <w:lang w:val="pl-PL"/>
              </w:rPr>
              <w:br/>
              <w:t>o wąskim przekroju oraz innych trudno dostępnych miejsc o rozmiarach jak w poz. 1, kompatybilne do dozownika z poz. 1</w:t>
            </w:r>
          </w:p>
        </w:tc>
        <w:tc>
          <w:tcPr>
            <w:tcW w:w="2139"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49A85B91" w14:textId="77777777" w:rsidR="00FC1F03" w:rsidRPr="001572EF" w:rsidRDefault="00FC1F03"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2 kpl.</w:t>
            </w:r>
          </w:p>
        </w:tc>
        <w:tc>
          <w:tcPr>
            <w:tcW w:w="1985"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1C8E4192" w14:textId="77777777" w:rsidR="00FC1F03" w:rsidRPr="001572EF" w:rsidRDefault="00FC1F03" w:rsidP="001572EF">
            <w:pPr>
              <w:autoSpaceDN/>
              <w:jc w:val="center"/>
              <w:rPr>
                <w:rFonts w:asciiTheme="minorHAnsi" w:hAnsiTheme="minorHAnsi" w:cstheme="minorHAnsi"/>
                <w:kern w:val="2"/>
              </w:rPr>
            </w:pPr>
          </w:p>
        </w:tc>
        <w:tc>
          <w:tcPr>
            <w:tcW w:w="1353"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187633D7" w14:textId="021ADFE8" w:rsidR="00FC1F03" w:rsidRPr="001572EF" w:rsidRDefault="00FC1F03" w:rsidP="001572EF">
            <w:pPr>
              <w:autoSpaceDN/>
              <w:jc w:val="center"/>
              <w:rPr>
                <w:rFonts w:asciiTheme="minorHAnsi" w:hAnsiTheme="minorHAnsi" w:cstheme="minorHAnsi"/>
                <w:kern w:val="2"/>
              </w:rPr>
            </w:pPr>
          </w:p>
        </w:tc>
        <w:tc>
          <w:tcPr>
            <w:tcW w:w="1336"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09AF829F" w14:textId="3E4542A7" w:rsidR="00FC1F03" w:rsidRPr="001572EF" w:rsidRDefault="00FC1F03" w:rsidP="001572EF">
            <w:pPr>
              <w:autoSpaceDN/>
              <w:jc w:val="center"/>
              <w:rPr>
                <w:rFonts w:asciiTheme="minorHAnsi" w:hAnsiTheme="minorHAnsi" w:cstheme="minorHAnsi"/>
                <w:kern w:val="2"/>
              </w:rPr>
            </w:pPr>
          </w:p>
        </w:tc>
        <w:tc>
          <w:tcPr>
            <w:tcW w:w="1246"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2D32B420" w14:textId="52EF3807" w:rsidR="00FC1F03" w:rsidRPr="001572EF" w:rsidRDefault="00FC1F03" w:rsidP="001572EF">
            <w:pPr>
              <w:autoSpaceDN/>
              <w:jc w:val="center"/>
              <w:rPr>
                <w:rFonts w:asciiTheme="minorHAnsi" w:hAnsiTheme="minorHAnsi" w:cstheme="minorHAnsi"/>
                <w:kern w:val="2"/>
              </w:rPr>
            </w:pPr>
          </w:p>
        </w:tc>
        <w:tc>
          <w:tcPr>
            <w:tcW w:w="1352"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0D350978" w14:textId="0C55CEE7" w:rsidR="00FC1F03" w:rsidRPr="001572EF" w:rsidRDefault="00FC1F03" w:rsidP="001572EF">
            <w:pPr>
              <w:autoSpaceDN/>
              <w:jc w:val="center"/>
              <w:rPr>
                <w:rFonts w:asciiTheme="minorHAnsi" w:hAnsiTheme="minorHAnsi" w:cstheme="minorHAnsi"/>
                <w:kern w:val="2"/>
              </w:rPr>
            </w:pPr>
          </w:p>
        </w:tc>
        <w:tc>
          <w:tcPr>
            <w:tcW w:w="110" w:type="dxa"/>
            <w:tcBorders>
              <w:left w:val="single" w:sz="4" w:space="0" w:color="000000"/>
            </w:tcBorders>
            <w:shd w:val="clear" w:color="auto" w:fill="auto"/>
            <w:tcMar>
              <w:left w:w="10" w:type="dxa"/>
              <w:right w:w="10" w:type="dxa"/>
            </w:tcMar>
          </w:tcPr>
          <w:p w14:paraId="46B8EBE7" w14:textId="77777777" w:rsidR="00FC1F03" w:rsidRPr="001572EF" w:rsidRDefault="00FC1F03" w:rsidP="001572EF">
            <w:pPr>
              <w:autoSpaceDN/>
              <w:rPr>
                <w:rFonts w:asciiTheme="minorHAnsi" w:hAnsiTheme="minorHAnsi" w:cstheme="minorHAnsi"/>
                <w:kern w:val="2"/>
              </w:rPr>
            </w:pPr>
          </w:p>
        </w:tc>
      </w:tr>
      <w:tr w:rsidR="001572EF" w:rsidRPr="001572EF" w14:paraId="1EFF9BC9" w14:textId="77777777" w:rsidTr="00FC1F03">
        <w:trPr>
          <w:cantSplit/>
          <w:trHeight w:val="265"/>
        </w:trPr>
        <w:tc>
          <w:tcPr>
            <w:tcW w:w="9802" w:type="dxa"/>
            <w:gridSpan w:val="4"/>
            <w:tcBorders>
              <w:top w:val="single" w:sz="4" w:space="0" w:color="000000"/>
              <w:left w:val="single" w:sz="4" w:space="0" w:color="000000"/>
              <w:bottom w:val="single" w:sz="4" w:space="0" w:color="000000"/>
            </w:tcBorders>
            <w:shd w:val="clear" w:color="auto" w:fill="auto"/>
          </w:tcPr>
          <w:p w14:paraId="68B062EC"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WARTOŚĆ GLOBALNA:</w:t>
            </w:r>
          </w:p>
        </w:tc>
        <w:tc>
          <w:tcPr>
            <w:tcW w:w="1353"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51CFE9D9"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NETTO:</w:t>
            </w:r>
          </w:p>
        </w:tc>
        <w:tc>
          <w:tcPr>
            <w:tcW w:w="1336"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304B1C2D" w14:textId="77777777" w:rsidR="001572EF" w:rsidRPr="001572EF" w:rsidRDefault="001572EF" w:rsidP="001572EF">
            <w:pPr>
              <w:autoSpaceDN/>
              <w:jc w:val="center"/>
              <w:rPr>
                <w:rFonts w:asciiTheme="minorHAnsi" w:hAnsiTheme="minorHAnsi" w:cstheme="minorHAnsi"/>
                <w:b/>
                <w:kern w:val="2"/>
              </w:rPr>
            </w:pPr>
          </w:p>
        </w:tc>
        <w:tc>
          <w:tcPr>
            <w:tcW w:w="1246"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4C84A4DE"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BRUTTO:</w:t>
            </w:r>
          </w:p>
        </w:tc>
        <w:tc>
          <w:tcPr>
            <w:tcW w:w="1352" w:type="dxa"/>
            <w:tcBorders>
              <w:top w:val="single" w:sz="4" w:space="0" w:color="000000"/>
              <w:left w:val="single" w:sz="4" w:space="0" w:color="000000"/>
              <w:bottom w:val="single" w:sz="2" w:space="0" w:color="000000"/>
            </w:tcBorders>
            <w:shd w:val="clear" w:color="auto" w:fill="auto"/>
            <w:tcMar>
              <w:left w:w="10" w:type="dxa"/>
              <w:right w:w="10" w:type="dxa"/>
            </w:tcMar>
            <w:vAlign w:val="center"/>
          </w:tcPr>
          <w:p w14:paraId="17B5AD2C" w14:textId="77777777" w:rsidR="001572EF" w:rsidRPr="001572EF" w:rsidRDefault="001572EF" w:rsidP="001572EF">
            <w:pPr>
              <w:autoSpaceDN/>
              <w:jc w:val="center"/>
              <w:rPr>
                <w:rFonts w:asciiTheme="minorHAnsi" w:hAnsiTheme="minorHAnsi" w:cstheme="minorHAnsi"/>
                <w:b/>
                <w:kern w:val="2"/>
              </w:rPr>
            </w:pPr>
          </w:p>
        </w:tc>
        <w:tc>
          <w:tcPr>
            <w:tcW w:w="110" w:type="dxa"/>
            <w:tcBorders>
              <w:left w:val="single" w:sz="4" w:space="0" w:color="000000"/>
            </w:tcBorders>
            <w:shd w:val="clear" w:color="auto" w:fill="auto"/>
            <w:tcMar>
              <w:left w:w="10" w:type="dxa"/>
              <w:right w:w="10" w:type="dxa"/>
            </w:tcMar>
          </w:tcPr>
          <w:p w14:paraId="2FC12044" w14:textId="77777777" w:rsidR="001572EF" w:rsidRPr="001572EF" w:rsidRDefault="001572EF" w:rsidP="001572EF">
            <w:pPr>
              <w:autoSpaceDN/>
              <w:rPr>
                <w:rFonts w:asciiTheme="minorHAnsi" w:hAnsiTheme="minorHAnsi" w:cstheme="minorHAnsi"/>
                <w:kern w:val="2"/>
              </w:rPr>
            </w:pPr>
          </w:p>
        </w:tc>
      </w:tr>
    </w:tbl>
    <w:p w14:paraId="4F0821A5" w14:textId="77777777" w:rsidR="001572EF" w:rsidRPr="001572EF" w:rsidRDefault="001572EF" w:rsidP="001572EF">
      <w:pPr>
        <w:autoSpaceDN/>
        <w:rPr>
          <w:rFonts w:ascii="Garamond" w:hAnsi="Garamond"/>
          <w:kern w:val="2"/>
        </w:rPr>
      </w:pPr>
    </w:p>
    <w:p w14:paraId="10A9EF3F" w14:textId="77777777" w:rsidR="00D002BC" w:rsidRPr="00151163" w:rsidRDefault="00D002BC" w:rsidP="00D002BC">
      <w:pPr>
        <w:autoSpaceDN/>
        <w:ind w:left="-284"/>
        <w:rPr>
          <w:rFonts w:asciiTheme="minorHAnsi" w:eastAsia="Arial" w:hAnsiTheme="minorHAnsi" w:cstheme="minorHAnsi"/>
          <w:b/>
          <w:i/>
          <w:sz w:val="20"/>
          <w:szCs w:val="20"/>
          <w:lang w:val="pl-PL" w:bidi="pl-PL"/>
        </w:rPr>
      </w:pPr>
      <w:r w:rsidRPr="00151163">
        <w:rPr>
          <w:rFonts w:asciiTheme="minorHAnsi" w:eastAsia="Arial" w:hAnsiTheme="minorHAnsi" w:cstheme="minorHAnsi"/>
          <w:b/>
          <w:i/>
          <w:sz w:val="20"/>
          <w:szCs w:val="20"/>
          <w:lang w:val="pl-PL" w:bidi="pl-PL"/>
        </w:rPr>
        <w:t xml:space="preserve">UWAGA: </w:t>
      </w:r>
    </w:p>
    <w:p w14:paraId="624BFB2F" w14:textId="77777777" w:rsidR="00D002BC" w:rsidRPr="00151163" w:rsidRDefault="00D002BC" w:rsidP="00D002BC">
      <w:pPr>
        <w:autoSpaceDN/>
        <w:ind w:left="-284"/>
        <w:rPr>
          <w:rFonts w:ascii="Garamond" w:hAnsi="Garamond"/>
          <w:kern w:val="2"/>
          <w:lang w:val="pl-PL"/>
        </w:rPr>
      </w:pPr>
      <w:r w:rsidRPr="00151163">
        <w:rPr>
          <w:rFonts w:asciiTheme="minorHAnsi" w:eastAsia="Arial" w:hAnsiTheme="minorHAnsi" w:cstheme="minorHAnsi"/>
          <w:b/>
          <w:i/>
          <w:sz w:val="20"/>
          <w:szCs w:val="20"/>
          <w:lang w:val="pl-PL" w:bidi="pl-PL"/>
        </w:rPr>
        <w:t xml:space="preserve">Formularz winien zostać sporządzony, pod rygorem nieważności </w:t>
      </w:r>
      <w:r w:rsidRPr="00151163">
        <w:rPr>
          <w:rFonts w:asciiTheme="minorHAnsi" w:eastAsia="Arial" w:hAnsiTheme="minorHAnsi" w:cstheme="minorHAnsi"/>
          <w:b/>
          <w:bCs/>
          <w:i/>
          <w:sz w:val="20"/>
          <w:szCs w:val="20"/>
          <w:lang w:val="pl-PL" w:bidi="pl-PL"/>
        </w:rPr>
        <w:t>w formie elektronicznej lub w postaci elektronicznej opatrzonej kwalifikowanym podpisem elektronicznym, podpisem zaufanym lub podpisem osobistym.</w:t>
      </w:r>
    </w:p>
    <w:p w14:paraId="193D5F5E" w14:textId="77777777" w:rsidR="003E00A4" w:rsidRPr="001572EF" w:rsidRDefault="003E00A4" w:rsidP="003E00A4">
      <w:pPr>
        <w:autoSpaceDN/>
        <w:rPr>
          <w:rFonts w:ascii="Garamond" w:hAnsi="Garamond"/>
          <w:kern w:val="2"/>
          <w:lang w:val="pl-PL"/>
        </w:rPr>
      </w:pPr>
    </w:p>
    <w:p w14:paraId="05FF968E" w14:textId="77777777" w:rsidR="001572EF" w:rsidRPr="001572EF" w:rsidRDefault="001572EF" w:rsidP="001572EF">
      <w:pPr>
        <w:autoSpaceDN/>
        <w:rPr>
          <w:rFonts w:ascii="Garamond" w:hAnsi="Garamond"/>
          <w:kern w:val="2"/>
          <w:lang w:val="pl-PL"/>
        </w:rPr>
      </w:pPr>
    </w:p>
    <w:p w14:paraId="393F705F" w14:textId="77777777" w:rsidR="001572EF" w:rsidRPr="001572EF" w:rsidRDefault="001572EF" w:rsidP="001572EF">
      <w:pPr>
        <w:autoSpaceDN/>
        <w:rPr>
          <w:rFonts w:ascii="Garamond" w:hAnsi="Garamond"/>
          <w:kern w:val="2"/>
          <w:lang w:val="pl-PL"/>
        </w:rPr>
      </w:pPr>
    </w:p>
    <w:p w14:paraId="0FF9FDF6" w14:textId="77777777" w:rsidR="001572EF" w:rsidRPr="001572EF" w:rsidRDefault="001572EF" w:rsidP="001572EF">
      <w:pPr>
        <w:autoSpaceDN/>
        <w:rPr>
          <w:rFonts w:ascii="Garamond" w:hAnsi="Garamond"/>
          <w:kern w:val="2"/>
          <w:lang w:val="pl-PL"/>
        </w:rPr>
      </w:pPr>
    </w:p>
    <w:p w14:paraId="049077AD" w14:textId="77777777" w:rsidR="001572EF" w:rsidRPr="001572EF" w:rsidRDefault="001572EF" w:rsidP="001572EF">
      <w:pPr>
        <w:autoSpaceDN/>
        <w:rPr>
          <w:rFonts w:ascii="Garamond" w:hAnsi="Garamond"/>
          <w:kern w:val="2"/>
          <w:lang w:val="pl-PL"/>
        </w:rPr>
      </w:pPr>
    </w:p>
    <w:p w14:paraId="25D1CDD7" w14:textId="77777777" w:rsidR="001572EF" w:rsidRPr="001572EF" w:rsidRDefault="001572EF" w:rsidP="001572EF">
      <w:pPr>
        <w:autoSpaceDN/>
        <w:rPr>
          <w:rFonts w:ascii="Garamond" w:hAnsi="Garamond"/>
          <w:kern w:val="2"/>
          <w:lang w:val="pl-PL"/>
        </w:rPr>
      </w:pPr>
    </w:p>
    <w:p w14:paraId="7CD26999" w14:textId="77777777" w:rsidR="001572EF" w:rsidRPr="00326ED8" w:rsidRDefault="001572EF" w:rsidP="001572EF">
      <w:pPr>
        <w:autoSpaceDN/>
        <w:jc w:val="right"/>
        <w:rPr>
          <w:rFonts w:asciiTheme="minorHAnsi" w:hAnsiTheme="minorHAnsi" w:cstheme="minorHAnsi"/>
          <w:b/>
          <w:bCs/>
          <w:kern w:val="2"/>
          <w:lang w:val="pl-PL"/>
        </w:rPr>
      </w:pPr>
      <w:r w:rsidRPr="00326ED8">
        <w:rPr>
          <w:rFonts w:asciiTheme="minorHAnsi" w:hAnsiTheme="minorHAnsi" w:cstheme="minorHAnsi"/>
          <w:b/>
          <w:bCs/>
          <w:kern w:val="2"/>
          <w:lang w:val="pl-PL"/>
        </w:rPr>
        <w:lastRenderedPageBreak/>
        <w:t>Załącznik nr 2 do SWZ</w:t>
      </w:r>
    </w:p>
    <w:p w14:paraId="7BE03D9C" w14:textId="6812D650" w:rsidR="001572EF" w:rsidRPr="00326ED8" w:rsidRDefault="001572EF" w:rsidP="00326ED8">
      <w:pPr>
        <w:autoSpaceDN/>
        <w:jc w:val="center"/>
        <w:rPr>
          <w:rFonts w:asciiTheme="minorHAnsi" w:hAnsiTheme="minorHAnsi" w:cstheme="minorHAnsi"/>
          <w:b/>
          <w:bCs/>
          <w:kern w:val="2"/>
          <w:lang w:val="pl-PL"/>
        </w:rPr>
      </w:pPr>
      <w:r w:rsidRPr="00326ED8">
        <w:rPr>
          <w:rFonts w:asciiTheme="minorHAnsi" w:hAnsiTheme="minorHAnsi" w:cstheme="minorHAnsi"/>
          <w:b/>
          <w:bCs/>
          <w:kern w:val="2"/>
          <w:lang w:val="pl-PL"/>
        </w:rPr>
        <w:t>FORMULARZ CENOWY</w:t>
      </w:r>
    </w:p>
    <w:p w14:paraId="64A877F7" w14:textId="74098057" w:rsidR="001572EF" w:rsidRPr="00326ED8" w:rsidRDefault="001572EF" w:rsidP="001572EF">
      <w:pPr>
        <w:autoSpaceDN/>
        <w:ind w:hanging="284"/>
        <w:rPr>
          <w:rFonts w:asciiTheme="minorHAnsi" w:hAnsiTheme="minorHAnsi" w:cstheme="minorHAnsi"/>
          <w:b/>
          <w:bCs/>
          <w:kern w:val="2"/>
          <w:lang w:val="pl-PL"/>
        </w:rPr>
      </w:pPr>
      <w:r w:rsidRPr="00326ED8">
        <w:rPr>
          <w:rFonts w:asciiTheme="minorHAnsi" w:hAnsiTheme="minorHAnsi" w:cstheme="minorHAnsi"/>
          <w:b/>
          <w:bCs/>
          <w:kern w:val="2"/>
          <w:lang w:val="pl-PL"/>
        </w:rPr>
        <w:t>Pakiet</w:t>
      </w:r>
      <w:r w:rsidR="003E00A4" w:rsidRPr="00326ED8">
        <w:rPr>
          <w:rFonts w:asciiTheme="minorHAnsi" w:hAnsiTheme="minorHAnsi" w:cstheme="minorHAnsi"/>
          <w:b/>
          <w:bCs/>
          <w:kern w:val="2"/>
          <w:lang w:val="pl-PL"/>
        </w:rPr>
        <w:t xml:space="preserve"> 25: Test zgrzewu </w:t>
      </w:r>
    </w:p>
    <w:tbl>
      <w:tblPr>
        <w:tblW w:w="15120" w:type="dxa"/>
        <w:tblInd w:w="-299" w:type="dxa"/>
        <w:tblCellMar>
          <w:left w:w="5" w:type="dxa"/>
          <w:right w:w="0" w:type="dxa"/>
        </w:tblCellMar>
        <w:tblLook w:val="0000" w:firstRow="0" w:lastRow="0" w:firstColumn="0" w:lastColumn="0" w:noHBand="0" w:noVBand="0"/>
      </w:tblPr>
      <w:tblGrid>
        <w:gridCol w:w="569"/>
        <w:gridCol w:w="4673"/>
        <w:gridCol w:w="1216"/>
        <w:gridCol w:w="1223"/>
        <w:gridCol w:w="1218"/>
        <w:gridCol w:w="1221"/>
        <w:gridCol w:w="17"/>
        <w:gridCol w:w="1226"/>
        <w:gridCol w:w="1132"/>
        <w:gridCol w:w="1315"/>
        <w:gridCol w:w="1270"/>
        <w:gridCol w:w="9"/>
        <w:gridCol w:w="25"/>
        <w:gridCol w:w="6"/>
      </w:tblGrid>
      <w:tr w:rsidR="001572EF" w:rsidRPr="001572EF" w14:paraId="6029EFC0" w14:textId="77777777" w:rsidTr="003E00A4">
        <w:tc>
          <w:tcPr>
            <w:tcW w:w="569" w:type="dxa"/>
            <w:tcBorders>
              <w:top w:val="single" w:sz="4" w:space="0" w:color="000000"/>
              <w:left w:val="single" w:sz="4" w:space="0" w:color="000000"/>
              <w:bottom w:val="single" w:sz="4" w:space="0" w:color="000000"/>
            </w:tcBorders>
            <w:shd w:val="clear" w:color="auto" w:fill="auto"/>
          </w:tcPr>
          <w:p w14:paraId="2E0F26F5"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Lp.</w:t>
            </w:r>
          </w:p>
        </w:tc>
        <w:tc>
          <w:tcPr>
            <w:tcW w:w="4673" w:type="dxa"/>
            <w:tcBorders>
              <w:top w:val="single" w:sz="4" w:space="0" w:color="000000"/>
              <w:left w:val="single" w:sz="4" w:space="0" w:color="000000"/>
              <w:bottom w:val="single" w:sz="4" w:space="0" w:color="000000"/>
            </w:tcBorders>
            <w:shd w:val="clear" w:color="auto" w:fill="auto"/>
            <w:tcMar>
              <w:left w:w="10" w:type="dxa"/>
              <w:right w:w="10" w:type="dxa"/>
            </w:tcMar>
          </w:tcPr>
          <w:p w14:paraId="165651E2"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Nazwa materiału</w:t>
            </w:r>
          </w:p>
        </w:tc>
        <w:tc>
          <w:tcPr>
            <w:tcW w:w="1216" w:type="dxa"/>
            <w:tcBorders>
              <w:top w:val="single" w:sz="4" w:space="0" w:color="000000"/>
              <w:left w:val="single" w:sz="4" w:space="0" w:color="000000"/>
              <w:bottom w:val="single" w:sz="4" w:space="0" w:color="000000"/>
            </w:tcBorders>
            <w:shd w:val="clear" w:color="auto" w:fill="auto"/>
            <w:tcMar>
              <w:left w:w="10" w:type="dxa"/>
              <w:right w:w="10" w:type="dxa"/>
            </w:tcMar>
          </w:tcPr>
          <w:p w14:paraId="08900C85"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Ilość sztuk na 1 rok</w:t>
            </w:r>
          </w:p>
        </w:tc>
        <w:tc>
          <w:tcPr>
            <w:tcW w:w="1223" w:type="dxa"/>
            <w:tcBorders>
              <w:top w:val="single" w:sz="4" w:space="0" w:color="000000"/>
              <w:left w:val="single" w:sz="4" w:space="0" w:color="000000"/>
              <w:bottom w:val="single" w:sz="4" w:space="0" w:color="000000"/>
            </w:tcBorders>
            <w:shd w:val="clear" w:color="auto" w:fill="auto"/>
            <w:tcMar>
              <w:left w:w="10" w:type="dxa"/>
              <w:right w:w="10" w:type="dxa"/>
            </w:tcMar>
          </w:tcPr>
          <w:p w14:paraId="193CED63"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Nazwa handlowa</w:t>
            </w:r>
          </w:p>
          <w:p w14:paraId="516BA2BD"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Producent</w:t>
            </w:r>
          </w:p>
        </w:tc>
        <w:tc>
          <w:tcPr>
            <w:tcW w:w="1218" w:type="dxa"/>
            <w:tcBorders>
              <w:top w:val="single" w:sz="4" w:space="0" w:color="000000"/>
              <w:left w:val="single" w:sz="4" w:space="0" w:color="000000"/>
              <w:bottom w:val="single" w:sz="4" w:space="0" w:color="000000"/>
            </w:tcBorders>
            <w:shd w:val="clear" w:color="auto" w:fill="auto"/>
            <w:tcMar>
              <w:left w:w="10" w:type="dxa"/>
              <w:right w:w="10" w:type="dxa"/>
            </w:tcMar>
          </w:tcPr>
          <w:p w14:paraId="294F1A35"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Oferowana wielkość opakowania</w:t>
            </w:r>
          </w:p>
        </w:tc>
        <w:tc>
          <w:tcPr>
            <w:tcW w:w="1221" w:type="dxa"/>
            <w:tcBorders>
              <w:top w:val="single" w:sz="4" w:space="0" w:color="000000"/>
              <w:left w:val="single" w:sz="4" w:space="0" w:color="000000"/>
              <w:bottom w:val="single" w:sz="4" w:space="0" w:color="000000"/>
            </w:tcBorders>
            <w:shd w:val="clear" w:color="auto" w:fill="auto"/>
            <w:tcMar>
              <w:left w:w="10" w:type="dxa"/>
              <w:right w:w="10" w:type="dxa"/>
            </w:tcMar>
          </w:tcPr>
          <w:p w14:paraId="5AAD2C28"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Ilość</w:t>
            </w:r>
          </w:p>
          <w:p w14:paraId="4083F09E"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opakowań</w:t>
            </w:r>
          </w:p>
        </w:tc>
        <w:tc>
          <w:tcPr>
            <w:tcW w:w="1243" w:type="dxa"/>
            <w:gridSpan w:val="2"/>
            <w:tcBorders>
              <w:top w:val="single" w:sz="4" w:space="0" w:color="000000"/>
              <w:left w:val="single" w:sz="4" w:space="0" w:color="000000"/>
              <w:bottom w:val="single" w:sz="4" w:space="0" w:color="000000"/>
            </w:tcBorders>
            <w:shd w:val="clear" w:color="auto" w:fill="auto"/>
            <w:tcMar>
              <w:left w:w="10" w:type="dxa"/>
              <w:right w:w="10" w:type="dxa"/>
            </w:tcMar>
          </w:tcPr>
          <w:p w14:paraId="20B2C16E" w14:textId="71BC06B2" w:rsidR="001572EF" w:rsidRPr="001572EF" w:rsidRDefault="001572EF" w:rsidP="001572EF">
            <w:pPr>
              <w:autoSpaceDN/>
              <w:jc w:val="center"/>
              <w:rPr>
                <w:rFonts w:asciiTheme="minorHAnsi" w:hAnsiTheme="minorHAnsi" w:cstheme="minorHAnsi"/>
                <w:b/>
                <w:bCs/>
                <w:kern w:val="2"/>
                <w:sz w:val="22"/>
                <w:szCs w:val="22"/>
                <w:lang w:val="pl-PL"/>
              </w:rPr>
            </w:pPr>
            <w:r w:rsidRPr="001572EF">
              <w:rPr>
                <w:rFonts w:asciiTheme="minorHAnsi" w:hAnsiTheme="minorHAnsi" w:cstheme="minorHAnsi"/>
                <w:b/>
                <w:bCs/>
                <w:kern w:val="2"/>
                <w:sz w:val="22"/>
                <w:szCs w:val="22"/>
                <w:lang w:val="pl-PL"/>
              </w:rPr>
              <w:t xml:space="preserve">Cena jedn. netto za </w:t>
            </w:r>
            <w:r w:rsidR="006566D3">
              <w:rPr>
                <w:rFonts w:asciiTheme="minorHAnsi" w:hAnsiTheme="minorHAnsi" w:cstheme="minorHAnsi"/>
                <w:b/>
                <w:bCs/>
                <w:kern w:val="2"/>
                <w:sz w:val="22"/>
                <w:szCs w:val="22"/>
                <w:lang w:val="pl-PL"/>
              </w:rPr>
              <w:t xml:space="preserve">szt., </w:t>
            </w:r>
            <w:r w:rsidRPr="001572EF">
              <w:rPr>
                <w:rFonts w:asciiTheme="minorHAnsi" w:hAnsiTheme="minorHAnsi" w:cstheme="minorHAnsi"/>
                <w:b/>
                <w:bCs/>
                <w:kern w:val="2"/>
                <w:sz w:val="22"/>
                <w:szCs w:val="22"/>
                <w:lang w:val="pl-PL"/>
              </w:rPr>
              <w:t>opakowanie</w:t>
            </w:r>
          </w:p>
        </w:tc>
        <w:tc>
          <w:tcPr>
            <w:tcW w:w="1132" w:type="dxa"/>
            <w:tcBorders>
              <w:top w:val="single" w:sz="4" w:space="0" w:color="000000"/>
              <w:left w:val="single" w:sz="4" w:space="0" w:color="000000"/>
              <w:bottom w:val="single" w:sz="4" w:space="0" w:color="auto"/>
            </w:tcBorders>
            <w:shd w:val="clear" w:color="auto" w:fill="auto"/>
            <w:tcMar>
              <w:left w:w="10" w:type="dxa"/>
              <w:right w:w="10" w:type="dxa"/>
            </w:tcMar>
          </w:tcPr>
          <w:p w14:paraId="04B35F3F"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Wartość netto</w:t>
            </w:r>
          </w:p>
        </w:tc>
        <w:tc>
          <w:tcPr>
            <w:tcW w:w="1315" w:type="dxa"/>
            <w:tcBorders>
              <w:top w:val="single" w:sz="4" w:space="0" w:color="000000"/>
              <w:left w:val="single" w:sz="4" w:space="0" w:color="000000"/>
              <w:bottom w:val="single" w:sz="4" w:space="0" w:color="auto"/>
            </w:tcBorders>
            <w:shd w:val="clear" w:color="auto" w:fill="auto"/>
            <w:tcMar>
              <w:left w:w="10" w:type="dxa"/>
              <w:right w:w="10" w:type="dxa"/>
            </w:tcMar>
          </w:tcPr>
          <w:p w14:paraId="67E80322" w14:textId="77777777" w:rsidR="002857B3"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 xml:space="preserve">Stawka </w:t>
            </w:r>
          </w:p>
          <w:p w14:paraId="7059B5E5" w14:textId="62E78BB8"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VAT</w:t>
            </w:r>
          </w:p>
        </w:tc>
        <w:tc>
          <w:tcPr>
            <w:tcW w:w="1270" w:type="dxa"/>
            <w:tcBorders>
              <w:top w:val="single" w:sz="4" w:space="0" w:color="000000"/>
              <w:left w:val="single" w:sz="4" w:space="0" w:color="000000"/>
              <w:bottom w:val="single" w:sz="4" w:space="0" w:color="auto"/>
            </w:tcBorders>
            <w:shd w:val="clear" w:color="auto" w:fill="auto"/>
            <w:tcMar>
              <w:left w:w="10" w:type="dxa"/>
              <w:right w:w="10" w:type="dxa"/>
            </w:tcMar>
          </w:tcPr>
          <w:p w14:paraId="3CA4135E"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Wartość brutto</w:t>
            </w:r>
          </w:p>
        </w:tc>
        <w:tc>
          <w:tcPr>
            <w:tcW w:w="40" w:type="dxa"/>
            <w:gridSpan w:val="3"/>
            <w:tcBorders>
              <w:left w:val="single" w:sz="4" w:space="0" w:color="000000"/>
              <w:bottom w:val="single" w:sz="4" w:space="0" w:color="auto"/>
            </w:tcBorders>
            <w:shd w:val="clear" w:color="auto" w:fill="auto"/>
            <w:tcMar>
              <w:left w:w="10" w:type="dxa"/>
              <w:right w:w="10" w:type="dxa"/>
            </w:tcMar>
          </w:tcPr>
          <w:p w14:paraId="7D87DCAE" w14:textId="77777777" w:rsidR="001572EF" w:rsidRPr="001572EF" w:rsidRDefault="001572EF" w:rsidP="001572EF">
            <w:pPr>
              <w:autoSpaceDN/>
              <w:rPr>
                <w:rFonts w:asciiTheme="minorHAnsi" w:hAnsiTheme="minorHAnsi" w:cstheme="minorHAnsi"/>
                <w:b/>
                <w:bCs/>
                <w:kern w:val="2"/>
                <w:sz w:val="22"/>
                <w:szCs w:val="22"/>
              </w:rPr>
            </w:pPr>
          </w:p>
        </w:tc>
      </w:tr>
      <w:tr w:rsidR="001572EF" w:rsidRPr="001572EF" w14:paraId="45591E8A" w14:textId="77777777" w:rsidTr="003E00A4">
        <w:tc>
          <w:tcPr>
            <w:tcW w:w="569" w:type="dxa"/>
            <w:tcBorders>
              <w:top w:val="single" w:sz="4" w:space="0" w:color="000000"/>
              <w:left w:val="single" w:sz="4" w:space="0" w:color="000000"/>
              <w:bottom w:val="single" w:sz="4" w:space="0" w:color="000000"/>
            </w:tcBorders>
            <w:shd w:val="clear" w:color="auto" w:fill="auto"/>
          </w:tcPr>
          <w:p w14:paraId="43DF925C" w14:textId="77777777" w:rsidR="001572EF" w:rsidRPr="001572EF" w:rsidRDefault="001572EF" w:rsidP="003E00A4">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1.</w:t>
            </w:r>
          </w:p>
        </w:tc>
        <w:tc>
          <w:tcPr>
            <w:tcW w:w="4673" w:type="dxa"/>
            <w:tcBorders>
              <w:top w:val="single" w:sz="4" w:space="0" w:color="000000"/>
              <w:left w:val="single" w:sz="4" w:space="0" w:color="000000"/>
              <w:bottom w:val="single" w:sz="4" w:space="0" w:color="000000"/>
            </w:tcBorders>
            <w:shd w:val="clear" w:color="auto" w:fill="auto"/>
            <w:tcMar>
              <w:left w:w="10" w:type="dxa"/>
              <w:right w:w="10" w:type="dxa"/>
            </w:tcMar>
          </w:tcPr>
          <w:p w14:paraId="72FEA5B1" w14:textId="77777777" w:rsidR="001572EF" w:rsidRPr="001572EF" w:rsidRDefault="001572EF" w:rsidP="001572EF">
            <w:pPr>
              <w:autoSpaceDN/>
              <w:rPr>
                <w:rFonts w:asciiTheme="minorHAnsi" w:hAnsiTheme="minorHAnsi" w:cstheme="minorHAnsi"/>
                <w:kern w:val="2"/>
                <w:sz w:val="22"/>
                <w:szCs w:val="22"/>
                <w:lang w:val="pl-PL"/>
              </w:rPr>
            </w:pPr>
            <w:r w:rsidRPr="001572EF">
              <w:rPr>
                <w:rFonts w:asciiTheme="minorHAnsi" w:hAnsiTheme="minorHAnsi" w:cstheme="minorHAnsi"/>
                <w:kern w:val="2"/>
                <w:sz w:val="22"/>
                <w:szCs w:val="22"/>
                <w:lang w:val="pl-PL"/>
              </w:rPr>
              <w:t>Test zgrzewu do codziennej kontroli pracy zgrzewarki rolkowej i temperatury zgrzewu</w:t>
            </w:r>
          </w:p>
          <w:p w14:paraId="2E276213" w14:textId="20274D09" w:rsidR="001572EF" w:rsidRPr="00D95F51" w:rsidRDefault="001572EF" w:rsidP="001572EF">
            <w:pPr>
              <w:autoSpaceDN/>
              <w:rPr>
                <w:rFonts w:asciiTheme="minorHAnsi" w:hAnsiTheme="minorHAnsi" w:cstheme="minorHAnsi"/>
                <w:kern w:val="2"/>
                <w:sz w:val="22"/>
                <w:szCs w:val="22"/>
                <w:lang w:val="pl-PL"/>
              </w:rPr>
            </w:pPr>
            <w:r w:rsidRPr="001572EF">
              <w:rPr>
                <w:rFonts w:asciiTheme="minorHAnsi" w:hAnsiTheme="minorHAnsi" w:cstheme="minorHAnsi"/>
                <w:kern w:val="2"/>
                <w:sz w:val="22"/>
                <w:szCs w:val="22"/>
                <w:lang w:val="pl-PL"/>
              </w:rPr>
              <w:t>w zakresie 180 – 200</w:t>
            </w:r>
            <w:r w:rsidR="00D95F51" w:rsidRPr="00D95F51">
              <w:rPr>
                <w:rFonts w:asciiTheme="minorHAnsi" w:hAnsiTheme="minorHAnsi" w:cstheme="minorHAnsi"/>
                <w:kern w:val="2"/>
                <w:sz w:val="22"/>
                <w:szCs w:val="22"/>
                <w:vertAlign w:val="superscript"/>
                <w:lang w:val="pl-PL"/>
              </w:rPr>
              <w:t>◦</w:t>
            </w:r>
            <w:r w:rsidRPr="001572EF">
              <w:rPr>
                <w:rFonts w:asciiTheme="minorHAnsi" w:hAnsiTheme="minorHAnsi" w:cstheme="minorHAnsi"/>
                <w:kern w:val="2"/>
                <w:sz w:val="22"/>
                <w:szCs w:val="22"/>
                <w:lang w:val="pl-PL"/>
              </w:rPr>
              <w:t xml:space="preserve">C. Test w formie arkusza </w:t>
            </w:r>
            <w:r w:rsidR="003E00A4">
              <w:rPr>
                <w:rFonts w:asciiTheme="minorHAnsi" w:hAnsiTheme="minorHAnsi" w:cstheme="minorHAnsi"/>
                <w:kern w:val="2"/>
                <w:sz w:val="22"/>
                <w:szCs w:val="22"/>
                <w:lang w:val="pl-PL"/>
              </w:rPr>
              <w:br/>
            </w:r>
            <w:r w:rsidRPr="001572EF">
              <w:rPr>
                <w:rFonts w:asciiTheme="minorHAnsi" w:hAnsiTheme="minorHAnsi" w:cstheme="minorHAnsi"/>
                <w:kern w:val="2"/>
                <w:sz w:val="22"/>
                <w:szCs w:val="22"/>
                <w:lang w:val="pl-PL"/>
              </w:rPr>
              <w:t xml:space="preserve">do włożenia do posiadanego rękawa papierowo-foliowego. </w:t>
            </w:r>
            <w:r w:rsidRPr="00D95F51">
              <w:rPr>
                <w:rFonts w:asciiTheme="minorHAnsi" w:hAnsiTheme="minorHAnsi" w:cstheme="minorHAnsi"/>
                <w:kern w:val="2"/>
                <w:sz w:val="22"/>
                <w:szCs w:val="22"/>
                <w:lang w:val="pl-PL"/>
              </w:rPr>
              <w:t xml:space="preserve">Sprawdzający nacisk, temperaturę </w:t>
            </w:r>
            <w:r w:rsidR="003E00A4" w:rsidRPr="00D95F51">
              <w:rPr>
                <w:rFonts w:asciiTheme="minorHAnsi" w:hAnsiTheme="minorHAnsi" w:cstheme="minorHAnsi"/>
                <w:kern w:val="2"/>
                <w:sz w:val="22"/>
                <w:szCs w:val="22"/>
                <w:lang w:val="pl-PL"/>
              </w:rPr>
              <w:br/>
            </w:r>
            <w:r w:rsidRPr="00D95F51">
              <w:rPr>
                <w:rFonts w:asciiTheme="minorHAnsi" w:hAnsiTheme="minorHAnsi" w:cstheme="minorHAnsi"/>
                <w:kern w:val="2"/>
                <w:sz w:val="22"/>
                <w:szCs w:val="22"/>
                <w:lang w:val="pl-PL"/>
              </w:rPr>
              <w:t>i zgrzew. W opakowaniu 100 - 250 szt.</w:t>
            </w:r>
          </w:p>
        </w:tc>
        <w:tc>
          <w:tcPr>
            <w:tcW w:w="1216"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37EA4699" w14:textId="77777777"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500</w:t>
            </w:r>
          </w:p>
        </w:tc>
        <w:tc>
          <w:tcPr>
            <w:tcW w:w="1223"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31A3314D" w14:textId="77777777" w:rsidR="001572EF" w:rsidRPr="001572EF" w:rsidRDefault="001572EF" w:rsidP="001572EF">
            <w:pPr>
              <w:autoSpaceDN/>
              <w:jc w:val="center"/>
              <w:rPr>
                <w:rFonts w:asciiTheme="minorHAnsi" w:hAnsiTheme="minorHAnsi" w:cstheme="minorHAnsi"/>
                <w:kern w:val="2"/>
              </w:rPr>
            </w:pPr>
          </w:p>
        </w:tc>
        <w:tc>
          <w:tcPr>
            <w:tcW w:w="1218"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5CA72905" w14:textId="2BEADAF0" w:rsidR="001572EF" w:rsidRPr="001572EF" w:rsidRDefault="001572EF" w:rsidP="001572EF">
            <w:pPr>
              <w:autoSpaceDN/>
              <w:jc w:val="center"/>
              <w:rPr>
                <w:rFonts w:asciiTheme="minorHAnsi" w:hAnsiTheme="minorHAnsi" w:cstheme="minorHAnsi"/>
                <w:kern w:val="2"/>
              </w:rPr>
            </w:pPr>
          </w:p>
        </w:tc>
        <w:tc>
          <w:tcPr>
            <w:tcW w:w="1221"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13DD7AB0" w14:textId="03429215" w:rsidR="001572EF" w:rsidRPr="001572EF" w:rsidRDefault="001572EF" w:rsidP="001572EF">
            <w:pPr>
              <w:autoSpaceDN/>
              <w:jc w:val="center"/>
              <w:rPr>
                <w:rFonts w:asciiTheme="minorHAnsi" w:hAnsiTheme="minorHAnsi" w:cstheme="minorHAnsi"/>
                <w:kern w:val="2"/>
              </w:rPr>
            </w:pPr>
          </w:p>
        </w:tc>
        <w:tc>
          <w:tcPr>
            <w:tcW w:w="1243" w:type="dxa"/>
            <w:gridSpan w:val="2"/>
            <w:tcBorders>
              <w:top w:val="single" w:sz="4" w:space="0" w:color="000000"/>
              <w:left w:val="single" w:sz="4" w:space="0" w:color="000000"/>
              <w:bottom w:val="single" w:sz="4" w:space="0" w:color="000000"/>
              <w:right w:val="single" w:sz="4" w:space="0" w:color="auto"/>
            </w:tcBorders>
            <w:shd w:val="clear" w:color="auto" w:fill="auto"/>
            <w:tcMar>
              <w:left w:w="10" w:type="dxa"/>
              <w:right w:w="10" w:type="dxa"/>
            </w:tcMar>
            <w:vAlign w:val="center"/>
          </w:tcPr>
          <w:p w14:paraId="32B86B8F" w14:textId="5012FB61" w:rsidR="001572EF" w:rsidRPr="001572EF" w:rsidRDefault="001572EF" w:rsidP="001572EF">
            <w:pPr>
              <w:autoSpaceDN/>
              <w:jc w:val="center"/>
              <w:rPr>
                <w:rFonts w:asciiTheme="minorHAnsi" w:hAnsiTheme="minorHAnsi" w:cstheme="minorHAnsi"/>
                <w:kern w:val="2"/>
              </w:rPr>
            </w:pPr>
          </w:p>
        </w:tc>
        <w:tc>
          <w:tcPr>
            <w:tcW w:w="1132" w:type="dxa"/>
            <w:tcBorders>
              <w:top w:val="single" w:sz="4" w:space="0" w:color="auto"/>
              <w:left w:val="single" w:sz="4" w:space="0" w:color="auto"/>
              <w:bottom w:val="single" w:sz="4" w:space="0" w:color="auto"/>
              <w:right w:val="single" w:sz="4" w:space="0" w:color="auto"/>
            </w:tcBorders>
            <w:shd w:val="clear" w:color="auto" w:fill="auto"/>
            <w:tcMar>
              <w:left w:w="10" w:type="dxa"/>
              <w:right w:w="10" w:type="dxa"/>
            </w:tcMar>
            <w:vAlign w:val="center"/>
          </w:tcPr>
          <w:p w14:paraId="68031A93" w14:textId="3AF7D0D3" w:rsidR="001572EF" w:rsidRPr="001572EF" w:rsidRDefault="001572EF" w:rsidP="001572EF">
            <w:pPr>
              <w:autoSpaceDN/>
              <w:jc w:val="center"/>
              <w:rPr>
                <w:rFonts w:asciiTheme="minorHAnsi" w:hAnsiTheme="minorHAnsi" w:cstheme="minorHAnsi"/>
                <w:kern w:val="2"/>
              </w:rPr>
            </w:pPr>
          </w:p>
        </w:tc>
        <w:tc>
          <w:tcPr>
            <w:tcW w:w="1315" w:type="dxa"/>
            <w:tcBorders>
              <w:top w:val="single" w:sz="4" w:space="0" w:color="auto"/>
              <w:left w:val="single" w:sz="4" w:space="0" w:color="auto"/>
              <w:bottom w:val="single" w:sz="4" w:space="0" w:color="auto"/>
              <w:right w:val="single" w:sz="4" w:space="0" w:color="auto"/>
            </w:tcBorders>
            <w:shd w:val="clear" w:color="auto" w:fill="auto"/>
            <w:tcMar>
              <w:left w:w="10" w:type="dxa"/>
              <w:right w:w="10" w:type="dxa"/>
            </w:tcMar>
            <w:vAlign w:val="center"/>
          </w:tcPr>
          <w:p w14:paraId="5A1F5A22" w14:textId="19C1CD90" w:rsidR="001572EF" w:rsidRPr="001572EF" w:rsidRDefault="001572EF" w:rsidP="001572EF">
            <w:pPr>
              <w:autoSpaceDN/>
              <w:jc w:val="center"/>
              <w:rPr>
                <w:rFonts w:asciiTheme="minorHAnsi" w:hAnsiTheme="minorHAnsi" w:cstheme="minorHAnsi"/>
                <w:kern w:val="2"/>
              </w:rPr>
            </w:pPr>
          </w:p>
        </w:tc>
        <w:tc>
          <w:tcPr>
            <w:tcW w:w="1270" w:type="dxa"/>
            <w:tcBorders>
              <w:top w:val="single" w:sz="4" w:space="0" w:color="auto"/>
              <w:left w:val="single" w:sz="4" w:space="0" w:color="auto"/>
              <w:bottom w:val="single" w:sz="4" w:space="0" w:color="auto"/>
              <w:right w:val="single" w:sz="4" w:space="0" w:color="auto"/>
            </w:tcBorders>
            <w:shd w:val="clear" w:color="auto" w:fill="auto"/>
            <w:tcMar>
              <w:left w:w="10" w:type="dxa"/>
              <w:right w:w="10" w:type="dxa"/>
            </w:tcMar>
            <w:vAlign w:val="center"/>
          </w:tcPr>
          <w:p w14:paraId="7FD1B74B" w14:textId="3436149E" w:rsidR="001572EF" w:rsidRPr="001572EF" w:rsidRDefault="001572EF" w:rsidP="001572EF">
            <w:pPr>
              <w:autoSpaceDN/>
              <w:jc w:val="center"/>
              <w:rPr>
                <w:rFonts w:asciiTheme="minorHAnsi" w:hAnsiTheme="minorHAnsi" w:cstheme="minorHAnsi"/>
                <w:kern w:val="2"/>
              </w:rPr>
            </w:pPr>
          </w:p>
        </w:tc>
        <w:tc>
          <w:tcPr>
            <w:tcW w:w="40" w:type="dxa"/>
            <w:gridSpan w:val="3"/>
            <w:tcBorders>
              <w:top w:val="single" w:sz="4" w:space="0" w:color="auto"/>
              <w:left w:val="single" w:sz="4" w:space="0" w:color="auto"/>
              <w:bottom w:val="single" w:sz="4" w:space="0" w:color="auto"/>
              <w:right w:val="single" w:sz="4" w:space="0" w:color="auto"/>
            </w:tcBorders>
            <w:shd w:val="clear" w:color="auto" w:fill="auto"/>
            <w:tcMar>
              <w:left w:w="10" w:type="dxa"/>
              <w:right w:w="10" w:type="dxa"/>
            </w:tcMar>
          </w:tcPr>
          <w:p w14:paraId="2B71BC7F" w14:textId="77777777" w:rsidR="001572EF" w:rsidRPr="001572EF" w:rsidRDefault="001572EF" w:rsidP="001572EF">
            <w:pPr>
              <w:autoSpaceDN/>
              <w:rPr>
                <w:rFonts w:asciiTheme="minorHAnsi" w:hAnsiTheme="minorHAnsi" w:cstheme="minorHAnsi"/>
                <w:kern w:val="2"/>
              </w:rPr>
            </w:pPr>
          </w:p>
        </w:tc>
      </w:tr>
      <w:tr w:rsidR="001572EF" w:rsidRPr="001572EF" w14:paraId="2FD3F2C1" w14:textId="77777777" w:rsidTr="003E00A4">
        <w:trPr>
          <w:gridAfter w:val="1"/>
          <w:wAfter w:w="6" w:type="dxa"/>
        </w:trPr>
        <w:tc>
          <w:tcPr>
            <w:tcW w:w="10137" w:type="dxa"/>
            <w:gridSpan w:val="7"/>
            <w:tcBorders>
              <w:top w:val="single" w:sz="4" w:space="0" w:color="000000"/>
              <w:left w:val="single" w:sz="4" w:space="0" w:color="000000"/>
              <w:bottom w:val="single" w:sz="4" w:space="0" w:color="000000"/>
              <w:right w:val="single" w:sz="4" w:space="0" w:color="auto"/>
            </w:tcBorders>
            <w:shd w:val="clear" w:color="auto" w:fill="auto"/>
            <w:tcMar>
              <w:left w:w="70" w:type="dxa"/>
              <w:right w:w="70" w:type="dxa"/>
            </w:tcMar>
          </w:tcPr>
          <w:p w14:paraId="06F57C23"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WARTOŚĆ GLOBALNA:</w:t>
            </w:r>
          </w:p>
        </w:tc>
        <w:tc>
          <w:tcPr>
            <w:tcW w:w="1226" w:type="dxa"/>
            <w:tcBorders>
              <w:top w:val="single" w:sz="4" w:space="0" w:color="auto"/>
              <w:left w:val="single" w:sz="4" w:space="0" w:color="auto"/>
              <w:bottom w:val="single" w:sz="4" w:space="0" w:color="auto"/>
              <w:right w:val="single" w:sz="4" w:space="0" w:color="auto"/>
            </w:tcBorders>
            <w:shd w:val="clear" w:color="auto" w:fill="auto"/>
            <w:tcMar>
              <w:left w:w="10" w:type="dxa"/>
              <w:right w:w="10" w:type="dxa"/>
            </w:tcMar>
          </w:tcPr>
          <w:p w14:paraId="12A802B0"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NETTO:</w:t>
            </w:r>
          </w:p>
        </w:tc>
        <w:tc>
          <w:tcPr>
            <w:tcW w:w="1132" w:type="dxa"/>
            <w:tcBorders>
              <w:top w:val="single" w:sz="4" w:space="0" w:color="auto"/>
              <w:left w:val="single" w:sz="4" w:space="0" w:color="auto"/>
              <w:bottom w:val="single" w:sz="4" w:space="0" w:color="auto"/>
              <w:right w:val="single" w:sz="4" w:space="0" w:color="auto"/>
            </w:tcBorders>
            <w:shd w:val="clear" w:color="auto" w:fill="auto"/>
            <w:tcMar>
              <w:left w:w="10" w:type="dxa"/>
              <w:right w:w="10" w:type="dxa"/>
            </w:tcMar>
          </w:tcPr>
          <w:p w14:paraId="527BE7B6" w14:textId="77777777" w:rsidR="001572EF" w:rsidRPr="001572EF" w:rsidRDefault="001572EF" w:rsidP="001572EF">
            <w:pPr>
              <w:autoSpaceDN/>
              <w:jc w:val="center"/>
              <w:rPr>
                <w:rFonts w:asciiTheme="minorHAnsi" w:hAnsiTheme="minorHAnsi" w:cstheme="minorHAnsi"/>
                <w:b/>
                <w:kern w:val="2"/>
              </w:rPr>
            </w:pPr>
          </w:p>
        </w:tc>
        <w:tc>
          <w:tcPr>
            <w:tcW w:w="1315" w:type="dxa"/>
            <w:tcBorders>
              <w:top w:val="single" w:sz="4" w:space="0" w:color="auto"/>
              <w:left w:val="single" w:sz="4" w:space="0" w:color="auto"/>
              <w:bottom w:val="single" w:sz="4" w:space="0" w:color="auto"/>
              <w:right w:val="single" w:sz="4" w:space="0" w:color="auto"/>
            </w:tcBorders>
            <w:shd w:val="clear" w:color="auto" w:fill="auto"/>
            <w:tcMar>
              <w:left w:w="10" w:type="dxa"/>
              <w:right w:w="10" w:type="dxa"/>
            </w:tcMar>
          </w:tcPr>
          <w:p w14:paraId="76751FC9"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BRUTTO:</w:t>
            </w:r>
          </w:p>
        </w:tc>
        <w:tc>
          <w:tcPr>
            <w:tcW w:w="1279" w:type="dxa"/>
            <w:gridSpan w:val="2"/>
            <w:tcBorders>
              <w:top w:val="single" w:sz="4" w:space="0" w:color="auto"/>
              <w:left w:val="single" w:sz="4" w:space="0" w:color="auto"/>
              <w:bottom w:val="single" w:sz="4" w:space="0" w:color="auto"/>
              <w:right w:val="single" w:sz="4" w:space="0" w:color="auto"/>
            </w:tcBorders>
            <w:shd w:val="clear" w:color="auto" w:fill="auto"/>
            <w:tcMar>
              <w:left w:w="10" w:type="dxa"/>
              <w:right w:w="10" w:type="dxa"/>
            </w:tcMar>
          </w:tcPr>
          <w:p w14:paraId="065146BA" w14:textId="77777777" w:rsidR="001572EF" w:rsidRPr="001572EF" w:rsidRDefault="001572EF" w:rsidP="001572EF">
            <w:pPr>
              <w:autoSpaceDN/>
              <w:jc w:val="center"/>
              <w:rPr>
                <w:rFonts w:asciiTheme="minorHAnsi" w:hAnsiTheme="minorHAnsi" w:cstheme="minorHAnsi"/>
                <w:b/>
                <w:kern w:val="2"/>
              </w:rPr>
            </w:pPr>
          </w:p>
        </w:tc>
        <w:tc>
          <w:tcPr>
            <w:tcW w:w="25" w:type="dxa"/>
            <w:tcBorders>
              <w:left w:val="single" w:sz="4" w:space="0" w:color="auto"/>
            </w:tcBorders>
            <w:shd w:val="clear" w:color="auto" w:fill="auto"/>
          </w:tcPr>
          <w:p w14:paraId="771305D7" w14:textId="77777777" w:rsidR="001572EF" w:rsidRPr="001572EF" w:rsidRDefault="001572EF" w:rsidP="001572EF">
            <w:pPr>
              <w:autoSpaceDN/>
              <w:rPr>
                <w:rFonts w:asciiTheme="minorHAnsi" w:hAnsiTheme="minorHAnsi" w:cstheme="minorHAnsi"/>
                <w:kern w:val="2"/>
              </w:rPr>
            </w:pPr>
          </w:p>
        </w:tc>
      </w:tr>
    </w:tbl>
    <w:p w14:paraId="7114B472" w14:textId="77777777" w:rsidR="001572EF" w:rsidRPr="001572EF" w:rsidRDefault="001572EF" w:rsidP="001572EF">
      <w:pPr>
        <w:autoSpaceDN/>
        <w:rPr>
          <w:rFonts w:asciiTheme="minorHAnsi" w:hAnsiTheme="minorHAnsi" w:cstheme="minorHAnsi"/>
          <w:kern w:val="2"/>
        </w:rPr>
      </w:pPr>
    </w:p>
    <w:p w14:paraId="6FEAB31C" w14:textId="77777777" w:rsidR="00D002BC" w:rsidRPr="00151163" w:rsidRDefault="00D002BC" w:rsidP="00D002BC">
      <w:pPr>
        <w:autoSpaceDN/>
        <w:ind w:left="-284"/>
        <w:rPr>
          <w:rFonts w:asciiTheme="minorHAnsi" w:eastAsia="Arial" w:hAnsiTheme="minorHAnsi" w:cstheme="minorHAnsi"/>
          <w:b/>
          <w:i/>
          <w:sz w:val="20"/>
          <w:szCs w:val="20"/>
          <w:lang w:val="pl-PL" w:bidi="pl-PL"/>
        </w:rPr>
      </w:pPr>
      <w:r w:rsidRPr="00151163">
        <w:rPr>
          <w:rFonts w:asciiTheme="minorHAnsi" w:eastAsia="Arial" w:hAnsiTheme="minorHAnsi" w:cstheme="minorHAnsi"/>
          <w:b/>
          <w:i/>
          <w:sz w:val="20"/>
          <w:szCs w:val="20"/>
          <w:lang w:val="pl-PL" w:bidi="pl-PL"/>
        </w:rPr>
        <w:t xml:space="preserve">UWAGA: </w:t>
      </w:r>
    </w:p>
    <w:p w14:paraId="19E62E96" w14:textId="77777777" w:rsidR="00D002BC" w:rsidRPr="00151163" w:rsidRDefault="00D002BC" w:rsidP="00D002BC">
      <w:pPr>
        <w:autoSpaceDN/>
        <w:ind w:left="-284"/>
        <w:rPr>
          <w:rFonts w:ascii="Garamond" w:hAnsi="Garamond"/>
          <w:kern w:val="2"/>
          <w:lang w:val="pl-PL"/>
        </w:rPr>
      </w:pPr>
      <w:r w:rsidRPr="00151163">
        <w:rPr>
          <w:rFonts w:asciiTheme="minorHAnsi" w:eastAsia="Arial" w:hAnsiTheme="minorHAnsi" w:cstheme="minorHAnsi"/>
          <w:b/>
          <w:i/>
          <w:sz w:val="20"/>
          <w:szCs w:val="20"/>
          <w:lang w:val="pl-PL" w:bidi="pl-PL"/>
        </w:rPr>
        <w:t xml:space="preserve">Formularz winien zostać sporządzony, pod rygorem nieważności </w:t>
      </w:r>
      <w:r w:rsidRPr="00151163">
        <w:rPr>
          <w:rFonts w:asciiTheme="minorHAnsi" w:eastAsia="Arial" w:hAnsiTheme="minorHAnsi" w:cstheme="minorHAnsi"/>
          <w:b/>
          <w:bCs/>
          <w:i/>
          <w:sz w:val="20"/>
          <w:szCs w:val="20"/>
          <w:lang w:val="pl-PL" w:bidi="pl-PL"/>
        </w:rPr>
        <w:t>w formie elektronicznej lub w postaci elektronicznej opatrzonej kwalifikowanym podpisem elektronicznym, podpisem zaufanym lub podpisem osobistym.</w:t>
      </w:r>
    </w:p>
    <w:p w14:paraId="425B6D8E" w14:textId="77777777" w:rsidR="001572EF" w:rsidRPr="001572EF" w:rsidRDefault="001572EF" w:rsidP="001572EF">
      <w:pPr>
        <w:autoSpaceDN/>
        <w:rPr>
          <w:rFonts w:asciiTheme="minorHAnsi" w:hAnsiTheme="minorHAnsi" w:cstheme="minorHAnsi"/>
          <w:kern w:val="2"/>
          <w:lang w:val="pl-PL"/>
        </w:rPr>
      </w:pPr>
    </w:p>
    <w:p w14:paraId="4886A90B" w14:textId="77777777" w:rsidR="001572EF" w:rsidRPr="001572EF" w:rsidRDefault="001572EF" w:rsidP="001572EF">
      <w:pPr>
        <w:autoSpaceDN/>
        <w:rPr>
          <w:rFonts w:asciiTheme="minorHAnsi" w:hAnsiTheme="minorHAnsi" w:cstheme="minorHAnsi"/>
          <w:kern w:val="2"/>
          <w:lang w:val="pl-PL"/>
        </w:rPr>
      </w:pPr>
    </w:p>
    <w:p w14:paraId="710FD745" w14:textId="77777777" w:rsidR="001572EF" w:rsidRPr="001572EF" w:rsidRDefault="001572EF" w:rsidP="001572EF">
      <w:pPr>
        <w:autoSpaceDN/>
        <w:rPr>
          <w:rFonts w:asciiTheme="minorHAnsi" w:hAnsiTheme="minorHAnsi" w:cstheme="minorHAnsi"/>
          <w:kern w:val="2"/>
          <w:lang w:val="pl-PL"/>
        </w:rPr>
      </w:pPr>
    </w:p>
    <w:p w14:paraId="27AE5F83" w14:textId="77777777" w:rsidR="001572EF" w:rsidRPr="001572EF" w:rsidRDefault="001572EF" w:rsidP="001572EF">
      <w:pPr>
        <w:autoSpaceDN/>
        <w:rPr>
          <w:rFonts w:asciiTheme="minorHAnsi" w:hAnsiTheme="minorHAnsi" w:cstheme="minorHAnsi"/>
          <w:kern w:val="2"/>
          <w:lang w:val="pl-PL"/>
        </w:rPr>
      </w:pPr>
    </w:p>
    <w:p w14:paraId="6792F942" w14:textId="77777777" w:rsidR="001572EF" w:rsidRPr="001572EF" w:rsidRDefault="001572EF" w:rsidP="001572EF">
      <w:pPr>
        <w:autoSpaceDN/>
        <w:rPr>
          <w:rFonts w:ascii="Garamond" w:hAnsi="Garamond"/>
          <w:kern w:val="2"/>
          <w:lang w:val="pl-PL"/>
        </w:rPr>
      </w:pPr>
    </w:p>
    <w:p w14:paraId="0C713C8F" w14:textId="77777777" w:rsidR="001572EF" w:rsidRPr="001572EF" w:rsidRDefault="001572EF" w:rsidP="001572EF">
      <w:pPr>
        <w:autoSpaceDN/>
        <w:rPr>
          <w:rFonts w:ascii="Garamond" w:hAnsi="Garamond"/>
          <w:kern w:val="2"/>
          <w:lang w:val="pl-PL"/>
        </w:rPr>
      </w:pPr>
    </w:p>
    <w:p w14:paraId="6F2CFCC8" w14:textId="77777777" w:rsidR="001572EF" w:rsidRPr="001572EF" w:rsidRDefault="001572EF" w:rsidP="001572EF">
      <w:pPr>
        <w:autoSpaceDN/>
        <w:rPr>
          <w:rFonts w:ascii="Garamond" w:hAnsi="Garamond"/>
          <w:kern w:val="2"/>
          <w:lang w:val="pl-PL"/>
        </w:rPr>
      </w:pPr>
    </w:p>
    <w:p w14:paraId="2BEA85C2" w14:textId="77777777" w:rsidR="001572EF" w:rsidRPr="001572EF" w:rsidRDefault="001572EF" w:rsidP="001572EF">
      <w:pPr>
        <w:autoSpaceDN/>
        <w:rPr>
          <w:rFonts w:ascii="Garamond" w:hAnsi="Garamond"/>
          <w:kern w:val="2"/>
          <w:lang w:val="pl-PL"/>
        </w:rPr>
      </w:pPr>
    </w:p>
    <w:p w14:paraId="5F1A3C1D" w14:textId="77777777" w:rsidR="001572EF" w:rsidRPr="001572EF" w:rsidRDefault="001572EF" w:rsidP="001572EF">
      <w:pPr>
        <w:autoSpaceDN/>
        <w:rPr>
          <w:rFonts w:ascii="Garamond" w:hAnsi="Garamond"/>
          <w:kern w:val="2"/>
          <w:lang w:val="pl-PL"/>
        </w:rPr>
      </w:pPr>
    </w:p>
    <w:p w14:paraId="0C81202C" w14:textId="77777777" w:rsidR="001572EF" w:rsidRPr="001572EF" w:rsidRDefault="001572EF" w:rsidP="001572EF">
      <w:pPr>
        <w:autoSpaceDN/>
        <w:rPr>
          <w:rFonts w:ascii="Garamond" w:hAnsi="Garamond"/>
          <w:kern w:val="2"/>
          <w:lang w:val="pl-PL"/>
        </w:rPr>
      </w:pPr>
    </w:p>
    <w:p w14:paraId="50BBE038" w14:textId="77777777" w:rsidR="001572EF" w:rsidRPr="001572EF" w:rsidRDefault="001572EF" w:rsidP="001572EF">
      <w:pPr>
        <w:autoSpaceDN/>
        <w:rPr>
          <w:rFonts w:ascii="Garamond" w:hAnsi="Garamond"/>
          <w:kern w:val="2"/>
          <w:lang w:val="pl-PL"/>
        </w:rPr>
      </w:pPr>
    </w:p>
    <w:p w14:paraId="5295B2F0" w14:textId="77777777" w:rsidR="001572EF" w:rsidRPr="001572EF" w:rsidRDefault="001572EF" w:rsidP="001572EF">
      <w:pPr>
        <w:autoSpaceDN/>
        <w:rPr>
          <w:rFonts w:ascii="Garamond" w:hAnsi="Garamond"/>
          <w:kern w:val="2"/>
          <w:lang w:val="pl-PL"/>
        </w:rPr>
      </w:pPr>
    </w:p>
    <w:p w14:paraId="53FE7EEC" w14:textId="77777777" w:rsidR="001572EF" w:rsidRPr="001572EF" w:rsidRDefault="001572EF" w:rsidP="001572EF">
      <w:pPr>
        <w:autoSpaceDN/>
        <w:rPr>
          <w:rFonts w:ascii="Garamond" w:hAnsi="Garamond"/>
          <w:kern w:val="2"/>
          <w:lang w:val="pl-PL"/>
        </w:rPr>
      </w:pPr>
    </w:p>
    <w:p w14:paraId="1CD4959F" w14:textId="77777777" w:rsidR="001572EF" w:rsidRDefault="001572EF" w:rsidP="001572EF">
      <w:pPr>
        <w:autoSpaceDN/>
        <w:rPr>
          <w:rFonts w:ascii="Garamond" w:hAnsi="Garamond"/>
          <w:kern w:val="2"/>
          <w:lang w:val="pl-PL"/>
        </w:rPr>
      </w:pPr>
    </w:p>
    <w:p w14:paraId="24ABCF26" w14:textId="77777777" w:rsidR="003E00A4" w:rsidRPr="001572EF" w:rsidRDefault="003E00A4" w:rsidP="001572EF">
      <w:pPr>
        <w:autoSpaceDN/>
        <w:rPr>
          <w:rFonts w:ascii="Garamond" w:hAnsi="Garamond"/>
          <w:kern w:val="2"/>
          <w:lang w:val="pl-PL"/>
        </w:rPr>
      </w:pPr>
    </w:p>
    <w:p w14:paraId="227CC41D" w14:textId="77777777" w:rsidR="001572EF" w:rsidRDefault="001572EF" w:rsidP="001572EF">
      <w:pPr>
        <w:autoSpaceDN/>
        <w:rPr>
          <w:rFonts w:ascii="Garamond" w:hAnsi="Garamond"/>
          <w:kern w:val="2"/>
          <w:lang w:val="pl-PL"/>
        </w:rPr>
      </w:pPr>
    </w:p>
    <w:p w14:paraId="704A7F57" w14:textId="77777777" w:rsidR="00326ED8" w:rsidRPr="001572EF" w:rsidRDefault="00326ED8" w:rsidP="001572EF">
      <w:pPr>
        <w:autoSpaceDN/>
        <w:rPr>
          <w:rFonts w:ascii="Garamond" w:hAnsi="Garamond"/>
          <w:kern w:val="2"/>
          <w:lang w:val="pl-PL"/>
        </w:rPr>
      </w:pPr>
    </w:p>
    <w:p w14:paraId="277C4DB9" w14:textId="77777777" w:rsidR="001572EF" w:rsidRPr="00326ED8" w:rsidRDefault="001572EF" w:rsidP="001572EF">
      <w:pPr>
        <w:autoSpaceDN/>
        <w:jc w:val="right"/>
        <w:rPr>
          <w:rFonts w:asciiTheme="minorHAnsi" w:hAnsiTheme="minorHAnsi" w:cstheme="minorHAnsi"/>
          <w:b/>
          <w:bCs/>
          <w:kern w:val="2"/>
          <w:lang w:val="pl-PL"/>
        </w:rPr>
      </w:pPr>
      <w:r w:rsidRPr="00326ED8">
        <w:rPr>
          <w:rFonts w:asciiTheme="minorHAnsi" w:hAnsiTheme="minorHAnsi" w:cstheme="minorHAnsi"/>
          <w:b/>
          <w:bCs/>
          <w:kern w:val="2"/>
          <w:lang w:val="pl-PL"/>
        </w:rPr>
        <w:lastRenderedPageBreak/>
        <w:t>Załącznik nr 2 do SWZ</w:t>
      </w:r>
    </w:p>
    <w:p w14:paraId="66BE8D18" w14:textId="77777777" w:rsidR="001572EF" w:rsidRPr="00326ED8" w:rsidRDefault="001572EF" w:rsidP="001572EF">
      <w:pPr>
        <w:autoSpaceDN/>
        <w:jc w:val="center"/>
        <w:rPr>
          <w:rFonts w:asciiTheme="minorHAnsi" w:hAnsiTheme="minorHAnsi" w:cstheme="minorHAnsi"/>
          <w:b/>
          <w:bCs/>
          <w:kern w:val="2"/>
          <w:lang w:val="pl-PL"/>
        </w:rPr>
      </w:pPr>
      <w:r w:rsidRPr="00326ED8">
        <w:rPr>
          <w:rFonts w:asciiTheme="minorHAnsi" w:hAnsiTheme="minorHAnsi" w:cstheme="minorHAnsi"/>
          <w:b/>
          <w:bCs/>
          <w:kern w:val="2"/>
          <w:lang w:val="pl-PL"/>
        </w:rPr>
        <w:t>FORMULARZ CENOWY</w:t>
      </w:r>
    </w:p>
    <w:p w14:paraId="3737B839" w14:textId="574BBEA8" w:rsidR="001572EF" w:rsidRPr="00326ED8" w:rsidRDefault="001572EF" w:rsidP="001572EF">
      <w:pPr>
        <w:suppressAutoHyphens w:val="0"/>
        <w:autoSpaceDN/>
        <w:spacing w:before="280"/>
        <w:rPr>
          <w:rFonts w:asciiTheme="minorHAnsi" w:hAnsiTheme="minorHAnsi" w:cstheme="minorHAnsi"/>
          <w:b/>
          <w:bCs/>
          <w:kern w:val="2"/>
          <w:lang w:val="pl-PL"/>
        </w:rPr>
      </w:pPr>
      <w:r w:rsidRPr="00326ED8">
        <w:rPr>
          <w:rFonts w:asciiTheme="minorHAnsi" w:hAnsiTheme="minorHAnsi" w:cstheme="minorHAnsi"/>
          <w:b/>
          <w:bCs/>
          <w:kern w:val="2"/>
          <w:lang w:val="pl-PL" w:eastAsia="pl-PL"/>
        </w:rPr>
        <w:t>Pak</w:t>
      </w:r>
      <w:r w:rsidR="00326ED8">
        <w:rPr>
          <w:rFonts w:asciiTheme="minorHAnsi" w:hAnsiTheme="minorHAnsi" w:cstheme="minorHAnsi"/>
          <w:b/>
          <w:bCs/>
          <w:kern w:val="2"/>
          <w:lang w:val="pl-PL" w:eastAsia="pl-PL"/>
        </w:rPr>
        <w:t>i</w:t>
      </w:r>
      <w:r w:rsidRPr="00326ED8">
        <w:rPr>
          <w:rFonts w:asciiTheme="minorHAnsi" w:hAnsiTheme="minorHAnsi" w:cstheme="minorHAnsi"/>
          <w:b/>
          <w:bCs/>
          <w:kern w:val="2"/>
          <w:lang w:val="pl-PL" w:eastAsia="pl-PL"/>
        </w:rPr>
        <w:t>et</w:t>
      </w:r>
      <w:r w:rsidR="003E00A4" w:rsidRPr="00326ED8">
        <w:rPr>
          <w:rFonts w:asciiTheme="minorHAnsi" w:hAnsiTheme="minorHAnsi" w:cstheme="minorHAnsi"/>
          <w:b/>
          <w:bCs/>
          <w:kern w:val="2"/>
          <w:lang w:val="pl-PL" w:eastAsia="pl-PL"/>
        </w:rPr>
        <w:t xml:space="preserve"> 26: Kosze sterylizacyjne, tace narzędziowe przeznaczone do sterylizacji</w:t>
      </w:r>
      <w:r w:rsidR="00326ED8">
        <w:rPr>
          <w:rFonts w:asciiTheme="minorHAnsi" w:hAnsiTheme="minorHAnsi" w:cstheme="minorHAnsi"/>
          <w:b/>
          <w:bCs/>
          <w:kern w:val="2"/>
          <w:lang w:val="pl-PL" w:eastAsia="pl-PL"/>
        </w:rPr>
        <w:t xml:space="preserve"> i</w:t>
      </w:r>
      <w:r w:rsidR="003E00A4" w:rsidRPr="00326ED8">
        <w:rPr>
          <w:rFonts w:asciiTheme="minorHAnsi" w:hAnsiTheme="minorHAnsi" w:cstheme="minorHAnsi"/>
          <w:b/>
          <w:bCs/>
          <w:kern w:val="2"/>
          <w:lang w:val="pl-PL" w:eastAsia="pl-PL"/>
        </w:rPr>
        <w:t xml:space="preserve"> mycia maszynowego </w:t>
      </w:r>
    </w:p>
    <w:tbl>
      <w:tblPr>
        <w:tblW w:w="14570" w:type="dxa"/>
        <w:tblInd w:w="-32" w:type="dxa"/>
        <w:tblCellMar>
          <w:left w:w="5" w:type="dxa"/>
          <w:right w:w="0" w:type="dxa"/>
        </w:tblCellMar>
        <w:tblLook w:val="0000" w:firstRow="0" w:lastRow="0" w:firstColumn="0" w:lastColumn="0" w:noHBand="0" w:noVBand="0"/>
      </w:tblPr>
      <w:tblGrid>
        <w:gridCol w:w="454"/>
        <w:gridCol w:w="5815"/>
        <w:gridCol w:w="988"/>
        <w:gridCol w:w="1711"/>
        <w:gridCol w:w="1310"/>
        <w:gridCol w:w="1411"/>
        <w:gridCol w:w="1179"/>
        <w:gridCol w:w="1702"/>
      </w:tblGrid>
      <w:tr w:rsidR="006566D3" w:rsidRPr="005A7A63" w14:paraId="673E815F" w14:textId="77777777" w:rsidTr="006566D3">
        <w:trPr>
          <w:trHeight w:val="766"/>
        </w:trPr>
        <w:tc>
          <w:tcPr>
            <w:tcW w:w="454" w:type="dxa"/>
            <w:tcBorders>
              <w:top w:val="single" w:sz="4" w:space="0" w:color="000000"/>
              <w:left w:val="single" w:sz="4" w:space="0" w:color="000000"/>
              <w:bottom w:val="single" w:sz="4" w:space="0" w:color="000000"/>
            </w:tcBorders>
            <w:shd w:val="clear" w:color="auto" w:fill="auto"/>
          </w:tcPr>
          <w:p w14:paraId="6FA328C3" w14:textId="77777777" w:rsidR="006566D3" w:rsidRPr="001572EF" w:rsidRDefault="006566D3" w:rsidP="001572EF">
            <w:pPr>
              <w:suppressAutoHyphens w:val="0"/>
              <w:autoSpaceDN/>
              <w:jc w:val="center"/>
              <w:rPr>
                <w:rFonts w:asciiTheme="minorHAnsi" w:hAnsiTheme="minorHAnsi" w:cstheme="minorHAnsi"/>
                <w:b/>
                <w:bCs/>
                <w:kern w:val="2"/>
                <w:sz w:val="22"/>
                <w:szCs w:val="22"/>
                <w:lang w:eastAsia="pl-PL"/>
              </w:rPr>
            </w:pPr>
            <w:r w:rsidRPr="001572EF">
              <w:rPr>
                <w:rFonts w:asciiTheme="minorHAnsi" w:hAnsiTheme="minorHAnsi" w:cstheme="minorHAnsi"/>
                <w:b/>
                <w:bCs/>
                <w:kern w:val="2"/>
                <w:sz w:val="22"/>
                <w:szCs w:val="22"/>
                <w:lang w:eastAsia="pl-PL"/>
              </w:rPr>
              <w:t>Lp.</w:t>
            </w:r>
          </w:p>
        </w:tc>
        <w:tc>
          <w:tcPr>
            <w:tcW w:w="5815" w:type="dxa"/>
            <w:tcBorders>
              <w:top w:val="single" w:sz="4" w:space="0" w:color="000000"/>
              <w:left w:val="single" w:sz="4" w:space="0" w:color="000000"/>
              <w:bottom w:val="single" w:sz="4" w:space="0" w:color="000000"/>
            </w:tcBorders>
            <w:shd w:val="clear" w:color="auto" w:fill="auto"/>
            <w:tcMar>
              <w:left w:w="10" w:type="dxa"/>
              <w:right w:w="10" w:type="dxa"/>
            </w:tcMar>
          </w:tcPr>
          <w:p w14:paraId="615FBAAC" w14:textId="77777777" w:rsidR="006566D3" w:rsidRPr="001572EF" w:rsidRDefault="006566D3" w:rsidP="001572EF">
            <w:pPr>
              <w:suppressAutoHyphens w:val="0"/>
              <w:autoSpaceDN/>
              <w:jc w:val="center"/>
              <w:rPr>
                <w:rFonts w:asciiTheme="minorHAnsi" w:hAnsiTheme="minorHAnsi" w:cstheme="minorHAnsi"/>
                <w:b/>
                <w:bCs/>
                <w:kern w:val="2"/>
                <w:sz w:val="22"/>
                <w:szCs w:val="22"/>
                <w:lang w:eastAsia="pl-PL"/>
              </w:rPr>
            </w:pPr>
            <w:r w:rsidRPr="001572EF">
              <w:rPr>
                <w:rFonts w:asciiTheme="minorHAnsi" w:hAnsiTheme="minorHAnsi" w:cstheme="minorHAnsi"/>
                <w:b/>
                <w:bCs/>
                <w:kern w:val="2"/>
                <w:sz w:val="22"/>
                <w:szCs w:val="22"/>
                <w:lang w:eastAsia="pl-PL"/>
              </w:rPr>
              <w:t>Nazwa materiału</w:t>
            </w:r>
          </w:p>
        </w:tc>
        <w:tc>
          <w:tcPr>
            <w:tcW w:w="988" w:type="dxa"/>
            <w:tcBorders>
              <w:top w:val="single" w:sz="4" w:space="0" w:color="000000"/>
              <w:left w:val="single" w:sz="4" w:space="0" w:color="000000"/>
              <w:bottom w:val="single" w:sz="4" w:space="0" w:color="000000"/>
            </w:tcBorders>
            <w:shd w:val="clear" w:color="auto" w:fill="auto"/>
            <w:tcMar>
              <w:left w:w="10" w:type="dxa"/>
              <w:right w:w="10" w:type="dxa"/>
            </w:tcMar>
          </w:tcPr>
          <w:p w14:paraId="30893FD0" w14:textId="06D6D01F" w:rsidR="006566D3" w:rsidRPr="001572EF" w:rsidRDefault="006566D3" w:rsidP="001572EF">
            <w:pPr>
              <w:suppressAutoHyphens w:val="0"/>
              <w:autoSpaceDN/>
              <w:jc w:val="center"/>
              <w:rPr>
                <w:rFonts w:asciiTheme="minorHAnsi" w:hAnsiTheme="minorHAnsi" w:cstheme="minorHAnsi"/>
                <w:b/>
                <w:bCs/>
                <w:kern w:val="2"/>
                <w:sz w:val="22"/>
                <w:szCs w:val="22"/>
                <w:lang w:val="pl-PL" w:eastAsia="pl-PL"/>
              </w:rPr>
            </w:pPr>
            <w:r w:rsidRPr="001572EF">
              <w:rPr>
                <w:rFonts w:asciiTheme="minorHAnsi" w:hAnsiTheme="minorHAnsi" w:cstheme="minorHAnsi"/>
                <w:b/>
                <w:bCs/>
                <w:kern w:val="2"/>
                <w:sz w:val="22"/>
                <w:szCs w:val="22"/>
                <w:lang w:val="pl-PL" w:eastAsia="pl-PL"/>
              </w:rPr>
              <w:t>Ilość</w:t>
            </w:r>
            <w:r>
              <w:rPr>
                <w:rFonts w:asciiTheme="minorHAnsi" w:hAnsiTheme="minorHAnsi" w:cstheme="minorHAnsi"/>
                <w:b/>
                <w:bCs/>
                <w:kern w:val="2"/>
                <w:sz w:val="22"/>
                <w:szCs w:val="22"/>
                <w:lang w:val="pl-PL" w:eastAsia="pl-PL"/>
              </w:rPr>
              <w:t xml:space="preserve"> </w:t>
            </w:r>
            <w:r w:rsidRPr="001572EF">
              <w:rPr>
                <w:rFonts w:asciiTheme="minorHAnsi" w:hAnsiTheme="minorHAnsi" w:cstheme="minorHAnsi"/>
                <w:b/>
                <w:bCs/>
                <w:kern w:val="2"/>
                <w:sz w:val="22"/>
                <w:szCs w:val="22"/>
                <w:lang w:val="pl-PL" w:eastAsia="pl-PL"/>
              </w:rPr>
              <w:t>szt. na 1 rok</w:t>
            </w:r>
          </w:p>
        </w:tc>
        <w:tc>
          <w:tcPr>
            <w:tcW w:w="1711" w:type="dxa"/>
            <w:tcBorders>
              <w:top w:val="single" w:sz="4" w:space="0" w:color="000000"/>
              <w:left w:val="single" w:sz="4" w:space="0" w:color="000000"/>
              <w:bottom w:val="single" w:sz="4" w:space="0" w:color="000000"/>
            </w:tcBorders>
            <w:shd w:val="clear" w:color="auto" w:fill="auto"/>
            <w:tcMar>
              <w:left w:w="10" w:type="dxa"/>
              <w:right w:w="10" w:type="dxa"/>
            </w:tcMar>
          </w:tcPr>
          <w:p w14:paraId="7023CB5C" w14:textId="77777777" w:rsidR="006566D3" w:rsidRPr="001572EF" w:rsidRDefault="006566D3" w:rsidP="001572EF">
            <w:pPr>
              <w:suppressAutoHyphens w:val="0"/>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lang w:eastAsia="pl-PL"/>
              </w:rPr>
              <w:t>Nazwa handlowa Producent</w:t>
            </w:r>
          </w:p>
        </w:tc>
        <w:tc>
          <w:tcPr>
            <w:tcW w:w="1310" w:type="dxa"/>
            <w:tcBorders>
              <w:top w:val="single" w:sz="4" w:space="0" w:color="000000"/>
              <w:left w:val="single" w:sz="4" w:space="0" w:color="000000"/>
              <w:bottom w:val="single" w:sz="4" w:space="0" w:color="000000"/>
            </w:tcBorders>
            <w:shd w:val="clear" w:color="auto" w:fill="auto"/>
            <w:tcMar>
              <w:left w:w="10" w:type="dxa"/>
              <w:right w:w="10" w:type="dxa"/>
            </w:tcMar>
          </w:tcPr>
          <w:p w14:paraId="283D73B9" w14:textId="6E2DC69C" w:rsidR="006566D3" w:rsidRPr="001572EF" w:rsidRDefault="006566D3" w:rsidP="006566D3">
            <w:pPr>
              <w:suppressAutoHyphens w:val="0"/>
              <w:autoSpaceDN/>
              <w:jc w:val="center"/>
              <w:rPr>
                <w:rFonts w:asciiTheme="minorHAnsi" w:hAnsiTheme="minorHAnsi" w:cstheme="minorHAnsi"/>
                <w:b/>
                <w:bCs/>
                <w:kern w:val="2"/>
                <w:sz w:val="22"/>
                <w:szCs w:val="22"/>
                <w:lang w:val="pl-PL"/>
              </w:rPr>
            </w:pPr>
            <w:r w:rsidRPr="001572EF">
              <w:rPr>
                <w:rFonts w:asciiTheme="minorHAnsi" w:hAnsiTheme="minorHAnsi" w:cstheme="minorHAnsi"/>
                <w:b/>
                <w:bCs/>
                <w:kern w:val="2"/>
                <w:sz w:val="22"/>
                <w:szCs w:val="22"/>
                <w:lang w:val="pl-PL" w:eastAsia="pl-PL"/>
              </w:rPr>
              <w:t xml:space="preserve">Cena jedn. netto za </w:t>
            </w:r>
            <w:r>
              <w:rPr>
                <w:rFonts w:asciiTheme="minorHAnsi" w:hAnsiTheme="minorHAnsi" w:cstheme="minorHAnsi"/>
                <w:b/>
                <w:bCs/>
                <w:kern w:val="2"/>
                <w:sz w:val="22"/>
                <w:szCs w:val="22"/>
                <w:lang w:val="pl-PL" w:eastAsia="pl-PL"/>
              </w:rPr>
              <w:t>szt.</w:t>
            </w:r>
          </w:p>
        </w:tc>
        <w:tc>
          <w:tcPr>
            <w:tcW w:w="1411" w:type="dxa"/>
            <w:tcBorders>
              <w:top w:val="single" w:sz="4" w:space="0" w:color="000000"/>
              <w:left w:val="single" w:sz="4" w:space="0" w:color="000000"/>
              <w:bottom w:val="single" w:sz="4" w:space="0" w:color="000000"/>
            </w:tcBorders>
            <w:shd w:val="clear" w:color="auto" w:fill="auto"/>
            <w:tcMar>
              <w:left w:w="10" w:type="dxa"/>
              <w:right w:w="10" w:type="dxa"/>
            </w:tcMar>
          </w:tcPr>
          <w:p w14:paraId="5B31B067" w14:textId="77777777" w:rsidR="006566D3" w:rsidRDefault="006566D3" w:rsidP="002857B3">
            <w:pPr>
              <w:suppressAutoHyphens w:val="0"/>
              <w:autoSpaceDN/>
              <w:jc w:val="center"/>
              <w:rPr>
                <w:rFonts w:asciiTheme="minorHAnsi" w:hAnsiTheme="minorHAnsi" w:cstheme="minorHAnsi"/>
                <w:b/>
                <w:bCs/>
                <w:kern w:val="2"/>
                <w:sz w:val="22"/>
                <w:szCs w:val="22"/>
                <w:lang w:val="pl-PL" w:eastAsia="pl-PL"/>
              </w:rPr>
            </w:pPr>
            <w:r w:rsidRPr="001572EF">
              <w:rPr>
                <w:rFonts w:asciiTheme="minorHAnsi" w:hAnsiTheme="minorHAnsi" w:cstheme="minorHAnsi"/>
                <w:b/>
                <w:bCs/>
                <w:kern w:val="2"/>
                <w:sz w:val="22"/>
                <w:szCs w:val="22"/>
                <w:lang w:val="pl-PL" w:eastAsia="pl-PL"/>
              </w:rPr>
              <w:t xml:space="preserve">Wartość </w:t>
            </w:r>
          </w:p>
          <w:p w14:paraId="588D37E1" w14:textId="6AD3D224" w:rsidR="006566D3" w:rsidRPr="001572EF" w:rsidRDefault="006566D3" w:rsidP="002857B3">
            <w:pPr>
              <w:suppressAutoHyphens w:val="0"/>
              <w:autoSpaceDN/>
              <w:jc w:val="center"/>
              <w:rPr>
                <w:rFonts w:asciiTheme="minorHAnsi" w:hAnsiTheme="minorHAnsi" w:cstheme="minorHAnsi"/>
                <w:b/>
                <w:bCs/>
                <w:kern w:val="2"/>
                <w:sz w:val="22"/>
                <w:szCs w:val="22"/>
                <w:lang w:val="pl-PL" w:eastAsia="pl-PL"/>
              </w:rPr>
            </w:pPr>
            <w:r w:rsidRPr="001572EF">
              <w:rPr>
                <w:rFonts w:asciiTheme="minorHAnsi" w:hAnsiTheme="minorHAnsi" w:cstheme="minorHAnsi"/>
                <w:b/>
                <w:bCs/>
                <w:kern w:val="2"/>
                <w:sz w:val="22"/>
                <w:szCs w:val="22"/>
                <w:lang w:val="pl-PL" w:eastAsia="pl-PL"/>
              </w:rPr>
              <w:t xml:space="preserve">netto </w:t>
            </w:r>
          </w:p>
        </w:tc>
        <w:tc>
          <w:tcPr>
            <w:tcW w:w="1179" w:type="dxa"/>
            <w:tcBorders>
              <w:top w:val="single" w:sz="4" w:space="0" w:color="000000"/>
              <w:left w:val="single" w:sz="4" w:space="0" w:color="000000"/>
              <w:bottom w:val="single" w:sz="4" w:space="0" w:color="000000"/>
            </w:tcBorders>
            <w:shd w:val="clear" w:color="auto" w:fill="auto"/>
            <w:tcMar>
              <w:left w:w="10" w:type="dxa"/>
              <w:right w:w="10" w:type="dxa"/>
            </w:tcMar>
          </w:tcPr>
          <w:p w14:paraId="3CA58B01" w14:textId="77777777" w:rsidR="006566D3" w:rsidRPr="001572EF" w:rsidRDefault="006566D3" w:rsidP="001572EF">
            <w:pPr>
              <w:suppressAutoHyphens w:val="0"/>
              <w:autoSpaceDN/>
              <w:jc w:val="center"/>
              <w:rPr>
                <w:rFonts w:asciiTheme="minorHAnsi" w:hAnsiTheme="minorHAnsi" w:cstheme="minorHAnsi"/>
                <w:b/>
                <w:bCs/>
                <w:kern w:val="2"/>
                <w:sz w:val="22"/>
                <w:szCs w:val="22"/>
                <w:lang w:eastAsia="pl-PL"/>
              </w:rPr>
            </w:pPr>
            <w:r w:rsidRPr="001572EF">
              <w:rPr>
                <w:rFonts w:asciiTheme="minorHAnsi" w:hAnsiTheme="minorHAnsi" w:cstheme="minorHAnsi"/>
                <w:b/>
                <w:bCs/>
                <w:kern w:val="2"/>
                <w:sz w:val="22"/>
                <w:szCs w:val="22"/>
                <w:lang w:eastAsia="pl-PL"/>
              </w:rPr>
              <w:t xml:space="preserve">Stawka </w:t>
            </w:r>
            <w:r w:rsidRPr="001572EF">
              <w:rPr>
                <w:rFonts w:asciiTheme="minorHAnsi" w:hAnsiTheme="minorHAnsi" w:cstheme="minorHAnsi"/>
                <w:b/>
                <w:bCs/>
                <w:kern w:val="2"/>
                <w:sz w:val="22"/>
                <w:szCs w:val="22"/>
                <w:lang w:eastAsia="pl-PL"/>
              </w:rPr>
              <w:br/>
              <w:t>VAT</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14:paraId="55736ED4" w14:textId="77777777" w:rsidR="006566D3" w:rsidRDefault="006566D3" w:rsidP="001572EF">
            <w:pPr>
              <w:suppressAutoHyphens w:val="0"/>
              <w:autoSpaceDN/>
              <w:jc w:val="center"/>
              <w:rPr>
                <w:rFonts w:asciiTheme="minorHAnsi" w:hAnsiTheme="minorHAnsi" w:cstheme="minorHAnsi"/>
                <w:b/>
                <w:bCs/>
                <w:kern w:val="2"/>
                <w:sz w:val="22"/>
                <w:szCs w:val="22"/>
                <w:lang w:val="pl-PL" w:eastAsia="pl-PL"/>
              </w:rPr>
            </w:pPr>
            <w:r w:rsidRPr="001572EF">
              <w:rPr>
                <w:rFonts w:asciiTheme="minorHAnsi" w:hAnsiTheme="minorHAnsi" w:cstheme="minorHAnsi"/>
                <w:b/>
                <w:bCs/>
                <w:kern w:val="2"/>
                <w:sz w:val="22"/>
                <w:szCs w:val="22"/>
                <w:lang w:val="pl-PL" w:eastAsia="pl-PL"/>
              </w:rPr>
              <w:t>Wartość</w:t>
            </w:r>
          </w:p>
          <w:p w14:paraId="35D27E27" w14:textId="431D4882" w:rsidR="006566D3" w:rsidRPr="001572EF" w:rsidRDefault="006566D3" w:rsidP="001572EF">
            <w:pPr>
              <w:suppressAutoHyphens w:val="0"/>
              <w:autoSpaceDN/>
              <w:jc w:val="center"/>
              <w:rPr>
                <w:rFonts w:asciiTheme="minorHAnsi" w:hAnsiTheme="minorHAnsi" w:cstheme="minorHAnsi"/>
                <w:b/>
                <w:bCs/>
                <w:kern w:val="2"/>
                <w:sz w:val="22"/>
                <w:szCs w:val="22"/>
                <w:lang w:val="pl-PL" w:eastAsia="pl-PL"/>
              </w:rPr>
            </w:pPr>
            <w:r w:rsidRPr="001572EF">
              <w:rPr>
                <w:rFonts w:asciiTheme="minorHAnsi" w:hAnsiTheme="minorHAnsi" w:cstheme="minorHAnsi"/>
                <w:b/>
                <w:bCs/>
                <w:kern w:val="2"/>
                <w:sz w:val="22"/>
                <w:szCs w:val="22"/>
                <w:lang w:val="pl-PL" w:eastAsia="pl-PL"/>
              </w:rPr>
              <w:t xml:space="preserve"> brutto </w:t>
            </w:r>
            <w:r>
              <w:rPr>
                <w:rFonts w:asciiTheme="minorHAnsi" w:hAnsiTheme="minorHAnsi" w:cstheme="minorHAnsi"/>
                <w:b/>
                <w:bCs/>
                <w:kern w:val="2"/>
                <w:sz w:val="22"/>
                <w:szCs w:val="22"/>
                <w:lang w:val="pl-PL" w:eastAsia="pl-PL"/>
              </w:rPr>
              <w:br/>
            </w:r>
          </w:p>
        </w:tc>
      </w:tr>
      <w:tr w:rsidR="006566D3" w:rsidRPr="001572EF" w14:paraId="2C107383" w14:textId="77777777" w:rsidTr="006566D3">
        <w:trPr>
          <w:trHeight w:val="555"/>
        </w:trPr>
        <w:tc>
          <w:tcPr>
            <w:tcW w:w="454" w:type="dxa"/>
            <w:tcBorders>
              <w:top w:val="single" w:sz="4" w:space="0" w:color="000000"/>
              <w:left w:val="single" w:sz="4" w:space="0" w:color="000000"/>
              <w:bottom w:val="single" w:sz="4" w:space="0" w:color="000000"/>
            </w:tcBorders>
            <w:shd w:val="clear" w:color="auto" w:fill="auto"/>
          </w:tcPr>
          <w:p w14:paraId="63F6063B" w14:textId="77777777" w:rsidR="006566D3" w:rsidRPr="001572EF" w:rsidRDefault="006566D3" w:rsidP="001572EF">
            <w:pPr>
              <w:suppressAutoHyphens w:val="0"/>
              <w:autoSpaceDN/>
              <w:jc w:val="center"/>
              <w:rPr>
                <w:rFonts w:asciiTheme="minorHAnsi" w:hAnsiTheme="minorHAnsi" w:cstheme="minorHAnsi"/>
                <w:kern w:val="2"/>
                <w:sz w:val="22"/>
                <w:szCs w:val="22"/>
                <w:lang w:eastAsia="pl-PL"/>
              </w:rPr>
            </w:pPr>
            <w:r w:rsidRPr="001572EF">
              <w:rPr>
                <w:rFonts w:asciiTheme="minorHAnsi" w:hAnsiTheme="minorHAnsi" w:cstheme="minorHAnsi"/>
                <w:kern w:val="2"/>
                <w:sz w:val="22"/>
                <w:szCs w:val="22"/>
                <w:lang w:eastAsia="pl-PL"/>
              </w:rPr>
              <w:t>1.</w:t>
            </w:r>
          </w:p>
        </w:tc>
        <w:tc>
          <w:tcPr>
            <w:tcW w:w="5815" w:type="dxa"/>
            <w:tcBorders>
              <w:top w:val="single" w:sz="4" w:space="0" w:color="000000"/>
              <w:left w:val="single" w:sz="4" w:space="0" w:color="000000"/>
              <w:bottom w:val="single" w:sz="4" w:space="0" w:color="000000"/>
            </w:tcBorders>
            <w:shd w:val="clear" w:color="auto" w:fill="auto"/>
            <w:tcMar>
              <w:left w:w="10" w:type="dxa"/>
              <w:right w:w="10" w:type="dxa"/>
            </w:tcMar>
          </w:tcPr>
          <w:p w14:paraId="7059F4C6" w14:textId="107EC045" w:rsidR="006566D3" w:rsidRPr="00D95F51" w:rsidRDefault="006566D3" w:rsidP="001572EF">
            <w:pPr>
              <w:suppressAutoHyphens w:val="0"/>
              <w:autoSpaceDN/>
              <w:rPr>
                <w:rFonts w:asciiTheme="minorHAnsi" w:hAnsiTheme="minorHAnsi" w:cstheme="minorHAnsi"/>
                <w:kern w:val="2"/>
                <w:sz w:val="22"/>
                <w:szCs w:val="22"/>
                <w:lang w:val="pl-PL"/>
              </w:rPr>
            </w:pPr>
            <w:r w:rsidRPr="001572EF">
              <w:rPr>
                <w:rFonts w:asciiTheme="minorHAnsi" w:hAnsiTheme="minorHAnsi" w:cstheme="minorHAnsi"/>
                <w:kern w:val="2"/>
                <w:sz w:val="22"/>
                <w:szCs w:val="22"/>
                <w:lang w:val="pl-PL" w:eastAsia="pl-PL"/>
              </w:rPr>
              <w:t>Kosz sterylizacyjny o pojemności 1 jednostki STE, po bokach otwory pełniące rolę uchwytów na dłonie, wym.</w:t>
            </w:r>
            <w:r>
              <w:rPr>
                <w:rFonts w:asciiTheme="minorHAnsi" w:hAnsiTheme="minorHAnsi" w:cstheme="minorHAnsi"/>
                <w:kern w:val="2"/>
                <w:sz w:val="22"/>
                <w:szCs w:val="22"/>
                <w:lang w:val="pl-PL" w:eastAsia="pl-PL"/>
              </w:rPr>
              <w:t xml:space="preserve"> </w:t>
            </w:r>
            <w:r w:rsidRPr="005140D4">
              <w:rPr>
                <w:rFonts w:asciiTheme="minorHAnsi" w:hAnsiTheme="minorHAnsi" w:cstheme="minorHAnsi"/>
                <w:kern w:val="2"/>
                <w:sz w:val="22"/>
                <w:szCs w:val="22"/>
                <w:lang w:val="pl-PL" w:eastAsia="pl-PL"/>
              </w:rPr>
              <w:t xml:space="preserve">575 mm </w:t>
            </w:r>
            <w:r>
              <w:rPr>
                <w:rFonts w:asciiTheme="minorHAnsi" w:hAnsiTheme="minorHAnsi" w:cstheme="minorHAnsi"/>
                <w:kern w:val="2"/>
                <w:sz w:val="22"/>
                <w:szCs w:val="22"/>
                <w:lang w:val="pl-PL" w:eastAsia="pl-PL"/>
              </w:rPr>
              <w:br/>
            </w:r>
            <w:r w:rsidRPr="005140D4">
              <w:rPr>
                <w:rFonts w:asciiTheme="minorHAnsi" w:hAnsiTheme="minorHAnsi" w:cstheme="minorHAnsi"/>
                <w:kern w:val="2"/>
                <w:sz w:val="22"/>
                <w:szCs w:val="22"/>
                <w:lang w:val="pl-PL" w:eastAsia="pl-PL"/>
              </w:rPr>
              <w:t>x 280</w:t>
            </w:r>
            <w:r>
              <w:rPr>
                <w:rFonts w:asciiTheme="minorHAnsi" w:hAnsiTheme="minorHAnsi" w:cstheme="minorHAnsi"/>
                <w:kern w:val="2"/>
                <w:sz w:val="22"/>
                <w:szCs w:val="22"/>
                <w:lang w:val="pl-PL" w:eastAsia="pl-PL"/>
              </w:rPr>
              <w:t xml:space="preserve"> </w:t>
            </w:r>
            <w:r w:rsidRPr="005140D4">
              <w:rPr>
                <w:rFonts w:asciiTheme="minorHAnsi" w:hAnsiTheme="minorHAnsi" w:cstheme="minorHAnsi"/>
                <w:kern w:val="2"/>
                <w:sz w:val="22"/>
                <w:szCs w:val="22"/>
                <w:lang w:val="pl-PL" w:eastAsia="pl-PL"/>
              </w:rPr>
              <w:t>mm x 260 mm. Stal nierdzewna, kwasoodp</w:t>
            </w:r>
            <w:r w:rsidRPr="001572EF">
              <w:rPr>
                <w:rFonts w:asciiTheme="minorHAnsi" w:hAnsiTheme="minorHAnsi" w:cstheme="minorHAnsi"/>
                <w:kern w:val="2"/>
                <w:sz w:val="22"/>
                <w:szCs w:val="22"/>
                <w:lang w:val="pl-PL" w:eastAsia="pl-PL"/>
              </w:rPr>
              <w:t xml:space="preserve">orna nie gorsza niż OH18N9 (AISI 304). </w:t>
            </w:r>
            <w:r w:rsidRPr="00D95F51">
              <w:rPr>
                <w:rFonts w:asciiTheme="minorHAnsi" w:hAnsiTheme="minorHAnsi" w:cstheme="minorHAnsi"/>
                <w:kern w:val="2"/>
                <w:sz w:val="22"/>
                <w:szCs w:val="22"/>
                <w:lang w:val="pl-PL" w:eastAsia="pl-PL"/>
              </w:rPr>
              <w:t>Tolerancja wielkości +/-2cm. Wykonanie bez ostrych krawędzi i brzegów.</w:t>
            </w:r>
          </w:p>
        </w:tc>
        <w:tc>
          <w:tcPr>
            <w:tcW w:w="988"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46104CFC" w14:textId="77777777" w:rsidR="006566D3" w:rsidRPr="001572EF" w:rsidRDefault="006566D3" w:rsidP="001572EF">
            <w:pPr>
              <w:suppressAutoHyphens w:val="0"/>
              <w:autoSpaceDN/>
              <w:jc w:val="center"/>
              <w:rPr>
                <w:rFonts w:asciiTheme="minorHAnsi" w:hAnsiTheme="minorHAnsi" w:cstheme="minorHAnsi"/>
                <w:kern w:val="2"/>
                <w:sz w:val="22"/>
                <w:szCs w:val="22"/>
                <w:lang w:eastAsia="pl-PL"/>
              </w:rPr>
            </w:pPr>
            <w:r w:rsidRPr="001572EF">
              <w:rPr>
                <w:rFonts w:asciiTheme="minorHAnsi" w:hAnsiTheme="minorHAnsi" w:cstheme="minorHAnsi"/>
                <w:kern w:val="2"/>
                <w:sz w:val="22"/>
                <w:szCs w:val="22"/>
                <w:lang w:eastAsia="pl-PL"/>
              </w:rPr>
              <w:t>2</w:t>
            </w:r>
          </w:p>
        </w:tc>
        <w:tc>
          <w:tcPr>
            <w:tcW w:w="1711" w:type="dxa"/>
            <w:tcBorders>
              <w:top w:val="single" w:sz="4" w:space="0" w:color="000000"/>
              <w:left w:val="single" w:sz="4" w:space="0" w:color="000000"/>
              <w:bottom w:val="single" w:sz="4" w:space="0" w:color="000000"/>
            </w:tcBorders>
            <w:shd w:val="clear" w:color="auto" w:fill="auto"/>
            <w:tcMar>
              <w:left w:w="10" w:type="dxa"/>
              <w:right w:w="10" w:type="dxa"/>
            </w:tcMar>
          </w:tcPr>
          <w:p w14:paraId="3FA01208" w14:textId="77777777" w:rsidR="006566D3" w:rsidRPr="001572EF" w:rsidRDefault="006566D3" w:rsidP="001572EF">
            <w:pPr>
              <w:suppressAutoHyphens w:val="0"/>
              <w:autoSpaceDN/>
              <w:snapToGrid w:val="0"/>
              <w:rPr>
                <w:rFonts w:asciiTheme="minorHAnsi" w:hAnsiTheme="minorHAnsi" w:cstheme="minorHAnsi"/>
                <w:kern w:val="2"/>
                <w:lang w:eastAsia="pl-PL"/>
              </w:rPr>
            </w:pPr>
          </w:p>
        </w:tc>
        <w:tc>
          <w:tcPr>
            <w:tcW w:w="1310" w:type="dxa"/>
            <w:tcBorders>
              <w:top w:val="single" w:sz="4" w:space="0" w:color="000000"/>
              <w:left w:val="single" w:sz="4" w:space="0" w:color="000000"/>
              <w:bottom w:val="single" w:sz="4" w:space="0" w:color="000000"/>
            </w:tcBorders>
            <w:shd w:val="clear" w:color="auto" w:fill="auto"/>
            <w:tcMar>
              <w:left w:w="10" w:type="dxa"/>
              <w:right w:w="10" w:type="dxa"/>
            </w:tcMar>
          </w:tcPr>
          <w:p w14:paraId="7AE09DA3" w14:textId="47766853" w:rsidR="006566D3" w:rsidRPr="001572EF" w:rsidRDefault="006566D3" w:rsidP="001572EF">
            <w:pPr>
              <w:suppressAutoHyphens w:val="0"/>
              <w:autoSpaceDN/>
              <w:snapToGrid w:val="0"/>
              <w:rPr>
                <w:rFonts w:asciiTheme="minorHAnsi" w:hAnsiTheme="minorHAnsi" w:cstheme="minorHAnsi"/>
                <w:kern w:val="2"/>
                <w:lang w:eastAsia="pl-PL"/>
              </w:rPr>
            </w:pPr>
          </w:p>
        </w:tc>
        <w:tc>
          <w:tcPr>
            <w:tcW w:w="1411" w:type="dxa"/>
            <w:tcBorders>
              <w:top w:val="single" w:sz="4" w:space="0" w:color="000000"/>
              <w:left w:val="single" w:sz="4" w:space="0" w:color="000000"/>
              <w:bottom w:val="single" w:sz="4" w:space="0" w:color="000000"/>
            </w:tcBorders>
            <w:shd w:val="clear" w:color="auto" w:fill="auto"/>
            <w:tcMar>
              <w:left w:w="10" w:type="dxa"/>
              <w:right w:w="10" w:type="dxa"/>
            </w:tcMar>
          </w:tcPr>
          <w:p w14:paraId="160C632A" w14:textId="4F032A31" w:rsidR="006566D3" w:rsidRPr="001572EF" w:rsidRDefault="006566D3" w:rsidP="001572EF">
            <w:pPr>
              <w:suppressAutoHyphens w:val="0"/>
              <w:autoSpaceDN/>
              <w:snapToGrid w:val="0"/>
              <w:rPr>
                <w:rFonts w:asciiTheme="minorHAnsi" w:hAnsiTheme="minorHAnsi" w:cstheme="minorHAnsi"/>
                <w:kern w:val="2"/>
                <w:lang w:eastAsia="pl-PL"/>
              </w:rPr>
            </w:pPr>
          </w:p>
        </w:tc>
        <w:tc>
          <w:tcPr>
            <w:tcW w:w="1179" w:type="dxa"/>
            <w:tcBorders>
              <w:top w:val="single" w:sz="4" w:space="0" w:color="000000"/>
              <w:left w:val="single" w:sz="4" w:space="0" w:color="000000"/>
              <w:bottom w:val="single" w:sz="4" w:space="0" w:color="000000"/>
            </w:tcBorders>
            <w:shd w:val="clear" w:color="auto" w:fill="auto"/>
            <w:tcMar>
              <w:left w:w="10" w:type="dxa"/>
              <w:right w:w="10" w:type="dxa"/>
            </w:tcMar>
          </w:tcPr>
          <w:p w14:paraId="7444F9ED" w14:textId="665110EC" w:rsidR="006566D3" w:rsidRPr="001572EF" w:rsidRDefault="006566D3" w:rsidP="001572EF">
            <w:pPr>
              <w:suppressAutoHyphens w:val="0"/>
              <w:autoSpaceDN/>
              <w:snapToGrid w:val="0"/>
              <w:rPr>
                <w:rFonts w:asciiTheme="minorHAnsi" w:hAnsiTheme="minorHAnsi" w:cstheme="minorHAnsi"/>
                <w:kern w:val="2"/>
                <w:lang w:eastAsia="pl-PL"/>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14:paraId="1534F7BB" w14:textId="12D73D23" w:rsidR="006566D3" w:rsidRPr="001572EF" w:rsidRDefault="006566D3" w:rsidP="001572EF">
            <w:pPr>
              <w:suppressAutoHyphens w:val="0"/>
              <w:autoSpaceDN/>
              <w:snapToGrid w:val="0"/>
              <w:rPr>
                <w:rFonts w:asciiTheme="minorHAnsi" w:hAnsiTheme="minorHAnsi" w:cstheme="minorHAnsi"/>
                <w:kern w:val="2"/>
                <w:lang w:eastAsia="pl-PL"/>
              </w:rPr>
            </w:pPr>
          </w:p>
        </w:tc>
      </w:tr>
      <w:tr w:rsidR="006566D3" w:rsidRPr="001572EF" w14:paraId="5956B714" w14:textId="77777777" w:rsidTr="006566D3">
        <w:trPr>
          <w:trHeight w:val="555"/>
        </w:trPr>
        <w:tc>
          <w:tcPr>
            <w:tcW w:w="454" w:type="dxa"/>
            <w:tcBorders>
              <w:top w:val="single" w:sz="4" w:space="0" w:color="000000"/>
              <w:left w:val="single" w:sz="4" w:space="0" w:color="000000"/>
              <w:bottom w:val="single" w:sz="4" w:space="0" w:color="000000"/>
            </w:tcBorders>
            <w:shd w:val="clear" w:color="auto" w:fill="auto"/>
          </w:tcPr>
          <w:p w14:paraId="0E2C335F" w14:textId="77777777" w:rsidR="006566D3" w:rsidRPr="001572EF" w:rsidRDefault="006566D3" w:rsidP="001572EF">
            <w:pPr>
              <w:suppressAutoHyphens w:val="0"/>
              <w:autoSpaceDN/>
              <w:jc w:val="center"/>
              <w:rPr>
                <w:rFonts w:asciiTheme="minorHAnsi" w:hAnsiTheme="minorHAnsi" w:cstheme="minorHAnsi"/>
                <w:kern w:val="2"/>
                <w:sz w:val="22"/>
                <w:szCs w:val="22"/>
                <w:lang w:eastAsia="pl-PL"/>
              </w:rPr>
            </w:pPr>
            <w:r w:rsidRPr="001572EF">
              <w:rPr>
                <w:rFonts w:asciiTheme="minorHAnsi" w:hAnsiTheme="minorHAnsi" w:cstheme="minorHAnsi"/>
                <w:kern w:val="2"/>
                <w:sz w:val="22"/>
                <w:szCs w:val="22"/>
                <w:lang w:eastAsia="pl-PL"/>
              </w:rPr>
              <w:t>2.</w:t>
            </w:r>
          </w:p>
        </w:tc>
        <w:tc>
          <w:tcPr>
            <w:tcW w:w="5815" w:type="dxa"/>
            <w:tcBorders>
              <w:top w:val="single" w:sz="4" w:space="0" w:color="000000"/>
              <w:left w:val="single" w:sz="4" w:space="0" w:color="000000"/>
              <w:bottom w:val="single" w:sz="4" w:space="0" w:color="000000"/>
            </w:tcBorders>
            <w:shd w:val="clear" w:color="auto" w:fill="auto"/>
            <w:tcMar>
              <w:left w:w="10" w:type="dxa"/>
              <w:right w:w="10" w:type="dxa"/>
            </w:tcMar>
          </w:tcPr>
          <w:p w14:paraId="50BB81A0" w14:textId="37445EE9" w:rsidR="006566D3" w:rsidRPr="001572EF" w:rsidRDefault="006566D3" w:rsidP="001572EF">
            <w:pPr>
              <w:suppressAutoHyphens w:val="0"/>
              <w:autoSpaceDN/>
              <w:rPr>
                <w:rFonts w:asciiTheme="minorHAnsi" w:hAnsiTheme="minorHAnsi" w:cstheme="minorHAnsi"/>
                <w:kern w:val="2"/>
                <w:sz w:val="22"/>
                <w:szCs w:val="22"/>
                <w:lang w:val="pl-PL"/>
              </w:rPr>
            </w:pPr>
            <w:r w:rsidRPr="001572EF">
              <w:rPr>
                <w:rFonts w:asciiTheme="minorHAnsi" w:hAnsiTheme="minorHAnsi" w:cstheme="minorHAnsi"/>
                <w:kern w:val="2"/>
                <w:sz w:val="22"/>
                <w:szCs w:val="22"/>
                <w:lang w:val="pl-PL" w:eastAsia="pl-PL"/>
              </w:rPr>
              <w:t>Kosz sterylizacyjny o pojemności ½ jednostki STE, po bokach otwory pełniące rolę uchwytów na dłonie, wym.</w:t>
            </w:r>
            <w:r>
              <w:rPr>
                <w:rFonts w:asciiTheme="minorHAnsi" w:hAnsiTheme="minorHAnsi" w:cstheme="minorHAnsi"/>
                <w:kern w:val="2"/>
                <w:sz w:val="22"/>
                <w:szCs w:val="22"/>
                <w:lang w:val="pl-PL" w:eastAsia="pl-PL"/>
              </w:rPr>
              <w:t xml:space="preserve"> </w:t>
            </w:r>
            <w:r w:rsidRPr="005140D4">
              <w:rPr>
                <w:rFonts w:asciiTheme="minorHAnsi" w:hAnsiTheme="minorHAnsi" w:cstheme="minorHAnsi"/>
                <w:kern w:val="2"/>
                <w:sz w:val="22"/>
                <w:szCs w:val="22"/>
                <w:lang w:val="pl-PL" w:eastAsia="pl-PL"/>
              </w:rPr>
              <w:t xml:space="preserve">575 mm </w:t>
            </w:r>
            <w:r w:rsidRPr="005140D4">
              <w:rPr>
                <w:rFonts w:asciiTheme="minorHAnsi" w:hAnsiTheme="minorHAnsi" w:cstheme="minorHAnsi"/>
                <w:kern w:val="2"/>
                <w:sz w:val="22"/>
                <w:szCs w:val="22"/>
                <w:lang w:val="pl-PL" w:eastAsia="pl-PL"/>
              </w:rPr>
              <w:br/>
              <w:t xml:space="preserve">x 280 mm x 130 mm. </w:t>
            </w:r>
            <w:r w:rsidRPr="001572EF">
              <w:rPr>
                <w:rFonts w:asciiTheme="minorHAnsi" w:hAnsiTheme="minorHAnsi" w:cstheme="minorHAnsi"/>
                <w:kern w:val="2"/>
                <w:sz w:val="22"/>
                <w:szCs w:val="22"/>
                <w:lang w:val="pl-PL" w:eastAsia="pl-PL"/>
              </w:rPr>
              <w:t>Sta</w:t>
            </w:r>
            <w:r>
              <w:rPr>
                <w:rFonts w:asciiTheme="minorHAnsi" w:hAnsiTheme="minorHAnsi" w:cstheme="minorHAnsi"/>
                <w:kern w:val="2"/>
                <w:sz w:val="22"/>
                <w:szCs w:val="22"/>
                <w:lang w:val="pl-PL" w:eastAsia="pl-PL"/>
              </w:rPr>
              <w:t>l</w:t>
            </w:r>
            <w:r w:rsidRPr="001572EF">
              <w:rPr>
                <w:rFonts w:asciiTheme="minorHAnsi" w:hAnsiTheme="minorHAnsi" w:cstheme="minorHAnsi"/>
                <w:kern w:val="2"/>
                <w:sz w:val="22"/>
                <w:szCs w:val="22"/>
                <w:lang w:val="pl-PL" w:eastAsia="pl-PL"/>
              </w:rPr>
              <w:t xml:space="preserve"> nierdzewna, kwasoodporna, niegorsza niż OH18N9</w:t>
            </w:r>
            <w:r>
              <w:rPr>
                <w:rFonts w:asciiTheme="minorHAnsi" w:hAnsiTheme="minorHAnsi" w:cstheme="minorHAnsi"/>
                <w:kern w:val="2"/>
                <w:sz w:val="22"/>
                <w:szCs w:val="22"/>
                <w:lang w:val="pl-PL" w:eastAsia="pl-PL"/>
              </w:rPr>
              <w:t xml:space="preserve"> </w:t>
            </w:r>
            <w:r w:rsidRPr="001572EF">
              <w:rPr>
                <w:rFonts w:asciiTheme="minorHAnsi" w:hAnsiTheme="minorHAnsi" w:cstheme="minorHAnsi"/>
                <w:kern w:val="2"/>
                <w:sz w:val="22"/>
                <w:szCs w:val="22"/>
                <w:lang w:val="pl-PL" w:eastAsia="pl-PL"/>
              </w:rPr>
              <w:t>(AISI 304).</w:t>
            </w:r>
          </w:p>
        </w:tc>
        <w:tc>
          <w:tcPr>
            <w:tcW w:w="988"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4468C738" w14:textId="77777777" w:rsidR="006566D3" w:rsidRPr="001572EF" w:rsidRDefault="006566D3" w:rsidP="001572EF">
            <w:pPr>
              <w:suppressAutoHyphens w:val="0"/>
              <w:autoSpaceDN/>
              <w:jc w:val="center"/>
              <w:rPr>
                <w:rFonts w:asciiTheme="minorHAnsi" w:hAnsiTheme="minorHAnsi" w:cstheme="minorHAnsi"/>
                <w:kern w:val="2"/>
                <w:sz w:val="22"/>
                <w:szCs w:val="22"/>
                <w:lang w:eastAsia="pl-PL"/>
              </w:rPr>
            </w:pPr>
            <w:r w:rsidRPr="001572EF">
              <w:rPr>
                <w:rFonts w:asciiTheme="minorHAnsi" w:hAnsiTheme="minorHAnsi" w:cstheme="minorHAnsi"/>
                <w:kern w:val="2"/>
                <w:sz w:val="22"/>
                <w:szCs w:val="22"/>
                <w:lang w:eastAsia="pl-PL"/>
              </w:rPr>
              <w:t>2</w:t>
            </w:r>
          </w:p>
        </w:tc>
        <w:tc>
          <w:tcPr>
            <w:tcW w:w="1711" w:type="dxa"/>
            <w:tcBorders>
              <w:top w:val="single" w:sz="4" w:space="0" w:color="000000"/>
              <w:left w:val="single" w:sz="4" w:space="0" w:color="000000"/>
              <w:bottom w:val="single" w:sz="4" w:space="0" w:color="000000"/>
            </w:tcBorders>
            <w:shd w:val="clear" w:color="auto" w:fill="auto"/>
            <w:tcMar>
              <w:left w:w="10" w:type="dxa"/>
              <w:right w:w="10" w:type="dxa"/>
            </w:tcMar>
          </w:tcPr>
          <w:p w14:paraId="21A7B356" w14:textId="77777777" w:rsidR="006566D3" w:rsidRPr="001572EF" w:rsidRDefault="006566D3" w:rsidP="001572EF">
            <w:pPr>
              <w:suppressAutoHyphens w:val="0"/>
              <w:autoSpaceDN/>
              <w:snapToGrid w:val="0"/>
              <w:rPr>
                <w:rFonts w:asciiTheme="minorHAnsi" w:hAnsiTheme="minorHAnsi" w:cstheme="minorHAnsi"/>
                <w:kern w:val="2"/>
                <w:lang w:eastAsia="pl-PL"/>
              </w:rPr>
            </w:pPr>
          </w:p>
        </w:tc>
        <w:tc>
          <w:tcPr>
            <w:tcW w:w="1310" w:type="dxa"/>
            <w:tcBorders>
              <w:top w:val="single" w:sz="4" w:space="0" w:color="000000"/>
              <w:left w:val="single" w:sz="4" w:space="0" w:color="000000"/>
              <w:bottom w:val="single" w:sz="4" w:space="0" w:color="000000"/>
            </w:tcBorders>
            <w:shd w:val="clear" w:color="auto" w:fill="auto"/>
            <w:tcMar>
              <w:left w:w="10" w:type="dxa"/>
              <w:right w:w="10" w:type="dxa"/>
            </w:tcMar>
          </w:tcPr>
          <w:p w14:paraId="3997B4A6" w14:textId="5E30AADE" w:rsidR="006566D3" w:rsidRPr="001572EF" w:rsidRDefault="006566D3" w:rsidP="001572EF">
            <w:pPr>
              <w:suppressAutoHyphens w:val="0"/>
              <w:autoSpaceDN/>
              <w:snapToGrid w:val="0"/>
              <w:rPr>
                <w:rFonts w:asciiTheme="minorHAnsi" w:hAnsiTheme="minorHAnsi" w:cstheme="minorHAnsi"/>
                <w:kern w:val="2"/>
                <w:lang w:eastAsia="pl-PL"/>
              </w:rPr>
            </w:pPr>
          </w:p>
        </w:tc>
        <w:tc>
          <w:tcPr>
            <w:tcW w:w="1411" w:type="dxa"/>
            <w:tcBorders>
              <w:top w:val="single" w:sz="4" w:space="0" w:color="000000"/>
              <w:left w:val="single" w:sz="4" w:space="0" w:color="000000"/>
              <w:bottom w:val="single" w:sz="4" w:space="0" w:color="000000"/>
            </w:tcBorders>
            <w:shd w:val="clear" w:color="auto" w:fill="auto"/>
            <w:tcMar>
              <w:left w:w="10" w:type="dxa"/>
              <w:right w:w="10" w:type="dxa"/>
            </w:tcMar>
          </w:tcPr>
          <w:p w14:paraId="0BFA1CF3" w14:textId="53FE4F2F" w:rsidR="006566D3" w:rsidRPr="001572EF" w:rsidRDefault="006566D3" w:rsidP="001572EF">
            <w:pPr>
              <w:suppressAutoHyphens w:val="0"/>
              <w:autoSpaceDN/>
              <w:snapToGrid w:val="0"/>
              <w:rPr>
                <w:rFonts w:asciiTheme="minorHAnsi" w:hAnsiTheme="minorHAnsi" w:cstheme="minorHAnsi"/>
                <w:kern w:val="2"/>
                <w:lang w:eastAsia="pl-PL"/>
              </w:rPr>
            </w:pPr>
          </w:p>
        </w:tc>
        <w:tc>
          <w:tcPr>
            <w:tcW w:w="1179" w:type="dxa"/>
            <w:tcBorders>
              <w:top w:val="single" w:sz="4" w:space="0" w:color="000000"/>
              <w:left w:val="single" w:sz="4" w:space="0" w:color="000000"/>
              <w:bottom w:val="single" w:sz="4" w:space="0" w:color="000000"/>
            </w:tcBorders>
            <w:shd w:val="clear" w:color="auto" w:fill="auto"/>
            <w:tcMar>
              <w:left w:w="10" w:type="dxa"/>
              <w:right w:w="10" w:type="dxa"/>
            </w:tcMar>
          </w:tcPr>
          <w:p w14:paraId="1535452F" w14:textId="5508F726" w:rsidR="006566D3" w:rsidRPr="001572EF" w:rsidRDefault="006566D3" w:rsidP="001572EF">
            <w:pPr>
              <w:suppressAutoHyphens w:val="0"/>
              <w:autoSpaceDN/>
              <w:snapToGrid w:val="0"/>
              <w:rPr>
                <w:rFonts w:asciiTheme="minorHAnsi" w:hAnsiTheme="minorHAnsi" w:cstheme="minorHAnsi"/>
                <w:kern w:val="2"/>
                <w:lang w:eastAsia="pl-PL"/>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14:paraId="37ABEAAD" w14:textId="248D1FC8" w:rsidR="006566D3" w:rsidRPr="001572EF" w:rsidRDefault="006566D3" w:rsidP="001572EF">
            <w:pPr>
              <w:suppressAutoHyphens w:val="0"/>
              <w:autoSpaceDN/>
              <w:snapToGrid w:val="0"/>
              <w:rPr>
                <w:rFonts w:asciiTheme="minorHAnsi" w:hAnsiTheme="minorHAnsi" w:cstheme="minorHAnsi"/>
                <w:kern w:val="2"/>
                <w:lang w:eastAsia="pl-PL"/>
              </w:rPr>
            </w:pPr>
          </w:p>
        </w:tc>
      </w:tr>
      <w:tr w:rsidR="006566D3" w:rsidRPr="001572EF" w14:paraId="6F4C1094" w14:textId="77777777" w:rsidTr="006566D3">
        <w:trPr>
          <w:trHeight w:val="555"/>
        </w:trPr>
        <w:tc>
          <w:tcPr>
            <w:tcW w:w="454" w:type="dxa"/>
            <w:tcBorders>
              <w:top w:val="single" w:sz="4" w:space="0" w:color="000000"/>
              <w:left w:val="single" w:sz="4" w:space="0" w:color="000000"/>
              <w:bottom w:val="single" w:sz="4" w:space="0" w:color="000000"/>
            </w:tcBorders>
            <w:shd w:val="clear" w:color="auto" w:fill="auto"/>
          </w:tcPr>
          <w:p w14:paraId="6EBA5800" w14:textId="77777777" w:rsidR="006566D3" w:rsidRPr="001572EF" w:rsidRDefault="006566D3" w:rsidP="001572EF">
            <w:pPr>
              <w:suppressAutoHyphens w:val="0"/>
              <w:autoSpaceDN/>
              <w:jc w:val="center"/>
              <w:rPr>
                <w:rFonts w:asciiTheme="minorHAnsi" w:hAnsiTheme="minorHAnsi" w:cstheme="minorHAnsi"/>
                <w:kern w:val="2"/>
                <w:sz w:val="22"/>
                <w:szCs w:val="22"/>
                <w:lang w:eastAsia="pl-PL"/>
              </w:rPr>
            </w:pPr>
            <w:r w:rsidRPr="001572EF">
              <w:rPr>
                <w:rFonts w:asciiTheme="minorHAnsi" w:hAnsiTheme="minorHAnsi" w:cstheme="minorHAnsi"/>
                <w:kern w:val="2"/>
                <w:sz w:val="22"/>
                <w:szCs w:val="22"/>
                <w:lang w:eastAsia="pl-PL"/>
              </w:rPr>
              <w:t>3.</w:t>
            </w:r>
          </w:p>
        </w:tc>
        <w:tc>
          <w:tcPr>
            <w:tcW w:w="5815" w:type="dxa"/>
            <w:tcBorders>
              <w:top w:val="single" w:sz="4" w:space="0" w:color="000000"/>
              <w:left w:val="single" w:sz="4" w:space="0" w:color="000000"/>
              <w:bottom w:val="single" w:sz="4" w:space="0" w:color="000000"/>
            </w:tcBorders>
            <w:shd w:val="clear" w:color="auto" w:fill="auto"/>
            <w:tcMar>
              <w:left w:w="10" w:type="dxa"/>
              <w:right w:w="10" w:type="dxa"/>
            </w:tcMar>
          </w:tcPr>
          <w:p w14:paraId="7DCEDAC1" w14:textId="475500D3" w:rsidR="006566D3" w:rsidRPr="00D95F51" w:rsidRDefault="006566D3" w:rsidP="001572EF">
            <w:pPr>
              <w:suppressAutoHyphens w:val="0"/>
              <w:autoSpaceDN/>
              <w:rPr>
                <w:rFonts w:asciiTheme="minorHAnsi" w:hAnsiTheme="minorHAnsi" w:cstheme="minorHAnsi"/>
                <w:kern w:val="2"/>
                <w:sz w:val="22"/>
                <w:szCs w:val="22"/>
                <w:lang w:val="pl-PL"/>
              </w:rPr>
            </w:pPr>
            <w:r w:rsidRPr="001572EF">
              <w:rPr>
                <w:rFonts w:asciiTheme="minorHAnsi" w:hAnsiTheme="minorHAnsi" w:cstheme="minorHAnsi"/>
                <w:kern w:val="2"/>
                <w:sz w:val="22"/>
                <w:szCs w:val="22"/>
                <w:lang w:val="pl-PL" w:eastAsia="pl-PL"/>
              </w:rPr>
              <w:t xml:space="preserve">Taca narzędziowa z chowanymi uchwytami </w:t>
            </w:r>
            <w:r w:rsidRPr="005140D4">
              <w:rPr>
                <w:rFonts w:asciiTheme="minorHAnsi" w:hAnsiTheme="minorHAnsi" w:cstheme="minorHAnsi"/>
                <w:kern w:val="2"/>
                <w:sz w:val="22"/>
                <w:szCs w:val="22"/>
                <w:lang w:val="pl-PL" w:eastAsia="pl-PL"/>
              </w:rPr>
              <w:t xml:space="preserve">480 mm x 250 mm </w:t>
            </w:r>
            <w:r w:rsidRPr="005140D4">
              <w:rPr>
                <w:rFonts w:asciiTheme="minorHAnsi" w:hAnsiTheme="minorHAnsi" w:cstheme="minorHAnsi"/>
                <w:kern w:val="2"/>
                <w:sz w:val="22"/>
                <w:szCs w:val="22"/>
                <w:lang w:val="pl-PL" w:eastAsia="pl-PL"/>
              </w:rPr>
              <w:br/>
              <w:t xml:space="preserve">x 60 mm, </w:t>
            </w:r>
            <w:r w:rsidRPr="001572EF">
              <w:rPr>
                <w:rFonts w:asciiTheme="minorHAnsi" w:hAnsiTheme="minorHAnsi" w:cstheme="minorHAnsi"/>
                <w:kern w:val="2"/>
                <w:sz w:val="22"/>
                <w:szCs w:val="22"/>
                <w:lang w:val="pl-PL" w:eastAsia="pl-PL"/>
              </w:rPr>
              <w:t xml:space="preserve">bok z blachy perforowanej, dno z siatki, oczko z siatki nie mniejsze niż 4 mm. </w:t>
            </w:r>
            <w:r w:rsidRPr="00D95F51">
              <w:rPr>
                <w:rFonts w:asciiTheme="minorHAnsi" w:hAnsiTheme="minorHAnsi" w:cstheme="minorHAnsi"/>
                <w:kern w:val="2"/>
                <w:sz w:val="22"/>
                <w:szCs w:val="22"/>
                <w:lang w:val="pl-PL" w:eastAsia="pl-PL"/>
              </w:rPr>
              <w:t>Stal nierdzewna, kwasoodporna. Wykonanie bez ostrych krawędzi i boków.</w:t>
            </w:r>
          </w:p>
        </w:tc>
        <w:tc>
          <w:tcPr>
            <w:tcW w:w="988"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03AB078B" w14:textId="375892FC" w:rsidR="006566D3" w:rsidRPr="00524943" w:rsidRDefault="006566D3" w:rsidP="001572EF">
            <w:pPr>
              <w:suppressAutoHyphens w:val="0"/>
              <w:autoSpaceDN/>
              <w:jc w:val="center"/>
              <w:rPr>
                <w:rFonts w:asciiTheme="minorHAnsi" w:hAnsiTheme="minorHAnsi" w:cstheme="minorHAnsi"/>
                <w:kern w:val="2"/>
                <w:sz w:val="22"/>
                <w:szCs w:val="22"/>
              </w:rPr>
            </w:pPr>
            <w:r w:rsidRPr="00524943">
              <w:rPr>
                <w:rFonts w:asciiTheme="minorHAnsi" w:hAnsiTheme="minorHAnsi" w:cstheme="minorHAnsi"/>
                <w:kern w:val="2"/>
                <w:sz w:val="22"/>
                <w:szCs w:val="22"/>
              </w:rPr>
              <w:t>8</w:t>
            </w:r>
          </w:p>
        </w:tc>
        <w:tc>
          <w:tcPr>
            <w:tcW w:w="1711" w:type="dxa"/>
            <w:tcBorders>
              <w:top w:val="single" w:sz="4" w:space="0" w:color="000000"/>
              <w:left w:val="single" w:sz="4" w:space="0" w:color="000000"/>
              <w:bottom w:val="single" w:sz="4" w:space="0" w:color="000000"/>
            </w:tcBorders>
            <w:shd w:val="clear" w:color="auto" w:fill="auto"/>
            <w:tcMar>
              <w:left w:w="10" w:type="dxa"/>
              <w:right w:w="10" w:type="dxa"/>
            </w:tcMar>
          </w:tcPr>
          <w:p w14:paraId="4C654895" w14:textId="77777777" w:rsidR="006566D3" w:rsidRPr="001572EF" w:rsidRDefault="006566D3" w:rsidP="001572EF">
            <w:pPr>
              <w:suppressAutoHyphens w:val="0"/>
              <w:autoSpaceDN/>
              <w:snapToGrid w:val="0"/>
              <w:rPr>
                <w:rFonts w:asciiTheme="minorHAnsi" w:hAnsiTheme="minorHAnsi" w:cstheme="minorHAnsi"/>
                <w:kern w:val="2"/>
                <w:lang w:eastAsia="pl-PL"/>
              </w:rPr>
            </w:pPr>
          </w:p>
        </w:tc>
        <w:tc>
          <w:tcPr>
            <w:tcW w:w="1310" w:type="dxa"/>
            <w:tcBorders>
              <w:top w:val="single" w:sz="4" w:space="0" w:color="000000"/>
              <w:left w:val="single" w:sz="4" w:space="0" w:color="000000"/>
              <w:bottom w:val="single" w:sz="4" w:space="0" w:color="000000"/>
            </w:tcBorders>
            <w:shd w:val="clear" w:color="auto" w:fill="auto"/>
            <w:tcMar>
              <w:left w:w="10" w:type="dxa"/>
              <w:right w:w="10" w:type="dxa"/>
            </w:tcMar>
          </w:tcPr>
          <w:p w14:paraId="649E476E" w14:textId="02545319" w:rsidR="006566D3" w:rsidRPr="001572EF" w:rsidRDefault="006566D3" w:rsidP="001572EF">
            <w:pPr>
              <w:suppressAutoHyphens w:val="0"/>
              <w:autoSpaceDN/>
              <w:snapToGrid w:val="0"/>
              <w:rPr>
                <w:rFonts w:asciiTheme="minorHAnsi" w:hAnsiTheme="minorHAnsi" w:cstheme="minorHAnsi"/>
                <w:kern w:val="2"/>
                <w:lang w:eastAsia="pl-PL"/>
              </w:rPr>
            </w:pPr>
          </w:p>
        </w:tc>
        <w:tc>
          <w:tcPr>
            <w:tcW w:w="1411" w:type="dxa"/>
            <w:tcBorders>
              <w:top w:val="single" w:sz="4" w:space="0" w:color="000000"/>
              <w:left w:val="single" w:sz="4" w:space="0" w:color="000000"/>
              <w:bottom w:val="single" w:sz="4" w:space="0" w:color="000000"/>
            </w:tcBorders>
            <w:shd w:val="clear" w:color="auto" w:fill="auto"/>
            <w:tcMar>
              <w:left w:w="10" w:type="dxa"/>
              <w:right w:w="10" w:type="dxa"/>
            </w:tcMar>
          </w:tcPr>
          <w:p w14:paraId="272735DB" w14:textId="14184679" w:rsidR="006566D3" w:rsidRPr="001572EF" w:rsidRDefault="006566D3" w:rsidP="001572EF">
            <w:pPr>
              <w:suppressAutoHyphens w:val="0"/>
              <w:autoSpaceDN/>
              <w:snapToGrid w:val="0"/>
              <w:rPr>
                <w:rFonts w:asciiTheme="minorHAnsi" w:hAnsiTheme="minorHAnsi" w:cstheme="minorHAnsi"/>
                <w:kern w:val="2"/>
                <w:lang w:eastAsia="pl-PL"/>
              </w:rPr>
            </w:pPr>
          </w:p>
        </w:tc>
        <w:tc>
          <w:tcPr>
            <w:tcW w:w="1179" w:type="dxa"/>
            <w:tcBorders>
              <w:top w:val="single" w:sz="4" w:space="0" w:color="000000"/>
              <w:left w:val="single" w:sz="4" w:space="0" w:color="000000"/>
              <w:bottom w:val="single" w:sz="4" w:space="0" w:color="000000"/>
            </w:tcBorders>
            <w:shd w:val="clear" w:color="auto" w:fill="auto"/>
            <w:tcMar>
              <w:left w:w="10" w:type="dxa"/>
              <w:right w:w="10" w:type="dxa"/>
            </w:tcMar>
          </w:tcPr>
          <w:p w14:paraId="2649E5CE" w14:textId="0F503BF1" w:rsidR="006566D3" w:rsidRPr="001572EF" w:rsidRDefault="006566D3" w:rsidP="001572EF">
            <w:pPr>
              <w:suppressAutoHyphens w:val="0"/>
              <w:autoSpaceDN/>
              <w:snapToGrid w:val="0"/>
              <w:rPr>
                <w:rFonts w:asciiTheme="minorHAnsi" w:hAnsiTheme="minorHAnsi" w:cstheme="minorHAnsi"/>
                <w:kern w:val="2"/>
                <w:lang w:eastAsia="pl-PL"/>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14:paraId="7C01E21B" w14:textId="0C17FCF7" w:rsidR="006566D3" w:rsidRPr="001572EF" w:rsidRDefault="006566D3" w:rsidP="001572EF">
            <w:pPr>
              <w:suppressAutoHyphens w:val="0"/>
              <w:autoSpaceDN/>
              <w:snapToGrid w:val="0"/>
              <w:rPr>
                <w:rFonts w:asciiTheme="minorHAnsi" w:hAnsiTheme="minorHAnsi" w:cstheme="minorHAnsi"/>
                <w:kern w:val="2"/>
                <w:lang w:eastAsia="pl-PL"/>
              </w:rPr>
            </w:pPr>
          </w:p>
        </w:tc>
      </w:tr>
      <w:tr w:rsidR="006566D3" w:rsidRPr="001572EF" w14:paraId="7296FD95" w14:textId="77777777" w:rsidTr="006566D3">
        <w:trPr>
          <w:trHeight w:val="967"/>
        </w:trPr>
        <w:tc>
          <w:tcPr>
            <w:tcW w:w="454" w:type="dxa"/>
            <w:tcBorders>
              <w:top w:val="single" w:sz="4" w:space="0" w:color="000000"/>
              <w:left w:val="single" w:sz="4" w:space="0" w:color="000000"/>
              <w:bottom w:val="single" w:sz="4" w:space="0" w:color="000000"/>
            </w:tcBorders>
            <w:shd w:val="clear" w:color="auto" w:fill="auto"/>
          </w:tcPr>
          <w:p w14:paraId="5424F7D3" w14:textId="77777777" w:rsidR="006566D3" w:rsidRPr="001572EF" w:rsidRDefault="006566D3" w:rsidP="001572EF">
            <w:pPr>
              <w:suppressAutoHyphens w:val="0"/>
              <w:autoSpaceDN/>
              <w:jc w:val="center"/>
              <w:rPr>
                <w:rFonts w:asciiTheme="minorHAnsi" w:hAnsiTheme="minorHAnsi" w:cstheme="minorHAnsi"/>
                <w:kern w:val="2"/>
                <w:sz w:val="22"/>
                <w:szCs w:val="22"/>
                <w:lang w:eastAsia="pl-PL"/>
              </w:rPr>
            </w:pPr>
            <w:r w:rsidRPr="001572EF">
              <w:rPr>
                <w:rFonts w:asciiTheme="minorHAnsi" w:hAnsiTheme="minorHAnsi" w:cstheme="minorHAnsi"/>
                <w:kern w:val="2"/>
                <w:sz w:val="22"/>
                <w:szCs w:val="22"/>
                <w:lang w:eastAsia="pl-PL"/>
              </w:rPr>
              <w:t>4.</w:t>
            </w:r>
          </w:p>
        </w:tc>
        <w:tc>
          <w:tcPr>
            <w:tcW w:w="5815" w:type="dxa"/>
            <w:tcBorders>
              <w:top w:val="single" w:sz="4" w:space="0" w:color="000000"/>
              <w:left w:val="single" w:sz="4" w:space="0" w:color="000000"/>
              <w:bottom w:val="single" w:sz="4" w:space="0" w:color="000000"/>
            </w:tcBorders>
            <w:shd w:val="clear" w:color="auto" w:fill="auto"/>
            <w:tcMar>
              <w:left w:w="10" w:type="dxa"/>
              <w:right w:w="10" w:type="dxa"/>
            </w:tcMar>
          </w:tcPr>
          <w:p w14:paraId="29442F72" w14:textId="0F11159E" w:rsidR="006566D3" w:rsidRPr="00D95F51" w:rsidRDefault="006566D3" w:rsidP="001572EF">
            <w:pPr>
              <w:suppressAutoHyphens w:val="0"/>
              <w:autoSpaceDN/>
              <w:rPr>
                <w:rFonts w:asciiTheme="minorHAnsi" w:hAnsiTheme="minorHAnsi" w:cstheme="minorHAnsi"/>
                <w:kern w:val="2"/>
                <w:sz w:val="22"/>
                <w:szCs w:val="22"/>
                <w:lang w:val="pl-PL"/>
              </w:rPr>
            </w:pPr>
            <w:r w:rsidRPr="001572EF">
              <w:rPr>
                <w:rFonts w:asciiTheme="minorHAnsi" w:hAnsiTheme="minorHAnsi" w:cstheme="minorHAnsi"/>
                <w:kern w:val="2"/>
                <w:sz w:val="22"/>
                <w:szCs w:val="22"/>
                <w:lang w:val="pl-PL" w:eastAsia="pl-PL"/>
              </w:rPr>
              <w:t>Taca narzędziowa z chowanymi uchwytami o wym.</w:t>
            </w:r>
            <w:r>
              <w:rPr>
                <w:rFonts w:asciiTheme="minorHAnsi" w:hAnsiTheme="minorHAnsi" w:cstheme="minorHAnsi"/>
                <w:kern w:val="2"/>
                <w:sz w:val="22"/>
                <w:szCs w:val="22"/>
                <w:lang w:val="pl-PL" w:eastAsia="pl-PL"/>
              </w:rPr>
              <w:t xml:space="preserve"> </w:t>
            </w:r>
            <w:r w:rsidRPr="001572EF">
              <w:rPr>
                <w:rFonts w:asciiTheme="minorHAnsi" w:hAnsiTheme="minorHAnsi" w:cstheme="minorHAnsi"/>
                <w:kern w:val="2"/>
                <w:sz w:val="22"/>
                <w:szCs w:val="22"/>
                <w:lang w:val="pl-PL" w:eastAsia="pl-PL"/>
              </w:rPr>
              <w:t>240</w:t>
            </w:r>
            <w:r>
              <w:rPr>
                <w:rFonts w:asciiTheme="minorHAnsi" w:hAnsiTheme="minorHAnsi" w:cstheme="minorHAnsi"/>
                <w:kern w:val="2"/>
                <w:sz w:val="22"/>
                <w:szCs w:val="22"/>
                <w:lang w:val="pl-PL" w:eastAsia="pl-PL"/>
              </w:rPr>
              <w:t xml:space="preserve"> mm </w:t>
            </w:r>
            <w:r>
              <w:rPr>
                <w:rFonts w:asciiTheme="minorHAnsi" w:hAnsiTheme="minorHAnsi" w:cstheme="minorHAnsi"/>
                <w:kern w:val="2"/>
                <w:sz w:val="22"/>
                <w:szCs w:val="22"/>
                <w:lang w:val="pl-PL" w:eastAsia="pl-PL"/>
              </w:rPr>
              <w:br/>
            </w:r>
            <w:r w:rsidRPr="001572EF">
              <w:rPr>
                <w:rFonts w:asciiTheme="minorHAnsi" w:hAnsiTheme="minorHAnsi" w:cstheme="minorHAnsi"/>
                <w:kern w:val="2"/>
                <w:sz w:val="22"/>
                <w:szCs w:val="22"/>
                <w:lang w:val="pl-PL" w:eastAsia="pl-PL"/>
              </w:rPr>
              <w:t>x</w:t>
            </w:r>
            <w:r>
              <w:rPr>
                <w:rFonts w:asciiTheme="minorHAnsi" w:hAnsiTheme="minorHAnsi" w:cstheme="minorHAnsi"/>
                <w:kern w:val="2"/>
                <w:sz w:val="22"/>
                <w:szCs w:val="22"/>
                <w:lang w:val="pl-PL" w:eastAsia="pl-PL"/>
              </w:rPr>
              <w:t xml:space="preserve"> </w:t>
            </w:r>
            <w:r w:rsidRPr="001572EF">
              <w:rPr>
                <w:rFonts w:asciiTheme="minorHAnsi" w:hAnsiTheme="minorHAnsi" w:cstheme="minorHAnsi"/>
                <w:kern w:val="2"/>
                <w:sz w:val="22"/>
                <w:szCs w:val="22"/>
                <w:lang w:val="pl-PL" w:eastAsia="pl-PL"/>
              </w:rPr>
              <w:t>250</w:t>
            </w:r>
            <w:r>
              <w:rPr>
                <w:rFonts w:asciiTheme="minorHAnsi" w:hAnsiTheme="minorHAnsi" w:cstheme="minorHAnsi"/>
                <w:kern w:val="2"/>
                <w:sz w:val="22"/>
                <w:szCs w:val="22"/>
                <w:lang w:val="pl-PL" w:eastAsia="pl-PL"/>
              </w:rPr>
              <w:t xml:space="preserve"> mm </w:t>
            </w:r>
            <w:r w:rsidRPr="001572EF">
              <w:rPr>
                <w:rFonts w:asciiTheme="minorHAnsi" w:hAnsiTheme="minorHAnsi" w:cstheme="minorHAnsi"/>
                <w:kern w:val="2"/>
                <w:sz w:val="22"/>
                <w:szCs w:val="22"/>
                <w:lang w:val="pl-PL" w:eastAsia="pl-PL"/>
              </w:rPr>
              <w:t>x</w:t>
            </w:r>
            <w:r>
              <w:rPr>
                <w:rFonts w:asciiTheme="minorHAnsi" w:hAnsiTheme="minorHAnsi" w:cstheme="minorHAnsi"/>
                <w:kern w:val="2"/>
                <w:sz w:val="22"/>
                <w:szCs w:val="22"/>
                <w:lang w:val="pl-PL" w:eastAsia="pl-PL"/>
              </w:rPr>
              <w:t xml:space="preserve"> </w:t>
            </w:r>
            <w:r w:rsidRPr="001572EF">
              <w:rPr>
                <w:rFonts w:asciiTheme="minorHAnsi" w:hAnsiTheme="minorHAnsi" w:cstheme="minorHAnsi"/>
                <w:kern w:val="2"/>
                <w:sz w:val="22"/>
                <w:szCs w:val="22"/>
                <w:lang w:val="pl-PL" w:eastAsia="pl-PL"/>
              </w:rPr>
              <w:t>60</w:t>
            </w:r>
            <w:r>
              <w:rPr>
                <w:rFonts w:asciiTheme="minorHAnsi" w:hAnsiTheme="minorHAnsi" w:cstheme="minorHAnsi"/>
                <w:kern w:val="2"/>
                <w:sz w:val="22"/>
                <w:szCs w:val="22"/>
                <w:lang w:val="pl-PL" w:eastAsia="pl-PL"/>
              </w:rPr>
              <w:t xml:space="preserve"> </w:t>
            </w:r>
            <w:r w:rsidRPr="001572EF">
              <w:rPr>
                <w:rFonts w:asciiTheme="minorHAnsi" w:hAnsiTheme="minorHAnsi" w:cstheme="minorHAnsi"/>
                <w:kern w:val="2"/>
                <w:sz w:val="22"/>
                <w:szCs w:val="22"/>
                <w:lang w:val="pl-PL" w:eastAsia="pl-PL"/>
              </w:rPr>
              <w:t xml:space="preserve">mm, bok z blachy perforowanej, dno z siatki, oczko nie mniejsze niż 4mm. </w:t>
            </w:r>
            <w:r w:rsidRPr="00D95F51">
              <w:rPr>
                <w:rFonts w:asciiTheme="minorHAnsi" w:hAnsiTheme="minorHAnsi" w:cstheme="minorHAnsi"/>
                <w:kern w:val="2"/>
                <w:sz w:val="22"/>
                <w:szCs w:val="22"/>
                <w:lang w:val="pl-PL" w:eastAsia="pl-PL"/>
              </w:rPr>
              <w:t>Stal nierdzewna, kwasoodporna. Wykonanie bez ostrych krawędzi i boków.</w:t>
            </w:r>
          </w:p>
        </w:tc>
        <w:tc>
          <w:tcPr>
            <w:tcW w:w="988"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37DD016E" w14:textId="77777777" w:rsidR="006566D3" w:rsidRPr="001572EF" w:rsidRDefault="006566D3" w:rsidP="001572EF">
            <w:pPr>
              <w:suppressAutoHyphens w:val="0"/>
              <w:autoSpaceDN/>
              <w:jc w:val="center"/>
              <w:rPr>
                <w:rFonts w:asciiTheme="minorHAnsi" w:hAnsiTheme="minorHAnsi" w:cstheme="minorHAnsi"/>
                <w:kern w:val="2"/>
              </w:rPr>
            </w:pPr>
            <w:r w:rsidRPr="001572EF">
              <w:rPr>
                <w:rFonts w:asciiTheme="minorHAnsi" w:hAnsiTheme="minorHAnsi" w:cstheme="minorHAnsi"/>
                <w:kern w:val="2"/>
                <w:sz w:val="22"/>
                <w:szCs w:val="22"/>
                <w:lang w:eastAsia="pl-PL"/>
              </w:rPr>
              <w:t>4</w:t>
            </w:r>
          </w:p>
        </w:tc>
        <w:tc>
          <w:tcPr>
            <w:tcW w:w="1711" w:type="dxa"/>
            <w:tcBorders>
              <w:top w:val="single" w:sz="4" w:space="0" w:color="000000"/>
              <w:left w:val="single" w:sz="4" w:space="0" w:color="000000"/>
              <w:bottom w:val="single" w:sz="4" w:space="0" w:color="000000"/>
            </w:tcBorders>
            <w:shd w:val="clear" w:color="auto" w:fill="auto"/>
            <w:tcMar>
              <w:left w:w="10" w:type="dxa"/>
              <w:right w:w="10" w:type="dxa"/>
            </w:tcMar>
          </w:tcPr>
          <w:p w14:paraId="137DC21D" w14:textId="77777777" w:rsidR="006566D3" w:rsidRPr="001572EF" w:rsidRDefault="006566D3" w:rsidP="001572EF">
            <w:pPr>
              <w:suppressAutoHyphens w:val="0"/>
              <w:autoSpaceDN/>
              <w:snapToGrid w:val="0"/>
              <w:rPr>
                <w:rFonts w:asciiTheme="minorHAnsi" w:hAnsiTheme="minorHAnsi" w:cstheme="minorHAnsi"/>
                <w:kern w:val="2"/>
                <w:lang w:eastAsia="pl-PL"/>
              </w:rPr>
            </w:pPr>
          </w:p>
        </w:tc>
        <w:tc>
          <w:tcPr>
            <w:tcW w:w="1310" w:type="dxa"/>
            <w:tcBorders>
              <w:top w:val="single" w:sz="4" w:space="0" w:color="000000"/>
              <w:left w:val="single" w:sz="4" w:space="0" w:color="000000"/>
              <w:bottom w:val="single" w:sz="4" w:space="0" w:color="000000"/>
            </w:tcBorders>
            <w:shd w:val="clear" w:color="auto" w:fill="auto"/>
            <w:tcMar>
              <w:left w:w="10" w:type="dxa"/>
              <w:right w:w="10" w:type="dxa"/>
            </w:tcMar>
          </w:tcPr>
          <w:p w14:paraId="5A8C9CA3" w14:textId="6866319B" w:rsidR="006566D3" w:rsidRPr="001572EF" w:rsidRDefault="006566D3" w:rsidP="001572EF">
            <w:pPr>
              <w:suppressAutoHyphens w:val="0"/>
              <w:autoSpaceDN/>
              <w:snapToGrid w:val="0"/>
              <w:rPr>
                <w:rFonts w:asciiTheme="minorHAnsi" w:hAnsiTheme="minorHAnsi" w:cstheme="minorHAnsi"/>
                <w:kern w:val="2"/>
                <w:lang w:eastAsia="pl-PL"/>
              </w:rPr>
            </w:pPr>
          </w:p>
        </w:tc>
        <w:tc>
          <w:tcPr>
            <w:tcW w:w="1411" w:type="dxa"/>
            <w:tcBorders>
              <w:top w:val="single" w:sz="4" w:space="0" w:color="000000"/>
              <w:left w:val="single" w:sz="4" w:space="0" w:color="000000"/>
              <w:bottom w:val="single" w:sz="4" w:space="0" w:color="000000"/>
            </w:tcBorders>
            <w:shd w:val="clear" w:color="auto" w:fill="auto"/>
            <w:tcMar>
              <w:left w:w="10" w:type="dxa"/>
              <w:right w:w="10" w:type="dxa"/>
            </w:tcMar>
          </w:tcPr>
          <w:p w14:paraId="5F620BB4" w14:textId="304BD63A" w:rsidR="006566D3" w:rsidRPr="001572EF" w:rsidRDefault="006566D3" w:rsidP="001572EF">
            <w:pPr>
              <w:suppressAutoHyphens w:val="0"/>
              <w:autoSpaceDN/>
              <w:snapToGrid w:val="0"/>
              <w:rPr>
                <w:rFonts w:asciiTheme="minorHAnsi" w:hAnsiTheme="minorHAnsi" w:cstheme="minorHAnsi"/>
                <w:kern w:val="2"/>
                <w:lang w:eastAsia="pl-PL"/>
              </w:rPr>
            </w:pPr>
          </w:p>
        </w:tc>
        <w:tc>
          <w:tcPr>
            <w:tcW w:w="1179" w:type="dxa"/>
            <w:tcBorders>
              <w:top w:val="single" w:sz="4" w:space="0" w:color="000000"/>
              <w:left w:val="single" w:sz="4" w:space="0" w:color="000000"/>
              <w:bottom w:val="single" w:sz="4" w:space="0" w:color="000000"/>
            </w:tcBorders>
            <w:shd w:val="clear" w:color="auto" w:fill="auto"/>
            <w:tcMar>
              <w:left w:w="10" w:type="dxa"/>
              <w:right w:w="10" w:type="dxa"/>
            </w:tcMar>
          </w:tcPr>
          <w:p w14:paraId="4F67E735" w14:textId="6213E52D" w:rsidR="006566D3" w:rsidRPr="001572EF" w:rsidRDefault="006566D3" w:rsidP="001572EF">
            <w:pPr>
              <w:suppressAutoHyphens w:val="0"/>
              <w:autoSpaceDN/>
              <w:snapToGrid w:val="0"/>
              <w:rPr>
                <w:rFonts w:asciiTheme="minorHAnsi" w:hAnsiTheme="minorHAnsi" w:cstheme="minorHAnsi"/>
                <w:kern w:val="2"/>
                <w:lang w:eastAsia="pl-PL"/>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14:paraId="601DCEE4" w14:textId="78048FF7" w:rsidR="006566D3" w:rsidRPr="001572EF" w:rsidRDefault="006566D3" w:rsidP="001572EF">
            <w:pPr>
              <w:suppressAutoHyphens w:val="0"/>
              <w:autoSpaceDN/>
              <w:snapToGrid w:val="0"/>
              <w:rPr>
                <w:rFonts w:asciiTheme="minorHAnsi" w:hAnsiTheme="minorHAnsi" w:cstheme="minorHAnsi"/>
                <w:kern w:val="2"/>
                <w:lang w:eastAsia="pl-PL"/>
              </w:rPr>
            </w:pPr>
          </w:p>
        </w:tc>
      </w:tr>
      <w:tr w:rsidR="001572EF" w:rsidRPr="001572EF" w14:paraId="58D61AEC" w14:textId="77777777" w:rsidTr="006566D3">
        <w:trPr>
          <w:trHeight w:val="197"/>
        </w:trPr>
        <w:tc>
          <w:tcPr>
            <w:tcW w:w="8968" w:type="dxa"/>
            <w:gridSpan w:val="4"/>
            <w:tcBorders>
              <w:top w:val="single" w:sz="4" w:space="0" w:color="000000"/>
              <w:left w:val="single" w:sz="4" w:space="0" w:color="000000"/>
              <w:bottom w:val="single" w:sz="4" w:space="0" w:color="000000"/>
            </w:tcBorders>
            <w:shd w:val="clear" w:color="auto" w:fill="auto"/>
          </w:tcPr>
          <w:p w14:paraId="258B2787" w14:textId="77777777" w:rsidR="001572EF" w:rsidRPr="001572EF" w:rsidRDefault="001572EF" w:rsidP="001572EF">
            <w:pPr>
              <w:suppressAutoHyphens w:val="0"/>
              <w:autoSpaceDN/>
              <w:jc w:val="center"/>
              <w:rPr>
                <w:rFonts w:asciiTheme="minorHAnsi" w:hAnsiTheme="minorHAnsi" w:cstheme="minorHAnsi"/>
                <w:b/>
                <w:kern w:val="2"/>
                <w:lang w:eastAsia="pl-PL"/>
              </w:rPr>
            </w:pPr>
            <w:r w:rsidRPr="001572EF">
              <w:rPr>
                <w:rFonts w:asciiTheme="minorHAnsi" w:hAnsiTheme="minorHAnsi" w:cstheme="minorHAnsi"/>
                <w:b/>
                <w:kern w:val="2"/>
                <w:lang w:eastAsia="pl-PL"/>
              </w:rPr>
              <w:t>WARTOŚĆ GLOBALNA:</w:t>
            </w:r>
          </w:p>
        </w:tc>
        <w:tc>
          <w:tcPr>
            <w:tcW w:w="1310" w:type="dxa"/>
            <w:tcBorders>
              <w:top w:val="single" w:sz="4" w:space="0" w:color="000000"/>
              <w:left w:val="single" w:sz="4" w:space="0" w:color="000000"/>
              <w:bottom w:val="single" w:sz="4" w:space="0" w:color="000000"/>
            </w:tcBorders>
            <w:shd w:val="clear" w:color="auto" w:fill="auto"/>
            <w:tcMar>
              <w:left w:w="10" w:type="dxa"/>
              <w:right w:w="10" w:type="dxa"/>
            </w:tcMar>
          </w:tcPr>
          <w:p w14:paraId="66783D2F" w14:textId="77777777" w:rsidR="001572EF" w:rsidRPr="001572EF" w:rsidRDefault="001572EF" w:rsidP="001572EF">
            <w:pPr>
              <w:suppressAutoHyphens w:val="0"/>
              <w:autoSpaceDN/>
              <w:snapToGrid w:val="0"/>
              <w:jc w:val="center"/>
              <w:rPr>
                <w:rFonts w:asciiTheme="minorHAnsi" w:hAnsiTheme="minorHAnsi" w:cstheme="minorHAnsi"/>
                <w:b/>
                <w:kern w:val="2"/>
                <w:lang w:eastAsia="pl-PL"/>
              </w:rPr>
            </w:pPr>
            <w:r w:rsidRPr="001572EF">
              <w:rPr>
                <w:rFonts w:asciiTheme="minorHAnsi" w:hAnsiTheme="minorHAnsi" w:cstheme="minorHAnsi"/>
                <w:b/>
                <w:kern w:val="2"/>
                <w:lang w:eastAsia="pl-PL"/>
              </w:rPr>
              <w:t>NETTO:</w:t>
            </w:r>
          </w:p>
        </w:tc>
        <w:tc>
          <w:tcPr>
            <w:tcW w:w="1411" w:type="dxa"/>
            <w:tcBorders>
              <w:top w:val="single" w:sz="4" w:space="0" w:color="000000"/>
              <w:left w:val="single" w:sz="4" w:space="0" w:color="000000"/>
              <w:bottom w:val="single" w:sz="4" w:space="0" w:color="000000"/>
            </w:tcBorders>
            <w:shd w:val="clear" w:color="auto" w:fill="auto"/>
            <w:tcMar>
              <w:left w:w="10" w:type="dxa"/>
              <w:right w:w="10" w:type="dxa"/>
            </w:tcMar>
          </w:tcPr>
          <w:p w14:paraId="2DD0176E" w14:textId="77777777" w:rsidR="001572EF" w:rsidRPr="001572EF" w:rsidRDefault="001572EF" w:rsidP="001572EF">
            <w:pPr>
              <w:suppressAutoHyphens w:val="0"/>
              <w:autoSpaceDN/>
              <w:snapToGrid w:val="0"/>
              <w:jc w:val="center"/>
              <w:rPr>
                <w:rFonts w:asciiTheme="minorHAnsi" w:hAnsiTheme="minorHAnsi" w:cstheme="minorHAnsi"/>
                <w:b/>
                <w:kern w:val="2"/>
                <w:lang w:eastAsia="pl-PL"/>
              </w:rPr>
            </w:pPr>
          </w:p>
        </w:tc>
        <w:tc>
          <w:tcPr>
            <w:tcW w:w="1179" w:type="dxa"/>
            <w:tcBorders>
              <w:top w:val="single" w:sz="4" w:space="0" w:color="000000"/>
              <w:left w:val="single" w:sz="4" w:space="0" w:color="000000"/>
              <w:bottom w:val="single" w:sz="4" w:space="0" w:color="000000"/>
            </w:tcBorders>
            <w:shd w:val="clear" w:color="auto" w:fill="auto"/>
            <w:tcMar>
              <w:left w:w="10" w:type="dxa"/>
              <w:right w:w="10" w:type="dxa"/>
            </w:tcMar>
          </w:tcPr>
          <w:p w14:paraId="231FAB42" w14:textId="77777777" w:rsidR="001572EF" w:rsidRPr="001572EF" w:rsidRDefault="001572EF" w:rsidP="001572EF">
            <w:pPr>
              <w:suppressAutoHyphens w:val="0"/>
              <w:autoSpaceDN/>
              <w:snapToGrid w:val="0"/>
              <w:jc w:val="center"/>
              <w:rPr>
                <w:rFonts w:asciiTheme="minorHAnsi" w:hAnsiTheme="minorHAnsi" w:cstheme="minorHAnsi"/>
                <w:b/>
                <w:kern w:val="2"/>
                <w:lang w:eastAsia="pl-PL"/>
              </w:rPr>
            </w:pPr>
            <w:r w:rsidRPr="001572EF">
              <w:rPr>
                <w:rFonts w:asciiTheme="minorHAnsi" w:hAnsiTheme="minorHAnsi" w:cstheme="minorHAnsi"/>
                <w:b/>
                <w:kern w:val="2"/>
                <w:lang w:eastAsia="pl-PL"/>
              </w:rPr>
              <w:t>BRUTTO:</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14:paraId="10F9C3B8" w14:textId="77777777" w:rsidR="001572EF" w:rsidRPr="001572EF" w:rsidRDefault="001572EF" w:rsidP="001572EF">
            <w:pPr>
              <w:suppressAutoHyphens w:val="0"/>
              <w:autoSpaceDN/>
              <w:snapToGrid w:val="0"/>
              <w:jc w:val="center"/>
              <w:rPr>
                <w:rFonts w:asciiTheme="minorHAnsi" w:hAnsiTheme="minorHAnsi" w:cstheme="minorHAnsi"/>
                <w:b/>
                <w:kern w:val="2"/>
                <w:lang w:eastAsia="pl-PL"/>
              </w:rPr>
            </w:pPr>
          </w:p>
        </w:tc>
      </w:tr>
    </w:tbl>
    <w:p w14:paraId="28D3A89A" w14:textId="77777777" w:rsidR="001572EF" w:rsidRPr="001572EF" w:rsidRDefault="001572EF" w:rsidP="001572EF">
      <w:pPr>
        <w:autoSpaceDN/>
        <w:ind w:left="9217" w:firstLine="709"/>
        <w:rPr>
          <w:rFonts w:ascii="Garamond" w:hAnsi="Garamond"/>
          <w:kern w:val="2"/>
          <w:lang w:val="pl-PL"/>
        </w:rPr>
      </w:pPr>
    </w:p>
    <w:p w14:paraId="26B213E7" w14:textId="77777777" w:rsidR="00524943" w:rsidRPr="00151163" w:rsidRDefault="00524943" w:rsidP="00524943">
      <w:pPr>
        <w:autoSpaceDN/>
        <w:rPr>
          <w:rFonts w:asciiTheme="minorHAnsi" w:eastAsia="Arial" w:hAnsiTheme="minorHAnsi" w:cstheme="minorHAnsi"/>
          <w:b/>
          <w:i/>
          <w:sz w:val="20"/>
          <w:szCs w:val="20"/>
          <w:lang w:val="pl-PL" w:bidi="pl-PL"/>
        </w:rPr>
      </w:pPr>
      <w:r w:rsidRPr="00151163">
        <w:rPr>
          <w:rFonts w:asciiTheme="minorHAnsi" w:eastAsia="Arial" w:hAnsiTheme="minorHAnsi" w:cstheme="minorHAnsi"/>
          <w:b/>
          <w:i/>
          <w:sz w:val="20"/>
          <w:szCs w:val="20"/>
          <w:lang w:val="pl-PL" w:bidi="pl-PL"/>
        </w:rPr>
        <w:t xml:space="preserve">UWAGA: </w:t>
      </w:r>
    </w:p>
    <w:p w14:paraId="18B250E6" w14:textId="77777777" w:rsidR="00524943" w:rsidRPr="00151163" w:rsidRDefault="00524943" w:rsidP="00524943">
      <w:pPr>
        <w:autoSpaceDN/>
        <w:rPr>
          <w:rFonts w:ascii="Garamond" w:hAnsi="Garamond"/>
          <w:kern w:val="2"/>
          <w:lang w:val="pl-PL"/>
        </w:rPr>
      </w:pPr>
      <w:r w:rsidRPr="00151163">
        <w:rPr>
          <w:rFonts w:asciiTheme="minorHAnsi" w:eastAsia="Arial" w:hAnsiTheme="minorHAnsi" w:cstheme="minorHAnsi"/>
          <w:b/>
          <w:i/>
          <w:sz w:val="20"/>
          <w:szCs w:val="20"/>
          <w:lang w:val="pl-PL" w:bidi="pl-PL"/>
        </w:rPr>
        <w:t xml:space="preserve">Formularz winien zostać sporządzony, pod rygorem nieważności </w:t>
      </w:r>
      <w:r w:rsidRPr="00151163">
        <w:rPr>
          <w:rFonts w:asciiTheme="minorHAnsi" w:eastAsia="Arial" w:hAnsiTheme="minorHAnsi" w:cstheme="minorHAnsi"/>
          <w:b/>
          <w:bCs/>
          <w:i/>
          <w:sz w:val="20"/>
          <w:szCs w:val="20"/>
          <w:lang w:val="pl-PL" w:bidi="pl-PL"/>
        </w:rPr>
        <w:t>w formie elektronicznej lub w postaci elektronicznej opatrzonej kwalifikowanym podpisem elektronicznym, podpisem zaufanym lub podpisem osobistym.</w:t>
      </w:r>
    </w:p>
    <w:p w14:paraId="5AF7DFC1" w14:textId="77777777" w:rsidR="001572EF" w:rsidRPr="001572EF" w:rsidRDefault="001572EF" w:rsidP="001572EF">
      <w:pPr>
        <w:autoSpaceDN/>
        <w:ind w:left="9217" w:firstLine="709"/>
        <w:rPr>
          <w:rFonts w:ascii="Garamond" w:hAnsi="Garamond"/>
          <w:kern w:val="2"/>
          <w:lang w:val="pl-PL"/>
        </w:rPr>
      </w:pPr>
    </w:p>
    <w:p w14:paraId="724FD7B6" w14:textId="77777777" w:rsidR="001572EF" w:rsidRPr="001572EF" w:rsidRDefault="001572EF" w:rsidP="001572EF">
      <w:pPr>
        <w:autoSpaceDN/>
        <w:ind w:left="9217" w:firstLine="709"/>
        <w:rPr>
          <w:rFonts w:ascii="Garamond" w:hAnsi="Garamond"/>
          <w:kern w:val="2"/>
          <w:lang w:val="pl-PL"/>
        </w:rPr>
      </w:pPr>
    </w:p>
    <w:p w14:paraId="7C1350D5" w14:textId="77777777" w:rsidR="001572EF" w:rsidRPr="001572EF" w:rsidRDefault="001572EF" w:rsidP="001572EF">
      <w:pPr>
        <w:autoSpaceDN/>
        <w:ind w:left="9217" w:firstLine="709"/>
        <w:rPr>
          <w:rFonts w:ascii="Garamond" w:hAnsi="Garamond"/>
          <w:kern w:val="2"/>
          <w:lang w:val="pl-PL"/>
        </w:rPr>
      </w:pPr>
    </w:p>
    <w:p w14:paraId="7B4F5DBB" w14:textId="77777777" w:rsidR="001572EF" w:rsidRDefault="001572EF" w:rsidP="001572EF">
      <w:pPr>
        <w:autoSpaceDN/>
        <w:rPr>
          <w:rFonts w:ascii="Garamond" w:hAnsi="Garamond"/>
          <w:kern w:val="2"/>
          <w:lang w:val="pl-PL"/>
        </w:rPr>
      </w:pPr>
    </w:p>
    <w:p w14:paraId="5B8E66C5" w14:textId="77777777" w:rsidR="001572EF" w:rsidRPr="001572EF" w:rsidRDefault="001572EF" w:rsidP="001572EF">
      <w:pPr>
        <w:autoSpaceDN/>
        <w:rPr>
          <w:rFonts w:ascii="Garamond" w:hAnsi="Garamond"/>
          <w:kern w:val="2"/>
          <w:lang w:val="pl-PL"/>
        </w:rPr>
      </w:pPr>
    </w:p>
    <w:p w14:paraId="01096ED5" w14:textId="77777777" w:rsidR="001572EF" w:rsidRPr="00326ED8" w:rsidRDefault="001572EF" w:rsidP="001572EF">
      <w:pPr>
        <w:autoSpaceDN/>
        <w:jc w:val="right"/>
        <w:rPr>
          <w:rFonts w:asciiTheme="minorHAnsi" w:hAnsiTheme="minorHAnsi" w:cstheme="minorHAnsi"/>
          <w:b/>
          <w:bCs/>
          <w:kern w:val="2"/>
          <w:lang w:val="pl-PL"/>
        </w:rPr>
      </w:pPr>
      <w:r w:rsidRPr="00326ED8">
        <w:rPr>
          <w:rFonts w:asciiTheme="minorHAnsi" w:hAnsiTheme="minorHAnsi" w:cstheme="minorHAnsi"/>
          <w:b/>
          <w:bCs/>
          <w:kern w:val="2"/>
          <w:lang w:val="pl-PL"/>
        </w:rPr>
        <w:lastRenderedPageBreak/>
        <w:t>Załącznik nr 2 do SWZ</w:t>
      </w:r>
    </w:p>
    <w:p w14:paraId="61ED9DFF" w14:textId="77777777" w:rsidR="001572EF" w:rsidRPr="00326ED8" w:rsidRDefault="001572EF" w:rsidP="001572EF">
      <w:pPr>
        <w:autoSpaceDN/>
        <w:jc w:val="center"/>
        <w:rPr>
          <w:rFonts w:asciiTheme="minorHAnsi" w:hAnsiTheme="minorHAnsi" w:cstheme="minorHAnsi"/>
          <w:b/>
          <w:bCs/>
          <w:kern w:val="2"/>
          <w:lang w:val="pl-PL"/>
        </w:rPr>
      </w:pPr>
      <w:r w:rsidRPr="00326ED8">
        <w:rPr>
          <w:rFonts w:asciiTheme="minorHAnsi" w:hAnsiTheme="minorHAnsi" w:cstheme="minorHAnsi"/>
          <w:b/>
          <w:bCs/>
          <w:kern w:val="2"/>
          <w:lang w:val="pl-PL"/>
        </w:rPr>
        <w:t>FORMULARZ CENOWY</w:t>
      </w:r>
    </w:p>
    <w:p w14:paraId="73D31773" w14:textId="77777777" w:rsidR="001572EF" w:rsidRPr="00326ED8" w:rsidRDefault="001572EF" w:rsidP="001572EF">
      <w:pPr>
        <w:autoSpaceDN/>
        <w:rPr>
          <w:rFonts w:asciiTheme="minorHAnsi" w:hAnsiTheme="minorHAnsi" w:cstheme="minorHAnsi"/>
          <w:b/>
          <w:bCs/>
          <w:kern w:val="2"/>
          <w:lang w:val="pl-PL"/>
        </w:rPr>
      </w:pPr>
    </w:p>
    <w:p w14:paraId="04379DF4" w14:textId="0D9E5F4B" w:rsidR="001572EF" w:rsidRPr="00326ED8" w:rsidRDefault="001572EF" w:rsidP="001572EF">
      <w:pPr>
        <w:autoSpaceDN/>
        <w:rPr>
          <w:rFonts w:asciiTheme="minorHAnsi" w:hAnsiTheme="minorHAnsi" w:cstheme="minorHAnsi"/>
          <w:b/>
          <w:bCs/>
          <w:color w:val="C9211E"/>
          <w:kern w:val="2"/>
          <w:lang w:val="pl-PL"/>
        </w:rPr>
      </w:pPr>
      <w:r w:rsidRPr="00326ED8">
        <w:rPr>
          <w:rFonts w:asciiTheme="minorHAnsi" w:hAnsiTheme="minorHAnsi" w:cstheme="minorHAnsi"/>
          <w:b/>
          <w:bCs/>
          <w:kern w:val="2"/>
          <w:lang w:val="pl-PL"/>
        </w:rPr>
        <w:t>Pakiet</w:t>
      </w:r>
      <w:r w:rsidR="003E00A4" w:rsidRPr="00326ED8">
        <w:rPr>
          <w:rFonts w:asciiTheme="minorHAnsi" w:hAnsiTheme="minorHAnsi" w:cstheme="minorHAnsi"/>
          <w:b/>
          <w:bCs/>
          <w:kern w:val="2"/>
          <w:lang w:val="pl-PL"/>
        </w:rPr>
        <w:t xml:space="preserve"> 27: Test do wykrywania pozostałości białkowych po myciu narzędzi </w:t>
      </w:r>
    </w:p>
    <w:tbl>
      <w:tblPr>
        <w:tblW w:w="5000" w:type="pct"/>
        <w:tblCellMar>
          <w:left w:w="70" w:type="dxa"/>
          <w:right w:w="70" w:type="dxa"/>
        </w:tblCellMar>
        <w:tblLook w:val="0000" w:firstRow="0" w:lastRow="0" w:firstColumn="0" w:lastColumn="0" w:noHBand="0" w:noVBand="0"/>
      </w:tblPr>
      <w:tblGrid>
        <w:gridCol w:w="486"/>
        <w:gridCol w:w="3499"/>
        <w:gridCol w:w="1225"/>
        <w:gridCol w:w="1223"/>
        <w:gridCol w:w="1228"/>
        <w:gridCol w:w="1203"/>
        <w:gridCol w:w="6"/>
        <w:gridCol w:w="1360"/>
        <w:gridCol w:w="6"/>
        <w:gridCol w:w="1596"/>
        <w:gridCol w:w="1199"/>
        <w:gridCol w:w="1806"/>
      </w:tblGrid>
      <w:tr w:rsidR="001572EF" w:rsidRPr="001572EF" w14:paraId="7303E793" w14:textId="77777777" w:rsidTr="0062214E">
        <w:tc>
          <w:tcPr>
            <w:tcW w:w="482" w:type="dxa"/>
            <w:tcBorders>
              <w:top w:val="single" w:sz="4" w:space="0" w:color="000000"/>
              <w:left w:val="single" w:sz="4" w:space="0" w:color="000000"/>
              <w:bottom w:val="single" w:sz="4" w:space="0" w:color="000000"/>
            </w:tcBorders>
            <w:shd w:val="clear" w:color="auto" w:fill="auto"/>
          </w:tcPr>
          <w:p w14:paraId="64B340D4"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Lp.</w:t>
            </w:r>
          </w:p>
        </w:tc>
        <w:tc>
          <w:tcPr>
            <w:tcW w:w="3480" w:type="dxa"/>
            <w:tcBorders>
              <w:top w:val="single" w:sz="4" w:space="0" w:color="000000"/>
              <w:left w:val="single" w:sz="4" w:space="0" w:color="000000"/>
              <w:bottom w:val="single" w:sz="4" w:space="0" w:color="000000"/>
            </w:tcBorders>
            <w:shd w:val="clear" w:color="auto" w:fill="auto"/>
            <w:tcMar>
              <w:left w:w="10" w:type="dxa"/>
              <w:right w:w="10" w:type="dxa"/>
            </w:tcMar>
          </w:tcPr>
          <w:p w14:paraId="4BCADEC8"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Nazwa materiału</w:t>
            </w:r>
          </w:p>
        </w:tc>
        <w:tc>
          <w:tcPr>
            <w:tcW w:w="1219" w:type="dxa"/>
            <w:tcBorders>
              <w:top w:val="single" w:sz="4" w:space="0" w:color="000000"/>
              <w:left w:val="single" w:sz="4" w:space="0" w:color="000000"/>
              <w:bottom w:val="single" w:sz="4" w:space="0" w:color="000000"/>
            </w:tcBorders>
            <w:shd w:val="clear" w:color="auto" w:fill="auto"/>
            <w:tcMar>
              <w:left w:w="10" w:type="dxa"/>
              <w:right w:w="10" w:type="dxa"/>
            </w:tcMar>
          </w:tcPr>
          <w:p w14:paraId="40D1695C"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Ilość sztuk na 1 rok</w:t>
            </w:r>
          </w:p>
        </w:tc>
        <w:tc>
          <w:tcPr>
            <w:tcW w:w="1217" w:type="dxa"/>
            <w:tcBorders>
              <w:top w:val="single" w:sz="4" w:space="0" w:color="000000"/>
              <w:left w:val="single" w:sz="4" w:space="0" w:color="000000"/>
              <w:bottom w:val="single" w:sz="4" w:space="0" w:color="000000"/>
            </w:tcBorders>
            <w:shd w:val="clear" w:color="auto" w:fill="auto"/>
            <w:tcMar>
              <w:left w:w="10" w:type="dxa"/>
              <w:right w:w="10" w:type="dxa"/>
            </w:tcMar>
          </w:tcPr>
          <w:p w14:paraId="3CC3CBEF"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Nazwa handlowa. Producent</w:t>
            </w:r>
          </w:p>
        </w:tc>
        <w:tc>
          <w:tcPr>
            <w:tcW w:w="1222" w:type="dxa"/>
            <w:tcBorders>
              <w:top w:val="single" w:sz="4" w:space="0" w:color="000000"/>
              <w:left w:val="single" w:sz="4" w:space="0" w:color="000000"/>
              <w:bottom w:val="single" w:sz="4" w:space="0" w:color="000000"/>
            </w:tcBorders>
            <w:shd w:val="clear" w:color="auto" w:fill="auto"/>
            <w:tcMar>
              <w:left w:w="10" w:type="dxa"/>
              <w:right w:w="10" w:type="dxa"/>
            </w:tcMar>
          </w:tcPr>
          <w:p w14:paraId="3E735DAD"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Oferowana</w:t>
            </w:r>
          </w:p>
          <w:p w14:paraId="6ADD851F"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wielkość</w:t>
            </w:r>
          </w:p>
          <w:p w14:paraId="4F48D6D8"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opakowania</w:t>
            </w:r>
          </w:p>
        </w:tc>
        <w:tc>
          <w:tcPr>
            <w:tcW w:w="1197" w:type="dxa"/>
            <w:tcBorders>
              <w:top w:val="single" w:sz="4" w:space="0" w:color="000000"/>
              <w:left w:val="single" w:sz="4" w:space="0" w:color="000000"/>
              <w:bottom w:val="single" w:sz="4" w:space="0" w:color="000000"/>
            </w:tcBorders>
            <w:shd w:val="clear" w:color="auto" w:fill="auto"/>
            <w:tcMar>
              <w:left w:w="10" w:type="dxa"/>
              <w:right w:w="10" w:type="dxa"/>
            </w:tcMar>
          </w:tcPr>
          <w:p w14:paraId="3866FB8E"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Ilość opakowań</w:t>
            </w:r>
          </w:p>
          <w:p w14:paraId="61CD3D51" w14:textId="77777777" w:rsidR="001572EF" w:rsidRPr="001572EF" w:rsidRDefault="001572EF" w:rsidP="001572EF">
            <w:pPr>
              <w:autoSpaceDN/>
              <w:jc w:val="center"/>
              <w:rPr>
                <w:rFonts w:asciiTheme="minorHAnsi" w:hAnsiTheme="minorHAnsi" w:cstheme="minorHAnsi"/>
                <w:b/>
                <w:bCs/>
                <w:kern w:val="2"/>
                <w:sz w:val="22"/>
                <w:szCs w:val="22"/>
              </w:rPr>
            </w:pPr>
          </w:p>
        </w:tc>
        <w:tc>
          <w:tcPr>
            <w:tcW w:w="1359" w:type="dxa"/>
            <w:gridSpan w:val="2"/>
            <w:tcBorders>
              <w:top w:val="single" w:sz="4" w:space="0" w:color="000000"/>
              <w:left w:val="single" w:sz="4" w:space="0" w:color="000000"/>
              <w:bottom w:val="single" w:sz="4" w:space="0" w:color="000000"/>
            </w:tcBorders>
            <w:shd w:val="clear" w:color="auto" w:fill="auto"/>
            <w:tcMar>
              <w:left w:w="10" w:type="dxa"/>
              <w:right w:w="10" w:type="dxa"/>
            </w:tcMar>
          </w:tcPr>
          <w:p w14:paraId="19B63840" w14:textId="4C833C24" w:rsidR="001572EF" w:rsidRPr="001572EF" w:rsidRDefault="001572EF" w:rsidP="001572EF">
            <w:pPr>
              <w:autoSpaceDN/>
              <w:jc w:val="center"/>
              <w:rPr>
                <w:rFonts w:asciiTheme="minorHAnsi" w:hAnsiTheme="minorHAnsi" w:cstheme="minorHAnsi"/>
                <w:b/>
                <w:bCs/>
                <w:kern w:val="2"/>
                <w:sz w:val="22"/>
                <w:szCs w:val="22"/>
                <w:lang w:val="pl-PL"/>
              </w:rPr>
            </w:pPr>
            <w:r w:rsidRPr="001572EF">
              <w:rPr>
                <w:rFonts w:asciiTheme="minorHAnsi" w:hAnsiTheme="minorHAnsi" w:cstheme="minorHAnsi"/>
                <w:b/>
                <w:bCs/>
                <w:kern w:val="2"/>
                <w:sz w:val="22"/>
                <w:szCs w:val="22"/>
                <w:lang w:val="pl-PL"/>
              </w:rPr>
              <w:t xml:space="preserve">Cena jedn. netto za </w:t>
            </w:r>
            <w:r w:rsidR="00E83870">
              <w:rPr>
                <w:rFonts w:asciiTheme="minorHAnsi" w:hAnsiTheme="minorHAnsi" w:cstheme="minorHAnsi"/>
                <w:b/>
                <w:bCs/>
                <w:kern w:val="2"/>
                <w:sz w:val="22"/>
                <w:szCs w:val="22"/>
                <w:lang w:val="pl-PL"/>
              </w:rPr>
              <w:t xml:space="preserve">szt., </w:t>
            </w:r>
            <w:r w:rsidRPr="001572EF">
              <w:rPr>
                <w:rFonts w:asciiTheme="minorHAnsi" w:hAnsiTheme="minorHAnsi" w:cstheme="minorHAnsi"/>
                <w:b/>
                <w:bCs/>
                <w:kern w:val="2"/>
                <w:sz w:val="22"/>
                <w:szCs w:val="22"/>
                <w:lang w:val="pl-PL"/>
              </w:rPr>
              <w:t>opak.</w:t>
            </w:r>
          </w:p>
          <w:p w14:paraId="7E98B155" w14:textId="77777777" w:rsidR="001572EF" w:rsidRPr="001572EF" w:rsidRDefault="001572EF" w:rsidP="001572EF">
            <w:pPr>
              <w:autoSpaceDN/>
              <w:jc w:val="center"/>
              <w:rPr>
                <w:rFonts w:asciiTheme="minorHAnsi" w:hAnsiTheme="minorHAnsi" w:cstheme="minorHAnsi"/>
                <w:b/>
                <w:bCs/>
                <w:kern w:val="2"/>
                <w:sz w:val="22"/>
                <w:szCs w:val="22"/>
                <w:lang w:val="pl-PL"/>
              </w:rPr>
            </w:pPr>
          </w:p>
        </w:tc>
        <w:tc>
          <w:tcPr>
            <w:tcW w:w="1589" w:type="dxa"/>
            <w:gridSpan w:val="2"/>
            <w:tcBorders>
              <w:top w:val="single" w:sz="4" w:space="0" w:color="000000"/>
              <w:left w:val="single" w:sz="4" w:space="0" w:color="000000"/>
              <w:bottom w:val="single" w:sz="4" w:space="0" w:color="000000"/>
            </w:tcBorders>
            <w:shd w:val="clear" w:color="auto" w:fill="auto"/>
            <w:tcMar>
              <w:left w:w="10" w:type="dxa"/>
              <w:right w:w="10" w:type="dxa"/>
            </w:tcMar>
          </w:tcPr>
          <w:p w14:paraId="7964CEC8" w14:textId="77777777" w:rsidR="002857B3"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 xml:space="preserve">Wartość </w:t>
            </w:r>
          </w:p>
          <w:p w14:paraId="42D81206" w14:textId="22B79F3E"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netto</w:t>
            </w:r>
          </w:p>
          <w:p w14:paraId="76384BAA" w14:textId="77777777" w:rsidR="001572EF" w:rsidRPr="001572EF" w:rsidRDefault="001572EF" w:rsidP="001572EF">
            <w:pPr>
              <w:autoSpaceDN/>
              <w:jc w:val="center"/>
              <w:rPr>
                <w:rFonts w:asciiTheme="minorHAnsi" w:hAnsiTheme="minorHAnsi" w:cstheme="minorHAnsi"/>
                <w:b/>
                <w:bCs/>
                <w:kern w:val="2"/>
                <w:sz w:val="22"/>
                <w:szCs w:val="22"/>
              </w:rPr>
            </w:pPr>
          </w:p>
        </w:tc>
        <w:tc>
          <w:tcPr>
            <w:tcW w:w="1193" w:type="dxa"/>
            <w:tcBorders>
              <w:top w:val="single" w:sz="4" w:space="0" w:color="000000"/>
              <w:left w:val="single" w:sz="4" w:space="0" w:color="000000"/>
              <w:bottom w:val="single" w:sz="4" w:space="0" w:color="000000"/>
            </w:tcBorders>
            <w:shd w:val="clear" w:color="auto" w:fill="auto"/>
            <w:tcMar>
              <w:left w:w="10" w:type="dxa"/>
              <w:right w:w="10" w:type="dxa"/>
            </w:tcMar>
          </w:tcPr>
          <w:p w14:paraId="68BBB0A4"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Stawka</w:t>
            </w:r>
          </w:p>
          <w:p w14:paraId="03747566"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VAT</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14:paraId="4A0931E8" w14:textId="77777777" w:rsidR="002857B3"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Wartość</w:t>
            </w:r>
          </w:p>
          <w:p w14:paraId="25C87A29" w14:textId="2B5DD6E1"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 xml:space="preserve"> brutto</w:t>
            </w:r>
          </w:p>
          <w:p w14:paraId="170341E7" w14:textId="77777777" w:rsidR="001572EF" w:rsidRPr="001572EF" w:rsidRDefault="001572EF" w:rsidP="001572EF">
            <w:pPr>
              <w:autoSpaceDN/>
              <w:jc w:val="center"/>
              <w:rPr>
                <w:rFonts w:asciiTheme="minorHAnsi" w:hAnsiTheme="minorHAnsi" w:cstheme="minorHAnsi"/>
                <w:b/>
                <w:bCs/>
                <w:kern w:val="2"/>
                <w:sz w:val="22"/>
                <w:szCs w:val="22"/>
              </w:rPr>
            </w:pPr>
          </w:p>
        </w:tc>
      </w:tr>
      <w:tr w:rsidR="001572EF" w:rsidRPr="001572EF" w14:paraId="41145522" w14:textId="77777777" w:rsidTr="0062214E">
        <w:trPr>
          <w:trHeight w:val="1267"/>
        </w:trPr>
        <w:tc>
          <w:tcPr>
            <w:tcW w:w="482" w:type="dxa"/>
            <w:tcBorders>
              <w:top w:val="single" w:sz="4" w:space="0" w:color="000000"/>
              <w:left w:val="single" w:sz="4" w:space="0" w:color="000000"/>
              <w:bottom w:val="single" w:sz="4" w:space="0" w:color="000000"/>
            </w:tcBorders>
            <w:shd w:val="clear" w:color="auto" w:fill="auto"/>
          </w:tcPr>
          <w:p w14:paraId="77D7D621" w14:textId="77777777" w:rsidR="001572EF" w:rsidRPr="001572EF" w:rsidRDefault="001572EF" w:rsidP="001572EF">
            <w:pPr>
              <w:autoSpaceDN/>
              <w:rPr>
                <w:rFonts w:asciiTheme="minorHAnsi" w:hAnsiTheme="minorHAnsi" w:cstheme="minorHAnsi"/>
                <w:kern w:val="2"/>
                <w:sz w:val="22"/>
                <w:szCs w:val="22"/>
              </w:rPr>
            </w:pPr>
            <w:r w:rsidRPr="001572EF">
              <w:rPr>
                <w:rFonts w:asciiTheme="minorHAnsi" w:hAnsiTheme="minorHAnsi" w:cstheme="minorHAnsi"/>
                <w:kern w:val="2"/>
                <w:sz w:val="22"/>
                <w:szCs w:val="22"/>
              </w:rPr>
              <w:t>1.</w:t>
            </w:r>
          </w:p>
        </w:tc>
        <w:tc>
          <w:tcPr>
            <w:tcW w:w="3480" w:type="dxa"/>
            <w:tcBorders>
              <w:top w:val="single" w:sz="4" w:space="0" w:color="000000"/>
              <w:left w:val="single" w:sz="4" w:space="0" w:color="000000"/>
              <w:bottom w:val="single" w:sz="4" w:space="0" w:color="000000"/>
            </w:tcBorders>
            <w:shd w:val="clear" w:color="auto" w:fill="auto"/>
            <w:tcMar>
              <w:left w:w="10" w:type="dxa"/>
              <w:right w:w="10" w:type="dxa"/>
            </w:tcMar>
          </w:tcPr>
          <w:p w14:paraId="2E3EA733" w14:textId="3AB737D2" w:rsidR="001572EF" w:rsidRPr="00524943" w:rsidRDefault="001572EF" w:rsidP="001572EF">
            <w:pPr>
              <w:autoSpaceDN/>
              <w:rPr>
                <w:rFonts w:asciiTheme="minorHAnsi" w:hAnsiTheme="minorHAnsi" w:cstheme="minorHAnsi"/>
                <w:kern w:val="2"/>
                <w:sz w:val="22"/>
                <w:szCs w:val="22"/>
                <w:lang w:val="pl-PL"/>
              </w:rPr>
            </w:pPr>
            <w:r w:rsidRPr="001572EF">
              <w:rPr>
                <w:rFonts w:asciiTheme="minorHAnsi" w:hAnsiTheme="minorHAnsi" w:cstheme="minorHAnsi"/>
                <w:kern w:val="2"/>
                <w:sz w:val="22"/>
                <w:szCs w:val="22"/>
                <w:lang w:val="pl-PL"/>
              </w:rPr>
              <w:t xml:space="preserve">Gotowy zestaw testów do wykrywania  pozostałości zanieczyszczeń białkowych po myciu </w:t>
            </w:r>
            <w:r w:rsidR="00524943">
              <w:rPr>
                <w:rFonts w:asciiTheme="minorHAnsi" w:hAnsiTheme="minorHAnsi" w:cstheme="minorHAnsi"/>
                <w:kern w:val="2"/>
                <w:sz w:val="22"/>
                <w:szCs w:val="22"/>
                <w:lang w:val="pl-PL"/>
              </w:rPr>
              <w:t xml:space="preserve">narzędzi medycznych. </w:t>
            </w:r>
            <w:r w:rsidRPr="00524943">
              <w:rPr>
                <w:rFonts w:asciiTheme="minorHAnsi" w:hAnsiTheme="minorHAnsi" w:cstheme="minorHAnsi"/>
                <w:kern w:val="2"/>
                <w:sz w:val="22"/>
                <w:szCs w:val="22"/>
                <w:lang w:val="pl-PL"/>
              </w:rPr>
              <w:t xml:space="preserve">Test nie wymaga inkubacji. </w:t>
            </w:r>
          </w:p>
        </w:tc>
        <w:tc>
          <w:tcPr>
            <w:tcW w:w="1219"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34A12911" w14:textId="7B380D5F" w:rsidR="001572EF" w:rsidRPr="001572EF" w:rsidRDefault="001572EF" w:rsidP="001572EF">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250 szt</w:t>
            </w:r>
            <w:r w:rsidR="00C82748">
              <w:rPr>
                <w:rFonts w:asciiTheme="minorHAnsi" w:hAnsiTheme="minorHAnsi" w:cstheme="minorHAnsi"/>
                <w:kern w:val="2"/>
                <w:sz w:val="22"/>
                <w:szCs w:val="22"/>
              </w:rPr>
              <w:t>.</w:t>
            </w:r>
          </w:p>
        </w:tc>
        <w:tc>
          <w:tcPr>
            <w:tcW w:w="1217"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25B14D57" w14:textId="77777777" w:rsidR="001572EF" w:rsidRPr="001572EF" w:rsidRDefault="001572EF" w:rsidP="001572EF">
            <w:pPr>
              <w:autoSpaceDN/>
              <w:jc w:val="center"/>
              <w:rPr>
                <w:rFonts w:asciiTheme="minorHAnsi" w:hAnsiTheme="minorHAnsi" w:cstheme="minorHAnsi"/>
                <w:kern w:val="2"/>
              </w:rPr>
            </w:pPr>
          </w:p>
        </w:tc>
        <w:tc>
          <w:tcPr>
            <w:tcW w:w="1222"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1DF0C61E" w14:textId="16A2DABB" w:rsidR="001572EF" w:rsidRPr="001572EF" w:rsidRDefault="001572EF" w:rsidP="001572EF">
            <w:pPr>
              <w:autoSpaceDN/>
              <w:jc w:val="center"/>
              <w:rPr>
                <w:rFonts w:asciiTheme="minorHAnsi" w:hAnsiTheme="minorHAnsi" w:cstheme="minorHAnsi"/>
                <w:kern w:val="2"/>
              </w:rPr>
            </w:pPr>
          </w:p>
        </w:tc>
        <w:tc>
          <w:tcPr>
            <w:tcW w:w="1197"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38ED39A0" w14:textId="14A8466F" w:rsidR="001572EF" w:rsidRPr="001572EF" w:rsidRDefault="001572EF" w:rsidP="001572EF">
            <w:pPr>
              <w:autoSpaceDN/>
              <w:jc w:val="center"/>
              <w:rPr>
                <w:rFonts w:asciiTheme="minorHAnsi" w:hAnsiTheme="minorHAnsi" w:cstheme="minorHAnsi"/>
                <w:kern w:val="2"/>
              </w:rPr>
            </w:pPr>
          </w:p>
        </w:tc>
        <w:tc>
          <w:tcPr>
            <w:tcW w:w="1359"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7FC888F6" w14:textId="10CC9CCE" w:rsidR="001572EF" w:rsidRPr="001572EF" w:rsidRDefault="001572EF" w:rsidP="001572EF">
            <w:pPr>
              <w:autoSpaceDN/>
              <w:jc w:val="center"/>
              <w:rPr>
                <w:rFonts w:asciiTheme="minorHAnsi" w:hAnsiTheme="minorHAnsi" w:cstheme="minorHAnsi"/>
                <w:kern w:val="2"/>
              </w:rPr>
            </w:pPr>
          </w:p>
        </w:tc>
        <w:tc>
          <w:tcPr>
            <w:tcW w:w="1589"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4B3B3D67" w14:textId="0CE037E2" w:rsidR="001572EF" w:rsidRPr="001572EF" w:rsidRDefault="001572EF" w:rsidP="001572EF">
            <w:pPr>
              <w:autoSpaceDN/>
              <w:jc w:val="center"/>
              <w:rPr>
                <w:rFonts w:asciiTheme="minorHAnsi" w:hAnsiTheme="minorHAnsi" w:cstheme="minorHAnsi"/>
                <w:kern w:val="2"/>
              </w:rPr>
            </w:pPr>
          </w:p>
        </w:tc>
        <w:tc>
          <w:tcPr>
            <w:tcW w:w="1193"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3AAF71F5" w14:textId="0215796F" w:rsidR="001572EF" w:rsidRPr="001572EF" w:rsidRDefault="001572EF" w:rsidP="001572EF">
            <w:pPr>
              <w:autoSpaceDN/>
              <w:jc w:val="center"/>
              <w:rPr>
                <w:rFonts w:asciiTheme="minorHAnsi" w:hAnsiTheme="minorHAnsi" w:cstheme="minorHAnsi"/>
                <w:kern w:val="2"/>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14:paraId="77B3A02A" w14:textId="0FBA888E" w:rsidR="001572EF" w:rsidRPr="001572EF" w:rsidRDefault="001572EF" w:rsidP="001572EF">
            <w:pPr>
              <w:autoSpaceDN/>
              <w:jc w:val="center"/>
              <w:rPr>
                <w:rFonts w:asciiTheme="minorHAnsi" w:hAnsiTheme="minorHAnsi" w:cstheme="minorHAnsi"/>
                <w:kern w:val="2"/>
              </w:rPr>
            </w:pPr>
          </w:p>
        </w:tc>
      </w:tr>
      <w:tr w:rsidR="001572EF" w:rsidRPr="001572EF" w14:paraId="7CADFBB8" w14:textId="77777777" w:rsidTr="0062214E">
        <w:trPr>
          <w:trHeight w:val="367"/>
        </w:trPr>
        <w:tc>
          <w:tcPr>
            <w:tcW w:w="8823" w:type="dxa"/>
            <w:gridSpan w:val="7"/>
            <w:tcBorders>
              <w:top w:val="single" w:sz="4" w:space="0" w:color="000000"/>
              <w:left w:val="single" w:sz="4" w:space="0" w:color="000000"/>
              <w:bottom w:val="single" w:sz="4" w:space="0" w:color="000000"/>
            </w:tcBorders>
            <w:shd w:val="clear" w:color="auto" w:fill="auto"/>
            <w:vAlign w:val="center"/>
          </w:tcPr>
          <w:p w14:paraId="4412C627"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WARTOŚĆ GLOBALNA:</w:t>
            </w:r>
          </w:p>
        </w:tc>
        <w:tc>
          <w:tcPr>
            <w:tcW w:w="1359"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1F48A6FA"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NETTO:</w:t>
            </w:r>
          </w:p>
        </w:tc>
        <w:tc>
          <w:tcPr>
            <w:tcW w:w="1588"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413A925F" w14:textId="77777777" w:rsidR="001572EF" w:rsidRPr="001572EF" w:rsidRDefault="001572EF" w:rsidP="001572EF">
            <w:pPr>
              <w:autoSpaceDN/>
              <w:jc w:val="center"/>
              <w:rPr>
                <w:rFonts w:asciiTheme="minorHAnsi" w:hAnsiTheme="minorHAnsi" w:cstheme="minorHAnsi"/>
                <w:b/>
                <w:kern w:val="2"/>
              </w:rPr>
            </w:pPr>
          </w:p>
        </w:tc>
        <w:tc>
          <w:tcPr>
            <w:tcW w:w="1192"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7F0E2046"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BRUTTO:</w:t>
            </w:r>
          </w:p>
        </w:tc>
        <w:tc>
          <w:tcPr>
            <w:tcW w:w="1793"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14:paraId="5BF90E7F" w14:textId="77777777" w:rsidR="001572EF" w:rsidRPr="001572EF" w:rsidRDefault="001572EF" w:rsidP="001572EF">
            <w:pPr>
              <w:autoSpaceDN/>
              <w:jc w:val="center"/>
              <w:rPr>
                <w:rFonts w:asciiTheme="minorHAnsi" w:hAnsiTheme="minorHAnsi" w:cstheme="minorHAnsi"/>
                <w:b/>
                <w:kern w:val="2"/>
              </w:rPr>
            </w:pPr>
          </w:p>
        </w:tc>
      </w:tr>
    </w:tbl>
    <w:p w14:paraId="399EBD07" w14:textId="77777777" w:rsidR="001572EF" w:rsidRPr="001572EF" w:rsidRDefault="001572EF" w:rsidP="001572EF">
      <w:pPr>
        <w:autoSpaceDN/>
        <w:rPr>
          <w:rFonts w:ascii="Garamond" w:hAnsi="Garamond"/>
          <w:kern w:val="2"/>
        </w:rPr>
      </w:pPr>
    </w:p>
    <w:p w14:paraId="21E53826" w14:textId="77777777" w:rsidR="00524943" w:rsidRPr="00151163" w:rsidRDefault="00524943" w:rsidP="00524943">
      <w:pPr>
        <w:autoSpaceDN/>
        <w:rPr>
          <w:rFonts w:asciiTheme="minorHAnsi" w:eastAsia="Arial" w:hAnsiTheme="minorHAnsi" w:cstheme="minorHAnsi"/>
          <w:b/>
          <w:i/>
          <w:sz w:val="20"/>
          <w:szCs w:val="20"/>
          <w:lang w:val="pl-PL" w:bidi="pl-PL"/>
        </w:rPr>
      </w:pPr>
      <w:r w:rsidRPr="00151163">
        <w:rPr>
          <w:rFonts w:asciiTheme="minorHAnsi" w:eastAsia="Arial" w:hAnsiTheme="minorHAnsi" w:cstheme="minorHAnsi"/>
          <w:b/>
          <w:i/>
          <w:sz w:val="20"/>
          <w:szCs w:val="20"/>
          <w:lang w:val="pl-PL" w:bidi="pl-PL"/>
        </w:rPr>
        <w:t xml:space="preserve">UWAGA: </w:t>
      </w:r>
    </w:p>
    <w:p w14:paraId="71A7E0DE" w14:textId="77777777" w:rsidR="00524943" w:rsidRPr="00151163" w:rsidRDefault="00524943" w:rsidP="00524943">
      <w:pPr>
        <w:autoSpaceDN/>
        <w:rPr>
          <w:rFonts w:ascii="Garamond" w:hAnsi="Garamond"/>
          <w:kern w:val="2"/>
          <w:lang w:val="pl-PL"/>
        </w:rPr>
      </w:pPr>
      <w:r w:rsidRPr="00151163">
        <w:rPr>
          <w:rFonts w:asciiTheme="minorHAnsi" w:eastAsia="Arial" w:hAnsiTheme="minorHAnsi" w:cstheme="minorHAnsi"/>
          <w:b/>
          <w:i/>
          <w:sz w:val="20"/>
          <w:szCs w:val="20"/>
          <w:lang w:val="pl-PL" w:bidi="pl-PL"/>
        </w:rPr>
        <w:t xml:space="preserve">Formularz winien zostać sporządzony, pod rygorem nieważności </w:t>
      </w:r>
      <w:r w:rsidRPr="00151163">
        <w:rPr>
          <w:rFonts w:asciiTheme="minorHAnsi" w:eastAsia="Arial" w:hAnsiTheme="minorHAnsi" w:cstheme="minorHAnsi"/>
          <w:b/>
          <w:bCs/>
          <w:i/>
          <w:sz w:val="20"/>
          <w:szCs w:val="20"/>
          <w:lang w:val="pl-PL" w:bidi="pl-PL"/>
        </w:rPr>
        <w:t>w formie elektronicznej lub w postaci elektronicznej opatrzonej kwalifikowanym podpisem elektronicznym, podpisem zaufanym lub podpisem osobistym.</w:t>
      </w:r>
    </w:p>
    <w:p w14:paraId="19C680B3" w14:textId="77777777" w:rsidR="001572EF" w:rsidRPr="001572EF" w:rsidRDefault="001572EF" w:rsidP="001572EF">
      <w:pPr>
        <w:autoSpaceDN/>
        <w:rPr>
          <w:rFonts w:ascii="Garamond" w:hAnsi="Garamond"/>
          <w:kern w:val="2"/>
          <w:lang w:val="pl-PL"/>
        </w:rPr>
      </w:pPr>
    </w:p>
    <w:p w14:paraId="6F440D9E" w14:textId="77777777" w:rsidR="001572EF" w:rsidRPr="001572EF" w:rsidRDefault="001572EF" w:rsidP="001572EF">
      <w:pPr>
        <w:autoSpaceDN/>
        <w:rPr>
          <w:rFonts w:ascii="Garamond" w:hAnsi="Garamond"/>
          <w:kern w:val="2"/>
          <w:lang w:val="pl-PL"/>
        </w:rPr>
      </w:pPr>
    </w:p>
    <w:p w14:paraId="6209DABE" w14:textId="77777777" w:rsidR="001572EF" w:rsidRPr="001572EF" w:rsidRDefault="001572EF" w:rsidP="001572EF">
      <w:pPr>
        <w:autoSpaceDN/>
        <w:rPr>
          <w:rFonts w:ascii="Garamond" w:hAnsi="Garamond"/>
          <w:kern w:val="2"/>
          <w:lang w:val="pl-PL"/>
        </w:rPr>
      </w:pPr>
    </w:p>
    <w:p w14:paraId="2F19A0E3" w14:textId="77777777" w:rsidR="001572EF" w:rsidRPr="001572EF" w:rsidRDefault="001572EF" w:rsidP="001572EF">
      <w:pPr>
        <w:autoSpaceDN/>
        <w:rPr>
          <w:rFonts w:ascii="Garamond" w:hAnsi="Garamond"/>
          <w:kern w:val="2"/>
          <w:lang w:val="pl-PL"/>
        </w:rPr>
      </w:pPr>
    </w:p>
    <w:p w14:paraId="053DF398" w14:textId="77777777" w:rsidR="001572EF" w:rsidRPr="001572EF" w:rsidRDefault="001572EF" w:rsidP="001572EF">
      <w:pPr>
        <w:autoSpaceDN/>
        <w:rPr>
          <w:rFonts w:ascii="Garamond" w:hAnsi="Garamond"/>
          <w:kern w:val="2"/>
          <w:lang w:val="pl-PL"/>
        </w:rPr>
      </w:pPr>
    </w:p>
    <w:p w14:paraId="34B6BA81" w14:textId="77777777" w:rsidR="001572EF" w:rsidRPr="001572EF" w:rsidRDefault="001572EF" w:rsidP="001572EF">
      <w:pPr>
        <w:autoSpaceDN/>
        <w:rPr>
          <w:rFonts w:ascii="Garamond" w:hAnsi="Garamond"/>
          <w:kern w:val="2"/>
          <w:lang w:val="pl-PL"/>
        </w:rPr>
      </w:pPr>
    </w:p>
    <w:p w14:paraId="611DA7C0" w14:textId="77777777" w:rsidR="001572EF" w:rsidRPr="001572EF" w:rsidRDefault="001572EF" w:rsidP="001572EF">
      <w:pPr>
        <w:autoSpaceDN/>
        <w:rPr>
          <w:rFonts w:ascii="Garamond" w:hAnsi="Garamond"/>
          <w:kern w:val="2"/>
          <w:lang w:val="pl-PL"/>
        </w:rPr>
      </w:pPr>
    </w:p>
    <w:p w14:paraId="49B95621" w14:textId="77777777" w:rsidR="001572EF" w:rsidRPr="001572EF" w:rsidRDefault="001572EF" w:rsidP="001572EF">
      <w:pPr>
        <w:autoSpaceDN/>
        <w:rPr>
          <w:rFonts w:ascii="Garamond" w:hAnsi="Garamond"/>
          <w:kern w:val="2"/>
          <w:lang w:val="pl-PL"/>
        </w:rPr>
      </w:pPr>
    </w:p>
    <w:p w14:paraId="662A009C" w14:textId="77777777" w:rsidR="001572EF" w:rsidRPr="001572EF" w:rsidRDefault="001572EF" w:rsidP="001572EF">
      <w:pPr>
        <w:autoSpaceDN/>
        <w:rPr>
          <w:rFonts w:ascii="Garamond" w:hAnsi="Garamond"/>
          <w:kern w:val="2"/>
          <w:lang w:val="pl-PL"/>
        </w:rPr>
      </w:pPr>
    </w:p>
    <w:p w14:paraId="74664B97" w14:textId="77777777" w:rsidR="001572EF" w:rsidRPr="001572EF" w:rsidRDefault="001572EF" w:rsidP="001572EF">
      <w:pPr>
        <w:autoSpaceDN/>
        <w:rPr>
          <w:rFonts w:ascii="Garamond" w:hAnsi="Garamond"/>
          <w:kern w:val="2"/>
          <w:lang w:val="pl-PL"/>
        </w:rPr>
      </w:pPr>
    </w:p>
    <w:p w14:paraId="136EE7C7" w14:textId="77777777" w:rsidR="001572EF" w:rsidRPr="001572EF" w:rsidRDefault="001572EF" w:rsidP="001572EF">
      <w:pPr>
        <w:autoSpaceDN/>
        <w:rPr>
          <w:rFonts w:ascii="Garamond" w:hAnsi="Garamond"/>
          <w:kern w:val="2"/>
          <w:lang w:val="pl-PL"/>
        </w:rPr>
      </w:pPr>
    </w:p>
    <w:p w14:paraId="20BE83F4" w14:textId="77777777" w:rsidR="001572EF" w:rsidRPr="001572EF" w:rsidRDefault="001572EF" w:rsidP="001572EF">
      <w:pPr>
        <w:autoSpaceDN/>
        <w:rPr>
          <w:rFonts w:ascii="Garamond" w:hAnsi="Garamond"/>
          <w:kern w:val="2"/>
          <w:lang w:val="pl-PL"/>
        </w:rPr>
      </w:pPr>
    </w:p>
    <w:p w14:paraId="47D8E621" w14:textId="77777777" w:rsidR="001572EF" w:rsidRPr="001572EF" w:rsidRDefault="001572EF" w:rsidP="001572EF">
      <w:pPr>
        <w:autoSpaceDN/>
        <w:rPr>
          <w:rFonts w:ascii="Garamond" w:hAnsi="Garamond"/>
          <w:kern w:val="2"/>
          <w:lang w:val="pl-PL"/>
        </w:rPr>
      </w:pPr>
    </w:p>
    <w:p w14:paraId="67016C8F" w14:textId="77777777" w:rsidR="001572EF" w:rsidRPr="001572EF" w:rsidRDefault="001572EF" w:rsidP="001572EF">
      <w:pPr>
        <w:autoSpaceDN/>
        <w:rPr>
          <w:rFonts w:ascii="Garamond" w:hAnsi="Garamond"/>
          <w:kern w:val="2"/>
          <w:lang w:val="pl-PL"/>
        </w:rPr>
      </w:pPr>
    </w:p>
    <w:p w14:paraId="3CAE8B5B" w14:textId="77777777" w:rsidR="001572EF" w:rsidRPr="001572EF" w:rsidRDefault="001572EF" w:rsidP="001572EF">
      <w:pPr>
        <w:autoSpaceDN/>
        <w:rPr>
          <w:rFonts w:ascii="Garamond" w:hAnsi="Garamond"/>
          <w:kern w:val="2"/>
          <w:lang w:val="pl-PL"/>
        </w:rPr>
      </w:pPr>
    </w:p>
    <w:p w14:paraId="11CA5AD1" w14:textId="77777777" w:rsidR="003E00A4" w:rsidRPr="001572EF" w:rsidRDefault="003E00A4" w:rsidP="001572EF">
      <w:pPr>
        <w:autoSpaceDN/>
        <w:rPr>
          <w:rFonts w:ascii="Garamond" w:hAnsi="Garamond"/>
          <w:kern w:val="2"/>
          <w:lang w:val="pl-PL"/>
        </w:rPr>
      </w:pPr>
    </w:p>
    <w:p w14:paraId="41254306" w14:textId="77777777" w:rsidR="001572EF" w:rsidRPr="00326ED8" w:rsidRDefault="001572EF" w:rsidP="001572EF">
      <w:pPr>
        <w:autoSpaceDN/>
        <w:jc w:val="right"/>
        <w:rPr>
          <w:rFonts w:asciiTheme="minorHAnsi" w:hAnsiTheme="minorHAnsi" w:cstheme="minorHAnsi"/>
          <w:b/>
          <w:bCs/>
          <w:kern w:val="2"/>
          <w:lang w:val="pl-PL"/>
        </w:rPr>
      </w:pPr>
      <w:r w:rsidRPr="00326ED8">
        <w:rPr>
          <w:rFonts w:asciiTheme="minorHAnsi" w:hAnsiTheme="minorHAnsi" w:cstheme="minorHAnsi"/>
          <w:b/>
          <w:bCs/>
          <w:kern w:val="2"/>
          <w:lang w:val="pl-PL"/>
        </w:rPr>
        <w:lastRenderedPageBreak/>
        <w:t>Załącznik nr 2 do SWZ</w:t>
      </w:r>
    </w:p>
    <w:p w14:paraId="4D8924E1" w14:textId="77777777" w:rsidR="001572EF" w:rsidRPr="00326ED8" w:rsidRDefault="001572EF" w:rsidP="001572EF">
      <w:pPr>
        <w:autoSpaceDN/>
        <w:jc w:val="center"/>
        <w:rPr>
          <w:rFonts w:asciiTheme="minorHAnsi" w:hAnsiTheme="minorHAnsi" w:cstheme="minorHAnsi"/>
          <w:b/>
          <w:bCs/>
          <w:kern w:val="2"/>
          <w:lang w:val="pl-PL"/>
        </w:rPr>
      </w:pPr>
      <w:r w:rsidRPr="00326ED8">
        <w:rPr>
          <w:rFonts w:asciiTheme="minorHAnsi" w:hAnsiTheme="minorHAnsi" w:cstheme="minorHAnsi"/>
          <w:b/>
          <w:bCs/>
          <w:kern w:val="2"/>
          <w:lang w:val="pl-PL"/>
        </w:rPr>
        <w:t>FORMULARZ CENOWY</w:t>
      </w:r>
    </w:p>
    <w:p w14:paraId="2158B491" w14:textId="77777777" w:rsidR="001572EF" w:rsidRPr="00326ED8" w:rsidRDefault="001572EF" w:rsidP="001572EF">
      <w:pPr>
        <w:autoSpaceDN/>
        <w:jc w:val="center"/>
        <w:rPr>
          <w:rFonts w:asciiTheme="minorHAnsi" w:hAnsiTheme="minorHAnsi" w:cstheme="minorHAnsi"/>
          <w:b/>
          <w:bCs/>
          <w:kern w:val="2"/>
          <w:lang w:val="pl-PL"/>
        </w:rPr>
      </w:pPr>
    </w:p>
    <w:p w14:paraId="6313D692" w14:textId="2A7A9B06" w:rsidR="001572EF" w:rsidRPr="00326ED8" w:rsidRDefault="001572EF" w:rsidP="001572EF">
      <w:pPr>
        <w:autoSpaceDN/>
        <w:rPr>
          <w:rFonts w:asciiTheme="minorHAnsi" w:hAnsiTheme="minorHAnsi" w:cstheme="minorHAnsi"/>
          <w:b/>
          <w:bCs/>
          <w:kern w:val="2"/>
          <w:lang w:val="pl-PL"/>
        </w:rPr>
      </w:pPr>
      <w:r w:rsidRPr="00326ED8">
        <w:rPr>
          <w:rFonts w:asciiTheme="minorHAnsi" w:hAnsiTheme="minorHAnsi" w:cstheme="minorHAnsi"/>
          <w:b/>
          <w:bCs/>
          <w:kern w:val="2"/>
          <w:lang w:val="pl-PL"/>
        </w:rPr>
        <w:t>Pakiet</w:t>
      </w:r>
      <w:r w:rsidR="00D73755" w:rsidRPr="00326ED8">
        <w:rPr>
          <w:rFonts w:asciiTheme="minorHAnsi" w:hAnsiTheme="minorHAnsi" w:cstheme="minorHAnsi"/>
          <w:b/>
          <w:bCs/>
          <w:kern w:val="2"/>
          <w:lang w:val="pl-PL"/>
        </w:rPr>
        <w:t xml:space="preserve"> 28: Filtry jednorazowe do kontenerów </w:t>
      </w:r>
    </w:p>
    <w:tbl>
      <w:tblPr>
        <w:tblW w:w="5000" w:type="pct"/>
        <w:tblCellMar>
          <w:left w:w="70" w:type="dxa"/>
          <w:right w:w="70" w:type="dxa"/>
        </w:tblCellMar>
        <w:tblLook w:val="0000" w:firstRow="0" w:lastRow="0" w:firstColumn="0" w:lastColumn="0" w:noHBand="0" w:noVBand="0"/>
      </w:tblPr>
      <w:tblGrid>
        <w:gridCol w:w="486"/>
        <w:gridCol w:w="3499"/>
        <w:gridCol w:w="1225"/>
        <w:gridCol w:w="1223"/>
        <w:gridCol w:w="1228"/>
        <w:gridCol w:w="1203"/>
        <w:gridCol w:w="6"/>
        <w:gridCol w:w="1360"/>
        <w:gridCol w:w="6"/>
        <w:gridCol w:w="1596"/>
        <w:gridCol w:w="1199"/>
        <w:gridCol w:w="1806"/>
      </w:tblGrid>
      <w:tr w:rsidR="001572EF" w:rsidRPr="001572EF" w14:paraId="78121495" w14:textId="77777777" w:rsidTr="0062214E">
        <w:tc>
          <w:tcPr>
            <w:tcW w:w="482" w:type="dxa"/>
            <w:tcBorders>
              <w:top w:val="single" w:sz="4" w:space="0" w:color="000000"/>
              <w:left w:val="single" w:sz="4" w:space="0" w:color="000000"/>
              <w:bottom w:val="single" w:sz="4" w:space="0" w:color="000000"/>
            </w:tcBorders>
            <w:shd w:val="clear" w:color="auto" w:fill="auto"/>
          </w:tcPr>
          <w:p w14:paraId="0B1B8C37"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Lp.</w:t>
            </w:r>
          </w:p>
        </w:tc>
        <w:tc>
          <w:tcPr>
            <w:tcW w:w="3480" w:type="dxa"/>
            <w:tcBorders>
              <w:top w:val="single" w:sz="4" w:space="0" w:color="000000"/>
              <w:left w:val="single" w:sz="4" w:space="0" w:color="000000"/>
              <w:bottom w:val="single" w:sz="4" w:space="0" w:color="000000"/>
            </w:tcBorders>
            <w:shd w:val="clear" w:color="auto" w:fill="auto"/>
            <w:tcMar>
              <w:left w:w="10" w:type="dxa"/>
              <w:right w:w="10" w:type="dxa"/>
            </w:tcMar>
          </w:tcPr>
          <w:p w14:paraId="3ADEC00B"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Nazwa materiału</w:t>
            </w:r>
          </w:p>
        </w:tc>
        <w:tc>
          <w:tcPr>
            <w:tcW w:w="1219" w:type="dxa"/>
            <w:tcBorders>
              <w:top w:val="single" w:sz="4" w:space="0" w:color="000000"/>
              <w:left w:val="single" w:sz="4" w:space="0" w:color="000000"/>
              <w:bottom w:val="single" w:sz="4" w:space="0" w:color="000000"/>
            </w:tcBorders>
            <w:shd w:val="clear" w:color="auto" w:fill="auto"/>
            <w:tcMar>
              <w:left w:w="10" w:type="dxa"/>
              <w:right w:w="10" w:type="dxa"/>
            </w:tcMar>
          </w:tcPr>
          <w:p w14:paraId="0E7A4A54"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Ilość sztuk na 1 rok</w:t>
            </w:r>
          </w:p>
        </w:tc>
        <w:tc>
          <w:tcPr>
            <w:tcW w:w="1217" w:type="dxa"/>
            <w:tcBorders>
              <w:top w:val="single" w:sz="4" w:space="0" w:color="000000"/>
              <w:left w:val="single" w:sz="4" w:space="0" w:color="000000"/>
              <w:bottom w:val="single" w:sz="4" w:space="0" w:color="000000"/>
            </w:tcBorders>
            <w:shd w:val="clear" w:color="auto" w:fill="auto"/>
            <w:tcMar>
              <w:left w:w="10" w:type="dxa"/>
              <w:right w:w="10" w:type="dxa"/>
            </w:tcMar>
          </w:tcPr>
          <w:p w14:paraId="04823450"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Nazwa handlowa. Producent</w:t>
            </w:r>
          </w:p>
        </w:tc>
        <w:tc>
          <w:tcPr>
            <w:tcW w:w="1222" w:type="dxa"/>
            <w:tcBorders>
              <w:top w:val="single" w:sz="4" w:space="0" w:color="000000"/>
              <w:left w:val="single" w:sz="4" w:space="0" w:color="000000"/>
              <w:bottom w:val="single" w:sz="4" w:space="0" w:color="000000"/>
            </w:tcBorders>
            <w:shd w:val="clear" w:color="auto" w:fill="auto"/>
            <w:tcMar>
              <w:left w:w="10" w:type="dxa"/>
              <w:right w:w="10" w:type="dxa"/>
            </w:tcMar>
          </w:tcPr>
          <w:p w14:paraId="121D9298"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Oferowana</w:t>
            </w:r>
          </w:p>
          <w:p w14:paraId="138D872C"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wielkość</w:t>
            </w:r>
          </w:p>
          <w:p w14:paraId="37874E12"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opakowania</w:t>
            </w:r>
          </w:p>
        </w:tc>
        <w:tc>
          <w:tcPr>
            <w:tcW w:w="1197" w:type="dxa"/>
            <w:tcBorders>
              <w:top w:val="single" w:sz="4" w:space="0" w:color="000000"/>
              <w:left w:val="single" w:sz="4" w:space="0" w:color="000000"/>
              <w:bottom w:val="single" w:sz="4" w:space="0" w:color="000000"/>
            </w:tcBorders>
            <w:shd w:val="clear" w:color="auto" w:fill="auto"/>
            <w:tcMar>
              <w:left w:w="10" w:type="dxa"/>
              <w:right w:w="10" w:type="dxa"/>
            </w:tcMar>
          </w:tcPr>
          <w:p w14:paraId="5CCACD06"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Ilość opakowań</w:t>
            </w:r>
          </w:p>
          <w:p w14:paraId="6B2839C4" w14:textId="77777777" w:rsidR="001572EF" w:rsidRPr="001572EF" w:rsidRDefault="001572EF" w:rsidP="001572EF">
            <w:pPr>
              <w:autoSpaceDN/>
              <w:jc w:val="center"/>
              <w:rPr>
                <w:rFonts w:asciiTheme="minorHAnsi" w:hAnsiTheme="minorHAnsi" w:cstheme="minorHAnsi"/>
                <w:b/>
                <w:bCs/>
                <w:kern w:val="2"/>
                <w:sz w:val="22"/>
                <w:szCs w:val="22"/>
              </w:rPr>
            </w:pPr>
          </w:p>
        </w:tc>
        <w:tc>
          <w:tcPr>
            <w:tcW w:w="1359" w:type="dxa"/>
            <w:gridSpan w:val="2"/>
            <w:tcBorders>
              <w:top w:val="single" w:sz="4" w:space="0" w:color="000000"/>
              <w:left w:val="single" w:sz="4" w:space="0" w:color="000000"/>
              <w:bottom w:val="single" w:sz="4" w:space="0" w:color="000000"/>
            </w:tcBorders>
            <w:shd w:val="clear" w:color="auto" w:fill="auto"/>
            <w:tcMar>
              <w:left w:w="10" w:type="dxa"/>
              <w:right w:w="10" w:type="dxa"/>
            </w:tcMar>
          </w:tcPr>
          <w:p w14:paraId="013D0533" w14:textId="3E260E19" w:rsidR="001572EF" w:rsidRPr="001572EF" w:rsidRDefault="001572EF" w:rsidP="001572EF">
            <w:pPr>
              <w:autoSpaceDN/>
              <w:jc w:val="center"/>
              <w:rPr>
                <w:rFonts w:asciiTheme="minorHAnsi" w:hAnsiTheme="minorHAnsi" w:cstheme="minorHAnsi"/>
                <w:b/>
                <w:bCs/>
                <w:kern w:val="2"/>
                <w:sz w:val="22"/>
                <w:szCs w:val="22"/>
                <w:lang w:val="pl-PL"/>
              </w:rPr>
            </w:pPr>
            <w:r w:rsidRPr="001572EF">
              <w:rPr>
                <w:rFonts w:asciiTheme="minorHAnsi" w:hAnsiTheme="minorHAnsi" w:cstheme="minorHAnsi"/>
                <w:b/>
                <w:bCs/>
                <w:kern w:val="2"/>
                <w:sz w:val="22"/>
                <w:szCs w:val="22"/>
                <w:lang w:val="pl-PL"/>
              </w:rPr>
              <w:t xml:space="preserve">Cena jedn. netto za </w:t>
            </w:r>
            <w:r w:rsidR="00E83870">
              <w:rPr>
                <w:rFonts w:asciiTheme="minorHAnsi" w:hAnsiTheme="minorHAnsi" w:cstheme="minorHAnsi"/>
                <w:b/>
                <w:bCs/>
                <w:kern w:val="2"/>
                <w:sz w:val="22"/>
                <w:szCs w:val="22"/>
                <w:lang w:val="pl-PL"/>
              </w:rPr>
              <w:t xml:space="preserve">szt., </w:t>
            </w:r>
            <w:r w:rsidRPr="001572EF">
              <w:rPr>
                <w:rFonts w:asciiTheme="minorHAnsi" w:hAnsiTheme="minorHAnsi" w:cstheme="minorHAnsi"/>
                <w:b/>
                <w:bCs/>
                <w:kern w:val="2"/>
                <w:sz w:val="22"/>
                <w:szCs w:val="22"/>
                <w:lang w:val="pl-PL"/>
              </w:rPr>
              <w:t>opak.</w:t>
            </w:r>
          </w:p>
          <w:p w14:paraId="1CFD25B5" w14:textId="77777777" w:rsidR="001572EF" w:rsidRPr="001572EF" w:rsidRDefault="001572EF" w:rsidP="001572EF">
            <w:pPr>
              <w:autoSpaceDN/>
              <w:jc w:val="center"/>
              <w:rPr>
                <w:rFonts w:asciiTheme="minorHAnsi" w:hAnsiTheme="minorHAnsi" w:cstheme="minorHAnsi"/>
                <w:b/>
                <w:bCs/>
                <w:kern w:val="2"/>
                <w:sz w:val="22"/>
                <w:szCs w:val="22"/>
                <w:lang w:val="pl-PL"/>
              </w:rPr>
            </w:pPr>
          </w:p>
        </w:tc>
        <w:tc>
          <w:tcPr>
            <w:tcW w:w="1589" w:type="dxa"/>
            <w:gridSpan w:val="2"/>
            <w:tcBorders>
              <w:top w:val="single" w:sz="4" w:space="0" w:color="000000"/>
              <w:left w:val="single" w:sz="4" w:space="0" w:color="000000"/>
              <w:bottom w:val="single" w:sz="4" w:space="0" w:color="000000"/>
            </w:tcBorders>
            <w:shd w:val="clear" w:color="auto" w:fill="auto"/>
            <w:tcMar>
              <w:left w:w="10" w:type="dxa"/>
              <w:right w:w="10" w:type="dxa"/>
            </w:tcMar>
          </w:tcPr>
          <w:p w14:paraId="1F973DA2" w14:textId="77777777" w:rsidR="002857B3"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 xml:space="preserve">Wartość </w:t>
            </w:r>
          </w:p>
          <w:p w14:paraId="369C62BA" w14:textId="55D676C5"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netto</w:t>
            </w:r>
          </w:p>
          <w:p w14:paraId="288453F9" w14:textId="77777777" w:rsidR="001572EF" w:rsidRPr="001572EF" w:rsidRDefault="001572EF" w:rsidP="001572EF">
            <w:pPr>
              <w:autoSpaceDN/>
              <w:jc w:val="center"/>
              <w:rPr>
                <w:rFonts w:asciiTheme="minorHAnsi" w:hAnsiTheme="minorHAnsi" w:cstheme="minorHAnsi"/>
                <w:b/>
                <w:bCs/>
                <w:kern w:val="2"/>
                <w:sz w:val="22"/>
                <w:szCs w:val="22"/>
              </w:rPr>
            </w:pPr>
          </w:p>
        </w:tc>
        <w:tc>
          <w:tcPr>
            <w:tcW w:w="1193" w:type="dxa"/>
            <w:tcBorders>
              <w:top w:val="single" w:sz="4" w:space="0" w:color="000000"/>
              <w:left w:val="single" w:sz="4" w:space="0" w:color="000000"/>
              <w:bottom w:val="single" w:sz="4" w:space="0" w:color="000000"/>
            </w:tcBorders>
            <w:shd w:val="clear" w:color="auto" w:fill="auto"/>
            <w:tcMar>
              <w:left w:w="10" w:type="dxa"/>
              <w:right w:w="10" w:type="dxa"/>
            </w:tcMar>
          </w:tcPr>
          <w:p w14:paraId="779643E1"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Stawka</w:t>
            </w:r>
          </w:p>
          <w:p w14:paraId="5AB7196E" w14:textId="77777777"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VAT</w:t>
            </w: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14:paraId="6F54C933" w14:textId="77777777" w:rsidR="002857B3"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 xml:space="preserve">Wartość </w:t>
            </w:r>
          </w:p>
          <w:p w14:paraId="3D577331" w14:textId="08243012" w:rsidR="001572EF" w:rsidRPr="001572EF" w:rsidRDefault="001572EF" w:rsidP="001572EF">
            <w:pPr>
              <w:autoSpaceDN/>
              <w:jc w:val="center"/>
              <w:rPr>
                <w:rFonts w:asciiTheme="minorHAnsi" w:hAnsiTheme="minorHAnsi" w:cstheme="minorHAnsi"/>
                <w:b/>
                <w:bCs/>
                <w:kern w:val="2"/>
                <w:sz w:val="22"/>
                <w:szCs w:val="22"/>
              </w:rPr>
            </w:pPr>
            <w:r w:rsidRPr="001572EF">
              <w:rPr>
                <w:rFonts w:asciiTheme="minorHAnsi" w:hAnsiTheme="minorHAnsi" w:cstheme="minorHAnsi"/>
                <w:b/>
                <w:bCs/>
                <w:kern w:val="2"/>
                <w:sz w:val="22"/>
                <w:szCs w:val="22"/>
              </w:rPr>
              <w:t>brutto</w:t>
            </w:r>
          </w:p>
          <w:p w14:paraId="5EEAFDA9" w14:textId="77777777" w:rsidR="001572EF" w:rsidRPr="001572EF" w:rsidRDefault="001572EF" w:rsidP="001572EF">
            <w:pPr>
              <w:autoSpaceDN/>
              <w:jc w:val="center"/>
              <w:rPr>
                <w:rFonts w:asciiTheme="minorHAnsi" w:hAnsiTheme="minorHAnsi" w:cstheme="minorHAnsi"/>
                <w:b/>
                <w:bCs/>
                <w:kern w:val="2"/>
                <w:sz w:val="22"/>
                <w:szCs w:val="22"/>
              </w:rPr>
            </w:pPr>
          </w:p>
        </w:tc>
      </w:tr>
      <w:tr w:rsidR="001572EF" w:rsidRPr="001572EF" w14:paraId="79A91869" w14:textId="77777777" w:rsidTr="0062214E">
        <w:trPr>
          <w:trHeight w:val="1670"/>
        </w:trPr>
        <w:tc>
          <w:tcPr>
            <w:tcW w:w="482" w:type="dxa"/>
            <w:tcBorders>
              <w:top w:val="single" w:sz="4" w:space="0" w:color="000000"/>
              <w:left w:val="single" w:sz="4" w:space="0" w:color="000000"/>
              <w:bottom w:val="single" w:sz="4" w:space="0" w:color="000000"/>
            </w:tcBorders>
            <w:shd w:val="clear" w:color="auto" w:fill="auto"/>
          </w:tcPr>
          <w:p w14:paraId="68AC9050" w14:textId="77777777" w:rsidR="001572EF" w:rsidRPr="001572EF" w:rsidRDefault="001572EF" w:rsidP="00E87B7B">
            <w:pPr>
              <w:autoSpaceDN/>
              <w:jc w:val="center"/>
              <w:rPr>
                <w:rFonts w:asciiTheme="minorHAnsi" w:hAnsiTheme="minorHAnsi" w:cstheme="minorHAnsi"/>
                <w:kern w:val="2"/>
                <w:sz w:val="22"/>
                <w:szCs w:val="22"/>
              </w:rPr>
            </w:pPr>
            <w:r w:rsidRPr="001572EF">
              <w:rPr>
                <w:rFonts w:asciiTheme="minorHAnsi" w:hAnsiTheme="minorHAnsi" w:cstheme="minorHAnsi"/>
                <w:kern w:val="2"/>
                <w:sz w:val="22"/>
                <w:szCs w:val="22"/>
              </w:rPr>
              <w:t>1.</w:t>
            </w:r>
          </w:p>
        </w:tc>
        <w:tc>
          <w:tcPr>
            <w:tcW w:w="3480" w:type="dxa"/>
            <w:tcBorders>
              <w:top w:val="single" w:sz="4" w:space="0" w:color="000000"/>
              <w:left w:val="single" w:sz="4" w:space="0" w:color="000000"/>
              <w:bottom w:val="single" w:sz="4" w:space="0" w:color="000000"/>
            </w:tcBorders>
            <w:shd w:val="clear" w:color="auto" w:fill="auto"/>
            <w:tcMar>
              <w:left w:w="10" w:type="dxa"/>
              <w:right w:w="10" w:type="dxa"/>
            </w:tcMar>
          </w:tcPr>
          <w:p w14:paraId="1470EC5B" w14:textId="77777777" w:rsidR="00524943" w:rsidRDefault="001572EF" w:rsidP="001572EF">
            <w:pPr>
              <w:autoSpaceDN/>
              <w:rPr>
                <w:rFonts w:asciiTheme="minorHAnsi" w:hAnsiTheme="minorHAnsi" w:cstheme="minorHAnsi"/>
                <w:kern w:val="2"/>
                <w:sz w:val="22"/>
                <w:szCs w:val="22"/>
                <w:lang w:val="pl-PL"/>
              </w:rPr>
            </w:pPr>
            <w:r w:rsidRPr="001572EF">
              <w:rPr>
                <w:rFonts w:asciiTheme="minorHAnsi" w:hAnsiTheme="minorHAnsi" w:cstheme="minorHAnsi"/>
                <w:kern w:val="2"/>
                <w:sz w:val="22"/>
                <w:szCs w:val="22"/>
                <w:lang w:val="pl-PL"/>
              </w:rPr>
              <w:t>Filtr jednorazowy, papierowy, okrągły do kontenerów średnica 190</w:t>
            </w:r>
            <w:r w:rsidR="00524943">
              <w:rPr>
                <w:rFonts w:asciiTheme="minorHAnsi" w:hAnsiTheme="minorHAnsi" w:cstheme="minorHAnsi"/>
                <w:kern w:val="2"/>
                <w:sz w:val="22"/>
                <w:szCs w:val="22"/>
                <w:lang w:val="pl-PL"/>
              </w:rPr>
              <w:t xml:space="preserve"> </w:t>
            </w:r>
            <w:r w:rsidRPr="001572EF">
              <w:rPr>
                <w:rFonts w:asciiTheme="minorHAnsi" w:hAnsiTheme="minorHAnsi" w:cstheme="minorHAnsi"/>
                <w:kern w:val="2"/>
                <w:sz w:val="22"/>
                <w:szCs w:val="22"/>
                <w:lang w:val="pl-PL"/>
              </w:rPr>
              <w:t>mm</w:t>
            </w:r>
            <w:r w:rsidR="00524943">
              <w:rPr>
                <w:rFonts w:asciiTheme="minorHAnsi" w:hAnsiTheme="minorHAnsi" w:cstheme="minorHAnsi"/>
                <w:kern w:val="2"/>
                <w:sz w:val="22"/>
                <w:szCs w:val="22"/>
                <w:lang w:val="pl-PL"/>
              </w:rPr>
              <w:br/>
            </w:r>
            <w:r w:rsidRPr="001572EF">
              <w:rPr>
                <w:rFonts w:asciiTheme="minorHAnsi" w:hAnsiTheme="minorHAnsi" w:cstheme="minorHAnsi"/>
                <w:kern w:val="2"/>
                <w:sz w:val="22"/>
                <w:szCs w:val="22"/>
                <w:lang w:val="pl-PL"/>
              </w:rPr>
              <w:t>(+/- 5%). Przeznaczony do sterylizacji parowej. Papier medyczny stanowiący doskonałą</w:t>
            </w:r>
            <w:r w:rsidR="002E1D1D">
              <w:rPr>
                <w:rFonts w:asciiTheme="minorHAnsi" w:hAnsiTheme="minorHAnsi" w:cstheme="minorHAnsi"/>
                <w:kern w:val="2"/>
                <w:sz w:val="22"/>
                <w:szCs w:val="22"/>
                <w:lang w:val="pl-PL"/>
              </w:rPr>
              <w:t xml:space="preserve"> </w:t>
            </w:r>
            <w:r w:rsidRPr="001572EF">
              <w:rPr>
                <w:rFonts w:asciiTheme="minorHAnsi" w:hAnsiTheme="minorHAnsi" w:cstheme="minorHAnsi"/>
                <w:kern w:val="2"/>
                <w:sz w:val="22"/>
                <w:szCs w:val="22"/>
                <w:lang w:val="pl-PL"/>
              </w:rPr>
              <w:t>barierę mikrobiologiczną. Filtr ze wska</w:t>
            </w:r>
            <w:r w:rsidR="002E1D1D">
              <w:rPr>
                <w:rFonts w:asciiTheme="minorHAnsi" w:hAnsiTheme="minorHAnsi" w:cstheme="minorHAnsi"/>
                <w:kern w:val="2"/>
                <w:sz w:val="22"/>
                <w:szCs w:val="22"/>
                <w:lang w:val="pl-PL"/>
              </w:rPr>
              <w:t>ź</w:t>
            </w:r>
            <w:r w:rsidRPr="001572EF">
              <w:rPr>
                <w:rFonts w:asciiTheme="minorHAnsi" w:hAnsiTheme="minorHAnsi" w:cstheme="minorHAnsi"/>
                <w:kern w:val="2"/>
                <w:sz w:val="22"/>
                <w:szCs w:val="22"/>
                <w:lang w:val="pl-PL"/>
              </w:rPr>
              <w:t xml:space="preserve">nikiem. </w:t>
            </w:r>
          </w:p>
          <w:p w14:paraId="3F293464" w14:textId="23231888" w:rsidR="001572EF" w:rsidRPr="00DA4C07" w:rsidRDefault="001572EF" w:rsidP="001572EF">
            <w:pPr>
              <w:autoSpaceDN/>
              <w:rPr>
                <w:rFonts w:asciiTheme="minorHAnsi" w:hAnsiTheme="minorHAnsi" w:cstheme="minorHAnsi"/>
                <w:kern w:val="2"/>
                <w:sz w:val="22"/>
                <w:szCs w:val="22"/>
                <w:lang w:val="pl-PL"/>
              </w:rPr>
            </w:pPr>
            <w:r w:rsidRPr="00DA4C07">
              <w:rPr>
                <w:rFonts w:asciiTheme="minorHAnsi" w:hAnsiTheme="minorHAnsi" w:cstheme="minorHAnsi"/>
                <w:kern w:val="2"/>
                <w:sz w:val="22"/>
                <w:szCs w:val="22"/>
                <w:lang w:val="pl-PL"/>
              </w:rPr>
              <w:t>Wielkość opakowania – 500 szt.</w:t>
            </w:r>
          </w:p>
        </w:tc>
        <w:tc>
          <w:tcPr>
            <w:tcW w:w="1219"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2ACBA650" w14:textId="03F144D6" w:rsidR="001572EF" w:rsidRPr="001572EF" w:rsidRDefault="00B25A43" w:rsidP="00E83870">
            <w:pPr>
              <w:autoSpaceDN/>
              <w:jc w:val="center"/>
              <w:rPr>
                <w:rFonts w:asciiTheme="minorHAnsi" w:hAnsiTheme="minorHAnsi" w:cstheme="minorHAnsi"/>
                <w:kern w:val="2"/>
                <w:sz w:val="22"/>
                <w:szCs w:val="22"/>
              </w:rPr>
            </w:pPr>
            <w:r>
              <w:rPr>
                <w:rFonts w:asciiTheme="minorHAnsi" w:hAnsiTheme="minorHAnsi" w:cstheme="minorHAnsi"/>
                <w:kern w:val="2"/>
                <w:sz w:val="22"/>
                <w:szCs w:val="22"/>
              </w:rPr>
              <w:t>1</w:t>
            </w:r>
            <w:r w:rsidR="00E83870">
              <w:rPr>
                <w:rFonts w:asciiTheme="minorHAnsi" w:hAnsiTheme="minorHAnsi" w:cstheme="minorHAnsi"/>
                <w:kern w:val="2"/>
                <w:sz w:val="22"/>
                <w:szCs w:val="22"/>
              </w:rPr>
              <w:t xml:space="preserve"> 000</w:t>
            </w:r>
          </w:p>
        </w:tc>
        <w:tc>
          <w:tcPr>
            <w:tcW w:w="1217"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61B81790" w14:textId="77777777" w:rsidR="001572EF" w:rsidRPr="001572EF" w:rsidRDefault="001572EF" w:rsidP="001572EF">
            <w:pPr>
              <w:autoSpaceDN/>
              <w:jc w:val="center"/>
              <w:rPr>
                <w:rFonts w:asciiTheme="minorHAnsi" w:hAnsiTheme="minorHAnsi" w:cstheme="minorHAnsi"/>
                <w:kern w:val="2"/>
              </w:rPr>
            </w:pPr>
          </w:p>
        </w:tc>
        <w:tc>
          <w:tcPr>
            <w:tcW w:w="1222"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6E6CDA9B" w14:textId="788E987F" w:rsidR="001572EF" w:rsidRPr="001572EF" w:rsidRDefault="001572EF" w:rsidP="001572EF">
            <w:pPr>
              <w:autoSpaceDN/>
              <w:jc w:val="center"/>
              <w:rPr>
                <w:rFonts w:asciiTheme="minorHAnsi" w:hAnsiTheme="minorHAnsi" w:cstheme="minorHAnsi"/>
                <w:kern w:val="2"/>
              </w:rPr>
            </w:pPr>
          </w:p>
        </w:tc>
        <w:tc>
          <w:tcPr>
            <w:tcW w:w="1197" w:type="dxa"/>
            <w:tcBorders>
              <w:top w:val="single" w:sz="4" w:space="0" w:color="000000"/>
              <w:left w:val="single" w:sz="2" w:space="0" w:color="000000"/>
              <w:bottom w:val="single" w:sz="4" w:space="0" w:color="000000"/>
            </w:tcBorders>
            <w:shd w:val="clear" w:color="auto" w:fill="auto"/>
            <w:tcMar>
              <w:left w:w="10" w:type="dxa"/>
              <w:right w:w="10" w:type="dxa"/>
            </w:tcMar>
            <w:vAlign w:val="center"/>
          </w:tcPr>
          <w:p w14:paraId="610B70B5" w14:textId="256D98E0" w:rsidR="001572EF" w:rsidRPr="001572EF" w:rsidRDefault="001572EF" w:rsidP="001572EF">
            <w:pPr>
              <w:autoSpaceDN/>
              <w:jc w:val="center"/>
              <w:rPr>
                <w:rFonts w:asciiTheme="minorHAnsi" w:hAnsiTheme="minorHAnsi" w:cstheme="minorHAnsi"/>
                <w:kern w:val="2"/>
              </w:rPr>
            </w:pPr>
          </w:p>
        </w:tc>
        <w:tc>
          <w:tcPr>
            <w:tcW w:w="1359"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0EEFA819" w14:textId="19D898E0" w:rsidR="001572EF" w:rsidRPr="001572EF" w:rsidRDefault="001572EF" w:rsidP="001572EF">
            <w:pPr>
              <w:autoSpaceDN/>
              <w:jc w:val="center"/>
              <w:rPr>
                <w:rFonts w:asciiTheme="minorHAnsi" w:hAnsiTheme="minorHAnsi" w:cstheme="minorHAnsi"/>
                <w:kern w:val="2"/>
              </w:rPr>
            </w:pPr>
          </w:p>
        </w:tc>
        <w:tc>
          <w:tcPr>
            <w:tcW w:w="1589" w:type="dxa"/>
            <w:gridSpan w:val="2"/>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1B10807B" w14:textId="6FE75C9B" w:rsidR="001572EF" w:rsidRPr="001572EF" w:rsidRDefault="001572EF" w:rsidP="001572EF">
            <w:pPr>
              <w:autoSpaceDN/>
              <w:jc w:val="center"/>
              <w:rPr>
                <w:rFonts w:asciiTheme="minorHAnsi" w:hAnsiTheme="minorHAnsi" w:cstheme="minorHAnsi"/>
                <w:kern w:val="2"/>
              </w:rPr>
            </w:pPr>
          </w:p>
        </w:tc>
        <w:tc>
          <w:tcPr>
            <w:tcW w:w="1193" w:type="dxa"/>
            <w:tcBorders>
              <w:top w:val="single" w:sz="4" w:space="0" w:color="000000"/>
              <w:left w:val="single" w:sz="4" w:space="0" w:color="000000"/>
              <w:bottom w:val="single" w:sz="4" w:space="0" w:color="000000"/>
            </w:tcBorders>
            <w:shd w:val="clear" w:color="auto" w:fill="auto"/>
            <w:tcMar>
              <w:left w:w="10" w:type="dxa"/>
              <w:right w:w="10" w:type="dxa"/>
            </w:tcMar>
            <w:vAlign w:val="center"/>
          </w:tcPr>
          <w:p w14:paraId="631DA767" w14:textId="7C089274" w:rsidR="001572EF" w:rsidRPr="001572EF" w:rsidRDefault="001572EF" w:rsidP="001572EF">
            <w:pPr>
              <w:autoSpaceDN/>
              <w:jc w:val="center"/>
              <w:rPr>
                <w:rFonts w:asciiTheme="minorHAnsi" w:hAnsiTheme="minorHAnsi" w:cstheme="minorHAnsi"/>
                <w:kern w:val="2"/>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vAlign w:val="center"/>
          </w:tcPr>
          <w:p w14:paraId="03AC0784" w14:textId="3C9A06ED" w:rsidR="001572EF" w:rsidRPr="001572EF" w:rsidRDefault="001572EF" w:rsidP="001572EF">
            <w:pPr>
              <w:autoSpaceDN/>
              <w:jc w:val="center"/>
              <w:rPr>
                <w:rFonts w:asciiTheme="minorHAnsi" w:hAnsiTheme="minorHAnsi" w:cstheme="minorHAnsi"/>
                <w:kern w:val="2"/>
              </w:rPr>
            </w:pPr>
          </w:p>
        </w:tc>
      </w:tr>
      <w:tr w:rsidR="001572EF" w:rsidRPr="001572EF" w14:paraId="2EF6B094" w14:textId="77777777" w:rsidTr="0062214E">
        <w:trPr>
          <w:trHeight w:val="309"/>
        </w:trPr>
        <w:tc>
          <w:tcPr>
            <w:tcW w:w="8823" w:type="dxa"/>
            <w:gridSpan w:val="7"/>
            <w:tcBorders>
              <w:top w:val="single" w:sz="4" w:space="0" w:color="000000"/>
              <w:left w:val="single" w:sz="4" w:space="0" w:color="000000"/>
              <w:bottom w:val="single" w:sz="4" w:space="0" w:color="000000"/>
            </w:tcBorders>
            <w:shd w:val="clear" w:color="auto" w:fill="auto"/>
          </w:tcPr>
          <w:p w14:paraId="671A5C98"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WARTOŚĆ GLOBALNA:</w:t>
            </w:r>
          </w:p>
        </w:tc>
        <w:tc>
          <w:tcPr>
            <w:tcW w:w="1359" w:type="dxa"/>
            <w:gridSpan w:val="2"/>
            <w:tcBorders>
              <w:top w:val="single" w:sz="4" w:space="0" w:color="000000"/>
              <w:left w:val="single" w:sz="4" w:space="0" w:color="000000"/>
              <w:bottom w:val="single" w:sz="4" w:space="0" w:color="000000"/>
            </w:tcBorders>
            <w:shd w:val="clear" w:color="auto" w:fill="auto"/>
            <w:tcMar>
              <w:left w:w="10" w:type="dxa"/>
              <w:right w:w="10" w:type="dxa"/>
            </w:tcMar>
          </w:tcPr>
          <w:p w14:paraId="795F1526"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NETTO:</w:t>
            </w:r>
          </w:p>
        </w:tc>
        <w:tc>
          <w:tcPr>
            <w:tcW w:w="1588" w:type="dxa"/>
            <w:tcBorders>
              <w:top w:val="single" w:sz="4" w:space="0" w:color="000000"/>
              <w:left w:val="single" w:sz="4" w:space="0" w:color="000000"/>
              <w:bottom w:val="single" w:sz="4" w:space="0" w:color="000000"/>
            </w:tcBorders>
            <w:shd w:val="clear" w:color="auto" w:fill="auto"/>
            <w:tcMar>
              <w:left w:w="10" w:type="dxa"/>
              <w:right w:w="10" w:type="dxa"/>
            </w:tcMar>
          </w:tcPr>
          <w:p w14:paraId="4FBB3C27" w14:textId="77777777" w:rsidR="001572EF" w:rsidRPr="001572EF" w:rsidRDefault="001572EF" w:rsidP="001572EF">
            <w:pPr>
              <w:autoSpaceDN/>
              <w:jc w:val="center"/>
              <w:rPr>
                <w:rFonts w:asciiTheme="minorHAnsi" w:hAnsiTheme="minorHAnsi" w:cstheme="minorHAnsi"/>
                <w:b/>
                <w:kern w:val="2"/>
              </w:rPr>
            </w:pPr>
          </w:p>
        </w:tc>
        <w:tc>
          <w:tcPr>
            <w:tcW w:w="1192" w:type="dxa"/>
            <w:tcBorders>
              <w:top w:val="single" w:sz="4" w:space="0" w:color="000000"/>
              <w:left w:val="single" w:sz="4" w:space="0" w:color="000000"/>
              <w:bottom w:val="single" w:sz="4" w:space="0" w:color="000000"/>
            </w:tcBorders>
            <w:shd w:val="clear" w:color="auto" w:fill="auto"/>
            <w:tcMar>
              <w:left w:w="10" w:type="dxa"/>
              <w:right w:w="10" w:type="dxa"/>
            </w:tcMar>
          </w:tcPr>
          <w:p w14:paraId="5CFF8CFE" w14:textId="77777777" w:rsidR="001572EF" w:rsidRPr="001572EF" w:rsidRDefault="001572EF" w:rsidP="001572EF">
            <w:pPr>
              <w:autoSpaceDN/>
              <w:jc w:val="center"/>
              <w:rPr>
                <w:rFonts w:asciiTheme="minorHAnsi" w:hAnsiTheme="minorHAnsi" w:cstheme="minorHAnsi"/>
                <w:b/>
                <w:kern w:val="2"/>
              </w:rPr>
            </w:pPr>
            <w:r w:rsidRPr="001572EF">
              <w:rPr>
                <w:rFonts w:asciiTheme="minorHAnsi" w:hAnsiTheme="minorHAnsi" w:cstheme="minorHAnsi"/>
                <w:b/>
                <w:kern w:val="2"/>
              </w:rPr>
              <w:t>BRUTTO:</w:t>
            </w:r>
          </w:p>
        </w:tc>
        <w:tc>
          <w:tcPr>
            <w:tcW w:w="1793" w:type="dxa"/>
            <w:tcBorders>
              <w:top w:val="single" w:sz="4" w:space="0" w:color="000000"/>
              <w:left w:val="single" w:sz="4" w:space="0" w:color="000000"/>
              <w:bottom w:val="single" w:sz="4" w:space="0" w:color="000000"/>
              <w:right w:val="single" w:sz="4" w:space="0" w:color="000000"/>
            </w:tcBorders>
            <w:shd w:val="clear" w:color="auto" w:fill="auto"/>
            <w:tcMar>
              <w:left w:w="10" w:type="dxa"/>
              <w:right w:w="10" w:type="dxa"/>
            </w:tcMar>
          </w:tcPr>
          <w:p w14:paraId="52D0CA88" w14:textId="77777777" w:rsidR="001572EF" w:rsidRPr="001572EF" w:rsidRDefault="001572EF" w:rsidP="001572EF">
            <w:pPr>
              <w:autoSpaceDN/>
              <w:jc w:val="center"/>
              <w:rPr>
                <w:rFonts w:asciiTheme="minorHAnsi" w:hAnsiTheme="minorHAnsi" w:cstheme="minorHAnsi"/>
                <w:b/>
                <w:kern w:val="2"/>
              </w:rPr>
            </w:pPr>
          </w:p>
        </w:tc>
      </w:tr>
    </w:tbl>
    <w:p w14:paraId="48E0EA31" w14:textId="77777777" w:rsidR="001572EF" w:rsidRPr="001572EF" w:rsidRDefault="001572EF" w:rsidP="001572EF">
      <w:pPr>
        <w:autoSpaceDN/>
        <w:jc w:val="center"/>
        <w:rPr>
          <w:rFonts w:ascii="Garamond" w:hAnsi="Garamond"/>
          <w:kern w:val="2"/>
        </w:rPr>
      </w:pPr>
    </w:p>
    <w:p w14:paraId="3BEB612D" w14:textId="77777777" w:rsidR="00524943" w:rsidRPr="00151163" w:rsidRDefault="00524943" w:rsidP="00524943">
      <w:pPr>
        <w:autoSpaceDN/>
        <w:ind w:left="-142"/>
        <w:rPr>
          <w:rFonts w:asciiTheme="minorHAnsi" w:eastAsia="Arial" w:hAnsiTheme="minorHAnsi" w:cstheme="minorHAnsi"/>
          <w:b/>
          <w:i/>
          <w:sz w:val="20"/>
          <w:szCs w:val="20"/>
          <w:lang w:val="pl-PL" w:bidi="pl-PL"/>
        </w:rPr>
      </w:pPr>
      <w:r w:rsidRPr="00151163">
        <w:rPr>
          <w:rFonts w:asciiTheme="minorHAnsi" w:eastAsia="Arial" w:hAnsiTheme="minorHAnsi" w:cstheme="minorHAnsi"/>
          <w:b/>
          <w:i/>
          <w:sz w:val="20"/>
          <w:szCs w:val="20"/>
          <w:lang w:val="pl-PL" w:bidi="pl-PL"/>
        </w:rPr>
        <w:t xml:space="preserve">UWAGA: </w:t>
      </w:r>
    </w:p>
    <w:p w14:paraId="4FFBD82F" w14:textId="77777777" w:rsidR="00524943" w:rsidRPr="00151163" w:rsidRDefault="00524943" w:rsidP="00524943">
      <w:pPr>
        <w:autoSpaceDN/>
        <w:ind w:left="-142"/>
        <w:rPr>
          <w:rFonts w:ascii="Garamond" w:hAnsi="Garamond"/>
          <w:kern w:val="2"/>
          <w:lang w:val="pl-PL"/>
        </w:rPr>
      </w:pPr>
      <w:r w:rsidRPr="00151163">
        <w:rPr>
          <w:rFonts w:asciiTheme="minorHAnsi" w:eastAsia="Arial" w:hAnsiTheme="minorHAnsi" w:cstheme="minorHAnsi"/>
          <w:b/>
          <w:i/>
          <w:sz w:val="20"/>
          <w:szCs w:val="20"/>
          <w:lang w:val="pl-PL" w:bidi="pl-PL"/>
        </w:rPr>
        <w:t xml:space="preserve">Formularz winien zostać sporządzony, pod rygorem nieważności </w:t>
      </w:r>
      <w:r w:rsidRPr="00151163">
        <w:rPr>
          <w:rFonts w:asciiTheme="minorHAnsi" w:eastAsia="Arial" w:hAnsiTheme="minorHAnsi" w:cstheme="minorHAnsi"/>
          <w:b/>
          <w:bCs/>
          <w:i/>
          <w:sz w:val="20"/>
          <w:szCs w:val="20"/>
          <w:lang w:val="pl-PL" w:bidi="pl-PL"/>
        </w:rPr>
        <w:t>w formie elektronicznej lub w postaci elektronicznej opatrzonej kwalifikowanym podpisem elektronicznym, podpisem zaufanym lub podpisem osobistym.</w:t>
      </w:r>
    </w:p>
    <w:p w14:paraId="77853E20" w14:textId="77777777" w:rsidR="001572EF" w:rsidRPr="001572EF" w:rsidRDefault="001572EF" w:rsidP="001572EF">
      <w:pPr>
        <w:autoSpaceDN/>
        <w:rPr>
          <w:rFonts w:ascii="Garamond" w:hAnsi="Garamond"/>
          <w:kern w:val="2"/>
          <w:lang w:val="pl-PL"/>
        </w:rPr>
      </w:pPr>
    </w:p>
    <w:p w14:paraId="4DAD5A25" w14:textId="77777777" w:rsidR="001572EF" w:rsidRPr="001572EF" w:rsidRDefault="001572EF" w:rsidP="001572EF">
      <w:pPr>
        <w:autoSpaceDN/>
        <w:rPr>
          <w:rFonts w:ascii="Garamond" w:hAnsi="Garamond"/>
          <w:kern w:val="2"/>
          <w:lang w:val="pl-PL"/>
        </w:rPr>
      </w:pPr>
    </w:p>
    <w:p w14:paraId="4846218A" w14:textId="77777777" w:rsidR="00D3209E" w:rsidRDefault="00D3209E" w:rsidP="00D3209E">
      <w:pPr>
        <w:ind w:left="7799"/>
        <w:jc w:val="center"/>
        <w:rPr>
          <w:rFonts w:asciiTheme="minorHAnsi" w:hAnsiTheme="minorHAnsi" w:cstheme="minorHAnsi"/>
          <w:sz w:val="20"/>
          <w:szCs w:val="20"/>
          <w:lang w:val="pl-PL"/>
        </w:rPr>
      </w:pPr>
    </w:p>
    <w:p w14:paraId="45494BA3" w14:textId="77777777" w:rsidR="00E87B7B" w:rsidRDefault="00E87B7B" w:rsidP="00D3209E">
      <w:pPr>
        <w:ind w:left="7799"/>
        <w:jc w:val="center"/>
        <w:rPr>
          <w:rFonts w:asciiTheme="minorHAnsi" w:hAnsiTheme="minorHAnsi" w:cstheme="minorHAnsi"/>
          <w:sz w:val="20"/>
          <w:szCs w:val="20"/>
          <w:lang w:val="pl-PL"/>
        </w:rPr>
      </w:pPr>
    </w:p>
    <w:p w14:paraId="7A16E159" w14:textId="77777777" w:rsidR="00E87B7B" w:rsidRDefault="00E87B7B" w:rsidP="00D3209E">
      <w:pPr>
        <w:ind w:left="7799"/>
        <w:jc w:val="center"/>
        <w:rPr>
          <w:rFonts w:asciiTheme="minorHAnsi" w:hAnsiTheme="minorHAnsi" w:cstheme="minorHAnsi"/>
          <w:sz w:val="20"/>
          <w:szCs w:val="20"/>
          <w:lang w:val="pl-PL"/>
        </w:rPr>
      </w:pPr>
    </w:p>
    <w:p w14:paraId="78EC7EB9" w14:textId="77777777" w:rsidR="00E87B7B" w:rsidRDefault="00E87B7B" w:rsidP="00D3209E">
      <w:pPr>
        <w:ind w:left="7799"/>
        <w:jc w:val="center"/>
        <w:rPr>
          <w:rFonts w:asciiTheme="minorHAnsi" w:hAnsiTheme="minorHAnsi" w:cstheme="minorHAnsi"/>
          <w:sz w:val="20"/>
          <w:szCs w:val="20"/>
          <w:lang w:val="pl-PL"/>
        </w:rPr>
      </w:pPr>
    </w:p>
    <w:p w14:paraId="0D8379F7" w14:textId="77777777" w:rsidR="00E87B7B" w:rsidRDefault="00E87B7B" w:rsidP="00D3209E">
      <w:pPr>
        <w:ind w:left="7799"/>
        <w:jc w:val="center"/>
        <w:rPr>
          <w:rFonts w:asciiTheme="minorHAnsi" w:hAnsiTheme="minorHAnsi" w:cstheme="minorHAnsi"/>
          <w:sz w:val="20"/>
          <w:szCs w:val="20"/>
          <w:lang w:val="pl-PL"/>
        </w:rPr>
      </w:pPr>
    </w:p>
    <w:p w14:paraId="53304428" w14:textId="77777777" w:rsidR="00E87B7B" w:rsidRDefault="00E87B7B" w:rsidP="00D3209E">
      <w:pPr>
        <w:ind w:left="7799"/>
        <w:jc w:val="center"/>
        <w:rPr>
          <w:rFonts w:asciiTheme="minorHAnsi" w:hAnsiTheme="minorHAnsi" w:cstheme="minorHAnsi"/>
          <w:sz w:val="20"/>
          <w:szCs w:val="20"/>
          <w:lang w:val="pl-PL"/>
        </w:rPr>
      </w:pPr>
    </w:p>
    <w:p w14:paraId="6AAFDA9B" w14:textId="77777777" w:rsidR="00E87B7B" w:rsidRDefault="00E87B7B" w:rsidP="00D3209E">
      <w:pPr>
        <w:ind w:left="7799"/>
        <w:jc w:val="center"/>
        <w:rPr>
          <w:rFonts w:asciiTheme="minorHAnsi" w:hAnsiTheme="minorHAnsi" w:cstheme="minorHAnsi"/>
          <w:sz w:val="20"/>
          <w:szCs w:val="20"/>
          <w:lang w:val="pl-PL"/>
        </w:rPr>
      </w:pPr>
    </w:p>
    <w:p w14:paraId="13CD4794" w14:textId="77777777" w:rsidR="00E87B7B" w:rsidRDefault="00E87B7B" w:rsidP="00D3209E">
      <w:pPr>
        <w:ind w:left="7799"/>
        <w:jc w:val="center"/>
        <w:rPr>
          <w:rFonts w:asciiTheme="minorHAnsi" w:hAnsiTheme="minorHAnsi" w:cstheme="minorHAnsi"/>
          <w:sz w:val="20"/>
          <w:szCs w:val="20"/>
          <w:lang w:val="pl-PL"/>
        </w:rPr>
      </w:pPr>
    </w:p>
    <w:p w14:paraId="37D38BC8" w14:textId="77777777" w:rsidR="00E87B7B" w:rsidRDefault="00E87B7B" w:rsidP="00D3209E">
      <w:pPr>
        <w:ind w:left="7799"/>
        <w:jc w:val="center"/>
        <w:rPr>
          <w:rFonts w:asciiTheme="minorHAnsi" w:hAnsiTheme="minorHAnsi" w:cstheme="minorHAnsi"/>
          <w:sz w:val="20"/>
          <w:szCs w:val="20"/>
          <w:lang w:val="pl-PL"/>
        </w:rPr>
      </w:pPr>
    </w:p>
    <w:p w14:paraId="0AB41C48" w14:textId="77777777" w:rsidR="00E87B7B" w:rsidRDefault="00E87B7B" w:rsidP="00D3209E">
      <w:pPr>
        <w:ind w:left="7799"/>
        <w:jc w:val="center"/>
        <w:rPr>
          <w:rFonts w:asciiTheme="minorHAnsi" w:hAnsiTheme="minorHAnsi" w:cstheme="minorHAnsi"/>
          <w:sz w:val="20"/>
          <w:szCs w:val="20"/>
          <w:lang w:val="pl-PL"/>
        </w:rPr>
      </w:pPr>
    </w:p>
    <w:p w14:paraId="3249096C" w14:textId="77777777" w:rsidR="00E87B7B" w:rsidRDefault="00E87B7B" w:rsidP="00D3209E">
      <w:pPr>
        <w:ind w:left="7799"/>
        <w:jc w:val="center"/>
        <w:rPr>
          <w:rFonts w:asciiTheme="minorHAnsi" w:hAnsiTheme="minorHAnsi" w:cstheme="minorHAnsi"/>
          <w:sz w:val="20"/>
          <w:szCs w:val="20"/>
          <w:lang w:val="pl-PL"/>
        </w:rPr>
      </w:pPr>
    </w:p>
    <w:p w14:paraId="17C58B8E" w14:textId="77777777" w:rsidR="00F41B89" w:rsidRDefault="00F41B89" w:rsidP="00185E49">
      <w:pPr>
        <w:jc w:val="right"/>
        <w:rPr>
          <w:rFonts w:asciiTheme="minorHAnsi" w:hAnsiTheme="minorHAnsi" w:cstheme="minorHAnsi"/>
          <w:b/>
          <w:bCs/>
          <w:lang w:val="pl-PL"/>
        </w:rPr>
      </w:pPr>
    </w:p>
    <w:p w14:paraId="39D838AC" w14:textId="77777777" w:rsidR="00F41B89" w:rsidRDefault="00F41B89" w:rsidP="00185E49">
      <w:pPr>
        <w:jc w:val="right"/>
        <w:rPr>
          <w:rFonts w:asciiTheme="minorHAnsi" w:hAnsiTheme="minorHAnsi" w:cstheme="minorHAnsi"/>
          <w:b/>
          <w:bCs/>
          <w:lang w:val="pl-PL"/>
        </w:rPr>
      </w:pPr>
    </w:p>
    <w:p w14:paraId="20F5A124" w14:textId="108783CE" w:rsidR="00185E49" w:rsidRPr="00326ED8" w:rsidRDefault="00185E49" w:rsidP="00185E49">
      <w:pPr>
        <w:jc w:val="right"/>
        <w:rPr>
          <w:rFonts w:asciiTheme="minorHAnsi" w:hAnsiTheme="minorHAnsi" w:cstheme="minorHAnsi"/>
          <w:b/>
          <w:bCs/>
          <w:lang w:val="pl-PL"/>
        </w:rPr>
      </w:pPr>
      <w:r w:rsidRPr="00326ED8">
        <w:rPr>
          <w:rFonts w:asciiTheme="minorHAnsi" w:hAnsiTheme="minorHAnsi" w:cstheme="minorHAnsi"/>
          <w:b/>
          <w:bCs/>
          <w:lang w:val="pl-PL"/>
        </w:rPr>
        <w:lastRenderedPageBreak/>
        <w:t>Załącznik nr 2 do SWZ</w:t>
      </w:r>
    </w:p>
    <w:p w14:paraId="0A33B6C0" w14:textId="77777777" w:rsidR="00185E49" w:rsidRPr="00326ED8" w:rsidRDefault="00185E49" w:rsidP="00185E49">
      <w:pPr>
        <w:overflowPunct w:val="0"/>
        <w:adjustRightInd w:val="0"/>
        <w:jc w:val="center"/>
        <w:rPr>
          <w:rFonts w:asciiTheme="minorHAnsi" w:hAnsiTheme="minorHAnsi" w:cstheme="minorHAnsi"/>
          <w:b/>
          <w:bCs/>
          <w:lang w:val="pl-PL"/>
        </w:rPr>
      </w:pPr>
      <w:r w:rsidRPr="00326ED8">
        <w:rPr>
          <w:rFonts w:asciiTheme="minorHAnsi" w:hAnsiTheme="minorHAnsi" w:cstheme="minorHAnsi"/>
          <w:b/>
          <w:bCs/>
          <w:lang w:val="pl-PL"/>
        </w:rPr>
        <w:t>FORMULARZ CENOWY</w:t>
      </w:r>
    </w:p>
    <w:p w14:paraId="75755F14" w14:textId="77777777" w:rsidR="000C5A2E" w:rsidRPr="003731A9" w:rsidRDefault="000C5A2E" w:rsidP="000C5A2E">
      <w:pPr>
        <w:autoSpaceDE w:val="0"/>
        <w:autoSpaceDN/>
        <w:textAlignment w:val="auto"/>
        <w:rPr>
          <w:rFonts w:asciiTheme="minorHAnsi" w:eastAsia="Times New Roman" w:hAnsiTheme="minorHAnsi" w:cstheme="minorHAnsi"/>
          <w:b/>
          <w:bCs/>
          <w:kern w:val="0"/>
          <w:lang w:val="pl-PL" w:bidi="ar-SA"/>
        </w:rPr>
      </w:pPr>
      <w:r w:rsidRPr="003731A9">
        <w:rPr>
          <w:rFonts w:asciiTheme="minorHAnsi" w:eastAsia="Times New Roman" w:hAnsiTheme="minorHAnsi" w:cstheme="minorHAnsi"/>
          <w:b/>
          <w:bCs/>
          <w:kern w:val="0"/>
          <w:lang w:val="pl-PL" w:bidi="ar-SA"/>
        </w:rPr>
        <w:t xml:space="preserve">Pakiet 29: Mycie i dezynfkecja powierzchni </w:t>
      </w:r>
    </w:p>
    <w:tbl>
      <w:tblPr>
        <w:tblW w:w="14884" w:type="dxa"/>
        <w:tblInd w:w="5" w:type="dxa"/>
        <w:tblLayout w:type="fixed"/>
        <w:tblCellMar>
          <w:left w:w="0" w:type="dxa"/>
          <w:right w:w="0" w:type="dxa"/>
        </w:tblCellMar>
        <w:tblLook w:val="0000" w:firstRow="0" w:lastRow="0" w:firstColumn="0" w:lastColumn="0" w:noHBand="0" w:noVBand="0"/>
      </w:tblPr>
      <w:tblGrid>
        <w:gridCol w:w="356"/>
        <w:gridCol w:w="3472"/>
        <w:gridCol w:w="1579"/>
        <w:gridCol w:w="1256"/>
        <w:gridCol w:w="1154"/>
        <w:gridCol w:w="1174"/>
        <w:gridCol w:w="1005"/>
        <w:gridCol w:w="1200"/>
        <w:gridCol w:w="1257"/>
        <w:gridCol w:w="1155"/>
        <w:gridCol w:w="1276"/>
      </w:tblGrid>
      <w:tr w:rsidR="000C5A2E" w:rsidRPr="005A7A63" w14:paraId="6940F4BD" w14:textId="77777777" w:rsidTr="000C5A2E">
        <w:trPr>
          <w:trHeight w:val="758"/>
        </w:trPr>
        <w:tc>
          <w:tcPr>
            <w:tcW w:w="356" w:type="dxa"/>
            <w:tcBorders>
              <w:top w:val="single" w:sz="4" w:space="0" w:color="000000"/>
              <w:left w:val="single" w:sz="4" w:space="0" w:color="000000"/>
              <w:bottom w:val="single" w:sz="4" w:space="0" w:color="auto"/>
            </w:tcBorders>
            <w:shd w:val="clear" w:color="auto" w:fill="auto"/>
          </w:tcPr>
          <w:p w14:paraId="32CD6DA4" w14:textId="77777777" w:rsidR="000C5A2E" w:rsidRPr="00185E49" w:rsidRDefault="000C5A2E"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185E49">
              <w:rPr>
                <w:rFonts w:asciiTheme="minorHAnsi" w:eastAsia="Times New Roman" w:hAnsiTheme="minorHAnsi" w:cstheme="minorHAnsi"/>
                <w:b/>
                <w:bCs/>
                <w:kern w:val="0"/>
                <w:sz w:val="22"/>
                <w:szCs w:val="22"/>
                <w:lang w:val="pl-PL" w:bidi="ar-SA"/>
              </w:rPr>
              <w:t>Lp.</w:t>
            </w:r>
          </w:p>
        </w:tc>
        <w:tc>
          <w:tcPr>
            <w:tcW w:w="3472" w:type="dxa"/>
            <w:tcBorders>
              <w:top w:val="single" w:sz="4" w:space="0" w:color="000000"/>
              <w:left w:val="single" w:sz="4" w:space="0" w:color="000000"/>
              <w:bottom w:val="single" w:sz="4" w:space="0" w:color="auto"/>
            </w:tcBorders>
            <w:shd w:val="clear" w:color="auto" w:fill="auto"/>
          </w:tcPr>
          <w:p w14:paraId="0DF3EB4C" w14:textId="77777777" w:rsidR="000C5A2E" w:rsidRPr="00185E49" w:rsidRDefault="000C5A2E"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185E49">
              <w:rPr>
                <w:rFonts w:asciiTheme="minorHAnsi" w:eastAsia="Times New Roman" w:hAnsiTheme="minorHAnsi" w:cstheme="minorHAnsi"/>
                <w:b/>
                <w:bCs/>
                <w:kern w:val="0"/>
                <w:sz w:val="22"/>
                <w:szCs w:val="22"/>
                <w:lang w:val="pl-PL" w:bidi="ar-SA"/>
              </w:rPr>
              <w:t>Nazwa materiału</w:t>
            </w:r>
          </w:p>
        </w:tc>
        <w:tc>
          <w:tcPr>
            <w:tcW w:w="1579" w:type="dxa"/>
            <w:tcBorders>
              <w:top w:val="single" w:sz="4" w:space="0" w:color="000000"/>
              <w:left w:val="single" w:sz="4" w:space="0" w:color="000000"/>
              <w:bottom w:val="single" w:sz="4" w:space="0" w:color="000000"/>
            </w:tcBorders>
            <w:shd w:val="clear" w:color="auto" w:fill="auto"/>
          </w:tcPr>
          <w:p w14:paraId="6196775B" w14:textId="77777777" w:rsidR="000C5A2E" w:rsidRPr="00185E49" w:rsidRDefault="000C5A2E"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185E49">
              <w:rPr>
                <w:rFonts w:asciiTheme="minorHAnsi" w:eastAsia="Times New Roman" w:hAnsiTheme="minorHAnsi" w:cstheme="minorHAnsi"/>
                <w:b/>
                <w:bCs/>
                <w:kern w:val="0"/>
                <w:sz w:val="22"/>
                <w:szCs w:val="22"/>
                <w:lang w:val="pl-PL" w:bidi="ar-SA"/>
              </w:rPr>
              <w:t>Ilość na 1 rok</w:t>
            </w:r>
          </w:p>
        </w:tc>
        <w:tc>
          <w:tcPr>
            <w:tcW w:w="1256" w:type="dxa"/>
            <w:tcBorders>
              <w:top w:val="single" w:sz="4" w:space="0" w:color="000000"/>
              <w:left w:val="single" w:sz="4" w:space="0" w:color="000000"/>
              <w:bottom w:val="single" w:sz="4" w:space="0" w:color="000000"/>
            </w:tcBorders>
            <w:shd w:val="clear" w:color="auto" w:fill="auto"/>
          </w:tcPr>
          <w:p w14:paraId="646DD977" w14:textId="77777777" w:rsidR="000C5A2E" w:rsidRPr="00185E49" w:rsidRDefault="000C5A2E"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185E49">
              <w:rPr>
                <w:rFonts w:asciiTheme="minorHAnsi" w:eastAsia="Times New Roman" w:hAnsiTheme="minorHAnsi" w:cstheme="minorHAnsi"/>
                <w:b/>
                <w:bCs/>
                <w:kern w:val="0"/>
                <w:sz w:val="22"/>
                <w:szCs w:val="22"/>
                <w:lang w:val="pl-PL" w:bidi="ar-SA"/>
              </w:rPr>
              <w:t>Nazwa handlowa. Producenta</w:t>
            </w:r>
          </w:p>
        </w:tc>
        <w:tc>
          <w:tcPr>
            <w:tcW w:w="1154" w:type="dxa"/>
            <w:tcBorders>
              <w:top w:val="single" w:sz="4" w:space="0" w:color="000000"/>
              <w:left w:val="single" w:sz="4" w:space="0" w:color="000000"/>
              <w:bottom w:val="single" w:sz="4" w:space="0" w:color="000000"/>
            </w:tcBorders>
            <w:shd w:val="clear" w:color="auto" w:fill="auto"/>
          </w:tcPr>
          <w:p w14:paraId="653C8A49" w14:textId="77777777" w:rsidR="000C5A2E" w:rsidRPr="00185E49" w:rsidRDefault="000C5A2E"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185E49">
              <w:rPr>
                <w:rFonts w:asciiTheme="minorHAnsi" w:eastAsia="Times New Roman" w:hAnsiTheme="minorHAnsi" w:cstheme="minorHAnsi"/>
                <w:b/>
                <w:bCs/>
                <w:kern w:val="0"/>
                <w:sz w:val="22"/>
                <w:szCs w:val="22"/>
                <w:lang w:val="pl-PL" w:bidi="ar-SA"/>
              </w:rPr>
              <w:t>Oferowane stężenie</w:t>
            </w:r>
          </w:p>
        </w:tc>
        <w:tc>
          <w:tcPr>
            <w:tcW w:w="1174" w:type="dxa"/>
            <w:tcBorders>
              <w:top w:val="single" w:sz="4" w:space="0" w:color="000000"/>
              <w:left w:val="single" w:sz="4" w:space="0" w:color="000000"/>
              <w:bottom w:val="single" w:sz="4" w:space="0" w:color="000000"/>
            </w:tcBorders>
            <w:shd w:val="clear" w:color="auto" w:fill="auto"/>
          </w:tcPr>
          <w:p w14:paraId="5E920D7A" w14:textId="77777777" w:rsidR="000C5A2E" w:rsidRPr="00185E49" w:rsidRDefault="000C5A2E"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185E49">
              <w:rPr>
                <w:rFonts w:asciiTheme="minorHAnsi" w:eastAsia="Times New Roman" w:hAnsiTheme="minorHAnsi" w:cstheme="minorHAnsi"/>
                <w:b/>
                <w:bCs/>
                <w:kern w:val="0"/>
                <w:sz w:val="22"/>
                <w:szCs w:val="22"/>
                <w:lang w:val="pl-PL" w:bidi="ar-SA"/>
              </w:rPr>
              <w:t>Oferowana</w:t>
            </w:r>
          </w:p>
          <w:p w14:paraId="241BDDEF" w14:textId="77777777" w:rsidR="000C5A2E" w:rsidRPr="00185E49" w:rsidRDefault="000C5A2E"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185E49">
              <w:rPr>
                <w:rFonts w:asciiTheme="minorHAnsi" w:eastAsia="Times New Roman" w:hAnsiTheme="minorHAnsi" w:cstheme="minorHAnsi"/>
                <w:b/>
                <w:bCs/>
                <w:kern w:val="0"/>
                <w:sz w:val="22"/>
                <w:szCs w:val="22"/>
                <w:lang w:val="pl-PL" w:bidi="ar-SA"/>
              </w:rPr>
              <w:t>wielkość</w:t>
            </w:r>
          </w:p>
          <w:p w14:paraId="5C1DE0C8" w14:textId="77777777" w:rsidR="000C5A2E" w:rsidRPr="00185E49" w:rsidRDefault="000C5A2E"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185E49">
              <w:rPr>
                <w:rFonts w:asciiTheme="minorHAnsi" w:eastAsia="Times New Roman" w:hAnsiTheme="minorHAnsi" w:cstheme="minorHAnsi"/>
                <w:b/>
                <w:bCs/>
                <w:kern w:val="0"/>
                <w:sz w:val="22"/>
                <w:szCs w:val="22"/>
                <w:lang w:val="pl-PL" w:bidi="ar-SA"/>
              </w:rPr>
              <w:t>opakowania</w:t>
            </w:r>
          </w:p>
        </w:tc>
        <w:tc>
          <w:tcPr>
            <w:tcW w:w="1005" w:type="dxa"/>
            <w:tcBorders>
              <w:top w:val="single" w:sz="4" w:space="0" w:color="000000"/>
              <w:left w:val="single" w:sz="4" w:space="0" w:color="000000"/>
              <w:bottom w:val="single" w:sz="4" w:space="0" w:color="000000"/>
            </w:tcBorders>
            <w:shd w:val="clear" w:color="auto" w:fill="auto"/>
          </w:tcPr>
          <w:p w14:paraId="01453306" w14:textId="77777777" w:rsidR="000C5A2E" w:rsidRPr="00185E49" w:rsidRDefault="000C5A2E"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185E49">
              <w:rPr>
                <w:rFonts w:asciiTheme="minorHAnsi" w:eastAsia="Times New Roman" w:hAnsiTheme="minorHAnsi" w:cstheme="minorHAnsi"/>
                <w:b/>
                <w:bCs/>
                <w:kern w:val="0"/>
                <w:sz w:val="22"/>
                <w:szCs w:val="22"/>
                <w:lang w:val="pl-PL" w:bidi="ar-SA"/>
              </w:rPr>
              <w:t>Ilość</w:t>
            </w:r>
          </w:p>
          <w:p w14:paraId="56C322E7" w14:textId="77777777" w:rsidR="000C5A2E" w:rsidRPr="00185E49" w:rsidRDefault="000C5A2E"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185E49">
              <w:rPr>
                <w:rFonts w:asciiTheme="minorHAnsi" w:eastAsia="Times New Roman" w:hAnsiTheme="minorHAnsi" w:cstheme="minorHAnsi"/>
                <w:b/>
                <w:bCs/>
                <w:kern w:val="0"/>
                <w:sz w:val="22"/>
                <w:szCs w:val="22"/>
                <w:lang w:val="pl-PL" w:bidi="ar-SA"/>
              </w:rPr>
              <w:t>opakowań</w:t>
            </w:r>
          </w:p>
        </w:tc>
        <w:tc>
          <w:tcPr>
            <w:tcW w:w="1200" w:type="dxa"/>
            <w:tcBorders>
              <w:top w:val="single" w:sz="4" w:space="0" w:color="000000"/>
              <w:left w:val="single" w:sz="4" w:space="0" w:color="000000"/>
              <w:bottom w:val="single" w:sz="4" w:space="0" w:color="000000"/>
            </w:tcBorders>
            <w:shd w:val="clear" w:color="auto" w:fill="auto"/>
          </w:tcPr>
          <w:p w14:paraId="171EDAD4" w14:textId="77777777" w:rsidR="000C5A2E" w:rsidRPr="00185E49" w:rsidRDefault="000C5A2E"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185E49">
              <w:rPr>
                <w:rFonts w:asciiTheme="minorHAnsi" w:eastAsia="Times New Roman" w:hAnsiTheme="minorHAnsi" w:cstheme="minorHAnsi"/>
                <w:b/>
                <w:bCs/>
                <w:kern w:val="0"/>
                <w:sz w:val="22"/>
                <w:szCs w:val="22"/>
                <w:lang w:val="pl-PL" w:bidi="ar-SA"/>
              </w:rPr>
              <w:t>Cena jedn. netto za opakowanie</w:t>
            </w:r>
          </w:p>
        </w:tc>
        <w:tc>
          <w:tcPr>
            <w:tcW w:w="1257" w:type="dxa"/>
            <w:tcBorders>
              <w:top w:val="single" w:sz="4" w:space="0" w:color="000000"/>
              <w:left w:val="single" w:sz="4" w:space="0" w:color="000000"/>
              <w:bottom w:val="single" w:sz="4" w:space="0" w:color="000000"/>
            </w:tcBorders>
            <w:shd w:val="clear" w:color="auto" w:fill="auto"/>
          </w:tcPr>
          <w:p w14:paraId="15BDACF8" w14:textId="77777777" w:rsidR="000C5A2E" w:rsidRPr="00185E49" w:rsidRDefault="000C5A2E"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185E49">
              <w:rPr>
                <w:rFonts w:asciiTheme="minorHAnsi" w:eastAsia="Times New Roman" w:hAnsiTheme="minorHAnsi" w:cstheme="minorHAnsi"/>
                <w:b/>
                <w:bCs/>
                <w:kern w:val="0"/>
                <w:sz w:val="22"/>
                <w:szCs w:val="22"/>
                <w:lang w:val="pl-PL" w:bidi="ar-SA"/>
              </w:rPr>
              <w:t xml:space="preserve">Wartość netto </w:t>
            </w:r>
          </w:p>
        </w:tc>
        <w:tc>
          <w:tcPr>
            <w:tcW w:w="1155" w:type="dxa"/>
            <w:tcBorders>
              <w:top w:val="single" w:sz="4" w:space="0" w:color="000000"/>
              <w:left w:val="single" w:sz="4" w:space="0" w:color="000000"/>
              <w:bottom w:val="single" w:sz="4" w:space="0" w:color="000000"/>
            </w:tcBorders>
            <w:shd w:val="clear" w:color="auto" w:fill="auto"/>
          </w:tcPr>
          <w:p w14:paraId="28A1512E" w14:textId="77777777" w:rsidR="000C5A2E" w:rsidRPr="00185E49" w:rsidRDefault="000C5A2E"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185E49">
              <w:rPr>
                <w:rFonts w:asciiTheme="minorHAnsi" w:eastAsia="Times New Roman" w:hAnsiTheme="minorHAnsi" w:cstheme="minorHAnsi"/>
                <w:b/>
                <w:bCs/>
                <w:kern w:val="0"/>
                <w:sz w:val="22"/>
                <w:szCs w:val="22"/>
                <w:lang w:val="pl-PL" w:bidi="ar-SA"/>
              </w:rPr>
              <w:t xml:space="preserve">Stawka </w:t>
            </w:r>
            <w:r w:rsidRPr="00185E49">
              <w:rPr>
                <w:rFonts w:asciiTheme="minorHAnsi" w:eastAsia="Times New Roman" w:hAnsiTheme="minorHAnsi" w:cstheme="minorHAnsi"/>
                <w:b/>
                <w:bCs/>
                <w:kern w:val="0"/>
                <w:sz w:val="22"/>
                <w:szCs w:val="22"/>
                <w:lang w:val="pl-PL" w:bidi="ar-SA"/>
              </w:rPr>
              <w:br/>
              <w:t>VAT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FB41632" w14:textId="77777777" w:rsidR="000C5A2E" w:rsidRDefault="000C5A2E"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185E49">
              <w:rPr>
                <w:rFonts w:asciiTheme="minorHAnsi" w:eastAsia="Times New Roman" w:hAnsiTheme="minorHAnsi" w:cstheme="minorHAnsi"/>
                <w:b/>
                <w:bCs/>
                <w:kern w:val="0"/>
                <w:sz w:val="22"/>
                <w:szCs w:val="22"/>
                <w:lang w:val="pl-PL" w:bidi="ar-SA"/>
              </w:rPr>
              <w:t xml:space="preserve">Wartość </w:t>
            </w:r>
          </w:p>
          <w:p w14:paraId="4AC456C1" w14:textId="77777777" w:rsidR="000C5A2E" w:rsidRPr="00185E49" w:rsidRDefault="000C5A2E"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185E49">
              <w:rPr>
                <w:rFonts w:asciiTheme="minorHAnsi" w:eastAsia="Times New Roman" w:hAnsiTheme="minorHAnsi" w:cstheme="minorHAnsi"/>
                <w:b/>
                <w:bCs/>
                <w:kern w:val="0"/>
                <w:sz w:val="22"/>
                <w:szCs w:val="22"/>
                <w:lang w:val="pl-PL" w:bidi="ar-SA"/>
              </w:rPr>
              <w:t xml:space="preserve">brutto </w:t>
            </w:r>
          </w:p>
        </w:tc>
      </w:tr>
      <w:tr w:rsidR="000C5A2E" w:rsidRPr="009B5430" w14:paraId="118D9851" w14:textId="77777777" w:rsidTr="000C5A2E">
        <w:trPr>
          <w:trHeight w:val="2392"/>
        </w:trPr>
        <w:tc>
          <w:tcPr>
            <w:tcW w:w="356" w:type="dxa"/>
            <w:tcBorders>
              <w:top w:val="single" w:sz="4" w:space="0" w:color="auto"/>
              <w:left w:val="single" w:sz="4" w:space="0" w:color="auto"/>
              <w:bottom w:val="single" w:sz="4" w:space="0" w:color="auto"/>
              <w:right w:val="single" w:sz="4" w:space="0" w:color="auto"/>
            </w:tcBorders>
            <w:shd w:val="clear" w:color="auto" w:fill="auto"/>
          </w:tcPr>
          <w:p w14:paraId="7BF9F390" w14:textId="77777777" w:rsidR="000C5A2E" w:rsidRPr="002F7F61" w:rsidRDefault="000C5A2E" w:rsidP="00CB3379">
            <w:pPr>
              <w:autoSpaceDE w:val="0"/>
              <w:autoSpaceDN/>
              <w:jc w:val="center"/>
              <w:textAlignment w:val="auto"/>
              <w:rPr>
                <w:rFonts w:asciiTheme="minorHAnsi" w:eastAsia="Times New Roman" w:hAnsiTheme="minorHAnsi" w:cstheme="minorHAnsi"/>
                <w:kern w:val="0"/>
                <w:sz w:val="19"/>
                <w:szCs w:val="19"/>
                <w:lang w:val="pl-PL" w:bidi="ar-SA"/>
              </w:rPr>
            </w:pPr>
            <w:r w:rsidRPr="002F7F61">
              <w:rPr>
                <w:rFonts w:asciiTheme="minorHAnsi" w:eastAsia="Times New Roman" w:hAnsiTheme="minorHAnsi" w:cstheme="minorHAnsi"/>
                <w:kern w:val="0"/>
                <w:sz w:val="19"/>
                <w:szCs w:val="19"/>
                <w:lang w:val="pl-PL" w:bidi="ar-SA"/>
              </w:rPr>
              <w:t xml:space="preserve">1. </w:t>
            </w:r>
          </w:p>
          <w:p w14:paraId="3F01D3A6" w14:textId="77777777" w:rsidR="000C5A2E" w:rsidRPr="002F7F61" w:rsidRDefault="000C5A2E" w:rsidP="00CB3379">
            <w:pPr>
              <w:autoSpaceDE w:val="0"/>
              <w:autoSpaceDN/>
              <w:jc w:val="center"/>
              <w:textAlignment w:val="auto"/>
              <w:rPr>
                <w:rFonts w:asciiTheme="minorHAnsi" w:eastAsia="Times New Roman" w:hAnsiTheme="minorHAnsi" w:cstheme="minorHAnsi"/>
                <w:kern w:val="0"/>
                <w:sz w:val="19"/>
                <w:szCs w:val="19"/>
                <w:lang w:val="pl-PL" w:bidi="ar-SA"/>
              </w:rPr>
            </w:pPr>
          </w:p>
        </w:tc>
        <w:tc>
          <w:tcPr>
            <w:tcW w:w="3472" w:type="dxa"/>
            <w:tcBorders>
              <w:top w:val="single" w:sz="4" w:space="0" w:color="auto"/>
              <w:left w:val="single" w:sz="4" w:space="0" w:color="auto"/>
              <w:bottom w:val="single" w:sz="4" w:space="0" w:color="auto"/>
              <w:right w:val="single" w:sz="4" w:space="0" w:color="auto"/>
            </w:tcBorders>
            <w:shd w:val="clear" w:color="auto" w:fill="auto"/>
          </w:tcPr>
          <w:p w14:paraId="4421565B" w14:textId="77777777" w:rsidR="000C5A2E" w:rsidRPr="000C5A2E" w:rsidRDefault="000C5A2E" w:rsidP="00CB3379">
            <w:pPr>
              <w:widowControl w:val="0"/>
              <w:suppressAutoHyphens w:val="0"/>
              <w:autoSpaceDE w:val="0"/>
              <w:spacing w:line="242" w:lineRule="exact"/>
              <w:textAlignment w:val="auto"/>
              <w:rPr>
                <w:rFonts w:asciiTheme="minorHAnsi" w:eastAsia="Avenir-Light, Calibri" w:hAnsiTheme="minorHAnsi" w:cstheme="minorHAnsi"/>
                <w:sz w:val="19"/>
                <w:szCs w:val="19"/>
                <w:lang w:val="pl-PL"/>
              </w:rPr>
            </w:pPr>
            <w:r w:rsidRPr="00A279BC">
              <w:rPr>
                <w:rFonts w:asciiTheme="minorHAnsi" w:eastAsia="Avenir-Light, Calibri" w:hAnsiTheme="minorHAnsi" w:cstheme="minorHAnsi"/>
                <w:sz w:val="19"/>
                <w:szCs w:val="19"/>
                <w:lang w:val="pl-PL"/>
              </w:rPr>
              <w:t xml:space="preserve">Środek w </w:t>
            </w:r>
            <w:r w:rsidRPr="000C5A2E">
              <w:rPr>
                <w:rFonts w:asciiTheme="minorHAnsi" w:eastAsia="Avenir-Light, Calibri" w:hAnsiTheme="minorHAnsi" w:cstheme="minorHAnsi"/>
                <w:sz w:val="19"/>
                <w:szCs w:val="19"/>
                <w:lang w:val="pl-PL"/>
              </w:rPr>
              <w:t>formie koncentratu myjąco-dezynfekcyjny do dużych powierzchni na bazie QAV bez zawartości fenoli, chloru, substancji nadtlenowych,  glukoprotaminy.</w:t>
            </w:r>
          </w:p>
          <w:p w14:paraId="4DFAACBC" w14:textId="54F7B464" w:rsidR="000C5A2E" w:rsidRPr="000C5A2E" w:rsidRDefault="000C5A2E" w:rsidP="00CB3379">
            <w:pPr>
              <w:widowControl w:val="0"/>
              <w:suppressAutoHyphens w:val="0"/>
              <w:autoSpaceDE w:val="0"/>
              <w:ind w:right="94"/>
              <w:textAlignment w:val="auto"/>
              <w:rPr>
                <w:rFonts w:asciiTheme="minorHAnsi" w:eastAsia="Avenir-Light, Calibri" w:hAnsiTheme="minorHAnsi" w:cstheme="minorHAnsi"/>
                <w:sz w:val="19"/>
                <w:szCs w:val="19"/>
                <w:lang w:val="pl-PL"/>
              </w:rPr>
            </w:pPr>
            <w:r w:rsidRPr="000C5A2E">
              <w:rPr>
                <w:rFonts w:asciiTheme="minorHAnsi" w:eastAsia="Avenir-Light, Calibri" w:hAnsiTheme="minorHAnsi" w:cstheme="minorHAnsi"/>
                <w:sz w:val="19"/>
                <w:szCs w:val="19"/>
                <w:lang w:val="pl-PL"/>
              </w:rPr>
              <w:t>Przebadany zgodnie z EN, w tym wg EN 16615. Możliwość stosowania w obecności pacjentów, w oddziałach dziecięcych i noworodkowych (deklaracja producenta). Możliwość stosowania do powierzchni i urządzeń mających kontakt z żywnością bez konieczności płukania. Skuteczność bójcza w stężeniu 0,25% B</w:t>
            </w:r>
            <w:r w:rsidR="00E83870">
              <w:rPr>
                <w:rFonts w:asciiTheme="minorHAnsi" w:eastAsia="Avenir-Light, Calibri" w:hAnsiTheme="minorHAnsi" w:cstheme="minorHAnsi"/>
                <w:sz w:val="19"/>
                <w:szCs w:val="19"/>
                <w:lang w:val="pl-PL"/>
              </w:rPr>
              <w:t xml:space="preserve"> </w:t>
            </w:r>
            <w:r w:rsidRPr="000C5A2E">
              <w:rPr>
                <w:rFonts w:asciiTheme="minorHAnsi" w:eastAsia="Avenir-Light, Calibri" w:hAnsiTheme="minorHAnsi" w:cstheme="minorHAnsi"/>
                <w:sz w:val="19"/>
                <w:szCs w:val="19"/>
                <w:lang w:val="pl-PL"/>
              </w:rPr>
              <w:t>(EN 13727), F (EN 13624 ), TBC (EN 14348), V (EN 14476) (HIV, HCV, HBV, Corona, Rota, Vaccinia, Adeno) w czasie 5-15 minut. Możliwość rozszerzenia działania o Polio, Noro, C.difficile (EN 17126). Spełnia normę EN 17387 (C. albicans)</w:t>
            </w:r>
          </w:p>
          <w:p w14:paraId="24C193AC" w14:textId="2CF2E503" w:rsidR="000C5A2E" w:rsidRPr="000C5A2E" w:rsidRDefault="00E83870" w:rsidP="00CB3379">
            <w:pPr>
              <w:autoSpaceDE w:val="0"/>
              <w:autoSpaceDN/>
              <w:textAlignment w:val="auto"/>
              <w:rPr>
                <w:rFonts w:asciiTheme="minorHAnsi" w:eastAsia="Times New Roman" w:hAnsiTheme="minorHAnsi" w:cstheme="minorHAnsi"/>
                <w:kern w:val="0"/>
                <w:sz w:val="19"/>
                <w:szCs w:val="19"/>
                <w:lang w:val="pl-PL" w:bidi="ar-SA"/>
              </w:rPr>
            </w:pPr>
            <w:r>
              <w:rPr>
                <w:rFonts w:asciiTheme="minorHAnsi" w:eastAsia="Avenir-Light, Calibri" w:hAnsiTheme="minorHAnsi" w:cstheme="minorHAnsi"/>
                <w:sz w:val="19"/>
                <w:szCs w:val="19"/>
                <w:lang w:val="pl-PL"/>
              </w:rPr>
              <w:t>Wyrób medyczny k</w:t>
            </w:r>
            <w:r w:rsidR="000C5A2E" w:rsidRPr="000C5A2E">
              <w:rPr>
                <w:rFonts w:asciiTheme="minorHAnsi" w:eastAsia="Avenir-Light, Calibri" w:hAnsiTheme="minorHAnsi" w:cstheme="minorHAnsi"/>
                <w:sz w:val="19"/>
                <w:szCs w:val="19"/>
                <w:lang w:val="pl-PL"/>
              </w:rPr>
              <w:t>l. IIa oraz produkt bójczy.</w:t>
            </w:r>
            <w:r w:rsidR="000C5A2E" w:rsidRPr="000C5A2E">
              <w:rPr>
                <w:rFonts w:asciiTheme="minorHAnsi" w:eastAsia="Avenir-Light, Calibri" w:hAnsiTheme="minorHAnsi" w:cstheme="minorHAnsi"/>
                <w:sz w:val="19"/>
                <w:szCs w:val="19"/>
                <w:lang w:val="pl-PL"/>
              </w:rPr>
              <w:br/>
              <w:t xml:space="preserve">Opakowanie: </w:t>
            </w:r>
            <w:r w:rsidR="000C5A2E" w:rsidRPr="000C5A2E">
              <w:rPr>
                <w:rFonts w:asciiTheme="minorHAnsi" w:eastAsia="Times New Roman" w:hAnsiTheme="minorHAnsi" w:cstheme="minorHAnsi"/>
                <w:kern w:val="0"/>
                <w:sz w:val="19"/>
                <w:szCs w:val="19"/>
                <w:lang w:val="pl-PL" w:bidi="ar-SA"/>
              </w:rPr>
              <w:t xml:space="preserve">5 L. </w:t>
            </w:r>
          </w:p>
          <w:p w14:paraId="22515BC6" w14:textId="42FB1523" w:rsidR="000C5A2E" w:rsidRPr="002857B3" w:rsidRDefault="000C5A2E" w:rsidP="00CB3379">
            <w:pPr>
              <w:autoSpaceDE w:val="0"/>
              <w:autoSpaceDN/>
              <w:textAlignment w:val="auto"/>
              <w:rPr>
                <w:rFonts w:asciiTheme="minorHAnsi" w:eastAsia="Times New Roman" w:hAnsiTheme="minorHAnsi" w:cstheme="minorHAnsi"/>
                <w:kern w:val="0"/>
                <w:sz w:val="19"/>
                <w:szCs w:val="19"/>
                <w:lang w:val="pl-PL" w:bidi="ar-SA"/>
              </w:rPr>
            </w:pPr>
            <w:r w:rsidRPr="000C5A2E">
              <w:rPr>
                <w:rFonts w:asciiTheme="minorHAnsi" w:eastAsia="Times New Roman" w:hAnsiTheme="minorHAnsi" w:cstheme="minorHAnsi"/>
                <w:kern w:val="0"/>
                <w:sz w:val="19"/>
                <w:szCs w:val="19"/>
                <w:lang w:val="pl-PL" w:bidi="ar-SA"/>
              </w:rPr>
              <w:t xml:space="preserve">Wykonawca w przypadku zaoferowania środka dostarczy i zamontuje 26 automatycznych pomp ściennych (cena wraz z rocznym przeglądem wliczona w cenę preparatu). Montaż nie później niż 14 dni od zawarcia umowy. </w:t>
            </w:r>
          </w:p>
        </w:tc>
        <w:tc>
          <w:tcPr>
            <w:tcW w:w="1579" w:type="dxa"/>
            <w:tcBorders>
              <w:top w:val="single" w:sz="4" w:space="0" w:color="000000"/>
              <w:left w:val="single" w:sz="4" w:space="0" w:color="auto"/>
              <w:bottom w:val="single" w:sz="4" w:space="0" w:color="auto"/>
            </w:tcBorders>
            <w:shd w:val="clear" w:color="auto" w:fill="auto"/>
            <w:vAlign w:val="center"/>
          </w:tcPr>
          <w:p w14:paraId="263A6DBC" w14:textId="77777777" w:rsidR="000C5A2E" w:rsidRPr="00185E49" w:rsidRDefault="000C5A2E" w:rsidP="00CB3379">
            <w:pPr>
              <w:jc w:val="center"/>
              <w:rPr>
                <w:rFonts w:asciiTheme="minorHAnsi" w:eastAsia="Times New Roman" w:hAnsiTheme="minorHAnsi" w:cstheme="minorHAnsi"/>
                <w:sz w:val="22"/>
                <w:szCs w:val="22"/>
                <w:lang w:val="pl-PL" w:bidi="ar-SA"/>
              </w:rPr>
            </w:pPr>
            <w:r w:rsidRPr="00185E49">
              <w:rPr>
                <w:rFonts w:asciiTheme="minorHAnsi" w:eastAsia="Times New Roman" w:hAnsiTheme="minorHAnsi" w:cstheme="minorHAnsi"/>
                <w:sz w:val="22"/>
                <w:szCs w:val="22"/>
                <w:lang w:val="pl-PL" w:bidi="ar-SA"/>
              </w:rPr>
              <w:t>Op</w:t>
            </w:r>
            <w:r>
              <w:rPr>
                <w:rFonts w:asciiTheme="minorHAnsi" w:eastAsia="Times New Roman" w:hAnsiTheme="minorHAnsi" w:cstheme="minorHAnsi"/>
                <w:sz w:val="22"/>
                <w:szCs w:val="22"/>
                <w:lang w:val="pl-PL" w:bidi="ar-SA"/>
              </w:rPr>
              <w:t>akowanie:</w:t>
            </w:r>
            <w:r w:rsidRPr="00185E49">
              <w:rPr>
                <w:rFonts w:asciiTheme="minorHAnsi" w:eastAsia="Times New Roman" w:hAnsiTheme="minorHAnsi" w:cstheme="minorHAnsi"/>
                <w:sz w:val="22"/>
                <w:szCs w:val="22"/>
                <w:lang w:val="pl-PL" w:bidi="ar-SA"/>
              </w:rPr>
              <w:t xml:space="preserve"> 5 L</w:t>
            </w:r>
          </w:p>
          <w:p w14:paraId="2A907E9E" w14:textId="77777777" w:rsidR="000C5A2E" w:rsidRPr="00185E49" w:rsidRDefault="000C5A2E" w:rsidP="00CB3379">
            <w:pPr>
              <w:rPr>
                <w:rFonts w:asciiTheme="minorHAnsi" w:eastAsia="Times New Roman" w:hAnsiTheme="minorHAnsi" w:cstheme="minorHAnsi"/>
                <w:sz w:val="22"/>
                <w:szCs w:val="22"/>
                <w:lang w:val="pl-PL" w:bidi="ar-SA"/>
              </w:rPr>
            </w:pPr>
          </w:p>
          <w:p w14:paraId="04564B85" w14:textId="1EBD0684" w:rsidR="000C5A2E" w:rsidRPr="00185E49" w:rsidRDefault="000C5A2E" w:rsidP="00CB3379">
            <w:pPr>
              <w:jc w:val="center"/>
              <w:rPr>
                <w:rFonts w:asciiTheme="minorHAnsi" w:eastAsia="Times New Roman" w:hAnsiTheme="minorHAnsi" w:cstheme="minorHAnsi"/>
                <w:sz w:val="22"/>
                <w:szCs w:val="22"/>
                <w:lang w:val="pl-PL" w:bidi="ar-SA"/>
              </w:rPr>
            </w:pPr>
            <w:r w:rsidRPr="00185E49">
              <w:rPr>
                <w:rFonts w:asciiTheme="minorHAnsi" w:eastAsia="Times New Roman" w:hAnsiTheme="minorHAnsi" w:cstheme="minorHAnsi"/>
                <w:sz w:val="22"/>
                <w:szCs w:val="22"/>
                <w:lang w:val="pl-PL" w:bidi="ar-SA"/>
              </w:rPr>
              <w:t xml:space="preserve">90 000 </w:t>
            </w:r>
            <w:r w:rsidR="00D94FE3">
              <w:rPr>
                <w:rFonts w:asciiTheme="minorHAnsi" w:eastAsia="Times New Roman" w:hAnsiTheme="minorHAnsi" w:cstheme="minorHAnsi"/>
                <w:sz w:val="22"/>
                <w:szCs w:val="22"/>
                <w:lang w:val="pl-PL" w:bidi="ar-SA"/>
              </w:rPr>
              <w:t>litrów</w:t>
            </w:r>
            <w:r w:rsidRPr="00185E49">
              <w:rPr>
                <w:rFonts w:asciiTheme="minorHAnsi" w:eastAsia="Times New Roman" w:hAnsiTheme="minorHAnsi" w:cstheme="minorHAnsi"/>
                <w:sz w:val="22"/>
                <w:szCs w:val="22"/>
                <w:lang w:val="pl-PL" w:bidi="ar-SA"/>
              </w:rPr>
              <w:t xml:space="preserve"> r</w:t>
            </w:r>
            <w:r>
              <w:rPr>
                <w:rFonts w:asciiTheme="minorHAnsi" w:eastAsia="Times New Roman" w:hAnsiTheme="minorHAnsi" w:cstheme="minorHAnsi"/>
                <w:sz w:val="22"/>
                <w:szCs w:val="22"/>
                <w:lang w:val="pl-PL" w:bidi="ar-SA"/>
              </w:rPr>
              <w:t>.</w:t>
            </w:r>
            <w:r w:rsidRPr="00185E49">
              <w:rPr>
                <w:rFonts w:asciiTheme="minorHAnsi" w:eastAsia="Times New Roman" w:hAnsiTheme="minorHAnsi" w:cstheme="minorHAnsi"/>
                <w:sz w:val="22"/>
                <w:szCs w:val="22"/>
                <w:lang w:val="pl-PL" w:bidi="ar-SA"/>
              </w:rPr>
              <w:t>r.</w:t>
            </w:r>
          </w:p>
          <w:p w14:paraId="7D9BD1CE" w14:textId="77777777" w:rsidR="000C5A2E" w:rsidRPr="00185E49" w:rsidRDefault="000C5A2E" w:rsidP="00CB3379">
            <w:pPr>
              <w:jc w:val="center"/>
              <w:rPr>
                <w:rFonts w:asciiTheme="minorHAnsi" w:eastAsia="Times New Roman" w:hAnsiTheme="minorHAnsi" w:cstheme="minorHAnsi"/>
                <w:sz w:val="22"/>
                <w:szCs w:val="22"/>
                <w:lang w:val="pl-PL" w:bidi="ar-SA"/>
              </w:rPr>
            </w:pPr>
          </w:p>
          <w:p w14:paraId="5DCCB748" w14:textId="77777777" w:rsidR="000C5A2E" w:rsidRPr="00185E49" w:rsidRDefault="000C5A2E" w:rsidP="00CB3379">
            <w:pPr>
              <w:jc w:val="center"/>
              <w:rPr>
                <w:rFonts w:asciiTheme="minorHAnsi" w:eastAsia="Times New Roman" w:hAnsiTheme="minorHAnsi" w:cstheme="minorHAnsi"/>
                <w:sz w:val="22"/>
                <w:szCs w:val="22"/>
                <w:lang w:val="pl-PL" w:bidi="ar-SA"/>
              </w:rPr>
            </w:pPr>
          </w:p>
          <w:p w14:paraId="11A03148" w14:textId="77777777" w:rsidR="000C5A2E" w:rsidRPr="00185E49" w:rsidRDefault="000C5A2E" w:rsidP="00CB3379">
            <w:pPr>
              <w:jc w:val="center"/>
              <w:rPr>
                <w:rFonts w:asciiTheme="minorHAnsi" w:eastAsia="Times New Roman" w:hAnsiTheme="minorHAnsi" w:cstheme="minorHAnsi"/>
                <w:sz w:val="22"/>
                <w:szCs w:val="22"/>
                <w:lang w:val="pl-PL" w:bidi="ar-SA"/>
              </w:rPr>
            </w:pPr>
          </w:p>
          <w:p w14:paraId="498F4EC1" w14:textId="77777777" w:rsidR="000C5A2E" w:rsidRPr="00185E49" w:rsidRDefault="000C5A2E" w:rsidP="00CB3379">
            <w:pPr>
              <w:jc w:val="center"/>
              <w:rPr>
                <w:rFonts w:asciiTheme="minorHAnsi" w:eastAsia="Times New Roman" w:hAnsiTheme="minorHAnsi" w:cstheme="minorHAnsi"/>
                <w:sz w:val="22"/>
                <w:szCs w:val="22"/>
                <w:lang w:val="pl-PL" w:bidi="ar-SA"/>
              </w:rPr>
            </w:pPr>
          </w:p>
          <w:p w14:paraId="19CD136A" w14:textId="77777777" w:rsidR="000C5A2E" w:rsidRPr="00185E49" w:rsidRDefault="000C5A2E" w:rsidP="00CB3379">
            <w:pPr>
              <w:tabs>
                <w:tab w:val="left" w:pos="691"/>
              </w:tabs>
              <w:jc w:val="center"/>
              <w:rPr>
                <w:rFonts w:asciiTheme="minorHAnsi" w:eastAsia="Times New Roman" w:hAnsiTheme="minorHAnsi" w:cstheme="minorHAnsi"/>
                <w:sz w:val="22"/>
                <w:szCs w:val="22"/>
                <w:lang w:val="pl-PL" w:bidi="ar-SA"/>
              </w:rPr>
            </w:pPr>
          </w:p>
        </w:tc>
        <w:tc>
          <w:tcPr>
            <w:tcW w:w="1256" w:type="dxa"/>
            <w:tcBorders>
              <w:top w:val="single" w:sz="4" w:space="0" w:color="000000"/>
              <w:left w:val="single" w:sz="4" w:space="0" w:color="000000"/>
              <w:bottom w:val="single" w:sz="4" w:space="0" w:color="auto"/>
            </w:tcBorders>
            <w:shd w:val="clear" w:color="auto" w:fill="auto"/>
            <w:vAlign w:val="center"/>
          </w:tcPr>
          <w:p w14:paraId="6B6E800E" w14:textId="77777777" w:rsidR="000C5A2E" w:rsidRPr="00185E49" w:rsidRDefault="000C5A2E" w:rsidP="00CB3379">
            <w:pPr>
              <w:autoSpaceDE w:val="0"/>
              <w:autoSpaceDN/>
              <w:jc w:val="center"/>
              <w:textAlignment w:val="auto"/>
              <w:rPr>
                <w:rFonts w:asciiTheme="minorHAnsi" w:eastAsia="Times New Roman" w:hAnsiTheme="minorHAnsi" w:cstheme="minorHAnsi"/>
                <w:kern w:val="0"/>
                <w:sz w:val="22"/>
                <w:szCs w:val="22"/>
                <w:lang w:val="pl-PL" w:bidi="ar-SA"/>
              </w:rPr>
            </w:pPr>
          </w:p>
        </w:tc>
        <w:tc>
          <w:tcPr>
            <w:tcW w:w="1154" w:type="dxa"/>
            <w:tcBorders>
              <w:top w:val="single" w:sz="4" w:space="0" w:color="000000"/>
              <w:left w:val="single" w:sz="4" w:space="0" w:color="000000"/>
              <w:bottom w:val="single" w:sz="4" w:space="0" w:color="auto"/>
            </w:tcBorders>
            <w:shd w:val="clear" w:color="auto" w:fill="auto"/>
            <w:vAlign w:val="center"/>
          </w:tcPr>
          <w:p w14:paraId="09337BEC" w14:textId="77777777" w:rsidR="000C5A2E" w:rsidRPr="00185E49" w:rsidRDefault="000C5A2E" w:rsidP="00CB3379">
            <w:pPr>
              <w:autoSpaceDE w:val="0"/>
              <w:autoSpaceDN/>
              <w:jc w:val="center"/>
              <w:textAlignment w:val="auto"/>
              <w:rPr>
                <w:rFonts w:asciiTheme="minorHAnsi" w:eastAsia="Times New Roman" w:hAnsiTheme="minorHAnsi" w:cstheme="minorHAnsi"/>
                <w:kern w:val="0"/>
                <w:sz w:val="22"/>
                <w:szCs w:val="22"/>
                <w:lang w:val="pl-PL" w:bidi="ar-SA"/>
              </w:rPr>
            </w:pPr>
          </w:p>
        </w:tc>
        <w:tc>
          <w:tcPr>
            <w:tcW w:w="1174" w:type="dxa"/>
            <w:tcBorders>
              <w:top w:val="single" w:sz="4" w:space="0" w:color="000000"/>
              <w:left w:val="single" w:sz="4" w:space="0" w:color="000000"/>
              <w:bottom w:val="single" w:sz="4" w:space="0" w:color="auto"/>
            </w:tcBorders>
            <w:shd w:val="clear" w:color="auto" w:fill="auto"/>
            <w:vAlign w:val="center"/>
          </w:tcPr>
          <w:p w14:paraId="1725B054" w14:textId="77777777" w:rsidR="000C5A2E" w:rsidRPr="00185E49" w:rsidRDefault="000C5A2E" w:rsidP="00CB3379">
            <w:pPr>
              <w:autoSpaceDE w:val="0"/>
              <w:autoSpaceDN/>
              <w:jc w:val="center"/>
              <w:textAlignment w:val="auto"/>
              <w:rPr>
                <w:rFonts w:asciiTheme="minorHAnsi" w:eastAsia="Times New Roman" w:hAnsiTheme="minorHAnsi" w:cstheme="minorHAnsi"/>
                <w:kern w:val="0"/>
                <w:sz w:val="22"/>
                <w:szCs w:val="22"/>
                <w:lang w:val="pl-PL" w:bidi="ar-SA"/>
              </w:rPr>
            </w:pPr>
          </w:p>
        </w:tc>
        <w:tc>
          <w:tcPr>
            <w:tcW w:w="1005" w:type="dxa"/>
            <w:tcBorders>
              <w:top w:val="single" w:sz="4" w:space="0" w:color="000000"/>
              <w:left w:val="single" w:sz="4" w:space="0" w:color="000000"/>
              <w:bottom w:val="single" w:sz="4" w:space="0" w:color="auto"/>
            </w:tcBorders>
            <w:shd w:val="clear" w:color="auto" w:fill="auto"/>
            <w:vAlign w:val="center"/>
          </w:tcPr>
          <w:p w14:paraId="1BEA44B5" w14:textId="77777777" w:rsidR="000C5A2E" w:rsidRPr="00185E49" w:rsidRDefault="000C5A2E" w:rsidP="00CB3379">
            <w:pPr>
              <w:autoSpaceDE w:val="0"/>
              <w:autoSpaceDN/>
              <w:jc w:val="center"/>
              <w:textAlignment w:val="auto"/>
              <w:rPr>
                <w:rFonts w:asciiTheme="minorHAnsi" w:eastAsia="Times New Roman" w:hAnsiTheme="minorHAnsi" w:cstheme="minorHAnsi"/>
                <w:kern w:val="0"/>
                <w:sz w:val="22"/>
                <w:szCs w:val="22"/>
                <w:lang w:val="pl-PL" w:bidi="ar-SA"/>
              </w:rPr>
            </w:pPr>
          </w:p>
        </w:tc>
        <w:tc>
          <w:tcPr>
            <w:tcW w:w="1200" w:type="dxa"/>
            <w:tcBorders>
              <w:top w:val="single" w:sz="4" w:space="0" w:color="000000"/>
              <w:left w:val="single" w:sz="4" w:space="0" w:color="000000"/>
              <w:bottom w:val="single" w:sz="4" w:space="0" w:color="auto"/>
            </w:tcBorders>
            <w:shd w:val="clear" w:color="auto" w:fill="auto"/>
            <w:vAlign w:val="center"/>
          </w:tcPr>
          <w:p w14:paraId="055AA475" w14:textId="0EC236F8" w:rsidR="000C5A2E" w:rsidRPr="00185E49" w:rsidRDefault="000C5A2E" w:rsidP="00CB3379">
            <w:pPr>
              <w:autoSpaceDE w:val="0"/>
              <w:autoSpaceDN/>
              <w:jc w:val="center"/>
              <w:textAlignment w:val="auto"/>
              <w:rPr>
                <w:rFonts w:asciiTheme="minorHAnsi" w:eastAsia="Times New Roman" w:hAnsiTheme="minorHAnsi" w:cstheme="minorHAnsi"/>
                <w:kern w:val="0"/>
                <w:sz w:val="22"/>
                <w:szCs w:val="22"/>
                <w:lang w:val="pl-PL" w:bidi="ar-SA"/>
              </w:rPr>
            </w:pPr>
          </w:p>
        </w:tc>
        <w:tc>
          <w:tcPr>
            <w:tcW w:w="1257" w:type="dxa"/>
            <w:tcBorders>
              <w:top w:val="single" w:sz="4" w:space="0" w:color="000000"/>
              <w:left w:val="single" w:sz="4" w:space="0" w:color="000000"/>
              <w:bottom w:val="single" w:sz="4" w:space="0" w:color="auto"/>
            </w:tcBorders>
            <w:shd w:val="clear" w:color="auto" w:fill="auto"/>
            <w:vAlign w:val="center"/>
          </w:tcPr>
          <w:p w14:paraId="0163C1AC" w14:textId="77777777" w:rsidR="000C5A2E" w:rsidRPr="00185E49" w:rsidRDefault="000C5A2E" w:rsidP="00CB3379">
            <w:pPr>
              <w:autoSpaceDE w:val="0"/>
              <w:autoSpaceDN/>
              <w:jc w:val="center"/>
              <w:textAlignment w:val="auto"/>
              <w:rPr>
                <w:rFonts w:asciiTheme="minorHAnsi" w:eastAsia="Times New Roman" w:hAnsiTheme="minorHAnsi" w:cstheme="minorHAnsi"/>
                <w:kern w:val="0"/>
                <w:sz w:val="22"/>
                <w:szCs w:val="22"/>
                <w:lang w:val="pl-PL" w:bidi="ar-SA"/>
              </w:rPr>
            </w:pPr>
          </w:p>
        </w:tc>
        <w:tc>
          <w:tcPr>
            <w:tcW w:w="1155" w:type="dxa"/>
            <w:tcBorders>
              <w:top w:val="single" w:sz="4" w:space="0" w:color="000000"/>
              <w:left w:val="single" w:sz="4" w:space="0" w:color="000000"/>
              <w:bottom w:val="single" w:sz="4" w:space="0" w:color="auto"/>
            </w:tcBorders>
            <w:shd w:val="clear" w:color="auto" w:fill="auto"/>
            <w:vAlign w:val="center"/>
          </w:tcPr>
          <w:p w14:paraId="6B099A8E" w14:textId="3B282939" w:rsidR="000C5A2E" w:rsidRPr="00185E49" w:rsidRDefault="000C5A2E" w:rsidP="00CB3379">
            <w:pPr>
              <w:autoSpaceDE w:val="0"/>
              <w:autoSpaceDN/>
              <w:jc w:val="center"/>
              <w:textAlignment w:val="auto"/>
              <w:rPr>
                <w:rFonts w:asciiTheme="minorHAnsi" w:eastAsia="Times New Roman" w:hAnsiTheme="minorHAnsi" w:cstheme="minorHAnsi"/>
                <w:kern w:val="0"/>
                <w:sz w:val="22"/>
                <w:szCs w:val="22"/>
                <w:lang w:val="pl-PL" w:bidi="ar-SA"/>
              </w:rPr>
            </w:pPr>
          </w:p>
        </w:tc>
        <w:tc>
          <w:tcPr>
            <w:tcW w:w="1276" w:type="dxa"/>
            <w:tcBorders>
              <w:top w:val="single" w:sz="4" w:space="0" w:color="000000"/>
              <w:left w:val="single" w:sz="4" w:space="0" w:color="000000"/>
              <w:bottom w:val="single" w:sz="4" w:space="0" w:color="auto"/>
              <w:right w:val="single" w:sz="4" w:space="0" w:color="000000"/>
            </w:tcBorders>
            <w:shd w:val="clear" w:color="auto" w:fill="auto"/>
            <w:vAlign w:val="center"/>
          </w:tcPr>
          <w:p w14:paraId="6A7B26D5" w14:textId="77777777" w:rsidR="000C5A2E" w:rsidRPr="00185E49" w:rsidRDefault="000C5A2E" w:rsidP="00CB3379">
            <w:pPr>
              <w:autoSpaceDE w:val="0"/>
              <w:autoSpaceDN/>
              <w:jc w:val="center"/>
              <w:textAlignment w:val="auto"/>
              <w:rPr>
                <w:rFonts w:asciiTheme="minorHAnsi" w:eastAsia="Times New Roman" w:hAnsiTheme="minorHAnsi" w:cstheme="minorHAnsi"/>
                <w:kern w:val="0"/>
                <w:sz w:val="22"/>
                <w:szCs w:val="22"/>
                <w:lang w:val="pl-PL" w:bidi="ar-SA"/>
              </w:rPr>
            </w:pPr>
          </w:p>
        </w:tc>
      </w:tr>
      <w:tr w:rsidR="000C5A2E" w:rsidRPr="009B5430" w14:paraId="5BB76312" w14:textId="77777777" w:rsidTr="000C5A2E">
        <w:trPr>
          <w:trHeight w:val="4660"/>
        </w:trPr>
        <w:tc>
          <w:tcPr>
            <w:tcW w:w="356" w:type="dxa"/>
            <w:tcBorders>
              <w:top w:val="single" w:sz="4" w:space="0" w:color="auto"/>
              <w:left w:val="single" w:sz="4" w:space="0" w:color="000000"/>
              <w:bottom w:val="single" w:sz="4" w:space="0" w:color="000000"/>
            </w:tcBorders>
            <w:shd w:val="clear" w:color="auto" w:fill="auto"/>
          </w:tcPr>
          <w:p w14:paraId="0019143A" w14:textId="77777777" w:rsidR="000C5A2E" w:rsidRPr="002F7F61" w:rsidRDefault="000C5A2E" w:rsidP="00CB3379">
            <w:pPr>
              <w:autoSpaceDE w:val="0"/>
              <w:autoSpaceDN/>
              <w:jc w:val="center"/>
              <w:textAlignment w:val="auto"/>
              <w:rPr>
                <w:rFonts w:asciiTheme="minorHAnsi" w:eastAsia="Times New Roman" w:hAnsiTheme="minorHAnsi" w:cstheme="minorHAnsi"/>
                <w:kern w:val="0"/>
                <w:sz w:val="19"/>
                <w:szCs w:val="19"/>
                <w:lang w:val="pl-PL" w:bidi="ar-SA"/>
              </w:rPr>
            </w:pPr>
            <w:r w:rsidRPr="002F7F61">
              <w:rPr>
                <w:rFonts w:asciiTheme="minorHAnsi" w:eastAsia="Times New Roman" w:hAnsiTheme="minorHAnsi" w:cstheme="minorHAnsi"/>
                <w:kern w:val="0"/>
                <w:sz w:val="19"/>
                <w:szCs w:val="19"/>
                <w:lang w:val="pl-PL" w:bidi="ar-SA"/>
              </w:rPr>
              <w:lastRenderedPageBreak/>
              <w:t>2.</w:t>
            </w:r>
          </w:p>
        </w:tc>
        <w:tc>
          <w:tcPr>
            <w:tcW w:w="3472" w:type="dxa"/>
            <w:tcBorders>
              <w:top w:val="single" w:sz="4" w:space="0" w:color="auto"/>
              <w:left w:val="single" w:sz="4" w:space="0" w:color="000000"/>
              <w:bottom w:val="single" w:sz="4" w:space="0" w:color="000000"/>
            </w:tcBorders>
            <w:shd w:val="clear" w:color="auto" w:fill="auto"/>
          </w:tcPr>
          <w:p w14:paraId="5D299C68" w14:textId="7D487B61" w:rsidR="000C5A2E" w:rsidRPr="002F7F61" w:rsidRDefault="000C5A2E" w:rsidP="00CB3379">
            <w:pPr>
              <w:widowControl w:val="0"/>
              <w:suppressAutoHyphens w:val="0"/>
              <w:autoSpaceDE w:val="0"/>
              <w:spacing w:line="242" w:lineRule="exact"/>
              <w:textAlignment w:val="auto"/>
              <w:rPr>
                <w:rFonts w:asciiTheme="minorHAnsi" w:eastAsia="Avenir-Light, Calibri" w:hAnsiTheme="minorHAnsi" w:cstheme="minorHAnsi"/>
                <w:sz w:val="19"/>
                <w:szCs w:val="19"/>
                <w:lang w:val="pl-PL"/>
              </w:rPr>
            </w:pPr>
            <w:r w:rsidRPr="002F7F61">
              <w:rPr>
                <w:rFonts w:asciiTheme="minorHAnsi" w:eastAsia="Avenir-Light, Calibri" w:hAnsiTheme="minorHAnsi" w:cstheme="minorHAnsi"/>
                <w:sz w:val="19"/>
                <w:szCs w:val="19"/>
                <w:lang w:val="pl-PL"/>
              </w:rPr>
              <w:t>Środek w formie koncentratu myjąco-dezynfekcyjnego do dużych powierzchni na bazie QAV bez zawartości fenoli, chloru, substancji</w:t>
            </w:r>
            <w:r w:rsidR="00E83870">
              <w:rPr>
                <w:rFonts w:asciiTheme="minorHAnsi" w:eastAsia="Avenir-Light, Calibri" w:hAnsiTheme="minorHAnsi" w:cstheme="minorHAnsi"/>
                <w:sz w:val="19"/>
                <w:szCs w:val="19"/>
                <w:lang w:val="pl-PL"/>
              </w:rPr>
              <w:t xml:space="preserve"> </w:t>
            </w:r>
            <w:r w:rsidRPr="002F7F61">
              <w:rPr>
                <w:rFonts w:asciiTheme="minorHAnsi" w:eastAsia="Avenir-Light, Calibri" w:hAnsiTheme="minorHAnsi" w:cstheme="minorHAnsi"/>
                <w:sz w:val="19"/>
                <w:szCs w:val="19"/>
                <w:lang w:val="pl-PL"/>
              </w:rPr>
              <w:t>nadtlenowych,  glukoprotaminy.</w:t>
            </w:r>
          </w:p>
          <w:p w14:paraId="2062297C" w14:textId="60B22987" w:rsidR="000C5A2E" w:rsidRPr="002F7F61" w:rsidRDefault="000C5A2E" w:rsidP="00CB3379">
            <w:pPr>
              <w:widowControl w:val="0"/>
              <w:suppressAutoHyphens w:val="0"/>
              <w:autoSpaceDE w:val="0"/>
              <w:ind w:right="94"/>
              <w:textAlignment w:val="auto"/>
              <w:rPr>
                <w:rFonts w:asciiTheme="minorHAnsi" w:eastAsia="Avenir-Light, Calibri" w:hAnsiTheme="minorHAnsi" w:cstheme="minorHAnsi"/>
                <w:sz w:val="19"/>
                <w:szCs w:val="19"/>
                <w:lang w:val="pl-PL"/>
              </w:rPr>
            </w:pPr>
            <w:r w:rsidRPr="002F7F61">
              <w:rPr>
                <w:rFonts w:asciiTheme="minorHAnsi" w:eastAsia="Avenir-Light, Calibri" w:hAnsiTheme="minorHAnsi" w:cstheme="minorHAnsi"/>
                <w:sz w:val="19"/>
                <w:szCs w:val="19"/>
                <w:lang w:val="pl-PL"/>
              </w:rPr>
              <w:t>Przebadany zgodnie z EN, w tym wg EN 16615. Możliwość stosowania w obecności pacjentów, na oddziałach dziecięcych i noworodkowych (deklaracja producenta). Możliwość stosowania do powierzchni i urządzeń mających kontakt z żywnością bez konieczności płukania. Skuteczność bójcza w stężeniu 0,25% B</w:t>
            </w:r>
            <w:r w:rsidR="00E83870">
              <w:rPr>
                <w:rFonts w:asciiTheme="minorHAnsi" w:eastAsia="Avenir-Light, Calibri" w:hAnsiTheme="minorHAnsi" w:cstheme="minorHAnsi"/>
                <w:sz w:val="19"/>
                <w:szCs w:val="19"/>
                <w:lang w:val="pl-PL"/>
              </w:rPr>
              <w:t xml:space="preserve"> </w:t>
            </w:r>
            <w:r w:rsidRPr="002F7F61">
              <w:rPr>
                <w:rFonts w:asciiTheme="minorHAnsi" w:eastAsia="Avenir-Light, Calibri" w:hAnsiTheme="minorHAnsi" w:cstheme="minorHAnsi"/>
                <w:sz w:val="19"/>
                <w:szCs w:val="19"/>
                <w:lang w:val="pl-PL"/>
              </w:rPr>
              <w:t>(EN 13727), F (EN 13624 ), TBC (EN 14348), V (EN 14476) (HIV, HCV, HBV, Corona, Rota, Vaccinia, Adeno) w czasie 5-15 minut. Możliwość rozszerzenia działania o Polio, Noro, C.difficile (EN 17126). Spełnia normę EN 17387 (C. albicans)</w:t>
            </w:r>
          </w:p>
          <w:p w14:paraId="70DE4A24" w14:textId="36914575" w:rsidR="000C5A2E" w:rsidRPr="002F7F61" w:rsidRDefault="000C5A2E" w:rsidP="00E83870">
            <w:pPr>
              <w:widowControl w:val="0"/>
              <w:suppressAutoHyphens w:val="0"/>
              <w:autoSpaceDE w:val="0"/>
              <w:ind w:right="87"/>
              <w:textAlignment w:val="auto"/>
              <w:rPr>
                <w:rFonts w:asciiTheme="minorHAnsi" w:eastAsia="Avenir-Light, Calibri" w:hAnsiTheme="minorHAnsi" w:cstheme="minorHAnsi"/>
                <w:sz w:val="19"/>
                <w:szCs w:val="19"/>
                <w:lang w:val="pl-PL"/>
              </w:rPr>
            </w:pPr>
            <w:r w:rsidRPr="002F7F61">
              <w:rPr>
                <w:rFonts w:asciiTheme="minorHAnsi" w:eastAsia="Avenir-Light, Calibri" w:hAnsiTheme="minorHAnsi" w:cstheme="minorHAnsi"/>
                <w:sz w:val="19"/>
                <w:szCs w:val="19"/>
                <w:lang w:val="pl-PL"/>
              </w:rPr>
              <w:t xml:space="preserve">Wyrób medyczny </w:t>
            </w:r>
            <w:r w:rsidR="00E83870">
              <w:rPr>
                <w:rFonts w:asciiTheme="minorHAnsi" w:eastAsia="Avenir-Light, Calibri" w:hAnsiTheme="minorHAnsi" w:cstheme="minorHAnsi"/>
                <w:sz w:val="19"/>
                <w:szCs w:val="19"/>
                <w:lang w:val="pl-PL"/>
              </w:rPr>
              <w:t>k</w:t>
            </w:r>
            <w:r w:rsidRPr="002F7F61">
              <w:rPr>
                <w:rFonts w:asciiTheme="minorHAnsi" w:eastAsia="Avenir-Light, Calibri" w:hAnsiTheme="minorHAnsi" w:cstheme="minorHAnsi"/>
                <w:sz w:val="19"/>
                <w:szCs w:val="19"/>
                <w:lang w:val="pl-PL"/>
              </w:rPr>
              <w:t>l.IIa oraz produkt bójczy</w:t>
            </w:r>
            <w:r w:rsidR="00E83870">
              <w:rPr>
                <w:rFonts w:asciiTheme="minorHAnsi" w:eastAsia="Avenir-Light, Calibri" w:hAnsiTheme="minorHAnsi" w:cstheme="minorHAnsi"/>
                <w:sz w:val="19"/>
                <w:szCs w:val="19"/>
                <w:lang w:val="pl-PL"/>
              </w:rPr>
              <w:t>.</w:t>
            </w:r>
            <w:r w:rsidRPr="002F7F61">
              <w:rPr>
                <w:rFonts w:asciiTheme="minorHAnsi" w:eastAsia="Avenir-Light, Calibri" w:hAnsiTheme="minorHAnsi" w:cstheme="minorHAnsi"/>
                <w:sz w:val="19"/>
                <w:szCs w:val="19"/>
                <w:lang w:val="pl-PL"/>
              </w:rPr>
              <w:br/>
              <w:t>Opakowanie:</w:t>
            </w:r>
            <w:r w:rsidRPr="002F7F61">
              <w:rPr>
                <w:rFonts w:asciiTheme="minorHAnsi" w:eastAsia="Avenir-Light, Calibri" w:hAnsiTheme="minorHAnsi" w:cstheme="minorHAnsi"/>
                <w:spacing w:val="-2"/>
                <w:sz w:val="19"/>
                <w:szCs w:val="19"/>
                <w:lang w:val="pl-PL"/>
              </w:rPr>
              <w:t xml:space="preserve"> 1L z dozownkiem</w:t>
            </w:r>
            <w:r w:rsidR="002F7F61" w:rsidRPr="002F7F61">
              <w:rPr>
                <w:rFonts w:asciiTheme="minorHAnsi" w:eastAsia="Avenir-Light, Calibri" w:hAnsiTheme="minorHAnsi" w:cstheme="minorHAnsi"/>
                <w:spacing w:val="-2"/>
                <w:sz w:val="19"/>
                <w:szCs w:val="19"/>
                <w:lang w:val="pl-PL"/>
              </w:rPr>
              <w:t xml:space="preserve"> </w:t>
            </w:r>
            <w:r w:rsidRPr="002F7F61">
              <w:rPr>
                <w:rFonts w:asciiTheme="minorHAnsi" w:eastAsia="Avenir-Light, Calibri" w:hAnsiTheme="minorHAnsi" w:cstheme="minorHAnsi"/>
                <w:spacing w:val="-2"/>
                <w:sz w:val="19"/>
                <w:szCs w:val="19"/>
                <w:lang w:val="pl-PL"/>
              </w:rPr>
              <w:t>przelewowym</w:t>
            </w:r>
            <w:r w:rsidR="002F7F61">
              <w:rPr>
                <w:rFonts w:asciiTheme="minorHAnsi" w:eastAsia="Avenir-Light, Calibri" w:hAnsiTheme="minorHAnsi" w:cstheme="minorHAnsi"/>
                <w:spacing w:val="-2"/>
                <w:sz w:val="19"/>
                <w:szCs w:val="19"/>
                <w:lang w:val="pl-PL"/>
              </w:rPr>
              <w:t>.</w:t>
            </w:r>
          </w:p>
        </w:tc>
        <w:tc>
          <w:tcPr>
            <w:tcW w:w="1579" w:type="dxa"/>
            <w:tcBorders>
              <w:top w:val="single" w:sz="4" w:space="0" w:color="000000"/>
              <w:left w:val="single" w:sz="4" w:space="0" w:color="000000"/>
              <w:bottom w:val="single" w:sz="4" w:space="0" w:color="000000"/>
            </w:tcBorders>
            <w:shd w:val="clear" w:color="auto" w:fill="auto"/>
            <w:vAlign w:val="center"/>
          </w:tcPr>
          <w:p w14:paraId="1ACF4DF4" w14:textId="1EF79809" w:rsidR="000C5A2E" w:rsidRPr="002F7F61" w:rsidRDefault="000C5A2E" w:rsidP="00CB3379">
            <w:pPr>
              <w:autoSpaceDE w:val="0"/>
              <w:autoSpaceDN/>
              <w:jc w:val="center"/>
              <w:textAlignment w:val="auto"/>
              <w:rPr>
                <w:rFonts w:asciiTheme="minorHAnsi" w:eastAsia="Times New Roman" w:hAnsiTheme="minorHAnsi" w:cstheme="minorHAnsi"/>
                <w:kern w:val="0"/>
                <w:sz w:val="22"/>
                <w:szCs w:val="22"/>
                <w:lang w:val="pl-PL" w:bidi="ar-SA"/>
              </w:rPr>
            </w:pPr>
            <w:r w:rsidRPr="002F7F61">
              <w:rPr>
                <w:rFonts w:asciiTheme="minorHAnsi" w:eastAsia="Times New Roman" w:hAnsiTheme="minorHAnsi" w:cstheme="minorHAnsi"/>
                <w:kern w:val="0"/>
                <w:sz w:val="22"/>
                <w:szCs w:val="22"/>
                <w:lang w:val="pl-PL" w:bidi="ar-SA"/>
              </w:rPr>
              <w:t>Opakowanie: 1</w:t>
            </w:r>
            <w:r w:rsidR="002F7F61" w:rsidRPr="002F7F61">
              <w:rPr>
                <w:rFonts w:asciiTheme="minorHAnsi" w:eastAsia="Times New Roman" w:hAnsiTheme="minorHAnsi" w:cstheme="minorHAnsi"/>
                <w:kern w:val="0"/>
                <w:sz w:val="22"/>
                <w:szCs w:val="22"/>
                <w:lang w:val="pl-PL" w:bidi="ar-SA"/>
              </w:rPr>
              <w:t xml:space="preserve"> </w:t>
            </w:r>
            <w:r w:rsidRPr="002F7F61">
              <w:rPr>
                <w:rFonts w:asciiTheme="minorHAnsi" w:eastAsia="Times New Roman" w:hAnsiTheme="minorHAnsi" w:cstheme="minorHAnsi"/>
                <w:kern w:val="0"/>
                <w:sz w:val="22"/>
                <w:szCs w:val="22"/>
                <w:lang w:val="pl-PL" w:bidi="ar-SA"/>
              </w:rPr>
              <w:t>L</w:t>
            </w:r>
          </w:p>
          <w:p w14:paraId="1DEE3B52" w14:textId="77777777" w:rsidR="000C5A2E" w:rsidRPr="002F7F61" w:rsidRDefault="000C5A2E"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p w14:paraId="57667CAC" w14:textId="325D0AE4" w:rsidR="000C5A2E" w:rsidRPr="002F7F61" w:rsidRDefault="000C5A2E" w:rsidP="00CB3379">
            <w:pPr>
              <w:autoSpaceDE w:val="0"/>
              <w:autoSpaceDN/>
              <w:jc w:val="center"/>
              <w:textAlignment w:val="auto"/>
              <w:rPr>
                <w:rFonts w:asciiTheme="minorHAnsi" w:eastAsia="Times New Roman" w:hAnsiTheme="minorHAnsi" w:cstheme="minorHAnsi"/>
                <w:kern w:val="0"/>
                <w:sz w:val="22"/>
                <w:szCs w:val="22"/>
                <w:lang w:val="pl-PL" w:bidi="ar-SA"/>
              </w:rPr>
            </w:pPr>
            <w:r w:rsidRPr="002F7F61">
              <w:rPr>
                <w:rFonts w:asciiTheme="minorHAnsi" w:eastAsia="Times New Roman" w:hAnsiTheme="minorHAnsi" w:cstheme="minorHAnsi"/>
                <w:kern w:val="0"/>
                <w:sz w:val="22"/>
                <w:szCs w:val="22"/>
                <w:lang w:val="pl-PL" w:bidi="ar-SA"/>
              </w:rPr>
              <w:t xml:space="preserve">24 000 </w:t>
            </w:r>
            <w:r w:rsidR="00D94FE3">
              <w:rPr>
                <w:rFonts w:asciiTheme="minorHAnsi" w:eastAsia="Times New Roman" w:hAnsiTheme="minorHAnsi" w:cstheme="minorHAnsi"/>
                <w:kern w:val="0"/>
                <w:sz w:val="22"/>
                <w:szCs w:val="22"/>
                <w:lang w:val="pl-PL" w:bidi="ar-SA"/>
              </w:rPr>
              <w:t>litrów</w:t>
            </w:r>
            <w:r w:rsidRPr="002F7F61">
              <w:rPr>
                <w:rFonts w:asciiTheme="minorHAnsi" w:eastAsia="Times New Roman" w:hAnsiTheme="minorHAnsi" w:cstheme="minorHAnsi"/>
                <w:kern w:val="0"/>
                <w:sz w:val="22"/>
                <w:szCs w:val="22"/>
                <w:lang w:val="pl-PL" w:bidi="ar-SA"/>
              </w:rPr>
              <w:t xml:space="preserve"> r.r.</w:t>
            </w:r>
          </w:p>
          <w:p w14:paraId="11C9C20E" w14:textId="77777777" w:rsidR="000C5A2E" w:rsidRPr="002F7F61" w:rsidRDefault="000C5A2E" w:rsidP="00CB3379">
            <w:pPr>
              <w:autoSpaceDE w:val="0"/>
              <w:autoSpaceDN/>
              <w:jc w:val="center"/>
              <w:textAlignment w:val="auto"/>
              <w:rPr>
                <w:rFonts w:asciiTheme="minorHAnsi" w:eastAsia="Times New Roman" w:hAnsiTheme="minorHAnsi" w:cstheme="minorHAnsi"/>
                <w:kern w:val="0"/>
                <w:sz w:val="22"/>
                <w:szCs w:val="22"/>
                <w:lang w:val="pl-PL" w:bidi="ar-SA"/>
              </w:rPr>
            </w:pPr>
          </w:p>
        </w:tc>
        <w:tc>
          <w:tcPr>
            <w:tcW w:w="1256" w:type="dxa"/>
            <w:tcBorders>
              <w:top w:val="single" w:sz="4" w:space="0" w:color="000000"/>
              <w:left w:val="single" w:sz="4" w:space="0" w:color="000000"/>
              <w:bottom w:val="single" w:sz="4" w:space="0" w:color="000000"/>
            </w:tcBorders>
            <w:shd w:val="clear" w:color="auto" w:fill="auto"/>
            <w:vAlign w:val="center"/>
          </w:tcPr>
          <w:p w14:paraId="04265853"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154" w:type="dxa"/>
            <w:tcBorders>
              <w:top w:val="single" w:sz="4" w:space="0" w:color="000000"/>
              <w:left w:val="single" w:sz="4" w:space="0" w:color="000000"/>
              <w:bottom w:val="single" w:sz="4" w:space="0" w:color="000000"/>
              <w:right w:val="single" w:sz="4" w:space="0" w:color="auto"/>
            </w:tcBorders>
            <w:shd w:val="clear" w:color="auto" w:fill="auto"/>
            <w:vAlign w:val="center"/>
          </w:tcPr>
          <w:p w14:paraId="4E171555" w14:textId="25917BD8"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669A4C05"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48635C78"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200" w:type="dxa"/>
            <w:tcBorders>
              <w:top w:val="single" w:sz="4" w:space="0" w:color="000000"/>
              <w:left w:val="single" w:sz="4" w:space="0" w:color="auto"/>
              <w:bottom w:val="single" w:sz="4" w:space="0" w:color="000000"/>
            </w:tcBorders>
            <w:shd w:val="clear" w:color="auto" w:fill="auto"/>
            <w:vAlign w:val="center"/>
          </w:tcPr>
          <w:p w14:paraId="26DF3CB7" w14:textId="0A1A1482"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257" w:type="dxa"/>
            <w:tcBorders>
              <w:top w:val="single" w:sz="4" w:space="0" w:color="000000"/>
              <w:left w:val="single" w:sz="4" w:space="0" w:color="000000"/>
              <w:bottom w:val="single" w:sz="4" w:space="0" w:color="000000"/>
            </w:tcBorders>
            <w:shd w:val="clear" w:color="auto" w:fill="auto"/>
            <w:vAlign w:val="center"/>
          </w:tcPr>
          <w:p w14:paraId="5D28F924"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155" w:type="dxa"/>
            <w:tcBorders>
              <w:top w:val="single" w:sz="4" w:space="0" w:color="000000"/>
              <w:left w:val="single" w:sz="4" w:space="0" w:color="000000"/>
              <w:bottom w:val="single" w:sz="4" w:space="0" w:color="000000"/>
            </w:tcBorders>
            <w:shd w:val="clear" w:color="auto" w:fill="auto"/>
            <w:vAlign w:val="center"/>
          </w:tcPr>
          <w:p w14:paraId="07EAD0EB" w14:textId="1B904E57"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D7DFE"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r>
      <w:tr w:rsidR="000C5A2E" w14:paraId="2735A126" w14:textId="77777777" w:rsidTr="000C5A2E">
        <w:trPr>
          <w:trHeight w:val="416"/>
        </w:trPr>
        <w:tc>
          <w:tcPr>
            <w:tcW w:w="356" w:type="dxa"/>
            <w:tcBorders>
              <w:top w:val="single" w:sz="4" w:space="0" w:color="000000"/>
              <w:left w:val="single" w:sz="4" w:space="0" w:color="000000"/>
              <w:bottom w:val="single" w:sz="4" w:space="0" w:color="000000"/>
            </w:tcBorders>
            <w:shd w:val="clear" w:color="auto" w:fill="auto"/>
          </w:tcPr>
          <w:p w14:paraId="256095AA" w14:textId="77777777" w:rsidR="000C5A2E" w:rsidRPr="002F7F61" w:rsidRDefault="000C5A2E" w:rsidP="00CB3379">
            <w:pPr>
              <w:autoSpaceDE w:val="0"/>
              <w:autoSpaceDN/>
              <w:jc w:val="center"/>
              <w:textAlignment w:val="auto"/>
              <w:rPr>
                <w:rFonts w:asciiTheme="minorHAnsi" w:eastAsia="Times New Roman" w:hAnsiTheme="minorHAnsi" w:cstheme="minorHAnsi"/>
                <w:kern w:val="0"/>
                <w:sz w:val="19"/>
                <w:szCs w:val="19"/>
                <w:lang w:val="pl-PL" w:bidi="ar-SA"/>
              </w:rPr>
            </w:pPr>
            <w:r w:rsidRPr="002F7F61">
              <w:rPr>
                <w:rFonts w:asciiTheme="minorHAnsi" w:eastAsia="Times New Roman" w:hAnsiTheme="minorHAnsi" w:cstheme="minorHAnsi"/>
                <w:kern w:val="0"/>
                <w:sz w:val="19"/>
                <w:szCs w:val="19"/>
                <w:lang w:val="pl-PL" w:bidi="ar-SA"/>
              </w:rPr>
              <w:t>3.</w:t>
            </w:r>
          </w:p>
        </w:tc>
        <w:tc>
          <w:tcPr>
            <w:tcW w:w="3472" w:type="dxa"/>
            <w:tcBorders>
              <w:top w:val="single" w:sz="4" w:space="0" w:color="000000"/>
              <w:left w:val="single" w:sz="4" w:space="0" w:color="000000"/>
              <w:bottom w:val="single" w:sz="4" w:space="0" w:color="000000"/>
            </w:tcBorders>
            <w:shd w:val="clear" w:color="auto" w:fill="auto"/>
          </w:tcPr>
          <w:p w14:paraId="055A525C" w14:textId="77777777" w:rsidR="000C5A2E" w:rsidRPr="002857B3" w:rsidRDefault="000C5A2E" w:rsidP="00CB3379">
            <w:pPr>
              <w:autoSpaceDE w:val="0"/>
              <w:autoSpaceDN/>
              <w:textAlignment w:val="auto"/>
              <w:rPr>
                <w:rFonts w:asciiTheme="minorHAnsi" w:hAnsiTheme="minorHAnsi" w:cstheme="minorHAnsi"/>
                <w:sz w:val="19"/>
                <w:szCs w:val="19"/>
                <w:lang w:val="pl-PL"/>
              </w:rPr>
            </w:pPr>
            <w:r w:rsidRPr="002857B3">
              <w:rPr>
                <w:rFonts w:asciiTheme="minorHAnsi" w:hAnsiTheme="minorHAnsi" w:cstheme="minorHAnsi"/>
                <w:sz w:val="19"/>
                <w:szCs w:val="19"/>
                <w:lang w:val="pl-PL"/>
              </w:rPr>
              <w:t>Kwasowy preparat do codziennego mycia kwasoodpornych powierzchni w toaletach, skoncentrowany, zalecany do stosowania przy twardej wodzie. Produkt skutecznie usuwa zanieczyszczenia, nie pozostawiając zacieków. Świeży, przyjemny zapach. Bezpieczny dla armatury chromowej</w:t>
            </w:r>
          </w:p>
          <w:p w14:paraId="75163E5A" w14:textId="0CF728FB" w:rsidR="000C5A2E" w:rsidRPr="002857B3" w:rsidRDefault="000C5A2E" w:rsidP="00CB3379">
            <w:pPr>
              <w:autoSpaceDE w:val="0"/>
              <w:autoSpaceDN/>
              <w:textAlignment w:val="auto"/>
              <w:rPr>
                <w:rFonts w:asciiTheme="minorHAnsi" w:hAnsiTheme="minorHAnsi" w:cstheme="minorHAnsi"/>
                <w:sz w:val="19"/>
                <w:szCs w:val="19"/>
                <w:lang w:val="pl-PL"/>
              </w:rPr>
            </w:pPr>
            <w:r w:rsidRPr="002857B3">
              <w:rPr>
                <w:rFonts w:asciiTheme="minorHAnsi" w:hAnsiTheme="minorHAnsi" w:cstheme="minorHAnsi"/>
                <w:sz w:val="19"/>
                <w:szCs w:val="19"/>
                <w:lang w:val="pl-PL"/>
              </w:rPr>
              <w:t xml:space="preserve">i ze stali nierdzewnej. Zawiera w składzie kwas cytrynowy. Kolor przejrzysty czerwony. Ciecz o wartości pH koncentratu </w:t>
            </w:r>
            <w:r w:rsidR="00376053" w:rsidRPr="00376053">
              <w:rPr>
                <w:rFonts w:asciiTheme="minorHAnsi" w:hAnsiTheme="minorHAnsi" w:cstheme="minorHAnsi"/>
                <w:sz w:val="19"/>
                <w:szCs w:val="19"/>
                <w:lang w:val="pl-PL"/>
              </w:rPr>
              <w:t>1,5-</w:t>
            </w:r>
            <w:r w:rsidRPr="00376053">
              <w:rPr>
                <w:rFonts w:asciiTheme="minorHAnsi" w:hAnsiTheme="minorHAnsi" w:cstheme="minorHAnsi"/>
                <w:sz w:val="19"/>
                <w:szCs w:val="19"/>
                <w:lang w:val="pl-PL"/>
              </w:rPr>
              <w:t xml:space="preserve"> 2</w:t>
            </w:r>
            <w:r w:rsidR="00376053" w:rsidRPr="00376053">
              <w:rPr>
                <w:rFonts w:asciiTheme="minorHAnsi" w:hAnsiTheme="minorHAnsi" w:cstheme="minorHAnsi"/>
                <w:sz w:val="19"/>
                <w:szCs w:val="19"/>
                <w:lang w:val="pl-PL"/>
              </w:rPr>
              <w:t>,5.</w:t>
            </w:r>
            <w:r w:rsidRPr="00376053">
              <w:rPr>
                <w:rFonts w:asciiTheme="minorHAnsi" w:hAnsiTheme="minorHAnsi" w:cstheme="minorHAnsi"/>
                <w:sz w:val="19"/>
                <w:szCs w:val="19"/>
                <w:lang w:val="pl-PL"/>
              </w:rPr>
              <w:t xml:space="preserve"> </w:t>
            </w:r>
            <w:r w:rsidRPr="002857B3">
              <w:rPr>
                <w:rFonts w:asciiTheme="minorHAnsi" w:hAnsiTheme="minorHAnsi" w:cstheme="minorHAnsi"/>
                <w:sz w:val="19"/>
                <w:szCs w:val="19"/>
                <w:lang w:val="pl-PL"/>
              </w:rPr>
              <w:t xml:space="preserve">Gęstość koncentratu </w:t>
            </w:r>
            <w:r w:rsidRPr="00681681">
              <w:rPr>
                <w:rFonts w:asciiTheme="minorHAnsi" w:hAnsiTheme="minorHAnsi" w:cstheme="minorHAnsi"/>
                <w:sz w:val="19"/>
                <w:szCs w:val="19"/>
                <w:lang w:val="pl-PL"/>
              </w:rPr>
              <w:t>1,</w:t>
            </w:r>
            <w:r w:rsidR="00681681" w:rsidRPr="00681681">
              <w:rPr>
                <w:rFonts w:asciiTheme="minorHAnsi" w:hAnsiTheme="minorHAnsi" w:cstheme="minorHAnsi"/>
                <w:sz w:val="19"/>
                <w:szCs w:val="19"/>
                <w:lang w:val="pl-PL"/>
              </w:rPr>
              <w:t>0-1,2</w:t>
            </w:r>
            <w:r w:rsidRPr="00681681">
              <w:rPr>
                <w:rFonts w:asciiTheme="minorHAnsi" w:hAnsiTheme="minorHAnsi" w:cstheme="minorHAnsi"/>
                <w:sz w:val="19"/>
                <w:szCs w:val="19"/>
                <w:lang w:val="pl-PL"/>
              </w:rPr>
              <w:t xml:space="preserve"> g/cm</w:t>
            </w:r>
            <w:r w:rsidRPr="00681681">
              <w:rPr>
                <w:rFonts w:asciiTheme="minorHAnsi" w:hAnsiTheme="minorHAnsi" w:cstheme="minorHAnsi"/>
                <w:sz w:val="19"/>
                <w:szCs w:val="19"/>
                <w:vertAlign w:val="superscript"/>
                <w:lang w:val="pl-PL"/>
              </w:rPr>
              <w:t>3</w:t>
            </w:r>
            <w:r w:rsidRPr="00681681">
              <w:rPr>
                <w:rFonts w:asciiTheme="minorHAnsi" w:hAnsiTheme="minorHAnsi" w:cstheme="minorHAnsi"/>
                <w:sz w:val="19"/>
                <w:szCs w:val="19"/>
                <w:lang w:val="pl-PL"/>
              </w:rPr>
              <w:t xml:space="preserve"> </w:t>
            </w:r>
            <w:r w:rsidRPr="002857B3">
              <w:rPr>
                <w:rFonts w:asciiTheme="minorHAnsi" w:hAnsiTheme="minorHAnsi" w:cstheme="minorHAnsi"/>
                <w:sz w:val="19"/>
                <w:szCs w:val="19"/>
                <w:lang w:val="pl-PL"/>
              </w:rPr>
              <w:t xml:space="preserve">(20°C). Produkt pracuje w minimalnym stężeniu 0,2%. Wymagane opakowanie </w:t>
            </w:r>
          </w:p>
          <w:p w14:paraId="716305F8" w14:textId="53DB09D5" w:rsidR="000C5A2E" w:rsidRPr="002857B3" w:rsidRDefault="000C5A2E" w:rsidP="00CB3379">
            <w:pPr>
              <w:autoSpaceDE w:val="0"/>
              <w:autoSpaceDN/>
              <w:textAlignment w:val="auto"/>
              <w:rPr>
                <w:rFonts w:asciiTheme="minorHAnsi" w:eastAsia="Times New Roman" w:hAnsiTheme="minorHAnsi" w:cstheme="minorHAnsi"/>
                <w:kern w:val="0"/>
                <w:sz w:val="19"/>
                <w:szCs w:val="19"/>
                <w:lang w:val="pl-PL" w:bidi="ar-SA"/>
              </w:rPr>
            </w:pPr>
            <w:r w:rsidRPr="002857B3">
              <w:rPr>
                <w:rFonts w:asciiTheme="minorHAnsi" w:hAnsiTheme="minorHAnsi" w:cstheme="minorHAnsi"/>
                <w:sz w:val="19"/>
                <w:szCs w:val="19"/>
                <w:lang w:val="pl-PL"/>
              </w:rPr>
              <w:t>to saszetka o pojemności 2,5</w:t>
            </w:r>
            <w:r w:rsidR="002A265C">
              <w:rPr>
                <w:rFonts w:asciiTheme="minorHAnsi" w:hAnsiTheme="minorHAnsi" w:cstheme="minorHAnsi"/>
                <w:sz w:val="19"/>
                <w:szCs w:val="19"/>
                <w:lang w:val="pl-PL"/>
              </w:rPr>
              <w:t xml:space="preserve"> </w:t>
            </w:r>
            <w:r w:rsidRPr="002857B3">
              <w:rPr>
                <w:rFonts w:asciiTheme="minorHAnsi" w:hAnsiTheme="minorHAnsi" w:cstheme="minorHAnsi"/>
                <w:sz w:val="19"/>
                <w:szCs w:val="19"/>
                <w:lang w:val="pl-PL"/>
              </w:rPr>
              <w:t>l. Produkt pasuje do automatycznego systemu dozującego QS</w:t>
            </w:r>
            <w:r w:rsidR="002F7F61">
              <w:rPr>
                <w:rFonts w:asciiTheme="minorHAnsi" w:hAnsiTheme="minorHAnsi" w:cstheme="minorHAnsi"/>
                <w:sz w:val="19"/>
                <w:szCs w:val="19"/>
                <w:lang w:val="pl-PL"/>
              </w:rPr>
              <w:t>.</w:t>
            </w:r>
          </w:p>
        </w:tc>
        <w:tc>
          <w:tcPr>
            <w:tcW w:w="1579" w:type="dxa"/>
            <w:tcBorders>
              <w:top w:val="single" w:sz="4" w:space="0" w:color="000000"/>
              <w:left w:val="single" w:sz="4" w:space="0" w:color="000000"/>
              <w:bottom w:val="single" w:sz="4" w:space="0" w:color="000000"/>
            </w:tcBorders>
            <w:shd w:val="clear" w:color="auto" w:fill="auto"/>
            <w:vAlign w:val="center"/>
          </w:tcPr>
          <w:p w14:paraId="7EE8DDEC" w14:textId="4B89EAC4" w:rsidR="000C5A2E" w:rsidRPr="00185E49" w:rsidRDefault="00F32879"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r>
              <w:rPr>
                <w:rFonts w:asciiTheme="minorHAnsi" w:eastAsia="Times New Roman" w:hAnsiTheme="minorHAnsi" w:cstheme="minorHAnsi"/>
                <w:kern w:val="0"/>
                <w:sz w:val="22"/>
                <w:szCs w:val="22"/>
                <w:lang w:val="pl-PL" w:bidi="ar-SA"/>
              </w:rPr>
              <w:t>25</w:t>
            </w:r>
            <w:r w:rsidR="000C5A2E">
              <w:rPr>
                <w:rFonts w:asciiTheme="minorHAnsi" w:eastAsia="Times New Roman" w:hAnsiTheme="minorHAnsi" w:cstheme="minorHAnsi"/>
                <w:kern w:val="0"/>
                <w:sz w:val="22"/>
                <w:szCs w:val="22"/>
                <w:lang w:val="pl-PL" w:bidi="ar-SA"/>
              </w:rPr>
              <w:t xml:space="preserve"> szt. </w:t>
            </w:r>
          </w:p>
        </w:tc>
        <w:tc>
          <w:tcPr>
            <w:tcW w:w="1256" w:type="dxa"/>
            <w:tcBorders>
              <w:top w:val="single" w:sz="4" w:space="0" w:color="000000"/>
              <w:left w:val="single" w:sz="4" w:space="0" w:color="000000"/>
              <w:bottom w:val="single" w:sz="4" w:space="0" w:color="000000"/>
            </w:tcBorders>
            <w:shd w:val="clear" w:color="auto" w:fill="auto"/>
            <w:vAlign w:val="center"/>
          </w:tcPr>
          <w:p w14:paraId="4696970D"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154" w:type="dxa"/>
            <w:tcBorders>
              <w:top w:val="single" w:sz="4" w:space="0" w:color="000000"/>
              <w:left w:val="single" w:sz="4" w:space="0" w:color="000000"/>
              <w:bottom w:val="single" w:sz="4" w:space="0" w:color="000000"/>
              <w:right w:val="single" w:sz="4" w:space="0" w:color="auto"/>
            </w:tcBorders>
            <w:shd w:val="clear" w:color="auto" w:fill="auto"/>
            <w:vAlign w:val="center"/>
          </w:tcPr>
          <w:p w14:paraId="1A2DB25B" w14:textId="405B51DB"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661FFE5C"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746DFD30"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200" w:type="dxa"/>
            <w:tcBorders>
              <w:top w:val="single" w:sz="4" w:space="0" w:color="000000"/>
              <w:left w:val="single" w:sz="4" w:space="0" w:color="auto"/>
              <w:bottom w:val="single" w:sz="4" w:space="0" w:color="000000"/>
            </w:tcBorders>
            <w:shd w:val="clear" w:color="auto" w:fill="auto"/>
            <w:vAlign w:val="center"/>
          </w:tcPr>
          <w:p w14:paraId="3A971E9D" w14:textId="5C90F6DD"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257" w:type="dxa"/>
            <w:tcBorders>
              <w:top w:val="single" w:sz="4" w:space="0" w:color="000000"/>
              <w:left w:val="single" w:sz="4" w:space="0" w:color="000000"/>
              <w:bottom w:val="single" w:sz="4" w:space="0" w:color="000000"/>
            </w:tcBorders>
            <w:shd w:val="clear" w:color="auto" w:fill="auto"/>
            <w:vAlign w:val="center"/>
          </w:tcPr>
          <w:p w14:paraId="527E3065"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155" w:type="dxa"/>
            <w:tcBorders>
              <w:top w:val="single" w:sz="4" w:space="0" w:color="000000"/>
              <w:left w:val="single" w:sz="4" w:space="0" w:color="000000"/>
              <w:bottom w:val="single" w:sz="4" w:space="0" w:color="000000"/>
            </w:tcBorders>
            <w:shd w:val="clear" w:color="auto" w:fill="auto"/>
            <w:vAlign w:val="center"/>
          </w:tcPr>
          <w:p w14:paraId="4E1377D8" w14:textId="5948E549"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97B8C"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r>
      <w:tr w:rsidR="000C5A2E" w14:paraId="3A94DDE1" w14:textId="77777777" w:rsidTr="002F7F61">
        <w:trPr>
          <w:trHeight w:val="2250"/>
        </w:trPr>
        <w:tc>
          <w:tcPr>
            <w:tcW w:w="356" w:type="dxa"/>
            <w:tcBorders>
              <w:top w:val="single" w:sz="4" w:space="0" w:color="000000"/>
              <w:left w:val="single" w:sz="4" w:space="0" w:color="000000"/>
              <w:bottom w:val="single" w:sz="4" w:space="0" w:color="000000"/>
            </w:tcBorders>
            <w:shd w:val="clear" w:color="auto" w:fill="auto"/>
          </w:tcPr>
          <w:p w14:paraId="4F73E8E0" w14:textId="77777777" w:rsidR="000C5A2E" w:rsidRPr="002F7F61" w:rsidRDefault="000C5A2E" w:rsidP="00CB3379">
            <w:pPr>
              <w:autoSpaceDE w:val="0"/>
              <w:autoSpaceDN/>
              <w:jc w:val="center"/>
              <w:textAlignment w:val="auto"/>
              <w:rPr>
                <w:rFonts w:asciiTheme="minorHAnsi" w:eastAsia="Times New Roman" w:hAnsiTheme="minorHAnsi" w:cstheme="minorHAnsi"/>
                <w:kern w:val="0"/>
                <w:sz w:val="19"/>
                <w:szCs w:val="19"/>
                <w:lang w:val="pl-PL" w:bidi="ar-SA"/>
              </w:rPr>
            </w:pPr>
            <w:r w:rsidRPr="002F7F61">
              <w:rPr>
                <w:rFonts w:asciiTheme="minorHAnsi" w:eastAsia="Times New Roman" w:hAnsiTheme="minorHAnsi" w:cstheme="minorHAnsi"/>
                <w:kern w:val="0"/>
                <w:sz w:val="19"/>
                <w:szCs w:val="19"/>
                <w:lang w:val="pl-PL" w:bidi="ar-SA"/>
              </w:rPr>
              <w:lastRenderedPageBreak/>
              <w:t>4.</w:t>
            </w:r>
          </w:p>
        </w:tc>
        <w:tc>
          <w:tcPr>
            <w:tcW w:w="3472" w:type="dxa"/>
            <w:tcBorders>
              <w:top w:val="single" w:sz="4" w:space="0" w:color="000000"/>
              <w:left w:val="single" w:sz="4" w:space="0" w:color="000000"/>
              <w:bottom w:val="single" w:sz="4" w:space="0" w:color="000000"/>
            </w:tcBorders>
            <w:shd w:val="clear" w:color="auto" w:fill="auto"/>
          </w:tcPr>
          <w:p w14:paraId="2CB9AA73" w14:textId="7EFF318C" w:rsidR="000C5A2E" w:rsidRPr="002857B3" w:rsidRDefault="000C5A2E" w:rsidP="00CB3379">
            <w:pPr>
              <w:autoSpaceDE w:val="0"/>
              <w:autoSpaceDN/>
              <w:textAlignment w:val="auto"/>
              <w:rPr>
                <w:rFonts w:asciiTheme="minorHAnsi" w:hAnsiTheme="minorHAnsi" w:cstheme="minorHAnsi"/>
                <w:sz w:val="19"/>
                <w:szCs w:val="19"/>
                <w:lang w:val="pl-PL"/>
              </w:rPr>
            </w:pPr>
            <w:r w:rsidRPr="002857B3">
              <w:rPr>
                <w:rFonts w:asciiTheme="minorHAnsi" w:hAnsiTheme="minorHAnsi" w:cstheme="minorHAnsi"/>
                <w:sz w:val="19"/>
                <w:szCs w:val="19"/>
                <w:lang w:val="pl-PL"/>
              </w:rPr>
              <w:t xml:space="preserve">Skoncentrowany preparat do codziennego mycia wodoodpornych powierzchni, nie pozostawia smug (z przeznaczeniem do mycia szkła, szyb i luster). Produkt neutralny chemicznie. Kolor preparatu - przejrzysta niebieska ciecz. Gęstość koncentratu </w:t>
            </w:r>
            <w:r w:rsidR="00376053">
              <w:rPr>
                <w:rFonts w:asciiTheme="minorHAnsi" w:hAnsiTheme="minorHAnsi" w:cstheme="minorHAnsi"/>
                <w:color w:val="FF0000"/>
                <w:sz w:val="19"/>
                <w:szCs w:val="19"/>
                <w:lang w:val="pl-PL"/>
              </w:rPr>
              <w:br/>
            </w:r>
            <w:r w:rsidRPr="00681681">
              <w:rPr>
                <w:rFonts w:asciiTheme="minorHAnsi" w:hAnsiTheme="minorHAnsi" w:cstheme="minorHAnsi"/>
                <w:sz w:val="19"/>
                <w:szCs w:val="19"/>
                <w:lang w:val="pl-PL"/>
              </w:rPr>
              <w:t>0,9</w:t>
            </w:r>
            <w:r w:rsidR="00681681" w:rsidRPr="00681681">
              <w:rPr>
                <w:rFonts w:asciiTheme="minorHAnsi" w:hAnsiTheme="minorHAnsi" w:cstheme="minorHAnsi"/>
                <w:sz w:val="19"/>
                <w:szCs w:val="19"/>
                <w:lang w:val="pl-PL"/>
              </w:rPr>
              <w:t>-1,0</w:t>
            </w:r>
            <w:r w:rsidRPr="00681681">
              <w:rPr>
                <w:rFonts w:asciiTheme="minorHAnsi" w:hAnsiTheme="minorHAnsi" w:cstheme="minorHAnsi"/>
                <w:sz w:val="19"/>
                <w:szCs w:val="19"/>
                <w:lang w:val="pl-PL"/>
              </w:rPr>
              <w:t xml:space="preserve"> g/cm³ </w:t>
            </w:r>
            <w:r w:rsidRPr="002857B3">
              <w:rPr>
                <w:rFonts w:asciiTheme="minorHAnsi" w:hAnsiTheme="minorHAnsi" w:cstheme="minorHAnsi"/>
                <w:sz w:val="19"/>
                <w:szCs w:val="19"/>
                <w:lang w:val="pl-PL"/>
              </w:rPr>
              <w:t xml:space="preserve">(20°C), pH </w:t>
            </w:r>
            <w:r w:rsidRPr="00376053">
              <w:rPr>
                <w:rFonts w:asciiTheme="minorHAnsi" w:hAnsiTheme="minorHAnsi" w:cstheme="minorHAnsi"/>
                <w:sz w:val="19"/>
                <w:szCs w:val="19"/>
                <w:lang w:val="pl-PL"/>
              </w:rPr>
              <w:t xml:space="preserve">koncentratu </w:t>
            </w:r>
            <w:r w:rsidR="00376053" w:rsidRPr="00376053">
              <w:rPr>
                <w:rFonts w:asciiTheme="minorHAnsi" w:hAnsiTheme="minorHAnsi" w:cstheme="minorHAnsi"/>
                <w:sz w:val="19"/>
                <w:szCs w:val="19"/>
                <w:lang w:val="pl-PL"/>
              </w:rPr>
              <w:t>5,5-</w:t>
            </w:r>
            <w:r w:rsidRPr="00376053">
              <w:rPr>
                <w:rFonts w:asciiTheme="minorHAnsi" w:hAnsiTheme="minorHAnsi" w:cstheme="minorHAnsi"/>
                <w:sz w:val="19"/>
                <w:szCs w:val="19"/>
                <w:lang w:val="pl-PL"/>
              </w:rPr>
              <w:t>6</w:t>
            </w:r>
            <w:r w:rsidR="00376053" w:rsidRPr="00376053">
              <w:rPr>
                <w:rFonts w:asciiTheme="minorHAnsi" w:hAnsiTheme="minorHAnsi" w:cstheme="minorHAnsi"/>
                <w:sz w:val="19"/>
                <w:szCs w:val="19"/>
                <w:lang w:val="pl-PL"/>
              </w:rPr>
              <w:t>,5</w:t>
            </w:r>
            <w:r w:rsidR="00376053">
              <w:rPr>
                <w:rFonts w:asciiTheme="minorHAnsi" w:hAnsiTheme="minorHAnsi" w:cstheme="minorHAnsi"/>
                <w:sz w:val="19"/>
                <w:szCs w:val="19"/>
                <w:lang w:val="pl-PL"/>
              </w:rPr>
              <w:t xml:space="preserve">. </w:t>
            </w:r>
            <w:r w:rsidRPr="005173AE">
              <w:rPr>
                <w:rFonts w:asciiTheme="minorHAnsi" w:hAnsiTheme="minorHAnsi" w:cstheme="minorHAnsi"/>
                <w:color w:val="FF0000"/>
                <w:sz w:val="19"/>
                <w:szCs w:val="19"/>
                <w:lang w:val="pl-PL"/>
              </w:rPr>
              <w:t xml:space="preserve"> </w:t>
            </w:r>
            <w:r w:rsidRPr="002857B3">
              <w:rPr>
                <w:rFonts w:asciiTheme="minorHAnsi" w:hAnsiTheme="minorHAnsi" w:cstheme="minorHAnsi"/>
                <w:sz w:val="19"/>
                <w:szCs w:val="19"/>
                <w:lang w:val="pl-PL"/>
              </w:rPr>
              <w:t>Zalecane dozowanie: od 0,2%. Opakowanie saszetka 2,5 l. Produkt pasuje do automatycznego systemu dozującego QS</w:t>
            </w:r>
            <w:r w:rsidR="002F7F61">
              <w:rPr>
                <w:rFonts w:asciiTheme="minorHAnsi" w:hAnsiTheme="minorHAnsi" w:cstheme="minorHAnsi"/>
                <w:sz w:val="19"/>
                <w:szCs w:val="19"/>
                <w:lang w:val="pl-PL"/>
              </w:rPr>
              <w:t>.</w:t>
            </w:r>
          </w:p>
        </w:tc>
        <w:tc>
          <w:tcPr>
            <w:tcW w:w="1579" w:type="dxa"/>
            <w:tcBorders>
              <w:top w:val="single" w:sz="4" w:space="0" w:color="000000"/>
              <w:left w:val="single" w:sz="4" w:space="0" w:color="000000"/>
              <w:bottom w:val="single" w:sz="4" w:space="0" w:color="000000"/>
            </w:tcBorders>
            <w:shd w:val="clear" w:color="auto" w:fill="auto"/>
            <w:vAlign w:val="center"/>
          </w:tcPr>
          <w:p w14:paraId="69CCC5C8" w14:textId="0D81779D" w:rsidR="000C5A2E" w:rsidRPr="00185E49" w:rsidRDefault="00F32879"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r>
              <w:rPr>
                <w:rFonts w:asciiTheme="minorHAnsi" w:eastAsia="Times New Roman" w:hAnsiTheme="minorHAnsi" w:cstheme="minorHAnsi"/>
                <w:kern w:val="0"/>
                <w:sz w:val="22"/>
                <w:szCs w:val="22"/>
                <w:lang w:val="pl-PL" w:bidi="ar-SA"/>
              </w:rPr>
              <w:t>25</w:t>
            </w:r>
            <w:r w:rsidR="000C5A2E">
              <w:rPr>
                <w:rFonts w:asciiTheme="minorHAnsi" w:eastAsia="Times New Roman" w:hAnsiTheme="minorHAnsi" w:cstheme="minorHAnsi"/>
                <w:kern w:val="0"/>
                <w:sz w:val="22"/>
                <w:szCs w:val="22"/>
                <w:lang w:val="pl-PL" w:bidi="ar-SA"/>
              </w:rPr>
              <w:t xml:space="preserve"> szt. </w:t>
            </w:r>
          </w:p>
        </w:tc>
        <w:tc>
          <w:tcPr>
            <w:tcW w:w="1256" w:type="dxa"/>
            <w:tcBorders>
              <w:top w:val="single" w:sz="4" w:space="0" w:color="000000"/>
              <w:left w:val="single" w:sz="4" w:space="0" w:color="000000"/>
              <w:bottom w:val="single" w:sz="4" w:space="0" w:color="000000"/>
            </w:tcBorders>
            <w:shd w:val="clear" w:color="auto" w:fill="auto"/>
            <w:vAlign w:val="center"/>
          </w:tcPr>
          <w:p w14:paraId="6FCC78D9"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154" w:type="dxa"/>
            <w:tcBorders>
              <w:top w:val="single" w:sz="4" w:space="0" w:color="000000"/>
              <w:left w:val="single" w:sz="4" w:space="0" w:color="000000"/>
              <w:bottom w:val="single" w:sz="4" w:space="0" w:color="000000"/>
              <w:right w:val="single" w:sz="4" w:space="0" w:color="auto"/>
            </w:tcBorders>
            <w:shd w:val="clear" w:color="auto" w:fill="auto"/>
            <w:vAlign w:val="center"/>
          </w:tcPr>
          <w:p w14:paraId="548B8EBD"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08EFD097"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7321E1DB" w14:textId="33A10EAB"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200" w:type="dxa"/>
            <w:tcBorders>
              <w:top w:val="single" w:sz="4" w:space="0" w:color="000000"/>
              <w:left w:val="single" w:sz="4" w:space="0" w:color="auto"/>
              <w:bottom w:val="single" w:sz="4" w:space="0" w:color="000000"/>
            </w:tcBorders>
            <w:shd w:val="clear" w:color="auto" w:fill="auto"/>
            <w:vAlign w:val="center"/>
          </w:tcPr>
          <w:p w14:paraId="75E286D1" w14:textId="2053383C"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257" w:type="dxa"/>
            <w:tcBorders>
              <w:top w:val="single" w:sz="4" w:space="0" w:color="000000"/>
              <w:left w:val="single" w:sz="4" w:space="0" w:color="000000"/>
              <w:bottom w:val="single" w:sz="4" w:space="0" w:color="000000"/>
            </w:tcBorders>
            <w:shd w:val="clear" w:color="auto" w:fill="auto"/>
            <w:vAlign w:val="center"/>
          </w:tcPr>
          <w:p w14:paraId="0E5AEE4C"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155" w:type="dxa"/>
            <w:tcBorders>
              <w:top w:val="single" w:sz="4" w:space="0" w:color="000000"/>
              <w:left w:val="single" w:sz="4" w:space="0" w:color="000000"/>
              <w:bottom w:val="single" w:sz="4" w:space="0" w:color="000000"/>
            </w:tcBorders>
            <w:shd w:val="clear" w:color="auto" w:fill="auto"/>
            <w:vAlign w:val="center"/>
          </w:tcPr>
          <w:p w14:paraId="5174A284" w14:textId="0A6002AC"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B71AE"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r>
      <w:tr w:rsidR="000C5A2E" w14:paraId="65023B95" w14:textId="77777777" w:rsidTr="000C5A2E">
        <w:trPr>
          <w:trHeight w:val="416"/>
        </w:trPr>
        <w:tc>
          <w:tcPr>
            <w:tcW w:w="356" w:type="dxa"/>
            <w:tcBorders>
              <w:top w:val="single" w:sz="4" w:space="0" w:color="000000"/>
              <w:left w:val="single" w:sz="4" w:space="0" w:color="000000"/>
              <w:bottom w:val="single" w:sz="4" w:space="0" w:color="000000"/>
            </w:tcBorders>
            <w:shd w:val="clear" w:color="auto" w:fill="auto"/>
          </w:tcPr>
          <w:p w14:paraId="7C10C705" w14:textId="77777777" w:rsidR="000C5A2E" w:rsidRPr="002F7F61" w:rsidRDefault="000C5A2E" w:rsidP="00CB3379">
            <w:pPr>
              <w:autoSpaceDE w:val="0"/>
              <w:autoSpaceDN/>
              <w:jc w:val="center"/>
              <w:textAlignment w:val="auto"/>
              <w:rPr>
                <w:rFonts w:asciiTheme="minorHAnsi" w:eastAsia="Times New Roman" w:hAnsiTheme="minorHAnsi" w:cstheme="minorHAnsi"/>
                <w:kern w:val="0"/>
                <w:sz w:val="19"/>
                <w:szCs w:val="19"/>
                <w:lang w:val="pl-PL" w:bidi="ar-SA"/>
              </w:rPr>
            </w:pPr>
            <w:r w:rsidRPr="002F7F61">
              <w:rPr>
                <w:rFonts w:asciiTheme="minorHAnsi" w:eastAsia="Times New Roman" w:hAnsiTheme="minorHAnsi" w:cstheme="minorHAnsi"/>
                <w:kern w:val="0"/>
                <w:sz w:val="19"/>
                <w:szCs w:val="19"/>
                <w:lang w:val="pl-PL" w:bidi="ar-SA"/>
              </w:rPr>
              <w:t>5.</w:t>
            </w:r>
          </w:p>
        </w:tc>
        <w:tc>
          <w:tcPr>
            <w:tcW w:w="3472" w:type="dxa"/>
            <w:tcBorders>
              <w:top w:val="single" w:sz="4" w:space="0" w:color="000000"/>
              <w:left w:val="single" w:sz="4" w:space="0" w:color="000000"/>
              <w:bottom w:val="single" w:sz="4" w:space="0" w:color="000000"/>
            </w:tcBorders>
            <w:shd w:val="clear" w:color="auto" w:fill="auto"/>
          </w:tcPr>
          <w:p w14:paraId="2AB00A32" w14:textId="1E99C295" w:rsidR="000C5A2E" w:rsidRPr="002857B3" w:rsidRDefault="000C5A2E" w:rsidP="00CB3379">
            <w:pPr>
              <w:rPr>
                <w:rFonts w:asciiTheme="minorHAnsi" w:hAnsiTheme="minorHAnsi" w:cstheme="minorHAnsi"/>
                <w:sz w:val="19"/>
                <w:szCs w:val="19"/>
                <w:lang w:val="pl-PL"/>
              </w:rPr>
            </w:pPr>
            <w:r w:rsidRPr="002857B3">
              <w:rPr>
                <w:rFonts w:asciiTheme="minorHAnsi" w:hAnsiTheme="minorHAnsi" w:cstheme="minorHAnsi"/>
                <w:sz w:val="19"/>
                <w:szCs w:val="19"/>
                <w:lang w:val="pl-PL"/>
              </w:rPr>
              <w:t xml:space="preserve">Preparat w formie koncentratu myjąco-dezynfekującego do dużych powierzchni bez zawartości fenoli, chloru, substancji nadtlenowych, glukoprotaminy. Spektrum działania bakterie, grzyby,wirusy w niskim stężeniu </w:t>
            </w:r>
            <w:r w:rsidR="005173AE">
              <w:rPr>
                <w:rFonts w:asciiTheme="minorHAnsi" w:hAnsiTheme="minorHAnsi" w:cstheme="minorHAnsi"/>
                <w:sz w:val="19"/>
                <w:szCs w:val="19"/>
                <w:lang w:val="pl-PL"/>
              </w:rPr>
              <w:t>0,5 %. Moż</w:t>
            </w:r>
            <w:r w:rsidRPr="002857B3">
              <w:rPr>
                <w:rFonts w:asciiTheme="minorHAnsi" w:hAnsiTheme="minorHAnsi" w:cstheme="minorHAnsi"/>
                <w:sz w:val="19"/>
                <w:szCs w:val="19"/>
                <w:lang w:val="pl-PL"/>
              </w:rPr>
              <w:t xml:space="preserve">liwość poszerzenia działania wobec wirusów Rota, Noro, Ph 11. Gęstość </w:t>
            </w:r>
            <w:r w:rsidRPr="00681681">
              <w:rPr>
                <w:rFonts w:asciiTheme="minorHAnsi" w:hAnsiTheme="minorHAnsi" w:cstheme="minorHAnsi"/>
                <w:sz w:val="19"/>
                <w:szCs w:val="19"/>
                <w:lang w:val="pl-PL"/>
              </w:rPr>
              <w:t>1,</w:t>
            </w:r>
            <w:r w:rsidR="00681681" w:rsidRPr="00681681">
              <w:rPr>
                <w:rFonts w:asciiTheme="minorHAnsi" w:hAnsiTheme="minorHAnsi" w:cstheme="minorHAnsi"/>
                <w:sz w:val="19"/>
                <w:szCs w:val="19"/>
                <w:lang w:val="pl-PL"/>
              </w:rPr>
              <w:t xml:space="preserve">0-1,1 </w:t>
            </w:r>
            <w:r w:rsidRPr="00681681">
              <w:rPr>
                <w:rFonts w:asciiTheme="minorHAnsi" w:hAnsiTheme="minorHAnsi" w:cstheme="minorHAnsi"/>
                <w:sz w:val="19"/>
                <w:szCs w:val="19"/>
                <w:lang w:val="pl-PL"/>
              </w:rPr>
              <w:t>g/cm</w:t>
            </w:r>
            <w:r w:rsidRPr="00681681">
              <w:rPr>
                <w:rFonts w:asciiTheme="minorHAnsi" w:hAnsiTheme="minorHAnsi" w:cstheme="minorHAnsi"/>
                <w:sz w:val="19"/>
                <w:szCs w:val="19"/>
                <w:vertAlign w:val="superscript"/>
                <w:lang w:val="pl-PL"/>
              </w:rPr>
              <w:t>3</w:t>
            </w:r>
            <w:r w:rsidRPr="002857B3">
              <w:rPr>
                <w:rFonts w:asciiTheme="minorHAnsi" w:hAnsiTheme="minorHAnsi" w:cstheme="minorHAnsi"/>
                <w:sz w:val="19"/>
                <w:szCs w:val="19"/>
                <w:lang w:val="pl-PL"/>
              </w:rPr>
              <w:t>.</w:t>
            </w:r>
            <w:r w:rsidR="00376053">
              <w:rPr>
                <w:rFonts w:asciiTheme="minorHAnsi" w:hAnsiTheme="minorHAnsi" w:cstheme="minorHAnsi"/>
                <w:sz w:val="19"/>
                <w:szCs w:val="19"/>
                <w:lang w:val="pl-PL"/>
              </w:rPr>
              <w:t xml:space="preserve"> </w:t>
            </w:r>
            <w:r w:rsidRPr="002857B3">
              <w:rPr>
                <w:rFonts w:asciiTheme="minorHAnsi" w:hAnsiTheme="minorHAnsi" w:cstheme="minorHAnsi"/>
                <w:sz w:val="19"/>
                <w:szCs w:val="19"/>
                <w:lang w:val="pl-PL"/>
              </w:rPr>
              <w:t>Wielkość opakowania 2</w:t>
            </w:r>
            <w:r>
              <w:rPr>
                <w:rFonts w:asciiTheme="minorHAnsi" w:hAnsiTheme="minorHAnsi" w:cstheme="minorHAnsi"/>
                <w:sz w:val="19"/>
                <w:szCs w:val="19"/>
                <w:lang w:val="pl-PL"/>
              </w:rPr>
              <w:t>,5 litra</w:t>
            </w:r>
            <w:r w:rsidRPr="002857B3">
              <w:rPr>
                <w:rFonts w:asciiTheme="minorHAnsi" w:hAnsiTheme="minorHAnsi" w:cstheme="minorHAnsi"/>
                <w:sz w:val="19"/>
                <w:szCs w:val="19"/>
                <w:lang w:val="pl-PL"/>
              </w:rPr>
              <w:t>. Produkt pasuje do automatycznego systemu  QS</w:t>
            </w:r>
            <w:r>
              <w:rPr>
                <w:rFonts w:asciiTheme="minorHAnsi" w:hAnsiTheme="minorHAnsi" w:cstheme="minorHAnsi"/>
                <w:sz w:val="19"/>
                <w:szCs w:val="19"/>
                <w:lang w:val="pl-PL"/>
              </w:rPr>
              <w:t>.</w:t>
            </w:r>
            <w:r w:rsidRPr="002857B3">
              <w:rPr>
                <w:rFonts w:asciiTheme="minorHAnsi" w:hAnsiTheme="minorHAnsi" w:cstheme="minorHAnsi"/>
                <w:sz w:val="19"/>
                <w:szCs w:val="19"/>
                <w:lang w:val="pl-PL"/>
              </w:rPr>
              <w:t>  Produkt pracuje w minimalnym stężeniu 0,2%.</w:t>
            </w:r>
          </w:p>
        </w:tc>
        <w:tc>
          <w:tcPr>
            <w:tcW w:w="1579" w:type="dxa"/>
            <w:tcBorders>
              <w:top w:val="single" w:sz="4" w:space="0" w:color="000000"/>
              <w:left w:val="single" w:sz="4" w:space="0" w:color="000000"/>
              <w:bottom w:val="single" w:sz="4" w:space="0" w:color="000000"/>
            </w:tcBorders>
            <w:shd w:val="clear" w:color="auto" w:fill="auto"/>
            <w:vAlign w:val="center"/>
          </w:tcPr>
          <w:p w14:paraId="3E83F1E9" w14:textId="1FA6B90F" w:rsidR="000C5A2E" w:rsidRPr="00185E49" w:rsidRDefault="00F32879"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r>
              <w:rPr>
                <w:rFonts w:asciiTheme="minorHAnsi" w:eastAsia="Times New Roman" w:hAnsiTheme="minorHAnsi" w:cstheme="minorHAnsi"/>
                <w:kern w:val="0"/>
                <w:sz w:val="22"/>
                <w:szCs w:val="22"/>
                <w:lang w:val="pl-PL" w:bidi="ar-SA"/>
              </w:rPr>
              <w:t>25</w:t>
            </w:r>
            <w:r w:rsidR="000C5A2E">
              <w:rPr>
                <w:rFonts w:asciiTheme="minorHAnsi" w:eastAsia="Times New Roman" w:hAnsiTheme="minorHAnsi" w:cstheme="minorHAnsi"/>
                <w:kern w:val="0"/>
                <w:sz w:val="22"/>
                <w:szCs w:val="22"/>
                <w:lang w:val="pl-PL" w:bidi="ar-SA"/>
              </w:rPr>
              <w:t xml:space="preserve"> szt. </w:t>
            </w:r>
          </w:p>
        </w:tc>
        <w:tc>
          <w:tcPr>
            <w:tcW w:w="1256" w:type="dxa"/>
            <w:tcBorders>
              <w:top w:val="single" w:sz="4" w:space="0" w:color="000000"/>
              <w:left w:val="single" w:sz="4" w:space="0" w:color="000000"/>
              <w:bottom w:val="single" w:sz="4" w:space="0" w:color="000000"/>
            </w:tcBorders>
            <w:shd w:val="clear" w:color="auto" w:fill="auto"/>
            <w:vAlign w:val="center"/>
          </w:tcPr>
          <w:p w14:paraId="66E45800"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154" w:type="dxa"/>
            <w:tcBorders>
              <w:top w:val="single" w:sz="4" w:space="0" w:color="000000"/>
              <w:left w:val="single" w:sz="4" w:space="0" w:color="000000"/>
              <w:bottom w:val="single" w:sz="4" w:space="0" w:color="000000"/>
              <w:right w:val="single" w:sz="4" w:space="0" w:color="auto"/>
            </w:tcBorders>
            <w:shd w:val="clear" w:color="auto" w:fill="auto"/>
            <w:vAlign w:val="center"/>
          </w:tcPr>
          <w:p w14:paraId="60B30FB8" w14:textId="01B9A892"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506EF4A9"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4BACEA09"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200" w:type="dxa"/>
            <w:tcBorders>
              <w:top w:val="single" w:sz="4" w:space="0" w:color="000000"/>
              <w:left w:val="single" w:sz="4" w:space="0" w:color="auto"/>
              <w:bottom w:val="single" w:sz="4" w:space="0" w:color="000000"/>
            </w:tcBorders>
            <w:shd w:val="clear" w:color="auto" w:fill="auto"/>
            <w:vAlign w:val="center"/>
          </w:tcPr>
          <w:p w14:paraId="439B31A9" w14:textId="10254AF7"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257" w:type="dxa"/>
            <w:tcBorders>
              <w:top w:val="single" w:sz="4" w:space="0" w:color="000000"/>
              <w:left w:val="single" w:sz="4" w:space="0" w:color="000000"/>
              <w:bottom w:val="single" w:sz="4" w:space="0" w:color="000000"/>
            </w:tcBorders>
            <w:shd w:val="clear" w:color="auto" w:fill="auto"/>
            <w:vAlign w:val="center"/>
          </w:tcPr>
          <w:p w14:paraId="33CD0ACB"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155" w:type="dxa"/>
            <w:tcBorders>
              <w:top w:val="single" w:sz="4" w:space="0" w:color="000000"/>
              <w:left w:val="single" w:sz="4" w:space="0" w:color="000000"/>
              <w:bottom w:val="single" w:sz="4" w:space="0" w:color="000000"/>
            </w:tcBorders>
            <w:shd w:val="clear" w:color="auto" w:fill="auto"/>
            <w:vAlign w:val="center"/>
          </w:tcPr>
          <w:p w14:paraId="5C23E4E3" w14:textId="44BC8ACA"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0BBD1"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r>
      <w:tr w:rsidR="000C5A2E" w14:paraId="06FE3B98" w14:textId="77777777" w:rsidTr="000C5A2E">
        <w:trPr>
          <w:trHeight w:val="416"/>
        </w:trPr>
        <w:tc>
          <w:tcPr>
            <w:tcW w:w="356" w:type="dxa"/>
            <w:tcBorders>
              <w:top w:val="single" w:sz="4" w:space="0" w:color="000000"/>
              <w:left w:val="single" w:sz="4" w:space="0" w:color="000000"/>
              <w:bottom w:val="single" w:sz="4" w:space="0" w:color="000000"/>
            </w:tcBorders>
            <w:shd w:val="clear" w:color="auto" w:fill="auto"/>
          </w:tcPr>
          <w:p w14:paraId="21B4AA3B" w14:textId="77777777" w:rsidR="000C5A2E" w:rsidRPr="002F7F61" w:rsidRDefault="000C5A2E" w:rsidP="00CB3379">
            <w:pPr>
              <w:autoSpaceDE w:val="0"/>
              <w:autoSpaceDN/>
              <w:jc w:val="center"/>
              <w:textAlignment w:val="auto"/>
              <w:rPr>
                <w:rFonts w:asciiTheme="minorHAnsi" w:eastAsia="Times New Roman" w:hAnsiTheme="minorHAnsi" w:cstheme="minorHAnsi"/>
                <w:kern w:val="0"/>
                <w:sz w:val="19"/>
                <w:szCs w:val="19"/>
                <w:lang w:val="pl-PL" w:bidi="ar-SA"/>
              </w:rPr>
            </w:pPr>
            <w:r w:rsidRPr="002F7F61">
              <w:rPr>
                <w:rFonts w:asciiTheme="minorHAnsi" w:eastAsia="Times New Roman" w:hAnsiTheme="minorHAnsi" w:cstheme="minorHAnsi"/>
                <w:kern w:val="0"/>
                <w:sz w:val="19"/>
                <w:szCs w:val="19"/>
                <w:lang w:val="pl-PL" w:bidi="ar-SA"/>
              </w:rPr>
              <w:t>6.</w:t>
            </w:r>
          </w:p>
        </w:tc>
        <w:tc>
          <w:tcPr>
            <w:tcW w:w="3472" w:type="dxa"/>
            <w:tcBorders>
              <w:top w:val="single" w:sz="4" w:space="0" w:color="000000"/>
              <w:left w:val="single" w:sz="4" w:space="0" w:color="000000"/>
              <w:bottom w:val="single" w:sz="4" w:space="0" w:color="000000"/>
            </w:tcBorders>
            <w:shd w:val="clear" w:color="auto" w:fill="auto"/>
          </w:tcPr>
          <w:p w14:paraId="2AF370E0" w14:textId="4C119F5F" w:rsidR="000C5A2E" w:rsidRPr="002857B3" w:rsidRDefault="000C5A2E" w:rsidP="00CB3379">
            <w:pPr>
              <w:autoSpaceDE w:val="0"/>
              <w:autoSpaceDN/>
              <w:textAlignment w:val="auto"/>
              <w:rPr>
                <w:rFonts w:asciiTheme="minorHAnsi" w:eastAsia="Times New Roman" w:hAnsiTheme="minorHAnsi" w:cstheme="minorHAnsi"/>
                <w:kern w:val="0"/>
                <w:sz w:val="19"/>
                <w:szCs w:val="19"/>
                <w:lang w:val="pl-PL" w:bidi="ar-SA"/>
              </w:rPr>
            </w:pPr>
            <w:r w:rsidRPr="002857B3">
              <w:rPr>
                <w:rFonts w:asciiTheme="minorHAnsi" w:eastAsia="Times New Roman" w:hAnsiTheme="minorHAnsi" w:cstheme="minorHAnsi"/>
                <w:kern w:val="0"/>
                <w:sz w:val="19"/>
                <w:szCs w:val="19"/>
                <w:lang w:val="pl-PL" w:bidi="ar-SA"/>
              </w:rPr>
              <w:t xml:space="preserve">Gotowy do użycia preparat na bazie QAV </w:t>
            </w:r>
            <w:r w:rsidRPr="002857B3">
              <w:rPr>
                <w:rFonts w:asciiTheme="minorHAnsi" w:eastAsia="Times New Roman" w:hAnsiTheme="minorHAnsi" w:cstheme="minorHAnsi"/>
                <w:kern w:val="0"/>
                <w:sz w:val="19"/>
                <w:szCs w:val="19"/>
                <w:lang w:val="pl-PL" w:bidi="ar-SA"/>
              </w:rPr>
              <w:br/>
              <w:t xml:space="preserve">w formie pianki, przeznaczony do mycia </w:t>
            </w:r>
            <w:r w:rsidRPr="002857B3">
              <w:rPr>
                <w:rFonts w:asciiTheme="minorHAnsi" w:eastAsia="Times New Roman" w:hAnsiTheme="minorHAnsi" w:cstheme="minorHAnsi"/>
                <w:kern w:val="0"/>
                <w:sz w:val="19"/>
                <w:szCs w:val="19"/>
                <w:lang w:val="pl-PL" w:bidi="ar-SA"/>
              </w:rPr>
              <w:br/>
              <w:t xml:space="preserve">i dezynfekcji wszystkich wodoodpornych powierzchni (w tym kontaktujących </w:t>
            </w:r>
            <w:r w:rsidRPr="002857B3">
              <w:rPr>
                <w:rFonts w:asciiTheme="minorHAnsi" w:eastAsia="Times New Roman" w:hAnsiTheme="minorHAnsi" w:cstheme="minorHAnsi"/>
                <w:kern w:val="0"/>
                <w:sz w:val="19"/>
                <w:szCs w:val="19"/>
                <w:lang w:val="pl-PL" w:bidi="ar-SA"/>
              </w:rPr>
              <w:br/>
              <w:t>się z żywnością). Możliwość stosowania w obecności pacjentów i personelu, w tym dzieci. Charakteryzujący się wysoką kompatybilnością materiałową. Skuteczny w warunkach czystych i brudnych, usuwający skutecznie biofilm. Bez zawartości chloru, nadtlenku wodoru. Przebadany zgodnie z EN, skuteczność bójcza: B (EN 13727), V (EN 14476 Polio, Adeno</w:t>
            </w:r>
            <w:r w:rsidR="005173AE">
              <w:rPr>
                <w:rFonts w:asciiTheme="minorHAnsi" w:eastAsia="Times New Roman" w:hAnsiTheme="minorHAnsi" w:cstheme="minorHAnsi"/>
                <w:kern w:val="0"/>
                <w:sz w:val="19"/>
                <w:szCs w:val="19"/>
                <w:lang w:val="pl-PL" w:bidi="ar-SA"/>
              </w:rPr>
              <w:t>,</w:t>
            </w:r>
            <w:r w:rsidRPr="002857B3">
              <w:rPr>
                <w:rFonts w:asciiTheme="minorHAnsi" w:eastAsia="Times New Roman" w:hAnsiTheme="minorHAnsi" w:cstheme="minorHAnsi"/>
                <w:kern w:val="0"/>
                <w:sz w:val="19"/>
                <w:szCs w:val="19"/>
                <w:lang w:val="pl-PL" w:bidi="ar-SA"/>
              </w:rPr>
              <w:t xml:space="preserve"> Noro), F (EN 13624</w:t>
            </w:r>
            <w:r w:rsidR="005173AE">
              <w:rPr>
                <w:rFonts w:asciiTheme="minorHAnsi" w:eastAsia="Times New Roman" w:hAnsiTheme="minorHAnsi" w:cstheme="minorHAnsi"/>
                <w:kern w:val="0"/>
                <w:sz w:val="19"/>
                <w:szCs w:val="19"/>
                <w:lang w:val="pl-PL" w:bidi="ar-SA"/>
              </w:rPr>
              <w:t xml:space="preserve"> </w:t>
            </w:r>
            <w:r w:rsidRPr="002857B3">
              <w:rPr>
                <w:rFonts w:asciiTheme="minorHAnsi" w:eastAsia="Times New Roman" w:hAnsiTheme="minorHAnsi" w:cstheme="minorHAnsi"/>
                <w:kern w:val="0"/>
                <w:sz w:val="19"/>
                <w:szCs w:val="19"/>
                <w:lang w:val="pl-PL" w:bidi="ar-SA"/>
              </w:rPr>
              <w:t>C.albicans, A.niger), Tbc (EN 14348 M. terrae, M.avium), Spory – max. 1 minuta. Opakowanie 1000 ml ze spryskiwaczem pianowym. Wyrób medyczny kl. IIa</w:t>
            </w:r>
          </w:p>
        </w:tc>
        <w:tc>
          <w:tcPr>
            <w:tcW w:w="1579" w:type="dxa"/>
            <w:tcBorders>
              <w:top w:val="single" w:sz="4" w:space="0" w:color="000000"/>
              <w:left w:val="single" w:sz="4" w:space="0" w:color="000000"/>
              <w:bottom w:val="single" w:sz="4" w:space="0" w:color="000000"/>
            </w:tcBorders>
            <w:shd w:val="clear" w:color="auto" w:fill="auto"/>
            <w:vAlign w:val="center"/>
          </w:tcPr>
          <w:p w14:paraId="583E1A3D" w14:textId="1805CB7D" w:rsidR="000C5A2E" w:rsidRPr="002F7F61" w:rsidRDefault="000C5A2E"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r w:rsidRPr="002F7F61">
              <w:rPr>
                <w:rFonts w:asciiTheme="minorHAnsi" w:eastAsia="Times New Roman" w:hAnsiTheme="minorHAnsi" w:cstheme="minorHAnsi"/>
                <w:kern w:val="0"/>
                <w:sz w:val="22"/>
                <w:szCs w:val="22"/>
                <w:lang w:val="pl-PL" w:bidi="ar-SA"/>
              </w:rPr>
              <w:t xml:space="preserve">150 </w:t>
            </w:r>
            <w:r w:rsidR="00D94FE3">
              <w:rPr>
                <w:rFonts w:asciiTheme="minorHAnsi" w:eastAsia="Times New Roman" w:hAnsiTheme="minorHAnsi" w:cstheme="minorHAnsi"/>
                <w:kern w:val="0"/>
                <w:sz w:val="22"/>
                <w:szCs w:val="22"/>
                <w:lang w:val="pl-PL" w:bidi="ar-SA"/>
              </w:rPr>
              <w:t>litrów</w:t>
            </w:r>
          </w:p>
          <w:p w14:paraId="61818055"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256" w:type="dxa"/>
            <w:tcBorders>
              <w:top w:val="single" w:sz="4" w:space="0" w:color="000000"/>
              <w:left w:val="single" w:sz="4" w:space="0" w:color="000000"/>
              <w:bottom w:val="single" w:sz="4" w:space="0" w:color="000000"/>
            </w:tcBorders>
            <w:shd w:val="clear" w:color="auto" w:fill="auto"/>
            <w:vAlign w:val="center"/>
          </w:tcPr>
          <w:p w14:paraId="4025257B"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color w:val="00B050"/>
                <w:kern w:val="0"/>
                <w:sz w:val="22"/>
                <w:szCs w:val="22"/>
                <w:lang w:val="pl-PL" w:bidi="ar-SA"/>
              </w:rPr>
            </w:pPr>
          </w:p>
        </w:tc>
        <w:tc>
          <w:tcPr>
            <w:tcW w:w="1154" w:type="dxa"/>
            <w:tcBorders>
              <w:top w:val="single" w:sz="4" w:space="0" w:color="000000"/>
              <w:left w:val="single" w:sz="4" w:space="0" w:color="000000"/>
              <w:bottom w:val="single" w:sz="4" w:space="0" w:color="000000"/>
              <w:right w:val="single" w:sz="4" w:space="0" w:color="auto"/>
            </w:tcBorders>
            <w:shd w:val="clear" w:color="auto" w:fill="auto"/>
            <w:vAlign w:val="center"/>
          </w:tcPr>
          <w:p w14:paraId="6C1BA909" w14:textId="4549F235"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7C30B7CD"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74082549"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200" w:type="dxa"/>
            <w:tcBorders>
              <w:top w:val="single" w:sz="4" w:space="0" w:color="000000"/>
              <w:left w:val="single" w:sz="4" w:space="0" w:color="auto"/>
              <w:bottom w:val="single" w:sz="4" w:space="0" w:color="000000"/>
            </w:tcBorders>
            <w:shd w:val="clear" w:color="auto" w:fill="auto"/>
            <w:vAlign w:val="center"/>
          </w:tcPr>
          <w:p w14:paraId="778B5E6C" w14:textId="5C97C413" w:rsidR="000C5A2E" w:rsidRPr="002B6171"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257" w:type="dxa"/>
            <w:tcBorders>
              <w:top w:val="single" w:sz="4" w:space="0" w:color="000000"/>
              <w:left w:val="single" w:sz="4" w:space="0" w:color="000000"/>
              <w:bottom w:val="single" w:sz="4" w:space="0" w:color="000000"/>
            </w:tcBorders>
            <w:shd w:val="clear" w:color="auto" w:fill="auto"/>
            <w:vAlign w:val="center"/>
          </w:tcPr>
          <w:p w14:paraId="38B24DA5"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155" w:type="dxa"/>
            <w:tcBorders>
              <w:top w:val="single" w:sz="4" w:space="0" w:color="000000"/>
              <w:left w:val="single" w:sz="4" w:space="0" w:color="000000"/>
              <w:bottom w:val="single" w:sz="4" w:space="0" w:color="000000"/>
            </w:tcBorders>
            <w:shd w:val="clear" w:color="auto" w:fill="auto"/>
            <w:vAlign w:val="center"/>
          </w:tcPr>
          <w:p w14:paraId="2B5988E3" w14:textId="4A849D6A"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52D0E"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r>
      <w:tr w:rsidR="000C5A2E" w14:paraId="1C925F53" w14:textId="77777777" w:rsidTr="000C5A2E">
        <w:trPr>
          <w:trHeight w:val="961"/>
        </w:trPr>
        <w:tc>
          <w:tcPr>
            <w:tcW w:w="356" w:type="dxa"/>
            <w:tcBorders>
              <w:top w:val="single" w:sz="4" w:space="0" w:color="000000"/>
              <w:left w:val="single" w:sz="4" w:space="0" w:color="000000"/>
              <w:bottom w:val="single" w:sz="4" w:space="0" w:color="000000"/>
            </w:tcBorders>
            <w:shd w:val="clear" w:color="auto" w:fill="auto"/>
          </w:tcPr>
          <w:p w14:paraId="6240F0F6" w14:textId="77777777" w:rsidR="000C5A2E" w:rsidRPr="002F7F61" w:rsidRDefault="000C5A2E" w:rsidP="00CB3379">
            <w:pPr>
              <w:autoSpaceDE w:val="0"/>
              <w:autoSpaceDN/>
              <w:jc w:val="center"/>
              <w:textAlignment w:val="auto"/>
              <w:rPr>
                <w:rFonts w:asciiTheme="minorHAnsi" w:eastAsia="Times New Roman" w:hAnsiTheme="minorHAnsi" w:cstheme="minorHAnsi"/>
                <w:kern w:val="0"/>
                <w:sz w:val="19"/>
                <w:szCs w:val="19"/>
                <w:lang w:val="pl-PL" w:bidi="ar-SA"/>
              </w:rPr>
            </w:pPr>
            <w:r w:rsidRPr="002F7F61">
              <w:rPr>
                <w:rFonts w:asciiTheme="minorHAnsi" w:eastAsia="Times New Roman" w:hAnsiTheme="minorHAnsi" w:cstheme="minorHAnsi"/>
                <w:kern w:val="0"/>
                <w:sz w:val="19"/>
                <w:szCs w:val="19"/>
                <w:lang w:val="pl-PL" w:bidi="ar-SA"/>
              </w:rPr>
              <w:lastRenderedPageBreak/>
              <w:t>7.</w:t>
            </w:r>
          </w:p>
        </w:tc>
        <w:tc>
          <w:tcPr>
            <w:tcW w:w="3472" w:type="dxa"/>
            <w:tcBorders>
              <w:top w:val="single" w:sz="4" w:space="0" w:color="000000"/>
              <w:left w:val="single" w:sz="4" w:space="0" w:color="000000"/>
              <w:bottom w:val="single" w:sz="4" w:space="0" w:color="000000"/>
            </w:tcBorders>
            <w:shd w:val="clear" w:color="auto" w:fill="auto"/>
          </w:tcPr>
          <w:p w14:paraId="7068F6CA" w14:textId="77777777" w:rsidR="000C5A2E" w:rsidRPr="002857B3" w:rsidRDefault="000C5A2E" w:rsidP="00CB3379">
            <w:pPr>
              <w:autoSpaceDE w:val="0"/>
              <w:autoSpaceDN/>
              <w:textAlignment w:val="auto"/>
              <w:rPr>
                <w:rFonts w:asciiTheme="minorHAnsi" w:eastAsia="Times New Roman" w:hAnsiTheme="minorHAnsi" w:cstheme="minorHAnsi"/>
                <w:kern w:val="0"/>
                <w:sz w:val="19"/>
                <w:szCs w:val="19"/>
                <w:lang w:val="pl-PL" w:bidi="ar-SA"/>
              </w:rPr>
            </w:pPr>
            <w:r w:rsidRPr="002857B3">
              <w:rPr>
                <w:rFonts w:asciiTheme="minorHAnsi" w:eastAsia="Times New Roman" w:hAnsiTheme="minorHAnsi" w:cstheme="minorHAnsi"/>
                <w:kern w:val="0"/>
                <w:sz w:val="19"/>
                <w:szCs w:val="19"/>
                <w:lang w:val="pl-PL" w:bidi="ar-SA"/>
              </w:rPr>
              <w:t>Preparat chlorowy w tabletkach z kwasem adypinowym, do mycia i dezynfekcji dużych powierzchni zmywalnych oraz sprzętu typu kaczki, baseny. Maksymalne stężenie aktywnego chloru w roztworze do 1000 ppm. Możliwość zalewania wydzielin, wydalin, plam krwi z jednoczesnym działaniem sporobójczym. Spektrum- B, Tbc, F, V, S (Clostridium, Bacillus). Aktywność wobec C. difficile R027 przy 2000 ppm zgodnie z EN 17126 w czas</w:t>
            </w:r>
            <w:r>
              <w:rPr>
                <w:rFonts w:asciiTheme="minorHAnsi" w:eastAsia="Times New Roman" w:hAnsiTheme="minorHAnsi" w:cstheme="minorHAnsi"/>
                <w:kern w:val="0"/>
                <w:sz w:val="19"/>
                <w:szCs w:val="19"/>
                <w:lang w:val="pl-PL" w:bidi="ar-SA"/>
              </w:rPr>
              <w:t>ie</w:t>
            </w:r>
            <w:r w:rsidRPr="002857B3">
              <w:rPr>
                <w:rFonts w:asciiTheme="minorHAnsi" w:eastAsia="Times New Roman" w:hAnsiTheme="minorHAnsi" w:cstheme="minorHAnsi"/>
                <w:kern w:val="0"/>
                <w:sz w:val="19"/>
                <w:szCs w:val="19"/>
                <w:lang w:val="pl-PL" w:bidi="ar-SA"/>
              </w:rPr>
              <w:t xml:space="preserve"> działania do 5 minut. Masa tabletki max. 3,3g. </w:t>
            </w:r>
            <w:r w:rsidRPr="002857B3">
              <w:rPr>
                <w:rFonts w:asciiTheme="minorHAnsi" w:eastAsia="Times New Roman" w:hAnsiTheme="minorHAnsi" w:cstheme="minorHAnsi"/>
                <w:kern w:val="0"/>
                <w:sz w:val="19"/>
                <w:szCs w:val="19"/>
                <w:lang w:val="pl-PL" w:bidi="ar-SA"/>
              </w:rPr>
              <w:br/>
              <w:t>Produkt biobójczy</w:t>
            </w:r>
            <w:r>
              <w:rPr>
                <w:rFonts w:asciiTheme="minorHAnsi" w:eastAsia="Times New Roman" w:hAnsiTheme="minorHAnsi" w:cstheme="minorHAnsi"/>
                <w:kern w:val="0"/>
                <w:sz w:val="19"/>
                <w:szCs w:val="19"/>
                <w:lang w:val="pl-PL" w:bidi="ar-SA"/>
              </w:rPr>
              <w:t xml:space="preserve">. </w:t>
            </w:r>
            <w:r>
              <w:rPr>
                <w:rFonts w:asciiTheme="minorHAnsi" w:eastAsia="Times New Roman" w:hAnsiTheme="minorHAnsi" w:cstheme="minorHAnsi"/>
                <w:kern w:val="0"/>
                <w:sz w:val="19"/>
                <w:szCs w:val="19"/>
                <w:lang w:val="pl-PL" w:bidi="ar-SA"/>
              </w:rPr>
              <w:br/>
              <w:t>Op.</w:t>
            </w:r>
            <w:r w:rsidRPr="002857B3">
              <w:rPr>
                <w:rFonts w:asciiTheme="minorHAnsi" w:eastAsia="Times New Roman" w:hAnsiTheme="minorHAnsi" w:cstheme="minorHAnsi"/>
                <w:kern w:val="0"/>
                <w:sz w:val="19"/>
                <w:szCs w:val="19"/>
                <w:lang w:val="pl-PL" w:bidi="ar-SA"/>
              </w:rPr>
              <w:t xml:space="preserve"> 200 tabletek </w:t>
            </w:r>
          </w:p>
        </w:tc>
        <w:tc>
          <w:tcPr>
            <w:tcW w:w="1579" w:type="dxa"/>
            <w:tcBorders>
              <w:top w:val="single" w:sz="4" w:space="0" w:color="000000"/>
              <w:left w:val="single" w:sz="4" w:space="0" w:color="000000"/>
              <w:bottom w:val="single" w:sz="4" w:space="0" w:color="000000"/>
            </w:tcBorders>
            <w:shd w:val="clear" w:color="auto" w:fill="auto"/>
            <w:vAlign w:val="center"/>
          </w:tcPr>
          <w:p w14:paraId="05D09308" w14:textId="7ED06E79" w:rsidR="000C5A2E" w:rsidRPr="00185E49" w:rsidRDefault="00F13426" w:rsidP="00CB3379">
            <w:pPr>
              <w:autoSpaceDE w:val="0"/>
              <w:autoSpaceDN/>
              <w:jc w:val="center"/>
              <w:textAlignment w:val="auto"/>
              <w:rPr>
                <w:rFonts w:asciiTheme="minorHAnsi" w:eastAsia="Times New Roman" w:hAnsiTheme="minorHAnsi" w:cstheme="minorHAnsi"/>
                <w:kern w:val="0"/>
                <w:sz w:val="22"/>
                <w:szCs w:val="22"/>
                <w:lang w:val="pl-PL" w:bidi="ar-SA"/>
              </w:rPr>
            </w:pPr>
            <w:r>
              <w:rPr>
                <w:rFonts w:asciiTheme="minorHAnsi" w:eastAsia="Times New Roman" w:hAnsiTheme="minorHAnsi" w:cstheme="minorHAnsi"/>
                <w:kern w:val="0"/>
                <w:sz w:val="22"/>
                <w:szCs w:val="22"/>
                <w:lang w:val="pl-PL" w:bidi="ar-SA"/>
              </w:rPr>
              <w:t>1 2</w:t>
            </w:r>
            <w:r w:rsidR="000C5A2E">
              <w:rPr>
                <w:rFonts w:asciiTheme="minorHAnsi" w:eastAsia="Times New Roman" w:hAnsiTheme="minorHAnsi" w:cstheme="minorHAnsi"/>
                <w:kern w:val="0"/>
                <w:sz w:val="22"/>
                <w:szCs w:val="22"/>
                <w:lang w:val="pl-PL" w:bidi="ar-SA"/>
              </w:rPr>
              <w:t>00</w:t>
            </w:r>
            <w:r w:rsidR="000C5A2E" w:rsidRPr="00185E49">
              <w:rPr>
                <w:rFonts w:asciiTheme="minorHAnsi" w:eastAsia="Times New Roman" w:hAnsiTheme="minorHAnsi" w:cstheme="minorHAnsi"/>
                <w:kern w:val="0"/>
                <w:sz w:val="22"/>
                <w:szCs w:val="22"/>
                <w:lang w:val="pl-PL" w:bidi="ar-SA"/>
              </w:rPr>
              <w:t xml:space="preserve"> </w:t>
            </w:r>
            <w:r w:rsidR="000C5A2E" w:rsidRPr="00F20572">
              <w:rPr>
                <w:rFonts w:asciiTheme="minorHAnsi" w:eastAsia="Times New Roman" w:hAnsiTheme="minorHAnsi" w:cstheme="minorHAnsi"/>
                <w:kern w:val="0"/>
                <w:sz w:val="22"/>
                <w:szCs w:val="22"/>
                <w:lang w:val="pl-PL" w:bidi="ar-SA"/>
              </w:rPr>
              <w:t xml:space="preserve"> op</w:t>
            </w:r>
            <w:r w:rsidR="000C5A2E" w:rsidRPr="00185E49">
              <w:rPr>
                <w:rFonts w:asciiTheme="minorHAnsi" w:eastAsia="Times New Roman" w:hAnsiTheme="minorHAnsi" w:cstheme="minorHAnsi"/>
                <w:kern w:val="0"/>
                <w:sz w:val="22"/>
                <w:szCs w:val="22"/>
                <w:lang w:val="pl-PL" w:bidi="ar-SA"/>
              </w:rPr>
              <w:t>.</w:t>
            </w:r>
          </w:p>
          <w:p w14:paraId="2DA53FE5" w14:textId="77777777" w:rsidR="000C5A2E" w:rsidRPr="00185E49" w:rsidRDefault="000C5A2E" w:rsidP="00CB3379">
            <w:pPr>
              <w:autoSpaceDE w:val="0"/>
              <w:autoSpaceDN/>
              <w:jc w:val="center"/>
              <w:textAlignment w:val="auto"/>
              <w:rPr>
                <w:rFonts w:asciiTheme="minorHAnsi" w:eastAsia="Times New Roman" w:hAnsiTheme="minorHAnsi" w:cstheme="minorHAnsi"/>
                <w:kern w:val="0"/>
                <w:sz w:val="22"/>
                <w:szCs w:val="22"/>
                <w:lang w:val="pl-PL" w:bidi="ar-SA"/>
              </w:rPr>
            </w:pPr>
          </w:p>
        </w:tc>
        <w:tc>
          <w:tcPr>
            <w:tcW w:w="1256" w:type="dxa"/>
            <w:tcBorders>
              <w:top w:val="single" w:sz="4" w:space="0" w:color="000000"/>
              <w:left w:val="single" w:sz="4" w:space="0" w:color="000000"/>
              <w:bottom w:val="single" w:sz="4" w:space="0" w:color="000000"/>
            </w:tcBorders>
            <w:shd w:val="clear" w:color="auto" w:fill="auto"/>
            <w:vAlign w:val="center"/>
          </w:tcPr>
          <w:p w14:paraId="3791118E"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154" w:type="dxa"/>
            <w:tcBorders>
              <w:top w:val="single" w:sz="4" w:space="0" w:color="000000"/>
              <w:left w:val="single" w:sz="4" w:space="0" w:color="000000"/>
              <w:bottom w:val="single" w:sz="4" w:space="0" w:color="000000"/>
              <w:right w:val="single" w:sz="4" w:space="0" w:color="auto"/>
            </w:tcBorders>
            <w:shd w:val="clear" w:color="auto" w:fill="auto"/>
            <w:vAlign w:val="center"/>
          </w:tcPr>
          <w:p w14:paraId="535B3480" w14:textId="77777777" w:rsidR="000C5A2E" w:rsidRPr="00185E49" w:rsidRDefault="000C5A2E" w:rsidP="00CB3379">
            <w:pPr>
              <w:autoSpaceDE w:val="0"/>
              <w:autoSpaceDN/>
              <w:jc w:val="center"/>
              <w:textAlignment w:val="auto"/>
              <w:rPr>
                <w:rFonts w:asciiTheme="minorHAnsi" w:eastAsia="Times New Roman" w:hAnsiTheme="minorHAnsi" w:cstheme="minorHAnsi"/>
                <w:kern w:val="0"/>
                <w:lang w:val="pl-PL" w:bidi="ar-SA"/>
              </w:rPr>
            </w:pP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6CF9EA04" w14:textId="2E798635"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4A937B49"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200" w:type="dxa"/>
            <w:tcBorders>
              <w:top w:val="single" w:sz="4" w:space="0" w:color="000000"/>
              <w:left w:val="single" w:sz="4" w:space="0" w:color="auto"/>
              <w:bottom w:val="single" w:sz="4" w:space="0" w:color="000000"/>
            </w:tcBorders>
            <w:shd w:val="clear" w:color="auto" w:fill="auto"/>
            <w:vAlign w:val="center"/>
          </w:tcPr>
          <w:p w14:paraId="16ED85A6" w14:textId="193C0431" w:rsidR="000C5A2E" w:rsidRPr="002B6171"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257" w:type="dxa"/>
            <w:tcBorders>
              <w:top w:val="single" w:sz="4" w:space="0" w:color="000000"/>
              <w:left w:val="single" w:sz="4" w:space="0" w:color="000000"/>
              <w:bottom w:val="single" w:sz="4" w:space="0" w:color="000000"/>
            </w:tcBorders>
            <w:shd w:val="clear" w:color="auto" w:fill="auto"/>
            <w:vAlign w:val="center"/>
          </w:tcPr>
          <w:p w14:paraId="312CFAE3"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155" w:type="dxa"/>
            <w:tcBorders>
              <w:top w:val="single" w:sz="4" w:space="0" w:color="000000"/>
              <w:left w:val="single" w:sz="4" w:space="0" w:color="000000"/>
              <w:bottom w:val="single" w:sz="4" w:space="0" w:color="000000"/>
            </w:tcBorders>
            <w:shd w:val="clear" w:color="auto" w:fill="auto"/>
            <w:vAlign w:val="center"/>
          </w:tcPr>
          <w:p w14:paraId="25A1982E" w14:textId="25C888FC" w:rsidR="000C5A2E" w:rsidRPr="00185E49" w:rsidRDefault="000C5A2E" w:rsidP="00CB3379">
            <w:pPr>
              <w:jc w:val="center"/>
              <w:rPr>
                <w:rFonts w:asciiTheme="minorHAnsi" w:hAnsiTheme="minorHAnsi"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7DBA7"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r>
      <w:tr w:rsidR="000C5A2E" w14:paraId="10CBF90C" w14:textId="77777777" w:rsidTr="000C5A2E">
        <w:trPr>
          <w:trHeight w:val="961"/>
        </w:trPr>
        <w:tc>
          <w:tcPr>
            <w:tcW w:w="356" w:type="dxa"/>
            <w:tcBorders>
              <w:top w:val="single" w:sz="4" w:space="0" w:color="000000"/>
              <w:left w:val="single" w:sz="4" w:space="0" w:color="000000"/>
              <w:bottom w:val="single" w:sz="4" w:space="0" w:color="000000"/>
            </w:tcBorders>
            <w:shd w:val="clear" w:color="auto" w:fill="auto"/>
          </w:tcPr>
          <w:p w14:paraId="365FBBD5" w14:textId="77777777" w:rsidR="000C5A2E" w:rsidRPr="002F7F61" w:rsidRDefault="000C5A2E" w:rsidP="00CB3379">
            <w:pPr>
              <w:autoSpaceDE w:val="0"/>
              <w:autoSpaceDN/>
              <w:jc w:val="center"/>
              <w:textAlignment w:val="auto"/>
              <w:rPr>
                <w:rFonts w:asciiTheme="minorHAnsi" w:eastAsia="Times New Roman" w:hAnsiTheme="minorHAnsi" w:cstheme="minorHAnsi"/>
                <w:kern w:val="0"/>
                <w:sz w:val="19"/>
                <w:szCs w:val="19"/>
                <w:lang w:val="pl-PL" w:bidi="ar-SA"/>
              </w:rPr>
            </w:pPr>
            <w:r w:rsidRPr="002F7F61">
              <w:rPr>
                <w:rFonts w:asciiTheme="minorHAnsi" w:eastAsia="Times New Roman" w:hAnsiTheme="minorHAnsi" w:cstheme="minorHAnsi"/>
                <w:kern w:val="0"/>
                <w:sz w:val="19"/>
                <w:szCs w:val="19"/>
                <w:lang w:val="pl-PL" w:bidi="ar-SA"/>
              </w:rPr>
              <w:t>8.</w:t>
            </w:r>
          </w:p>
        </w:tc>
        <w:tc>
          <w:tcPr>
            <w:tcW w:w="3472" w:type="dxa"/>
            <w:tcBorders>
              <w:top w:val="single" w:sz="4" w:space="0" w:color="000000"/>
              <w:left w:val="single" w:sz="4" w:space="0" w:color="000000"/>
              <w:bottom w:val="single" w:sz="4" w:space="0" w:color="000000"/>
            </w:tcBorders>
            <w:shd w:val="clear" w:color="auto" w:fill="auto"/>
          </w:tcPr>
          <w:p w14:paraId="11B5BB90" w14:textId="50CFF620" w:rsidR="000C5A2E" w:rsidRPr="002857B3" w:rsidRDefault="000C5A2E" w:rsidP="007F2FF2">
            <w:pPr>
              <w:autoSpaceDE w:val="0"/>
              <w:autoSpaceDN/>
              <w:textAlignment w:val="auto"/>
              <w:rPr>
                <w:rFonts w:asciiTheme="minorHAnsi" w:eastAsia="Times New Roman" w:hAnsiTheme="minorHAnsi" w:cstheme="minorHAnsi"/>
                <w:kern w:val="0"/>
                <w:sz w:val="19"/>
                <w:szCs w:val="19"/>
                <w:lang w:val="pl-PL" w:bidi="ar-SA"/>
              </w:rPr>
            </w:pPr>
            <w:r w:rsidRPr="002857B3">
              <w:rPr>
                <w:rFonts w:asciiTheme="minorHAnsi" w:eastAsia="Times New Roman" w:hAnsiTheme="minorHAnsi" w:cstheme="minorHAnsi"/>
                <w:kern w:val="0"/>
                <w:sz w:val="19"/>
                <w:szCs w:val="19"/>
                <w:lang w:val="pl-PL" w:bidi="ar-SA"/>
              </w:rPr>
              <w:t>Gotowe do użycia (niewymagające aktywacji) chusteczki chlorowe przeznaczone do mycia i dezynfekcji</w:t>
            </w:r>
            <w:r w:rsidR="007F2FF2">
              <w:rPr>
                <w:rFonts w:asciiTheme="minorHAnsi" w:eastAsia="Times New Roman" w:hAnsiTheme="minorHAnsi" w:cstheme="minorHAnsi"/>
                <w:kern w:val="0"/>
                <w:sz w:val="19"/>
                <w:szCs w:val="19"/>
                <w:lang w:val="pl-PL" w:bidi="ar-SA"/>
              </w:rPr>
              <w:t xml:space="preserve"> </w:t>
            </w:r>
            <w:r w:rsidRPr="002857B3">
              <w:rPr>
                <w:rFonts w:asciiTheme="minorHAnsi" w:eastAsia="Times New Roman" w:hAnsiTheme="minorHAnsi" w:cstheme="minorHAnsi"/>
                <w:kern w:val="0"/>
                <w:sz w:val="19"/>
                <w:szCs w:val="19"/>
                <w:lang w:val="pl-PL" w:bidi="ar-SA"/>
              </w:rPr>
              <w:t xml:space="preserve">powierzchni wysokiego ryzyka. Zawierające amfoteryczne związki powierzchniowo czynne oraz podchloryn. </w:t>
            </w:r>
            <w:r>
              <w:rPr>
                <w:rFonts w:asciiTheme="minorHAnsi" w:eastAsia="Times New Roman" w:hAnsiTheme="minorHAnsi" w:cstheme="minorHAnsi"/>
                <w:kern w:val="0"/>
                <w:sz w:val="19"/>
                <w:szCs w:val="19"/>
                <w:lang w:val="pl-PL" w:bidi="ar-SA"/>
              </w:rPr>
              <w:br/>
            </w:r>
            <w:r w:rsidRPr="002857B3">
              <w:rPr>
                <w:rFonts w:asciiTheme="minorHAnsi" w:eastAsia="Times New Roman" w:hAnsiTheme="minorHAnsi" w:cstheme="minorHAnsi"/>
                <w:kern w:val="0"/>
                <w:sz w:val="19"/>
                <w:szCs w:val="19"/>
                <w:lang w:val="pl-PL" w:bidi="ar-SA"/>
              </w:rPr>
              <w:t>O zawartości chloru w stężeniu 6000ppm. Wykazujące skuteczność w warunkach czystych oraz brudnych. Krótki czas działania od 30 sekund w warunkach czystyc</w:t>
            </w:r>
            <w:r>
              <w:rPr>
                <w:rFonts w:asciiTheme="minorHAnsi" w:eastAsia="Times New Roman" w:hAnsiTheme="minorHAnsi" w:cstheme="minorHAnsi"/>
                <w:kern w:val="0"/>
                <w:sz w:val="19"/>
                <w:szCs w:val="19"/>
                <w:lang w:val="pl-PL" w:bidi="ar-SA"/>
              </w:rPr>
              <w:t>h</w:t>
            </w:r>
            <w:r w:rsidR="007F2FF2">
              <w:rPr>
                <w:rFonts w:asciiTheme="minorHAnsi" w:eastAsia="Times New Roman" w:hAnsiTheme="minorHAnsi" w:cstheme="minorHAnsi"/>
                <w:kern w:val="0"/>
                <w:sz w:val="19"/>
                <w:szCs w:val="19"/>
                <w:lang w:val="pl-PL" w:bidi="ar-SA"/>
              </w:rPr>
              <w:t xml:space="preserve"> </w:t>
            </w:r>
            <w:r w:rsidRPr="002857B3">
              <w:rPr>
                <w:rFonts w:asciiTheme="minorHAnsi" w:eastAsia="Times New Roman" w:hAnsiTheme="minorHAnsi" w:cstheme="minorHAnsi"/>
                <w:kern w:val="0"/>
                <w:sz w:val="19"/>
                <w:szCs w:val="19"/>
                <w:lang w:val="pl-PL" w:bidi="ar-SA"/>
              </w:rPr>
              <w:t xml:space="preserve">do 2 minut w warunkach brudnych. </w:t>
            </w:r>
            <w:r>
              <w:rPr>
                <w:rFonts w:asciiTheme="minorHAnsi" w:eastAsia="Times New Roman" w:hAnsiTheme="minorHAnsi" w:cstheme="minorHAnsi"/>
                <w:kern w:val="0"/>
                <w:sz w:val="19"/>
                <w:szCs w:val="19"/>
                <w:lang w:val="pl-PL" w:bidi="ar-SA"/>
              </w:rPr>
              <w:br/>
            </w:r>
            <w:r w:rsidRPr="002857B3">
              <w:rPr>
                <w:rFonts w:asciiTheme="minorHAnsi" w:eastAsia="Times New Roman" w:hAnsiTheme="minorHAnsi" w:cstheme="minorHAnsi"/>
                <w:kern w:val="0"/>
                <w:sz w:val="19"/>
                <w:szCs w:val="19"/>
                <w:lang w:val="pl-PL" w:bidi="ar-SA"/>
              </w:rPr>
              <w:t xml:space="preserve">Spektrum: B, F, Tbc (M.bovis), V (w tym Polio, Adeno, Noro), S (B sutbilis, C.difficile). </w:t>
            </w:r>
            <w:r>
              <w:rPr>
                <w:rFonts w:asciiTheme="minorHAnsi" w:eastAsia="Times New Roman" w:hAnsiTheme="minorHAnsi" w:cstheme="minorHAnsi"/>
                <w:kern w:val="0"/>
                <w:sz w:val="19"/>
                <w:szCs w:val="19"/>
                <w:lang w:val="pl-PL" w:bidi="ar-SA"/>
              </w:rPr>
              <w:br/>
            </w:r>
            <w:r w:rsidRPr="002857B3">
              <w:rPr>
                <w:rFonts w:asciiTheme="minorHAnsi" w:eastAsia="Times New Roman" w:hAnsiTheme="minorHAnsi" w:cstheme="minorHAnsi"/>
                <w:kern w:val="0"/>
                <w:sz w:val="19"/>
                <w:szCs w:val="19"/>
                <w:lang w:val="pl-PL" w:bidi="ar-SA"/>
              </w:rPr>
              <w:t>Pakowane w tuby po 50 szt. Wymiar 20 x 20 cm (+/- 1cm)</w:t>
            </w:r>
            <w:r>
              <w:rPr>
                <w:rFonts w:asciiTheme="minorHAnsi" w:eastAsia="Times New Roman" w:hAnsiTheme="minorHAnsi" w:cstheme="minorHAnsi"/>
                <w:kern w:val="0"/>
                <w:sz w:val="19"/>
                <w:szCs w:val="19"/>
                <w:lang w:val="pl-PL" w:bidi="ar-SA"/>
              </w:rPr>
              <w:t>.</w:t>
            </w:r>
            <w:r w:rsidR="007F2FF2">
              <w:rPr>
                <w:rFonts w:asciiTheme="minorHAnsi" w:eastAsia="Times New Roman" w:hAnsiTheme="minorHAnsi" w:cstheme="minorHAnsi"/>
                <w:kern w:val="0"/>
                <w:sz w:val="19"/>
                <w:szCs w:val="19"/>
                <w:lang w:val="pl-PL" w:bidi="ar-SA"/>
              </w:rPr>
              <w:t xml:space="preserve"> </w:t>
            </w:r>
            <w:r w:rsidRPr="002857B3">
              <w:rPr>
                <w:rFonts w:asciiTheme="minorHAnsi" w:eastAsia="Times New Roman" w:hAnsiTheme="minorHAnsi" w:cstheme="minorHAnsi"/>
                <w:kern w:val="0"/>
                <w:sz w:val="19"/>
                <w:szCs w:val="19"/>
                <w:lang w:val="pl-PL" w:bidi="ar-SA"/>
              </w:rPr>
              <w:t>Wyrób medyczny</w:t>
            </w:r>
            <w:r>
              <w:rPr>
                <w:rFonts w:asciiTheme="minorHAnsi" w:eastAsia="Times New Roman" w:hAnsiTheme="minorHAnsi" w:cstheme="minorHAnsi"/>
                <w:kern w:val="0"/>
                <w:sz w:val="19"/>
                <w:szCs w:val="19"/>
                <w:lang w:val="pl-PL" w:bidi="ar-SA"/>
              </w:rPr>
              <w:t>.</w:t>
            </w:r>
            <w:r w:rsidR="007F2FF2">
              <w:rPr>
                <w:rFonts w:asciiTheme="minorHAnsi" w:eastAsia="Times New Roman" w:hAnsiTheme="minorHAnsi" w:cstheme="minorHAnsi"/>
                <w:kern w:val="0"/>
                <w:sz w:val="19"/>
                <w:szCs w:val="19"/>
                <w:lang w:val="pl-PL" w:bidi="ar-SA"/>
              </w:rPr>
              <w:t xml:space="preserve"> </w:t>
            </w:r>
            <w:r>
              <w:rPr>
                <w:rFonts w:asciiTheme="minorHAnsi" w:eastAsia="Times New Roman" w:hAnsiTheme="minorHAnsi" w:cstheme="minorHAnsi"/>
                <w:kern w:val="0"/>
                <w:sz w:val="19"/>
                <w:szCs w:val="19"/>
                <w:lang w:val="pl-PL" w:bidi="ar-SA"/>
              </w:rPr>
              <w:t>Należy dostarczyć dozowniki do zaoferowanych chusteczek w ilości 100 sztuk z pierwszą dostawą.</w:t>
            </w:r>
          </w:p>
        </w:tc>
        <w:tc>
          <w:tcPr>
            <w:tcW w:w="1579" w:type="dxa"/>
            <w:tcBorders>
              <w:top w:val="single" w:sz="4" w:space="0" w:color="000000"/>
              <w:left w:val="single" w:sz="4" w:space="0" w:color="000000"/>
              <w:bottom w:val="single" w:sz="4" w:space="0" w:color="000000"/>
            </w:tcBorders>
            <w:shd w:val="clear" w:color="auto" w:fill="auto"/>
            <w:vAlign w:val="center"/>
          </w:tcPr>
          <w:p w14:paraId="03E94D58" w14:textId="77777777" w:rsidR="000C5A2E" w:rsidRDefault="000C5A2E" w:rsidP="00CB3379">
            <w:pPr>
              <w:autoSpaceDE w:val="0"/>
              <w:autoSpaceDN/>
              <w:jc w:val="center"/>
              <w:textAlignment w:val="auto"/>
              <w:rPr>
                <w:rFonts w:asciiTheme="minorHAnsi" w:eastAsia="Times New Roman" w:hAnsiTheme="minorHAnsi" w:cstheme="minorHAnsi"/>
                <w:kern w:val="0"/>
                <w:sz w:val="22"/>
                <w:szCs w:val="22"/>
                <w:lang w:val="pl-PL" w:bidi="ar-SA"/>
              </w:rPr>
            </w:pPr>
          </w:p>
          <w:p w14:paraId="2848EE21" w14:textId="53E66DD2" w:rsidR="000C5A2E" w:rsidRPr="002F7F61" w:rsidRDefault="00F32879" w:rsidP="00CB3379">
            <w:pPr>
              <w:autoSpaceDE w:val="0"/>
              <w:autoSpaceDN/>
              <w:jc w:val="center"/>
              <w:textAlignment w:val="auto"/>
              <w:rPr>
                <w:rFonts w:asciiTheme="minorHAnsi" w:eastAsia="Times New Roman" w:hAnsiTheme="minorHAnsi" w:cstheme="minorHAnsi"/>
                <w:kern w:val="0"/>
                <w:sz w:val="22"/>
                <w:szCs w:val="22"/>
                <w:lang w:val="pl-PL" w:bidi="ar-SA"/>
              </w:rPr>
            </w:pPr>
            <w:r>
              <w:rPr>
                <w:rFonts w:asciiTheme="minorHAnsi" w:eastAsia="Times New Roman" w:hAnsiTheme="minorHAnsi" w:cstheme="minorHAnsi"/>
                <w:kern w:val="0"/>
                <w:sz w:val="22"/>
                <w:szCs w:val="22"/>
                <w:lang w:val="pl-PL" w:bidi="ar-SA"/>
              </w:rPr>
              <w:t>150</w:t>
            </w:r>
            <w:r w:rsidR="000C5A2E" w:rsidRPr="002F7F61">
              <w:rPr>
                <w:rFonts w:asciiTheme="minorHAnsi" w:eastAsia="Times New Roman" w:hAnsiTheme="minorHAnsi" w:cstheme="minorHAnsi"/>
                <w:kern w:val="0"/>
                <w:sz w:val="22"/>
                <w:szCs w:val="22"/>
                <w:lang w:val="pl-PL" w:bidi="ar-SA"/>
              </w:rPr>
              <w:t xml:space="preserve"> op.</w:t>
            </w:r>
          </w:p>
          <w:p w14:paraId="10E43491" w14:textId="77777777" w:rsidR="000C5A2E" w:rsidRPr="00185E49" w:rsidRDefault="000C5A2E" w:rsidP="00CB3379">
            <w:pPr>
              <w:autoSpaceDE w:val="0"/>
              <w:autoSpaceDN/>
              <w:jc w:val="center"/>
              <w:textAlignment w:val="auto"/>
              <w:rPr>
                <w:rFonts w:asciiTheme="minorHAnsi" w:eastAsia="Times New Roman" w:hAnsiTheme="minorHAnsi" w:cstheme="minorHAnsi"/>
                <w:kern w:val="0"/>
                <w:sz w:val="22"/>
                <w:szCs w:val="22"/>
                <w:lang w:val="pl-PL" w:bidi="ar-SA"/>
              </w:rPr>
            </w:pPr>
          </w:p>
        </w:tc>
        <w:tc>
          <w:tcPr>
            <w:tcW w:w="1256" w:type="dxa"/>
            <w:tcBorders>
              <w:top w:val="single" w:sz="4" w:space="0" w:color="000000"/>
              <w:left w:val="single" w:sz="4" w:space="0" w:color="000000"/>
              <w:bottom w:val="single" w:sz="4" w:space="0" w:color="000000"/>
            </w:tcBorders>
            <w:shd w:val="clear" w:color="auto" w:fill="auto"/>
            <w:vAlign w:val="center"/>
          </w:tcPr>
          <w:p w14:paraId="1DC16A95"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color w:val="00B050"/>
                <w:kern w:val="0"/>
                <w:lang w:val="pl-PL" w:bidi="ar-SA"/>
              </w:rPr>
            </w:pPr>
          </w:p>
        </w:tc>
        <w:tc>
          <w:tcPr>
            <w:tcW w:w="1154" w:type="dxa"/>
            <w:tcBorders>
              <w:top w:val="single" w:sz="4" w:space="0" w:color="000000"/>
              <w:left w:val="single" w:sz="4" w:space="0" w:color="000000"/>
              <w:bottom w:val="single" w:sz="4" w:space="0" w:color="000000"/>
              <w:right w:val="single" w:sz="4" w:space="0" w:color="auto"/>
            </w:tcBorders>
            <w:shd w:val="clear" w:color="auto" w:fill="auto"/>
            <w:vAlign w:val="center"/>
          </w:tcPr>
          <w:p w14:paraId="202289AF" w14:textId="77777777" w:rsidR="000C5A2E" w:rsidRPr="00185E49" w:rsidRDefault="000C5A2E" w:rsidP="00CB3379">
            <w:pPr>
              <w:autoSpaceDE w:val="0"/>
              <w:autoSpaceDN/>
              <w:jc w:val="center"/>
              <w:textAlignment w:val="auto"/>
              <w:rPr>
                <w:rFonts w:asciiTheme="minorHAnsi" w:eastAsia="Times New Roman" w:hAnsiTheme="minorHAnsi" w:cstheme="minorHAnsi"/>
                <w:color w:val="00B050"/>
                <w:kern w:val="0"/>
                <w:lang w:val="pl-PL" w:bidi="ar-SA"/>
              </w:rPr>
            </w:pP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6808B0D9" w14:textId="56942ABE" w:rsidR="000C5A2E" w:rsidRPr="002B6171"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30757077"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color w:val="00B050"/>
                <w:kern w:val="0"/>
                <w:lang w:val="pl-PL" w:bidi="ar-SA"/>
              </w:rPr>
            </w:pPr>
          </w:p>
        </w:tc>
        <w:tc>
          <w:tcPr>
            <w:tcW w:w="1200" w:type="dxa"/>
            <w:tcBorders>
              <w:top w:val="single" w:sz="4" w:space="0" w:color="000000"/>
              <w:left w:val="single" w:sz="4" w:space="0" w:color="auto"/>
              <w:bottom w:val="single" w:sz="4" w:space="0" w:color="000000"/>
            </w:tcBorders>
            <w:shd w:val="clear" w:color="auto" w:fill="auto"/>
            <w:vAlign w:val="center"/>
          </w:tcPr>
          <w:p w14:paraId="246853D5" w14:textId="379B2982" w:rsidR="000C5A2E" w:rsidRPr="002B6171"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257" w:type="dxa"/>
            <w:tcBorders>
              <w:top w:val="single" w:sz="4" w:space="0" w:color="000000"/>
              <w:left w:val="single" w:sz="4" w:space="0" w:color="000000"/>
              <w:bottom w:val="single" w:sz="4" w:space="0" w:color="000000"/>
            </w:tcBorders>
            <w:shd w:val="clear" w:color="auto" w:fill="auto"/>
            <w:vAlign w:val="center"/>
          </w:tcPr>
          <w:p w14:paraId="5164DA9C"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155" w:type="dxa"/>
            <w:tcBorders>
              <w:top w:val="single" w:sz="4" w:space="0" w:color="000000"/>
              <w:left w:val="single" w:sz="4" w:space="0" w:color="000000"/>
              <w:bottom w:val="single" w:sz="4" w:space="0" w:color="000000"/>
            </w:tcBorders>
            <w:shd w:val="clear" w:color="auto" w:fill="auto"/>
            <w:vAlign w:val="center"/>
          </w:tcPr>
          <w:p w14:paraId="25237069" w14:textId="071E7C82" w:rsidR="000C5A2E" w:rsidRPr="00185E49" w:rsidRDefault="000C5A2E" w:rsidP="00CB3379">
            <w:pPr>
              <w:jc w:val="center"/>
              <w:rPr>
                <w:rFonts w:asciiTheme="minorHAnsi" w:hAnsiTheme="minorHAnsi"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C2889"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r>
      <w:tr w:rsidR="000C5A2E" w14:paraId="5EAFD8E6" w14:textId="77777777" w:rsidTr="000C5A2E">
        <w:trPr>
          <w:trHeight w:val="700"/>
        </w:trPr>
        <w:tc>
          <w:tcPr>
            <w:tcW w:w="356" w:type="dxa"/>
            <w:tcBorders>
              <w:top w:val="single" w:sz="4" w:space="0" w:color="000000"/>
              <w:left w:val="single" w:sz="4" w:space="0" w:color="000000"/>
              <w:bottom w:val="single" w:sz="4" w:space="0" w:color="000000"/>
            </w:tcBorders>
            <w:shd w:val="clear" w:color="auto" w:fill="auto"/>
          </w:tcPr>
          <w:p w14:paraId="7C1DFCB3" w14:textId="77777777" w:rsidR="000C5A2E" w:rsidRPr="002F7F61" w:rsidRDefault="000C5A2E" w:rsidP="00CB3379">
            <w:pPr>
              <w:autoSpaceDE w:val="0"/>
              <w:autoSpaceDN/>
              <w:jc w:val="center"/>
              <w:textAlignment w:val="auto"/>
              <w:rPr>
                <w:rFonts w:asciiTheme="minorHAnsi" w:eastAsia="Times New Roman" w:hAnsiTheme="minorHAnsi" w:cstheme="minorHAnsi"/>
                <w:kern w:val="0"/>
                <w:sz w:val="19"/>
                <w:szCs w:val="19"/>
                <w:lang w:val="pl-PL" w:bidi="ar-SA"/>
              </w:rPr>
            </w:pPr>
            <w:r w:rsidRPr="002F7F61">
              <w:rPr>
                <w:rFonts w:asciiTheme="minorHAnsi" w:eastAsia="Times New Roman" w:hAnsiTheme="minorHAnsi" w:cstheme="minorHAnsi"/>
                <w:kern w:val="0"/>
                <w:sz w:val="19"/>
                <w:szCs w:val="19"/>
                <w:lang w:val="pl-PL" w:bidi="ar-SA"/>
              </w:rPr>
              <w:t>9.</w:t>
            </w:r>
          </w:p>
        </w:tc>
        <w:tc>
          <w:tcPr>
            <w:tcW w:w="3472" w:type="dxa"/>
            <w:tcBorders>
              <w:top w:val="single" w:sz="4" w:space="0" w:color="000000"/>
              <w:left w:val="single" w:sz="4" w:space="0" w:color="000000"/>
              <w:bottom w:val="single" w:sz="4" w:space="0" w:color="000000"/>
            </w:tcBorders>
            <w:shd w:val="clear" w:color="auto" w:fill="auto"/>
          </w:tcPr>
          <w:p w14:paraId="257459D6" w14:textId="77777777" w:rsidR="000C5A2E" w:rsidRPr="002857B3" w:rsidRDefault="000C5A2E" w:rsidP="00CB3379">
            <w:pPr>
              <w:autoSpaceDE w:val="0"/>
              <w:autoSpaceDN/>
              <w:textAlignment w:val="auto"/>
              <w:rPr>
                <w:rFonts w:asciiTheme="minorHAnsi" w:eastAsia="Times New Roman" w:hAnsiTheme="minorHAnsi" w:cstheme="minorHAnsi"/>
                <w:color w:val="00B050"/>
                <w:kern w:val="0"/>
                <w:sz w:val="19"/>
                <w:szCs w:val="19"/>
                <w:lang w:val="pl-PL" w:bidi="ar-SA"/>
              </w:rPr>
            </w:pPr>
            <w:r w:rsidRPr="002857B3">
              <w:rPr>
                <w:rFonts w:asciiTheme="minorHAnsi" w:eastAsia="Times New Roman" w:hAnsiTheme="minorHAnsi" w:cstheme="minorHAnsi"/>
                <w:kern w:val="0"/>
                <w:sz w:val="19"/>
                <w:szCs w:val="19"/>
                <w:lang w:val="pl-PL" w:bidi="ar-SA"/>
              </w:rPr>
              <w:t>Chusteczki bezalkoholowe do szybkiej dezynfekcji sprzętów medycznych wrażliwych na działanie alkoholu w op</w:t>
            </w:r>
            <w:r>
              <w:rPr>
                <w:rFonts w:asciiTheme="minorHAnsi" w:eastAsia="Times New Roman" w:hAnsiTheme="minorHAnsi" w:cstheme="minorHAnsi"/>
                <w:kern w:val="0"/>
                <w:sz w:val="19"/>
                <w:szCs w:val="19"/>
                <w:lang w:val="pl-PL" w:bidi="ar-SA"/>
              </w:rPr>
              <w:t>a</w:t>
            </w:r>
            <w:r w:rsidRPr="002857B3">
              <w:rPr>
                <w:rFonts w:asciiTheme="minorHAnsi" w:eastAsia="Times New Roman" w:hAnsiTheme="minorHAnsi" w:cstheme="minorHAnsi"/>
                <w:kern w:val="0"/>
                <w:sz w:val="19"/>
                <w:szCs w:val="19"/>
                <w:lang w:val="pl-PL" w:bidi="ar-SA"/>
              </w:rPr>
              <w:t xml:space="preserve">kowaniu typu Flow pack o rozmiarze 28 x 20 cm. Przebadane w warunkach czystych i brudnych. Wykazujące skuteczność bójczą wobec B, Tbc, F, V (HIV, HBV, HCV, Noro, Corona, SARS, Infulenza). </w:t>
            </w:r>
            <w:r w:rsidRPr="002857B3">
              <w:rPr>
                <w:rFonts w:asciiTheme="minorHAnsi" w:eastAsia="Times New Roman" w:hAnsiTheme="minorHAnsi" w:cstheme="minorHAnsi"/>
                <w:kern w:val="0"/>
                <w:sz w:val="19"/>
                <w:szCs w:val="19"/>
                <w:lang w:val="pl-PL" w:bidi="ar-SA"/>
              </w:rPr>
              <w:br/>
            </w:r>
            <w:r w:rsidRPr="002857B3">
              <w:rPr>
                <w:rFonts w:asciiTheme="minorHAnsi" w:eastAsia="Times New Roman" w:hAnsiTheme="minorHAnsi" w:cstheme="minorHAnsi"/>
                <w:kern w:val="0"/>
                <w:sz w:val="19"/>
                <w:szCs w:val="19"/>
                <w:lang w:val="pl-PL" w:bidi="ar-SA"/>
              </w:rPr>
              <w:lastRenderedPageBreak/>
              <w:t>Czas działania: od 30 sek. do 2 min. Chusteczki na bazie QAV, surfaktantów. Bez zawartości alkoholu. Wyró</w:t>
            </w:r>
            <w:r>
              <w:rPr>
                <w:rFonts w:asciiTheme="minorHAnsi" w:eastAsia="Times New Roman" w:hAnsiTheme="minorHAnsi" w:cstheme="minorHAnsi"/>
                <w:kern w:val="0"/>
                <w:sz w:val="19"/>
                <w:szCs w:val="19"/>
                <w:lang w:val="pl-PL" w:bidi="ar-SA"/>
              </w:rPr>
              <w:t>b</w:t>
            </w:r>
            <w:r w:rsidRPr="002857B3">
              <w:rPr>
                <w:rFonts w:asciiTheme="minorHAnsi" w:eastAsia="Times New Roman" w:hAnsiTheme="minorHAnsi" w:cstheme="minorHAnsi"/>
                <w:kern w:val="0"/>
                <w:sz w:val="19"/>
                <w:szCs w:val="19"/>
                <w:lang w:val="pl-PL" w:bidi="ar-SA"/>
              </w:rPr>
              <w:t xml:space="preserve"> medyczny kl.IIa</w:t>
            </w:r>
          </w:p>
        </w:tc>
        <w:tc>
          <w:tcPr>
            <w:tcW w:w="1579" w:type="dxa"/>
            <w:tcBorders>
              <w:top w:val="single" w:sz="4" w:space="0" w:color="000000"/>
              <w:left w:val="single" w:sz="4" w:space="0" w:color="000000"/>
              <w:bottom w:val="single" w:sz="4" w:space="0" w:color="000000"/>
            </w:tcBorders>
            <w:shd w:val="clear" w:color="auto" w:fill="auto"/>
            <w:vAlign w:val="center"/>
          </w:tcPr>
          <w:p w14:paraId="4B7EAAB8" w14:textId="77777777" w:rsidR="002F7F61" w:rsidRDefault="002F7F61"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p w14:paraId="186F25C6" w14:textId="77777777" w:rsidR="002F7F61" w:rsidRDefault="002F7F61"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p w14:paraId="7BA7357D" w14:textId="4A0FF0E6" w:rsidR="000C5A2E" w:rsidRDefault="000C5A2E"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r>
              <w:rPr>
                <w:rFonts w:asciiTheme="minorHAnsi" w:eastAsia="Times New Roman" w:hAnsiTheme="minorHAnsi" w:cstheme="minorHAnsi"/>
                <w:kern w:val="0"/>
                <w:sz w:val="22"/>
                <w:szCs w:val="22"/>
                <w:lang w:val="pl-PL" w:bidi="ar-SA"/>
              </w:rPr>
              <w:t>2</w:t>
            </w:r>
            <w:r w:rsidR="00F32879">
              <w:rPr>
                <w:rFonts w:asciiTheme="minorHAnsi" w:eastAsia="Times New Roman" w:hAnsiTheme="minorHAnsi" w:cstheme="minorHAnsi"/>
                <w:kern w:val="0"/>
                <w:sz w:val="22"/>
                <w:szCs w:val="22"/>
                <w:lang w:val="pl-PL" w:bidi="ar-SA"/>
              </w:rPr>
              <w:t xml:space="preserve"> </w:t>
            </w:r>
            <w:r>
              <w:rPr>
                <w:rFonts w:asciiTheme="minorHAnsi" w:eastAsia="Times New Roman" w:hAnsiTheme="minorHAnsi" w:cstheme="minorHAnsi"/>
                <w:kern w:val="0"/>
                <w:sz w:val="22"/>
                <w:szCs w:val="22"/>
                <w:lang w:val="pl-PL" w:bidi="ar-SA"/>
              </w:rPr>
              <w:t>000 op</w:t>
            </w:r>
            <w:r w:rsidR="002F7F61">
              <w:rPr>
                <w:rFonts w:asciiTheme="minorHAnsi" w:eastAsia="Times New Roman" w:hAnsiTheme="minorHAnsi" w:cstheme="minorHAnsi"/>
                <w:kern w:val="0"/>
                <w:sz w:val="22"/>
                <w:szCs w:val="22"/>
                <w:lang w:val="pl-PL" w:bidi="ar-SA"/>
              </w:rPr>
              <w:t>.</w:t>
            </w:r>
          </w:p>
          <w:p w14:paraId="58BBF8F1" w14:textId="552209C2" w:rsidR="000C5A2E" w:rsidRPr="00185E49" w:rsidRDefault="000C5A2E"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p w14:paraId="3E4A0B32" w14:textId="77777777" w:rsidR="000C5A2E" w:rsidRPr="00185E49" w:rsidRDefault="000C5A2E" w:rsidP="00CB3379">
            <w:pPr>
              <w:autoSpaceDE w:val="0"/>
              <w:autoSpaceDN/>
              <w:jc w:val="center"/>
              <w:textAlignment w:val="auto"/>
              <w:rPr>
                <w:rFonts w:asciiTheme="minorHAnsi" w:eastAsia="Times New Roman" w:hAnsiTheme="minorHAnsi" w:cstheme="minorHAnsi"/>
                <w:kern w:val="0"/>
                <w:sz w:val="22"/>
                <w:szCs w:val="22"/>
                <w:lang w:val="pl-PL" w:bidi="ar-SA"/>
              </w:rPr>
            </w:pPr>
          </w:p>
          <w:p w14:paraId="399C483E" w14:textId="77777777" w:rsidR="000C5A2E" w:rsidRPr="00185E49" w:rsidRDefault="000C5A2E" w:rsidP="00CB3379">
            <w:pPr>
              <w:autoSpaceDE w:val="0"/>
              <w:autoSpaceDN/>
              <w:jc w:val="center"/>
              <w:textAlignment w:val="auto"/>
              <w:rPr>
                <w:rFonts w:asciiTheme="minorHAnsi" w:eastAsia="Times New Roman" w:hAnsiTheme="minorHAnsi" w:cstheme="minorHAnsi"/>
                <w:kern w:val="0"/>
                <w:sz w:val="22"/>
                <w:szCs w:val="22"/>
                <w:lang w:val="pl-PL" w:bidi="ar-SA"/>
              </w:rPr>
            </w:pPr>
          </w:p>
          <w:p w14:paraId="3B8C4C83" w14:textId="77777777" w:rsidR="000C5A2E" w:rsidRPr="00185E49" w:rsidRDefault="000C5A2E" w:rsidP="00CB3379">
            <w:pPr>
              <w:autoSpaceDE w:val="0"/>
              <w:autoSpaceDN/>
              <w:textAlignment w:val="auto"/>
              <w:rPr>
                <w:rFonts w:asciiTheme="minorHAnsi" w:eastAsia="Times New Roman" w:hAnsiTheme="minorHAnsi" w:cstheme="minorHAnsi"/>
                <w:kern w:val="0"/>
                <w:sz w:val="22"/>
                <w:szCs w:val="22"/>
                <w:lang w:val="pl-PL" w:bidi="ar-SA"/>
              </w:rPr>
            </w:pPr>
          </w:p>
          <w:p w14:paraId="10601D34" w14:textId="77777777" w:rsidR="000C5A2E" w:rsidRPr="00185E49" w:rsidRDefault="000C5A2E" w:rsidP="00CB3379">
            <w:pPr>
              <w:autoSpaceDE w:val="0"/>
              <w:autoSpaceDN/>
              <w:textAlignment w:val="auto"/>
              <w:rPr>
                <w:rFonts w:asciiTheme="minorHAnsi" w:eastAsia="Times New Roman" w:hAnsiTheme="minorHAnsi" w:cstheme="minorHAnsi"/>
                <w:kern w:val="0"/>
                <w:sz w:val="22"/>
                <w:szCs w:val="22"/>
                <w:lang w:val="pl-PL" w:bidi="ar-SA"/>
              </w:rPr>
            </w:pPr>
          </w:p>
        </w:tc>
        <w:tc>
          <w:tcPr>
            <w:tcW w:w="1256" w:type="dxa"/>
            <w:tcBorders>
              <w:top w:val="single" w:sz="4" w:space="0" w:color="000000"/>
              <w:left w:val="single" w:sz="4" w:space="0" w:color="000000"/>
              <w:bottom w:val="single" w:sz="4" w:space="0" w:color="000000"/>
            </w:tcBorders>
            <w:shd w:val="clear" w:color="auto" w:fill="auto"/>
            <w:vAlign w:val="center"/>
          </w:tcPr>
          <w:p w14:paraId="524CFEAD" w14:textId="77777777" w:rsidR="000C5A2E" w:rsidRPr="00185E49" w:rsidRDefault="000C5A2E" w:rsidP="00CB3379">
            <w:pPr>
              <w:autoSpaceDE w:val="0"/>
              <w:autoSpaceDN/>
              <w:jc w:val="center"/>
              <w:textAlignment w:val="auto"/>
              <w:rPr>
                <w:rFonts w:asciiTheme="minorHAnsi" w:eastAsia="Times New Roman" w:hAnsiTheme="minorHAnsi" w:cstheme="minorHAnsi"/>
                <w:kern w:val="0"/>
                <w:lang w:val="pl-PL" w:bidi="ar-SA"/>
              </w:rPr>
            </w:pPr>
          </w:p>
        </w:tc>
        <w:tc>
          <w:tcPr>
            <w:tcW w:w="1154" w:type="dxa"/>
            <w:tcBorders>
              <w:top w:val="single" w:sz="4" w:space="0" w:color="000000"/>
              <w:left w:val="single" w:sz="4" w:space="0" w:color="000000"/>
              <w:bottom w:val="single" w:sz="4" w:space="0" w:color="000000"/>
              <w:right w:val="single" w:sz="4" w:space="0" w:color="auto"/>
            </w:tcBorders>
            <w:shd w:val="clear" w:color="auto" w:fill="auto"/>
            <w:vAlign w:val="center"/>
          </w:tcPr>
          <w:p w14:paraId="6ED301D2"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2FF9C05D"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1B5578FE"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200" w:type="dxa"/>
            <w:tcBorders>
              <w:top w:val="single" w:sz="4" w:space="0" w:color="000000"/>
              <w:left w:val="single" w:sz="4" w:space="0" w:color="auto"/>
              <w:bottom w:val="single" w:sz="4" w:space="0" w:color="000000"/>
            </w:tcBorders>
            <w:shd w:val="clear" w:color="auto" w:fill="auto"/>
            <w:vAlign w:val="center"/>
          </w:tcPr>
          <w:p w14:paraId="390F6D82" w14:textId="4F858A84"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257" w:type="dxa"/>
            <w:tcBorders>
              <w:top w:val="single" w:sz="4" w:space="0" w:color="000000"/>
              <w:left w:val="single" w:sz="4" w:space="0" w:color="000000"/>
              <w:bottom w:val="single" w:sz="4" w:space="0" w:color="000000"/>
            </w:tcBorders>
            <w:shd w:val="clear" w:color="auto" w:fill="auto"/>
            <w:vAlign w:val="center"/>
          </w:tcPr>
          <w:p w14:paraId="1FE8E7C6"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155" w:type="dxa"/>
            <w:tcBorders>
              <w:top w:val="single" w:sz="4" w:space="0" w:color="000000"/>
              <w:left w:val="single" w:sz="4" w:space="0" w:color="000000"/>
              <w:bottom w:val="single" w:sz="4" w:space="0" w:color="000000"/>
            </w:tcBorders>
            <w:shd w:val="clear" w:color="auto" w:fill="auto"/>
            <w:vAlign w:val="center"/>
          </w:tcPr>
          <w:p w14:paraId="45105EB6" w14:textId="0D389A56" w:rsidR="000C5A2E" w:rsidRPr="00185E49" w:rsidRDefault="000C5A2E" w:rsidP="00CB3379">
            <w:pPr>
              <w:jc w:val="center"/>
              <w:rPr>
                <w:rFonts w:asciiTheme="minorHAnsi" w:hAnsiTheme="minorHAnsi"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E4668"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r>
      <w:tr w:rsidR="000C5A2E" w14:paraId="3B548E76" w14:textId="77777777" w:rsidTr="000C5A2E">
        <w:trPr>
          <w:trHeight w:val="700"/>
        </w:trPr>
        <w:tc>
          <w:tcPr>
            <w:tcW w:w="356" w:type="dxa"/>
            <w:tcBorders>
              <w:top w:val="single" w:sz="4" w:space="0" w:color="000000"/>
              <w:left w:val="single" w:sz="4" w:space="0" w:color="000000"/>
              <w:bottom w:val="single" w:sz="4" w:space="0" w:color="000000"/>
            </w:tcBorders>
            <w:shd w:val="clear" w:color="auto" w:fill="auto"/>
          </w:tcPr>
          <w:p w14:paraId="1B20D695" w14:textId="77777777" w:rsidR="000C5A2E" w:rsidRPr="002F7F61" w:rsidRDefault="000C5A2E" w:rsidP="00CB3379">
            <w:pPr>
              <w:autoSpaceDE w:val="0"/>
              <w:autoSpaceDN/>
              <w:jc w:val="center"/>
              <w:textAlignment w:val="auto"/>
              <w:rPr>
                <w:rFonts w:asciiTheme="minorHAnsi" w:eastAsia="Times New Roman" w:hAnsiTheme="minorHAnsi" w:cstheme="minorHAnsi"/>
                <w:kern w:val="0"/>
                <w:sz w:val="19"/>
                <w:szCs w:val="19"/>
                <w:lang w:val="pl-PL" w:bidi="ar-SA"/>
              </w:rPr>
            </w:pPr>
            <w:r w:rsidRPr="002F7F61">
              <w:rPr>
                <w:rFonts w:asciiTheme="minorHAnsi" w:eastAsia="Times New Roman" w:hAnsiTheme="minorHAnsi" w:cstheme="minorHAnsi"/>
                <w:kern w:val="0"/>
                <w:sz w:val="19"/>
                <w:szCs w:val="19"/>
                <w:lang w:val="pl-PL" w:bidi="ar-SA"/>
              </w:rPr>
              <w:lastRenderedPageBreak/>
              <w:t>10.</w:t>
            </w:r>
          </w:p>
        </w:tc>
        <w:tc>
          <w:tcPr>
            <w:tcW w:w="3472" w:type="dxa"/>
            <w:tcBorders>
              <w:top w:val="single" w:sz="4" w:space="0" w:color="000000"/>
              <w:left w:val="single" w:sz="4" w:space="0" w:color="000000"/>
              <w:bottom w:val="single" w:sz="4" w:space="0" w:color="000000"/>
            </w:tcBorders>
            <w:shd w:val="clear" w:color="auto" w:fill="auto"/>
          </w:tcPr>
          <w:p w14:paraId="55D4E29A" w14:textId="61FBDF1F" w:rsidR="000C5A2E" w:rsidRPr="002F7F61" w:rsidRDefault="000C5A2E" w:rsidP="00CB3379">
            <w:pPr>
              <w:autoSpaceDE w:val="0"/>
              <w:autoSpaceDN/>
              <w:textAlignment w:val="auto"/>
              <w:rPr>
                <w:rFonts w:asciiTheme="minorHAnsi" w:eastAsia="Times New Roman" w:hAnsiTheme="minorHAnsi" w:cstheme="minorHAnsi"/>
                <w:kern w:val="0"/>
                <w:sz w:val="19"/>
                <w:szCs w:val="19"/>
                <w:lang w:val="pl-PL" w:bidi="ar-SA"/>
              </w:rPr>
            </w:pPr>
            <w:r w:rsidRPr="002F7F61">
              <w:rPr>
                <w:rFonts w:asciiTheme="minorHAnsi" w:eastAsia="Times New Roman" w:hAnsiTheme="minorHAnsi" w:cstheme="minorHAnsi"/>
                <w:kern w:val="0"/>
                <w:sz w:val="19"/>
                <w:szCs w:val="19"/>
                <w:lang w:val="pl-PL" w:bidi="ar-SA"/>
              </w:rPr>
              <w:t xml:space="preserve">Saszetki na bazie izopropanolu 70% oraz chlorheksydyny 2% do dezynfekcji luer, łączników naczyniowych, </w:t>
            </w:r>
            <w:r w:rsidR="007F2FF2">
              <w:rPr>
                <w:rFonts w:asciiTheme="minorHAnsi" w:eastAsia="Times New Roman" w:hAnsiTheme="minorHAnsi" w:cstheme="minorHAnsi"/>
                <w:kern w:val="0"/>
                <w:sz w:val="19"/>
                <w:szCs w:val="19"/>
                <w:lang w:val="pl-PL" w:bidi="ar-SA"/>
              </w:rPr>
              <w:t>kaniul. Posiadający rekomendacj</w:t>
            </w:r>
            <w:r w:rsidRPr="002F7F61">
              <w:rPr>
                <w:rFonts w:asciiTheme="minorHAnsi" w:eastAsia="Times New Roman" w:hAnsiTheme="minorHAnsi" w:cstheme="minorHAnsi"/>
                <w:kern w:val="0"/>
                <w:sz w:val="19"/>
                <w:szCs w:val="19"/>
                <w:lang w:val="pl-PL" w:bidi="ar-SA"/>
              </w:rPr>
              <w:t>e EPIC3 oraz NICE. Skuteczne wobec B, F, Tbc, V w czasie do 1 minuty. Opakowanie: 100 szt</w:t>
            </w:r>
            <w:r w:rsidR="002F7F61" w:rsidRPr="002F7F61">
              <w:rPr>
                <w:rFonts w:asciiTheme="minorHAnsi" w:eastAsia="Times New Roman" w:hAnsiTheme="minorHAnsi" w:cstheme="minorHAnsi"/>
                <w:kern w:val="0"/>
                <w:sz w:val="19"/>
                <w:szCs w:val="19"/>
                <w:lang w:val="pl-PL" w:bidi="ar-SA"/>
              </w:rPr>
              <w:t>.</w:t>
            </w:r>
            <w:r w:rsidRPr="002F7F61">
              <w:rPr>
                <w:rFonts w:asciiTheme="minorHAnsi" w:eastAsia="Times New Roman" w:hAnsiTheme="minorHAnsi" w:cstheme="minorHAnsi"/>
                <w:kern w:val="0"/>
                <w:sz w:val="19"/>
                <w:szCs w:val="19"/>
                <w:lang w:val="pl-PL" w:bidi="ar-SA"/>
              </w:rPr>
              <w:t xml:space="preserve"> gazików, pakowanych osobno.</w:t>
            </w:r>
          </w:p>
          <w:p w14:paraId="63060AEE" w14:textId="77777777" w:rsidR="000C5A2E" w:rsidRPr="002F7F61" w:rsidRDefault="000C5A2E" w:rsidP="00CB3379">
            <w:pPr>
              <w:autoSpaceDE w:val="0"/>
              <w:autoSpaceDN/>
              <w:textAlignment w:val="auto"/>
              <w:rPr>
                <w:rFonts w:asciiTheme="minorHAnsi" w:eastAsia="Times New Roman" w:hAnsiTheme="minorHAnsi" w:cstheme="minorHAnsi"/>
                <w:kern w:val="0"/>
                <w:sz w:val="19"/>
                <w:szCs w:val="19"/>
                <w:lang w:val="pl-PL" w:bidi="ar-SA"/>
              </w:rPr>
            </w:pPr>
            <w:r w:rsidRPr="002F7F61">
              <w:rPr>
                <w:rFonts w:asciiTheme="minorHAnsi" w:eastAsia="Times New Roman" w:hAnsiTheme="minorHAnsi" w:cstheme="minorHAnsi"/>
                <w:kern w:val="0"/>
                <w:sz w:val="19"/>
                <w:szCs w:val="19"/>
                <w:lang w:val="pl-PL" w:bidi="ar-SA"/>
              </w:rPr>
              <w:t>Wyrób medyczny kl. IIa</w:t>
            </w:r>
          </w:p>
        </w:tc>
        <w:tc>
          <w:tcPr>
            <w:tcW w:w="1579" w:type="dxa"/>
            <w:tcBorders>
              <w:top w:val="single" w:sz="4" w:space="0" w:color="000000"/>
              <w:left w:val="single" w:sz="4" w:space="0" w:color="000000"/>
              <w:bottom w:val="single" w:sz="4" w:space="0" w:color="000000"/>
            </w:tcBorders>
            <w:shd w:val="clear" w:color="auto" w:fill="auto"/>
            <w:vAlign w:val="center"/>
          </w:tcPr>
          <w:p w14:paraId="79DE3642" w14:textId="77777777" w:rsidR="000C5A2E" w:rsidRPr="002F7F61" w:rsidRDefault="000C5A2E"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r w:rsidRPr="002F7F61">
              <w:rPr>
                <w:rFonts w:asciiTheme="minorHAnsi" w:eastAsia="Times New Roman" w:hAnsiTheme="minorHAnsi" w:cstheme="minorHAnsi"/>
                <w:kern w:val="0"/>
                <w:sz w:val="22"/>
                <w:szCs w:val="22"/>
                <w:lang w:val="pl-PL" w:bidi="ar-SA"/>
              </w:rPr>
              <w:t>100 op.</w:t>
            </w:r>
          </w:p>
        </w:tc>
        <w:tc>
          <w:tcPr>
            <w:tcW w:w="1256" w:type="dxa"/>
            <w:tcBorders>
              <w:top w:val="single" w:sz="4" w:space="0" w:color="000000"/>
              <w:left w:val="single" w:sz="4" w:space="0" w:color="000000"/>
              <w:bottom w:val="single" w:sz="4" w:space="0" w:color="000000"/>
            </w:tcBorders>
            <w:shd w:val="clear" w:color="auto" w:fill="auto"/>
            <w:vAlign w:val="center"/>
          </w:tcPr>
          <w:p w14:paraId="5CD46E19"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154" w:type="dxa"/>
            <w:tcBorders>
              <w:top w:val="single" w:sz="4" w:space="0" w:color="000000"/>
              <w:left w:val="single" w:sz="4" w:space="0" w:color="000000"/>
              <w:bottom w:val="single" w:sz="4" w:space="0" w:color="000000"/>
              <w:right w:val="single" w:sz="4" w:space="0" w:color="auto"/>
            </w:tcBorders>
            <w:shd w:val="clear" w:color="auto" w:fill="auto"/>
            <w:vAlign w:val="center"/>
          </w:tcPr>
          <w:p w14:paraId="5C90931E"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3168BE2A"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1A542A0D" w14:textId="77777777" w:rsidR="000C5A2E"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200" w:type="dxa"/>
            <w:tcBorders>
              <w:top w:val="single" w:sz="4" w:space="0" w:color="000000"/>
              <w:left w:val="single" w:sz="4" w:space="0" w:color="auto"/>
              <w:bottom w:val="single" w:sz="4" w:space="0" w:color="000000"/>
            </w:tcBorders>
            <w:shd w:val="clear" w:color="auto" w:fill="auto"/>
            <w:vAlign w:val="center"/>
          </w:tcPr>
          <w:p w14:paraId="29DDF191" w14:textId="728D62BA"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257" w:type="dxa"/>
            <w:tcBorders>
              <w:top w:val="single" w:sz="4" w:space="0" w:color="000000"/>
              <w:left w:val="single" w:sz="4" w:space="0" w:color="000000"/>
              <w:bottom w:val="single" w:sz="4" w:space="0" w:color="000000"/>
            </w:tcBorders>
            <w:shd w:val="clear" w:color="auto" w:fill="auto"/>
            <w:vAlign w:val="center"/>
          </w:tcPr>
          <w:p w14:paraId="42890E09"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155" w:type="dxa"/>
            <w:tcBorders>
              <w:top w:val="single" w:sz="4" w:space="0" w:color="000000"/>
              <w:left w:val="single" w:sz="4" w:space="0" w:color="000000"/>
              <w:bottom w:val="single" w:sz="4" w:space="0" w:color="000000"/>
            </w:tcBorders>
            <w:shd w:val="clear" w:color="auto" w:fill="auto"/>
            <w:vAlign w:val="center"/>
          </w:tcPr>
          <w:p w14:paraId="1EEC3841" w14:textId="207CE5EC" w:rsidR="000C5A2E" w:rsidRDefault="000C5A2E" w:rsidP="00CB3379">
            <w:pPr>
              <w:jc w:val="center"/>
              <w:rPr>
                <w:rFonts w:asciiTheme="minorHAnsi" w:hAnsiTheme="minorHAnsi"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6C5F1"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r>
      <w:tr w:rsidR="000C5A2E" w14:paraId="78DDF4C2" w14:textId="77777777" w:rsidTr="000C5A2E">
        <w:trPr>
          <w:trHeight w:val="700"/>
        </w:trPr>
        <w:tc>
          <w:tcPr>
            <w:tcW w:w="356" w:type="dxa"/>
            <w:tcBorders>
              <w:top w:val="single" w:sz="4" w:space="0" w:color="000000"/>
              <w:left w:val="single" w:sz="4" w:space="0" w:color="000000"/>
              <w:bottom w:val="single" w:sz="4" w:space="0" w:color="000000"/>
            </w:tcBorders>
            <w:shd w:val="clear" w:color="auto" w:fill="auto"/>
          </w:tcPr>
          <w:p w14:paraId="35EA0B87" w14:textId="77777777" w:rsidR="000C5A2E" w:rsidRPr="002F7F61" w:rsidRDefault="000C5A2E" w:rsidP="00CB3379">
            <w:pPr>
              <w:autoSpaceDE w:val="0"/>
              <w:autoSpaceDN/>
              <w:jc w:val="center"/>
              <w:textAlignment w:val="auto"/>
              <w:rPr>
                <w:rFonts w:asciiTheme="minorHAnsi" w:eastAsia="Times New Roman" w:hAnsiTheme="minorHAnsi" w:cstheme="minorHAnsi"/>
                <w:kern w:val="0"/>
                <w:sz w:val="19"/>
                <w:szCs w:val="19"/>
                <w:lang w:val="pl-PL" w:bidi="ar-SA"/>
              </w:rPr>
            </w:pPr>
            <w:r w:rsidRPr="002F7F61">
              <w:rPr>
                <w:rFonts w:asciiTheme="minorHAnsi" w:eastAsia="Times New Roman" w:hAnsiTheme="minorHAnsi" w:cstheme="minorHAnsi"/>
                <w:kern w:val="0"/>
                <w:sz w:val="19"/>
                <w:szCs w:val="19"/>
                <w:lang w:val="pl-PL" w:bidi="ar-SA"/>
              </w:rPr>
              <w:t>11.</w:t>
            </w:r>
          </w:p>
        </w:tc>
        <w:tc>
          <w:tcPr>
            <w:tcW w:w="3472" w:type="dxa"/>
            <w:tcBorders>
              <w:top w:val="single" w:sz="4" w:space="0" w:color="000000"/>
              <w:left w:val="single" w:sz="4" w:space="0" w:color="000000"/>
              <w:bottom w:val="single" w:sz="4" w:space="0" w:color="000000"/>
            </w:tcBorders>
            <w:shd w:val="clear" w:color="auto" w:fill="auto"/>
          </w:tcPr>
          <w:p w14:paraId="6EC8F888" w14:textId="70A73842" w:rsidR="000C5A2E" w:rsidRPr="002857B3" w:rsidRDefault="000C5A2E" w:rsidP="00CB3379">
            <w:pPr>
              <w:autoSpaceDE w:val="0"/>
              <w:autoSpaceDN/>
              <w:textAlignment w:val="auto"/>
              <w:rPr>
                <w:rFonts w:asciiTheme="minorHAnsi" w:eastAsia="Times New Roman" w:hAnsiTheme="minorHAnsi" w:cstheme="minorHAnsi"/>
                <w:kern w:val="0"/>
                <w:sz w:val="19"/>
                <w:szCs w:val="19"/>
                <w:lang w:val="pl-PL" w:bidi="ar-SA"/>
              </w:rPr>
            </w:pPr>
            <w:r w:rsidRPr="002857B3">
              <w:rPr>
                <w:rFonts w:asciiTheme="minorHAnsi" w:eastAsia="Times New Roman" w:hAnsiTheme="minorHAnsi" w:cstheme="minorHAnsi"/>
                <w:kern w:val="0"/>
                <w:sz w:val="19"/>
                <w:szCs w:val="19"/>
                <w:lang w:val="pl-PL" w:bidi="ar-SA"/>
              </w:rPr>
              <w:t>Preparat na bazie nadtlenku wodoru do procesów dekontaminacji pomieszczeń metodą zamgławiania. Pozbawiony pochodnych fenolowych, chloru, aldehydów oraz jonów srebra i innych metali ciężkich. Doz</w:t>
            </w:r>
            <w:r w:rsidR="007F2FF2">
              <w:rPr>
                <w:rFonts w:asciiTheme="minorHAnsi" w:eastAsia="Times New Roman" w:hAnsiTheme="minorHAnsi" w:cstheme="minorHAnsi"/>
                <w:kern w:val="0"/>
                <w:sz w:val="19"/>
                <w:szCs w:val="19"/>
                <w:lang w:val="pl-PL" w:bidi="ar-SA"/>
              </w:rPr>
              <w:t>owanie  preparatu 8-12 ml/ m</w:t>
            </w:r>
            <w:r w:rsidR="007F2FF2" w:rsidRPr="007F2FF2">
              <w:rPr>
                <w:rFonts w:asciiTheme="minorHAnsi" w:eastAsia="Times New Roman" w:hAnsiTheme="minorHAnsi" w:cstheme="minorHAnsi"/>
                <w:kern w:val="0"/>
                <w:sz w:val="19"/>
                <w:szCs w:val="19"/>
                <w:vertAlign w:val="superscript"/>
                <w:lang w:val="pl-PL" w:bidi="ar-SA"/>
              </w:rPr>
              <w:t>3</w:t>
            </w:r>
            <w:r w:rsidRPr="002857B3">
              <w:rPr>
                <w:rFonts w:asciiTheme="minorHAnsi" w:eastAsia="Times New Roman" w:hAnsiTheme="minorHAnsi" w:cstheme="minorHAnsi"/>
                <w:kern w:val="0"/>
                <w:sz w:val="19"/>
                <w:szCs w:val="19"/>
                <w:lang w:val="pl-PL" w:bidi="ar-SA"/>
              </w:rPr>
              <w:t xml:space="preserve">. Spektrum </w:t>
            </w:r>
            <w:r>
              <w:rPr>
                <w:rFonts w:asciiTheme="minorHAnsi" w:eastAsia="Times New Roman" w:hAnsiTheme="minorHAnsi" w:cstheme="minorHAnsi"/>
                <w:kern w:val="0"/>
                <w:sz w:val="19"/>
                <w:szCs w:val="19"/>
                <w:lang w:val="pl-PL" w:bidi="ar-SA"/>
              </w:rPr>
              <w:t>b</w:t>
            </w:r>
            <w:r w:rsidRPr="002857B3">
              <w:rPr>
                <w:rFonts w:asciiTheme="minorHAnsi" w:eastAsia="Times New Roman" w:hAnsiTheme="minorHAnsi" w:cstheme="minorHAnsi"/>
                <w:kern w:val="0"/>
                <w:sz w:val="19"/>
                <w:szCs w:val="19"/>
                <w:lang w:val="pl-PL" w:bidi="ar-SA"/>
              </w:rPr>
              <w:t xml:space="preserve">ójcze B, Tbc, F, V, S w tym Clostridium dificille. </w:t>
            </w:r>
          </w:p>
          <w:p w14:paraId="2EF365FB" w14:textId="77777777" w:rsidR="000C5A2E" w:rsidRPr="002857B3" w:rsidRDefault="000C5A2E" w:rsidP="00CB3379">
            <w:pPr>
              <w:autoSpaceDE w:val="0"/>
              <w:autoSpaceDN/>
              <w:textAlignment w:val="auto"/>
              <w:rPr>
                <w:rFonts w:asciiTheme="minorHAnsi" w:eastAsia="Times New Roman" w:hAnsiTheme="minorHAnsi" w:cstheme="minorHAnsi"/>
                <w:color w:val="00B050"/>
                <w:kern w:val="0"/>
                <w:sz w:val="19"/>
                <w:szCs w:val="19"/>
                <w:lang w:val="pl-PL" w:bidi="ar-SA"/>
              </w:rPr>
            </w:pPr>
            <w:r w:rsidRPr="002857B3">
              <w:rPr>
                <w:rFonts w:asciiTheme="minorHAnsi" w:eastAsia="Times New Roman" w:hAnsiTheme="minorHAnsi" w:cstheme="minorHAnsi"/>
                <w:kern w:val="0"/>
                <w:sz w:val="19"/>
                <w:szCs w:val="19"/>
                <w:lang w:val="pl-PL" w:bidi="ar-SA"/>
              </w:rPr>
              <w:t>Opakowanie: 10 l</w:t>
            </w:r>
          </w:p>
        </w:tc>
        <w:tc>
          <w:tcPr>
            <w:tcW w:w="1579" w:type="dxa"/>
            <w:tcBorders>
              <w:top w:val="single" w:sz="4" w:space="0" w:color="000000"/>
              <w:left w:val="single" w:sz="4" w:space="0" w:color="000000"/>
              <w:bottom w:val="single" w:sz="4" w:space="0" w:color="000000"/>
            </w:tcBorders>
            <w:shd w:val="clear" w:color="auto" w:fill="auto"/>
            <w:vAlign w:val="center"/>
          </w:tcPr>
          <w:p w14:paraId="4A9C094D" w14:textId="4559DC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r>
              <w:rPr>
                <w:rFonts w:asciiTheme="minorHAnsi" w:eastAsia="Times New Roman" w:hAnsiTheme="minorHAnsi" w:cstheme="minorHAnsi"/>
                <w:kern w:val="0"/>
                <w:sz w:val="22"/>
                <w:szCs w:val="22"/>
                <w:lang w:val="pl-PL" w:bidi="ar-SA"/>
              </w:rPr>
              <w:t>2</w:t>
            </w:r>
            <w:r w:rsidRPr="00185E49">
              <w:rPr>
                <w:rFonts w:asciiTheme="minorHAnsi" w:eastAsia="Times New Roman" w:hAnsiTheme="minorHAnsi" w:cstheme="minorHAnsi"/>
                <w:kern w:val="0"/>
                <w:sz w:val="22"/>
                <w:szCs w:val="22"/>
                <w:lang w:val="pl-PL" w:bidi="ar-SA"/>
              </w:rPr>
              <w:t>0</w:t>
            </w:r>
            <w:r w:rsidR="002F7F61">
              <w:rPr>
                <w:rFonts w:asciiTheme="minorHAnsi" w:eastAsia="Times New Roman" w:hAnsiTheme="minorHAnsi" w:cstheme="minorHAnsi"/>
                <w:kern w:val="0"/>
                <w:sz w:val="22"/>
                <w:szCs w:val="22"/>
                <w:lang w:val="pl-PL" w:bidi="ar-SA"/>
              </w:rPr>
              <w:t xml:space="preserve"> </w:t>
            </w:r>
            <w:r w:rsidR="00D94FE3">
              <w:rPr>
                <w:rFonts w:asciiTheme="minorHAnsi" w:eastAsia="Times New Roman" w:hAnsiTheme="minorHAnsi" w:cstheme="minorHAnsi"/>
                <w:kern w:val="0"/>
                <w:sz w:val="22"/>
                <w:szCs w:val="22"/>
                <w:lang w:val="pl-PL" w:bidi="ar-SA"/>
              </w:rPr>
              <w:t>litrów</w:t>
            </w:r>
            <w:r w:rsidRPr="00185E49">
              <w:rPr>
                <w:rFonts w:asciiTheme="minorHAnsi" w:eastAsia="Times New Roman" w:hAnsiTheme="minorHAnsi" w:cstheme="minorHAnsi"/>
                <w:kern w:val="0"/>
                <w:sz w:val="22"/>
                <w:szCs w:val="22"/>
                <w:lang w:val="pl-PL" w:bidi="ar-SA"/>
              </w:rPr>
              <w:t xml:space="preserve"> </w:t>
            </w:r>
          </w:p>
        </w:tc>
        <w:tc>
          <w:tcPr>
            <w:tcW w:w="1256" w:type="dxa"/>
            <w:tcBorders>
              <w:top w:val="single" w:sz="4" w:space="0" w:color="000000"/>
              <w:left w:val="single" w:sz="4" w:space="0" w:color="000000"/>
              <w:bottom w:val="single" w:sz="4" w:space="0" w:color="000000"/>
            </w:tcBorders>
            <w:shd w:val="clear" w:color="auto" w:fill="auto"/>
            <w:vAlign w:val="center"/>
          </w:tcPr>
          <w:p w14:paraId="5F1DB4E0"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154" w:type="dxa"/>
            <w:tcBorders>
              <w:top w:val="single" w:sz="4" w:space="0" w:color="000000"/>
              <w:left w:val="single" w:sz="4" w:space="0" w:color="000000"/>
              <w:bottom w:val="single" w:sz="4" w:space="0" w:color="000000"/>
              <w:right w:val="single" w:sz="4" w:space="0" w:color="auto"/>
            </w:tcBorders>
            <w:shd w:val="clear" w:color="auto" w:fill="auto"/>
            <w:vAlign w:val="center"/>
          </w:tcPr>
          <w:p w14:paraId="11B0D06B"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47384095"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412784F"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200" w:type="dxa"/>
            <w:tcBorders>
              <w:top w:val="single" w:sz="4" w:space="0" w:color="000000"/>
              <w:left w:val="single" w:sz="4" w:space="0" w:color="auto"/>
              <w:bottom w:val="single" w:sz="4" w:space="0" w:color="auto"/>
            </w:tcBorders>
            <w:shd w:val="clear" w:color="auto" w:fill="auto"/>
            <w:vAlign w:val="center"/>
          </w:tcPr>
          <w:p w14:paraId="639E42EB" w14:textId="7848EBD1"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257" w:type="dxa"/>
            <w:tcBorders>
              <w:top w:val="single" w:sz="4" w:space="0" w:color="000000"/>
              <w:left w:val="single" w:sz="4" w:space="0" w:color="000000"/>
              <w:bottom w:val="single" w:sz="4" w:space="0" w:color="auto"/>
            </w:tcBorders>
            <w:shd w:val="clear" w:color="auto" w:fill="auto"/>
            <w:vAlign w:val="center"/>
          </w:tcPr>
          <w:p w14:paraId="497A1181"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155" w:type="dxa"/>
            <w:tcBorders>
              <w:top w:val="single" w:sz="4" w:space="0" w:color="000000"/>
              <w:left w:val="single" w:sz="4" w:space="0" w:color="000000"/>
              <w:bottom w:val="single" w:sz="4" w:space="0" w:color="auto"/>
            </w:tcBorders>
            <w:shd w:val="clear" w:color="auto" w:fill="auto"/>
            <w:vAlign w:val="center"/>
          </w:tcPr>
          <w:p w14:paraId="6AFE5D6C" w14:textId="35116B2A"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276" w:type="dxa"/>
            <w:tcBorders>
              <w:top w:val="single" w:sz="4" w:space="0" w:color="000000"/>
              <w:left w:val="single" w:sz="4" w:space="0" w:color="000000"/>
              <w:bottom w:val="single" w:sz="4" w:space="0" w:color="auto"/>
              <w:right w:val="single" w:sz="4" w:space="0" w:color="000000"/>
            </w:tcBorders>
            <w:shd w:val="clear" w:color="auto" w:fill="auto"/>
            <w:vAlign w:val="center"/>
          </w:tcPr>
          <w:p w14:paraId="3B52F717"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kern w:val="0"/>
                <w:lang w:val="pl-PL" w:bidi="ar-SA"/>
              </w:rPr>
            </w:pPr>
          </w:p>
        </w:tc>
      </w:tr>
      <w:tr w:rsidR="000C5A2E" w:rsidRPr="00185E49" w14:paraId="48F2BEAA" w14:textId="77777777" w:rsidTr="000C5A2E">
        <w:trPr>
          <w:trHeight w:val="141"/>
        </w:trPr>
        <w:tc>
          <w:tcPr>
            <w:tcW w:w="8991" w:type="dxa"/>
            <w:gridSpan w:val="6"/>
            <w:tcBorders>
              <w:top w:val="single" w:sz="4" w:space="0" w:color="000000"/>
              <w:left w:val="single" w:sz="4" w:space="0" w:color="000000"/>
              <w:bottom w:val="single" w:sz="4" w:space="0" w:color="000000"/>
              <w:right w:val="single" w:sz="4" w:space="0" w:color="auto"/>
            </w:tcBorders>
            <w:shd w:val="clear" w:color="auto" w:fill="auto"/>
          </w:tcPr>
          <w:p w14:paraId="7603BAA6"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b/>
                <w:kern w:val="0"/>
                <w:lang w:val="pl-PL" w:bidi="ar-SA"/>
              </w:rPr>
            </w:pPr>
            <w:r w:rsidRPr="00185E49">
              <w:rPr>
                <w:rFonts w:asciiTheme="minorHAnsi" w:eastAsia="Times New Roman" w:hAnsiTheme="minorHAnsi" w:cstheme="minorHAnsi"/>
                <w:b/>
                <w:kern w:val="0"/>
                <w:lang w:val="pl-PL" w:bidi="ar-SA"/>
              </w:rPr>
              <w:t>WARTOŚĆ GLOBALNA:</w:t>
            </w:r>
          </w:p>
        </w:tc>
        <w:tc>
          <w:tcPr>
            <w:tcW w:w="1005" w:type="dxa"/>
            <w:tcBorders>
              <w:top w:val="single" w:sz="4" w:space="0" w:color="auto"/>
              <w:left w:val="single" w:sz="4" w:space="0" w:color="auto"/>
              <w:bottom w:val="single" w:sz="4" w:space="0" w:color="auto"/>
              <w:right w:val="single" w:sz="4" w:space="0" w:color="auto"/>
            </w:tcBorders>
            <w:shd w:val="clear" w:color="auto" w:fill="auto"/>
          </w:tcPr>
          <w:p w14:paraId="081C5C08"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b/>
                <w:kern w:val="0"/>
                <w:lang w:val="pl-PL" w:bidi="ar-SA"/>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43035DC5" w14:textId="77777777" w:rsidR="000C5A2E" w:rsidRPr="00185E49" w:rsidRDefault="000C5A2E" w:rsidP="00CB3379">
            <w:pPr>
              <w:autoSpaceDE w:val="0"/>
              <w:autoSpaceDN/>
              <w:snapToGrid w:val="0"/>
              <w:jc w:val="center"/>
              <w:textAlignment w:val="auto"/>
              <w:rPr>
                <w:rFonts w:asciiTheme="minorHAnsi" w:eastAsia="Times New Roman" w:hAnsiTheme="minorHAnsi" w:cstheme="minorHAnsi"/>
                <w:b/>
                <w:kern w:val="0"/>
                <w:lang w:val="pl-PL" w:bidi="ar-SA"/>
              </w:rPr>
            </w:pPr>
            <w:r w:rsidRPr="00185E49">
              <w:rPr>
                <w:rFonts w:asciiTheme="minorHAnsi" w:eastAsia="Times New Roman" w:hAnsiTheme="minorHAnsi" w:cstheme="minorHAnsi"/>
                <w:b/>
                <w:kern w:val="0"/>
                <w:lang w:val="pl-PL" w:bidi="ar-SA"/>
              </w:rPr>
              <w:t>NETTO:</w:t>
            </w: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7331379D" w14:textId="77777777" w:rsidR="000C5A2E" w:rsidRPr="00185E49" w:rsidRDefault="000C5A2E" w:rsidP="00CB3379">
            <w:pPr>
              <w:autoSpaceDE w:val="0"/>
              <w:autoSpaceDN/>
              <w:jc w:val="center"/>
              <w:textAlignment w:val="auto"/>
              <w:rPr>
                <w:rFonts w:asciiTheme="minorHAnsi" w:eastAsia="Times New Roman" w:hAnsiTheme="minorHAnsi" w:cstheme="minorHAnsi"/>
                <w:b/>
                <w:kern w:val="0"/>
                <w:lang w:val="pl-PL" w:bidi="ar-SA"/>
              </w:rPr>
            </w:pPr>
          </w:p>
        </w:tc>
        <w:tc>
          <w:tcPr>
            <w:tcW w:w="1155" w:type="dxa"/>
            <w:tcBorders>
              <w:top w:val="single" w:sz="4" w:space="0" w:color="auto"/>
              <w:left w:val="single" w:sz="4" w:space="0" w:color="auto"/>
              <w:bottom w:val="single" w:sz="4" w:space="0" w:color="auto"/>
              <w:right w:val="single" w:sz="4" w:space="0" w:color="auto"/>
            </w:tcBorders>
            <w:shd w:val="clear" w:color="auto" w:fill="auto"/>
          </w:tcPr>
          <w:p w14:paraId="422F7533" w14:textId="77777777" w:rsidR="000C5A2E" w:rsidRPr="00185E49" w:rsidRDefault="000C5A2E" w:rsidP="00CB3379">
            <w:pPr>
              <w:autoSpaceDE w:val="0"/>
              <w:autoSpaceDN/>
              <w:jc w:val="center"/>
              <w:textAlignment w:val="auto"/>
              <w:rPr>
                <w:rFonts w:asciiTheme="minorHAnsi" w:eastAsia="Times New Roman" w:hAnsiTheme="minorHAnsi" w:cstheme="minorHAnsi"/>
                <w:b/>
                <w:kern w:val="0"/>
                <w:lang w:val="pl-PL" w:bidi="ar-SA"/>
              </w:rPr>
            </w:pPr>
            <w:r w:rsidRPr="00185E49">
              <w:rPr>
                <w:rFonts w:asciiTheme="minorHAnsi" w:eastAsia="Times New Roman" w:hAnsiTheme="minorHAnsi" w:cstheme="minorHAnsi"/>
                <w:b/>
                <w:kern w:val="0"/>
                <w:lang w:val="pl-PL" w:bidi="ar-SA"/>
              </w:rPr>
              <w:t>BRUTTO:</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1B00669" w14:textId="77777777" w:rsidR="000C5A2E" w:rsidRPr="00185E49" w:rsidRDefault="000C5A2E" w:rsidP="00CB3379">
            <w:pPr>
              <w:autoSpaceDE w:val="0"/>
              <w:autoSpaceDN/>
              <w:textAlignment w:val="auto"/>
              <w:rPr>
                <w:rFonts w:asciiTheme="minorHAnsi" w:eastAsia="Times New Roman" w:hAnsiTheme="minorHAnsi" w:cstheme="minorHAnsi"/>
                <w:kern w:val="0"/>
                <w:lang w:val="pl-PL" w:bidi="ar-SA"/>
              </w:rPr>
            </w:pPr>
          </w:p>
        </w:tc>
      </w:tr>
    </w:tbl>
    <w:p w14:paraId="721E2408" w14:textId="77777777" w:rsidR="000C5A2E" w:rsidRPr="00185E49" w:rsidRDefault="000C5A2E" w:rsidP="000C5A2E">
      <w:pPr>
        <w:rPr>
          <w:rFonts w:ascii="Garamond" w:hAnsi="Garamond"/>
          <w:lang w:val="pl-PL"/>
        </w:rPr>
      </w:pPr>
    </w:p>
    <w:p w14:paraId="679E9E8B" w14:textId="77777777" w:rsidR="00445EA6" w:rsidRPr="00151163" w:rsidRDefault="00445EA6" w:rsidP="00445EA6">
      <w:pPr>
        <w:autoSpaceDN/>
        <w:rPr>
          <w:rFonts w:asciiTheme="minorHAnsi" w:eastAsia="Arial" w:hAnsiTheme="minorHAnsi" w:cstheme="minorHAnsi"/>
          <w:b/>
          <w:i/>
          <w:sz w:val="20"/>
          <w:szCs w:val="20"/>
          <w:lang w:val="pl-PL" w:bidi="pl-PL"/>
        </w:rPr>
      </w:pPr>
      <w:r w:rsidRPr="00151163">
        <w:rPr>
          <w:rFonts w:asciiTheme="minorHAnsi" w:eastAsia="Arial" w:hAnsiTheme="minorHAnsi" w:cstheme="minorHAnsi"/>
          <w:b/>
          <w:i/>
          <w:sz w:val="20"/>
          <w:szCs w:val="20"/>
          <w:lang w:val="pl-PL" w:bidi="pl-PL"/>
        </w:rPr>
        <w:t xml:space="preserve">UWAGA: </w:t>
      </w:r>
    </w:p>
    <w:p w14:paraId="4B3533F4" w14:textId="77777777" w:rsidR="00445EA6" w:rsidRPr="00151163" w:rsidRDefault="00445EA6" w:rsidP="00445EA6">
      <w:pPr>
        <w:autoSpaceDN/>
        <w:rPr>
          <w:rFonts w:ascii="Garamond" w:hAnsi="Garamond"/>
          <w:kern w:val="2"/>
          <w:lang w:val="pl-PL"/>
        </w:rPr>
      </w:pPr>
      <w:r w:rsidRPr="00151163">
        <w:rPr>
          <w:rFonts w:asciiTheme="minorHAnsi" w:eastAsia="Arial" w:hAnsiTheme="minorHAnsi" w:cstheme="minorHAnsi"/>
          <w:b/>
          <w:i/>
          <w:sz w:val="20"/>
          <w:szCs w:val="20"/>
          <w:lang w:val="pl-PL" w:bidi="pl-PL"/>
        </w:rPr>
        <w:t xml:space="preserve">Formularz winien zostać sporządzony, pod rygorem nieważności </w:t>
      </w:r>
      <w:r w:rsidRPr="00151163">
        <w:rPr>
          <w:rFonts w:asciiTheme="minorHAnsi" w:eastAsia="Arial" w:hAnsiTheme="minorHAnsi" w:cstheme="minorHAnsi"/>
          <w:b/>
          <w:bCs/>
          <w:i/>
          <w:sz w:val="20"/>
          <w:szCs w:val="20"/>
          <w:lang w:val="pl-PL" w:bidi="pl-PL"/>
        </w:rPr>
        <w:t>w formie elektronicznej lub w postaci elektronicznej opatrzonej kwalifikowanym podpisem elektronicznym, podpisem zaufanym lub podpisem osobistym.</w:t>
      </w:r>
    </w:p>
    <w:p w14:paraId="7AAD18BD" w14:textId="77777777" w:rsidR="00185E49" w:rsidRDefault="00185E49" w:rsidP="00185E49">
      <w:pPr>
        <w:rPr>
          <w:rFonts w:ascii="Garamond" w:hAnsi="Garamond"/>
          <w:lang w:val="pl-PL"/>
        </w:rPr>
      </w:pPr>
    </w:p>
    <w:p w14:paraId="4E407975" w14:textId="77777777" w:rsidR="00185E49" w:rsidRDefault="00185E49" w:rsidP="00185E49">
      <w:pPr>
        <w:rPr>
          <w:rFonts w:ascii="Garamond" w:hAnsi="Garamond"/>
          <w:lang w:val="pl-PL"/>
        </w:rPr>
      </w:pPr>
    </w:p>
    <w:p w14:paraId="473F2CAD" w14:textId="77777777" w:rsidR="00185E49" w:rsidRPr="00185E49" w:rsidRDefault="00185E49" w:rsidP="00185E49">
      <w:pPr>
        <w:rPr>
          <w:rFonts w:ascii="Garamond" w:hAnsi="Garamond"/>
          <w:sz w:val="16"/>
          <w:szCs w:val="16"/>
          <w:lang w:val="pl-PL"/>
        </w:rPr>
      </w:pPr>
    </w:p>
    <w:p w14:paraId="5D9B01DF" w14:textId="77777777" w:rsidR="00185E49" w:rsidRPr="00185E49" w:rsidRDefault="00185E49" w:rsidP="00185E49">
      <w:pPr>
        <w:rPr>
          <w:rFonts w:ascii="Garamond" w:hAnsi="Garamond"/>
          <w:sz w:val="16"/>
          <w:szCs w:val="16"/>
          <w:lang w:val="pl-PL"/>
        </w:rPr>
      </w:pPr>
    </w:p>
    <w:p w14:paraId="1EA3A18E" w14:textId="77777777" w:rsidR="00185E49" w:rsidRPr="00185E49" w:rsidRDefault="00185E49" w:rsidP="00185E49">
      <w:pPr>
        <w:rPr>
          <w:rFonts w:ascii="Garamond" w:hAnsi="Garamond"/>
          <w:sz w:val="16"/>
          <w:szCs w:val="16"/>
          <w:lang w:val="pl-PL"/>
        </w:rPr>
      </w:pPr>
    </w:p>
    <w:p w14:paraId="06797A63" w14:textId="77777777" w:rsidR="00185E49" w:rsidRPr="00185E49" w:rsidRDefault="00185E49" w:rsidP="00185E49">
      <w:pPr>
        <w:rPr>
          <w:rFonts w:ascii="Garamond" w:hAnsi="Garamond"/>
          <w:sz w:val="16"/>
          <w:szCs w:val="16"/>
          <w:lang w:val="pl-PL"/>
        </w:rPr>
      </w:pPr>
    </w:p>
    <w:p w14:paraId="7D58EB79" w14:textId="77777777" w:rsidR="00185E49" w:rsidRPr="00185E49" w:rsidRDefault="00185E49" w:rsidP="00185E49">
      <w:pPr>
        <w:rPr>
          <w:rFonts w:ascii="Garamond" w:hAnsi="Garamond"/>
          <w:sz w:val="16"/>
          <w:szCs w:val="16"/>
          <w:lang w:val="pl-PL"/>
        </w:rPr>
      </w:pPr>
    </w:p>
    <w:p w14:paraId="574E740C" w14:textId="77777777" w:rsidR="00185E49" w:rsidRPr="00185E49" w:rsidRDefault="00185E49" w:rsidP="00185E49">
      <w:pPr>
        <w:rPr>
          <w:rFonts w:ascii="Garamond" w:hAnsi="Garamond"/>
          <w:sz w:val="16"/>
          <w:szCs w:val="16"/>
          <w:lang w:val="pl-PL"/>
        </w:rPr>
      </w:pPr>
    </w:p>
    <w:p w14:paraId="77C6CA32" w14:textId="77777777" w:rsidR="00185E49" w:rsidRPr="00185E49" w:rsidRDefault="00185E49" w:rsidP="00185E49">
      <w:pPr>
        <w:rPr>
          <w:rFonts w:ascii="Garamond" w:hAnsi="Garamond"/>
          <w:sz w:val="16"/>
          <w:szCs w:val="16"/>
          <w:lang w:val="pl-PL"/>
        </w:rPr>
      </w:pPr>
    </w:p>
    <w:p w14:paraId="2047D834" w14:textId="77777777" w:rsidR="00185E49" w:rsidRPr="00185E49" w:rsidRDefault="00185E49" w:rsidP="00185E49">
      <w:pPr>
        <w:rPr>
          <w:rFonts w:ascii="Garamond" w:hAnsi="Garamond"/>
          <w:sz w:val="16"/>
          <w:szCs w:val="16"/>
          <w:lang w:val="pl-PL"/>
        </w:rPr>
      </w:pPr>
    </w:p>
    <w:p w14:paraId="6966BB43" w14:textId="77777777" w:rsidR="00185E49" w:rsidRPr="00185E49" w:rsidRDefault="00185E49" w:rsidP="00185E49">
      <w:pPr>
        <w:rPr>
          <w:rFonts w:ascii="Garamond" w:hAnsi="Garamond"/>
          <w:color w:val="FF0000"/>
          <w:lang w:val="pl-PL"/>
        </w:rPr>
      </w:pPr>
    </w:p>
    <w:p w14:paraId="252AFA5E" w14:textId="77777777" w:rsidR="00185E49" w:rsidRPr="00185E49" w:rsidRDefault="00185E49" w:rsidP="00185E49">
      <w:pPr>
        <w:rPr>
          <w:rFonts w:ascii="Garamond" w:hAnsi="Garamond"/>
          <w:lang w:val="pl-PL"/>
        </w:rPr>
      </w:pPr>
    </w:p>
    <w:p w14:paraId="7CD3B9BE" w14:textId="77777777" w:rsidR="00185E49" w:rsidRPr="00185E49" w:rsidRDefault="00185E49" w:rsidP="00185E49">
      <w:pPr>
        <w:rPr>
          <w:rFonts w:ascii="Garamond" w:hAnsi="Garamond"/>
          <w:sz w:val="16"/>
          <w:szCs w:val="16"/>
          <w:lang w:val="pl-PL"/>
        </w:rPr>
      </w:pPr>
    </w:p>
    <w:p w14:paraId="6189A6CE" w14:textId="77777777" w:rsidR="00185E49" w:rsidRDefault="00185E49" w:rsidP="00185E49">
      <w:pPr>
        <w:rPr>
          <w:rFonts w:ascii="Garamond" w:hAnsi="Garamond"/>
          <w:sz w:val="16"/>
          <w:szCs w:val="16"/>
          <w:lang w:val="pl-PL"/>
        </w:rPr>
      </w:pPr>
    </w:p>
    <w:p w14:paraId="23A9CD8E" w14:textId="77777777" w:rsidR="00B01F21" w:rsidRDefault="00B01F21" w:rsidP="00185E49">
      <w:pPr>
        <w:rPr>
          <w:rFonts w:ascii="Garamond" w:hAnsi="Garamond"/>
          <w:sz w:val="16"/>
          <w:szCs w:val="16"/>
          <w:lang w:val="pl-PL"/>
        </w:rPr>
      </w:pPr>
    </w:p>
    <w:p w14:paraId="5D2899A6" w14:textId="77777777" w:rsidR="00185E49" w:rsidRPr="00185E49" w:rsidRDefault="00185E49" w:rsidP="00185E49">
      <w:pPr>
        <w:rPr>
          <w:rFonts w:ascii="Garamond" w:hAnsi="Garamond"/>
          <w:sz w:val="16"/>
          <w:szCs w:val="16"/>
          <w:lang w:val="pl-PL"/>
        </w:rPr>
      </w:pPr>
    </w:p>
    <w:p w14:paraId="799B4A92" w14:textId="77777777" w:rsidR="00185E49" w:rsidRPr="00185E49" w:rsidRDefault="00185E49" w:rsidP="00185E49">
      <w:pPr>
        <w:jc w:val="right"/>
        <w:rPr>
          <w:rFonts w:asciiTheme="minorHAnsi" w:hAnsiTheme="minorHAnsi" w:cstheme="minorHAnsi"/>
          <w:b/>
          <w:bCs/>
          <w:lang w:val="pl-PL"/>
        </w:rPr>
      </w:pPr>
      <w:r w:rsidRPr="00185E49">
        <w:rPr>
          <w:rFonts w:asciiTheme="minorHAnsi" w:hAnsiTheme="minorHAnsi" w:cstheme="minorHAnsi"/>
          <w:b/>
          <w:bCs/>
          <w:lang w:val="pl-PL"/>
        </w:rPr>
        <w:lastRenderedPageBreak/>
        <w:t>Załącznik nr 2 do SWZ</w:t>
      </w:r>
    </w:p>
    <w:p w14:paraId="5588CF01" w14:textId="77777777" w:rsidR="00185E49" w:rsidRPr="00185E49" w:rsidRDefault="00185E49" w:rsidP="00185E49">
      <w:pPr>
        <w:overflowPunct w:val="0"/>
        <w:adjustRightInd w:val="0"/>
        <w:jc w:val="center"/>
        <w:rPr>
          <w:rFonts w:asciiTheme="minorHAnsi" w:hAnsiTheme="minorHAnsi" w:cstheme="minorHAnsi"/>
          <w:b/>
          <w:bCs/>
          <w:lang w:val="pl-PL"/>
        </w:rPr>
      </w:pPr>
      <w:r w:rsidRPr="00185E49">
        <w:rPr>
          <w:rFonts w:asciiTheme="minorHAnsi" w:hAnsiTheme="minorHAnsi" w:cstheme="minorHAnsi"/>
          <w:b/>
          <w:bCs/>
          <w:lang w:val="pl-PL"/>
        </w:rPr>
        <w:t>FORMULARZ CENOWY</w:t>
      </w:r>
    </w:p>
    <w:p w14:paraId="2BEE1B14" w14:textId="1DAAC15A" w:rsidR="00445EA6" w:rsidRPr="008B6202" w:rsidRDefault="00445EA6" w:rsidP="00445EA6">
      <w:pPr>
        <w:autoSpaceDE w:val="0"/>
        <w:autoSpaceDN/>
        <w:textAlignment w:val="auto"/>
        <w:rPr>
          <w:rFonts w:asciiTheme="minorHAnsi" w:eastAsia="Times New Roman" w:hAnsiTheme="minorHAnsi" w:cstheme="minorHAnsi"/>
          <w:b/>
          <w:kern w:val="0"/>
          <w:lang w:val="pl-PL" w:bidi="ar-SA"/>
        </w:rPr>
      </w:pPr>
      <w:r w:rsidRPr="008B6202">
        <w:rPr>
          <w:rFonts w:asciiTheme="minorHAnsi" w:eastAsia="Times New Roman" w:hAnsiTheme="minorHAnsi" w:cstheme="minorHAnsi"/>
          <w:b/>
          <w:kern w:val="0"/>
          <w:lang w:val="pl-PL" w:bidi="ar-SA"/>
        </w:rPr>
        <w:t>Pakiet 30: Mycie</w:t>
      </w:r>
      <w:r w:rsidR="006C1D6C">
        <w:rPr>
          <w:rFonts w:asciiTheme="minorHAnsi" w:eastAsia="Times New Roman" w:hAnsiTheme="minorHAnsi" w:cstheme="minorHAnsi"/>
          <w:b/>
          <w:kern w:val="0"/>
          <w:lang w:val="pl-PL" w:bidi="ar-SA"/>
        </w:rPr>
        <w:t xml:space="preserve"> i </w:t>
      </w:r>
      <w:r w:rsidRPr="008B6202">
        <w:rPr>
          <w:rFonts w:asciiTheme="minorHAnsi" w:eastAsia="Times New Roman" w:hAnsiTheme="minorHAnsi" w:cstheme="minorHAnsi"/>
          <w:b/>
          <w:kern w:val="0"/>
          <w:lang w:val="pl-PL" w:bidi="ar-SA"/>
        </w:rPr>
        <w:t xml:space="preserve">dezynfekcja narzędzi </w:t>
      </w:r>
    </w:p>
    <w:tbl>
      <w:tblPr>
        <w:tblW w:w="5000" w:type="pct"/>
        <w:tblCellMar>
          <w:left w:w="0" w:type="dxa"/>
          <w:right w:w="0" w:type="dxa"/>
        </w:tblCellMar>
        <w:tblLook w:val="0000" w:firstRow="0" w:lastRow="0" w:firstColumn="0" w:lastColumn="0" w:noHBand="0" w:noVBand="0"/>
      </w:tblPr>
      <w:tblGrid>
        <w:gridCol w:w="404"/>
        <w:gridCol w:w="3996"/>
        <w:gridCol w:w="1418"/>
        <w:gridCol w:w="874"/>
        <w:gridCol w:w="1527"/>
        <w:gridCol w:w="1025"/>
        <w:gridCol w:w="1034"/>
        <w:gridCol w:w="1010"/>
        <w:gridCol w:w="1255"/>
        <w:gridCol w:w="1093"/>
        <w:gridCol w:w="1131"/>
      </w:tblGrid>
      <w:tr w:rsidR="00445EA6" w:rsidRPr="00185E49" w14:paraId="28E8FCC3" w14:textId="77777777" w:rsidTr="00CB3379">
        <w:tc>
          <w:tcPr>
            <w:tcW w:w="137" w:type="pct"/>
            <w:tcBorders>
              <w:top w:val="single" w:sz="4" w:space="0" w:color="000000"/>
              <w:left w:val="single" w:sz="4" w:space="0" w:color="000000"/>
              <w:bottom w:val="single" w:sz="4" w:space="0" w:color="000000"/>
            </w:tcBorders>
            <w:shd w:val="clear" w:color="auto" w:fill="auto"/>
          </w:tcPr>
          <w:p w14:paraId="68919E10" w14:textId="77777777" w:rsidR="00445EA6" w:rsidRPr="00185E49" w:rsidRDefault="00445EA6" w:rsidP="00CB3379">
            <w:pPr>
              <w:autoSpaceDE w:val="0"/>
              <w:autoSpaceDN/>
              <w:jc w:val="center"/>
              <w:textAlignment w:val="auto"/>
              <w:rPr>
                <w:rFonts w:asciiTheme="minorHAnsi" w:eastAsia="Times New Roman" w:hAnsiTheme="minorHAnsi" w:cstheme="minorHAnsi"/>
                <w:b/>
                <w:bCs/>
                <w:kern w:val="0"/>
                <w:sz w:val="18"/>
                <w:szCs w:val="18"/>
                <w:lang w:val="pl-PL" w:bidi="ar-SA"/>
              </w:rPr>
            </w:pPr>
            <w:r w:rsidRPr="00185E49">
              <w:rPr>
                <w:rFonts w:asciiTheme="minorHAnsi" w:eastAsia="Times New Roman" w:hAnsiTheme="minorHAnsi" w:cstheme="minorHAnsi"/>
                <w:b/>
                <w:bCs/>
                <w:kern w:val="0"/>
                <w:sz w:val="18"/>
                <w:szCs w:val="18"/>
                <w:lang w:val="pl-PL" w:bidi="ar-SA"/>
              </w:rPr>
              <w:t>Lp.</w:t>
            </w:r>
          </w:p>
        </w:tc>
        <w:tc>
          <w:tcPr>
            <w:tcW w:w="1353" w:type="pct"/>
            <w:tcBorders>
              <w:top w:val="single" w:sz="4" w:space="0" w:color="000000"/>
              <w:left w:val="single" w:sz="4" w:space="0" w:color="000000"/>
              <w:bottom w:val="single" w:sz="4" w:space="0" w:color="000000"/>
            </w:tcBorders>
            <w:shd w:val="clear" w:color="auto" w:fill="auto"/>
          </w:tcPr>
          <w:p w14:paraId="3569B6D0" w14:textId="77777777" w:rsidR="00445EA6" w:rsidRPr="00185E49" w:rsidRDefault="00445EA6" w:rsidP="00CB3379">
            <w:pPr>
              <w:autoSpaceDE w:val="0"/>
              <w:autoSpaceDN/>
              <w:jc w:val="center"/>
              <w:textAlignment w:val="auto"/>
              <w:rPr>
                <w:rFonts w:asciiTheme="minorHAnsi" w:eastAsia="Times New Roman" w:hAnsiTheme="minorHAnsi" w:cstheme="minorHAnsi"/>
                <w:b/>
                <w:bCs/>
                <w:kern w:val="0"/>
                <w:sz w:val="18"/>
                <w:szCs w:val="18"/>
                <w:lang w:val="pl-PL" w:bidi="ar-SA"/>
              </w:rPr>
            </w:pPr>
            <w:r w:rsidRPr="00185E49">
              <w:rPr>
                <w:rFonts w:asciiTheme="minorHAnsi" w:eastAsia="Times New Roman" w:hAnsiTheme="minorHAnsi" w:cstheme="minorHAnsi"/>
                <w:b/>
                <w:bCs/>
                <w:kern w:val="0"/>
                <w:sz w:val="18"/>
                <w:szCs w:val="18"/>
                <w:lang w:val="pl-PL" w:bidi="ar-SA"/>
              </w:rPr>
              <w:t>Nazwa materiału</w:t>
            </w:r>
          </w:p>
        </w:tc>
        <w:tc>
          <w:tcPr>
            <w:tcW w:w="480" w:type="pct"/>
            <w:tcBorders>
              <w:top w:val="single" w:sz="4" w:space="0" w:color="000000"/>
              <w:left w:val="single" w:sz="4" w:space="0" w:color="000000"/>
              <w:bottom w:val="single" w:sz="4" w:space="0" w:color="000000"/>
            </w:tcBorders>
            <w:shd w:val="clear" w:color="auto" w:fill="auto"/>
          </w:tcPr>
          <w:p w14:paraId="33970BBA" w14:textId="77777777" w:rsidR="00445EA6" w:rsidRPr="00185E49" w:rsidRDefault="00445EA6" w:rsidP="00CB3379">
            <w:pPr>
              <w:autoSpaceDE w:val="0"/>
              <w:autoSpaceDN/>
              <w:jc w:val="center"/>
              <w:textAlignment w:val="auto"/>
              <w:rPr>
                <w:rFonts w:asciiTheme="minorHAnsi" w:eastAsia="Times New Roman" w:hAnsiTheme="minorHAnsi" w:cstheme="minorHAnsi"/>
                <w:b/>
                <w:bCs/>
                <w:kern w:val="0"/>
                <w:sz w:val="18"/>
                <w:szCs w:val="18"/>
                <w:lang w:val="pl-PL" w:bidi="ar-SA"/>
              </w:rPr>
            </w:pPr>
            <w:r w:rsidRPr="00185E49">
              <w:rPr>
                <w:rFonts w:asciiTheme="minorHAnsi" w:eastAsia="Times New Roman" w:hAnsiTheme="minorHAnsi" w:cstheme="minorHAnsi"/>
                <w:b/>
                <w:bCs/>
                <w:kern w:val="0"/>
                <w:sz w:val="18"/>
                <w:szCs w:val="18"/>
                <w:lang w:val="pl-PL" w:bidi="ar-SA"/>
              </w:rPr>
              <w:t>Ilość na 1 rok</w:t>
            </w:r>
          </w:p>
        </w:tc>
        <w:tc>
          <w:tcPr>
            <w:tcW w:w="296" w:type="pct"/>
            <w:tcBorders>
              <w:top w:val="single" w:sz="4" w:space="0" w:color="000000"/>
              <w:left w:val="single" w:sz="4" w:space="0" w:color="000000"/>
              <w:bottom w:val="single" w:sz="4" w:space="0" w:color="000000"/>
            </w:tcBorders>
            <w:shd w:val="clear" w:color="auto" w:fill="auto"/>
          </w:tcPr>
          <w:p w14:paraId="44A9A0F5" w14:textId="77777777" w:rsidR="00445EA6" w:rsidRPr="00185E49" w:rsidRDefault="00445EA6" w:rsidP="00CB3379">
            <w:pPr>
              <w:autoSpaceDE w:val="0"/>
              <w:autoSpaceDN/>
              <w:jc w:val="center"/>
              <w:textAlignment w:val="auto"/>
              <w:rPr>
                <w:rFonts w:asciiTheme="minorHAnsi" w:eastAsia="Times New Roman" w:hAnsiTheme="minorHAnsi" w:cstheme="minorHAnsi"/>
                <w:b/>
                <w:bCs/>
                <w:kern w:val="0"/>
                <w:sz w:val="18"/>
                <w:szCs w:val="18"/>
                <w:lang w:val="pl-PL" w:bidi="ar-SA"/>
              </w:rPr>
            </w:pPr>
            <w:r w:rsidRPr="00185E49">
              <w:rPr>
                <w:rFonts w:asciiTheme="minorHAnsi" w:eastAsia="Times New Roman" w:hAnsiTheme="minorHAnsi" w:cstheme="minorHAnsi"/>
                <w:b/>
                <w:bCs/>
                <w:kern w:val="0"/>
                <w:sz w:val="18"/>
                <w:szCs w:val="18"/>
                <w:lang w:val="pl-PL" w:bidi="ar-SA"/>
              </w:rPr>
              <w:t>Oferowane</w:t>
            </w:r>
          </w:p>
          <w:p w14:paraId="3A90AE4C" w14:textId="074A0930" w:rsidR="00445EA6" w:rsidRPr="00185E49" w:rsidRDefault="007F2FF2" w:rsidP="00CB3379">
            <w:pPr>
              <w:autoSpaceDE w:val="0"/>
              <w:autoSpaceDN/>
              <w:jc w:val="center"/>
              <w:textAlignment w:val="auto"/>
              <w:rPr>
                <w:rFonts w:asciiTheme="minorHAnsi" w:eastAsia="Times New Roman" w:hAnsiTheme="minorHAnsi" w:cstheme="minorHAnsi"/>
                <w:b/>
                <w:bCs/>
                <w:kern w:val="0"/>
                <w:sz w:val="18"/>
                <w:szCs w:val="18"/>
                <w:lang w:val="pl-PL" w:bidi="ar-SA"/>
              </w:rPr>
            </w:pPr>
            <w:r>
              <w:rPr>
                <w:rFonts w:asciiTheme="minorHAnsi" w:eastAsia="Times New Roman" w:hAnsiTheme="minorHAnsi" w:cstheme="minorHAnsi"/>
                <w:b/>
                <w:bCs/>
                <w:kern w:val="0"/>
                <w:sz w:val="18"/>
                <w:szCs w:val="18"/>
                <w:lang w:val="pl-PL" w:bidi="ar-SA"/>
              </w:rPr>
              <w:t>s</w:t>
            </w:r>
            <w:r w:rsidR="00445EA6" w:rsidRPr="00185E49">
              <w:rPr>
                <w:rFonts w:asciiTheme="minorHAnsi" w:eastAsia="Times New Roman" w:hAnsiTheme="minorHAnsi" w:cstheme="minorHAnsi"/>
                <w:b/>
                <w:bCs/>
                <w:kern w:val="0"/>
                <w:sz w:val="18"/>
                <w:szCs w:val="18"/>
                <w:lang w:val="pl-PL" w:bidi="ar-SA"/>
              </w:rPr>
              <w:t>tężenie</w:t>
            </w:r>
          </w:p>
        </w:tc>
        <w:tc>
          <w:tcPr>
            <w:tcW w:w="517" w:type="pct"/>
            <w:tcBorders>
              <w:top w:val="single" w:sz="4" w:space="0" w:color="000000"/>
              <w:left w:val="single" w:sz="4" w:space="0" w:color="000000"/>
              <w:bottom w:val="single" w:sz="4" w:space="0" w:color="000000"/>
            </w:tcBorders>
            <w:shd w:val="clear" w:color="auto" w:fill="auto"/>
          </w:tcPr>
          <w:p w14:paraId="3E4F208C" w14:textId="77777777" w:rsidR="007F2FF2" w:rsidRDefault="00445EA6" w:rsidP="00CB3379">
            <w:pPr>
              <w:autoSpaceDE w:val="0"/>
              <w:autoSpaceDN/>
              <w:jc w:val="center"/>
              <w:textAlignment w:val="auto"/>
              <w:rPr>
                <w:rFonts w:asciiTheme="minorHAnsi" w:eastAsia="Times New Roman" w:hAnsiTheme="minorHAnsi" w:cstheme="minorHAnsi"/>
                <w:b/>
                <w:bCs/>
                <w:kern w:val="0"/>
                <w:sz w:val="18"/>
                <w:szCs w:val="18"/>
                <w:lang w:val="pl-PL" w:bidi="ar-SA"/>
              </w:rPr>
            </w:pPr>
            <w:r w:rsidRPr="00185E49">
              <w:rPr>
                <w:rFonts w:asciiTheme="minorHAnsi" w:eastAsia="Times New Roman" w:hAnsiTheme="minorHAnsi" w:cstheme="minorHAnsi"/>
                <w:b/>
                <w:bCs/>
                <w:kern w:val="0"/>
                <w:sz w:val="18"/>
                <w:szCs w:val="18"/>
                <w:lang w:val="pl-PL" w:bidi="ar-SA"/>
              </w:rPr>
              <w:t>Nazwa handlowa</w:t>
            </w:r>
          </w:p>
          <w:p w14:paraId="5B7B6489" w14:textId="7CA077D8" w:rsidR="00445EA6" w:rsidRPr="00185E49" w:rsidRDefault="00445EA6" w:rsidP="00CB3379">
            <w:pPr>
              <w:autoSpaceDE w:val="0"/>
              <w:autoSpaceDN/>
              <w:jc w:val="center"/>
              <w:textAlignment w:val="auto"/>
              <w:rPr>
                <w:rFonts w:asciiTheme="minorHAnsi" w:eastAsia="Times New Roman" w:hAnsiTheme="minorHAnsi" w:cstheme="minorHAnsi"/>
                <w:b/>
                <w:bCs/>
                <w:kern w:val="0"/>
                <w:sz w:val="18"/>
                <w:szCs w:val="18"/>
                <w:lang w:val="pl-PL" w:bidi="ar-SA"/>
              </w:rPr>
            </w:pPr>
            <w:r w:rsidRPr="00185E49">
              <w:rPr>
                <w:rFonts w:asciiTheme="minorHAnsi" w:eastAsia="Times New Roman" w:hAnsiTheme="minorHAnsi" w:cstheme="minorHAnsi"/>
                <w:b/>
                <w:bCs/>
                <w:kern w:val="0"/>
                <w:sz w:val="18"/>
                <w:szCs w:val="18"/>
                <w:lang w:val="pl-PL" w:bidi="ar-SA"/>
              </w:rPr>
              <w:t>Producent</w:t>
            </w:r>
          </w:p>
        </w:tc>
        <w:tc>
          <w:tcPr>
            <w:tcW w:w="347" w:type="pct"/>
            <w:tcBorders>
              <w:top w:val="single" w:sz="4" w:space="0" w:color="000000"/>
              <w:left w:val="single" w:sz="4" w:space="0" w:color="000000"/>
              <w:bottom w:val="single" w:sz="4" w:space="0" w:color="000000"/>
            </w:tcBorders>
            <w:shd w:val="clear" w:color="auto" w:fill="auto"/>
          </w:tcPr>
          <w:p w14:paraId="27CCCE30" w14:textId="77777777" w:rsidR="00445EA6" w:rsidRPr="00185E49" w:rsidRDefault="00445EA6" w:rsidP="00CB3379">
            <w:pPr>
              <w:autoSpaceDE w:val="0"/>
              <w:autoSpaceDN/>
              <w:jc w:val="center"/>
              <w:textAlignment w:val="auto"/>
              <w:rPr>
                <w:rFonts w:asciiTheme="minorHAnsi" w:eastAsia="Times New Roman" w:hAnsiTheme="minorHAnsi" w:cstheme="minorHAnsi"/>
                <w:b/>
                <w:bCs/>
                <w:kern w:val="0"/>
                <w:sz w:val="18"/>
                <w:szCs w:val="18"/>
                <w:lang w:val="pl-PL" w:bidi="ar-SA"/>
              </w:rPr>
            </w:pPr>
            <w:r w:rsidRPr="00185E49">
              <w:rPr>
                <w:rFonts w:asciiTheme="minorHAnsi" w:eastAsia="Times New Roman" w:hAnsiTheme="minorHAnsi" w:cstheme="minorHAnsi"/>
                <w:b/>
                <w:bCs/>
                <w:kern w:val="0"/>
                <w:sz w:val="18"/>
                <w:szCs w:val="18"/>
                <w:lang w:val="pl-PL" w:bidi="ar-SA"/>
              </w:rPr>
              <w:t>Oferowana wielkość opakowania</w:t>
            </w:r>
          </w:p>
          <w:p w14:paraId="770EC8EC" w14:textId="77777777" w:rsidR="00445EA6" w:rsidRPr="00185E49" w:rsidRDefault="00445EA6" w:rsidP="00CB3379">
            <w:pPr>
              <w:autoSpaceDE w:val="0"/>
              <w:autoSpaceDN/>
              <w:jc w:val="center"/>
              <w:textAlignment w:val="auto"/>
              <w:rPr>
                <w:rFonts w:asciiTheme="minorHAnsi" w:eastAsia="Times New Roman" w:hAnsiTheme="minorHAnsi" w:cstheme="minorHAnsi"/>
                <w:b/>
                <w:bCs/>
                <w:kern w:val="0"/>
                <w:sz w:val="18"/>
                <w:szCs w:val="18"/>
                <w:lang w:val="pl-PL" w:bidi="ar-SA"/>
              </w:rPr>
            </w:pPr>
          </w:p>
        </w:tc>
        <w:tc>
          <w:tcPr>
            <w:tcW w:w="350" w:type="pct"/>
            <w:tcBorders>
              <w:top w:val="single" w:sz="4" w:space="0" w:color="000000"/>
              <w:left w:val="single" w:sz="4" w:space="0" w:color="000000"/>
              <w:bottom w:val="single" w:sz="4" w:space="0" w:color="000000"/>
            </w:tcBorders>
            <w:shd w:val="clear" w:color="auto" w:fill="auto"/>
          </w:tcPr>
          <w:p w14:paraId="0D3EFC80" w14:textId="77777777" w:rsidR="00445EA6" w:rsidRPr="00185E49" w:rsidRDefault="00445EA6" w:rsidP="00CB3379">
            <w:pPr>
              <w:autoSpaceDE w:val="0"/>
              <w:autoSpaceDN/>
              <w:jc w:val="center"/>
              <w:textAlignment w:val="auto"/>
              <w:rPr>
                <w:rFonts w:asciiTheme="minorHAnsi" w:eastAsia="Times New Roman" w:hAnsiTheme="minorHAnsi" w:cstheme="minorHAnsi"/>
                <w:b/>
                <w:bCs/>
                <w:kern w:val="0"/>
                <w:sz w:val="18"/>
                <w:szCs w:val="18"/>
                <w:lang w:val="pl-PL" w:bidi="ar-SA"/>
              </w:rPr>
            </w:pPr>
            <w:r w:rsidRPr="00185E49">
              <w:rPr>
                <w:rFonts w:asciiTheme="minorHAnsi" w:eastAsia="Times New Roman" w:hAnsiTheme="minorHAnsi" w:cstheme="minorHAnsi"/>
                <w:b/>
                <w:bCs/>
                <w:kern w:val="0"/>
                <w:sz w:val="18"/>
                <w:szCs w:val="18"/>
                <w:lang w:val="pl-PL" w:bidi="ar-SA"/>
              </w:rPr>
              <w:t>Ilość op. roztworu stężonego/ szczoteczek</w:t>
            </w:r>
          </w:p>
        </w:tc>
        <w:tc>
          <w:tcPr>
            <w:tcW w:w="342" w:type="pct"/>
            <w:tcBorders>
              <w:top w:val="single" w:sz="4" w:space="0" w:color="000000"/>
              <w:left w:val="single" w:sz="4" w:space="0" w:color="000000"/>
              <w:bottom w:val="single" w:sz="4" w:space="0" w:color="000000"/>
            </w:tcBorders>
            <w:shd w:val="clear" w:color="auto" w:fill="auto"/>
          </w:tcPr>
          <w:p w14:paraId="44696A3B" w14:textId="77777777" w:rsidR="00445EA6" w:rsidRPr="00185E49" w:rsidRDefault="00445EA6" w:rsidP="00CB3379">
            <w:pPr>
              <w:autoSpaceDE w:val="0"/>
              <w:autoSpaceDN/>
              <w:jc w:val="center"/>
              <w:textAlignment w:val="auto"/>
              <w:rPr>
                <w:rFonts w:asciiTheme="minorHAnsi" w:eastAsia="Times New Roman" w:hAnsiTheme="minorHAnsi" w:cstheme="minorHAnsi"/>
                <w:b/>
                <w:bCs/>
                <w:kern w:val="0"/>
                <w:sz w:val="18"/>
                <w:szCs w:val="18"/>
                <w:lang w:val="pl-PL" w:bidi="ar-SA"/>
              </w:rPr>
            </w:pPr>
            <w:r w:rsidRPr="00185E49">
              <w:rPr>
                <w:rFonts w:asciiTheme="minorHAnsi" w:eastAsia="Times New Roman" w:hAnsiTheme="minorHAnsi" w:cstheme="minorHAnsi"/>
                <w:b/>
                <w:bCs/>
                <w:kern w:val="0"/>
                <w:sz w:val="18"/>
                <w:szCs w:val="18"/>
                <w:lang w:val="pl-PL" w:bidi="ar-SA"/>
              </w:rPr>
              <w:t>Cena jedn. netto za op. roztworu stężonego/ szczoteczek</w:t>
            </w:r>
          </w:p>
        </w:tc>
        <w:tc>
          <w:tcPr>
            <w:tcW w:w="425" w:type="pct"/>
            <w:tcBorders>
              <w:top w:val="single" w:sz="4" w:space="0" w:color="000000"/>
              <w:left w:val="single" w:sz="4" w:space="0" w:color="000000"/>
              <w:bottom w:val="single" w:sz="4" w:space="0" w:color="000000"/>
            </w:tcBorders>
            <w:shd w:val="clear" w:color="auto" w:fill="auto"/>
          </w:tcPr>
          <w:p w14:paraId="1B1D27F6" w14:textId="77777777" w:rsidR="00445EA6" w:rsidRDefault="00445EA6" w:rsidP="00CB3379">
            <w:pPr>
              <w:autoSpaceDE w:val="0"/>
              <w:autoSpaceDN/>
              <w:jc w:val="center"/>
              <w:textAlignment w:val="auto"/>
              <w:rPr>
                <w:rFonts w:asciiTheme="minorHAnsi" w:eastAsia="Times New Roman" w:hAnsiTheme="minorHAnsi" w:cstheme="minorHAnsi"/>
                <w:b/>
                <w:bCs/>
                <w:kern w:val="0"/>
                <w:sz w:val="18"/>
                <w:szCs w:val="18"/>
                <w:lang w:val="pl-PL" w:bidi="ar-SA"/>
              </w:rPr>
            </w:pPr>
            <w:r w:rsidRPr="00185E49">
              <w:rPr>
                <w:rFonts w:asciiTheme="minorHAnsi" w:eastAsia="Times New Roman" w:hAnsiTheme="minorHAnsi" w:cstheme="minorHAnsi"/>
                <w:b/>
                <w:bCs/>
                <w:kern w:val="0"/>
                <w:sz w:val="18"/>
                <w:szCs w:val="18"/>
                <w:lang w:val="pl-PL" w:bidi="ar-SA"/>
              </w:rPr>
              <w:t xml:space="preserve">Wartość </w:t>
            </w:r>
          </w:p>
          <w:p w14:paraId="4892C9A1" w14:textId="77777777" w:rsidR="00445EA6" w:rsidRPr="00185E49" w:rsidRDefault="00445EA6" w:rsidP="00CB3379">
            <w:pPr>
              <w:autoSpaceDE w:val="0"/>
              <w:autoSpaceDN/>
              <w:jc w:val="center"/>
              <w:textAlignment w:val="auto"/>
              <w:rPr>
                <w:rFonts w:asciiTheme="minorHAnsi" w:eastAsia="Times New Roman" w:hAnsiTheme="minorHAnsi" w:cstheme="minorHAnsi"/>
                <w:b/>
                <w:bCs/>
                <w:kern w:val="0"/>
                <w:sz w:val="18"/>
                <w:szCs w:val="18"/>
                <w:lang w:val="pl-PL" w:bidi="ar-SA"/>
              </w:rPr>
            </w:pPr>
            <w:r w:rsidRPr="00185E49">
              <w:rPr>
                <w:rFonts w:asciiTheme="minorHAnsi" w:eastAsia="Times New Roman" w:hAnsiTheme="minorHAnsi" w:cstheme="minorHAnsi"/>
                <w:b/>
                <w:bCs/>
                <w:kern w:val="0"/>
                <w:sz w:val="18"/>
                <w:szCs w:val="18"/>
                <w:lang w:val="pl-PL" w:bidi="ar-SA"/>
              </w:rPr>
              <w:t xml:space="preserve">netto </w:t>
            </w:r>
          </w:p>
          <w:p w14:paraId="424E0758" w14:textId="77777777" w:rsidR="00445EA6" w:rsidRPr="00185E49" w:rsidRDefault="00445EA6" w:rsidP="00CB3379">
            <w:pPr>
              <w:autoSpaceDE w:val="0"/>
              <w:autoSpaceDN/>
              <w:jc w:val="center"/>
              <w:textAlignment w:val="auto"/>
              <w:rPr>
                <w:rFonts w:asciiTheme="minorHAnsi" w:eastAsia="Times New Roman" w:hAnsiTheme="minorHAnsi" w:cstheme="minorHAnsi"/>
                <w:b/>
                <w:bCs/>
                <w:kern w:val="0"/>
                <w:sz w:val="18"/>
                <w:szCs w:val="18"/>
                <w:lang w:val="pl-PL" w:bidi="ar-SA"/>
              </w:rPr>
            </w:pPr>
          </w:p>
        </w:tc>
        <w:tc>
          <w:tcPr>
            <w:tcW w:w="370" w:type="pct"/>
            <w:tcBorders>
              <w:top w:val="single" w:sz="4" w:space="0" w:color="000000"/>
              <w:left w:val="single" w:sz="4" w:space="0" w:color="000000"/>
              <w:bottom w:val="single" w:sz="4" w:space="0" w:color="000000"/>
            </w:tcBorders>
            <w:shd w:val="clear" w:color="auto" w:fill="auto"/>
          </w:tcPr>
          <w:p w14:paraId="467C9D59" w14:textId="77777777" w:rsidR="00445EA6" w:rsidRPr="00185E49" w:rsidRDefault="00445EA6" w:rsidP="00CB3379">
            <w:pPr>
              <w:autoSpaceDE w:val="0"/>
              <w:autoSpaceDN/>
              <w:jc w:val="center"/>
              <w:textAlignment w:val="auto"/>
              <w:rPr>
                <w:rFonts w:asciiTheme="minorHAnsi" w:eastAsia="Times New Roman" w:hAnsiTheme="minorHAnsi" w:cstheme="minorHAnsi"/>
                <w:b/>
                <w:bCs/>
                <w:kern w:val="0"/>
                <w:sz w:val="18"/>
                <w:szCs w:val="18"/>
                <w:lang w:val="pl-PL" w:bidi="ar-SA"/>
              </w:rPr>
            </w:pPr>
            <w:r w:rsidRPr="00185E49">
              <w:rPr>
                <w:rFonts w:asciiTheme="minorHAnsi" w:eastAsia="Times New Roman" w:hAnsiTheme="minorHAnsi" w:cstheme="minorHAnsi"/>
                <w:b/>
                <w:bCs/>
                <w:kern w:val="0"/>
                <w:sz w:val="18"/>
                <w:szCs w:val="18"/>
                <w:lang w:val="pl-PL" w:bidi="ar-SA"/>
              </w:rPr>
              <w:t>Stawka</w:t>
            </w:r>
          </w:p>
          <w:p w14:paraId="35AD4C21" w14:textId="77777777" w:rsidR="00445EA6" w:rsidRPr="00185E49" w:rsidRDefault="00445EA6" w:rsidP="00CB3379">
            <w:pPr>
              <w:autoSpaceDE w:val="0"/>
              <w:autoSpaceDN/>
              <w:jc w:val="center"/>
              <w:textAlignment w:val="auto"/>
              <w:rPr>
                <w:rFonts w:asciiTheme="minorHAnsi" w:eastAsia="Times New Roman" w:hAnsiTheme="minorHAnsi" w:cstheme="minorHAnsi"/>
                <w:b/>
                <w:bCs/>
                <w:kern w:val="0"/>
                <w:sz w:val="18"/>
                <w:szCs w:val="18"/>
                <w:lang w:val="pl-PL" w:bidi="ar-SA"/>
              </w:rPr>
            </w:pPr>
            <w:r w:rsidRPr="00185E49">
              <w:rPr>
                <w:rFonts w:asciiTheme="minorHAnsi" w:eastAsia="Times New Roman" w:hAnsiTheme="minorHAnsi" w:cstheme="minorHAnsi"/>
                <w:b/>
                <w:bCs/>
                <w:kern w:val="0"/>
                <w:sz w:val="18"/>
                <w:szCs w:val="18"/>
                <w:lang w:val="pl-PL" w:bidi="ar-SA"/>
              </w:rPr>
              <w:t>VAT</w:t>
            </w:r>
          </w:p>
        </w:tc>
        <w:tc>
          <w:tcPr>
            <w:tcW w:w="383" w:type="pct"/>
            <w:tcBorders>
              <w:top w:val="single" w:sz="4" w:space="0" w:color="000000"/>
              <w:left w:val="single" w:sz="4" w:space="0" w:color="000000"/>
              <w:bottom w:val="single" w:sz="4" w:space="0" w:color="000000"/>
              <w:right w:val="single" w:sz="4" w:space="0" w:color="000000"/>
            </w:tcBorders>
            <w:shd w:val="clear" w:color="auto" w:fill="auto"/>
          </w:tcPr>
          <w:p w14:paraId="544E5DF0" w14:textId="77777777" w:rsidR="00445EA6" w:rsidRDefault="00445EA6" w:rsidP="00CB3379">
            <w:pPr>
              <w:autoSpaceDE w:val="0"/>
              <w:autoSpaceDN/>
              <w:jc w:val="center"/>
              <w:textAlignment w:val="auto"/>
              <w:rPr>
                <w:rFonts w:asciiTheme="minorHAnsi" w:eastAsia="Times New Roman" w:hAnsiTheme="minorHAnsi" w:cstheme="minorHAnsi"/>
                <w:b/>
                <w:bCs/>
                <w:kern w:val="0"/>
                <w:sz w:val="18"/>
                <w:szCs w:val="18"/>
                <w:lang w:val="pl-PL" w:bidi="ar-SA"/>
              </w:rPr>
            </w:pPr>
            <w:r w:rsidRPr="00185E49">
              <w:rPr>
                <w:rFonts w:asciiTheme="minorHAnsi" w:eastAsia="Times New Roman" w:hAnsiTheme="minorHAnsi" w:cstheme="minorHAnsi"/>
                <w:b/>
                <w:bCs/>
                <w:kern w:val="0"/>
                <w:sz w:val="18"/>
                <w:szCs w:val="18"/>
                <w:lang w:val="pl-PL" w:bidi="ar-SA"/>
              </w:rPr>
              <w:t xml:space="preserve">Wartość brutto </w:t>
            </w:r>
          </w:p>
          <w:p w14:paraId="5D7692C2" w14:textId="77777777" w:rsidR="00445EA6" w:rsidRPr="00185E49" w:rsidRDefault="00445EA6" w:rsidP="00CB3379">
            <w:pPr>
              <w:autoSpaceDE w:val="0"/>
              <w:autoSpaceDN/>
              <w:jc w:val="center"/>
              <w:textAlignment w:val="auto"/>
              <w:rPr>
                <w:rFonts w:asciiTheme="minorHAnsi" w:eastAsia="Times New Roman" w:hAnsiTheme="minorHAnsi" w:cstheme="minorHAnsi"/>
                <w:b/>
                <w:bCs/>
                <w:kern w:val="0"/>
                <w:sz w:val="18"/>
                <w:szCs w:val="18"/>
                <w:lang w:val="pl-PL" w:bidi="ar-SA"/>
              </w:rPr>
            </w:pPr>
          </w:p>
        </w:tc>
      </w:tr>
      <w:tr w:rsidR="00445EA6" w:rsidRPr="009B5430" w14:paraId="5981D55D" w14:textId="77777777" w:rsidTr="00CB3379">
        <w:trPr>
          <w:cantSplit/>
          <w:trHeight w:val="1459"/>
        </w:trPr>
        <w:tc>
          <w:tcPr>
            <w:tcW w:w="137" w:type="pct"/>
            <w:vMerge w:val="restart"/>
            <w:tcBorders>
              <w:top w:val="single" w:sz="4" w:space="0" w:color="000000"/>
              <w:left w:val="single" w:sz="4" w:space="0" w:color="000000"/>
              <w:bottom w:val="single" w:sz="4" w:space="0" w:color="000000"/>
            </w:tcBorders>
            <w:shd w:val="clear" w:color="auto" w:fill="auto"/>
          </w:tcPr>
          <w:p w14:paraId="0D3587FB" w14:textId="77777777" w:rsidR="00445EA6" w:rsidRPr="00185E49" w:rsidRDefault="00445EA6" w:rsidP="00CB3379">
            <w:pPr>
              <w:autoSpaceDE w:val="0"/>
              <w:autoSpaceDN/>
              <w:jc w:val="center"/>
              <w:textAlignment w:val="auto"/>
              <w:rPr>
                <w:rFonts w:asciiTheme="minorHAnsi" w:eastAsia="Times New Roman" w:hAnsiTheme="minorHAnsi" w:cstheme="minorHAnsi"/>
                <w:kern w:val="0"/>
                <w:sz w:val="22"/>
                <w:szCs w:val="22"/>
                <w:lang w:val="pl-PL" w:bidi="ar-SA"/>
              </w:rPr>
            </w:pPr>
            <w:r>
              <w:rPr>
                <w:rFonts w:asciiTheme="minorHAnsi" w:eastAsia="Times New Roman" w:hAnsiTheme="minorHAnsi" w:cstheme="minorHAnsi"/>
                <w:kern w:val="0"/>
                <w:sz w:val="22"/>
                <w:szCs w:val="22"/>
                <w:lang w:val="pl-PL" w:bidi="ar-SA"/>
              </w:rPr>
              <w:t>1</w:t>
            </w:r>
            <w:r w:rsidRPr="00185E49">
              <w:rPr>
                <w:rFonts w:asciiTheme="minorHAnsi" w:eastAsia="Times New Roman" w:hAnsiTheme="minorHAnsi" w:cstheme="minorHAnsi"/>
                <w:kern w:val="0"/>
                <w:sz w:val="22"/>
                <w:szCs w:val="22"/>
                <w:lang w:val="pl-PL" w:bidi="ar-SA"/>
              </w:rPr>
              <w:t>.</w:t>
            </w:r>
          </w:p>
        </w:tc>
        <w:tc>
          <w:tcPr>
            <w:tcW w:w="1353" w:type="pct"/>
            <w:vMerge w:val="restart"/>
            <w:tcBorders>
              <w:top w:val="single" w:sz="4" w:space="0" w:color="000000"/>
              <w:left w:val="single" w:sz="4" w:space="0" w:color="000000"/>
              <w:bottom w:val="single" w:sz="4" w:space="0" w:color="000000"/>
            </w:tcBorders>
            <w:shd w:val="clear" w:color="auto" w:fill="auto"/>
          </w:tcPr>
          <w:p w14:paraId="59AE5211" w14:textId="6FD46E33" w:rsidR="00445EA6" w:rsidRPr="008B6202" w:rsidRDefault="00445EA6" w:rsidP="00CB3379">
            <w:pPr>
              <w:autoSpaceDE w:val="0"/>
              <w:autoSpaceDN/>
              <w:textAlignment w:val="auto"/>
              <w:rPr>
                <w:rFonts w:asciiTheme="minorHAnsi" w:eastAsia="Times New Roman" w:hAnsiTheme="minorHAnsi" w:cstheme="minorHAnsi"/>
                <w:kern w:val="0"/>
                <w:sz w:val="20"/>
                <w:szCs w:val="20"/>
                <w:lang w:val="pl-PL" w:bidi="ar-SA"/>
              </w:rPr>
            </w:pPr>
            <w:r w:rsidRPr="008B6202">
              <w:rPr>
                <w:rFonts w:asciiTheme="minorHAnsi" w:eastAsia="Times New Roman" w:hAnsiTheme="minorHAnsi" w:cstheme="minorHAnsi"/>
                <w:kern w:val="0"/>
                <w:sz w:val="20"/>
                <w:szCs w:val="20"/>
                <w:lang w:val="pl-PL" w:bidi="ar-SA"/>
              </w:rPr>
              <w:t>Preparat w postaci koncentratu, niezawierający aldehydów i związków utleniających. Produkt trójenzymatyczny zawierający w składzie 3 enzymy: amylazę, proteazę, lipazę do mycia i dezynfekcji narzędzi chirurgicznych. Pozbawiony pochodnych fenolowych, chloru oraz kwasów jako substancji czynnych, niskie stężenie r.r</w:t>
            </w:r>
            <w:r w:rsidR="00681681">
              <w:rPr>
                <w:rFonts w:asciiTheme="minorHAnsi" w:eastAsia="Times New Roman" w:hAnsiTheme="minorHAnsi" w:cstheme="minorHAnsi"/>
                <w:kern w:val="0"/>
                <w:sz w:val="20"/>
                <w:szCs w:val="20"/>
                <w:lang w:val="pl-PL" w:bidi="ar-SA"/>
              </w:rPr>
              <w:t xml:space="preserve">. </w:t>
            </w:r>
            <w:r w:rsidRPr="00681681">
              <w:rPr>
                <w:rFonts w:asciiTheme="minorHAnsi" w:eastAsia="Times New Roman" w:hAnsiTheme="minorHAnsi" w:cstheme="minorHAnsi"/>
                <w:kern w:val="0"/>
                <w:sz w:val="20"/>
                <w:szCs w:val="20"/>
                <w:lang w:val="pl-PL" w:bidi="ar-SA"/>
              </w:rPr>
              <w:t xml:space="preserve">0,5%. </w:t>
            </w:r>
            <w:r w:rsidRPr="008B6202">
              <w:rPr>
                <w:rFonts w:asciiTheme="minorHAnsi" w:eastAsia="Times New Roman" w:hAnsiTheme="minorHAnsi" w:cstheme="minorHAnsi"/>
                <w:kern w:val="0"/>
                <w:sz w:val="20"/>
                <w:szCs w:val="20"/>
                <w:lang w:val="pl-PL" w:bidi="ar-SA"/>
              </w:rPr>
              <w:t>Spektrum działania: B, F</w:t>
            </w:r>
            <w:r w:rsidR="007F2FF2">
              <w:rPr>
                <w:rFonts w:asciiTheme="minorHAnsi" w:eastAsia="Times New Roman" w:hAnsiTheme="minorHAnsi" w:cstheme="minorHAnsi"/>
                <w:kern w:val="0"/>
                <w:sz w:val="20"/>
                <w:szCs w:val="20"/>
                <w:lang w:val="pl-PL" w:bidi="ar-SA"/>
              </w:rPr>
              <w:t xml:space="preserve"> </w:t>
            </w:r>
            <w:r w:rsidRPr="008B6202">
              <w:rPr>
                <w:rFonts w:asciiTheme="minorHAnsi" w:eastAsia="Times New Roman" w:hAnsiTheme="minorHAnsi" w:cstheme="minorHAnsi"/>
                <w:kern w:val="0"/>
                <w:sz w:val="20"/>
                <w:szCs w:val="20"/>
                <w:lang w:val="pl-PL" w:bidi="ar-SA"/>
              </w:rPr>
              <w:t>(C.albicans, A.niger), V (Adeno, Noro, Polio), Tbc (M. avium, M. te</w:t>
            </w:r>
            <w:r w:rsidR="007F2FF2">
              <w:rPr>
                <w:rFonts w:asciiTheme="minorHAnsi" w:eastAsia="Times New Roman" w:hAnsiTheme="minorHAnsi" w:cstheme="minorHAnsi"/>
                <w:kern w:val="0"/>
                <w:sz w:val="20"/>
                <w:szCs w:val="20"/>
                <w:lang w:val="pl-PL" w:bidi="ar-SA"/>
              </w:rPr>
              <w:t>rra). Możliwość rozszerzenia o s</w:t>
            </w:r>
            <w:r w:rsidRPr="008B6202">
              <w:rPr>
                <w:rFonts w:asciiTheme="minorHAnsi" w:eastAsia="Times New Roman" w:hAnsiTheme="minorHAnsi" w:cstheme="minorHAnsi"/>
                <w:kern w:val="0"/>
                <w:sz w:val="20"/>
                <w:szCs w:val="20"/>
                <w:lang w:val="pl-PL" w:bidi="ar-SA"/>
              </w:rPr>
              <w:t>pory - 15 min/1%.</w:t>
            </w:r>
          </w:p>
          <w:p w14:paraId="0F8F44A0" w14:textId="77777777" w:rsidR="00445EA6" w:rsidRPr="008B6202" w:rsidRDefault="00445EA6" w:rsidP="00CB3379">
            <w:pPr>
              <w:autoSpaceDE w:val="0"/>
              <w:autoSpaceDN/>
              <w:textAlignment w:val="auto"/>
              <w:rPr>
                <w:rFonts w:asciiTheme="minorHAnsi" w:eastAsia="Times New Roman" w:hAnsiTheme="minorHAnsi" w:cstheme="minorHAnsi"/>
                <w:kern w:val="0"/>
                <w:sz w:val="20"/>
                <w:szCs w:val="20"/>
                <w:lang w:val="pl-PL" w:bidi="ar-SA"/>
              </w:rPr>
            </w:pPr>
            <w:r w:rsidRPr="008B6202">
              <w:rPr>
                <w:rFonts w:asciiTheme="minorHAnsi" w:eastAsia="Times New Roman" w:hAnsiTheme="minorHAnsi" w:cstheme="minorHAnsi"/>
                <w:kern w:val="0"/>
                <w:sz w:val="20"/>
                <w:szCs w:val="20"/>
                <w:lang w:val="pl-PL" w:bidi="ar-SA"/>
              </w:rPr>
              <w:t xml:space="preserve">Opakowanie: 1L z dozownikiem, </w:t>
            </w:r>
          </w:p>
          <w:p w14:paraId="06485790" w14:textId="77777777" w:rsidR="00445EA6" w:rsidRPr="00185E49" w:rsidRDefault="00445EA6" w:rsidP="00CB3379">
            <w:pPr>
              <w:autoSpaceDE w:val="0"/>
              <w:autoSpaceDN/>
              <w:textAlignment w:val="auto"/>
              <w:rPr>
                <w:rFonts w:asciiTheme="minorHAnsi" w:eastAsia="Times New Roman" w:hAnsiTheme="minorHAnsi" w:cstheme="minorHAnsi"/>
                <w:kern w:val="0"/>
                <w:sz w:val="20"/>
                <w:szCs w:val="20"/>
                <w:lang w:val="pl-PL" w:bidi="ar-SA"/>
              </w:rPr>
            </w:pPr>
            <w:r w:rsidRPr="008B6202">
              <w:rPr>
                <w:rFonts w:asciiTheme="minorHAnsi" w:eastAsia="Times New Roman" w:hAnsiTheme="minorHAnsi" w:cstheme="minorHAnsi"/>
                <w:kern w:val="0"/>
                <w:sz w:val="20"/>
                <w:szCs w:val="20"/>
                <w:lang w:val="pl-PL"/>
              </w:rPr>
              <w:t xml:space="preserve"> 5 L z pompką na każde 4 kanistry.</w:t>
            </w:r>
          </w:p>
        </w:tc>
        <w:tc>
          <w:tcPr>
            <w:tcW w:w="480" w:type="pct"/>
            <w:tcBorders>
              <w:top w:val="single" w:sz="4" w:space="0" w:color="000000"/>
              <w:left w:val="single" w:sz="4" w:space="0" w:color="000000"/>
              <w:bottom w:val="single" w:sz="4" w:space="0" w:color="000000"/>
            </w:tcBorders>
            <w:shd w:val="clear" w:color="auto" w:fill="auto"/>
            <w:vAlign w:val="center"/>
          </w:tcPr>
          <w:p w14:paraId="2053F3F3" w14:textId="77777777" w:rsidR="00445EA6" w:rsidRPr="00185E49" w:rsidRDefault="00445EA6" w:rsidP="00CB3379">
            <w:pPr>
              <w:autoSpaceDE w:val="0"/>
              <w:autoSpaceDN/>
              <w:snapToGrid w:val="0"/>
              <w:jc w:val="center"/>
              <w:textAlignment w:val="auto"/>
              <w:rPr>
                <w:rFonts w:asciiTheme="minorHAnsi" w:eastAsia="Times New Roman" w:hAnsiTheme="minorHAnsi" w:cstheme="minorHAnsi"/>
                <w:kern w:val="0"/>
                <w:sz w:val="20"/>
                <w:szCs w:val="20"/>
                <w:lang w:val="pl-PL"/>
              </w:rPr>
            </w:pPr>
          </w:p>
          <w:p w14:paraId="4FC27370" w14:textId="77777777" w:rsidR="00445EA6" w:rsidRPr="00185E49" w:rsidRDefault="00445EA6" w:rsidP="00CB3379">
            <w:pPr>
              <w:autoSpaceDE w:val="0"/>
              <w:autoSpaceDN/>
              <w:jc w:val="center"/>
              <w:textAlignment w:val="auto"/>
              <w:rPr>
                <w:rFonts w:asciiTheme="minorHAnsi" w:eastAsia="Times New Roman" w:hAnsiTheme="minorHAnsi" w:cstheme="minorHAnsi"/>
                <w:kern w:val="0"/>
                <w:sz w:val="20"/>
                <w:szCs w:val="20"/>
                <w:lang w:val="pl-PL" w:bidi="ar-SA"/>
              </w:rPr>
            </w:pPr>
            <w:r>
              <w:rPr>
                <w:rFonts w:asciiTheme="minorHAnsi" w:eastAsia="Times New Roman" w:hAnsiTheme="minorHAnsi" w:cstheme="minorHAnsi"/>
                <w:kern w:val="0"/>
                <w:sz w:val="20"/>
                <w:szCs w:val="20"/>
                <w:lang w:val="pl-PL" w:bidi="ar-SA"/>
              </w:rPr>
              <w:t>Opakowanie:</w:t>
            </w:r>
            <w:r w:rsidRPr="00185E49">
              <w:rPr>
                <w:rFonts w:asciiTheme="minorHAnsi" w:eastAsia="Times New Roman" w:hAnsiTheme="minorHAnsi" w:cstheme="minorHAnsi"/>
                <w:kern w:val="0"/>
                <w:sz w:val="20"/>
                <w:szCs w:val="20"/>
                <w:lang w:val="pl-PL" w:bidi="ar-SA"/>
              </w:rPr>
              <w:t xml:space="preserve"> 1L</w:t>
            </w:r>
          </w:p>
          <w:p w14:paraId="71D3786F" w14:textId="77777777" w:rsidR="00445EA6" w:rsidRDefault="00445EA6" w:rsidP="00CB3379">
            <w:pPr>
              <w:autoSpaceDE w:val="0"/>
              <w:autoSpaceDN/>
              <w:jc w:val="center"/>
              <w:textAlignment w:val="auto"/>
              <w:rPr>
                <w:rFonts w:asciiTheme="minorHAnsi" w:eastAsia="Times New Roman" w:hAnsiTheme="minorHAnsi" w:cstheme="minorHAnsi"/>
                <w:kern w:val="0"/>
                <w:sz w:val="20"/>
                <w:szCs w:val="20"/>
                <w:lang w:val="pl-PL" w:bidi="ar-SA"/>
              </w:rPr>
            </w:pPr>
          </w:p>
          <w:p w14:paraId="58C037FA" w14:textId="70DCFCF9" w:rsidR="00445EA6" w:rsidRPr="00185E49" w:rsidRDefault="00445EA6" w:rsidP="00CB3379">
            <w:pPr>
              <w:autoSpaceDE w:val="0"/>
              <w:autoSpaceDN/>
              <w:jc w:val="center"/>
              <w:textAlignment w:val="auto"/>
              <w:rPr>
                <w:rFonts w:asciiTheme="minorHAnsi" w:eastAsia="Times New Roman" w:hAnsiTheme="minorHAnsi" w:cstheme="minorHAnsi"/>
                <w:kern w:val="0"/>
                <w:sz w:val="20"/>
                <w:szCs w:val="20"/>
                <w:lang w:val="pl-PL" w:bidi="ar-SA"/>
              </w:rPr>
            </w:pPr>
            <w:r w:rsidRPr="00185E49">
              <w:rPr>
                <w:rFonts w:asciiTheme="minorHAnsi" w:eastAsia="Times New Roman" w:hAnsiTheme="minorHAnsi" w:cstheme="minorHAnsi"/>
                <w:kern w:val="0"/>
                <w:sz w:val="20"/>
                <w:szCs w:val="20"/>
                <w:lang w:val="pl-PL" w:bidi="ar-SA"/>
              </w:rPr>
              <w:t xml:space="preserve">20 000 </w:t>
            </w:r>
            <w:r w:rsidR="00D94FE3">
              <w:rPr>
                <w:rFonts w:asciiTheme="minorHAnsi" w:eastAsia="Times New Roman" w:hAnsiTheme="minorHAnsi" w:cstheme="minorHAnsi"/>
                <w:kern w:val="0"/>
                <w:sz w:val="20"/>
                <w:szCs w:val="20"/>
                <w:lang w:val="pl-PL" w:bidi="ar-SA"/>
              </w:rPr>
              <w:t>litrów</w:t>
            </w:r>
            <w:r w:rsidRPr="00185E49">
              <w:rPr>
                <w:rFonts w:asciiTheme="minorHAnsi" w:eastAsia="Times New Roman" w:hAnsiTheme="minorHAnsi" w:cstheme="minorHAnsi"/>
                <w:kern w:val="0"/>
                <w:sz w:val="20"/>
                <w:szCs w:val="20"/>
                <w:lang w:val="pl-PL" w:bidi="ar-SA"/>
              </w:rPr>
              <w:t xml:space="preserve"> r</w:t>
            </w:r>
            <w:r>
              <w:rPr>
                <w:rFonts w:asciiTheme="minorHAnsi" w:eastAsia="Times New Roman" w:hAnsiTheme="minorHAnsi" w:cstheme="minorHAnsi"/>
                <w:kern w:val="0"/>
                <w:sz w:val="20"/>
                <w:szCs w:val="20"/>
                <w:lang w:val="pl-PL" w:bidi="ar-SA"/>
              </w:rPr>
              <w:t>.</w:t>
            </w:r>
            <w:r w:rsidRPr="00185E49">
              <w:rPr>
                <w:rFonts w:asciiTheme="minorHAnsi" w:eastAsia="Times New Roman" w:hAnsiTheme="minorHAnsi" w:cstheme="minorHAnsi"/>
                <w:kern w:val="0"/>
                <w:sz w:val="20"/>
                <w:szCs w:val="20"/>
                <w:lang w:val="pl-PL" w:bidi="ar-SA"/>
              </w:rPr>
              <w:t>r</w:t>
            </w:r>
            <w:r>
              <w:rPr>
                <w:rFonts w:asciiTheme="minorHAnsi" w:eastAsia="Times New Roman" w:hAnsiTheme="minorHAnsi" w:cstheme="minorHAnsi"/>
                <w:kern w:val="0"/>
                <w:sz w:val="20"/>
                <w:szCs w:val="20"/>
                <w:lang w:val="pl-PL" w:bidi="ar-SA"/>
              </w:rPr>
              <w:t>.</w:t>
            </w:r>
          </w:p>
          <w:p w14:paraId="6130632F" w14:textId="77777777" w:rsidR="00445EA6" w:rsidRPr="00185E49" w:rsidRDefault="00445EA6" w:rsidP="00CB3379">
            <w:pPr>
              <w:autoSpaceDE w:val="0"/>
              <w:autoSpaceDN/>
              <w:jc w:val="center"/>
              <w:textAlignment w:val="auto"/>
              <w:rPr>
                <w:rFonts w:asciiTheme="minorHAnsi" w:eastAsia="Times New Roman" w:hAnsiTheme="minorHAnsi" w:cstheme="minorHAnsi"/>
                <w:kern w:val="0"/>
                <w:sz w:val="20"/>
                <w:szCs w:val="20"/>
                <w:lang w:val="pl-PL" w:bidi="ar-SA"/>
              </w:rPr>
            </w:pPr>
          </w:p>
        </w:tc>
        <w:tc>
          <w:tcPr>
            <w:tcW w:w="296" w:type="pct"/>
            <w:vMerge w:val="restart"/>
            <w:tcBorders>
              <w:top w:val="single" w:sz="4" w:space="0" w:color="000000"/>
              <w:left w:val="single" w:sz="4" w:space="0" w:color="000000"/>
              <w:bottom w:val="single" w:sz="4" w:space="0" w:color="000000"/>
            </w:tcBorders>
            <w:shd w:val="clear" w:color="auto" w:fill="auto"/>
            <w:vAlign w:val="center"/>
          </w:tcPr>
          <w:p w14:paraId="1859FB76" w14:textId="77777777" w:rsidR="00445EA6" w:rsidRPr="00185E49" w:rsidRDefault="00445EA6"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517" w:type="pct"/>
            <w:tcBorders>
              <w:top w:val="single" w:sz="4" w:space="0" w:color="000000"/>
              <w:left w:val="single" w:sz="4" w:space="0" w:color="000000"/>
              <w:bottom w:val="single" w:sz="4" w:space="0" w:color="000000"/>
            </w:tcBorders>
            <w:shd w:val="clear" w:color="auto" w:fill="auto"/>
            <w:vAlign w:val="center"/>
          </w:tcPr>
          <w:p w14:paraId="4F109B3C" w14:textId="77777777" w:rsidR="00445EA6" w:rsidRPr="00185E49" w:rsidRDefault="00445EA6" w:rsidP="00CB3379">
            <w:pPr>
              <w:autoSpaceDE w:val="0"/>
              <w:autoSpaceDN/>
              <w:jc w:val="center"/>
              <w:textAlignment w:val="auto"/>
              <w:rPr>
                <w:rFonts w:asciiTheme="minorHAnsi" w:eastAsia="Times New Roman" w:hAnsiTheme="minorHAnsi" w:cstheme="minorHAnsi"/>
                <w:kern w:val="0"/>
                <w:lang w:val="pl-PL" w:bidi="ar-SA"/>
              </w:rPr>
            </w:pPr>
          </w:p>
        </w:tc>
        <w:tc>
          <w:tcPr>
            <w:tcW w:w="347" w:type="pct"/>
            <w:tcBorders>
              <w:top w:val="single" w:sz="4" w:space="0" w:color="000000"/>
              <w:left w:val="single" w:sz="4" w:space="0" w:color="000000"/>
              <w:bottom w:val="single" w:sz="4" w:space="0" w:color="000000"/>
            </w:tcBorders>
            <w:shd w:val="clear" w:color="auto" w:fill="auto"/>
            <w:vAlign w:val="center"/>
          </w:tcPr>
          <w:p w14:paraId="4B201D92" w14:textId="77777777" w:rsidR="00445EA6" w:rsidRPr="00185E49" w:rsidRDefault="00445EA6"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350" w:type="pct"/>
            <w:tcBorders>
              <w:top w:val="single" w:sz="4" w:space="0" w:color="000000"/>
              <w:left w:val="single" w:sz="4" w:space="0" w:color="000000"/>
              <w:bottom w:val="single" w:sz="4" w:space="0" w:color="000000"/>
            </w:tcBorders>
            <w:shd w:val="clear" w:color="auto" w:fill="auto"/>
            <w:vAlign w:val="center"/>
          </w:tcPr>
          <w:p w14:paraId="2A1B3C89" w14:textId="77777777" w:rsidR="00445EA6" w:rsidRPr="00185E49" w:rsidRDefault="00445EA6"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342" w:type="pct"/>
            <w:tcBorders>
              <w:top w:val="single" w:sz="4" w:space="0" w:color="000000"/>
              <w:left w:val="single" w:sz="4" w:space="0" w:color="000000"/>
              <w:bottom w:val="single" w:sz="4" w:space="0" w:color="000000"/>
            </w:tcBorders>
            <w:shd w:val="clear" w:color="auto" w:fill="auto"/>
            <w:vAlign w:val="center"/>
          </w:tcPr>
          <w:p w14:paraId="71EE2D15" w14:textId="595B157B" w:rsidR="00445EA6" w:rsidRPr="00185E49" w:rsidRDefault="00445EA6"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425" w:type="pct"/>
            <w:tcBorders>
              <w:top w:val="single" w:sz="4" w:space="0" w:color="000000"/>
              <w:left w:val="single" w:sz="4" w:space="0" w:color="000000"/>
              <w:bottom w:val="single" w:sz="4" w:space="0" w:color="000000"/>
            </w:tcBorders>
            <w:shd w:val="clear" w:color="auto" w:fill="auto"/>
            <w:vAlign w:val="center"/>
          </w:tcPr>
          <w:p w14:paraId="59446C3F" w14:textId="77777777" w:rsidR="00445EA6" w:rsidRPr="00185E49" w:rsidRDefault="00445EA6"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370" w:type="pct"/>
            <w:tcBorders>
              <w:top w:val="single" w:sz="4" w:space="0" w:color="000000"/>
              <w:left w:val="single" w:sz="4" w:space="0" w:color="000000"/>
              <w:bottom w:val="single" w:sz="4" w:space="0" w:color="000000"/>
            </w:tcBorders>
            <w:shd w:val="clear" w:color="auto" w:fill="auto"/>
            <w:vAlign w:val="center"/>
          </w:tcPr>
          <w:p w14:paraId="30F9A333" w14:textId="69FE3C45" w:rsidR="00445EA6" w:rsidRPr="00C82748" w:rsidRDefault="00445EA6" w:rsidP="00CB3379">
            <w:pPr>
              <w:jc w:val="center"/>
              <w:rPr>
                <w:rFonts w:asciiTheme="minorHAnsi" w:hAnsiTheme="minorHAnsi" w:cstheme="minorHAnsi"/>
                <w:lang w:val="pl-PL"/>
              </w:rPr>
            </w:pPr>
          </w:p>
        </w:tc>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F6AE18" w14:textId="77777777" w:rsidR="00445EA6" w:rsidRPr="00185E49" w:rsidRDefault="00445EA6" w:rsidP="00CB3379">
            <w:pPr>
              <w:autoSpaceDE w:val="0"/>
              <w:autoSpaceDN/>
              <w:snapToGrid w:val="0"/>
              <w:jc w:val="center"/>
              <w:textAlignment w:val="auto"/>
              <w:rPr>
                <w:rFonts w:asciiTheme="minorHAnsi" w:eastAsia="Times New Roman" w:hAnsiTheme="minorHAnsi" w:cstheme="minorHAnsi"/>
                <w:kern w:val="0"/>
                <w:lang w:val="pl-PL" w:bidi="ar-SA"/>
              </w:rPr>
            </w:pPr>
          </w:p>
        </w:tc>
      </w:tr>
      <w:tr w:rsidR="00445EA6" w:rsidRPr="009B5430" w14:paraId="44D35A50" w14:textId="77777777" w:rsidTr="00CB3379">
        <w:trPr>
          <w:cantSplit/>
          <w:trHeight w:val="1150"/>
        </w:trPr>
        <w:tc>
          <w:tcPr>
            <w:tcW w:w="137" w:type="pct"/>
            <w:vMerge/>
            <w:tcBorders>
              <w:top w:val="single" w:sz="4" w:space="0" w:color="000000"/>
              <w:left w:val="single" w:sz="4" w:space="0" w:color="000000"/>
              <w:bottom w:val="single" w:sz="4" w:space="0" w:color="000000"/>
            </w:tcBorders>
            <w:shd w:val="clear" w:color="auto" w:fill="auto"/>
          </w:tcPr>
          <w:p w14:paraId="64E33A5B" w14:textId="77777777" w:rsidR="00445EA6" w:rsidRPr="00185E49" w:rsidRDefault="00445EA6"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353" w:type="pct"/>
            <w:vMerge/>
            <w:tcBorders>
              <w:top w:val="single" w:sz="4" w:space="0" w:color="000000"/>
              <w:left w:val="single" w:sz="4" w:space="0" w:color="000000"/>
              <w:bottom w:val="single" w:sz="4" w:space="0" w:color="000000"/>
            </w:tcBorders>
            <w:shd w:val="clear" w:color="auto" w:fill="auto"/>
          </w:tcPr>
          <w:p w14:paraId="7C42B2A3" w14:textId="77777777" w:rsidR="00445EA6" w:rsidRPr="00185E49" w:rsidRDefault="00445EA6" w:rsidP="00CB3379">
            <w:pPr>
              <w:autoSpaceDE w:val="0"/>
              <w:autoSpaceDN/>
              <w:snapToGrid w:val="0"/>
              <w:textAlignment w:val="auto"/>
              <w:rPr>
                <w:rFonts w:asciiTheme="minorHAnsi" w:eastAsia="Times New Roman" w:hAnsiTheme="minorHAnsi" w:cstheme="minorHAnsi"/>
                <w:kern w:val="0"/>
                <w:sz w:val="20"/>
                <w:szCs w:val="20"/>
                <w:lang w:val="pl-PL" w:bidi="ar-SA"/>
              </w:rPr>
            </w:pPr>
          </w:p>
        </w:tc>
        <w:tc>
          <w:tcPr>
            <w:tcW w:w="480" w:type="pct"/>
            <w:tcBorders>
              <w:top w:val="single" w:sz="4" w:space="0" w:color="000000"/>
              <w:left w:val="single" w:sz="4" w:space="0" w:color="000000"/>
              <w:bottom w:val="single" w:sz="4" w:space="0" w:color="000000"/>
            </w:tcBorders>
            <w:shd w:val="clear" w:color="auto" w:fill="auto"/>
            <w:vAlign w:val="center"/>
          </w:tcPr>
          <w:p w14:paraId="25CC018A" w14:textId="77777777" w:rsidR="00445EA6" w:rsidRPr="00185E49" w:rsidRDefault="00445EA6"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r>
              <w:rPr>
                <w:rFonts w:asciiTheme="minorHAnsi" w:eastAsia="Times New Roman" w:hAnsiTheme="minorHAnsi" w:cstheme="minorHAnsi"/>
                <w:kern w:val="0"/>
                <w:sz w:val="20"/>
                <w:szCs w:val="20"/>
                <w:lang w:val="pl-PL" w:bidi="ar-SA"/>
              </w:rPr>
              <w:t>Opakowanie:</w:t>
            </w:r>
            <w:r w:rsidRPr="00185E49">
              <w:rPr>
                <w:rFonts w:asciiTheme="minorHAnsi" w:eastAsia="Times New Roman" w:hAnsiTheme="minorHAnsi" w:cstheme="minorHAnsi"/>
                <w:kern w:val="0"/>
                <w:sz w:val="20"/>
                <w:szCs w:val="20"/>
                <w:lang w:val="pl-PL" w:bidi="ar-SA"/>
              </w:rPr>
              <w:t xml:space="preserve"> 5 </w:t>
            </w:r>
            <w:r>
              <w:rPr>
                <w:rFonts w:asciiTheme="minorHAnsi" w:eastAsia="Times New Roman" w:hAnsiTheme="minorHAnsi" w:cstheme="minorHAnsi"/>
                <w:kern w:val="0"/>
                <w:sz w:val="20"/>
                <w:szCs w:val="20"/>
                <w:lang w:val="pl-PL" w:bidi="ar-SA"/>
              </w:rPr>
              <w:t>L</w:t>
            </w:r>
          </w:p>
          <w:p w14:paraId="1E63DB62" w14:textId="77777777" w:rsidR="00445EA6" w:rsidRDefault="00445EA6" w:rsidP="00CB3379">
            <w:pPr>
              <w:autoSpaceDE w:val="0"/>
              <w:autoSpaceDN/>
              <w:jc w:val="center"/>
              <w:textAlignment w:val="auto"/>
              <w:rPr>
                <w:rFonts w:asciiTheme="minorHAnsi" w:eastAsia="Times New Roman" w:hAnsiTheme="minorHAnsi" w:cstheme="minorHAnsi"/>
                <w:kern w:val="0"/>
                <w:sz w:val="20"/>
                <w:szCs w:val="20"/>
                <w:lang w:val="pl-PL" w:bidi="ar-SA"/>
              </w:rPr>
            </w:pPr>
          </w:p>
          <w:p w14:paraId="77E406AE" w14:textId="111779D9" w:rsidR="00445EA6" w:rsidRPr="00185E49" w:rsidRDefault="00445EA6" w:rsidP="00CB3379">
            <w:pPr>
              <w:autoSpaceDE w:val="0"/>
              <w:autoSpaceDN/>
              <w:jc w:val="center"/>
              <w:textAlignment w:val="auto"/>
              <w:rPr>
                <w:rFonts w:asciiTheme="minorHAnsi" w:eastAsia="Times New Roman" w:hAnsiTheme="minorHAnsi" w:cstheme="minorHAnsi"/>
                <w:kern w:val="0"/>
                <w:sz w:val="20"/>
                <w:szCs w:val="20"/>
                <w:lang w:val="pl-PL" w:bidi="ar-SA"/>
              </w:rPr>
            </w:pPr>
            <w:r w:rsidRPr="00185E49">
              <w:rPr>
                <w:rFonts w:asciiTheme="minorHAnsi" w:eastAsia="Times New Roman" w:hAnsiTheme="minorHAnsi" w:cstheme="minorHAnsi"/>
                <w:kern w:val="0"/>
                <w:sz w:val="20"/>
                <w:szCs w:val="20"/>
                <w:lang w:val="pl-PL" w:bidi="ar-SA"/>
              </w:rPr>
              <w:t xml:space="preserve">10 000 </w:t>
            </w:r>
            <w:r w:rsidR="00D94FE3">
              <w:rPr>
                <w:rFonts w:asciiTheme="minorHAnsi" w:eastAsia="Times New Roman" w:hAnsiTheme="minorHAnsi" w:cstheme="minorHAnsi"/>
                <w:kern w:val="0"/>
                <w:sz w:val="20"/>
                <w:szCs w:val="20"/>
                <w:lang w:val="pl-PL" w:bidi="ar-SA"/>
              </w:rPr>
              <w:t>litrów</w:t>
            </w:r>
            <w:r w:rsidRPr="00185E49">
              <w:rPr>
                <w:rFonts w:asciiTheme="minorHAnsi" w:eastAsia="Times New Roman" w:hAnsiTheme="minorHAnsi" w:cstheme="minorHAnsi"/>
                <w:kern w:val="0"/>
                <w:sz w:val="20"/>
                <w:szCs w:val="20"/>
                <w:lang w:val="pl-PL" w:bidi="ar-SA"/>
              </w:rPr>
              <w:t xml:space="preserve"> r.r.</w:t>
            </w:r>
          </w:p>
          <w:p w14:paraId="01E13761" w14:textId="77777777" w:rsidR="00445EA6" w:rsidRPr="00185E49" w:rsidRDefault="00445EA6" w:rsidP="00CB3379">
            <w:pPr>
              <w:autoSpaceDE w:val="0"/>
              <w:autoSpaceDN/>
              <w:jc w:val="center"/>
              <w:textAlignment w:val="auto"/>
              <w:rPr>
                <w:rFonts w:asciiTheme="minorHAnsi" w:eastAsia="Times New Roman" w:hAnsiTheme="minorHAnsi" w:cstheme="minorHAnsi"/>
                <w:kern w:val="0"/>
                <w:sz w:val="20"/>
                <w:szCs w:val="20"/>
                <w:lang w:val="pl-PL" w:bidi="ar-SA"/>
              </w:rPr>
            </w:pPr>
          </w:p>
        </w:tc>
        <w:tc>
          <w:tcPr>
            <w:tcW w:w="296" w:type="pct"/>
            <w:vMerge/>
            <w:tcBorders>
              <w:top w:val="single" w:sz="4" w:space="0" w:color="000000"/>
              <w:left w:val="single" w:sz="4" w:space="0" w:color="000000"/>
              <w:bottom w:val="single" w:sz="4" w:space="0" w:color="000000"/>
            </w:tcBorders>
            <w:shd w:val="clear" w:color="auto" w:fill="auto"/>
            <w:vAlign w:val="center"/>
          </w:tcPr>
          <w:p w14:paraId="38162296" w14:textId="77777777" w:rsidR="00445EA6" w:rsidRPr="00185E49" w:rsidRDefault="00445EA6"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517" w:type="pct"/>
            <w:tcBorders>
              <w:top w:val="single" w:sz="4" w:space="0" w:color="000000"/>
              <w:left w:val="single" w:sz="4" w:space="0" w:color="000000"/>
              <w:bottom w:val="single" w:sz="4" w:space="0" w:color="000000"/>
            </w:tcBorders>
            <w:shd w:val="clear" w:color="auto" w:fill="auto"/>
            <w:vAlign w:val="center"/>
          </w:tcPr>
          <w:p w14:paraId="44399DA0" w14:textId="77777777" w:rsidR="00445EA6" w:rsidRPr="00185E49" w:rsidRDefault="00445EA6" w:rsidP="00CB3379">
            <w:pPr>
              <w:autoSpaceDE w:val="0"/>
              <w:autoSpaceDN/>
              <w:jc w:val="center"/>
              <w:textAlignment w:val="auto"/>
              <w:rPr>
                <w:rFonts w:asciiTheme="minorHAnsi" w:eastAsia="Times New Roman" w:hAnsiTheme="minorHAnsi" w:cstheme="minorHAnsi"/>
                <w:kern w:val="0"/>
                <w:lang w:val="pl-PL" w:bidi="ar-SA"/>
              </w:rPr>
            </w:pPr>
          </w:p>
        </w:tc>
        <w:tc>
          <w:tcPr>
            <w:tcW w:w="347" w:type="pct"/>
            <w:tcBorders>
              <w:top w:val="single" w:sz="4" w:space="0" w:color="000000"/>
              <w:left w:val="single" w:sz="4" w:space="0" w:color="000000"/>
              <w:bottom w:val="single" w:sz="4" w:space="0" w:color="000000"/>
            </w:tcBorders>
            <w:shd w:val="clear" w:color="auto" w:fill="auto"/>
            <w:vAlign w:val="center"/>
          </w:tcPr>
          <w:p w14:paraId="7160D864" w14:textId="77777777" w:rsidR="00445EA6" w:rsidRPr="00185E49" w:rsidRDefault="00445EA6"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350" w:type="pct"/>
            <w:tcBorders>
              <w:top w:val="single" w:sz="4" w:space="0" w:color="000000"/>
              <w:left w:val="single" w:sz="4" w:space="0" w:color="000000"/>
              <w:bottom w:val="single" w:sz="4" w:space="0" w:color="000000"/>
            </w:tcBorders>
            <w:shd w:val="clear" w:color="auto" w:fill="auto"/>
            <w:vAlign w:val="center"/>
          </w:tcPr>
          <w:p w14:paraId="2B5A694B" w14:textId="77777777" w:rsidR="00445EA6" w:rsidRPr="00185E49" w:rsidRDefault="00445EA6"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342" w:type="pct"/>
            <w:tcBorders>
              <w:top w:val="single" w:sz="4" w:space="0" w:color="000000"/>
              <w:left w:val="single" w:sz="4" w:space="0" w:color="000000"/>
              <w:bottom w:val="single" w:sz="4" w:space="0" w:color="000000"/>
            </w:tcBorders>
            <w:shd w:val="clear" w:color="auto" w:fill="auto"/>
            <w:vAlign w:val="center"/>
          </w:tcPr>
          <w:p w14:paraId="46862A8D" w14:textId="2E4C132B" w:rsidR="00445EA6" w:rsidRPr="00185E49" w:rsidRDefault="00445EA6"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425" w:type="pct"/>
            <w:tcBorders>
              <w:top w:val="single" w:sz="4" w:space="0" w:color="000000"/>
              <w:left w:val="single" w:sz="4" w:space="0" w:color="000000"/>
              <w:bottom w:val="single" w:sz="4" w:space="0" w:color="000000"/>
            </w:tcBorders>
            <w:shd w:val="clear" w:color="auto" w:fill="auto"/>
            <w:vAlign w:val="center"/>
          </w:tcPr>
          <w:p w14:paraId="241B47EE" w14:textId="77777777" w:rsidR="00445EA6" w:rsidRPr="00185E49" w:rsidRDefault="00445EA6"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370" w:type="pct"/>
            <w:tcBorders>
              <w:top w:val="single" w:sz="4" w:space="0" w:color="000000"/>
              <w:left w:val="single" w:sz="4" w:space="0" w:color="000000"/>
              <w:bottom w:val="single" w:sz="4" w:space="0" w:color="000000"/>
            </w:tcBorders>
            <w:shd w:val="clear" w:color="auto" w:fill="auto"/>
            <w:vAlign w:val="center"/>
          </w:tcPr>
          <w:p w14:paraId="45A32DBB" w14:textId="1653F789" w:rsidR="00445EA6" w:rsidRPr="00C82748" w:rsidRDefault="00445EA6" w:rsidP="00CB3379">
            <w:pPr>
              <w:jc w:val="center"/>
              <w:rPr>
                <w:rFonts w:asciiTheme="minorHAnsi" w:hAnsiTheme="minorHAnsi" w:cstheme="minorHAnsi"/>
                <w:lang w:val="pl-PL"/>
              </w:rPr>
            </w:pPr>
          </w:p>
        </w:tc>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1E4896" w14:textId="77777777" w:rsidR="00445EA6" w:rsidRPr="00185E49" w:rsidRDefault="00445EA6" w:rsidP="00CB3379">
            <w:pPr>
              <w:autoSpaceDE w:val="0"/>
              <w:autoSpaceDN/>
              <w:snapToGrid w:val="0"/>
              <w:jc w:val="center"/>
              <w:textAlignment w:val="auto"/>
              <w:rPr>
                <w:rFonts w:asciiTheme="minorHAnsi" w:eastAsia="Times New Roman" w:hAnsiTheme="minorHAnsi" w:cstheme="minorHAnsi"/>
                <w:kern w:val="0"/>
                <w:lang w:val="pl-PL" w:bidi="ar-SA"/>
              </w:rPr>
            </w:pPr>
          </w:p>
        </w:tc>
      </w:tr>
      <w:tr w:rsidR="00445EA6" w:rsidRPr="00185E49" w14:paraId="44B667F8" w14:textId="77777777" w:rsidTr="00CB3379">
        <w:trPr>
          <w:cantSplit/>
          <w:trHeight w:val="1175"/>
        </w:trPr>
        <w:tc>
          <w:tcPr>
            <w:tcW w:w="137" w:type="pct"/>
            <w:tcBorders>
              <w:top w:val="single" w:sz="4" w:space="0" w:color="000000"/>
              <w:left w:val="single" w:sz="4" w:space="0" w:color="000000"/>
              <w:bottom w:val="single" w:sz="4" w:space="0" w:color="000000"/>
            </w:tcBorders>
            <w:shd w:val="clear" w:color="auto" w:fill="auto"/>
          </w:tcPr>
          <w:p w14:paraId="7B3C9543" w14:textId="77777777" w:rsidR="00445EA6" w:rsidRPr="00185E49" w:rsidRDefault="00445EA6" w:rsidP="00CB3379">
            <w:pPr>
              <w:autoSpaceDE w:val="0"/>
              <w:autoSpaceDN/>
              <w:jc w:val="center"/>
              <w:textAlignment w:val="auto"/>
              <w:rPr>
                <w:rFonts w:asciiTheme="minorHAnsi" w:eastAsia="Times New Roman" w:hAnsiTheme="minorHAnsi" w:cstheme="minorHAnsi"/>
                <w:kern w:val="0"/>
                <w:sz w:val="22"/>
                <w:szCs w:val="22"/>
                <w:lang w:val="pl-PL" w:bidi="ar-SA"/>
              </w:rPr>
            </w:pPr>
            <w:r>
              <w:rPr>
                <w:rFonts w:asciiTheme="minorHAnsi" w:eastAsia="Times New Roman" w:hAnsiTheme="minorHAnsi" w:cstheme="minorHAnsi"/>
                <w:kern w:val="0"/>
                <w:sz w:val="22"/>
                <w:szCs w:val="22"/>
                <w:lang w:val="pl-PL" w:bidi="ar-SA"/>
              </w:rPr>
              <w:t>2</w:t>
            </w:r>
            <w:r w:rsidRPr="00185E49">
              <w:rPr>
                <w:rFonts w:asciiTheme="minorHAnsi" w:eastAsia="Times New Roman" w:hAnsiTheme="minorHAnsi" w:cstheme="minorHAnsi"/>
                <w:kern w:val="0"/>
                <w:sz w:val="22"/>
                <w:szCs w:val="22"/>
                <w:lang w:val="pl-PL" w:bidi="ar-SA"/>
              </w:rPr>
              <w:t>.</w:t>
            </w:r>
          </w:p>
        </w:tc>
        <w:tc>
          <w:tcPr>
            <w:tcW w:w="1353" w:type="pct"/>
            <w:tcBorders>
              <w:top w:val="single" w:sz="4" w:space="0" w:color="000000"/>
              <w:left w:val="single" w:sz="4" w:space="0" w:color="000000"/>
              <w:bottom w:val="single" w:sz="4" w:space="0" w:color="000000"/>
            </w:tcBorders>
            <w:shd w:val="clear" w:color="auto" w:fill="auto"/>
          </w:tcPr>
          <w:p w14:paraId="5E372240" w14:textId="15150BDF" w:rsidR="00445EA6" w:rsidRPr="00185E49" w:rsidRDefault="00445EA6" w:rsidP="00CB3379">
            <w:pPr>
              <w:autoSpaceDE w:val="0"/>
              <w:autoSpaceDN/>
              <w:textAlignment w:val="auto"/>
              <w:rPr>
                <w:rFonts w:asciiTheme="minorHAnsi" w:eastAsia="Times New Roman" w:hAnsiTheme="minorHAnsi" w:cstheme="minorHAnsi"/>
                <w:kern w:val="0"/>
                <w:sz w:val="20"/>
                <w:szCs w:val="20"/>
                <w:lang w:val="pl-PL" w:bidi="ar-SA"/>
              </w:rPr>
            </w:pPr>
            <w:r w:rsidRPr="00185E49">
              <w:rPr>
                <w:rFonts w:asciiTheme="minorHAnsi" w:eastAsia="Times New Roman" w:hAnsiTheme="minorHAnsi" w:cstheme="minorHAnsi"/>
                <w:kern w:val="0"/>
                <w:sz w:val="20"/>
                <w:szCs w:val="20"/>
                <w:lang w:val="pl-PL"/>
              </w:rPr>
              <w:t>Preparat enzymatyczny w piance do wstępnego namaczani</w:t>
            </w:r>
            <w:r>
              <w:rPr>
                <w:rFonts w:asciiTheme="minorHAnsi" w:eastAsia="Times New Roman" w:hAnsiTheme="minorHAnsi" w:cstheme="minorHAnsi"/>
                <w:kern w:val="0"/>
                <w:sz w:val="20"/>
                <w:szCs w:val="20"/>
                <w:lang w:val="pl-PL"/>
              </w:rPr>
              <w:t>a</w:t>
            </w:r>
            <w:r w:rsidRPr="00185E49">
              <w:rPr>
                <w:rFonts w:asciiTheme="minorHAnsi" w:eastAsia="Times New Roman" w:hAnsiTheme="minorHAnsi" w:cstheme="minorHAnsi"/>
                <w:kern w:val="0"/>
                <w:sz w:val="20"/>
                <w:szCs w:val="20"/>
                <w:lang w:val="pl-PL"/>
              </w:rPr>
              <w:t xml:space="preserve"> narzędzi, zabezpieczający je przed zaschnięciem. Zawierający min. 3 enzymy. W opakowaniu do 1L ze spryskiwaczem pianowym</w:t>
            </w:r>
            <w:r w:rsidR="002A265C">
              <w:rPr>
                <w:rFonts w:asciiTheme="minorHAnsi" w:eastAsia="Times New Roman" w:hAnsiTheme="minorHAnsi" w:cstheme="minorHAnsi"/>
                <w:kern w:val="0"/>
                <w:sz w:val="20"/>
                <w:szCs w:val="20"/>
                <w:lang w:val="pl-PL"/>
              </w:rPr>
              <w:t>.</w:t>
            </w:r>
          </w:p>
        </w:tc>
        <w:tc>
          <w:tcPr>
            <w:tcW w:w="480" w:type="pct"/>
            <w:tcBorders>
              <w:top w:val="single" w:sz="4" w:space="0" w:color="000000"/>
              <w:left w:val="single" w:sz="4" w:space="0" w:color="000000"/>
              <w:bottom w:val="single" w:sz="4" w:space="0" w:color="000000"/>
            </w:tcBorders>
            <w:shd w:val="clear" w:color="auto" w:fill="auto"/>
            <w:vAlign w:val="center"/>
          </w:tcPr>
          <w:p w14:paraId="0429D549" w14:textId="6308939E" w:rsidR="00445EA6" w:rsidRPr="00185E49" w:rsidRDefault="00445EA6" w:rsidP="00CB3379">
            <w:pPr>
              <w:autoSpaceDE w:val="0"/>
              <w:autoSpaceDN/>
              <w:jc w:val="center"/>
              <w:textAlignment w:val="auto"/>
              <w:rPr>
                <w:rFonts w:asciiTheme="minorHAnsi" w:eastAsia="Times New Roman" w:hAnsiTheme="minorHAnsi" w:cstheme="minorHAnsi"/>
                <w:kern w:val="0"/>
                <w:sz w:val="20"/>
                <w:szCs w:val="20"/>
                <w:lang w:val="pl-PL" w:bidi="ar-SA"/>
              </w:rPr>
            </w:pPr>
            <w:r w:rsidRPr="00185E49">
              <w:rPr>
                <w:rFonts w:asciiTheme="minorHAnsi" w:eastAsia="Times New Roman" w:hAnsiTheme="minorHAnsi" w:cstheme="minorHAnsi"/>
                <w:kern w:val="0"/>
                <w:sz w:val="20"/>
                <w:szCs w:val="20"/>
                <w:lang w:val="pl-PL" w:bidi="ar-SA"/>
              </w:rPr>
              <w:t xml:space="preserve">53 </w:t>
            </w:r>
            <w:r w:rsidR="007F2FF2">
              <w:rPr>
                <w:rFonts w:asciiTheme="minorHAnsi" w:eastAsia="Times New Roman" w:hAnsiTheme="minorHAnsi" w:cstheme="minorHAnsi"/>
                <w:kern w:val="0"/>
                <w:sz w:val="20"/>
                <w:szCs w:val="20"/>
                <w:lang w:val="pl-PL" w:bidi="ar-SA"/>
              </w:rPr>
              <w:t>l.</w:t>
            </w:r>
          </w:p>
        </w:tc>
        <w:tc>
          <w:tcPr>
            <w:tcW w:w="296" w:type="pct"/>
            <w:tcBorders>
              <w:top w:val="single" w:sz="4" w:space="0" w:color="000000"/>
              <w:left w:val="single" w:sz="4" w:space="0" w:color="000000"/>
              <w:bottom w:val="single" w:sz="4" w:space="0" w:color="000000"/>
            </w:tcBorders>
            <w:shd w:val="clear" w:color="auto" w:fill="auto"/>
            <w:vAlign w:val="center"/>
          </w:tcPr>
          <w:p w14:paraId="53E7F170" w14:textId="77777777" w:rsidR="00445EA6" w:rsidRPr="00185E49" w:rsidRDefault="00445EA6"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517" w:type="pct"/>
            <w:tcBorders>
              <w:top w:val="single" w:sz="4" w:space="0" w:color="000000"/>
              <w:left w:val="single" w:sz="4" w:space="0" w:color="000000"/>
              <w:bottom w:val="single" w:sz="4" w:space="0" w:color="000000"/>
            </w:tcBorders>
            <w:shd w:val="clear" w:color="auto" w:fill="auto"/>
            <w:vAlign w:val="center"/>
          </w:tcPr>
          <w:p w14:paraId="04263E11" w14:textId="77777777" w:rsidR="00445EA6" w:rsidRPr="00185E49" w:rsidRDefault="00445EA6" w:rsidP="00CB3379">
            <w:pPr>
              <w:autoSpaceDE w:val="0"/>
              <w:autoSpaceDN/>
              <w:jc w:val="center"/>
              <w:textAlignment w:val="auto"/>
              <w:rPr>
                <w:rFonts w:asciiTheme="minorHAnsi" w:eastAsia="Times New Roman" w:hAnsiTheme="minorHAnsi" w:cstheme="minorHAnsi"/>
                <w:kern w:val="0"/>
                <w:lang w:val="pl-PL" w:bidi="ar-SA"/>
              </w:rPr>
            </w:pPr>
          </w:p>
        </w:tc>
        <w:tc>
          <w:tcPr>
            <w:tcW w:w="347" w:type="pct"/>
            <w:tcBorders>
              <w:top w:val="single" w:sz="4" w:space="0" w:color="000000"/>
              <w:left w:val="single" w:sz="4" w:space="0" w:color="000000"/>
              <w:bottom w:val="single" w:sz="4" w:space="0" w:color="000000"/>
            </w:tcBorders>
            <w:shd w:val="clear" w:color="auto" w:fill="auto"/>
            <w:vAlign w:val="center"/>
          </w:tcPr>
          <w:p w14:paraId="4A27C6A0" w14:textId="77777777" w:rsidR="00445EA6" w:rsidRPr="00185E49" w:rsidRDefault="00445EA6"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350" w:type="pct"/>
            <w:tcBorders>
              <w:top w:val="single" w:sz="4" w:space="0" w:color="000000"/>
              <w:left w:val="single" w:sz="4" w:space="0" w:color="000000"/>
              <w:bottom w:val="single" w:sz="4" w:space="0" w:color="000000"/>
            </w:tcBorders>
            <w:shd w:val="clear" w:color="auto" w:fill="auto"/>
            <w:vAlign w:val="center"/>
          </w:tcPr>
          <w:p w14:paraId="72FBC7A8" w14:textId="77777777" w:rsidR="00445EA6" w:rsidRPr="00185E49" w:rsidRDefault="00445EA6"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342" w:type="pct"/>
            <w:tcBorders>
              <w:top w:val="single" w:sz="4" w:space="0" w:color="000000"/>
              <w:left w:val="single" w:sz="4" w:space="0" w:color="000000"/>
              <w:bottom w:val="single" w:sz="4" w:space="0" w:color="000000"/>
            </w:tcBorders>
            <w:shd w:val="clear" w:color="auto" w:fill="auto"/>
            <w:vAlign w:val="center"/>
          </w:tcPr>
          <w:p w14:paraId="40276893" w14:textId="7E721122" w:rsidR="00445EA6" w:rsidRPr="00185E49" w:rsidRDefault="00445EA6"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425" w:type="pct"/>
            <w:tcBorders>
              <w:top w:val="single" w:sz="4" w:space="0" w:color="000000"/>
              <w:left w:val="single" w:sz="4" w:space="0" w:color="000000"/>
              <w:bottom w:val="single" w:sz="4" w:space="0" w:color="000000"/>
            </w:tcBorders>
            <w:shd w:val="clear" w:color="auto" w:fill="auto"/>
            <w:vAlign w:val="center"/>
          </w:tcPr>
          <w:p w14:paraId="42E3A2A6" w14:textId="77777777" w:rsidR="00445EA6" w:rsidRPr="00185E49" w:rsidRDefault="00445EA6"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370" w:type="pct"/>
            <w:tcBorders>
              <w:top w:val="single" w:sz="4" w:space="0" w:color="000000"/>
              <w:left w:val="single" w:sz="4" w:space="0" w:color="000000"/>
              <w:bottom w:val="single" w:sz="4" w:space="0" w:color="000000"/>
            </w:tcBorders>
            <w:shd w:val="clear" w:color="auto" w:fill="auto"/>
            <w:vAlign w:val="center"/>
          </w:tcPr>
          <w:p w14:paraId="31E38C94" w14:textId="37882EA4" w:rsidR="00445EA6" w:rsidRPr="00185E49" w:rsidRDefault="00445EA6" w:rsidP="00CB3379">
            <w:pPr>
              <w:jc w:val="center"/>
              <w:rPr>
                <w:rFonts w:asciiTheme="minorHAnsi" w:hAnsiTheme="minorHAnsi" w:cstheme="minorHAnsi"/>
              </w:rPr>
            </w:pPr>
          </w:p>
        </w:tc>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94CE2E" w14:textId="77777777" w:rsidR="00445EA6" w:rsidRPr="00185E49" w:rsidRDefault="00445EA6" w:rsidP="00CB3379">
            <w:pPr>
              <w:autoSpaceDE w:val="0"/>
              <w:autoSpaceDN/>
              <w:snapToGrid w:val="0"/>
              <w:jc w:val="center"/>
              <w:textAlignment w:val="auto"/>
              <w:rPr>
                <w:rFonts w:asciiTheme="minorHAnsi" w:eastAsia="Times New Roman" w:hAnsiTheme="minorHAnsi" w:cstheme="minorHAnsi"/>
                <w:kern w:val="0"/>
                <w:lang w:val="pl-PL" w:bidi="ar-SA"/>
              </w:rPr>
            </w:pPr>
          </w:p>
        </w:tc>
      </w:tr>
      <w:tr w:rsidR="00445EA6" w:rsidRPr="00185E49" w14:paraId="566A3475" w14:textId="77777777" w:rsidTr="00CB3379">
        <w:trPr>
          <w:cantSplit/>
          <w:trHeight w:val="1175"/>
        </w:trPr>
        <w:tc>
          <w:tcPr>
            <w:tcW w:w="137" w:type="pct"/>
            <w:tcBorders>
              <w:top w:val="single" w:sz="4" w:space="0" w:color="000000"/>
              <w:left w:val="single" w:sz="4" w:space="0" w:color="000000"/>
              <w:bottom w:val="single" w:sz="4" w:space="0" w:color="000000"/>
            </w:tcBorders>
            <w:shd w:val="clear" w:color="auto" w:fill="auto"/>
          </w:tcPr>
          <w:p w14:paraId="24BF63D9" w14:textId="77777777" w:rsidR="00445EA6" w:rsidRPr="00185E49" w:rsidRDefault="00445EA6" w:rsidP="00CB3379">
            <w:pPr>
              <w:autoSpaceDE w:val="0"/>
              <w:autoSpaceDN/>
              <w:jc w:val="center"/>
              <w:textAlignment w:val="auto"/>
              <w:rPr>
                <w:rFonts w:asciiTheme="minorHAnsi" w:eastAsia="Times New Roman" w:hAnsiTheme="minorHAnsi" w:cstheme="minorHAnsi"/>
                <w:kern w:val="0"/>
                <w:sz w:val="22"/>
                <w:szCs w:val="22"/>
                <w:lang w:val="pl-PL" w:bidi="ar-SA"/>
              </w:rPr>
            </w:pPr>
            <w:r>
              <w:rPr>
                <w:rFonts w:asciiTheme="minorHAnsi" w:eastAsia="Times New Roman" w:hAnsiTheme="minorHAnsi" w:cstheme="minorHAnsi"/>
                <w:kern w:val="0"/>
                <w:sz w:val="22"/>
                <w:szCs w:val="22"/>
                <w:lang w:val="pl-PL" w:bidi="ar-SA"/>
              </w:rPr>
              <w:lastRenderedPageBreak/>
              <w:t>3.</w:t>
            </w:r>
          </w:p>
        </w:tc>
        <w:tc>
          <w:tcPr>
            <w:tcW w:w="1353" w:type="pct"/>
            <w:tcBorders>
              <w:top w:val="single" w:sz="4" w:space="0" w:color="000000"/>
              <w:left w:val="single" w:sz="4" w:space="0" w:color="000000"/>
              <w:bottom w:val="single" w:sz="4" w:space="0" w:color="000000"/>
            </w:tcBorders>
            <w:shd w:val="clear" w:color="auto" w:fill="auto"/>
          </w:tcPr>
          <w:p w14:paraId="5D663719" w14:textId="77777777" w:rsidR="00445EA6" w:rsidRDefault="00445EA6" w:rsidP="00CB3379">
            <w:pPr>
              <w:autoSpaceDE w:val="0"/>
              <w:autoSpaceDN/>
              <w:textAlignment w:val="auto"/>
              <w:rPr>
                <w:rFonts w:asciiTheme="minorHAnsi" w:eastAsia="Times New Roman" w:hAnsiTheme="minorHAnsi" w:cstheme="minorHAnsi"/>
                <w:kern w:val="0"/>
                <w:sz w:val="20"/>
                <w:szCs w:val="20"/>
                <w:lang w:val="pl-PL"/>
              </w:rPr>
            </w:pPr>
            <w:r w:rsidRPr="00185E49">
              <w:rPr>
                <w:rFonts w:asciiTheme="minorHAnsi" w:eastAsia="Times New Roman" w:hAnsiTheme="minorHAnsi" w:cstheme="minorHAnsi"/>
                <w:kern w:val="0"/>
                <w:sz w:val="20"/>
                <w:szCs w:val="20"/>
                <w:lang w:val="pl-PL"/>
              </w:rPr>
              <w:t xml:space="preserve">Gotowy do użycia preparat w formie sprayu/pianki do mycia i dezynfekcji narzędzi w procesie dezynfekcji wstępnej oraz właściwej. Niezawierający aldehydów, alkoholu, chloru, pochodnych fenolowych oraz enzymów. Skutecznie usuwający zanieczyszczenia organiczne. Przebadany w warunkach brudnych. Spektrum działania: B, Tbc, F, V (HIV, HBV, HCV, Adeno, Noro) – 5 minut, V (Polio) – 15 minut. Skuteczny wobec S (C.difficile) – 40 minut. Szeroka kompatybilność materiałowa. Wyrób medyczny kl. IIb. </w:t>
            </w:r>
          </w:p>
          <w:p w14:paraId="355CADEC" w14:textId="77777777" w:rsidR="00445EA6" w:rsidRPr="00185E49" w:rsidRDefault="00445EA6" w:rsidP="00CB3379">
            <w:pPr>
              <w:autoSpaceDE w:val="0"/>
              <w:autoSpaceDN/>
              <w:textAlignment w:val="auto"/>
              <w:rPr>
                <w:rFonts w:asciiTheme="minorHAnsi" w:eastAsia="Times New Roman" w:hAnsiTheme="minorHAnsi" w:cstheme="minorHAnsi"/>
                <w:kern w:val="0"/>
                <w:sz w:val="20"/>
                <w:szCs w:val="20"/>
                <w:lang w:val="pl-PL"/>
              </w:rPr>
            </w:pPr>
            <w:r w:rsidRPr="00185E49">
              <w:rPr>
                <w:rFonts w:asciiTheme="minorHAnsi" w:eastAsia="Times New Roman" w:hAnsiTheme="minorHAnsi" w:cstheme="minorHAnsi"/>
                <w:kern w:val="0"/>
                <w:sz w:val="20"/>
                <w:szCs w:val="20"/>
                <w:lang w:val="pl-PL"/>
              </w:rPr>
              <w:t>Opakowanie 1L ze spryskiwaczem.</w:t>
            </w:r>
          </w:p>
        </w:tc>
        <w:tc>
          <w:tcPr>
            <w:tcW w:w="480" w:type="pct"/>
            <w:tcBorders>
              <w:top w:val="single" w:sz="4" w:space="0" w:color="000000"/>
              <w:left w:val="single" w:sz="4" w:space="0" w:color="000000"/>
              <w:bottom w:val="single" w:sz="4" w:space="0" w:color="000000"/>
            </w:tcBorders>
            <w:shd w:val="clear" w:color="auto" w:fill="auto"/>
            <w:vAlign w:val="center"/>
          </w:tcPr>
          <w:p w14:paraId="3F890988" w14:textId="1C6D98C1" w:rsidR="00445EA6" w:rsidRPr="00185E49" w:rsidRDefault="00445EA6" w:rsidP="00CB3379">
            <w:pPr>
              <w:autoSpaceDE w:val="0"/>
              <w:autoSpaceDN/>
              <w:jc w:val="center"/>
              <w:textAlignment w:val="auto"/>
              <w:rPr>
                <w:rFonts w:asciiTheme="minorHAnsi" w:eastAsia="Times New Roman" w:hAnsiTheme="minorHAnsi" w:cstheme="minorHAnsi"/>
                <w:kern w:val="0"/>
                <w:sz w:val="22"/>
                <w:szCs w:val="22"/>
                <w:lang w:val="pl-PL" w:bidi="ar-SA"/>
              </w:rPr>
            </w:pPr>
            <w:r w:rsidRPr="00185E49">
              <w:rPr>
                <w:rFonts w:asciiTheme="minorHAnsi" w:eastAsia="Times New Roman" w:hAnsiTheme="minorHAnsi" w:cstheme="minorHAnsi"/>
                <w:kern w:val="0"/>
                <w:sz w:val="22"/>
                <w:szCs w:val="22"/>
                <w:lang w:val="pl-PL" w:bidi="ar-SA"/>
              </w:rPr>
              <w:t xml:space="preserve">100 </w:t>
            </w:r>
            <w:r w:rsidR="00D94FE3">
              <w:rPr>
                <w:rFonts w:asciiTheme="minorHAnsi" w:eastAsia="Times New Roman" w:hAnsiTheme="minorHAnsi" w:cstheme="minorHAnsi"/>
                <w:kern w:val="0"/>
                <w:sz w:val="22"/>
                <w:szCs w:val="22"/>
                <w:lang w:val="pl-PL" w:bidi="ar-SA"/>
              </w:rPr>
              <w:t>litrów</w:t>
            </w:r>
          </w:p>
          <w:p w14:paraId="073F753C" w14:textId="77777777" w:rsidR="00445EA6" w:rsidRPr="00185E49" w:rsidRDefault="00445EA6" w:rsidP="00CB3379">
            <w:pPr>
              <w:autoSpaceDE w:val="0"/>
              <w:autoSpaceDN/>
              <w:textAlignment w:val="auto"/>
              <w:rPr>
                <w:rFonts w:asciiTheme="minorHAnsi" w:eastAsia="Times New Roman" w:hAnsiTheme="minorHAnsi" w:cstheme="minorHAnsi"/>
                <w:kern w:val="0"/>
                <w:sz w:val="22"/>
                <w:szCs w:val="22"/>
                <w:lang w:val="pl-PL" w:bidi="ar-SA"/>
              </w:rPr>
            </w:pPr>
          </w:p>
        </w:tc>
        <w:tc>
          <w:tcPr>
            <w:tcW w:w="296" w:type="pct"/>
            <w:tcBorders>
              <w:top w:val="single" w:sz="4" w:space="0" w:color="000000"/>
              <w:left w:val="single" w:sz="4" w:space="0" w:color="000000"/>
              <w:bottom w:val="single" w:sz="4" w:space="0" w:color="000000"/>
            </w:tcBorders>
            <w:shd w:val="clear" w:color="auto" w:fill="auto"/>
            <w:vAlign w:val="center"/>
          </w:tcPr>
          <w:p w14:paraId="28813592" w14:textId="77777777" w:rsidR="00445EA6" w:rsidRPr="00185E49" w:rsidRDefault="00445EA6"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517" w:type="pct"/>
            <w:tcBorders>
              <w:top w:val="single" w:sz="4" w:space="0" w:color="000000"/>
              <w:left w:val="single" w:sz="4" w:space="0" w:color="000000"/>
              <w:bottom w:val="single" w:sz="4" w:space="0" w:color="000000"/>
            </w:tcBorders>
            <w:shd w:val="clear" w:color="auto" w:fill="auto"/>
            <w:vAlign w:val="center"/>
          </w:tcPr>
          <w:p w14:paraId="7FF0F368" w14:textId="77777777" w:rsidR="00445EA6" w:rsidRPr="00185E49" w:rsidRDefault="00445EA6" w:rsidP="00CB3379">
            <w:pPr>
              <w:autoSpaceDE w:val="0"/>
              <w:autoSpaceDN/>
              <w:jc w:val="center"/>
              <w:textAlignment w:val="auto"/>
              <w:rPr>
                <w:rFonts w:asciiTheme="minorHAnsi" w:eastAsia="Times New Roman" w:hAnsiTheme="minorHAnsi" w:cstheme="minorHAnsi"/>
                <w:kern w:val="0"/>
                <w:lang w:val="pl-PL" w:bidi="ar-SA"/>
              </w:rPr>
            </w:pPr>
          </w:p>
        </w:tc>
        <w:tc>
          <w:tcPr>
            <w:tcW w:w="347" w:type="pct"/>
            <w:tcBorders>
              <w:top w:val="single" w:sz="4" w:space="0" w:color="000000"/>
              <w:left w:val="single" w:sz="4" w:space="0" w:color="000000"/>
              <w:bottom w:val="single" w:sz="4" w:space="0" w:color="000000"/>
            </w:tcBorders>
            <w:shd w:val="clear" w:color="auto" w:fill="auto"/>
            <w:vAlign w:val="center"/>
          </w:tcPr>
          <w:p w14:paraId="59B6E706" w14:textId="77777777" w:rsidR="00445EA6" w:rsidRPr="00185E49" w:rsidRDefault="00445EA6"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350" w:type="pct"/>
            <w:tcBorders>
              <w:top w:val="single" w:sz="4" w:space="0" w:color="000000"/>
              <w:left w:val="single" w:sz="4" w:space="0" w:color="000000"/>
              <w:bottom w:val="single" w:sz="4" w:space="0" w:color="000000"/>
            </w:tcBorders>
            <w:shd w:val="clear" w:color="auto" w:fill="auto"/>
            <w:vAlign w:val="center"/>
          </w:tcPr>
          <w:p w14:paraId="58C9AFF6" w14:textId="77777777" w:rsidR="00445EA6" w:rsidRPr="00185E49" w:rsidRDefault="00445EA6"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342" w:type="pct"/>
            <w:tcBorders>
              <w:top w:val="single" w:sz="4" w:space="0" w:color="000000"/>
              <w:left w:val="single" w:sz="4" w:space="0" w:color="000000"/>
              <w:bottom w:val="single" w:sz="4" w:space="0" w:color="000000"/>
            </w:tcBorders>
            <w:shd w:val="clear" w:color="auto" w:fill="auto"/>
            <w:vAlign w:val="center"/>
          </w:tcPr>
          <w:p w14:paraId="4C7067F4" w14:textId="4A506DB7" w:rsidR="00445EA6" w:rsidRPr="00185E49" w:rsidRDefault="00445EA6"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425" w:type="pct"/>
            <w:tcBorders>
              <w:top w:val="single" w:sz="4" w:space="0" w:color="000000"/>
              <w:left w:val="single" w:sz="4" w:space="0" w:color="000000"/>
              <w:bottom w:val="single" w:sz="4" w:space="0" w:color="000000"/>
            </w:tcBorders>
            <w:shd w:val="clear" w:color="auto" w:fill="auto"/>
            <w:vAlign w:val="center"/>
          </w:tcPr>
          <w:p w14:paraId="0F50D196" w14:textId="77777777" w:rsidR="00445EA6" w:rsidRPr="00185E49" w:rsidRDefault="00445EA6"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370" w:type="pct"/>
            <w:tcBorders>
              <w:top w:val="single" w:sz="4" w:space="0" w:color="000000"/>
              <w:left w:val="single" w:sz="4" w:space="0" w:color="000000"/>
              <w:bottom w:val="single" w:sz="4" w:space="0" w:color="000000"/>
            </w:tcBorders>
            <w:shd w:val="clear" w:color="auto" w:fill="auto"/>
            <w:vAlign w:val="center"/>
          </w:tcPr>
          <w:p w14:paraId="2A852815" w14:textId="79083118" w:rsidR="00445EA6" w:rsidRPr="00185E49" w:rsidRDefault="00445EA6" w:rsidP="00CB3379">
            <w:pPr>
              <w:jc w:val="center"/>
              <w:rPr>
                <w:rFonts w:asciiTheme="minorHAnsi" w:hAnsiTheme="minorHAnsi" w:cstheme="minorHAnsi"/>
              </w:rPr>
            </w:pPr>
          </w:p>
        </w:tc>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5F7722" w14:textId="77777777" w:rsidR="00445EA6" w:rsidRPr="00185E49" w:rsidRDefault="00445EA6" w:rsidP="00CB3379">
            <w:pPr>
              <w:autoSpaceDE w:val="0"/>
              <w:autoSpaceDN/>
              <w:snapToGrid w:val="0"/>
              <w:jc w:val="center"/>
              <w:textAlignment w:val="auto"/>
              <w:rPr>
                <w:rFonts w:asciiTheme="minorHAnsi" w:eastAsia="Times New Roman" w:hAnsiTheme="minorHAnsi" w:cstheme="minorHAnsi"/>
                <w:kern w:val="0"/>
                <w:lang w:val="pl-PL" w:bidi="ar-SA"/>
              </w:rPr>
            </w:pPr>
          </w:p>
        </w:tc>
      </w:tr>
      <w:tr w:rsidR="00445EA6" w:rsidRPr="00185E49" w14:paraId="6DA26BAB" w14:textId="77777777" w:rsidTr="00CB3379">
        <w:trPr>
          <w:cantSplit/>
          <w:trHeight w:val="994"/>
        </w:trPr>
        <w:tc>
          <w:tcPr>
            <w:tcW w:w="137" w:type="pct"/>
            <w:tcBorders>
              <w:top w:val="single" w:sz="4" w:space="0" w:color="000000"/>
              <w:left w:val="single" w:sz="4" w:space="0" w:color="000000"/>
              <w:bottom w:val="single" w:sz="4" w:space="0" w:color="000000"/>
            </w:tcBorders>
            <w:shd w:val="clear" w:color="auto" w:fill="auto"/>
          </w:tcPr>
          <w:p w14:paraId="436B55EE" w14:textId="7CF5E204" w:rsidR="00445EA6" w:rsidRPr="00185E49" w:rsidRDefault="00955B9D" w:rsidP="00CB3379">
            <w:pPr>
              <w:autoSpaceDE w:val="0"/>
              <w:autoSpaceDN/>
              <w:jc w:val="center"/>
              <w:textAlignment w:val="auto"/>
              <w:rPr>
                <w:rFonts w:asciiTheme="minorHAnsi" w:eastAsia="Times New Roman" w:hAnsiTheme="minorHAnsi" w:cstheme="minorHAnsi"/>
                <w:kern w:val="0"/>
                <w:sz w:val="22"/>
                <w:szCs w:val="22"/>
                <w:lang w:val="pl-PL" w:bidi="ar-SA"/>
              </w:rPr>
            </w:pPr>
            <w:r>
              <w:rPr>
                <w:rFonts w:asciiTheme="minorHAnsi" w:eastAsia="Times New Roman" w:hAnsiTheme="minorHAnsi" w:cstheme="minorHAnsi"/>
                <w:kern w:val="0"/>
                <w:sz w:val="22"/>
                <w:szCs w:val="22"/>
                <w:lang w:val="pl-PL" w:bidi="ar-SA"/>
              </w:rPr>
              <w:t>4</w:t>
            </w:r>
            <w:r w:rsidR="00445EA6" w:rsidRPr="00185E49">
              <w:rPr>
                <w:rFonts w:asciiTheme="minorHAnsi" w:eastAsia="Times New Roman" w:hAnsiTheme="minorHAnsi" w:cstheme="minorHAnsi"/>
                <w:kern w:val="0"/>
                <w:sz w:val="22"/>
                <w:szCs w:val="22"/>
                <w:lang w:val="pl-PL" w:bidi="ar-SA"/>
              </w:rPr>
              <w:t>.</w:t>
            </w:r>
          </w:p>
        </w:tc>
        <w:tc>
          <w:tcPr>
            <w:tcW w:w="1353" w:type="pct"/>
            <w:tcBorders>
              <w:top w:val="single" w:sz="4" w:space="0" w:color="000000"/>
              <w:left w:val="single" w:sz="4" w:space="0" w:color="000000"/>
              <w:bottom w:val="single" w:sz="4" w:space="0" w:color="000000"/>
            </w:tcBorders>
            <w:shd w:val="clear" w:color="auto" w:fill="auto"/>
          </w:tcPr>
          <w:p w14:paraId="07CC54BF" w14:textId="77777777" w:rsidR="00445EA6" w:rsidRPr="00185E49" w:rsidRDefault="00445EA6" w:rsidP="00CB3379">
            <w:pPr>
              <w:autoSpaceDE w:val="0"/>
              <w:autoSpaceDN/>
              <w:textAlignment w:val="auto"/>
              <w:rPr>
                <w:rFonts w:asciiTheme="minorHAnsi" w:eastAsia="Times New Roman" w:hAnsiTheme="minorHAnsi" w:cstheme="minorHAnsi"/>
                <w:kern w:val="0"/>
                <w:sz w:val="20"/>
                <w:szCs w:val="20"/>
                <w:lang w:val="pl-PL" w:bidi="ar-SA"/>
              </w:rPr>
            </w:pPr>
            <w:r w:rsidRPr="00185E49">
              <w:rPr>
                <w:rFonts w:asciiTheme="minorHAnsi" w:eastAsia="Times New Roman" w:hAnsiTheme="minorHAnsi" w:cstheme="minorHAnsi"/>
                <w:kern w:val="0"/>
                <w:sz w:val="20"/>
                <w:szCs w:val="20"/>
                <w:lang w:val="pl-PL"/>
              </w:rPr>
              <w:t>Szczoteczki silikonowe, jednorazowego użytku do czyszczenia kanałów endoskopów, wyposażone w miękki futrzany wycior zbierający zanieczyszczenia, typu push &amp; pull.</w:t>
            </w:r>
          </w:p>
          <w:p w14:paraId="44DBC93A" w14:textId="1603775A" w:rsidR="00445EA6" w:rsidRPr="00185E49" w:rsidRDefault="00445EA6" w:rsidP="00CB3379">
            <w:pPr>
              <w:autoSpaceDE w:val="0"/>
              <w:autoSpaceDN/>
              <w:textAlignment w:val="auto"/>
              <w:rPr>
                <w:rFonts w:asciiTheme="minorHAnsi" w:eastAsia="Times New Roman" w:hAnsiTheme="minorHAnsi" w:cstheme="minorHAnsi"/>
                <w:kern w:val="0"/>
                <w:sz w:val="20"/>
                <w:szCs w:val="20"/>
                <w:lang w:val="pl-PL" w:bidi="ar-SA"/>
              </w:rPr>
            </w:pPr>
            <w:r w:rsidRPr="00185E49">
              <w:rPr>
                <w:rFonts w:asciiTheme="minorHAnsi" w:eastAsia="Times New Roman" w:hAnsiTheme="minorHAnsi" w:cstheme="minorHAnsi"/>
                <w:kern w:val="0"/>
                <w:sz w:val="20"/>
                <w:szCs w:val="20"/>
                <w:lang w:val="pl-PL"/>
              </w:rPr>
              <w:t>Opakowania</w:t>
            </w:r>
            <w:r w:rsidR="000E1A2A">
              <w:rPr>
                <w:rFonts w:asciiTheme="minorHAnsi" w:eastAsia="Times New Roman" w:hAnsiTheme="minorHAnsi" w:cstheme="minorHAnsi"/>
                <w:kern w:val="0"/>
                <w:sz w:val="20"/>
                <w:szCs w:val="20"/>
                <w:lang w:val="pl-PL"/>
              </w:rPr>
              <w:t xml:space="preserve"> </w:t>
            </w:r>
            <w:r w:rsidRPr="00185E49">
              <w:rPr>
                <w:rFonts w:asciiTheme="minorHAnsi" w:eastAsia="Times New Roman" w:hAnsiTheme="minorHAnsi" w:cstheme="minorHAnsi"/>
                <w:kern w:val="0"/>
                <w:sz w:val="20"/>
                <w:szCs w:val="20"/>
                <w:lang w:val="pl-PL"/>
              </w:rPr>
              <w:t>zawierające</w:t>
            </w:r>
            <w:r w:rsidR="000E1A2A">
              <w:rPr>
                <w:rFonts w:asciiTheme="minorHAnsi" w:eastAsia="Times New Roman" w:hAnsiTheme="minorHAnsi" w:cstheme="minorHAnsi"/>
                <w:kern w:val="0"/>
                <w:sz w:val="20"/>
                <w:szCs w:val="20"/>
                <w:lang w:val="pl-PL"/>
              </w:rPr>
              <w:t xml:space="preserve"> </w:t>
            </w:r>
            <w:r w:rsidRPr="00185E49">
              <w:rPr>
                <w:rFonts w:asciiTheme="minorHAnsi" w:eastAsia="Times New Roman" w:hAnsiTheme="minorHAnsi" w:cstheme="minorHAnsi"/>
                <w:kern w:val="0"/>
                <w:sz w:val="20"/>
                <w:szCs w:val="20"/>
                <w:lang w:val="pl-PL"/>
              </w:rPr>
              <w:t xml:space="preserve">do 50 szt. </w:t>
            </w:r>
          </w:p>
        </w:tc>
        <w:tc>
          <w:tcPr>
            <w:tcW w:w="480" w:type="pct"/>
            <w:tcBorders>
              <w:top w:val="single" w:sz="4" w:space="0" w:color="000000"/>
              <w:left w:val="single" w:sz="4" w:space="0" w:color="000000"/>
              <w:bottom w:val="single" w:sz="4" w:space="0" w:color="000000"/>
            </w:tcBorders>
            <w:shd w:val="clear" w:color="auto" w:fill="auto"/>
            <w:vAlign w:val="center"/>
          </w:tcPr>
          <w:p w14:paraId="3EC3857F" w14:textId="7B365905" w:rsidR="00445EA6" w:rsidRPr="00185E49" w:rsidRDefault="00445EA6" w:rsidP="00CB3379">
            <w:pPr>
              <w:autoSpaceDE w:val="0"/>
              <w:autoSpaceDN/>
              <w:jc w:val="center"/>
              <w:textAlignment w:val="auto"/>
              <w:rPr>
                <w:rFonts w:asciiTheme="minorHAnsi" w:eastAsia="Times New Roman" w:hAnsiTheme="minorHAnsi" w:cstheme="minorHAnsi"/>
                <w:kern w:val="0"/>
                <w:sz w:val="22"/>
                <w:szCs w:val="22"/>
                <w:lang w:val="pl-PL" w:bidi="ar-SA"/>
              </w:rPr>
            </w:pPr>
            <w:r w:rsidRPr="00445EA6">
              <w:rPr>
                <w:rFonts w:asciiTheme="minorHAnsi" w:eastAsia="Times New Roman" w:hAnsiTheme="minorHAnsi" w:cstheme="minorHAnsi"/>
                <w:kern w:val="0"/>
                <w:sz w:val="22"/>
                <w:szCs w:val="22"/>
                <w:lang w:val="pl-PL" w:bidi="ar-SA"/>
              </w:rPr>
              <w:t>2 000 szt</w:t>
            </w:r>
            <w:r w:rsidRPr="00185E49">
              <w:rPr>
                <w:rFonts w:asciiTheme="minorHAnsi" w:eastAsia="Times New Roman" w:hAnsiTheme="minorHAnsi" w:cstheme="minorHAnsi"/>
                <w:kern w:val="0"/>
                <w:sz w:val="22"/>
                <w:szCs w:val="22"/>
                <w:lang w:val="pl-PL" w:bidi="ar-SA"/>
              </w:rPr>
              <w:t>.</w:t>
            </w:r>
          </w:p>
        </w:tc>
        <w:tc>
          <w:tcPr>
            <w:tcW w:w="296" w:type="pct"/>
            <w:tcBorders>
              <w:top w:val="single" w:sz="4" w:space="0" w:color="000000"/>
              <w:left w:val="single" w:sz="4" w:space="0" w:color="000000"/>
              <w:bottom w:val="single" w:sz="4" w:space="0" w:color="000000"/>
            </w:tcBorders>
            <w:shd w:val="clear" w:color="auto" w:fill="auto"/>
            <w:vAlign w:val="center"/>
          </w:tcPr>
          <w:p w14:paraId="6DE5214A" w14:textId="77777777" w:rsidR="00445EA6" w:rsidRPr="00185E49" w:rsidRDefault="00445EA6"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517" w:type="pct"/>
            <w:tcBorders>
              <w:top w:val="single" w:sz="4" w:space="0" w:color="000000"/>
              <w:left w:val="single" w:sz="4" w:space="0" w:color="000000"/>
              <w:bottom w:val="single" w:sz="4" w:space="0" w:color="000000"/>
            </w:tcBorders>
            <w:shd w:val="clear" w:color="auto" w:fill="auto"/>
            <w:vAlign w:val="center"/>
          </w:tcPr>
          <w:p w14:paraId="0A3B1104" w14:textId="77777777" w:rsidR="00445EA6" w:rsidRPr="00185E49" w:rsidRDefault="00445EA6" w:rsidP="00CB3379">
            <w:pPr>
              <w:autoSpaceDE w:val="0"/>
              <w:autoSpaceDN/>
              <w:jc w:val="center"/>
              <w:textAlignment w:val="auto"/>
              <w:rPr>
                <w:rFonts w:asciiTheme="minorHAnsi" w:eastAsia="Times New Roman" w:hAnsiTheme="minorHAnsi" w:cstheme="minorHAnsi"/>
                <w:kern w:val="0"/>
                <w:lang w:val="pl-PL" w:bidi="ar-SA"/>
              </w:rPr>
            </w:pPr>
          </w:p>
        </w:tc>
        <w:tc>
          <w:tcPr>
            <w:tcW w:w="347" w:type="pct"/>
            <w:tcBorders>
              <w:top w:val="single" w:sz="4" w:space="0" w:color="000000"/>
              <w:left w:val="single" w:sz="4" w:space="0" w:color="000000"/>
              <w:bottom w:val="single" w:sz="4" w:space="0" w:color="000000"/>
            </w:tcBorders>
            <w:shd w:val="clear" w:color="auto" w:fill="auto"/>
            <w:vAlign w:val="center"/>
          </w:tcPr>
          <w:p w14:paraId="1708871E" w14:textId="702A982F" w:rsidR="00445EA6" w:rsidRPr="00185E49" w:rsidRDefault="00445EA6"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350" w:type="pct"/>
            <w:tcBorders>
              <w:top w:val="single" w:sz="4" w:space="0" w:color="000000"/>
              <w:left w:val="single" w:sz="4" w:space="0" w:color="000000"/>
              <w:bottom w:val="single" w:sz="4" w:space="0" w:color="000000"/>
            </w:tcBorders>
            <w:shd w:val="clear" w:color="auto" w:fill="auto"/>
            <w:vAlign w:val="center"/>
          </w:tcPr>
          <w:p w14:paraId="3D345A5F" w14:textId="77777777" w:rsidR="00445EA6" w:rsidRPr="00185E49" w:rsidRDefault="00445EA6"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342" w:type="pct"/>
            <w:tcBorders>
              <w:top w:val="single" w:sz="4" w:space="0" w:color="000000"/>
              <w:left w:val="single" w:sz="4" w:space="0" w:color="000000"/>
              <w:bottom w:val="single" w:sz="4" w:space="0" w:color="000000"/>
            </w:tcBorders>
            <w:shd w:val="clear" w:color="auto" w:fill="auto"/>
            <w:vAlign w:val="center"/>
          </w:tcPr>
          <w:p w14:paraId="1C7BCB80" w14:textId="7DE5B3AB" w:rsidR="00445EA6" w:rsidRPr="00185E49" w:rsidRDefault="00445EA6"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425" w:type="pct"/>
            <w:tcBorders>
              <w:top w:val="single" w:sz="4" w:space="0" w:color="000000"/>
              <w:left w:val="single" w:sz="4" w:space="0" w:color="000000"/>
              <w:bottom w:val="single" w:sz="4" w:space="0" w:color="000000"/>
            </w:tcBorders>
            <w:shd w:val="clear" w:color="auto" w:fill="auto"/>
            <w:vAlign w:val="center"/>
          </w:tcPr>
          <w:p w14:paraId="543AB0EF" w14:textId="77777777" w:rsidR="00445EA6" w:rsidRPr="00185E49" w:rsidRDefault="00445EA6"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370" w:type="pct"/>
            <w:tcBorders>
              <w:top w:val="single" w:sz="4" w:space="0" w:color="000000"/>
              <w:left w:val="single" w:sz="4" w:space="0" w:color="000000"/>
              <w:bottom w:val="single" w:sz="4" w:space="0" w:color="000000"/>
            </w:tcBorders>
            <w:shd w:val="clear" w:color="auto" w:fill="auto"/>
            <w:vAlign w:val="center"/>
          </w:tcPr>
          <w:p w14:paraId="6AA2ACF2" w14:textId="0A8DD309" w:rsidR="00445EA6" w:rsidRPr="00185E49" w:rsidRDefault="00445EA6"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D19DDF" w14:textId="77777777" w:rsidR="00445EA6" w:rsidRPr="00185E49" w:rsidRDefault="00445EA6" w:rsidP="00CB3379">
            <w:pPr>
              <w:autoSpaceDE w:val="0"/>
              <w:autoSpaceDN/>
              <w:snapToGrid w:val="0"/>
              <w:jc w:val="center"/>
              <w:textAlignment w:val="auto"/>
              <w:rPr>
                <w:rFonts w:asciiTheme="minorHAnsi" w:eastAsia="Times New Roman" w:hAnsiTheme="minorHAnsi" w:cstheme="minorHAnsi"/>
                <w:kern w:val="0"/>
                <w:lang w:val="pl-PL" w:bidi="ar-SA"/>
              </w:rPr>
            </w:pPr>
          </w:p>
        </w:tc>
      </w:tr>
      <w:tr w:rsidR="00445EA6" w:rsidRPr="00185E49" w14:paraId="13799A49" w14:textId="77777777" w:rsidTr="00CB3379">
        <w:trPr>
          <w:cantSplit/>
          <w:trHeight w:val="275"/>
        </w:trPr>
        <w:tc>
          <w:tcPr>
            <w:tcW w:w="3480" w:type="pct"/>
            <w:gridSpan w:val="7"/>
            <w:tcBorders>
              <w:top w:val="single" w:sz="4" w:space="0" w:color="000000"/>
              <w:left w:val="single" w:sz="4" w:space="0" w:color="000000"/>
              <w:bottom w:val="single" w:sz="4" w:space="0" w:color="000000"/>
            </w:tcBorders>
            <w:shd w:val="clear" w:color="auto" w:fill="auto"/>
          </w:tcPr>
          <w:p w14:paraId="0B098279" w14:textId="77777777" w:rsidR="00445EA6" w:rsidRPr="00185E49" w:rsidRDefault="00445EA6" w:rsidP="00CB3379">
            <w:pPr>
              <w:autoSpaceDE w:val="0"/>
              <w:autoSpaceDN/>
              <w:jc w:val="center"/>
              <w:textAlignment w:val="auto"/>
              <w:rPr>
                <w:rFonts w:asciiTheme="minorHAnsi" w:eastAsia="Times New Roman" w:hAnsiTheme="minorHAnsi" w:cstheme="minorHAnsi"/>
                <w:b/>
                <w:kern w:val="0"/>
                <w:lang w:val="pl-PL" w:bidi="ar-SA"/>
              </w:rPr>
            </w:pPr>
            <w:r w:rsidRPr="00185E49">
              <w:rPr>
                <w:rFonts w:asciiTheme="minorHAnsi" w:eastAsia="Times New Roman" w:hAnsiTheme="minorHAnsi" w:cstheme="minorHAnsi"/>
                <w:b/>
                <w:kern w:val="0"/>
                <w:lang w:val="pl-PL" w:bidi="ar-SA"/>
              </w:rPr>
              <w:t>WARTOŚĆ GLOBALNA</w:t>
            </w:r>
          </w:p>
        </w:tc>
        <w:tc>
          <w:tcPr>
            <w:tcW w:w="342" w:type="pct"/>
            <w:tcBorders>
              <w:top w:val="single" w:sz="4" w:space="0" w:color="000000"/>
              <w:left w:val="single" w:sz="4" w:space="0" w:color="000000"/>
              <w:bottom w:val="single" w:sz="4" w:space="0" w:color="000000"/>
            </w:tcBorders>
            <w:shd w:val="clear" w:color="auto" w:fill="auto"/>
          </w:tcPr>
          <w:p w14:paraId="06DF1F79" w14:textId="77777777" w:rsidR="00445EA6" w:rsidRPr="00185E49" w:rsidRDefault="00445EA6" w:rsidP="00CB3379">
            <w:pPr>
              <w:autoSpaceDE w:val="0"/>
              <w:autoSpaceDN/>
              <w:jc w:val="center"/>
              <w:textAlignment w:val="auto"/>
              <w:rPr>
                <w:rFonts w:asciiTheme="minorHAnsi" w:eastAsia="Times New Roman" w:hAnsiTheme="minorHAnsi" w:cstheme="minorHAnsi"/>
                <w:b/>
                <w:kern w:val="0"/>
                <w:lang w:val="pl-PL" w:bidi="ar-SA"/>
              </w:rPr>
            </w:pPr>
            <w:r w:rsidRPr="00185E49">
              <w:rPr>
                <w:rFonts w:asciiTheme="minorHAnsi" w:eastAsia="Times New Roman" w:hAnsiTheme="minorHAnsi" w:cstheme="minorHAnsi"/>
                <w:b/>
                <w:kern w:val="0"/>
                <w:lang w:val="pl-PL" w:bidi="ar-SA"/>
              </w:rPr>
              <w:t>NETTO:</w:t>
            </w:r>
          </w:p>
        </w:tc>
        <w:tc>
          <w:tcPr>
            <w:tcW w:w="425" w:type="pct"/>
            <w:tcBorders>
              <w:top w:val="single" w:sz="4" w:space="0" w:color="000000"/>
              <w:left w:val="single" w:sz="4" w:space="0" w:color="000000"/>
              <w:bottom w:val="single" w:sz="4" w:space="0" w:color="000000"/>
            </w:tcBorders>
            <w:shd w:val="clear" w:color="auto" w:fill="auto"/>
          </w:tcPr>
          <w:p w14:paraId="38C70B52" w14:textId="77777777" w:rsidR="00445EA6" w:rsidRPr="00185E49" w:rsidRDefault="00445EA6" w:rsidP="00CB3379">
            <w:pPr>
              <w:autoSpaceDE w:val="0"/>
              <w:autoSpaceDN/>
              <w:snapToGrid w:val="0"/>
              <w:jc w:val="center"/>
              <w:textAlignment w:val="auto"/>
              <w:rPr>
                <w:rFonts w:asciiTheme="minorHAnsi" w:eastAsia="Times New Roman" w:hAnsiTheme="minorHAnsi" w:cstheme="minorHAnsi"/>
                <w:b/>
                <w:kern w:val="0"/>
                <w:lang w:val="pl-PL" w:bidi="ar-SA"/>
              </w:rPr>
            </w:pPr>
          </w:p>
        </w:tc>
        <w:tc>
          <w:tcPr>
            <w:tcW w:w="370" w:type="pct"/>
            <w:tcBorders>
              <w:top w:val="single" w:sz="4" w:space="0" w:color="000000"/>
              <w:left w:val="single" w:sz="4" w:space="0" w:color="000000"/>
              <w:bottom w:val="single" w:sz="4" w:space="0" w:color="000000"/>
            </w:tcBorders>
            <w:shd w:val="clear" w:color="auto" w:fill="auto"/>
          </w:tcPr>
          <w:p w14:paraId="470A22A1" w14:textId="77777777" w:rsidR="00445EA6" w:rsidRPr="00185E49" w:rsidRDefault="00445EA6" w:rsidP="00CB3379">
            <w:pPr>
              <w:autoSpaceDE w:val="0"/>
              <w:autoSpaceDN/>
              <w:jc w:val="center"/>
              <w:textAlignment w:val="auto"/>
              <w:rPr>
                <w:rFonts w:asciiTheme="minorHAnsi" w:eastAsia="Times New Roman" w:hAnsiTheme="minorHAnsi" w:cstheme="minorHAnsi"/>
                <w:b/>
                <w:kern w:val="0"/>
                <w:lang w:val="pl-PL" w:bidi="ar-SA"/>
              </w:rPr>
            </w:pPr>
            <w:r w:rsidRPr="00185E49">
              <w:rPr>
                <w:rFonts w:asciiTheme="minorHAnsi" w:eastAsia="Times New Roman" w:hAnsiTheme="minorHAnsi" w:cstheme="minorHAnsi"/>
                <w:b/>
                <w:kern w:val="0"/>
                <w:lang w:val="pl-PL" w:bidi="ar-SA"/>
              </w:rPr>
              <w:t>BRUTTO:</w:t>
            </w:r>
          </w:p>
        </w:tc>
        <w:tc>
          <w:tcPr>
            <w:tcW w:w="383" w:type="pct"/>
            <w:tcBorders>
              <w:top w:val="single" w:sz="4" w:space="0" w:color="000000"/>
              <w:left w:val="single" w:sz="4" w:space="0" w:color="000000"/>
              <w:bottom w:val="single" w:sz="4" w:space="0" w:color="000000"/>
              <w:right w:val="single" w:sz="4" w:space="0" w:color="000000"/>
            </w:tcBorders>
            <w:shd w:val="clear" w:color="auto" w:fill="auto"/>
          </w:tcPr>
          <w:p w14:paraId="6ADF4C28" w14:textId="77777777" w:rsidR="00445EA6" w:rsidRPr="00185E49" w:rsidRDefault="00445EA6" w:rsidP="00CB3379">
            <w:pPr>
              <w:autoSpaceDE w:val="0"/>
              <w:autoSpaceDN/>
              <w:snapToGrid w:val="0"/>
              <w:textAlignment w:val="auto"/>
              <w:rPr>
                <w:rFonts w:asciiTheme="minorHAnsi" w:eastAsia="Times New Roman" w:hAnsiTheme="minorHAnsi" w:cstheme="minorHAnsi"/>
                <w:kern w:val="0"/>
                <w:lang w:val="pl-PL" w:bidi="ar-SA"/>
              </w:rPr>
            </w:pPr>
          </w:p>
        </w:tc>
      </w:tr>
    </w:tbl>
    <w:p w14:paraId="32424A6E" w14:textId="77777777" w:rsidR="00185E49" w:rsidRPr="00185E49" w:rsidRDefault="00185E49" w:rsidP="00185E49">
      <w:pPr>
        <w:rPr>
          <w:rFonts w:ascii="Garamond" w:hAnsi="Garamond"/>
          <w:lang w:val="pl-PL"/>
        </w:rPr>
      </w:pPr>
    </w:p>
    <w:p w14:paraId="0ABA2A60" w14:textId="77777777" w:rsidR="00445EA6" w:rsidRPr="00151163" w:rsidRDefault="00445EA6" w:rsidP="00445EA6">
      <w:pPr>
        <w:autoSpaceDN/>
        <w:rPr>
          <w:rFonts w:asciiTheme="minorHAnsi" w:eastAsia="Arial" w:hAnsiTheme="minorHAnsi" w:cstheme="minorHAnsi"/>
          <w:b/>
          <w:i/>
          <w:sz w:val="20"/>
          <w:szCs w:val="20"/>
          <w:lang w:val="pl-PL" w:bidi="pl-PL"/>
        </w:rPr>
      </w:pPr>
      <w:r w:rsidRPr="00151163">
        <w:rPr>
          <w:rFonts w:asciiTheme="minorHAnsi" w:eastAsia="Arial" w:hAnsiTheme="minorHAnsi" w:cstheme="minorHAnsi"/>
          <w:b/>
          <w:i/>
          <w:sz w:val="20"/>
          <w:szCs w:val="20"/>
          <w:lang w:val="pl-PL" w:bidi="pl-PL"/>
        </w:rPr>
        <w:t xml:space="preserve">UWAGA: </w:t>
      </w:r>
    </w:p>
    <w:p w14:paraId="22F85E92" w14:textId="77777777" w:rsidR="00445EA6" w:rsidRPr="00151163" w:rsidRDefault="00445EA6" w:rsidP="00445EA6">
      <w:pPr>
        <w:autoSpaceDN/>
        <w:rPr>
          <w:rFonts w:ascii="Garamond" w:hAnsi="Garamond"/>
          <w:kern w:val="2"/>
          <w:lang w:val="pl-PL"/>
        </w:rPr>
      </w:pPr>
      <w:r w:rsidRPr="00151163">
        <w:rPr>
          <w:rFonts w:asciiTheme="minorHAnsi" w:eastAsia="Arial" w:hAnsiTheme="minorHAnsi" w:cstheme="minorHAnsi"/>
          <w:b/>
          <w:i/>
          <w:sz w:val="20"/>
          <w:szCs w:val="20"/>
          <w:lang w:val="pl-PL" w:bidi="pl-PL"/>
        </w:rPr>
        <w:t xml:space="preserve">Formularz winien zostać sporządzony, pod rygorem nieważności </w:t>
      </w:r>
      <w:r w:rsidRPr="00151163">
        <w:rPr>
          <w:rFonts w:asciiTheme="minorHAnsi" w:eastAsia="Arial" w:hAnsiTheme="minorHAnsi" w:cstheme="minorHAnsi"/>
          <w:b/>
          <w:bCs/>
          <w:i/>
          <w:sz w:val="20"/>
          <w:szCs w:val="20"/>
          <w:lang w:val="pl-PL" w:bidi="pl-PL"/>
        </w:rPr>
        <w:t>w formie elektronicznej lub w postaci elektronicznej opatrzonej kwalifikowanym podpisem elektronicznym, podpisem zaufanym lub podpisem osobistym.</w:t>
      </w:r>
    </w:p>
    <w:p w14:paraId="342E272B" w14:textId="77777777" w:rsidR="00185E49" w:rsidRPr="00185E49" w:rsidRDefault="00185E49" w:rsidP="00185E49">
      <w:pPr>
        <w:rPr>
          <w:rFonts w:ascii="Garamond" w:hAnsi="Garamond"/>
          <w:lang w:val="pl-PL"/>
        </w:rPr>
      </w:pPr>
    </w:p>
    <w:p w14:paraId="69A161DA" w14:textId="77777777" w:rsidR="00185E49" w:rsidRPr="00185E49" w:rsidRDefault="00185E49" w:rsidP="00185E49">
      <w:pPr>
        <w:rPr>
          <w:rFonts w:ascii="Garamond" w:hAnsi="Garamond"/>
          <w:lang w:val="pl-PL"/>
        </w:rPr>
      </w:pPr>
    </w:p>
    <w:p w14:paraId="6F33E21A" w14:textId="77777777" w:rsidR="00185E49" w:rsidRPr="00185E49" w:rsidRDefault="00185E49" w:rsidP="00185E49">
      <w:pPr>
        <w:rPr>
          <w:rFonts w:ascii="Garamond" w:hAnsi="Garamond"/>
          <w:lang w:val="pl-PL"/>
        </w:rPr>
      </w:pPr>
    </w:p>
    <w:p w14:paraId="4BBC3CC2" w14:textId="77777777" w:rsidR="00185E49" w:rsidRPr="00185E49" w:rsidRDefault="00185E49" w:rsidP="00185E49">
      <w:pPr>
        <w:rPr>
          <w:rFonts w:ascii="Garamond" w:hAnsi="Garamond"/>
          <w:color w:val="FF0000"/>
          <w:lang w:val="pl-PL"/>
        </w:rPr>
      </w:pPr>
    </w:p>
    <w:p w14:paraId="0F73AFB4" w14:textId="77777777" w:rsidR="00185E49" w:rsidRPr="005A7A63" w:rsidRDefault="00185E49" w:rsidP="00185E49">
      <w:pPr>
        <w:rPr>
          <w:rFonts w:ascii="Garamond" w:hAnsi="Garamond"/>
          <w:lang w:val="pl-PL"/>
        </w:rPr>
      </w:pPr>
    </w:p>
    <w:p w14:paraId="64283BF8" w14:textId="77777777" w:rsidR="00185E49" w:rsidRPr="005A7A63" w:rsidRDefault="00185E49" w:rsidP="00185E49">
      <w:pPr>
        <w:rPr>
          <w:rFonts w:ascii="Garamond" w:hAnsi="Garamond"/>
          <w:lang w:val="pl-PL"/>
        </w:rPr>
      </w:pPr>
    </w:p>
    <w:p w14:paraId="7691800B" w14:textId="77777777" w:rsidR="00185E49" w:rsidRPr="005A7A63" w:rsidRDefault="00185E49" w:rsidP="00185E49">
      <w:pPr>
        <w:rPr>
          <w:rFonts w:ascii="Garamond" w:hAnsi="Garamond"/>
          <w:lang w:val="pl-PL"/>
        </w:rPr>
      </w:pPr>
    </w:p>
    <w:p w14:paraId="46EA15DD" w14:textId="77777777" w:rsidR="00185E49" w:rsidRPr="005A7A63" w:rsidRDefault="00185E49" w:rsidP="00185E49">
      <w:pPr>
        <w:rPr>
          <w:rFonts w:ascii="Garamond" w:hAnsi="Garamond"/>
          <w:lang w:val="pl-PL"/>
        </w:rPr>
      </w:pPr>
    </w:p>
    <w:p w14:paraId="1D55A078" w14:textId="77777777" w:rsidR="00185E49" w:rsidRPr="005A7A63" w:rsidRDefault="00185E49" w:rsidP="00185E49">
      <w:pPr>
        <w:rPr>
          <w:rFonts w:ascii="Garamond" w:hAnsi="Garamond"/>
          <w:lang w:val="pl-PL"/>
        </w:rPr>
      </w:pPr>
    </w:p>
    <w:p w14:paraId="21921D7E" w14:textId="77777777" w:rsidR="00185E49" w:rsidRPr="005A7A63" w:rsidRDefault="00185E49" w:rsidP="00185E49">
      <w:pPr>
        <w:rPr>
          <w:rFonts w:ascii="Garamond" w:hAnsi="Garamond"/>
          <w:lang w:val="pl-PL"/>
        </w:rPr>
      </w:pPr>
    </w:p>
    <w:p w14:paraId="04C017CB" w14:textId="77777777" w:rsidR="005C50C8" w:rsidRPr="005A7A63" w:rsidRDefault="005C50C8" w:rsidP="00185E49">
      <w:pPr>
        <w:rPr>
          <w:rFonts w:ascii="Garamond" w:hAnsi="Garamond"/>
          <w:lang w:val="pl-PL"/>
        </w:rPr>
      </w:pPr>
    </w:p>
    <w:p w14:paraId="7D822ECE" w14:textId="77777777" w:rsidR="00185E49" w:rsidRDefault="00185E49" w:rsidP="00185E49">
      <w:pPr>
        <w:rPr>
          <w:rFonts w:ascii="Garamond" w:hAnsi="Garamond"/>
          <w:lang w:val="pl-PL"/>
        </w:rPr>
      </w:pPr>
    </w:p>
    <w:p w14:paraId="1206B277" w14:textId="77777777" w:rsidR="00445EA6" w:rsidRPr="005A7A63" w:rsidRDefault="00445EA6" w:rsidP="00185E49">
      <w:pPr>
        <w:rPr>
          <w:rFonts w:ascii="Garamond" w:hAnsi="Garamond"/>
          <w:lang w:val="pl-PL"/>
        </w:rPr>
      </w:pPr>
    </w:p>
    <w:p w14:paraId="064A9258" w14:textId="77777777" w:rsidR="00185E49" w:rsidRPr="00AF375A" w:rsidRDefault="00185E49" w:rsidP="00185E49">
      <w:pPr>
        <w:jc w:val="right"/>
        <w:rPr>
          <w:rFonts w:asciiTheme="minorHAnsi" w:hAnsiTheme="minorHAnsi" w:cstheme="minorHAnsi"/>
          <w:b/>
          <w:bCs/>
          <w:lang w:val="pl-PL"/>
        </w:rPr>
      </w:pPr>
      <w:r w:rsidRPr="00AF375A">
        <w:rPr>
          <w:rFonts w:asciiTheme="minorHAnsi" w:hAnsiTheme="minorHAnsi" w:cstheme="minorHAnsi"/>
          <w:b/>
          <w:bCs/>
          <w:lang w:val="pl-PL"/>
        </w:rPr>
        <w:lastRenderedPageBreak/>
        <w:t>Załącznik nr 2 do SWZ</w:t>
      </w:r>
    </w:p>
    <w:p w14:paraId="75DCF708" w14:textId="77777777" w:rsidR="00185E49" w:rsidRPr="00AF375A" w:rsidRDefault="00185E49" w:rsidP="00185E49">
      <w:pPr>
        <w:overflowPunct w:val="0"/>
        <w:adjustRightInd w:val="0"/>
        <w:jc w:val="center"/>
        <w:rPr>
          <w:rFonts w:asciiTheme="minorHAnsi" w:hAnsiTheme="minorHAnsi" w:cstheme="minorHAnsi"/>
          <w:b/>
          <w:bCs/>
          <w:lang w:val="pl-PL"/>
        </w:rPr>
      </w:pPr>
      <w:r w:rsidRPr="00AF375A">
        <w:rPr>
          <w:rFonts w:asciiTheme="minorHAnsi" w:hAnsiTheme="minorHAnsi" w:cstheme="minorHAnsi"/>
          <w:b/>
          <w:bCs/>
          <w:lang w:val="pl-PL"/>
        </w:rPr>
        <w:t>FORMULARZ CENOWY</w:t>
      </w:r>
    </w:p>
    <w:p w14:paraId="21ABEA21" w14:textId="77777777" w:rsidR="00955B9D" w:rsidRPr="007A1490" w:rsidRDefault="00955B9D" w:rsidP="00955B9D">
      <w:pPr>
        <w:autoSpaceDE w:val="0"/>
        <w:autoSpaceDN/>
        <w:textAlignment w:val="auto"/>
        <w:rPr>
          <w:rFonts w:asciiTheme="minorHAnsi" w:eastAsia="Times New Roman" w:hAnsiTheme="minorHAnsi" w:cstheme="minorHAnsi"/>
          <w:b/>
          <w:bCs/>
          <w:kern w:val="0"/>
          <w:lang w:val="pl-PL" w:bidi="ar-SA"/>
        </w:rPr>
      </w:pPr>
      <w:r w:rsidRPr="007A1490">
        <w:rPr>
          <w:rFonts w:asciiTheme="minorHAnsi" w:eastAsia="Times New Roman" w:hAnsiTheme="minorHAnsi" w:cstheme="minorHAnsi"/>
          <w:b/>
          <w:bCs/>
          <w:kern w:val="0"/>
          <w:lang w:val="pl-PL" w:bidi="ar-SA"/>
        </w:rPr>
        <w:t xml:space="preserve">Pakiet 31: Dezynfkecja powierzchni małych i trudno dostępnych </w:t>
      </w:r>
    </w:p>
    <w:tbl>
      <w:tblPr>
        <w:tblW w:w="5000" w:type="pct"/>
        <w:tblCellMar>
          <w:left w:w="0" w:type="dxa"/>
          <w:right w:w="0" w:type="dxa"/>
        </w:tblCellMar>
        <w:tblLook w:val="0000" w:firstRow="0" w:lastRow="0" w:firstColumn="0" w:lastColumn="0" w:noHBand="0" w:noVBand="0"/>
      </w:tblPr>
      <w:tblGrid>
        <w:gridCol w:w="281"/>
        <w:gridCol w:w="5047"/>
        <w:gridCol w:w="1093"/>
        <w:gridCol w:w="1320"/>
        <w:gridCol w:w="1429"/>
        <w:gridCol w:w="951"/>
        <w:gridCol w:w="1087"/>
        <w:gridCol w:w="1291"/>
        <w:gridCol w:w="939"/>
        <w:gridCol w:w="1329"/>
      </w:tblGrid>
      <w:tr w:rsidR="00955B9D" w:rsidRPr="005A7A63" w14:paraId="0CF1F33E" w14:textId="77777777" w:rsidTr="00CB3379">
        <w:trPr>
          <w:trHeight w:val="786"/>
        </w:trPr>
        <w:tc>
          <w:tcPr>
            <w:tcW w:w="95" w:type="pct"/>
            <w:tcBorders>
              <w:top w:val="single" w:sz="4" w:space="0" w:color="000000"/>
              <w:left w:val="single" w:sz="4" w:space="0" w:color="000000"/>
              <w:bottom w:val="single" w:sz="4" w:space="0" w:color="000000"/>
            </w:tcBorders>
            <w:shd w:val="clear" w:color="auto" w:fill="auto"/>
          </w:tcPr>
          <w:p w14:paraId="5B41A55D" w14:textId="77777777" w:rsidR="00955B9D" w:rsidRPr="00185E49" w:rsidRDefault="00955B9D"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185E49">
              <w:rPr>
                <w:rFonts w:asciiTheme="minorHAnsi" w:eastAsia="Times New Roman" w:hAnsiTheme="minorHAnsi" w:cstheme="minorHAnsi"/>
                <w:b/>
                <w:bCs/>
                <w:kern w:val="0"/>
                <w:sz w:val="20"/>
                <w:szCs w:val="20"/>
                <w:lang w:val="pl-PL" w:bidi="ar-SA"/>
              </w:rPr>
              <w:t>Lp.</w:t>
            </w:r>
          </w:p>
        </w:tc>
        <w:tc>
          <w:tcPr>
            <w:tcW w:w="1709" w:type="pct"/>
            <w:tcBorders>
              <w:top w:val="single" w:sz="4" w:space="0" w:color="000000"/>
              <w:left w:val="single" w:sz="4" w:space="0" w:color="000000"/>
              <w:bottom w:val="single" w:sz="4" w:space="0" w:color="000000"/>
            </w:tcBorders>
            <w:shd w:val="clear" w:color="auto" w:fill="auto"/>
          </w:tcPr>
          <w:p w14:paraId="0071D587" w14:textId="77777777" w:rsidR="00955B9D" w:rsidRPr="00185E49" w:rsidRDefault="00955B9D"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185E49">
              <w:rPr>
                <w:rFonts w:asciiTheme="minorHAnsi" w:eastAsia="Times New Roman" w:hAnsiTheme="minorHAnsi" w:cstheme="minorHAnsi"/>
                <w:b/>
                <w:bCs/>
                <w:kern w:val="0"/>
                <w:sz w:val="20"/>
                <w:szCs w:val="20"/>
                <w:lang w:val="pl-PL" w:bidi="ar-SA"/>
              </w:rPr>
              <w:t>Nazwa materiału</w:t>
            </w:r>
          </w:p>
        </w:tc>
        <w:tc>
          <w:tcPr>
            <w:tcW w:w="370" w:type="pct"/>
            <w:tcBorders>
              <w:top w:val="single" w:sz="4" w:space="0" w:color="000000"/>
              <w:left w:val="single" w:sz="4" w:space="0" w:color="000000"/>
              <w:bottom w:val="single" w:sz="4" w:space="0" w:color="000000"/>
            </w:tcBorders>
            <w:shd w:val="clear" w:color="auto" w:fill="auto"/>
          </w:tcPr>
          <w:p w14:paraId="2A194F5F" w14:textId="77777777" w:rsidR="00955B9D" w:rsidRPr="00185E49" w:rsidRDefault="00955B9D"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185E49">
              <w:rPr>
                <w:rFonts w:asciiTheme="minorHAnsi" w:eastAsia="Times New Roman" w:hAnsiTheme="minorHAnsi" w:cstheme="minorHAnsi"/>
                <w:b/>
                <w:bCs/>
                <w:kern w:val="0"/>
                <w:sz w:val="20"/>
                <w:szCs w:val="20"/>
                <w:lang w:val="pl-PL" w:bidi="ar-SA"/>
              </w:rPr>
              <w:t>Ilość</w:t>
            </w:r>
          </w:p>
          <w:p w14:paraId="2806B340" w14:textId="77777777" w:rsidR="00955B9D" w:rsidRPr="00185E49" w:rsidRDefault="00955B9D"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185E49">
              <w:rPr>
                <w:rFonts w:asciiTheme="minorHAnsi" w:eastAsia="Times New Roman" w:hAnsiTheme="minorHAnsi" w:cstheme="minorHAnsi"/>
                <w:b/>
                <w:bCs/>
                <w:kern w:val="0"/>
                <w:sz w:val="20"/>
                <w:szCs w:val="20"/>
                <w:lang w:val="pl-PL" w:bidi="ar-SA"/>
              </w:rPr>
              <w:t>na 1 rok</w:t>
            </w:r>
          </w:p>
        </w:tc>
        <w:tc>
          <w:tcPr>
            <w:tcW w:w="447" w:type="pct"/>
            <w:tcBorders>
              <w:top w:val="single" w:sz="4" w:space="0" w:color="000000"/>
              <w:left w:val="single" w:sz="4" w:space="0" w:color="000000"/>
              <w:bottom w:val="single" w:sz="4" w:space="0" w:color="000000"/>
            </w:tcBorders>
            <w:shd w:val="clear" w:color="auto" w:fill="auto"/>
          </w:tcPr>
          <w:p w14:paraId="24176506" w14:textId="77777777" w:rsidR="00955B9D" w:rsidRPr="00185E49" w:rsidRDefault="00955B9D"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185E49">
              <w:rPr>
                <w:rFonts w:asciiTheme="minorHAnsi" w:eastAsia="Times New Roman" w:hAnsiTheme="minorHAnsi" w:cstheme="minorHAnsi"/>
                <w:b/>
                <w:bCs/>
                <w:kern w:val="0"/>
                <w:sz w:val="20"/>
                <w:szCs w:val="20"/>
                <w:lang w:val="pl-PL" w:bidi="ar-SA"/>
              </w:rPr>
              <w:t>Nazwa handlowa. Producent</w:t>
            </w:r>
          </w:p>
        </w:tc>
        <w:tc>
          <w:tcPr>
            <w:tcW w:w="484" w:type="pct"/>
            <w:tcBorders>
              <w:top w:val="single" w:sz="4" w:space="0" w:color="000000"/>
              <w:left w:val="single" w:sz="4" w:space="0" w:color="000000"/>
              <w:bottom w:val="single" w:sz="4" w:space="0" w:color="000000"/>
            </w:tcBorders>
            <w:shd w:val="clear" w:color="auto" w:fill="auto"/>
          </w:tcPr>
          <w:p w14:paraId="308B4CF1" w14:textId="77777777" w:rsidR="00955B9D" w:rsidRPr="00185E49" w:rsidRDefault="00955B9D"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185E49">
              <w:rPr>
                <w:rFonts w:asciiTheme="minorHAnsi" w:eastAsia="Times New Roman" w:hAnsiTheme="minorHAnsi" w:cstheme="minorHAnsi"/>
                <w:b/>
                <w:bCs/>
                <w:kern w:val="0"/>
                <w:sz w:val="20"/>
                <w:szCs w:val="20"/>
                <w:lang w:val="pl-PL" w:bidi="ar-SA"/>
              </w:rPr>
              <w:t>Oferowana wielkość opakowania</w:t>
            </w:r>
          </w:p>
        </w:tc>
        <w:tc>
          <w:tcPr>
            <w:tcW w:w="322" w:type="pct"/>
            <w:tcBorders>
              <w:top w:val="single" w:sz="4" w:space="0" w:color="000000"/>
              <w:left w:val="single" w:sz="4" w:space="0" w:color="000000"/>
              <w:bottom w:val="single" w:sz="4" w:space="0" w:color="000000"/>
            </w:tcBorders>
            <w:shd w:val="clear" w:color="auto" w:fill="auto"/>
          </w:tcPr>
          <w:p w14:paraId="6B138CC2" w14:textId="77777777" w:rsidR="00955B9D" w:rsidRPr="00185E49" w:rsidRDefault="00955B9D"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185E49">
              <w:rPr>
                <w:rFonts w:asciiTheme="minorHAnsi" w:eastAsia="Times New Roman" w:hAnsiTheme="minorHAnsi" w:cstheme="minorHAnsi"/>
                <w:b/>
                <w:bCs/>
                <w:kern w:val="0"/>
                <w:sz w:val="20"/>
                <w:szCs w:val="20"/>
                <w:lang w:val="pl-PL" w:bidi="ar-SA"/>
              </w:rPr>
              <w:t>Ilość opakowań</w:t>
            </w:r>
          </w:p>
          <w:p w14:paraId="680BD071" w14:textId="77777777" w:rsidR="00955B9D" w:rsidRPr="00185E49" w:rsidRDefault="00955B9D" w:rsidP="00CB3379">
            <w:pPr>
              <w:autoSpaceDE w:val="0"/>
              <w:autoSpaceDN/>
              <w:jc w:val="center"/>
              <w:textAlignment w:val="auto"/>
              <w:rPr>
                <w:rFonts w:asciiTheme="minorHAnsi" w:eastAsia="Times New Roman" w:hAnsiTheme="minorHAnsi" w:cstheme="minorHAnsi"/>
                <w:b/>
                <w:bCs/>
                <w:kern w:val="0"/>
                <w:sz w:val="20"/>
                <w:szCs w:val="20"/>
                <w:lang w:val="pl-PL" w:bidi="ar-SA"/>
              </w:rPr>
            </w:pPr>
          </w:p>
        </w:tc>
        <w:tc>
          <w:tcPr>
            <w:tcW w:w="368" w:type="pct"/>
            <w:tcBorders>
              <w:top w:val="single" w:sz="4" w:space="0" w:color="000000"/>
              <w:left w:val="single" w:sz="4" w:space="0" w:color="000000"/>
              <w:bottom w:val="single" w:sz="4" w:space="0" w:color="000000"/>
            </w:tcBorders>
            <w:shd w:val="clear" w:color="auto" w:fill="auto"/>
          </w:tcPr>
          <w:p w14:paraId="28487F1B" w14:textId="77777777" w:rsidR="00955B9D" w:rsidRPr="00185E49" w:rsidRDefault="00955B9D"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185E49">
              <w:rPr>
                <w:rFonts w:asciiTheme="minorHAnsi" w:eastAsia="Times New Roman" w:hAnsiTheme="minorHAnsi" w:cstheme="minorHAnsi"/>
                <w:b/>
                <w:bCs/>
                <w:kern w:val="0"/>
                <w:sz w:val="20"/>
                <w:szCs w:val="20"/>
                <w:lang w:val="pl-PL" w:bidi="ar-SA"/>
              </w:rPr>
              <w:t>Cena jedn.</w:t>
            </w:r>
          </w:p>
          <w:p w14:paraId="0040F28C" w14:textId="4FEBD7E0" w:rsidR="00955B9D" w:rsidRPr="00185E49" w:rsidRDefault="00955B9D" w:rsidP="00CB3379">
            <w:pPr>
              <w:autoSpaceDE w:val="0"/>
              <w:autoSpaceDN/>
              <w:jc w:val="center"/>
              <w:textAlignment w:val="auto"/>
              <w:rPr>
                <w:rFonts w:asciiTheme="minorHAnsi" w:eastAsia="Times New Roman" w:hAnsiTheme="minorHAnsi" w:cstheme="minorHAnsi"/>
                <w:b/>
                <w:bCs/>
                <w:kern w:val="0"/>
                <w:sz w:val="20"/>
                <w:szCs w:val="20"/>
                <w:lang w:val="pl-PL" w:bidi="ar-SA"/>
              </w:rPr>
            </w:pPr>
            <w:r>
              <w:rPr>
                <w:rFonts w:asciiTheme="minorHAnsi" w:eastAsia="Times New Roman" w:hAnsiTheme="minorHAnsi" w:cstheme="minorHAnsi"/>
                <w:b/>
                <w:bCs/>
                <w:kern w:val="0"/>
                <w:sz w:val="20"/>
                <w:szCs w:val="20"/>
                <w:lang w:val="pl-PL" w:bidi="ar-SA"/>
              </w:rPr>
              <w:t>n</w:t>
            </w:r>
            <w:r w:rsidRPr="00185E49">
              <w:rPr>
                <w:rFonts w:asciiTheme="minorHAnsi" w:eastAsia="Times New Roman" w:hAnsiTheme="minorHAnsi" w:cstheme="minorHAnsi"/>
                <w:b/>
                <w:bCs/>
                <w:kern w:val="0"/>
                <w:sz w:val="20"/>
                <w:szCs w:val="20"/>
                <w:lang w:val="pl-PL" w:bidi="ar-SA"/>
              </w:rPr>
              <w:t>etto za</w:t>
            </w:r>
            <w:r w:rsidR="007F2FF2">
              <w:rPr>
                <w:rFonts w:asciiTheme="minorHAnsi" w:eastAsia="Times New Roman" w:hAnsiTheme="minorHAnsi" w:cstheme="minorHAnsi"/>
                <w:b/>
                <w:bCs/>
                <w:kern w:val="0"/>
                <w:sz w:val="20"/>
                <w:szCs w:val="20"/>
                <w:lang w:val="pl-PL" w:bidi="ar-SA"/>
              </w:rPr>
              <w:t xml:space="preserve"> l., </w:t>
            </w:r>
          </w:p>
          <w:p w14:paraId="56A5A020" w14:textId="77777777" w:rsidR="00955B9D" w:rsidRPr="00185E49" w:rsidRDefault="00955B9D"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185E49">
              <w:rPr>
                <w:rFonts w:asciiTheme="minorHAnsi" w:eastAsia="Times New Roman" w:hAnsiTheme="minorHAnsi" w:cstheme="minorHAnsi"/>
                <w:b/>
                <w:bCs/>
                <w:kern w:val="0"/>
                <w:sz w:val="20"/>
                <w:szCs w:val="20"/>
                <w:lang w:val="pl-PL" w:bidi="ar-SA"/>
              </w:rPr>
              <w:t>opakowanie</w:t>
            </w:r>
          </w:p>
        </w:tc>
        <w:tc>
          <w:tcPr>
            <w:tcW w:w="437" w:type="pct"/>
            <w:tcBorders>
              <w:top w:val="single" w:sz="4" w:space="0" w:color="000000"/>
              <w:left w:val="single" w:sz="4" w:space="0" w:color="000000"/>
              <w:bottom w:val="single" w:sz="4" w:space="0" w:color="000000"/>
            </w:tcBorders>
            <w:shd w:val="clear" w:color="auto" w:fill="auto"/>
          </w:tcPr>
          <w:p w14:paraId="2AFCDF78" w14:textId="77777777" w:rsidR="00955B9D" w:rsidRDefault="00955B9D"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185E49">
              <w:rPr>
                <w:rFonts w:asciiTheme="minorHAnsi" w:eastAsia="Times New Roman" w:hAnsiTheme="minorHAnsi" w:cstheme="minorHAnsi"/>
                <w:b/>
                <w:bCs/>
                <w:kern w:val="0"/>
                <w:sz w:val="20"/>
                <w:szCs w:val="20"/>
                <w:lang w:val="pl-PL" w:bidi="ar-SA"/>
              </w:rPr>
              <w:t xml:space="preserve">Wartość </w:t>
            </w:r>
          </w:p>
          <w:p w14:paraId="4215B96A" w14:textId="77777777" w:rsidR="00955B9D" w:rsidRPr="00185E49" w:rsidRDefault="00955B9D"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185E49">
              <w:rPr>
                <w:rFonts w:asciiTheme="minorHAnsi" w:eastAsia="Times New Roman" w:hAnsiTheme="minorHAnsi" w:cstheme="minorHAnsi"/>
                <w:b/>
                <w:bCs/>
                <w:kern w:val="0"/>
                <w:sz w:val="20"/>
                <w:szCs w:val="20"/>
                <w:lang w:val="pl-PL" w:bidi="ar-SA"/>
              </w:rPr>
              <w:t>netto</w:t>
            </w:r>
          </w:p>
          <w:p w14:paraId="5676E189" w14:textId="77777777" w:rsidR="00955B9D" w:rsidRPr="00185E49" w:rsidRDefault="00955B9D" w:rsidP="00CB3379">
            <w:pPr>
              <w:autoSpaceDE w:val="0"/>
              <w:autoSpaceDN/>
              <w:jc w:val="center"/>
              <w:textAlignment w:val="auto"/>
              <w:rPr>
                <w:rFonts w:asciiTheme="minorHAnsi" w:eastAsia="Times New Roman" w:hAnsiTheme="minorHAnsi" w:cstheme="minorHAnsi"/>
                <w:b/>
                <w:bCs/>
                <w:kern w:val="0"/>
                <w:sz w:val="20"/>
                <w:szCs w:val="20"/>
                <w:lang w:val="pl-PL" w:bidi="ar-SA"/>
              </w:rPr>
            </w:pPr>
          </w:p>
        </w:tc>
        <w:tc>
          <w:tcPr>
            <w:tcW w:w="318" w:type="pct"/>
            <w:tcBorders>
              <w:top w:val="single" w:sz="4" w:space="0" w:color="000000"/>
              <w:left w:val="single" w:sz="4" w:space="0" w:color="000000"/>
              <w:bottom w:val="single" w:sz="4" w:space="0" w:color="000000"/>
            </w:tcBorders>
            <w:shd w:val="clear" w:color="auto" w:fill="auto"/>
          </w:tcPr>
          <w:p w14:paraId="29B7304B" w14:textId="77777777" w:rsidR="00955B9D" w:rsidRPr="00185E49" w:rsidRDefault="00955B9D"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185E49">
              <w:rPr>
                <w:rFonts w:asciiTheme="minorHAnsi" w:eastAsia="Times New Roman" w:hAnsiTheme="minorHAnsi" w:cstheme="minorHAnsi"/>
                <w:b/>
                <w:bCs/>
                <w:kern w:val="0"/>
                <w:sz w:val="20"/>
                <w:szCs w:val="20"/>
                <w:lang w:val="pl-PL" w:bidi="ar-SA"/>
              </w:rPr>
              <w:t>Stawka</w:t>
            </w:r>
          </w:p>
          <w:p w14:paraId="73C479D2" w14:textId="77777777" w:rsidR="00955B9D" w:rsidRPr="00185E49" w:rsidRDefault="00955B9D"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185E49">
              <w:rPr>
                <w:rFonts w:asciiTheme="minorHAnsi" w:eastAsia="Times New Roman" w:hAnsiTheme="minorHAnsi" w:cstheme="minorHAnsi"/>
                <w:b/>
                <w:bCs/>
                <w:kern w:val="0"/>
                <w:sz w:val="20"/>
                <w:szCs w:val="20"/>
                <w:lang w:val="pl-PL" w:bidi="ar-SA"/>
              </w:rPr>
              <w:t>VAT</w:t>
            </w:r>
          </w:p>
        </w:tc>
        <w:tc>
          <w:tcPr>
            <w:tcW w:w="450" w:type="pct"/>
            <w:tcBorders>
              <w:top w:val="single" w:sz="4" w:space="0" w:color="000000"/>
              <w:left w:val="single" w:sz="4" w:space="0" w:color="000000"/>
              <w:bottom w:val="single" w:sz="4" w:space="0" w:color="000000"/>
              <w:right w:val="single" w:sz="4" w:space="0" w:color="000000"/>
            </w:tcBorders>
            <w:shd w:val="clear" w:color="auto" w:fill="auto"/>
          </w:tcPr>
          <w:p w14:paraId="53825F8E" w14:textId="77777777" w:rsidR="00955B9D" w:rsidRDefault="00955B9D"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185E49">
              <w:rPr>
                <w:rFonts w:asciiTheme="minorHAnsi" w:eastAsia="Times New Roman" w:hAnsiTheme="minorHAnsi" w:cstheme="minorHAnsi"/>
                <w:b/>
                <w:bCs/>
                <w:kern w:val="0"/>
                <w:sz w:val="20"/>
                <w:szCs w:val="20"/>
                <w:lang w:val="pl-PL" w:bidi="ar-SA"/>
              </w:rPr>
              <w:t xml:space="preserve">Wartość </w:t>
            </w:r>
          </w:p>
          <w:p w14:paraId="4B98A493" w14:textId="77777777" w:rsidR="00955B9D" w:rsidRPr="00185E49" w:rsidRDefault="00955B9D"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185E49">
              <w:rPr>
                <w:rFonts w:asciiTheme="minorHAnsi" w:eastAsia="Times New Roman" w:hAnsiTheme="minorHAnsi" w:cstheme="minorHAnsi"/>
                <w:b/>
                <w:bCs/>
                <w:kern w:val="0"/>
                <w:sz w:val="20"/>
                <w:szCs w:val="20"/>
                <w:lang w:val="pl-PL" w:bidi="ar-SA"/>
              </w:rPr>
              <w:t xml:space="preserve">brutto </w:t>
            </w:r>
          </w:p>
          <w:p w14:paraId="39EE7B03" w14:textId="77777777" w:rsidR="00955B9D" w:rsidRPr="00185E49" w:rsidRDefault="00955B9D" w:rsidP="00CB3379">
            <w:pPr>
              <w:autoSpaceDE w:val="0"/>
              <w:autoSpaceDN/>
              <w:jc w:val="center"/>
              <w:textAlignment w:val="auto"/>
              <w:rPr>
                <w:rFonts w:asciiTheme="minorHAnsi" w:eastAsia="Times New Roman" w:hAnsiTheme="minorHAnsi" w:cstheme="minorHAnsi"/>
                <w:b/>
                <w:bCs/>
                <w:kern w:val="0"/>
                <w:sz w:val="20"/>
                <w:szCs w:val="20"/>
                <w:lang w:val="pl-PL" w:bidi="ar-SA"/>
              </w:rPr>
            </w:pPr>
          </w:p>
        </w:tc>
      </w:tr>
      <w:tr w:rsidR="00955B9D" w:rsidRPr="00185E49" w14:paraId="1A92EE1A" w14:textId="77777777" w:rsidTr="00CB3379">
        <w:trPr>
          <w:trHeight w:val="2034"/>
        </w:trPr>
        <w:tc>
          <w:tcPr>
            <w:tcW w:w="95" w:type="pct"/>
            <w:tcBorders>
              <w:top w:val="single" w:sz="4" w:space="0" w:color="000000"/>
              <w:left w:val="single" w:sz="4" w:space="0" w:color="000000"/>
              <w:bottom w:val="single" w:sz="4" w:space="0" w:color="000000"/>
            </w:tcBorders>
            <w:shd w:val="clear" w:color="auto" w:fill="auto"/>
          </w:tcPr>
          <w:p w14:paraId="390D3A23" w14:textId="77777777" w:rsidR="00955B9D" w:rsidRPr="00185E49" w:rsidRDefault="00955B9D" w:rsidP="00CB3379">
            <w:pPr>
              <w:autoSpaceDE w:val="0"/>
              <w:autoSpaceDN/>
              <w:jc w:val="center"/>
              <w:textAlignment w:val="auto"/>
              <w:rPr>
                <w:rFonts w:asciiTheme="minorHAnsi" w:eastAsia="Times New Roman" w:hAnsiTheme="minorHAnsi" w:cstheme="minorHAnsi"/>
                <w:kern w:val="0"/>
                <w:sz w:val="20"/>
                <w:szCs w:val="20"/>
                <w:lang w:val="pl-PL" w:bidi="ar-SA"/>
              </w:rPr>
            </w:pPr>
            <w:r w:rsidRPr="00185E49">
              <w:rPr>
                <w:rFonts w:asciiTheme="minorHAnsi" w:eastAsia="Times New Roman" w:hAnsiTheme="minorHAnsi" w:cstheme="minorHAnsi"/>
                <w:kern w:val="0"/>
                <w:sz w:val="20"/>
                <w:szCs w:val="20"/>
                <w:lang w:val="pl-PL" w:bidi="ar-SA"/>
              </w:rPr>
              <w:t>1.</w:t>
            </w:r>
          </w:p>
        </w:tc>
        <w:tc>
          <w:tcPr>
            <w:tcW w:w="1709" w:type="pct"/>
            <w:tcBorders>
              <w:top w:val="single" w:sz="4" w:space="0" w:color="000000"/>
              <w:left w:val="single" w:sz="4" w:space="0" w:color="000000"/>
              <w:bottom w:val="single" w:sz="4" w:space="0" w:color="000000"/>
            </w:tcBorders>
            <w:shd w:val="clear" w:color="auto" w:fill="auto"/>
          </w:tcPr>
          <w:p w14:paraId="4B7C156C" w14:textId="0CF7F1E8" w:rsidR="00955B9D" w:rsidRPr="00185E49" w:rsidRDefault="00955B9D" w:rsidP="00CB3379">
            <w:pPr>
              <w:autoSpaceDE w:val="0"/>
              <w:autoSpaceDN/>
              <w:textAlignment w:val="auto"/>
              <w:rPr>
                <w:rFonts w:asciiTheme="minorHAnsi" w:eastAsia="Times New Roman" w:hAnsiTheme="minorHAnsi" w:cstheme="minorHAnsi"/>
                <w:kern w:val="0"/>
                <w:sz w:val="20"/>
                <w:szCs w:val="20"/>
                <w:lang w:val="pl-PL" w:bidi="ar-SA"/>
              </w:rPr>
            </w:pPr>
            <w:r w:rsidRPr="00185E49">
              <w:rPr>
                <w:rFonts w:asciiTheme="minorHAnsi" w:eastAsia="Times New Roman" w:hAnsiTheme="minorHAnsi" w:cstheme="minorHAnsi"/>
                <w:kern w:val="0"/>
                <w:sz w:val="20"/>
                <w:szCs w:val="20"/>
                <w:lang w:val="pl-PL" w:bidi="ar-SA"/>
              </w:rPr>
              <w:t>Preparat na bazie  alkoholu etylowego (min. 55%)  i czwartorzędowych soli amoniowej.</w:t>
            </w:r>
            <w:r w:rsidR="007F2FF2">
              <w:rPr>
                <w:rFonts w:asciiTheme="minorHAnsi" w:eastAsia="Times New Roman" w:hAnsiTheme="minorHAnsi" w:cstheme="minorHAnsi"/>
                <w:kern w:val="0"/>
                <w:sz w:val="20"/>
                <w:szCs w:val="20"/>
                <w:lang w:val="pl-PL" w:bidi="ar-SA"/>
              </w:rPr>
              <w:t xml:space="preserve"> </w:t>
            </w:r>
            <w:r w:rsidRPr="00185E49">
              <w:rPr>
                <w:rFonts w:asciiTheme="minorHAnsi" w:eastAsia="Times New Roman" w:hAnsiTheme="minorHAnsi" w:cstheme="minorHAnsi"/>
                <w:kern w:val="0"/>
                <w:sz w:val="20"/>
                <w:szCs w:val="20"/>
                <w:lang w:val="pl-PL" w:bidi="ar-SA"/>
              </w:rPr>
              <w:t>Do szybkiej dezynfekcji małych powierzchni i miejsc trudnodostępnych metodą spryskiwania, niepozostawiający plam i zacieków. Niezawierający aldehydu glutarowego, amin i biguanidów. Gotowy do użycia, bezbarwny</w:t>
            </w:r>
            <w:r>
              <w:rPr>
                <w:rFonts w:asciiTheme="minorHAnsi" w:eastAsia="Times New Roman" w:hAnsiTheme="minorHAnsi" w:cstheme="minorHAnsi"/>
                <w:kern w:val="0"/>
                <w:sz w:val="20"/>
                <w:szCs w:val="20"/>
                <w:lang w:val="pl-PL" w:bidi="ar-SA"/>
              </w:rPr>
              <w:t xml:space="preserve"> o</w:t>
            </w:r>
            <w:r w:rsidRPr="00185E49">
              <w:rPr>
                <w:rFonts w:asciiTheme="minorHAnsi" w:eastAsia="Times New Roman" w:hAnsiTheme="minorHAnsi" w:cstheme="minorHAnsi"/>
                <w:kern w:val="0"/>
                <w:sz w:val="20"/>
                <w:szCs w:val="20"/>
                <w:lang w:val="pl-PL" w:bidi="ar-SA"/>
              </w:rPr>
              <w:t xml:space="preserve"> przyjemnym zapachu lub bezzapachowy, bezpieczny dla użytkownika i niewywołujący alergii kontaktowych. Bezpieczny dla powierzchni takich jak: stoły operacyjne, stoliki na instrumenty, fotele zabiegowe, stoły zabiegowe, materace, stelaże łóżek, klamki oraz wszelkie powierzchnie wyrobów medycznych odpornych na działanie alkoholu. Spektrum działania: B, F (C. albicans), Tbc (prątki gruźlicy), V (HIV, HBV, HCV, Adeno) do 30 sekund</w:t>
            </w:r>
            <w:r>
              <w:rPr>
                <w:rFonts w:asciiTheme="minorHAnsi" w:eastAsia="Times New Roman" w:hAnsiTheme="minorHAnsi" w:cstheme="minorHAnsi"/>
                <w:kern w:val="0"/>
                <w:sz w:val="20"/>
                <w:szCs w:val="20"/>
                <w:lang w:val="pl-PL" w:bidi="ar-SA"/>
              </w:rPr>
              <w:t>,</w:t>
            </w:r>
            <w:r w:rsidRPr="00185E49">
              <w:rPr>
                <w:rFonts w:asciiTheme="minorHAnsi" w:eastAsia="Times New Roman" w:hAnsiTheme="minorHAnsi" w:cstheme="minorHAnsi"/>
                <w:kern w:val="0"/>
                <w:sz w:val="20"/>
                <w:szCs w:val="20"/>
                <w:lang w:val="pl-PL" w:bidi="ar-SA"/>
              </w:rPr>
              <w:t xml:space="preserve">  F (Aspergillus), Tbc (prątkobójczy)</w:t>
            </w:r>
            <w:r w:rsidR="00755AF5">
              <w:rPr>
                <w:rFonts w:asciiTheme="minorHAnsi" w:eastAsia="Times New Roman" w:hAnsiTheme="minorHAnsi" w:cstheme="minorHAnsi"/>
                <w:kern w:val="0"/>
                <w:sz w:val="20"/>
                <w:szCs w:val="20"/>
                <w:lang w:val="pl-PL" w:bidi="ar-SA"/>
              </w:rPr>
              <w:t>,</w:t>
            </w:r>
            <w:r w:rsidRPr="00185E49">
              <w:rPr>
                <w:rFonts w:asciiTheme="minorHAnsi" w:eastAsia="Times New Roman" w:hAnsiTheme="minorHAnsi" w:cstheme="minorHAnsi"/>
                <w:kern w:val="0"/>
                <w:sz w:val="20"/>
                <w:szCs w:val="20"/>
                <w:lang w:val="pl-PL" w:bidi="ar-SA"/>
              </w:rPr>
              <w:t xml:space="preserve"> V (Noro)  do 5 min</w:t>
            </w:r>
            <w:r>
              <w:rPr>
                <w:rFonts w:asciiTheme="minorHAnsi" w:eastAsia="Times New Roman" w:hAnsiTheme="minorHAnsi" w:cstheme="minorHAnsi"/>
                <w:kern w:val="0"/>
                <w:sz w:val="20"/>
                <w:szCs w:val="20"/>
                <w:lang w:val="pl-PL" w:bidi="ar-SA"/>
              </w:rPr>
              <w:t xml:space="preserve">. </w:t>
            </w:r>
            <w:r w:rsidRPr="00185E49">
              <w:rPr>
                <w:rFonts w:asciiTheme="minorHAnsi" w:eastAsia="Times New Roman" w:hAnsiTheme="minorHAnsi" w:cstheme="minorHAnsi"/>
                <w:kern w:val="0"/>
                <w:sz w:val="20"/>
                <w:szCs w:val="20"/>
                <w:lang w:val="pl-PL" w:bidi="ar-SA"/>
              </w:rPr>
              <w:t>Opakowanie:  do 1 litra. Opakowanie wyposażone w system spryskujący. Wyrób medyczny</w:t>
            </w:r>
            <w:r w:rsidR="00755AF5">
              <w:rPr>
                <w:rFonts w:asciiTheme="minorHAnsi" w:eastAsia="Times New Roman" w:hAnsiTheme="minorHAnsi" w:cstheme="minorHAnsi"/>
                <w:kern w:val="0"/>
                <w:sz w:val="20"/>
                <w:szCs w:val="20"/>
                <w:lang w:val="pl-PL" w:bidi="ar-SA"/>
              </w:rPr>
              <w:t>.</w:t>
            </w:r>
          </w:p>
        </w:tc>
        <w:tc>
          <w:tcPr>
            <w:tcW w:w="370" w:type="pct"/>
            <w:tcBorders>
              <w:top w:val="single" w:sz="4" w:space="0" w:color="000000"/>
              <w:left w:val="single" w:sz="4" w:space="0" w:color="000000"/>
              <w:bottom w:val="single" w:sz="4" w:space="0" w:color="000000"/>
            </w:tcBorders>
            <w:shd w:val="clear" w:color="auto" w:fill="auto"/>
            <w:vAlign w:val="center"/>
          </w:tcPr>
          <w:p w14:paraId="724EBFBA" w14:textId="77777777" w:rsidR="00955B9D" w:rsidRPr="00185E49" w:rsidRDefault="00955B9D" w:rsidP="00CB3379">
            <w:pPr>
              <w:autoSpaceDE w:val="0"/>
              <w:autoSpaceDN/>
              <w:jc w:val="center"/>
              <w:textAlignment w:val="auto"/>
              <w:rPr>
                <w:rFonts w:asciiTheme="minorHAnsi" w:eastAsia="Times New Roman" w:hAnsiTheme="minorHAnsi" w:cstheme="minorHAnsi"/>
                <w:kern w:val="0"/>
                <w:sz w:val="20"/>
                <w:szCs w:val="20"/>
                <w:lang w:val="pl-PL" w:bidi="ar-SA"/>
              </w:rPr>
            </w:pPr>
            <w:r w:rsidRPr="00185E49">
              <w:rPr>
                <w:rFonts w:asciiTheme="minorHAnsi" w:eastAsia="Times New Roman" w:hAnsiTheme="minorHAnsi" w:cstheme="minorHAnsi"/>
                <w:kern w:val="0"/>
                <w:sz w:val="20"/>
                <w:szCs w:val="20"/>
                <w:lang w:val="pl-PL" w:bidi="ar-SA"/>
              </w:rPr>
              <w:t>200 litrów</w:t>
            </w:r>
          </w:p>
        </w:tc>
        <w:tc>
          <w:tcPr>
            <w:tcW w:w="447" w:type="pct"/>
            <w:tcBorders>
              <w:top w:val="single" w:sz="4" w:space="0" w:color="000000"/>
              <w:left w:val="single" w:sz="4" w:space="0" w:color="000000"/>
              <w:bottom w:val="single" w:sz="4" w:space="0" w:color="000000"/>
            </w:tcBorders>
            <w:shd w:val="clear" w:color="auto" w:fill="auto"/>
            <w:vAlign w:val="center"/>
          </w:tcPr>
          <w:p w14:paraId="521E2733" w14:textId="77777777" w:rsidR="00955B9D" w:rsidRPr="00185E49" w:rsidRDefault="00955B9D"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484" w:type="pct"/>
            <w:tcBorders>
              <w:top w:val="single" w:sz="4" w:space="0" w:color="000000"/>
              <w:left w:val="single" w:sz="4" w:space="0" w:color="000000"/>
              <w:bottom w:val="single" w:sz="4" w:space="0" w:color="000000"/>
            </w:tcBorders>
            <w:shd w:val="clear" w:color="auto" w:fill="auto"/>
            <w:vAlign w:val="center"/>
          </w:tcPr>
          <w:p w14:paraId="69D2A744" w14:textId="77777777" w:rsidR="00955B9D" w:rsidRPr="00185E49" w:rsidRDefault="00955B9D"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322" w:type="pct"/>
            <w:tcBorders>
              <w:top w:val="single" w:sz="4" w:space="0" w:color="000000"/>
              <w:left w:val="single" w:sz="4" w:space="0" w:color="000000"/>
              <w:bottom w:val="single" w:sz="4" w:space="0" w:color="000000"/>
            </w:tcBorders>
            <w:shd w:val="clear" w:color="auto" w:fill="auto"/>
            <w:vAlign w:val="center"/>
          </w:tcPr>
          <w:p w14:paraId="5167D071" w14:textId="77777777" w:rsidR="00955B9D" w:rsidRPr="00185E49" w:rsidRDefault="00955B9D"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368" w:type="pct"/>
            <w:tcBorders>
              <w:top w:val="single" w:sz="4" w:space="0" w:color="000000"/>
              <w:left w:val="single" w:sz="4" w:space="0" w:color="000000"/>
              <w:bottom w:val="single" w:sz="4" w:space="0" w:color="000000"/>
            </w:tcBorders>
            <w:shd w:val="clear" w:color="auto" w:fill="auto"/>
            <w:vAlign w:val="center"/>
          </w:tcPr>
          <w:p w14:paraId="16B458BE" w14:textId="3298C4AF" w:rsidR="00955B9D" w:rsidRPr="00185E49" w:rsidRDefault="00955B9D"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437" w:type="pct"/>
            <w:tcBorders>
              <w:top w:val="single" w:sz="4" w:space="0" w:color="000000"/>
              <w:left w:val="single" w:sz="4" w:space="0" w:color="000000"/>
              <w:bottom w:val="single" w:sz="4" w:space="0" w:color="000000"/>
            </w:tcBorders>
            <w:shd w:val="clear" w:color="auto" w:fill="auto"/>
            <w:vAlign w:val="center"/>
          </w:tcPr>
          <w:p w14:paraId="1FBD34C3" w14:textId="77777777" w:rsidR="00955B9D" w:rsidRPr="00185E49" w:rsidRDefault="00955B9D"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318" w:type="pct"/>
            <w:tcBorders>
              <w:top w:val="single" w:sz="4" w:space="0" w:color="000000"/>
              <w:left w:val="single" w:sz="4" w:space="0" w:color="000000"/>
              <w:bottom w:val="single" w:sz="4" w:space="0" w:color="000000"/>
            </w:tcBorders>
            <w:shd w:val="clear" w:color="auto" w:fill="auto"/>
            <w:vAlign w:val="center"/>
          </w:tcPr>
          <w:p w14:paraId="389DD81C" w14:textId="2265B335" w:rsidR="00955B9D" w:rsidRPr="00185E49" w:rsidRDefault="00955B9D"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4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7877A6" w14:textId="77777777" w:rsidR="00955B9D" w:rsidRPr="00185E49" w:rsidRDefault="00955B9D"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r>
      <w:tr w:rsidR="00955B9D" w:rsidRPr="006908A5" w14:paraId="3022F044" w14:textId="77777777" w:rsidTr="00955B9D">
        <w:trPr>
          <w:trHeight w:val="2034"/>
        </w:trPr>
        <w:tc>
          <w:tcPr>
            <w:tcW w:w="95" w:type="pct"/>
            <w:tcBorders>
              <w:left w:val="single" w:sz="4" w:space="0" w:color="000000"/>
              <w:bottom w:val="single" w:sz="4" w:space="0" w:color="auto"/>
            </w:tcBorders>
            <w:shd w:val="clear" w:color="auto" w:fill="auto"/>
          </w:tcPr>
          <w:p w14:paraId="11C52A46" w14:textId="77777777" w:rsidR="00955B9D" w:rsidRPr="00185E49" w:rsidRDefault="00955B9D" w:rsidP="00CB3379">
            <w:pPr>
              <w:autoSpaceDE w:val="0"/>
              <w:autoSpaceDN/>
              <w:jc w:val="center"/>
              <w:textAlignment w:val="auto"/>
              <w:rPr>
                <w:rFonts w:asciiTheme="minorHAnsi" w:eastAsia="Times New Roman" w:hAnsiTheme="minorHAnsi" w:cstheme="minorHAnsi"/>
                <w:kern w:val="0"/>
                <w:sz w:val="20"/>
                <w:szCs w:val="20"/>
                <w:lang w:val="pl-PL" w:bidi="ar-SA"/>
              </w:rPr>
            </w:pPr>
            <w:r w:rsidRPr="00185E49">
              <w:rPr>
                <w:rFonts w:asciiTheme="minorHAnsi" w:eastAsia="Times New Roman" w:hAnsiTheme="minorHAnsi" w:cstheme="minorHAnsi"/>
                <w:kern w:val="0"/>
                <w:sz w:val="20"/>
                <w:szCs w:val="20"/>
                <w:lang w:val="pl-PL" w:bidi="ar-SA"/>
              </w:rPr>
              <w:t>2.</w:t>
            </w:r>
          </w:p>
        </w:tc>
        <w:tc>
          <w:tcPr>
            <w:tcW w:w="1709" w:type="pct"/>
            <w:tcBorders>
              <w:left w:val="single" w:sz="4" w:space="0" w:color="000000"/>
              <w:bottom w:val="single" w:sz="4" w:space="0" w:color="auto"/>
            </w:tcBorders>
            <w:shd w:val="clear" w:color="auto" w:fill="auto"/>
          </w:tcPr>
          <w:p w14:paraId="53F37634" w14:textId="77777777" w:rsidR="00955B9D" w:rsidRPr="00185E49" w:rsidRDefault="00955B9D" w:rsidP="00CB3379">
            <w:pPr>
              <w:autoSpaceDE w:val="0"/>
              <w:autoSpaceDN/>
              <w:textAlignment w:val="auto"/>
              <w:rPr>
                <w:rFonts w:asciiTheme="minorHAnsi" w:eastAsia="Times New Roman" w:hAnsiTheme="minorHAnsi" w:cstheme="minorHAnsi"/>
                <w:kern w:val="0"/>
                <w:sz w:val="20"/>
                <w:szCs w:val="20"/>
                <w:lang w:val="pl-PL" w:bidi="ar-SA"/>
              </w:rPr>
            </w:pPr>
            <w:r w:rsidRPr="00185E49">
              <w:rPr>
                <w:rFonts w:asciiTheme="minorHAnsi" w:eastAsia="Times New Roman" w:hAnsiTheme="minorHAnsi" w:cstheme="minorHAnsi"/>
                <w:kern w:val="0"/>
                <w:sz w:val="20"/>
                <w:szCs w:val="20"/>
                <w:lang w:val="pl-PL" w:bidi="ar-SA"/>
              </w:rPr>
              <w:t>Gotowe do użycia chusteczki do dezynfekcji powierzchni wyrobów medycznych. Zawierające w składzie mieszaninę wyłącznie alkoholi propylowych (max 60%) charakteryzujące się doskonałą kompatybilnością materiałową. Przebadane zgodnie z PN EN 16615:2015 w 1 minutę. Spektrum B, F (C. albicans), Tbc (pratki gruźlicy), V (HIV, HBV, HCV, Rota) do 1 min. Adeno i Noro do 5 min. Rozmiar chusteczki 20x20 cm</w:t>
            </w:r>
            <w:r>
              <w:rPr>
                <w:rFonts w:asciiTheme="minorHAnsi" w:eastAsia="Times New Roman" w:hAnsiTheme="minorHAnsi" w:cstheme="minorHAnsi"/>
                <w:kern w:val="0"/>
                <w:sz w:val="20"/>
                <w:szCs w:val="20"/>
                <w:lang w:val="pl-PL" w:bidi="ar-SA"/>
              </w:rPr>
              <w:br/>
            </w:r>
            <w:r w:rsidRPr="00185E49">
              <w:rPr>
                <w:rFonts w:asciiTheme="minorHAnsi" w:eastAsia="Times New Roman" w:hAnsiTheme="minorHAnsi" w:cstheme="minorHAnsi"/>
                <w:kern w:val="0"/>
                <w:sz w:val="20"/>
                <w:szCs w:val="20"/>
                <w:lang w:val="pl-PL" w:eastAsia="pl-PL" w:bidi="ar-SA"/>
              </w:rPr>
              <w:t>(+/-0,5cm)</w:t>
            </w:r>
            <w:r w:rsidRPr="00185E49">
              <w:rPr>
                <w:rFonts w:asciiTheme="minorHAnsi" w:eastAsia="Times New Roman" w:hAnsiTheme="minorHAnsi" w:cstheme="minorHAnsi"/>
                <w:kern w:val="0"/>
                <w:sz w:val="20"/>
                <w:szCs w:val="20"/>
                <w:lang w:val="pl-PL" w:bidi="ar-SA"/>
              </w:rPr>
              <w:t>, gramatura min. 28 g/m</w:t>
            </w:r>
            <w:r w:rsidRPr="00185E49">
              <w:rPr>
                <w:rFonts w:asciiTheme="minorHAnsi" w:eastAsia="Times New Roman" w:hAnsiTheme="minorHAnsi" w:cstheme="minorHAnsi"/>
                <w:kern w:val="0"/>
                <w:sz w:val="20"/>
                <w:szCs w:val="20"/>
                <w:vertAlign w:val="superscript"/>
                <w:lang w:val="pl-PL" w:bidi="ar-SA"/>
              </w:rPr>
              <w:t>2</w:t>
            </w:r>
            <w:r>
              <w:rPr>
                <w:rFonts w:asciiTheme="minorHAnsi" w:eastAsia="Times New Roman" w:hAnsiTheme="minorHAnsi" w:cstheme="minorHAnsi"/>
                <w:kern w:val="0"/>
                <w:sz w:val="20"/>
                <w:szCs w:val="20"/>
                <w:vertAlign w:val="superscript"/>
                <w:lang w:val="pl-PL" w:bidi="ar-SA"/>
              </w:rPr>
              <w:t>.</w:t>
            </w:r>
            <w:r>
              <w:rPr>
                <w:rFonts w:asciiTheme="minorHAnsi" w:eastAsia="Times New Roman" w:hAnsiTheme="minorHAnsi" w:cstheme="minorHAnsi"/>
                <w:kern w:val="0"/>
                <w:sz w:val="20"/>
                <w:szCs w:val="20"/>
                <w:lang w:val="pl-PL" w:bidi="ar-SA"/>
              </w:rPr>
              <w:br/>
              <w:t>O</w:t>
            </w:r>
            <w:r w:rsidRPr="00185E49">
              <w:rPr>
                <w:rFonts w:asciiTheme="minorHAnsi" w:eastAsia="Times New Roman" w:hAnsiTheme="minorHAnsi" w:cstheme="minorHAnsi"/>
                <w:kern w:val="0"/>
                <w:sz w:val="20"/>
                <w:szCs w:val="20"/>
                <w:lang w:val="pl-PL" w:bidi="ar-SA"/>
              </w:rPr>
              <w:t xml:space="preserve">pakowanie typu flow-pack zawierające 100 szt. chusteczek. </w:t>
            </w:r>
            <w:r>
              <w:rPr>
                <w:rFonts w:asciiTheme="minorHAnsi" w:eastAsia="Times New Roman" w:hAnsiTheme="minorHAnsi" w:cstheme="minorHAnsi"/>
                <w:kern w:val="0"/>
                <w:sz w:val="20"/>
                <w:szCs w:val="20"/>
                <w:lang w:val="pl-PL" w:bidi="ar-SA"/>
              </w:rPr>
              <w:br/>
            </w:r>
            <w:r w:rsidRPr="00185E49">
              <w:rPr>
                <w:rFonts w:asciiTheme="minorHAnsi" w:eastAsia="Times New Roman" w:hAnsiTheme="minorHAnsi" w:cstheme="minorHAnsi"/>
                <w:kern w:val="0"/>
                <w:sz w:val="20"/>
                <w:szCs w:val="20"/>
                <w:lang w:val="pl-PL" w:bidi="ar-SA"/>
              </w:rPr>
              <w:t>Okres przydatności po otwarciu 2 miesiące</w:t>
            </w:r>
            <w:r>
              <w:rPr>
                <w:rFonts w:asciiTheme="minorHAnsi" w:eastAsia="Times New Roman" w:hAnsiTheme="minorHAnsi" w:cstheme="minorHAnsi"/>
                <w:kern w:val="0"/>
                <w:sz w:val="20"/>
                <w:szCs w:val="20"/>
                <w:lang w:val="pl-PL" w:bidi="ar-SA"/>
              </w:rPr>
              <w:t xml:space="preserve">. </w:t>
            </w:r>
          </w:p>
        </w:tc>
        <w:tc>
          <w:tcPr>
            <w:tcW w:w="370" w:type="pct"/>
            <w:tcBorders>
              <w:left w:val="single" w:sz="4" w:space="0" w:color="000000"/>
              <w:bottom w:val="single" w:sz="4" w:space="0" w:color="auto"/>
            </w:tcBorders>
            <w:shd w:val="clear" w:color="auto" w:fill="auto"/>
            <w:vAlign w:val="center"/>
          </w:tcPr>
          <w:p w14:paraId="3E0A7A43" w14:textId="226C61F0" w:rsidR="00955B9D" w:rsidRPr="00955B9D" w:rsidRDefault="00955B9D" w:rsidP="00CB3379">
            <w:pPr>
              <w:autoSpaceDE w:val="0"/>
              <w:autoSpaceDN/>
              <w:jc w:val="center"/>
              <w:textAlignment w:val="auto"/>
              <w:rPr>
                <w:rFonts w:asciiTheme="minorHAnsi" w:eastAsia="Times New Roman" w:hAnsiTheme="minorHAnsi" w:cstheme="minorHAnsi"/>
                <w:kern w:val="0"/>
                <w:sz w:val="20"/>
                <w:szCs w:val="20"/>
                <w:lang w:val="pl-PL" w:bidi="ar-SA"/>
              </w:rPr>
            </w:pPr>
            <w:r w:rsidRPr="00955B9D">
              <w:rPr>
                <w:rFonts w:asciiTheme="minorHAnsi" w:eastAsia="Times New Roman" w:hAnsiTheme="minorHAnsi" w:cstheme="minorHAnsi"/>
                <w:kern w:val="0"/>
                <w:sz w:val="20"/>
                <w:szCs w:val="20"/>
                <w:lang w:val="pl-PL" w:bidi="ar-SA"/>
              </w:rPr>
              <w:t>1 000 op</w:t>
            </w:r>
            <w:r>
              <w:rPr>
                <w:rFonts w:asciiTheme="minorHAnsi" w:eastAsia="Times New Roman" w:hAnsiTheme="minorHAnsi" w:cstheme="minorHAnsi"/>
                <w:kern w:val="0"/>
                <w:sz w:val="20"/>
                <w:szCs w:val="20"/>
                <w:lang w:val="pl-PL" w:bidi="ar-SA"/>
              </w:rPr>
              <w:t>.</w:t>
            </w:r>
          </w:p>
          <w:p w14:paraId="33014038" w14:textId="1F08117F" w:rsidR="00955B9D" w:rsidRPr="00185E49" w:rsidRDefault="00955B9D" w:rsidP="00CB3379">
            <w:pPr>
              <w:autoSpaceDE w:val="0"/>
              <w:autoSpaceDN/>
              <w:jc w:val="center"/>
              <w:textAlignment w:val="auto"/>
              <w:rPr>
                <w:rFonts w:asciiTheme="minorHAnsi" w:eastAsia="Times New Roman" w:hAnsiTheme="minorHAnsi" w:cstheme="minorHAnsi"/>
                <w:kern w:val="0"/>
                <w:sz w:val="20"/>
                <w:szCs w:val="20"/>
                <w:lang w:val="pl-PL" w:bidi="ar-SA"/>
              </w:rPr>
            </w:pPr>
          </w:p>
        </w:tc>
        <w:tc>
          <w:tcPr>
            <w:tcW w:w="447" w:type="pct"/>
            <w:tcBorders>
              <w:left w:val="single" w:sz="4" w:space="0" w:color="000000"/>
              <w:bottom w:val="single" w:sz="4" w:space="0" w:color="auto"/>
            </w:tcBorders>
            <w:shd w:val="clear" w:color="auto" w:fill="auto"/>
            <w:vAlign w:val="center"/>
          </w:tcPr>
          <w:p w14:paraId="5209830D" w14:textId="77777777" w:rsidR="00955B9D" w:rsidRPr="00185E49" w:rsidRDefault="00955B9D"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484" w:type="pct"/>
            <w:tcBorders>
              <w:left w:val="single" w:sz="4" w:space="0" w:color="000000"/>
              <w:bottom w:val="single" w:sz="4" w:space="0" w:color="auto"/>
            </w:tcBorders>
            <w:shd w:val="clear" w:color="auto" w:fill="auto"/>
            <w:vAlign w:val="center"/>
          </w:tcPr>
          <w:p w14:paraId="51F57A57" w14:textId="77777777" w:rsidR="00955B9D" w:rsidRPr="00185E49" w:rsidRDefault="00955B9D"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322" w:type="pct"/>
            <w:tcBorders>
              <w:left w:val="single" w:sz="4" w:space="0" w:color="000000"/>
              <w:bottom w:val="single" w:sz="4" w:space="0" w:color="auto"/>
            </w:tcBorders>
            <w:shd w:val="clear" w:color="auto" w:fill="auto"/>
            <w:vAlign w:val="center"/>
          </w:tcPr>
          <w:p w14:paraId="516335AB" w14:textId="77777777" w:rsidR="00955B9D" w:rsidRPr="00185E49" w:rsidRDefault="00955B9D"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368" w:type="pct"/>
            <w:tcBorders>
              <w:left w:val="single" w:sz="4" w:space="0" w:color="000000"/>
              <w:bottom w:val="single" w:sz="4" w:space="0" w:color="auto"/>
            </w:tcBorders>
            <w:shd w:val="clear" w:color="auto" w:fill="auto"/>
            <w:vAlign w:val="center"/>
          </w:tcPr>
          <w:p w14:paraId="660EC7B2" w14:textId="7F992F49" w:rsidR="00955B9D" w:rsidRPr="00185E49" w:rsidRDefault="00955B9D"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437" w:type="pct"/>
            <w:tcBorders>
              <w:left w:val="single" w:sz="4" w:space="0" w:color="000000"/>
              <w:bottom w:val="single" w:sz="4" w:space="0" w:color="auto"/>
            </w:tcBorders>
            <w:shd w:val="clear" w:color="auto" w:fill="auto"/>
            <w:vAlign w:val="center"/>
          </w:tcPr>
          <w:p w14:paraId="600FEB0D" w14:textId="77777777" w:rsidR="00955B9D" w:rsidRPr="00185E49" w:rsidRDefault="00955B9D"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318" w:type="pct"/>
            <w:tcBorders>
              <w:left w:val="single" w:sz="4" w:space="0" w:color="000000"/>
              <w:bottom w:val="single" w:sz="4" w:space="0" w:color="auto"/>
            </w:tcBorders>
            <w:shd w:val="clear" w:color="auto" w:fill="auto"/>
            <w:vAlign w:val="center"/>
          </w:tcPr>
          <w:p w14:paraId="5DB9476F" w14:textId="29BE2B8B" w:rsidR="00955B9D" w:rsidRPr="00185E49" w:rsidRDefault="00955B9D"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450" w:type="pct"/>
            <w:tcBorders>
              <w:left w:val="single" w:sz="4" w:space="0" w:color="000000"/>
              <w:bottom w:val="single" w:sz="4" w:space="0" w:color="auto"/>
              <w:right w:val="single" w:sz="4" w:space="0" w:color="000000"/>
            </w:tcBorders>
            <w:shd w:val="clear" w:color="auto" w:fill="auto"/>
            <w:vAlign w:val="center"/>
          </w:tcPr>
          <w:p w14:paraId="27F654E0" w14:textId="77777777" w:rsidR="00955B9D" w:rsidRPr="00185E49" w:rsidRDefault="00955B9D" w:rsidP="00CB3379">
            <w:pPr>
              <w:autoSpaceDE w:val="0"/>
              <w:autoSpaceDN/>
              <w:snapToGrid w:val="0"/>
              <w:jc w:val="center"/>
              <w:textAlignment w:val="auto"/>
              <w:rPr>
                <w:rFonts w:asciiTheme="minorHAnsi" w:eastAsia="Times New Roman" w:hAnsiTheme="minorHAnsi" w:cstheme="minorHAnsi"/>
                <w:color w:val="00A65D"/>
                <w:kern w:val="0"/>
                <w:sz w:val="20"/>
                <w:szCs w:val="20"/>
                <w:lang w:val="pl-PL" w:bidi="ar-SA"/>
              </w:rPr>
            </w:pPr>
          </w:p>
        </w:tc>
      </w:tr>
      <w:tr w:rsidR="00955B9D" w:rsidRPr="00185E49" w14:paraId="28239BF7" w14:textId="77777777" w:rsidTr="00955B9D">
        <w:trPr>
          <w:trHeight w:val="416"/>
        </w:trPr>
        <w:tc>
          <w:tcPr>
            <w:tcW w:w="95" w:type="pct"/>
            <w:tcBorders>
              <w:left w:val="single" w:sz="4" w:space="0" w:color="000000"/>
              <w:bottom w:val="single" w:sz="4" w:space="0" w:color="000000"/>
            </w:tcBorders>
            <w:shd w:val="clear" w:color="auto" w:fill="auto"/>
          </w:tcPr>
          <w:p w14:paraId="476820D7" w14:textId="0F9EABD5" w:rsidR="00955B9D" w:rsidRPr="00185E49" w:rsidRDefault="00955B9D" w:rsidP="00CB3379">
            <w:pPr>
              <w:autoSpaceDE w:val="0"/>
              <w:autoSpaceDN/>
              <w:jc w:val="center"/>
              <w:textAlignment w:val="auto"/>
              <w:rPr>
                <w:rFonts w:asciiTheme="minorHAnsi" w:eastAsia="Times New Roman" w:hAnsiTheme="minorHAnsi" w:cstheme="minorHAnsi"/>
                <w:kern w:val="0"/>
                <w:sz w:val="20"/>
                <w:szCs w:val="20"/>
                <w:lang w:val="pl-PL" w:bidi="ar-SA"/>
              </w:rPr>
            </w:pPr>
            <w:r>
              <w:rPr>
                <w:rFonts w:asciiTheme="minorHAnsi" w:eastAsia="Times New Roman" w:hAnsiTheme="minorHAnsi" w:cstheme="minorHAnsi"/>
                <w:kern w:val="0"/>
                <w:sz w:val="20"/>
                <w:szCs w:val="20"/>
                <w:lang w:val="pl-PL" w:bidi="ar-SA"/>
              </w:rPr>
              <w:t>3.</w:t>
            </w:r>
          </w:p>
        </w:tc>
        <w:tc>
          <w:tcPr>
            <w:tcW w:w="1709" w:type="pct"/>
            <w:tcBorders>
              <w:top w:val="single" w:sz="4" w:space="0" w:color="auto"/>
              <w:left w:val="single" w:sz="4" w:space="0" w:color="000000"/>
              <w:bottom w:val="single" w:sz="4" w:space="0" w:color="000000"/>
            </w:tcBorders>
            <w:shd w:val="clear" w:color="auto" w:fill="auto"/>
          </w:tcPr>
          <w:p w14:paraId="00C0C488" w14:textId="59B84953" w:rsidR="00955B9D" w:rsidRPr="00185E49" w:rsidRDefault="00955B9D" w:rsidP="00CB3379">
            <w:pPr>
              <w:suppressAutoHyphens w:val="0"/>
              <w:autoSpaceDN/>
              <w:spacing w:before="100" w:beforeAutospacing="1" w:after="100" w:afterAutospacing="1"/>
              <w:textAlignment w:val="auto"/>
              <w:rPr>
                <w:rFonts w:asciiTheme="minorHAnsi" w:eastAsia="Times New Roman" w:hAnsiTheme="minorHAnsi" w:cstheme="minorHAnsi"/>
                <w:kern w:val="0"/>
                <w:sz w:val="20"/>
                <w:szCs w:val="20"/>
                <w:lang w:val="pl-PL" w:eastAsia="pl-PL" w:bidi="ar-SA"/>
              </w:rPr>
            </w:pPr>
            <w:r w:rsidRPr="00185E49">
              <w:rPr>
                <w:rFonts w:asciiTheme="minorHAnsi" w:eastAsia="Times New Roman" w:hAnsiTheme="minorHAnsi" w:cstheme="minorHAnsi"/>
                <w:kern w:val="0"/>
                <w:sz w:val="20"/>
                <w:szCs w:val="20"/>
                <w:lang w:val="pl-PL" w:eastAsia="pl-PL" w:bidi="ar-SA"/>
              </w:rPr>
              <w:t>Chusteczki do szybkiej dezynfekcji małych powierzchni oraz sprz</w:t>
            </w:r>
            <w:r>
              <w:rPr>
                <w:rFonts w:asciiTheme="minorHAnsi" w:eastAsia="Times New Roman" w:hAnsiTheme="minorHAnsi" w:cstheme="minorHAnsi"/>
                <w:kern w:val="0"/>
                <w:sz w:val="20"/>
                <w:szCs w:val="20"/>
                <w:lang w:val="pl-PL" w:eastAsia="pl-PL" w:bidi="ar-SA"/>
              </w:rPr>
              <w:t>ę</w:t>
            </w:r>
            <w:r w:rsidRPr="00185E49">
              <w:rPr>
                <w:rFonts w:asciiTheme="minorHAnsi" w:eastAsia="Times New Roman" w:hAnsiTheme="minorHAnsi" w:cstheme="minorHAnsi"/>
                <w:kern w:val="0"/>
                <w:sz w:val="20"/>
                <w:szCs w:val="20"/>
                <w:lang w:val="pl-PL" w:eastAsia="pl-PL" w:bidi="ar-SA"/>
              </w:rPr>
              <w:t>tu medycznego (wrażliwego na działanie alkoholi): lateksu, gumy, silikonu, szkła akrylowego, głowic USG, pomp inf., inkubatorów, monitorów. Chusteczki o rozm.</w:t>
            </w:r>
            <w:r w:rsidR="00755AF5">
              <w:rPr>
                <w:rFonts w:asciiTheme="minorHAnsi" w:eastAsia="Times New Roman" w:hAnsiTheme="minorHAnsi" w:cstheme="minorHAnsi"/>
                <w:kern w:val="0"/>
                <w:sz w:val="20"/>
                <w:szCs w:val="20"/>
                <w:lang w:val="pl-PL" w:eastAsia="pl-PL" w:bidi="ar-SA"/>
              </w:rPr>
              <w:t xml:space="preserve"> </w:t>
            </w:r>
            <w:r w:rsidRPr="00185E49">
              <w:rPr>
                <w:rFonts w:asciiTheme="minorHAnsi" w:eastAsia="Times New Roman" w:hAnsiTheme="minorHAnsi" w:cstheme="minorHAnsi"/>
                <w:kern w:val="0"/>
                <w:sz w:val="20"/>
                <w:szCs w:val="20"/>
                <w:lang w:val="pl-PL" w:eastAsia="pl-PL" w:bidi="ar-SA"/>
              </w:rPr>
              <w:t>20x20cm</w:t>
            </w:r>
            <w:r>
              <w:rPr>
                <w:rFonts w:asciiTheme="minorHAnsi" w:eastAsia="Times New Roman" w:hAnsiTheme="minorHAnsi" w:cstheme="minorHAnsi"/>
                <w:kern w:val="0"/>
                <w:sz w:val="20"/>
                <w:szCs w:val="20"/>
                <w:lang w:val="pl-PL" w:eastAsia="pl-PL" w:bidi="ar-SA"/>
              </w:rPr>
              <w:br/>
            </w:r>
            <w:r w:rsidRPr="00185E49">
              <w:rPr>
                <w:rFonts w:asciiTheme="minorHAnsi" w:eastAsia="Times New Roman" w:hAnsiTheme="minorHAnsi" w:cstheme="minorHAnsi"/>
                <w:kern w:val="0"/>
                <w:sz w:val="20"/>
                <w:szCs w:val="20"/>
                <w:lang w:val="pl-PL" w:eastAsia="pl-PL" w:bidi="ar-SA"/>
              </w:rPr>
              <w:t xml:space="preserve"> (+/-0,5cm) i gramaturze min.</w:t>
            </w:r>
            <w:r w:rsidR="00755AF5">
              <w:rPr>
                <w:rFonts w:asciiTheme="minorHAnsi" w:eastAsia="Times New Roman" w:hAnsiTheme="minorHAnsi" w:cstheme="minorHAnsi"/>
                <w:kern w:val="0"/>
                <w:sz w:val="20"/>
                <w:szCs w:val="20"/>
                <w:lang w:val="pl-PL" w:eastAsia="pl-PL" w:bidi="ar-SA"/>
              </w:rPr>
              <w:t xml:space="preserve"> </w:t>
            </w:r>
            <w:r w:rsidRPr="00185E49">
              <w:rPr>
                <w:rFonts w:asciiTheme="minorHAnsi" w:eastAsia="Times New Roman" w:hAnsiTheme="minorHAnsi" w:cstheme="minorHAnsi"/>
                <w:kern w:val="0"/>
                <w:sz w:val="20"/>
                <w:szCs w:val="20"/>
                <w:lang w:val="pl-PL" w:eastAsia="pl-PL" w:bidi="ar-SA"/>
              </w:rPr>
              <w:t xml:space="preserve">50g/m²; oparte na nadtlenku </w:t>
            </w:r>
            <w:r w:rsidRPr="00185E49">
              <w:rPr>
                <w:rFonts w:asciiTheme="minorHAnsi" w:eastAsia="Times New Roman" w:hAnsiTheme="minorHAnsi" w:cstheme="minorHAnsi"/>
                <w:kern w:val="0"/>
                <w:sz w:val="20"/>
                <w:szCs w:val="20"/>
                <w:lang w:val="pl-PL" w:eastAsia="pl-PL" w:bidi="ar-SA"/>
              </w:rPr>
              <w:lastRenderedPageBreak/>
              <w:t>wodoru (max 1%) bez zawartości alkoholi i QAV. Spektrum działania: B, F</w:t>
            </w:r>
            <w:r w:rsidR="00755AF5">
              <w:rPr>
                <w:rFonts w:asciiTheme="minorHAnsi" w:eastAsia="Times New Roman" w:hAnsiTheme="minorHAnsi" w:cstheme="minorHAnsi"/>
                <w:kern w:val="0"/>
                <w:sz w:val="20"/>
                <w:szCs w:val="20"/>
                <w:lang w:val="pl-PL" w:eastAsia="pl-PL" w:bidi="ar-SA"/>
              </w:rPr>
              <w:t xml:space="preserve"> </w:t>
            </w:r>
            <w:r w:rsidRPr="00185E49">
              <w:rPr>
                <w:rFonts w:asciiTheme="minorHAnsi" w:eastAsia="Times New Roman" w:hAnsiTheme="minorHAnsi" w:cstheme="minorHAnsi"/>
                <w:kern w:val="0"/>
                <w:sz w:val="20"/>
                <w:szCs w:val="20"/>
                <w:lang w:val="pl-PL" w:eastAsia="pl-PL" w:bidi="ar-SA"/>
              </w:rPr>
              <w:t>(A.brasilensis), Tbc, V (HIV,</w:t>
            </w:r>
            <w:r w:rsidR="00755AF5">
              <w:rPr>
                <w:rFonts w:asciiTheme="minorHAnsi" w:eastAsia="Times New Roman" w:hAnsiTheme="minorHAnsi" w:cstheme="minorHAnsi"/>
                <w:kern w:val="0"/>
                <w:sz w:val="20"/>
                <w:szCs w:val="20"/>
                <w:lang w:val="pl-PL" w:eastAsia="pl-PL" w:bidi="ar-SA"/>
              </w:rPr>
              <w:t xml:space="preserve"> </w:t>
            </w:r>
            <w:r w:rsidRPr="00185E49">
              <w:rPr>
                <w:rFonts w:asciiTheme="minorHAnsi" w:eastAsia="Times New Roman" w:hAnsiTheme="minorHAnsi" w:cstheme="minorHAnsi"/>
                <w:kern w:val="0"/>
                <w:sz w:val="20"/>
                <w:szCs w:val="20"/>
                <w:lang w:val="pl-PL" w:eastAsia="pl-PL" w:bidi="ar-SA"/>
              </w:rPr>
              <w:t>HBV,</w:t>
            </w:r>
            <w:r w:rsidR="00755AF5">
              <w:rPr>
                <w:rFonts w:asciiTheme="minorHAnsi" w:eastAsia="Times New Roman" w:hAnsiTheme="minorHAnsi" w:cstheme="minorHAnsi"/>
                <w:kern w:val="0"/>
                <w:sz w:val="20"/>
                <w:szCs w:val="20"/>
                <w:lang w:val="pl-PL" w:eastAsia="pl-PL" w:bidi="ar-SA"/>
              </w:rPr>
              <w:t xml:space="preserve"> </w:t>
            </w:r>
            <w:r w:rsidRPr="00185E49">
              <w:rPr>
                <w:rFonts w:asciiTheme="minorHAnsi" w:eastAsia="Times New Roman" w:hAnsiTheme="minorHAnsi" w:cstheme="minorHAnsi"/>
                <w:kern w:val="0"/>
                <w:sz w:val="20"/>
                <w:szCs w:val="20"/>
                <w:lang w:val="pl-PL" w:eastAsia="pl-PL" w:bidi="ar-SA"/>
              </w:rPr>
              <w:t>HCV,</w:t>
            </w:r>
            <w:r w:rsidR="00755AF5">
              <w:rPr>
                <w:rFonts w:asciiTheme="minorHAnsi" w:eastAsia="Times New Roman" w:hAnsiTheme="minorHAnsi" w:cstheme="minorHAnsi"/>
                <w:kern w:val="0"/>
                <w:sz w:val="20"/>
                <w:szCs w:val="20"/>
                <w:lang w:val="pl-PL" w:eastAsia="pl-PL" w:bidi="ar-SA"/>
              </w:rPr>
              <w:t xml:space="preserve"> </w:t>
            </w:r>
            <w:r w:rsidRPr="00185E49">
              <w:rPr>
                <w:rFonts w:asciiTheme="minorHAnsi" w:eastAsia="Times New Roman" w:hAnsiTheme="minorHAnsi" w:cstheme="minorHAnsi"/>
                <w:kern w:val="0"/>
                <w:sz w:val="20"/>
                <w:szCs w:val="20"/>
                <w:lang w:val="pl-PL" w:eastAsia="pl-PL" w:bidi="ar-SA"/>
              </w:rPr>
              <w:t>Rota,</w:t>
            </w:r>
            <w:r w:rsidR="00755AF5">
              <w:rPr>
                <w:rFonts w:asciiTheme="minorHAnsi" w:eastAsia="Times New Roman" w:hAnsiTheme="minorHAnsi" w:cstheme="minorHAnsi"/>
                <w:kern w:val="0"/>
                <w:sz w:val="20"/>
                <w:szCs w:val="20"/>
                <w:lang w:val="pl-PL" w:eastAsia="pl-PL" w:bidi="ar-SA"/>
              </w:rPr>
              <w:t xml:space="preserve"> </w:t>
            </w:r>
            <w:r w:rsidRPr="00185E49">
              <w:rPr>
                <w:rFonts w:asciiTheme="minorHAnsi" w:eastAsia="Times New Roman" w:hAnsiTheme="minorHAnsi" w:cstheme="minorHAnsi"/>
                <w:kern w:val="0"/>
                <w:sz w:val="20"/>
                <w:szCs w:val="20"/>
                <w:lang w:val="pl-PL" w:eastAsia="pl-PL" w:bidi="ar-SA"/>
              </w:rPr>
              <w:t xml:space="preserve">Noro, </w:t>
            </w:r>
            <w:r w:rsidR="00755AF5">
              <w:rPr>
                <w:rFonts w:asciiTheme="minorHAnsi" w:eastAsia="Times New Roman" w:hAnsiTheme="minorHAnsi" w:cstheme="minorHAnsi"/>
                <w:kern w:val="0"/>
                <w:sz w:val="20"/>
                <w:szCs w:val="20"/>
                <w:lang w:val="pl-PL" w:eastAsia="pl-PL" w:bidi="ar-SA"/>
              </w:rPr>
              <w:t xml:space="preserve"> </w:t>
            </w:r>
            <w:r w:rsidRPr="00185E49">
              <w:rPr>
                <w:rFonts w:asciiTheme="minorHAnsi" w:eastAsia="Times New Roman" w:hAnsiTheme="minorHAnsi" w:cstheme="minorHAnsi"/>
                <w:kern w:val="0"/>
                <w:sz w:val="20"/>
                <w:szCs w:val="20"/>
                <w:lang w:val="pl-PL" w:eastAsia="pl-PL" w:bidi="ar-SA"/>
              </w:rPr>
              <w:t xml:space="preserve">Adeno). Przebadane zgodnie z normami EN16615 i EN 14476 lub równoważne. </w:t>
            </w:r>
            <w:r>
              <w:rPr>
                <w:rFonts w:asciiTheme="minorHAnsi" w:eastAsia="Times New Roman" w:hAnsiTheme="minorHAnsi" w:cstheme="minorHAnsi"/>
                <w:kern w:val="0"/>
                <w:sz w:val="20"/>
                <w:szCs w:val="20"/>
                <w:lang w:val="pl-PL" w:eastAsia="pl-PL" w:bidi="ar-SA"/>
              </w:rPr>
              <w:br/>
            </w:r>
            <w:r w:rsidRPr="00185E49">
              <w:rPr>
                <w:rFonts w:asciiTheme="minorHAnsi" w:eastAsia="Times New Roman" w:hAnsiTheme="minorHAnsi" w:cstheme="minorHAnsi"/>
                <w:kern w:val="0"/>
                <w:sz w:val="20"/>
                <w:szCs w:val="20"/>
                <w:lang w:val="pl-PL" w:eastAsia="pl-PL" w:bidi="ar-SA"/>
              </w:rPr>
              <w:t xml:space="preserve">Wielkość op. (flow pack) min.100szt. </w:t>
            </w:r>
          </w:p>
        </w:tc>
        <w:tc>
          <w:tcPr>
            <w:tcW w:w="370" w:type="pct"/>
            <w:tcBorders>
              <w:top w:val="single" w:sz="4" w:space="0" w:color="auto"/>
              <w:left w:val="single" w:sz="4" w:space="0" w:color="000000"/>
              <w:bottom w:val="single" w:sz="4" w:space="0" w:color="000000"/>
            </w:tcBorders>
            <w:shd w:val="clear" w:color="auto" w:fill="auto"/>
            <w:vAlign w:val="center"/>
          </w:tcPr>
          <w:p w14:paraId="7E404282" w14:textId="17426621" w:rsidR="00955B9D" w:rsidRPr="007A1490" w:rsidRDefault="00F13426" w:rsidP="00CB3379">
            <w:pPr>
              <w:autoSpaceDE w:val="0"/>
              <w:autoSpaceDN/>
              <w:jc w:val="center"/>
              <w:textAlignment w:val="auto"/>
              <w:rPr>
                <w:rFonts w:asciiTheme="minorHAnsi" w:eastAsia="Times New Roman" w:hAnsiTheme="minorHAnsi" w:cstheme="minorHAnsi"/>
                <w:color w:val="00B050"/>
                <w:kern w:val="0"/>
                <w:sz w:val="20"/>
                <w:szCs w:val="20"/>
                <w:lang w:val="pl-PL" w:bidi="ar-SA"/>
              </w:rPr>
            </w:pPr>
            <w:r>
              <w:rPr>
                <w:rFonts w:asciiTheme="minorHAnsi" w:eastAsia="Times New Roman" w:hAnsiTheme="minorHAnsi" w:cstheme="minorHAnsi"/>
                <w:kern w:val="0"/>
                <w:sz w:val="20"/>
                <w:szCs w:val="20"/>
                <w:lang w:val="pl-PL" w:bidi="ar-SA"/>
              </w:rPr>
              <w:lastRenderedPageBreak/>
              <w:t>2</w:t>
            </w:r>
            <w:r w:rsidR="00955B9D" w:rsidRPr="00955B9D">
              <w:rPr>
                <w:rFonts w:asciiTheme="minorHAnsi" w:eastAsia="Times New Roman" w:hAnsiTheme="minorHAnsi" w:cstheme="minorHAnsi"/>
                <w:kern w:val="0"/>
                <w:sz w:val="20"/>
                <w:szCs w:val="20"/>
                <w:lang w:val="pl-PL" w:bidi="ar-SA"/>
              </w:rPr>
              <w:t xml:space="preserve"> 000 op.</w:t>
            </w:r>
          </w:p>
        </w:tc>
        <w:tc>
          <w:tcPr>
            <w:tcW w:w="447" w:type="pct"/>
            <w:tcBorders>
              <w:top w:val="single" w:sz="4" w:space="0" w:color="auto"/>
              <w:left w:val="single" w:sz="4" w:space="0" w:color="000000"/>
              <w:bottom w:val="single" w:sz="4" w:space="0" w:color="000000"/>
            </w:tcBorders>
            <w:shd w:val="clear" w:color="auto" w:fill="auto"/>
            <w:vAlign w:val="center"/>
          </w:tcPr>
          <w:p w14:paraId="024482C5" w14:textId="77777777" w:rsidR="00955B9D" w:rsidRPr="00185E49" w:rsidRDefault="00955B9D" w:rsidP="00CB3379">
            <w:pPr>
              <w:autoSpaceDE w:val="0"/>
              <w:autoSpaceDN/>
              <w:jc w:val="center"/>
              <w:textAlignment w:val="auto"/>
              <w:rPr>
                <w:rFonts w:asciiTheme="minorHAnsi" w:eastAsia="Times New Roman" w:hAnsiTheme="minorHAnsi" w:cstheme="minorHAnsi"/>
                <w:kern w:val="0"/>
                <w:sz w:val="20"/>
                <w:szCs w:val="20"/>
                <w:lang w:val="pl-PL" w:bidi="ar-SA"/>
              </w:rPr>
            </w:pPr>
          </w:p>
        </w:tc>
        <w:tc>
          <w:tcPr>
            <w:tcW w:w="484" w:type="pct"/>
            <w:tcBorders>
              <w:top w:val="single" w:sz="4" w:space="0" w:color="auto"/>
              <w:left w:val="single" w:sz="4" w:space="0" w:color="000000"/>
              <w:bottom w:val="single" w:sz="4" w:space="0" w:color="000000"/>
            </w:tcBorders>
            <w:shd w:val="clear" w:color="auto" w:fill="auto"/>
            <w:vAlign w:val="center"/>
          </w:tcPr>
          <w:p w14:paraId="1959833B" w14:textId="77777777" w:rsidR="00955B9D" w:rsidRPr="00185E49" w:rsidRDefault="00955B9D"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322" w:type="pct"/>
            <w:tcBorders>
              <w:top w:val="single" w:sz="4" w:space="0" w:color="auto"/>
              <w:left w:val="single" w:sz="4" w:space="0" w:color="000000"/>
              <w:bottom w:val="single" w:sz="4" w:space="0" w:color="000000"/>
            </w:tcBorders>
            <w:shd w:val="clear" w:color="auto" w:fill="auto"/>
            <w:vAlign w:val="center"/>
          </w:tcPr>
          <w:p w14:paraId="1A0C22BD" w14:textId="77777777" w:rsidR="00955B9D" w:rsidRPr="00185E49" w:rsidRDefault="00955B9D"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368" w:type="pct"/>
            <w:tcBorders>
              <w:top w:val="single" w:sz="4" w:space="0" w:color="auto"/>
              <w:left w:val="single" w:sz="4" w:space="0" w:color="000000"/>
              <w:bottom w:val="single" w:sz="4" w:space="0" w:color="000000"/>
            </w:tcBorders>
            <w:shd w:val="clear" w:color="auto" w:fill="auto"/>
            <w:vAlign w:val="center"/>
          </w:tcPr>
          <w:p w14:paraId="5E9D6EE5" w14:textId="5828E551" w:rsidR="00955B9D" w:rsidRPr="00185E49" w:rsidRDefault="00955B9D"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437" w:type="pct"/>
            <w:tcBorders>
              <w:top w:val="single" w:sz="4" w:space="0" w:color="auto"/>
              <w:left w:val="single" w:sz="4" w:space="0" w:color="000000"/>
              <w:bottom w:val="single" w:sz="4" w:space="0" w:color="000000"/>
            </w:tcBorders>
            <w:shd w:val="clear" w:color="auto" w:fill="auto"/>
            <w:vAlign w:val="center"/>
          </w:tcPr>
          <w:p w14:paraId="58B436E9" w14:textId="77777777" w:rsidR="00955B9D" w:rsidRPr="00185E49" w:rsidRDefault="00955B9D"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318" w:type="pct"/>
            <w:tcBorders>
              <w:top w:val="single" w:sz="4" w:space="0" w:color="auto"/>
              <w:left w:val="single" w:sz="4" w:space="0" w:color="000000"/>
              <w:bottom w:val="single" w:sz="4" w:space="0" w:color="000000"/>
            </w:tcBorders>
            <w:shd w:val="clear" w:color="auto" w:fill="auto"/>
            <w:vAlign w:val="center"/>
          </w:tcPr>
          <w:p w14:paraId="14AB5BD1" w14:textId="32B801C6" w:rsidR="00955B9D" w:rsidRPr="00185E49" w:rsidRDefault="00955B9D"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450" w:type="pct"/>
            <w:tcBorders>
              <w:top w:val="single" w:sz="4" w:space="0" w:color="auto"/>
              <w:left w:val="single" w:sz="4" w:space="0" w:color="000000"/>
              <w:bottom w:val="single" w:sz="4" w:space="0" w:color="000000"/>
              <w:right w:val="single" w:sz="4" w:space="0" w:color="000000"/>
            </w:tcBorders>
            <w:shd w:val="clear" w:color="auto" w:fill="auto"/>
            <w:vAlign w:val="center"/>
          </w:tcPr>
          <w:p w14:paraId="0CEE2C3B" w14:textId="77777777" w:rsidR="00955B9D" w:rsidRPr="00185E49" w:rsidRDefault="00955B9D"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r>
      <w:tr w:rsidR="00955B9D" w:rsidRPr="00185E49" w14:paraId="7B225BC5" w14:textId="77777777" w:rsidTr="00CB3379">
        <w:trPr>
          <w:trHeight w:val="2034"/>
        </w:trPr>
        <w:tc>
          <w:tcPr>
            <w:tcW w:w="95" w:type="pct"/>
            <w:tcBorders>
              <w:left w:val="single" w:sz="4" w:space="0" w:color="000000"/>
              <w:bottom w:val="single" w:sz="4" w:space="0" w:color="000000"/>
            </w:tcBorders>
            <w:shd w:val="clear" w:color="auto" w:fill="auto"/>
          </w:tcPr>
          <w:p w14:paraId="792325F9" w14:textId="180EBC32" w:rsidR="00955B9D" w:rsidRPr="00185E49" w:rsidRDefault="00955B9D" w:rsidP="00CB3379">
            <w:pPr>
              <w:autoSpaceDE w:val="0"/>
              <w:autoSpaceDN/>
              <w:jc w:val="center"/>
              <w:textAlignment w:val="auto"/>
              <w:rPr>
                <w:rFonts w:asciiTheme="minorHAnsi" w:eastAsia="Times New Roman" w:hAnsiTheme="minorHAnsi" w:cstheme="minorHAnsi"/>
                <w:kern w:val="0"/>
                <w:sz w:val="20"/>
                <w:szCs w:val="20"/>
                <w:lang w:val="pl-PL" w:bidi="ar-SA"/>
              </w:rPr>
            </w:pPr>
            <w:r>
              <w:rPr>
                <w:rFonts w:asciiTheme="minorHAnsi" w:eastAsia="Times New Roman" w:hAnsiTheme="minorHAnsi" w:cstheme="minorHAnsi"/>
                <w:kern w:val="0"/>
                <w:sz w:val="20"/>
                <w:szCs w:val="20"/>
                <w:lang w:val="pl-PL" w:bidi="ar-SA"/>
              </w:rPr>
              <w:lastRenderedPageBreak/>
              <w:t>4.</w:t>
            </w:r>
          </w:p>
        </w:tc>
        <w:tc>
          <w:tcPr>
            <w:tcW w:w="1709" w:type="pct"/>
            <w:tcBorders>
              <w:left w:val="single" w:sz="4" w:space="0" w:color="000000"/>
              <w:bottom w:val="single" w:sz="4" w:space="0" w:color="000000"/>
            </w:tcBorders>
            <w:shd w:val="clear" w:color="auto" w:fill="auto"/>
          </w:tcPr>
          <w:p w14:paraId="5474BA17" w14:textId="4F098177" w:rsidR="00955B9D" w:rsidRPr="00185E49" w:rsidRDefault="00955B9D" w:rsidP="00CB3379">
            <w:pPr>
              <w:suppressAutoHyphens w:val="0"/>
              <w:autoSpaceDN/>
              <w:spacing w:before="100" w:beforeAutospacing="1" w:after="100" w:afterAutospacing="1"/>
              <w:textAlignment w:val="auto"/>
              <w:rPr>
                <w:rFonts w:asciiTheme="minorHAnsi" w:eastAsia="Times New Roman" w:hAnsiTheme="minorHAnsi" w:cstheme="minorHAnsi"/>
                <w:kern w:val="0"/>
                <w:sz w:val="20"/>
                <w:szCs w:val="20"/>
                <w:lang w:val="pl-PL" w:eastAsia="pl-PL" w:bidi="ar-SA"/>
              </w:rPr>
            </w:pPr>
            <w:r w:rsidRPr="00185E49">
              <w:rPr>
                <w:rFonts w:asciiTheme="minorHAnsi" w:eastAsia="Times New Roman" w:hAnsiTheme="minorHAnsi" w:cstheme="minorHAnsi"/>
                <w:kern w:val="0"/>
                <w:sz w:val="20"/>
                <w:szCs w:val="20"/>
                <w:lang w:val="pl-PL" w:eastAsia="pl-PL" w:bidi="ar-SA"/>
              </w:rPr>
              <w:t>Chusteczki do szybkiej dezynfekcji małych powierzchni oraz sprzętu medycznego wrażliwego na działanie alkoholi:</w:t>
            </w:r>
            <w:r w:rsidR="00755AF5">
              <w:rPr>
                <w:rFonts w:asciiTheme="minorHAnsi" w:eastAsia="Times New Roman" w:hAnsiTheme="minorHAnsi" w:cstheme="minorHAnsi"/>
                <w:kern w:val="0"/>
                <w:sz w:val="20"/>
                <w:szCs w:val="20"/>
                <w:lang w:val="pl-PL" w:eastAsia="pl-PL" w:bidi="ar-SA"/>
              </w:rPr>
              <w:t xml:space="preserve"> </w:t>
            </w:r>
            <w:r w:rsidRPr="00185E49">
              <w:rPr>
                <w:rFonts w:asciiTheme="minorHAnsi" w:eastAsia="Times New Roman" w:hAnsiTheme="minorHAnsi" w:cstheme="minorHAnsi"/>
                <w:kern w:val="0"/>
                <w:sz w:val="20"/>
                <w:szCs w:val="20"/>
                <w:lang w:val="pl-PL" w:eastAsia="pl-PL" w:bidi="ar-SA"/>
              </w:rPr>
              <w:t>lateksu, gumy, szkła akrylowego, silikonu, głowic USG, pomp infu</w:t>
            </w:r>
            <w:r w:rsidR="00755AF5">
              <w:rPr>
                <w:rFonts w:asciiTheme="minorHAnsi" w:eastAsia="Times New Roman" w:hAnsiTheme="minorHAnsi" w:cstheme="minorHAnsi"/>
                <w:kern w:val="0"/>
                <w:sz w:val="20"/>
                <w:szCs w:val="20"/>
                <w:lang w:val="pl-PL" w:eastAsia="pl-PL" w:bidi="ar-SA"/>
              </w:rPr>
              <w:t>zyjnych, inkubatorów, monitorów.</w:t>
            </w:r>
            <w:r w:rsidRPr="00185E49">
              <w:rPr>
                <w:rFonts w:asciiTheme="minorHAnsi" w:eastAsia="Times New Roman" w:hAnsiTheme="minorHAnsi" w:cstheme="minorHAnsi"/>
                <w:kern w:val="0"/>
                <w:sz w:val="20"/>
                <w:szCs w:val="20"/>
                <w:lang w:val="pl-PL" w:eastAsia="pl-PL" w:bidi="ar-SA"/>
              </w:rPr>
              <w:t xml:space="preserve"> Chusteczki o rozmiarze 18 x 20 </w:t>
            </w:r>
            <w:r w:rsidR="00755AF5">
              <w:rPr>
                <w:rFonts w:asciiTheme="minorHAnsi" w:eastAsia="Times New Roman" w:hAnsiTheme="minorHAnsi" w:cstheme="minorHAnsi"/>
                <w:kern w:val="0"/>
                <w:sz w:val="20"/>
                <w:szCs w:val="20"/>
                <w:lang w:val="pl-PL" w:eastAsia="pl-PL" w:bidi="ar-SA"/>
              </w:rPr>
              <w:t xml:space="preserve">cm ( +/- 0,5 cm) </w:t>
            </w:r>
            <w:r w:rsidRPr="00185E49">
              <w:rPr>
                <w:rFonts w:asciiTheme="minorHAnsi" w:eastAsia="Times New Roman" w:hAnsiTheme="minorHAnsi" w:cstheme="minorHAnsi"/>
                <w:kern w:val="0"/>
                <w:sz w:val="20"/>
                <w:szCs w:val="20"/>
                <w:lang w:val="pl-PL" w:eastAsia="pl-PL" w:bidi="ar-SA"/>
              </w:rPr>
              <w:t xml:space="preserve"> i gramaturze minimum 60 g/m</w:t>
            </w:r>
            <w:r w:rsidRPr="00755AF5">
              <w:rPr>
                <w:rFonts w:asciiTheme="minorHAnsi" w:eastAsia="Times New Roman" w:hAnsiTheme="minorHAnsi" w:cstheme="minorHAnsi"/>
                <w:kern w:val="0"/>
                <w:sz w:val="20"/>
                <w:szCs w:val="20"/>
                <w:vertAlign w:val="superscript"/>
                <w:lang w:val="pl-PL" w:eastAsia="pl-PL" w:bidi="ar-SA"/>
              </w:rPr>
              <w:t>2</w:t>
            </w:r>
            <w:r w:rsidR="00755AF5">
              <w:rPr>
                <w:rFonts w:asciiTheme="minorHAnsi" w:eastAsia="Times New Roman" w:hAnsiTheme="minorHAnsi" w:cstheme="minorHAnsi"/>
                <w:kern w:val="0"/>
                <w:sz w:val="20"/>
                <w:szCs w:val="20"/>
                <w:lang w:val="pl-PL" w:eastAsia="pl-PL" w:bidi="ar-SA"/>
              </w:rPr>
              <w:t xml:space="preserve">, oparte na 1-propanol (max do 20 %) </w:t>
            </w:r>
            <w:r w:rsidRPr="00185E49">
              <w:rPr>
                <w:rFonts w:asciiTheme="minorHAnsi" w:eastAsia="Times New Roman" w:hAnsiTheme="minorHAnsi" w:cstheme="minorHAnsi"/>
                <w:kern w:val="0"/>
                <w:sz w:val="20"/>
                <w:szCs w:val="20"/>
                <w:lang w:val="pl-PL" w:eastAsia="pl-PL" w:bidi="ar-SA"/>
              </w:rPr>
              <w:t xml:space="preserve"> i QAV, Spektrum działania: B (EN 13727), F (Candidia albicans EN13624), T</w:t>
            </w:r>
            <w:r w:rsidR="00755AF5">
              <w:rPr>
                <w:rFonts w:asciiTheme="minorHAnsi" w:eastAsia="Times New Roman" w:hAnsiTheme="minorHAnsi" w:cstheme="minorHAnsi"/>
                <w:kern w:val="0"/>
                <w:sz w:val="20"/>
                <w:szCs w:val="20"/>
                <w:lang w:val="pl-PL" w:eastAsia="pl-PL" w:bidi="ar-SA"/>
              </w:rPr>
              <w:t xml:space="preserve">bc (EN 14563), V (HIV, HBV, HCV) </w:t>
            </w:r>
            <w:r w:rsidRPr="00185E49">
              <w:rPr>
                <w:rFonts w:asciiTheme="minorHAnsi" w:eastAsia="Times New Roman" w:hAnsiTheme="minorHAnsi" w:cstheme="minorHAnsi"/>
                <w:kern w:val="0"/>
                <w:sz w:val="20"/>
                <w:szCs w:val="20"/>
                <w:lang w:val="pl-PL" w:eastAsia="pl-PL" w:bidi="ar-SA"/>
              </w:rPr>
              <w:t xml:space="preserve">do 1 minuty, Noro (EN 14476) do 5 minut. </w:t>
            </w:r>
            <w:r>
              <w:rPr>
                <w:rFonts w:asciiTheme="minorHAnsi" w:eastAsia="Times New Roman" w:hAnsiTheme="minorHAnsi" w:cstheme="minorHAnsi"/>
                <w:kern w:val="0"/>
                <w:sz w:val="20"/>
                <w:szCs w:val="20"/>
                <w:lang w:val="pl-PL" w:eastAsia="pl-PL" w:bidi="ar-SA"/>
              </w:rPr>
              <w:br/>
            </w:r>
            <w:r w:rsidRPr="00185E49">
              <w:rPr>
                <w:rFonts w:asciiTheme="minorHAnsi" w:eastAsia="Times New Roman" w:hAnsiTheme="minorHAnsi" w:cstheme="minorHAnsi"/>
                <w:kern w:val="0"/>
                <w:sz w:val="20"/>
                <w:szCs w:val="20"/>
                <w:lang w:val="pl-PL" w:eastAsia="pl-PL" w:bidi="ar-SA"/>
              </w:rPr>
              <w:t xml:space="preserve">Opakowanie flow - pack 100 szt. </w:t>
            </w:r>
          </w:p>
        </w:tc>
        <w:tc>
          <w:tcPr>
            <w:tcW w:w="370" w:type="pct"/>
            <w:tcBorders>
              <w:left w:val="single" w:sz="4" w:space="0" w:color="000000"/>
              <w:bottom w:val="single" w:sz="4" w:space="0" w:color="000000"/>
            </w:tcBorders>
            <w:shd w:val="clear" w:color="auto" w:fill="auto"/>
            <w:vAlign w:val="center"/>
          </w:tcPr>
          <w:p w14:paraId="1D13EF48" w14:textId="63A42335" w:rsidR="00955B9D" w:rsidRPr="007A1490" w:rsidRDefault="00955B9D" w:rsidP="00CB3379">
            <w:pPr>
              <w:autoSpaceDE w:val="0"/>
              <w:autoSpaceDN/>
              <w:jc w:val="center"/>
              <w:textAlignment w:val="auto"/>
              <w:rPr>
                <w:rFonts w:asciiTheme="minorHAnsi" w:eastAsia="Times New Roman" w:hAnsiTheme="minorHAnsi" w:cstheme="minorHAnsi"/>
                <w:color w:val="00B050"/>
                <w:kern w:val="0"/>
                <w:sz w:val="20"/>
                <w:szCs w:val="20"/>
                <w:lang w:val="pl-PL" w:bidi="ar-SA"/>
              </w:rPr>
            </w:pPr>
            <w:r w:rsidRPr="00955B9D">
              <w:rPr>
                <w:rFonts w:asciiTheme="minorHAnsi" w:eastAsia="Times New Roman" w:hAnsiTheme="minorHAnsi" w:cstheme="minorHAnsi"/>
                <w:kern w:val="0"/>
                <w:sz w:val="20"/>
                <w:szCs w:val="20"/>
                <w:lang w:val="pl-PL" w:bidi="ar-SA"/>
              </w:rPr>
              <w:t>1 000 op.</w:t>
            </w:r>
          </w:p>
        </w:tc>
        <w:tc>
          <w:tcPr>
            <w:tcW w:w="447" w:type="pct"/>
            <w:tcBorders>
              <w:left w:val="single" w:sz="4" w:space="0" w:color="000000"/>
              <w:bottom w:val="single" w:sz="4" w:space="0" w:color="000000"/>
            </w:tcBorders>
            <w:shd w:val="clear" w:color="auto" w:fill="auto"/>
            <w:vAlign w:val="center"/>
          </w:tcPr>
          <w:p w14:paraId="20CF585A" w14:textId="77777777" w:rsidR="00955B9D" w:rsidRPr="00185E49" w:rsidRDefault="00955B9D" w:rsidP="00CB3379">
            <w:pPr>
              <w:autoSpaceDE w:val="0"/>
              <w:autoSpaceDN/>
              <w:jc w:val="center"/>
              <w:textAlignment w:val="auto"/>
              <w:rPr>
                <w:rFonts w:asciiTheme="minorHAnsi" w:eastAsia="Times New Roman" w:hAnsiTheme="minorHAnsi" w:cstheme="minorHAnsi"/>
                <w:kern w:val="0"/>
                <w:sz w:val="20"/>
                <w:szCs w:val="20"/>
                <w:lang w:val="pl-PL" w:bidi="ar-SA"/>
              </w:rPr>
            </w:pPr>
          </w:p>
        </w:tc>
        <w:tc>
          <w:tcPr>
            <w:tcW w:w="484" w:type="pct"/>
            <w:tcBorders>
              <w:left w:val="single" w:sz="4" w:space="0" w:color="000000"/>
              <w:bottom w:val="single" w:sz="4" w:space="0" w:color="000000"/>
            </w:tcBorders>
            <w:shd w:val="clear" w:color="auto" w:fill="auto"/>
            <w:vAlign w:val="center"/>
          </w:tcPr>
          <w:p w14:paraId="4D7D3B34" w14:textId="77777777" w:rsidR="00955B9D" w:rsidRPr="00185E49" w:rsidRDefault="00955B9D"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322" w:type="pct"/>
            <w:tcBorders>
              <w:left w:val="single" w:sz="4" w:space="0" w:color="000000"/>
              <w:bottom w:val="single" w:sz="4" w:space="0" w:color="000000"/>
            </w:tcBorders>
            <w:shd w:val="clear" w:color="auto" w:fill="auto"/>
            <w:vAlign w:val="center"/>
          </w:tcPr>
          <w:p w14:paraId="585510CE" w14:textId="77777777" w:rsidR="00955B9D" w:rsidRPr="00185E49" w:rsidRDefault="00955B9D"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368" w:type="pct"/>
            <w:tcBorders>
              <w:left w:val="single" w:sz="4" w:space="0" w:color="000000"/>
              <w:bottom w:val="single" w:sz="4" w:space="0" w:color="000000"/>
            </w:tcBorders>
            <w:shd w:val="clear" w:color="auto" w:fill="auto"/>
            <w:vAlign w:val="center"/>
          </w:tcPr>
          <w:p w14:paraId="5272A3A6" w14:textId="6CAF1AD4" w:rsidR="00955B9D" w:rsidRPr="00185E49" w:rsidRDefault="00955B9D"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437" w:type="pct"/>
            <w:tcBorders>
              <w:left w:val="single" w:sz="4" w:space="0" w:color="000000"/>
              <w:bottom w:val="single" w:sz="4" w:space="0" w:color="000000"/>
            </w:tcBorders>
            <w:shd w:val="clear" w:color="auto" w:fill="auto"/>
            <w:vAlign w:val="center"/>
          </w:tcPr>
          <w:p w14:paraId="12FCF7F7" w14:textId="77777777" w:rsidR="00955B9D" w:rsidRPr="00185E49" w:rsidRDefault="00955B9D"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318" w:type="pct"/>
            <w:tcBorders>
              <w:left w:val="single" w:sz="4" w:space="0" w:color="000000"/>
              <w:bottom w:val="single" w:sz="4" w:space="0" w:color="000000"/>
            </w:tcBorders>
            <w:shd w:val="clear" w:color="auto" w:fill="auto"/>
            <w:vAlign w:val="center"/>
          </w:tcPr>
          <w:p w14:paraId="0DC17E59" w14:textId="33F22CD8" w:rsidR="00955B9D" w:rsidRPr="00185E49" w:rsidRDefault="00955B9D"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450" w:type="pct"/>
            <w:tcBorders>
              <w:left w:val="single" w:sz="4" w:space="0" w:color="000000"/>
              <w:bottom w:val="single" w:sz="4" w:space="0" w:color="000000"/>
              <w:right w:val="single" w:sz="4" w:space="0" w:color="000000"/>
            </w:tcBorders>
            <w:shd w:val="clear" w:color="auto" w:fill="auto"/>
            <w:vAlign w:val="center"/>
          </w:tcPr>
          <w:p w14:paraId="5318D7F9" w14:textId="77777777" w:rsidR="00955B9D" w:rsidRPr="00185E49" w:rsidRDefault="00955B9D"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r>
      <w:tr w:rsidR="00955B9D" w:rsidRPr="00185E49" w14:paraId="67D4B9F2" w14:textId="77777777" w:rsidTr="00CB3379">
        <w:trPr>
          <w:trHeight w:val="329"/>
        </w:trPr>
        <w:tc>
          <w:tcPr>
            <w:tcW w:w="3427" w:type="pct"/>
            <w:gridSpan w:val="6"/>
            <w:tcBorders>
              <w:top w:val="single" w:sz="4" w:space="0" w:color="000000"/>
              <w:left w:val="single" w:sz="4" w:space="0" w:color="000000"/>
              <w:bottom w:val="single" w:sz="4" w:space="0" w:color="000000"/>
            </w:tcBorders>
            <w:shd w:val="clear" w:color="auto" w:fill="auto"/>
          </w:tcPr>
          <w:p w14:paraId="70279F7B" w14:textId="77777777" w:rsidR="00955B9D" w:rsidRPr="00185E49" w:rsidRDefault="00955B9D" w:rsidP="00CB3379">
            <w:pPr>
              <w:autoSpaceDE w:val="0"/>
              <w:autoSpaceDN/>
              <w:jc w:val="center"/>
              <w:textAlignment w:val="auto"/>
              <w:rPr>
                <w:rFonts w:asciiTheme="minorHAnsi" w:eastAsia="Times New Roman" w:hAnsiTheme="minorHAnsi" w:cstheme="minorHAnsi"/>
                <w:b/>
                <w:kern w:val="0"/>
                <w:sz w:val="20"/>
                <w:szCs w:val="20"/>
                <w:lang w:val="pl-PL" w:bidi="ar-SA"/>
              </w:rPr>
            </w:pPr>
            <w:r w:rsidRPr="00185E49">
              <w:rPr>
                <w:rFonts w:asciiTheme="minorHAnsi" w:eastAsia="Times New Roman" w:hAnsiTheme="minorHAnsi" w:cstheme="minorHAnsi"/>
                <w:b/>
                <w:kern w:val="0"/>
                <w:sz w:val="20"/>
                <w:szCs w:val="20"/>
                <w:lang w:val="pl-PL" w:bidi="ar-SA"/>
              </w:rPr>
              <w:t>WARTOŚĆ GLOBALNA:</w:t>
            </w:r>
          </w:p>
        </w:tc>
        <w:tc>
          <w:tcPr>
            <w:tcW w:w="368" w:type="pct"/>
            <w:tcBorders>
              <w:top w:val="single" w:sz="4" w:space="0" w:color="000000"/>
              <w:left w:val="single" w:sz="4" w:space="0" w:color="000000"/>
              <w:bottom w:val="single" w:sz="4" w:space="0" w:color="000000"/>
            </w:tcBorders>
            <w:shd w:val="clear" w:color="auto" w:fill="auto"/>
          </w:tcPr>
          <w:p w14:paraId="3B1E28E5" w14:textId="77777777" w:rsidR="00955B9D" w:rsidRPr="00185E49" w:rsidRDefault="00955B9D" w:rsidP="00CB3379">
            <w:pPr>
              <w:autoSpaceDE w:val="0"/>
              <w:autoSpaceDN/>
              <w:jc w:val="center"/>
              <w:textAlignment w:val="auto"/>
              <w:rPr>
                <w:rFonts w:asciiTheme="minorHAnsi" w:eastAsia="Times New Roman" w:hAnsiTheme="minorHAnsi" w:cstheme="minorHAnsi"/>
                <w:b/>
                <w:kern w:val="0"/>
                <w:sz w:val="20"/>
                <w:szCs w:val="20"/>
                <w:lang w:val="pl-PL" w:bidi="ar-SA"/>
              </w:rPr>
            </w:pPr>
            <w:r w:rsidRPr="00185E49">
              <w:rPr>
                <w:rFonts w:asciiTheme="minorHAnsi" w:eastAsia="Times New Roman" w:hAnsiTheme="minorHAnsi" w:cstheme="minorHAnsi"/>
                <w:b/>
                <w:kern w:val="0"/>
                <w:sz w:val="20"/>
                <w:szCs w:val="20"/>
                <w:lang w:val="pl-PL" w:bidi="ar-SA"/>
              </w:rPr>
              <w:t>NETTO:</w:t>
            </w:r>
          </w:p>
        </w:tc>
        <w:tc>
          <w:tcPr>
            <w:tcW w:w="437" w:type="pct"/>
            <w:tcBorders>
              <w:top w:val="single" w:sz="4" w:space="0" w:color="000000"/>
              <w:left w:val="single" w:sz="4" w:space="0" w:color="000000"/>
              <w:bottom w:val="single" w:sz="4" w:space="0" w:color="000000"/>
            </w:tcBorders>
            <w:shd w:val="clear" w:color="auto" w:fill="auto"/>
          </w:tcPr>
          <w:p w14:paraId="0F13B2BC" w14:textId="77777777" w:rsidR="00955B9D" w:rsidRPr="00185E49" w:rsidRDefault="00955B9D" w:rsidP="00CB3379">
            <w:pPr>
              <w:autoSpaceDE w:val="0"/>
              <w:autoSpaceDN/>
              <w:snapToGrid w:val="0"/>
              <w:jc w:val="center"/>
              <w:textAlignment w:val="auto"/>
              <w:rPr>
                <w:rFonts w:asciiTheme="minorHAnsi" w:eastAsia="Times New Roman" w:hAnsiTheme="minorHAnsi" w:cstheme="minorHAnsi"/>
                <w:b/>
                <w:kern w:val="0"/>
                <w:sz w:val="20"/>
                <w:szCs w:val="20"/>
                <w:lang w:val="pl-PL" w:bidi="ar-SA"/>
              </w:rPr>
            </w:pPr>
          </w:p>
        </w:tc>
        <w:tc>
          <w:tcPr>
            <w:tcW w:w="318" w:type="pct"/>
            <w:tcBorders>
              <w:top w:val="single" w:sz="4" w:space="0" w:color="000000"/>
              <w:left w:val="single" w:sz="4" w:space="0" w:color="000000"/>
              <w:bottom w:val="single" w:sz="4" w:space="0" w:color="000000"/>
            </w:tcBorders>
            <w:shd w:val="clear" w:color="auto" w:fill="auto"/>
          </w:tcPr>
          <w:p w14:paraId="01BC8C19" w14:textId="77777777" w:rsidR="00955B9D" w:rsidRPr="00185E49" w:rsidRDefault="00955B9D" w:rsidP="00CB3379">
            <w:pPr>
              <w:autoSpaceDE w:val="0"/>
              <w:autoSpaceDN/>
              <w:jc w:val="center"/>
              <w:textAlignment w:val="auto"/>
              <w:rPr>
                <w:rFonts w:asciiTheme="minorHAnsi" w:eastAsia="Times New Roman" w:hAnsiTheme="minorHAnsi" w:cstheme="minorHAnsi"/>
                <w:b/>
                <w:kern w:val="0"/>
                <w:sz w:val="20"/>
                <w:szCs w:val="20"/>
                <w:lang w:val="pl-PL" w:bidi="ar-SA"/>
              </w:rPr>
            </w:pPr>
            <w:r w:rsidRPr="00185E49">
              <w:rPr>
                <w:rFonts w:asciiTheme="minorHAnsi" w:eastAsia="Times New Roman" w:hAnsiTheme="minorHAnsi" w:cstheme="minorHAnsi"/>
                <w:b/>
                <w:kern w:val="0"/>
                <w:sz w:val="20"/>
                <w:szCs w:val="20"/>
                <w:lang w:val="pl-PL" w:bidi="ar-SA"/>
              </w:rPr>
              <w:t>BRUTTO:</w:t>
            </w:r>
          </w:p>
        </w:tc>
        <w:tc>
          <w:tcPr>
            <w:tcW w:w="450" w:type="pct"/>
            <w:tcBorders>
              <w:top w:val="single" w:sz="4" w:space="0" w:color="000000"/>
              <w:left w:val="single" w:sz="4" w:space="0" w:color="000000"/>
              <w:bottom w:val="single" w:sz="4" w:space="0" w:color="000000"/>
              <w:right w:val="single" w:sz="4" w:space="0" w:color="000000"/>
            </w:tcBorders>
            <w:shd w:val="clear" w:color="auto" w:fill="auto"/>
          </w:tcPr>
          <w:p w14:paraId="39575E98" w14:textId="77777777" w:rsidR="00955B9D" w:rsidRPr="00185E49" w:rsidRDefault="00955B9D" w:rsidP="00CB3379">
            <w:pPr>
              <w:autoSpaceDE w:val="0"/>
              <w:autoSpaceDN/>
              <w:snapToGrid w:val="0"/>
              <w:jc w:val="center"/>
              <w:textAlignment w:val="auto"/>
              <w:rPr>
                <w:rFonts w:asciiTheme="minorHAnsi" w:eastAsia="Times New Roman" w:hAnsiTheme="minorHAnsi" w:cstheme="minorHAnsi"/>
                <w:b/>
                <w:color w:val="00A65D"/>
                <w:kern w:val="0"/>
                <w:sz w:val="20"/>
                <w:szCs w:val="20"/>
                <w:lang w:val="pl-PL" w:bidi="ar-SA"/>
              </w:rPr>
            </w:pPr>
          </w:p>
        </w:tc>
      </w:tr>
    </w:tbl>
    <w:p w14:paraId="68403498" w14:textId="77777777" w:rsidR="00185E49" w:rsidRPr="00185E49" w:rsidRDefault="00185E49" w:rsidP="00185E49">
      <w:pPr>
        <w:rPr>
          <w:rFonts w:ascii="Garamond" w:hAnsi="Garamond"/>
          <w:lang w:val="pl-PL"/>
        </w:rPr>
      </w:pPr>
    </w:p>
    <w:p w14:paraId="30EC62A4" w14:textId="77777777" w:rsidR="00955B9D" w:rsidRPr="00151163" w:rsidRDefault="00955B9D" w:rsidP="00955B9D">
      <w:pPr>
        <w:autoSpaceDN/>
        <w:rPr>
          <w:rFonts w:asciiTheme="minorHAnsi" w:eastAsia="Arial" w:hAnsiTheme="minorHAnsi" w:cstheme="minorHAnsi"/>
          <w:b/>
          <w:i/>
          <w:sz w:val="20"/>
          <w:szCs w:val="20"/>
          <w:lang w:val="pl-PL" w:bidi="pl-PL"/>
        </w:rPr>
      </w:pPr>
      <w:bookmarkStart w:id="6" w:name="_Hlk171408006"/>
      <w:r w:rsidRPr="00151163">
        <w:rPr>
          <w:rFonts w:asciiTheme="minorHAnsi" w:eastAsia="Arial" w:hAnsiTheme="minorHAnsi" w:cstheme="minorHAnsi"/>
          <w:b/>
          <w:i/>
          <w:sz w:val="20"/>
          <w:szCs w:val="20"/>
          <w:lang w:val="pl-PL" w:bidi="pl-PL"/>
        </w:rPr>
        <w:t xml:space="preserve">UWAGA: </w:t>
      </w:r>
    </w:p>
    <w:p w14:paraId="7790F5F5" w14:textId="77777777" w:rsidR="00955B9D" w:rsidRPr="00151163" w:rsidRDefault="00955B9D" w:rsidP="00955B9D">
      <w:pPr>
        <w:autoSpaceDN/>
        <w:rPr>
          <w:rFonts w:ascii="Garamond" w:hAnsi="Garamond"/>
          <w:kern w:val="2"/>
          <w:lang w:val="pl-PL"/>
        </w:rPr>
      </w:pPr>
      <w:r w:rsidRPr="00151163">
        <w:rPr>
          <w:rFonts w:asciiTheme="minorHAnsi" w:eastAsia="Arial" w:hAnsiTheme="minorHAnsi" w:cstheme="minorHAnsi"/>
          <w:b/>
          <w:i/>
          <w:sz w:val="20"/>
          <w:szCs w:val="20"/>
          <w:lang w:val="pl-PL" w:bidi="pl-PL"/>
        </w:rPr>
        <w:t xml:space="preserve">Formularz winien zostać sporządzony, pod rygorem nieważności </w:t>
      </w:r>
      <w:r w:rsidRPr="00151163">
        <w:rPr>
          <w:rFonts w:asciiTheme="minorHAnsi" w:eastAsia="Arial" w:hAnsiTheme="minorHAnsi" w:cstheme="minorHAnsi"/>
          <w:b/>
          <w:bCs/>
          <w:i/>
          <w:sz w:val="20"/>
          <w:szCs w:val="20"/>
          <w:lang w:val="pl-PL" w:bidi="pl-PL"/>
        </w:rPr>
        <w:t>w formie elektronicznej lub w postaci elektronicznej opatrzonej kwalifikowanym podpisem elektronicznym, podpisem zaufanym lub podpisem osobistym.</w:t>
      </w:r>
    </w:p>
    <w:bookmarkEnd w:id="6"/>
    <w:p w14:paraId="022E885C" w14:textId="77777777" w:rsidR="00185E49" w:rsidRDefault="00185E49" w:rsidP="00185E49">
      <w:pPr>
        <w:rPr>
          <w:rFonts w:ascii="Garamond" w:hAnsi="Garamond"/>
          <w:lang w:val="pl-PL"/>
        </w:rPr>
      </w:pPr>
    </w:p>
    <w:p w14:paraId="0AEBFE71" w14:textId="77777777" w:rsidR="00955B9D" w:rsidRDefault="00955B9D" w:rsidP="00185E49">
      <w:pPr>
        <w:rPr>
          <w:rFonts w:ascii="Garamond" w:hAnsi="Garamond"/>
          <w:lang w:val="pl-PL"/>
        </w:rPr>
      </w:pPr>
    </w:p>
    <w:p w14:paraId="2879CEF8" w14:textId="77777777" w:rsidR="00955B9D" w:rsidRDefault="00955B9D" w:rsidP="00185E49">
      <w:pPr>
        <w:rPr>
          <w:rFonts w:ascii="Garamond" w:hAnsi="Garamond"/>
          <w:lang w:val="pl-PL"/>
        </w:rPr>
      </w:pPr>
    </w:p>
    <w:p w14:paraId="4E58A513" w14:textId="77777777" w:rsidR="00955B9D" w:rsidRDefault="00955B9D" w:rsidP="00185E49">
      <w:pPr>
        <w:rPr>
          <w:rFonts w:ascii="Garamond" w:hAnsi="Garamond"/>
          <w:lang w:val="pl-PL"/>
        </w:rPr>
      </w:pPr>
    </w:p>
    <w:p w14:paraId="563D4FFA" w14:textId="77777777" w:rsidR="00955B9D" w:rsidRDefault="00955B9D" w:rsidP="00185E49">
      <w:pPr>
        <w:rPr>
          <w:rFonts w:ascii="Garamond" w:hAnsi="Garamond"/>
          <w:lang w:val="pl-PL"/>
        </w:rPr>
      </w:pPr>
    </w:p>
    <w:p w14:paraId="6052CA17" w14:textId="77777777" w:rsidR="00955B9D" w:rsidRDefault="00955B9D" w:rsidP="00185E49">
      <w:pPr>
        <w:rPr>
          <w:rFonts w:ascii="Garamond" w:hAnsi="Garamond"/>
          <w:lang w:val="pl-PL"/>
        </w:rPr>
      </w:pPr>
    </w:p>
    <w:p w14:paraId="51BDE216" w14:textId="77777777" w:rsidR="00955B9D" w:rsidRDefault="00955B9D" w:rsidP="00185E49">
      <w:pPr>
        <w:rPr>
          <w:rFonts w:ascii="Garamond" w:hAnsi="Garamond"/>
          <w:lang w:val="pl-PL"/>
        </w:rPr>
      </w:pPr>
    </w:p>
    <w:p w14:paraId="50BDC875" w14:textId="77777777" w:rsidR="00955B9D" w:rsidRDefault="00955B9D" w:rsidP="00185E49">
      <w:pPr>
        <w:rPr>
          <w:rFonts w:ascii="Garamond" w:hAnsi="Garamond"/>
          <w:lang w:val="pl-PL"/>
        </w:rPr>
      </w:pPr>
    </w:p>
    <w:p w14:paraId="31316574" w14:textId="77777777" w:rsidR="00955B9D" w:rsidRDefault="00955B9D" w:rsidP="00185E49">
      <w:pPr>
        <w:rPr>
          <w:rFonts w:ascii="Garamond" w:hAnsi="Garamond"/>
          <w:lang w:val="pl-PL"/>
        </w:rPr>
      </w:pPr>
    </w:p>
    <w:p w14:paraId="615DCC7A" w14:textId="77777777" w:rsidR="00955B9D" w:rsidRDefault="00955B9D" w:rsidP="00185E49">
      <w:pPr>
        <w:rPr>
          <w:rFonts w:ascii="Garamond" w:hAnsi="Garamond"/>
          <w:lang w:val="pl-PL"/>
        </w:rPr>
      </w:pPr>
    </w:p>
    <w:p w14:paraId="7FF67FC8" w14:textId="77777777" w:rsidR="00955B9D" w:rsidRDefault="00955B9D" w:rsidP="00185E49">
      <w:pPr>
        <w:rPr>
          <w:rFonts w:ascii="Garamond" w:hAnsi="Garamond"/>
          <w:lang w:val="pl-PL"/>
        </w:rPr>
      </w:pPr>
    </w:p>
    <w:p w14:paraId="0D06B9C8" w14:textId="77777777" w:rsidR="00955B9D" w:rsidRDefault="00955B9D" w:rsidP="00185E49">
      <w:pPr>
        <w:rPr>
          <w:rFonts w:ascii="Garamond" w:hAnsi="Garamond"/>
          <w:lang w:val="pl-PL"/>
        </w:rPr>
      </w:pPr>
    </w:p>
    <w:p w14:paraId="0510DCE2" w14:textId="77777777" w:rsidR="00955B9D" w:rsidRPr="00185E49" w:rsidRDefault="00955B9D" w:rsidP="00185E49">
      <w:pPr>
        <w:rPr>
          <w:rFonts w:ascii="Garamond" w:hAnsi="Garamond"/>
          <w:lang w:val="pl-PL"/>
        </w:rPr>
      </w:pPr>
    </w:p>
    <w:p w14:paraId="584F757A" w14:textId="77777777" w:rsidR="00185E49" w:rsidRDefault="00185E49" w:rsidP="00185E49">
      <w:pPr>
        <w:rPr>
          <w:rFonts w:ascii="Garamond" w:hAnsi="Garamond"/>
          <w:lang w:val="pl-PL"/>
        </w:rPr>
      </w:pPr>
    </w:p>
    <w:p w14:paraId="57906BD1" w14:textId="77777777" w:rsidR="00AC53D2" w:rsidRPr="00185E49" w:rsidRDefault="00AC53D2" w:rsidP="00185E49">
      <w:pPr>
        <w:rPr>
          <w:rFonts w:ascii="Garamond" w:hAnsi="Garamond"/>
          <w:lang w:val="pl-PL"/>
        </w:rPr>
      </w:pPr>
    </w:p>
    <w:p w14:paraId="7B5AA434" w14:textId="77777777" w:rsidR="00185E49" w:rsidRPr="00AF375A" w:rsidRDefault="00185E49" w:rsidP="00185E49">
      <w:pPr>
        <w:jc w:val="right"/>
        <w:rPr>
          <w:rFonts w:asciiTheme="minorHAnsi" w:hAnsiTheme="minorHAnsi" w:cstheme="minorHAnsi"/>
          <w:b/>
          <w:bCs/>
          <w:lang w:val="pl-PL"/>
        </w:rPr>
      </w:pPr>
      <w:r w:rsidRPr="00AF375A">
        <w:rPr>
          <w:rFonts w:asciiTheme="minorHAnsi" w:hAnsiTheme="minorHAnsi" w:cstheme="minorHAnsi"/>
          <w:b/>
          <w:bCs/>
          <w:lang w:val="pl-PL"/>
        </w:rPr>
        <w:lastRenderedPageBreak/>
        <w:t>Załącznik nr 2 do SWZ</w:t>
      </w:r>
    </w:p>
    <w:p w14:paraId="5F5A6BC1" w14:textId="77777777" w:rsidR="00185E49" w:rsidRPr="00AF375A" w:rsidRDefault="00185E49" w:rsidP="00185E49">
      <w:pPr>
        <w:overflowPunct w:val="0"/>
        <w:adjustRightInd w:val="0"/>
        <w:jc w:val="center"/>
        <w:rPr>
          <w:rFonts w:asciiTheme="minorHAnsi" w:hAnsiTheme="minorHAnsi" w:cstheme="minorHAnsi"/>
          <w:b/>
          <w:bCs/>
          <w:lang w:val="pl-PL"/>
        </w:rPr>
      </w:pPr>
      <w:r w:rsidRPr="00AF375A">
        <w:rPr>
          <w:rFonts w:asciiTheme="minorHAnsi" w:hAnsiTheme="minorHAnsi" w:cstheme="minorHAnsi"/>
          <w:b/>
          <w:bCs/>
          <w:lang w:val="pl-PL"/>
        </w:rPr>
        <w:t>FORMULARZ CENOWY</w:t>
      </w:r>
    </w:p>
    <w:p w14:paraId="2739D1B3" w14:textId="77777777" w:rsidR="00955B9D" w:rsidRPr="007A1490" w:rsidRDefault="00955B9D" w:rsidP="00955B9D">
      <w:pPr>
        <w:autoSpaceDE w:val="0"/>
        <w:autoSpaceDN/>
        <w:textAlignment w:val="auto"/>
        <w:rPr>
          <w:rFonts w:asciiTheme="minorHAnsi" w:eastAsia="Times New Roman" w:hAnsiTheme="minorHAnsi" w:cstheme="minorHAnsi"/>
          <w:b/>
          <w:bCs/>
          <w:kern w:val="0"/>
          <w:lang w:val="pl-PL" w:bidi="ar-SA"/>
        </w:rPr>
      </w:pPr>
      <w:r w:rsidRPr="007A1490">
        <w:rPr>
          <w:rFonts w:asciiTheme="minorHAnsi" w:eastAsia="Times New Roman" w:hAnsiTheme="minorHAnsi" w:cstheme="minorHAnsi"/>
          <w:b/>
          <w:bCs/>
          <w:kern w:val="0"/>
          <w:lang w:val="pl-PL" w:bidi="ar-SA"/>
        </w:rPr>
        <w:t xml:space="preserve">Pakiet 32: Maszynowe mycie i dezynfekcja basenów i kaczek </w:t>
      </w:r>
    </w:p>
    <w:tbl>
      <w:tblPr>
        <w:tblW w:w="5000" w:type="pct"/>
        <w:tblCellMar>
          <w:left w:w="0" w:type="dxa"/>
          <w:right w:w="0" w:type="dxa"/>
        </w:tblCellMar>
        <w:tblLook w:val="0000" w:firstRow="0" w:lastRow="0" w:firstColumn="0" w:lastColumn="0" w:noHBand="0" w:noVBand="0"/>
      </w:tblPr>
      <w:tblGrid>
        <w:gridCol w:w="431"/>
        <w:gridCol w:w="4321"/>
        <w:gridCol w:w="1090"/>
        <w:gridCol w:w="978"/>
        <w:gridCol w:w="1521"/>
        <w:gridCol w:w="1048"/>
        <w:gridCol w:w="1494"/>
        <w:gridCol w:w="1205"/>
        <w:gridCol w:w="1081"/>
        <w:gridCol w:w="1598"/>
      </w:tblGrid>
      <w:tr w:rsidR="009B0228" w:rsidRPr="007A1490" w14:paraId="773FCF19" w14:textId="77777777" w:rsidTr="009B0228">
        <w:trPr>
          <w:trHeight w:val="730"/>
        </w:trPr>
        <w:tc>
          <w:tcPr>
            <w:tcW w:w="146" w:type="pct"/>
            <w:tcBorders>
              <w:top w:val="single" w:sz="4" w:space="0" w:color="000000"/>
              <w:left w:val="single" w:sz="4" w:space="0" w:color="000000"/>
              <w:bottom w:val="single" w:sz="4" w:space="0" w:color="000000"/>
            </w:tcBorders>
            <w:shd w:val="clear" w:color="auto" w:fill="auto"/>
          </w:tcPr>
          <w:p w14:paraId="702E9777" w14:textId="77777777" w:rsidR="009B0228" w:rsidRPr="007A1490" w:rsidRDefault="009B0228"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7A1490">
              <w:rPr>
                <w:rFonts w:asciiTheme="minorHAnsi" w:eastAsia="Times New Roman" w:hAnsiTheme="minorHAnsi" w:cstheme="minorHAnsi"/>
                <w:b/>
                <w:bCs/>
                <w:kern w:val="0"/>
                <w:sz w:val="22"/>
                <w:szCs w:val="22"/>
                <w:lang w:val="pl-PL" w:bidi="ar-SA"/>
              </w:rPr>
              <w:t>Lp.</w:t>
            </w:r>
          </w:p>
        </w:tc>
        <w:tc>
          <w:tcPr>
            <w:tcW w:w="1463" w:type="pct"/>
            <w:tcBorders>
              <w:top w:val="single" w:sz="4" w:space="0" w:color="000000"/>
              <w:left w:val="single" w:sz="4" w:space="0" w:color="000000"/>
              <w:bottom w:val="single" w:sz="4" w:space="0" w:color="000000"/>
            </w:tcBorders>
            <w:shd w:val="clear" w:color="auto" w:fill="auto"/>
          </w:tcPr>
          <w:p w14:paraId="4675AF75" w14:textId="77777777" w:rsidR="009B0228" w:rsidRPr="007A1490" w:rsidRDefault="009B0228"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7A1490">
              <w:rPr>
                <w:rFonts w:asciiTheme="minorHAnsi" w:eastAsia="Times New Roman" w:hAnsiTheme="minorHAnsi" w:cstheme="minorHAnsi"/>
                <w:b/>
                <w:bCs/>
                <w:kern w:val="0"/>
                <w:sz w:val="22"/>
                <w:szCs w:val="22"/>
                <w:lang w:val="pl-PL" w:bidi="ar-SA"/>
              </w:rPr>
              <w:t>Nazwa materiału</w:t>
            </w:r>
          </w:p>
        </w:tc>
        <w:tc>
          <w:tcPr>
            <w:tcW w:w="369" w:type="pct"/>
            <w:tcBorders>
              <w:top w:val="single" w:sz="4" w:space="0" w:color="000000"/>
              <w:left w:val="single" w:sz="4" w:space="0" w:color="000000"/>
              <w:bottom w:val="single" w:sz="4" w:space="0" w:color="000000"/>
            </w:tcBorders>
            <w:shd w:val="clear" w:color="auto" w:fill="auto"/>
          </w:tcPr>
          <w:p w14:paraId="2BD905D4" w14:textId="77777777" w:rsidR="009B0228" w:rsidRPr="007A1490" w:rsidRDefault="009B0228"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7A1490">
              <w:rPr>
                <w:rFonts w:asciiTheme="minorHAnsi" w:eastAsia="Times New Roman" w:hAnsiTheme="minorHAnsi" w:cstheme="minorHAnsi"/>
                <w:b/>
                <w:bCs/>
                <w:kern w:val="0"/>
                <w:sz w:val="22"/>
                <w:szCs w:val="22"/>
                <w:lang w:val="pl-PL" w:bidi="ar-SA"/>
              </w:rPr>
              <w:t>Ilość</w:t>
            </w:r>
          </w:p>
          <w:p w14:paraId="3FC16630" w14:textId="77777777" w:rsidR="009B0228" w:rsidRPr="007A1490" w:rsidRDefault="009B0228"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7A1490">
              <w:rPr>
                <w:rFonts w:asciiTheme="minorHAnsi" w:eastAsia="Times New Roman" w:hAnsiTheme="minorHAnsi" w:cstheme="minorHAnsi"/>
                <w:b/>
                <w:bCs/>
                <w:kern w:val="0"/>
                <w:sz w:val="22"/>
                <w:szCs w:val="22"/>
                <w:lang w:val="pl-PL" w:bidi="ar-SA"/>
              </w:rPr>
              <w:t>na 1 rok</w:t>
            </w:r>
          </w:p>
        </w:tc>
        <w:tc>
          <w:tcPr>
            <w:tcW w:w="331" w:type="pct"/>
            <w:tcBorders>
              <w:top w:val="single" w:sz="4" w:space="0" w:color="000000"/>
              <w:left w:val="single" w:sz="4" w:space="0" w:color="000000"/>
              <w:bottom w:val="single" w:sz="4" w:space="0" w:color="000000"/>
            </w:tcBorders>
            <w:shd w:val="clear" w:color="auto" w:fill="auto"/>
          </w:tcPr>
          <w:p w14:paraId="797A26E9" w14:textId="77777777" w:rsidR="009B0228" w:rsidRPr="007A1490" w:rsidRDefault="009B0228"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7A1490">
              <w:rPr>
                <w:rFonts w:asciiTheme="minorHAnsi" w:eastAsia="Times New Roman" w:hAnsiTheme="minorHAnsi" w:cstheme="minorHAnsi"/>
                <w:b/>
                <w:bCs/>
                <w:kern w:val="0"/>
                <w:sz w:val="22"/>
                <w:szCs w:val="22"/>
                <w:lang w:val="pl-PL" w:bidi="ar-SA"/>
              </w:rPr>
              <w:t>Nazwa handlowa.</w:t>
            </w:r>
          </w:p>
          <w:p w14:paraId="5E33B2ED" w14:textId="77777777" w:rsidR="009B0228" w:rsidRPr="007A1490" w:rsidRDefault="009B0228"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7A1490">
              <w:rPr>
                <w:rFonts w:asciiTheme="minorHAnsi" w:eastAsia="Times New Roman" w:hAnsiTheme="minorHAnsi" w:cstheme="minorHAnsi"/>
                <w:b/>
                <w:bCs/>
                <w:kern w:val="0"/>
                <w:sz w:val="22"/>
                <w:szCs w:val="22"/>
                <w:lang w:val="pl-PL" w:bidi="ar-SA"/>
              </w:rPr>
              <w:t>Producent</w:t>
            </w:r>
          </w:p>
        </w:tc>
        <w:tc>
          <w:tcPr>
            <w:tcW w:w="515" w:type="pct"/>
            <w:tcBorders>
              <w:top w:val="single" w:sz="4" w:space="0" w:color="000000"/>
              <w:left w:val="single" w:sz="4" w:space="0" w:color="000000"/>
              <w:bottom w:val="single" w:sz="4" w:space="0" w:color="000000"/>
            </w:tcBorders>
            <w:shd w:val="clear" w:color="auto" w:fill="auto"/>
          </w:tcPr>
          <w:p w14:paraId="17E79FD3" w14:textId="77777777" w:rsidR="009B0228" w:rsidRPr="007A1490" w:rsidRDefault="009B0228"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7A1490">
              <w:rPr>
                <w:rFonts w:asciiTheme="minorHAnsi" w:eastAsia="Times New Roman" w:hAnsiTheme="minorHAnsi" w:cstheme="minorHAnsi"/>
                <w:b/>
                <w:bCs/>
                <w:kern w:val="0"/>
                <w:sz w:val="22"/>
                <w:szCs w:val="22"/>
                <w:lang w:val="pl-PL" w:bidi="ar-SA"/>
              </w:rPr>
              <w:t>Oferowana wielkość opakowania</w:t>
            </w:r>
          </w:p>
        </w:tc>
        <w:tc>
          <w:tcPr>
            <w:tcW w:w="355" w:type="pct"/>
            <w:tcBorders>
              <w:top w:val="single" w:sz="4" w:space="0" w:color="000000"/>
              <w:left w:val="single" w:sz="4" w:space="0" w:color="000000"/>
              <w:bottom w:val="single" w:sz="4" w:space="0" w:color="000000"/>
            </w:tcBorders>
            <w:shd w:val="clear" w:color="auto" w:fill="auto"/>
          </w:tcPr>
          <w:p w14:paraId="2BEB1F18" w14:textId="77777777" w:rsidR="009B0228" w:rsidRPr="007A1490" w:rsidRDefault="009B0228"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7A1490">
              <w:rPr>
                <w:rFonts w:asciiTheme="minorHAnsi" w:eastAsia="Times New Roman" w:hAnsiTheme="minorHAnsi" w:cstheme="minorHAnsi"/>
                <w:b/>
                <w:bCs/>
                <w:kern w:val="0"/>
                <w:sz w:val="22"/>
                <w:szCs w:val="22"/>
                <w:lang w:val="pl-PL" w:bidi="ar-SA"/>
              </w:rPr>
              <w:t>Ilość</w:t>
            </w:r>
          </w:p>
          <w:p w14:paraId="7614B375" w14:textId="77777777" w:rsidR="009B0228" w:rsidRPr="007A1490" w:rsidRDefault="009B0228"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7A1490">
              <w:rPr>
                <w:rFonts w:asciiTheme="minorHAnsi" w:eastAsia="Times New Roman" w:hAnsiTheme="minorHAnsi" w:cstheme="minorHAnsi"/>
                <w:b/>
                <w:bCs/>
                <w:kern w:val="0"/>
                <w:sz w:val="22"/>
                <w:szCs w:val="22"/>
                <w:lang w:val="pl-PL" w:bidi="ar-SA"/>
              </w:rPr>
              <w:t>opakowań</w:t>
            </w:r>
          </w:p>
        </w:tc>
        <w:tc>
          <w:tcPr>
            <w:tcW w:w="506" w:type="pct"/>
            <w:tcBorders>
              <w:top w:val="single" w:sz="4" w:space="0" w:color="000000"/>
              <w:left w:val="single" w:sz="4" w:space="0" w:color="000000"/>
              <w:bottom w:val="single" w:sz="4" w:space="0" w:color="000000"/>
            </w:tcBorders>
            <w:shd w:val="clear" w:color="auto" w:fill="auto"/>
          </w:tcPr>
          <w:p w14:paraId="1335843F" w14:textId="632F7194" w:rsidR="009B0228" w:rsidRPr="007A1490" w:rsidRDefault="009B0228"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7A1490">
              <w:rPr>
                <w:rFonts w:asciiTheme="minorHAnsi" w:eastAsia="Times New Roman" w:hAnsiTheme="minorHAnsi" w:cstheme="minorHAnsi"/>
                <w:b/>
                <w:bCs/>
                <w:kern w:val="0"/>
                <w:sz w:val="22"/>
                <w:szCs w:val="22"/>
                <w:lang w:val="pl-PL" w:bidi="ar-SA"/>
              </w:rPr>
              <w:t xml:space="preserve">Cena jedn. netto za </w:t>
            </w:r>
            <w:r>
              <w:rPr>
                <w:rFonts w:asciiTheme="minorHAnsi" w:eastAsia="Times New Roman" w:hAnsiTheme="minorHAnsi" w:cstheme="minorHAnsi"/>
                <w:b/>
                <w:bCs/>
                <w:kern w:val="0"/>
                <w:sz w:val="22"/>
                <w:szCs w:val="22"/>
                <w:lang w:val="pl-PL" w:bidi="ar-SA"/>
              </w:rPr>
              <w:t xml:space="preserve">l., szt., </w:t>
            </w:r>
            <w:r w:rsidRPr="007A1490">
              <w:rPr>
                <w:rFonts w:asciiTheme="minorHAnsi" w:eastAsia="Times New Roman" w:hAnsiTheme="minorHAnsi" w:cstheme="minorHAnsi"/>
                <w:b/>
                <w:bCs/>
                <w:kern w:val="0"/>
                <w:sz w:val="22"/>
                <w:szCs w:val="22"/>
                <w:lang w:val="pl-PL" w:bidi="ar-SA"/>
              </w:rPr>
              <w:t>opakowanie</w:t>
            </w:r>
          </w:p>
        </w:tc>
        <w:tc>
          <w:tcPr>
            <w:tcW w:w="408" w:type="pct"/>
            <w:tcBorders>
              <w:top w:val="single" w:sz="4" w:space="0" w:color="000000"/>
              <w:left w:val="single" w:sz="4" w:space="0" w:color="000000"/>
              <w:bottom w:val="single" w:sz="4" w:space="0" w:color="000000"/>
            </w:tcBorders>
            <w:shd w:val="clear" w:color="auto" w:fill="auto"/>
          </w:tcPr>
          <w:p w14:paraId="071F185E" w14:textId="77777777" w:rsidR="009B0228" w:rsidRPr="007A1490" w:rsidRDefault="009B0228"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7A1490">
              <w:rPr>
                <w:rFonts w:asciiTheme="minorHAnsi" w:eastAsia="Times New Roman" w:hAnsiTheme="minorHAnsi" w:cstheme="minorHAnsi"/>
                <w:b/>
                <w:bCs/>
                <w:kern w:val="0"/>
                <w:sz w:val="22"/>
                <w:szCs w:val="22"/>
                <w:lang w:val="pl-PL" w:bidi="ar-SA"/>
              </w:rPr>
              <w:t xml:space="preserve">Wartość netto </w:t>
            </w:r>
          </w:p>
        </w:tc>
        <w:tc>
          <w:tcPr>
            <w:tcW w:w="366" w:type="pct"/>
            <w:tcBorders>
              <w:top w:val="single" w:sz="4" w:space="0" w:color="000000"/>
              <w:left w:val="single" w:sz="4" w:space="0" w:color="000000"/>
              <w:bottom w:val="single" w:sz="4" w:space="0" w:color="000000"/>
            </w:tcBorders>
            <w:shd w:val="clear" w:color="auto" w:fill="auto"/>
          </w:tcPr>
          <w:p w14:paraId="4EF67975" w14:textId="77777777" w:rsidR="009B0228" w:rsidRPr="007A1490" w:rsidRDefault="009B0228"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7A1490">
              <w:rPr>
                <w:rFonts w:asciiTheme="minorHAnsi" w:eastAsia="Times New Roman" w:hAnsiTheme="minorHAnsi" w:cstheme="minorHAnsi"/>
                <w:b/>
                <w:bCs/>
                <w:kern w:val="0"/>
                <w:sz w:val="22"/>
                <w:szCs w:val="22"/>
                <w:lang w:val="pl-PL" w:bidi="ar-SA"/>
              </w:rPr>
              <w:t>Stawka</w:t>
            </w:r>
          </w:p>
          <w:p w14:paraId="609E56E4" w14:textId="77777777" w:rsidR="009B0228" w:rsidRPr="007A1490" w:rsidRDefault="009B0228"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7A1490">
              <w:rPr>
                <w:rFonts w:asciiTheme="minorHAnsi" w:eastAsia="Times New Roman" w:hAnsiTheme="minorHAnsi" w:cstheme="minorHAnsi"/>
                <w:b/>
                <w:bCs/>
                <w:kern w:val="0"/>
                <w:sz w:val="22"/>
                <w:szCs w:val="22"/>
                <w:lang w:val="pl-PL" w:bidi="ar-SA"/>
              </w:rPr>
              <w:t>VAT</w:t>
            </w:r>
          </w:p>
        </w:tc>
        <w:tc>
          <w:tcPr>
            <w:tcW w:w="541" w:type="pct"/>
            <w:tcBorders>
              <w:top w:val="single" w:sz="4" w:space="0" w:color="000000"/>
              <w:left w:val="single" w:sz="4" w:space="0" w:color="000000"/>
              <w:bottom w:val="single" w:sz="4" w:space="0" w:color="000000"/>
              <w:right w:val="single" w:sz="4" w:space="0" w:color="000000"/>
            </w:tcBorders>
            <w:shd w:val="clear" w:color="auto" w:fill="auto"/>
          </w:tcPr>
          <w:p w14:paraId="35785D6B" w14:textId="77777777" w:rsidR="009B0228" w:rsidRPr="007A1490" w:rsidRDefault="009B0228"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7A1490">
              <w:rPr>
                <w:rFonts w:asciiTheme="minorHAnsi" w:eastAsia="Times New Roman" w:hAnsiTheme="minorHAnsi" w:cstheme="minorHAnsi"/>
                <w:b/>
                <w:bCs/>
                <w:kern w:val="0"/>
                <w:sz w:val="22"/>
                <w:szCs w:val="22"/>
                <w:lang w:val="pl-PL" w:bidi="ar-SA"/>
              </w:rPr>
              <w:t xml:space="preserve">Wartość </w:t>
            </w:r>
          </w:p>
          <w:p w14:paraId="65A49D9F" w14:textId="77777777" w:rsidR="009B0228" w:rsidRPr="007A1490" w:rsidRDefault="009B0228"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7A1490">
              <w:rPr>
                <w:rFonts w:asciiTheme="minorHAnsi" w:eastAsia="Times New Roman" w:hAnsiTheme="minorHAnsi" w:cstheme="minorHAnsi"/>
                <w:b/>
                <w:bCs/>
                <w:kern w:val="0"/>
                <w:sz w:val="22"/>
                <w:szCs w:val="22"/>
                <w:lang w:val="pl-PL" w:bidi="ar-SA"/>
              </w:rPr>
              <w:t>brutto</w:t>
            </w:r>
          </w:p>
        </w:tc>
      </w:tr>
      <w:tr w:rsidR="009B0228" w:rsidRPr="007A1490" w14:paraId="3579516E" w14:textId="77777777" w:rsidTr="009B0228">
        <w:trPr>
          <w:trHeight w:val="730"/>
        </w:trPr>
        <w:tc>
          <w:tcPr>
            <w:tcW w:w="146" w:type="pct"/>
            <w:tcBorders>
              <w:top w:val="single" w:sz="4" w:space="0" w:color="000000"/>
              <w:left w:val="single" w:sz="4" w:space="0" w:color="000000"/>
              <w:bottom w:val="single" w:sz="4" w:space="0" w:color="000000"/>
            </w:tcBorders>
            <w:shd w:val="clear" w:color="auto" w:fill="auto"/>
          </w:tcPr>
          <w:p w14:paraId="65F8F953" w14:textId="77777777" w:rsidR="009B0228" w:rsidRPr="00955B9D" w:rsidRDefault="009B0228" w:rsidP="00CB3379">
            <w:pPr>
              <w:autoSpaceDE w:val="0"/>
              <w:autoSpaceDN/>
              <w:jc w:val="center"/>
              <w:textAlignment w:val="auto"/>
              <w:rPr>
                <w:rFonts w:asciiTheme="minorHAnsi" w:eastAsia="Times New Roman" w:hAnsiTheme="minorHAnsi" w:cstheme="minorHAnsi"/>
                <w:kern w:val="0"/>
                <w:sz w:val="22"/>
                <w:szCs w:val="22"/>
                <w:lang w:val="pl-PL" w:bidi="ar-SA"/>
              </w:rPr>
            </w:pPr>
            <w:r w:rsidRPr="00955B9D">
              <w:rPr>
                <w:rFonts w:asciiTheme="minorHAnsi" w:eastAsia="Times New Roman" w:hAnsiTheme="minorHAnsi" w:cstheme="minorHAnsi"/>
                <w:kern w:val="0"/>
                <w:sz w:val="22"/>
                <w:szCs w:val="22"/>
                <w:lang w:val="pl-PL" w:bidi="ar-SA"/>
              </w:rPr>
              <w:t>1.</w:t>
            </w:r>
          </w:p>
        </w:tc>
        <w:tc>
          <w:tcPr>
            <w:tcW w:w="1463" w:type="pct"/>
            <w:tcBorders>
              <w:top w:val="single" w:sz="4" w:space="0" w:color="000000"/>
              <w:left w:val="single" w:sz="4" w:space="0" w:color="000000"/>
              <w:bottom w:val="single" w:sz="4" w:space="0" w:color="000000"/>
            </w:tcBorders>
            <w:shd w:val="clear" w:color="auto" w:fill="auto"/>
          </w:tcPr>
          <w:p w14:paraId="1B81E01D" w14:textId="2665B2ED" w:rsidR="009B0228" w:rsidRDefault="009B0228" w:rsidP="00CB3379">
            <w:pPr>
              <w:autoSpaceDE w:val="0"/>
              <w:autoSpaceDN/>
              <w:textAlignment w:val="auto"/>
              <w:rPr>
                <w:rFonts w:asciiTheme="minorHAnsi" w:eastAsia="Times New Roman" w:hAnsiTheme="minorHAnsi" w:cstheme="minorHAnsi"/>
                <w:kern w:val="0"/>
                <w:sz w:val="20"/>
                <w:szCs w:val="20"/>
                <w:lang w:val="pl-PL" w:bidi="ar-SA"/>
              </w:rPr>
            </w:pPr>
            <w:r w:rsidRPr="00185E49">
              <w:rPr>
                <w:rFonts w:asciiTheme="minorHAnsi" w:eastAsia="Times New Roman" w:hAnsiTheme="minorHAnsi" w:cstheme="minorHAnsi"/>
                <w:kern w:val="0"/>
                <w:sz w:val="20"/>
                <w:szCs w:val="20"/>
                <w:lang w:val="pl-PL" w:bidi="ar-SA"/>
              </w:rPr>
              <w:t>Lekko kwaśny koncentrat o właściwościach płucząco-odkamieniających do stosowania w myjni-dezynfektorze do kaczek i basenów, zapobiegający powstawaniu plam na mytych naczyniach oraz powstawaniu kamienia w komorze myjni i przewodach rurowych, zawierający w swoim składzie związki</w:t>
            </w:r>
            <w:r>
              <w:rPr>
                <w:rFonts w:asciiTheme="minorHAnsi" w:eastAsia="Times New Roman" w:hAnsiTheme="minorHAnsi" w:cstheme="minorHAnsi"/>
                <w:kern w:val="0"/>
                <w:sz w:val="20"/>
                <w:szCs w:val="20"/>
                <w:lang w:val="pl-PL" w:bidi="ar-SA"/>
              </w:rPr>
              <w:t xml:space="preserve"> </w:t>
            </w:r>
            <w:r w:rsidRPr="00185E49">
              <w:rPr>
                <w:rFonts w:asciiTheme="minorHAnsi" w:eastAsia="Times New Roman" w:hAnsiTheme="minorHAnsi" w:cstheme="minorHAnsi"/>
                <w:kern w:val="0"/>
                <w:sz w:val="20"/>
                <w:szCs w:val="20"/>
                <w:lang w:val="pl-PL" w:bidi="ar-SA"/>
              </w:rPr>
              <w:t>powierzchniowo czynne i polikarboksylany, niezawierający fosforanów i fosfonianów, o jabłkowy</w:t>
            </w:r>
            <w:r>
              <w:rPr>
                <w:rFonts w:asciiTheme="minorHAnsi" w:eastAsia="Times New Roman" w:hAnsiTheme="minorHAnsi" w:cstheme="minorHAnsi"/>
                <w:kern w:val="0"/>
                <w:sz w:val="20"/>
                <w:szCs w:val="20"/>
                <w:lang w:val="pl-PL" w:bidi="ar-SA"/>
              </w:rPr>
              <w:t>m zapachu, dozowanie: 0,5-7 ml/</w:t>
            </w:r>
            <w:r w:rsidRPr="00185E49">
              <w:rPr>
                <w:rFonts w:asciiTheme="minorHAnsi" w:eastAsia="Times New Roman" w:hAnsiTheme="minorHAnsi" w:cstheme="minorHAnsi"/>
                <w:kern w:val="0"/>
                <w:sz w:val="20"/>
                <w:szCs w:val="20"/>
                <w:lang w:val="pl-PL" w:bidi="ar-SA"/>
              </w:rPr>
              <w:t xml:space="preserve">cykl. </w:t>
            </w:r>
            <w:r w:rsidRPr="009B5430">
              <w:rPr>
                <w:rFonts w:asciiTheme="minorHAnsi" w:eastAsia="Times New Roman" w:hAnsiTheme="minorHAnsi" w:cstheme="minorHAnsi"/>
                <w:kern w:val="0"/>
                <w:sz w:val="20"/>
                <w:szCs w:val="20"/>
                <w:lang w:val="pl-PL" w:bidi="ar-SA"/>
              </w:rPr>
              <w:t xml:space="preserve">Produkt </w:t>
            </w:r>
            <w:r w:rsidR="009B5430" w:rsidRPr="009B5430">
              <w:rPr>
                <w:rFonts w:asciiTheme="minorHAnsi" w:eastAsia="Times New Roman" w:hAnsiTheme="minorHAnsi" w:cstheme="minorHAnsi"/>
                <w:kern w:val="0"/>
                <w:sz w:val="20"/>
                <w:szCs w:val="20"/>
                <w:lang w:val="pl-PL" w:bidi="ar-SA"/>
              </w:rPr>
              <w:t xml:space="preserve">przeznaczony do myjni </w:t>
            </w:r>
            <w:r w:rsidRPr="009B5430">
              <w:rPr>
                <w:rFonts w:asciiTheme="minorHAnsi" w:eastAsia="Times New Roman" w:hAnsiTheme="minorHAnsi" w:cstheme="minorHAnsi"/>
                <w:kern w:val="0"/>
                <w:sz w:val="20"/>
                <w:szCs w:val="20"/>
                <w:lang w:val="pl-PL" w:bidi="ar-SA"/>
              </w:rPr>
              <w:t xml:space="preserve">MEIKO, producenta myjni do kaczek i basenów. </w:t>
            </w:r>
          </w:p>
          <w:p w14:paraId="607F6EC8" w14:textId="1E067DFB" w:rsidR="009B0228" w:rsidRPr="007A1490" w:rsidRDefault="009B0228" w:rsidP="00CB3379">
            <w:pPr>
              <w:autoSpaceDE w:val="0"/>
              <w:autoSpaceDN/>
              <w:textAlignment w:val="auto"/>
              <w:rPr>
                <w:rFonts w:asciiTheme="minorHAnsi" w:eastAsia="Times New Roman" w:hAnsiTheme="minorHAnsi" w:cstheme="minorHAnsi"/>
                <w:b/>
                <w:bCs/>
                <w:kern w:val="0"/>
                <w:sz w:val="22"/>
                <w:szCs w:val="22"/>
                <w:lang w:val="pl-PL" w:bidi="ar-SA"/>
              </w:rPr>
            </w:pPr>
            <w:r w:rsidRPr="00185E49">
              <w:rPr>
                <w:rFonts w:asciiTheme="minorHAnsi" w:eastAsia="Times New Roman" w:hAnsiTheme="minorHAnsi" w:cstheme="minorHAnsi"/>
                <w:kern w:val="0"/>
                <w:sz w:val="20"/>
                <w:szCs w:val="20"/>
                <w:lang w:val="pl-PL" w:bidi="ar-SA"/>
              </w:rPr>
              <w:t>Opakowanie: 5 l</w:t>
            </w:r>
            <w:r>
              <w:rPr>
                <w:rFonts w:asciiTheme="minorHAnsi" w:eastAsia="Times New Roman" w:hAnsiTheme="minorHAnsi" w:cstheme="minorHAnsi"/>
                <w:kern w:val="0"/>
                <w:sz w:val="20"/>
                <w:szCs w:val="20"/>
                <w:lang w:val="pl-PL" w:bidi="ar-SA"/>
              </w:rPr>
              <w:t>.</w:t>
            </w:r>
          </w:p>
        </w:tc>
        <w:tc>
          <w:tcPr>
            <w:tcW w:w="369" w:type="pct"/>
            <w:tcBorders>
              <w:top w:val="single" w:sz="4" w:space="0" w:color="000000"/>
              <w:left w:val="single" w:sz="4" w:space="0" w:color="000000"/>
              <w:bottom w:val="single" w:sz="4" w:space="0" w:color="000000"/>
            </w:tcBorders>
            <w:shd w:val="clear" w:color="auto" w:fill="auto"/>
            <w:vAlign w:val="center"/>
          </w:tcPr>
          <w:p w14:paraId="13C9DBFB" w14:textId="77777777" w:rsidR="009B0228" w:rsidRDefault="009B0228" w:rsidP="00CB3379">
            <w:pPr>
              <w:autoSpaceDE w:val="0"/>
              <w:autoSpaceDN/>
              <w:jc w:val="center"/>
              <w:textAlignment w:val="auto"/>
              <w:rPr>
                <w:rFonts w:asciiTheme="minorHAnsi" w:eastAsia="Times New Roman" w:hAnsiTheme="minorHAnsi" w:cstheme="minorHAnsi"/>
                <w:bCs/>
                <w:color w:val="00B050"/>
                <w:kern w:val="0"/>
                <w:sz w:val="22"/>
                <w:szCs w:val="22"/>
                <w:lang w:val="pl-PL" w:bidi="ar-SA"/>
              </w:rPr>
            </w:pPr>
          </w:p>
          <w:p w14:paraId="4208E02F" w14:textId="77777777" w:rsidR="009B0228" w:rsidRDefault="009B0228" w:rsidP="00CB3379">
            <w:pPr>
              <w:autoSpaceDE w:val="0"/>
              <w:autoSpaceDN/>
              <w:jc w:val="center"/>
              <w:textAlignment w:val="auto"/>
              <w:rPr>
                <w:rFonts w:asciiTheme="minorHAnsi" w:eastAsia="Times New Roman" w:hAnsiTheme="minorHAnsi" w:cstheme="minorHAnsi"/>
                <w:bCs/>
                <w:color w:val="00B050"/>
                <w:kern w:val="0"/>
                <w:sz w:val="22"/>
                <w:szCs w:val="22"/>
                <w:lang w:val="pl-PL" w:bidi="ar-SA"/>
              </w:rPr>
            </w:pPr>
          </w:p>
          <w:p w14:paraId="698D4729" w14:textId="73D5CEE6" w:rsidR="009B0228" w:rsidRPr="00955B9D" w:rsidRDefault="009B0228" w:rsidP="00CB3379">
            <w:pPr>
              <w:autoSpaceDE w:val="0"/>
              <w:autoSpaceDN/>
              <w:jc w:val="center"/>
              <w:textAlignment w:val="auto"/>
              <w:rPr>
                <w:rFonts w:asciiTheme="minorHAnsi" w:eastAsia="Times New Roman" w:hAnsiTheme="minorHAnsi" w:cstheme="minorHAnsi"/>
                <w:bCs/>
                <w:color w:val="00B050"/>
                <w:kern w:val="0"/>
                <w:sz w:val="22"/>
                <w:szCs w:val="22"/>
                <w:lang w:val="pl-PL" w:bidi="ar-SA"/>
              </w:rPr>
            </w:pPr>
            <w:r>
              <w:rPr>
                <w:rFonts w:asciiTheme="minorHAnsi" w:eastAsia="Times New Roman" w:hAnsiTheme="minorHAnsi" w:cstheme="minorHAnsi"/>
                <w:bCs/>
                <w:kern w:val="0"/>
                <w:sz w:val="22"/>
                <w:szCs w:val="22"/>
                <w:lang w:val="pl-PL" w:bidi="ar-SA"/>
              </w:rPr>
              <w:t>1</w:t>
            </w:r>
            <w:r w:rsidRPr="00955B9D">
              <w:rPr>
                <w:rFonts w:asciiTheme="minorHAnsi" w:eastAsia="Times New Roman" w:hAnsiTheme="minorHAnsi" w:cstheme="minorHAnsi"/>
                <w:bCs/>
                <w:kern w:val="0"/>
                <w:sz w:val="22"/>
                <w:szCs w:val="22"/>
                <w:lang w:val="pl-PL" w:bidi="ar-SA"/>
              </w:rPr>
              <w:t>00 l</w:t>
            </w:r>
            <w:r>
              <w:rPr>
                <w:rFonts w:asciiTheme="minorHAnsi" w:eastAsia="Times New Roman" w:hAnsiTheme="minorHAnsi" w:cstheme="minorHAnsi"/>
                <w:bCs/>
                <w:kern w:val="0"/>
                <w:sz w:val="22"/>
                <w:szCs w:val="22"/>
                <w:lang w:val="pl-PL" w:bidi="ar-SA"/>
              </w:rPr>
              <w:t>itrów</w:t>
            </w:r>
          </w:p>
        </w:tc>
        <w:tc>
          <w:tcPr>
            <w:tcW w:w="331" w:type="pct"/>
            <w:tcBorders>
              <w:top w:val="single" w:sz="4" w:space="0" w:color="000000"/>
              <w:left w:val="single" w:sz="4" w:space="0" w:color="000000"/>
              <w:bottom w:val="single" w:sz="4" w:space="0" w:color="000000"/>
            </w:tcBorders>
            <w:shd w:val="clear" w:color="auto" w:fill="auto"/>
            <w:vAlign w:val="center"/>
          </w:tcPr>
          <w:p w14:paraId="6BEFD2CC" w14:textId="77777777" w:rsidR="009B0228" w:rsidRPr="00BE08C6" w:rsidRDefault="009B0228" w:rsidP="00CB3379">
            <w:pPr>
              <w:autoSpaceDE w:val="0"/>
              <w:autoSpaceDN/>
              <w:jc w:val="center"/>
              <w:textAlignment w:val="auto"/>
              <w:rPr>
                <w:rFonts w:asciiTheme="minorHAnsi" w:eastAsia="Times New Roman" w:hAnsiTheme="minorHAnsi" w:cstheme="minorHAnsi"/>
                <w:bCs/>
                <w:kern w:val="0"/>
                <w:sz w:val="22"/>
                <w:szCs w:val="22"/>
                <w:lang w:val="pl-PL" w:bidi="ar-SA"/>
              </w:rPr>
            </w:pPr>
          </w:p>
        </w:tc>
        <w:tc>
          <w:tcPr>
            <w:tcW w:w="515" w:type="pct"/>
            <w:tcBorders>
              <w:top w:val="single" w:sz="4" w:space="0" w:color="000000"/>
              <w:left w:val="single" w:sz="4" w:space="0" w:color="000000"/>
              <w:bottom w:val="single" w:sz="4" w:space="0" w:color="000000"/>
            </w:tcBorders>
            <w:shd w:val="clear" w:color="auto" w:fill="auto"/>
            <w:vAlign w:val="center"/>
          </w:tcPr>
          <w:p w14:paraId="6B95CA53" w14:textId="77777777" w:rsidR="009B0228" w:rsidRPr="00BE08C6" w:rsidRDefault="009B0228" w:rsidP="00CB3379">
            <w:pPr>
              <w:autoSpaceDE w:val="0"/>
              <w:autoSpaceDN/>
              <w:jc w:val="center"/>
              <w:textAlignment w:val="auto"/>
              <w:rPr>
                <w:rFonts w:asciiTheme="minorHAnsi" w:eastAsia="Times New Roman" w:hAnsiTheme="minorHAnsi" w:cstheme="minorHAnsi"/>
                <w:bCs/>
                <w:kern w:val="0"/>
                <w:sz w:val="22"/>
                <w:szCs w:val="22"/>
                <w:lang w:val="pl-PL" w:bidi="ar-SA"/>
              </w:rPr>
            </w:pPr>
          </w:p>
        </w:tc>
        <w:tc>
          <w:tcPr>
            <w:tcW w:w="355" w:type="pct"/>
            <w:tcBorders>
              <w:top w:val="single" w:sz="4" w:space="0" w:color="000000"/>
              <w:left w:val="single" w:sz="4" w:space="0" w:color="000000"/>
              <w:bottom w:val="single" w:sz="4" w:space="0" w:color="000000"/>
            </w:tcBorders>
            <w:shd w:val="clear" w:color="auto" w:fill="auto"/>
            <w:vAlign w:val="center"/>
          </w:tcPr>
          <w:p w14:paraId="6C7FD4AD" w14:textId="77777777" w:rsidR="009B0228" w:rsidRPr="00BE08C6" w:rsidRDefault="009B0228" w:rsidP="00CB3379">
            <w:pPr>
              <w:autoSpaceDE w:val="0"/>
              <w:autoSpaceDN/>
              <w:jc w:val="center"/>
              <w:textAlignment w:val="auto"/>
              <w:rPr>
                <w:rFonts w:asciiTheme="minorHAnsi" w:eastAsia="Times New Roman" w:hAnsiTheme="minorHAnsi" w:cstheme="minorHAnsi"/>
                <w:bCs/>
                <w:kern w:val="0"/>
                <w:sz w:val="22"/>
                <w:szCs w:val="22"/>
                <w:lang w:val="pl-PL" w:bidi="ar-SA"/>
              </w:rPr>
            </w:pPr>
          </w:p>
        </w:tc>
        <w:tc>
          <w:tcPr>
            <w:tcW w:w="506" w:type="pct"/>
            <w:tcBorders>
              <w:top w:val="single" w:sz="4" w:space="0" w:color="000000"/>
              <w:left w:val="single" w:sz="4" w:space="0" w:color="000000"/>
              <w:bottom w:val="single" w:sz="4" w:space="0" w:color="000000"/>
            </w:tcBorders>
            <w:shd w:val="clear" w:color="auto" w:fill="auto"/>
            <w:vAlign w:val="center"/>
          </w:tcPr>
          <w:p w14:paraId="38D1D964" w14:textId="1992AC4F" w:rsidR="009B0228" w:rsidRPr="00BE08C6" w:rsidRDefault="009B0228" w:rsidP="00CB3379">
            <w:pPr>
              <w:autoSpaceDE w:val="0"/>
              <w:autoSpaceDN/>
              <w:jc w:val="center"/>
              <w:textAlignment w:val="auto"/>
              <w:rPr>
                <w:rFonts w:asciiTheme="minorHAnsi" w:eastAsia="Times New Roman" w:hAnsiTheme="minorHAnsi" w:cstheme="minorHAnsi"/>
                <w:bCs/>
                <w:kern w:val="0"/>
                <w:sz w:val="22"/>
                <w:szCs w:val="22"/>
                <w:lang w:val="pl-PL" w:bidi="ar-SA"/>
              </w:rPr>
            </w:pPr>
          </w:p>
        </w:tc>
        <w:tc>
          <w:tcPr>
            <w:tcW w:w="408" w:type="pct"/>
            <w:tcBorders>
              <w:top w:val="single" w:sz="4" w:space="0" w:color="000000"/>
              <w:left w:val="single" w:sz="4" w:space="0" w:color="000000"/>
              <w:bottom w:val="single" w:sz="4" w:space="0" w:color="000000"/>
            </w:tcBorders>
            <w:shd w:val="clear" w:color="auto" w:fill="auto"/>
            <w:vAlign w:val="center"/>
          </w:tcPr>
          <w:p w14:paraId="658DA6AB" w14:textId="77777777" w:rsidR="009B0228" w:rsidRPr="00BE08C6" w:rsidRDefault="009B0228" w:rsidP="00CB3379">
            <w:pPr>
              <w:autoSpaceDE w:val="0"/>
              <w:autoSpaceDN/>
              <w:jc w:val="center"/>
              <w:textAlignment w:val="auto"/>
              <w:rPr>
                <w:rFonts w:asciiTheme="minorHAnsi" w:eastAsia="Times New Roman" w:hAnsiTheme="minorHAnsi" w:cstheme="minorHAnsi"/>
                <w:bCs/>
                <w:kern w:val="0"/>
                <w:sz w:val="22"/>
                <w:szCs w:val="22"/>
                <w:lang w:val="pl-PL" w:bidi="ar-SA"/>
              </w:rPr>
            </w:pPr>
          </w:p>
        </w:tc>
        <w:tc>
          <w:tcPr>
            <w:tcW w:w="366" w:type="pct"/>
            <w:tcBorders>
              <w:top w:val="single" w:sz="4" w:space="0" w:color="000000"/>
              <w:left w:val="single" w:sz="4" w:space="0" w:color="000000"/>
              <w:bottom w:val="single" w:sz="4" w:space="0" w:color="000000"/>
            </w:tcBorders>
            <w:shd w:val="clear" w:color="auto" w:fill="auto"/>
            <w:vAlign w:val="center"/>
          </w:tcPr>
          <w:p w14:paraId="52395F46" w14:textId="2C2B70C9" w:rsidR="009B0228" w:rsidRPr="00BE08C6" w:rsidRDefault="009B0228" w:rsidP="00CB3379">
            <w:pPr>
              <w:autoSpaceDE w:val="0"/>
              <w:autoSpaceDN/>
              <w:jc w:val="center"/>
              <w:textAlignment w:val="auto"/>
              <w:rPr>
                <w:rFonts w:asciiTheme="minorHAnsi" w:eastAsia="Times New Roman" w:hAnsiTheme="minorHAnsi" w:cstheme="minorHAnsi"/>
                <w:bCs/>
                <w:kern w:val="0"/>
                <w:sz w:val="22"/>
                <w:szCs w:val="22"/>
                <w:lang w:val="pl-PL" w:bidi="ar-SA"/>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08DFA9" w14:textId="77777777" w:rsidR="009B0228" w:rsidRPr="00BE08C6" w:rsidRDefault="009B0228" w:rsidP="00CB3379">
            <w:pPr>
              <w:autoSpaceDE w:val="0"/>
              <w:autoSpaceDN/>
              <w:jc w:val="center"/>
              <w:textAlignment w:val="auto"/>
              <w:rPr>
                <w:rFonts w:asciiTheme="minorHAnsi" w:eastAsia="Times New Roman" w:hAnsiTheme="minorHAnsi" w:cstheme="minorHAnsi"/>
                <w:bCs/>
                <w:kern w:val="0"/>
                <w:sz w:val="22"/>
                <w:szCs w:val="22"/>
                <w:lang w:val="pl-PL" w:bidi="ar-SA"/>
              </w:rPr>
            </w:pPr>
          </w:p>
        </w:tc>
      </w:tr>
      <w:tr w:rsidR="009B0228" w:rsidRPr="007A1490" w14:paraId="4D508707" w14:textId="77777777" w:rsidTr="009B0228">
        <w:trPr>
          <w:trHeight w:val="730"/>
        </w:trPr>
        <w:tc>
          <w:tcPr>
            <w:tcW w:w="146" w:type="pct"/>
            <w:tcBorders>
              <w:top w:val="single" w:sz="4" w:space="0" w:color="000000"/>
              <w:left w:val="single" w:sz="4" w:space="0" w:color="000000"/>
              <w:bottom w:val="single" w:sz="4" w:space="0" w:color="000000"/>
            </w:tcBorders>
            <w:shd w:val="clear" w:color="auto" w:fill="auto"/>
          </w:tcPr>
          <w:p w14:paraId="0A35A655" w14:textId="77777777" w:rsidR="009B0228" w:rsidRPr="00955B9D" w:rsidRDefault="009B0228" w:rsidP="00CB3379">
            <w:pPr>
              <w:autoSpaceDE w:val="0"/>
              <w:autoSpaceDN/>
              <w:jc w:val="center"/>
              <w:textAlignment w:val="auto"/>
              <w:rPr>
                <w:rFonts w:asciiTheme="minorHAnsi" w:eastAsia="Times New Roman" w:hAnsiTheme="minorHAnsi" w:cstheme="minorHAnsi"/>
                <w:kern w:val="0"/>
                <w:sz w:val="22"/>
                <w:szCs w:val="22"/>
                <w:lang w:val="pl-PL" w:bidi="ar-SA"/>
              </w:rPr>
            </w:pPr>
            <w:r w:rsidRPr="00955B9D">
              <w:rPr>
                <w:rFonts w:asciiTheme="minorHAnsi" w:eastAsia="Times New Roman" w:hAnsiTheme="minorHAnsi" w:cstheme="minorHAnsi"/>
                <w:kern w:val="0"/>
                <w:sz w:val="22"/>
                <w:szCs w:val="22"/>
                <w:lang w:val="pl-PL" w:bidi="ar-SA"/>
              </w:rPr>
              <w:t>2.</w:t>
            </w:r>
          </w:p>
        </w:tc>
        <w:tc>
          <w:tcPr>
            <w:tcW w:w="1463" w:type="pct"/>
            <w:tcBorders>
              <w:top w:val="single" w:sz="4" w:space="0" w:color="000000"/>
              <w:left w:val="single" w:sz="4" w:space="0" w:color="000000"/>
              <w:bottom w:val="single" w:sz="4" w:space="0" w:color="000000"/>
            </w:tcBorders>
            <w:shd w:val="clear" w:color="auto" w:fill="auto"/>
          </w:tcPr>
          <w:p w14:paraId="473AB54A" w14:textId="77777777" w:rsidR="009B0228" w:rsidRPr="00185E49" w:rsidRDefault="009B0228" w:rsidP="00CB3379">
            <w:pPr>
              <w:autoSpaceDE w:val="0"/>
              <w:autoSpaceDN/>
              <w:textAlignment w:val="auto"/>
              <w:rPr>
                <w:rFonts w:asciiTheme="minorHAnsi" w:eastAsia="Times New Roman" w:hAnsiTheme="minorHAnsi" w:cstheme="minorHAnsi"/>
                <w:kern w:val="0"/>
                <w:sz w:val="20"/>
                <w:szCs w:val="20"/>
                <w:lang w:val="pl-PL" w:bidi="ar-SA"/>
              </w:rPr>
            </w:pPr>
            <w:r w:rsidRPr="00185E49">
              <w:rPr>
                <w:rFonts w:asciiTheme="minorHAnsi" w:eastAsia="Times New Roman" w:hAnsiTheme="minorHAnsi" w:cstheme="minorHAnsi"/>
                <w:kern w:val="0"/>
                <w:sz w:val="20"/>
                <w:szCs w:val="20"/>
                <w:lang w:val="pl-PL" w:bidi="ar-SA"/>
              </w:rPr>
              <w:t>Zestaw  zawierający wyprofilowaną gąbkę do przecierania powierzchni płaszcza endoskopu oraz biodegradowalny, zmniejszający napięcie powierzchniowe. Płyn niezawierający enzymów, przeznaczony  do wstępnego płukania kanałów endoskopów elastycznych oraz mycia endoskopów, redukujący poziom zanieczyszczenia substancjami organicznymi  oraz zapobiegający formowaniu się biofilmu i powstawaniu piany, zawiera inhibitory korozji, 2-aminoetanol, chlorek didecylodimetyloamonium, N-(3-aminopropylo)-</w:t>
            </w:r>
          </w:p>
          <w:p w14:paraId="3249AA61" w14:textId="77777777" w:rsidR="009B0228" w:rsidRPr="00185E49" w:rsidRDefault="009B0228" w:rsidP="00CB3379">
            <w:pPr>
              <w:autoSpaceDE w:val="0"/>
              <w:autoSpaceDN/>
              <w:textAlignment w:val="auto"/>
              <w:rPr>
                <w:rFonts w:asciiTheme="minorHAnsi" w:eastAsia="Times New Roman" w:hAnsiTheme="minorHAnsi" w:cstheme="minorHAnsi"/>
                <w:kern w:val="0"/>
                <w:sz w:val="20"/>
                <w:szCs w:val="20"/>
                <w:lang w:val="pl-PL" w:bidi="ar-SA"/>
              </w:rPr>
            </w:pPr>
            <w:r w:rsidRPr="00185E49">
              <w:rPr>
                <w:rFonts w:asciiTheme="minorHAnsi" w:eastAsia="Times New Roman" w:hAnsiTheme="minorHAnsi" w:cstheme="minorHAnsi"/>
                <w:kern w:val="0"/>
                <w:sz w:val="20"/>
                <w:szCs w:val="20"/>
                <w:lang w:val="pl-PL" w:bidi="ar-SA"/>
              </w:rPr>
              <w:t xml:space="preserve">N-dodecylpropan-1,3-diaminę. </w:t>
            </w:r>
          </w:p>
          <w:p w14:paraId="4F1A248D" w14:textId="7A1BC831" w:rsidR="009B0228" w:rsidRPr="007A1490" w:rsidRDefault="009B0228" w:rsidP="00CB3379">
            <w:pPr>
              <w:autoSpaceDE w:val="0"/>
              <w:autoSpaceDN/>
              <w:textAlignment w:val="auto"/>
              <w:rPr>
                <w:rFonts w:asciiTheme="minorHAnsi" w:eastAsia="Times New Roman" w:hAnsiTheme="minorHAnsi" w:cstheme="minorHAnsi"/>
                <w:b/>
                <w:bCs/>
                <w:kern w:val="0"/>
                <w:sz w:val="22"/>
                <w:szCs w:val="22"/>
                <w:lang w:val="pl-PL" w:bidi="ar-SA"/>
              </w:rPr>
            </w:pPr>
            <w:r w:rsidRPr="00185E49">
              <w:rPr>
                <w:rFonts w:asciiTheme="minorHAnsi" w:eastAsia="Times New Roman" w:hAnsiTheme="minorHAnsi" w:cstheme="minorHAnsi"/>
                <w:kern w:val="0"/>
                <w:sz w:val="20"/>
                <w:szCs w:val="20"/>
                <w:lang w:val="pl-PL" w:bidi="ar-SA"/>
              </w:rPr>
              <w:t>Opakowanie: 200 ml</w:t>
            </w:r>
            <w:r>
              <w:rPr>
                <w:rFonts w:asciiTheme="minorHAnsi" w:eastAsia="Times New Roman" w:hAnsiTheme="minorHAnsi" w:cstheme="minorHAnsi"/>
                <w:kern w:val="0"/>
                <w:sz w:val="20"/>
                <w:szCs w:val="20"/>
                <w:lang w:val="pl-PL" w:bidi="ar-SA"/>
              </w:rPr>
              <w:t>.</w:t>
            </w:r>
          </w:p>
        </w:tc>
        <w:tc>
          <w:tcPr>
            <w:tcW w:w="369" w:type="pct"/>
            <w:tcBorders>
              <w:top w:val="single" w:sz="4" w:space="0" w:color="000000"/>
              <w:left w:val="single" w:sz="4" w:space="0" w:color="000000"/>
              <w:bottom w:val="single" w:sz="4" w:space="0" w:color="000000"/>
            </w:tcBorders>
            <w:shd w:val="clear" w:color="auto" w:fill="auto"/>
            <w:vAlign w:val="center"/>
          </w:tcPr>
          <w:p w14:paraId="48BA8858" w14:textId="77777777" w:rsidR="009B0228" w:rsidRDefault="009B0228" w:rsidP="00955B9D">
            <w:pPr>
              <w:autoSpaceDE w:val="0"/>
              <w:autoSpaceDN/>
              <w:textAlignment w:val="auto"/>
              <w:rPr>
                <w:rFonts w:asciiTheme="minorHAnsi" w:eastAsia="Times New Roman" w:hAnsiTheme="minorHAnsi" w:cstheme="minorHAnsi"/>
                <w:bCs/>
                <w:kern w:val="0"/>
                <w:sz w:val="22"/>
                <w:szCs w:val="22"/>
                <w:lang w:val="pl-PL" w:bidi="ar-SA"/>
              </w:rPr>
            </w:pPr>
          </w:p>
          <w:p w14:paraId="370D6393" w14:textId="09EE5321" w:rsidR="009B0228" w:rsidRPr="00BE08C6" w:rsidRDefault="009B0228" w:rsidP="00CB3379">
            <w:pPr>
              <w:autoSpaceDE w:val="0"/>
              <w:autoSpaceDN/>
              <w:jc w:val="center"/>
              <w:textAlignment w:val="auto"/>
              <w:rPr>
                <w:rFonts w:asciiTheme="minorHAnsi" w:eastAsia="Times New Roman" w:hAnsiTheme="minorHAnsi" w:cstheme="minorHAnsi"/>
                <w:bCs/>
                <w:kern w:val="0"/>
                <w:sz w:val="22"/>
                <w:szCs w:val="22"/>
                <w:lang w:val="pl-PL" w:bidi="ar-SA"/>
              </w:rPr>
            </w:pPr>
            <w:r>
              <w:rPr>
                <w:rFonts w:asciiTheme="minorHAnsi" w:eastAsia="Times New Roman" w:hAnsiTheme="minorHAnsi" w:cstheme="minorHAnsi"/>
                <w:bCs/>
                <w:kern w:val="0"/>
                <w:sz w:val="22"/>
                <w:szCs w:val="22"/>
                <w:lang w:val="pl-PL" w:bidi="ar-SA"/>
              </w:rPr>
              <w:t>4</w:t>
            </w:r>
            <w:r w:rsidRPr="00BE08C6">
              <w:rPr>
                <w:rFonts w:asciiTheme="minorHAnsi" w:eastAsia="Times New Roman" w:hAnsiTheme="minorHAnsi" w:cstheme="minorHAnsi"/>
                <w:bCs/>
                <w:kern w:val="0"/>
                <w:sz w:val="22"/>
                <w:szCs w:val="22"/>
                <w:lang w:val="pl-PL" w:bidi="ar-SA"/>
              </w:rPr>
              <w:t>00 szt.</w:t>
            </w:r>
          </w:p>
        </w:tc>
        <w:tc>
          <w:tcPr>
            <w:tcW w:w="331" w:type="pct"/>
            <w:tcBorders>
              <w:top w:val="single" w:sz="4" w:space="0" w:color="000000"/>
              <w:left w:val="single" w:sz="4" w:space="0" w:color="000000"/>
              <w:bottom w:val="single" w:sz="4" w:space="0" w:color="000000"/>
            </w:tcBorders>
            <w:shd w:val="clear" w:color="auto" w:fill="auto"/>
            <w:vAlign w:val="center"/>
          </w:tcPr>
          <w:p w14:paraId="17B1BC72" w14:textId="77777777" w:rsidR="009B0228" w:rsidRPr="00BE08C6" w:rsidRDefault="009B0228" w:rsidP="00CB3379">
            <w:pPr>
              <w:autoSpaceDE w:val="0"/>
              <w:autoSpaceDN/>
              <w:jc w:val="center"/>
              <w:textAlignment w:val="auto"/>
              <w:rPr>
                <w:rFonts w:asciiTheme="minorHAnsi" w:eastAsia="Times New Roman" w:hAnsiTheme="minorHAnsi" w:cstheme="minorHAnsi"/>
                <w:bCs/>
                <w:kern w:val="0"/>
                <w:sz w:val="22"/>
                <w:szCs w:val="22"/>
                <w:lang w:val="pl-PL" w:bidi="ar-SA"/>
              </w:rPr>
            </w:pPr>
          </w:p>
        </w:tc>
        <w:tc>
          <w:tcPr>
            <w:tcW w:w="515" w:type="pct"/>
            <w:tcBorders>
              <w:top w:val="single" w:sz="4" w:space="0" w:color="000000"/>
              <w:left w:val="single" w:sz="4" w:space="0" w:color="000000"/>
              <w:bottom w:val="single" w:sz="4" w:space="0" w:color="000000"/>
            </w:tcBorders>
            <w:shd w:val="clear" w:color="auto" w:fill="auto"/>
            <w:vAlign w:val="center"/>
          </w:tcPr>
          <w:p w14:paraId="7953A61D" w14:textId="77777777" w:rsidR="009B0228" w:rsidRPr="00BE08C6" w:rsidRDefault="009B0228" w:rsidP="00CB3379">
            <w:pPr>
              <w:autoSpaceDE w:val="0"/>
              <w:autoSpaceDN/>
              <w:jc w:val="center"/>
              <w:textAlignment w:val="auto"/>
              <w:rPr>
                <w:rFonts w:asciiTheme="minorHAnsi" w:eastAsia="Times New Roman" w:hAnsiTheme="minorHAnsi" w:cstheme="minorHAnsi"/>
                <w:bCs/>
                <w:kern w:val="0"/>
                <w:sz w:val="22"/>
                <w:szCs w:val="22"/>
                <w:lang w:val="pl-PL" w:bidi="ar-SA"/>
              </w:rPr>
            </w:pPr>
          </w:p>
        </w:tc>
        <w:tc>
          <w:tcPr>
            <w:tcW w:w="355" w:type="pct"/>
            <w:tcBorders>
              <w:top w:val="single" w:sz="4" w:space="0" w:color="000000"/>
              <w:left w:val="single" w:sz="4" w:space="0" w:color="000000"/>
              <w:bottom w:val="single" w:sz="4" w:space="0" w:color="000000"/>
            </w:tcBorders>
            <w:shd w:val="clear" w:color="auto" w:fill="auto"/>
            <w:vAlign w:val="center"/>
          </w:tcPr>
          <w:p w14:paraId="1918A996" w14:textId="77777777" w:rsidR="009B0228" w:rsidRPr="00BE08C6" w:rsidRDefault="009B0228" w:rsidP="00CB3379">
            <w:pPr>
              <w:autoSpaceDE w:val="0"/>
              <w:autoSpaceDN/>
              <w:jc w:val="center"/>
              <w:textAlignment w:val="auto"/>
              <w:rPr>
                <w:rFonts w:asciiTheme="minorHAnsi" w:eastAsia="Times New Roman" w:hAnsiTheme="minorHAnsi" w:cstheme="minorHAnsi"/>
                <w:bCs/>
                <w:kern w:val="0"/>
                <w:sz w:val="22"/>
                <w:szCs w:val="22"/>
                <w:lang w:val="pl-PL" w:bidi="ar-SA"/>
              </w:rPr>
            </w:pPr>
          </w:p>
        </w:tc>
        <w:tc>
          <w:tcPr>
            <w:tcW w:w="506" w:type="pct"/>
            <w:tcBorders>
              <w:top w:val="single" w:sz="4" w:space="0" w:color="000000"/>
              <w:left w:val="single" w:sz="4" w:space="0" w:color="000000"/>
              <w:bottom w:val="single" w:sz="4" w:space="0" w:color="000000"/>
            </w:tcBorders>
            <w:shd w:val="clear" w:color="auto" w:fill="auto"/>
            <w:vAlign w:val="center"/>
          </w:tcPr>
          <w:p w14:paraId="4B4D76E3" w14:textId="49709494" w:rsidR="009B0228" w:rsidRPr="00BE08C6" w:rsidRDefault="009B0228" w:rsidP="00CB3379">
            <w:pPr>
              <w:autoSpaceDE w:val="0"/>
              <w:autoSpaceDN/>
              <w:jc w:val="center"/>
              <w:textAlignment w:val="auto"/>
              <w:rPr>
                <w:rFonts w:asciiTheme="minorHAnsi" w:eastAsia="Times New Roman" w:hAnsiTheme="minorHAnsi" w:cstheme="minorHAnsi"/>
                <w:bCs/>
                <w:kern w:val="0"/>
                <w:sz w:val="22"/>
                <w:szCs w:val="22"/>
                <w:lang w:val="pl-PL" w:bidi="ar-SA"/>
              </w:rPr>
            </w:pPr>
          </w:p>
        </w:tc>
        <w:tc>
          <w:tcPr>
            <w:tcW w:w="408" w:type="pct"/>
            <w:tcBorders>
              <w:top w:val="single" w:sz="4" w:space="0" w:color="000000"/>
              <w:left w:val="single" w:sz="4" w:space="0" w:color="000000"/>
              <w:bottom w:val="single" w:sz="4" w:space="0" w:color="000000"/>
            </w:tcBorders>
            <w:shd w:val="clear" w:color="auto" w:fill="auto"/>
            <w:vAlign w:val="center"/>
          </w:tcPr>
          <w:p w14:paraId="75D6C238" w14:textId="77777777" w:rsidR="009B0228" w:rsidRPr="00BE08C6" w:rsidRDefault="009B0228" w:rsidP="00CB3379">
            <w:pPr>
              <w:autoSpaceDE w:val="0"/>
              <w:autoSpaceDN/>
              <w:jc w:val="center"/>
              <w:textAlignment w:val="auto"/>
              <w:rPr>
                <w:rFonts w:asciiTheme="minorHAnsi" w:eastAsia="Times New Roman" w:hAnsiTheme="minorHAnsi" w:cstheme="minorHAnsi"/>
                <w:bCs/>
                <w:kern w:val="0"/>
                <w:sz w:val="22"/>
                <w:szCs w:val="22"/>
                <w:lang w:val="pl-PL" w:bidi="ar-SA"/>
              </w:rPr>
            </w:pPr>
          </w:p>
        </w:tc>
        <w:tc>
          <w:tcPr>
            <w:tcW w:w="366" w:type="pct"/>
            <w:tcBorders>
              <w:top w:val="single" w:sz="4" w:space="0" w:color="000000"/>
              <w:left w:val="single" w:sz="4" w:space="0" w:color="000000"/>
              <w:bottom w:val="single" w:sz="4" w:space="0" w:color="000000"/>
            </w:tcBorders>
            <w:shd w:val="clear" w:color="auto" w:fill="auto"/>
            <w:vAlign w:val="center"/>
          </w:tcPr>
          <w:p w14:paraId="47557903" w14:textId="2AE90BA5" w:rsidR="009B0228" w:rsidRPr="00BE08C6" w:rsidRDefault="009B0228" w:rsidP="00CB3379">
            <w:pPr>
              <w:autoSpaceDE w:val="0"/>
              <w:autoSpaceDN/>
              <w:jc w:val="center"/>
              <w:textAlignment w:val="auto"/>
              <w:rPr>
                <w:rFonts w:asciiTheme="minorHAnsi" w:eastAsia="Times New Roman" w:hAnsiTheme="minorHAnsi" w:cstheme="minorHAnsi"/>
                <w:bCs/>
                <w:kern w:val="0"/>
                <w:sz w:val="22"/>
                <w:szCs w:val="22"/>
                <w:lang w:val="pl-PL" w:bidi="ar-SA"/>
              </w:rPr>
            </w:pPr>
          </w:p>
        </w:tc>
        <w:tc>
          <w:tcPr>
            <w:tcW w:w="5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104C6B" w14:textId="77777777" w:rsidR="009B0228" w:rsidRPr="00BE08C6" w:rsidRDefault="009B0228" w:rsidP="00CB3379">
            <w:pPr>
              <w:autoSpaceDE w:val="0"/>
              <w:autoSpaceDN/>
              <w:jc w:val="center"/>
              <w:textAlignment w:val="auto"/>
              <w:rPr>
                <w:rFonts w:asciiTheme="minorHAnsi" w:eastAsia="Times New Roman" w:hAnsiTheme="minorHAnsi" w:cstheme="minorHAnsi"/>
                <w:bCs/>
                <w:kern w:val="0"/>
                <w:sz w:val="22"/>
                <w:szCs w:val="22"/>
                <w:lang w:val="pl-PL" w:bidi="ar-SA"/>
              </w:rPr>
            </w:pPr>
          </w:p>
        </w:tc>
      </w:tr>
      <w:tr w:rsidR="009B0228" w:rsidRPr="007A1490" w14:paraId="54C33C26" w14:textId="77777777" w:rsidTr="009B0228">
        <w:trPr>
          <w:trHeight w:val="143"/>
        </w:trPr>
        <w:tc>
          <w:tcPr>
            <w:tcW w:w="3179" w:type="pct"/>
            <w:gridSpan w:val="6"/>
            <w:tcBorders>
              <w:top w:val="single" w:sz="4" w:space="0" w:color="000000"/>
              <w:left w:val="single" w:sz="4" w:space="0" w:color="000000"/>
              <w:bottom w:val="single" w:sz="4" w:space="0" w:color="000000"/>
            </w:tcBorders>
            <w:shd w:val="clear" w:color="auto" w:fill="auto"/>
          </w:tcPr>
          <w:p w14:paraId="1E4C280B" w14:textId="34C6AD88" w:rsidR="00955B9D" w:rsidRPr="00955B9D" w:rsidRDefault="00955B9D" w:rsidP="00CB3379">
            <w:pPr>
              <w:autoSpaceDE w:val="0"/>
              <w:autoSpaceDN/>
              <w:jc w:val="center"/>
              <w:textAlignment w:val="auto"/>
              <w:rPr>
                <w:rFonts w:asciiTheme="minorHAnsi" w:eastAsia="Times New Roman" w:hAnsiTheme="minorHAnsi" w:cstheme="minorHAnsi"/>
                <w:b/>
                <w:kern w:val="0"/>
                <w:sz w:val="22"/>
                <w:szCs w:val="22"/>
                <w:lang w:val="pl-PL" w:bidi="ar-SA"/>
              </w:rPr>
            </w:pPr>
            <w:r w:rsidRPr="00955B9D">
              <w:rPr>
                <w:rFonts w:asciiTheme="minorHAnsi" w:eastAsia="Times New Roman" w:hAnsiTheme="minorHAnsi" w:cstheme="minorHAnsi"/>
                <w:b/>
                <w:kern w:val="0"/>
                <w:sz w:val="20"/>
                <w:szCs w:val="20"/>
                <w:lang w:val="pl-PL" w:bidi="ar-SA"/>
              </w:rPr>
              <w:t>WARTOŚĆ GLOBALNA:</w:t>
            </w:r>
          </w:p>
        </w:tc>
        <w:tc>
          <w:tcPr>
            <w:tcW w:w="506" w:type="pct"/>
            <w:tcBorders>
              <w:top w:val="single" w:sz="4" w:space="0" w:color="000000"/>
              <w:left w:val="single" w:sz="4" w:space="0" w:color="000000"/>
              <w:bottom w:val="single" w:sz="4" w:space="0" w:color="000000"/>
            </w:tcBorders>
            <w:shd w:val="clear" w:color="auto" w:fill="auto"/>
          </w:tcPr>
          <w:p w14:paraId="6AA8F9D2" w14:textId="78A21548" w:rsidR="00955B9D" w:rsidRPr="00955B9D" w:rsidRDefault="00955B9D" w:rsidP="00CB3379">
            <w:pPr>
              <w:autoSpaceDE w:val="0"/>
              <w:autoSpaceDN/>
              <w:jc w:val="center"/>
              <w:textAlignment w:val="auto"/>
              <w:rPr>
                <w:rFonts w:asciiTheme="minorHAnsi" w:eastAsia="Times New Roman" w:hAnsiTheme="minorHAnsi" w:cstheme="minorHAnsi"/>
                <w:b/>
                <w:kern w:val="0"/>
                <w:sz w:val="22"/>
                <w:szCs w:val="22"/>
                <w:lang w:val="pl-PL" w:bidi="ar-SA"/>
              </w:rPr>
            </w:pPr>
            <w:r w:rsidRPr="00955B9D">
              <w:rPr>
                <w:rFonts w:asciiTheme="minorHAnsi" w:eastAsia="Times New Roman" w:hAnsiTheme="minorHAnsi" w:cstheme="minorHAnsi"/>
                <w:b/>
                <w:kern w:val="0"/>
                <w:sz w:val="22"/>
                <w:szCs w:val="22"/>
                <w:lang w:val="pl-PL" w:bidi="ar-SA"/>
              </w:rPr>
              <w:t>NETTO:</w:t>
            </w:r>
          </w:p>
        </w:tc>
        <w:tc>
          <w:tcPr>
            <w:tcW w:w="408" w:type="pct"/>
            <w:tcBorders>
              <w:top w:val="single" w:sz="4" w:space="0" w:color="000000"/>
              <w:left w:val="single" w:sz="4" w:space="0" w:color="000000"/>
              <w:bottom w:val="single" w:sz="4" w:space="0" w:color="000000"/>
            </w:tcBorders>
            <w:shd w:val="clear" w:color="auto" w:fill="auto"/>
          </w:tcPr>
          <w:p w14:paraId="6F84E698" w14:textId="77777777" w:rsidR="00955B9D" w:rsidRPr="00955B9D" w:rsidRDefault="00955B9D" w:rsidP="00CB3379">
            <w:pPr>
              <w:autoSpaceDE w:val="0"/>
              <w:autoSpaceDN/>
              <w:jc w:val="center"/>
              <w:textAlignment w:val="auto"/>
              <w:rPr>
                <w:rFonts w:asciiTheme="minorHAnsi" w:eastAsia="Times New Roman" w:hAnsiTheme="minorHAnsi" w:cstheme="minorHAnsi"/>
                <w:b/>
                <w:kern w:val="0"/>
                <w:sz w:val="22"/>
                <w:szCs w:val="22"/>
                <w:lang w:val="pl-PL" w:bidi="ar-SA"/>
              </w:rPr>
            </w:pPr>
          </w:p>
        </w:tc>
        <w:tc>
          <w:tcPr>
            <w:tcW w:w="366" w:type="pct"/>
            <w:tcBorders>
              <w:top w:val="single" w:sz="4" w:space="0" w:color="000000"/>
              <w:left w:val="single" w:sz="4" w:space="0" w:color="000000"/>
              <w:bottom w:val="single" w:sz="4" w:space="0" w:color="000000"/>
            </w:tcBorders>
            <w:shd w:val="clear" w:color="auto" w:fill="auto"/>
          </w:tcPr>
          <w:p w14:paraId="588F5858" w14:textId="5BC51E63" w:rsidR="00955B9D" w:rsidRPr="00955B9D" w:rsidRDefault="00955B9D" w:rsidP="00CB3379">
            <w:pPr>
              <w:autoSpaceDE w:val="0"/>
              <w:autoSpaceDN/>
              <w:jc w:val="center"/>
              <w:textAlignment w:val="auto"/>
              <w:rPr>
                <w:rFonts w:asciiTheme="minorHAnsi" w:eastAsia="Times New Roman" w:hAnsiTheme="minorHAnsi" w:cstheme="minorHAnsi"/>
                <w:b/>
                <w:kern w:val="0"/>
                <w:sz w:val="22"/>
                <w:szCs w:val="22"/>
                <w:lang w:val="pl-PL" w:bidi="ar-SA"/>
              </w:rPr>
            </w:pPr>
            <w:r w:rsidRPr="00955B9D">
              <w:rPr>
                <w:rFonts w:asciiTheme="minorHAnsi" w:eastAsia="Times New Roman" w:hAnsiTheme="minorHAnsi" w:cstheme="minorHAnsi"/>
                <w:b/>
                <w:kern w:val="0"/>
                <w:sz w:val="22"/>
                <w:szCs w:val="22"/>
                <w:lang w:val="pl-PL" w:bidi="ar-SA"/>
              </w:rPr>
              <w:t>BRUTTO:</w:t>
            </w:r>
          </w:p>
        </w:tc>
        <w:tc>
          <w:tcPr>
            <w:tcW w:w="541" w:type="pct"/>
            <w:tcBorders>
              <w:top w:val="single" w:sz="4" w:space="0" w:color="000000"/>
              <w:left w:val="single" w:sz="4" w:space="0" w:color="000000"/>
              <w:bottom w:val="single" w:sz="4" w:space="0" w:color="000000"/>
              <w:right w:val="single" w:sz="4" w:space="0" w:color="000000"/>
            </w:tcBorders>
            <w:shd w:val="clear" w:color="auto" w:fill="auto"/>
          </w:tcPr>
          <w:p w14:paraId="0E3CFD04" w14:textId="77777777" w:rsidR="00955B9D" w:rsidRPr="00955B9D" w:rsidRDefault="00955B9D" w:rsidP="00CB3379">
            <w:pPr>
              <w:autoSpaceDE w:val="0"/>
              <w:autoSpaceDN/>
              <w:jc w:val="center"/>
              <w:textAlignment w:val="auto"/>
              <w:rPr>
                <w:rFonts w:asciiTheme="minorHAnsi" w:eastAsia="Times New Roman" w:hAnsiTheme="minorHAnsi" w:cstheme="minorHAnsi"/>
                <w:b/>
                <w:kern w:val="0"/>
                <w:sz w:val="22"/>
                <w:szCs w:val="22"/>
                <w:lang w:val="pl-PL" w:bidi="ar-SA"/>
              </w:rPr>
            </w:pPr>
          </w:p>
        </w:tc>
      </w:tr>
    </w:tbl>
    <w:p w14:paraId="33DB7A3F" w14:textId="77777777" w:rsidR="00955B9D" w:rsidRPr="00151163" w:rsidRDefault="00955B9D" w:rsidP="00955B9D">
      <w:pPr>
        <w:autoSpaceDN/>
        <w:rPr>
          <w:rFonts w:asciiTheme="minorHAnsi" w:eastAsia="Arial" w:hAnsiTheme="minorHAnsi" w:cstheme="minorHAnsi"/>
          <w:b/>
          <w:i/>
          <w:sz w:val="20"/>
          <w:szCs w:val="20"/>
          <w:lang w:val="pl-PL" w:bidi="pl-PL"/>
        </w:rPr>
      </w:pPr>
      <w:r w:rsidRPr="00151163">
        <w:rPr>
          <w:rFonts w:asciiTheme="minorHAnsi" w:eastAsia="Arial" w:hAnsiTheme="minorHAnsi" w:cstheme="minorHAnsi"/>
          <w:b/>
          <w:i/>
          <w:sz w:val="20"/>
          <w:szCs w:val="20"/>
          <w:lang w:val="pl-PL" w:bidi="pl-PL"/>
        </w:rPr>
        <w:t xml:space="preserve">UWAGA: </w:t>
      </w:r>
    </w:p>
    <w:p w14:paraId="11ADB416" w14:textId="0432C4D2" w:rsidR="00955B9D" w:rsidRPr="00955B9D" w:rsidRDefault="00955B9D" w:rsidP="00955B9D">
      <w:pPr>
        <w:autoSpaceDN/>
        <w:rPr>
          <w:rFonts w:ascii="Garamond" w:hAnsi="Garamond"/>
          <w:kern w:val="2"/>
          <w:lang w:val="pl-PL"/>
        </w:rPr>
      </w:pPr>
      <w:r w:rsidRPr="00151163">
        <w:rPr>
          <w:rFonts w:asciiTheme="minorHAnsi" w:eastAsia="Arial" w:hAnsiTheme="minorHAnsi" w:cstheme="minorHAnsi"/>
          <w:b/>
          <w:i/>
          <w:sz w:val="20"/>
          <w:szCs w:val="20"/>
          <w:lang w:val="pl-PL" w:bidi="pl-PL"/>
        </w:rPr>
        <w:t xml:space="preserve">Formularz winien zostać sporządzony, pod rygorem nieważności </w:t>
      </w:r>
      <w:r w:rsidRPr="00151163">
        <w:rPr>
          <w:rFonts w:asciiTheme="minorHAnsi" w:eastAsia="Arial" w:hAnsiTheme="minorHAnsi" w:cstheme="minorHAnsi"/>
          <w:b/>
          <w:bCs/>
          <w:i/>
          <w:sz w:val="20"/>
          <w:szCs w:val="20"/>
          <w:lang w:val="pl-PL" w:bidi="pl-PL"/>
        </w:rPr>
        <w:t>w formie elektronicznej lub w postaci elektronicznej opatrzonej kwalifikowanym podpisem elektronicznym, podpisem zaufanym lub podpisem osobistym.</w:t>
      </w:r>
    </w:p>
    <w:p w14:paraId="17D9FC55" w14:textId="77777777" w:rsidR="00955B9D" w:rsidRDefault="00955B9D" w:rsidP="00185E49">
      <w:pPr>
        <w:jc w:val="right"/>
        <w:rPr>
          <w:rFonts w:asciiTheme="minorHAnsi" w:hAnsiTheme="minorHAnsi" w:cstheme="minorHAnsi"/>
          <w:b/>
          <w:bCs/>
          <w:lang w:val="pl-PL"/>
        </w:rPr>
      </w:pPr>
    </w:p>
    <w:p w14:paraId="3D6E5960" w14:textId="4A116199" w:rsidR="00185E49" w:rsidRPr="00AF375A" w:rsidRDefault="00185E49" w:rsidP="00185E49">
      <w:pPr>
        <w:jc w:val="right"/>
        <w:rPr>
          <w:rFonts w:asciiTheme="minorHAnsi" w:hAnsiTheme="minorHAnsi" w:cstheme="minorHAnsi"/>
          <w:b/>
          <w:bCs/>
          <w:lang w:val="pl-PL"/>
        </w:rPr>
      </w:pPr>
      <w:r w:rsidRPr="00AF375A">
        <w:rPr>
          <w:rFonts w:asciiTheme="minorHAnsi" w:hAnsiTheme="minorHAnsi" w:cstheme="minorHAnsi"/>
          <w:b/>
          <w:bCs/>
          <w:lang w:val="pl-PL"/>
        </w:rPr>
        <w:lastRenderedPageBreak/>
        <w:t>Załącznik nr 2 do SWZ</w:t>
      </w:r>
    </w:p>
    <w:p w14:paraId="4D6788B9" w14:textId="77777777" w:rsidR="00185E49" w:rsidRDefault="00185E49" w:rsidP="00185E49">
      <w:pPr>
        <w:overflowPunct w:val="0"/>
        <w:adjustRightInd w:val="0"/>
        <w:jc w:val="center"/>
        <w:rPr>
          <w:rFonts w:asciiTheme="minorHAnsi" w:hAnsiTheme="minorHAnsi" w:cstheme="minorHAnsi"/>
          <w:b/>
          <w:bCs/>
          <w:lang w:val="pl-PL"/>
        </w:rPr>
      </w:pPr>
      <w:r w:rsidRPr="00AF375A">
        <w:rPr>
          <w:rFonts w:asciiTheme="minorHAnsi" w:hAnsiTheme="minorHAnsi" w:cstheme="minorHAnsi"/>
          <w:b/>
          <w:bCs/>
          <w:lang w:val="pl-PL"/>
        </w:rPr>
        <w:t>FORMULARZ CENOWY</w:t>
      </w:r>
    </w:p>
    <w:p w14:paraId="636AA46E" w14:textId="1FB18118" w:rsidR="00955B9D" w:rsidRPr="00AF375A" w:rsidRDefault="00955B9D" w:rsidP="00955B9D">
      <w:pPr>
        <w:autoSpaceDE w:val="0"/>
        <w:autoSpaceDN/>
        <w:textAlignment w:val="auto"/>
        <w:rPr>
          <w:rFonts w:asciiTheme="minorHAnsi" w:eastAsia="Times New Roman" w:hAnsiTheme="minorHAnsi" w:cstheme="minorHAnsi"/>
          <w:b/>
          <w:bCs/>
          <w:kern w:val="0"/>
          <w:lang w:val="pl-PL" w:bidi="ar-SA"/>
        </w:rPr>
      </w:pPr>
      <w:r w:rsidRPr="00AF375A">
        <w:rPr>
          <w:rFonts w:asciiTheme="minorHAnsi" w:eastAsia="Times New Roman" w:hAnsiTheme="minorHAnsi" w:cstheme="minorHAnsi"/>
          <w:b/>
          <w:bCs/>
          <w:kern w:val="0"/>
          <w:lang w:val="pl-PL" w:bidi="ar-SA"/>
        </w:rPr>
        <w:t xml:space="preserve">Pakiet 33: </w:t>
      </w:r>
      <w:r>
        <w:rPr>
          <w:rFonts w:asciiTheme="minorHAnsi" w:eastAsia="Times New Roman" w:hAnsiTheme="minorHAnsi" w:cstheme="minorHAnsi"/>
          <w:b/>
          <w:bCs/>
          <w:kern w:val="0"/>
          <w:lang w:val="pl-PL" w:bidi="ar-SA"/>
        </w:rPr>
        <w:t>Mycie, dezynfekcja endoskopów i s</w:t>
      </w:r>
      <w:r w:rsidRPr="00E70EE9">
        <w:rPr>
          <w:rFonts w:asciiTheme="minorHAnsi" w:eastAsia="Times New Roman" w:hAnsiTheme="minorHAnsi" w:cstheme="minorHAnsi"/>
          <w:b/>
          <w:bCs/>
          <w:kern w:val="0"/>
          <w:lang w:val="pl-PL" w:bidi="ar-SA"/>
        </w:rPr>
        <w:t>zczotki do czyszczenia kanału wideobronchoskopu</w:t>
      </w:r>
    </w:p>
    <w:tbl>
      <w:tblPr>
        <w:tblW w:w="15312" w:type="dxa"/>
        <w:tblInd w:w="5" w:type="dxa"/>
        <w:tblLayout w:type="fixed"/>
        <w:tblCellMar>
          <w:left w:w="0" w:type="dxa"/>
          <w:right w:w="0" w:type="dxa"/>
        </w:tblCellMar>
        <w:tblLook w:val="0000" w:firstRow="0" w:lastRow="0" w:firstColumn="0" w:lastColumn="0" w:noHBand="0" w:noVBand="0"/>
      </w:tblPr>
      <w:tblGrid>
        <w:gridCol w:w="476"/>
        <w:gridCol w:w="4344"/>
        <w:gridCol w:w="1181"/>
        <w:gridCol w:w="1181"/>
        <w:gridCol w:w="1748"/>
        <w:gridCol w:w="1182"/>
        <w:gridCol w:w="1181"/>
        <w:gridCol w:w="1181"/>
        <w:gridCol w:w="1181"/>
        <w:gridCol w:w="1657"/>
      </w:tblGrid>
      <w:tr w:rsidR="009B0228" w:rsidRPr="00955B9D" w14:paraId="293AD536" w14:textId="77777777" w:rsidTr="009B0228">
        <w:trPr>
          <w:trHeight w:val="824"/>
        </w:trPr>
        <w:tc>
          <w:tcPr>
            <w:tcW w:w="476" w:type="dxa"/>
            <w:tcBorders>
              <w:top w:val="single" w:sz="4" w:space="0" w:color="000000"/>
              <w:left w:val="single" w:sz="4" w:space="0" w:color="000000"/>
              <w:bottom w:val="single" w:sz="4" w:space="0" w:color="000000"/>
            </w:tcBorders>
            <w:shd w:val="clear" w:color="auto" w:fill="auto"/>
          </w:tcPr>
          <w:p w14:paraId="0D32FE09" w14:textId="77777777" w:rsidR="009B0228" w:rsidRPr="00955B9D" w:rsidRDefault="009B0228"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955B9D">
              <w:rPr>
                <w:rFonts w:asciiTheme="minorHAnsi" w:eastAsia="Times New Roman" w:hAnsiTheme="minorHAnsi" w:cstheme="minorHAnsi"/>
                <w:b/>
                <w:bCs/>
                <w:kern w:val="0"/>
                <w:sz w:val="22"/>
                <w:szCs w:val="22"/>
                <w:lang w:val="pl-PL" w:bidi="ar-SA"/>
              </w:rPr>
              <w:t>Lp.</w:t>
            </w:r>
          </w:p>
        </w:tc>
        <w:tc>
          <w:tcPr>
            <w:tcW w:w="4344" w:type="dxa"/>
            <w:tcBorders>
              <w:top w:val="single" w:sz="4" w:space="0" w:color="000000"/>
              <w:left w:val="single" w:sz="4" w:space="0" w:color="000000"/>
              <w:bottom w:val="single" w:sz="4" w:space="0" w:color="000000"/>
            </w:tcBorders>
            <w:shd w:val="clear" w:color="auto" w:fill="auto"/>
          </w:tcPr>
          <w:p w14:paraId="78484C39" w14:textId="77777777" w:rsidR="009B0228" w:rsidRPr="00955B9D" w:rsidRDefault="009B0228"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955B9D">
              <w:rPr>
                <w:rFonts w:asciiTheme="minorHAnsi" w:eastAsia="Times New Roman" w:hAnsiTheme="minorHAnsi" w:cstheme="minorHAnsi"/>
                <w:b/>
                <w:bCs/>
                <w:kern w:val="0"/>
                <w:sz w:val="22"/>
                <w:szCs w:val="22"/>
                <w:lang w:val="pl-PL" w:bidi="ar-SA"/>
              </w:rPr>
              <w:t>Nazwa materiału</w:t>
            </w:r>
          </w:p>
        </w:tc>
        <w:tc>
          <w:tcPr>
            <w:tcW w:w="1181" w:type="dxa"/>
            <w:tcBorders>
              <w:top w:val="single" w:sz="4" w:space="0" w:color="000000"/>
              <w:left w:val="single" w:sz="4" w:space="0" w:color="000000"/>
              <w:bottom w:val="single" w:sz="4" w:space="0" w:color="000000"/>
            </w:tcBorders>
            <w:shd w:val="clear" w:color="auto" w:fill="auto"/>
          </w:tcPr>
          <w:p w14:paraId="08A12650" w14:textId="77777777" w:rsidR="009B0228" w:rsidRPr="00955B9D" w:rsidRDefault="009B0228"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955B9D">
              <w:rPr>
                <w:rFonts w:asciiTheme="minorHAnsi" w:eastAsia="Times New Roman" w:hAnsiTheme="minorHAnsi" w:cstheme="minorHAnsi"/>
                <w:b/>
                <w:bCs/>
                <w:kern w:val="0"/>
                <w:sz w:val="22"/>
                <w:szCs w:val="22"/>
                <w:lang w:val="pl-PL" w:bidi="ar-SA"/>
              </w:rPr>
              <w:t>Ilość</w:t>
            </w:r>
          </w:p>
          <w:p w14:paraId="29478B6D" w14:textId="77777777" w:rsidR="009B0228" w:rsidRPr="00955B9D" w:rsidRDefault="009B0228"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955B9D">
              <w:rPr>
                <w:rFonts w:asciiTheme="minorHAnsi" w:eastAsia="Times New Roman" w:hAnsiTheme="minorHAnsi" w:cstheme="minorHAnsi"/>
                <w:b/>
                <w:bCs/>
                <w:kern w:val="0"/>
                <w:sz w:val="22"/>
                <w:szCs w:val="22"/>
                <w:lang w:val="pl-PL" w:bidi="ar-SA"/>
              </w:rPr>
              <w:t>na 1 rok</w:t>
            </w:r>
          </w:p>
        </w:tc>
        <w:tc>
          <w:tcPr>
            <w:tcW w:w="1181" w:type="dxa"/>
            <w:tcBorders>
              <w:top w:val="single" w:sz="4" w:space="0" w:color="000000"/>
              <w:left w:val="single" w:sz="4" w:space="0" w:color="000000"/>
              <w:bottom w:val="single" w:sz="4" w:space="0" w:color="000000"/>
            </w:tcBorders>
            <w:shd w:val="clear" w:color="auto" w:fill="auto"/>
          </w:tcPr>
          <w:p w14:paraId="38BCAF90" w14:textId="77777777" w:rsidR="009B0228" w:rsidRPr="00955B9D" w:rsidRDefault="009B0228"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955B9D">
              <w:rPr>
                <w:rFonts w:asciiTheme="minorHAnsi" w:eastAsia="Times New Roman" w:hAnsiTheme="minorHAnsi" w:cstheme="minorHAnsi"/>
                <w:b/>
                <w:bCs/>
                <w:kern w:val="0"/>
                <w:sz w:val="22"/>
                <w:szCs w:val="22"/>
                <w:lang w:val="pl-PL" w:bidi="ar-SA"/>
              </w:rPr>
              <w:t>Nazwa handlowa.</w:t>
            </w:r>
          </w:p>
          <w:p w14:paraId="39A7EE6C" w14:textId="77777777" w:rsidR="009B0228" w:rsidRPr="00955B9D" w:rsidRDefault="009B0228"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955B9D">
              <w:rPr>
                <w:rFonts w:asciiTheme="minorHAnsi" w:eastAsia="Times New Roman" w:hAnsiTheme="minorHAnsi" w:cstheme="minorHAnsi"/>
                <w:b/>
                <w:bCs/>
                <w:kern w:val="0"/>
                <w:sz w:val="22"/>
                <w:szCs w:val="22"/>
                <w:lang w:val="pl-PL" w:bidi="ar-SA"/>
              </w:rPr>
              <w:t>Producent</w:t>
            </w:r>
          </w:p>
        </w:tc>
        <w:tc>
          <w:tcPr>
            <w:tcW w:w="1748" w:type="dxa"/>
            <w:tcBorders>
              <w:top w:val="single" w:sz="4" w:space="0" w:color="000000"/>
              <w:left w:val="single" w:sz="4" w:space="0" w:color="000000"/>
              <w:bottom w:val="single" w:sz="4" w:space="0" w:color="000000"/>
            </w:tcBorders>
            <w:shd w:val="clear" w:color="auto" w:fill="auto"/>
          </w:tcPr>
          <w:p w14:paraId="45FA66BF" w14:textId="77777777" w:rsidR="009B0228" w:rsidRPr="00955B9D" w:rsidRDefault="009B0228"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955B9D">
              <w:rPr>
                <w:rFonts w:asciiTheme="minorHAnsi" w:eastAsia="Times New Roman" w:hAnsiTheme="minorHAnsi" w:cstheme="minorHAnsi"/>
                <w:b/>
                <w:bCs/>
                <w:kern w:val="0"/>
                <w:sz w:val="22"/>
                <w:szCs w:val="22"/>
                <w:lang w:val="pl-PL" w:bidi="ar-SA"/>
              </w:rPr>
              <w:t>Oferowana wielkość opakowania</w:t>
            </w:r>
          </w:p>
        </w:tc>
        <w:tc>
          <w:tcPr>
            <w:tcW w:w="1182" w:type="dxa"/>
            <w:tcBorders>
              <w:top w:val="single" w:sz="4" w:space="0" w:color="000000"/>
              <w:left w:val="single" w:sz="4" w:space="0" w:color="000000"/>
              <w:bottom w:val="single" w:sz="4" w:space="0" w:color="000000"/>
            </w:tcBorders>
            <w:shd w:val="clear" w:color="auto" w:fill="auto"/>
          </w:tcPr>
          <w:p w14:paraId="32447E29" w14:textId="77777777" w:rsidR="009B0228" w:rsidRPr="00955B9D" w:rsidRDefault="009B0228"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955B9D">
              <w:rPr>
                <w:rFonts w:asciiTheme="minorHAnsi" w:eastAsia="Times New Roman" w:hAnsiTheme="minorHAnsi" w:cstheme="minorHAnsi"/>
                <w:b/>
                <w:bCs/>
                <w:kern w:val="0"/>
                <w:sz w:val="22"/>
                <w:szCs w:val="22"/>
                <w:lang w:val="pl-PL" w:bidi="ar-SA"/>
              </w:rPr>
              <w:t>Ilość</w:t>
            </w:r>
          </w:p>
          <w:p w14:paraId="08A8BD65" w14:textId="77777777" w:rsidR="009B0228" w:rsidRPr="00955B9D" w:rsidRDefault="009B0228"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955B9D">
              <w:rPr>
                <w:rFonts w:asciiTheme="minorHAnsi" w:eastAsia="Times New Roman" w:hAnsiTheme="minorHAnsi" w:cstheme="minorHAnsi"/>
                <w:b/>
                <w:bCs/>
                <w:kern w:val="0"/>
                <w:sz w:val="22"/>
                <w:szCs w:val="22"/>
                <w:lang w:val="pl-PL" w:bidi="ar-SA"/>
              </w:rPr>
              <w:t>opakowań</w:t>
            </w:r>
          </w:p>
        </w:tc>
        <w:tc>
          <w:tcPr>
            <w:tcW w:w="1181" w:type="dxa"/>
            <w:tcBorders>
              <w:top w:val="single" w:sz="4" w:space="0" w:color="000000"/>
              <w:left w:val="single" w:sz="4" w:space="0" w:color="000000"/>
              <w:bottom w:val="single" w:sz="4" w:space="0" w:color="000000"/>
            </w:tcBorders>
            <w:shd w:val="clear" w:color="auto" w:fill="auto"/>
          </w:tcPr>
          <w:p w14:paraId="4C767EA4" w14:textId="0BC49064" w:rsidR="009B0228" w:rsidRPr="00955B9D" w:rsidRDefault="009B0228"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955B9D">
              <w:rPr>
                <w:rFonts w:asciiTheme="minorHAnsi" w:eastAsia="Times New Roman" w:hAnsiTheme="minorHAnsi" w:cstheme="minorHAnsi"/>
                <w:b/>
                <w:bCs/>
                <w:kern w:val="0"/>
                <w:sz w:val="22"/>
                <w:szCs w:val="22"/>
                <w:lang w:val="pl-PL" w:bidi="ar-SA"/>
              </w:rPr>
              <w:t xml:space="preserve">Cena jedn. netto za </w:t>
            </w:r>
            <w:r>
              <w:rPr>
                <w:rFonts w:asciiTheme="minorHAnsi" w:eastAsia="Times New Roman" w:hAnsiTheme="minorHAnsi" w:cstheme="minorHAnsi"/>
                <w:b/>
                <w:bCs/>
                <w:kern w:val="0"/>
                <w:sz w:val="22"/>
                <w:szCs w:val="22"/>
                <w:lang w:val="pl-PL" w:bidi="ar-SA"/>
              </w:rPr>
              <w:t>l., szt., op.</w:t>
            </w:r>
          </w:p>
        </w:tc>
        <w:tc>
          <w:tcPr>
            <w:tcW w:w="1181" w:type="dxa"/>
            <w:tcBorders>
              <w:top w:val="single" w:sz="4" w:space="0" w:color="000000"/>
              <w:left w:val="single" w:sz="4" w:space="0" w:color="000000"/>
              <w:bottom w:val="single" w:sz="4" w:space="0" w:color="000000"/>
            </w:tcBorders>
            <w:shd w:val="clear" w:color="auto" w:fill="auto"/>
          </w:tcPr>
          <w:p w14:paraId="78E54732" w14:textId="77777777" w:rsidR="009B0228" w:rsidRPr="00955B9D" w:rsidRDefault="009B0228"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955B9D">
              <w:rPr>
                <w:rFonts w:asciiTheme="minorHAnsi" w:eastAsia="Times New Roman" w:hAnsiTheme="minorHAnsi" w:cstheme="minorHAnsi"/>
                <w:b/>
                <w:bCs/>
                <w:kern w:val="0"/>
                <w:sz w:val="22"/>
                <w:szCs w:val="22"/>
                <w:lang w:val="pl-PL" w:bidi="ar-SA"/>
              </w:rPr>
              <w:t xml:space="preserve">Wartość netto </w:t>
            </w:r>
          </w:p>
        </w:tc>
        <w:tc>
          <w:tcPr>
            <w:tcW w:w="1181" w:type="dxa"/>
            <w:tcBorders>
              <w:top w:val="single" w:sz="4" w:space="0" w:color="000000"/>
              <w:left w:val="single" w:sz="4" w:space="0" w:color="000000"/>
              <w:bottom w:val="single" w:sz="4" w:space="0" w:color="000000"/>
            </w:tcBorders>
            <w:shd w:val="clear" w:color="auto" w:fill="auto"/>
          </w:tcPr>
          <w:p w14:paraId="0EE93F67" w14:textId="77777777" w:rsidR="009B0228" w:rsidRPr="00955B9D" w:rsidRDefault="009B0228"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955B9D">
              <w:rPr>
                <w:rFonts w:asciiTheme="minorHAnsi" w:eastAsia="Times New Roman" w:hAnsiTheme="minorHAnsi" w:cstheme="minorHAnsi"/>
                <w:b/>
                <w:bCs/>
                <w:kern w:val="0"/>
                <w:sz w:val="22"/>
                <w:szCs w:val="22"/>
                <w:lang w:val="pl-PL" w:bidi="ar-SA"/>
              </w:rPr>
              <w:t>Stawka</w:t>
            </w:r>
          </w:p>
          <w:p w14:paraId="25321E2C" w14:textId="77777777" w:rsidR="009B0228" w:rsidRPr="00955B9D" w:rsidRDefault="009B0228"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955B9D">
              <w:rPr>
                <w:rFonts w:asciiTheme="minorHAnsi" w:eastAsia="Times New Roman" w:hAnsiTheme="minorHAnsi" w:cstheme="minorHAnsi"/>
                <w:b/>
                <w:bCs/>
                <w:kern w:val="0"/>
                <w:sz w:val="22"/>
                <w:szCs w:val="22"/>
                <w:lang w:val="pl-PL" w:bidi="ar-SA"/>
              </w:rPr>
              <w:t>VAT</w:t>
            </w:r>
          </w:p>
        </w:tc>
        <w:tc>
          <w:tcPr>
            <w:tcW w:w="1657" w:type="dxa"/>
            <w:tcBorders>
              <w:top w:val="single" w:sz="4" w:space="0" w:color="000000"/>
              <w:left w:val="single" w:sz="4" w:space="0" w:color="000000"/>
              <w:bottom w:val="single" w:sz="4" w:space="0" w:color="000000"/>
              <w:right w:val="single" w:sz="4" w:space="0" w:color="000000"/>
            </w:tcBorders>
            <w:shd w:val="clear" w:color="auto" w:fill="auto"/>
          </w:tcPr>
          <w:p w14:paraId="0EBC49F7" w14:textId="77777777" w:rsidR="009B0228" w:rsidRPr="00955B9D" w:rsidRDefault="009B0228"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955B9D">
              <w:rPr>
                <w:rFonts w:asciiTheme="minorHAnsi" w:eastAsia="Times New Roman" w:hAnsiTheme="minorHAnsi" w:cstheme="minorHAnsi"/>
                <w:b/>
                <w:bCs/>
                <w:kern w:val="0"/>
                <w:sz w:val="22"/>
                <w:szCs w:val="22"/>
                <w:lang w:val="pl-PL" w:bidi="ar-SA"/>
              </w:rPr>
              <w:t xml:space="preserve">Wartość </w:t>
            </w:r>
          </w:p>
          <w:p w14:paraId="686E433F" w14:textId="77777777" w:rsidR="009B0228" w:rsidRPr="00955B9D" w:rsidRDefault="009B0228"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955B9D">
              <w:rPr>
                <w:rFonts w:asciiTheme="minorHAnsi" w:eastAsia="Times New Roman" w:hAnsiTheme="minorHAnsi" w:cstheme="minorHAnsi"/>
                <w:b/>
                <w:bCs/>
                <w:kern w:val="0"/>
                <w:sz w:val="22"/>
                <w:szCs w:val="22"/>
                <w:lang w:val="pl-PL" w:bidi="ar-SA"/>
              </w:rPr>
              <w:t>brutto</w:t>
            </w:r>
          </w:p>
          <w:p w14:paraId="6916C2C4" w14:textId="77777777" w:rsidR="009B0228" w:rsidRPr="00955B9D" w:rsidRDefault="009B0228" w:rsidP="00CB3379">
            <w:pPr>
              <w:autoSpaceDE w:val="0"/>
              <w:autoSpaceDN/>
              <w:jc w:val="center"/>
              <w:textAlignment w:val="auto"/>
              <w:rPr>
                <w:rFonts w:asciiTheme="minorHAnsi" w:eastAsia="Times New Roman" w:hAnsiTheme="minorHAnsi" w:cstheme="minorHAnsi"/>
                <w:b/>
                <w:bCs/>
                <w:kern w:val="0"/>
                <w:sz w:val="22"/>
                <w:szCs w:val="22"/>
                <w:lang w:val="pl-PL" w:bidi="ar-SA"/>
              </w:rPr>
            </w:pPr>
          </w:p>
        </w:tc>
      </w:tr>
      <w:tr w:rsidR="009B0228" w:rsidRPr="00955B9D" w14:paraId="209AF572" w14:textId="77777777" w:rsidTr="009B0228">
        <w:trPr>
          <w:trHeight w:val="824"/>
        </w:trPr>
        <w:tc>
          <w:tcPr>
            <w:tcW w:w="476" w:type="dxa"/>
            <w:tcBorders>
              <w:top w:val="single" w:sz="4" w:space="0" w:color="000000"/>
              <w:left w:val="single" w:sz="4" w:space="0" w:color="000000"/>
              <w:bottom w:val="single" w:sz="4" w:space="0" w:color="000000"/>
            </w:tcBorders>
            <w:shd w:val="clear" w:color="auto" w:fill="auto"/>
          </w:tcPr>
          <w:p w14:paraId="511243B2" w14:textId="77777777" w:rsidR="009B0228" w:rsidRPr="00054890" w:rsidRDefault="009B0228" w:rsidP="00CB3379">
            <w:pPr>
              <w:autoSpaceDE w:val="0"/>
              <w:autoSpaceDN/>
              <w:jc w:val="center"/>
              <w:textAlignment w:val="auto"/>
              <w:rPr>
                <w:rFonts w:asciiTheme="minorHAnsi" w:eastAsia="Times New Roman" w:hAnsiTheme="minorHAnsi" w:cstheme="minorHAnsi"/>
                <w:kern w:val="0"/>
                <w:sz w:val="20"/>
                <w:szCs w:val="20"/>
                <w:lang w:val="pl-PL" w:bidi="ar-SA"/>
              </w:rPr>
            </w:pPr>
            <w:r w:rsidRPr="00054890">
              <w:rPr>
                <w:rFonts w:asciiTheme="minorHAnsi" w:eastAsia="Times New Roman" w:hAnsiTheme="minorHAnsi" w:cstheme="minorHAnsi"/>
                <w:kern w:val="0"/>
                <w:sz w:val="20"/>
                <w:szCs w:val="20"/>
                <w:lang w:val="pl-PL" w:bidi="ar-SA"/>
              </w:rPr>
              <w:t>1.</w:t>
            </w:r>
          </w:p>
        </w:tc>
        <w:tc>
          <w:tcPr>
            <w:tcW w:w="4344" w:type="dxa"/>
            <w:tcBorders>
              <w:top w:val="single" w:sz="4" w:space="0" w:color="000000"/>
              <w:left w:val="single" w:sz="4" w:space="0" w:color="000000"/>
              <w:bottom w:val="single" w:sz="4" w:space="0" w:color="000000"/>
            </w:tcBorders>
            <w:shd w:val="clear" w:color="auto" w:fill="auto"/>
          </w:tcPr>
          <w:p w14:paraId="2268A901" w14:textId="5061F38B" w:rsidR="009B0228" w:rsidRDefault="009B0228" w:rsidP="00CB3379">
            <w:pPr>
              <w:autoSpaceDE w:val="0"/>
              <w:autoSpaceDN/>
              <w:textAlignment w:val="auto"/>
              <w:rPr>
                <w:rFonts w:asciiTheme="minorHAnsi" w:hAnsiTheme="minorHAnsi" w:cstheme="minorHAnsi"/>
                <w:sz w:val="20"/>
                <w:szCs w:val="20"/>
                <w:lang w:eastAsia="pl-PL"/>
              </w:rPr>
            </w:pPr>
            <w:r w:rsidRPr="00955B9D">
              <w:rPr>
                <w:rFonts w:asciiTheme="minorHAnsi" w:hAnsiTheme="minorHAnsi" w:cstheme="minorHAnsi"/>
                <w:sz w:val="20"/>
                <w:szCs w:val="20"/>
                <w:lang w:val="pl-PL" w:eastAsia="pl-PL"/>
              </w:rPr>
              <w:t>Preparat do manualnego mycia i dezynfekcji narzędzi chirurgicznych, endoskopów oraz oprzyrządowania anestezjologicznego. Preparat musi mieć doskonałe właściwości mycia oraz de</w:t>
            </w:r>
            <w:r>
              <w:rPr>
                <w:rFonts w:asciiTheme="minorHAnsi" w:hAnsiTheme="minorHAnsi" w:cstheme="minorHAnsi"/>
                <w:sz w:val="20"/>
                <w:szCs w:val="20"/>
                <w:lang w:val="pl-PL" w:eastAsia="pl-PL"/>
              </w:rPr>
              <w:t>zynfekcji w krótkim czasie. Nie</w:t>
            </w:r>
            <w:r w:rsidRPr="00955B9D">
              <w:rPr>
                <w:rFonts w:asciiTheme="minorHAnsi" w:hAnsiTheme="minorHAnsi" w:cstheme="minorHAnsi"/>
                <w:sz w:val="20"/>
                <w:szCs w:val="20"/>
                <w:lang w:val="pl-PL" w:eastAsia="pl-PL"/>
              </w:rPr>
              <w:t xml:space="preserve">zawierający w składzie aldehydów, fenoli, chloru, związków tlenowych, pochodnych amin. Produkt przebadany normami europejskimi faza 2 etap 2. Nadaje się do zastoswania w urządzeniach ultradźwiękowych. Płyn musi mieć bardzo wysoką tolerancje materiałową. </w:t>
            </w:r>
            <w:r>
              <w:rPr>
                <w:rFonts w:asciiTheme="minorHAnsi" w:hAnsiTheme="minorHAnsi" w:cstheme="minorHAnsi"/>
                <w:sz w:val="20"/>
                <w:szCs w:val="20"/>
                <w:lang w:val="pl-PL" w:eastAsia="pl-PL"/>
              </w:rPr>
              <w:br/>
            </w:r>
            <w:r w:rsidRPr="00955B9D">
              <w:rPr>
                <w:rFonts w:asciiTheme="minorHAnsi" w:hAnsiTheme="minorHAnsi" w:cstheme="minorHAnsi"/>
                <w:sz w:val="20"/>
                <w:szCs w:val="20"/>
                <w:lang w:val="pl-PL" w:eastAsia="pl-PL"/>
              </w:rPr>
              <w:t xml:space="preserve">W składzie preparat musi mieć trójenzymatyczny kompleks oraz substancje powierzchniowo czynne. </w:t>
            </w:r>
            <w:r w:rsidRPr="00955B9D">
              <w:rPr>
                <w:rFonts w:asciiTheme="minorHAnsi" w:hAnsiTheme="minorHAnsi" w:cstheme="minorHAnsi"/>
                <w:sz w:val="20"/>
                <w:szCs w:val="20"/>
                <w:lang w:eastAsia="pl-PL"/>
              </w:rPr>
              <w:t>Spektrum bójcze: B,</w:t>
            </w:r>
            <w:r>
              <w:rPr>
                <w:rFonts w:asciiTheme="minorHAnsi" w:hAnsiTheme="minorHAnsi" w:cstheme="minorHAnsi"/>
                <w:sz w:val="20"/>
                <w:szCs w:val="20"/>
                <w:lang w:eastAsia="pl-PL"/>
              </w:rPr>
              <w:t xml:space="preserve"> </w:t>
            </w:r>
            <w:r w:rsidRPr="00955B9D">
              <w:rPr>
                <w:rFonts w:asciiTheme="minorHAnsi" w:hAnsiTheme="minorHAnsi" w:cstheme="minorHAnsi"/>
                <w:sz w:val="20"/>
                <w:szCs w:val="20"/>
                <w:lang w:eastAsia="pl-PL"/>
              </w:rPr>
              <w:t>F,</w:t>
            </w:r>
            <w:r>
              <w:rPr>
                <w:rFonts w:asciiTheme="minorHAnsi" w:hAnsiTheme="minorHAnsi" w:cstheme="minorHAnsi"/>
                <w:sz w:val="20"/>
                <w:szCs w:val="20"/>
                <w:lang w:eastAsia="pl-PL"/>
              </w:rPr>
              <w:t xml:space="preserve"> </w:t>
            </w:r>
            <w:r w:rsidRPr="00955B9D">
              <w:rPr>
                <w:rFonts w:asciiTheme="minorHAnsi" w:hAnsiTheme="minorHAnsi" w:cstheme="minorHAnsi"/>
                <w:sz w:val="20"/>
                <w:szCs w:val="20"/>
                <w:lang w:eastAsia="pl-PL"/>
              </w:rPr>
              <w:t xml:space="preserve">V. </w:t>
            </w:r>
          </w:p>
          <w:p w14:paraId="3CF9BFBC" w14:textId="77777777" w:rsidR="009B0228" w:rsidRDefault="009B0228" w:rsidP="00CB3379">
            <w:pPr>
              <w:autoSpaceDE w:val="0"/>
              <w:autoSpaceDN/>
              <w:textAlignment w:val="auto"/>
              <w:rPr>
                <w:rFonts w:asciiTheme="minorHAnsi" w:hAnsiTheme="minorHAnsi" w:cstheme="minorHAnsi"/>
                <w:sz w:val="20"/>
                <w:szCs w:val="20"/>
                <w:lang w:eastAsia="pl-PL"/>
              </w:rPr>
            </w:pPr>
            <w:r w:rsidRPr="00955B9D">
              <w:rPr>
                <w:rFonts w:asciiTheme="minorHAnsi" w:hAnsiTheme="minorHAnsi" w:cstheme="minorHAnsi"/>
                <w:sz w:val="20"/>
                <w:szCs w:val="20"/>
                <w:lang w:eastAsia="pl-PL"/>
              </w:rPr>
              <w:t>Roztwór roboczy 2%.</w:t>
            </w:r>
          </w:p>
          <w:p w14:paraId="44BBDDA7" w14:textId="2131FB29" w:rsidR="009B0228" w:rsidRPr="00955B9D" w:rsidRDefault="009B0228" w:rsidP="00CB3379">
            <w:pPr>
              <w:autoSpaceDE w:val="0"/>
              <w:autoSpaceDN/>
              <w:textAlignment w:val="auto"/>
              <w:rPr>
                <w:rFonts w:asciiTheme="minorHAnsi" w:eastAsia="Times New Roman" w:hAnsiTheme="minorHAnsi" w:cstheme="minorHAnsi"/>
                <w:b/>
                <w:bCs/>
                <w:kern w:val="0"/>
                <w:sz w:val="20"/>
                <w:szCs w:val="20"/>
                <w:lang w:val="pl-PL" w:bidi="ar-SA"/>
              </w:rPr>
            </w:pPr>
            <w:r>
              <w:rPr>
                <w:rFonts w:asciiTheme="minorHAnsi" w:hAnsiTheme="minorHAnsi" w:cstheme="minorHAnsi"/>
                <w:sz w:val="20"/>
                <w:szCs w:val="20"/>
                <w:lang w:eastAsia="pl-PL"/>
              </w:rPr>
              <w:t>Opakowanie: 5 L</w:t>
            </w:r>
          </w:p>
        </w:tc>
        <w:tc>
          <w:tcPr>
            <w:tcW w:w="1181" w:type="dxa"/>
            <w:tcBorders>
              <w:top w:val="single" w:sz="4" w:space="0" w:color="000000"/>
              <w:left w:val="single" w:sz="4" w:space="0" w:color="000000"/>
              <w:bottom w:val="single" w:sz="4" w:space="0" w:color="000000"/>
            </w:tcBorders>
            <w:shd w:val="clear" w:color="auto" w:fill="auto"/>
            <w:vAlign w:val="center"/>
          </w:tcPr>
          <w:p w14:paraId="76332F46" w14:textId="77777777" w:rsidR="009B0228" w:rsidRPr="00955B9D" w:rsidRDefault="009B0228" w:rsidP="00CB3379">
            <w:pPr>
              <w:autoSpaceDE w:val="0"/>
              <w:autoSpaceDN/>
              <w:jc w:val="center"/>
              <w:textAlignment w:val="auto"/>
              <w:rPr>
                <w:rFonts w:asciiTheme="minorHAnsi" w:eastAsia="Times New Roman" w:hAnsiTheme="minorHAnsi" w:cstheme="minorHAnsi"/>
                <w:bCs/>
                <w:kern w:val="0"/>
                <w:sz w:val="20"/>
                <w:szCs w:val="20"/>
                <w:lang w:val="pl-PL" w:bidi="ar-SA"/>
              </w:rPr>
            </w:pPr>
          </w:p>
          <w:p w14:paraId="24A987F1" w14:textId="77777777" w:rsidR="009B0228" w:rsidRPr="00955B9D" w:rsidRDefault="009B0228" w:rsidP="00CB3379">
            <w:pPr>
              <w:autoSpaceDE w:val="0"/>
              <w:autoSpaceDN/>
              <w:jc w:val="center"/>
              <w:textAlignment w:val="auto"/>
              <w:rPr>
                <w:rFonts w:asciiTheme="minorHAnsi" w:eastAsia="Times New Roman" w:hAnsiTheme="minorHAnsi" w:cstheme="minorHAnsi"/>
                <w:bCs/>
                <w:kern w:val="0"/>
                <w:sz w:val="20"/>
                <w:szCs w:val="20"/>
                <w:lang w:val="pl-PL" w:bidi="ar-SA"/>
              </w:rPr>
            </w:pPr>
          </w:p>
          <w:p w14:paraId="16D0F79A" w14:textId="678095C9" w:rsidR="009B0228" w:rsidRPr="00955B9D" w:rsidRDefault="009B0228" w:rsidP="00CB3379">
            <w:pPr>
              <w:autoSpaceDE w:val="0"/>
              <w:autoSpaceDN/>
              <w:jc w:val="center"/>
              <w:textAlignment w:val="auto"/>
              <w:rPr>
                <w:rFonts w:asciiTheme="minorHAnsi" w:eastAsia="Times New Roman" w:hAnsiTheme="minorHAnsi" w:cstheme="minorHAnsi"/>
                <w:bCs/>
                <w:kern w:val="0"/>
                <w:sz w:val="20"/>
                <w:szCs w:val="20"/>
                <w:lang w:val="pl-PL" w:bidi="ar-SA"/>
              </w:rPr>
            </w:pPr>
            <w:r w:rsidRPr="00955B9D">
              <w:rPr>
                <w:rFonts w:asciiTheme="minorHAnsi" w:eastAsia="Times New Roman" w:hAnsiTheme="minorHAnsi" w:cstheme="minorHAnsi"/>
                <w:bCs/>
                <w:kern w:val="0"/>
                <w:sz w:val="20"/>
                <w:szCs w:val="20"/>
                <w:lang w:val="pl-PL" w:bidi="ar-SA"/>
              </w:rPr>
              <w:t xml:space="preserve">40 000 </w:t>
            </w:r>
            <w:r>
              <w:rPr>
                <w:rFonts w:asciiTheme="minorHAnsi" w:eastAsia="Times New Roman" w:hAnsiTheme="minorHAnsi" w:cstheme="minorHAnsi"/>
                <w:bCs/>
                <w:kern w:val="0"/>
                <w:sz w:val="20"/>
                <w:szCs w:val="20"/>
                <w:lang w:val="pl-PL" w:bidi="ar-SA"/>
              </w:rPr>
              <w:t>litrów</w:t>
            </w:r>
            <w:r w:rsidRPr="00955B9D">
              <w:rPr>
                <w:rFonts w:asciiTheme="minorHAnsi" w:eastAsia="Times New Roman" w:hAnsiTheme="minorHAnsi" w:cstheme="minorHAnsi"/>
                <w:bCs/>
                <w:kern w:val="0"/>
                <w:sz w:val="20"/>
                <w:szCs w:val="20"/>
                <w:lang w:val="pl-PL" w:bidi="ar-SA"/>
              </w:rPr>
              <w:t xml:space="preserve"> r.r</w:t>
            </w:r>
          </w:p>
        </w:tc>
        <w:tc>
          <w:tcPr>
            <w:tcW w:w="1181" w:type="dxa"/>
            <w:tcBorders>
              <w:top w:val="single" w:sz="4" w:space="0" w:color="000000"/>
              <w:left w:val="single" w:sz="4" w:space="0" w:color="000000"/>
              <w:bottom w:val="single" w:sz="4" w:space="0" w:color="000000"/>
            </w:tcBorders>
            <w:shd w:val="clear" w:color="auto" w:fill="auto"/>
            <w:vAlign w:val="center"/>
          </w:tcPr>
          <w:p w14:paraId="69B79A9F" w14:textId="77777777" w:rsidR="009B0228" w:rsidRPr="00955B9D" w:rsidRDefault="009B0228" w:rsidP="00CB3379">
            <w:pPr>
              <w:autoSpaceDE w:val="0"/>
              <w:autoSpaceDN/>
              <w:jc w:val="center"/>
              <w:textAlignment w:val="auto"/>
              <w:rPr>
                <w:rFonts w:asciiTheme="minorHAnsi" w:eastAsia="Times New Roman" w:hAnsiTheme="minorHAnsi" w:cstheme="minorHAnsi"/>
                <w:bCs/>
                <w:kern w:val="0"/>
                <w:sz w:val="20"/>
                <w:szCs w:val="20"/>
                <w:lang w:val="pl-PL" w:bidi="ar-SA"/>
              </w:rPr>
            </w:pPr>
          </w:p>
          <w:p w14:paraId="43B3B122" w14:textId="77777777" w:rsidR="009B0228" w:rsidRPr="00955B9D" w:rsidRDefault="009B0228" w:rsidP="00CB3379">
            <w:pPr>
              <w:autoSpaceDE w:val="0"/>
              <w:autoSpaceDN/>
              <w:jc w:val="center"/>
              <w:textAlignment w:val="auto"/>
              <w:rPr>
                <w:rFonts w:asciiTheme="minorHAnsi" w:eastAsia="Times New Roman" w:hAnsiTheme="minorHAnsi" w:cstheme="minorHAnsi"/>
                <w:bCs/>
                <w:kern w:val="0"/>
                <w:sz w:val="20"/>
                <w:szCs w:val="20"/>
                <w:lang w:val="pl-PL" w:bidi="ar-SA"/>
              </w:rPr>
            </w:pPr>
          </w:p>
          <w:p w14:paraId="5F9F4A5A" w14:textId="77777777" w:rsidR="009B0228" w:rsidRPr="00955B9D" w:rsidRDefault="009B0228" w:rsidP="00CB3379">
            <w:pPr>
              <w:autoSpaceDE w:val="0"/>
              <w:autoSpaceDN/>
              <w:jc w:val="center"/>
              <w:textAlignment w:val="auto"/>
              <w:rPr>
                <w:rFonts w:asciiTheme="minorHAnsi" w:eastAsia="Times New Roman" w:hAnsiTheme="minorHAnsi" w:cstheme="minorHAnsi"/>
                <w:bCs/>
                <w:kern w:val="0"/>
                <w:sz w:val="20"/>
                <w:szCs w:val="20"/>
                <w:lang w:val="pl-PL" w:bidi="ar-SA"/>
              </w:rPr>
            </w:pPr>
          </w:p>
        </w:tc>
        <w:tc>
          <w:tcPr>
            <w:tcW w:w="1748" w:type="dxa"/>
            <w:tcBorders>
              <w:top w:val="single" w:sz="4" w:space="0" w:color="000000"/>
              <w:left w:val="single" w:sz="4" w:space="0" w:color="000000"/>
              <w:bottom w:val="single" w:sz="4" w:space="0" w:color="000000"/>
            </w:tcBorders>
            <w:shd w:val="clear" w:color="auto" w:fill="auto"/>
            <w:vAlign w:val="center"/>
          </w:tcPr>
          <w:p w14:paraId="450EF90E" w14:textId="77777777" w:rsidR="009B0228" w:rsidRPr="00955B9D" w:rsidRDefault="009B0228" w:rsidP="00CB3379">
            <w:pPr>
              <w:autoSpaceDE w:val="0"/>
              <w:autoSpaceDN/>
              <w:jc w:val="center"/>
              <w:textAlignment w:val="auto"/>
              <w:rPr>
                <w:rFonts w:asciiTheme="minorHAnsi" w:eastAsia="Times New Roman" w:hAnsiTheme="minorHAnsi" w:cstheme="minorHAnsi"/>
                <w:bCs/>
                <w:kern w:val="0"/>
                <w:sz w:val="20"/>
                <w:szCs w:val="20"/>
                <w:lang w:val="pl-PL" w:bidi="ar-SA"/>
              </w:rPr>
            </w:pPr>
          </w:p>
          <w:p w14:paraId="6A756DEB" w14:textId="77777777" w:rsidR="009B0228" w:rsidRPr="00955B9D" w:rsidRDefault="009B0228" w:rsidP="00CB3379">
            <w:pPr>
              <w:autoSpaceDE w:val="0"/>
              <w:autoSpaceDN/>
              <w:jc w:val="center"/>
              <w:textAlignment w:val="auto"/>
              <w:rPr>
                <w:rFonts w:asciiTheme="minorHAnsi" w:eastAsia="Times New Roman" w:hAnsiTheme="minorHAnsi" w:cstheme="minorHAnsi"/>
                <w:bCs/>
                <w:kern w:val="0"/>
                <w:sz w:val="20"/>
                <w:szCs w:val="20"/>
                <w:lang w:val="pl-PL" w:bidi="ar-SA"/>
              </w:rPr>
            </w:pPr>
          </w:p>
        </w:tc>
        <w:tc>
          <w:tcPr>
            <w:tcW w:w="1182" w:type="dxa"/>
            <w:tcBorders>
              <w:top w:val="single" w:sz="4" w:space="0" w:color="000000"/>
              <w:left w:val="single" w:sz="4" w:space="0" w:color="000000"/>
              <w:bottom w:val="single" w:sz="4" w:space="0" w:color="000000"/>
            </w:tcBorders>
            <w:shd w:val="clear" w:color="auto" w:fill="auto"/>
            <w:vAlign w:val="center"/>
          </w:tcPr>
          <w:p w14:paraId="3606B66D" w14:textId="77777777" w:rsidR="009B0228" w:rsidRPr="00955B9D" w:rsidRDefault="009B0228" w:rsidP="00CB3379">
            <w:pPr>
              <w:autoSpaceDE w:val="0"/>
              <w:autoSpaceDN/>
              <w:jc w:val="center"/>
              <w:textAlignment w:val="auto"/>
              <w:rPr>
                <w:rFonts w:asciiTheme="minorHAnsi" w:eastAsia="Times New Roman" w:hAnsiTheme="minorHAnsi" w:cstheme="minorHAnsi"/>
                <w:bCs/>
                <w:kern w:val="0"/>
                <w:sz w:val="20"/>
                <w:szCs w:val="20"/>
                <w:lang w:val="pl-PL" w:bidi="ar-SA"/>
              </w:rPr>
            </w:pPr>
          </w:p>
        </w:tc>
        <w:tc>
          <w:tcPr>
            <w:tcW w:w="1181" w:type="dxa"/>
            <w:tcBorders>
              <w:top w:val="single" w:sz="4" w:space="0" w:color="000000"/>
              <w:left w:val="single" w:sz="4" w:space="0" w:color="000000"/>
              <w:bottom w:val="single" w:sz="4" w:space="0" w:color="000000"/>
            </w:tcBorders>
            <w:shd w:val="clear" w:color="auto" w:fill="auto"/>
            <w:vAlign w:val="center"/>
          </w:tcPr>
          <w:p w14:paraId="0561CFB6" w14:textId="0CFF4582" w:rsidR="009B0228" w:rsidRPr="00955B9D" w:rsidRDefault="009B0228" w:rsidP="00CB3379">
            <w:pPr>
              <w:autoSpaceDE w:val="0"/>
              <w:autoSpaceDN/>
              <w:jc w:val="center"/>
              <w:textAlignment w:val="auto"/>
              <w:rPr>
                <w:rFonts w:asciiTheme="minorHAnsi" w:eastAsia="Times New Roman" w:hAnsiTheme="minorHAnsi" w:cstheme="minorHAnsi"/>
                <w:bCs/>
                <w:kern w:val="0"/>
                <w:sz w:val="20"/>
                <w:szCs w:val="20"/>
                <w:lang w:val="pl-PL" w:bidi="ar-SA"/>
              </w:rPr>
            </w:pPr>
          </w:p>
        </w:tc>
        <w:tc>
          <w:tcPr>
            <w:tcW w:w="1181" w:type="dxa"/>
            <w:tcBorders>
              <w:top w:val="single" w:sz="4" w:space="0" w:color="000000"/>
              <w:left w:val="single" w:sz="4" w:space="0" w:color="000000"/>
              <w:bottom w:val="single" w:sz="4" w:space="0" w:color="000000"/>
            </w:tcBorders>
            <w:shd w:val="clear" w:color="auto" w:fill="auto"/>
            <w:vAlign w:val="center"/>
          </w:tcPr>
          <w:p w14:paraId="146A2002" w14:textId="77777777" w:rsidR="009B0228" w:rsidRPr="00955B9D" w:rsidRDefault="009B0228" w:rsidP="00CB3379">
            <w:pPr>
              <w:autoSpaceDE w:val="0"/>
              <w:autoSpaceDN/>
              <w:jc w:val="center"/>
              <w:textAlignment w:val="auto"/>
              <w:rPr>
                <w:rFonts w:asciiTheme="minorHAnsi" w:eastAsia="Times New Roman" w:hAnsiTheme="minorHAnsi" w:cstheme="minorHAnsi"/>
                <w:bCs/>
                <w:kern w:val="0"/>
                <w:sz w:val="20"/>
                <w:szCs w:val="20"/>
                <w:lang w:val="pl-PL" w:bidi="ar-SA"/>
              </w:rPr>
            </w:pPr>
          </w:p>
        </w:tc>
        <w:tc>
          <w:tcPr>
            <w:tcW w:w="1181" w:type="dxa"/>
            <w:tcBorders>
              <w:top w:val="single" w:sz="4" w:space="0" w:color="000000"/>
              <w:left w:val="single" w:sz="4" w:space="0" w:color="000000"/>
              <w:bottom w:val="single" w:sz="4" w:space="0" w:color="000000"/>
            </w:tcBorders>
            <w:shd w:val="clear" w:color="auto" w:fill="auto"/>
            <w:vAlign w:val="center"/>
          </w:tcPr>
          <w:p w14:paraId="664A3881" w14:textId="77B2449D" w:rsidR="009B0228" w:rsidRPr="00955B9D" w:rsidRDefault="009B0228" w:rsidP="00CB3379">
            <w:pPr>
              <w:autoSpaceDE w:val="0"/>
              <w:autoSpaceDN/>
              <w:jc w:val="center"/>
              <w:textAlignment w:val="auto"/>
              <w:rPr>
                <w:rFonts w:asciiTheme="minorHAnsi" w:eastAsia="Times New Roman" w:hAnsiTheme="minorHAnsi" w:cstheme="minorHAnsi"/>
                <w:bCs/>
                <w:kern w:val="0"/>
                <w:sz w:val="20"/>
                <w:szCs w:val="20"/>
                <w:lang w:val="pl-PL" w:bidi="ar-SA"/>
              </w:rPr>
            </w:pPr>
          </w:p>
        </w:tc>
        <w:tc>
          <w:tcPr>
            <w:tcW w:w="16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688CD" w14:textId="77777777" w:rsidR="009B0228" w:rsidRPr="00955B9D" w:rsidRDefault="009B0228" w:rsidP="00CB3379">
            <w:pPr>
              <w:autoSpaceDE w:val="0"/>
              <w:autoSpaceDN/>
              <w:jc w:val="center"/>
              <w:textAlignment w:val="auto"/>
              <w:rPr>
                <w:rFonts w:asciiTheme="minorHAnsi" w:eastAsia="Times New Roman" w:hAnsiTheme="minorHAnsi" w:cstheme="minorHAnsi"/>
                <w:bCs/>
                <w:kern w:val="0"/>
                <w:sz w:val="20"/>
                <w:szCs w:val="20"/>
                <w:lang w:val="pl-PL" w:bidi="ar-SA"/>
              </w:rPr>
            </w:pPr>
          </w:p>
        </w:tc>
      </w:tr>
      <w:tr w:rsidR="009B0228" w:rsidRPr="009B5430" w14:paraId="23C8C6F4" w14:textId="77777777" w:rsidTr="009B0228">
        <w:trPr>
          <w:trHeight w:val="824"/>
        </w:trPr>
        <w:tc>
          <w:tcPr>
            <w:tcW w:w="476" w:type="dxa"/>
            <w:tcBorders>
              <w:top w:val="single" w:sz="4" w:space="0" w:color="000000"/>
              <w:left w:val="single" w:sz="4" w:space="0" w:color="000000"/>
              <w:bottom w:val="single" w:sz="4" w:space="0" w:color="000000"/>
            </w:tcBorders>
            <w:shd w:val="clear" w:color="auto" w:fill="auto"/>
          </w:tcPr>
          <w:p w14:paraId="73C6C923" w14:textId="77777777" w:rsidR="009B0228" w:rsidRPr="00054890" w:rsidRDefault="009B0228" w:rsidP="00CB3379">
            <w:pPr>
              <w:autoSpaceDE w:val="0"/>
              <w:autoSpaceDN/>
              <w:jc w:val="center"/>
              <w:textAlignment w:val="auto"/>
              <w:rPr>
                <w:rFonts w:asciiTheme="minorHAnsi" w:eastAsia="Times New Roman" w:hAnsiTheme="minorHAnsi" w:cstheme="minorHAnsi"/>
                <w:kern w:val="0"/>
                <w:sz w:val="20"/>
                <w:szCs w:val="20"/>
                <w:lang w:val="pl-PL" w:bidi="ar-SA"/>
              </w:rPr>
            </w:pPr>
            <w:r w:rsidRPr="00054890">
              <w:rPr>
                <w:rFonts w:asciiTheme="minorHAnsi" w:eastAsia="Times New Roman" w:hAnsiTheme="minorHAnsi" w:cstheme="minorHAnsi"/>
                <w:kern w:val="0"/>
                <w:sz w:val="20"/>
                <w:szCs w:val="20"/>
                <w:lang w:val="pl-PL" w:bidi="ar-SA"/>
              </w:rPr>
              <w:t>2.</w:t>
            </w:r>
          </w:p>
        </w:tc>
        <w:tc>
          <w:tcPr>
            <w:tcW w:w="4344" w:type="dxa"/>
            <w:tcBorders>
              <w:top w:val="single" w:sz="4" w:space="0" w:color="000000"/>
              <w:left w:val="single" w:sz="4" w:space="0" w:color="000000"/>
              <w:bottom w:val="single" w:sz="4" w:space="0" w:color="000000"/>
            </w:tcBorders>
            <w:shd w:val="clear" w:color="auto" w:fill="auto"/>
          </w:tcPr>
          <w:p w14:paraId="7C7EABEB" w14:textId="33E28E9A" w:rsidR="009B0228" w:rsidRDefault="009B0228" w:rsidP="00CB3379">
            <w:pPr>
              <w:autoSpaceDE w:val="0"/>
              <w:autoSpaceDN/>
              <w:textAlignment w:val="auto"/>
              <w:rPr>
                <w:rFonts w:asciiTheme="minorHAnsi" w:hAnsiTheme="minorHAnsi" w:cstheme="minorHAnsi"/>
                <w:sz w:val="20"/>
                <w:szCs w:val="20"/>
                <w:lang w:val="pl-PL" w:eastAsia="pl-PL"/>
              </w:rPr>
            </w:pPr>
            <w:r w:rsidRPr="00955B9D">
              <w:rPr>
                <w:rFonts w:asciiTheme="minorHAnsi" w:hAnsiTheme="minorHAnsi" w:cstheme="minorHAnsi"/>
                <w:sz w:val="20"/>
                <w:szCs w:val="20"/>
                <w:lang w:val="pl-PL" w:eastAsia="pl-PL"/>
              </w:rPr>
              <w:t>Preparat do dezynfekcji wysokiego stopnia endoskopów światłowodowych, wideoendoskopów oraz narzędzi chirurgicznych wykonanych ze stali nierdzewnej i wrażliwych na wysokie temp</w:t>
            </w:r>
            <w:r>
              <w:rPr>
                <w:rFonts w:asciiTheme="minorHAnsi" w:hAnsiTheme="minorHAnsi" w:cstheme="minorHAnsi"/>
                <w:sz w:val="20"/>
                <w:szCs w:val="20"/>
                <w:lang w:val="pl-PL" w:eastAsia="pl-PL"/>
              </w:rPr>
              <w:t>eratury wyrobów medycznych. Nie</w:t>
            </w:r>
            <w:r w:rsidRPr="00955B9D">
              <w:rPr>
                <w:rFonts w:asciiTheme="minorHAnsi" w:hAnsiTheme="minorHAnsi" w:cstheme="minorHAnsi"/>
                <w:sz w:val="20"/>
                <w:szCs w:val="20"/>
                <w:lang w:val="pl-PL" w:eastAsia="pl-PL"/>
              </w:rPr>
              <w:t>zawierający aldehydów i zawierający inhibitory korozji. Preparat musi mieć szeroką skuteczność mikrobiologiczną i zapobiegać tworzeniu się biofilmu. Roztwór gotowy do użycia. Preparat musi zachowywać skuteczność mikrobiologiczną przez okres 7 dni lub 50 cykli zastosowania. Produkt rekomendowany przez Richarda Wolfa. Spektrum działania: 5 min - B, Tbc, F, Adeno, Polio, C.difficile, B.subtilis.</w:t>
            </w:r>
          </w:p>
          <w:p w14:paraId="081FD847" w14:textId="77777777" w:rsidR="009B0228" w:rsidRDefault="009B0228" w:rsidP="00CB3379">
            <w:pPr>
              <w:autoSpaceDE w:val="0"/>
              <w:autoSpaceDN/>
              <w:textAlignment w:val="auto"/>
              <w:rPr>
                <w:rFonts w:asciiTheme="minorHAnsi" w:hAnsiTheme="minorHAnsi" w:cstheme="minorHAnsi"/>
                <w:sz w:val="20"/>
                <w:szCs w:val="20"/>
                <w:lang w:val="pl-PL" w:eastAsia="pl-PL"/>
              </w:rPr>
            </w:pPr>
            <w:r>
              <w:rPr>
                <w:rFonts w:asciiTheme="minorHAnsi" w:hAnsiTheme="minorHAnsi" w:cstheme="minorHAnsi"/>
                <w:sz w:val="20"/>
                <w:szCs w:val="20"/>
                <w:lang w:val="pl-PL" w:eastAsia="pl-PL"/>
              </w:rPr>
              <w:t>Opakowanie: 5 L</w:t>
            </w:r>
          </w:p>
          <w:p w14:paraId="2C1F42CB" w14:textId="144EFA82" w:rsidR="00F41B89" w:rsidRPr="00955B9D" w:rsidRDefault="00F41B89" w:rsidP="00CB3379">
            <w:pPr>
              <w:autoSpaceDE w:val="0"/>
              <w:autoSpaceDN/>
              <w:textAlignment w:val="auto"/>
              <w:rPr>
                <w:rFonts w:asciiTheme="minorHAnsi" w:eastAsia="Times New Roman" w:hAnsiTheme="minorHAnsi" w:cstheme="minorHAnsi"/>
                <w:b/>
                <w:bCs/>
                <w:kern w:val="0"/>
                <w:sz w:val="20"/>
                <w:szCs w:val="20"/>
                <w:lang w:val="pl-PL" w:bidi="ar-SA"/>
              </w:rPr>
            </w:pPr>
          </w:p>
        </w:tc>
        <w:tc>
          <w:tcPr>
            <w:tcW w:w="1181" w:type="dxa"/>
            <w:tcBorders>
              <w:top w:val="single" w:sz="4" w:space="0" w:color="000000"/>
              <w:left w:val="single" w:sz="4" w:space="0" w:color="000000"/>
              <w:bottom w:val="single" w:sz="4" w:space="0" w:color="000000"/>
            </w:tcBorders>
            <w:shd w:val="clear" w:color="auto" w:fill="auto"/>
            <w:vAlign w:val="center"/>
          </w:tcPr>
          <w:p w14:paraId="465241FC" w14:textId="77777777" w:rsidR="009B0228" w:rsidRPr="00955B9D" w:rsidRDefault="009B0228" w:rsidP="00CB3379">
            <w:pPr>
              <w:autoSpaceDE w:val="0"/>
              <w:autoSpaceDN/>
              <w:jc w:val="center"/>
              <w:textAlignment w:val="auto"/>
              <w:rPr>
                <w:rFonts w:asciiTheme="minorHAnsi" w:eastAsia="Times New Roman" w:hAnsiTheme="minorHAnsi" w:cstheme="minorHAnsi"/>
                <w:bCs/>
                <w:kern w:val="0"/>
                <w:sz w:val="20"/>
                <w:szCs w:val="20"/>
                <w:lang w:val="pl-PL" w:bidi="ar-SA"/>
              </w:rPr>
            </w:pPr>
          </w:p>
          <w:p w14:paraId="5CBA2B06" w14:textId="77777777" w:rsidR="009B0228" w:rsidRPr="00955B9D" w:rsidRDefault="009B0228" w:rsidP="00CB3379">
            <w:pPr>
              <w:autoSpaceDE w:val="0"/>
              <w:autoSpaceDN/>
              <w:jc w:val="center"/>
              <w:textAlignment w:val="auto"/>
              <w:rPr>
                <w:rFonts w:asciiTheme="minorHAnsi" w:eastAsia="Times New Roman" w:hAnsiTheme="minorHAnsi" w:cstheme="minorHAnsi"/>
                <w:bCs/>
                <w:kern w:val="0"/>
                <w:sz w:val="20"/>
                <w:szCs w:val="20"/>
                <w:lang w:val="pl-PL" w:bidi="ar-SA"/>
              </w:rPr>
            </w:pPr>
          </w:p>
          <w:p w14:paraId="6D117425" w14:textId="77777777" w:rsidR="009B0228" w:rsidRPr="00955B9D" w:rsidRDefault="009B0228" w:rsidP="00CB3379">
            <w:pPr>
              <w:autoSpaceDE w:val="0"/>
              <w:autoSpaceDN/>
              <w:jc w:val="center"/>
              <w:textAlignment w:val="auto"/>
              <w:rPr>
                <w:rFonts w:asciiTheme="minorHAnsi" w:eastAsia="Times New Roman" w:hAnsiTheme="minorHAnsi" w:cstheme="minorHAnsi"/>
                <w:bCs/>
                <w:kern w:val="0"/>
                <w:sz w:val="20"/>
                <w:szCs w:val="20"/>
                <w:lang w:val="pl-PL" w:bidi="ar-SA"/>
              </w:rPr>
            </w:pPr>
            <w:r w:rsidRPr="00955B9D">
              <w:rPr>
                <w:rFonts w:asciiTheme="minorHAnsi" w:eastAsia="Times New Roman" w:hAnsiTheme="minorHAnsi" w:cstheme="minorHAnsi"/>
                <w:bCs/>
                <w:kern w:val="0"/>
                <w:sz w:val="20"/>
                <w:szCs w:val="20"/>
                <w:lang w:val="pl-PL" w:bidi="ar-SA"/>
              </w:rPr>
              <w:t>500 litrów gotowego do użycia płynu</w:t>
            </w:r>
          </w:p>
        </w:tc>
        <w:tc>
          <w:tcPr>
            <w:tcW w:w="1181" w:type="dxa"/>
            <w:tcBorders>
              <w:top w:val="single" w:sz="4" w:space="0" w:color="000000"/>
              <w:left w:val="single" w:sz="4" w:space="0" w:color="000000"/>
              <w:bottom w:val="single" w:sz="4" w:space="0" w:color="000000"/>
            </w:tcBorders>
            <w:shd w:val="clear" w:color="auto" w:fill="auto"/>
            <w:vAlign w:val="center"/>
          </w:tcPr>
          <w:p w14:paraId="51A1B005" w14:textId="77777777" w:rsidR="009B0228" w:rsidRPr="00955B9D" w:rsidRDefault="009B0228" w:rsidP="00CB3379">
            <w:pPr>
              <w:autoSpaceDE w:val="0"/>
              <w:autoSpaceDN/>
              <w:jc w:val="center"/>
              <w:textAlignment w:val="auto"/>
              <w:rPr>
                <w:rFonts w:asciiTheme="minorHAnsi" w:eastAsia="Times New Roman" w:hAnsiTheme="minorHAnsi" w:cstheme="minorHAnsi"/>
                <w:bCs/>
                <w:kern w:val="0"/>
                <w:sz w:val="20"/>
                <w:szCs w:val="20"/>
                <w:lang w:val="pl-PL" w:bidi="ar-SA"/>
              </w:rPr>
            </w:pPr>
          </w:p>
          <w:p w14:paraId="42EA7DF7" w14:textId="77777777" w:rsidR="009B0228" w:rsidRPr="00955B9D" w:rsidRDefault="009B0228" w:rsidP="00CB3379">
            <w:pPr>
              <w:autoSpaceDE w:val="0"/>
              <w:autoSpaceDN/>
              <w:jc w:val="center"/>
              <w:textAlignment w:val="auto"/>
              <w:rPr>
                <w:rFonts w:asciiTheme="minorHAnsi" w:eastAsia="Times New Roman" w:hAnsiTheme="minorHAnsi" w:cstheme="minorHAnsi"/>
                <w:bCs/>
                <w:kern w:val="0"/>
                <w:sz w:val="20"/>
                <w:szCs w:val="20"/>
                <w:lang w:val="pl-PL" w:bidi="ar-SA"/>
              </w:rPr>
            </w:pPr>
          </w:p>
          <w:p w14:paraId="38EF57E1" w14:textId="77777777" w:rsidR="009B0228" w:rsidRPr="00955B9D" w:rsidRDefault="009B0228" w:rsidP="00CB3379">
            <w:pPr>
              <w:autoSpaceDE w:val="0"/>
              <w:autoSpaceDN/>
              <w:jc w:val="center"/>
              <w:textAlignment w:val="auto"/>
              <w:rPr>
                <w:rFonts w:asciiTheme="minorHAnsi" w:eastAsia="Times New Roman" w:hAnsiTheme="minorHAnsi" w:cstheme="minorHAnsi"/>
                <w:bCs/>
                <w:kern w:val="0"/>
                <w:sz w:val="20"/>
                <w:szCs w:val="20"/>
                <w:lang w:val="pl-PL" w:bidi="ar-SA"/>
              </w:rPr>
            </w:pPr>
          </w:p>
        </w:tc>
        <w:tc>
          <w:tcPr>
            <w:tcW w:w="1748" w:type="dxa"/>
            <w:tcBorders>
              <w:top w:val="single" w:sz="4" w:space="0" w:color="000000"/>
              <w:left w:val="single" w:sz="4" w:space="0" w:color="000000"/>
              <w:bottom w:val="single" w:sz="4" w:space="0" w:color="000000"/>
            </w:tcBorders>
            <w:shd w:val="clear" w:color="auto" w:fill="auto"/>
            <w:vAlign w:val="center"/>
          </w:tcPr>
          <w:p w14:paraId="33444C40" w14:textId="77777777" w:rsidR="009B0228" w:rsidRPr="00955B9D" w:rsidRDefault="009B0228" w:rsidP="00CB3379">
            <w:pPr>
              <w:autoSpaceDE w:val="0"/>
              <w:autoSpaceDN/>
              <w:jc w:val="center"/>
              <w:textAlignment w:val="auto"/>
              <w:rPr>
                <w:rFonts w:asciiTheme="minorHAnsi" w:eastAsia="Times New Roman" w:hAnsiTheme="minorHAnsi" w:cstheme="minorHAnsi"/>
                <w:bCs/>
                <w:kern w:val="0"/>
                <w:sz w:val="20"/>
                <w:szCs w:val="20"/>
                <w:lang w:val="pl-PL" w:bidi="ar-SA"/>
              </w:rPr>
            </w:pPr>
          </w:p>
          <w:p w14:paraId="5E2E0B4A" w14:textId="77777777" w:rsidR="009B0228" w:rsidRPr="00955B9D" w:rsidRDefault="009B0228" w:rsidP="00CB3379">
            <w:pPr>
              <w:autoSpaceDE w:val="0"/>
              <w:autoSpaceDN/>
              <w:jc w:val="center"/>
              <w:textAlignment w:val="auto"/>
              <w:rPr>
                <w:rFonts w:asciiTheme="minorHAnsi" w:eastAsia="Times New Roman" w:hAnsiTheme="minorHAnsi" w:cstheme="minorHAnsi"/>
                <w:bCs/>
                <w:kern w:val="0"/>
                <w:sz w:val="20"/>
                <w:szCs w:val="20"/>
                <w:lang w:val="pl-PL" w:bidi="ar-SA"/>
              </w:rPr>
            </w:pPr>
          </w:p>
          <w:p w14:paraId="27740022" w14:textId="77777777" w:rsidR="009B0228" w:rsidRPr="00955B9D" w:rsidRDefault="009B0228" w:rsidP="00CB3379">
            <w:pPr>
              <w:autoSpaceDE w:val="0"/>
              <w:autoSpaceDN/>
              <w:jc w:val="center"/>
              <w:textAlignment w:val="auto"/>
              <w:rPr>
                <w:rFonts w:asciiTheme="minorHAnsi" w:eastAsia="Times New Roman" w:hAnsiTheme="minorHAnsi" w:cstheme="minorHAnsi"/>
                <w:bCs/>
                <w:kern w:val="0"/>
                <w:sz w:val="20"/>
                <w:szCs w:val="20"/>
                <w:lang w:val="pl-PL" w:bidi="ar-SA"/>
              </w:rPr>
            </w:pPr>
          </w:p>
        </w:tc>
        <w:tc>
          <w:tcPr>
            <w:tcW w:w="1182" w:type="dxa"/>
            <w:tcBorders>
              <w:top w:val="single" w:sz="4" w:space="0" w:color="000000"/>
              <w:left w:val="single" w:sz="4" w:space="0" w:color="000000"/>
              <w:bottom w:val="single" w:sz="4" w:space="0" w:color="000000"/>
            </w:tcBorders>
            <w:shd w:val="clear" w:color="auto" w:fill="auto"/>
            <w:vAlign w:val="center"/>
          </w:tcPr>
          <w:p w14:paraId="2835E18F" w14:textId="77777777" w:rsidR="009B0228" w:rsidRPr="00955B9D" w:rsidRDefault="009B0228" w:rsidP="00CB3379">
            <w:pPr>
              <w:autoSpaceDE w:val="0"/>
              <w:autoSpaceDN/>
              <w:jc w:val="center"/>
              <w:textAlignment w:val="auto"/>
              <w:rPr>
                <w:rFonts w:asciiTheme="minorHAnsi" w:eastAsia="Times New Roman" w:hAnsiTheme="minorHAnsi" w:cstheme="minorHAnsi"/>
                <w:bCs/>
                <w:kern w:val="0"/>
                <w:sz w:val="20"/>
                <w:szCs w:val="20"/>
                <w:lang w:val="pl-PL" w:bidi="ar-SA"/>
              </w:rPr>
            </w:pPr>
          </w:p>
        </w:tc>
        <w:tc>
          <w:tcPr>
            <w:tcW w:w="1181" w:type="dxa"/>
            <w:tcBorders>
              <w:top w:val="single" w:sz="4" w:space="0" w:color="000000"/>
              <w:left w:val="single" w:sz="4" w:space="0" w:color="000000"/>
              <w:bottom w:val="single" w:sz="4" w:space="0" w:color="000000"/>
            </w:tcBorders>
            <w:shd w:val="clear" w:color="auto" w:fill="auto"/>
            <w:vAlign w:val="center"/>
          </w:tcPr>
          <w:p w14:paraId="52A6B18B" w14:textId="6027C3CA" w:rsidR="009B0228" w:rsidRPr="00955B9D" w:rsidRDefault="009B0228" w:rsidP="00CB3379">
            <w:pPr>
              <w:autoSpaceDE w:val="0"/>
              <w:autoSpaceDN/>
              <w:jc w:val="center"/>
              <w:textAlignment w:val="auto"/>
              <w:rPr>
                <w:rFonts w:asciiTheme="minorHAnsi" w:eastAsia="Times New Roman" w:hAnsiTheme="minorHAnsi" w:cstheme="minorHAnsi"/>
                <w:bCs/>
                <w:kern w:val="0"/>
                <w:sz w:val="20"/>
                <w:szCs w:val="20"/>
                <w:lang w:val="pl-PL" w:bidi="ar-SA"/>
              </w:rPr>
            </w:pPr>
          </w:p>
        </w:tc>
        <w:tc>
          <w:tcPr>
            <w:tcW w:w="1181" w:type="dxa"/>
            <w:tcBorders>
              <w:top w:val="single" w:sz="4" w:space="0" w:color="000000"/>
              <w:left w:val="single" w:sz="4" w:space="0" w:color="000000"/>
              <w:bottom w:val="single" w:sz="4" w:space="0" w:color="000000"/>
            </w:tcBorders>
            <w:shd w:val="clear" w:color="auto" w:fill="auto"/>
            <w:vAlign w:val="center"/>
          </w:tcPr>
          <w:p w14:paraId="5FF5FBC8" w14:textId="77777777" w:rsidR="009B0228" w:rsidRPr="00955B9D" w:rsidRDefault="009B0228" w:rsidP="00CB3379">
            <w:pPr>
              <w:autoSpaceDE w:val="0"/>
              <w:autoSpaceDN/>
              <w:jc w:val="center"/>
              <w:textAlignment w:val="auto"/>
              <w:rPr>
                <w:rFonts w:asciiTheme="minorHAnsi" w:eastAsia="Times New Roman" w:hAnsiTheme="minorHAnsi" w:cstheme="minorHAnsi"/>
                <w:bCs/>
                <w:kern w:val="0"/>
                <w:sz w:val="20"/>
                <w:szCs w:val="20"/>
                <w:lang w:val="pl-PL" w:bidi="ar-SA"/>
              </w:rPr>
            </w:pPr>
          </w:p>
        </w:tc>
        <w:tc>
          <w:tcPr>
            <w:tcW w:w="1181" w:type="dxa"/>
            <w:tcBorders>
              <w:top w:val="single" w:sz="4" w:space="0" w:color="000000"/>
              <w:left w:val="single" w:sz="4" w:space="0" w:color="000000"/>
              <w:bottom w:val="single" w:sz="4" w:space="0" w:color="000000"/>
            </w:tcBorders>
            <w:shd w:val="clear" w:color="auto" w:fill="auto"/>
            <w:vAlign w:val="center"/>
          </w:tcPr>
          <w:p w14:paraId="26023593" w14:textId="381A331D" w:rsidR="009B0228" w:rsidRPr="00955B9D" w:rsidRDefault="009B0228" w:rsidP="00CB3379">
            <w:pPr>
              <w:autoSpaceDE w:val="0"/>
              <w:autoSpaceDN/>
              <w:jc w:val="center"/>
              <w:textAlignment w:val="auto"/>
              <w:rPr>
                <w:rFonts w:asciiTheme="minorHAnsi" w:eastAsia="Times New Roman" w:hAnsiTheme="minorHAnsi" w:cstheme="minorHAnsi"/>
                <w:bCs/>
                <w:kern w:val="0"/>
                <w:sz w:val="20"/>
                <w:szCs w:val="20"/>
                <w:lang w:val="pl-PL" w:bidi="ar-SA"/>
              </w:rPr>
            </w:pPr>
          </w:p>
        </w:tc>
        <w:tc>
          <w:tcPr>
            <w:tcW w:w="16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E05FE" w14:textId="77777777" w:rsidR="009B0228" w:rsidRPr="00955B9D" w:rsidRDefault="009B0228" w:rsidP="00CB3379">
            <w:pPr>
              <w:autoSpaceDE w:val="0"/>
              <w:autoSpaceDN/>
              <w:jc w:val="center"/>
              <w:textAlignment w:val="auto"/>
              <w:rPr>
                <w:rFonts w:asciiTheme="minorHAnsi" w:eastAsia="Times New Roman" w:hAnsiTheme="minorHAnsi" w:cstheme="minorHAnsi"/>
                <w:bCs/>
                <w:kern w:val="0"/>
                <w:sz w:val="20"/>
                <w:szCs w:val="20"/>
                <w:lang w:val="pl-PL" w:bidi="ar-SA"/>
              </w:rPr>
            </w:pPr>
          </w:p>
        </w:tc>
      </w:tr>
      <w:tr w:rsidR="009B0228" w:rsidRPr="00955B9D" w14:paraId="15BF709D" w14:textId="77777777" w:rsidTr="009B0228">
        <w:trPr>
          <w:trHeight w:val="266"/>
        </w:trPr>
        <w:tc>
          <w:tcPr>
            <w:tcW w:w="476" w:type="dxa"/>
            <w:tcBorders>
              <w:top w:val="single" w:sz="4" w:space="0" w:color="000000"/>
              <w:left w:val="single" w:sz="4" w:space="0" w:color="000000"/>
              <w:bottom w:val="single" w:sz="4" w:space="0" w:color="000000"/>
            </w:tcBorders>
            <w:shd w:val="clear" w:color="auto" w:fill="auto"/>
          </w:tcPr>
          <w:p w14:paraId="688544C5" w14:textId="77777777" w:rsidR="009B0228" w:rsidRPr="00BC1D25" w:rsidRDefault="009B0228" w:rsidP="00CB3379">
            <w:pPr>
              <w:autoSpaceDE w:val="0"/>
              <w:autoSpaceDN/>
              <w:jc w:val="center"/>
              <w:textAlignment w:val="auto"/>
              <w:rPr>
                <w:rFonts w:asciiTheme="minorHAnsi" w:eastAsia="Times New Roman" w:hAnsiTheme="minorHAnsi" w:cstheme="minorHAnsi"/>
                <w:kern w:val="0"/>
                <w:sz w:val="20"/>
                <w:szCs w:val="20"/>
                <w:lang w:val="pl-PL" w:bidi="ar-SA"/>
              </w:rPr>
            </w:pPr>
            <w:r w:rsidRPr="00BC1D25">
              <w:rPr>
                <w:rFonts w:asciiTheme="minorHAnsi" w:eastAsia="Times New Roman" w:hAnsiTheme="minorHAnsi" w:cstheme="minorHAnsi"/>
                <w:kern w:val="0"/>
                <w:sz w:val="20"/>
                <w:szCs w:val="20"/>
                <w:lang w:val="pl-PL" w:bidi="ar-SA"/>
              </w:rPr>
              <w:lastRenderedPageBreak/>
              <w:t>3.</w:t>
            </w:r>
          </w:p>
        </w:tc>
        <w:tc>
          <w:tcPr>
            <w:tcW w:w="4344" w:type="dxa"/>
            <w:tcBorders>
              <w:top w:val="single" w:sz="4" w:space="0" w:color="000000"/>
              <w:left w:val="single" w:sz="4" w:space="0" w:color="000000"/>
              <w:bottom w:val="single" w:sz="4" w:space="0" w:color="000000"/>
            </w:tcBorders>
            <w:shd w:val="clear" w:color="auto" w:fill="auto"/>
          </w:tcPr>
          <w:p w14:paraId="6D10532B" w14:textId="77777777" w:rsidR="009B0228" w:rsidRDefault="009B0228" w:rsidP="00CB3379">
            <w:pPr>
              <w:autoSpaceDE w:val="0"/>
              <w:autoSpaceDN/>
              <w:textAlignment w:val="auto"/>
              <w:rPr>
                <w:rFonts w:asciiTheme="minorHAnsi" w:eastAsia="Times New Roman" w:hAnsiTheme="minorHAnsi" w:cstheme="minorHAnsi"/>
                <w:kern w:val="0"/>
                <w:sz w:val="20"/>
                <w:szCs w:val="20"/>
                <w:lang w:val="pl-PL" w:bidi="ar-SA"/>
              </w:rPr>
            </w:pPr>
            <w:r w:rsidRPr="00BC1D25">
              <w:rPr>
                <w:rFonts w:asciiTheme="minorHAnsi" w:eastAsia="Times New Roman" w:hAnsiTheme="minorHAnsi" w:cstheme="minorHAnsi"/>
                <w:kern w:val="0"/>
                <w:sz w:val="20"/>
                <w:szCs w:val="20"/>
                <w:lang w:val="pl-PL" w:bidi="ar-SA"/>
              </w:rPr>
              <w:t>Paski do kontroli aktywności roztworu do  preparatu z poz. 2</w:t>
            </w:r>
            <w:r>
              <w:rPr>
                <w:rFonts w:asciiTheme="minorHAnsi" w:eastAsia="Times New Roman" w:hAnsiTheme="minorHAnsi" w:cstheme="minorHAnsi"/>
                <w:kern w:val="0"/>
                <w:sz w:val="20"/>
                <w:szCs w:val="20"/>
                <w:lang w:val="pl-PL" w:bidi="ar-SA"/>
              </w:rPr>
              <w:t>.</w:t>
            </w:r>
          </w:p>
          <w:p w14:paraId="5BAC3A5E" w14:textId="36812929" w:rsidR="009B0228" w:rsidRPr="00BC1D25" w:rsidRDefault="009B0228" w:rsidP="00CB3379">
            <w:pPr>
              <w:autoSpaceDE w:val="0"/>
              <w:autoSpaceDN/>
              <w:textAlignment w:val="auto"/>
              <w:rPr>
                <w:rFonts w:asciiTheme="minorHAnsi" w:eastAsia="Times New Roman" w:hAnsiTheme="minorHAnsi" w:cstheme="minorHAnsi"/>
                <w:b/>
                <w:bCs/>
                <w:kern w:val="0"/>
                <w:sz w:val="20"/>
                <w:szCs w:val="20"/>
                <w:lang w:val="pl-PL" w:bidi="ar-SA"/>
              </w:rPr>
            </w:pPr>
            <w:r>
              <w:rPr>
                <w:rFonts w:asciiTheme="minorHAnsi" w:eastAsia="Times New Roman" w:hAnsiTheme="minorHAnsi" w:cstheme="minorHAnsi"/>
                <w:kern w:val="0"/>
                <w:sz w:val="20"/>
                <w:szCs w:val="20"/>
                <w:lang w:val="pl-PL" w:bidi="ar-SA"/>
              </w:rPr>
              <w:t xml:space="preserve">Opakowanie: 50 szt. </w:t>
            </w:r>
          </w:p>
        </w:tc>
        <w:tc>
          <w:tcPr>
            <w:tcW w:w="1181" w:type="dxa"/>
            <w:tcBorders>
              <w:top w:val="single" w:sz="4" w:space="0" w:color="000000"/>
              <w:left w:val="single" w:sz="4" w:space="0" w:color="000000"/>
              <w:bottom w:val="single" w:sz="4" w:space="0" w:color="000000"/>
            </w:tcBorders>
            <w:shd w:val="clear" w:color="auto" w:fill="auto"/>
            <w:vAlign w:val="center"/>
          </w:tcPr>
          <w:p w14:paraId="79480B33" w14:textId="47460329" w:rsidR="009B0228" w:rsidRPr="00054890" w:rsidRDefault="009B0228" w:rsidP="00CB3379">
            <w:pPr>
              <w:autoSpaceDE w:val="0"/>
              <w:autoSpaceDN/>
              <w:jc w:val="center"/>
              <w:textAlignment w:val="auto"/>
              <w:rPr>
                <w:rFonts w:asciiTheme="minorHAnsi" w:eastAsia="Times New Roman" w:hAnsiTheme="minorHAnsi" w:cstheme="minorHAnsi"/>
                <w:bCs/>
                <w:color w:val="FF0000"/>
                <w:kern w:val="0"/>
                <w:sz w:val="20"/>
                <w:szCs w:val="20"/>
                <w:lang w:val="pl-PL" w:bidi="ar-SA"/>
              </w:rPr>
            </w:pPr>
            <w:r w:rsidRPr="00BC1D25">
              <w:rPr>
                <w:rFonts w:asciiTheme="minorHAnsi" w:eastAsia="Times New Roman" w:hAnsiTheme="minorHAnsi" w:cstheme="minorHAnsi"/>
                <w:bCs/>
                <w:kern w:val="0"/>
                <w:sz w:val="20"/>
                <w:szCs w:val="20"/>
                <w:lang w:val="pl-PL" w:bidi="ar-SA"/>
              </w:rPr>
              <w:t>50 op.</w:t>
            </w:r>
          </w:p>
        </w:tc>
        <w:tc>
          <w:tcPr>
            <w:tcW w:w="1181" w:type="dxa"/>
            <w:tcBorders>
              <w:top w:val="single" w:sz="4" w:space="0" w:color="000000"/>
              <w:left w:val="single" w:sz="4" w:space="0" w:color="000000"/>
              <w:bottom w:val="single" w:sz="4" w:space="0" w:color="000000"/>
            </w:tcBorders>
            <w:shd w:val="clear" w:color="auto" w:fill="auto"/>
            <w:vAlign w:val="center"/>
          </w:tcPr>
          <w:p w14:paraId="5BE2A8AC" w14:textId="77777777" w:rsidR="009B0228" w:rsidRPr="00054890" w:rsidRDefault="009B0228" w:rsidP="00CB3379">
            <w:pPr>
              <w:autoSpaceDE w:val="0"/>
              <w:autoSpaceDN/>
              <w:jc w:val="center"/>
              <w:textAlignment w:val="auto"/>
              <w:rPr>
                <w:rFonts w:asciiTheme="minorHAnsi" w:eastAsia="Times New Roman" w:hAnsiTheme="minorHAnsi" w:cstheme="minorHAnsi"/>
                <w:bCs/>
                <w:color w:val="FF0000"/>
                <w:kern w:val="0"/>
                <w:sz w:val="20"/>
                <w:szCs w:val="20"/>
                <w:lang w:val="pl-PL" w:bidi="ar-SA"/>
              </w:rPr>
            </w:pPr>
          </w:p>
        </w:tc>
        <w:tc>
          <w:tcPr>
            <w:tcW w:w="1748" w:type="dxa"/>
            <w:tcBorders>
              <w:top w:val="single" w:sz="4" w:space="0" w:color="000000"/>
              <w:left w:val="single" w:sz="4" w:space="0" w:color="000000"/>
              <w:bottom w:val="single" w:sz="4" w:space="0" w:color="000000"/>
            </w:tcBorders>
            <w:shd w:val="clear" w:color="auto" w:fill="auto"/>
            <w:vAlign w:val="center"/>
          </w:tcPr>
          <w:p w14:paraId="0B57565B" w14:textId="545666A9" w:rsidR="009B0228" w:rsidRPr="00054890" w:rsidRDefault="009B0228" w:rsidP="00CB3379">
            <w:pPr>
              <w:autoSpaceDE w:val="0"/>
              <w:autoSpaceDN/>
              <w:jc w:val="center"/>
              <w:textAlignment w:val="auto"/>
              <w:rPr>
                <w:rFonts w:asciiTheme="minorHAnsi" w:eastAsia="Times New Roman" w:hAnsiTheme="minorHAnsi" w:cstheme="minorHAnsi"/>
                <w:bCs/>
                <w:color w:val="FF0000"/>
                <w:kern w:val="0"/>
                <w:sz w:val="20"/>
                <w:szCs w:val="20"/>
                <w:lang w:val="pl-PL" w:bidi="ar-SA"/>
              </w:rPr>
            </w:pPr>
          </w:p>
        </w:tc>
        <w:tc>
          <w:tcPr>
            <w:tcW w:w="1182" w:type="dxa"/>
            <w:tcBorders>
              <w:top w:val="single" w:sz="4" w:space="0" w:color="000000"/>
              <w:left w:val="single" w:sz="4" w:space="0" w:color="000000"/>
              <w:bottom w:val="single" w:sz="4" w:space="0" w:color="000000"/>
            </w:tcBorders>
            <w:shd w:val="clear" w:color="auto" w:fill="auto"/>
            <w:vAlign w:val="center"/>
          </w:tcPr>
          <w:p w14:paraId="30989D87" w14:textId="77777777" w:rsidR="009B0228" w:rsidRPr="00054890" w:rsidRDefault="009B0228" w:rsidP="00CB3379">
            <w:pPr>
              <w:autoSpaceDE w:val="0"/>
              <w:autoSpaceDN/>
              <w:jc w:val="center"/>
              <w:textAlignment w:val="auto"/>
              <w:rPr>
                <w:rFonts w:asciiTheme="minorHAnsi" w:eastAsia="Times New Roman" w:hAnsiTheme="minorHAnsi" w:cstheme="minorHAnsi"/>
                <w:bCs/>
                <w:color w:val="FF0000"/>
                <w:kern w:val="0"/>
                <w:sz w:val="20"/>
                <w:szCs w:val="20"/>
                <w:lang w:val="pl-PL" w:bidi="ar-SA"/>
              </w:rPr>
            </w:pPr>
          </w:p>
        </w:tc>
        <w:tc>
          <w:tcPr>
            <w:tcW w:w="1181" w:type="dxa"/>
            <w:tcBorders>
              <w:top w:val="single" w:sz="4" w:space="0" w:color="000000"/>
              <w:left w:val="single" w:sz="4" w:space="0" w:color="000000"/>
              <w:bottom w:val="single" w:sz="4" w:space="0" w:color="000000"/>
            </w:tcBorders>
            <w:shd w:val="clear" w:color="auto" w:fill="auto"/>
            <w:vAlign w:val="center"/>
          </w:tcPr>
          <w:p w14:paraId="69E00DEC" w14:textId="37BC780D" w:rsidR="009B0228" w:rsidRPr="00054890" w:rsidRDefault="009B0228" w:rsidP="00CB3379">
            <w:pPr>
              <w:autoSpaceDE w:val="0"/>
              <w:autoSpaceDN/>
              <w:jc w:val="center"/>
              <w:textAlignment w:val="auto"/>
              <w:rPr>
                <w:rFonts w:asciiTheme="minorHAnsi" w:eastAsia="Times New Roman" w:hAnsiTheme="minorHAnsi" w:cstheme="minorHAnsi"/>
                <w:bCs/>
                <w:color w:val="FF0000"/>
                <w:kern w:val="0"/>
                <w:sz w:val="20"/>
                <w:szCs w:val="20"/>
                <w:lang w:val="pl-PL" w:bidi="ar-SA"/>
              </w:rPr>
            </w:pPr>
          </w:p>
        </w:tc>
        <w:tc>
          <w:tcPr>
            <w:tcW w:w="1181" w:type="dxa"/>
            <w:tcBorders>
              <w:top w:val="single" w:sz="4" w:space="0" w:color="000000"/>
              <w:left w:val="single" w:sz="4" w:space="0" w:color="000000"/>
              <w:bottom w:val="single" w:sz="4" w:space="0" w:color="000000"/>
            </w:tcBorders>
            <w:shd w:val="clear" w:color="auto" w:fill="auto"/>
            <w:vAlign w:val="center"/>
          </w:tcPr>
          <w:p w14:paraId="5382F452" w14:textId="77777777" w:rsidR="009B0228" w:rsidRPr="00054890" w:rsidRDefault="009B0228" w:rsidP="00CB3379">
            <w:pPr>
              <w:autoSpaceDE w:val="0"/>
              <w:autoSpaceDN/>
              <w:jc w:val="center"/>
              <w:textAlignment w:val="auto"/>
              <w:rPr>
                <w:rFonts w:asciiTheme="minorHAnsi" w:eastAsia="Times New Roman" w:hAnsiTheme="minorHAnsi" w:cstheme="minorHAnsi"/>
                <w:bCs/>
                <w:color w:val="FF0000"/>
                <w:kern w:val="0"/>
                <w:sz w:val="20"/>
                <w:szCs w:val="20"/>
                <w:lang w:val="pl-PL" w:bidi="ar-SA"/>
              </w:rPr>
            </w:pPr>
          </w:p>
        </w:tc>
        <w:tc>
          <w:tcPr>
            <w:tcW w:w="1181" w:type="dxa"/>
            <w:tcBorders>
              <w:top w:val="single" w:sz="4" w:space="0" w:color="000000"/>
              <w:left w:val="single" w:sz="4" w:space="0" w:color="000000"/>
              <w:bottom w:val="single" w:sz="4" w:space="0" w:color="000000"/>
            </w:tcBorders>
            <w:shd w:val="clear" w:color="auto" w:fill="auto"/>
            <w:vAlign w:val="center"/>
          </w:tcPr>
          <w:p w14:paraId="61E3C29B" w14:textId="708EF791" w:rsidR="009B0228" w:rsidRPr="00054890" w:rsidRDefault="009B0228" w:rsidP="00CB3379">
            <w:pPr>
              <w:autoSpaceDE w:val="0"/>
              <w:autoSpaceDN/>
              <w:jc w:val="center"/>
              <w:textAlignment w:val="auto"/>
              <w:rPr>
                <w:rFonts w:asciiTheme="minorHAnsi" w:eastAsia="Times New Roman" w:hAnsiTheme="minorHAnsi" w:cstheme="minorHAnsi"/>
                <w:bCs/>
                <w:color w:val="FF0000"/>
                <w:kern w:val="0"/>
                <w:sz w:val="20"/>
                <w:szCs w:val="20"/>
                <w:lang w:val="pl-PL" w:bidi="ar-SA"/>
              </w:rPr>
            </w:pPr>
          </w:p>
        </w:tc>
        <w:tc>
          <w:tcPr>
            <w:tcW w:w="16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DA5D2" w14:textId="77777777" w:rsidR="009B0228" w:rsidRPr="00054890" w:rsidRDefault="009B0228" w:rsidP="00CB3379">
            <w:pPr>
              <w:autoSpaceDE w:val="0"/>
              <w:autoSpaceDN/>
              <w:jc w:val="center"/>
              <w:textAlignment w:val="auto"/>
              <w:rPr>
                <w:rFonts w:asciiTheme="minorHAnsi" w:eastAsia="Times New Roman" w:hAnsiTheme="minorHAnsi" w:cstheme="minorHAnsi"/>
                <w:bCs/>
                <w:color w:val="FF0000"/>
                <w:kern w:val="0"/>
                <w:sz w:val="20"/>
                <w:szCs w:val="20"/>
                <w:lang w:val="pl-PL" w:bidi="ar-SA"/>
              </w:rPr>
            </w:pPr>
          </w:p>
        </w:tc>
      </w:tr>
      <w:tr w:rsidR="009B0228" w:rsidRPr="00955B9D" w14:paraId="5AF31A41" w14:textId="77777777" w:rsidTr="009B0228">
        <w:trPr>
          <w:trHeight w:val="768"/>
        </w:trPr>
        <w:tc>
          <w:tcPr>
            <w:tcW w:w="476" w:type="dxa"/>
            <w:tcBorders>
              <w:top w:val="single" w:sz="4" w:space="0" w:color="000000"/>
              <w:left w:val="single" w:sz="4" w:space="0" w:color="000000"/>
              <w:bottom w:val="single" w:sz="4" w:space="0" w:color="auto"/>
            </w:tcBorders>
            <w:shd w:val="clear" w:color="auto" w:fill="auto"/>
          </w:tcPr>
          <w:p w14:paraId="6C4FEC4F" w14:textId="77777777" w:rsidR="009B0228" w:rsidRPr="00054890" w:rsidRDefault="009B0228" w:rsidP="00CB3379">
            <w:pPr>
              <w:autoSpaceDE w:val="0"/>
              <w:autoSpaceDN/>
              <w:jc w:val="center"/>
              <w:textAlignment w:val="auto"/>
              <w:rPr>
                <w:rFonts w:asciiTheme="minorHAnsi" w:eastAsia="Times New Roman" w:hAnsiTheme="minorHAnsi" w:cstheme="minorHAnsi"/>
                <w:kern w:val="0"/>
                <w:sz w:val="20"/>
                <w:szCs w:val="20"/>
                <w:lang w:val="pl-PL" w:bidi="ar-SA"/>
              </w:rPr>
            </w:pPr>
            <w:r w:rsidRPr="00054890">
              <w:rPr>
                <w:rFonts w:asciiTheme="minorHAnsi" w:eastAsia="Times New Roman" w:hAnsiTheme="minorHAnsi" w:cstheme="minorHAnsi"/>
                <w:kern w:val="0"/>
                <w:sz w:val="20"/>
                <w:szCs w:val="20"/>
                <w:lang w:val="pl-PL" w:bidi="ar-SA"/>
              </w:rPr>
              <w:t>4.</w:t>
            </w:r>
          </w:p>
        </w:tc>
        <w:tc>
          <w:tcPr>
            <w:tcW w:w="4344" w:type="dxa"/>
            <w:tcBorders>
              <w:top w:val="single" w:sz="4" w:space="0" w:color="000000"/>
              <w:left w:val="single" w:sz="4" w:space="0" w:color="000000"/>
              <w:bottom w:val="single" w:sz="4" w:space="0" w:color="auto"/>
            </w:tcBorders>
            <w:shd w:val="clear" w:color="auto" w:fill="auto"/>
          </w:tcPr>
          <w:p w14:paraId="51297228" w14:textId="3D9BF02D" w:rsidR="009B0228" w:rsidRPr="00955B9D" w:rsidRDefault="009B0228" w:rsidP="00CF2261">
            <w:pPr>
              <w:autoSpaceDE w:val="0"/>
              <w:autoSpaceDN/>
              <w:textAlignment w:val="auto"/>
              <w:rPr>
                <w:rFonts w:asciiTheme="minorHAnsi" w:eastAsia="Times New Roman" w:hAnsiTheme="minorHAnsi" w:cstheme="minorHAnsi"/>
                <w:kern w:val="0"/>
                <w:sz w:val="20"/>
                <w:szCs w:val="20"/>
                <w:lang w:val="pl-PL" w:bidi="ar-SA"/>
              </w:rPr>
            </w:pPr>
            <w:r w:rsidRPr="00955B9D">
              <w:rPr>
                <w:rFonts w:asciiTheme="minorHAnsi" w:hAnsiTheme="minorHAnsi" w:cstheme="minorHAnsi"/>
                <w:sz w:val="20"/>
                <w:szCs w:val="20"/>
                <w:lang w:val="pl-PL"/>
              </w:rPr>
              <w:t>Szczotka czyszcząca do bronchoskopu jednorazowa.</w:t>
            </w:r>
            <w:r>
              <w:rPr>
                <w:rFonts w:asciiTheme="minorHAnsi" w:hAnsiTheme="minorHAnsi" w:cstheme="minorHAnsi"/>
                <w:sz w:val="20"/>
                <w:szCs w:val="20"/>
                <w:lang w:val="pl-PL"/>
              </w:rPr>
              <w:t xml:space="preserve"> </w:t>
            </w:r>
            <w:r w:rsidRPr="00955B9D">
              <w:rPr>
                <w:rFonts w:asciiTheme="minorHAnsi" w:hAnsiTheme="minorHAnsi" w:cstheme="minorHAnsi"/>
                <w:sz w:val="20"/>
                <w:szCs w:val="20"/>
                <w:lang w:val="pl-PL"/>
              </w:rPr>
              <w:t xml:space="preserve">Długość robocza 1020 mm, </w:t>
            </w:r>
            <w:r w:rsidRPr="00955B9D">
              <w:rPr>
                <w:rFonts w:asciiTheme="minorHAnsi" w:hAnsiTheme="minorHAnsi" w:cstheme="minorHAnsi"/>
                <w:sz w:val="20"/>
                <w:szCs w:val="20"/>
                <w:lang w:val="pl-PL"/>
              </w:rPr>
              <w:br/>
              <w:t>kanał 1,8-3,2mm</w:t>
            </w:r>
            <w:r>
              <w:rPr>
                <w:rFonts w:asciiTheme="minorHAnsi" w:hAnsiTheme="minorHAnsi" w:cstheme="minorHAnsi"/>
                <w:sz w:val="20"/>
                <w:szCs w:val="20"/>
                <w:lang w:val="pl-PL"/>
              </w:rPr>
              <w:t>.</w:t>
            </w:r>
          </w:p>
        </w:tc>
        <w:tc>
          <w:tcPr>
            <w:tcW w:w="1181" w:type="dxa"/>
            <w:tcBorders>
              <w:top w:val="single" w:sz="4" w:space="0" w:color="000000"/>
              <w:left w:val="single" w:sz="4" w:space="0" w:color="000000"/>
              <w:bottom w:val="single" w:sz="4" w:space="0" w:color="auto"/>
            </w:tcBorders>
            <w:shd w:val="clear" w:color="auto" w:fill="auto"/>
            <w:vAlign w:val="center"/>
          </w:tcPr>
          <w:p w14:paraId="3E0D5241" w14:textId="3E150441" w:rsidR="009B0228" w:rsidRPr="00955B9D" w:rsidRDefault="009B0228" w:rsidP="00CB3379">
            <w:pPr>
              <w:autoSpaceDE w:val="0"/>
              <w:autoSpaceDN/>
              <w:jc w:val="center"/>
              <w:textAlignment w:val="auto"/>
              <w:rPr>
                <w:rFonts w:asciiTheme="minorHAnsi" w:eastAsia="Times New Roman" w:hAnsiTheme="minorHAnsi" w:cstheme="minorHAnsi"/>
                <w:bCs/>
                <w:kern w:val="0"/>
                <w:sz w:val="20"/>
                <w:szCs w:val="20"/>
                <w:lang w:val="pl-PL" w:bidi="ar-SA"/>
              </w:rPr>
            </w:pPr>
            <w:r>
              <w:rPr>
                <w:rFonts w:asciiTheme="minorHAnsi" w:eastAsia="Times New Roman" w:hAnsiTheme="minorHAnsi" w:cstheme="minorHAnsi"/>
                <w:bCs/>
                <w:kern w:val="0"/>
                <w:sz w:val="20"/>
                <w:szCs w:val="20"/>
                <w:lang w:val="pl-PL" w:bidi="ar-SA"/>
              </w:rPr>
              <w:t>5</w:t>
            </w:r>
            <w:r w:rsidRPr="00955B9D">
              <w:rPr>
                <w:rFonts w:asciiTheme="minorHAnsi" w:eastAsia="Times New Roman" w:hAnsiTheme="minorHAnsi" w:cstheme="minorHAnsi"/>
                <w:bCs/>
                <w:kern w:val="0"/>
                <w:sz w:val="20"/>
                <w:szCs w:val="20"/>
                <w:lang w:val="pl-PL" w:bidi="ar-SA"/>
              </w:rPr>
              <w:t>00 szt.</w:t>
            </w:r>
          </w:p>
        </w:tc>
        <w:tc>
          <w:tcPr>
            <w:tcW w:w="1181" w:type="dxa"/>
            <w:tcBorders>
              <w:top w:val="single" w:sz="4" w:space="0" w:color="000000"/>
              <w:left w:val="single" w:sz="4" w:space="0" w:color="000000"/>
              <w:bottom w:val="single" w:sz="4" w:space="0" w:color="auto"/>
            </w:tcBorders>
            <w:shd w:val="clear" w:color="auto" w:fill="auto"/>
            <w:vAlign w:val="center"/>
          </w:tcPr>
          <w:p w14:paraId="20196CC5" w14:textId="77777777" w:rsidR="009B0228" w:rsidRPr="00955B9D" w:rsidRDefault="009B0228" w:rsidP="00CB3379">
            <w:pPr>
              <w:autoSpaceDE w:val="0"/>
              <w:autoSpaceDN/>
              <w:jc w:val="center"/>
              <w:textAlignment w:val="auto"/>
              <w:rPr>
                <w:rFonts w:asciiTheme="minorHAnsi" w:eastAsia="Times New Roman" w:hAnsiTheme="minorHAnsi" w:cstheme="minorHAnsi"/>
                <w:bCs/>
                <w:kern w:val="0"/>
                <w:sz w:val="20"/>
                <w:szCs w:val="20"/>
                <w:lang w:val="pl-PL" w:bidi="ar-SA"/>
              </w:rPr>
            </w:pPr>
          </w:p>
        </w:tc>
        <w:tc>
          <w:tcPr>
            <w:tcW w:w="1748" w:type="dxa"/>
            <w:tcBorders>
              <w:top w:val="single" w:sz="4" w:space="0" w:color="000000"/>
              <w:left w:val="single" w:sz="4" w:space="0" w:color="000000"/>
              <w:bottom w:val="single" w:sz="4" w:space="0" w:color="auto"/>
            </w:tcBorders>
            <w:shd w:val="clear" w:color="auto" w:fill="auto"/>
            <w:vAlign w:val="center"/>
          </w:tcPr>
          <w:p w14:paraId="4BC92A71" w14:textId="79767816" w:rsidR="009B0228" w:rsidRPr="00955B9D" w:rsidRDefault="009B0228" w:rsidP="00CB3379">
            <w:pPr>
              <w:autoSpaceDE w:val="0"/>
              <w:autoSpaceDN/>
              <w:jc w:val="center"/>
              <w:textAlignment w:val="auto"/>
              <w:rPr>
                <w:rFonts w:asciiTheme="minorHAnsi" w:eastAsia="Times New Roman" w:hAnsiTheme="minorHAnsi" w:cstheme="minorHAnsi"/>
                <w:bCs/>
                <w:kern w:val="0"/>
                <w:sz w:val="20"/>
                <w:szCs w:val="20"/>
                <w:lang w:val="pl-PL" w:bidi="ar-SA"/>
              </w:rPr>
            </w:pPr>
          </w:p>
        </w:tc>
        <w:tc>
          <w:tcPr>
            <w:tcW w:w="1182" w:type="dxa"/>
            <w:tcBorders>
              <w:top w:val="single" w:sz="4" w:space="0" w:color="000000"/>
              <w:left w:val="single" w:sz="4" w:space="0" w:color="000000"/>
              <w:bottom w:val="single" w:sz="4" w:space="0" w:color="auto"/>
            </w:tcBorders>
            <w:shd w:val="clear" w:color="auto" w:fill="auto"/>
            <w:vAlign w:val="center"/>
          </w:tcPr>
          <w:p w14:paraId="7F6E117B" w14:textId="77777777" w:rsidR="009B0228" w:rsidRPr="00955B9D" w:rsidRDefault="009B0228" w:rsidP="00CB3379">
            <w:pPr>
              <w:autoSpaceDE w:val="0"/>
              <w:autoSpaceDN/>
              <w:jc w:val="center"/>
              <w:textAlignment w:val="auto"/>
              <w:rPr>
                <w:rFonts w:asciiTheme="minorHAnsi" w:eastAsia="Times New Roman" w:hAnsiTheme="minorHAnsi" w:cstheme="minorHAnsi"/>
                <w:bCs/>
                <w:kern w:val="0"/>
                <w:sz w:val="20"/>
                <w:szCs w:val="20"/>
                <w:lang w:val="pl-PL" w:bidi="ar-SA"/>
              </w:rPr>
            </w:pPr>
          </w:p>
        </w:tc>
        <w:tc>
          <w:tcPr>
            <w:tcW w:w="1181" w:type="dxa"/>
            <w:tcBorders>
              <w:top w:val="single" w:sz="4" w:space="0" w:color="000000"/>
              <w:left w:val="single" w:sz="4" w:space="0" w:color="000000"/>
              <w:bottom w:val="single" w:sz="4" w:space="0" w:color="auto"/>
            </w:tcBorders>
            <w:shd w:val="clear" w:color="auto" w:fill="auto"/>
            <w:vAlign w:val="center"/>
          </w:tcPr>
          <w:p w14:paraId="3CA1931F" w14:textId="3D0B66E0" w:rsidR="009B0228" w:rsidRPr="00955B9D" w:rsidRDefault="009B0228" w:rsidP="00CB3379">
            <w:pPr>
              <w:autoSpaceDE w:val="0"/>
              <w:autoSpaceDN/>
              <w:jc w:val="center"/>
              <w:textAlignment w:val="auto"/>
              <w:rPr>
                <w:rFonts w:asciiTheme="minorHAnsi" w:eastAsia="Times New Roman" w:hAnsiTheme="minorHAnsi" w:cstheme="minorHAnsi"/>
                <w:bCs/>
                <w:kern w:val="0"/>
                <w:sz w:val="20"/>
                <w:szCs w:val="20"/>
                <w:lang w:val="pl-PL" w:bidi="ar-SA"/>
              </w:rPr>
            </w:pPr>
          </w:p>
        </w:tc>
        <w:tc>
          <w:tcPr>
            <w:tcW w:w="1181" w:type="dxa"/>
            <w:tcBorders>
              <w:top w:val="single" w:sz="4" w:space="0" w:color="000000"/>
              <w:left w:val="single" w:sz="4" w:space="0" w:color="000000"/>
              <w:bottom w:val="single" w:sz="4" w:space="0" w:color="auto"/>
            </w:tcBorders>
            <w:shd w:val="clear" w:color="auto" w:fill="auto"/>
            <w:vAlign w:val="center"/>
          </w:tcPr>
          <w:p w14:paraId="1D95D46C" w14:textId="77777777" w:rsidR="009B0228" w:rsidRPr="00955B9D" w:rsidRDefault="009B0228" w:rsidP="00CB3379">
            <w:pPr>
              <w:autoSpaceDE w:val="0"/>
              <w:autoSpaceDN/>
              <w:jc w:val="center"/>
              <w:textAlignment w:val="auto"/>
              <w:rPr>
                <w:rFonts w:asciiTheme="minorHAnsi" w:eastAsia="Times New Roman" w:hAnsiTheme="minorHAnsi" w:cstheme="minorHAnsi"/>
                <w:bCs/>
                <w:kern w:val="0"/>
                <w:sz w:val="20"/>
                <w:szCs w:val="20"/>
                <w:lang w:val="pl-PL" w:bidi="ar-SA"/>
              </w:rPr>
            </w:pPr>
          </w:p>
        </w:tc>
        <w:tc>
          <w:tcPr>
            <w:tcW w:w="1181" w:type="dxa"/>
            <w:tcBorders>
              <w:top w:val="single" w:sz="4" w:space="0" w:color="000000"/>
              <w:left w:val="single" w:sz="4" w:space="0" w:color="000000"/>
              <w:bottom w:val="single" w:sz="4" w:space="0" w:color="000000"/>
            </w:tcBorders>
            <w:shd w:val="clear" w:color="auto" w:fill="auto"/>
            <w:vAlign w:val="center"/>
          </w:tcPr>
          <w:p w14:paraId="1802E3A4" w14:textId="11AD365E" w:rsidR="009B0228" w:rsidRPr="00955B9D" w:rsidRDefault="009B0228" w:rsidP="00CB3379">
            <w:pPr>
              <w:autoSpaceDE w:val="0"/>
              <w:autoSpaceDN/>
              <w:jc w:val="center"/>
              <w:textAlignment w:val="auto"/>
              <w:rPr>
                <w:rFonts w:asciiTheme="minorHAnsi" w:eastAsia="Times New Roman" w:hAnsiTheme="minorHAnsi" w:cstheme="minorHAnsi"/>
                <w:bCs/>
                <w:kern w:val="0"/>
                <w:sz w:val="20"/>
                <w:szCs w:val="20"/>
                <w:lang w:val="pl-PL" w:bidi="ar-SA"/>
              </w:rPr>
            </w:pPr>
          </w:p>
        </w:tc>
        <w:tc>
          <w:tcPr>
            <w:tcW w:w="16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3CB17" w14:textId="77777777" w:rsidR="009B0228" w:rsidRPr="00955B9D" w:rsidRDefault="009B0228" w:rsidP="00CB3379">
            <w:pPr>
              <w:autoSpaceDE w:val="0"/>
              <w:autoSpaceDN/>
              <w:jc w:val="center"/>
              <w:textAlignment w:val="auto"/>
              <w:rPr>
                <w:rFonts w:asciiTheme="minorHAnsi" w:eastAsia="Times New Roman" w:hAnsiTheme="minorHAnsi" w:cstheme="minorHAnsi"/>
                <w:bCs/>
                <w:kern w:val="0"/>
                <w:sz w:val="20"/>
                <w:szCs w:val="20"/>
                <w:lang w:val="pl-PL" w:bidi="ar-SA"/>
              </w:rPr>
            </w:pPr>
          </w:p>
        </w:tc>
      </w:tr>
      <w:tr w:rsidR="00955B9D" w:rsidRPr="00955B9D" w14:paraId="52EC9F2C" w14:textId="77777777" w:rsidTr="009B0228">
        <w:trPr>
          <w:trHeight w:val="275"/>
        </w:trPr>
        <w:tc>
          <w:tcPr>
            <w:tcW w:w="10112" w:type="dxa"/>
            <w:gridSpan w:val="6"/>
            <w:tcBorders>
              <w:top w:val="single" w:sz="4" w:space="0" w:color="auto"/>
              <w:left w:val="single" w:sz="4" w:space="0" w:color="auto"/>
              <w:bottom w:val="single" w:sz="4" w:space="0" w:color="auto"/>
              <w:right w:val="single" w:sz="4" w:space="0" w:color="auto"/>
            </w:tcBorders>
            <w:shd w:val="clear" w:color="auto" w:fill="auto"/>
          </w:tcPr>
          <w:p w14:paraId="3B4314D8" w14:textId="77777777" w:rsidR="00955B9D" w:rsidRPr="00955B9D" w:rsidRDefault="00955B9D" w:rsidP="00CB3379">
            <w:pPr>
              <w:autoSpaceDE w:val="0"/>
              <w:autoSpaceDN/>
              <w:jc w:val="center"/>
              <w:textAlignment w:val="auto"/>
              <w:rPr>
                <w:rFonts w:asciiTheme="minorHAnsi" w:eastAsia="Times New Roman" w:hAnsiTheme="minorHAnsi" w:cstheme="minorHAnsi"/>
                <w:b/>
                <w:kern w:val="0"/>
                <w:lang w:val="pl-PL" w:bidi="ar-SA"/>
              </w:rPr>
            </w:pPr>
            <w:r w:rsidRPr="00955B9D">
              <w:rPr>
                <w:rFonts w:asciiTheme="minorHAnsi" w:eastAsia="Times New Roman" w:hAnsiTheme="minorHAnsi" w:cstheme="minorHAnsi"/>
                <w:b/>
                <w:kern w:val="0"/>
                <w:lang w:val="pl-PL" w:bidi="ar-SA"/>
              </w:rPr>
              <w:t>WARTOŚĆ GLOBALNA</w:t>
            </w:r>
          </w:p>
        </w:tc>
        <w:tc>
          <w:tcPr>
            <w:tcW w:w="1181" w:type="dxa"/>
            <w:tcBorders>
              <w:top w:val="single" w:sz="4" w:space="0" w:color="auto"/>
              <w:left w:val="single" w:sz="4" w:space="0" w:color="auto"/>
              <w:bottom w:val="single" w:sz="4" w:space="0" w:color="auto"/>
              <w:right w:val="single" w:sz="4" w:space="0" w:color="auto"/>
            </w:tcBorders>
            <w:shd w:val="clear" w:color="auto" w:fill="auto"/>
          </w:tcPr>
          <w:p w14:paraId="17836528" w14:textId="77777777" w:rsidR="00955B9D" w:rsidRPr="00955B9D" w:rsidRDefault="00955B9D" w:rsidP="00CB3379">
            <w:pPr>
              <w:autoSpaceDE w:val="0"/>
              <w:autoSpaceDN/>
              <w:jc w:val="center"/>
              <w:textAlignment w:val="auto"/>
              <w:rPr>
                <w:rFonts w:asciiTheme="minorHAnsi" w:eastAsia="Times New Roman" w:hAnsiTheme="minorHAnsi" w:cstheme="minorHAnsi"/>
                <w:b/>
                <w:kern w:val="0"/>
                <w:lang w:val="pl-PL" w:bidi="ar-SA"/>
              </w:rPr>
            </w:pPr>
            <w:r w:rsidRPr="00955B9D">
              <w:rPr>
                <w:rFonts w:asciiTheme="minorHAnsi" w:eastAsia="Times New Roman" w:hAnsiTheme="minorHAnsi" w:cstheme="minorHAnsi"/>
                <w:b/>
                <w:kern w:val="0"/>
                <w:lang w:val="pl-PL" w:bidi="ar-SA"/>
              </w:rPr>
              <w:t>NETTO:</w:t>
            </w:r>
          </w:p>
        </w:tc>
        <w:tc>
          <w:tcPr>
            <w:tcW w:w="1181" w:type="dxa"/>
            <w:tcBorders>
              <w:top w:val="single" w:sz="4" w:space="0" w:color="auto"/>
              <w:left w:val="single" w:sz="4" w:space="0" w:color="auto"/>
              <w:bottom w:val="single" w:sz="4" w:space="0" w:color="auto"/>
              <w:right w:val="single" w:sz="4" w:space="0" w:color="auto"/>
            </w:tcBorders>
            <w:shd w:val="clear" w:color="auto" w:fill="auto"/>
          </w:tcPr>
          <w:p w14:paraId="26CC7C56" w14:textId="77777777" w:rsidR="00955B9D" w:rsidRPr="00955B9D" w:rsidRDefault="00955B9D" w:rsidP="00CB3379">
            <w:pPr>
              <w:autoSpaceDE w:val="0"/>
              <w:autoSpaceDN/>
              <w:snapToGrid w:val="0"/>
              <w:jc w:val="center"/>
              <w:textAlignment w:val="auto"/>
              <w:rPr>
                <w:rFonts w:asciiTheme="minorHAnsi" w:eastAsia="Times New Roman" w:hAnsiTheme="minorHAnsi" w:cstheme="minorHAnsi"/>
                <w:b/>
                <w:kern w:val="0"/>
                <w:lang w:val="pl-PL" w:bidi="ar-SA"/>
              </w:rPr>
            </w:pPr>
          </w:p>
        </w:tc>
        <w:tc>
          <w:tcPr>
            <w:tcW w:w="1181" w:type="dxa"/>
            <w:tcBorders>
              <w:top w:val="single" w:sz="4" w:space="0" w:color="000000"/>
              <w:left w:val="single" w:sz="4" w:space="0" w:color="auto"/>
              <w:bottom w:val="single" w:sz="4" w:space="0" w:color="000000"/>
            </w:tcBorders>
            <w:shd w:val="clear" w:color="auto" w:fill="auto"/>
          </w:tcPr>
          <w:p w14:paraId="0DCAA9B1" w14:textId="77777777" w:rsidR="00955B9D" w:rsidRPr="00955B9D" w:rsidRDefault="00955B9D" w:rsidP="00CB3379">
            <w:pPr>
              <w:autoSpaceDE w:val="0"/>
              <w:autoSpaceDN/>
              <w:jc w:val="center"/>
              <w:textAlignment w:val="auto"/>
              <w:rPr>
                <w:rFonts w:asciiTheme="minorHAnsi" w:eastAsia="Times New Roman" w:hAnsiTheme="minorHAnsi" w:cstheme="minorHAnsi"/>
                <w:b/>
                <w:kern w:val="0"/>
                <w:lang w:val="pl-PL" w:bidi="ar-SA"/>
              </w:rPr>
            </w:pPr>
            <w:r w:rsidRPr="00955B9D">
              <w:rPr>
                <w:rFonts w:asciiTheme="minorHAnsi" w:eastAsia="Times New Roman" w:hAnsiTheme="minorHAnsi" w:cstheme="minorHAnsi"/>
                <w:b/>
                <w:kern w:val="0"/>
                <w:lang w:val="pl-PL" w:bidi="ar-SA"/>
              </w:rPr>
              <w:t>BRUTTO:</w:t>
            </w:r>
          </w:p>
        </w:tc>
        <w:tc>
          <w:tcPr>
            <w:tcW w:w="1657" w:type="dxa"/>
            <w:tcBorders>
              <w:top w:val="single" w:sz="4" w:space="0" w:color="000000"/>
              <w:left w:val="single" w:sz="4" w:space="0" w:color="000000"/>
              <w:bottom w:val="single" w:sz="4" w:space="0" w:color="000000"/>
              <w:right w:val="single" w:sz="4" w:space="0" w:color="000000"/>
            </w:tcBorders>
            <w:shd w:val="clear" w:color="auto" w:fill="auto"/>
          </w:tcPr>
          <w:p w14:paraId="32DC927D" w14:textId="77777777" w:rsidR="00955B9D" w:rsidRPr="00955B9D" w:rsidRDefault="00955B9D" w:rsidP="00CB3379">
            <w:pPr>
              <w:autoSpaceDE w:val="0"/>
              <w:autoSpaceDN/>
              <w:snapToGrid w:val="0"/>
              <w:jc w:val="center"/>
              <w:textAlignment w:val="auto"/>
              <w:rPr>
                <w:rFonts w:asciiTheme="minorHAnsi" w:eastAsia="Times New Roman" w:hAnsiTheme="minorHAnsi" w:cstheme="minorHAnsi"/>
                <w:b/>
                <w:kern w:val="0"/>
                <w:lang w:val="pl-PL" w:bidi="ar-SA"/>
              </w:rPr>
            </w:pPr>
          </w:p>
        </w:tc>
      </w:tr>
    </w:tbl>
    <w:p w14:paraId="4C75EF50" w14:textId="79B0E00D" w:rsidR="00955B9D" w:rsidRPr="00054890" w:rsidRDefault="00955B9D" w:rsidP="000A5A57">
      <w:pPr>
        <w:pStyle w:val="Akapitzlist"/>
        <w:numPr>
          <w:ilvl w:val="0"/>
          <w:numId w:val="50"/>
        </w:numPr>
        <w:overflowPunct w:val="0"/>
        <w:adjustRightInd w:val="0"/>
        <w:ind w:left="284" w:hanging="142"/>
        <w:rPr>
          <w:rFonts w:asciiTheme="minorHAnsi" w:hAnsiTheme="minorHAnsi" w:cstheme="minorHAnsi"/>
          <w:bCs/>
          <w:iCs/>
          <w:lang w:val="pl-PL"/>
        </w:rPr>
      </w:pPr>
      <w:r w:rsidRPr="00054890">
        <w:rPr>
          <w:rFonts w:asciiTheme="minorHAnsi" w:hAnsiTheme="minorHAnsi" w:cstheme="minorHAnsi"/>
          <w:bCs/>
          <w:iCs/>
          <w:lang w:val="pl-PL"/>
        </w:rPr>
        <w:t>Wykonawca zobowiązany jest do kalibracji myjek, będących na wyposażeniu szpitala</w:t>
      </w:r>
      <w:r w:rsidR="00054890" w:rsidRPr="00054890">
        <w:rPr>
          <w:rFonts w:asciiTheme="minorHAnsi" w:hAnsiTheme="minorHAnsi" w:cstheme="minorHAnsi"/>
          <w:bCs/>
          <w:iCs/>
          <w:lang w:val="pl-PL"/>
        </w:rPr>
        <w:t xml:space="preserve"> </w:t>
      </w:r>
      <w:r w:rsidRPr="00054890">
        <w:rPr>
          <w:rFonts w:asciiTheme="minorHAnsi" w:hAnsiTheme="minorHAnsi" w:cstheme="minorHAnsi"/>
          <w:bCs/>
          <w:iCs/>
          <w:lang w:val="pl-PL"/>
        </w:rPr>
        <w:t>pod</w:t>
      </w:r>
      <w:r w:rsidR="00054890" w:rsidRPr="00054890">
        <w:rPr>
          <w:rFonts w:asciiTheme="minorHAnsi" w:hAnsiTheme="minorHAnsi" w:cstheme="minorHAnsi"/>
          <w:bCs/>
          <w:iCs/>
          <w:lang w:val="pl-PL"/>
        </w:rPr>
        <w:t xml:space="preserve"> </w:t>
      </w:r>
      <w:r w:rsidRPr="00054890">
        <w:rPr>
          <w:rFonts w:asciiTheme="minorHAnsi" w:hAnsiTheme="minorHAnsi" w:cstheme="minorHAnsi"/>
          <w:bCs/>
          <w:iCs/>
          <w:lang w:val="pl-PL"/>
        </w:rPr>
        <w:t>zaproponowane preparaty</w:t>
      </w:r>
      <w:r w:rsidR="00054890" w:rsidRPr="00054890">
        <w:rPr>
          <w:rFonts w:asciiTheme="minorHAnsi" w:hAnsiTheme="minorHAnsi" w:cstheme="minorHAnsi"/>
          <w:bCs/>
          <w:iCs/>
          <w:lang w:val="pl-PL"/>
        </w:rPr>
        <w:t>.</w:t>
      </w:r>
    </w:p>
    <w:p w14:paraId="4C7F1848" w14:textId="77777777" w:rsidR="00185E49" w:rsidRPr="00955B9D" w:rsidRDefault="00185E49" w:rsidP="00185E49">
      <w:pPr>
        <w:rPr>
          <w:rFonts w:ascii="Garamond" w:hAnsi="Garamond"/>
          <w:lang w:val="pl-PL"/>
        </w:rPr>
      </w:pPr>
    </w:p>
    <w:p w14:paraId="7081AFCB" w14:textId="77777777" w:rsidR="00054890" w:rsidRPr="00151163" w:rsidRDefault="00054890" w:rsidP="00054890">
      <w:pPr>
        <w:autoSpaceDN/>
        <w:rPr>
          <w:rFonts w:asciiTheme="minorHAnsi" w:eastAsia="Arial" w:hAnsiTheme="minorHAnsi" w:cstheme="minorHAnsi"/>
          <w:b/>
          <w:i/>
          <w:sz w:val="20"/>
          <w:szCs w:val="20"/>
          <w:lang w:val="pl-PL" w:bidi="pl-PL"/>
        </w:rPr>
      </w:pPr>
      <w:r w:rsidRPr="00151163">
        <w:rPr>
          <w:rFonts w:asciiTheme="minorHAnsi" w:eastAsia="Arial" w:hAnsiTheme="minorHAnsi" w:cstheme="minorHAnsi"/>
          <w:b/>
          <w:i/>
          <w:sz w:val="20"/>
          <w:szCs w:val="20"/>
          <w:lang w:val="pl-PL" w:bidi="pl-PL"/>
        </w:rPr>
        <w:t xml:space="preserve">UWAGA: </w:t>
      </w:r>
    </w:p>
    <w:p w14:paraId="3A41FB81" w14:textId="77777777" w:rsidR="00054890" w:rsidRPr="00955B9D" w:rsidRDefault="00054890" w:rsidP="00E060B3">
      <w:pPr>
        <w:autoSpaceDN/>
        <w:jc w:val="both"/>
        <w:rPr>
          <w:rFonts w:ascii="Garamond" w:hAnsi="Garamond"/>
          <w:kern w:val="2"/>
          <w:lang w:val="pl-PL"/>
        </w:rPr>
      </w:pPr>
      <w:r w:rsidRPr="00151163">
        <w:rPr>
          <w:rFonts w:asciiTheme="minorHAnsi" w:eastAsia="Arial" w:hAnsiTheme="minorHAnsi" w:cstheme="minorHAnsi"/>
          <w:b/>
          <w:i/>
          <w:sz w:val="20"/>
          <w:szCs w:val="20"/>
          <w:lang w:val="pl-PL" w:bidi="pl-PL"/>
        </w:rPr>
        <w:t xml:space="preserve">Formularz winien zostać sporządzony, pod rygorem nieważności </w:t>
      </w:r>
      <w:r w:rsidRPr="00151163">
        <w:rPr>
          <w:rFonts w:asciiTheme="minorHAnsi" w:eastAsia="Arial" w:hAnsiTheme="minorHAnsi" w:cstheme="minorHAnsi"/>
          <w:b/>
          <w:bCs/>
          <w:i/>
          <w:sz w:val="20"/>
          <w:szCs w:val="20"/>
          <w:lang w:val="pl-PL" w:bidi="pl-PL"/>
        </w:rPr>
        <w:t>w formie elektronicznej lub w postaci elektronicznej opatrzonej kwalifikowanym podpisem elektronicznym, podpisem zaufanym lub podpisem osobistym.</w:t>
      </w:r>
    </w:p>
    <w:p w14:paraId="42D35F2E" w14:textId="77777777" w:rsidR="00185E49" w:rsidRPr="00185E49" w:rsidRDefault="00185E49" w:rsidP="00185E49">
      <w:pPr>
        <w:rPr>
          <w:rFonts w:ascii="Garamond" w:hAnsi="Garamond"/>
          <w:lang w:val="pl-PL"/>
        </w:rPr>
      </w:pPr>
    </w:p>
    <w:p w14:paraId="20625B41" w14:textId="77777777" w:rsidR="00185E49" w:rsidRPr="00185E49" w:rsidRDefault="00185E49" w:rsidP="00185E49">
      <w:pPr>
        <w:rPr>
          <w:rFonts w:ascii="Garamond" w:hAnsi="Garamond"/>
          <w:lang w:val="pl-PL"/>
        </w:rPr>
      </w:pPr>
    </w:p>
    <w:p w14:paraId="78539BF6" w14:textId="77777777" w:rsidR="00185E49" w:rsidRPr="00185E49" w:rsidRDefault="00185E49" w:rsidP="00185E49">
      <w:pPr>
        <w:rPr>
          <w:rFonts w:ascii="Garamond" w:hAnsi="Garamond"/>
          <w:lang w:val="pl-PL"/>
        </w:rPr>
      </w:pPr>
    </w:p>
    <w:p w14:paraId="3A9313EB" w14:textId="77777777" w:rsidR="00185E49" w:rsidRPr="00185E49" w:rsidRDefault="00185E49" w:rsidP="00185E49">
      <w:pPr>
        <w:rPr>
          <w:rFonts w:ascii="Garamond" w:hAnsi="Garamond"/>
          <w:lang w:val="pl-PL"/>
        </w:rPr>
      </w:pPr>
    </w:p>
    <w:p w14:paraId="376FF969" w14:textId="77777777" w:rsidR="00185E49" w:rsidRPr="00185E49" w:rsidRDefault="00185E49" w:rsidP="00185E49">
      <w:pPr>
        <w:rPr>
          <w:rFonts w:ascii="Garamond" w:hAnsi="Garamond"/>
          <w:lang w:val="pl-PL"/>
        </w:rPr>
      </w:pPr>
    </w:p>
    <w:p w14:paraId="5DBFFF38" w14:textId="77777777" w:rsidR="00185E49" w:rsidRPr="00185E49" w:rsidRDefault="00185E49" w:rsidP="00185E49">
      <w:pPr>
        <w:rPr>
          <w:rFonts w:ascii="Garamond" w:hAnsi="Garamond"/>
          <w:lang w:val="pl-PL"/>
        </w:rPr>
      </w:pPr>
    </w:p>
    <w:p w14:paraId="29AEEB86" w14:textId="77777777" w:rsidR="00185E49" w:rsidRPr="00185E49" w:rsidRDefault="00185E49" w:rsidP="00185E49">
      <w:pPr>
        <w:rPr>
          <w:rFonts w:ascii="Garamond" w:hAnsi="Garamond"/>
          <w:lang w:val="pl-PL"/>
        </w:rPr>
      </w:pPr>
    </w:p>
    <w:p w14:paraId="368E47E6" w14:textId="77777777" w:rsidR="00185E49" w:rsidRPr="00185E49" w:rsidRDefault="00185E49" w:rsidP="00185E49">
      <w:pPr>
        <w:rPr>
          <w:rFonts w:ascii="Garamond" w:hAnsi="Garamond"/>
          <w:lang w:val="pl-PL"/>
        </w:rPr>
      </w:pPr>
    </w:p>
    <w:p w14:paraId="0B6922B1" w14:textId="77777777" w:rsidR="00185E49" w:rsidRPr="00185E49" w:rsidRDefault="00185E49" w:rsidP="00185E49">
      <w:pPr>
        <w:rPr>
          <w:rFonts w:ascii="Garamond" w:hAnsi="Garamond"/>
          <w:lang w:val="pl-PL"/>
        </w:rPr>
      </w:pPr>
    </w:p>
    <w:p w14:paraId="5B649580" w14:textId="77777777" w:rsidR="00185E49" w:rsidRPr="00185E49" w:rsidRDefault="00185E49" w:rsidP="00185E49">
      <w:pPr>
        <w:rPr>
          <w:rFonts w:ascii="Garamond" w:hAnsi="Garamond"/>
          <w:lang w:val="pl-PL"/>
        </w:rPr>
      </w:pPr>
    </w:p>
    <w:p w14:paraId="3CC827FE" w14:textId="77777777" w:rsidR="00185E49" w:rsidRPr="00185E49" w:rsidRDefault="00185E49" w:rsidP="00185E49">
      <w:pPr>
        <w:rPr>
          <w:rFonts w:ascii="Garamond" w:hAnsi="Garamond"/>
          <w:lang w:val="pl-PL"/>
        </w:rPr>
      </w:pPr>
    </w:p>
    <w:p w14:paraId="65B3029A" w14:textId="77777777" w:rsidR="00185E49" w:rsidRPr="00185E49" w:rsidRDefault="00185E49" w:rsidP="00185E49">
      <w:pPr>
        <w:rPr>
          <w:rFonts w:ascii="Garamond" w:hAnsi="Garamond"/>
          <w:lang w:val="pl-PL"/>
        </w:rPr>
      </w:pPr>
    </w:p>
    <w:p w14:paraId="1F77CB27" w14:textId="77777777" w:rsidR="00185E49" w:rsidRPr="00185E49" w:rsidRDefault="00185E49" w:rsidP="00185E49">
      <w:pPr>
        <w:rPr>
          <w:rFonts w:ascii="Garamond" w:hAnsi="Garamond"/>
          <w:lang w:val="pl-PL"/>
        </w:rPr>
      </w:pPr>
    </w:p>
    <w:p w14:paraId="51B95EA6" w14:textId="77777777" w:rsidR="00185E49" w:rsidRPr="00185E49" w:rsidRDefault="00185E49" w:rsidP="00185E49">
      <w:pPr>
        <w:rPr>
          <w:rFonts w:ascii="Garamond" w:hAnsi="Garamond"/>
          <w:lang w:val="pl-PL"/>
        </w:rPr>
      </w:pPr>
    </w:p>
    <w:p w14:paraId="6E8341ED" w14:textId="77777777" w:rsidR="00185E49" w:rsidRDefault="00185E49" w:rsidP="00185E49">
      <w:pPr>
        <w:rPr>
          <w:rFonts w:ascii="Garamond" w:hAnsi="Garamond"/>
          <w:lang w:val="pl-PL"/>
        </w:rPr>
      </w:pPr>
    </w:p>
    <w:p w14:paraId="2259B754" w14:textId="77777777" w:rsidR="00CF2261" w:rsidRDefault="00CF2261" w:rsidP="00185E49">
      <w:pPr>
        <w:rPr>
          <w:rFonts w:ascii="Garamond" w:hAnsi="Garamond"/>
          <w:lang w:val="pl-PL"/>
        </w:rPr>
      </w:pPr>
    </w:p>
    <w:p w14:paraId="66DAE835" w14:textId="77777777" w:rsidR="00CF2261" w:rsidRDefault="00CF2261" w:rsidP="00185E49">
      <w:pPr>
        <w:rPr>
          <w:rFonts w:ascii="Garamond" w:hAnsi="Garamond"/>
          <w:lang w:val="pl-PL"/>
        </w:rPr>
      </w:pPr>
    </w:p>
    <w:p w14:paraId="770B1929" w14:textId="77777777" w:rsidR="00CF2261" w:rsidRDefault="00CF2261" w:rsidP="00185E49">
      <w:pPr>
        <w:rPr>
          <w:rFonts w:ascii="Garamond" w:hAnsi="Garamond"/>
          <w:lang w:val="pl-PL"/>
        </w:rPr>
      </w:pPr>
    </w:p>
    <w:p w14:paraId="7FD126E9" w14:textId="77777777" w:rsidR="00CF2261" w:rsidRDefault="00CF2261" w:rsidP="00185E49">
      <w:pPr>
        <w:rPr>
          <w:rFonts w:ascii="Garamond" w:hAnsi="Garamond"/>
          <w:lang w:val="pl-PL"/>
        </w:rPr>
      </w:pPr>
    </w:p>
    <w:p w14:paraId="15CEC3F0" w14:textId="77777777" w:rsidR="00CF2261" w:rsidRDefault="00CF2261" w:rsidP="00185E49">
      <w:pPr>
        <w:rPr>
          <w:rFonts w:ascii="Garamond" w:hAnsi="Garamond"/>
          <w:lang w:val="pl-PL"/>
        </w:rPr>
      </w:pPr>
    </w:p>
    <w:p w14:paraId="383F9B70" w14:textId="77777777" w:rsidR="00CF2261" w:rsidRDefault="00CF2261" w:rsidP="00185E49">
      <w:pPr>
        <w:rPr>
          <w:rFonts w:ascii="Garamond" w:hAnsi="Garamond"/>
          <w:lang w:val="pl-PL"/>
        </w:rPr>
      </w:pPr>
    </w:p>
    <w:p w14:paraId="1FF93B65" w14:textId="77777777" w:rsidR="00C9660F" w:rsidRDefault="00C9660F" w:rsidP="00716707">
      <w:pPr>
        <w:rPr>
          <w:rFonts w:asciiTheme="minorHAnsi" w:hAnsiTheme="minorHAnsi" w:cstheme="minorHAnsi"/>
          <w:b/>
          <w:bCs/>
          <w:lang w:val="pl-PL"/>
        </w:rPr>
      </w:pPr>
    </w:p>
    <w:p w14:paraId="55EECBAC" w14:textId="24D87B27" w:rsidR="00185E49" w:rsidRPr="00AF375A" w:rsidRDefault="00185E49" w:rsidP="00185E49">
      <w:pPr>
        <w:jc w:val="right"/>
        <w:rPr>
          <w:rFonts w:asciiTheme="minorHAnsi" w:hAnsiTheme="minorHAnsi" w:cstheme="minorHAnsi"/>
          <w:b/>
          <w:bCs/>
          <w:lang w:val="pl-PL"/>
        </w:rPr>
      </w:pPr>
      <w:r w:rsidRPr="00AF375A">
        <w:rPr>
          <w:rFonts w:asciiTheme="minorHAnsi" w:hAnsiTheme="minorHAnsi" w:cstheme="minorHAnsi"/>
          <w:b/>
          <w:bCs/>
          <w:lang w:val="pl-PL"/>
        </w:rPr>
        <w:lastRenderedPageBreak/>
        <w:t>Załącznik nr 2 do SWZ</w:t>
      </w:r>
    </w:p>
    <w:p w14:paraId="45087248" w14:textId="77777777" w:rsidR="00185E49" w:rsidRPr="00AF375A" w:rsidRDefault="00185E49" w:rsidP="00185E49">
      <w:pPr>
        <w:overflowPunct w:val="0"/>
        <w:adjustRightInd w:val="0"/>
        <w:jc w:val="center"/>
        <w:rPr>
          <w:rFonts w:asciiTheme="minorHAnsi" w:hAnsiTheme="minorHAnsi" w:cstheme="minorHAnsi"/>
          <w:b/>
          <w:bCs/>
          <w:lang w:val="pl-PL"/>
        </w:rPr>
      </w:pPr>
      <w:r w:rsidRPr="00AF375A">
        <w:rPr>
          <w:rFonts w:asciiTheme="minorHAnsi" w:hAnsiTheme="minorHAnsi" w:cstheme="minorHAnsi"/>
          <w:b/>
          <w:bCs/>
          <w:lang w:val="pl-PL"/>
        </w:rPr>
        <w:t>FORMULARZ CENOWY</w:t>
      </w:r>
    </w:p>
    <w:p w14:paraId="434877DC" w14:textId="77777777" w:rsidR="00C9660F" w:rsidRPr="002B6171" w:rsidRDefault="00C9660F" w:rsidP="00C9660F">
      <w:pPr>
        <w:autoSpaceDE w:val="0"/>
        <w:autoSpaceDN/>
        <w:textAlignment w:val="auto"/>
        <w:rPr>
          <w:rFonts w:asciiTheme="minorHAnsi" w:eastAsia="Times New Roman" w:hAnsiTheme="minorHAnsi" w:cstheme="minorHAnsi"/>
          <w:b/>
          <w:bCs/>
          <w:kern w:val="0"/>
          <w:lang w:val="pl-PL" w:bidi="ar-SA"/>
        </w:rPr>
      </w:pPr>
      <w:r w:rsidRPr="002B6171">
        <w:rPr>
          <w:rFonts w:asciiTheme="minorHAnsi" w:eastAsia="Times New Roman" w:hAnsiTheme="minorHAnsi" w:cstheme="minorHAnsi"/>
          <w:b/>
          <w:bCs/>
          <w:kern w:val="0"/>
          <w:lang w:val="pl-PL" w:bidi="ar-SA"/>
        </w:rPr>
        <w:t xml:space="preserve">Pakiet 34: Pielęgnacja ran </w:t>
      </w:r>
    </w:p>
    <w:tbl>
      <w:tblPr>
        <w:tblW w:w="5000" w:type="pct"/>
        <w:tblCellMar>
          <w:left w:w="0" w:type="dxa"/>
          <w:right w:w="0" w:type="dxa"/>
        </w:tblCellMar>
        <w:tblLook w:val="0000" w:firstRow="0" w:lastRow="0" w:firstColumn="0" w:lastColumn="0" w:noHBand="0" w:noVBand="0"/>
      </w:tblPr>
      <w:tblGrid>
        <w:gridCol w:w="652"/>
        <w:gridCol w:w="4255"/>
        <w:gridCol w:w="963"/>
        <w:gridCol w:w="2185"/>
        <w:gridCol w:w="1116"/>
        <w:gridCol w:w="856"/>
        <w:gridCol w:w="1329"/>
        <w:gridCol w:w="1184"/>
        <w:gridCol w:w="1101"/>
        <w:gridCol w:w="1122"/>
      </w:tblGrid>
      <w:tr w:rsidR="0037237C" w:rsidRPr="005A7A63" w14:paraId="519CF12F" w14:textId="77777777" w:rsidTr="0037237C">
        <w:trPr>
          <w:cantSplit/>
        </w:trPr>
        <w:tc>
          <w:tcPr>
            <w:tcW w:w="221" w:type="pct"/>
            <w:tcBorders>
              <w:top w:val="single" w:sz="2" w:space="0" w:color="000000"/>
              <w:left w:val="single" w:sz="2" w:space="0" w:color="000000"/>
              <w:bottom w:val="single" w:sz="2" w:space="0" w:color="000000"/>
            </w:tcBorders>
            <w:shd w:val="clear" w:color="auto" w:fill="auto"/>
          </w:tcPr>
          <w:p w14:paraId="095FF529" w14:textId="77777777" w:rsidR="0037237C" w:rsidRPr="00185E49" w:rsidRDefault="0037237C"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185E49">
              <w:rPr>
                <w:rFonts w:asciiTheme="minorHAnsi" w:eastAsia="Times New Roman" w:hAnsiTheme="minorHAnsi" w:cstheme="minorHAnsi"/>
                <w:b/>
                <w:bCs/>
                <w:kern w:val="0"/>
                <w:sz w:val="20"/>
                <w:szCs w:val="20"/>
                <w:lang w:val="pl-PL" w:bidi="ar-SA"/>
              </w:rPr>
              <w:t>Lp.</w:t>
            </w:r>
          </w:p>
        </w:tc>
        <w:tc>
          <w:tcPr>
            <w:tcW w:w="1441" w:type="pct"/>
            <w:tcBorders>
              <w:top w:val="single" w:sz="2" w:space="0" w:color="000000"/>
              <w:left w:val="single" w:sz="2" w:space="0" w:color="000000"/>
              <w:bottom w:val="single" w:sz="4" w:space="0" w:color="auto"/>
            </w:tcBorders>
            <w:shd w:val="clear" w:color="auto" w:fill="auto"/>
          </w:tcPr>
          <w:p w14:paraId="3DE5500B" w14:textId="77777777" w:rsidR="0037237C" w:rsidRPr="00185E49" w:rsidRDefault="0037237C"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185E49">
              <w:rPr>
                <w:rFonts w:asciiTheme="minorHAnsi" w:eastAsia="Times New Roman" w:hAnsiTheme="minorHAnsi" w:cstheme="minorHAnsi"/>
                <w:b/>
                <w:bCs/>
                <w:kern w:val="0"/>
                <w:sz w:val="20"/>
                <w:szCs w:val="20"/>
                <w:lang w:val="pl-PL" w:bidi="ar-SA"/>
              </w:rPr>
              <w:t xml:space="preserve">Nazwa </w:t>
            </w:r>
            <w:r>
              <w:rPr>
                <w:rFonts w:asciiTheme="minorHAnsi" w:eastAsia="Times New Roman" w:hAnsiTheme="minorHAnsi" w:cstheme="minorHAnsi"/>
                <w:b/>
                <w:bCs/>
                <w:kern w:val="0"/>
                <w:sz w:val="20"/>
                <w:szCs w:val="20"/>
                <w:lang w:val="pl-PL" w:bidi="ar-SA"/>
              </w:rPr>
              <w:t>materiału</w:t>
            </w:r>
          </w:p>
        </w:tc>
        <w:tc>
          <w:tcPr>
            <w:tcW w:w="326" w:type="pct"/>
            <w:tcBorders>
              <w:top w:val="single" w:sz="2" w:space="0" w:color="000000"/>
              <w:left w:val="single" w:sz="4" w:space="0" w:color="000000"/>
              <w:bottom w:val="single" w:sz="4" w:space="0" w:color="auto"/>
            </w:tcBorders>
            <w:shd w:val="clear" w:color="auto" w:fill="auto"/>
          </w:tcPr>
          <w:p w14:paraId="213C9349" w14:textId="77777777" w:rsidR="0037237C" w:rsidRPr="00185E49" w:rsidRDefault="0037237C"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185E49">
              <w:rPr>
                <w:rFonts w:asciiTheme="minorHAnsi" w:eastAsia="Times New Roman" w:hAnsiTheme="minorHAnsi" w:cstheme="minorHAnsi"/>
                <w:b/>
                <w:bCs/>
                <w:kern w:val="0"/>
                <w:sz w:val="20"/>
                <w:szCs w:val="20"/>
                <w:lang w:val="pl-PL" w:bidi="ar-SA"/>
              </w:rPr>
              <w:t xml:space="preserve">Ilość </w:t>
            </w:r>
          </w:p>
          <w:p w14:paraId="2BEB1077" w14:textId="77777777" w:rsidR="0037237C" w:rsidRPr="00185E49" w:rsidRDefault="0037237C"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185E49">
              <w:rPr>
                <w:rFonts w:asciiTheme="minorHAnsi" w:eastAsia="Times New Roman" w:hAnsiTheme="minorHAnsi" w:cstheme="minorHAnsi"/>
                <w:b/>
                <w:bCs/>
                <w:kern w:val="0"/>
                <w:sz w:val="20"/>
                <w:szCs w:val="20"/>
                <w:lang w:val="pl-PL" w:bidi="ar-SA"/>
              </w:rPr>
              <w:t xml:space="preserve">na 1 rok   </w:t>
            </w:r>
          </w:p>
          <w:p w14:paraId="73E380DD" w14:textId="77777777" w:rsidR="0037237C" w:rsidRPr="00185E49" w:rsidRDefault="0037237C"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185E49">
              <w:rPr>
                <w:rFonts w:asciiTheme="minorHAnsi" w:eastAsia="Times New Roman" w:hAnsiTheme="minorHAnsi" w:cstheme="minorHAnsi"/>
                <w:b/>
                <w:bCs/>
                <w:kern w:val="0"/>
                <w:sz w:val="20"/>
                <w:szCs w:val="20"/>
                <w:lang w:val="pl-PL" w:bidi="ar-SA"/>
              </w:rPr>
              <w:t>w szt.</w:t>
            </w:r>
          </w:p>
        </w:tc>
        <w:tc>
          <w:tcPr>
            <w:tcW w:w="740" w:type="pct"/>
            <w:tcBorders>
              <w:top w:val="single" w:sz="2" w:space="0" w:color="000000"/>
              <w:left w:val="single" w:sz="2" w:space="0" w:color="000000"/>
              <w:bottom w:val="single" w:sz="4" w:space="0" w:color="auto"/>
            </w:tcBorders>
            <w:shd w:val="clear" w:color="auto" w:fill="auto"/>
          </w:tcPr>
          <w:p w14:paraId="37E80BA3" w14:textId="3D440F9E" w:rsidR="0037237C" w:rsidRPr="00185E49" w:rsidRDefault="0037237C"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185E49">
              <w:rPr>
                <w:rFonts w:asciiTheme="minorHAnsi" w:eastAsia="Times New Roman" w:hAnsiTheme="minorHAnsi" w:cstheme="minorHAnsi"/>
                <w:b/>
                <w:bCs/>
                <w:kern w:val="0"/>
                <w:sz w:val="20"/>
                <w:szCs w:val="20"/>
                <w:lang w:val="pl-PL" w:bidi="ar-SA"/>
              </w:rPr>
              <w:t>Nazwa Handlowa Producent</w:t>
            </w:r>
          </w:p>
        </w:tc>
        <w:tc>
          <w:tcPr>
            <w:tcW w:w="378" w:type="pct"/>
            <w:tcBorders>
              <w:top w:val="single" w:sz="2" w:space="0" w:color="000000"/>
              <w:left w:val="single" w:sz="2" w:space="0" w:color="000000"/>
              <w:bottom w:val="single" w:sz="4" w:space="0" w:color="auto"/>
            </w:tcBorders>
            <w:shd w:val="clear" w:color="auto" w:fill="auto"/>
          </w:tcPr>
          <w:p w14:paraId="5C132EE6" w14:textId="77777777" w:rsidR="0037237C" w:rsidRPr="00185E49" w:rsidRDefault="0037237C"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185E49">
              <w:rPr>
                <w:rFonts w:asciiTheme="minorHAnsi" w:eastAsia="Times New Roman" w:hAnsiTheme="minorHAnsi" w:cstheme="minorHAnsi"/>
                <w:b/>
                <w:bCs/>
                <w:kern w:val="0"/>
                <w:sz w:val="20"/>
                <w:szCs w:val="20"/>
                <w:lang w:val="pl-PL" w:bidi="ar-SA"/>
              </w:rPr>
              <w:t>Oferowana wielkość opakowania</w:t>
            </w:r>
          </w:p>
        </w:tc>
        <w:tc>
          <w:tcPr>
            <w:tcW w:w="290" w:type="pct"/>
            <w:tcBorders>
              <w:top w:val="single" w:sz="2" w:space="0" w:color="000000"/>
              <w:left w:val="single" w:sz="2" w:space="0" w:color="000000"/>
              <w:bottom w:val="single" w:sz="4" w:space="0" w:color="auto"/>
            </w:tcBorders>
            <w:shd w:val="clear" w:color="auto" w:fill="auto"/>
          </w:tcPr>
          <w:p w14:paraId="66FB20B8" w14:textId="77777777" w:rsidR="0037237C" w:rsidRPr="00185E49" w:rsidRDefault="0037237C"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185E49">
              <w:rPr>
                <w:rFonts w:asciiTheme="minorHAnsi" w:eastAsia="Times New Roman" w:hAnsiTheme="minorHAnsi" w:cstheme="minorHAnsi"/>
                <w:b/>
                <w:bCs/>
                <w:kern w:val="0"/>
                <w:sz w:val="20"/>
                <w:szCs w:val="20"/>
                <w:lang w:val="pl-PL" w:bidi="ar-SA"/>
              </w:rPr>
              <w:t xml:space="preserve">Ilość </w:t>
            </w:r>
            <w:r>
              <w:rPr>
                <w:rFonts w:asciiTheme="minorHAnsi" w:eastAsia="Times New Roman" w:hAnsiTheme="minorHAnsi" w:cstheme="minorHAnsi"/>
                <w:b/>
                <w:bCs/>
                <w:kern w:val="0"/>
                <w:sz w:val="20"/>
                <w:szCs w:val="20"/>
                <w:lang w:val="pl-PL" w:bidi="ar-SA"/>
              </w:rPr>
              <w:br/>
            </w:r>
            <w:r w:rsidRPr="00185E49">
              <w:rPr>
                <w:rFonts w:asciiTheme="minorHAnsi" w:eastAsia="Times New Roman" w:hAnsiTheme="minorHAnsi" w:cstheme="minorHAnsi"/>
                <w:b/>
                <w:bCs/>
                <w:kern w:val="0"/>
                <w:sz w:val="20"/>
                <w:szCs w:val="20"/>
                <w:lang w:val="pl-PL" w:bidi="ar-SA"/>
              </w:rPr>
              <w:t>op.</w:t>
            </w:r>
          </w:p>
        </w:tc>
        <w:tc>
          <w:tcPr>
            <w:tcW w:w="450" w:type="pct"/>
            <w:tcBorders>
              <w:top w:val="single" w:sz="2" w:space="0" w:color="000000"/>
              <w:left w:val="single" w:sz="2" w:space="0" w:color="000000"/>
              <w:bottom w:val="single" w:sz="4" w:space="0" w:color="auto"/>
            </w:tcBorders>
            <w:shd w:val="clear" w:color="auto" w:fill="auto"/>
          </w:tcPr>
          <w:p w14:paraId="4B2313A7" w14:textId="77777777" w:rsidR="0037237C" w:rsidRPr="00185E49" w:rsidRDefault="0037237C"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185E49">
              <w:rPr>
                <w:rFonts w:asciiTheme="minorHAnsi" w:eastAsia="Times New Roman" w:hAnsiTheme="minorHAnsi" w:cstheme="minorHAnsi"/>
                <w:b/>
                <w:bCs/>
                <w:kern w:val="0"/>
                <w:sz w:val="20"/>
                <w:szCs w:val="20"/>
                <w:lang w:val="pl-PL" w:bidi="ar-SA"/>
              </w:rPr>
              <w:t>Cena jedn.</w:t>
            </w:r>
          </w:p>
          <w:p w14:paraId="1BB5BB39" w14:textId="77777777" w:rsidR="0037237C" w:rsidRPr="00185E49" w:rsidRDefault="0037237C" w:rsidP="00CB3379">
            <w:pPr>
              <w:autoSpaceDE w:val="0"/>
              <w:autoSpaceDN/>
              <w:jc w:val="center"/>
              <w:textAlignment w:val="auto"/>
              <w:rPr>
                <w:rFonts w:asciiTheme="minorHAnsi" w:eastAsia="Times New Roman" w:hAnsiTheme="minorHAnsi" w:cstheme="minorHAnsi"/>
                <w:b/>
                <w:bCs/>
                <w:kern w:val="0"/>
                <w:sz w:val="20"/>
                <w:szCs w:val="20"/>
                <w:lang w:val="pl-PL" w:bidi="ar-SA"/>
              </w:rPr>
            </w:pPr>
            <w:r>
              <w:rPr>
                <w:rFonts w:asciiTheme="minorHAnsi" w:eastAsia="Times New Roman" w:hAnsiTheme="minorHAnsi" w:cstheme="minorHAnsi"/>
                <w:b/>
                <w:bCs/>
                <w:kern w:val="0"/>
                <w:sz w:val="20"/>
                <w:szCs w:val="20"/>
                <w:lang w:val="pl-PL" w:bidi="ar-SA"/>
              </w:rPr>
              <w:t>n</w:t>
            </w:r>
            <w:r w:rsidRPr="00185E49">
              <w:rPr>
                <w:rFonts w:asciiTheme="minorHAnsi" w:eastAsia="Times New Roman" w:hAnsiTheme="minorHAnsi" w:cstheme="minorHAnsi"/>
                <w:b/>
                <w:bCs/>
                <w:kern w:val="0"/>
                <w:sz w:val="20"/>
                <w:szCs w:val="20"/>
                <w:lang w:val="pl-PL" w:bidi="ar-SA"/>
              </w:rPr>
              <w:t>etto</w:t>
            </w:r>
          </w:p>
          <w:p w14:paraId="25DC2D1C" w14:textId="00FE37BE" w:rsidR="0037237C" w:rsidRPr="00185E49" w:rsidRDefault="0037237C"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185E49">
              <w:rPr>
                <w:rFonts w:asciiTheme="minorHAnsi" w:eastAsia="Times New Roman" w:hAnsiTheme="minorHAnsi" w:cstheme="minorHAnsi"/>
                <w:b/>
                <w:bCs/>
                <w:kern w:val="0"/>
                <w:sz w:val="20"/>
                <w:szCs w:val="20"/>
                <w:lang w:val="pl-PL" w:bidi="ar-SA"/>
              </w:rPr>
              <w:t xml:space="preserve">za </w:t>
            </w:r>
            <w:r>
              <w:rPr>
                <w:rFonts w:asciiTheme="minorHAnsi" w:eastAsia="Times New Roman" w:hAnsiTheme="minorHAnsi" w:cstheme="minorHAnsi"/>
                <w:b/>
                <w:bCs/>
                <w:kern w:val="0"/>
                <w:sz w:val="20"/>
                <w:szCs w:val="20"/>
                <w:lang w:val="pl-PL" w:bidi="ar-SA"/>
              </w:rPr>
              <w:t xml:space="preserve">szt., </w:t>
            </w:r>
            <w:r w:rsidRPr="00185E49">
              <w:rPr>
                <w:rFonts w:asciiTheme="minorHAnsi" w:eastAsia="Times New Roman" w:hAnsiTheme="minorHAnsi" w:cstheme="minorHAnsi"/>
                <w:b/>
                <w:bCs/>
                <w:kern w:val="0"/>
                <w:sz w:val="20"/>
                <w:szCs w:val="20"/>
                <w:lang w:val="pl-PL" w:bidi="ar-SA"/>
              </w:rPr>
              <w:t>op.</w:t>
            </w:r>
          </w:p>
        </w:tc>
        <w:tc>
          <w:tcPr>
            <w:tcW w:w="401" w:type="pct"/>
            <w:tcBorders>
              <w:top w:val="single" w:sz="2" w:space="0" w:color="000000"/>
              <w:left w:val="single" w:sz="2" w:space="0" w:color="000000"/>
              <w:bottom w:val="single" w:sz="4" w:space="0" w:color="auto"/>
            </w:tcBorders>
            <w:shd w:val="clear" w:color="auto" w:fill="auto"/>
          </w:tcPr>
          <w:p w14:paraId="0ABB55E1" w14:textId="77777777" w:rsidR="0037237C" w:rsidRPr="00185E49" w:rsidRDefault="0037237C"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185E49">
              <w:rPr>
                <w:rFonts w:asciiTheme="minorHAnsi" w:eastAsia="Times New Roman" w:hAnsiTheme="minorHAnsi" w:cstheme="minorHAnsi"/>
                <w:b/>
                <w:bCs/>
                <w:kern w:val="0"/>
                <w:sz w:val="20"/>
                <w:szCs w:val="20"/>
                <w:lang w:val="pl-PL" w:bidi="ar-SA"/>
              </w:rPr>
              <w:t>Wartość</w:t>
            </w:r>
          </w:p>
          <w:p w14:paraId="4FDA4FE3" w14:textId="77777777" w:rsidR="0037237C" w:rsidRPr="00185E49" w:rsidRDefault="0037237C"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185E49">
              <w:rPr>
                <w:rFonts w:asciiTheme="minorHAnsi" w:eastAsia="Times New Roman" w:hAnsiTheme="minorHAnsi" w:cstheme="minorHAnsi"/>
                <w:b/>
                <w:bCs/>
                <w:kern w:val="0"/>
                <w:sz w:val="20"/>
                <w:szCs w:val="20"/>
                <w:lang w:val="pl-PL" w:bidi="ar-SA"/>
              </w:rPr>
              <w:t xml:space="preserve">netto </w:t>
            </w:r>
          </w:p>
          <w:p w14:paraId="05378552" w14:textId="77777777" w:rsidR="0037237C" w:rsidRPr="00185E49" w:rsidRDefault="0037237C" w:rsidP="00CB3379">
            <w:pPr>
              <w:autoSpaceDE w:val="0"/>
              <w:autoSpaceDN/>
              <w:jc w:val="center"/>
              <w:textAlignment w:val="auto"/>
              <w:rPr>
                <w:rFonts w:asciiTheme="minorHAnsi" w:eastAsia="Times New Roman" w:hAnsiTheme="minorHAnsi" w:cstheme="minorHAnsi"/>
                <w:b/>
                <w:bCs/>
                <w:kern w:val="0"/>
                <w:sz w:val="20"/>
                <w:szCs w:val="20"/>
                <w:lang w:val="pl-PL" w:bidi="ar-SA"/>
              </w:rPr>
            </w:pPr>
          </w:p>
        </w:tc>
        <w:tc>
          <w:tcPr>
            <w:tcW w:w="373" w:type="pct"/>
            <w:tcBorders>
              <w:top w:val="single" w:sz="2" w:space="0" w:color="000000"/>
              <w:left w:val="single" w:sz="2" w:space="0" w:color="000000"/>
              <w:bottom w:val="single" w:sz="4" w:space="0" w:color="auto"/>
            </w:tcBorders>
            <w:shd w:val="clear" w:color="auto" w:fill="auto"/>
          </w:tcPr>
          <w:p w14:paraId="3E0243B3" w14:textId="77777777" w:rsidR="0037237C" w:rsidRPr="00185E49" w:rsidRDefault="0037237C"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185E49">
              <w:rPr>
                <w:rFonts w:asciiTheme="minorHAnsi" w:eastAsia="Times New Roman" w:hAnsiTheme="minorHAnsi" w:cstheme="minorHAnsi"/>
                <w:b/>
                <w:bCs/>
                <w:kern w:val="0"/>
                <w:sz w:val="20"/>
                <w:szCs w:val="20"/>
                <w:lang w:val="pl-PL" w:bidi="ar-SA"/>
              </w:rPr>
              <w:t>Stawka</w:t>
            </w:r>
          </w:p>
          <w:p w14:paraId="77EC0A9B" w14:textId="77777777" w:rsidR="0037237C" w:rsidRPr="00185E49" w:rsidRDefault="0037237C"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185E49">
              <w:rPr>
                <w:rFonts w:asciiTheme="minorHAnsi" w:eastAsia="Times New Roman" w:hAnsiTheme="minorHAnsi" w:cstheme="minorHAnsi"/>
                <w:b/>
                <w:bCs/>
                <w:kern w:val="0"/>
                <w:sz w:val="20"/>
                <w:szCs w:val="20"/>
                <w:lang w:val="pl-PL" w:bidi="ar-SA"/>
              </w:rPr>
              <w:t xml:space="preserve">VAT </w:t>
            </w:r>
          </w:p>
        </w:tc>
        <w:tc>
          <w:tcPr>
            <w:tcW w:w="380" w:type="pct"/>
            <w:tcBorders>
              <w:top w:val="single" w:sz="2" w:space="0" w:color="000000"/>
              <w:left w:val="single" w:sz="2" w:space="0" w:color="000000"/>
              <w:bottom w:val="single" w:sz="4" w:space="0" w:color="auto"/>
              <w:right w:val="single" w:sz="2" w:space="0" w:color="000000"/>
            </w:tcBorders>
            <w:shd w:val="clear" w:color="auto" w:fill="auto"/>
          </w:tcPr>
          <w:p w14:paraId="355FE1AF" w14:textId="77777777" w:rsidR="0037237C" w:rsidRPr="00185E49" w:rsidRDefault="0037237C"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185E49">
              <w:rPr>
                <w:rFonts w:asciiTheme="minorHAnsi" w:eastAsia="Times New Roman" w:hAnsiTheme="minorHAnsi" w:cstheme="minorHAnsi"/>
                <w:b/>
                <w:bCs/>
                <w:kern w:val="0"/>
                <w:sz w:val="20"/>
                <w:szCs w:val="20"/>
                <w:lang w:val="pl-PL" w:bidi="ar-SA"/>
              </w:rPr>
              <w:t>Wartość brutto</w:t>
            </w:r>
          </w:p>
          <w:p w14:paraId="3A61B657" w14:textId="77777777" w:rsidR="0037237C" w:rsidRPr="00185E49" w:rsidRDefault="0037237C" w:rsidP="00CB3379">
            <w:pPr>
              <w:autoSpaceDE w:val="0"/>
              <w:autoSpaceDN/>
              <w:jc w:val="center"/>
              <w:textAlignment w:val="auto"/>
              <w:rPr>
                <w:rFonts w:asciiTheme="minorHAnsi" w:eastAsia="Times New Roman" w:hAnsiTheme="minorHAnsi" w:cstheme="minorHAnsi"/>
                <w:b/>
                <w:bCs/>
                <w:kern w:val="0"/>
                <w:sz w:val="20"/>
                <w:szCs w:val="20"/>
                <w:lang w:val="pl-PL" w:bidi="ar-SA"/>
              </w:rPr>
            </w:pPr>
          </w:p>
        </w:tc>
      </w:tr>
      <w:tr w:rsidR="0037237C" w:rsidRPr="00185E49" w14:paraId="1DCFE369" w14:textId="77777777" w:rsidTr="0037237C">
        <w:trPr>
          <w:cantSplit/>
          <w:trHeight w:val="3179"/>
        </w:trPr>
        <w:tc>
          <w:tcPr>
            <w:tcW w:w="221" w:type="pct"/>
            <w:tcBorders>
              <w:left w:val="single" w:sz="2" w:space="0" w:color="000000"/>
              <w:bottom w:val="single" w:sz="4" w:space="0" w:color="auto"/>
            </w:tcBorders>
            <w:shd w:val="clear" w:color="auto" w:fill="auto"/>
          </w:tcPr>
          <w:p w14:paraId="0CDD8027" w14:textId="77777777" w:rsidR="0037237C" w:rsidRPr="00C9660F" w:rsidRDefault="0037237C"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r w:rsidRPr="00C9660F">
              <w:rPr>
                <w:rFonts w:asciiTheme="minorHAnsi" w:eastAsia="Times New Roman" w:hAnsiTheme="minorHAnsi" w:cstheme="minorHAnsi"/>
                <w:kern w:val="0"/>
                <w:sz w:val="20"/>
                <w:szCs w:val="20"/>
                <w:lang w:val="pl-PL" w:bidi="ar-SA"/>
              </w:rPr>
              <w:t>1.</w:t>
            </w:r>
          </w:p>
        </w:tc>
        <w:tc>
          <w:tcPr>
            <w:tcW w:w="1441" w:type="pct"/>
            <w:tcBorders>
              <w:top w:val="single" w:sz="4" w:space="0" w:color="auto"/>
              <w:left w:val="single" w:sz="2" w:space="0" w:color="000000"/>
              <w:bottom w:val="single" w:sz="4" w:space="0" w:color="auto"/>
            </w:tcBorders>
            <w:shd w:val="clear" w:color="auto" w:fill="auto"/>
          </w:tcPr>
          <w:p w14:paraId="4489F48F" w14:textId="77777777" w:rsidR="0037237C" w:rsidRDefault="0037237C" w:rsidP="00CB3379">
            <w:pPr>
              <w:autoSpaceDE w:val="0"/>
              <w:autoSpaceDN/>
              <w:snapToGrid w:val="0"/>
              <w:textAlignment w:val="auto"/>
              <w:rPr>
                <w:rFonts w:asciiTheme="minorHAnsi" w:eastAsia="Times New Roman" w:hAnsiTheme="minorHAnsi" w:cstheme="minorHAnsi"/>
                <w:kern w:val="0"/>
                <w:sz w:val="19"/>
                <w:szCs w:val="19"/>
                <w:lang w:val="pl-PL" w:bidi="ar-SA"/>
              </w:rPr>
            </w:pPr>
            <w:r w:rsidRPr="00C9660F">
              <w:rPr>
                <w:rFonts w:asciiTheme="minorHAnsi" w:eastAsia="Times New Roman" w:hAnsiTheme="minorHAnsi" w:cstheme="minorHAnsi"/>
                <w:color w:val="000000"/>
                <w:kern w:val="0"/>
                <w:sz w:val="19"/>
                <w:szCs w:val="19"/>
                <w:lang w:val="pl-PL" w:bidi="ar-SA"/>
              </w:rPr>
              <w:t xml:space="preserve">Roztwór do płukania ran z atomizerem, zawierający polihexanid 0,1% i poloxamer 1%. Do oczyszczania i nawilżania powierzchni rany. Przetestowany dermatologiczne. </w:t>
            </w:r>
            <w:r w:rsidRPr="00C9660F">
              <w:rPr>
                <w:rFonts w:asciiTheme="minorHAnsi" w:eastAsia="Times New Roman" w:hAnsiTheme="minorHAnsi" w:cstheme="minorHAnsi"/>
                <w:color w:val="000000"/>
                <w:kern w:val="0"/>
                <w:sz w:val="19"/>
                <w:szCs w:val="19"/>
                <w:lang w:val="pl-PL" w:bidi="ar-SA"/>
              </w:rPr>
              <w:br/>
              <w:t xml:space="preserve">Do zastosowania po zabiegach chirurgicznych, do pielęgnacji szwów pooperacyjnych, do opatrywania odleżyn oraz owrzodzeń żylnych, do opatrywania przewlekłych ran pourazowych oraz oparzeń </w:t>
            </w:r>
            <w:r w:rsidRPr="00C9660F">
              <w:rPr>
                <w:rFonts w:asciiTheme="minorHAnsi" w:eastAsia="Times New Roman" w:hAnsiTheme="minorHAnsi" w:cstheme="minorHAnsi"/>
                <w:color w:val="000000"/>
                <w:kern w:val="0"/>
                <w:sz w:val="19"/>
                <w:szCs w:val="19"/>
                <w:lang w:val="pl-PL" w:bidi="ar-SA"/>
              </w:rPr>
              <w:br/>
              <w:t xml:space="preserve">1 i 2 stopnia. Usuwa i zapobiega powstawaniu biofilmu. Preparat przebadany zgodnie </w:t>
            </w:r>
            <w:r w:rsidRPr="00C9660F">
              <w:rPr>
                <w:rFonts w:asciiTheme="minorHAnsi" w:eastAsia="Times New Roman" w:hAnsiTheme="minorHAnsi" w:cstheme="minorHAnsi"/>
                <w:color w:val="000000"/>
                <w:kern w:val="0"/>
                <w:sz w:val="19"/>
                <w:szCs w:val="19"/>
                <w:lang w:val="pl-PL" w:bidi="ar-SA"/>
              </w:rPr>
              <w:br/>
              <w:t xml:space="preserve">z EN 13624 warunki brudne (drożdże) </w:t>
            </w:r>
            <w:r w:rsidRPr="00C9660F">
              <w:rPr>
                <w:rFonts w:asciiTheme="minorHAnsi" w:eastAsia="Times New Roman" w:hAnsiTheme="minorHAnsi" w:cstheme="minorHAnsi"/>
                <w:color w:val="000000"/>
                <w:kern w:val="0"/>
                <w:sz w:val="19"/>
                <w:szCs w:val="19"/>
                <w:lang w:val="pl-PL" w:bidi="ar-SA"/>
              </w:rPr>
              <w:br/>
              <w:t xml:space="preserve">oraz EN 13727 warunki brudne (bakterie) łącznie z MRSA) do 10 minut. </w:t>
            </w:r>
            <w:r w:rsidRPr="00681681">
              <w:rPr>
                <w:rFonts w:asciiTheme="minorHAnsi" w:eastAsia="Times New Roman" w:hAnsiTheme="minorHAnsi" w:cstheme="minorHAnsi"/>
                <w:kern w:val="0"/>
                <w:sz w:val="19"/>
                <w:szCs w:val="19"/>
                <w:lang w:val="pl-PL" w:bidi="ar-SA"/>
              </w:rPr>
              <w:t xml:space="preserve">Produkt jałowy. </w:t>
            </w:r>
          </w:p>
          <w:p w14:paraId="54A556D3" w14:textId="4FD54A23" w:rsidR="0037237C" w:rsidRPr="00C9660F" w:rsidRDefault="0037237C" w:rsidP="00CB3379">
            <w:pPr>
              <w:autoSpaceDE w:val="0"/>
              <w:autoSpaceDN/>
              <w:snapToGrid w:val="0"/>
              <w:textAlignment w:val="auto"/>
              <w:rPr>
                <w:rFonts w:asciiTheme="minorHAnsi" w:eastAsia="Times New Roman" w:hAnsiTheme="minorHAnsi" w:cstheme="minorHAnsi"/>
                <w:kern w:val="0"/>
                <w:sz w:val="19"/>
                <w:szCs w:val="19"/>
                <w:lang w:val="pl-PL" w:bidi="ar-SA"/>
              </w:rPr>
            </w:pPr>
            <w:r w:rsidRPr="00C9660F">
              <w:rPr>
                <w:rFonts w:asciiTheme="minorHAnsi" w:eastAsia="Times New Roman" w:hAnsiTheme="minorHAnsi" w:cstheme="minorHAnsi"/>
                <w:color w:val="000000"/>
                <w:kern w:val="0"/>
                <w:sz w:val="19"/>
                <w:szCs w:val="19"/>
                <w:lang w:val="pl-PL" w:bidi="ar-SA"/>
              </w:rPr>
              <w:t>Opakowanie: 250ml</w:t>
            </w:r>
          </w:p>
        </w:tc>
        <w:tc>
          <w:tcPr>
            <w:tcW w:w="326" w:type="pct"/>
            <w:tcBorders>
              <w:top w:val="single" w:sz="4" w:space="0" w:color="auto"/>
              <w:left w:val="single" w:sz="4" w:space="0" w:color="000000"/>
              <w:bottom w:val="single" w:sz="4" w:space="0" w:color="auto"/>
            </w:tcBorders>
            <w:shd w:val="clear" w:color="auto" w:fill="auto"/>
            <w:vAlign w:val="center"/>
          </w:tcPr>
          <w:p w14:paraId="6600CBB2" w14:textId="087C71FC" w:rsidR="0037237C" w:rsidRPr="00C9660F" w:rsidRDefault="0037237C"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r>
              <w:rPr>
                <w:rFonts w:asciiTheme="minorHAnsi" w:eastAsia="Times New Roman" w:hAnsiTheme="minorHAnsi" w:cstheme="minorHAnsi"/>
                <w:kern w:val="0"/>
                <w:sz w:val="22"/>
                <w:szCs w:val="22"/>
                <w:lang w:val="pl-PL" w:bidi="ar-SA"/>
              </w:rPr>
              <w:t>3</w:t>
            </w:r>
            <w:r w:rsidRPr="00C9660F">
              <w:rPr>
                <w:rFonts w:asciiTheme="minorHAnsi" w:eastAsia="Times New Roman" w:hAnsiTheme="minorHAnsi" w:cstheme="minorHAnsi"/>
                <w:kern w:val="0"/>
                <w:sz w:val="22"/>
                <w:szCs w:val="22"/>
                <w:lang w:val="pl-PL" w:bidi="ar-SA"/>
              </w:rPr>
              <w:t>0 szt.</w:t>
            </w:r>
          </w:p>
          <w:p w14:paraId="47934CD9" w14:textId="77777777" w:rsidR="0037237C" w:rsidRPr="00C9660F" w:rsidRDefault="0037237C"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740" w:type="pct"/>
            <w:tcBorders>
              <w:top w:val="single" w:sz="4" w:space="0" w:color="auto"/>
              <w:left w:val="single" w:sz="2" w:space="0" w:color="000000"/>
              <w:bottom w:val="single" w:sz="4" w:space="0" w:color="auto"/>
            </w:tcBorders>
            <w:shd w:val="clear" w:color="auto" w:fill="auto"/>
            <w:vAlign w:val="center"/>
          </w:tcPr>
          <w:p w14:paraId="59F9E571" w14:textId="77777777" w:rsidR="0037237C" w:rsidRPr="00C9660F" w:rsidRDefault="0037237C"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378" w:type="pct"/>
            <w:tcBorders>
              <w:top w:val="single" w:sz="4" w:space="0" w:color="auto"/>
              <w:left w:val="single" w:sz="2" w:space="0" w:color="000000"/>
              <w:bottom w:val="single" w:sz="4" w:space="0" w:color="auto"/>
            </w:tcBorders>
            <w:shd w:val="clear" w:color="auto" w:fill="auto"/>
            <w:vAlign w:val="center"/>
          </w:tcPr>
          <w:p w14:paraId="62E41310" w14:textId="07B297E3" w:rsidR="0037237C" w:rsidRPr="00C9660F" w:rsidRDefault="0037237C"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290" w:type="pct"/>
            <w:tcBorders>
              <w:top w:val="single" w:sz="4" w:space="0" w:color="auto"/>
              <w:left w:val="single" w:sz="2" w:space="0" w:color="000000"/>
              <w:bottom w:val="single" w:sz="4" w:space="0" w:color="auto"/>
            </w:tcBorders>
            <w:shd w:val="clear" w:color="auto" w:fill="auto"/>
            <w:vAlign w:val="center"/>
          </w:tcPr>
          <w:p w14:paraId="62BC460B" w14:textId="77777777" w:rsidR="0037237C" w:rsidRPr="00C9660F" w:rsidRDefault="0037237C"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450" w:type="pct"/>
            <w:tcBorders>
              <w:top w:val="single" w:sz="4" w:space="0" w:color="auto"/>
              <w:left w:val="single" w:sz="2" w:space="0" w:color="000000"/>
              <w:bottom w:val="single" w:sz="4" w:space="0" w:color="auto"/>
            </w:tcBorders>
            <w:shd w:val="clear" w:color="auto" w:fill="auto"/>
            <w:vAlign w:val="center"/>
          </w:tcPr>
          <w:p w14:paraId="6BD81026" w14:textId="5AB25D4F" w:rsidR="0037237C" w:rsidRPr="00C9660F" w:rsidRDefault="0037237C"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401" w:type="pct"/>
            <w:tcBorders>
              <w:top w:val="single" w:sz="4" w:space="0" w:color="auto"/>
              <w:left w:val="single" w:sz="2" w:space="0" w:color="000000"/>
              <w:bottom w:val="single" w:sz="4" w:space="0" w:color="auto"/>
            </w:tcBorders>
            <w:shd w:val="clear" w:color="auto" w:fill="auto"/>
            <w:vAlign w:val="center"/>
          </w:tcPr>
          <w:p w14:paraId="5AF0812E" w14:textId="77777777" w:rsidR="0037237C" w:rsidRPr="00C9660F" w:rsidRDefault="0037237C"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373" w:type="pct"/>
            <w:tcBorders>
              <w:top w:val="single" w:sz="4" w:space="0" w:color="auto"/>
              <w:left w:val="single" w:sz="2" w:space="0" w:color="000000"/>
              <w:bottom w:val="single" w:sz="4" w:space="0" w:color="auto"/>
            </w:tcBorders>
            <w:shd w:val="clear" w:color="auto" w:fill="auto"/>
            <w:vAlign w:val="center"/>
          </w:tcPr>
          <w:p w14:paraId="5798B9D2" w14:textId="5A9329AB" w:rsidR="0037237C" w:rsidRPr="00185E49" w:rsidRDefault="0037237C"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380" w:type="pct"/>
            <w:tcBorders>
              <w:top w:val="single" w:sz="4" w:space="0" w:color="auto"/>
              <w:left w:val="single" w:sz="2" w:space="0" w:color="000000"/>
              <w:bottom w:val="single" w:sz="4" w:space="0" w:color="auto"/>
              <w:right w:val="single" w:sz="2" w:space="0" w:color="000000"/>
            </w:tcBorders>
            <w:shd w:val="clear" w:color="auto" w:fill="auto"/>
            <w:vAlign w:val="center"/>
          </w:tcPr>
          <w:p w14:paraId="191D8DA6" w14:textId="77777777" w:rsidR="0037237C" w:rsidRPr="00185E49" w:rsidRDefault="0037237C"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r>
      <w:tr w:rsidR="0037237C" w:rsidRPr="00185E49" w14:paraId="64BCD536" w14:textId="77777777" w:rsidTr="0037237C">
        <w:trPr>
          <w:cantSplit/>
        </w:trPr>
        <w:tc>
          <w:tcPr>
            <w:tcW w:w="221" w:type="pct"/>
            <w:tcBorders>
              <w:top w:val="single" w:sz="4" w:space="0" w:color="auto"/>
              <w:left w:val="single" w:sz="2" w:space="0" w:color="000000"/>
              <w:bottom w:val="single" w:sz="4" w:space="0" w:color="auto"/>
            </w:tcBorders>
            <w:shd w:val="clear" w:color="auto" w:fill="auto"/>
          </w:tcPr>
          <w:p w14:paraId="4B53FF45" w14:textId="77777777" w:rsidR="0037237C" w:rsidRPr="00C9660F" w:rsidRDefault="0037237C"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r w:rsidRPr="00C9660F">
              <w:rPr>
                <w:rFonts w:asciiTheme="minorHAnsi" w:eastAsia="Times New Roman" w:hAnsiTheme="minorHAnsi" w:cstheme="minorHAnsi"/>
                <w:kern w:val="0"/>
                <w:sz w:val="20"/>
                <w:szCs w:val="20"/>
                <w:lang w:val="pl-PL" w:bidi="ar-SA"/>
              </w:rPr>
              <w:t xml:space="preserve">2. </w:t>
            </w:r>
          </w:p>
        </w:tc>
        <w:tc>
          <w:tcPr>
            <w:tcW w:w="1441" w:type="pct"/>
            <w:tcBorders>
              <w:top w:val="single" w:sz="4" w:space="0" w:color="auto"/>
              <w:left w:val="single" w:sz="2" w:space="0" w:color="000000"/>
              <w:bottom w:val="single" w:sz="4" w:space="0" w:color="auto"/>
            </w:tcBorders>
            <w:shd w:val="clear" w:color="auto" w:fill="auto"/>
          </w:tcPr>
          <w:p w14:paraId="7074E8E2" w14:textId="33AD2854" w:rsidR="0037237C" w:rsidRPr="00C9660F" w:rsidRDefault="0037237C" w:rsidP="00CB3379">
            <w:pPr>
              <w:autoSpaceDE w:val="0"/>
              <w:autoSpaceDN/>
              <w:snapToGrid w:val="0"/>
              <w:textAlignment w:val="auto"/>
              <w:rPr>
                <w:rFonts w:asciiTheme="minorHAnsi" w:eastAsia="Times New Roman" w:hAnsiTheme="minorHAnsi" w:cstheme="minorHAnsi"/>
                <w:kern w:val="0"/>
                <w:sz w:val="19"/>
                <w:szCs w:val="19"/>
                <w:lang w:val="pl-PL" w:bidi="ar-SA"/>
              </w:rPr>
            </w:pPr>
            <w:r w:rsidRPr="00C9660F">
              <w:rPr>
                <w:rFonts w:asciiTheme="minorHAnsi" w:eastAsia="Times New Roman" w:hAnsiTheme="minorHAnsi" w:cstheme="minorHAnsi"/>
                <w:kern w:val="0"/>
                <w:sz w:val="19"/>
                <w:szCs w:val="19"/>
                <w:lang w:val="pl-PL" w:bidi="ar-SA"/>
              </w:rPr>
              <w:t xml:space="preserve">Roztwór do płukania ran, zawierający polihexanid 0,1% i poloxamer 1%. </w:t>
            </w:r>
            <w:r w:rsidRPr="00C9660F">
              <w:rPr>
                <w:rFonts w:asciiTheme="minorHAnsi" w:eastAsia="Times New Roman" w:hAnsiTheme="minorHAnsi" w:cstheme="minorHAnsi"/>
                <w:kern w:val="0"/>
                <w:sz w:val="19"/>
                <w:szCs w:val="19"/>
                <w:lang w:val="pl-PL" w:bidi="ar-SA"/>
              </w:rPr>
              <w:br/>
              <w:t xml:space="preserve">Do oczyszczania i nawilżania powierzchni rany. Przetestowany dermatologiczne.  </w:t>
            </w:r>
            <w:r w:rsidRPr="00C9660F">
              <w:rPr>
                <w:rFonts w:asciiTheme="minorHAnsi" w:eastAsia="Times New Roman" w:hAnsiTheme="minorHAnsi" w:cstheme="minorHAnsi"/>
                <w:kern w:val="0"/>
                <w:sz w:val="19"/>
                <w:szCs w:val="19"/>
                <w:lang w:val="pl-PL" w:bidi="ar-SA"/>
              </w:rPr>
              <w:br/>
              <w:t xml:space="preserve">Do zastosowania po zabiegach chirurgicznych, do pielęgnacji szwów pooperacyjnych, do opatrywania odleżyn oraz  owrzodzeń żylnych, do opatrywania przewlekłych ran pourazowych, do oparzeń </w:t>
            </w:r>
            <w:r w:rsidRPr="00C9660F">
              <w:rPr>
                <w:rFonts w:asciiTheme="minorHAnsi" w:eastAsia="Times New Roman" w:hAnsiTheme="minorHAnsi" w:cstheme="minorHAnsi"/>
                <w:kern w:val="0"/>
                <w:sz w:val="19"/>
                <w:szCs w:val="19"/>
                <w:lang w:val="pl-PL" w:bidi="ar-SA"/>
              </w:rPr>
              <w:br/>
              <w:t>1</w:t>
            </w:r>
            <w:r>
              <w:rPr>
                <w:rFonts w:asciiTheme="minorHAnsi" w:eastAsia="Times New Roman" w:hAnsiTheme="minorHAnsi" w:cstheme="minorHAnsi"/>
                <w:kern w:val="0"/>
                <w:sz w:val="19"/>
                <w:szCs w:val="19"/>
                <w:lang w:val="pl-PL" w:bidi="ar-SA"/>
              </w:rPr>
              <w:t xml:space="preserve"> </w:t>
            </w:r>
            <w:r w:rsidRPr="00C9660F">
              <w:rPr>
                <w:rFonts w:asciiTheme="minorHAnsi" w:eastAsia="Times New Roman" w:hAnsiTheme="minorHAnsi" w:cstheme="minorHAnsi"/>
                <w:kern w:val="0"/>
                <w:sz w:val="19"/>
                <w:szCs w:val="19"/>
                <w:lang w:val="pl-PL" w:bidi="ar-SA"/>
              </w:rPr>
              <w:t xml:space="preserve">i 2. stopnia. Usuwa i zapobiega powstawaniu biofilmu. Preparat przebadany zgodnie z </w:t>
            </w:r>
            <w:r w:rsidRPr="00C9660F">
              <w:rPr>
                <w:rFonts w:asciiTheme="minorHAnsi" w:eastAsia="Times New Roman" w:hAnsiTheme="minorHAnsi" w:cstheme="minorHAnsi"/>
                <w:kern w:val="0"/>
                <w:sz w:val="19"/>
                <w:szCs w:val="19"/>
                <w:lang w:val="pl-PL" w:bidi="ar-SA"/>
              </w:rPr>
              <w:br/>
              <w:t xml:space="preserve">EN 13624 warunki brudne (drożdże) </w:t>
            </w:r>
            <w:r w:rsidRPr="00C9660F">
              <w:rPr>
                <w:rFonts w:asciiTheme="minorHAnsi" w:eastAsia="Times New Roman" w:hAnsiTheme="minorHAnsi" w:cstheme="minorHAnsi"/>
                <w:kern w:val="0"/>
                <w:sz w:val="19"/>
                <w:szCs w:val="19"/>
                <w:lang w:val="pl-PL" w:bidi="ar-SA"/>
              </w:rPr>
              <w:br/>
              <w:t xml:space="preserve">oraz EN 13727 warunki brudne (bakterie) łącznie z MRSA) do 10 minut. </w:t>
            </w:r>
            <w:r w:rsidRPr="00C9660F">
              <w:rPr>
                <w:rFonts w:asciiTheme="minorHAnsi" w:eastAsia="Times New Roman" w:hAnsiTheme="minorHAnsi" w:cstheme="minorHAnsi"/>
                <w:kern w:val="0"/>
                <w:sz w:val="19"/>
                <w:szCs w:val="19"/>
                <w:lang w:val="pl-PL" w:bidi="ar-SA"/>
              </w:rPr>
              <w:br/>
              <w:t xml:space="preserve">Opakowanie: 500 ml. </w:t>
            </w:r>
          </w:p>
        </w:tc>
        <w:tc>
          <w:tcPr>
            <w:tcW w:w="326" w:type="pct"/>
            <w:tcBorders>
              <w:top w:val="single" w:sz="4" w:space="0" w:color="auto"/>
              <w:left w:val="single" w:sz="4" w:space="0" w:color="000000"/>
              <w:bottom w:val="single" w:sz="4" w:space="0" w:color="auto"/>
            </w:tcBorders>
            <w:shd w:val="clear" w:color="auto" w:fill="auto"/>
            <w:vAlign w:val="center"/>
          </w:tcPr>
          <w:p w14:paraId="501718BE" w14:textId="51799400" w:rsidR="0037237C" w:rsidRPr="00185E49" w:rsidRDefault="0037237C" w:rsidP="00CB3379">
            <w:pPr>
              <w:autoSpaceDE w:val="0"/>
              <w:autoSpaceDN/>
              <w:snapToGrid w:val="0"/>
              <w:jc w:val="center"/>
              <w:textAlignment w:val="auto"/>
              <w:rPr>
                <w:rFonts w:asciiTheme="minorHAnsi" w:eastAsia="Times New Roman" w:hAnsiTheme="minorHAnsi" w:cstheme="minorHAnsi"/>
                <w:color w:val="00B050"/>
                <w:kern w:val="0"/>
                <w:sz w:val="22"/>
                <w:szCs w:val="22"/>
                <w:lang w:val="pl-PL" w:bidi="ar-SA"/>
              </w:rPr>
            </w:pPr>
            <w:r w:rsidRPr="00185E49">
              <w:rPr>
                <w:rFonts w:asciiTheme="minorHAnsi" w:eastAsia="Times New Roman" w:hAnsiTheme="minorHAnsi" w:cstheme="minorHAnsi"/>
                <w:kern w:val="0"/>
                <w:sz w:val="22"/>
                <w:szCs w:val="22"/>
                <w:lang w:val="pl-PL" w:bidi="ar-SA"/>
              </w:rPr>
              <w:t>1</w:t>
            </w:r>
            <w:r>
              <w:rPr>
                <w:rFonts w:asciiTheme="minorHAnsi" w:eastAsia="Times New Roman" w:hAnsiTheme="minorHAnsi" w:cstheme="minorHAnsi"/>
                <w:kern w:val="0"/>
                <w:sz w:val="22"/>
                <w:szCs w:val="22"/>
                <w:lang w:val="pl-PL" w:bidi="ar-SA"/>
              </w:rPr>
              <w:t>0</w:t>
            </w:r>
            <w:r w:rsidRPr="00185E49">
              <w:rPr>
                <w:rFonts w:asciiTheme="minorHAnsi" w:eastAsia="Times New Roman" w:hAnsiTheme="minorHAnsi" w:cstheme="minorHAnsi"/>
                <w:kern w:val="0"/>
                <w:sz w:val="22"/>
                <w:szCs w:val="22"/>
                <w:lang w:val="pl-PL" w:bidi="ar-SA"/>
              </w:rPr>
              <w:t xml:space="preserve"> szt. </w:t>
            </w:r>
          </w:p>
        </w:tc>
        <w:tc>
          <w:tcPr>
            <w:tcW w:w="740" w:type="pct"/>
            <w:tcBorders>
              <w:top w:val="single" w:sz="4" w:space="0" w:color="auto"/>
              <w:left w:val="single" w:sz="2" w:space="0" w:color="000000"/>
              <w:bottom w:val="single" w:sz="4" w:space="0" w:color="auto"/>
            </w:tcBorders>
            <w:shd w:val="clear" w:color="auto" w:fill="auto"/>
            <w:vAlign w:val="center"/>
          </w:tcPr>
          <w:p w14:paraId="71B817A5" w14:textId="77777777" w:rsidR="0037237C" w:rsidRPr="00185E49" w:rsidRDefault="0037237C" w:rsidP="00CB3379">
            <w:pPr>
              <w:autoSpaceDE w:val="0"/>
              <w:autoSpaceDN/>
              <w:snapToGrid w:val="0"/>
              <w:jc w:val="center"/>
              <w:textAlignment w:val="auto"/>
              <w:rPr>
                <w:rFonts w:asciiTheme="minorHAnsi" w:eastAsia="Times New Roman" w:hAnsiTheme="minorHAnsi" w:cstheme="minorHAnsi"/>
                <w:strike/>
                <w:kern w:val="0"/>
                <w:sz w:val="22"/>
                <w:szCs w:val="22"/>
                <w:lang w:val="pl-PL" w:bidi="ar-SA"/>
              </w:rPr>
            </w:pPr>
          </w:p>
        </w:tc>
        <w:tc>
          <w:tcPr>
            <w:tcW w:w="378" w:type="pct"/>
            <w:tcBorders>
              <w:top w:val="single" w:sz="4" w:space="0" w:color="auto"/>
              <w:left w:val="single" w:sz="2" w:space="0" w:color="000000"/>
              <w:bottom w:val="single" w:sz="4" w:space="0" w:color="auto"/>
            </w:tcBorders>
            <w:shd w:val="clear" w:color="auto" w:fill="auto"/>
            <w:vAlign w:val="center"/>
          </w:tcPr>
          <w:p w14:paraId="3E700A34" w14:textId="48164D6A" w:rsidR="0037237C" w:rsidRPr="002B6171" w:rsidRDefault="0037237C"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290" w:type="pct"/>
            <w:tcBorders>
              <w:top w:val="single" w:sz="4" w:space="0" w:color="auto"/>
              <w:left w:val="single" w:sz="2" w:space="0" w:color="000000"/>
              <w:bottom w:val="single" w:sz="4" w:space="0" w:color="auto"/>
            </w:tcBorders>
            <w:shd w:val="clear" w:color="auto" w:fill="auto"/>
            <w:vAlign w:val="center"/>
          </w:tcPr>
          <w:p w14:paraId="6B445111" w14:textId="77777777" w:rsidR="0037237C" w:rsidRPr="002B6171" w:rsidRDefault="0037237C" w:rsidP="00CB3379">
            <w:pPr>
              <w:autoSpaceDE w:val="0"/>
              <w:autoSpaceDN/>
              <w:snapToGrid w:val="0"/>
              <w:textAlignment w:val="auto"/>
              <w:rPr>
                <w:rFonts w:asciiTheme="minorHAnsi" w:eastAsia="Times New Roman" w:hAnsiTheme="minorHAnsi" w:cstheme="minorHAnsi"/>
                <w:kern w:val="0"/>
                <w:sz w:val="22"/>
                <w:szCs w:val="22"/>
                <w:lang w:val="pl-PL" w:bidi="ar-SA"/>
              </w:rPr>
            </w:pPr>
          </w:p>
        </w:tc>
        <w:tc>
          <w:tcPr>
            <w:tcW w:w="450" w:type="pct"/>
            <w:tcBorders>
              <w:top w:val="single" w:sz="4" w:space="0" w:color="auto"/>
              <w:left w:val="single" w:sz="2" w:space="0" w:color="000000"/>
              <w:bottom w:val="single" w:sz="4" w:space="0" w:color="auto"/>
            </w:tcBorders>
            <w:shd w:val="clear" w:color="auto" w:fill="auto"/>
            <w:vAlign w:val="center"/>
          </w:tcPr>
          <w:p w14:paraId="36E6F3C2" w14:textId="7A0C61F1" w:rsidR="0037237C" w:rsidRPr="002B6171" w:rsidRDefault="0037237C"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401" w:type="pct"/>
            <w:tcBorders>
              <w:top w:val="single" w:sz="4" w:space="0" w:color="auto"/>
              <w:left w:val="single" w:sz="2" w:space="0" w:color="000000"/>
              <w:bottom w:val="single" w:sz="4" w:space="0" w:color="auto"/>
            </w:tcBorders>
            <w:shd w:val="clear" w:color="auto" w:fill="auto"/>
            <w:vAlign w:val="center"/>
          </w:tcPr>
          <w:p w14:paraId="5522399C" w14:textId="77777777" w:rsidR="0037237C" w:rsidRPr="002B6171" w:rsidRDefault="0037237C"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373" w:type="pct"/>
            <w:tcBorders>
              <w:top w:val="single" w:sz="4" w:space="0" w:color="auto"/>
              <w:left w:val="single" w:sz="2" w:space="0" w:color="000000"/>
              <w:bottom w:val="single" w:sz="4" w:space="0" w:color="auto"/>
            </w:tcBorders>
            <w:shd w:val="clear" w:color="auto" w:fill="auto"/>
            <w:vAlign w:val="center"/>
          </w:tcPr>
          <w:p w14:paraId="1D08F13D" w14:textId="6979A06D" w:rsidR="0037237C" w:rsidRPr="002B6171" w:rsidRDefault="0037237C"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380" w:type="pct"/>
            <w:tcBorders>
              <w:top w:val="single" w:sz="4" w:space="0" w:color="auto"/>
              <w:left w:val="single" w:sz="2" w:space="0" w:color="000000"/>
              <w:bottom w:val="single" w:sz="4" w:space="0" w:color="auto"/>
              <w:right w:val="single" w:sz="2" w:space="0" w:color="000000"/>
            </w:tcBorders>
            <w:shd w:val="clear" w:color="auto" w:fill="auto"/>
            <w:vAlign w:val="center"/>
          </w:tcPr>
          <w:p w14:paraId="7B1B6349" w14:textId="77777777" w:rsidR="0037237C" w:rsidRPr="00185E49" w:rsidRDefault="0037237C" w:rsidP="00CB3379">
            <w:pPr>
              <w:autoSpaceDE w:val="0"/>
              <w:autoSpaceDN/>
              <w:snapToGrid w:val="0"/>
              <w:jc w:val="center"/>
              <w:textAlignment w:val="auto"/>
              <w:rPr>
                <w:rFonts w:asciiTheme="minorHAnsi" w:eastAsia="Times New Roman" w:hAnsiTheme="minorHAnsi" w:cstheme="minorHAnsi"/>
                <w:strike/>
                <w:kern w:val="0"/>
                <w:sz w:val="22"/>
                <w:szCs w:val="22"/>
                <w:lang w:val="pl-PL" w:bidi="ar-SA"/>
              </w:rPr>
            </w:pPr>
          </w:p>
        </w:tc>
      </w:tr>
      <w:tr w:rsidR="0037237C" w:rsidRPr="00185E49" w14:paraId="0D085B5E" w14:textId="77777777" w:rsidTr="0037237C">
        <w:trPr>
          <w:cantSplit/>
          <w:trHeight w:val="2959"/>
        </w:trPr>
        <w:tc>
          <w:tcPr>
            <w:tcW w:w="221" w:type="pct"/>
            <w:tcBorders>
              <w:top w:val="single" w:sz="4" w:space="0" w:color="auto"/>
              <w:left w:val="single" w:sz="4" w:space="0" w:color="auto"/>
              <w:bottom w:val="single" w:sz="4" w:space="0" w:color="auto"/>
              <w:right w:val="single" w:sz="4" w:space="0" w:color="auto"/>
            </w:tcBorders>
            <w:shd w:val="clear" w:color="auto" w:fill="auto"/>
          </w:tcPr>
          <w:p w14:paraId="3B4C75D3" w14:textId="77777777" w:rsidR="0037237C" w:rsidRPr="00C9660F" w:rsidRDefault="0037237C"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r w:rsidRPr="00C9660F">
              <w:rPr>
                <w:rFonts w:asciiTheme="minorHAnsi" w:eastAsia="Times New Roman" w:hAnsiTheme="minorHAnsi" w:cstheme="minorHAnsi"/>
                <w:kern w:val="0"/>
                <w:sz w:val="20"/>
                <w:szCs w:val="20"/>
                <w:lang w:val="pl-PL" w:bidi="ar-SA"/>
              </w:rPr>
              <w:lastRenderedPageBreak/>
              <w:t>3.</w:t>
            </w:r>
          </w:p>
        </w:tc>
        <w:tc>
          <w:tcPr>
            <w:tcW w:w="1441" w:type="pct"/>
            <w:tcBorders>
              <w:top w:val="single" w:sz="4" w:space="0" w:color="auto"/>
              <w:left w:val="single" w:sz="4" w:space="0" w:color="auto"/>
              <w:bottom w:val="single" w:sz="4" w:space="0" w:color="auto"/>
              <w:right w:val="single" w:sz="4" w:space="0" w:color="auto"/>
            </w:tcBorders>
            <w:shd w:val="clear" w:color="auto" w:fill="auto"/>
          </w:tcPr>
          <w:p w14:paraId="7F50E721" w14:textId="77EADBF5" w:rsidR="0037237C" w:rsidRPr="00C9660F" w:rsidRDefault="0037237C" w:rsidP="00CF2261">
            <w:pPr>
              <w:autoSpaceDE w:val="0"/>
              <w:autoSpaceDN/>
              <w:snapToGrid w:val="0"/>
              <w:textAlignment w:val="auto"/>
              <w:rPr>
                <w:rFonts w:asciiTheme="minorHAnsi" w:eastAsia="Times New Roman" w:hAnsiTheme="minorHAnsi" w:cstheme="minorHAnsi"/>
                <w:color w:val="000000"/>
                <w:kern w:val="0"/>
                <w:sz w:val="19"/>
                <w:szCs w:val="19"/>
                <w:lang w:val="pl-PL" w:bidi="ar-SA"/>
              </w:rPr>
            </w:pPr>
            <w:r w:rsidRPr="00C9660F">
              <w:rPr>
                <w:rFonts w:asciiTheme="minorHAnsi" w:eastAsia="Times New Roman" w:hAnsiTheme="minorHAnsi" w:cstheme="minorHAnsi"/>
                <w:kern w:val="0"/>
                <w:sz w:val="19"/>
                <w:szCs w:val="19"/>
                <w:lang w:val="pl-PL" w:bidi="ar-SA"/>
              </w:rPr>
              <w:t>Hydrożel do leczenia ran, zawierający polihexanid 0,1% i poloxamer 1%.</w:t>
            </w:r>
            <w:r w:rsidRPr="00C9660F">
              <w:rPr>
                <w:rFonts w:asciiTheme="minorHAnsi" w:eastAsia="Times New Roman" w:hAnsiTheme="minorHAnsi" w:cstheme="minorHAnsi"/>
                <w:kern w:val="0"/>
                <w:sz w:val="19"/>
                <w:szCs w:val="19"/>
                <w:lang w:val="pl-PL" w:bidi="ar-SA"/>
              </w:rPr>
              <w:br/>
              <w:t xml:space="preserve">Do oczyszczania i nawilżania powierzchni rany. Przetestowany dermatologiczne. Wskazany do zastosowania po zabiegach chirurgicznych,  do pielęgnacji szwów pooperacyjnych,  do opatrywania odleżyn oraz owrzodzeń żylnych, do opatrywania przewlekłych ran pourazowych, do oparzeń 1 i 2 stopnia. Usuwa i zapobiega powstawaniu biofilmu. Preparat przebadany zgodnie z EN 13624 warunki brudne (drożdże) oraz EN 13727 warunki brudne  (bakterie) do 15 minut. </w:t>
            </w:r>
            <w:r w:rsidRPr="00C9660F">
              <w:rPr>
                <w:rFonts w:asciiTheme="minorHAnsi" w:eastAsia="Times New Roman" w:hAnsiTheme="minorHAnsi" w:cstheme="minorHAnsi"/>
                <w:kern w:val="0"/>
                <w:sz w:val="19"/>
                <w:szCs w:val="19"/>
                <w:lang w:val="pl-PL" w:bidi="ar-SA"/>
              </w:rPr>
              <w:br/>
              <w:t>Opakowanie: 100</w:t>
            </w:r>
            <w:r>
              <w:rPr>
                <w:rFonts w:asciiTheme="minorHAnsi" w:eastAsia="Times New Roman" w:hAnsiTheme="minorHAnsi" w:cstheme="minorHAnsi"/>
                <w:kern w:val="0"/>
                <w:sz w:val="19"/>
                <w:szCs w:val="19"/>
                <w:lang w:val="pl-PL" w:bidi="ar-SA"/>
              </w:rPr>
              <w:t xml:space="preserve"> </w:t>
            </w:r>
            <w:r w:rsidRPr="00C9660F">
              <w:rPr>
                <w:rFonts w:asciiTheme="minorHAnsi" w:eastAsia="Times New Roman" w:hAnsiTheme="minorHAnsi" w:cstheme="minorHAnsi"/>
                <w:kern w:val="0"/>
                <w:sz w:val="19"/>
                <w:szCs w:val="19"/>
                <w:lang w:val="pl-PL" w:bidi="ar-SA"/>
              </w:rPr>
              <w:t>g.</w:t>
            </w:r>
          </w:p>
        </w:tc>
        <w:tc>
          <w:tcPr>
            <w:tcW w:w="326" w:type="pct"/>
            <w:tcBorders>
              <w:top w:val="single" w:sz="4" w:space="0" w:color="auto"/>
              <w:left w:val="single" w:sz="4" w:space="0" w:color="auto"/>
              <w:bottom w:val="single" w:sz="4" w:space="0" w:color="auto"/>
            </w:tcBorders>
            <w:shd w:val="clear" w:color="auto" w:fill="auto"/>
            <w:vAlign w:val="center"/>
          </w:tcPr>
          <w:p w14:paraId="5DBFE821" w14:textId="7C5FC2F1" w:rsidR="0037237C" w:rsidRPr="00185E49" w:rsidRDefault="0037237C" w:rsidP="00CB3379">
            <w:pPr>
              <w:autoSpaceDE w:val="0"/>
              <w:autoSpaceDN/>
              <w:snapToGrid w:val="0"/>
              <w:jc w:val="center"/>
              <w:textAlignment w:val="auto"/>
              <w:rPr>
                <w:rFonts w:asciiTheme="minorHAnsi" w:eastAsia="Times New Roman" w:hAnsiTheme="minorHAnsi" w:cstheme="minorHAnsi"/>
                <w:color w:val="00B050"/>
                <w:kern w:val="0"/>
                <w:sz w:val="22"/>
                <w:szCs w:val="22"/>
                <w:lang w:val="pl-PL" w:bidi="ar-SA"/>
              </w:rPr>
            </w:pPr>
            <w:r>
              <w:rPr>
                <w:rFonts w:asciiTheme="minorHAnsi" w:eastAsia="Times New Roman" w:hAnsiTheme="minorHAnsi" w:cstheme="minorHAnsi"/>
                <w:kern w:val="0"/>
                <w:sz w:val="22"/>
                <w:szCs w:val="22"/>
                <w:lang w:val="pl-PL" w:bidi="ar-SA"/>
              </w:rPr>
              <w:t>2</w:t>
            </w:r>
            <w:r w:rsidRPr="00185E49">
              <w:rPr>
                <w:rFonts w:asciiTheme="minorHAnsi" w:eastAsia="Times New Roman" w:hAnsiTheme="minorHAnsi" w:cstheme="minorHAnsi"/>
                <w:kern w:val="0"/>
                <w:sz w:val="22"/>
                <w:szCs w:val="22"/>
                <w:lang w:val="pl-PL" w:bidi="ar-SA"/>
              </w:rPr>
              <w:t>0 szt.</w:t>
            </w:r>
          </w:p>
        </w:tc>
        <w:tc>
          <w:tcPr>
            <w:tcW w:w="740" w:type="pct"/>
            <w:tcBorders>
              <w:top w:val="single" w:sz="4" w:space="0" w:color="auto"/>
              <w:left w:val="single" w:sz="2" w:space="0" w:color="000000"/>
              <w:bottom w:val="single" w:sz="4" w:space="0" w:color="auto"/>
            </w:tcBorders>
            <w:shd w:val="clear" w:color="auto" w:fill="auto"/>
            <w:vAlign w:val="center"/>
          </w:tcPr>
          <w:p w14:paraId="7880A940" w14:textId="77777777" w:rsidR="0037237C" w:rsidRPr="00185E49" w:rsidRDefault="0037237C"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378" w:type="pct"/>
            <w:tcBorders>
              <w:top w:val="single" w:sz="4" w:space="0" w:color="auto"/>
              <w:left w:val="single" w:sz="2" w:space="0" w:color="000000"/>
              <w:bottom w:val="single" w:sz="4" w:space="0" w:color="auto"/>
            </w:tcBorders>
            <w:shd w:val="clear" w:color="auto" w:fill="auto"/>
            <w:vAlign w:val="center"/>
          </w:tcPr>
          <w:p w14:paraId="7AE9FD0C" w14:textId="31CD6F2B" w:rsidR="0037237C" w:rsidRPr="00185E49" w:rsidRDefault="0037237C"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290" w:type="pct"/>
            <w:tcBorders>
              <w:top w:val="single" w:sz="4" w:space="0" w:color="auto"/>
              <w:left w:val="single" w:sz="2" w:space="0" w:color="000000"/>
              <w:bottom w:val="single" w:sz="4" w:space="0" w:color="auto"/>
            </w:tcBorders>
            <w:shd w:val="clear" w:color="auto" w:fill="auto"/>
            <w:vAlign w:val="center"/>
          </w:tcPr>
          <w:p w14:paraId="7D9DBED9" w14:textId="77777777" w:rsidR="0037237C" w:rsidRPr="00185E49" w:rsidRDefault="0037237C"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450" w:type="pct"/>
            <w:tcBorders>
              <w:top w:val="single" w:sz="4" w:space="0" w:color="auto"/>
              <w:left w:val="single" w:sz="2" w:space="0" w:color="000000"/>
              <w:bottom w:val="single" w:sz="4" w:space="0" w:color="auto"/>
            </w:tcBorders>
            <w:shd w:val="clear" w:color="auto" w:fill="auto"/>
            <w:vAlign w:val="center"/>
          </w:tcPr>
          <w:p w14:paraId="27AF9706" w14:textId="3E6E8ABE" w:rsidR="0037237C" w:rsidRPr="00CC26A7" w:rsidRDefault="0037237C"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401" w:type="pct"/>
            <w:tcBorders>
              <w:top w:val="single" w:sz="4" w:space="0" w:color="auto"/>
              <w:left w:val="single" w:sz="2" w:space="0" w:color="000000"/>
              <w:bottom w:val="single" w:sz="4" w:space="0" w:color="auto"/>
            </w:tcBorders>
            <w:shd w:val="clear" w:color="auto" w:fill="auto"/>
            <w:vAlign w:val="center"/>
          </w:tcPr>
          <w:p w14:paraId="16419554" w14:textId="77777777" w:rsidR="0037237C" w:rsidRPr="00185E49" w:rsidRDefault="0037237C"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373" w:type="pct"/>
            <w:tcBorders>
              <w:top w:val="single" w:sz="4" w:space="0" w:color="auto"/>
              <w:left w:val="single" w:sz="2" w:space="0" w:color="000000"/>
              <w:bottom w:val="single" w:sz="4" w:space="0" w:color="auto"/>
            </w:tcBorders>
            <w:shd w:val="clear" w:color="auto" w:fill="auto"/>
            <w:vAlign w:val="center"/>
          </w:tcPr>
          <w:p w14:paraId="6D0A6A51" w14:textId="1AA4C6E2" w:rsidR="0037237C" w:rsidRPr="00185E49" w:rsidRDefault="0037237C"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380" w:type="pct"/>
            <w:tcBorders>
              <w:top w:val="single" w:sz="4" w:space="0" w:color="auto"/>
              <w:left w:val="single" w:sz="2" w:space="0" w:color="000000"/>
              <w:bottom w:val="single" w:sz="4" w:space="0" w:color="auto"/>
              <w:right w:val="single" w:sz="2" w:space="0" w:color="000000"/>
            </w:tcBorders>
            <w:shd w:val="clear" w:color="auto" w:fill="auto"/>
            <w:vAlign w:val="center"/>
          </w:tcPr>
          <w:p w14:paraId="439D851C" w14:textId="77777777" w:rsidR="0037237C" w:rsidRPr="00185E49" w:rsidRDefault="0037237C"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r>
      <w:tr w:rsidR="00C9660F" w:rsidRPr="00185E49" w14:paraId="5FFD0A24" w14:textId="77777777" w:rsidTr="00CB3379">
        <w:trPr>
          <w:cantSplit/>
          <w:trHeight w:val="207"/>
        </w:trPr>
        <w:tc>
          <w:tcPr>
            <w:tcW w:w="3396" w:type="pct"/>
            <w:gridSpan w:val="6"/>
            <w:tcBorders>
              <w:top w:val="single" w:sz="4" w:space="0" w:color="auto"/>
              <w:left w:val="single" w:sz="2" w:space="0" w:color="000000"/>
              <w:bottom w:val="single" w:sz="4" w:space="0" w:color="auto"/>
            </w:tcBorders>
            <w:shd w:val="clear" w:color="auto" w:fill="auto"/>
          </w:tcPr>
          <w:p w14:paraId="14A5D09C" w14:textId="77777777" w:rsidR="00C9660F" w:rsidRPr="00185E49" w:rsidRDefault="00C9660F" w:rsidP="00CB3379">
            <w:pPr>
              <w:autoSpaceDE w:val="0"/>
              <w:autoSpaceDN/>
              <w:jc w:val="center"/>
              <w:textAlignment w:val="auto"/>
              <w:rPr>
                <w:rFonts w:asciiTheme="minorHAnsi" w:eastAsia="Times New Roman" w:hAnsiTheme="minorHAnsi" w:cstheme="minorHAnsi"/>
                <w:b/>
                <w:kern w:val="0"/>
                <w:sz w:val="22"/>
                <w:szCs w:val="22"/>
                <w:lang w:val="pl-PL" w:bidi="ar-SA"/>
              </w:rPr>
            </w:pPr>
            <w:r w:rsidRPr="00185E49">
              <w:rPr>
                <w:rFonts w:asciiTheme="minorHAnsi" w:eastAsia="Times New Roman" w:hAnsiTheme="minorHAnsi" w:cstheme="minorHAnsi"/>
                <w:b/>
                <w:kern w:val="0"/>
                <w:sz w:val="22"/>
                <w:szCs w:val="22"/>
                <w:lang w:val="pl-PL" w:bidi="ar-SA"/>
              </w:rPr>
              <w:t>WARTOŚĆ GLOBALNA:</w:t>
            </w:r>
          </w:p>
        </w:tc>
        <w:tc>
          <w:tcPr>
            <w:tcW w:w="450" w:type="pct"/>
            <w:tcBorders>
              <w:top w:val="single" w:sz="4" w:space="0" w:color="auto"/>
              <w:left w:val="single" w:sz="2" w:space="0" w:color="000000"/>
              <w:bottom w:val="single" w:sz="4" w:space="0" w:color="auto"/>
            </w:tcBorders>
            <w:shd w:val="clear" w:color="auto" w:fill="auto"/>
          </w:tcPr>
          <w:p w14:paraId="3840B1A3" w14:textId="77777777" w:rsidR="00C9660F" w:rsidRPr="00185E49" w:rsidRDefault="00C9660F" w:rsidP="00CB3379">
            <w:pPr>
              <w:autoSpaceDE w:val="0"/>
              <w:autoSpaceDN/>
              <w:snapToGrid w:val="0"/>
              <w:jc w:val="center"/>
              <w:textAlignment w:val="auto"/>
              <w:rPr>
                <w:rFonts w:asciiTheme="minorHAnsi" w:eastAsia="Times New Roman" w:hAnsiTheme="minorHAnsi" w:cstheme="minorHAnsi"/>
                <w:b/>
                <w:kern w:val="0"/>
                <w:sz w:val="22"/>
                <w:szCs w:val="22"/>
                <w:lang w:val="pl-PL" w:bidi="ar-SA"/>
              </w:rPr>
            </w:pPr>
            <w:r w:rsidRPr="00185E49">
              <w:rPr>
                <w:rFonts w:asciiTheme="minorHAnsi" w:eastAsia="Times New Roman" w:hAnsiTheme="minorHAnsi" w:cstheme="minorHAnsi"/>
                <w:b/>
                <w:kern w:val="0"/>
                <w:sz w:val="22"/>
                <w:szCs w:val="22"/>
                <w:lang w:val="pl-PL" w:bidi="ar-SA"/>
              </w:rPr>
              <w:t>NETTO:</w:t>
            </w:r>
          </w:p>
        </w:tc>
        <w:tc>
          <w:tcPr>
            <w:tcW w:w="401" w:type="pct"/>
            <w:tcBorders>
              <w:top w:val="single" w:sz="4" w:space="0" w:color="auto"/>
              <w:left w:val="single" w:sz="2" w:space="0" w:color="000000"/>
              <w:bottom w:val="single" w:sz="4" w:space="0" w:color="auto"/>
            </w:tcBorders>
            <w:shd w:val="clear" w:color="auto" w:fill="auto"/>
          </w:tcPr>
          <w:p w14:paraId="24EB8033" w14:textId="77777777" w:rsidR="00C9660F" w:rsidRPr="00185E49" w:rsidRDefault="00C9660F" w:rsidP="00CB3379">
            <w:pPr>
              <w:autoSpaceDE w:val="0"/>
              <w:autoSpaceDN/>
              <w:snapToGrid w:val="0"/>
              <w:jc w:val="center"/>
              <w:textAlignment w:val="auto"/>
              <w:rPr>
                <w:rFonts w:asciiTheme="minorHAnsi" w:eastAsia="Times New Roman" w:hAnsiTheme="minorHAnsi" w:cstheme="minorHAnsi"/>
                <w:b/>
                <w:kern w:val="0"/>
                <w:sz w:val="22"/>
                <w:szCs w:val="22"/>
                <w:lang w:val="pl-PL" w:bidi="ar-SA"/>
              </w:rPr>
            </w:pPr>
          </w:p>
        </w:tc>
        <w:tc>
          <w:tcPr>
            <w:tcW w:w="373" w:type="pct"/>
            <w:tcBorders>
              <w:top w:val="single" w:sz="4" w:space="0" w:color="auto"/>
              <w:left w:val="single" w:sz="2" w:space="0" w:color="000000"/>
              <w:bottom w:val="single" w:sz="4" w:space="0" w:color="auto"/>
            </w:tcBorders>
            <w:shd w:val="clear" w:color="auto" w:fill="auto"/>
          </w:tcPr>
          <w:p w14:paraId="79A1F107" w14:textId="77777777" w:rsidR="00C9660F" w:rsidRPr="00185E49" w:rsidRDefault="00C9660F" w:rsidP="00CB3379">
            <w:pPr>
              <w:autoSpaceDE w:val="0"/>
              <w:autoSpaceDN/>
              <w:snapToGrid w:val="0"/>
              <w:jc w:val="center"/>
              <w:textAlignment w:val="auto"/>
              <w:rPr>
                <w:rFonts w:asciiTheme="minorHAnsi" w:eastAsia="Times New Roman" w:hAnsiTheme="minorHAnsi" w:cstheme="minorHAnsi"/>
                <w:b/>
                <w:kern w:val="0"/>
                <w:sz w:val="22"/>
                <w:szCs w:val="22"/>
                <w:lang w:val="pl-PL" w:bidi="ar-SA"/>
              </w:rPr>
            </w:pPr>
            <w:r w:rsidRPr="00185E49">
              <w:rPr>
                <w:rFonts w:asciiTheme="minorHAnsi" w:eastAsia="Times New Roman" w:hAnsiTheme="minorHAnsi" w:cstheme="minorHAnsi"/>
                <w:b/>
                <w:kern w:val="0"/>
                <w:sz w:val="22"/>
                <w:szCs w:val="22"/>
                <w:lang w:val="pl-PL" w:bidi="ar-SA"/>
              </w:rPr>
              <w:t>BRUTTO:</w:t>
            </w:r>
          </w:p>
        </w:tc>
        <w:tc>
          <w:tcPr>
            <w:tcW w:w="380" w:type="pct"/>
            <w:tcBorders>
              <w:top w:val="single" w:sz="4" w:space="0" w:color="auto"/>
              <w:left w:val="single" w:sz="2" w:space="0" w:color="000000"/>
              <w:bottom w:val="single" w:sz="4" w:space="0" w:color="auto"/>
              <w:right w:val="single" w:sz="2" w:space="0" w:color="000000"/>
            </w:tcBorders>
            <w:shd w:val="clear" w:color="auto" w:fill="auto"/>
          </w:tcPr>
          <w:p w14:paraId="54A884D7" w14:textId="77777777" w:rsidR="00C9660F" w:rsidRPr="00185E49" w:rsidRDefault="00C9660F" w:rsidP="00CB3379">
            <w:pPr>
              <w:autoSpaceDE w:val="0"/>
              <w:autoSpaceDN/>
              <w:snapToGrid w:val="0"/>
              <w:jc w:val="center"/>
              <w:textAlignment w:val="auto"/>
              <w:rPr>
                <w:rFonts w:asciiTheme="minorHAnsi" w:eastAsia="Times New Roman" w:hAnsiTheme="minorHAnsi" w:cstheme="minorHAnsi"/>
                <w:b/>
                <w:kern w:val="0"/>
                <w:sz w:val="22"/>
                <w:szCs w:val="22"/>
                <w:lang w:val="pl-PL" w:bidi="ar-SA"/>
              </w:rPr>
            </w:pPr>
          </w:p>
        </w:tc>
      </w:tr>
    </w:tbl>
    <w:p w14:paraId="7C29B526" w14:textId="1C21C37E" w:rsidR="00C9660F" w:rsidRDefault="00C9660F" w:rsidP="00C9660F">
      <w:pPr>
        <w:tabs>
          <w:tab w:val="left" w:pos="360"/>
        </w:tabs>
        <w:rPr>
          <w:rFonts w:asciiTheme="minorHAnsi" w:hAnsiTheme="minorHAnsi" w:cstheme="minorHAnsi"/>
          <w:b/>
          <w:bCs/>
          <w:lang w:val="pl-PL"/>
        </w:rPr>
      </w:pPr>
    </w:p>
    <w:p w14:paraId="4EAEB872" w14:textId="77777777" w:rsidR="00C9660F" w:rsidRPr="00151163" w:rsidRDefault="00C9660F" w:rsidP="00C9660F">
      <w:pPr>
        <w:autoSpaceDN/>
        <w:rPr>
          <w:rFonts w:asciiTheme="minorHAnsi" w:eastAsia="Arial" w:hAnsiTheme="minorHAnsi" w:cstheme="minorHAnsi"/>
          <w:b/>
          <w:i/>
          <w:sz w:val="20"/>
          <w:szCs w:val="20"/>
          <w:lang w:val="pl-PL" w:bidi="pl-PL"/>
        </w:rPr>
      </w:pPr>
      <w:r w:rsidRPr="00151163">
        <w:rPr>
          <w:rFonts w:asciiTheme="minorHAnsi" w:eastAsia="Arial" w:hAnsiTheme="minorHAnsi" w:cstheme="minorHAnsi"/>
          <w:b/>
          <w:i/>
          <w:sz w:val="20"/>
          <w:szCs w:val="20"/>
          <w:lang w:val="pl-PL" w:bidi="pl-PL"/>
        </w:rPr>
        <w:t xml:space="preserve">UWAGA: </w:t>
      </w:r>
    </w:p>
    <w:p w14:paraId="1FE6CA54" w14:textId="77777777" w:rsidR="00C9660F" w:rsidRPr="00955B9D" w:rsidRDefault="00C9660F" w:rsidP="00C9660F">
      <w:pPr>
        <w:autoSpaceDN/>
        <w:rPr>
          <w:rFonts w:ascii="Garamond" w:hAnsi="Garamond"/>
          <w:kern w:val="2"/>
          <w:lang w:val="pl-PL"/>
        </w:rPr>
      </w:pPr>
      <w:r w:rsidRPr="00151163">
        <w:rPr>
          <w:rFonts w:asciiTheme="minorHAnsi" w:eastAsia="Arial" w:hAnsiTheme="minorHAnsi" w:cstheme="minorHAnsi"/>
          <w:b/>
          <w:i/>
          <w:sz w:val="20"/>
          <w:szCs w:val="20"/>
          <w:lang w:val="pl-PL" w:bidi="pl-PL"/>
        </w:rPr>
        <w:t xml:space="preserve">Formularz winien zostać sporządzony, pod rygorem nieważności </w:t>
      </w:r>
      <w:r w:rsidRPr="00151163">
        <w:rPr>
          <w:rFonts w:asciiTheme="minorHAnsi" w:eastAsia="Arial" w:hAnsiTheme="minorHAnsi" w:cstheme="minorHAnsi"/>
          <w:b/>
          <w:bCs/>
          <w:i/>
          <w:sz w:val="20"/>
          <w:szCs w:val="20"/>
          <w:lang w:val="pl-PL" w:bidi="pl-PL"/>
        </w:rPr>
        <w:t>w formie elektronicznej lub w postaci elektronicznej opatrzonej kwalifikowanym podpisem elektronicznym, podpisem zaufanym lub podpisem osobistym.</w:t>
      </w:r>
    </w:p>
    <w:p w14:paraId="28E4055E" w14:textId="77777777" w:rsidR="00C9660F" w:rsidRDefault="00C9660F" w:rsidP="00C9660F">
      <w:pPr>
        <w:tabs>
          <w:tab w:val="left" w:pos="360"/>
        </w:tabs>
        <w:rPr>
          <w:rFonts w:asciiTheme="minorHAnsi" w:hAnsiTheme="minorHAnsi" w:cstheme="minorHAnsi"/>
          <w:b/>
          <w:bCs/>
          <w:lang w:val="pl-PL"/>
        </w:rPr>
      </w:pPr>
    </w:p>
    <w:p w14:paraId="06BE46D8" w14:textId="77777777" w:rsidR="00C9660F" w:rsidRDefault="00C9660F" w:rsidP="00185E49">
      <w:pPr>
        <w:jc w:val="right"/>
        <w:rPr>
          <w:rFonts w:asciiTheme="minorHAnsi" w:hAnsiTheme="minorHAnsi" w:cstheme="minorHAnsi"/>
          <w:b/>
          <w:bCs/>
          <w:lang w:val="pl-PL"/>
        </w:rPr>
      </w:pPr>
    </w:p>
    <w:p w14:paraId="297FA038" w14:textId="77777777" w:rsidR="00C9660F" w:rsidRDefault="00C9660F" w:rsidP="00185E49">
      <w:pPr>
        <w:jc w:val="right"/>
        <w:rPr>
          <w:rFonts w:asciiTheme="minorHAnsi" w:hAnsiTheme="minorHAnsi" w:cstheme="minorHAnsi"/>
          <w:b/>
          <w:bCs/>
          <w:lang w:val="pl-PL"/>
        </w:rPr>
      </w:pPr>
    </w:p>
    <w:p w14:paraId="43744F5D" w14:textId="77777777" w:rsidR="00C9660F" w:rsidRDefault="00C9660F" w:rsidP="00185E49">
      <w:pPr>
        <w:jc w:val="right"/>
        <w:rPr>
          <w:rFonts w:asciiTheme="minorHAnsi" w:hAnsiTheme="minorHAnsi" w:cstheme="minorHAnsi"/>
          <w:b/>
          <w:bCs/>
          <w:lang w:val="pl-PL"/>
        </w:rPr>
      </w:pPr>
    </w:p>
    <w:p w14:paraId="33A2B491" w14:textId="77777777" w:rsidR="00C9660F" w:rsidRDefault="00C9660F" w:rsidP="00185E49">
      <w:pPr>
        <w:jc w:val="right"/>
        <w:rPr>
          <w:rFonts w:asciiTheme="minorHAnsi" w:hAnsiTheme="minorHAnsi" w:cstheme="minorHAnsi"/>
          <w:b/>
          <w:bCs/>
          <w:lang w:val="pl-PL"/>
        </w:rPr>
      </w:pPr>
    </w:p>
    <w:p w14:paraId="0A497FCC" w14:textId="77777777" w:rsidR="00C9660F" w:rsidRDefault="00C9660F" w:rsidP="00185E49">
      <w:pPr>
        <w:jc w:val="right"/>
        <w:rPr>
          <w:rFonts w:asciiTheme="minorHAnsi" w:hAnsiTheme="minorHAnsi" w:cstheme="minorHAnsi"/>
          <w:b/>
          <w:bCs/>
          <w:lang w:val="pl-PL"/>
        </w:rPr>
      </w:pPr>
    </w:p>
    <w:p w14:paraId="7F825DC9" w14:textId="77777777" w:rsidR="00C9660F" w:rsidRDefault="00C9660F" w:rsidP="00185E49">
      <w:pPr>
        <w:jc w:val="right"/>
        <w:rPr>
          <w:rFonts w:asciiTheme="minorHAnsi" w:hAnsiTheme="minorHAnsi" w:cstheme="minorHAnsi"/>
          <w:b/>
          <w:bCs/>
          <w:lang w:val="pl-PL"/>
        </w:rPr>
      </w:pPr>
    </w:p>
    <w:p w14:paraId="21B0A9C3" w14:textId="77777777" w:rsidR="00C9660F" w:rsidRDefault="00C9660F" w:rsidP="00185E49">
      <w:pPr>
        <w:jc w:val="right"/>
        <w:rPr>
          <w:rFonts w:asciiTheme="minorHAnsi" w:hAnsiTheme="minorHAnsi" w:cstheme="minorHAnsi"/>
          <w:b/>
          <w:bCs/>
          <w:lang w:val="pl-PL"/>
        </w:rPr>
      </w:pPr>
    </w:p>
    <w:p w14:paraId="2A7EFA78" w14:textId="77777777" w:rsidR="00C9660F" w:rsidRDefault="00C9660F" w:rsidP="00185E49">
      <w:pPr>
        <w:jc w:val="right"/>
        <w:rPr>
          <w:rFonts w:asciiTheme="minorHAnsi" w:hAnsiTheme="minorHAnsi" w:cstheme="minorHAnsi"/>
          <w:b/>
          <w:bCs/>
          <w:lang w:val="pl-PL"/>
        </w:rPr>
      </w:pPr>
    </w:p>
    <w:p w14:paraId="29309626" w14:textId="77777777" w:rsidR="00C9660F" w:rsidRDefault="00C9660F" w:rsidP="00185E49">
      <w:pPr>
        <w:jc w:val="right"/>
        <w:rPr>
          <w:rFonts w:asciiTheme="minorHAnsi" w:hAnsiTheme="minorHAnsi" w:cstheme="minorHAnsi"/>
          <w:b/>
          <w:bCs/>
          <w:lang w:val="pl-PL"/>
        </w:rPr>
      </w:pPr>
    </w:p>
    <w:p w14:paraId="4CE72479" w14:textId="77777777" w:rsidR="00C9660F" w:rsidRDefault="00C9660F" w:rsidP="00185E49">
      <w:pPr>
        <w:jc w:val="right"/>
        <w:rPr>
          <w:rFonts w:asciiTheme="minorHAnsi" w:hAnsiTheme="minorHAnsi" w:cstheme="minorHAnsi"/>
          <w:b/>
          <w:bCs/>
          <w:lang w:val="pl-PL"/>
        </w:rPr>
      </w:pPr>
    </w:p>
    <w:p w14:paraId="721CB283" w14:textId="77777777" w:rsidR="00C9660F" w:rsidRDefault="00C9660F" w:rsidP="00185E49">
      <w:pPr>
        <w:jc w:val="right"/>
        <w:rPr>
          <w:rFonts w:asciiTheme="minorHAnsi" w:hAnsiTheme="minorHAnsi" w:cstheme="minorHAnsi"/>
          <w:b/>
          <w:bCs/>
          <w:lang w:val="pl-PL"/>
        </w:rPr>
      </w:pPr>
    </w:p>
    <w:p w14:paraId="60AA416D" w14:textId="77777777" w:rsidR="00C9660F" w:rsidRDefault="00C9660F" w:rsidP="00185E49">
      <w:pPr>
        <w:jc w:val="right"/>
        <w:rPr>
          <w:rFonts w:asciiTheme="minorHAnsi" w:hAnsiTheme="minorHAnsi" w:cstheme="minorHAnsi"/>
          <w:b/>
          <w:bCs/>
          <w:lang w:val="pl-PL"/>
        </w:rPr>
      </w:pPr>
    </w:p>
    <w:p w14:paraId="602AD88E" w14:textId="77777777" w:rsidR="00C9660F" w:rsidRDefault="00C9660F" w:rsidP="00185E49">
      <w:pPr>
        <w:jc w:val="right"/>
        <w:rPr>
          <w:rFonts w:asciiTheme="minorHAnsi" w:hAnsiTheme="minorHAnsi" w:cstheme="minorHAnsi"/>
          <w:b/>
          <w:bCs/>
          <w:lang w:val="pl-PL"/>
        </w:rPr>
      </w:pPr>
    </w:p>
    <w:p w14:paraId="57364636" w14:textId="77777777" w:rsidR="00C9660F" w:rsidRDefault="00C9660F" w:rsidP="00185E49">
      <w:pPr>
        <w:jc w:val="right"/>
        <w:rPr>
          <w:rFonts w:asciiTheme="minorHAnsi" w:hAnsiTheme="minorHAnsi" w:cstheme="minorHAnsi"/>
          <w:b/>
          <w:bCs/>
          <w:lang w:val="pl-PL"/>
        </w:rPr>
      </w:pPr>
    </w:p>
    <w:p w14:paraId="143F49CF" w14:textId="77777777" w:rsidR="00C9660F" w:rsidRDefault="00C9660F" w:rsidP="00C9660F">
      <w:pPr>
        <w:rPr>
          <w:rFonts w:asciiTheme="minorHAnsi" w:hAnsiTheme="minorHAnsi" w:cstheme="minorHAnsi"/>
          <w:b/>
          <w:bCs/>
          <w:lang w:val="pl-PL"/>
        </w:rPr>
      </w:pPr>
    </w:p>
    <w:p w14:paraId="53C8A8CE" w14:textId="77777777" w:rsidR="00C9660F" w:rsidRDefault="00C9660F" w:rsidP="00C9660F">
      <w:pPr>
        <w:rPr>
          <w:rFonts w:asciiTheme="minorHAnsi" w:hAnsiTheme="minorHAnsi" w:cstheme="minorHAnsi"/>
          <w:b/>
          <w:bCs/>
          <w:lang w:val="pl-PL"/>
        </w:rPr>
      </w:pPr>
    </w:p>
    <w:p w14:paraId="0237E101" w14:textId="3FAE13ED" w:rsidR="00185E49" w:rsidRPr="00AF375A" w:rsidRDefault="00185E49" w:rsidP="00185E49">
      <w:pPr>
        <w:jc w:val="right"/>
        <w:rPr>
          <w:rFonts w:asciiTheme="minorHAnsi" w:hAnsiTheme="minorHAnsi" w:cstheme="minorHAnsi"/>
          <w:b/>
          <w:bCs/>
          <w:lang w:val="pl-PL"/>
        </w:rPr>
      </w:pPr>
      <w:r w:rsidRPr="00AF375A">
        <w:rPr>
          <w:rFonts w:asciiTheme="minorHAnsi" w:hAnsiTheme="minorHAnsi" w:cstheme="minorHAnsi"/>
          <w:b/>
          <w:bCs/>
          <w:lang w:val="pl-PL"/>
        </w:rPr>
        <w:lastRenderedPageBreak/>
        <w:t>Załącznik nr 2 do SWZ</w:t>
      </w:r>
    </w:p>
    <w:p w14:paraId="34BFA7A0" w14:textId="77777777" w:rsidR="00185E49" w:rsidRDefault="00185E49" w:rsidP="00185E49">
      <w:pPr>
        <w:overflowPunct w:val="0"/>
        <w:adjustRightInd w:val="0"/>
        <w:jc w:val="center"/>
        <w:rPr>
          <w:rFonts w:asciiTheme="minorHAnsi" w:hAnsiTheme="minorHAnsi" w:cstheme="minorHAnsi"/>
          <w:b/>
          <w:bCs/>
          <w:lang w:val="pl-PL"/>
        </w:rPr>
      </w:pPr>
      <w:r w:rsidRPr="00AF375A">
        <w:rPr>
          <w:rFonts w:asciiTheme="minorHAnsi" w:hAnsiTheme="minorHAnsi" w:cstheme="minorHAnsi"/>
          <w:b/>
          <w:bCs/>
          <w:lang w:val="pl-PL"/>
        </w:rPr>
        <w:t>FORMULARZ CENOWY</w:t>
      </w:r>
    </w:p>
    <w:p w14:paraId="728FD15C" w14:textId="77777777" w:rsidR="00C9660F" w:rsidRPr="00154E51" w:rsidRDefault="00C9660F" w:rsidP="00C9660F">
      <w:pPr>
        <w:autoSpaceDE w:val="0"/>
        <w:autoSpaceDN/>
        <w:textAlignment w:val="auto"/>
        <w:rPr>
          <w:rFonts w:asciiTheme="minorHAnsi" w:eastAsia="Times New Roman" w:hAnsiTheme="minorHAnsi" w:cstheme="minorHAnsi"/>
          <w:b/>
          <w:bCs/>
          <w:kern w:val="0"/>
          <w:lang w:val="pl-PL" w:bidi="ar-SA"/>
        </w:rPr>
      </w:pPr>
      <w:r w:rsidRPr="00154E51">
        <w:rPr>
          <w:rFonts w:asciiTheme="minorHAnsi" w:eastAsia="Times New Roman" w:hAnsiTheme="minorHAnsi" w:cstheme="minorHAnsi"/>
          <w:b/>
          <w:bCs/>
          <w:kern w:val="0"/>
          <w:lang w:val="pl-PL" w:bidi="ar-SA"/>
        </w:rPr>
        <w:t xml:space="preserve">Pakiet 35: Wanny do dezynfekcji wstępnej narzędzi lekarskich i dozowniki </w:t>
      </w:r>
    </w:p>
    <w:tbl>
      <w:tblPr>
        <w:tblW w:w="15050" w:type="dxa"/>
        <w:tblInd w:w="5" w:type="dxa"/>
        <w:tblLayout w:type="fixed"/>
        <w:tblCellMar>
          <w:left w:w="0" w:type="dxa"/>
          <w:right w:w="0" w:type="dxa"/>
        </w:tblCellMar>
        <w:tblLook w:val="0000" w:firstRow="0" w:lastRow="0" w:firstColumn="0" w:lastColumn="0" w:noHBand="0" w:noVBand="0"/>
      </w:tblPr>
      <w:tblGrid>
        <w:gridCol w:w="359"/>
        <w:gridCol w:w="4319"/>
        <w:gridCol w:w="1843"/>
        <w:gridCol w:w="992"/>
        <w:gridCol w:w="1134"/>
        <w:gridCol w:w="1418"/>
        <w:gridCol w:w="1275"/>
        <w:gridCol w:w="1276"/>
        <w:gridCol w:w="1134"/>
        <w:gridCol w:w="1300"/>
      </w:tblGrid>
      <w:tr w:rsidR="00C9660F" w:rsidRPr="005A7A63" w14:paraId="29566B11" w14:textId="77777777" w:rsidTr="00BC1D25">
        <w:trPr>
          <w:trHeight w:val="680"/>
        </w:trPr>
        <w:tc>
          <w:tcPr>
            <w:tcW w:w="359" w:type="dxa"/>
            <w:tcBorders>
              <w:top w:val="single" w:sz="4" w:space="0" w:color="000000"/>
              <w:left w:val="single" w:sz="4" w:space="0" w:color="000000"/>
              <w:bottom w:val="single" w:sz="4" w:space="0" w:color="000000"/>
            </w:tcBorders>
            <w:shd w:val="clear" w:color="auto" w:fill="auto"/>
          </w:tcPr>
          <w:p w14:paraId="125F9B0E" w14:textId="77777777" w:rsidR="00C9660F" w:rsidRPr="00C9660F" w:rsidRDefault="00C9660F" w:rsidP="00CB3379">
            <w:pPr>
              <w:autoSpaceDE w:val="0"/>
              <w:autoSpaceDN/>
              <w:jc w:val="center"/>
              <w:textAlignment w:val="auto"/>
              <w:rPr>
                <w:rFonts w:asciiTheme="minorHAnsi" w:eastAsia="Times New Roman" w:hAnsiTheme="minorHAnsi" w:cstheme="minorHAnsi"/>
                <w:b/>
                <w:bCs/>
                <w:kern w:val="0"/>
                <w:sz w:val="18"/>
                <w:szCs w:val="18"/>
                <w:lang w:val="pl-PL" w:bidi="ar-SA"/>
              </w:rPr>
            </w:pPr>
            <w:r w:rsidRPr="00C9660F">
              <w:rPr>
                <w:rFonts w:asciiTheme="minorHAnsi" w:eastAsia="Times New Roman" w:hAnsiTheme="minorHAnsi" w:cstheme="minorHAnsi"/>
                <w:b/>
                <w:bCs/>
                <w:kern w:val="0"/>
                <w:sz w:val="18"/>
                <w:szCs w:val="18"/>
                <w:lang w:val="pl-PL" w:bidi="ar-SA"/>
              </w:rPr>
              <w:t>Lp.</w:t>
            </w:r>
          </w:p>
        </w:tc>
        <w:tc>
          <w:tcPr>
            <w:tcW w:w="4319" w:type="dxa"/>
            <w:tcBorders>
              <w:top w:val="single" w:sz="4" w:space="0" w:color="000000"/>
              <w:left w:val="single" w:sz="4" w:space="0" w:color="000000"/>
              <w:bottom w:val="single" w:sz="4" w:space="0" w:color="000000"/>
            </w:tcBorders>
            <w:shd w:val="clear" w:color="auto" w:fill="auto"/>
          </w:tcPr>
          <w:p w14:paraId="78CC1976" w14:textId="77777777" w:rsidR="00C9660F" w:rsidRPr="00C9660F" w:rsidRDefault="00C9660F" w:rsidP="00CB3379">
            <w:pPr>
              <w:autoSpaceDE w:val="0"/>
              <w:autoSpaceDN/>
              <w:jc w:val="center"/>
              <w:textAlignment w:val="auto"/>
              <w:rPr>
                <w:rFonts w:asciiTheme="minorHAnsi" w:eastAsia="Times New Roman" w:hAnsiTheme="minorHAnsi" w:cstheme="minorHAnsi"/>
                <w:b/>
                <w:bCs/>
                <w:kern w:val="0"/>
                <w:sz w:val="18"/>
                <w:szCs w:val="18"/>
                <w:lang w:val="pl-PL" w:bidi="ar-SA"/>
              </w:rPr>
            </w:pPr>
            <w:r w:rsidRPr="00C9660F">
              <w:rPr>
                <w:rFonts w:asciiTheme="minorHAnsi" w:eastAsia="Times New Roman" w:hAnsiTheme="minorHAnsi" w:cstheme="minorHAnsi"/>
                <w:b/>
                <w:bCs/>
                <w:kern w:val="0"/>
                <w:sz w:val="18"/>
                <w:szCs w:val="18"/>
                <w:lang w:val="pl-PL" w:bidi="ar-SA"/>
              </w:rPr>
              <w:t>Nazwa materiału</w:t>
            </w:r>
          </w:p>
        </w:tc>
        <w:tc>
          <w:tcPr>
            <w:tcW w:w="1843" w:type="dxa"/>
            <w:tcBorders>
              <w:top w:val="single" w:sz="4" w:space="0" w:color="000000"/>
              <w:left w:val="single" w:sz="4" w:space="0" w:color="000000"/>
              <w:bottom w:val="single" w:sz="4" w:space="0" w:color="000000"/>
            </w:tcBorders>
            <w:shd w:val="clear" w:color="auto" w:fill="auto"/>
          </w:tcPr>
          <w:p w14:paraId="48F9B89B" w14:textId="77777777" w:rsidR="00C9660F" w:rsidRPr="00C9660F" w:rsidRDefault="00C9660F" w:rsidP="00CB3379">
            <w:pPr>
              <w:autoSpaceDE w:val="0"/>
              <w:autoSpaceDN/>
              <w:jc w:val="center"/>
              <w:textAlignment w:val="auto"/>
              <w:rPr>
                <w:rFonts w:asciiTheme="minorHAnsi" w:eastAsia="Times New Roman" w:hAnsiTheme="minorHAnsi" w:cstheme="minorHAnsi"/>
                <w:b/>
                <w:bCs/>
                <w:kern w:val="0"/>
                <w:sz w:val="18"/>
                <w:szCs w:val="18"/>
                <w:lang w:val="pl-PL" w:bidi="ar-SA"/>
              </w:rPr>
            </w:pPr>
            <w:r w:rsidRPr="00C9660F">
              <w:rPr>
                <w:rFonts w:asciiTheme="minorHAnsi" w:eastAsia="Times New Roman" w:hAnsiTheme="minorHAnsi" w:cstheme="minorHAnsi"/>
                <w:b/>
                <w:bCs/>
                <w:kern w:val="0"/>
                <w:sz w:val="18"/>
                <w:szCs w:val="18"/>
                <w:lang w:val="pl-PL" w:bidi="ar-SA"/>
              </w:rPr>
              <w:t>Pojemność</w:t>
            </w:r>
          </w:p>
        </w:tc>
        <w:tc>
          <w:tcPr>
            <w:tcW w:w="992" w:type="dxa"/>
            <w:tcBorders>
              <w:top w:val="single" w:sz="4" w:space="0" w:color="000000"/>
              <w:left w:val="single" w:sz="4" w:space="0" w:color="000000"/>
              <w:bottom w:val="single" w:sz="4" w:space="0" w:color="000000"/>
            </w:tcBorders>
            <w:shd w:val="clear" w:color="auto" w:fill="auto"/>
          </w:tcPr>
          <w:p w14:paraId="2F2BEC26" w14:textId="77777777" w:rsidR="00C9660F" w:rsidRPr="00C9660F" w:rsidRDefault="00C9660F" w:rsidP="00CB3379">
            <w:pPr>
              <w:autoSpaceDE w:val="0"/>
              <w:autoSpaceDN/>
              <w:jc w:val="center"/>
              <w:textAlignment w:val="auto"/>
              <w:rPr>
                <w:rFonts w:asciiTheme="minorHAnsi" w:eastAsia="Times New Roman" w:hAnsiTheme="minorHAnsi" w:cstheme="minorHAnsi"/>
                <w:b/>
                <w:bCs/>
                <w:kern w:val="0"/>
                <w:sz w:val="18"/>
                <w:szCs w:val="18"/>
                <w:lang w:val="pl-PL" w:bidi="ar-SA"/>
              </w:rPr>
            </w:pPr>
            <w:r w:rsidRPr="00C9660F">
              <w:rPr>
                <w:rFonts w:asciiTheme="minorHAnsi" w:eastAsia="Times New Roman" w:hAnsiTheme="minorHAnsi" w:cstheme="minorHAnsi"/>
                <w:b/>
                <w:bCs/>
                <w:kern w:val="0"/>
                <w:sz w:val="18"/>
                <w:szCs w:val="18"/>
                <w:lang w:val="pl-PL" w:bidi="ar-SA"/>
              </w:rPr>
              <w:t>Ilość</w:t>
            </w:r>
          </w:p>
          <w:p w14:paraId="430F3F7A" w14:textId="77777777" w:rsidR="00C9660F" w:rsidRPr="00C9660F" w:rsidRDefault="00C9660F" w:rsidP="00CB3379">
            <w:pPr>
              <w:autoSpaceDE w:val="0"/>
              <w:autoSpaceDN/>
              <w:jc w:val="center"/>
              <w:textAlignment w:val="auto"/>
              <w:rPr>
                <w:rFonts w:asciiTheme="minorHAnsi" w:eastAsia="Times New Roman" w:hAnsiTheme="minorHAnsi" w:cstheme="minorHAnsi"/>
                <w:b/>
                <w:bCs/>
                <w:kern w:val="0"/>
                <w:sz w:val="18"/>
                <w:szCs w:val="18"/>
                <w:lang w:val="pl-PL" w:bidi="ar-SA"/>
              </w:rPr>
            </w:pPr>
            <w:r w:rsidRPr="00C9660F">
              <w:rPr>
                <w:rFonts w:asciiTheme="minorHAnsi" w:eastAsia="Times New Roman" w:hAnsiTheme="minorHAnsi" w:cstheme="minorHAnsi"/>
                <w:b/>
                <w:bCs/>
                <w:kern w:val="0"/>
                <w:sz w:val="18"/>
                <w:szCs w:val="18"/>
                <w:lang w:val="pl-PL" w:bidi="ar-SA"/>
              </w:rPr>
              <w:t>na 1 rok</w:t>
            </w:r>
          </w:p>
        </w:tc>
        <w:tc>
          <w:tcPr>
            <w:tcW w:w="1134" w:type="dxa"/>
            <w:tcBorders>
              <w:top w:val="single" w:sz="4" w:space="0" w:color="000000"/>
              <w:left w:val="single" w:sz="4" w:space="0" w:color="000000"/>
              <w:bottom w:val="single" w:sz="4" w:space="0" w:color="000000"/>
            </w:tcBorders>
            <w:shd w:val="clear" w:color="auto" w:fill="auto"/>
          </w:tcPr>
          <w:p w14:paraId="3B0304B6" w14:textId="23F8DAEB" w:rsidR="00C9660F" w:rsidRPr="00C9660F" w:rsidRDefault="00CF2261" w:rsidP="00CB3379">
            <w:pPr>
              <w:autoSpaceDE w:val="0"/>
              <w:autoSpaceDN/>
              <w:jc w:val="center"/>
              <w:textAlignment w:val="auto"/>
              <w:rPr>
                <w:rFonts w:asciiTheme="minorHAnsi" w:eastAsia="Times New Roman" w:hAnsiTheme="minorHAnsi" w:cstheme="minorHAnsi"/>
                <w:b/>
                <w:bCs/>
                <w:kern w:val="0"/>
                <w:sz w:val="18"/>
                <w:szCs w:val="18"/>
                <w:lang w:val="pl-PL" w:bidi="ar-SA"/>
              </w:rPr>
            </w:pPr>
            <w:r>
              <w:rPr>
                <w:rFonts w:asciiTheme="minorHAnsi" w:eastAsia="Times New Roman" w:hAnsiTheme="minorHAnsi" w:cstheme="minorHAnsi"/>
                <w:b/>
                <w:bCs/>
                <w:kern w:val="0"/>
                <w:sz w:val="18"/>
                <w:szCs w:val="18"/>
                <w:lang w:val="pl-PL" w:bidi="ar-SA"/>
              </w:rPr>
              <w:t xml:space="preserve">Oferowana pojemność </w:t>
            </w:r>
          </w:p>
        </w:tc>
        <w:tc>
          <w:tcPr>
            <w:tcW w:w="1418" w:type="dxa"/>
            <w:tcBorders>
              <w:top w:val="single" w:sz="4" w:space="0" w:color="000000"/>
              <w:left w:val="single" w:sz="4" w:space="0" w:color="000000"/>
              <w:bottom w:val="single" w:sz="4" w:space="0" w:color="000000"/>
            </w:tcBorders>
            <w:shd w:val="clear" w:color="auto" w:fill="auto"/>
          </w:tcPr>
          <w:p w14:paraId="7DD88857" w14:textId="77777777" w:rsidR="00C9660F" w:rsidRPr="00C9660F" w:rsidRDefault="00C9660F" w:rsidP="00CB3379">
            <w:pPr>
              <w:autoSpaceDE w:val="0"/>
              <w:autoSpaceDN/>
              <w:jc w:val="center"/>
              <w:textAlignment w:val="auto"/>
              <w:rPr>
                <w:rFonts w:asciiTheme="minorHAnsi" w:eastAsia="Times New Roman" w:hAnsiTheme="minorHAnsi" w:cstheme="minorHAnsi"/>
                <w:b/>
                <w:bCs/>
                <w:kern w:val="0"/>
                <w:sz w:val="18"/>
                <w:szCs w:val="18"/>
                <w:lang w:val="pl-PL" w:bidi="ar-SA"/>
              </w:rPr>
            </w:pPr>
            <w:r w:rsidRPr="00C9660F">
              <w:rPr>
                <w:rFonts w:asciiTheme="minorHAnsi" w:eastAsia="Times New Roman" w:hAnsiTheme="minorHAnsi" w:cstheme="minorHAnsi"/>
                <w:b/>
                <w:bCs/>
                <w:kern w:val="0"/>
                <w:sz w:val="18"/>
                <w:szCs w:val="18"/>
                <w:lang w:val="pl-PL" w:bidi="ar-SA"/>
              </w:rPr>
              <w:t>Nazwa handlowa. Producent</w:t>
            </w:r>
          </w:p>
        </w:tc>
        <w:tc>
          <w:tcPr>
            <w:tcW w:w="1275" w:type="dxa"/>
            <w:tcBorders>
              <w:top w:val="single" w:sz="4" w:space="0" w:color="000000"/>
              <w:left w:val="single" w:sz="4" w:space="0" w:color="000000"/>
              <w:bottom w:val="single" w:sz="4" w:space="0" w:color="000000"/>
            </w:tcBorders>
            <w:shd w:val="clear" w:color="auto" w:fill="auto"/>
          </w:tcPr>
          <w:p w14:paraId="76F363B8" w14:textId="77777777" w:rsidR="00C9660F" w:rsidRPr="00C9660F" w:rsidRDefault="00C9660F" w:rsidP="00CB3379">
            <w:pPr>
              <w:autoSpaceDE w:val="0"/>
              <w:autoSpaceDN/>
              <w:jc w:val="center"/>
              <w:textAlignment w:val="auto"/>
              <w:rPr>
                <w:rFonts w:asciiTheme="minorHAnsi" w:eastAsia="Times New Roman" w:hAnsiTheme="minorHAnsi" w:cstheme="minorHAnsi"/>
                <w:b/>
                <w:bCs/>
                <w:kern w:val="0"/>
                <w:sz w:val="18"/>
                <w:szCs w:val="18"/>
                <w:lang w:val="pl-PL" w:bidi="ar-SA"/>
              </w:rPr>
            </w:pPr>
            <w:r w:rsidRPr="00C9660F">
              <w:rPr>
                <w:rFonts w:asciiTheme="minorHAnsi" w:eastAsia="Times New Roman" w:hAnsiTheme="minorHAnsi" w:cstheme="minorHAnsi"/>
                <w:b/>
                <w:bCs/>
                <w:kern w:val="0"/>
                <w:sz w:val="18"/>
                <w:szCs w:val="18"/>
                <w:lang w:val="pl-PL" w:bidi="ar-SA"/>
              </w:rPr>
              <w:t>Cena jedn.</w:t>
            </w:r>
          </w:p>
          <w:p w14:paraId="6EBCD7E6" w14:textId="32C35821" w:rsidR="00C9660F" w:rsidRPr="00C9660F" w:rsidRDefault="00C9660F" w:rsidP="00C9660F">
            <w:pPr>
              <w:autoSpaceDE w:val="0"/>
              <w:autoSpaceDN/>
              <w:jc w:val="center"/>
              <w:textAlignment w:val="auto"/>
              <w:rPr>
                <w:rFonts w:asciiTheme="minorHAnsi" w:eastAsia="Times New Roman" w:hAnsiTheme="minorHAnsi" w:cstheme="minorHAnsi"/>
                <w:b/>
                <w:bCs/>
                <w:kern w:val="0"/>
                <w:sz w:val="18"/>
                <w:szCs w:val="18"/>
                <w:lang w:val="pl-PL" w:bidi="ar-SA"/>
              </w:rPr>
            </w:pPr>
            <w:r w:rsidRPr="00C9660F">
              <w:rPr>
                <w:rFonts w:asciiTheme="minorHAnsi" w:eastAsia="Times New Roman" w:hAnsiTheme="minorHAnsi" w:cstheme="minorHAnsi"/>
                <w:b/>
                <w:bCs/>
                <w:kern w:val="0"/>
                <w:sz w:val="18"/>
                <w:szCs w:val="18"/>
                <w:lang w:val="pl-PL" w:bidi="ar-SA"/>
              </w:rPr>
              <w:t xml:space="preserve">netto  </w:t>
            </w:r>
            <w:r>
              <w:rPr>
                <w:rFonts w:asciiTheme="minorHAnsi" w:eastAsia="Times New Roman" w:hAnsiTheme="minorHAnsi" w:cstheme="minorHAnsi"/>
                <w:b/>
                <w:bCs/>
                <w:kern w:val="0"/>
                <w:sz w:val="18"/>
                <w:szCs w:val="18"/>
                <w:lang w:val="pl-PL" w:bidi="ar-SA"/>
              </w:rPr>
              <w:br/>
            </w:r>
            <w:r w:rsidRPr="00C9660F">
              <w:rPr>
                <w:rFonts w:asciiTheme="minorHAnsi" w:eastAsia="Times New Roman" w:hAnsiTheme="minorHAnsi" w:cstheme="minorHAnsi"/>
                <w:b/>
                <w:bCs/>
                <w:kern w:val="0"/>
                <w:sz w:val="18"/>
                <w:szCs w:val="18"/>
                <w:lang w:val="pl-PL" w:bidi="ar-SA"/>
              </w:rPr>
              <w:t>za</w:t>
            </w:r>
            <w:r>
              <w:rPr>
                <w:rFonts w:asciiTheme="minorHAnsi" w:eastAsia="Times New Roman" w:hAnsiTheme="minorHAnsi" w:cstheme="minorHAnsi"/>
                <w:b/>
                <w:bCs/>
                <w:kern w:val="0"/>
                <w:sz w:val="18"/>
                <w:szCs w:val="18"/>
                <w:lang w:val="pl-PL" w:bidi="ar-SA"/>
              </w:rPr>
              <w:t xml:space="preserve"> </w:t>
            </w:r>
            <w:r w:rsidRPr="00C9660F">
              <w:rPr>
                <w:rFonts w:asciiTheme="minorHAnsi" w:eastAsia="Times New Roman" w:hAnsiTheme="minorHAnsi" w:cstheme="minorHAnsi"/>
                <w:b/>
                <w:bCs/>
                <w:kern w:val="0"/>
                <w:sz w:val="18"/>
                <w:szCs w:val="18"/>
                <w:lang w:val="pl-PL" w:bidi="ar-SA"/>
              </w:rPr>
              <w:t>szt.</w:t>
            </w:r>
          </w:p>
        </w:tc>
        <w:tc>
          <w:tcPr>
            <w:tcW w:w="1276" w:type="dxa"/>
            <w:tcBorders>
              <w:top w:val="single" w:sz="4" w:space="0" w:color="000000"/>
              <w:left w:val="single" w:sz="4" w:space="0" w:color="000000"/>
              <w:bottom w:val="single" w:sz="4" w:space="0" w:color="000000"/>
            </w:tcBorders>
            <w:shd w:val="clear" w:color="auto" w:fill="auto"/>
          </w:tcPr>
          <w:p w14:paraId="5DB3905C" w14:textId="77777777" w:rsidR="00C9660F" w:rsidRPr="00C9660F" w:rsidRDefault="00C9660F" w:rsidP="00CB3379">
            <w:pPr>
              <w:autoSpaceDE w:val="0"/>
              <w:autoSpaceDN/>
              <w:jc w:val="center"/>
              <w:textAlignment w:val="auto"/>
              <w:rPr>
                <w:rFonts w:asciiTheme="minorHAnsi" w:eastAsia="Times New Roman" w:hAnsiTheme="minorHAnsi" w:cstheme="minorHAnsi"/>
                <w:b/>
                <w:bCs/>
                <w:kern w:val="0"/>
                <w:sz w:val="18"/>
                <w:szCs w:val="18"/>
                <w:lang w:val="pl-PL" w:bidi="ar-SA"/>
              </w:rPr>
            </w:pPr>
            <w:r w:rsidRPr="00C9660F">
              <w:rPr>
                <w:rFonts w:asciiTheme="minorHAnsi" w:eastAsia="Times New Roman" w:hAnsiTheme="minorHAnsi" w:cstheme="minorHAnsi"/>
                <w:b/>
                <w:bCs/>
                <w:kern w:val="0"/>
                <w:sz w:val="18"/>
                <w:szCs w:val="18"/>
                <w:lang w:val="pl-PL" w:bidi="ar-SA"/>
              </w:rPr>
              <w:t xml:space="preserve">Wartość </w:t>
            </w:r>
          </w:p>
          <w:p w14:paraId="4CB5F25C" w14:textId="77777777" w:rsidR="00C9660F" w:rsidRPr="00C9660F" w:rsidRDefault="00C9660F" w:rsidP="00CB3379">
            <w:pPr>
              <w:autoSpaceDE w:val="0"/>
              <w:autoSpaceDN/>
              <w:jc w:val="center"/>
              <w:textAlignment w:val="auto"/>
              <w:rPr>
                <w:rFonts w:asciiTheme="minorHAnsi" w:eastAsia="Times New Roman" w:hAnsiTheme="minorHAnsi" w:cstheme="minorHAnsi"/>
                <w:b/>
                <w:bCs/>
                <w:kern w:val="0"/>
                <w:sz w:val="18"/>
                <w:szCs w:val="18"/>
                <w:lang w:val="pl-PL" w:bidi="ar-SA"/>
              </w:rPr>
            </w:pPr>
            <w:r w:rsidRPr="00C9660F">
              <w:rPr>
                <w:rFonts w:asciiTheme="minorHAnsi" w:eastAsia="Times New Roman" w:hAnsiTheme="minorHAnsi" w:cstheme="minorHAnsi"/>
                <w:b/>
                <w:bCs/>
                <w:kern w:val="0"/>
                <w:sz w:val="18"/>
                <w:szCs w:val="18"/>
                <w:lang w:val="pl-PL" w:bidi="ar-SA"/>
              </w:rPr>
              <w:t>netto</w:t>
            </w:r>
          </w:p>
          <w:p w14:paraId="7B1FA48F" w14:textId="77777777" w:rsidR="00C9660F" w:rsidRPr="00C9660F" w:rsidRDefault="00C9660F" w:rsidP="00CB3379">
            <w:pPr>
              <w:autoSpaceDE w:val="0"/>
              <w:autoSpaceDN/>
              <w:textAlignment w:val="auto"/>
              <w:rPr>
                <w:rFonts w:asciiTheme="minorHAnsi" w:eastAsia="Times New Roman" w:hAnsiTheme="minorHAnsi" w:cstheme="minorHAnsi"/>
                <w:b/>
                <w:bCs/>
                <w:kern w:val="0"/>
                <w:sz w:val="18"/>
                <w:szCs w:val="18"/>
                <w:lang w:val="pl-PL" w:bidi="ar-SA"/>
              </w:rPr>
            </w:pPr>
          </w:p>
        </w:tc>
        <w:tc>
          <w:tcPr>
            <w:tcW w:w="1134" w:type="dxa"/>
            <w:tcBorders>
              <w:top w:val="single" w:sz="4" w:space="0" w:color="000000"/>
              <w:left w:val="single" w:sz="4" w:space="0" w:color="000000"/>
              <w:bottom w:val="single" w:sz="4" w:space="0" w:color="000000"/>
            </w:tcBorders>
            <w:shd w:val="clear" w:color="auto" w:fill="auto"/>
          </w:tcPr>
          <w:p w14:paraId="07F90CCC" w14:textId="77777777" w:rsidR="00C9660F" w:rsidRPr="00C9660F" w:rsidRDefault="00C9660F" w:rsidP="00CB3379">
            <w:pPr>
              <w:autoSpaceDE w:val="0"/>
              <w:autoSpaceDN/>
              <w:jc w:val="center"/>
              <w:textAlignment w:val="auto"/>
              <w:rPr>
                <w:rFonts w:asciiTheme="minorHAnsi" w:eastAsia="Times New Roman" w:hAnsiTheme="minorHAnsi" w:cstheme="minorHAnsi"/>
                <w:b/>
                <w:bCs/>
                <w:kern w:val="0"/>
                <w:sz w:val="18"/>
                <w:szCs w:val="18"/>
                <w:lang w:val="pl-PL" w:bidi="ar-SA"/>
              </w:rPr>
            </w:pPr>
            <w:r w:rsidRPr="00C9660F">
              <w:rPr>
                <w:rFonts w:asciiTheme="minorHAnsi" w:eastAsia="Times New Roman" w:hAnsiTheme="minorHAnsi" w:cstheme="minorHAnsi"/>
                <w:b/>
                <w:bCs/>
                <w:kern w:val="0"/>
                <w:sz w:val="18"/>
                <w:szCs w:val="18"/>
                <w:lang w:val="pl-PL" w:bidi="ar-SA"/>
              </w:rPr>
              <w:t>Stawka</w:t>
            </w:r>
          </w:p>
          <w:p w14:paraId="786C918C" w14:textId="77777777" w:rsidR="00C9660F" w:rsidRPr="00C9660F" w:rsidRDefault="00C9660F" w:rsidP="00CB3379">
            <w:pPr>
              <w:autoSpaceDE w:val="0"/>
              <w:autoSpaceDN/>
              <w:jc w:val="center"/>
              <w:textAlignment w:val="auto"/>
              <w:rPr>
                <w:rFonts w:asciiTheme="minorHAnsi" w:eastAsia="Times New Roman" w:hAnsiTheme="minorHAnsi" w:cstheme="minorHAnsi"/>
                <w:b/>
                <w:bCs/>
                <w:kern w:val="0"/>
                <w:sz w:val="18"/>
                <w:szCs w:val="18"/>
                <w:lang w:val="pl-PL" w:bidi="ar-SA"/>
              </w:rPr>
            </w:pPr>
            <w:r w:rsidRPr="00C9660F">
              <w:rPr>
                <w:rFonts w:asciiTheme="minorHAnsi" w:eastAsia="Times New Roman" w:hAnsiTheme="minorHAnsi" w:cstheme="minorHAnsi"/>
                <w:b/>
                <w:bCs/>
                <w:kern w:val="0"/>
                <w:sz w:val="18"/>
                <w:szCs w:val="18"/>
                <w:lang w:val="pl-PL" w:bidi="ar-SA"/>
              </w:rPr>
              <w:t>VAT</w:t>
            </w: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7818A4D6" w14:textId="77777777" w:rsidR="00C9660F" w:rsidRPr="00C9660F" w:rsidRDefault="00C9660F" w:rsidP="00CB3379">
            <w:pPr>
              <w:autoSpaceDE w:val="0"/>
              <w:autoSpaceDN/>
              <w:jc w:val="center"/>
              <w:textAlignment w:val="auto"/>
              <w:rPr>
                <w:rFonts w:asciiTheme="minorHAnsi" w:eastAsia="Times New Roman" w:hAnsiTheme="minorHAnsi" w:cstheme="minorHAnsi"/>
                <w:b/>
                <w:bCs/>
                <w:kern w:val="0"/>
                <w:sz w:val="18"/>
                <w:szCs w:val="18"/>
                <w:lang w:val="pl-PL" w:bidi="ar-SA"/>
              </w:rPr>
            </w:pPr>
            <w:r w:rsidRPr="00C9660F">
              <w:rPr>
                <w:rFonts w:asciiTheme="minorHAnsi" w:eastAsia="Times New Roman" w:hAnsiTheme="minorHAnsi" w:cstheme="minorHAnsi"/>
                <w:b/>
                <w:bCs/>
                <w:kern w:val="0"/>
                <w:sz w:val="18"/>
                <w:szCs w:val="18"/>
                <w:lang w:val="pl-PL" w:bidi="ar-SA"/>
              </w:rPr>
              <w:t>Wartość</w:t>
            </w:r>
          </w:p>
          <w:p w14:paraId="6478A50B" w14:textId="77777777" w:rsidR="00C9660F" w:rsidRPr="00C9660F" w:rsidRDefault="00C9660F" w:rsidP="00CB3379">
            <w:pPr>
              <w:autoSpaceDE w:val="0"/>
              <w:autoSpaceDN/>
              <w:jc w:val="center"/>
              <w:textAlignment w:val="auto"/>
              <w:rPr>
                <w:rFonts w:asciiTheme="minorHAnsi" w:eastAsia="Times New Roman" w:hAnsiTheme="minorHAnsi" w:cstheme="minorHAnsi"/>
                <w:b/>
                <w:bCs/>
                <w:kern w:val="0"/>
                <w:sz w:val="18"/>
                <w:szCs w:val="18"/>
                <w:lang w:val="pl-PL" w:bidi="ar-SA"/>
              </w:rPr>
            </w:pPr>
            <w:r w:rsidRPr="00C9660F">
              <w:rPr>
                <w:rFonts w:asciiTheme="minorHAnsi" w:eastAsia="Times New Roman" w:hAnsiTheme="minorHAnsi" w:cstheme="minorHAnsi"/>
                <w:b/>
                <w:bCs/>
                <w:kern w:val="0"/>
                <w:sz w:val="18"/>
                <w:szCs w:val="18"/>
                <w:lang w:val="pl-PL" w:bidi="ar-SA"/>
              </w:rPr>
              <w:t xml:space="preserve"> brutto</w:t>
            </w:r>
          </w:p>
          <w:p w14:paraId="03608837" w14:textId="77777777" w:rsidR="00C9660F" w:rsidRPr="00C9660F" w:rsidRDefault="00C9660F" w:rsidP="00CB3379">
            <w:pPr>
              <w:autoSpaceDE w:val="0"/>
              <w:autoSpaceDN/>
              <w:jc w:val="center"/>
              <w:textAlignment w:val="auto"/>
              <w:rPr>
                <w:rFonts w:asciiTheme="minorHAnsi" w:eastAsia="Times New Roman" w:hAnsiTheme="minorHAnsi" w:cstheme="minorHAnsi"/>
                <w:b/>
                <w:bCs/>
                <w:kern w:val="0"/>
                <w:sz w:val="18"/>
                <w:szCs w:val="18"/>
                <w:lang w:val="pl-PL" w:bidi="ar-SA"/>
              </w:rPr>
            </w:pPr>
          </w:p>
        </w:tc>
      </w:tr>
      <w:tr w:rsidR="00C9660F" w:rsidRPr="00185E49" w14:paraId="3F20FF28" w14:textId="77777777" w:rsidTr="00BC1D25">
        <w:trPr>
          <w:cantSplit/>
          <w:trHeight w:val="456"/>
        </w:trPr>
        <w:tc>
          <w:tcPr>
            <w:tcW w:w="359" w:type="dxa"/>
            <w:vMerge w:val="restart"/>
            <w:tcBorders>
              <w:top w:val="single" w:sz="4" w:space="0" w:color="000000"/>
              <w:left w:val="single" w:sz="4" w:space="0" w:color="000000"/>
              <w:bottom w:val="single" w:sz="4" w:space="0" w:color="000000"/>
            </w:tcBorders>
            <w:shd w:val="clear" w:color="auto" w:fill="auto"/>
          </w:tcPr>
          <w:p w14:paraId="735630C8" w14:textId="77777777" w:rsidR="00C9660F" w:rsidRPr="00185E49" w:rsidRDefault="00C9660F" w:rsidP="00CB3379">
            <w:pPr>
              <w:autoSpaceDE w:val="0"/>
              <w:autoSpaceDN/>
              <w:jc w:val="center"/>
              <w:textAlignment w:val="auto"/>
              <w:rPr>
                <w:rFonts w:asciiTheme="minorHAnsi" w:eastAsia="Times New Roman" w:hAnsiTheme="minorHAnsi" w:cstheme="minorHAnsi"/>
                <w:kern w:val="0"/>
                <w:sz w:val="20"/>
                <w:szCs w:val="20"/>
                <w:lang w:val="pl-PL" w:bidi="ar-SA"/>
              </w:rPr>
            </w:pPr>
            <w:r w:rsidRPr="00185E49">
              <w:rPr>
                <w:rFonts w:asciiTheme="minorHAnsi" w:eastAsia="Times New Roman" w:hAnsiTheme="minorHAnsi" w:cstheme="minorHAnsi"/>
                <w:kern w:val="0"/>
                <w:sz w:val="20"/>
                <w:szCs w:val="20"/>
                <w:lang w:val="pl-PL" w:bidi="ar-SA"/>
              </w:rPr>
              <w:t>1.</w:t>
            </w:r>
          </w:p>
          <w:p w14:paraId="4C9A5F0B" w14:textId="77777777" w:rsidR="00C9660F" w:rsidRPr="00185E49" w:rsidRDefault="00C9660F" w:rsidP="00CB3379">
            <w:pPr>
              <w:autoSpaceDE w:val="0"/>
              <w:autoSpaceDN/>
              <w:jc w:val="center"/>
              <w:textAlignment w:val="auto"/>
              <w:rPr>
                <w:rFonts w:asciiTheme="minorHAnsi" w:eastAsia="Times New Roman" w:hAnsiTheme="minorHAnsi" w:cstheme="minorHAnsi"/>
                <w:kern w:val="0"/>
                <w:sz w:val="20"/>
                <w:szCs w:val="20"/>
                <w:lang w:val="pl-PL" w:bidi="ar-SA"/>
              </w:rPr>
            </w:pPr>
          </w:p>
        </w:tc>
        <w:tc>
          <w:tcPr>
            <w:tcW w:w="4319" w:type="dxa"/>
            <w:vMerge w:val="restart"/>
            <w:tcBorders>
              <w:top w:val="single" w:sz="4" w:space="0" w:color="000000"/>
              <w:left w:val="single" w:sz="4" w:space="0" w:color="000000"/>
              <w:bottom w:val="single" w:sz="4" w:space="0" w:color="000000"/>
            </w:tcBorders>
            <w:shd w:val="clear" w:color="auto" w:fill="auto"/>
          </w:tcPr>
          <w:p w14:paraId="593D0289" w14:textId="77777777" w:rsidR="00C9660F" w:rsidRPr="00185E49" w:rsidRDefault="00C9660F" w:rsidP="00CB3379">
            <w:pPr>
              <w:autoSpaceDE w:val="0"/>
              <w:autoSpaceDN/>
              <w:textAlignment w:val="auto"/>
              <w:rPr>
                <w:rFonts w:asciiTheme="minorHAnsi" w:eastAsia="Times New Roman" w:hAnsiTheme="minorHAnsi" w:cstheme="minorHAnsi"/>
                <w:kern w:val="0"/>
                <w:sz w:val="19"/>
                <w:szCs w:val="19"/>
                <w:lang w:val="pl-PL" w:bidi="ar-SA"/>
              </w:rPr>
            </w:pPr>
            <w:r w:rsidRPr="00185E49">
              <w:rPr>
                <w:rFonts w:asciiTheme="minorHAnsi" w:eastAsia="Times New Roman" w:hAnsiTheme="minorHAnsi" w:cstheme="minorHAnsi"/>
                <w:kern w:val="0"/>
                <w:sz w:val="19"/>
                <w:szCs w:val="19"/>
                <w:lang w:val="pl-PL" w:bidi="ar-SA"/>
              </w:rPr>
              <w:t>Wanny do dezynfekcji wstępnej narzędzi lekarskich i pozostałych instrumentów. Posiadające wkładkę z sitem z PCV z profilowanymi uchwytami. Wanny powinny mieć pokrywę zamykającą z uchwytami i oznaczony poziom napełniania w litrach. Wykonane z tworzywa sztucznego (np. polipropylen), łatwe do utrzymania w czystości, odporne na działanie stosowanych środków dezynfekcyjnych.</w:t>
            </w:r>
          </w:p>
        </w:tc>
        <w:tc>
          <w:tcPr>
            <w:tcW w:w="1843" w:type="dxa"/>
            <w:tcBorders>
              <w:top w:val="single" w:sz="4" w:space="0" w:color="000000"/>
              <w:left w:val="single" w:sz="4" w:space="0" w:color="000000"/>
              <w:bottom w:val="single" w:sz="4" w:space="0" w:color="000000"/>
            </w:tcBorders>
            <w:shd w:val="clear" w:color="auto" w:fill="auto"/>
            <w:vAlign w:val="center"/>
          </w:tcPr>
          <w:p w14:paraId="14971DEF" w14:textId="77777777" w:rsidR="00C9660F" w:rsidRPr="00185E49" w:rsidRDefault="00C9660F" w:rsidP="00CB3379">
            <w:pPr>
              <w:autoSpaceDE w:val="0"/>
              <w:autoSpaceDN/>
              <w:jc w:val="center"/>
              <w:textAlignment w:val="auto"/>
              <w:rPr>
                <w:rFonts w:asciiTheme="minorHAnsi" w:eastAsia="Times New Roman" w:hAnsiTheme="minorHAnsi" w:cstheme="minorHAnsi"/>
                <w:kern w:val="0"/>
                <w:sz w:val="18"/>
                <w:szCs w:val="18"/>
                <w:lang w:val="pl-PL" w:bidi="ar-SA"/>
              </w:rPr>
            </w:pPr>
            <w:r w:rsidRPr="00185E49">
              <w:rPr>
                <w:rFonts w:asciiTheme="minorHAnsi" w:eastAsia="Times New Roman" w:hAnsiTheme="minorHAnsi" w:cstheme="minorHAnsi"/>
                <w:kern w:val="0"/>
                <w:sz w:val="18"/>
                <w:szCs w:val="18"/>
                <w:lang w:val="pl-PL" w:bidi="ar-SA"/>
              </w:rPr>
              <w:t>2 litry</w:t>
            </w:r>
          </w:p>
        </w:tc>
        <w:tc>
          <w:tcPr>
            <w:tcW w:w="992" w:type="dxa"/>
            <w:tcBorders>
              <w:top w:val="single" w:sz="4" w:space="0" w:color="000000"/>
              <w:left w:val="single" w:sz="4" w:space="0" w:color="000000"/>
              <w:bottom w:val="single" w:sz="4" w:space="0" w:color="000000"/>
            </w:tcBorders>
            <w:shd w:val="clear" w:color="auto" w:fill="auto"/>
            <w:vAlign w:val="center"/>
          </w:tcPr>
          <w:p w14:paraId="04641D57" w14:textId="77777777" w:rsidR="00C9660F" w:rsidRPr="00185E49" w:rsidRDefault="00C9660F" w:rsidP="00CB3379">
            <w:pPr>
              <w:autoSpaceDE w:val="0"/>
              <w:autoSpaceDN/>
              <w:jc w:val="center"/>
              <w:textAlignment w:val="auto"/>
              <w:rPr>
                <w:rFonts w:asciiTheme="minorHAnsi" w:eastAsia="Times New Roman" w:hAnsiTheme="minorHAnsi" w:cstheme="minorHAnsi"/>
                <w:kern w:val="0"/>
                <w:sz w:val="18"/>
                <w:szCs w:val="18"/>
                <w:lang w:val="pl-PL" w:bidi="ar-SA"/>
              </w:rPr>
            </w:pPr>
            <w:r w:rsidRPr="00185E49">
              <w:rPr>
                <w:rFonts w:asciiTheme="minorHAnsi" w:eastAsia="Times New Roman" w:hAnsiTheme="minorHAnsi" w:cstheme="minorHAnsi"/>
                <w:kern w:val="0"/>
                <w:sz w:val="18"/>
                <w:szCs w:val="18"/>
                <w:lang w:val="pl-PL" w:bidi="ar-SA"/>
              </w:rPr>
              <w:t>8 szt.</w:t>
            </w:r>
          </w:p>
        </w:tc>
        <w:tc>
          <w:tcPr>
            <w:tcW w:w="1134" w:type="dxa"/>
            <w:tcBorders>
              <w:top w:val="single" w:sz="4" w:space="0" w:color="000000"/>
              <w:left w:val="single" w:sz="4" w:space="0" w:color="000000"/>
              <w:bottom w:val="single" w:sz="4" w:space="0" w:color="000000"/>
            </w:tcBorders>
            <w:shd w:val="clear" w:color="auto" w:fill="auto"/>
            <w:vAlign w:val="center"/>
          </w:tcPr>
          <w:p w14:paraId="0FC638F9" w14:textId="77777777" w:rsidR="00C9660F" w:rsidRPr="00185E49" w:rsidRDefault="00C9660F"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418" w:type="dxa"/>
            <w:tcBorders>
              <w:top w:val="single" w:sz="4" w:space="0" w:color="000000"/>
              <w:left w:val="single" w:sz="4" w:space="0" w:color="000000"/>
              <w:bottom w:val="single" w:sz="4" w:space="0" w:color="000000"/>
            </w:tcBorders>
            <w:shd w:val="clear" w:color="auto" w:fill="auto"/>
            <w:vAlign w:val="center"/>
          </w:tcPr>
          <w:p w14:paraId="42845BEF" w14:textId="77777777" w:rsidR="00C9660F" w:rsidRPr="00185E49" w:rsidRDefault="00C9660F"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275" w:type="dxa"/>
            <w:tcBorders>
              <w:top w:val="single" w:sz="4" w:space="0" w:color="000000"/>
              <w:left w:val="single" w:sz="4" w:space="0" w:color="000000"/>
              <w:bottom w:val="single" w:sz="4" w:space="0" w:color="000000"/>
            </w:tcBorders>
            <w:shd w:val="clear" w:color="auto" w:fill="auto"/>
            <w:vAlign w:val="center"/>
          </w:tcPr>
          <w:p w14:paraId="6AC7B17E" w14:textId="63EB2636" w:rsidR="00C9660F" w:rsidRPr="00185E49" w:rsidRDefault="00C9660F"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276" w:type="dxa"/>
            <w:tcBorders>
              <w:top w:val="single" w:sz="4" w:space="0" w:color="000000"/>
              <w:left w:val="single" w:sz="4" w:space="0" w:color="000000"/>
              <w:bottom w:val="single" w:sz="4" w:space="0" w:color="000000"/>
            </w:tcBorders>
            <w:shd w:val="clear" w:color="auto" w:fill="auto"/>
            <w:vAlign w:val="center"/>
          </w:tcPr>
          <w:p w14:paraId="09F12E88" w14:textId="77777777" w:rsidR="00C9660F" w:rsidRPr="00185E49" w:rsidRDefault="00C9660F"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134" w:type="dxa"/>
            <w:tcBorders>
              <w:top w:val="single" w:sz="4" w:space="0" w:color="000000"/>
              <w:left w:val="single" w:sz="4" w:space="0" w:color="000000"/>
              <w:bottom w:val="single" w:sz="4" w:space="0" w:color="000000"/>
            </w:tcBorders>
            <w:shd w:val="clear" w:color="auto" w:fill="auto"/>
            <w:vAlign w:val="center"/>
          </w:tcPr>
          <w:p w14:paraId="0492BF59" w14:textId="3CA6BE9B" w:rsidR="00C9660F" w:rsidRPr="00185E49" w:rsidRDefault="00C9660F"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365B1" w14:textId="77777777" w:rsidR="00C9660F" w:rsidRPr="00185E49" w:rsidRDefault="00C9660F" w:rsidP="00CB3379">
            <w:pPr>
              <w:autoSpaceDE w:val="0"/>
              <w:autoSpaceDN/>
              <w:snapToGrid w:val="0"/>
              <w:jc w:val="center"/>
              <w:textAlignment w:val="auto"/>
              <w:rPr>
                <w:rFonts w:asciiTheme="minorHAnsi" w:eastAsia="Times New Roman" w:hAnsiTheme="minorHAnsi" w:cstheme="minorHAnsi"/>
                <w:kern w:val="0"/>
                <w:lang w:val="pl-PL" w:bidi="ar-SA"/>
              </w:rPr>
            </w:pPr>
          </w:p>
        </w:tc>
      </w:tr>
      <w:tr w:rsidR="00C9660F" w:rsidRPr="00185E49" w14:paraId="1FD2E780" w14:textId="77777777" w:rsidTr="00BC1D25">
        <w:trPr>
          <w:cantSplit/>
          <w:trHeight w:val="450"/>
        </w:trPr>
        <w:tc>
          <w:tcPr>
            <w:tcW w:w="359" w:type="dxa"/>
            <w:vMerge/>
            <w:tcBorders>
              <w:top w:val="single" w:sz="4" w:space="0" w:color="000000"/>
              <w:left w:val="single" w:sz="4" w:space="0" w:color="000000"/>
              <w:bottom w:val="single" w:sz="4" w:space="0" w:color="000000"/>
            </w:tcBorders>
            <w:shd w:val="clear" w:color="auto" w:fill="auto"/>
          </w:tcPr>
          <w:p w14:paraId="6FE982C9" w14:textId="77777777" w:rsidR="00C9660F" w:rsidRPr="00185E49" w:rsidRDefault="00C9660F"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4319" w:type="dxa"/>
            <w:vMerge/>
            <w:tcBorders>
              <w:top w:val="single" w:sz="4" w:space="0" w:color="000000"/>
              <w:left w:val="single" w:sz="4" w:space="0" w:color="000000"/>
              <w:bottom w:val="single" w:sz="4" w:space="0" w:color="000000"/>
            </w:tcBorders>
            <w:shd w:val="clear" w:color="auto" w:fill="auto"/>
          </w:tcPr>
          <w:p w14:paraId="6C4B5061" w14:textId="77777777" w:rsidR="00C9660F" w:rsidRPr="00185E49" w:rsidRDefault="00C9660F" w:rsidP="00CB3379">
            <w:pPr>
              <w:autoSpaceDE w:val="0"/>
              <w:autoSpaceDN/>
              <w:snapToGrid w:val="0"/>
              <w:textAlignment w:val="auto"/>
              <w:rPr>
                <w:rFonts w:asciiTheme="minorHAnsi" w:eastAsia="Times New Roman" w:hAnsiTheme="minorHAnsi" w:cstheme="minorHAnsi"/>
                <w:kern w:val="0"/>
                <w:sz w:val="19"/>
                <w:szCs w:val="19"/>
                <w:lang w:val="pl-PL" w:bidi="ar-SA"/>
              </w:rPr>
            </w:pPr>
          </w:p>
        </w:tc>
        <w:tc>
          <w:tcPr>
            <w:tcW w:w="1843" w:type="dxa"/>
            <w:tcBorders>
              <w:top w:val="single" w:sz="4" w:space="0" w:color="000000"/>
              <w:left w:val="single" w:sz="4" w:space="0" w:color="000000"/>
              <w:bottom w:val="single" w:sz="4" w:space="0" w:color="000000"/>
            </w:tcBorders>
            <w:shd w:val="clear" w:color="auto" w:fill="auto"/>
            <w:vAlign w:val="center"/>
          </w:tcPr>
          <w:p w14:paraId="205780B7" w14:textId="77777777" w:rsidR="00C9660F" w:rsidRPr="00185E49" w:rsidRDefault="00C9660F" w:rsidP="00CB3379">
            <w:pPr>
              <w:autoSpaceDE w:val="0"/>
              <w:autoSpaceDN/>
              <w:jc w:val="center"/>
              <w:textAlignment w:val="auto"/>
              <w:rPr>
                <w:rFonts w:asciiTheme="minorHAnsi" w:eastAsia="Times New Roman" w:hAnsiTheme="minorHAnsi" w:cstheme="minorHAnsi"/>
                <w:kern w:val="0"/>
                <w:sz w:val="18"/>
                <w:szCs w:val="18"/>
                <w:lang w:val="pl-PL" w:bidi="ar-SA"/>
              </w:rPr>
            </w:pPr>
            <w:r w:rsidRPr="00185E49">
              <w:rPr>
                <w:rFonts w:asciiTheme="minorHAnsi" w:eastAsia="Times New Roman" w:hAnsiTheme="minorHAnsi" w:cstheme="minorHAnsi"/>
                <w:kern w:val="0"/>
                <w:sz w:val="18"/>
                <w:szCs w:val="18"/>
                <w:lang w:val="pl-PL" w:bidi="ar-SA"/>
              </w:rPr>
              <w:t>3-4 litry</w:t>
            </w:r>
          </w:p>
        </w:tc>
        <w:tc>
          <w:tcPr>
            <w:tcW w:w="992" w:type="dxa"/>
            <w:tcBorders>
              <w:top w:val="single" w:sz="4" w:space="0" w:color="000000"/>
              <w:left w:val="single" w:sz="4" w:space="0" w:color="000000"/>
              <w:bottom w:val="single" w:sz="4" w:space="0" w:color="000000"/>
            </w:tcBorders>
            <w:shd w:val="clear" w:color="auto" w:fill="auto"/>
            <w:vAlign w:val="center"/>
          </w:tcPr>
          <w:p w14:paraId="57F1C079" w14:textId="77777777" w:rsidR="00C9660F" w:rsidRPr="00185E49" w:rsidRDefault="00C9660F" w:rsidP="00CB3379">
            <w:pPr>
              <w:autoSpaceDE w:val="0"/>
              <w:autoSpaceDN/>
              <w:jc w:val="center"/>
              <w:textAlignment w:val="auto"/>
              <w:rPr>
                <w:rFonts w:asciiTheme="minorHAnsi" w:eastAsia="Times New Roman" w:hAnsiTheme="minorHAnsi" w:cstheme="minorHAnsi"/>
                <w:kern w:val="0"/>
                <w:sz w:val="18"/>
                <w:szCs w:val="18"/>
                <w:lang w:val="pl-PL" w:bidi="ar-SA"/>
              </w:rPr>
            </w:pPr>
            <w:r w:rsidRPr="00185E49">
              <w:rPr>
                <w:rFonts w:asciiTheme="minorHAnsi" w:eastAsia="Times New Roman" w:hAnsiTheme="minorHAnsi" w:cstheme="minorHAnsi"/>
                <w:kern w:val="0"/>
                <w:sz w:val="18"/>
                <w:szCs w:val="18"/>
                <w:lang w:val="pl-PL" w:bidi="ar-SA"/>
              </w:rPr>
              <w:t>8 szt.</w:t>
            </w:r>
          </w:p>
        </w:tc>
        <w:tc>
          <w:tcPr>
            <w:tcW w:w="1134" w:type="dxa"/>
            <w:tcBorders>
              <w:top w:val="single" w:sz="4" w:space="0" w:color="000000"/>
              <w:left w:val="single" w:sz="4" w:space="0" w:color="000000"/>
              <w:bottom w:val="single" w:sz="4" w:space="0" w:color="000000"/>
            </w:tcBorders>
            <w:shd w:val="clear" w:color="auto" w:fill="auto"/>
            <w:vAlign w:val="center"/>
          </w:tcPr>
          <w:p w14:paraId="7071D38C" w14:textId="77777777" w:rsidR="00C9660F" w:rsidRPr="00185E49" w:rsidRDefault="00C9660F"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418" w:type="dxa"/>
            <w:tcBorders>
              <w:top w:val="single" w:sz="4" w:space="0" w:color="000000"/>
              <w:left w:val="single" w:sz="4" w:space="0" w:color="000000"/>
              <w:bottom w:val="single" w:sz="4" w:space="0" w:color="000000"/>
            </w:tcBorders>
            <w:shd w:val="clear" w:color="auto" w:fill="auto"/>
            <w:vAlign w:val="center"/>
          </w:tcPr>
          <w:p w14:paraId="59CD89C9" w14:textId="77777777" w:rsidR="00C9660F" w:rsidRPr="00185E49" w:rsidRDefault="00C9660F"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275" w:type="dxa"/>
            <w:tcBorders>
              <w:top w:val="single" w:sz="4" w:space="0" w:color="000000"/>
              <w:left w:val="single" w:sz="4" w:space="0" w:color="000000"/>
              <w:bottom w:val="single" w:sz="4" w:space="0" w:color="000000"/>
            </w:tcBorders>
            <w:shd w:val="clear" w:color="auto" w:fill="auto"/>
            <w:vAlign w:val="center"/>
          </w:tcPr>
          <w:p w14:paraId="3D2BBB76" w14:textId="765CBB1B" w:rsidR="00C9660F" w:rsidRPr="00185E49" w:rsidRDefault="00C9660F"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276" w:type="dxa"/>
            <w:tcBorders>
              <w:top w:val="single" w:sz="4" w:space="0" w:color="000000"/>
              <w:left w:val="single" w:sz="4" w:space="0" w:color="000000"/>
              <w:bottom w:val="single" w:sz="4" w:space="0" w:color="000000"/>
            </w:tcBorders>
            <w:shd w:val="clear" w:color="auto" w:fill="auto"/>
            <w:vAlign w:val="center"/>
          </w:tcPr>
          <w:p w14:paraId="51C376BB" w14:textId="77777777" w:rsidR="00C9660F" w:rsidRPr="00185E49" w:rsidRDefault="00C9660F"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134" w:type="dxa"/>
            <w:tcBorders>
              <w:top w:val="single" w:sz="4" w:space="0" w:color="000000"/>
              <w:left w:val="single" w:sz="4" w:space="0" w:color="000000"/>
              <w:bottom w:val="single" w:sz="4" w:space="0" w:color="000000"/>
            </w:tcBorders>
            <w:shd w:val="clear" w:color="auto" w:fill="auto"/>
            <w:vAlign w:val="center"/>
          </w:tcPr>
          <w:p w14:paraId="52AECE1B" w14:textId="4F25C0A8" w:rsidR="00C9660F" w:rsidRPr="00185E49" w:rsidRDefault="00C9660F"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5CA69" w14:textId="77777777" w:rsidR="00C9660F" w:rsidRPr="00185E49" w:rsidRDefault="00C9660F" w:rsidP="00CB3379">
            <w:pPr>
              <w:autoSpaceDE w:val="0"/>
              <w:autoSpaceDN/>
              <w:snapToGrid w:val="0"/>
              <w:jc w:val="center"/>
              <w:textAlignment w:val="auto"/>
              <w:rPr>
                <w:rFonts w:asciiTheme="minorHAnsi" w:eastAsia="Times New Roman" w:hAnsiTheme="minorHAnsi" w:cstheme="minorHAnsi"/>
                <w:kern w:val="0"/>
                <w:lang w:val="pl-PL" w:bidi="ar-SA"/>
              </w:rPr>
            </w:pPr>
          </w:p>
        </w:tc>
      </w:tr>
      <w:tr w:rsidR="00C9660F" w:rsidRPr="00185E49" w14:paraId="2271EED8" w14:textId="77777777" w:rsidTr="00BC1D25">
        <w:trPr>
          <w:cantSplit/>
          <w:trHeight w:val="416"/>
        </w:trPr>
        <w:tc>
          <w:tcPr>
            <w:tcW w:w="359" w:type="dxa"/>
            <w:vMerge/>
            <w:tcBorders>
              <w:top w:val="single" w:sz="4" w:space="0" w:color="000000"/>
              <w:left w:val="single" w:sz="4" w:space="0" w:color="000000"/>
              <w:bottom w:val="single" w:sz="4" w:space="0" w:color="000000"/>
            </w:tcBorders>
            <w:shd w:val="clear" w:color="auto" w:fill="auto"/>
          </w:tcPr>
          <w:p w14:paraId="7907ECAB" w14:textId="77777777" w:rsidR="00C9660F" w:rsidRPr="00185E49" w:rsidRDefault="00C9660F"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4319" w:type="dxa"/>
            <w:vMerge/>
            <w:tcBorders>
              <w:top w:val="single" w:sz="4" w:space="0" w:color="000000"/>
              <w:left w:val="single" w:sz="4" w:space="0" w:color="000000"/>
              <w:bottom w:val="single" w:sz="4" w:space="0" w:color="000000"/>
            </w:tcBorders>
            <w:shd w:val="clear" w:color="auto" w:fill="auto"/>
          </w:tcPr>
          <w:p w14:paraId="400F4DCA" w14:textId="77777777" w:rsidR="00C9660F" w:rsidRPr="00185E49" w:rsidRDefault="00C9660F" w:rsidP="00CB3379">
            <w:pPr>
              <w:autoSpaceDE w:val="0"/>
              <w:autoSpaceDN/>
              <w:snapToGrid w:val="0"/>
              <w:textAlignment w:val="auto"/>
              <w:rPr>
                <w:rFonts w:asciiTheme="minorHAnsi" w:eastAsia="Times New Roman" w:hAnsiTheme="minorHAnsi" w:cstheme="minorHAnsi"/>
                <w:kern w:val="0"/>
                <w:sz w:val="19"/>
                <w:szCs w:val="19"/>
                <w:lang w:val="pl-PL" w:bidi="ar-SA"/>
              </w:rPr>
            </w:pPr>
          </w:p>
        </w:tc>
        <w:tc>
          <w:tcPr>
            <w:tcW w:w="1843" w:type="dxa"/>
            <w:tcBorders>
              <w:top w:val="single" w:sz="4" w:space="0" w:color="000000"/>
              <w:left w:val="single" w:sz="4" w:space="0" w:color="000000"/>
              <w:bottom w:val="single" w:sz="4" w:space="0" w:color="000000"/>
            </w:tcBorders>
            <w:shd w:val="clear" w:color="auto" w:fill="auto"/>
            <w:vAlign w:val="center"/>
          </w:tcPr>
          <w:p w14:paraId="262806FD" w14:textId="77777777" w:rsidR="00C9660F" w:rsidRPr="00185E49" w:rsidRDefault="00C9660F" w:rsidP="00CB3379">
            <w:pPr>
              <w:autoSpaceDE w:val="0"/>
              <w:autoSpaceDN/>
              <w:jc w:val="center"/>
              <w:textAlignment w:val="auto"/>
              <w:rPr>
                <w:rFonts w:asciiTheme="minorHAnsi" w:eastAsia="Times New Roman" w:hAnsiTheme="minorHAnsi" w:cstheme="minorHAnsi"/>
                <w:kern w:val="0"/>
                <w:sz w:val="18"/>
                <w:szCs w:val="18"/>
                <w:lang w:val="pl-PL" w:bidi="ar-SA"/>
              </w:rPr>
            </w:pPr>
            <w:r w:rsidRPr="00185E49">
              <w:rPr>
                <w:rFonts w:asciiTheme="minorHAnsi" w:eastAsia="Times New Roman" w:hAnsiTheme="minorHAnsi" w:cstheme="minorHAnsi"/>
                <w:kern w:val="0"/>
                <w:sz w:val="18"/>
                <w:szCs w:val="18"/>
                <w:lang w:val="pl-PL" w:bidi="ar-SA"/>
              </w:rPr>
              <w:t>5-8 litrów</w:t>
            </w:r>
          </w:p>
        </w:tc>
        <w:tc>
          <w:tcPr>
            <w:tcW w:w="992" w:type="dxa"/>
            <w:tcBorders>
              <w:top w:val="single" w:sz="4" w:space="0" w:color="000000"/>
              <w:left w:val="single" w:sz="4" w:space="0" w:color="000000"/>
              <w:bottom w:val="single" w:sz="4" w:space="0" w:color="000000"/>
            </w:tcBorders>
            <w:shd w:val="clear" w:color="auto" w:fill="auto"/>
            <w:vAlign w:val="center"/>
          </w:tcPr>
          <w:p w14:paraId="68A0F21F" w14:textId="77777777" w:rsidR="00C9660F" w:rsidRPr="00185E49" w:rsidRDefault="00C9660F" w:rsidP="00CB3379">
            <w:pPr>
              <w:autoSpaceDE w:val="0"/>
              <w:autoSpaceDN/>
              <w:jc w:val="center"/>
              <w:textAlignment w:val="auto"/>
              <w:rPr>
                <w:rFonts w:asciiTheme="minorHAnsi" w:eastAsia="Times New Roman" w:hAnsiTheme="minorHAnsi" w:cstheme="minorHAnsi"/>
                <w:kern w:val="0"/>
                <w:sz w:val="18"/>
                <w:szCs w:val="18"/>
                <w:lang w:val="pl-PL" w:bidi="ar-SA"/>
              </w:rPr>
            </w:pPr>
            <w:r w:rsidRPr="00185E49">
              <w:rPr>
                <w:rFonts w:asciiTheme="minorHAnsi" w:eastAsia="Times New Roman" w:hAnsiTheme="minorHAnsi" w:cstheme="minorHAnsi"/>
                <w:kern w:val="0"/>
                <w:sz w:val="18"/>
                <w:szCs w:val="18"/>
                <w:lang w:val="pl-PL" w:bidi="ar-SA"/>
              </w:rPr>
              <w:t>5 szt.</w:t>
            </w:r>
          </w:p>
        </w:tc>
        <w:tc>
          <w:tcPr>
            <w:tcW w:w="1134" w:type="dxa"/>
            <w:tcBorders>
              <w:top w:val="single" w:sz="4" w:space="0" w:color="000000"/>
              <w:left w:val="single" w:sz="4" w:space="0" w:color="000000"/>
              <w:bottom w:val="single" w:sz="4" w:space="0" w:color="000000"/>
            </w:tcBorders>
            <w:shd w:val="clear" w:color="auto" w:fill="auto"/>
            <w:vAlign w:val="center"/>
          </w:tcPr>
          <w:p w14:paraId="017583C8" w14:textId="77777777" w:rsidR="00C9660F" w:rsidRPr="00185E49" w:rsidRDefault="00C9660F"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418" w:type="dxa"/>
            <w:tcBorders>
              <w:top w:val="single" w:sz="4" w:space="0" w:color="000000"/>
              <w:left w:val="single" w:sz="4" w:space="0" w:color="000000"/>
              <w:bottom w:val="single" w:sz="4" w:space="0" w:color="000000"/>
            </w:tcBorders>
            <w:shd w:val="clear" w:color="auto" w:fill="auto"/>
            <w:vAlign w:val="center"/>
          </w:tcPr>
          <w:p w14:paraId="144D2E15" w14:textId="77777777" w:rsidR="00C9660F" w:rsidRPr="00185E49" w:rsidRDefault="00C9660F"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275" w:type="dxa"/>
            <w:tcBorders>
              <w:top w:val="single" w:sz="4" w:space="0" w:color="000000"/>
              <w:left w:val="single" w:sz="4" w:space="0" w:color="000000"/>
              <w:bottom w:val="single" w:sz="4" w:space="0" w:color="000000"/>
            </w:tcBorders>
            <w:shd w:val="clear" w:color="auto" w:fill="auto"/>
            <w:vAlign w:val="center"/>
          </w:tcPr>
          <w:p w14:paraId="6FED855D" w14:textId="5DB16434" w:rsidR="00C9660F" w:rsidRPr="00185E49" w:rsidRDefault="00C9660F"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276" w:type="dxa"/>
            <w:tcBorders>
              <w:top w:val="single" w:sz="4" w:space="0" w:color="000000"/>
              <w:left w:val="single" w:sz="4" w:space="0" w:color="000000"/>
              <w:bottom w:val="single" w:sz="4" w:space="0" w:color="000000"/>
            </w:tcBorders>
            <w:shd w:val="clear" w:color="auto" w:fill="auto"/>
            <w:vAlign w:val="center"/>
          </w:tcPr>
          <w:p w14:paraId="06222CCC" w14:textId="77777777" w:rsidR="00C9660F" w:rsidRPr="00185E49" w:rsidRDefault="00C9660F"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134" w:type="dxa"/>
            <w:tcBorders>
              <w:top w:val="single" w:sz="4" w:space="0" w:color="000000"/>
              <w:left w:val="single" w:sz="4" w:space="0" w:color="000000"/>
              <w:bottom w:val="single" w:sz="4" w:space="0" w:color="000000"/>
            </w:tcBorders>
            <w:shd w:val="clear" w:color="auto" w:fill="auto"/>
          </w:tcPr>
          <w:p w14:paraId="681D4E78" w14:textId="5E82DEFC" w:rsidR="00C9660F" w:rsidRPr="00185E49" w:rsidRDefault="00C9660F" w:rsidP="00CB3379">
            <w:pPr>
              <w:jc w:val="center"/>
              <w:rPr>
                <w:rFonts w:asciiTheme="minorHAnsi" w:hAnsiTheme="minorHAnsi" w:cstheme="minorHAnsi"/>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852EB" w14:textId="77777777" w:rsidR="00C9660F" w:rsidRPr="00185E49" w:rsidRDefault="00C9660F" w:rsidP="00CB3379">
            <w:pPr>
              <w:autoSpaceDE w:val="0"/>
              <w:autoSpaceDN/>
              <w:snapToGrid w:val="0"/>
              <w:jc w:val="center"/>
              <w:textAlignment w:val="auto"/>
              <w:rPr>
                <w:rFonts w:asciiTheme="minorHAnsi" w:eastAsia="Times New Roman" w:hAnsiTheme="minorHAnsi" w:cstheme="minorHAnsi"/>
                <w:kern w:val="0"/>
                <w:lang w:val="pl-PL" w:bidi="ar-SA"/>
              </w:rPr>
            </w:pPr>
          </w:p>
        </w:tc>
      </w:tr>
      <w:tr w:rsidR="00C9660F" w:rsidRPr="00185E49" w14:paraId="50687DAF" w14:textId="77777777" w:rsidTr="00BC1D25">
        <w:trPr>
          <w:cantSplit/>
          <w:trHeight w:val="396"/>
        </w:trPr>
        <w:tc>
          <w:tcPr>
            <w:tcW w:w="359" w:type="dxa"/>
            <w:vMerge/>
            <w:tcBorders>
              <w:top w:val="single" w:sz="4" w:space="0" w:color="000000"/>
              <w:left w:val="single" w:sz="4" w:space="0" w:color="000000"/>
              <w:bottom w:val="single" w:sz="4" w:space="0" w:color="000000"/>
            </w:tcBorders>
            <w:shd w:val="clear" w:color="auto" w:fill="auto"/>
          </w:tcPr>
          <w:p w14:paraId="07E49669" w14:textId="77777777" w:rsidR="00C9660F" w:rsidRPr="00185E49" w:rsidRDefault="00C9660F"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4319" w:type="dxa"/>
            <w:vMerge/>
            <w:tcBorders>
              <w:top w:val="single" w:sz="4" w:space="0" w:color="000000"/>
              <w:left w:val="single" w:sz="4" w:space="0" w:color="000000"/>
              <w:bottom w:val="single" w:sz="4" w:space="0" w:color="000000"/>
            </w:tcBorders>
            <w:shd w:val="clear" w:color="auto" w:fill="auto"/>
          </w:tcPr>
          <w:p w14:paraId="676AE7A0" w14:textId="77777777" w:rsidR="00C9660F" w:rsidRPr="00185E49" w:rsidRDefault="00C9660F" w:rsidP="00CB3379">
            <w:pPr>
              <w:autoSpaceDE w:val="0"/>
              <w:autoSpaceDN/>
              <w:snapToGrid w:val="0"/>
              <w:textAlignment w:val="auto"/>
              <w:rPr>
                <w:rFonts w:asciiTheme="minorHAnsi" w:eastAsia="Times New Roman" w:hAnsiTheme="minorHAnsi" w:cstheme="minorHAnsi"/>
                <w:kern w:val="0"/>
                <w:sz w:val="19"/>
                <w:szCs w:val="19"/>
                <w:lang w:val="pl-PL" w:bidi="ar-SA"/>
              </w:rPr>
            </w:pPr>
          </w:p>
        </w:tc>
        <w:tc>
          <w:tcPr>
            <w:tcW w:w="1843" w:type="dxa"/>
            <w:tcBorders>
              <w:top w:val="single" w:sz="4" w:space="0" w:color="000000"/>
              <w:left w:val="single" w:sz="4" w:space="0" w:color="000000"/>
              <w:bottom w:val="single" w:sz="4" w:space="0" w:color="000000"/>
            </w:tcBorders>
            <w:shd w:val="clear" w:color="auto" w:fill="auto"/>
            <w:vAlign w:val="center"/>
          </w:tcPr>
          <w:p w14:paraId="0B44C8C8" w14:textId="77777777" w:rsidR="00C9660F" w:rsidRPr="00185E49" w:rsidRDefault="00C9660F" w:rsidP="00CB3379">
            <w:pPr>
              <w:autoSpaceDE w:val="0"/>
              <w:autoSpaceDN/>
              <w:jc w:val="center"/>
              <w:textAlignment w:val="auto"/>
              <w:rPr>
                <w:rFonts w:asciiTheme="minorHAnsi" w:eastAsia="Times New Roman" w:hAnsiTheme="minorHAnsi" w:cstheme="minorHAnsi"/>
                <w:kern w:val="0"/>
                <w:sz w:val="18"/>
                <w:szCs w:val="18"/>
                <w:lang w:val="pl-PL" w:bidi="ar-SA"/>
              </w:rPr>
            </w:pPr>
            <w:r w:rsidRPr="00185E49">
              <w:rPr>
                <w:rFonts w:asciiTheme="minorHAnsi" w:eastAsia="Times New Roman" w:hAnsiTheme="minorHAnsi" w:cstheme="minorHAnsi"/>
                <w:kern w:val="0"/>
                <w:sz w:val="18"/>
                <w:szCs w:val="18"/>
                <w:lang w:val="pl-PL" w:bidi="ar-SA"/>
              </w:rPr>
              <w:t>10-12 litrów</w:t>
            </w:r>
          </w:p>
        </w:tc>
        <w:tc>
          <w:tcPr>
            <w:tcW w:w="992" w:type="dxa"/>
            <w:tcBorders>
              <w:top w:val="single" w:sz="4" w:space="0" w:color="000000"/>
              <w:left w:val="single" w:sz="4" w:space="0" w:color="000000"/>
              <w:bottom w:val="single" w:sz="4" w:space="0" w:color="000000"/>
            </w:tcBorders>
            <w:shd w:val="clear" w:color="auto" w:fill="auto"/>
            <w:vAlign w:val="center"/>
          </w:tcPr>
          <w:p w14:paraId="68D76A75" w14:textId="77777777" w:rsidR="00C9660F" w:rsidRPr="00185E49" w:rsidRDefault="00C9660F" w:rsidP="00CB3379">
            <w:pPr>
              <w:autoSpaceDE w:val="0"/>
              <w:autoSpaceDN/>
              <w:jc w:val="center"/>
              <w:textAlignment w:val="auto"/>
              <w:rPr>
                <w:rFonts w:asciiTheme="minorHAnsi" w:eastAsia="Times New Roman" w:hAnsiTheme="minorHAnsi" w:cstheme="minorHAnsi"/>
                <w:kern w:val="0"/>
                <w:sz w:val="18"/>
                <w:szCs w:val="18"/>
                <w:lang w:val="pl-PL" w:bidi="ar-SA"/>
              </w:rPr>
            </w:pPr>
            <w:r w:rsidRPr="00185E49">
              <w:rPr>
                <w:rFonts w:asciiTheme="minorHAnsi" w:eastAsia="Times New Roman" w:hAnsiTheme="minorHAnsi" w:cstheme="minorHAnsi"/>
                <w:kern w:val="0"/>
                <w:sz w:val="18"/>
                <w:szCs w:val="18"/>
                <w:lang w:val="pl-PL" w:bidi="ar-SA"/>
              </w:rPr>
              <w:t>6 szt.</w:t>
            </w:r>
          </w:p>
        </w:tc>
        <w:tc>
          <w:tcPr>
            <w:tcW w:w="1134" w:type="dxa"/>
            <w:tcBorders>
              <w:top w:val="single" w:sz="4" w:space="0" w:color="000000"/>
              <w:left w:val="single" w:sz="4" w:space="0" w:color="000000"/>
              <w:bottom w:val="single" w:sz="4" w:space="0" w:color="000000"/>
            </w:tcBorders>
            <w:shd w:val="clear" w:color="auto" w:fill="auto"/>
            <w:vAlign w:val="center"/>
          </w:tcPr>
          <w:p w14:paraId="2B1C077C" w14:textId="77777777" w:rsidR="00C9660F" w:rsidRPr="00185E49" w:rsidRDefault="00C9660F"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418" w:type="dxa"/>
            <w:tcBorders>
              <w:top w:val="single" w:sz="4" w:space="0" w:color="000000"/>
              <w:left w:val="single" w:sz="4" w:space="0" w:color="000000"/>
              <w:bottom w:val="single" w:sz="4" w:space="0" w:color="000000"/>
            </w:tcBorders>
            <w:shd w:val="clear" w:color="auto" w:fill="auto"/>
            <w:vAlign w:val="center"/>
          </w:tcPr>
          <w:p w14:paraId="6D57F8FC" w14:textId="77777777" w:rsidR="00C9660F" w:rsidRPr="00185E49" w:rsidRDefault="00C9660F"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275" w:type="dxa"/>
            <w:tcBorders>
              <w:top w:val="single" w:sz="4" w:space="0" w:color="000000"/>
              <w:left w:val="single" w:sz="4" w:space="0" w:color="000000"/>
              <w:bottom w:val="single" w:sz="4" w:space="0" w:color="000000"/>
            </w:tcBorders>
            <w:shd w:val="clear" w:color="auto" w:fill="auto"/>
            <w:vAlign w:val="center"/>
          </w:tcPr>
          <w:p w14:paraId="62F7CCB0" w14:textId="2718B8B7" w:rsidR="00C9660F" w:rsidRPr="00185E49" w:rsidRDefault="00C9660F"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276" w:type="dxa"/>
            <w:tcBorders>
              <w:top w:val="single" w:sz="4" w:space="0" w:color="000000"/>
              <w:left w:val="single" w:sz="4" w:space="0" w:color="000000"/>
              <w:bottom w:val="single" w:sz="4" w:space="0" w:color="000000"/>
            </w:tcBorders>
            <w:shd w:val="clear" w:color="auto" w:fill="auto"/>
            <w:vAlign w:val="center"/>
          </w:tcPr>
          <w:p w14:paraId="57746091" w14:textId="77777777" w:rsidR="00C9660F" w:rsidRPr="00185E49" w:rsidRDefault="00C9660F"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134" w:type="dxa"/>
            <w:tcBorders>
              <w:top w:val="single" w:sz="4" w:space="0" w:color="000000"/>
              <w:left w:val="single" w:sz="4" w:space="0" w:color="000000"/>
              <w:bottom w:val="single" w:sz="4" w:space="0" w:color="000000"/>
            </w:tcBorders>
            <w:shd w:val="clear" w:color="auto" w:fill="auto"/>
          </w:tcPr>
          <w:p w14:paraId="26A97258" w14:textId="795E05FD" w:rsidR="00C9660F" w:rsidRPr="00185E49" w:rsidRDefault="00C9660F" w:rsidP="00CB3379">
            <w:pPr>
              <w:jc w:val="center"/>
              <w:rPr>
                <w:rFonts w:asciiTheme="minorHAnsi" w:hAnsiTheme="minorHAnsi" w:cstheme="minorHAnsi"/>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46160" w14:textId="77777777" w:rsidR="00C9660F" w:rsidRPr="00185E49" w:rsidRDefault="00C9660F" w:rsidP="00CB3379">
            <w:pPr>
              <w:autoSpaceDE w:val="0"/>
              <w:autoSpaceDN/>
              <w:snapToGrid w:val="0"/>
              <w:jc w:val="center"/>
              <w:textAlignment w:val="auto"/>
              <w:rPr>
                <w:rFonts w:asciiTheme="minorHAnsi" w:eastAsia="Times New Roman" w:hAnsiTheme="minorHAnsi" w:cstheme="minorHAnsi"/>
                <w:kern w:val="0"/>
                <w:lang w:val="pl-PL" w:bidi="ar-SA"/>
              </w:rPr>
            </w:pPr>
          </w:p>
        </w:tc>
      </w:tr>
      <w:tr w:rsidR="00C9660F" w:rsidRPr="00185E49" w14:paraId="40A0D3C9" w14:textId="77777777" w:rsidTr="00BC1D25">
        <w:trPr>
          <w:cantSplit/>
          <w:trHeight w:val="576"/>
        </w:trPr>
        <w:tc>
          <w:tcPr>
            <w:tcW w:w="359" w:type="dxa"/>
            <w:vMerge/>
            <w:tcBorders>
              <w:top w:val="single" w:sz="4" w:space="0" w:color="000000"/>
              <w:left w:val="single" w:sz="4" w:space="0" w:color="000000"/>
              <w:bottom w:val="single" w:sz="4" w:space="0" w:color="000000"/>
            </w:tcBorders>
            <w:shd w:val="clear" w:color="auto" w:fill="auto"/>
          </w:tcPr>
          <w:p w14:paraId="53AA8C4C" w14:textId="77777777" w:rsidR="00C9660F" w:rsidRPr="00185E49" w:rsidRDefault="00C9660F"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4319" w:type="dxa"/>
            <w:vMerge/>
            <w:tcBorders>
              <w:top w:val="single" w:sz="4" w:space="0" w:color="000000"/>
              <w:left w:val="single" w:sz="4" w:space="0" w:color="000000"/>
              <w:bottom w:val="single" w:sz="4" w:space="0" w:color="000000"/>
            </w:tcBorders>
            <w:shd w:val="clear" w:color="auto" w:fill="auto"/>
          </w:tcPr>
          <w:p w14:paraId="50D524C3" w14:textId="77777777" w:rsidR="00C9660F" w:rsidRPr="00185E49" w:rsidRDefault="00C9660F" w:rsidP="00CB3379">
            <w:pPr>
              <w:autoSpaceDE w:val="0"/>
              <w:autoSpaceDN/>
              <w:snapToGrid w:val="0"/>
              <w:textAlignment w:val="auto"/>
              <w:rPr>
                <w:rFonts w:asciiTheme="minorHAnsi" w:eastAsia="Times New Roman" w:hAnsiTheme="minorHAnsi" w:cstheme="minorHAnsi"/>
                <w:kern w:val="0"/>
                <w:sz w:val="19"/>
                <w:szCs w:val="19"/>
                <w:lang w:val="pl-PL" w:bidi="ar-SA"/>
              </w:rPr>
            </w:pPr>
          </w:p>
        </w:tc>
        <w:tc>
          <w:tcPr>
            <w:tcW w:w="1843" w:type="dxa"/>
            <w:tcBorders>
              <w:top w:val="single" w:sz="4" w:space="0" w:color="000000"/>
              <w:left w:val="single" w:sz="4" w:space="0" w:color="000000"/>
              <w:bottom w:val="single" w:sz="4" w:space="0" w:color="000000"/>
            </w:tcBorders>
            <w:shd w:val="clear" w:color="auto" w:fill="auto"/>
            <w:vAlign w:val="center"/>
          </w:tcPr>
          <w:p w14:paraId="1BF02EEC" w14:textId="77777777" w:rsidR="00C9660F" w:rsidRPr="00185E49" w:rsidRDefault="00C9660F" w:rsidP="00CB3379">
            <w:pPr>
              <w:autoSpaceDE w:val="0"/>
              <w:autoSpaceDN/>
              <w:jc w:val="center"/>
              <w:textAlignment w:val="auto"/>
              <w:rPr>
                <w:rFonts w:asciiTheme="minorHAnsi" w:eastAsia="Times New Roman" w:hAnsiTheme="minorHAnsi" w:cstheme="minorHAnsi"/>
                <w:kern w:val="0"/>
                <w:sz w:val="18"/>
                <w:szCs w:val="18"/>
                <w:lang w:val="pl-PL" w:bidi="ar-SA"/>
              </w:rPr>
            </w:pPr>
            <w:r w:rsidRPr="00185E49">
              <w:rPr>
                <w:rFonts w:asciiTheme="minorHAnsi" w:eastAsia="Times New Roman" w:hAnsiTheme="minorHAnsi" w:cstheme="minorHAnsi"/>
                <w:kern w:val="0"/>
                <w:sz w:val="18"/>
                <w:szCs w:val="18"/>
                <w:lang w:val="pl-PL" w:bidi="ar-SA"/>
              </w:rPr>
              <w:t>20 litrów</w:t>
            </w:r>
          </w:p>
          <w:p w14:paraId="6844E4A8" w14:textId="4697C257" w:rsidR="00C9660F" w:rsidRPr="00185E49" w:rsidRDefault="00C9660F" w:rsidP="00CB3379">
            <w:pPr>
              <w:autoSpaceDE w:val="0"/>
              <w:autoSpaceDN/>
              <w:jc w:val="center"/>
              <w:textAlignment w:val="auto"/>
              <w:rPr>
                <w:rFonts w:asciiTheme="minorHAnsi" w:eastAsia="Times New Roman" w:hAnsiTheme="minorHAnsi" w:cstheme="minorHAnsi"/>
                <w:kern w:val="0"/>
                <w:sz w:val="18"/>
                <w:szCs w:val="18"/>
                <w:lang w:val="pl-PL" w:bidi="ar-SA"/>
              </w:rPr>
            </w:pPr>
            <w:r w:rsidRPr="00185E49">
              <w:rPr>
                <w:rFonts w:asciiTheme="minorHAnsi" w:eastAsia="Times New Roman" w:hAnsiTheme="minorHAnsi" w:cstheme="minorHAnsi"/>
                <w:kern w:val="0"/>
                <w:sz w:val="18"/>
                <w:szCs w:val="18"/>
                <w:lang w:val="pl-PL" w:bidi="ar-SA"/>
              </w:rPr>
              <w:t xml:space="preserve">przeznaczone </w:t>
            </w:r>
            <w:r>
              <w:rPr>
                <w:rFonts w:asciiTheme="minorHAnsi" w:eastAsia="Times New Roman" w:hAnsiTheme="minorHAnsi" w:cstheme="minorHAnsi"/>
                <w:kern w:val="0"/>
                <w:sz w:val="18"/>
                <w:szCs w:val="18"/>
                <w:lang w:val="pl-PL" w:bidi="ar-SA"/>
              </w:rPr>
              <w:br/>
            </w:r>
            <w:r w:rsidRPr="00185E49">
              <w:rPr>
                <w:rFonts w:asciiTheme="minorHAnsi" w:eastAsia="Times New Roman" w:hAnsiTheme="minorHAnsi" w:cstheme="minorHAnsi"/>
                <w:kern w:val="0"/>
                <w:sz w:val="18"/>
                <w:szCs w:val="18"/>
                <w:lang w:val="pl-PL" w:bidi="ar-SA"/>
              </w:rPr>
              <w:t>do endoskopów</w:t>
            </w:r>
          </w:p>
          <w:p w14:paraId="3604E177" w14:textId="47074C70" w:rsidR="00C9660F" w:rsidRPr="00185E49" w:rsidRDefault="00C9660F" w:rsidP="00CB3379">
            <w:pPr>
              <w:autoSpaceDE w:val="0"/>
              <w:autoSpaceDN/>
              <w:jc w:val="center"/>
              <w:textAlignment w:val="auto"/>
              <w:rPr>
                <w:rFonts w:asciiTheme="minorHAnsi" w:eastAsia="Times New Roman" w:hAnsiTheme="minorHAnsi" w:cstheme="minorHAnsi"/>
                <w:kern w:val="0"/>
                <w:sz w:val="18"/>
                <w:szCs w:val="18"/>
                <w:lang w:val="pl-PL" w:bidi="ar-SA"/>
              </w:rPr>
            </w:pPr>
            <w:r w:rsidRPr="00185E49">
              <w:rPr>
                <w:rFonts w:asciiTheme="minorHAnsi" w:eastAsia="Times New Roman" w:hAnsiTheme="minorHAnsi" w:cstheme="minorHAnsi"/>
                <w:kern w:val="0"/>
                <w:sz w:val="18"/>
                <w:szCs w:val="18"/>
                <w:lang w:val="pl-PL" w:bidi="ar-SA"/>
              </w:rPr>
              <w:t>wymiar 60x40 cm</w:t>
            </w:r>
          </w:p>
        </w:tc>
        <w:tc>
          <w:tcPr>
            <w:tcW w:w="992" w:type="dxa"/>
            <w:tcBorders>
              <w:top w:val="single" w:sz="4" w:space="0" w:color="000000"/>
              <w:left w:val="single" w:sz="4" w:space="0" w:color="000000"/>
              <w:bottom w:val="single" w:sz="4" w:space="0" w:color="000000"/>
            </w:tcBorders>
            <w:shd w:val="clear" w:color="auto" w:fill="auto"/>
            <w:vAlign w:val="center"/>
          </w:tcPr>
          <w:p w14:paraId="744A634D" w14:textId="77777777" w:rsidR="00C9660F" w:rsidRPr="00185E49" w:rsidRDefault="00C9660F" w:rsidP="00CB3379">
            <w:pPr>
              <w:autoSpaceDE w:val="0"/>
              <w:autoSpaceDN/>
              <w:jc w:val="center"/>
              <w:textAlignment w:val="auto"/>
              <w:rPr>
                <w:rFonts w:asciiTheme="minorHAnsi" w:eastAsia="Times New Roman" w:hAnsiTheme="minorHAnsi" w:cstheme="minorHAnsi"/>
                <w:kern w:val="0"/>
                <w:sz w:val="18"/>
                <w:szCs w:val="18"/>
                <w:lang w:val="pl-PL" w:bidi="ar-SA"/>
              </w:rPr>
            </w:pPr>
            <w:r w:rsidRPr="00185E49">
              <w:rPr>
                <w:rFonts w:asciiTheme="minorHAnsi" w:eastAsia="Times New Roman" w:hAnsiTheme="minorHAnsi" w:cstheme="minorHAnsi"/>
                <w:kern w:val="0"/>
                <w:sz w:val="18"/>
                <w:szCs w:val="18"/>
                <w:lang w:val="pl-PL" w:bidi="ar-SA"/>
              </w:rPr>
              <w:t>2 szt.</w:t>
            </w:r>
          </w:p>
        </w:tc>
        <w:tc>
          <w:tcPr>
            <w:tcW w:w="1134" w:type="dxa"/>
            <w:tcBorders>
              <w:top w:val="single" w:sz="4" w:space="0" w:color="000000"/>
              <w:left w:val="single" w:sz="4" w:space="0" w:color="000000"/>
              <w:bottom w:val="single" w:sz="4" w:space="0" w:color="000000"/>
            </w:tcBorders>
            <w:shd w:val="clear" w:color="auto" w:fill="auto"/>
            <w:vAlign w:val="center"/>
          </w:tcPr>
          <w:p w14:paraId="64D06F57" w14:textId="77777777" w:rsidR="00C9660F" w:rsidRPr="00185E49" w:rsidRDefault="00C9660F"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418" w:type="dxa"/>
            <w:tcBorders>
              <w:top w:val="single" w:sz="4" w:space="0" w:color="000000"/>
              <w:left w:val="single" w:sz="4" w:space="0" w:color="000000"/>
              <w:bottom w:val="single" w:sz="4" w:space="0" w:color="000000"/>
            </w:tcBorders>
            <w:shd w:val="clear" w:color="auto" w:fill="auto"/>
            <w:vAlign w:val="center"/>
          </w:tcPr>
          <w:p w14:paraId="2B4C4BE0" w14:textId="77777777" w:rsidR="00C9660F" w:rsidRPr="00185E49" w:rsidRDefault="00C9660F"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275" w:type="dxa"/>
            <w:tcBorders>
              <w:top w:val="single" w:sz="4" w:space="0" w:color="000000"/>
              <w:left w:val="single" w:sz="4" w:space="0" w:color="000000"/>
              <w:bottom w:val="single" w:sz="4" w:space="0" w:color="000000"/>
            </w:tcBorders>
            <w:shd w:val="clear" w:color="auto" w:fill="auto"/>
            <w:vAlign w:val="center"/>
          </w:tcPr>
          <w:p w14:paraId="2907A01A" w14:textId="2D3C8304" w:rsidR="00C9660F" w:rsidRPr="00185E49" w:rsidRDefault="00C9660F"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276" w:type="dxa"/>
            <w:tcBorders>
              <w:top w:val="single" w:sz="4" w:space="0" w:color="000000"/>
              <w:left w:val="single" w:sz="4" w:space="0" w:color="000000"/>
              <w:bottom w:val="single" w:sz="4" w:space="0" w:color="000000"/>
            </w:tcBorders>
            <w:shd w:val="clear" w:color="auto" w:fill="auto"/>
            <w:vAlign w:val="center"/>
          </w:tcPr>
          <w:p w14:paraId="2495C31D" w14:textId="77777777" w:rsidR="00C9660F" w:rsidRPr="00185E49" w:rsidRDefault="00C9660F"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134" w:type="dxa"/>
            <w:tcBorders>
              <w:top w:val="single" w:sz="4" w:space="0" w:color="000000"/>
              <w:left w:val="single" w:sz="4" w:space="0" w:color="000000"/>
              <w:bottom w:val="single" w:sz="4" w:space="0" w:color="000000"/>
            </w:tcBorders>
            <w:shd w:val="clear" w:color="auto" w:fill="auto"/>
          </w:tcPr>
          <w:p w14:paraId="206AF5D2" w14:textId="7A731D6B" w:rsidR="00C9660F" w:rsidRPr="00185E49" w:rsidRDefault="00C9660F" w:rsidP="00CB3379">
            <w:pPr>
              <w:jc w:val="center"/>
              <w:rPr>
                <w:rFonts w:asciiTheme="minorHAnsi" w:hAnsiTheme="minorHAnsi" w:cstheme="minorHAnsi"/>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53B4D" w14:textId="77777777" w:rsidR="00C9660F" w:rsidRPr="00185E49" w:rsidRDefault="00C9660F" w:rsidP="00CB3379">
            <w:pPr>
              <w:autoSpaceDE w:val="0"/>
              <w:autoSpaceDN/>
              <w:snapToGrid w:val="0"/>
              <w:jc w:val="center"/>
              <w:textAlignment w:val="auto"/>
              <w:rPr>
                <w:rFonts w:asciiTheme="minorHAnsi" w:eastAsia="Times New Roman" w:hAnsiTheme="minorHAnsi" w:cstheme="minorHAnsi"/>
                <w:kern w:val="0"/>
                <w:lang w:val="pl-PL" w:bidi="ar-SA"/>
              </w:rPr>
            </w:pPr>
          </w:p>
        </w:tc>
      </w:tr>
      <w:tr w:rsidR="00C9660F" w:rsidRPr="00185E49" w14:paraId="4A953F49" w14:textId="77777777" w:rsidTr="00BC1D25">
        <w:trPr>
          <w:cantSplit/>
          <w:trHeight w:val="410"/>
        </w:trPr>
        <w:tc>
          <w:tcPr>
            <w:tcW w:w="359" w:type="dxa"/>
            <w:vMerge/>
            <w:tcBorders>
              <w:top w:val="single" w:sz="4" w:space="0" w:color="000000"/>
              <w:left w:val="single" w:sz="4" w:space="0" w:color="000000"/>
              <w:bottom w:val="single" w:sz="4" w:space="0" w:color="000000"/>
            </w:tcBorders>
            <w:shd w:val="clear" w:color="auto" w:fill="auto"/>
          </w:tcPr>
          <w:p w14:paraId="74E9A58D" w14:textId="77777777" w:rsidR="00C9660F" w:rsidRPr="00185E49" w:rsidRDefault="00C9660F"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4319" w:type="dxa"/>
            <w:vMerge/>
            <w:tcBorders>
              <w:top w:val="single" w:sz="4" w:space="0" w:color="000000"/>
              <w:left w:val="single" w:sz="4" w:space="0" w:color="000000"/>
              <w:bottom w:val="single" w:sz="4" w:space="0" w:color="000000"/>
            </w:tcBorders>
            <w:shd w:val="clear" w:color="auto" w:fill="auto"/>
          </w:tcPr>
          <w:p w14:paraId="428102C4" w14:textId="77777777" w:rsidR="00C9660F" w:rsidRPr="00185E49" w:rsidRDefault="00C9660F" w:rsidP="00CB3379">
            <w:pPr>
              <w:autoSpaceDE w:val="0"/>
              <w:autoSpaceDN/>
              <w:snapToGrid w:val="0"/>
              <w:textAlignment w:val="auto"/>
              <w:rPr>
                <w:rFonts w:asciiTheme="minorHAnsi" w:eastAsia="Times New Roman" w:hAnsiTheme="minorHAnsi" w:cstheme="minorHAnsi"/>
                <w:kern w:val="0"/>
                <w:sz w:val="19"/>
                <w:szCs w:val="19"/>
                <w:lang w:val="pl-PL" w:bidi="ar-SA"/>
              </w:rPr>
            </w:pPr>
          </w:p>
        </w:tc>
        <w:tc>
          <w:tcPr>
            <w:tcW w:w="1843" w:type="dxa"/>
            <w:tcBorders>
              <w:top w:val="single" w:sz="4" w:space="0" w:color="000000"/>
              <w:left w:val="single" w:sz="4" w:space="0" w:color="000000"/>
              <w:bottom w:val="single" w:sz="4" w:space="0" w:color="000000"/>
            </w:tcBorders>
            <w:shd w:val="clear" w:color="auto" w:fill="auto"/>
            <w:vAlign w:val="center"/>
          </w:tcPr>
          <w:p w14:paraId="6A53EC72" w14:textId="77777777" w:rsidR="00C9660F" w:rsidRPr="00185E49" w:rsidRDefault="00C9660F" w:rsidP="00CB3379">
            <w:pPr>
              <w:autoSpaceDE w:val="0"/>
              <w:autoSpaceDN/>
              <w:jc w:val="center"/>
              <w:textAlignment w:val="auto"/>
              <w:rPr>
                <w:rFonts w:asciiTheme="minorHAnsi" w:eastAsia="Times New Roman" w:hAnsiTheme="minorHAnsi" w:cstheme="minorHAnsi"/>
                <w:kern w:val="0"/>
                <w:sz w:val="18"/>
                <w:szCs w:val="18"/>
                <w:lang w:val="pl-PL" w:bidi="ar-SA"/>
              </w:rPr>
            </w:pPr>
            <w:r w:rsidRPr="00185E49">
              <w:rPr>
                <w:rFonts w:asciiTheme="minorHAnsi" w:eastAsia="Times New Roman" w:hAnsiTheme="minorHAnsi" w:cstheme="minorHAnsi"/>
                <w:kern w:val="0"/>
                <w:sz w:val="18"/>
                <w:szCs w:val="18"/>
                <w:lang w:val="pl-PL" w:bidi="ar-SA"/>
              </w:rPr>
              <w:t>10-30 litrów</w:t>
            </w:r>
          </w:p>
          <w:p w14:paraId="30A2CA0D" w14:textId="77777777" w:rsidR="00C9660F" w:rsidRPr="00185E49" w:rsidRDefault="00C9660F" w:rsidP="00CB3379">
            <w:pPr>
              <w:autoSpaceDE w:val="0"/>
              <w:autoSpaceDN/>
              <w:jc w:val="center"/>
              <w:textAlignment w:val="auto"/>
              <w:rPr>
                <w:rFonts w:asciiTheme="minorHAnsi" w:eastAsia="Times New Roman" w:hAnsiTheme="minorHAnsi" w:cstheme="minorHAnsi"/>
                <w:kern w:val="0"/>
                <w:sz w:val="18"/>
                <w:szCs w:val="18"/>
                <w:lang w:val="pl-PL" w:bidi="ar-SA"/>
              </w:rPr>
            </w:pPr>
            <w:r w:rsidRPr="00185E49">
              <w:rPr>
                <w:rFonts w:asciiTheme="minorHAnsi" w:eastAsia="Times New Roman" w:hAnsiTheme="minorHAnsi" w:cstheme="minorHAnsi"/>
                <w:kern w:val="0"/>
                <w:sz w:val="18"/>
                <w:szCs w:val="18"/>
                <w:lang w:val="pl-PL" w:bidi="ar-SA"/>
              </w:rPr>
              <w:t>z kranikiem przeznaczone do endoskopów</w:t>
            </w:r>
          </w:p>
        </w:tc>
        <w:tc>
          <w:tcPr>
            <w:tcW w:w="992" w:type="dxa"/>
            <w:tcBorders>
              <w:top w:val="single" w:sz="4" w:space="0" w:color="000000"/>
              <w:left w:val="single" w:sz="4" w:space="0" w:color="000000"/>
              <w:bottom w:val="single" w:sz="4" w:space="0" w:color="000000"/>
            </w:tcBorders>
            <w:shd w:val="clear" w:color="auto" w:fill="auto"/>
            <w:vAlign w:val="center"/>
          </w:tcPr>
          <w:p w14:paraId="702E1921" w14:textId="77777777" w:rsidR="00C9660F" w:rsidRPr="00185E49" w:rsidRDefault="00C9660F" w:rsidP="00CB3379">
            <w:pPr>
              <w:autoSpaceDE w:val="0"/>
              <w:autoSpaceDN/>
              <w:jc w:val="center"/>
              <w:textAlignment w:val="auto"/>
              <w:rPr>
                <w:rFonts w:asciiTheme="minorHAnsi" w:eastAsia="Times New Roman" w:hAnsiTheme="minorHAnsi" w:cstheme="minorHAnsi"/>
                <w:kern w:val="0"/>
                <w:sz w:val="18"/>
                <w:szCs w:val="18"/>
                <w:lang w:val="pl-PL" w:bidi="ar-SA"/>
              </w:rPr>
            </w:pPr>
            <w:r w:rsidRPr="00185E49">
              <w:rPr>
                <w:rFonts w:asciiTheme="minorHAnsi" w:eastAsia="Times New Roman" w:hAnsiTheme="minorHAnsi" w:cstheme="minorHAnsi"/>
                <w:kern w:val="0"/>
                <w:sz w:val="18"/>
                <w:szCs w:val="18"/>
                <w:lang w:val="pl-PL" w:bidi="ar-SA"/>
              </w:rPr>
              <w:t>1 szt.</w:t>
            </w:r>
          </w:p>
        </w:tc>
        <w:tc>
          <w:tcPr>
            <w:tcW w:w="1134" w:type="dxa"/>
            <w:tcBorders>
              <w:top w:val="single" w:sz="4" w:space="0" w:color="000000"/>
              <w:left w:val="single" w:sz="4" w:space="0" w:color="000000"/>
              <w:bottom w:val="single" w:sz="4" w:space="0" w:color="000000"/>
            </w:tcBorders>
            <w:shd w:val="clear" w:color="auto" w:fill="auto"/>
            <w:vAlign w:val="center"/>
          </w:tcPr>
          <w:p w14:paraId="338700F9" w14:textId="77777777" w:rsidR="00C9660F" w:rsidRPr="00185E49" w:rsidRDefault="00C9660F"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418" w:type="dxa"/>
            <w:tcBorders>
              <w:top w:val="single" w:sz="4" w:space="0" w:color="000000"/>
              <w:left w:val="single" w:sz="4" w:space="0" w:color="000000"/>
              <w:bottom w:val="single" w:sz="4" w:space="0" w:color="000000"/>
            </w:tcBorders>
            <w:shd w:val="clear" w:color="auto" w:fill="auto"/>
            <w:vAlign w:val="center"/>
          </w:tcPr>
          <w:p w14:paraId="5D3D1F35" w14:textId="77777777" w:rsidR="00C9660F" w:rsidRPr="00185E49" w:rsidRDefault="00C9660F"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275" w:type="dxa"/>
            <w:tcBorders>
              <w:top w:val="single" w:sz="4" w:space="0" w:color="000000"/>
              <w:left w:val="single" w:sz="4" w:space="0" w:color="000000"/>
              <w:bottom w:val="single" w:sz="4" w:space="0" w:color="000000"/>
            </w:tcBorders>
            <w:shd w:val="clear" w:color="auto" w:fill="auto"/>
            <w:vAlign w:val="center"/>
          </w:tcPr>
          <w:p w14:paraId="0CE30A6D" w14:textId="5824E082" w:rsidR="00C9660F" w:rsidRPr="00185E49" w:rsidRDefault="00C9660F"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276" w:type="dxa"/>
            <w:tcBorders>
              <w:top w:val="single" w:sz="4" w:space="0" w:color="000000"/>
              <w:left w:val="single" w:sz="4" w:space="0" w:color="000000"/>
              <w:bottom w:val="single" w:sz="4" w:space="0" w:color="000000"/>
            </w:tcBorders>
            <w:shd w:val="clear" w:color="auto" w:fill="auto"/>
            <w:vAlign w:val="center"/>
          </w:tcPr>
          <w:p w14:paraId="7D13A6B9" w14:textId="77777777" w:rsidR="00C9660F" w:rsidRPr="00185E49" w:rsidRDefault="00C9660F"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134" w:type="dxa"/>
            <w:tcBorders>
              <w:top w:val="single" w:sz="4" w:space="0" w:color="000000"/>
              <w:left w:val="single" w:sz="4" w:space="0" w:color="000000"/>
              <w:bottom w:val="single" w:sz="4" w:space="0" w:color="000000"/>
            </w:tcBorders>
            <w:shd w:val="clear" w:color="auto" w:fill="auto"/>
            <w:vAlign w:val="center"/>
          </w:tcPr>
          <w:p w14:paraId="75F01112" w14:textId="057AEEB9" w:rsidR="00C9660F" w:rsidRPr="00154E51" w:rsidRDefault="00C9660F"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BE823" w14:textId="77777777" w:rsidR="00C9660F" w:rsidRPr="00185E49" w:rsidRDefault="00C9660F" w:rsidP="00CB3379">
            <w:pPr>
              <w:autoSpaceDE w:val="0"/>
              <w:autoSpaceDN/>
              <w:snapToGrid w:val="0"/>
              <w:jc w:val="center"/>
              <w:textAlignment w:val="auto"/>
              <w:rPr>
                <w:rFonts w:asciiTheme="minorHAnsi" w:eastAsia="Times New Roman" w:hAnsiTheme="minorHAnsi" w:cstheme="minorHAnsi"/>
                <w:kern w:val="0"/>
                <w:lang w:val="pl-PL" w:bidi="ar-SA"/>
              </w:rPr>
            </w:pPr>
          </w:p>
        </w:tc>
      </w:tr>
      <w:tr w:rsidR="00C9660F" w:rsidRPr="00185E49" w14:paraId="2456B298" w14:textId="77777777" w:rsidTr="00BC1D25">
        <w:trPr>
          <w:trHeight w:val="416"/>
        </w:trPr>
        <w:tc>
          <w:tcPr>
            <w:tcW w:w="359" w:type="dxa"/>
            <w:tcBorders>
              <w:top w:val="single" w:sz="4" w:space="0" w:color="000000"/>
              <w:left w:val="single" w:sz="4" w:space="0" w:color="000000"/>
              <w:bottom w:val="single" w:sz="4" w:space="0" w:color="000000"/>
            </w:tcBorders>
            <w:shd w:val="clear" w:color="auto" w:fill="auto"/>
          </w:tcPr>
          <w:p w14:paraId="5AA9B2AD" w14:textId="77777777" w:rsidR="00C9660F" w:rsidRPr="00185E49" w:rsidRDefault="00C9660F" w:rsidP="00CB3379">
            <w:pPr>
              <w:autoSpaceDE w:val="0"/>
              <w:autoSpaceDN/>
              <w:jc w:val="center"/>
              <w:textAlignment w:val="auto"/>
              <w:rPr>
                <w:rFonts w:asciiTheme="minorHAnsi" w:eastAsia="Times New Roman" w:hAnsiTheme="minorHAnsi" w:cstheme="minorHAnsi"/>
                <w:kern w:val="0"/>
                <w:sz w:val="20"/>
                <w:szCs w:val="20"/>
                <w:lang w:val="pl-PL" w:bidi="ar-SA"/>
              </w:rPr>
            </w:pPr>
            <w:r w:rsidRPr="00185E49">
              <w:rPr>
                <w:rFonts w:asciiTheme="minorHAnsi" w:eastAsia="Times New Roman" w:hAnsiTheme="minorHAnsi" w:cstheme="minorHAnsi"/>
                <w:kern w:val="0"/>
                <w:sz w:val="20"/>
                <w:szCs w:val="20"/>
                <w:lang w:val="pl-PL" w:bidi="ar-SA"/>
              </w:rPr>
              <w:t>2.</w:t>
            </w:r>
          </w:p>
        </w:tc>
        <w:tc>
          <w:tcPr>
            <w:tcW w:w="4319" w:type="dxa"/>
            <w:tcBorders>
              <w:top w:val="single" w:sz="4" w:space="0" w:color="000000"/>
              <w:left w:val="single" w:sz="4" w:space="0" w:color="000000"/>
              <w:bottom w:val="single" w:sz="4" w:space="0" w:color="000000"/>
            </w:tcBorders>
            <w:shd w:val="clear" w:color="auto" w:fill="auto"/>
          </w:tcPr>
          <w:p w14:paraId="3B388AEA" w14:textId="1CF33B6C" w:rsidR="00C9660F" w:rsidRPr="00185E49" w:rsidRDefault="00C9660F" w:rsidP="00CB3379">
            <w:pPr>
              <w:autoSpaceDE w:val="0"/>
              <w:autoSpaceDN/>
              <w:textAlignment w:val="auto"/>
              <w:rPr>
                <w:rFonts w:asciiTheme="minorHAnsi" w:eastAsia="Times New Roman" w:hAnsiTheme="minorHAnsi" w:cstheme="minorHAnsi"/>
                <w:kern w:val="0"/>
                <w:sz w:val="19"/>
                <w:szCs w:val="19"/>
                <w:lang w:val="pl-PL" w:bidi="ar-SA"/>
              </w:rPr>
            </w:pPr>
            <w:r w:rsidRPr="00185E49">
              <w:rPr>
                <w:rFonts w:asciiTheme="minorHAnsi" w:eastAsia="Times New Roman" w:hAnsiTheme="minorHAnsi" w:cstheme="minorHAnsi"/>
                <w:kern w:val="0"/>
                <w:sz w:val="19"/>
                <w:szCs w:val="19"/>
                <w:lang w:val="pl-PL" w:bidi="ar-SA"/>
              </w:rPr>
              <w:t>Uniwersalny ścienny dozownik łokciowy typu Dermados z wkładem przeznaczonym do dozowania preparatów do mycia i odkażania rąk, z okienkiem umożliwiającym obserwację ilości płynu w dozowniku. Z możliwością dezynfekcji wszystkich części dozownika-wyjmowana pompka dozująca, dozowanie preparatu od góry pojemnika przez naciśnięcie łokciowym ramieniem dozownika z możliwością regulacji od 1-3 ml, eliminacja kapania i przeciekania. Gwarancja minimum 12 miesięcy od daty dostawy. Kompatybilny do butelek o pojemności 500 ml.</w:t>
            </w:r>
          </w:p>
        </w:tc>
        <w:tc>
          <w:tcPr>
            <w:tcW w:w="1843" w:type="dxa"/>
            <w:tcBorders>
              <w:top w:val="single" w:sz="4" w:space="0" w:color="000000"/>
              <w:left w:val="single" w:sz="4" w:space="0" w:color="000000"/>
              <w:bottom w:val="single" w:sz="4" w:space="0" w:color="000000"/>
            </w:tcBorders>
            <w:shd w:val="clear" w:color="auto" w:fill="auto"/>
            <w:vAlign w:val="center"/>
          </w:tcPr>
          <w:p w14:paraId="0335F459" w14:textId="09F12692" w:rsidR="00C9660F" w:rsidRPr="00185E49" w:rsidRDefault="00CF2261" w:rsidP="00CB3379">
            <w:pPr>
              <w:autoSpaceDE w:val="0"/>
              <w:autoSpaceDN/>
              <w:snapToGrid w:val="0"/>
              <w:jc w:val="center"/>
              <w:textAlignment w:val="auto"/>
              <w:rPr>
                <w:rFonts w:asciiTheme="minorHAnsi" w:eastAsia="Times New Roman" w:hAnsiTheme="minorHAnsi" w:cstheme="minorHAnsi"/>
                <w:kern w:val="0"/>
                <w:sz w:val="18"/>
                <w:szCs w:val="18"/>
                <w:lang w:val="pl-PL" w:bidi="ar-SA"/>
              </w:rPr>
            </w:pPr>
            <w:r>
              <w:rPr>
                <w:rFonts w:asciiTheme="minorHAnsi" w:eastAsia="Times New Roman" w:hAnsiTheme="minorHAnsi" w:cstheme="minorHAnsi"/>
                <w:kern w:val="0"/>
                <w:sz w:val="18"/>
                <w:szCs w:val="18"/>
                <w:lang w:val="pl-PL" w:bidi="ar-SA"/>
              </w:rPr>
              <w:t>xxx</w:t>
            </w:r>
          </w:p>
        </w:tc>
        <w:tc>
          <w:tcPr>
            <w:tcW w:w="992" w:type="dxa"/>
            <w:tcBorders>
              <w:top w:val="single" w:sz="4" w:space="0" w:color="000000"/>
              <w:left w:val="single" w:sz="4" w:space="0" w:color="000000"/>
              <w:bottom w:val="single" w:sz="4" w:space="0" w:color="000000"/>
            </w:tcBorders>
            <w:shd w:val="clear" w:color="auto" w:fill="auto"/>
            <w:vAlign w:val="center"/>
          </w:tcPr>
          <w:p w14:paraId="47EBBCCB" w14:textId="468E5935" w:rsidR="00C9660F" w:rsidRPr="00185E49" w:rsidRDefault="00F32879" w:rsidP="00CB3379">
            <w:pPr>
              <w:autoSpaceDE w:val="0"/>
              <w:autoSpaceDN/>
              <w:jc w:val="center"/>
              <w:textAlignment w:val="auto"/>
              <w:rPr>
                <w:rFonts w:asciiTheme="minorHAnsi" w:eastAsia="Times New Roman" w:hAnsiTheme="minorHAnsi" w:cstheme="minorHAnsi"/>
                <w:kern w:val="0"/>
                <w:sz w:val="18"/>
                <w:szCs w:val="18"/>
                <w:lang w:val="pl-PL" w:bidi="ar-SA"/>
              </w:rPr>
            </w:pPr>
            <w:r>
              <w:rPr>
                <w:rFonts w:asciiTheme="minorHAnsi" w:eastAsia="Times New Roman" w:hAnsiTheme="minorHAnsi" w:cstheme="minorHAnsi"/>
                <w:kern w:val="0"/>
                <w:sz w:val="18"/>
                <w:szCs w:val="18"/>
                <w:lang w:val="pl-PL" w:bidi="ar-SA"/>
              </w:rPr>
              <w:t>25</w:t>
            </w:r>
            <w:r w:rsidR="00C9660F" w:rsidRPr="00185E49">
              <w:rPr>
                <w:rFonts w:asciiTheme="minorHAnsi" w:eastAsia="Times New Roman" w:hAnsiTheme="minorHAnsi" w:cstheme="minorHAnsi"/>
                <w:kern w:val="0"/>
                <w:sz w:val="18"/>
                <w:szCs w:val="18"/>
                <w:lang w:val="pl-PL" w:bidi="ar-SA"/>
              </w:rPr>
              <w:t xml:space="preserve"> szt.</w:t>
            </w:r>
          </w:p>
          <w:p w14:paraId="39B69602" w14:textId="77777777" w:rsidR="00C9660F" w:rsidRPr="00185E49" w:rsidRDefault="00C9660F" w:rsidP="00CB3379">
            <w:pPr>
              <w:autoSpaceDE w:val="0"/>
              <w:autoSpaceDN/>
              <w:jc w:val="center"/>
              <w:textAlignment w:val="auto"/>
              <w:rPr>
                <w:rFonts w:asciiTheme="minorHAnsi" w:eastAsia="Times New Roman" w:hAnsiTheme="minorHAnsi" w:cstheme="minorHAnsi"/>
                <w:kern w:val="0"/>
                <w:sz w:val="18"/>
                <w:szCs w:val="18"/>
                <w:lang w:val="pl-PL" w:bidi="ar-SA"/>
              </w:rPr>
            </w:pPr>
          </w:p>
        </w:tc>
        <w:tc>
          <w:tcPr>
            <w:tcW w:w="1134" w:type="dxa"/>
            <w:tcBorders>
              <w:top w:val="single" w:sz="4" w:space="0" w:color="000000"/>
              <w:left w:val="single" w:sz="4" w:space="0" w:color="000000"/>
              <w:bottom w:val="single" w:sz="4" w:space="0" w:color="000000"/>
            </w:tcBorders>
            <w:shd w:val="clear" w:color="auto" w:fill="auto"/>
            <w:vAlign w:val="center"/>
          </w:tcPr>
          <w:p w14:paraId="2CA5A88A" w14:textId="77777777" w:rsidR="00C9660F" w:rsidRPr="00185E49" w:rsidRDefault="00C9660F"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418" w:type="dxa"/>
            <w:tcBorders>
              <w:top w:val="single" w:sz="4" w:space="0" w:color="000000"/>
              <w:left w:val="single" w:sz="4" w:space="0" w:color="000000"/>
              <w:bottom w:val="single" w:sz="4" w:space="0" w:color="000000"/>
            </w:tcBorders>
            <w:shd w:val="clear" w:color="auto" w:fill="auto"/>
            <w:vAlign w:val="center"/>
          </w:tcPr>
          <w:p w14:paraId="6A3F797E" w14:textId="77777777" w:rsidR="00C9660F" w:rsidRPr="00185E49" w:rsidRDefault="00C9660F"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275" w:type="dxa"/>
            <w:tcBorders>
              <w:top w:val="single" w:sz="4" w:space="0" w:color="000000"/>
              <w:left w:val="single" w:sz="4" w:space="0" w:color="000000"/>
              <w:bottom w:val="single" w:sz="4" w:space="0" w:color="000000"/>
            </w:tcBorders>
            <w:shd w:val="clear" w:color="auto" w:fill="auto"/>
            <w:vAlign w:val="center"/>
          </w:tcPr>
          <w:p w14:paraId="2024BBEE" w14:textId="53BCBC72" w:rsidR="00C9660F" w:rsidRPr="00185E49" w:rsidRDefault="00C9660F"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276" w:type="dxa"/>
            <w:tcBorders>
              <w:top w:val="single" w:sz="4" w:space="0" w:color="000000"/>
              <w:left w:val="single" w:sz="4" w:space="0" w:color="000000"/>
              <w:bottom w:val="single" w:sz="4" w:space="0" w:color="000000"/>
            </w:tcBorders>
            <w:shd w:val="clear" w:color="auto" w:fill="auto"/>
            <w:vAlign w:val="center"/>
          </w:tcPr>
          <w:p w14:paraId="3C4A552E" w14:textId="77777777" w:rsidR="00C9660F" w:rsidRPr="00185E49" w:rsidRDefault="00C9660F"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134" w:type="dxa"/>
            <w:tcBorders>
              <w:top w:val="single" w:sz="4" w:space="0" w:color="000000"/>
              <w:left w:val="single" w:sz="4" w:space="0" w:color="000000"/>
              <w:bottom w:val="single" w:sz="4" w:space="0" w:color="000000"/>
            </w:tcBorders>
            <w:shd w:val="clear" w:color="auto" w:fill="auto"/>
            <w:vAlign w:val="center"/>
          </w:tcPr>
          <w:p w14:paraId="0AB296A3" w14:textId="19C5C900" w:rsidR="00C9660F" w:rsidRPr="00185E49" w:rsidRDefault="00C9660F"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9A54A" w14:textId="77777777" w:rsidR="00C9660F" w:rsidRPr="00185E49" w:rsidRDefault="00C9660F" w:rsidP="00CB3379">
            <w:pPr>
              <w:autoSpaceDE w:val="0"/>
              <w:autoSpaceDN/>
              <w:snapToGrid w:val="0"/>
              <w:jc w:val="center"/>
              <w:textAlignment w:val="auto"/>
              <w:rPr>
                <w:rFonts w:asciiTheme="minorHAnsi" w:eastAsia="Times New Roman" w:hAnsiTheme="minorHAnsi" w:cstheme="minorHAnsi"/>
                <w:kern w:val="0"/>
                <w:lang w:val="pl-PL" w:bidi="ar-SA"/>
              </w:rPr>
            </w:pPr>
          </w:p>
        </w:tc>
      </w:tr>
      <w:tr w:rsidR="00C9660F" w:rsidRPr="00185E49" w14:paraId="0F77C902" w14:textId="77777777" w:rsidTr="00BC1D25">
        <w:trPr>
          <w:trHeight w:val="146"/>
        </w:trPr>
        <w:tc>
          <w:tcPr>
            <w:tcW w:w="10065" w:type="dxa"/>
            <w:gridSpan w:val="6"/>
            <w:tcBorders>
              <w:left w:val="single" w:sz="4" w:space="0" w:color="000000"/>
              <w:bottom w:val="single" w:sz="4" w:space="0" w:color="auto"/>
              <w:right w:val="single" w:sz="4" w:space="0" w:color="auto"/>
            </w:tcBorders>
            <w:shd w:val="clear" w:color="auto" w:fill="auto"/>
          </w:tcPr>
          <w:p w14:paraId="2D0E393A" w14:textId="77777777" w:rsidR="00C9660F" w:rsidRPr="00185E49" w:rsidRDefault="00C9660F" w:rsidP="00CB3379">
            <w:pPr>
              <w:autoSpaceDE w:val="0"/>
              <w:autoSpaceDN/>
              <w:jc w:val="center"/>
              <w:textAlignment w:val="auto"/>
              <w:rPr>
                <w:rFonts w:asciiTheme="minorHAnsi" w:eastAsia="Times New Roman" w:hAnsiTheme="minorHAnsi" w:cstheme="minorHAnsi"/>
                <w:b/>
                <w:kern w:val="0"/>
                <w:lang w:val="pl-PL" w:bidi="ar-SA"/>
              </w:rPr>
            </w:pPr>
            <w:r w:rsidRPr="00185E49">
              <w:rPr>
                <w:rFonts w:asciiTheme="minorHAnsi" w:eastAsia="Times New Roman" w:hAnsiTheme="minorHAnsi" w:cstheme="minorHAnsi"/>
                <w:b/>
                <w:kern w:val="0"/>
                <w:lang w:val="pl-PL" w:bidi="ar-SA"/>
              </w:rPr>
              <w:t>WARTOŚĆ GLOBALNA</w:t>
            </w:r>
          </w:p>
        </w:tc>
        <w:tc>
          <w:tcPr>
            <w:tcW w:w="1275" w:type="dxa"/>
            <w:tcBorders>
              <w:left w:val="single" w:sz="4" w:space="0" w:color="auto"/>
              <w:bottom w:val="single" w:sz="4" w:space="0" w:color="000000"/>
            </w:tcBorders>
            <w:shd w:val="clear" w:color="auto" w:fill="auto"/>
          </w:tcPr>
          <w:p w14:paraId="15B63D4A" w14:textId="77777777" w:rsidR="00C9660F" w:rsidRPr="00185E49" w:rsidRDefault="00C9660F" w:rsidP="00CB3379">
            <w:pPr>
              <w:autoSpaceDE w:val="0"/>
              <w:autoSpaceDN/>
              <w:jc w:val="center"/>
              <w:textAlignment w:val="auto"/>
              <w:rPr>
                <w:rFonts w:asciiTheme="minorHAnsi" w:eastAsia="Times New Roman" w:hAnsiTheme="minorHAnsi" w:cstheme="minorHAnsi"/>
                <w:b/>
                <w:kern w:val="0"/>
                <w:lang w:val="pl-PL" w:bidi="ar-SA"/>
              </w:rPr>
            </w:pPr>
            <w:r w:rsidRPr="00185E49">
              <w:rPr>
                <w:rFonts w:asciiTheme="minorHAnsi" w:eastAsia="Times New Roman" w:hAnsiTheme="minorHAnsi" w:cstheme="minorHAnsi"/>
                <w:b/>
                <w:kern w:val="0"/>
                <w:lang w:val="pl-PL" w:bidi="ar-SA"/>
              </w:rPr>
              <w:t>NETTO:</w:t>
            </w:r>
          </w:p>
        </w:tc>
        <w:tc>
          <w:tcPr>
            <w:tcW w:w="1276" w:type="dxa"/>
            <w:tcBorders>
              <w:top w:val="single" w:sz="4" w:space="0" w:color="000000"/>
              <w:left w:val="single" w:sz="4" w:space="0" w:color="000000"/>
              <w:bottom w:val="single" w:sz="4" w:space="0" w:color="000000"/>
            </w:tcBorders>
            <w:shd w:val="clear" w:color="auto" w:fill="auto"/>
          </w:tcPr>
          <w:p w14:paraId="0B5A03D9" w14:textId="77777777" w:rsidR="00C9660F" w:rsidRPr="00185E49" w:rsidRDefault="00C9660F" w:rsidP="00CB3379">
            <w:pPr>
              <w:autoSpaceDE w:val="0"/>
              <w:autoSpaceDN/>
              <w:snapToGrid w:val="0"/>
              <w:jc w:val="center"/>
              <w:textAlignment w:val="auto"/>
              <w:rPr>
                <w:rFonts w:asciiTheme="minorHAnsi" w:eastAsia="Times New Roman" w:hAnsiTheme="minorHAnsi" w:cstheme="minorHAnsi"/>
                <w:b/>
                <w:kern w:val="0"/>
                <w:lang w:val="pl-PL" w:bidi="ar-SA"/>
              </w:rPr>
            </w:pPr>
          </w:p>
        </w:tc>
        <w:tc>
          <w:tcPr>
            <w:tcW w:w="1134" w:type="dxa"/>
            <w:tcBorders>
              <w:top w:val="single" w:sz="4" w:space="0" w:color="000000"/>
              <w:left w:val="single" w:sz="4" w:space="0" w:color="000000"/>
              <w:bottom w:val="single" w:sz="4" w:space="0" w:color="000000"/>
            </w:tcBorders>
            <w:shd w:val="clear" w:color="auto" w:fill="auto"/>
          </w:tcPr>
          <w:p w14:paraId="175245A5" w14:textId="77777777" w:rsidR="00C9660F" w:rsidRPr="00185E49" w:rsidRDefault="00C9660F" w:rsidP="00CB3379">
            <w:pPr>
              <w:autoSpaceDE w:val="0"/>
              <w:autoSpaceDN/>
              <w:jc w:val="center"/>
              <w:textAlignment w:val="auto"/>
              <w:rPr>
                <w:rFonts w:asciiTheme="minorHAnsi" w:eastAsia="Times New Roman" w:hAnsiTheme="minorHAnsi" w:cstheme="minorHAnsi"/>
                <w:b/>
                <w:kern w:val="0"/>
                <w:lang w:val="pl-PL" w:bidi="ar-SA"/>
              </w:rPr>
            </w:pPr>
            <w:r w:rsidRPr="00185E49">
              <w:rPr>
                <w:rFonts w:asciiTheme="minorHAnsi" w:eastAsia="Times New Roman" w:hAnsiTheme="minorHAnsi" w:cstheme="minorHAnsi"/>
                <w:b/>
                <w:kern w:val="0"/>
                <w:lang w:val="pl-PL" w:bidi="ar-SA"/>
              </w:rPr>
              <w:t>BRUTTO:</w:t>
            </w: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14:paraId="4A468C0E" w14:textId="77777777" w:rsidR="00C9660F" w:rsidRPr="00185E49" w:rsidRDefault="00C9660F" w:rsidP="00CB3379">
            <w:pPr>
              <w:autoSpaceDE w:val="0"/>
              <w:autoSpaceDN/>
              <w:snapToGrid w:val="0"/>
              <w:jc w:val="center"/>
              <w:textAlignment w:val="auto"/>
              <w:rPr>
                <w:rFonts w:asciiTheme="minorHAnsi" w:eastAsia="Times New Roman" w:hAnsiTheme="minorHAnsi" w:cstheme="minorHAnsi"/>
                <w:b/>
                <w:kern w:val="0"/>
                <w:lang w:val="pl-PL" w:bidi="ar-SA"/>
              </w:rPr>
            </w:pPr>
          </w:p>
        </w:tc>
      </w:tr>
    </w:tbl>
    <w:p w14:paraId="38D43EE2" w14:textId="77777777" w:rsidR="00C9660F" w:rsidRPr="00151163" w:rsidRDefault="00C9660F" w:rsidP="00C9660F">
      <w:pPr>
        <w:autoSpaceDN/>
        <w:rPr>
          <w:rFonts w:asciiTheme="minorHAnsi" w:eastAsia="Arial" w:hAnsiTheme="minorHAnsi" w:cstheme="minorHAnsi"/>
          <w:b/>
          <w:i/>
          <w:sz w:val="20"/>
          <w:szCs w:val="20"/>
          <w:lang w:val="pl-PL" w:bidi="pl-PL"/>
        </w:rPr>
      </w:pPr>
      <w:r w:rsidRPr="00151163">
        <w:rPr>
          <w:rFonts w:asciiTheme="minorHAnsi" w:eastAsia="Arial" w:hAnsiTheme="minorHAnsi" w:cstheme="minorHAnsi"/>
          <w:b/>
          <w:i/>
          <w:sz w:val="20"/>
          <w:szCs w:val="20"/>
          <w:lang w:val="pl-PL" w:bidi="pl-PL"/>
        </w:rPr>
        <w:t xml:space="preserve">UWAGA: </w:t>
      </w:r>
    </w:p>
    <w:p w14:paraId="417D31A7" w14:textId="77777777" w:rsidR="00C9660F" w:rsidRPr="00955B9D" w:rsidRDefault="00C9660F" w:rsidP="00C9660F">
      <w:pPr>
        <w:autoSpaceDN/>
        <w:rPr>
          <w:rFonts w:ascii="Garamond" w:hAnsi="Garamond"/>
          <w:kern w:val="2"/>
          <w:lang w:val="pl-PL"/>
        </w:rPr>
      </w:pPr>
      <w:r w:rsidRPr="00151163">
        <w:rPr>
          <w:rFonts w:asciiTheme="minorHAnsi" w:eastAsia="Arial" w:hAnsiTheme="minorHAnsi" w:cstheme="minorHAnsi"/>
          <w:b/>
          <w:i/>
          <w:sz w:val="20"/>
          <w:szCs w:val="20"/>
          <w:lang w:val="pl-PL" w:bidi="pl-PL"/>
        </w:rPr>
        <w:t xml:space="preserve">Formularz winien zostać sporządzony, pod rygorem nieważności </w:t>
      </w:r>
      <w:r w:rsidRPr="00151163">
        <w:rPr>
          <w:rFonts w:asciiTheme="minorHAnsi" w:eastAsia="Arial" w:hAnsiTheme="minorHAnsi" w:cstheme="minorHAnsi"/>
          <w:b/>
          <w:bCs/>
          <w:i/>
          <w:sz w:val="20"/>
          <w:szCs w:val="20"/>
          <w:lang w:val="pl-PL" w:bidi="pl-PL"/>
        </w:rPr>
        <w:t>w formie elektronicznej lub w postaci elektronicznej opatrzonej kwalifikowanym podpisem elektronicznym, podpisem zaufanym lub podpisem osobistym.</w:t>
      </w:r>
    </w:p>
    <w:p w14:paraId="3BCA0012" w14:textId="77777777" w:rsidR="00C9660F" w:rsidRPr="00AF375A" w:rsidRDefault="00C9660F" w:rsidP="00C9660F">
      <w:pPr>
        <w:overflowPunct w:val="0"/>
        <w:adjustRightInd w:val="0"/>
        <w:rPr>
          <w:rFonts w:asciiTheme="minorHAnsi" w:hAnsiTheme="minorHAnsi" w:cstheme="minorHAnsi"/>
          <w:b/>
          <w:bCs/>
          <w:lang w:val="pl-PL"/>
        </w:rPr>
      </w:pPr>
    </w:p>
    <w:p w14:paraId="7339AFA7" w14:textId="77777777" w:rsidR="00F41B89" w:rsidRDefault="00F41B89" w:rsidP="00185E49">
      <w:pPr>
        <w:jc w:val="right"/>
        <w:rPr>
          <w:rFonts w:asciiTheme="minorHAnsi" w:hAnsiTheme="minorHAnsi" w:cstheme="minorHAnsi"/>
          <w:b/>
          <w:bCs/>
          <w:lang w:val="pl-PL"/>
        </w:rPr>
      </w:pPr>
    </w:p>
    <w:p w14:paraId="6993F6E0" w14:textId="48B8C3BB" w:rsidR="00185E49" w:rsidRPr="00AF375A" w:rsidRDefault="00185E49" w:rsidP="00185E49">
      <w:pPr>
        <w:jc w:val="right"/>
        <w:rPr>
          <w:rFonts w:asciiTheme="minorHAnsi" w:hAnsiTheme="minorHAnsi" w:cstheme="minorHAnsi"/>
          <w:b/>
          <w:bCs/>
          <w:lang w:val="pl-PL"/>
        </w:rPr>
      </w:pPr>
      <w:r w:rsidRPr="00AF375A">
        <w:rPr>
          <w:rFonts w:asciiTheme="minorHAnsi" w:hAnsiTheme="minorHAnsi" w:cstheme="minorHAnsi"/>
          <w:b/>
          <w:bCs/>
          <w:lang w:val="pl-PL"/>
        </w:rPr>
        <w:lastRenderedPageBreak/>
        <w:t>Załącznik nr 2 do SWZ</w:t>
      </w:r>
    </w:p>
    <w:p w14:paraId="0F24808A" w14:textId="5B172E1C" w:rsidR="00185E49" w:rsidRPr="00AF375A" w:rsidRDefault="00185E49" w:rsidP="00BC1D25">
      <w:pPr>
        <w:overflowPunct w:val="0"/>
        <w:adjustRightInd w:val="0"/>
        <w:jc w:val="center"/>
        <w:rPr>
          <w:rFonts w:asciiTheme="minorHAnsi" w:hAnsiTheme="minorHAnsi" w:cstheme="minorHAnsi"/>
          <w:b/>
          <w:bCs/>
          <w:lang w:val="pl-PL"/>
        </w:rPr>
      </w:pPr>
      <w:r w:rsidRPr="00AF375A">
        <w:rPr>
          <w:rFonts w:asciiTheme="minorHAnsi" w:hAnsiTheme="minorHAnsi" w:cstheme="minorHAnsi"/>
          <w:b/>
          <w:bCs/>
          <w:lang w:val="pl-PL"/>
        </w:rPr>
        <w:t>FORMULARZ CENOWY</w:t>
      </w:r>
    </w:p>
    <w:p w14:paraId="0A62A8F8" w14:textId="77777777" w:rsidR="00BC1D25" w:rsidRPr="006E2197" w:rsidRDefault="00BC1D25" w:rsidP="00BC1D25">
      <w:pPr>
        <w:autoSpaceDE w:val="0"/>
        <w:autoSpaceDN/>
        <w:textAlignment w:val="auto"/>
        <w:rPr>
          <w:rFonts w:asciiTheme="minorHAnsi" w:eastAsia="Times New Roman" w:hAnsiTheme="minorHAnsi" w:cstheme="minorHAnsi"/>
          <w:b/>
          <w:bCs/>
          <w:kern w:val="0"/>
          <w:lang w:val="pl-PL" w:bidi="ar-SA"/>
        </w:rPr>
      </w:pPr>
      <w:r w:rsidRPr="006E2197">
        <w:rPr>
          <w:rFonts w:asciiTheme="minorHAnsi" w:eastAsia="Times New Roman" w:hAnsiTheme="minorHAnsi" w:cstheme="minorHAnsi"/>
          <w:b/>
          <w:bCs/>
          <w:kern w:val="0"/>
          <w:lang w:val="pl-PL" w:bidi="ar-SA"/>
        </w:rPr>
        <w:t xml:space="preserve">Pakiet 36: Mycie rąk w bloku operacyjnym </w:t>
      </w:r>
    </w:p>
    <w:tbl>
      <w:tblPr>
        <w:tblW w:w="4993" w:type="pct"/>
        <w:tblCellMar>
          <w:left w:w="0" w:type="dxa"/>
          <w:right w:w="0" w:type="dxa"/>
        </w:tblCellMar>
        <w:tblLook w:val="0000" w:firstRow="0" w:lastRow="0" w:firstColumn="0" w:lastColumn="0" w:noHBand="0" w:noVBand="0"/>
      </w:tblPr>
      <w:tblGrid>
        <w:gridCol w:w="445"/>
        <w:gridCol w:w="5312"/>
        <w:gridCol w:w="1336"/>
        <w:gridCol w:w="2126"/>
        <w:gridCol w:w="1277"/>
        <w:gridCol w:w="1416"/>
        <w:gridCol w:w="1277"/>
        <w:gridCol w:w="1557"/>
      </w:tblGrid>
      <w:tr w:rsidR="00A35541" w:rsidRPr="005A7A63" w14:paraId="573DB8BD" w14:textId="77777777" w:rsidTr="00F41B89">
        <w:tc>
          <w:tcPr>
            <w:tcW w:w="151" w:type="pct"/>
            <w:tcBorders>
              <w:top w:val="single" w:sz="4" w:space="0" w:color="000000"/>
              <w:left w:val="single" w:sz="4" w:space="0" w:color="000000"/>
              <w:bottom w:val="single" w:sz="4" w:space="0" w:color="000000"/>
            </w:tcBorders>
            <w:shd w:val="clear" w:color="auto" w:fill="auto"/>
          </w:tcPr>
          <w:p w14:paraId="05F8DF0E" w14:textId="77777777" w:rsidR="00A35541" w:rsidRPr="00185E49" w:rsidRDefault="00A35541"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185E49">
              <w:rPr>
                <w:rFonts w:asciiTheme="minorHAnsi" w:eastAsia="Times New Roman" w:hAnsiTheme="minorHAnsi" w:cstheme="minorHAnsi"/>
                <w:b/>
                <w:bCs/>
                <w:kern w:val="0"/>
                <w:sz w:val="22"/>
                <w:szCs w:val="22"/>
                <w:lang w:val="pl-PL" w:bidi="ar-SA"/>
              </w:rPr>
              <w:t>Lp.</w:t>
            </w:r>
          </w:p>
        </w:tc>
        <w:tc>
          <w:tcPr>
            <w:tcW w:w="1801" w:type="pct"/>
            <w:tcBorders>
              <w:top w:val="single" w:sz="4" w:space="0" w:color="000000"/>
              <w:left w:val="single" w:sz="4" w:space="0" w:color="000000"/>
              <w:bottom w:val="single" w:sz="4" w:space="0" w:color="000000"/>
            </w:tcBorders>
            <w:shd w:val="clear" w:color="auto" w:fill="auto"/>
          </w:tcPr>
          <w:p w14:paraId="3791CEF7" w14:textId="77777777" w:rsidR="00A35541" w:rsidRPr="00185E49" w:rsidRDefault="00A35541"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185E49">
              <w:rPr>
                <w:rFonts w:asciiTheme="minorHAnsi" w:eastAsia="Times New Roman" w:hAnsiTheme="minorHAnsi" w:cstheme="minorHAnsi"/>
                <w:b/>
                <w:bCs/>
                <w:kern w:val="0"/>
                <w:sz w:val="22"/>
                <w:szCs w:val="22"/>
                <w:lang w:val="pl-PL" w:bidi="ar-SA"/>
              </w:rPr>
              <w:t>Nazwa materiału</w:t>
            </w:r>
          </w:p>
        </w:tc>
        <w:tc>
          <w:tcPr>
            <w:tcW w:w="453" w:type="pct"/>
            <w:tcBorders>
              <w:top w:val="single" w:sz="4" w:space="0" w:color="000000"/>
              <w:left w:val="single" w:sz="4" w:space="0" w:color="000000"/>
              <w:bottom w:val="single" w:sz="4" w:space="0" w:color="000000"/>
            </w:tcBorders>
            <w:shd w:val="clear" w:color="auto" w:fill="auto"/>
          </w:tcPr>
          <w:p w14:paraId="6FBD9A04" w14:textId="77777777" w:rsidR="00A35541" w:rsidRPr="00185E49" w:rsidRDefault="00A35541"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185E49">
              <w:rPr>
                <w:rFonts w:asciiTheme="minorHAnsi" w:eastAsia="Times New Roman" w:hAnsiTheme="minorHAnsi" w:cstheme="minorHAnsi"/>
                <w:b/>
                <w:bCs/>
                <w:kern w:val="0"/>
                <w:sz w:val="22"/>
                <w:szCs w:val="22"/>
                <w:lang w:val="pl-PL" w:bidi="ar-SA"/>
              </w:rPr>
              <w:t xml:space="preserve">Ilość na </w:t>
            </w:r>
            <w:r w:rsidRPr="00185E49">
              <w:rPr>
                <w:rFonts w:asciiTheme="minorHAnsi" w:eastAsia="Times New Roman" w:hAnsiTheme="minorHAnsi" w:cstheme="minorHAnsi"/>
                <w:b/>
                <w:bCs/>
                <w:kern w:val="0"/>
                <w:sz w:val="22"/>
                <w:szCs w:val="22"/>
                <w:lang w:val="pl-PL" w:bidi="ar-SA"/>
              </w:rPr>
              <w:br/>
              <w:t>1 rok</w:t>
            </w:r>
          </w:p>
        </w:tc>
        <w:tc>
          <w:tcPr>
            <w:tcW w:w="721" w:type="pct"/>
            <w:tcBorders>
              <w:top w:val="single" w:sz="4" w:space="0" w:color="000000"/>
              <w:left w:val="single" w:sz="4" w:space="0" w:color="000000"/>
              <w:bottom w:val="single" w:sz="4" w:space="0" w:color="000000"/>
            </w:tcBorders>
            <w:shd w:val="clear" w:color="auto" w:fill="auto"/>
          </w:tcPr>
          <w:p w14:paraId="2DDDD82E" w14:textId="37E9C8D1" w:rsidR="00A35541" w:rsidRPr="00185E49" w:rsidRDefault="00A35541"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185E49">
              <w:rPr>
                <w:rFonts w:asciiTheme="minorHAnsi" w:eastAsia="Times New Roman" w:hAnsiTheme="minorHAnsi" w:cstheme="minorHAnsi"/>
                <w:b/>
                <w:bCs/>
                <w:kern w:val="0"/>
                <w:sz w:val="22"/>
                <w:szCs w:val="22"/>
                <w:lang w:val="pl-PL" w:bidi="ar-SA"/>
              </w:rPr>
              <w:t>Nazwa handlowa. Producent</w:t>
            </w:r>
          </w:p>
        </w:tc>
        <w:tc>
          <w:tcPr>
            <w:tcW w:w="433" w:type="pct"/>
            <w:tcBorders>
              <w:top w:val="single" w:sz="4" w:space="0" w:color="000000"/>
              <w:left w:val="single" w:sz="4" w:space="0" w:color="000000"/>
              <w:bottom w:val="single" w:sz="4" w:space="0" w:color="000000"/>
            </w:tcBorders>
            <w:shd w:val="clear" w:color="auto" w:fill="auto"/>
          </w:tcPr>
          <w:p w14:paraId="32BB2FF5" w14:textId="7DD6B724" w:rsidR="00A35541" w:rsidRPr="00185E49" w:rsidRDefault="00A35541" w:rsidP="00A35541">
            <w:pPr>
              <w:autoSpaceDE w:val="0"/>
              <w:autoSpaceDN/>
              <w:jc w:val="center"/>
              <w:textAlignment w:val="auto"/>
              <w:rPr>
                <w:rFonts w:asciiTheme="minorHAnsi" w:eastAsia="Times New Roman" w:hAnsiTheme="minorHAnsi" w:cstheme="minorHAnsi"/>
                <w:b/>
                <w:bCs/>
                <w:kern w:val="0"/>
                <w:sz w:val="22"/>
                <w:szCs w:val="22"/>
                <w:lang w:val="pl-PL" w:bidi="ar-SA"/>
              </w:rPr>
            </w:pPr>
            <w:r w:rsidRPr="00185E49">
              <w:rPr>
                <w:rFonts w:asciiTheme="minorHAnsi" w:eastAsia="Times New Roman" w:hAnsiTheme="minorHAnsi" w:cstheme="minorHAnsi"/>
                <w:b/>
                <w:bCs/>
                <w:kern w:val="0"/>
                <w:sz w:val="22"/>
                <w:szCs w:val="22"/>
                <w:lang w:val="pl-PL" w:bidi="ar-SA"/>
              </w:rPr>
              <w:t xml:space="preserve">Cena jedn. netto </w:t>
            </w:r>
            <w:r>
              <w:rPr>
                <w:rFonts w:asciiTheme="minorHAnsi" w:eastAsia="Times New Roman" w:hAnsiTheme="minorHAnsi" w:cstheme="minorHAnsi"/>
                <w:b/>
                <w:bCs/>
                <w:kern w:val="0"/>
                <w:sz w:val="22"/>
                <w:szCs w:val="22"/>
                <w:lang w:val="pl-PL" w:bidi="ar-SA"/>
              </w:rPr>
              <w:br/>
            </w:r>
            <w:r w:rsidRPr="00185E49">
              <w:rPr>
                <w:rFonts w:asciiTheme="minorHAnsi" w:eastAsia="Times New Roman" w:hAnsiTheme="minorHAnsi" w:cstheme="minorHAnsi"/>
                <w:b/>
                <w:bCs/>
                <w:kern w:val="0"/>
                <w:sz w:val="22"/>
                <w:szCs w:val="22"/>
                <w:lang w:val="pl-PL" w:bidi="ar-SA"/>
              </w:rPr>
              <w:t>za 1</w:t>
            </w:r>
            <w:r w:rsidR="00F41B89">
              <w:rPr>
                <w:rFonts w:asciiTheme="minorHAnsi" w:eastAsia="Times New Roman" w:hAnsiTheme="minorHAnsi" w:cstheme="minorHAnsi"/>
                <w:b/>
                <w:bCs/>
                <w:kern w:val="0"/>
                <w:sz w:val="22"/>
                <w:szCs w:val="22"/>
                <w:lang w:val="pl-PL" w:bidi="ar-SA"/>
              </w:rPr>
              <w:t xml:space="preserve"> </w:t>
            </w:r>
            <w:r w:rsidRPr="00185E49">
              <w:rPr>
                <w:rFonts w:asciiTheme="minorHAnsi" w:eastAsia="Times New Roman" w:hAnsiTheme="minorHAnsi" w:cstheme="minorHAnsi"/>
                <w:b/>
                <w:bCs/>
                <w:kern w:val="0"/>
                <w:sz w:val="22"/>
                <w:szCs w:val="22"/>
                <w:lang w:val="pl-PL" w:bidi="ar-SA"/>
              </w:rPr>
              <w:t>szt.</w:t>
            </w:r>
          </w:p>
        </w:tc>
        <w:tc>
          <w:tcPr>
            <w:tcW w:w="480" w:type="pct"/>
            <w:tcBorders>
              <w:top w:val="single" w:sz="4" w:space="0" w:color="000000"/>
              <w:left w:val="single" w:sz="4" w:space="0" w:color="000000"/>
              <w:bottom w:val="single" w:sz="4" w:space="0" w:color="000000"/>
            </w:tcBorders>
            <w:shd w:val="clear" w:color="auto" w:fill="auto"/>
          </w:tcPr>
          <w:p w14:paraId="522B9C46" w14:textId="77777777" w:rsidR="00A35541" w:rsidRDefault="00A35541"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185E49">
              <w:rPr>
                <w:rFonts w:asciiTheme="minorHAnsi" w:eastAsia="Times New Roman" w:hAnsiTheme="minorHAnsi" w:cstheme="minorHAnsi"/>
                <w:b/>
                <w:bCs/>
                <w:kern w:val="0"/>
                <w:sz w:val="22"/>
                <w:szCs w:val="22"/>
                <w:lang w:val="pl-PL" w:bidi="ar-SA"/>
              </w:rPr>
              <w:t xml:space="preserve">Wartość </w:t>
            </w:r>
          </w:p>
          <w:p w14:paraId="6E171433" w14:textId="77777777" w:rsidR="00A35541" w:rsidRPr="00185E49" w:rsidRDefault="00A35541"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185E49">
              <w:rPr>
                <w:rFonts w:asciiTheme="minorHAnsi" w:eastAsia="Times New Roman" w:hAnsiTheme="minorHAnsi" w:cstheme="minorHAnsi"/>
                <w:b/>
                <w:bCs/>
                <w:kern w:val="0"/>
                <w:sz w:val="22"/>
                <w:szCs w:val="22"/>
                <w:lang w:val="pl-PL" w:bidi="ar-SA"/>
              </w:rPr>
              <w:t xml:space="preserve">netto </w:t>
            </w:r>
          </w:p>
        </w:tc>
        <w:tc>
          <w:tcPr>
            <w:tcW w:w="433" w:type="pct"/>
            <w:tcBorders>
              <w:top w:val="single" w:sz="4" w:space="0" w:color="000000"/>
              <w:left w:val="single" w:sz="4" w:space="0" w:color="000000"/>
              <w:bottom w:val="single" w:sz="4" w:space="0" w:color="000000"/>
            </w:tcBorders>
            <w:shd w:val="clear" w:color="auto" w:fill="auto"/>
          </w:tcPr>
          <w:p w14:paraId="066EE284" w14:textId="77777777" w:rsidR="00A35541" w:rsidRPr="00185E49" w:rsidRDefault="00A35541"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185E49">
              <w:rPr>
                <w:rFonts w:asciiTheme="minorHAnsi" w:eastAsia="Times New Roman" w:hAnsiTheme="minorHAnsi" w:cstheme="minorHAnsi"/>
                <w:b/>
                <w:bCs/>
                <w:kern w:val="0"/>
                <w:sz w:val="22"/>
                <w:szCs w:val="22"/>
                <w:lang w:val="pl-PL" w:bidi="ar-SA"/>
              </w:rPr>
              <w:t>Stawka</w:t>
            </w:r>
          </w:p>
          <w:p w14:paraId="66F48A56" w14:textId="77777777" w:rsidR="00A35541" w:rsidRPr="00185E49" w:rsidRDefault="00A35541"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185E49">
              <w:rPr>
                <w:rFonts w:asciiTheme="minorHAnsi" w:eastAsia="Times New Roman" w:hAnsiTheme="minorHAnsi" w:cstheme="minorHAnsi"/>
                <w:b/>
                <w:bCs/>
                <w:kern w:val="0"/>
                <w:sz w:val="22"/>
                <w:szCs w:val="22"/>
                <w:lang w:val="pl-PL" w:bidi="ar-SA"/>
              </w:rPr>
              <w:t>VAT</w:t>
            </w:r>
          </w:p>
        </w:tc>
        <w:tc>
          <w:tcPr>
            <w:tcW w:w="528" w:type="pct"/>
            <w:tcBorders>
              <w:top w:val="single" w:sz="4" w:space="0" w:color="000000"/>
              <w:left w:val="single" w:sz="4" w:space="0" w:color="000000"/>
              <w:bottom w:val="single" w:sz="4" w:space="0" w:color="000000"/>
              <w:right w:val="single" w:sz="4" w:space="0" w:color="000000"/>
            </w:tcBorders>
            <w:shd w:val="clear" w:color="auto" w:fill="auto"/>
          </w:tcPr>
          <w:p w14:paraId="4E6C01C6" w14:textId="77777777" w:rsidR="00A35541" w:rsidRDefault="00A35541"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185E49">
              <w:rPr>
                <w:rFonts w:asciiTheme="minorHAnsi" w:eastAsia="Times New Roman" w:hAnsiTheme="minorHAnsi" w:cstheme="minorHAnsi"/>
                <w:b/>
                <w:bCs/>
                <w:kern w:val="0"/>
                <w:sz w:val="22"/>
                <w:szCs w:val="22"/>
                <w:lang w:val="pl-PL" w:bidi="ar-SA"/>
              </w:rPr>
              <w:t xml:space="preserve">Wartość </w:t>
            </w:r>
          </w:p>
          <w:p w14:paraId="208CDE6D" w14:textId="77777777" w:rsidR="00A35541" w:rsidRPr="00185E49" w:rsidRDefault="00A35541"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185E49">
              <w:rPr>
                <w:rFonts w:asciiTheme="minorHAnsi" w:eastAsia="Times New Roman" w:hAnsiTheme="minorHAnsi" w:cstheme="minorHAnsi"/>
                <w:b/>
                <w:bCs/>
                <w:kern w:val="0"/>
                <w:sz w:val="22"/>
                <w:szCs w:val="22"/>
                <w:lang w:val="pl-PL" w:bidi="ar-SA"/>
              </w:rPr>
              <w:t xml:space="preserve">brutto </w:t>
            </w:r>
          </w:p>
        </w:tc>
      </w:tr>
      <w:tr w:rsidR="00A35541" w:rsidRPr="00185E49" w14:paraId="5EB73434" w14:textId="77777777" w:rsidTr="00F41B89">
        <w:trPr>
          <w:cantSplit/>
          <w:trHeight w:val="1830"/>
        </w:trPr>
        <w:tc>
          <w:tcPr>
            <w:tcW w:w="151" w:type="pct"/>
            <w:tcBorders>
              <w:top w:val="single" w:sz="4" w:space="0" w:color="000000"/>
              <w:left w:val="single" w:sz="4" w:space="0" w:color="000000"/>
              <w:bottom w:val="single" w:sz="4" w:space="0" w:color="000000"/>
            </w:tcBorders>
            <w:shd w:val="clear" w:color="auto" w:fill="auto"/>
          </w:tcPr>
          <w:p w14:paraId="75E50CE3" w14:textId="77777777" w:rsidR="00A35541" w:rsidRPr="00185E49" w:rsidRDefault="00A35541" w:rsidP="00CB3379">
            <w:pPr>
              <w:autoSpaceDE w:val="0"/>
              <w:autoSpaceDN/>
              <w:jc w:val="center"/>
              <w:textAlignment w:val="auto"/>
              <w:rPr>
                <w:rFonts w:asciiTheme="minorHAnsi" w:eastAsia="Times New Roman" w:hAnsiTheme="minorHAnsi" w:cstheme="minorHAnsi"/>
                <w:kern w:val="0"/>
                <w:sz w:val="22"/>
                <w:szCs w:val="22"/>
                <w:lang w:val="pl-PL" w:bidi="ar-SA"/>
              </w:rPr>
            </w:pPr>
            <w:r w:rsidRPr="00185E49">
              <w:rPr>
                <w:rFonts w:asciiTheme="minorHAnsi" w:eastAsia="Times New Roman" w:hAnsiTheme="minorHAnsi" w:cstheme="minorHAnsi"/>
                <w:kern w:val="0"/>
                <w:sz w:val="22"/>
                <w:szCs w:val="22"/>
                <w:lang w:val="pl-PL" w:bidi="ar-SA"/>
              </w:rPr>
              <w:t>1.</w:t>
            </w:r>
          </w:p>
        </w:tc>
        <w:tc>
          <w:tcPr>
            <w:tcW w:w="1801" w:type="pct"/>
            <w:tcBorders>
              <w:top w:val="single" w:sz="4" w:space="0" w:color="000000"/>
              <w:left w:val="single" w:sz="4" w:space="0" w:color="000000"/>
              <w:bottom w:val="single" w:sz="4" w:space="0" w:color="000000"/>
            </w:tcBorders>
            <w:shd w:val="clear" w:color="auto" w:fill="auto"/>
          </w:tcPr>
          <w:p w14:paraId="6F2C65AF" w14:textId="771A198C" w:rsidR="00A35541" w:rsidRPr="00185E49" w:rsidRDefault="00A35541" w:rsidP="00CB3379">
            <w:pPr>
              <w:autoSpaceDE w:val="0"/>
              <w:autoSpaceDN/>
              <w:textAlignment w:val="auto"/>
              <w:rPr>
                <w:rFonts w:asciiTheme="minorHAnsi" w:eastAsia="Times New Roman" w:hAnsiTheme="minorHAnsi" w:cstheme="minorHAnsi"/>
                <w:kern w:val="0"/>
                <w:sz w:val="22"/>
                <w:szCs w:val="22"/>
                <w:lang w:val="pl-PL" w:bidi="ar-SA"/>
              </w:rPr>
            </w:pPr>
            <w:r w:rsidRPr="00185E49">
              <w:rPr>
                <w:rFonts w:asciiTheme="minorHAnsi" w:eastAsia="Times New Roman" w:hAnsiTheme="minorHAnsi" w:cstheme="minorHAnsi"/>
                <w:kern w:val="0"/>
                <w:sz w:val="22"/>
                <w:szCs w:val="22"/>
                <w:lang w:val="pl-PL" w:bidi="ar-SA"/>
              </w:rPr>
              <w:t xml:space="preserve">Szczotki jednorazowe suche do czyszczenia przedramion i rąk w strefach wysokiego ryzyka. Wykonane z nylonowej cienkiej szczeciny o niskiej gęstości z jednej strony i polietylenowej gąbki z drugiej. Każda szczotka wyposażona w specjalny pilnik do czyszczenia paznokci. Każda szczotka powinna być osobno pakowana i gotowa do użycia. Wymiary produktu </w:t>
            </w:r>
            <w:r w:rsidRPr="004055BD">
              <w:rPr>
                <w:rFonts w:asciiTheme="minorHAnsi" w:eastAsia="Times New Roman" w:hAnsiTheme="minorHAnsi" w:cstheme="minorHAnsi"/>
                <w:kern w:val="0"/>
                <w:sz w:val="22"/>
                <w:szCs w:val="22"/>
                <w:lang w:val="pl-PL" w:bidi="ar-SA"/>
              </w:rPr>
              <w:t>80x50x40 mm.</w:t>
            </w:r>
          </w:p>
        </w:tc>
        <w:tc>
          <w:tcPr>
            <w:tcW w:w="453" w:type="pct"/>
            <w:tcBorders>
              <w:top w:val="single" w:sz="4" w:space="0" w:color="000000"/>
              <w:left w:val="single" w:sz="4" w:space="0" w:color="000000"/>
              <w:bottom w:val="single" w:sz="4" w:space="0" w:color="000000"/>
            </w:tcBorders>
            <w:shd w:val="clear" w:color="auto" w:fill="auto"/>
            <w:vAlign w:val="center"/>
          </w:tcPr>
          <w:p w14:paraId="1545E948" w14:textId="77777777" w:rsidR="00A35541" w:rsidRDefault="00A35541" w:rsidP="00CB3379">
            <w:pPr>
              <w:autoSpaceDE w:val="0"/>
              <w:autoSpaceDN/>
              <w:jc w:val="center"/>
              <w:textAlignment w:val="auto"/>
              <w:rPr>
                <w:rFonts w:asciiTheme="minorHAnsi" w:eastAsia="Times New Roman" w:hAnsiTheme="minorHAnsi" w:cstheme="minorHAnsi"/>
                <w:kern w:val="0"/>
                <w:sz w:val="22"/>
                <w:szCs w:val="22"/>
                <w:lang w:val="pl-PL" w:bidi="ar-SA"/>
              </w:rPr>
            </w:pPr>
          </w:p>
          <w:p w14:paraId="361328A1" w14:textId="77777777" w:rsidR="00A35541" w:rsidRDefault="00A35541" w:rsidP="00CB3379">
            <w:pPr>
              <w:autoSpaceDE w:val="0"/>
              <w:autoSpaceDN/>
              <w:jc w:val="center"/>
              <w:textAlignment w:val="auto"/>
              <w:rPr>
                <w:rFonts w:asciiTheme="minorHAnsi" w:eastAsia="Times New Roman" w:hAnsiTheme="minorHAnsi" w:cstheme="minorHAnsi"/>
                <w:kern w:val="0"/>
                <w:sz w:val="22"/>
                <w:szCs w:val="22"/>
                <w:lang w:val="pl-PL" w:bidi="ar-SA"/>
              </w:rPr>
            </w:pPr>
          </w:p>
          <w:p w14:paraId="180A682E" w14:textId="77777777" w:rsidR="00A35541" w:rsidRPr="00185E49" w:rsidRDefault="00A35541" w:rsidP="00CB3379">
            <w:pPr>
              <w:autoSpaceDE w:val="0"/>
              <w:autoSpaceDN/>
              <w:jc w:val="center"/>
              <w:textAlignment w:val="auto"/>
              <w:rPr>
                <w:rFonts w:asciiTheme="minorHAnsi" w:eastAsia="Times New Roman" w:hAnsiTheme="minorHAnsi" w:cstheme="minorHAnsi"/>
                <w:kern w:val="0"/>
                <w:sz w:val="22"/>
                <w:szCs w:val="22"/>
                <w:lang w:val="pl-PL" w:bidi="ar-SA"/>
              </w:rPr>
            </w:pPr>
            <w:r>
              <w:rPr>
                <w:rFonts w:asciiTheme="minorHAnsi" w:eastAsia="Times New Roman" w:hAnsiTheme="minorHAnsi" w:cstheme="minorHAnsi"/>
                <w:kern w:val="0"/>
                <w:sz w:val="22"/>
                <w:szCs w:val="22"/>
                <w:lang w:val="pl-PL" w:bidi="ar-SA"/>
              </w:rPr>
              <w:t>2 5</w:t>
            </w:r>
            <w:r w:rsidRPr="00185E49">
              <w:rPr>
                <w:rFonts w:asciiTheme="minorHAnsi" w:eastAsia="Times New Roman" w:hAnsiTheme="minorHAnsi" w:cstheme="minorHAnsi"/>
                <w:kern w:val="0"/>
                <w:sz w:val="22"/>
                <w:szCs w:val="22"/>
                <w:lang w:val="pl-PL" w:bidi="ar-SA"/>
              </w:rPr>
              <w:t>00 szt.</w:t>
            </w:r>
          </w:p>
          <w:p w14:paraId="624B6F52" w14:textId="77777777" w:rsidR="00A35541" w:rsidRPr="00185E49" w:rsidRDefault="00A35541" w:rsidP="00CB3379">
            <w:pPr>
              <w:autoSpaceDE w:val="0"/>
              <w:autoSpaceDN/>
              <w:jc w:val="center"/>
              <w:textAlignment w:val="auto"/>
              <w:rPr>
                <w:rFonts w:asciiTheme="minorHAnsi" w:eastAsia="Times New Roman" w:hAnsiTheme="minorHAnsi" w:cstheme="minorHAnsi"/>
                <w:kern w:val="0"/>
                <w:sz w:val="22"/>
                <w:szCs w:val="22"/>
                <w:lang w:val="pl-PL" w:bidi="ar-SA"/>
              </w:rPr>
            </w:pPr>
          </w:p>
          <w:p w14:paraId="02FA88FD" w14:textId="77777777" w:rsidR="00A35541" w:rsidRPr="00185E49" w:rsidRDefault="00A35541" w:rsidP="00CB3379">
            <w:pPr>
              <w:autoSpaceDE w:val="0"/>
              <w:autoSpaceDN/>
              <w:jc w:val="center"/>
              <w:textAlignment w:val="auto"/>
              <w:rPr>
                <w:rFonts w:asciiTheme="minorHAnsi" w:eastAsia="Times New Roman" w:hAnsiTheme="minorHAnsi" w:cstheme="minorHAnsi"/>
                <w:kern w:val="0"/>
                <w:sz w:val="22"/>
                <w:szCs w:val="22"/>
                <w:lang w:val="pl-PL" w:bidi="ar-SA"/>
              </w:rPr>
            </w:pPr>
          </w:p>
        </w:tc>
        <w:tc>
          <w:tcPr>
            <w:tcW w:w="721" w:type="pct"/>
            <w:tcBorders>
              <w:top w:val="single" w:sz="4" w:space="0" w:color="000000"/>
              <w:left w:val="single" w:sz="4" w:space="0" w:color="000000"/>
              <w:bottom w:val="single" w:sz="4" w:space="0" w:color="000000"/>
            </w:tcBorders>
            <w:shd w:val="clear" w:color="auto" w:fill="auto"/>
            <w:vAlign w:val="center"/>
          </w:tcPr>
          <w:p w14:paraId="0C7B2D6E" w14:textId="77777777" w:rsidR="00A35541" w:rsidRPr="00185E49" w:rsidRDefault="00A35541" w:rsidP="00CB3379">
            <w:pPr>
              <w:autoSpaceDE w:val="0"/>
              <w:autoSpaceDN/>
              <w:snapToGrid w:val="0"/>
              <w:jc w:val="center"/>
              <w:textAlignment w:val="auto"/>
              <w:rPr>
                <w:rFonts w:asciiTheme="minorHAnsi" w:eastAsia="Times New Roman" w:hAnsiTheme="minorHAnsi" w:cstheme="minorHAnsi"/>
                <w:b/>
                <w:kern w:val="0"/>
                <w:lang w:val="pl-PL" w:bidi="ar-SA"/>
              </w:rPr>
            </w:pPr>
          </w:p>
        </w:tc>
        <w:tc>
          <w:tcPr>
            <w:tcW w:w="433" w:type="pct"/>
            <w:tcBorders>
              <w:top w:val="single" w:sz="4" w:space="0" w:color="000000"/>
              <w:left w:val="single" w:sz="4" w:space="0" w:color="000000"/>
              <w:bottom w:val="single" w:sz="4" w:space="0" w:color="000000"/>
            </w:tcBorders>
            <w:shd w:val="clear" w:color="auto" w:fill="auto"/>
            <w:vAlign w:val="center"/>
          </w:tcPr>
          <w:p w14:paraId="6C8A84D6" w14:textId="6E5D65AC" w:rsidR="00A35541" w:rsidRPr="006E2197" w:rsidRDefault="00A35541"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480" w:type="pct"/>
            <w:tcBorders>
              <w:top w:val="single" w:sz="4" w:space="0" w:color="000000"/>
              <w:left w:val="single" w:sz="4" w:space="0" w:color="000000"/>
              <w:bottom w:val="single" w:sz="4" w:space="0" w:color="000000"/>
            </w:tcBorders>
            <w:shd w:val="clear" w:color="auto" w:fill="auto"/>
            <w:vAlign w:val="center"/>
          </w:tcPr>
          <w:p w14:paraId="19170892" w14:textId="77777777" w:rsidR="00A35541" w:rsidRPr="006E2197" w:rsidRDefault="00A35541"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433" w:type="pct"/>
            <w:tcBorders>
              <w:top w:val="single" w:sz="4" w:space="0" w:color="000000"/>
              <w:left w:val="single" w:sz="4" w:space="0" w:color="000000"/>
              <w:bottom w:val="single" w:sz="4" w:space="0" w:color="000000"/>
            </w:tcBorders>
            <w:shd w:val="clear" w:color="auto" w:fill="auto"/>
            <w:vAlign w:val="center"/>
          </w:tcPr>
          <w:p w14:paraId="23B08236" w14:textId="2350D08D" w:rsidR="00A35541" w:rsidRPr="006E2197" w:rsidRDefault="00A35541"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5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801BCC" w14:textId="77777777" w:rsidR="00A35541" w:rsidRPr="006E2197" w:rsidRDefault="00A35541" w:rsidP="00CB3379">
            <w:pPr>
              <w:autoSpaceDE w:val="0"/>
              <w:autoSpaceDN/>
              <w:snapToGrid w:val="0"/>
              <w:jc w:val="center"/>
              <w:textAlignment w:val="auto"/>
              <w:rPr>
                <w:rFonts w:asciiTheme="minorHAnsi" w:eastAsia="Times New Roman" w:hAnsiTheme="minorHAnsi" w:cstheme="minorHAnsi"/>
                <w:kern w:val="0"/>
                <w:lang w:val="pl-PL" w:bidi="ar-SA"/>
              </w:rPr>
            </w:pPr>
          </w:p>
        </w:tc>
      </w:tr>
      <w:tr w:rsidR="00BC1D25" w:rsidRPr="00185E49" w14:paraId="271D8002" w14:textId="77777777" w:rsidTr="00F41B89">
        <w:trPr>
          <w:cantSplit/>
          <w:trHeight w:val="278"/>
        </w:trPr>
        <w:tc>
          <w:tcPr>
            <w:tcW w:w="3126" w:type="pct"/>
            <w:gridSpan w:val="4"/>
            <w:tcBorders>
              <w:top w:val="single" w:sz="4" w:space="0" w:color="000000"/>
              <w:left w:val="single" w:sz="4" w:space="0" w:color="000000"/>
              <w:bottom w:val="single" w:sz="4" w:space="0" w:color="000000"/>
            </w:tcBorders>
            <w:shd w:val="clear" w:color="auto" w:fill="auto"/>
          </w:tcPr>
          <w:p w14:paraId="355A9997" w14:textId="77777777" w:rsidR="00BC1D25" w:rsidRPr="00185E49" w:rsidRDefault="00BC1D25" w:rsidP="00CB3379">
            <w:pPr>
              <w:autoSpaceDE w:val="0"/>
              <w:autoSpaceDN/>
              <w:jc w:val="center"/>
              <w:textAlignment w:val="auto"/>
              <w:rPr>
                <w:rFonts w:asciiTheme="minorHAnsi" w:eastAsia="Times New Roman" w:hAnsiTheme="minorHAnsi" w:cstheme="minorHAnsi"/>
                <w:b/>
                <w:kern w:val="0"/>
                <w:lang w:val="pl-PL" w:bidi="ar-SA"/>
              </w:rPr>
            </w:pPr>
            <w:r w:rsidRPr="00185E49">
              <w:rPr>
                <w:rFonts w:asciiTheme="minorHAnsi" w:eastAsia="Times New Roman" w:hAnsiTheme="minorHAnsi" w:cstheme="minorHAnsi"/>
                <w:b/>
                <w:kern w:val="0"/>
                <w:lang w:val="pl-PL" w:bidi="ar-SA"/>
              </w:rPr>
              <w:t>WARTOŚĆ GLOBALNA</w:t>
            </w:r>
          </w:p>
        </w:tc>
        <w:tc>
          <w:tcPr>
            <w:tcW w:w="433" w:type="pct"/>
            <w:tcBorders>
              <w:top w:val="single" w:sz="4" w:space="0" w:color="000000"/>
              <w:left w:val="single" w:sz="4" w:space="0" w:color="000000"/>
              <w:bottom w:val="single" w:sz="4" w:space="0" w:color="000000"/>
            </w:tcBorders>
            <w:shd w:val="clear" w:color="auto" w:fill="auto"/>
          </w:tcPr>
          <w:p w14:paraId="6FC30281" w14:textId="77777777" w:rsidR="00BC1D25" w:rsidRPr="00185E49" w:rsidRDefault="00BC1D25" w:rsidP="00CB3379">
            <w:pPr>
              <w:autoSpaceDE w:val="0"/>
              <w:autoSpaceDN/>
              <w:jc w:val="center"/>
              <w:textAlignment w:val="auto"/>
              <w:rPr>
                <w:rFonts w:asciiTheme="minorHAnsi" w:eastAsia="Times New Roman" w:hAnsiTheme="minorHAnsi" w:cstheme="minorHAnsi"/>
                <w:b/>
                <w:kern w:val="0"/>
                <w:lang w:val="pl-PL" w:bidi="ar-SA"/>
              </w:rPr>
            </w:pPr>
            <w:r w:rsidRPr="00185E49">
              <w:rPr>
                <w:rFonts w:asciiTheme="minorHAnsi" w:eastAsia="Times New Roman" w:hAnsiTheme="minorHAnsi" w:cstheme="minorHAnsi"/>
                <w:b/>
                <w:kern w:val="0"/>
                <w:lang w:val="pl-PL" w:bidi="ar-SA"/>
              </w:rPr>
              <w:t>NETTO:</w:t>
            </w:r>
          </w:p>
        </w:tc>
        <w:tc>
          <w:tcPr>
            <w:tcW w:w="480" w:type="pct"/>
            <w:tcBorders>
              <w:top w:val="single" w:sz="4" w:space="0" w:color="000000"/>
              <w:left w:val="single" w:sz="4" w:space="0" w:color="000000"/>
              <w:bottom w:val="single" w:sz="4" w:space="0" w:color="000000"/>
            </w:tcBorders>
            <w:shd w:val="clear" w:color="auto" w:fill="auto"/>
          </w:tcPr>
          <w:p w14:paraId="27440819" w14:textId="77777777" w:rsidR="00BC1D25" w:rsidRPr="00185E49" w:rsidRDefault="00BC1D25" w:rsidP="00CB3379">
            <w:pPr>
              <w:autoSpaceDE w:val="0"/>
              <w:autoSpaceDN/>
              <w:snapToGrid w:val="0"/>
              <w:jc w:val="center"/>
              <w:textAlignment w:val="auto"/>
              <w:rPr>
                <w:rFonts w:asciiTheme="minorHAnsi" w:eastAsia="Times New Roman" w:hAnsiTheme="minorHAnsi" w:cstheme="minorHAnsi"/>
                <w:b/>
                <w:kern w:val="0"/>
                <w:lang w:val="pl-PL" w:bidi="ar-SA"/>
              </w:rPr>
            </w:pPr>
          </w:p>
        </w:tc>
        <w:tc>
          <w:tcPr>
            <w:tcW w:w="433" w:type="pct"/>
            <w:tcBorders>
              <w:top w:val="single" w:sz="4" w:space="0" w:color="000000"/>
              <w:left w:val="single" w:sz="4" w:space="0" w:color="000000"/>
              <w:bottom w:val="single" w:sz="4" w:space="0" w:color="000000"/>
            </w:tcBorders>
            <w:shd w:val="clear" w:color="auto" w:fill="auto"/>
          </w:tcPr>
          <w:p w14:paraId="77F77D06" w14:textId="77777777" w:rsidR="00BC1D25" w:rsidRPr="00185E49" w:rsidRDefault="00BC1D25" w:rsidP="00CB3379">
            <w:pPr>
              <w:autoSpaceDE w:val="0"/>
              <w:autoSpaceDN/>
              <w:jc w:val="center"/>
              <w:textAlignment w:val="auto"/>
              <w:rPr>
                <w:rFonts w:asciiTheme="minorHAnsi" w:eastAsia="Times New Roman" w:hAnsiTheme="minorHAnsi" w:cstheme="minorHAnsi"/>
                <w:b/>
                <w:kern w:val="0"/>
                <w:lang w:val="pl-PL" w:bidi="ar-SA"/>
              </w:rPr>
            </w:pPr>
            <w:r w:rsidRPr="00185E49">
              <w:rPr>
                <w:rFonts w:asciiTheme="minorHAnsi" w:eastAsia="Times New Roman" w:hAnsiTheme="minorHAnsi" w:cstheme="minorHAnsi"/>
                <w:b/>
                <w:kern w:val="0"/>
                <w:lang w:val="pl-PL" w:bidi="ar-SA"/>
              </w:rPr>
              <w:t>BRUTTO:</w:t>
            </w:r>
          </w:p>
        </w:tc>
        <w:tc>
          <w:tcPr>
            <w:tcW w:w="528" w:type="pct"/>
            <w:tcBorders>
              <w:top w:val="single" w:sz="4" w:space="0" w:color="000000"/>
              <w:left w:val="single" w:sz="4" w:space="0" w:color="000000"/>
              <w:bottom w:val="single" w:sz="4" w:space="0" w:color="000000"/>
              <w:right w:val="single" w:sz="4" w:space="0" w:color="000000"/>
            </w:tcBorders>
            <w:shd w:val="clear" w:color="auto" w:fill="auto"/>
          </w:tcPr>
          <w:p w14:paraId="6C843621" w14:textId="77777777" w:rsidR="00BC1D25" w:rsidRPr="00185E49" w:rsidRDefault="00BC1D25" w:rsidP="00CB3379">
            <w:pPr>
              <w:autoSpaceDE w:val="0"/>
              <w:autoSpaceDN/>
              <w:snapToGrid w:val="0"/>
              <w:jc w:val="center"/>
              <w:textAlignment w:val="auto"/>
              <w:rPr>
                <w:rFonts w:asciiTheme="minorHAnsi" w:eastAsia="Times New Roman" w:hAnsiTheme="minorHAnsi" w:cstheme="minorHAnsi"/>
                <w:b/>
                <w:kern w:val="0"/>
                <w:lang w:val="pl-PL" w:bidi="ar-SA"/>
              </w:rPr>
            </w:pPr>
          </w:p>
        </w:tc>
      </w:tr>
    </w:tbl>
    <w:p w14:paraId="77042B01" w14:textId="1DBFA37D" w:rsidR="00185E49" w:rsidRPr="00185E49" w:rsidRDefault="00185E49" w:rsidP="00185E49">
      <w:pPr>
        <w:rPr>
          <w:rFonts w:ascii="Garamond" w:hAnsi="Garamond"/>
          <w:lang w:val="pl-PL"/>
        </w:rPr>
      </w:pPr>
    </w:p>
    <w:p w14:paraId="4A68E386" w14:textId="77777777" w:rsidR="00BC1D25" w:rsidRPr="00151163" w:rsidRDefault="00BC1D25" w:rsidP="00BC1D25">
      <w:pPr>
        <w:autoSpaceDN/>
        <w:rPr>
          <w:rFonts w:asciiTheme="minorHAnsi" w:eastAsia="Arial" w:hAnsiTheme="minorHAnsi" w:cstheme="minorHAnsi"/>
          <w:b/>
          <w:i/>
          <w:sz w:val="20"/>
          <w:szCs w:val="20"/>
          <w:lang w:val="pl-PL" w:bidi="pl-PL"/>
        </w:rPr>
      </w:pPr>
      <w:r w:rsidRPr="00151163">
        <w:rPr>
          <w:rFonts w:asciiTheme="minorHAnsi" w:eastAsia="Arial" w:hAnsiTheme="minorHAnsi" w:cstheme="minorHAnsi"/>
          <w:b/>
          <w:i/>
          <w:sz w:val="20"/>
          <w:szCs w:val="20"/>
          <w:lang w:val="pl-PL" w:bidi="pl-PL"/>
        </w:rPr>
        <w:t xml:space="preserve">UWAGA: </w:t>
      </w:r>
    </w:p>
    <w:p w14:paraId="34ED58B6" w14:textId="77777777" w:rsidR="00BC1D25" w:rsidRPr="00955B9D" w:rsidRDefault="00BC1D25" w:rsidP="00BC1D25">
      <w:pPr>
        <w:autoSpaceDN/>
        <w:rPr>
          <w:rFonts w:ascii="Garamond" w:hAnsi="Garamond"/>
          <w:kern w:val="2"/>
          <w:lang w:val="pl-PL"/>
        </w:rPr>
      </w:pPr>
      <w:r w:rsidRPr="00151163">
        <w:rPr>
          <w:rFonts w:asciiTheme="minorHAnsi" w:eastAsia="Arial" w:hAnsiTheme="minorHAnsi" w:cstheme="minorHAnsi"/>
          <w:b/>
          <w:i/>
          <w:sz w:val="20"/>
          <w:szCs w:val="20"/>
          <w:lang w:val="pl-PL" w:bidi="pl-PL"/>
        </w:rPr>
        <w:t xml:space="preserve">Formularz winien zostać sporządzony, pod rygorem nieważności </w:t>
      </w:r>
      <w:r w:rsidRPr="00151163">
        <w:rPr>
          <w:rFonts w:asciiTheme="minorHAnsi" w:eastAsia="Arial" w:hAnsiTheme="minorHAnsi" w:cstheme="minorHAnsi"/>
          <w:b/>
          <w:bCs/>
          <w:i/>
          <w:sz w:val="20"/>
          <w:szCs w:val="20"/>
          <w:lang w:val="pl-PL" w:bidi="pl-PL"/>
        </w:rPr>
        <w:t>w formie elektronicznej lub w postaci elektronicznej opatrzonej kwalifikowanym podpisem elektronicznym, podpisem zaufanym lub podpisem osobistym.</w:t>
      </w:r>
    </w:p>
    <w:p w14:paraId="1070FE1C" w14:textId="77777777" w:rsidR="00BC1D25" w:rsidRPr="00AF375A" w:rsidRDefault="00BC1D25" w:rsidP="00BC1D25">
      <w:pPr>
        <w:overflowPunct w:val="0"/>
        <w:adjustRightInd w:val="0"/>
        <w:rPr>
          <w:rFonts w:asciiTheme="minorHAnsi" w:hAnsiTheme="minorHAnsi" w:cstheme="minorHAnsi"/>
          <w:b/>
          <w:bCs/>
          <w:lang w:val="pl-PL"/>
        </w:rPr>
      </w:pPr>
    </w:p>
    <w:p w14:paraId="75F2C317" w14:textId="77777777" w:rsidR="00185E49" w:rsidRPr="00185E49" w:rsidRDefault="00185E49" w:rsidP="00185E49">
      <w:pPr>
        <w:rPr>
          <w:rFonts w:ascii="Garamond" w:hAnsi="Garamond"/>
          <w:lang w:val="pl-PL"/>
        </w:rPr>
      </w:pPr>
    </w:p>
    <w:p w14:paraId="6080BC77" w14:textId="77777777" w:rsidR="00185E49" w:rsidRPr="00185E49" w:rsidRDefault="00185E49" w:rsidP="00185E49">
      <w:pPr>
        <w:rPr>
          <w:rFonts w:ascii="Garamond" w:hAnsi="Garamond"/>
          <w:lang w:val="pl-PL"/>
        </w:rPr>
      </w:pPr>
    </w:p>
    <w:p w14:paraId="45CB1811" w14:textId="77777777" w:rsidR="00185E49" w:rsidRPr="00185E49" w:rsidRDefault="00185E49" w:rsidP="00185E49">
      <w:pPr>
        <w:rPr>
          <w:rFonts w:ascii="Garamond" w:hAnsi="Garamond"/>
          <w:lang w:val="pl-PL"/>
        </w:rPr>
      </w:pPr>
    </w:p>
    <w:p w14:paraId="1B67212A" w14:textId="77777777" w:rsidR="00185E49" w:rsidRPr="00185E49" w:rsidRDefault="00185E49" w:rsidP="00185E49">
      <w:pPr>
        <w:rPr>
          <w:rFonts w:ascii="Garamond" w:hAnsi="Garamond"/>
          <w:lang w:val="pl-PL"/>
        </w:rPr>
      </w:pPr>
    </w:p>
    <w:p w14:paraId="5E700BB1" w14:textId="77777777" w:rsidR="00185E49" w:rsidRPr="00185E49" w:rsidRDefault="00185E49" w:rsidP="00185E49">
      <w:pPr>
        <w:rPr>
          <w:rFonts w:ascii="Garamond" w:hAnsi="Garamond"/>
          <w:lang w:val="pl-PL"/>
        </w:rPr>
      </w:pPr>
    </w:p>
    <w:p w14:paraId="0B7D716D" w14:textId="77777777" w:rsidR="00185E49" w:rsidRPr="00185E49" w:rsidRDefault="00185E49" w:rsidP="00185E49">
      <w:pPr>
        <w:rPr>
          <w:rFonts w:ascii="Garamond" w:hAnsi="Garamond"/>
          <w:lang w:val="pl-PL"/>
        </w:rPr>
      </w:pPr>
    </w:p>
    <w:p w14:paraId="66751A31" w14:textId="77777777" w:rsidR="00185E49" w:rsidRPr="00185E49" w:rsidRDefault="00185E49" w:rsidP="00185E49">
      <w:pPr>
        <w:rPr>
          <w:rFonts w:ascii="Garamond" w:hAnsi="Garamond"/>
          <w:lang w:val="pl-PL"/>
        </w:rPr>
      </w:pPr>
    </w:p>
    <w:p w14:paraId="357AC176" w14:textId="77777777" w:rsidR="00185E49" w:rsidRPr="00185E49" w:rsidRDefault="00185E49" w:rsidP="00185E49">
      <w:pPr>
        <w:rPr>
          <w:rFonts w:ascii="Garamond" w:hAnsi="Garamond"/>
          <w:lang w:val="pl-PL"/>
        </w:rPr>
      </w:pPr>
    </w:p>
    <w:p w14:paraId="415CA8C7" w14:textId="77777777" w:rsidR="00185E49" w:rsidRPr="00185E49" w:rsidRDefault="00185E49" w:rsidP="00185E49">
      <w:pPr>
        <w:rPr>
          <w:rFonts w:ascii="Garamond" w:hAnsi="Garamond"/>
          <w:lang w:val="pl-PL"/>
        </w:rPr>
      </w:pPr>
    </w:p>
    <w:p w14:paraId="1AC3BD20" w14:textId="77777777" w:rsidR="00185E49" w:rsidRPr="00185E49" w:rsidRDefault="00185E49" w:rsidP="00185E49">
      <w:pPr>
        <w:rPr>
          <w:rFonts w:ascii="Garamond" w:hAnsi="Garamond"/>
          <w:lang w:val="pl-PL"/>
        </w:rPr>
      </w:pPr>
    </w:p>
    <w:p w14:paraId="623B3E81" w14:textId="77777777" w:rsidR="00185E49" w:rsidRPr="00185E49" w:rsidRDefault="00185E49" w:rsidP="00185E49">
      <w:pPr>
        <w:rPr>
          <w:rFonts w:ascii="Garamond" w:hAnsi="Garamond"/>
          <w:lang w:val="pl-PL"/>
        </w:rPr>
      </w:pPr>
    </w:p>
    <w:p w14:paraId="15D9B874" w14:textId="77777777" w:rsidR="00185E49" w:rsidRPr="00185E49" w:rsidRDefault="00185E49" w:rsidP="00185E49">
      <w:pPr>
        <w:rPr>
          <w:rFonts w:ascii="Garamond" w:hAnsi="Garamond"/>
          <w:lang w:val="pl-PL"/>
        </w:rPr>
      </w:pPr>
    </w:p>
    <w:p w14:paraId="5C85E898" w14:textId="77777777" w:rsidR="00185E49" w:rsidRDefault="00185E49" w:rsidP="00185E49">
      <w:pPr>
        <w:rPr>
          <w:rFonts w:ascii="Garamond" w:hAnsi="Garamond"/>
          <w:lang w:val="pl-PL"/>
        </w:rPr>
      </w:pPr>
    </w:p>
    <w:p w14:paraId="3C5A101F" w14:textId="77777777" w:rsidR="009B5430" w:rsidRDefault="009B5430" w:rsidP="00185E49">
      <w:pPr>
        <w:rPr>
          <w:rFonts w:ascii="Garamond" w:hAnsi="Garamond"/>
          <w:lang w:val="pl-PL"/>
        </w:rPr>
      </w:pPr>
    </w:p>
    <w:p w14:paraId="698D7E7D" w14:textId="77777777" w:rsidR="00663F18" w:rsidRPr="00185E49" w:rsidRDefault="00663F18" w:rsidP="00185E49">
      <w:pPr>
        <w:rPr>
          <w:rFonts w:ascii="Garamond" w:hAnsi="Garamond"/>
          <w:lang w:val="pl-PL"/>
        </w:rPr>
      </w:pPr>
    </w:p>
    <w:p w14:paraId="22ED80F8" w14:textId="77777777" w:rsidR="00185E49" w:rsidRPr="00AF375A" w:rsidRDefault="00185E49" w:rsidP="00185E49">
      <w:pPr>
        <w:jc w:val="right"/>
        <w:rPr>
          <w:rFonts w:asciiTheme="minorHAnsi" w:hAnsiTheme="minorHAnsi" w:cstheme="minorHAnsi"/>
          <w:b/>
          <w:bCs/>
          <w:lang w:val="pl-PL"/>
        </w:rPr>
      </w:pPr>
      <w:r w:rsidRPr="00AF375A">
        <w:rPr>
          <w:rFonts w:asciiTheme="minorHAnsi" w:hAnsiTheme="minorHAnsi" w:cstheme="minorHAnsi"/>
          <w:b/>
          <w:bCs/>
          <w:lang w:val="pl-PL"/>
        </w:rPr>
        <w:lastRenderedPageBreak/>
        <w:t>Załącznik nr 2 do SWZ</w:t>
      </w:r>
    </w:p>
    <w:p w14:paraId="2A9F5254" w14:textId="44A6CE6A" w:rsidR="00185E49" w:rsidRPr="00AF375A" w:rsidRDefault="00185E49" w:rsidP="00663F18">
      <w:pPr>
        <w:overflowPunct w:val="0"/>
        <w:adjustRightInd w:val="0"/>
        <w:jc w:val="center"/>
        <w:rPr>
          <w:rFonts w:asciiTheme="minorHAnsi" w:hAnsiTheme="minorHAnsi" w:cstheme="minorHAnsi"/>
          <w:b/>
          <w:bCs/>
          <w:lang w:val="pl-PL"/>
        </w:rPr>
      </w:pPr>
      <w:r w:rsidRPr="00AF375A">
        <w:rPr>
          <w:rFonts w:asciiTheme="minorHAnsi" w:hAnsiTheme="minorHAnsi" w:cstheme="minorHAnsi"/>
          <w:b/>
          <w:bCs/>
          <w:lang w:val="pl-PL"/>
        </w:rPr>
        <w:t>FORMULARZ CENOWY</w:t>
      </w:r>
    </w:p>
    <w:p w14:paraId="60CC7B9B" w14:textId="77777777" w:rsidR="00BC1D25" w:rsidRPr="00154E51" w:rsidRDefault="00BC1D25" w:rsidP="00BC1D25">
      <w:pPr>
        <w:autoSpaceDE w:val="0"/>
        <w:autoSpaceDN/>
        <w:ind w:hanging="142"/>
        <w:textAlignment w:val="auto"/>
        <w:rPr>
          <w:rFonts w:asciiTheme="minorHAnsi" w:eastAsia="Times New Roman" w:hAnsiTheme="minorHAnsi" w:cstheme="minorHAnsi"/>
          <w:b/>
          <w:bCs/>
          <w:kern w:val="0"/>
          <w:lang w:val="pl-PL" w:bidi="ar-SA"/>
        </w:rPr>
      </w:pPr>
      <w:r w:rsidRPr="00AF375A">
        <w:rPr>
          <w:rFonts w:asciiTheme="minorHAnsi" w:eastAsia="Times New Roman" w:hAnsiTheme="minorHAnsi" w:cstheme="minorHAnsi"/>
          <w:b/>
          <w:bCs/>
          <w:kern w:val="0"/>
          <w:lang w:val="pl-PL" w:bidi="ar-SA"/>
        </w:rPr>
        <w:t>Pakiet 37</w:t>
      </w:r>
      <w:r w:rsidRPr="00154E51">
        <w:rPr>
          <w:rFonts w:asciiTheme="minorHAnsi" w:eastAsia="Times New Roman" w:hAnsiTheme="minorHAnsi" w:cstheme="minorHAnsi"/>
          <w:b/>
          <w:bCs/>
          <w:kern w:val="0"/>
          <w:lang w:val="pl-PL" w:bidi="ar-SA"/>
        </w:rPr>
        <w:t xml:space="preserve">: </w:t>
      </w:r>
      <w:r w:rsidRPr="00E77449">
        <w:rPr>
          <w:rFonts w:asciiTheme="minorHAnsi" w:eastAsia="Times New Roman" w:hAnsiTheme="minorHAnsi" w:cstheme="minorHAnsi"/>
          <w:b/>
          <w:bCs/>
          <w:kern w:val="0"/>
          <w:lang w:val="pl-PL" w:bidi="ar-SA"/>
        </w:rPr>
        <w:t>Mycie i dezynfekcja skóry pacjentów</w:t>
      </w:r>
      <w:r w:rsidRPr="00154E51">
        <w:rPr>
          <w:rFonts w:asciiTheme="minorHAnsi" w:eastAsia="Times New Roman" w:hAnsiTheme="minorHAnsi" w:cstheme="minorHAnsi"/>
          <w:b/>
          <w:bCs/>
          <w:kern w:val="0"/>
          <w:lang w:val="pl-PL" w:bidi="ar-SA"/>
        </w:rPr>
        <w:t xml:space="preserve"> </w:t>
      </w:r>
    </w:p>
    <w:tbl>
      <w:tblPr>
        <w:tblW w:w="15785" w:type="dxa"/>
        <w:tblInd w:w="-137" w:type="dxa"/>
        <w:tblLayout w:type="fixed"/>
        <w:tblCellMar>
          <w:left w:w="0" w:type="dxa"/>
          <w:right w:w="0" w:type="dxa"/>
        </w:tblCellMar>
        <w:tblLook w:val="0000" w:firstRow="0" w:lastRow="0" w:firstColumn="0" w:lastColumn="0" w:noHBand="0" w:noVBand="0"/>
      </w:tblPr>
      <w:tblGrid>
        <w:gridCol w:w="615"/>
        <w:gridCol w:w="4772"/>
        <w:gridCol w:w="2063"/>
        <w:gridCol w:w="1197"/>
        <w:gridCol w:w="1173"/>
        <w:gridCol w:w="1012"/>
        <w:gridCol w:w="934"/>
        <w:gridCol w:w="1417"/>
        <w:gridCol w:w="1052"/>
        <w:gridCol w:w="1550"/>
      </w:tblGrid>
      <w:tr w:rsidR="00BC1D25" w:rsidRPr="005A7A63" w14:paraId="15596A77" w14:textId="77777777" w:rsidTr="00CB3379">
        <w:tc>
          <w:tcPr>
            <w:tcW w:w="615" w:type="dxa"/>
            <w:tcBorders>
              <w:top w:val="single" w:sz="4" w:space="0" w:color="000000"/>
              <w:left w:val="single" w:sz="4" w:space="0" w:color="000000"/>
              <w:bottom w:val="single" w:sz="4" w:space="0" w:color="000000"/>
            </w:tcBorders>
            <w:shd w:val="clear" w:color="auto" w:fill="auto"/>
          </w:tcPr>
          <w:p w14:paraId="1FAEC180" w14:textId="77777777" w:rsidR="00BC1D25" w:rsidRPr="00185E49" w:rsidRDefault="00BC1D25"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185E49">
              <w:rPr>
                <w:rFonts w:asciiTheme="minorHAnsi" w:eastAsia="Times New Roman" w:hAnsiTheme="minorHAnsi" w:cstheme="minorHAnsi"/>
                <w:b/>
                <w:bCs/>
                <w:kern w:val="0"/>
                <w:sz w:val="20"/>
                <w:szCs w:val="20"/>
                <w:lang w:val="pl-PL" w:bidi="ar-SA"/>
              </w:rPr>
              <w:t>Lp.</w:t>
            </w:r>
          </w:p>
        </w:tc>
        <w:tc>
          <w:tcPr>
            <w:tcW w:w="4772" w:type="dxa"/>
            <w:tcBorders>
              <w:top w:val="single" w:sz="4" w:space="0" w:color="000000"/>
              <w:left w:val="single" w:sz="4" w:space="0" w:color="000000"/>
              <w:bottom w:val="single" w:sz="4" w:space="0" w:color="000000"/>
            </w:tcBorders>
            <w:shd w:val="clear" w:color="auto" w:fill="auto"/>
          </w:tcPr>
          <w:p w14:paraId="0E421D53" w14:textId="77777777" w:rsidR="00BC1D25" w:rsidRPr="00185E49" w:rsidRDefault="00BC1D25"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185E49">
              <w:rPr>
                <w:rFonts w:asciiTheme="minorHAnsi" w:eastAsia="Times New Roman" w:hAnsiTheme="minorHAnsi" w:cstheme="minorHAnsi"/>
                <w:b/>
                <w:bCs/>
                <w:kern w:val="0"/>
                <w:sz w:val="20"/>
                <w:szCs w:val="20"/>
                <w:lang w:val="pl-PL" w:bidi="ar-SA"/>
              </w:rPr>
              <w:t>Nazwa materiału</w:t>
            </w:r>
          </w:p>
        </w:tc>
        <w:tc>
          <w:tcPr>
            <w:tcW w:w="2063" w:type="dxa"/>
            <w:tcBorders>
              <w:top w:val="single" w:sz="4" w:space="0" w:color="000000"/>
              <w:left w:val="single" w:sz="4" w:space="0" w:color="000000"/>
              <w:bottom w:val="single" w:sz="4" w:space="0" w:color="000000"/>
            </w:tcBorders>
            <w:shd w:val="clear" w:color="auto" w:fill="auto"/>
          </w:tcPr>
          <w:p w14:paraId="196BBA1E" w14:textId="77777777" w:rsidR="00BC1D25" w:rsidRPr="00185E49" w:rsidRDefault="00BC1D25"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185E49">
              <w:rPr>
                <w:rFonts w:asciiTheme="minorHAnsi" w:eastAsia="Times New Roman" w:hAnsiTheme="minorHAnsi" w:cstheme="minorHAnsi"/>
                <w:b/>
                <w:bCs/>
                <w:kern w:val="0"/>
                <w:sz w:val="20"/>
                <w:szCs w:val="20"/>
                <w:lang w:val="pl-PL" w:bidi="ar-SA"/>
              </w:rPr>
              <w:t>Ilość na 1 rok</w:t>
            </w:r>
          </w:p>
        </w:tc>
        <w:tc>
          <w:tcPr>
            <w:tcW w:w="1197" w:type="dxa"/>
            <w:tcBorders>
              <w:top w:val="single" w:sz="4" w:space="0" w:color="000000"/>
              <w:left w:val="single" w:sz="4" w:space="0" w:color="000000"/>
              <w:bottom w:val="single" w:sz="4" w:space="0" w:color="000000"/>
            </w:tcBorders>
            <w:shd w:val="clear" w:color="auto" w:fill="auto"/>
          </w:tcPr>
          <w:p w14:paraId="54CFD6E1" w14:textId="77777777" w:rsidR="00BC1D25" w:rsidRPr="00185E49" w:rsidRDefault="00BC1D25"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185E49">
              <w:rPr>
                <w:rFonts w:asciiTheme="minorHAnsi" w:eastAsia="Times New Roman" w:hAnsiTheme="minorHAnsi" w:cstheme="minorHAnsi"/>
                <w:b/>
                <w:bCs/>
                <w:kern w:val="0"/>
                <w:sz w:val="20"/>
                <w:szCs w:val="20"/>
                <w:lang w:val="pl-PL" w:bidi="ar-SA"/>
              </w:rPr>
              <w:t>Nazwa handlowa</w:t>
            </w:r>
          </w:p>
          <w:p w14:paraId="4473689A" w14:textId="77777777" w:rsidR="00BC1D25" w:rsidRPr="00185E49" w:rsidRDefault="00BC1D25"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185E49">
              <w:rPr>
                <w:rFonts w:asciiTheme="minorHAnsi" w:eastAsia="Times New Roman" w:hAnsiTheme="minorHAnsi" w:cstheme="minorHAnsi"/>
                <w:b/>
                <w:bCs/>
                <w:kern w:val="0"/>
                <w:sz w:val="20"/>
                <w:szCs w:val="20"/>
                <w:lang w:val="pl-PL" w:bidi="ar-SA"/>
              </w:rPr>
              <w:t>Producent</w:t>
            </w:r>
          </w:p>
        </w:tc>
        <w:tc>
          <w:tcPr>
            <w:tcW w:w="1173" w:type="dxa"/>
            <w:tcBorders>
              <w:top w:val="single" w:sz="4" w:space="0" w:color="000000"/>
              <w:left w:val="single" w:sz="4" w:space="0" w:color="000000"/>
              <w:bottom w:val="single" w:sz="4" w:space="0" w:color="000000"/>
            </w:tcBorders>
            <w:shd w:val="clear" w:color="auto" w:fill="auto"/>
          </w:tcPr>
          <w:p w14:paraId="1A80C73F" w14:textId="77777777" w:rsidR="00BC1D25" w:rsidRPr="00185E49" w:rsidRDefault="00BC1D25"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185E49">
              <w:rPr>
                <w:rFonts w:asciiTheme="minorHAnsi" w:eastAsia="Times New Roman" w:hAnsiTheme="minorHAnsi" w:cstheme="minorHAnsi"/>
                <w:b/>
                <w:bCs/>
                <w:kern w:val="0"/>
                <w:sz w:val="20"/>
                <w:szCs w:val="20"/>
                <w:lang w:val="pl-PL" w:bidi="ar-SA"/>
              </w:rPr>
              <w:t>Oferowana wielkość opakowania</w:t>
            </w:r>
          </w:p>
        </w:tc>
        <w:tc>
          <w:tcPr>
            <w:tcW w:w="1012" w:type="dxa"/>
            <w:tcBorders>
              <w:top w:val="single" w:sz="4" w:space="0" w:color="000000"/>
              <w:left w:val="single" w:sz="4" w:space="0" w:color="000000"/>
              <w:bottom w:val="single" w:sz="4" w:space="0" w:color="000000"/>
            </w:tcBorders>
            <w:shd w:val="clear" w:color="auto" w:fill="auto"/>
          </w:tcPr>
          <w:p w14:paraId="5968738F" w14:textId="77777777" w:rsidR="00BC1D25" w:rsidRPr="00185E49" w:rsidRDefault="00BC1D25"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185E49">
              <w:rPr>
                <w:rFonts w:asciiTheme="minorHAnsi" w:eastAsia="Times New Roman" w:hAnsiTheme="minorHAnsi" w:cstheme="minorHAnsi"/>
                <w:b/>
                <w:bCs/>
                <w:kern w:val="0"/>
                <w:sz w:val="20"/>
                <w:szCs w:val="20"/>
                <w:lang w:val="pl-PL" w:bidi="ar-SA"/>
              </w:rPr>
              <w:t>Ilość opakowań</w:t>
            </w:r>
          </w:p>
        </w:tc>
        <w:tc>
          <w:tcPr>
            <w:tcW w:w="934" w:type="dxa"/>
            <w:tcBorders>
              <w:top w:val="single" w:sz="4" w:space="0" w:color="000000"/>
              <w:left w:val="single" w:sz="4" w:space="0" w:color="000000"/>
              <w:bottom w:val="single" w:sz="4" w:space="0" w:color="000000"/>
            </w:tcBorders>
            <w:shd w:val="clear" w:color="auto" w:fill="auto"/>
          </w:tcPr>
          <w:p w14:paraId="17260D38" w14:textId="6597D518" w:rsidR="00BC1D25" w:rsidRPr="00185E49" w:rsidRDefault="00A35541" w:rsidP="00E77449">
            <w:pPr>
              <w:autoSpaceDE w:val="0"/>
              <w:autoSpaceDN/>
              <w:jc w:val="center"/>
              <w:textAlignment w:val="auto"/>
              <w:rPr>
                <w:rFonts w:asciiTheme="minorHAnsi" w:eastAsia="Times New Roman" w:hAnsiTheme="minorHAnsi" w:cstheme="minorHAnsi"/>
                <w:b/>
                <w:bCs/>
                <w:kern w:val="0"/>
                <w:sz w:val="20"/>
                <w:szCs w:val="20"/>
                <w:lang w:val="pl-PL" w:bidi="ar-SA"/>
              </w:rPr>
            </w:pPr>
            <w:r>
              <w:rPr>
                <w:rFonts w:asciiTheme="minorHAnsi" w:eastAsia="Times New Roman" w:hAnsiTheme="minorHAnsi" w:cstheme="minorHAnsi"/>
                <w:b/>
                <w:bCs/>
                <w:kern w:val="0"/>
                <w:sz w:val="20"/>
                <w:szCs w:val="20"/>
                <w:lang w:val="pl-PL" w:bidi="ar-SA"/>
              </w:rPr>
              <w:t>Cena jedn. netto za l</w:t>
            </w:r>
            <w:r w:rsidR="00BC1D25" w:rsidRPr="00185E49">
              <w:rPr>
                <w:rFonts w:asciiTheme="minorHAnsi" w:eastAsia="Times New Roman" w:hAnsiTheme="minorHAnsi" w:cstheme="minorHAnsi"/>
                <w:b/>
                <w:bCs/>
                <w:kern w:val="0"/>
                <w:sz w:val="20"/>
                <w:szCs w:val="20"/>
                <w:lang w:val="pl-PL" w:bidi="ar-SA"/>
              </w:rPr>
              <w:t>.</w:t>
            </w:r>
            <w:r w:rsidR="00E77449">
              <w:rPr>
                <w:rFonts w:asciiTheme="minorHAnsi" w:eastAsia="Times New Roman" w:hAnsiTheme="minorHAnsi" w:cstheme="minorHAnsi"/>
                <w:b/>
                <w:bCs/>
                <w:kern w:val="0"/>
                <w:sz w:val="20"/>
                <w:szCs w:val="20"/>
                <w:lang w:val="pl-PL" w:bidi="ar-SA"/>
              </w:rPr>
              <w:t xml:space="preserve">, szt., </w:t>
            </w:r>
            <w:r w:rsidR="00BC1D25" w:rsidRPr="00185E49">
              <w:rPr>
                <w:rFonts w:asciiTheme="minorHAnsi" w:eastAsia="Times New Roman" w:hAnsiTheme="minorHAnsi" w:cstheme="minorHAnsi"/>
                <w:b/>
                <w:bCs/>
                <w:kern w:val="0"/>
                <w:sz w:val="20"/>
                <w:szCs w:val="20"/>
                <w:lang w:val="pl-PL" w:bidi="ar-SA"/>
              </w:rPr>
              <w:t>op.</w:t>
            </w:r>
          </w:p>
        </w:tc>
        <w:tc>
          <w:tcPr>
            <w:tcW w:w="1417" w:type="dxa"/>
            <w:tcBorders>
              <w:top w:val="single" w:sz="4" w:space="0" w:color="000000"/>
              <w:left w:val="single" w:sz="4" w:space="0" w:color="000000"/>
              <w:bottom w:val="single" w:sz="4" w:space="0" w:color="000000"/>
            </w:tcBorders>
            <w:shd w:val="clear" w:color="auto" w:fill="auto"/>
          </w:tcPr>
          <w:p w14:paraId="29D5CFC6" w14:textId="77777777" w:rsidR="00BC1D25" w:rsidRDefault="00BC1D25"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185E49">
              <w:rPr>
                <w:rFonts w:asciiTheme="minorHAnsi" w:eastAsia="Times New Roman" w:hAnsiTheme="minorHAnsi" w:cstheme="minorHAnsi"/>
                <w:b/>
                <w:bCs/>
                <w:kern w:val="0"/>
                <w:sz w:val="20"/>
                <w:szCs w:val="20"/>
                <w:lang w:val="pl-PL" w:bidi="ar-SA"/>
              </w:rPr>
              <w:t xml:space="preserve">Wartość </w:t>
            </w:r>
          </w:p>
          <w:p w14:paraId="0A909BC6" w14:textId="77777777" w:rsidR="00BC1D25" w:rsidRPr="00185E49" w:rsidRDefault="00BC1D25"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185E49">
              <w:rPr>
                <w:rFonts w:asciiTheme="minorHAnsi" w:eastAsia="Times New Roman" w:hAnsiTheme="minorHAnsi" w:cstheme="minorHAnsi"/>
                <w:b/>
                <w:bCs/>
                <w:kern w:val="0"/>
                <w:sz w:val="20"/>
                <w:szCs w:val="20"/>
                <w:lang w:val="pl-PL" w:bidi="ar-SA"/>
              </w:rPr>
              <w:t xml:space="preserve">netto </w:t>
            </w:r>
          </w:p>
        </w:tc>
        <w:tc>
          <w:tcPr>
            <w:tcW w:w="1052" w:type="dxa"/>
            <w:tcBorders>
              <w:top w:val="single" w:sz="4" w:space="0" w:color="000000"/>
              <w:left w:val="single" w:sz="4" w:space="0" w:color="000000"/>
              <w:bottom w:val="single" w:sz="4" w:space="0" w:color="000000"/>
            </w:tcBorders>
            <w:shd w:val="clear" w:color="auto" w:fill="auto"/>
          </w:tcPr>
          <w:p w14:paraId="68B4C149" w14:textId="77777777" w:rsidR="00BC1D25" w:rsidRPr="00185E49" w:rsidRDefault="00BC1D25"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185E49">
              <w:rPr>
                <w:rFonts w:asciiTheme="minorHAnsi" w:eastAsia="Times New Roman" w:hAnsiTheme="minorHAnsi" w:cstheme="minorHAnsi"/>
                <w:b/>
                <w:bCs/>
                <w:kern w:val="0"/>
                <w:sz w:val="20"/>
                <w:szCs w:val="20"/>
                <w:lang w:val="pl-PL" w:bidi="ar-SA"/>
              </w:rPr>
              <w:t>Stawka</w:t>
            </w:r>
          </w:p>
          <w:p w14:paraId="7967FCDC" w14:textId="77777777" w:rsidR="00BC1D25" w:rsidRPr="00185E49" w:rsidRDefault="00BC1D25"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185E49">
              <w:rPr>
                <w:rFonts w:asciiTheme="minorHAnsi" w:eastAsia="Times New Roman" w:hAnsiTheme="minorHAnsi" w:cstheme="minorHAnsi"/>
                <w:b/>
                <w:bCs/>
                <w:kern w:val="0"/>
                <w:sz w:val="20"/>
                <w:szCs w:val="20"/>
                <w:lang w:val="pl-PL" w:bidi="ar-SA"/>
              </w:rPr>
              <w:t>VAT</w:t>
            </w:r>
          </w:p>
        </w:tc>
        <w:tc>
          <w:tcPr>
            <w:tcW w:w="1550" w:type="dxa"/>
            <w:tcBorders>
              <w:top w:val="single" w:sz="4" w:space="0" w:color="000000"/>
              <w:left w:val="single" w:sz="4" w:space="0" w:color="000000"/>
              <w:bottom w:val="single" w:sz="4" w:space="0" w:color="000000"/>
              <w:right w:val="single" w:sz="4" w:space="0" w:color="000000"/>
            </w:tcBorders>
            <w:shd w:val="clear" w:color="auto" w:fill="auto"/>
          </w:tcPr>
          <w:p w14:paraId="255C80FB" w14:textId="77777777" w:rsidR="00BC1D25" w:rsidRDefault="00BC1D25"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185E49">
              <w:rPr>
                <w:rFonts w:asciiTheme="minorHAnsi" w:eastAsia="Times New Roman" w:hAnsiTheme="minorHAnsi" w:cstheme="minorHAnsi"/>
                <w:b/>
                <w:bCs/>
                <w:kern w:val="0"/>
                <w:sz w:val="20"/>
                <w:szCs w:val="20"/>
                <w:lang w:val="pl-PL" w:bidi="ar-SA"/>
              </w:rPr>
              <w:t xml:space="preserve">Wartość </w:t>
            </w:r>
          </w:p>
          <w:p w14:paraId="68CCD6CD" w14:textId="77777777" w:rsidR="00BC1D25" w:rsidRPr="00185E49" w:rsidRDefault="00BC1D25"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185E49">
              <w:rPr>
                <w:rFonts w:asciiTheme="minorHAnsi" w:eastAsia="Times New Roman" w:hAnsiTheme="minorHAnsi" w:cstheme="minorHAnsi"/>
                <w:b/>
                <w:bCs/>
                <w:kern w:val="0"/>
                <w:sz w:val="20"/>
                <w:szCs w:val="20"/>
                <w:lang w:val="pl-PL" w:bidi="ar-SA"/>
              </w:rPr>
              <w:t>brutto</w:t>
            </w:r>
          </w:p>
        </w:tc>
      </w:tr>
      <w:tr w:rsidR="00BC1D25" w:rsidRPr="00185E49" w14:paraId="27E13C26" w14:textId="77777777" w:rsidTr="00CB3379">
        <w:trPr>
          <w:trHeight w:val="824"/>
        </w:trPr>
        <w:tc>
          <w:tcPr>
            <w:tcW w:w="615" w:type="dxa"/>
            <w:vMerge w:val="restart"/>
            <w:tcBorders>
              <w:top w:val="single" w:sz="4" w:space="0" w:color="000000"/>
              <w:left w:val="single" w:sz="4" w:space="0" w:color="000000"/>
            </w:tcBorders>
            <w:shd w:val="clear" w:color="auto" w:fill="auto"/>
            <w:vAlign w:val="center"/>
          </w:tcPr>
          <w:p w14:paraId="2256119A" w14:textId="77777777" w:rsidR="00BC1D25" w:rsidRPr="00185E49" w:rsidRDefault="00BC1D25" w:rsidP="000A5A57">
            <w:pPr>
              <w:widowControl w:val="0"/>
              <w:numPr>
                <w:ilvl w:val="0"/>
                <w:numId w:val="42"/>
              </w:numPr>
              <w:autoSpaceDE w:val="0"/>
              <w:autoSpaceDN/>
              <w:jc w:val="center"/>
              <w:textAlignment w:val="auto"/>
              <w:rPr>
                <w:rFonts w:asciiTheme="minorHAnsi" w:eastAsia="Times New Roman" w:hAnsiTheme="minorHAnsi" w:cstheme="minorHAnsi"/>
                <w:kern w:val="0"/>
                <w:sz w:val="22"/>
                <w:szCs w:val="22"/>
                <w:lang w:val="pl-PL" w:bidi="ar-SA"/>
              </w:rPr>
            </w:pPr>
            <w:r w:rsidRPr="00185E49">
              <w:rPr>
                <w:rFonts w:asciiTheme="minorHAnsi" w:eastAsia="Times New Roman" w:hAnsiTheme="minorHAnsi" w:cstheme="minorHAnsi"/>
                <w:kern w:val="0"/>
                <w:sz w:val="22"/>
                <w:szCs w:val="22"/>
                <w:lang w:val="pl-PL" w:bidi="ar-SA"/>
              </w:rPr>
              <w:t>1.</w:t>
            </w:r>
          </w:p>
        </w:tc>
        <w:tc>
          <w:tcPr>
            <w:tcW w:w="4772" w:type="dxa"/>
            <w:vMerge w:val="restart"/>
            <w:tcBorders>
              <w:top w:val="single" w:sz="4" w:space="0" w:color="000000"/>
              <w:left w:val="single" w:sz="4" w:space="0" w:color="000000"/>
            </w:tcBorders>
            <w:shd w:val="clear" w:color="auto" w:fill="auto"/>
          </w:tcPr>
          <w:p w14:paraId="5AEE0787" w14:textId="62523D23" w:rsidR="00BC1D25" w:rsidRPr="00ED19A4" w:rsidRDefault="00BC1D25" w:rsidP="00CB3379">
            <w:pPr>
              <w:autoSpaceDE w:val="0"/>
              <w:autoSpaceDN/>
              <w:textAlignment w:val="auto"/>
              <w:rPr>
                <w:rFonts w:asciiTheme="minorHAnsi" w:eastAsia="Times New Roman" w:hAnsiTheme="minorHAnsi" w:cstheme="minorHAnsi"/>
                <w:kern w:val="0"/>
                <w:sz w:val="19"/>
                <w:szCs w:val="19"/>
                <w:lang w:val="pl-PL" w:bidi="ar-SA"/>
              </w:rPr>
            </w:pPr>
            <w:r w:rsidRPr="00ED19A4">
              <w:rPr>
                <w:rFonts w:asciiTheme="minorHAnsi" w:eastAsia="Times New Roman" w:hAnsiTheme="minorHAnsi" w:cstheme="minorHAnsi"/>
                <w:kern w:val="0"/>
                <w:sz w:val="19"/>
                <w:szCs w:val="19"/>
                <w:lang w:val="pl-PL" w:bidi="ar-SA"/>
              </w:rPr>
              <w:t xml:space="preserve">Produkt leczniczy na bazie mieszaniny alkoholi,  </w:t>
            </w:r>
            <w:r w:rsidRPr="00ED19A4">
              <w:rPr>
                <w:rFonts w:asciiTheme="minorHAnsi" w:eastAsia="Times New Roman" w:hAnsiTheme="minorHAnsi" w:cstheme="minorHAnsi"/>
                <w:kern w:val="0"/>
                <w:sz w:val="19"/>
                <w:szCs w:val="19"/>
                <w:lang w:val="pl-PL" w:bidi="ar-SA"/>
              </w:rPr>
              <w:br/>
              <w:t>z dodatkiem nadtlenku wodoru. Bezbarwny do odkażania i odtłuszczania skóry i pola operacyjnego przed zabiegami, niezawierający jodu, fenoli  i grup fenolowych, zapewniający efekt przedłużonego działania.</w:t>
            </w:r>
          </w:p>
          <w:p w14:paraId="78A3A3ED" w14:textId="208630EF" w:rsidR="00BC1D25" w:rsidRPr="00ED19A4" w:rsidRDefault="00BC1D25" w:rsidP="00CB3379">
            <w:pPr>
              <w:autoSpaceDE w:val="0"/>
              <w:autoSpaceDN/>
              <w:textAlignment w:val="auto"/>
              <w:rPr>
                <w:rFonts w:asciiTheme="minorHAnsi" w:eastAsia="Times New Roman" w:hAnsiTheme="minorHAnsi" w:cstheme="minorHAnsi"/>
                <w:kern w:val="0"/>
                <w:sz w:val="19"/>
                <w:szCs w:val="19"/>
                <w:lang w:val="pl-PL" w:bidi="ar-SA"/>
              </w:rPr>
            </w:pPr>
            <w:r w:rsidRPr="00ED19A4">
              <w:rPr>
                <w:rFonts w:asciiTheme="minorHAnsi" w:eastAsia="Times New Roman" w:hAnsiTheme="minorHAnsi" w:cstheme="minorHAnsi"/>
                <w:kern w:val="0"/>
                <w:sz w:val="19"/>
                <w:szCs w:val="19"/>
                <w:lang w:val="pl-PL" w:bidi="ar-SA"/>
              </w:rPr>
              <w:t>Spektrum dzi</w:t>
            </w:r>
            <w:r w:rsidR="00E77449">
              <w:rPr>
                <w:rFonts w:asciiTheme="minorHAnsi" w:eastAsia="Times New Roman" w:hAnsiTheme="minorHAnsi" w:cstheme="minorHAnsi"/>
                <w:kern w:val="0"/>
                <w:sz w:val="19"/>
                <w:szCs w:val="19"/>
                <w:lang w:val="pl-PL" w:bidi="ar-SA"/>
              </w:rPr>
              <w:t xml:space="preserve">ałania: B, Tbc, F, V (HIV,HBV)  </w:t>
            </w:r>
            <w:r w:rsidRPr="00ED19A4">
              <w:rPr>
                <w:rFonts w:asciiTheme="minorHAnsi" w:eastAsia="Times New Roman" w:hAnsiTheme="minorHAnsi" w:cstheme="minorHAnsi"/>
                <w:kern w:val="0"/>
                <w:sz w:val="19"/>
                <w:szCs w:val="19"/>
                <w:lang w:val="pl-PL" w:bidi="ar-SA"/>
              </w:rPr>
              <w:t>w czasie 2 minut. Opakowanie</w:t>
            </w:r>
            <w:r w:rsidR="00B4131F" w:rsidRPr="00ED19A4">
              <w:rPr>
                <w:rFonts w:asciiTheme="minorHAnsi" w:eastAsia="Times New Roman" w:hAnsiTheme="minorHAnsi" w:cstheme="minorHAnsi"/>
                <w:kern w:val="0"/>
                <w:sz w:val="19"/>
                <w:szCs w:val="19"/>
                <w:lang w:val="pl-PL" w:bidi="ar-SA"/>
              </w:rPr>
              <w:t xml:space="preserve"> </w:t>
            </w:r>
            <w:r w:rsidRPr="00ED19A4">
              <w:rPr>
                <w:rFonts w:asciiTheme="minorHAnsi" w:eastAsia="Times New Roman" w:hAnsiTheme="minorHAnsi" w:cstheme="minorHAnsi"/>
                <w:kern w:val="0"/>
                <w:sz w:val="19"/>
                <w:szCs w:val="19"/>
                <w:lang w:val="pl-PL" w:bidi="ar-SA"/>
              </w:rPr>
              <w:t xml:space="preserve">wyposażone w fabrycznie montowany system spryskujący. </w:t>
            </w:r>
          </w:p>
        </w:tc>
        <w:tc>
          <w:tcPr>
            <w:tcW w:w="2063" w:type="dxa"/>
            <w:tcBorders>
              <w:top w:val="single" w:sz="4" w:space="0" w:color="000000"/>
              <w:left w:val="single" w:sz="4" w:space="0" w:color="000000"/>
              <w:bottom w:val="single" w:sz="4" w:space="0" w:color="auto"/>
            </w:tcBorders>
            <w:shd w:val="clear" w:color="auto" w:fill="auto"/>
            <w:vAlign w:val="center"/>
          </w:tcPr>
          <w:p w14:paraId="38D4ABCA" w14:textId="77777777" w:rsidR="00BC1D25" w:rsidRPr="0037237C" w:rsidRDefault="00BC1D25" w:rsidP="00CB3379">
            <w:pPr>
              <w:autoSpaceDE w:val="0"/>
              <w:autoSpaceDN/>
              <w:jc w:val="center"/>
              <w:textAlignment w:val="auto"/>
              <w:rPr>
                <w:rFonts w:asciiTheme="minorHAnsi" w:eastAsia="Times New Roman" w:hAnsiTheme="minorHAnsi" w:cstheme="minorHAnsi"/>
                <w:kern w:val="0"/>
                <w:sz w:val="19"/>
                <w:szCs w:val="19"/>
                <w:lang w:val="pl-PL" w:bidi="ar-SA"/>
              </w:rPr>
            </w:pPr>
            <w:r w:rsidRPr="0037237C">
              <w:rPr>
                <w:rFonts w:asciiTheme="minorHAnsi" w:eastAsia="Times New Roman" w:hAnsiTheme="minorHAnsi" w:cstheme="minorHAnsi"/>
                <w:kern w:val="0"/>
                <w:sz w:val="19"/>
                <w:szCs w:val="19"/>
                <w:lang w:val="pl-PL" w:bidi="ar-SA"/>
              </w:rPr>
              <w:t xml:space="preserve">Opakowanie: 350 ml </w:t>
            </w:r>
          </w:p>
          <w:p w14:paraId="51CF456A" w14:textId="77777777" w:rsidR="00BC1D25" w:rsidRPr="0037237C" w:rsidRDefault="00BC1D25" w:rsidP="00CB3379">
            <w:pPr>
              <w:autoSpaceDE w:val="0"/>
              <w:autoSpaceDN/>
              <w:jc w:val="center"/>
              <w:textAlignment w:val="auto"/>
              <w:rPr>
                <w:rFonts w:asciiTheme="minorHAnsi" w:eastAsia="Times New Roman" w:hAnsiTheme="minorHAnsi" w:cstheme="minorHAnsi"/>
                <w:kern w:val="0"/>
                <w:sz w:val="19"/>
                <w:szCs w:val="19"/>
                <w:lang w:val="pl-PL" w:bidi="ar-SA"/>
              </w:rPr>
            </w:pPr>
          </w:p>
          <w:p w14:paraId="17A6D5F7" w14:textId="77777777" w:rsidR="00BC1D25" w:rsidRPr="0037237C" w:rsidRDefault="00BC1D25" w:rsidP="00CB3379">
            <w:pPr>
              <w:autoSpaceDE w:val="0"/>
              <w:autoSpaceDN/>
              <w:jc w:val="center"/>
              <w:textAlignment w:val="auto"/>
              <w:rPr>
                <w:rFonts w:asciiTheme="minorHAnsi" w:eastAsia="Times New Roman" w:hAnsiTheme="minorHAnsi" w:cstheme="minorHAnsi"/>
                <w:kern w:val="0"/>
                <w:sz w:val="19"/>
                <w:szCs w:val="19"/>
                <w:lang w:val="pl-PL" w:bidi="ar-SA"/>
              </w:rPr>
            </w:pPr>
            <w:r w:rsidRPr="0037237C">
              <w:rPr>
                <w:rFonts w:asciiTheme="minorHAnsi" w:eastAsia="Times New Roman" w:hAnsiTheme="minorHAnsi" w:cstheme="minorHAnsi"/>
                <w:kern w:val="0"/>
                <w:sz w:val="19"/>
                <w:szCs w:val="19"/>
                <w:lang w:val="pl-PL" w:bidi="ar-SA"/>
              </w:rPr>
              <w:t>230 litrów</w:t>
            </w:r>
          </w:p>
        </w:tc>
        <w:tc>
          <w:tcPr>
            <w:tcW w:w="1197" w:type="dxa"/>
            <w:vMerge w:val="restart"/>
            <w:tcBorders>
              <w:top w:val="single" w:sz="4" w:space="0" w:color="000000"/>
              <w:left w:val="single" w:sz="4" w:space="0" w:color="000000"/>
            </w:tcBorders>
            <w:shd w:val="clear" w:color="auto" w:fill="auto"/>
            <w:vAlign w:val="center"/>
          </w:tcPr>
          <w:p w14:paraId="766B3221" w14:textId="08005D6E" w:rsidR="00BC1D25" w:rsidRPr="00185E49" w:rsidRDefault="00BC1D25"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173" w:type="dxa"/>
            <w:tcBorders>
              <w:top w:val="single" w:sz="4" w:space="0" w:color="000000"/>
              <w:left w:val="single" w:sz="4" w:space="0" w:color="000000"/>
              <w:bottom w:val="single" w:sz="4" w:space="0" w:color="auto"/>
            </w:tcBorders>
            <w:shd w:val="clear" w:color="auto" w:fill="auto"/>
            <w:vAlign w:val="center"/>
          </w:tcPr>
          <w:p w14:paraId="096F0E2F" w14:textId="2C53FECE" w:rsidR="00BC1D25" w:rsidRPr="00185E49" w:rsidRDefault="00BC1D25"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012" w:type="dxa"/>
            <w:tcBorders>
              <w:top w:val="single" w:sz="4" w:space="0" w:color="000000"/>
              <w:left w:val="single" w:sz="4" w:space="0" w:color="000000"/>
              <w:bottom w:val="single" w:sz="4" w:space="0" w:color="auto"/>
            </w:tcBorders>
            <w:shd w:val="clear" w:color="auto" w:fill="auto"/>
            <w:vAlign w:val="center"/>
          </w:tcPr>
          <w:p w14:paraId="047FCDA9" w14:textId="77777777" w:rsidR="00BC1D25" w:rsidRPr="00185E49" w:rsidRDefault="00BC1D25"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934" w:type="dxa"/>
            <w:tcBorders>
              <w:top w:val="single" w:sz="4" w:space="0" w:color="000000"/>
              <w:left w:val="single" w:sz="4" w:space="0" w:color="000000"/>
              <w:bottom w:val="single" w:sz="4" w:space="0" w:color="auto"/>
            </w:tcBorders>
            <w:shd w:val="clear" w:color="auto" w:fill="auto"/>
            <w:vAlign w:val="center"/>
          </w:tcPr>
          <w:p w14:paraId="360182CB" w14:textId="3BB1BAB1" w:rsidR="00BC1D25" w:rsidRPr="002B6171" w:rsidRDefault="00BC1D25"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417" w:type="dxa"/>
            <w:tcBorders>
              <w:top w:val="single" w:sz="4" w:space="0" w:color="000000"/>
              <w:left w:val="single" w:sz="4" w:space="0" w:color="000000"/>
              <w:bottom w:val="single" w:sz="4" w:space="0" w:color="auto"/>
            </w:tcBorders>
            <w:shd w:val="clear" w:color="auto" w:fill="auto"/>
            <w:vAlign w:val="center"/>
          </w:tcPr>
          <w:p w14:paraId="73037AA3" w14:textId="77777777" w:rsidR="00BC1D25" w:rsidRPr="00185E49" w:rsidRDefault="00BC1D25"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052" w:type="dxa"/>
            <w:tcBorders>
              <w:top w:val="single" w:sz="4" w:space="0" w:color="000000"/>
              <w:left w:val="single" w:sz="4" w:space="0" w:color="000000"/>
              <w:bottom w:val="single" w:sz="4" w:space="0" w:color="auto"/>
            </w:tcBorders>
            <w:shd w:val="clear" w:color="auto" w:fill="auto"/>
            <w:vAlign w:val="center"/>
          </w:tcPr>
          <w:p w14:paraId="6784B7B3" w14:textId="110D0627" w:rsidR="00BC1D25" w:rsidRPr="00185E49" w:rsidRDefault="00BC1D25"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550" w:type="dxa"/>
            <w:tcBorders>
              <w:top w:val="single" w:sz="4" w:space="0" w:color="000000"/>
              <w:left w:val="single" w:sz="4" w:space="0" w:color="000000"/>
              <w:bottom w:val="single" w:sz="4" w:space="0" w:color="auto"/>
              <w:right w:val="single" w:sz="4" w:space="0" w:color="000000"/>
            </w:tcBorders>
            <w:shd w:val="clear" w:color="auto" w:fill="auto"/>
            <w:vAlign w:val="center"/>
          </w:tcPr>
          <w:p w14:paraId="69882ADC" w14:textId="77777777" w:rsidR="00BC1D25" w:rsidRPr="00185E49" w:rsidRDefault="00BC1D25" w:rsidP="00CB3379">
            <w:pPr>
              <w:autoSpaceDE w:val="0"/>
              <w:autoSpaceDN/>
              <w:snapToGrid w:val="0"/>
              <w:jc w:val="center"/>
              <w:textAlignment w:val="auto"/>
              <w:rPr>
                <w:rFonts w:asciiTheme="minorHAnsi" w:eastAsia="Times New Roman" w:hAnsiTheme="minorHAnsi" w:cstheme="minorHAnsi"/>
                <w:kern w:val="0"/>
                <w:lang w:val="pl-PL" w:bidi="ar-SA"/>
              </w:rPr>
            </w:pPr>
          </w:p>
        </w:tc>
      </w:tr>
      <w:tr w:rsidR="00BC1D25" w:rsidRPr="00185E49" w14:paraId="794731A1" w14:textId="77777777" w:rsidTr="00CB3379">
        <w:trPr>
          <w:trHeight w:val="810"/>
        </w:trPr>
        <w:tc>
          <w:tcPr>
            <w:tcW w:w="615" w:type="dxa"/>
            <w:vMerge/>
            <w:tcBorders>
              <w:left w:val="single" w:sz="4" w:space="0" w:color="000000"/>
            </w:tcBorders>
            <w:shd w:val="clear" w:color="auto" w:fill="auto"/>
            <w:vAlign w:val="center"/>
          </w:tcPr>
          <w:p w14:paraId="06CD4BCF" w14:textId="77777777" w:rsidR="00BC1D25" w:rsidRPr="00185E49" w:rsidRDefault="00BC1D25" w:rsidP="000A5A57">
            <w:pPr>
              <w:widowControl w:val="0"/>
              <w:numPr>
                <w:ilvl w:val="0"/>
                <w:numId w:val="42"/>
              </w:numPr>
              <w:autoSpaceDE w:val="0"/>
              <w:autoSpaceDN/>
              <w:jc w:val="right"/>
              <w:textAlignment w:val="auto"/>
              <w:rPr>
                <w:rFonts w:asciiTheme="minorHAnsi" w:eastAsia="Times New Roman" w:hAnsiTheme="minorHAnsi" w:cstheme="minorHAnsi"/>
                <w:kern w:val="0"/>
                <w:sz w:val="22"/>
                <w:szCs w:val="22"/>
                <w:lang w:val="pl-PL" w:bidi="ar-SA"/>
              </w:rPr>
            </w:pPr>
          </w:p>
        </w:tc>
        <w:tc>
          <w:tcPr>
            <w:tcW w:w="4772" w:type="dxa"/>
            <w:vMerge/>
            <w:tcBorders>
              <w:left w:val="single" w:sz="4" w:space="0" w:color="000000"/>
            </w:tcBorders>
            <w:shd w:val="clear" w:color="auto" w:fill="auto"/>
          </w:tcPr>
          <w:p w14:paraId="0CE1FB0D" w14:textId="77777777" w:rsidR="00BC1D25" w:rsidRPr="00ED19A4" w:rsidRDefault="00BC1D25" w:rsidP="00CB3379">
            <w:pPr>
              <w:autoSpaceDE w:val="0"/>
              <w:autoSpaceDN/>
              <w:textAlignment w:val="auto"/>
              <w:rPr>
                <w:rFonts w:asciiTheme="minorHAnsi" w:eastAsia="Times New Roman" w:hAnsiTheme="minorHAnsi" w:cstheme="minorHAnsi"/>
                <w:kern w:val="0"/>
                <w:sz w:val="19"/>
                <w:szCs w:val="19"/>
                <w:lang w:val="pl-PL" w:bidi="ar-SA"/>
              </w:rPr>
            </w:pPr>
          </w:p>
        </w:tc>
        <w:tc>
          <w:tcPr>
            <w:tcW w:w="2063" w:type="dxa"/>
            <w:tcBorders>
              <w:top w:val="single" w:sz="4" w:space="0" w:color="auto"/>
              <w:left w:val="single" w:sz="4" w:space="0" w:color="000000"/>
            </w:tcBorders>
            <w:shd w:val="clear" w:color="auto" w:fill="auto"/>
            <w:vAlign w:val="center"/>
          </w:tcPr>
          <w:p w14:paraId="5468D3B3" w14:textId="77777777" w:rsidR="00BC1D25" w:rsidRPr="0037237C" w:rsidRDefault="00BC1D25" w:rsidP="00CB3379">
            <w:pPr>
              <w:autoSpaceDE w:val="0"/>
              <w:autoSpaceDN/>
              <w:jc w:val="center"/>
              <w:textAlignment w:val="auto"/>
              <w:rPr>
                <w:rFonts w:asciiTheme="minorHAnsi" w:eastAsia="Times New Roman" w:hAnsiTheme="minorHAnsi" w:cstheme="minorHAnsi"/>
                <w:kern w:val="0"/>
                <w:sz w:val="19"/>
                <w:szCs w:val="19"/>
                <w:lang w:val="pl-PL" w:bidi="ar-SA"/>
              </w:rPr>
            </w:pPr>
            <w:r w:rsidRPr="0037237C">
              <w:rPr>
                <w:rFonts w:asciiTheme="minorHAnsi" w:eastAsia="Times New Roman" w:hAnsiTheme="minorHAnsi" w:cstheme="minorHAnsi"/>
                <w:kern w:val="0"/>
                <w:sz w:val="19"/>
                <w:szCs w:val="19"/>
                <w:lang w:val="pl-PL" w:bidi="ar-SA"/>
              </w:rPr>
              <w:t xml:space="preserve">Opakowanie: 1 000 ml </w:t>
            </w:r>
          </w:p>
          <w:p w14:paraId="548E59C9" w14:textId="77777777" w:rsidR="00BC1D25" w:rsidRPr="0037237C" w:rsidRDefault="00BC1D25" w:rsidP="00CB3379">
            <w:pPr>
              <w:autoSpaceDE w:val="0"/>
              <w:autoSpaceDN/>
              <w:textAlignment w:val="auto"/>
              <w:rPr>
                <w:rFonts w:asciiTheme="minorHAnsi" w:eastAsia="Times New Roman" w:hAnsiTheme="minorHAnsi" w:cstheme="minorHAnsi"/>
                <w:kern w:val="0"/>
                <w:sz w:val="19"/>
                <w:szCs w:val="19"/>
                <w:lang w:val="pl-PL" w:bidi="ar-SA"/>
              </w:rPr>
            </w:pPr>
          </w:p>
          <w:p w14:paraId="7417531A" w14:textId="6B7B52EC" w:rsidR="00BC1D25" w:rsidRPr="0037237C" w:rsidRDefault="00F32879" w:rsidP="00CB3379">
            <w:pPr>
              <w:autoSpaceDE w:val="0"/>
              <w:autoSpaceDN/>
              <w:jc w:val="center"/>
              <w:textAlignment w:val="auto"/>
              <w:rPr>
                <w:rFonts w:asciiTheme="minorHAnsi" w:eastAsia="Times New Roman" w:hAnsiTheme="minorHAnsi" w:cstheme="minorHAnsi"/>
                <w:kern w:val="0"/>
                <w:sz w:val="19"/>
                <w:szCs w:val="19"/>
                <w:lang w:val="pl-PL" w:bidi="ar-SA"/>
              </w:rPr>
            </w:pPr>
            <w:r w:rsidRPr="0037237C">
              <w:rPr>
                <w:rFonts w:asciiTheme="minorHAnsi" w:eastAsia="Times New Roman" w:hAnsiTheme="minorHAnsi" w:cstheme="minorHAnsi"/>
                <w:kern w:val="0"/>
                <w:sz w:val="19"/>
                <w:szCs w:val="19"/>
                <w:lang w:val="pl-PL" w:bidi="ar-SA"/>
              </w:rPr>
              <w:t>1</w:t>
            </w:r>
            <w:r w:rsidR="00BC1D25" w:rsidRPr="0037237C">
              <w:rPr>
                <w:rFonts w:asciiTheme="minorHAnsi" w:eastAsia="Times New Roman" w:hAnsiTheme="minorHAnsi" w:cstheme="minorHAnsi"/>
                <w:kern w:val="0"/>
                <w:sz w:val="19"/>
                <w:szCs w:val="19"/>
                <w:lang w:val="pl-PL" w:bidi="ar-SA"/>
              </w:rPr>
              <w:t>50 litrów</w:t>
            </w:r>
          </w:p>
        </w:tc>
        <w:tc>
          <w:tcPr>
            <w:tcW w:w="1197" w:type="dxa"/>
            <w:vMerge/>
            <w:tcBorders>
              <w:left w:val="single" w:sz="4" w:space="0" w:color="000000"/>
            </w:tcBorders>
            <w:shd w:val="clear" w:color="auto" w:fill="auto"/>
            <w:vAlign w:val="center"/>
          </w:tcPr>
          <w:p w14:paraId="3DDBF98B" w14:textId="77777777" w:rsidR="00BC1D25" w:rsidRPr="00185E49" w:rsidRDefault="00BC1D25"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173" w:type="dxa"/>
            <w:tcBorders>
              <w:top w:val="single" w:sz="4" w:space="0" w:color="auto"/>
              <w:left w:val="single" w:sz="4" w:space="0" w:color="000000"/>
            </w:tcBorders>
            <w:shd w:val="clear" w:color="auto" w:fill="auto"/>
            <w:vAlign w:val="center"/>
          </w:tcPr>
          <w:p w14:paraId="3B010EF5" w14:textId="3A0A0892" w:rsidR="00BC1D25" w:rsidRPr="00185E49" w:rsidRDefault="00BC1D25"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012" w:type="dxa"/>
            <w:tcBorders>
              <w:top w:val="single" w:sz="4" w:space="0" w:color="auto"/>
              <w:left w:val="single" w:sz="4" w:space="0" w:color="000000"/>
            </w:tcBorders>
            <w:shd w:val="clear" w:color="auto" w:fill="auto"/>
            <w:vAlign w:val="center"/>
          </w:tcPr>
          <w:p w14:paraId="32A78F18" w14:textId="77777777" w:rsidR="00BC1D25" w:rsidRPr="00185E49" w:rsidRDefault="00BC1D25"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934" w:type="dxa"/>
            <w:tcBorders>
              <w:top w:val="single" w:sz="4" w:space="0" w:color="auto"/>
              <w:left w:val="single" w:sz="4" w:space="0" w:color="000000"/>
            </w:tcBorders>
            <w:shd w:val="clear" w:color="auto" w:fill="auto"/>
            <w:vAlign w:val="center"/>
          </w:tcPr>
          <w:p w14:paraId="61294723" w14:textId="46DA26A9" w:rsidR="00BC1D25" w:rsidRPr="002B6171" w:rsidRDefault="00BC1D25"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417" w:type="dxa"/>
            <w:tcBorders>
              <w:top w:val="single" w:sz="4" w:space="0" w:color="auto"/>
              <w:left w:val="single" w:sz="4" w:space="0" w:color="000000"/>
            </w:tcBorders>
            <w:shd w:val="clear" w:color="auto" w:fill="auto"/>
            <w:vAlign w:val="center"/>
          </w:tcPr>
          <w:p w14:paraId="079AE522" w14:textId="77777777" w:rsidR="00BC1D25" w:rsidRPr="00185E49" w:rsidRDefault="00BC1D25"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052" w:type="dxa"/>
            <w:tcBorders>
              <w:top w:val="single" w:sz="4" w:space="0" w:color="auto"/>
              <w:left w:val="single" w:sz="4" w:space="0" w:color="000000"/>
            </w:tcBorders>
            <w:shd w:val="clear" w:color="auto" w:fill="auto"/>
            <w:vAlign w:val="center"/>
          </w:tcPr>
          <w:p w14:paraId="5C54ED8A" w14:textId="2D62EAE5" w:rsidR="00BC1D25" w:rsidRPr="00185E49" w:rsidRDefault="00BC1D25"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550" w:type="dxa"/>
            <w:tcBorders>
              <w:top w:val="single" w:sz="4" w:space="0" w:color="auto"/>
              <w:left w:val="single" w:sz="4" w:space="0" w:color="000000"/>
              <w:bottom w:val="single" w:sz="4" w:space="0" w:color="000000"/>
              <w:right w:val="single" w:sz="4" w:space="0" w:color="000000"/>
            </w:tcBorders>
            <w:shd w:val="clear" w:color="auto" w:fill="auto"/>
            <w:vAlign w:val="center"/>
          </w:tcPr>
          <w:p w14:paraId="4129BD12" w14:textId="77777777" w:rsidR="00BC1D25" w:rsidRPr="00185E49" w:rsidRDefault="00BC1D25" w:rsidP="00CB3379">
            <w:pPr>
              <w:autoSpaceDE w:val="0"/>
              <w:autoSpaceDN/>
              <w:snapToGrid w:val="0"/>
              <w:jc w:val="center"/>
              <w:textAlignment w:val="auto"/>
              <w:rPr>
                <w:rFonts w:asciiTheme="minorHAnsi" w:eastAsia="Times New Roman" w:hAnsiTheme="minorHAnsi" w:cstheme="minorHAnsi"/>
                <w:kern w:val="0"/>
                <w:lang w:val="pl-PL" w:bidi="ar-SA"/>
              </w:rPr>
            </w:pPr>
          </w:p>
        </w:tc>
      </w:tr>
      <w:tr w:rsidR="00BC1D25" w:rsidRPr="00185E49" w14:paraId="5749CDD1" w14:textId="77777777" w:rsidTr="00CB3379">
        <w:trPr>
          <w:trHeight w:val="213"/>
        </w:trPr>
        <w:tc>
          <w:tcPr>
            <w:tcW w:w="615" w:type="dxa"/>
            <w:tcBorders>
              <w:top w:val="single" w:sz="4" w:space="0" w:color="000000"/>
              <w:left w:val="single" w:sz="4" w:space="0" w:color="000000"/>
              <w:bottom w:val="single" w:sz="4" w:space="0" w:color="000000"/>
            </w:tcBorders>
            <w:shd w:val="clear" w:color="auto" w:fill="auto"/>
            <w:vAlign w:val="center"/>
          </w:tcPr>
          <w:p w14:paraId="3B47E261" w14:textId="77777777" w:rsidR="00BC1D25" w:rsidRPr="00185E49" w:rsidRDefault="00BC1D25" w:rsidP="000A5A57">
            <w:pPr>
              <w:widowControl w:val="0"/>
              <w:numPr>
                <w:ilvl w:val="0"/>
                <w:numId w:val="42"/>
              </w:numPr>
              <w:autoSpaceDE w:val="0"/>
              <w:autoSpaceDN/>
              <w:jc w:val="right"/>
              <w:textAlignment w:val="auto"/>
              <w:rPr>
                <w:rFonts w:asciiTheme="minorHAnsi" w:eastAsia="Times New Roman" w:hAnsiTheme="minorHAnsi" w:cstheme="minorHAnsi"/>
                <w:kern w:val="0"/>
                <w:sz w:val="22"/>
                <w:szCs w:val="22"/>
                <w:lang w:val="pl-PL" w:bidi="ar-SA"/>
              </w:rPr>
            </w:pPr>
            <w:r w:rsidRPr="00185E49">
              <w:rPr>
                <w:rFonts w:asciiTheme="minorHAnsi" w:eastAsia="Times New Roman" w:hAnsiTheme="minorHAnsi" w:cstheme="minorHAnsi"/>
                <w:kern w:val="0"/>
                <w:sz w:val="22"/>
                <w:szCs w:val="22"/>
                <w:lang w:val="pl-PL" w:bidi="ar-SA"/>
              </w:rPr>
              <w:t>2.</w:t>
            </w:r>
          </w:p>
        </w:tc>
        <w:tc>
          <w:tcPr>
            <w:tcW w:w="4772" w:type="dxa"/>
            <w:tcBorders>
              <w:top w:val="single" w:sz="4" w:space="0" w:color="000000"/>
              <w:left w:val="single" w:sz="4" w:space="0" w:color="000000"/>
              <w:bottom w:val="single" w:sz="4" w:space="0" w:color="000000"/>
            </w:tcBorders>
            <w:shd w:val="clear" w:color="auto" w:fill="auto"/>
          </w:tcPr>
          <w:p w14:paraId="4FC46480" w14:textId="77777777" w:rsidR="00BC1D25" w:rsidRPr="00ED19A4" w:rsidRDefault="00BC1D25" w:rsidP="00CB3379">
            <w:pPr>
              <w:autoSpaceDE w:val="0"/>
              <w:autoSpaceDN/>
              <w:textAlignment w:val="auto"/>
              <w:rPr>
                <w:rFonts w:asciiTheme="minorHAnsi" w:eastAsia="Times New Roman" w:hAnsiTheme="minorHAnsi" w:cstheme="minorHAnsi"/>
                <w:kern w:val="0"/>
                <w:sz w:val="19"/>
                <w:szCs w:val="19"/>
                <w:lang w:val="pl-PL" w:bidi="ar-SA"/>
              </w:rPr>
            </w:pPr>
            <w:r w:rsidRPr="00ED19A4">
              <w:rPr>
                <w:rFonts w:asciiTheme="minorHAnsi" w:eastAsia="Times New Roman" w:hAnsiTheme="minorHAnsi" w:cstheme="minorHAnsi"/>
                <w:kern w:val="0"/>
                <w:sz w:val="19"/>
                <w:szCs w:val="19"/>
                <w:lang w:val="pl-PL" w:bidi="ar-SA"/>
              </w:rPr>
              <w:t xml:space="preserve">Produkt leczniczy na bazie mieszaniny alkoholi  </w:t>
            </w:r>
            <w:r w:rsidRPr="00ED19A4">
              <w:rPr>
                <w:rFonts w:asciiTheme="minorHAnsi" w:eastAsia="Times New Roman" w:hAnsiTheme="minorHAnsi" w:cstheme="minorHAnsi"/>
                <w:kern w:val="0"/>
                <w:sz w:val="19"/>
                <w:szCs w:val="19"/>
                <w:lang w:val="pl-PL" w:bidi="ar-SA"/>
              </w:rPr>
              <w:br/>
              <w:t xml:space="preserve">z dodatkiem nadtlenku wodoru. Barwiony do odkażania </w:t>
            </w:r>
            <w:r w:rsidRPr="00ED19A4">
              <w:rPr>
                <w:rFonts w:asciiTheme="minorHAnsi" w:eastAsia="Times New Roman" w:hAnsiTheme="minorHAnsi" w:cstheme="minorHAnsi"/>
                <w:kern w:val="0"/>
                <w:sz w:val="19"/>
                <w:szCs w:val="19"/>
                <w:lang w:val="pl-PL" w:bidi="ar-SA"/>
              </w:rPr>
              <w:br/>
              <w:t>i odtłuszczania skóry i pola operacyjnego przed zabiegami, niezawierający jodu, fenoli i grup fenolowych, zapewniający efekt przedłużonego działania.</w:t>
            </w:r>
          </w:p>
          <w:p w14:paraId="3C50645B" w14:textId="216CB64E" w:rsidR="00BC1D25" w:rsidRPr="00ED19A4" w:rsidRDefault="00BC1D25" w:rsidP="00CB3379">
            <w:pPr>
              <w:autoSpaceDE w:val="0"/>
              <w:autoSpaceDN/>
              <w:textAlignment w:val="auto"/>
              <w:rPr>
                <w:rFonts w:asciiTheme="minorHAnsi" w:eastAsia="Times New Roman" w:hAnsiTheme="minorHAnsi" w:cstheme="minorHAnsi"/>
                <w:kern w:val="0"/>
                <w:sz w:val="19"/>
                <w:szCs w:val="19"/>
                <w:lang w:val="pl-PL" w:bidi="ar-SA"/>
              </w:rPr>
            </w:pPr>
            <w:r w:rsidRPr="00ED19A4">
              <w:rPr>
                <w:rFonts w:asciiTheme="minorHAnsi" w:eastAsia="Times New Roman" w:hAnsiTheme="minorHAnsi" w:cstheme="minorHAnsi"/>
                <w:kern w:val="0"/>
                <w:sz w:val="19"/>
                <w:szCs w:val="19"/>
                <w:lang w:val="pl-PL" w:bidi="ar-SA"/>
              </w:rPr>
              <w:t>Spektrum działa</w:t>
            </w:r>
            <w:r w:rsidR="00E77449">
              <w:rPr>
                <w:rFonts w:asciiTheme="minorHAnsi" w:eastAsia="Times New Roman" w:hAnsiTheme="minorHAnsi" w:cstheme="minorHAnsi"/>
                <w:kern w:val="0"/>
                <w:sz w:val="19"/>
                <w:szCs w:val="19"/>
                <w:lang w:val="pl-PL" w:bidi="ar-SA"/>
              </w:rPr>
              <w:t xml:space="preserve">nia: B, Tbc, F, V (HIV,HBV)  -  </w:t>
            </w:r>
            <w:r w:rsidRPr="00ED19A4">
              <w:rPr>
                <w:rFonts w:asciiTheme="minorHAnsi" w:eastAsia="Times New Roman" w:hAnsiTheme="minorHAnsi" w:cstheme="minorHAnsi"/>
                <w:kern w:val="0"/>
                <w:sz w:val="19"/>
                <w:szCs w:val="19"/>
                <w:lang w:val="pl-PL" w:bidi="ar-SA"/>
              </w:rPr>
              <w:t>w czasie do 2 minut.</w:t>
            </w:r>
          </w:p>
          <w:p w14:paraId="7326D970" w14:textId="77777777" w:rsidR="00BC1D25" w:rsidRPr="00ED19A4" w:rsidRDefault="00BC1D25" w:rsidP="00CB3379">
            <w:pPr>
              <w:autoSpaceDE w:val="0"/>
              <w:autoSpaceDN/>
              <w:textAlignment w:val="auto"/>
              <w:rPr>
                <w:rFonts w:asciiTheme="minorHAnsi" w:eastAsia="Times New Roman" w:hAnsiTheme="minorHAnsi" w:cstheme="minorHAnsi"/>
                <w:kern w:val="0"/>
                <w:sz w:val="19"/>
                <w:szCs w:val="19"/>
                <w:lang w:val="pl-PL" w:bidi="ar-SA"/>
              </w:rPr>
            </w:pPr>
            <w:r w:rsidRPr="00ED19A4">
              <w:rPr>
                <w:rFonts w:asciiTheme="minorHAnsi" w:eastAsia="Times New Roman" w:hAnsiTheme="minorHAnsi" w:cstheme="minorHAnsi"/>
                <w:kern w:val="0"/>
                <w:sz w:val="19"/>
                <w:szCs w:val="19"/>
                <w:lang w:val="pl-PL" w:bidi="ar-SA"/>
              </w:rPr>
              <w:t xml:space="preserve">Opakowanie: 500 ml – 1000 ml. </w:t>
            </w:r>
          </w:p>
        </w:tc>
        <w:tc>
          <w:tcPr>
            <w:tcW w:w="2063" w:type="dxa"/>
            <w:tcBorders>
              <w:top w:val="single" w:sz="4" w:space="0" w:color="000000"/>
              <w:left w:val="single" w:sz="4" w:space="0" w:color="000000"/>
              <w:bottom w:val="single" w:sz="4" w:space="0" w:color="000000"/>
            </w:tcBorders>
            <w:shd w:val="clear" w:color="auto" w:fill="auto"/>
            <w:vAlign w:val="center"/>
          </w:tcPr>
          <w:p w14:paraId="34708A7C" w14:textId="4760EEC3" w:rsidR="00BC1D25" w:rsidRPr="0037237C" w:rsidRDefault="00BC1D25" w:rsidP="00CB3379">
            <w:pPr>
              <w:autoSpaceDE w:val="0"/>
              <w:autoSpaceDN/>
              <w:jc w:val="center"/>
              <w:textAlignment w:val="auto"/>
              <w:rPr>
                <w:rFonts w:asciiTheme="minorHAnsi" w:eastAsia="Times New Roman" w:hAnsiTheme="minorHAnsi" w:cstheme="minorHAnsi"/>
                <w:kern w:val="0"/>
                <w:sz w:val="19"/>
                <w:szCs w:val="19"/>
                <w:lang w:val="pl-PL" w:bidi="ar-SA"/>
              </w:rPr>
            </w:pPr>
            <w:r w:rsidRPr="0037237C">
              <w:rPr>
                <w:rFonts w:asciiTheme="minorHAnsi" w:eastAsia="Times New Roman" w:hAnsiTheme="minorHAnsi" w:cstheme="minorHAnsi"/>
                <w:kern w:val="0"/>
                <w:sz w:val="19"/>
                <w:szCs w:val="19"/>
                <w:lang w:val="pl-PL" w:bidi="ar-SA"/>
              </w:rPr>
              <w:t>3</w:t>
            </w:r>
            <w:r w:rsidR="00F32879" w:rsidRPr="0037237C">
              <w:rPr>
                <w:rFonts w:asciiTheme="minorHAnsi" w:eastAsia="Times New Roman" w:hAnsiTheme="minorHAnsi" w:cstheme="minorHAnsi"/>
                <w:kern w:val="0"/>
                <w:sz w:val="19"/>
                <w:szCs w:val="19"/>
                <w:lang w:val="pl-PL" w:bidi="ar-SA"/>
              </w:rPr>
              <w:t>6</w:t>
            </w:r>
            <w:r w:rsidRPr="0037237C">
              <w:rPr>
                <w:rFonts w:asciiTheme="minorHAnsi" w:eastAsia="Times New Roman" w:hAnsiTheme="minorHAnsi" w:cstheme="minorHAnsi"/>
                <w:kern w:val="0"/>
                <w:sz w:val="19"/>
                <w:szCs w:val="19"/>
                <w:lang w:val="pl-PL" w:bidi="ar-SA"/>
              </w:rPr>
              <w:t>0 litrów</w:t>
            </w:r>
          </w:p>
          <w:p w14:paraId="5C7D86FE" w14:textId="77777777" w:rsidR="00BC1D25" w:rsidRPr="0037237C" w:rsidRDefault="00BC1D25" w:rsidP="00CB3379">
            <w:pPr>
              <w:autoSpaceDE w:val="0"/>
              <w:autoSpaceDN/>
              <w:jc w:val="center"/>
              <w:textAlignment w:val="auto"/>
              <w:rPr>
                <w:rFonts w:asciiTheme="minorHAnsi" w:eastAsia="Times New Roman" w:hAnsiTheme="minorHAnsi" w:cstheme="minorHAnsi"/>
                <w:kern w:val="0"/>
                <w:sz w:val="19"/>
                <w:szCs w:val="19"/>
                <w:lang w:val="pl-PL" w:bidi="ar-SA"/>
              </w:rPr>
            </w:pPr>
          </w:p>
        </w:tc>
        <w:tc>
          <w:tcPr>
            <w:tcW w:w="1197" w:type="dxa"/>
            <w:tcBorders>
              <w:top w:val="single" w:sz="4" w:space="0" w:color="000000"/>
              <w:left w:val="single" w:sz="4" w:space="0" w:color="000000"/>
              <w:bottom w:val="single" w:sz="4" w:space="0" w:color="000000"/>
            </w:tcBorders>
            <w:shd w:val="clear" w:color="auto" w:fill="auto"/>
            <w:vAlign w:val="center"/>
          </w:tcPr>
          <w:p w14:paraId="56B0B735" w14:textId="47E54E5D" w:rsidR="00BC1D25" w:rsidRPr="00185E49" w:rsidRDefault="00BC1D25"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173" w:type="dxa"/>
            <w:tcBorders>
              <w:top w:val="single" w:sz="4" w:space="0" w:color="000000"/>
              <w:left w:val="single" w:sz="4" w:space="0" w:color="000000"/>
              <w:bottom w:val="single" w:sz="4" w:space="0" w:color="000000"/>
            </w:tcBorders>
            <w:shd w:val="clear" w:color="auto" w:fill="auto"/>
            <w:vAlign w:val="center"/>
          </w:tcPr>
          <w:p w14:paraId="54714C89" w14:textId="7229C7DD" w:rsidR="00BC1D25" w:rsidRPr="00185E49" w:rsidRDefault="00BC1D25"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012" w:type="dxa"/>
            <w:tcBorders>
              <w:top w:val="single" w:sz="4" w:space="0" w:color="000000"/>
              <w:left w:val="single" w:sz="4" w:space="0" w:color="000000"/>
              <w:bottom w:val="single" w:sz="4" w:space="0" w:color="000000"/>
            </w:tcBorders>
            <w:shd w:val="clear" w:color="auto" w:fill="auto"/>
            <w:vAlign w:val="center"/>
          </w:tcPr>
          <w:p w14:paraId="19920D45" w14:textId="77777777" w:rsidR="00BC1D25" w:rsidRPr="00185E49" w:rsidRDefault="00BC1D25"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934" w:type="dxa"/>
            <w:tcBorders>
              <w:top w:val="single" w:sz="4" w:space="0" w:color="000000"/>
              <w:left w:val="single" w:sz="4" w:space="0" w:color="000000"/>
              <w:bottom w:val="single" w:sz="4" w:space="0" w:color="000000"/>
            </w:tcBorders>
            <w:shd w:val="clear" w:color="auto" w:fill="auto"/>
            <w:vAlign w:val="center"/>
          </w:tcPr>
          <w:p w14:paraId="1313E051" w14:textId="10DFBB86" w:rsidR="00BC1D25" w:rsidRPr="002B6171" w:rsidRDefault="00BC1D25"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417" w:type="dxa"/>
            <w:tcBorders>
              <w:top w:val="single" w:sz="4" w:space="0" w:color="000000"/>
              <w:left w:val="single" w:sz="4" w:space="0" w:color="000000"/>
              <w:bottom w:val="single" w:sz="4" w:space="0" w:color="000000"/>
            </w:tcBorders>
            <w:shd w:val="clear" w:color="auto" w:fill="auto"/>
            <w:vAlign w:val="center"/>
          </w:tcPr>
          <w:p w14:paraId="7C914B81" w14:textId="77777777" w:rsidR="00BC1D25" w:rsidRPr="00185E49" w:rsidRDefault="00BC1D25"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052" w:type="dxa"/>
            <w:tcBorders>
              <w:top w:val="single" w:sz="4" w:space="0" w:color="000000"/>
              <w:left w:val="single" w:sz="4" w:space="0" w:color="000000"/>
              <w:bottom w:val="single" w:sz="4" w:space="0" w:color="000000"/>
            </w:tcBorders>
            <w:shd w:val="clear" w:color="auto" w:fill="auto"/>
            <w:vAlign w:val="center"/>
          </w:tcPr>
          <w:p w14:paraId="6D0A8A06" w14:textId="2DF7A773" w:rsidR="00BC1D25" w:rsidRPr="00185E49" w:rsidRDefault="00BC1D25"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DF341" w14:textId="77777777" w:rsidR="00BC1D25" w:rsidRPr="00185E49" w:rsidRDefault="00BC1D25" w:rsidP="00CB3379">
            <w:pPr>
              <w:autoSpaceDE w:val="0"/>
              <w:autoSpaceDN/>
              <w:snapToGrid w:val="0"/>
              <w:jc w:val="center"/>
              <w:textAlignment w:val="auto"/>
              <w:rPr>
                <w:rFonts w:asciiTheme="minorHAnsi" w:eastAsia="Times New Roman" w:hAnsiTheme="minorHAnsi" w:cstheme="minorHAnsi"/>
                <w:kern w:val="0"/>
                <w:lang w:val="pl-PL" w:bidi="ar-SA"/>
              </w:rPr>
            </w:pPr>
          </w:p>
        </w:tc>
      </w:tr>
      <w:tr w:rsidR="00BC1D25" w:rsidRPr="00185E49" w14:paraId="717108BC" w14:textId="77777777" w:rsidTr="00CB3379">
        <w:trPr>
          <w:trHeight w:val="213"/>
        </w:trPr>
        <w:tc>
          <w:tcPr>
            <w:tcW w:w="615" w:type="dxa"/>
            <w:tcBorders>
              <w:top w:val="single" w:sz="4" w:space="0" w:color="000000"/>
              <w:left w:val="single" w:sz="4" w:space="0" w:color="000000"/>
              <w:bottom w:val="single" w:sz="4" w:space="0" w:color="000000"/>
            </w:tcBorders>
            <w:shd w:val="clear" w:color="auto" w:fill="auto"/>
            <w:vAlign w:val="center"/>
          </w:tcPr>
          <w:p w14:paraId="4569B686" w14:textId="77777777" w:rsidR="00BC1D25" w:rsidRPr="00185E49" w:rsidRDefault="00BC1D25" w:rsidP="000A5A57">
            <w:pPr>
              <w:widowControl w:val="0"/>
              <w:numPr>
                <w:ilvl w:val="0"/>
                <w:numId w:val="42"/>
              </w:numPr>
              <w:autoSpaceDE w:val="0"/>
              <w:autoSpaceDN/>
              <w:jc w:val="right"/>
              <w:textAlignment w:val="auto"/>
              <w:rPr>
                <w:rFonts w:asciiTheme="minorHAnsi" w:eastAsia="Times New Roman" w:hAnsiTheme="minorHAnsi" w:cstheme="minorHAnsi"/>
                <w:kern w:val="0"/>
                <w:sz w:val="22"/>
                <w:szCs w:val="22"/>
                <w:lang w:val="pl-PL" w:bidi="ar-SA"/>
              </w:rPr>
            </w:pPr>
            <w:r w:rsidRPr="00185E49">
              <w:rPr>
                <w:rFonts w:asciiTheme="minorHAnsi" w:eastAsia="Times New Roman" w:hAnsiTheme="minorHAnsi" w:cstheme="minorHAnsi"/>
                <w:kern w:val="0"/>
                <w:sz w:val="22"/>
                <w:szCs w:val="22"/>
                <w:lang w:val="pl-PL" w:bidi="ar-SA"/>
              </w:rPr>
              <w:t>3.</w:t>
            </w:r>
          </w:p>
        </w:tc>
        <w:tc>
          <w:tcPr>
            <w:tcW w:w="4772" w:type="dxa"/>
            <w:tcBorders>
              <w:top w:val="single" w:sz="4" w:space="0" w:color="000000"/>
              <w:left w:val="single" w:sz="4" w:space="0" w:color="000000"/>
              <w:bottom w:val="single" w:sz="4" w:space="0" w:color="000000"/>
            </w:tcBorders>
            <w:shd w:val="clear" w:color="auto" w:fill="auto"/>
          </w:tcPr>
          <w:p w14:paraId="038C063B" w14:textId="77777777" w:rsidR="00BC1D25" w:rsidRPr="00ED19A4" w:rsidRDefault="00BC1D25" w:rsidP="00CB3379">
            <w:pPr>
              <w:autoSpaceDE w:val="0"/>
              <w:autoSpaceDN/>
              <w:textAlignment w:val="auto"/>
              <w:rPr>
                <w:rFonts w:asciiTheme="minorHAnsi" w:eastAsia="Times New Roman" w:hAnsiTheme="minorHAnsi" w:cstheme="minorHAnsi"/>
                <w:kern w:val="0"/>
                <w:sz w:val="19"/>
                <w:szCs w:val="19"/>
                <w:lang w:val="pl-PL" w:bidi="ar-SA"/>
              </w:rPr>
            </w:pPr>
            <w:r w:rsidRPr="00ED19A4">
              <w:rPr>
                <w:rFonts w:asciiTheme="minorHAnsi" w:eastAsia="Times New Roman" w:hAnsiTheme="minorHAnsi" w:cstheme="minorHAnsi"/>
                <w:kern w:val="0"/>
                <w:sz w:val="19"/>
                <w:szCs w:val="19"/>
                <w:lang w:val="pl-PL" w:bidi="ar-SA"/>
              </w:rPr>
              <w:t xml:space="preserve">Krem lub pianka czyszcząco-pielęgnująca do oczyszczania skóry dorosłych przy nietrzymaniu moczu </w:t>
            </w:r>
            <w:r w:rsidRPr="00ED19A4">
              <w:rPr>
                <w:rFonts w:asciiTheme="minorHAnsi" w:eastAsia="Times New Roman" w:hAnsiTheme="minorHAnsi" w:cstheme="minorHAnsi"/>
                <w:kern w:val="0"/>
                <w:sz w:val="19"/>
                <w:szCs w:val="19"/>
                <w:lang w:val="pl-PL" w:bidi="ar-SA"/>
              </w:rPr>
              <w:br/>
              <w:t>i kału. Preparat z działaniem p/bakteryjnym (w składzie dodatek alkoholi), wchłaniający nieprzyjemny zapach, może wykazywać właściwości dezynfekcyjne. Produkt zawierający substancje zapachowe i pielęgnujące skórę. Delikatny dla skóry i błon śluzowych. Gotowy do użycia.</w:t>
            </w:r>
          </w:p>
          <w:p w14:paraId="2DD7A6DA" w14:textId="77777777" w:rsidR="00BC1D25" w:rsidRPr="00ED19A4" w:rsidRDefault="00BC1D25" w:rsidP="00CB3379">
            <w:pPr>
              <w:autoSpaceDE w:val="0"/>
              <w:autoSpaceDN/>
              <w:textAlignment w:val="auto"/>
              <w:rPr>
                <w:rFonts w:asciiTheme="minorHAnsi" w:eastAsia="Times New Roman" w:hAnsiTheme="minorHAnsi" w:cstheme="minorHAnsi"/>
                <w:kern w:val="0"/>
                <w:sz w:val="19"/>
                <w:szCs w:val="19"/>
                <w:lang w:val="pl-PL" w:bidi="ar-SA"/>
              </w:rPr>
            </w:pPr>
            <w:r w:rsidRPr="00ED19A4">
              <w:rPr>
                <w:rFonts w:asciiTheme="minorHAnsi" w:eastAsia="Times New Roman" w:hAnsiTheme="minorHAnsi" w:cstheme="minorHAnsi"/>
                <w:kern w:val="0"/>
                <w:sz w:val="19"/>
                <w:szCs w:val="19"/>
                <w:lang w:val="pl-PL" w:bidi="ar-SA"/>
              </w:rPr>
              <w:t>Opakowanie z fabrycznie montowanym spryskiwaczem. Pojemność: 500-1000 ml.</w:t>
            </w:r>
          </w:p>
        </w:tc>
        <w:tc>
          <w:tcPr>
            <w:tcW w:w="2063" w:type="dxa"/>
            <w:tcBorders>
              <w:top w:val="single" w:sz="4" w:space="0" w:color="000000"/>
              <w:left w:val="single" w:sz="4" w:space="0" w:color="000000"/>
              <w:bottom w:val="single" w:sz="4" w:space="0" w:color="000000"/>
            </w:tcBorders>
            <w:shd w:val="clear" w:color="auto" w:fill="auto"/>
            <w:vAlign w:val="center"/>
          </w:tcPr>
          <w:p w14:paraId="4528D37C" w14:textId="77777777" w:rsidR="00BC1D25" w:rsidRPr="0037237C" w:rsidRDefault="00BC1D25" w:rsidP="00CB3379">
            <w:pPr>
              <w:autoSpaceDE w:val="0"/>
              <w:autoSpaceDN/>
              <w:snapToGrid w:val="0"/>
              <w:jc w:val="center"/>
              <w:textAlignment w:val="auto"/>
              <w:rPr>
                <w:rFonts w:asciiTheme="minorHAnsi" w:eastAsia="Times New Roman" w:hAnsiTheme="minorHAnsi" w:cstheme="minorHAnsi"/>
                <w:kern w:val="0"/>
                <w:sz w:val="19"/>
                <w:szCs w:val="19"/>
                <w:lang w:val="pl-PL" w:bidi="ar-SA"/>
              </w:rPr>
            </w:pPr>
          </w:p>
          <w:p w14:paraId="4A46112A" w14:textId="64345528" w:rsidR="00BC1D25" w:rsidRPr="0037237C" w:rsidRDefault="00F32879" w:rsidP="00CB3379">
            <w:pPr>
              <w:autoSpaceDE w:val="0"/>
              <w:autoSpaceDN/>
              <w:jc w:val="center"/>
              <w:textAlignment w:val="auto"/>
              <w:rPr>
                <w:rFonts w:asciiTheme="minorHAnsi" w:eastAsia="Times New Roman" w:hAnsiTheme="minorHAnsi" w:cstheme="minorHAnsi"/>
                <w:kern w:val="0"/>
                <w:sz w:val="19"/>
                <w:szCs w:val="19"/>
                <w:lang w:val="pl-PL" w:bidi="ar-SA"/>
              </w:rPr>
            </w:pPr>
            <w:r w:rsidRPr="0037237C">
              <w:rPr>
                <w:rFonts w:asciiTheme="minorHAnsi" w:eastAsia="Times New Roman" w:hAnsiTheme="minorHAnsi" w:cstheme="minorHAnsi"/>
                <w:kern w:val="0"/>
                <w:sz w:val="19"/>
                <w:szCs w:val="19"/>
                <w:lang w:val="pl-PL" w:bidi="ar-SA"/>
              </w:rPr>
              <w:t>2</w:t>
            </w:r>
            <w:r w:rsidR="00BC1D25" w:rsidRPr="0037237C">
              <w:rPr>
                <w:rFonts w:asciiTheme="minorHAnsi" w:eastAsia="Times New Roman" w:hAnsiTheme="minorHAnsi" w:cstheme="minorHAnsi"/>
                <w:kern w:val="0"/>
                <w:sz w:val="19"/>
                <w:szCs w:val="19"/>
                <w:lang w:val="pl-PL" w:bidi="ar-SA"/>
              </w:rPr>
              <w:t>50 litrów</w:t>
            </w:r>
          </w:p>
        </w:tc>
        <w:tc>
          <w:tcPr>
            <w:tcW w:w="1197" w:type="dxa"/>
            <w:tcBorders>
              <w:top w:val="single" w:sz="4" w:space="0" w:color="000000"/>
              <w:left w:val="single" w:sz="4" w:space="0" w:color="000000"/>
              <w:bottom w:val="single" w:sz="4" w:space="0" w:color="000000"/>
            </w:tcBorders>
            <w:shd w:val="clear" w:color="auto" w:fill="auto"/>
            <w:vAlign w:val="center"/>
          </w:tcPr>
          <w:p w14:paraId="7D0D5F48" w14:textId="6A0C7D5F" w:rsidR="00BC1D25" w:rsidRPr="00154E51" w:rsidRDefault="00BC1D25"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173" w:type="dxa"/>
            <w:tcBorders>
              <w:top w:val="single" w:sz="4" w:space="0" w:color="000000"/>
              <w:left w:val="single" w:sz="4" w:space="0" w:color="000000"/>
              <w:bottom w:val="single" w:sz="4" w:space="0" w:color="000000"/>
            </w:tcBorders>
            <w:shd w:val="clear" w:color="auto" w:fill="auto"/>
            <w:vAlign w:val="center"/>
          </w:tcPr>
          <w:p w14:paraId="050D43FF" w14:textId="0A75F389" w:rsidR="00BC1D25" w:rsidRPr="00154E51" w:rsidRDefault="00BC1D25"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012" w:type="dxa"/>
            <w:tcBorders>
              <w:top w:val="single" w:sz="4" w:space="0" w:color="000000"/>
              <w:left w:val="single" w:sz="4" w:space="0" w:color="000000"/>
              <w:bottom w:val="single" w:sz="4" w:space="0" w:color="000000"/>
            </w:tcBorders>
            <w:shd w:val="clear" w:color="auto" w:fill="auto"/>
            <w:vAlign w:val="center"/>
          </w:tcPr>
          <w:p w14:paraId="68F64468" w14:textId="77777777" w:rsidR="00BC1D25" w:rsidRPr="00185E49" w:rsidRDefault="00BC1D25" w:rsidP="00CB3379">
            <w:pPr>
              <w:autoSpaceDE w:val="0"/>
              <w:autoSpaceDN/>
              <w:snapToGrid w:val="0"/>
              <w:jc w:val="center"/>
              <w:textAlignment w:val="auto"/>
              <w:rPr>
                <w:rFonts w:asciiTheme="minorHAnsi" w:eastAsia="Times New Roman" w:hAnsiTheme="minorHAnsi" w:cstheme="minorHAnsi"/>
                <w:color w:val="FF0000"/>
                <w:kern w:val="0"/>
                <w:lang w:val="pl-PL" w:bidi="ar-SA"/>
              </w:rPr>
            </w:pPr>
          </w:p>
        </w:tc>
        <w:tc>
          <w:tcPr>
            <w:tcW w:w="934" w:type="dxa"/>
            <w:tcBorders>
              <w:top w:val="single" w:sz="4" w:space="0" w:color="000000"/>
              <w:left w:val="single" w:sz="4" w:space="0" w:color="000000"/>
              <w:bottom w:val="single" w:sz="4" w:space="0" w:color="000000"/>
            </w:tcBorders>
            <w:shd w:val="clear" w:color="auto" w:fill="auto"/>
            <w:vAlign w:val="center"/>
          </w:tcPr>
          <w:p w14:paraId="4AAB4184" w14:textId="5D89CC78" w:rsidR="00BC1D25" w:rsidRPr="002B6171" w:rsidRDefault="00BC1D25"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417" w:type="dxa"/>
            <w:tcBorders>
              <w:top w:val="single" w:sz="4" w:space="0" w:color="000000"/>
              <w:left w:val="single" w:sz="4" w:space="0" w:color="000000"/>
              <w:bottom w:val="single" w:sz="4" w:space="0" w:color="000000"/>
            </w:tcBorders>
            <w:shd w:val="clear" w:color="auto" w:fill="auto"/>
            <w:vAlign w:val="center"/>
          </w:tcPr>
          <w:p w14:paraId="26FD48D6" w14:textId="77777777" w:rsidR="00BC1D25" w:rsidRPr="00185E49" w:rsidRDefault="00BC1D25" w:rsidP="00CB3379">
            <w:pPr>
              <w:autoSpaceDE w:val="0"/>
              <w:autoSpaceDN/>
              <w:snapToGrid w:val="0"/>
              <w:jc w:val="center"/>
              <w:textAlignment w:val="auto"/>
              <w:rPr>
                <w:rFonts w:asciiTheme="minorHAnsi" w:eastAsia="Times New Roman" w:hAnsiTheme="minorHAnsi" w:cstheme="minorHAnsi"/>
                <w:color w:val="FF0000"/>
                <w:kern w:val="0"/>
                <w:lang w:val="pl-PL" w:bidi="ar-SA"/>
              </w:rPr>
            </w:pPr>
          </w:p>
        </w:tc>
        <w:tc>
          <w:tcPr>
            <w:tcW w:w="1052" w:type="dxa"/>
            <w:tcBorders>
              <w:top w:val="single" w:sz="4" w:space="0" w:color="000000"/>
              <w:left w:val="single" w:sz="4" w:space="0" w:color="000000"/>
              <w:bottom w:val="single" w:sz="4" w:space="0" w:color="000000"/>
            </w:tcBorders>
            <w:shd w:val="clear" w:color="auto" w:fill="auto"/>
            <w:vAlign w:val="center"/>
          </w:tcPr>
          <w:p w14:paraId="5DDFF216" w14:textId="42FC20F9" w:rsidR="00BC1D25" w:rsidRPr="00185E49" w:rsidRDefault="00BC1D25"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7269B" w14:textId="77777777" w:rsidR="00BC1D25" w:rsidRPr="00185E49" w:rsidRDefault="00BC1D25" w:rsidP="00CB3379">
            <w:pPr>
              <w:autoSpaceDE w:val="0"/>
              <w:autoSpaceDN/>
              <w:snapToGrid w:val="0"/>
              <w:jc w:val="center"/>
              <w:textAlignment w:val="auto"/>
              <w:rPr>
                <w:rFonts w:asciiTheme="minorHAnsi" w:eastAsia="Times New Roman" w:hAnsiTheme="minorHAnsi" w:cstheme="minorHAnsi"/>
                <w:color w:val="FF0000"/>
                <w:kern w:val="0"/>
                <w:lang w:val="pl-PL" w:bidi="ar-SA"/>
              </w:rPr>
            </w:pPr>
          </w:p>
        </w:tc>
      </w:tr>
      <w:tr w:rsidR="00BC1D25" w:rsidRPr="00185E49" w14:paraId="3E129CCB" w14:textId="77777777" w:rsidTr="00CB3379">
        <w:trPr>
          <w:trHeight w:val="213"/>
        </w:trPr>
        <w:tc>
          <w:tcPr>
            <w:tcW w:w="615" w:type="dxa"/>
            <w:tcBorders>
              <w:top w:val="single" w:sz="4" w:space="0" w:color="000000"/>
              <w:left w:val="single" w:sz="4" w:space="0" w:color="000000"/>
              <w:bottom w:val="single" w:sz="4" w:space="0" w:color="000000"/>
            </w:tcBorders>
            <w:shd w:val="clear" w:color="auto" w:fill="auto"/>
            <w:vAlign w:val="center"/>
          </w:tcPr>
          <w:p w14:paraId="1868FB07" w14:textId="77777777" w:rsidR="00BC1D25" w:rsidRPr="00185E49" w:rsidRDefault="00BC1D25" w:rsidP="000A5A57">
            <w:pPr>
              <w:widowControl w:val="0"/>
              <w:numPr>
                <w:ilvl w:val="0"/>
                <w:numId w:val="42"/>
              </w:numPr>
              <w:autoSpaceDE w:val="0"/>
              <w:autoSpaceDN/>
              <w:jc w:val="right"/>
              <w:textAlignment w:val="auto"/>
              <w:rPr>
                <w:rFonts w:asciiTheme="minorHAnsi" w:eastAsia="Times New Roman" w:hAnsiTheme="minorHAnsi" w:cstheme="minorHAnsi"/>
                <w:kern w:val="0"/>
                <w:sz w:val="22"/>
                <w:szCs w:val="22"/>
                <w:lang w:val="pl-PL" w:bidi="ar-SA"/>
              </w:rPr>
            </w:pPr>
            <w:r w:rsidRPr="00185E49">
              <w:rPr>
                <w:rFonts w:asciiTheme="minorHAnsi" w:eastAsia="Times New Roman" w:hAnsiTheme="minorHAnsi" w:cstheme="minorHAnsi"/>
                <w:kern w:val="0"/>
                <w:sz w:val="22"/>
                <w:szCs w:val="22"/>
                <w:lang w:val="pl-PL" w:bidi="ar-SA"/>
              </w:rPr>
              <w:t>4.</w:t>
            </w:r>
          </w:p>
        </w:tc>
        <w:tc>
          <w:tcPr>
            <w:tcW w:w="4772" w:type="dxa"/>
            <w:tcBorders>
              <w:top w:val="single" w:sz="4" w:space="0" w:color="000000"/>
              <w:left w:val="single" w:sz="4" w:space="0" w:color="000000"/>
              <w:bottom w:val="single" w:sz="4" w:space="0" w:color="000000"/>
            </w:tcBorders>
            <w:shd w:val="clear" w:color="auto" w:fill="auto"/>
          </w:tcPr>
          <w:p w14:paraId="0E72F039" w14:textId="77777777" w:rsidR="00BC1D25" w:rsidRPr="00ED19A4" w:rsidRDefault="00BC1D25" w:rsidP="00CB3379">
            <w:pPr>
              <w:autoSpaceDE w:val="0"/>
              <w:autoSpaceDN/>
              <w:textAlignment w:val="auto"/>
              <w:rPr>
                <w:rFonts w:asciiTheme="minorHAnsi" w:eastAsia="Times New Roman" w:hAnsiTheme="minorHAnsi" w:cstheme="minorHAnsi"/>
                <w:kern w:val="0"/>
                <w:sz w:val="19"/>
                <w:szCs w:val="19"/>
                <w:lang w:val="pl-PL" w:bidi="ar-SA"/>
              </w:rPr>
            </w:pPr>
            <w:r w:rsidRPr="00ED19A4">
              <w:rPr>
                <w:rFonts w:asciiTheme="minorHAnsi" w:eastAsia="Times New Roman" w:hAnsiTheme="minorHAnsi" w:cstheme="minorHAnsi"/>
                <w:kern w:val="0"/>
                <w:sz w:val="19"/>
                <w:szCs w:val="19"/>
                <w:lang w:val="pl-PL" w:bidi="ar-SA"/>
              </w:rPr>
              <w:t xml:space="preserve">Płyn/emulsja do antybakteryjnego mycia ciała pacjentów przed zabiegami operacyjnymi  oraz pacjentów izolowanych. Bez zawartości chlorheksydyny. </w:t>
            </w:r>
          </w:p>
          <w:p w14:paraId="5AAA870D" w14:textId="629A9F68" w:rsidR="00ED19A4" w:rsidRPr="00ED19A4" w:rsidRDefault="00BC1D25" w:rsidP="00E77449">
            <w:pPr>
              <w:autoSpaceDE w:val="0"/>
              <w:autoSpaceDN/>
              <w:textAlignment w:val="auto"/>
              <w:rPr>
                <w:rFonts w:asciiTheme="minorHAnsi" w:eastAsia="Times New Roman" w:hAnsiTheme="minorHAnsi" w:cstheme="minorHAnsi"/>
                <w:kern w:val="0"/>
                <w:sz w:val="19"/>
                <w:szCs w:val="19"/>
                <w:lang w:val="pl-PL" w:bidi="ar-SA"/>
              </w:rPr>
            </w:pPr>
            <w:r w:rsidRPr="00ED19A4">
              <w:rPr>
                <w:rFonts w:asciiTheme="minorHAnsi" w:eastAsia="Times New Roman" w:hAnsiTheme="minorHAnsi" w:cstheme="minorHAnsi"/>
                <w:kern w:val="0"/>
                <w:sz w:val="19"/>
                <w:szCs w:val="19"/>
                <w:lang w:val="pl-PL" w:bidi="ar-SA"/>
              </w:rPr>
              <w:t xml:space="preserve">O potwierdzonej skuteczności antybakteryjnej ze szczególnym uwzględnieniem MRSA. </w:t>
            </w:r>
            <w:r w:rsidRPr="00ED19A4">
              <w:rPr>
                <w:rFonts w:asciiTheme="minorHAnsi" w:eastAsia="Times New Roman" w:hAnsiTheme="minorHAnsi" w:cstheme="minorHAnsi"/>
                <w:kern w:val="0"/>
                <w:sz w:val="19"/>
                <w:szCs w:val="19"/>
                <w:lang w:val="pl-PL" w:bidi="ar-SA"/>
              </w:rPr>
              <w:br/>
              <w:t>Opakowanie do 500 ml.</w:t>
            </w:r>
          </w:p>
        </w:tc>
        <w:tc>
          <w:tcPr>
            <w:tcW w:w="2063" w:type="dxa"/>
            <w:tcBorders>
              <w:top w:val="single" w:sz="4" w:space="0" w:color="000000"/>
              <w:left w:val="single" w:sz="4" w:space="0" w:color="000000"/>
              <w:bottom w:val="single" w:sz="4" w:space="0" w:color="000000"/>
            </w:tcBorders>
            <w:shd w:val="clear" w:color="auto" w:fill="auto"/>
            <w:vAlign w:val="center"/>
          </w:tcPr>
          <w:p w14:paraId="5B0BD1F1" w14:textId="77777777" w:rsidR="00BC1D25" w:rsidRPr="0037237C" w:rsidRDefault="00BC1D25" w:rsidP="00CB3379">
            <w:pPr>
              <w:autoSpaceDE w:val="0"/>
              <w:autoSpaceDN/>
              <w:snapToGrid w:val="0"/>
              <w:jc w:val="center"/>
              <w:textAlignment w:val="auto"/>
              <w:rPr>
                <w:rFonts w:asciiTheme="minorHAnsi" w:eastAsia="Times New Roman" w:hAnsiTheme="minorHAnsi" w:cstheme="minorHAnsi"/>
                <w:kern w:val="0"/>
                <w:sz w:val="19"/>
                <w:szCs w:val="19"/>
                <w:lang w:val="pl-PL" w:bidi="ar-SA"/>
              </w:rPr>
            </w:pPr>
          </w:p>
          <w:p w14:paraId="6F81EAAE" w14:textId="77777777" w:rsidR="00BC1D25" w:rsidRPr="0037237C" w:rsidRDefault="00BC1D25" w:rsidP="00CB3379">
            <w:pPr>
              <w:autoSpaceDE w:val="0"/>
              <w:autoSpaceDN/>
              <w:jc w:val="center"/>
              <w:textAlignment w:val="auto"/>
              <w:rPr>
                <w:rFonts w:asciiTheme="minorHAnsi" w:eastAsia="Times New Roman" w:hAnsiTheme="minorHAnsi" w:cstheme="minorHAnsi"/>
                <w:kern w:val="0"/>
                <w:sz w:val="19"/>
                <w:szCs w:val="19"/>
                <w:lang w:val="pl-PL" w:bidi="ar-SA"/>
              </w:rPr>
            </w:pPr>
            <w:r w:rsidRPr="0037237C">
              <w:rPr>
                <w:rFonts w:asciiTheme="minorHAnsi" w:eastAsia="Times New Roman" w:hAnsiTheme="minorHAnsi" w:cstheme="minorHAnsi"/>
                <w:kern w:val="0"/>
                <w:sz w:val="19"/>
                <w:szCs w:val="19"/>
                <w:lang w:val="pl-PL" w:bidi="ar-SA"/>
              </w:rPr>
              <w:t>70  litrów</w:t>
            </w:r>
          </w:p>
        </w:tc>
        <w:tc>
          <w:tcPr>
            <w:tcW w:w="1197" w:type="dxa"/>
            <w:tcBorders>
              <w:top w:val="single" w:sz="4" w:space="0" w:color="000000"/>
              <w:left w:val="single" w:sz="4" w:space="0" w:color="000000"/>
              <w:bottom w:val="single" w:sz="4" w:space="0" w:color="000000"/>
            </w:tcBorders>
            <w:shd w:val="clear" w:color="auto" w:fill="auto"/>
            <w:vAlign w:val="center"/>
          </w:tcPr>
          <w:p w14:paraId="66151722" w14:textId="5D7B4E25" w:rsidR="00BC1D25" w:rsidRPr="00154E51" w:rsidRDefault="00BC1D25"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173" w:type="dxa"/>
            <w:tcBorders>
              <w:top w:val="single" w:sz="4" w:space="0" w:color="000000"/>
              <w:left w:val="single" w:sz="4" w:space="0" w:color="000000"/>
              <w:bottom w:val="single" w:sz="4" w:space="0" w:color="000000"/>
            </w:tcBorders>
            <w:shd w:val="clear" w:color="auto" w:fill="auto"/>
            <w:vAlign w:val="center"/>
          </w:tcPr>
          <w:p w14:paraId="5225725B" w14:textId="25B9A1A7" w:rsidR="00BC1D25" w:rsidRPr="00154E51" w:rsidRDefault="00BC1D25"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012" w:type="dxa"/>
            <w:tcBorders>
              <w:top w:val="single" w:sz="4" w:space="0" w:color="000000"/>
              <w:left w:val="single" w:sz="4" w:space="0" w:color="000000"/>
              <w:bottom w:val="single" w:sz="4" w:space="0" w:color="000000"/>
            </w:tcBorders>
            <w:shd w:val="clear" w:color="auto" w:fill="auto"/>
            <w:vAlign w:val="center"/>
          </w:tcPr>
          <w:p w14:paraId="01A0E255" w14:textId="77777777" w:rsidR="00BC1D25" w:rsidRPr="00185E49" w:rsidRDefault="00BC1D25" w:rsidP="00CB3379">
            <w:pPr>
              <w:autoSpaceDE w:val="0"/>
              <w:autoSpaceDN/>
              <w:snapToGrid w:val="0"/>
              <w:jc w:val="center"/>
              <w:textAlignment w:val="auto"/>
              <w:rPr>
                <w:rFonts w:asciiTheme="minorHAnsi" w:eastAsia="Times New Roman" w:hAnsiTheme="minorHAnsi" w:cstheme="minorHAnsi"/>
                <w:color w:val="FF0000"/>
                <w:kern w:val="0"/>
                <w:lang w:val="pl-PL" w:bidi="ar-SA"/>
              </w:rPr>
            </w:pPr>
          </w:p>
        </w:tc>
        <w:tc>
          <w:tcPr>
            <w:tcW w:w="934" w:type="dxa"/>
            <w:tcBorders>
              <w:top w:val="single" w:sz="4" w:space="0" w:color="000000"/>
              <w:left w:val="single" w:sz="4" w:space="0" w:color="000000"/>
              <w:bottom w:val="single" w:sz="4" w:space="0" w:color="000000"/>
            </w:tcBorders>
            <w:shd w:val="clear" w:color="auto" w:fill="auto"/>
            <w:vAlign w:val="center"/>
          </w:tcPr>
          <w:p w14:paraId="14177F1E" w14:textId="3DEF7072" w:rsidR="00BC1D25" w:rsidRPr="002B6171" w:rsidRDefault="00BC1D25"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417" w:type="dxa"/>
            <w:tcBorders>
              <w:top w:val="single" w:sz="4" w:space="0" w:color="000000"/>
              <w:left w:val="single" w:sz="4" w:space="0" w:color="000000"/>
              <w:bottom w:val="single" w:sz="4" w:space="0" w:color="000000"/>
            </w:tcBorders>
            <w:shd w:val="clear" w:color="auto" w:fill="auto"/>
            <w:vAlign w:val="center"/>
          </w:tcPr>
          <w:p w14:paraId="64746A21" w14:textId="77777777" w:rsidR="00BC1D25" w:rsidRPr="00185E49" w:rsidRDefault="00BC1D25"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052" w:type="dxa"/>
            <w:tcBorders>
              <w:top w:val="single" w:sz="4" w:space="0" w:color="000000"/>
              <w:left w:val="single" w:sz="4" w:space="0" w:color="000000"/>
              <w:bottom w:val="single" w:sz="4" w:space="0" w:color="000000"/>
            </w:tcBorders>
            <w:shd w:val="clear" w:color="auto" w:fill="auto"/>
            <w:vAlign w:val="center"/>
          </w:tcPr>
          <w:p w14:paraId="61185D39" w14:textId="7C32A4F6" w:rsidR="00BC1D25" w:rsidRPr="00185E49" w:rsidRDefault="00BC1D25"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D4525" w14:textId="77777777" w:rsidR="00BC1D25" w:rsidRPr="00185E49" w:rsidRDefault="00BC1D25" w:rsidP="00CB3379">
            <w:pPr>
              <w:autoSpaceDE w:val="0"/>
              <w:autoSpaceDN/>
              <w:snapToGrid w:val="0"/>
              <w:jc w:val="center"/>
              <w:textAlignment w:val="auto"/>
              <w:rPr>
                <w:rFonts w:asciiTheme="minorHAnsi" w:eastAsia="Times New Roman" w:hAnsiTheme="minorHAnsi" w:cstheme="minorHAnsi"/>
                <w:color w:val="FF0000"/>
                <w:kern w:val="0"/>
                <w:lang w:val="pl-PL" w:bidi="ar-SA"/>
              </w:rPr>
            </w:pPr>
          </w:p>
        </w:tc>
      </w:tr>
      <w:tr w:rsidR="00BC1D25" w:rsidRPr="00185E49" w14:paraId="6B248C4C" w14:textId="77777777" w:rsidTr="00CB3379">
        <w:trPr>
          <w:trHeight w:val="213"/>
        </w:trPr>
        <w:tc>
          <w:tcPr>
            <w:tcW w:w="615" w:type="dxa"/>
            <w:tcBorders>
              <w:top w:val="single" w:sz="4" w:space="0" w:color="000000"/>
              <w:left w:val="single" w:sz="4" w:space="0" w:color="000000"/>
              <w:bottom w:val="single" w:sz="4" w:space="0" w:color="000000"/>
            </w:tcBorders>
            <w:shd w:val="clear" w:color="auto" w:fill="auto"/>
            <w:vAlign w:val="center"/>
          </w:tcPr>
          <w:p w14:paraId="6B15F76D" w14:textId="77777777" w:rsidR="00BC1D25" w:rsidRPr="00185E49" w:rsidRDefault="00BC1D25" w:rsidP="000A5A57">
            <w:pPr>
              <w:widowControl w:val="0"/>
              <w:numPr>
                <w:ilvl w:val="0"/>
                <w:numId w:val="42"/>
              </w:numPr>
              <w:autoSpaceDE w:val="0"/>
              <w:autoSpaceDN/>
              <w:jc w:val="right"/>
              <w:textAlignment w:val="auto"/>
              <w:rPr>
                <w:rFonts w:asciiTheme="minorHAnsi" w:eastAsia="Times New Roman" w:hAnsiTheme="minorHAnsi" w:cstheme="minorHAnsi"/>
                <w:kern w:val="0"/>
                <w:sz w:val="22"/>
                <w:szCs w:val="22"/>
                <w:lang w:val="pl-PL" w:bidi="ar-SA"/>
              </w:rPr>
            </w:pPr>
          </w:p>
        </w:tc>
        <w:tc>
          <w:tcPr>
            <w:tcW w:w="4772" w:type="dxa"/>
            <w:tcBorders>
              <w:top w:val="single" w:sz="4" w:space="0" w:color="000000"/>
              <w:left w:val="single" w:sz="4" w:space="0" w:color="000000"/>
              <w:bottom w:val="single" w:sz="4" w:space="0" w:color="000000"/>
            </w:tcBorders>
            <w:shd w:val="clear" w:color="auto" w:fill="auto"/>
          </w:tcPr>
          <w:p w14:paraId="0293265B" w14:textId="77777777" w:rsidR="00ED19A4" w:rsidRDefault="00BC1D25" w:rsidP="00CB3379">
            <w:pPr>
              <w:autoSpaceDE w:val="0"/>
              <w:autoSpaceDN/>
              <w:textAlignment w:val="auto"/>
              <w:rPr>
                <w:rFonts w:asciiTheme="minorHAnsi" w:eastAsia="Times New Roman" w:hAnsiTheme="minorHAnsi" w:cstheme="minorHAnsi"/>
                <w:kern w:val="0"/>
                <w:sz w:val="19"/>
                <w:szCs w:val="19"/>
                <w:lang w:val="pl-PL" w:bidi="ar-SA"/>
              </w:rPr>
            </w:pPr>
            <w:r w:rsidRPr="00ED19A4">
              <w:rPr>
                <w:rFonts w:asciiTheme="minorHAnsi" w:eastAsia="Times New Roman" w:hAnsiTheme="minorHAnsi" w:cstheme="minorHAnsi"/>
                <w:kern w:val="0"/>
                <w:sz w:val="19"/>
                <w:szCs w:val="19"/>
                <w:lang w:val="pl-PL" w:bidi="ar-SA"/>
              </w:rPr>
              <w:t xml:space="preserve">Gotowe do użycia rękawice do mycia i pielęgnacji skóry oraz dekontaminacji całego ciała przy zakażeniach MDRO bez </w:t>
            </w:r>
            <w:r w:rsidRPr="00ED19A4">
              <w:rPr>
                <w:rFonts w:asciiTheme="minorHAnsi" w:eastAsia="Times New Roman" w:hAnsiTheme="minorHAnsi" w:cstheme="minorHAnsi"/>
                <w:kern w:val="0"/>
                <w:sz w:val="19"/>
                <w:szCs w:val="19"/>
                <w:lang w:val="pl-PL" w:bidi="ar-SA"/>
              </w:rPr>
              <w:lastRenderedPageBreak/>
              <w:t>użycia wody. Niewymagające spłukiwania. Zawierające w składzie dichlorowodorekoctenidyny i substancję pielęgnujacą – alantoinę, utrzymujące naturalne kwaśne p</w:t>
            </w:r>
            <w:r w:rsidR="00ED19A4" w:rsidRPr="00ED19A4">
              <w:rPr>
                <w:rFonts w:asciiTheme="minorHAnsi" w:eastAsia="Times New Roman" w:hAnsiTheme="minorHAnsi" w:cstheme="minorHAnsi"/>
                <w:kern w:val="0"/>
                <w:sz w:val="19"/>
                <w:szCs w:val="19"/>
                <w:lang w:val="pl-PL" w:bidi="ar-SA"/>
              </w:rPr>
              <w:t>H</w:t>
            </w:r>
            <w:r w:rsidRPr="00ED19A4">
              <w:rPr>
                <w:rFonts w:asciiTheme="minorHAnsi" w:eastAsia="Times New Roman" w:hAnsiTheme="minorHAnsi" w:cstheme="minorHAnsi"/>
                <w:kern w:val="0"/>
                <w:sz w:val="19"/>
                <w:szCs w:val="19"/>
                <w:lang w:val="pl-PL" w:bidi="ar-SA"/>
              </w:rPr>
              <w:t xml:space="preserve"> skóry. </w:t>
            </w:r>
          </w:p>
          <w:p w14:paraId="44C20F14" w14:textId="5D51C885" w:rsidR="00BC1D25" w:rsidRPr="00ED19A4" w:rsidRDefault="00ED19A4" w:rsidP="00CB3379">
            <w:pPr>
              <w:autoSpaceDE w:val="0"/>
              <w:autoSpaceDN/>
              <w:textAlignment w:val="auto"/>
              <w:rPr>
                <w:rFonts w:asciiTheme="minorHAnsi" w:eastAsia="Times New Roman" w:hAnsiTheme="minorHAnsi" w:cstheme="minorHAnsi"/>
                <w:kern w:val="0"/>
                <w:sz w:val="19"/>
                <w:szCs w:val="19"/>
                <w:lang w:val="pl-PL" w:bidi="ar-SA"/>
              </w:rPr>
            </w:pPr>
            <w:r>
              <w:rPr>
                <w:rFonts w:asciiTheme="minorHAnsi" w:eastAsia="Times New Roman" w:hAnsiTheme="minorHAnsi" w:cstheme="minorHAnsi"/>
                <w:kern w:val="0"/>
                <w:sz w:val="19"/>
                <w:szCs w:val="19"/>
                <w:lang w:val="pl-PL" w:bidi="ar-SA"/>
              </w:rPr>
              <w:t xml:space="preserve">W opakowaniu 8 szt.  </w:t>
            </w:r>
          </w:p>
        </w:tc>
        <w:tc>
          <w:tcPr>
            <w:tcW w:w="2063" w:type="dxa"/>
            <w:tcBorders>
              <w:top w:val="single" w:sz="4" w:space="0" w:color="000000"/>
              <w:left w:val="single" w:sz="4" w:space="0" w:color="000000"/>
              <w:bottom w:val="single" w:sz="4" w:space="0" w:color="000000"/>
            </w:tcBorders>
            <w:shd w:val="clear" w:color="auto" w:fill="auto"/>
            <w:vAlign w:val="center"/>
          </w:tcPr>
          <w:p w14:paraId="63C93D1E" w14:textId="77777777" w:rsidR="00BC1D25" w:rsidRPr="0037237C" w:rsidRDefault="00BC1D25" w:rsidP="00CB3379">
            <w:pPr>
              <w:autoSpaceDE w:val="0"/>
              <w:autoSpaceDN/>
              <w:snapToGrid w:val="0"/>
              <w:jc w:val="center"/>
              <w:textAlignment w:val="auto"/>
              <w:rPr>
                <w:rFonts w:asciiTheme="minorHAnsi" w:eastAsia="Times New Roman" w:hAnsiTheme="minorHAnsi" w:cstheme="minorHAnsi"/>
                <w:kern w:val="0"/>
                <w:sz w:val="19"/>
                <w:szCs w:val="19"/>
                <w:lang w:val="de-DE" w:bidi="ar-SA"/>
              </w:rPr>
            </w:pPr>
          </w:p>
          <w:p w14:paraId="3A3A9359" w14:textId="4721FD2B" w:rsidR="00BC1D25" w:rsidRPr="0037237C" w:rsidRDefault="00BC1D25" w:rsidP="00CB3379">
            <w:pPr>
              <w:autoSpaceDE w:val="0"/>
              <w:autoSpaceDN/>
              <w:jc w:val="center"/>
              <w:textAlignment w:val="auto"/>
              <w:rPr>
                <w:rFonts w:asciiTheme="minorHAnsi" w:eastAsia="Times New Roman" w:hAnsiTheme="minorHAnsi" w:cstheme="minorHAnsi"/>
                <w:kern w:val="0"/>
                <w:sz w:val="19"/>
                <w:szCs w:val="19"/>
                <w:lang w:val="pl-PL" w:bidi="ar-SA"/>
              </w:rPr>
            </w:pPr>
            <w:r w:rsidRPr="0037237C">
              <w:rPr>
                <w:rFonts w:asciiTheme="minorHAnsi" w:eastAsia="Times New Roman" w:hAnsiTheme="minorHAnsi" w:cstheme="minorHAnsi"/>
                <w:kern w:val="0"/>
                <w:sz w:val="19"/>
                <w:szCs w:val="19"/>
                <w:lang w:val="pl-PL" w:bidi="ar-SA"/>
              </w:rPr>
              <w:t>2</w:t>
            </w:r>
            <w:r w:rsidR="00ED19A4" w:rsidRPr="0037237C">
              <w:rPr>
                <w:rFonts w:asciiTheme="minorHAnsi" w:eastAsia="Times New Roman" w:hAnsiTheme="minorHAnsi" w:cstheme="minorHAnsi"/>
                <w:kern w:val="0"/>
                <w:sz w:val="19"/>
                <w:szCs w:val="19"/>
                <w:lang w:val="pl-PL" w:bidi="ar-SA"/>
              </w:rPr>
              <w:t xml:space="preserve"> </w:t>
            </w:r>
            <w:r w:rsidRPr="0037237C">
              <w:rPr>
                <w:rFonts w:asciiTheme="minorHAnsi" w:eastAsia="Times New Roman" w:hAnsiTheme="minorHAnsi" w:cstheme="minorHAnsi"/>
                <w:kern w:val="0"/>
                <w:sz w:val="19"/>
                <w:szCs w:val="19"/>
                <w:lang w:val="pl-PL" w:bidi="ar-SA"/>
              </w:rPr>
              <w:t>500 op.</w:t>
            </w:r>
          </w:p>
        </w:tc>
        <w:tc>
          <w:tcPr>
            <w:tcW w:w="1197" w:type="dxa"/>
            <w:tcBorders>
              <w:top w:val="single" w:sz="4" w:space="0" w:color="000000"/>
              <w:left w:val="single" w:sz="4" w:space="0" w:color="000000"/>
              <w:bottom w:val="single" w:sz="4" w:space="0" w:color="000000"/>
            </w:tcBorders>
            <w:shd w:val="clear" w:color="auto" w:fill="auto"/>
            <w:vAlign w:val="center"/>
          </w:tcPr>
          <w:p w14:paraId="743382F0" w14:textId="671E7D2F" w:rsidR="00BC1D25" w:rsidRPr="00154E51" w:rsidRDefault="00BC1D25"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173" w:type="dxa"/>
            <w:tcBorders>
              <w:top w:val="single" w:sz="4" w:space="0" w:color="000000"/>
              <w:left w:val="single" w:sz="4" w:space="0" w:color="000000"/>
              <w:bottom w:val="single" w:sz="4" w:space="0" w:color="000000"/>
            </w:tcBorders>
            <w:shd w:val="clear" w:color="auto" w:fill="auto"/>
            <w:vAlign w:val="center"/>
          </w:tcPr>
          <w:p w14:paraId="77332792" w14:textId="10AD6593" w:rsidR="00BC1D25" w:rsidRPr="00154E51" w:rsidRDefault="00BC1D25"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012" w:type="dxa"/>
            <w:tcBorders>
              <w:top w:val="single" w:sz="4" w:space="0" w:color="000000"/>
              <w:left w:val="single" w:sz="4" w:space="0" w:color="000000"/>
              <w:bottom w:val="single" w:sz="4" w:space="0" w:color="000000"/>
            </w:tcBorders>
            <w:shd w:val="clear" w:color="auto" w:fill="auto"/>
            <w:vAlign w:val="center"/>
          </w:tcPr>
          <w:p w14:paraId="00820BF2" w14:textId="77777777" w:rsidR="00BC1D25" w:rsidRPr="00185E49" w:rsidRDefault="00BC1D25" w:rsidP="00CB3379">
            <w:pPr>
              <w:autoSpaceDE w:val="0"/>
              <w:autoSpaceDN/>
              <w:snapToGrid w:val="0"/>
              <w:jc w:val="center"/>
              <w:textAlignment w:val="auto"/>
              <w:rPr>
                <w:rFonts w:asciiTheme="minorHAnsi" w:eastAsia="Times New Roman" w:hAnsiTheme="minorHAnsi" w:cstheme="minorHAnsi"/>
                <w:color w:val="FF0000"/>
                <w:kern w:val="0"/>
                <w:lang w:val="pl-PL" w:bidi="ar-SA"/>
              </w:rPr>
            </w:pPr>
          </w:p>
        </w:tc>
        <w:tc>
          <w:tcPr>
            <w:tcW w:w="934" w:type="dxa"/>
            <w:tcBorders>
              <w:top w:val="single" w:sz="4" w:space="0" w:color="000000"/>
              <w:left w:val="single" w:sz="4" w:space="0" w:color="000000"/>
              <w:bottom w:val="single" w:sz="4" w:space="0" w:color="000000"/>
            </w:tcBorders>
            <w:shd w:val="clear" w:color="auto" w:fill="auto"/>
            <w:vAlign w:val="center"/>
          </w:tcPr>
          <w:p w14:paraId="1810F8CA" w14:textId="4F55265C" w:rsidR="00BC1D25" w:rsidRPr="002B6171" w:rsidRDefault="00BC1D25"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417" w:type="dxa"/>
            <w:tcBorders>
              <w:top w:val="single" w:sz="4" w:space="0" w:color="000000"/>
              <w:left w:val="single" w:sz="4" w:space="0" w:color="000000"/>
              <w:bottom w:val="single" w:sz="4" w:space="0" w:color="000000"/>
            </w:tcBorders>
            <w:shd w:val="clear" w:color="auto" w:fill="auto"/>
            <w:vAlign w:val="center"/>
          </w:tcPr>
          <w:p w14:paraId="5E2527DC" w14:textId="77777777" w:rsidR="00BC1D25" w:rsidRPr="00185E49" w:rsidRDefault="00BC1D25" w:rsidP="00CB3379">
            <w:pPr>
              <w:autoSpaceDE w:val="0"/>
              <w:autoSpaceDN/>
              <w:snapToGrid w:val="0"/>
              <w:jc w:val="center"/>
              <w:textAlignment w:val="auto"/>
              <w:rPr>
                <w:rFonts w:asciiTheme="minorHAnsi" w:eastAsia="Times New Roman" w:hAnsiTheme="minorHAnsi" w:cstheme="minorHAnsi"/>
                <w:color w:val="FF0000"/>
                <w:kern w:val="0"/>
                <w:lang w:val="pl-PL" w:bidi="ar-SA"/>
              </w:rPr>
            </w:pPr>
          </w:p>
        </w:tc>
        <w:tc>
          <w:tcPr>
            <w:tcW w:w="1052" w:type="dxa"/>
            <w:tcBorders>
              <w:top w:val="single" w:sz="4" w:space="0" w:color="000000"/>
              <w:left w:val="single" w:sz="4" w:space="0" w:color="000000"/>
              <w:bottom w:val="single" w:sz="4" w:space="0" w:color="000000"/>
            </w:tcBorders>
            <w:shd w:val="clear" w:color="auto" w:fill="auto"/>
            <w:vAlign w:val="center"/>
          </w:tcPr>
          <w:p w14:paraId="52771D64" w14:textId="5E71D069" w:rsidR="00BC1D25" w:rsidRPr="00154E51" w:rsidRDefault="00BC1D25"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F6E3A" w14:textId="77777777" w:rsidR="00BC1D25" w:rsidRPr="00185E49" w:rsidRDefault="00BC1D25" w:rsidP="00CB3379">
            <w:pPr>
              <w:autoSpaceDE w:val="0"/>
              <w:autoSpaceDN/>
              <w:snapToGrid w:val="0"/>
              <w:jc w:val="center"/>
              <w:textAlignment w:val="auto"/>
              <w:rPr>
                <w:rFonts w:asciiTheme="minorHAnsi" w:eastAsia="Times New Roman" w:hAnsiTheme="minorHAnsi" w:cstheme="minorHAnsi"/>
                <w:color w:val="FF0000"/>
                <w:kern w:val="0"/>
                <w:lang w:val="pl-PL" w:bidi="ar-SA"/>
              </w:rPr>
            </w:pPr>
          </w:p>
        </w:tc>
      </w:tr>
      <w:tr w:rsidR="00BC1D25" w:rsidRPr="00185E49" w14:paraId="536D5405" w14:textId="77777777" w:rsidTr="00CB3379">
        <w:trPr>
          <w:trHeight w:val="213"/>
        </w:trPr>
        <w:tc>
          <w:tcPr>
            <w:tcW w:w="615" w:type="dxa"/>
            <w:tcBorders>
              <w:top w:val="single" w:sz="4" w:space="0" w:color="000000"/>
              <w:left w:val="single" w:sz="4" w:space="0" w:color="000000"/>
              <w:bottom w:val="single" w:sz="4" w:space="0" w:color="000000"/>
            </w:tcBorders>
            <w:shd w:val="clear" w:color="auto" w:fill="auto"/>
            <w:vAlign w:val="center"/>
          </w:tcPr>
          <w:p w14:paraId="742728A8" w14:textId="77777777" w:rsidR="00BC1D25" w:rsidRPr="00185E49" w:rsidRDefault="00BC1D25" w:rsidP="000A5A57">
            <w:pPr>
              <w:widowControl w:val="0"/>
              <w:numPr>
                <w:ilvl w:val="0"/>
                <w:numId w:val="42"/>
              </w:numPr>
              <w:autoSpaceDE w:val="0"/>
              <w:autoSpaceDN/>
              <w:jc w:val="right"/>
              <w:textAlignment w:val="auto"/>
              <w:rPr>
                <w:rFonts w:asciiTheme="minorHAnsi" w:eastAsia="Times New Roman" w:hAnsiTheme="minorHAnsi" w:cstheme="minorHAnsi"/>
                <w:kern w:val="0"/>
                <w:sz w:val="22"/>
                <w:szCs w:val="22"/>
                <w:lang w:val="pl-PL" w:bidi="ar-SA"/>
              </w:rPr>
            </w:pPr>
          </w:p>
        </w:tc>
        <w:tc>
          <w:tcPr>
            <w:tcW w:w="4772" w:type="dxa"/>
            <w:tcBorders>
              <w:top w:val="single" w:sz="4" w:space="0" w:color="000000"/>
              <w:left w:val="single" w:sz="4" w:space="0" w:color="000000"/>
              <w:bottom w:val="single" w:sz="4" w:space="0" w:color="000000"/>
            </w:tcBorders>
            <w:shd w:val="clear" w:color="auto" w:fill="auto"/>
          </w:tcPr>
          <w:p w14:paraId="1D4FA859" w14:textId="60E24726" w:rsidR="00BC1D25" w:rsidRPr="00ED19A4" w:rsidRDefault="00BC1D25" w:rsidP="00CB3379">
            <w:pPr>
              <w:autoSpaceDE w:val="0"/>
              <w:autoSpaceDN/>
              <w:textAlignment w:val="auto"/>
              <w:rPr>
                <w:rFonts w:asciiTheme="minorHAnsi" w:eastAsia="Times New Roman" w:hAnsiTheme="minorHAnsi" w:cstheme="minorHAnsi"/>
                <w:kern w:val="0"/>
                <w:sz w:val="19"/>
                <w:szCs w:val="19"/>
                <w:lang w:val="pl-PL" w:bidi="ar-SA"/>
              </w:rPr>
            </w:pPr>
            <w:r w:rsidRPr="00ED19A4">
              <w:rPr>
                <w:rFonts w:asciiTheme="minorHAnsi" w:eastAsia="Times New Roman" w:hAnsiTheme="minorHAnsi" w:cstheme="minorHAnsi"/>
                <w:kern w:val="0"/>
                <w:sz w:val="19"/>
                <w:szCs w:val="19"/>
                <w:lang w:val="pl-PL" w:bidi="ar-SA"/>
              </w:rPr>
              <w:t>Chusteczki do antybakteryjnego mycia  skóry. Chusteczki muszą gwarantować delikatność i miękkość dla skóry pacjenta, również wrażliwej. Substancja aktywna poliheksanidyna.</w:t>
            </w:r>
            <w:r w:rsidR="00E77449">
              <w:rPr>
                <w:rFonts w:asciiTheme="minorHAnsi" w:eastAsia="Times New Roman" w:hAnsiTheme="minorHAnsi" w:cstheme="minorHAnsi"/>
                <w:kern w:val="0"/>
                <w:sz w:val="19"/>
                <w:szCs w:val="19"/>
                <w:lang w:val="pl-PL" w:bidi="ar-SA"/>
              </w:rPr>
              <w:t xml:space="preserve"> </w:t>
            </w:r>
            <w:r w:rsidRPr="00ED19A4">
              <w:rPr>
                <w:rFonts w:asciiTheme="minorHAnsi" w:eastAsia="Times New Roman" w:hAnsiTheme="minorHAnsi" w:cstheme="minorHAnsi"/>
                <w:kern w:val="0"/>
                <w:sz w:val="19"/>
                <w:szCs w:val="19"/>
                <w:lang w:val="pl-PL" w:bidi="ar-SA"/>
              </w:rPr>
              <w:t xml:space="preserve">Działanie p/bakteryjne </w:t>
            </w:r>
            <w:r w:rsidRPr="000E1A2A">
              <w:rPr>
                <w:rFonts w:asciiTheme="minorHAnsi" w:eastAsia="Times New Roman" w:hAnsiTheme="minorHAnsi" w:cstheme="minorHAnsi"/>
                <w:kern w:val="0"/>
                <w:sz w:val="19"/>
                <w:szCs w:val="19"/>
                <w:lang w:val="pl-PL" w:bidi="ar-SA"/>
              </w:rPr>
              <w:t>MDRO</w:t>
            </w:r>
            <w:r w:rsidR="000E1A2A">
              <w:rPr>
                <w:rFonts w:asciiTheme="minorHAnsi" w:eastAsia="Times New Roman" w:hAnsiTheme="minorHAnsi" w:cstheme="minorHAnsi"/>
                <w:kern w:val="0"/>
                <w:sz w:val="19"/>
                <w:szCs w:val="19"/>
                <w:lang w:val="pl-PL" w:bidi="ar-SA"/>
              </w:rPr>
              <w:t xml:space="preserve">, </w:t>
            </w:r>
            <w:r w:rsidRPr="000E1A2A">
              <w:rPr>
                <w:rFonts w:asciiTheme="minorHAnsi" w:eastAsia="Times New Roman" w:hAnsiTheme="minorHAnsi" w:cstheme="minorHAnsi"/>
                <w:kern w:val="0"/>
                <w:sz w:val="19"/>
                <w:szCs w:val="19"/>
                <w:lang w:val="pl-PL" w:bidi="ar-SA"/>
              </w:rPr>
              <w:t>drożdżakobójcze</w:t>
            </w:r>
            <w:r w:rsidRPr="00ED19A4">
              <w:rPr>
                <w:rFonts w:asciiTheme="minorHAnsi" w:eastAsia="Times New Roman" w:hAnsiTheme="minorHAnsi" w:cstheme="minorHAnsi"/>
                <w:kern w:val="0"/>
                <w:sz w:val="19"/>
                <w:szCs w:val="19"/>
                <w:lang w:val="pl-PL" w:bidi="ar-SA"/>
              </w:rPr>
              <w:t>. Opakowanie:  10 – 20 szt.</w:t>
            </w:r>
          </w:p>
          <w:p w14:paraId="13FA26CA" w14:textId="77777777" w:rsidR="00BC1D25" w:rsidRPr="00ED19A4" w:rsidRDefault="00BC1D25" w:rsidP="00CB3379">
            <w:pPr>
              <w:autoSpaceDE w:val="0"/>
              <w:autoSpaceDN/>
              <w:textAlignment w:val="auto"/>
              <w:rPr>
                <w:rFonts w:asciiTheme="minorHAnsi" w:eastAsia="Times New Roman" w:hAnsiTheme="minorHAnsi" w:cstheme="minorHAnsi"/>
                <w:color w:val="00B050"/>
                <w:kern w:val="0"/>
                <w:sz w:val="19"/>
                <w:szCs w:val="19"/>
                <w:lang w:val="pl-PL" w:bidi="ar-SA"/>
              </w:rPr>
            </w:pPr>
            <w:r w:rsidRPr="00ED19A4">
              <w:rPr>
                <w:rFonts w:asciiTheme="minorHAnsi" w:eastAsia="Times New Roman" w:hAnsiTheme="minorHAnsi" w:cstheme="minorHAnsi"/>
                <w:kern w:val="0"/>
                <w:sz w:val="19"/>
                <w:szCs w:val="19"/>
                <w:lang w:val="pl-PL" w:bidi="ar-SA"/>
              </w:rPr>
              <w:t>Wyrób medyczny</w:t>
            </w:r>
          </w:p>
        </w:tc>
        <w:tc>
          <w:tcPr>
            <w:tcW w:w="2063" w:type="dxa"/>
            <w:tcBorders>
              <w:top w:val="single" w:sz="4" w:space="0" w:color="000000"/>
              <w:left w:val="single" w:sz="4" w:space="0" w:color="000000"/>
              <w:bottom w:val="single" w:sz="4" w:space="0" w:color="000000"/>
            </w:tcBorders>
            <w:shd w:val="clear" w:color="auto" w:fill="auto"/>
            <w:vAlign w:val="center"/>
          </w:tcPr>
          <w:p w14:paraId="7EAEDFA8" w14:textId="3442D5C8" w:rsidR="00BC1D25" w:rsidRPr="0037237C" w:rsidRDefault="00BC1D25" w:rsidP="00E77449">
            <w:pPr>
              <w:autoSpaceDE w:val="0"/>
              <w:autoSpaceDN/>
              <w:snapToGrid w:val="0"/>
              <w:jc w:val="center"/>
              <w:textAlignment w:val="auto"/>
              <w:rPr>
                <w:rFonts w:asciiTheme="minorHAnsi" w:eastAsia="Times New Roman" w:hAnsiTheme="minorHAnsi" w:cstheme="minorHAnsi"/>
                <w:kern w:val="0"/>
                <w:sz w:val="19"/>
                <w:szCs w:val="19"/>
                <w:lang w:val="de-DE" w:bidi="ar-SA"/>
              </w:rPr>
            </w:pPr>
            <w:r w:rsidRPr="0037237C">
              <w:rPr>
                <w:rFonts w:asciiTheme="minorHAnsi" w:eastAsia="Times New Roman" w:hAnsiTheme="minorHAnsi" w:cstheme="minorHAnsi"/>
                <w:kern w:val="0"/>
                <w:sz w:val="19"/>
                <w:szCs w:val="19"/>
                <w:lang w:val="de-DE" w:bidi="ar-SA"/>
              </w:rPr>
              <w:t>3</w:t>
            </w:r>
            <w:r w:rsidR="00E77449" w:rsidRPr="0037237C">
              <w:rPr>
                <w:rFonts w:asciiTheme="minorHAnsi" w:eastAsia="Times New Roman" w:hAnsiTheme="minorHAnsi" w:cstheme="minorHAnsi"/>
                <w:kern w:val="0"/>
                <w:sz w:val="19"/>
                <w:szCs w:val="19"/>
                <w:lang w:val="de-DE" w:bidi="ar-SA"/>
              </w:rPr>
              <w:t>0 000 szt.</w:t>
            </w:r>
          </w:p>
        </w:tc>
        <w:tc>
          <w:tcPr>
            <w:tcW w:w="1197" w:type="dxa"/>
            <w:tcBorders>
              <w:top w:val="single" w:sz="4" w:space="0" w:color="000000"/>
              <w:left w:val="single" w:sz="4" w:space="0" w:color="000000"/>
              <w:bottom w:val="single" w:sz="4" w:space="0" w:color="000000"/>
            </w:tcBorders>
            <w:shd w:val="clear" w:color="auto" w:fill="auto"/>
            <w:vAlign w:val="center"/>
          </w:tcPr>
          <w:p w14:paraId="15C72CCA" w14:textId="0D543EA1" w:rsidR="00BC1D25" w:rsidRPr="00154E51" w:rsidRDefault="00BC1D25"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173" w:type="dxa"/>
            <w:tcBorders>
              <w:top w:val="single" w:sz="4" w:space="0" w:color="000000"/>
              <w:left w:val="single" w:sz="4" w:space="0" w:color="000000"/>
              <w:bottom w:val="single" w:sz="4" w:space="0" w:color="000000"/>
            </w:tcBorders>
            <w:shd w:val="clear" w:color="auto" w:fill="auto"/>
            <w:vAlign w:val="center"/>
          </w:tcPr>
          <w:p w14:paraId="150E057F" w14:textId="0E5C7DD6" w:rsidR="00BC1D25" w:rsidRPr="00154E51" w:rsidRDefault="00BC1D25"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012" w:type="dxa"/>
            <w:tcBorders>
              <w:top w:val="single" w:sz="4" w:space="0" w:color="000000"/>
              <w:left w:val="single" w:sz="4" w:space="0" w:color="000000"/>
              <w:bottom w:val="single" w:sz="4" w:space="0" w:color="000000"/>
            </w:tcBorders>
            <w:shd w:val="clear" w:color="auto" w:fill="auto"/>
            <w:vAlign w:val="center"/>
          </w:tcPr>
          <w:p w14:paraId="55F590E2" w14:textId="77777777" w:rsidR="00BC1D25" w:rsidRPr="00185E49" w:rsidRDefault="00BC1D25" w:rsidP="00CB3379">
            <w:pPr>
              <w:autoSpaceDE w:val="0"/>
              <w:autoSpaceDN/>
              <w:snapToGrid w:val="0"/>
              <w:jc w:val="center"/>
              <w:textAlignment w:val="auto"/>
              <w:rPr>
                <w:rFonts w:asciiTheme="minorHAnsi" w:eastAsia="Times New Roman" w:hAnsiTheme="minorHAnsi" w:cstheme="minorHAnsi"/>
                <w:color w:val="FF0000"/>
                <w:kern w:val="0"/>
                <w:lang w:val="pl-PL" w:bidi="ar-SA"/>
              </w:rPr>
            </w:pPr>
          </w:p>
        </w:tc>
        <w:tc>
          <w:tcPr>
            <w:tcW w:w="934" w:type="dxa"/>
            <w:tcBorders>
              <w:top w:val="single" w:sz="4" w:space="0" w:color="000000"/>
              <w:left w:val="single" w:sz="4" w:space="0" w:color="000000"/>
              <w:bottom w:val="single" w:sz="4" w:space="0" w:color="000000"/>
            </w:tcBorders>
            <w:shd w:val="clear" w:color="auto" w:fill="auto"/>
            <w:vAlign w:val="center"/>
          </w:tcPr>
          <w:p w14:paraId="48C40D56" w14:textId="25C4EA47" w:rsidR="00BC1D25" w:rsidRPr="002B6171" w:rsidRDefault="00BC1D25"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417" w:type="dxa"/>
            <w:tcBorders>
              <w:top w:val="single" w:sz="4" w:space="0" w:color="000000"/>
              <w:left w:val="single" w:sz="4" w:space="0" w:color="000000"/>
              <w:bottom w:val="single" w:sz="4" w:space="0" w:color="000000"/>
            </w:tcBorders>
            <w:shd w:val="clear" w:color="auto" w:fill="auto"/>
            <w:vAlign w:val="center"/>
          </w:tcPr>
          <w:p w14:paraId="244070EA" w14:textId="77777777" w:rsidR="00BC1D25" w:rsidRPr="00185E49" w:rsidRDefault="00BC1D25" w:rsidP="00CB3379">
            <w:pPr>
              <w:autoSpaceDE w:val="0"/>
              <w:autoSpaceDN/>
              <w:snapToGrid w:val="0"/>
              <w:jc w:val="center"/>
              <w:textAlignment w:val="auto"/>
              <w:rPr>
                <w:rFonts w:asciiTheme="minorHAnsi" w:eastAsia="Times New Roman" w:hAnsiTheme="minorHAnsi" w:cstheme="minorHAnsi"/>
                <w:color w:val="FF0000"/>
                <w:kern w:val="0"/>
                <w:lang w:val="pl-PL" w:bidi="ar-SA"/>
              </w:rPr>
            </w:pPr>
          </w:p>
        </w:tc>
        <w:tc>
          <w:tcPr>
            <w:tcW w:w="1052" w:type="dxa"/>
            <w:tcBorders>
              <w:top w:val="single" w:sz="4" w:space="0" w:color="000000"/>
              <w:left w:val="single" w:sz="4" w:space="0" w:color="000000"/>
              <w:bottom w:val="single" w:sz="4" w:space="0" w:color="000000"/>
            </w:tcBorders>
            <w:shd w:val="clear" w:color="auto" w:fill="auto"/>
            <w:vAlign w:val="center"/>
          </w:tcPr>
          <w:p w14:paraId="57387E39" w14:textId="17B56A8A" w:rsidR="00BC1D25" w:rsidRPr="00154E51" w:rsidRDefault="00BC1D25" w:rsidP="00CB3379">
            <w:pPr>
              <w:autoSpaceDE w:val="0"/>
              <w:autoSpaceDN/>
              <w:snapToGrid w:val="0"/>
              <w:jc w:val="center"/>
              <w:textAlignment w:val="auto"/>
              <w:rPr>
                <w:rFonts w:asciiTheme="minorHAnsi" w:eastAsia="Times New Roman" w:hAnsiTheme="minorHAnsi" w:cstheme="minorHAnsi"/>
                <w:kern w:val="0"/>
                <w:lang w:val="pl-PL" w:bidi="ar-SA"/>
              </w:rPr>
            </w:pPr>
          </w:p>
        </w:tc>
        <w:tc>
          <w:tcPr>
            <w:tcW w:w="1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F39E8" w14:textId="77777777" w:rsidR="00BC1D25" w:rsidRPr="00185E49" w:rsidRDefault="00BC1D25" w:rsidP="00CB3379">
            <w:pPr>
              <w:autoSpaceDE w:val="0"/>
              <w:autoSpaceDN/>
              <w:snapToGrid w:val="0"/>
              <w:jc w:val="center"/>
              <w:textAlignment w:val="auto"/>
              <w:rPr>
                <w:rFonts w:asciiTheme="minorHAnsi" w:eastAsia="Times New Roman" w:hAnsiTheme="minorHAnsi" w:cstheme="minorHAnsi"/>
                <w:color w:val="FF0000"/>
                <w:kern w:val="0"/>
                <w:lang w:val="pl-PL" w:bidi="ar-SA"/>
              </w:rPr>
            </w:pPr>
          </w:p>
        </w:tc>
      </w:tr>
      <w:tr w:rsidR="00BC1D25" w:rsidRPr="00185E49" w14:paraId="4D2037FF" w14:textId="77777777" w:rsidTr="00CB3379">
        <w:trPr>
          <w:cantSplit/>
          <w:trHeight w:val="213"/>
        </w:trPr>
        <w:tc>
          <w:tcPr>
            <w:tcW w:w="10832" w:type="dxa"/>
            <w:gridSpan w:val="6"/>
            <w:tcBorders>
              <w:top w:val="single" w:sz="4" w:space="0" w:color="000000"/>
              <w:left w:val="single" w:sz="4" w:space="0" w:color="000000"/>
              <w:bottom w:val="single" w:sz="4" w:space="0" w:color="000000"/>
            </w:tcBorders>
            <w:shd w:val="clear" w:color="auto" w:fill="auto"/>
          </w:tcPr>
          <w:p w14:paraId="243D1C62" w14:textId="77777777" w:rsidR="00BC1D25" w:rsidRPr="00185E49" w:rsidRDefault="00BC1D25" w:rsidP="00CB3379">
            <w:pPr>
              <w:autoSpaceDE w:val="0"/>
              <w:autoSpaceDN/>
              <w:jc w:val="center"/>
              <w:textAlignment w:val="auto"/>
              <w:rPr>
                <w:rFonts w:asciiTheme="minorHAnsi" w:eastAsia="Times New Roman" w:hAnsiTheme="minorHAnsi" w:cstheme="minorHAnsi"/>
                <w:b/>
                <w:kern w:val="0"/>
                <w:sz w:val="22"/>
                <w:szCs w:val="22"/>
                <w:lang w:val="pl-PL" w:bidi="ar-SA"/>
              </w:rPr>
            </w:pPr>
            <w:r w:rsidRPr="00185E49">
              <w:rPr>
                <w:rFonts w:asciiTheme="minorHAnsi" w:eastAsia="Times New Roman" w:hAnsiTheme="minorHAnsi" w:cstheme="minorHAnsi"/>
                <w:b/>
                <w:kern w:val="0"/>
                <w:sz w:val="22"/>
                <w:szCs w:val="22"/>
                <w:lang w:val="pl-PL" w:bidi="ar-SA"/>
              </w:rPr>
              <w:t>WARTOŚĆ GLOBALNA:</w:t>
            </w:r>
          </w:p>
        </w:tc>
        <w:tc>
          <w:tcPr>
            <w:tcW w:w="934" w:type="dxa"/>
            <w:tcBorders>
              <w:top w:val="single" w:sz="4" w:space="0" w:color="000000"/>
              <w:left w:val="single" w:sz="4" w:space="0" w:color="000000"/>
              <w:bottom w:val="single" w:sz="4" w:space="0" w:color="000000"/>
            </w:tcBorders>
            <w:shd w:val="clear" w:color="auto" w:fill="auto"/>
          </w:tcPr>
          <w:p w14:paraId="5776A9E7" w14:textId="77777777" w:rsidR="00BC1D25" w:rsidRPr="00185E49" w:rsidRDefault="00BC1D25" w:rsidP="00CB3379">
            <w:pPr>
              <w:autoSpaceDE w:val="0"/>
              <w:autoSpaceDN/>
              <w:jc w:val="center"/>
              <w:textAlignment w:val="auto"/>
              <w:rPr>
                <w:rFonts w:asciiTheme="minorHAnsi" w:eastAsia="Times New Roman" w:hAnsiTheme="minorHAnsi" w:cstheme="minorHAnsi"/>
                <w:b/>
                <w:kern w:val="0"/>
                <w:sz w:val="22"/>
                <w:szCs w:val="22"/>
                <w:lang w:val="pl-PL" w:bidi="ar-SA"/>
              </w:rPr>
            </w:pPr>
            <w:r w:rsidRPr="00185E49">
              <w:rPr>
                <w:rFonts w:asciiTheme="minorHAnsi" w:eastAsia="Times New Roman" w:hAnsiTheme="minorHAnsi" w:cstheme="minorHAnsi"/>
                <w:b/>
                <w:kern w:val="0"/>
                <w:sz w:val="22"/>
                <w:szCs w:val="22"/>
                <w:lang w:val="pl-PL" w:bidi="ar-SA"/>
              </w:rPr>
              <w:t>NETTO:</w:t>
            </w:r>
          </w:p>
        </w:tc>
        <w:tc>
          <w:tcPr>
            <w:tcW w:w="1417" w:type="dxa"/>
            <w:tcBorders>
              <w:top w:val="single" w:sz="4" w:space="0" w:color="000000"/>
              <w:left w:val="single" w:sz="4" w:space="0" w:color="000000"/>
              <w:bottom w:val="single" w:sz="4" w:space="0" w:color="000000"/>
            </w:tcBorders>
            <w:shd w:val="clear" w:color="auto" w:fill="auto"/>
          </w:tcPr>
          <w:p w14:paraId="7E60D5A3" w14:textId="77777777" w:rsidR="00BC1D25" w:rsidRPr="00185E49" w:rsidRDefault="00BC1D25" w:rsidP="00CB3379">
            <w:pPr>
              <w:autoSpaceDE w:val="0"/>
              <w:autoSpaceDN/>
              <w:snapToGrid w:val="0"/>
              <w:jc w:val="center"/>
              <w:textAlignment w:val="auto"/>
              <w:rPr>
                <w:rFonts w:asciiTheme="minorHAnsi" w:eastAsia="Times New Roman" w:hAnsiTheme="minorHAnsi" w:cstheme="minorHAnsi"/>
                <w:b/>
                <w:kern w:val="0"/>
                <w:sz w:val="22"/>
                <w:szCs w:val="22"/>
                <w:lang w:val="pl-PL" w:bidi="ar-SA"/>
              </w:rPr>
            </w:pPr>
          </w:p>
        </w:tc>
        <w:tc>
          <w:tcPr>
            <w:tcW w:w="1052" w:type="dxa"/>
            <w:tcBorders>
              <w:top w:val="single" w:sz="4" w:space="0" w:color="000000"/>
              <w:left w:val="single" w:sz="4" w:space="0" w:color="000000"/>
              <w:bottom w:val="single" w:sz="4" w:space="0" w:color="000000"/>
            </w:tcBorders>
            <w:shd w:val="clear" w:color="auto" w:fill="auto"/>
          </w:tcPr>
          <w:p w14:paraId="63F0BC6F" w14:textId="77777777" w:rsidR="00BC1D25" w:rsidRPr="00185E49" w:rsidRDefault="00BC1D25" w:rsidP="00CB3379">
            <w:pPr>
              <w:autoSpaceDE w:val="0"/>
              <w:autoSpaceDN/>
              <w:jc w:val="center"/>
              <w:textAlignment w:val="auto"/>
              <w:rPr>
                <w:rFonts w:asciiTheme="minorHAnsi" w:eastAsia="Times New Roman" w:hAnsiTheme="minorHAnsi" w:cstheme="minorHAnsi"/>
                <w:b/>
                <w:kern w:val="0"/>
                <w:sz w:val="22"/>
                <w:szCs w:val="22"/>
                <w:lang w:val="pl-PL" w:bidi="ar-SA"/>
              </w:rPr>
            </w:pPr>
            <w:r w:rsidRPr="00185E49">
              <w:rPr>
                <w:rFonts w:asciiTheme="minorHAnsi" w:eastAsia="Times New Roman" w:hAnsiTheme="minorHAnsi" w:cstheme="minorHAnsi"/>
                <w:b/>
                <w:kern w:val="0"/>
                <w:sz w:val="22"/>
                <w:szCs w:val="22"/>
                <w:lang w:val="pl-PL" w:bidi="ar-SA"/>
              </w:rPr>
              <w:t>BRUTTO:</w:t>
            </w:r>
          </w:p>
        </w:tc>
        <w:tc>
          <w:tcPr>
            <w:tcW w:w="1550" w:type="dxa"/>
            <w:tcBorders>
              <w:top w:val="single" w:sz="4" w:space="0" w:color="000000"/>
              <w:left w:val="single" w:sz="4" w:space="0" w:color="000000"/>
              <w:bottom w:val="single" w:sz="4" w:space="0" w:color="000000"/>
              <w:right w:val="single" w:sz="4" w:space="0" w:color="000000"/>
            </w:tcBorders>
            <w:shd w:val="clear" w:color="auto" w:fill="auto"/>
          </w:tcPr>
          <w:p w14:paraId="2579CFA8" w14:textId="77777777" w:rsidR="00BC1D25" w:rsidRPr="00185E49" w:rsidRDefault="00BC1D25" w:rsidP="00CB3379">
            <w:pPr>
              <w:autoSpaceDE w:val="0"/>
              <w:autoSpaceDN/>
              <w:snapToGrid w:val="0"/>
              <w:jc w:val="center"/>
              <w:textAlignment w:val="auto"/>
              <w:rPr>
                <w:rFonts w:asciiTheme="minorHAnsi" w:eastAsia="Times New Roman" w:hAnsiTheme="minorHAnsi" w:cstheme="minorHAnsi"/>
                <w:b/>
                <w:kern w:val="0"/>
                <w:sz w:val="22"/>
                <w:szCs w:val="22"/>
                <w:lang w:val="pl-PL" w:bidi="ar-SA"/>
              </w:rPr>
            </w:pPr>
          </w:p>
        </w:tc>
      </w:tr>
    </w:tbl>
    <w:p w14:paraId="5422DF12" w14:textId="77777777" w:rsidR="00185E49" w:rsidRPr="00185E49" w:rsidRDefault="00185E49" w:rsidP="00185E49">
      <w:pPr>
        <w:rPr>
          <w:rFonts w:ascii="Garamond" w:hAnsi="Garamond"/>
          <w:lang w:val="pl-PL"/>
        </w:rPr>
      </w:pPr>
    </w:p>
    <w:p w14:paraId="12BBEC1D" w14:textId="77777777" w:rsidR="00185E49" w:rsidRPr="00185E49" w:rsidRDefault="00185E49" w:rsidP="00ED19A4">
      <w:pPr>
        <w:rPr>
          <w:rFonts w:ascii="Garamond" w:hAnsi="Garamond"/>
          <w:sz w:val="16"/>
          <w:szCs w:val="16"/>
          <w:lang w:val="pl-PL"/>
        </w:rPr>
      </w:pPr>
    </w:p>
    <w:p w14:paraId="2C6E36E8" w14:textId="77777777" w:rsidR="00ED19A4" w:rsidRPr="00151163" w:rsidRDefault="00ED19A4" w:rsidP="00ED19A4">
      <w:pPr>
        <w:autoSpaceDN/>
        <w:ind w:left="-142"/>
        <w:rPr>
          <w:rFonts w:asciiTheme="minorHAnsi" w:eastAsia="Arial" w:hAnsiTheme="minorHAnsi" w:cstheme="minorHAnsi"/>
          <w:b/>
          <w:i/>
          <w:sz w:val="20"/>
          <w:szCs w:val="20"/>
          <w:lang w:val="pl-PL" w:bidi="pl-PL"/>
        </w:rPr>
      </w:pPr>
      <w:r w:rsidRPr="00151163">
        <w:rPr>
          <w:rFonts w:asciiTheme="minorHAnsi" w:eastAsia="Arial" w:hAnsiTheme="minorHAnsi" w:cstheme="minorHAnsi"/>
          <w:b/>
          <w:i/>
          <w:sz w:val="20"/>
          <w:szCs w:val="20"/>
          <w:lang w:val="pl-PL" w:bidi="pl-PL"/>
        </w:rPr>
        <w:t xml:space="preserve">UWAGA: </w:t>
      </w:r>
    </w:p>
    <w:p w14:paraId="1B3D2784" w14:textId="77777777" w:rsidR="00ED19A4" w:rsidRPr="00955B9D" w:rsidRDefault="00ED19A4" w:rsidP="00ED19A4">
      <w:pPr>
        <w:autoSpaceDN/>
        <w:ind w:left="-142"/>
        <w:rPr>
          <w:rFonts w:ascii="Garamond" w:hAnsi="Garamond"/>
          <w:kern w:val="2"/>
          <w:lang w:val="pl-PL"/>
        </w:rPr>
      </w:pPr>
      <w:r w:rsidRPr="00151163">
        <w:rPr>
          <w:rFonts w:asciiTheme="minorHAnsi" w:eastAsia="Arial" w:hAnsiTheme="minorHAnsi" w:cstheme="minorHAnsi"/>
          <w:b/>
          <w:i/>
          <w:sz w:val="20"/>
          <w:szCs w:val="20"/>
          <w:lang w:val="pl-PL" w:bidi="pl-PL"/>
        </w:rPr>
        <w:t xml:space="preserve">Formularz winien zostać sporządzony, pod rygorem nieważności </w:t>
      </w:r>
      <w:r w:rsidRPr="00151163">
        <w:rPr>
          <w:rFonts w:asciiTheme="minorHAnsi" w:eastAsia="Arial" w:hAnsiTheme="minorHAnsi" w:cstheme="minorHAnsi"/>
          <w:b/>
          <w:bCs/>
          <w:i/>
          <w:sz w:val="20"/>
          <w:szCs w:val="20"/>
          <w:lang w:val="pl-PL" w:bidi="pl-PL"/>
        </w:rPr>
        <w:t>w formie elektronicznej lub w postaci elektronicznej opatrzonej kwalifikowanym podpisem elektronicznym, podpisem zaufanym lub podpisem osobistym.</w:t>
      </w:r>
    </w:p>
    <w:p w14:paraId="7DDA97C0" w14:textId="77777777" w:rsidR="00185E49" w:rsidRPr="00185E49" w:rsidRDefault="00185E49" w:rsidP="00ED19A4">
      <w:pPr>
        <w:rPr>
          <w:rFonts w:ascii="Garamond" w:hAnsi="Garamond"/>
          <w:sz w:val="16"/>
          <w:szCs w:val="16"/>
          <w:lang w:val="pl-PL"/>
        </w:rPr>
      </w:pPr>
    </w:p>
    <w:p w14:paraId="45FCA586" w14:textId="77777777" w:rsidR="00185E49" w:rsidRPr="00185E49" w:rsidRDefault="00185E49" w:rsidP="00185E49">
      <w:pPr>
        <w:ind w:left="9926"/>
        <w:rPr>
          <w:rFonts w:ascii="Garamond" w:hAnsi="Garamond"/>
          <w:sz w:val="16"/>
          <w:szCs w:val="16"/>
          <w:lang w:val="pl-PL"/>
        </w:rPr>
      </w:pPr>
    </w:p>
    <w:p w14:paraId="0866DA6D" w14:textId="77777777" w:rsidR="00185E49" w:rsidRPr="00185E49" w:rsidRDefault="00185E49" w:rsidP="00185E49">
      <w:pPr>
        <w:ind w:left="9926"/>
        <w:rPr>
          <w:rFonts w:ascii="Garamond" w:hAnsi="Garamond"/>
          <w:sz w:val="16"/>
          <w:szCs w:val="16"/>
          <w:lang w:val="pl-PL"/>
        </w:rPr>
      </w:pPr>
    </w:p>
    <w:p w14:paraId="6CD64BC8" w14:textId="77777777" w:rsidR="00185E49" w:rsidRPr="00185E49" w:rsidRDefault="00185E49" w:rsidP="00185E49">
      <w:pPr>
        <w:ind w:left="9926"/>
        <w:rPr>
          <w:rFonts w:ascii="Garamond" w:hAnsi="Garamond"/>
          <w:sz w:val="16"/>
          <w:szCs w:val="16"/>
          <w:lang w:val="pl-PL"/>
        </w:rPr>
      </w:pPr>
    </w:p>
    <w:p w14:paraId="74261CBB" w14:textId="77777777" w:rsidR="00185E49" w:rsidRPr="00185E49" w:rsidRDefault="00185E49" w:rsidP="00185E49">
      <w:pPr>
        <w:rPr>
          <w:rFonts w:ascii="Garamond" w:hAnsi="Garamond"/>
          <w:lang w:val="pl-PL"/>
        </w:rPr>
      </w:pPr>
    </w:p>
    <w:p w14:paraId="7529337B" w14:textId="77777777" w:rsidR="00185E49" w:rsidRPr="00185E49" w:rsidRDefault="00185E49" w:rsidP="00185E49">
      <w:pPr>
        <w:rPr>
          <w:rFonts w:ascii="Garamond" w:hAnsi="Garamond"/>
          <w:lang w:val="pl-PL"/>
        </w:rPr>
      </w:pPr>
    </w:p>
    <w:p w14:paraId="48A8F822" w14:textId="77777777" w:rsidR="00185E49" w:rsidRPr="00185E49" w:rsidRDefault="00185E49" w:rsidP="00185E49">
      <w:pPr>
        <w:rPr>
          <w:rFonts w:ascii="Garamond" w:hAnsi="Garamond"/>
          <w:lang w:val="pl-PL"/>
        </w:rPr>
      </w:pPr>
    </w:p>
    <w:p w14:paraId="15441356" w14:textId="77777777" w:rsidR="00185E49" w:rsidRPr="00185E49" w:rsidRDefault="00185E49" w:rsidP="00185E49">
      <w:pPr>
        <w:rPr>
          <w:rFonts w:ascii="Garamond" w:hAnsi="Garamond"/>
          <w:lang w:val="pl-PL"/>
        </w:rPr>
      </w:pPr>
    </w:p>
    <w:p w14:paraId="6FA67BB1" w14:textId="77777777" w:rsidR="00185E49" w:rsidRPr="00185E49" w:rsidRDefault="00185E49" w:rsidP="00185E49">
      <w:pPr>
        <w:rPr>
          <w:rFonts w:ascii="Garamond" w:hAnsi="Garamond"/>
          <w:lang w:val="pl-PL"/>
        </w:rPr>
      </w:pPr>
    </w:p>
    <w:p w14:paraId="60E43101" w14:textId="77777777" w:rsidR="00185E49" w:rsidRPr="00185E49" w:rsidRDefault="00185E49" w:rsidP="00185E49">
      <w:pPr>
        <w:rPr>
          <w:rFonts w:ascii="Garamond" w:hAnsi="Garamond"/>
          <w:lang w:val="pl-PL"/>
        </w:rPr>
      </w:pPr>
    </w:p>
    <w:p w14:paraId="2D38EF5F" w14:textId="77777777" w:rsidR="00185E49" w:rsidRPr="00185E49" w:rsidRDefault="00185E49" w:rsidP="00185E49">
      <w:pPr>
        <w:rPr>
          <w:rFonts w:ascii="Garamond" w:hAnsi="Garamond"/>
          <w:lang w:val="pl-PL"/>
        </w:rPr>
      </w:pPr>
    </w:p>
    <w:p w14:paraId="7C43DA96" w14:textId="77777777" w:rsidR="00185E49" w:rsidRPr="00185E49" w:rsidRDefault="00185E49" w:rsidP="00185E49">
      <w:pPr>
        <w:rPr>
          <w:rFonts w:ascii="Garamond" w:hAnsi="Garamond"/>
          <w:lang w:val="pl-PL"/>
        </w:rPr>
      </w:pPr>
    </w:p>
    <w:p w14:paraId="5225ACD8" w14:textId="77777777" w:rsidR="00185E49" w:rsidRPr="00185E49" w:rsidRDefault="00185E49" w:rsidP="00185E49">
      <w:pPr>
        <w:rPr>
          <w:rFonts w:ascii="Garamond" w:hAnsi="Garamond"/>
          <w:lang w:val="pl-PL"/>
        </w:rPr>
      </w:pPr>
    </w:p>
    <w:p w14:paraId="0A64BA28" w14:textId="77777777" w:rsidR="00185E49" w:rsidRPr="00185E49" w:rsidRDefault="00185E49" w:rsidP="00185E49">
      <w:pPr>
        <w:rPr>
          <w:rFonts w:ascii="Garamond" w:hAnsi="Garamond"/>
          <w:lang w:val="pl-PL"/>
        </w:rPr>
      </w:pPr>
    </w:p>
    <w:p w14:paraId="55464248" w14:textId="77777777" w:rsidR="00185E49" w:rsidRDefault="00185E49" w:rsidP="00185E49">
      <w:pPr>
        <w:rPr>
          <w:rFonts w:ascii="Garamond" w:hAnsi="Garamond"/>
          <w:lang w:val="pl-PL"/>
        </w:rPr>
      </w:pPr>
    </w:p>
    <w:p w14:paraId="7B1A3ADC" w14:textId="77777777" w:rsidR="00AB4F4D" w:rsidRDefault="00AB4F4D" w:rsidP="00185E49">
      <w:pPr>
        <w:rPr>
          <w:rFonts w:ascii="Garamond" w:hAnsi="Garamond"/>
          <w:lang w:val="pl-PL"/>
        </w:rPr>
      </w:pPr>
    </w:p>
    <w:p w14:paraId="15F8D6A7" w14:textId="77777777" w:rsidR="00AB4F4D" w:rsidRDefault="00AB4F4D" w:rsidP="00185E49">
      <w:pPr>
        <w:rPr>
          <w:rFonts w:ascii="Garamond" w:hAnsi="Garamond"/>
          <w:lang w:val="pl-PL"/>
        </w:rPr>
      </w:pPr>
    </w:p>
    <w:p w14:paraId="34A9739E" w14:textId="77777777" w:rsidR="00AB4F4D" w:rsidRDefault="00AB4F4D" w:rsidP="00185E49">
      <w:pPr>
        <w:rPr>
          <w:rFonts w:ascii="Garamond" w:hAnsi="Garamond"/>
          <w:lang w:val="pl-PL"/>
        </w:rPr>
      </w:pPr>
    </w:p>
    <w:p w14:paraId="031022CA" w14:textId="77777777" w:rsidR="00E77449" w:rsidRDefault="00E77449" w:rsidP="00185E49">
      <w:pPr>
        <w:rPr>
          <w:rFonts w:ascii="Garamond" w:hAnsi="Garamond"/>
          <w:lang w:val="pl-PL"/>
        </w:rPr>
      </w:pPr>
    </w:p>
    <w:p w14:paraId="23866003" w14:textId="77777777" w:rsidR="00185E49" w:rsidRPr="00185E49" w:rsidRDefault="00185E49" w:rsidP="00185E49">
      <w:pPr>
        <w:rPr>
          <w:rFonts w:ascii="Garamond" w:hAnsi="Garamond"/>
          <w:lang w:val="pl-PL"/>
        </w:rPr>
      </w:pPr>
    </w:p>
    <w:p w14:paraId="751E08E3" w14:textId="77777777" w:rsidR="00185E49" w:rsidRPr="00AF375A" w:rsidRDefault="00185E49" w:rsidP="00185E49">
      <w:pPr>
        <w:jc w:val="right"/>
        <w:rPr>
          <w:rFonts w:asciiTheme="minorHAnsi" w:hAnsiTheme="minorHAnsi" w:cstheme="minorHAnsi"/>
          <w:b/>
          <w:bCs/>
          <w:lang w:val="pl-PL"/>
        </w:rPr>
      </w:pPr>
      <w:r w:rsidRPr="00AF375A">
        <w:rPr>
          <w:rFonts w:asciiTheme="minorHAnsi" w:hAnsiTheme="minorHAnsi" w:cstheme="minorHAnsi"/>
          <w:b/>
          <w:bCs/>
          <w:lang w:val="pl-PL"/>
        </w:rPr>
        <w:lastRenderedPageBreak/>
        <w:t>Załącznik nr 2 do SWZ</w:t>
      </w:r>
    </w:p>
    <w:p w14:paraId="1C47D657" w14:textId="77777777" w:rsidR="00185E49" w:rsidRPr="00AF375A" w:rsidRDefault="00185E49" w:rsidP="00185E49">
      <w:pPr>
        <w:overflowPunct w:val="0"/>
        <w:adjustRightInd w:val="0"/>
        <w:jc w:val="center"/>
        <w:rPr>
          <w:rFonts w:asciiTheme="minorHAnsi" w:hAnsiTheme="minorHAnsi" w:cstheme="minorHAnsi"/>
          <w:b/>
          <w:bCs/>
          <w:lang w:val="pl-PL"/>
        </w:rPr>
      </w:pPr>
      <w:r w:rsidRPr="00AF375A">
        <w:rPr>
          <w:rFonts w:asciiTheme="minorHAnsi" w:hAnsiTheme="minorHAnsi" w:cstheme="minorHAnsi"/>
          <w:b/>
          <w:bCs/>
          <w:lang w:val="pl-PL"/>
        </w:rPr>
        <w:t>FORMULARZ CENOWY</w:t>
      </w:r>
    </w:p>
    <w:p w14:paraId="1447913F" w14:textId="77777777" w:rsidR="00ED19A4" w:rsidRPr="00221AB2" w:rsidRDefault="00ED19A4" w:rsidP="00ED19A4">
      <w:pPr>
        <w:autoSpaceDE w:val="0"/>
        <w:autoSpaceDN/>
        <w:textAlignment w:val="auto"/>
        <w:rPr>
          <w:rFonts w:asciiTheme="minorHAnsi" w:eastAsia="Times New Roman" w:hAnsiTheme="minorHAnsi" w:cstheme="minorHAnsi"/>
          <w:b/>
          <w:bCs/>
          <w:kern w:val="0"/>
          <w:lang w:val="pl-PL" w:bidi="ar-SA"/>
        </w:rPr>
      </w:pPr>
      <w:r w:rsidRPr="00AF375A">
        <w:rPr>
          <w:rFonts w:asciiTheme="minorHAnsi" w:eastAsia="Times New Roman" w:hAnsiTheme="minorHAnsi" w:cstheme="minorHAnsi"/>
          <w:b/>
          <w:bCs/>
          <w:kern w:val="0"/>
          <w:lang w:val="pl-PL" w:bidi="ar-SA"/>
        </w:rPr>
        <w:t xml:space="preserve">Pakiet </w:t>
      </w:r>
      <w:r w:rsidRPr="00221AB2">
        <w:rPr>
          <w:rFonts w:asciiTheme="minorHAnsi" w:eastAsia="Times New Roman" w:hAnsiTheme="minorHAnsi" w:cstheme="minorHAnsi"/>
          <w:b/>
          <w:bCs/>
          <w:kern w:val="0"/>
          <w:lang w:val="pl-PL" w:bidi="ar-SA"/>
        </w:rPr>
        <w:t xml:space="preserve">38: Pielęgnacja i leczenie ran oraz dezynfekcja błon śluzowych </w:t>
      </w:r>
      <w:r w:rsidRPr="00221AB2">
        <w:rPr>
          <w:rFonts w:asciiTheme="minorHAnsi" w:eastAsia="Times New Roman" w:hAnsiTheme="minorHAnsi" w:cstheme="minorHAnsi"/>
          <w:b/>
          <w:bCs/>
          <w:kern w:val="0"/>
          <w:lang w:val="pl-PL" w:bidi="ar-SA"/>
        </w:rPr>
        <w:tab/>
      </w:r>
      <w:r w:rsidRPr="00221AB2">
        <w:rPr>
          <w:rFonts w:asciiTheme="minorHAnsi" w:eastAsia="Times New Roman" w:hAnsiTheme="minorHAnsi" w:cstheme="minorHAnsi"/>
          <w:b/>
          <w:bCs/>
          <w:kern w:val="0"/>
          <w:lang w:val="pl-PL" w:bidi="ar-SA"/>
        </w:rPr>
        <w:tab/>
      </w:r>
    </w:p>
    <w:tbl>
      <w:tblPr>
        <w:tblW w:w="15359" w:type="dxa"/>
        <w:tblInd w:w="5" w:type="dxa"/>
        <w:tblLayout w:type="fixed"/>
        <w:tblCellMar>
          <w:left w:w="0" w:type="dxa"/>
          <w:right w:w="0" w:type="dxa"/>
        </w:tblCellMar>
        <w:tblLook w:val="0000" w:firstRow="0" w:lastRow="0" w:firstColumn="0" w:lastColumn="0" w:noHBand="0" w:noVBand="0"/>
      </w:tblPr>
      <w:tblGrid>
        <w:gridCol w:w="473"/>
        <w:gridCol w:w="4063"/>
        <w:gridCol w:w="2347"/>
        <w:gridCol w:w="1197"/>
        <w:gridCol w:w="1260"/>
        <w:gridCol w:w="1012"/>
        <w:gridCol w:w="870"/>
        <w:gridCol w:w="1394"/>
        <w:gridCol w:w="1052"/>
        <w:gridCol w:w="1691"/>
      </w:tblGrid>
      <w:tr w:rsidR="00ED19A4" w:rsidRPr="00221AB2" w14:paraId="35BC1002" w14:textId="77777777" w:rsidTr="00CB3379">
        <w:tc>
          <w:tcPr>
            <w:tcW w:w="473" w:type="dxa"/>
            <w:tcBorders>
              <w:top w:val="single" w:sz="4" w:space="0" w:color="000000"/>
              <w:left w:val="single" w:sz="4" w:space="0" w:color="000000"/>
              <w:bottom w:val="single" w:sz="4" w:space="0" w:color="000000"/>
            </w:tcBorders>
            <w:shd w:val="clear" w:color="auto" w:fill="auto"/>
          </w:tcPr>
          <w:p w14:paraId="189BCC92" w14:textId="77777777" w:rsidR="00ED19A4" w:rsidRPr="00221AB2" w:rsidRDefault="00ED19A4"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221AB2">
              <w:rPr>
                <w:rFonts w:asciiTheme="minorHAnsi" w:eastAsia="Times New Roman" w:hAnsiTheme="minorHAnsi" w:cstheme="minorHAnsi"/>
                <w:b/>
                <w:bCs/>
                <w:kern w:val="0"/>
                <w:sz w:val="20"/>
                <w:szCs w:val="20"/>
                <w:lang w:val="pl-PL" w:bidi="ar-SA"/>
              </w:rPr>
              <w:t>Lp.</w:t>
            </w:r>
          </w:p>
        </w:tc>
        <w:tc>
          <w:tcPr>
            <w:tcW w:w="4063" w:type="dxa"/>
            <w:tcBorders>
              <w:top w:val="single" w:sz="4" w:space="0" w:color="000000"/>
              <w:left w:val="single" w:sz="4" w:space="0" w:color="000000"/>
              <w:bottom w:val="single" w:sz="4" w:space="0" w:color="000000"/>
            </w:tcBorders>
            <w:shd w:val="clear" w:color="auto" w:fill="auto"/>
          </w:tcPr>
          <w:p w14:paraId="2C03B6BC" w14:textId="77777777" w:rsidR="00ED19A4" w:rsidRPr="00221AB2" w:rsidRDefault="00ED19A4"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221AB2">
              <w:rPr>
                <w:rFonts w:asciiTheme="minorHAnsi" w:eastAsia="Times New Roman" w:hAnsiTheme="minorHAnsi" w:cstheme="minorHAnsi"/>
                <w:b/>
                <w:bCs/>
                <w:kern w:val="0"/>
                <w:sz w:val="20"/>
                <w:szCs w:val="20"/>
                <w:lang w:val="pl-PL" w:bidi="ar-SA"/>
              </w:rPr>
              <w:t>Nazwa materiału</w:t>
            </w:r>
          </w:p>
        </w:tc>
        <w:tc>
          <w:tcPr>
            <w:tcW w:w="2347" w:type="dxa"/>
            <w:tcBorders>
              <w:top w:val="single" w:sz="4" w:space="0" w:color="000000"/>
              <w:left w:val="single" w:sz="4" w:space="0" w:color="000000"/>
              <w:bottom w:val="single" w:sz="4" w:space="0" w:color="000000"/>
            </w:tcBorders>
            <w:shd w:val="clear" w:color="auto" w:fill="auto"/>
          </w:tcPr>
          <w:p w14:paraId="25861EE5" w14:textId="77777777" w:rsidR="00ED19A4" w:rsidRPr="00221AB2" w:rsidRDefault="00ED19A4"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221AB2">
              <w:rPr>
                <w:rFonts w:asciiTheme="minorHAnsi" w:eastAsia="Times New Roman" w:hAnsiTheme="minorHAnsi" w:cstheme="minorHAnsi"/>
                <w:b/>
                <w:bCs/>
                <w:kern w:val="0"/>
                <w:sz w:val="20"/>
                <w:szCs w:val="20"/>
                <w:lang w:val="pl-PL" w:bidi="ar-SA"/>
              </w:rPr>
              <w:t>Ilość na 1 rok</w:t>
            </w:r>
          </w:p>
        </w:tc>
        <w:tc>
          <w:tcPr>
            <w:tcW w:w="1197" w:type="dxa"/>
            <w:tcBorders>
              <w:top w:val="single" w:sz="4" w:space="0" w:color="000000"/>
              <w:left w:val="single" w:sz="4" w:space="0" w:color="000000"/>
              <w:bottom w:val="single" w:sz="4" w:space="0" w:color="000000"/>
            </w:tcBorders>
            <w:shd w:val="clear" w:color="auto" w:fill="auto"/>
          </w:tcPr>
          <w:p w14:paraId="255BED71" w14:textId="77777777" w:rsidR="00ED19A4" w:rsidRPr="00221AB2" w:rsidRDefault="00ED19A4"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221AB2">
              <w:rPr>
                <w:rFonts w:asciiTheme="minorHAnsi" w:eastAsia="Times New Roman" w:hAnsiTheme="minorHAnsi" w:cstheme="minorHAnsi"/>
                <w:b/>
                <w:bCs/>
                <w:kern w:val="0"/>
                <w:sz w:val="20"/>
                <w:szCs w:val="20"/>
                <w:lang w:val="pl-PL" w:bidi="ar-SA"/>
              </w:rPr>
              <w:t>Nazwa handlowa</w:t>
            </w:r>
          </w:p>
          <w:p w14:paraId="52B0CF02" w14:textId="77777777" w:rsidR="00ED19A4" w:rsidRPr="00221AB2" w:rsidRDefault="00ED19A4"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221AB2">
              <w:rPr>
                <w:rFonts w:asciiTheme="minorHAnsi" w:eastAsia="Times New Roman" w:hAnsiTheme="minorHAnsi" w:cstheme="minorHAnsi"/>
                <w:b/>
                <w:bCs/>
                <w:kern w:val="0"/>
                <w:sz w:val="20"/>
                <w:szCs w:val="20"/>
                <w:lang w:val="pl-PL" w:bidi="ar-SA"/>
              </w:rPr>
              <w:t>Producent</w:t>
            </w:r>
          </w:p>
        </w:tc>
        <w:tc>
          <w:tcPr>
            <w:tcW w:w="1260" w:type="dxa"/>
            <w:tcBorders>
              <w:top w:val="single" w:sz="4" w:space="0" w:color="000000"/>
              <w:left w:val="single" w:sz="4" w:space="0" w:color="000000"/>
              <w:bottom w:val="single" w:sz="4" w:space="0" w:color="000000"/>
            </w:tcBorders>
            <w:shd w:val="clear" w:color="auto" w:fill="auto"/>
          </w:tcPr>
          <w:p w14:paraId="64025A17" w14:textId="77777777" w:rsidR="00ED19A4" w:rsidRPr="00221AB2" w:rsidRDefault="00ED19A4"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221AB2">
              <w:rPr>
                <w:rFonts w:asciiTheme="minorHAnsi" w:eastAsia="Times New Roman" w:hAnsiTheme="minorHAnsi" w:cstheme="minorHAnsi"/>
                <w:b/>
                <w:bCs/>
                <w:kern w:val="0"/>
                <w:sz w:val="20"/>
                <w:szCs w:val="20"/>
                <w:lang w:val="pl-PL" w:bidi="ar-SA"/>
              </w:rPr>
              <w:t>Oferowana wielkość opakowania</w:t>
            </w:r>
          </w:p>
        </w:tc>
        <w:tc>
          <w:tcPr>
            <w:tcW w:w="1012" w:type="dxa"/>
            <w:tcBorders>
              <w:top w:val="single" w:sz="4" w:space="0" w:color="000000"/>
              <w:left w:val="single" w:sz="4" w:space="0" w:color="000000"/>
              <w:bottom w:val="single" w:sz="4" w:space="0" w:color="000000"/>
            </w:tcBorders>
            <w:shd w:val="clear" w:color="auto" w:fill="auto"/>
          </w:tcPr>
          <w:p w14:paraId="49470071" w14:textId="77777777" w:rsidR="00ED19A4" w:rsidRPr="00221AB2" w:rsidRDefault="00ED19A4"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221AB2">
              <w:rPr>
                <w:rFonts w:asciiTheme="minorHAnsi" w:eastAsia="Times New Roman" w:hAnsiTheme="minorHAnsi" w:cstheme="minorHAnsi"/>
                <w:b/>
                <w:bCs/>
                <w:kern w:val="0"/>
                <w:sz w:val="20"/>
                <w:szCs w:val="20"/>
                <w:lang w:val="pl-PL" w:bidi="ar-SA"/>
              </w:rPr>
              <w:t>Ilość opakowań</w:t>
            </w:r>
          </w:p>
        </w:tc>
        <w:tc>
          <w:tcPr>
            <w:tcW w:w="870" w:type="dxa"/>
            <w:tcBorders>
              <w:top w:val="single" w:sz="4" w:space="0" w:color="000000"/>
              <w:left w:val="single" w:sz="4" w:space="0" w:color="000000"/>
              <w:bottom w:val="single" w:sz="4" w:space="0" w:color="000000"/>
            </w:tcBorders>
            <w:shd w:val="clear" w:color="auto" w:fill="auto"/>
          </w:tcPr>
          <w:p w14:paraId="43E8D1F5" w14:textId="0A686F4C" w:rsidR="00ED19A4" w:rsidRPr="00221AB2" w:rsidRDefault="00ED19A4"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221AB2">
              <w:rPr>
                <w:rFonts w:asciiTheme="minorHAnsi" w:eastAsia="Times New Roman" w:hAnsiTheme="minorHAnsi" w:cstheme="minorHAnsi"/>
                <w:b/>
                <w:bCs/>
                <w:kern w:val="0"/>
                <w:sz w:val="20"/>
                <w:szCs w:val="20"/>
                <w:lang w:val="pl-PL" w:bidi="ar-SA"/>
              </w:rPr>
              <w:t xml:space="preserve">Cena jedn. netto za </w:t>
            </w:r>
            <w:r w:rsidR="00E77449">
              <w:rPr>
                <w:rFonts w:asciiTheme="minorHAnsi" w:eastAsia="Times New Roman" w:hAnsiTheme="minorHAnsi" w:cstheme="minorHAnsi"/>
                <w:b/>
                <w:bCs/>
                <w:kern w:val="0"/>
                <w:sz w:val="20"/>
                <w:szCs w:val="20"/>
                <w:lang w:val="pl-PL" w:bidi="ar-SA"/>
              </w:rPr>
              <w:t xml:space="preserve">l., szt., </w:t>
            </w:r>
            <w:r w:rsidRPr="00221AB2">
              <w:rPr>
                <w:rFonts w:asciiTheme="minorHAnsi" w:eastAsia="Times New Roman" w:hAnsiTheme="minorHAnsi" w:cstheme="minorHAnsi"/>
                <w:b/>
                <w:bCs/>
                <w:kern w:val="0"/>
                <w:sz w:val="20"/>
                <w:szCs w:val="20"/>
                <w:lang w:val="pl-PL" w:bidi="ar-SA"/>
              </w:rPr>
              <w:t>op.</w:t>
            </w:r>
          </w:p>
        </w:tc>
        <w:tc>
          <w:tcPr>
            <w:tcW w:w="1394" w:type="dxa"/>
            <w:tcBorders>
              <w:top w:val="single" w:sz="4" w:space="0" w:color="000000"/>
              <w:left w:val="single" w:sz="4" w:space="0" w:color="000000"/>
              <w:bottom w:val="single" w:sz="4" w:space="0" w:color="000000"/>
            </w:tcBorders>
            <w:shd w:val="clear" w:color="auto" w:fill="auto"/>
          </w:tcPr>
          <w:p w14:paraId="55CB74DA" w14:textId="77777777" w:rsidR="00ED19A4" w:rsidRPr="00221AB2" w:rsidRDefault="00ED19A4"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221AB2">
              <w:rPr>
                <w:rFonts w:asciiTheme="minorHAnsi" w:eastAsia="Times New Roman" w:hAnsiTheme="minorHAnsi" w:cstheme="minorHAnsi"/>
                <w:b/>
                <w:bCs/>
                <w:kern w:val="0"/>
                <w:sz w:val="20"/>
                <w:szCs w:val="20"/>
                <w:lang w:val="pl-PL" w:bidi="ar-SA"/>
              </w:rPr>
              <w:t xml:space="preserve">Wartość </w:t>
            </w:r>
          </w:p>
          <w:p w14:paraId="794EA8A8" w14:textId="77777777" w:rsidR="00ED19A4" w:rsidRPr="00221AB2" w:rsidRDefault="00ED19A4"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221AB2">
              <w:rPr>
                <w:rFonts w:asciiTheme="minorHAnsi" w:eastAsia="Times New Roman" w:hAnsiTheme="minorHAnsi" w:cstheme="minorHAnsi"/>
                <w:b/>
                <w:bCs/>
                <w:kern w:val="0"/>
                <w:sz w:val="20"/>
                <w:szCs w:val="20"/>
                <w:lang w:val="pl-PL" w:bidi="ar-SA"/>
              </w:rPr>
              <w:t xml:space="preserve">netto </w:t>
            </w:r>
          </w:p>
        </w:tc>
        <w:tc>
          <w:tcPr>
            <w:tcW w:w="1052" w:type="dxa"/>
            <w:tcBorders>
              <w:top w:val="single" w:sz="4" w:space="0" w:color="000000"/>
              <w:left w:val="single" w:sz="4" w:space="0" w:color="000000"/>
              <w:bottom w:val="single" w:sz="4" w:space="0" w:color="000000"/>
            </w:tcBorders>
            <w:shd w:val="clear" w:color="auto" w:fill="auto"/>
          </w:tcPr>
          <w:p w14:paraId="59A93096" w14:textId="77777777" w:rsidR="00ED19A4" w:rsidRPr="00221AB2" w:rsidRDefault="00ED19A4"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221AB2">
              <w:rPr>
                <w:rFonts w:asciiTheme="minorHAnsi" w:eastAsia="Times New Roman" w:hAnsiTheme="minorHAnsi" w:cstheme="minorHAnsi"/>
                <w:b/>
                <w:bCs/>
                <w:kern w:val="0"/>
                <w:sz w:val="20"/>
                <w:szCs w:val="20"/>
                <w:lang w:val="pl-PL" w:bidi="ar-SA"/>
              </w:rPr>
              <w:t>Stawka</w:t>
            </w:r>
          </w:p>
          <w:p w14:paraId="4AB9D890" w14:textId="77777777" w:rsidR="00ED19A4" w:rsidRPr="00221AB2" w:rsidRDefault="00ED19A4"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221AB2">
              <w:rPr>
                <w:rFonts w:asciiTheme="minorHAnsi" w:eastAsia="Times New Roman" w:hAnsiTheme="minorHAnsi" w:cstheme="minorHAnsi"/>
                <w:b/>
                <w:bCs/>
                <w:kern w:val="0"/>
                <w:sz w:val="20"/>
                <w:szCs w:val="20"/>
                <w:lang w:val="pl-PL" w:bidi="ar-SA"/>
              </w:rPr>
              <w:t>VAT</w:t>
            </w:r>
          </w:p>
        </w:tc>
        <w:tc>
          <w:tcPr>
            <w:tcW w:w="1691" w:type="dxa"/>
            <w:tcBorders>
              <w:top w:val="single" w:sz="4" w:space="0" w:color="000000"/>
              <w:left w:val="single" w:sz="4" w:space="0" w:color="000000"/>
              <w:bottom w:val="single" w:sz="4" w:space="0" w:color="000000"/>
              <w:right w:val="single" w:sz="4" w:space="0" w:color="000000"/>
            </w:tcBorders>
            <w:shd w:val="clear" w:color="auto" w:fill="auto"/>
          </w:tcPr>
          <w:p w14:paraId="56B5DFA2" w14:textId="77777777" w:rsidR="00ED19A4" w:rsidRPr="00221AB2" w:rsidRDefault="00ED19A4"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221AB2">
              <w:rPr>
                <w:rFonts w:asciiTheme="minorHAnsi" w:eastAsia="Times New Roman" w:hAnsiTheme="minorHAnsi" w:cstheme="minorHAnsi"/>
                <w:b/>
                <w:bCs/>
                <w:kern w:val="0"/>
                <w:sz w:val="20"/>
                <w:szCs w:val="20"/>
                <w:lang w:val="pl-PL" w:bidi="ar-SA"/>
              </w:rPr>
              <w:t xml:space="preserve">Wartość </w:t>
            </w:r>
          </w:p>
          <w:p w14:paraId="1A512318" w14:textId="77777777" w:rsidR="00ED19A4" w:rsidRPr="00221AB2" w:rsidRDefault="00ED19A4"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221AB2">
              <w:rPr>
                <w:rFonts w:asciiTheme="minorHAnsi" w:eastAsia="Times New Roman" w:hAnsiTheme="minorHAnsi" w:cstheme="minorHAnsi"/>
                <w:b/>
                <w:bCs/>
                <w:kern w:val="0"/>
                <w:sz w:val="20"/>
                <w:szCs w:val="20"/>
                <w:lang w:val="pl-PL" w:bidi="ar-SA"/>
              </w:rPr>
              <w:t xml:space="preserve">brutto </w:t>
            </w:r>
          </w:p>
        </w:tc>
      </w:tr>
      <w:tr w:rsidR="00ED19A4" w:rsidRPr="00185E49" w14:paraId="6E7D7537" w14:textId="77777777" w:rsidTr="00CB3379">
        <w:trPr>
          <w:cantSplit/>
          <w:trHeight w:val="762"/>
        </w:trPr>
        <w:tc>
          <w:tcPr>
            <w:tcW w:w="473" w:type="dxa"/>
            <w:vMerge w:val="restart"/>
            <w:tcBorders>
              <w:top w:val="single" w:sz="4" w:space="0" w:color="000000"/>
              <w:left w:val="single" w:sz="4" w:space="0" w:color="000000"/>
            </w:tcBorders>
            <w:shd w:val="clear" w:color="auto" w:fill="auto"/>
          </w:tcPr>
          <w:p w14:paraId="0ABEF0BA" w14:textId="77777777" w:rsidR="00ED19A4" w:rsidRPr="00185E49" w:rsidRDefault="00ED19A4" w:rsidP="00CB3379">
            <w:pPr>
              <w:autoSpaceDE w:val="0"/>
              <w:autoSpaceDN/>
              <w:jc w:val="center"/>
              <w:textAlignment w:val="auto"/>
              <w:rPr>
                <w:rFonts w:asciiTheme="minorHAnsi" w:eastAsia="Times New Roman" w:hAnsiTheme="minorHAnsi" w:cstheme="minorHAnsi"/>
                <w:kern w:val="0"/>
                <w:sz w:val="20"/>
                <w:szCs w:val="20"/>
                <w:lang w:val="pl-PL" w:bidi="ar-SA"/>
              </w:rPr>
            </w:pPr>
            <w:r w:rsidRPr="00185E49">
              <w:rPr>
                <w:rFonts w:asciiTheme="minorHAnsi" w:eastAsia="Times New Roman" w:hAnsiTheme="minorHAnsi" w:cstheme="minorHAnsi"/>
                <w:kern w:val="0"/>
                <w:sz w:val="20"/>
                <w:szCs w:val="20"/>
                <w:lang w:val="pl-PL" w:bidi="ar-SA"/>
              </w:rPr>
              <w:t>1.</w:t>
            </w:r>
          </w:p>
        </w:tc>
        <w:tc>
          <w:tcPr>
            <w:tcW w:w="4063" w:type="dxa"/>
            <w:vMerge w:val="restart"/>
            <w:tcBorders>
              <w:top w:val="single" w:sz="4" w:space="0" w:color="000000"/>
              <w:left w:val="single" w:sz="4" w:space="0" w:color="000000"/>
            </w:tcBorders>
            <w:shd w:val="clear" w:color="auto" w:fill="auto"/>
          </w:tcPr>
          <w:p w14:paraId="5A25B46F" w14:textId="77777777" w:rsidR="00ED19A4" w:rsidRPr="00185E49" w:rsidRDefault="00ED19A4" w:rsidP="00CB3379">
            <w:pPr>
              <w:autoSpaceDE w:val="0"/>
              <w:autoSpaceDN/>
              <w:textAlignment w:val="auto"/>
              <w:rPr>
                <w:rFonts w:asciiTheme="minorHAnsi" w:eastAsia="Times New Roman" w:hAnsiTheme="minorHAnsi" w:cstheme="minorHAnsi"/>
                <w:kern w:val="0"/>
                <w:sz w:val="20"/>
                <w:szCs w:val="20"/>
                <w:lang w:val="pl-PL" w:bidi="ar-SA"/>
              </w:rPr>
            </w:pPr>
            <w:r w:rsidRPr="00185E49">
              <w:rPr>
                <w:rFonts w:asciiTheme="minorHAnsi" w:eastAsia="Times New Roman" w:hAnsiTheme="minorHAnsi" w:cstheme="minorHAnsi"/>
                <w:kern w:val="0"/>
                <w:sz w:val="20"/>
                <w:szCs w:val="20"/>
                <w:lang w:val="pl-PL" w:bidi="ar-SA"/>
              </w:rPr>
              <w:t xml:space="preserve">7,5% </w:t>
            </w:r>
            <w:r>
              <w:rPr>
                <w:rFonts w:asciiTheme="minorHAnsi" w:eastAsia="Times New Roman" w:hAnsiTheme="minorHAnsi" w:cstheme="minorHAnsi"/>
                <w:kern w:val="0"/>
                <w:sz w:val="20"/>
                <w:szCs w:val="20"/>
                <w:lang w:val="pl-PL" w:bidi="ar-SA"/>
              </w:rPr>
              <w:t>w</w:t>
            </w:r>
            <w:r w:rsidRPr="00185E49">
              <w:rPr>
                <w:rFonts w:asciiTheme="minorHAnsi" w:eastAsia="Times New Roman" w:hAnsiTheme="minorHAnsi" w:cstheme="minorHAnsi"/>
                <w:kern w:val="0"/>
                <w:sz w:val="20"/>
                <w:szCs w:val="20"/>
                <w:lang w:val="pl-PL" w:bidi="ar-SA"/>
              </w:rPr>
              <w:t xml:space="preserve">odny roztwór PVP-jodu do odkażania skóry i śluzówek, opatrywania ran, płukania jam ciał, na oparzenia, w ginekologii, urologii, ortopedii, do nawilżania materiałów opatrunkowych. </w:t>
            </w:r>
          </w:p>
          <w:p w14:paraId="7387EE3F" w14:textId="77777777" w:rsidR="00ED19A4" w:rsidRPr="00185E49" w:rsidRDefault="00ED19A4" w:rsidP="00CB3379">
            <w:pPr>
              <w:autoSpaceDE w:val="0"/>
              <w:autoSpaceDN/>
              <w:textAlignment w:val="auto"/>
              <w:rPr>
                <w:rFonts w:asciiTheme="minorHAnsi" w:eastAsia="Times New Roman" w:hAnsiTheme="minorHAnsi" w:cstheme="minorHAnsi"/>
                <w:kern w:val="0"/>
                <w:sz w:val="20"/>
                <w:szCs w:val="20"/>
                <w:lang w:val="pl-PL" w:bidi="ar-SA"/>
              </w:rPr>
            </w:pPr>
            <w:r w:rsidRPr="00185E49">
              <w:rPr>
                <w:rFonts w:asciiTheme="minorHAnsi" w:eastAsia="Times New Roman" w:hAnsiTheme="minorHAnsi" w:cstheme="minorHAnsi"/>
                <w:kern w:val="0"/>
                <w:sz w:val="20"/>
                <w:szCs w:val="20"/>
                <w:lang w:val="pl-PL" w:bidi="ar-SA"/>
              </w:rPr>
              <w:t>Gotowy do użycia płyn.</w:t>
            </w:r>
          </w:p>
          <w:p w14:paraId="40CBE49E" w14:textId="77777777" w:rsidR="00ED19A4" w:rsidRPr="00185E49" w:rsidRDefault="00ED19A4" w:rsidP="00CB3379">
            <w:pPr>
              <w:autoSpaceDE w:val="0"/>
              <w:autoSpaceDN/>
              <w:textAlignment w:val="auto"/>
              <w:rPr>
                <w:rFonts w:asciiTheme="minorHAnsi" w:eastAsia="Times New Roman" w:hAnsiTheme="minorHAnsi" w:cstheme="minorHAnsi"/>
                <w:kern w:val="0"/>
                <w:sz w:val="20"/>
                <w:szCs w:val="20"/>
                <w:lang w:val="pl-PL" w:bidi="ar-SA"/>
              </w:rPr>
            </w:pPr>
            <w:r w:rsidRPr="00185E49">
              <w:rPr>
                <w:rFonts w:asciiTheme="minorHAnsi" w:eastAsia="Times New Roman" w:hAnsiTheme="minorHAnsi" w:cstheme="minorHAnsi"/>
                <w:kern w:val="0"/>
                <w:sz w:val="20"/>
                <w:szCs w:val="20"/>
                <w:lang w:val="pl-PL" w:bidi="ar-SA"/>
              </w:rPr>
              <w:t>Spektrum działania: B, Tbc, F, V.</w:t>
            </w:r>
          </w:p>
        </w:tc>
        <w:tc>
          <w:tcPr>
            <w:tcW w:w="2347" w:type="dxa"/>
            <w:tcBorders>
              <w:top w:val="single" w:sz="4" w:space="0" w:color="000000"/>
              <w:left w:val="single" w:sz="4" w:space="0" w:color="000000"/>
              <w:bottom w:val="single" w:sz="4" w:space="0" w:color="000000"/>
            </w:tcBorders>
            <w:shd w:val="clear" w:color="auto" w:fill="auto"/>
          </w:tcPr>
          <w:p w14:paraId="690E5371" w14:textId="77777777" w:rsidR="00ED19A4" w:rsidRPr="00185E49" w:rsidRDefault="00ED19A4" w:rsidP="00CB3379">
            <w:pPr>
              <w:autoSpaceDE w:val="0"/>
              <w:autoSpaceDN/>
              <w:jc w:val="center"/>
              <w:textAlignment w:val="auto"/>
              <w:rPr>
                <w:rFonts w:asciiTheme="minorHAnsi" w:eastAsia="Times New Roman" w:hAnsiTheme="minorHAnsi" w:cstheme="minorHAnsi"/>
                <w:kern w:val="0"/>
                <w:sz w:val="19"/>
                <w:szCs w:val="19"/>
                <w:lang w:val="pl-PL" w:bidi="ar-SA"/>
              </w:rPr>
            </w:pPr>
            <w:r w:rsidRPr="00185E49">
              <w:rPr>
                <w:rFonts w:asciiTheme="minorHAnsi" w:eastAsia="Times New Roman" w:hAnsiTheme="minorHAnsi" w:cstheme="minorHAnsi"/>
                <w:kern w:val="0"/>
                <w:sz w:val="19"/>
                <w:szCs w:val="19"/>
                <w:lang w:val="pl-PL" w:bidi="ar-SA"/>
              </w:rPr>
              <w:t>Opakowanie: 500-1000 ml</w:t>
            </w:r>
          </w:p>
          <w:p w14:paraId="65A41248" w14:textId="77777777" w:rsidR="00ED19A4" w:rsidRPr="00185E49" w:rsidRDefault="00ED19A4" w:rsidP="00CB3379">
            <w:pPr>
              <w:autoSpaceDE w:val="0"/>
              <w:autoSpaceDN/>
              <w:jc w:val="center"/>
              <w:textAlignment w:val="auto"/>
              <w:rPr>
                <w:rFonts w:asciiTheme="minorHAnsi" w:eastAsia="Times New Roman" w:hAnsiTheme="minorHAnsi" w:cstheme="minorHAnsi"/>
                <w:kern w:val="0"/>
                <w:sz w:val="19"/>
                <w:szCs w:val="19"/>
                <w:lang w:val="pl-PL" w:bidi="ar-SA"/>
              </w:rPr>
            </w:pPr>
          </w:p>
          <w:p w14:paraId="625E3423" w14:textId="5FF1990B" w:rsidR="00ED19A4" w:rsidRPr="00185E49" w:rsidRDefault="00ED19A4" w:rsidP="00CB3379">
            <w:pPr>
              <w:autoSpaceDE w:val="0"/>
              <w:autoSpaceDN/>
              <w:jc w:val="center"/>
              <w:textAlignment w:val="auto"/>
              <w:rPr>
                <w:rFonts w:asciiTheme="minorHAnsi" w:eastAsia="Times New Roman" w:hAnsiTheme="minorHAnsi" w:cstheme="minorHAnsi"/>
                <w:kern w:val="0"/>
                <w:sz w:val="19"/>
                <w:szCs w:val="19"/>
                <w:lang w:val="pl-PL" w:bidi="ar-SA"/>
              </w:rPr>
            </w:pPr>
            <w:r>
              <w:rPr>
                <w:rFonts w:asciiTheme="minorHAnsi" w:eastAsia="Times New Roman" w:hAnsiTheme="minorHAnsi" w:cstheme="minorHAnsi"/>
                <w:kern w:val="0"/>
                <w:sz w:val="19"/>
                <w:szCs w:val="19"/>
                <w:lang w:val="pl-PL" w:bidi="ar-SA"/>
              </w:rPr>
              <w:t>40 l</w:t>
            </w:r>
            <w:r w:rsidR="00D94FE3">
              <w:rPr>
                <w:rFonts w:asciiTheme="minorHAnsi" w:eastAsia="Times New Roman" w:hAnsiTheme="minorHAnsi" w:cstheme="minorHAnsi"/>
                <w:kern w:val="0"/>
                <w:sz w:val="19"/>
                <w:szCs w:val="19"/>
                <w:lang w:val="pl-PL" w:bidi="ar-SA"/>
              </w:rPr>
              <w:t>itrów</w:t>
            </w:r>
          </w:p>
        </w:tc>
        <w:tc>
          <w:tcPr>
            <w:tcW w:w="1197" w:type="dxa"/>
            <w:tcBorders>
              <w:top w:val="single" w:sz="4" w:space="0" w:color="000000"/>
              <w:left w:val="single" w:sz="4" w:space="0" w:color="000000"/>
              <w:bottom w:val="single" w:sz="4" w:space="0" w:color="000000"/>
            </w:tcBorders>
            <w:shd w:val="clear" w:color="auto" w:fill="auto"/>
          </w:tcPr>
          <w:p w14:paraId="530316B4"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260" w:type="dxa"/>
            <w:tcBorders>
              <w:top w:val="single" w:sz="4" w:space="0" w:color="000000"/>
              <w:left w:val="single" w:sz="4" w:space="0" w:color="000000"/>
              <w:bottom w:val="single" w:sz="4" w:space="0" w:color="000000"/>
            </w:tcBorders>
            <w:shd w:val="clear" w:color="auto" w:fill="auto"/>
          </w:tcPr>
          <w:p w14:paraId="388AD820"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012" w:type="dxa"/>
            <w:tcBorders>
              <w:top w:val="single" w:sz="4" w:space="0" w:color="000000"/>
              <w:left w:val="single" w:sz="4" w:space="0" w:color="000000"/>
              <w:bottom w:val="single" w:sz="4" w:space="0" w:color="000000"/>
            </w:tcBorders>
            <w:shd w:val="clear" w:color="auto" w:fill="auto"/>
          </w:tcPr>
          <w:p w14:paraId="41920A35" w14:textId="01E6EA02"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870" w:type="dxa"/>
            <w:tcBorders>
              <w:top w:val="single" w:sz="4" w:space="0" w:color="000000"/>
              <w:left w:val="single" w:sz="4" w:space="0" w:color="000000"/>
              <w:bottom w:val="single" w:sz="4" w:space="0" w:color="000000"/>
            </w:tcBorders>
            <w:shd w:val="clear" w:color="auto" w:fill="auto"/>
          </w:tcPr>
          <w:p w14:paraId="1A9E7124" w14:textId="204B401A"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394" w:type="dxa"/>
            <w:tcBorders>
              <w:top w:val="single" w:sz="4" w:space="0" w:color="000000"/>
              <w:left w:val="single" w:sz="4" w:space="0" w:color="000000"/>
              <w:bottom w:val="single" w:sz="4" w:space="0" w:color="000000"/>
            </w:tcBorders>
            <w:shd w:val="clear" w:color="auto" w:fill="auto"/>
          </w:tcPr>
          <w:p w14:paraId="4B673C68"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052" w:type="dxa"/>
            <w:tcBorders>
              <w:top w:val="single" w:sz="4" w:space="0" w:color="000000"/>
              <w:left w:val="single" w:sz="4" w:space="0" w:color="000000"/>
              <w:bottom w:val="single" w:sz="4" w:space="0" w:color="000000"/>
            </w:tcBorders>
            <w:shd w:val="clear" w:color="auto" w:fill="auto"/>
          </w:tcPr>
          <w:p w14:paraId="528542D0" w14:textId="733701C1"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691" w:type="dxa"/>
            <w:tcBorders>
              <w:top w:val="single" w:sz="4" w:space="0" w:color="000000"/>
              <w:left w:val="single" w:sz="4" w:space="0" w:color="000000"/>
              <w:bottom w:val="single" w:sz="4" w:space="0" w:color="000000"/>
              <w:right w:val="single" w:sz="4" w:space="0" w:color="000000"/>
            </w:tcBorders>
            <w:shd w:val="clear" w:color="auto" w:fill="auto"/>
          </w:tcPr>
          <w:p w14:paraId="5D610804"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r>
      <w:tr w:rsidR="00ED19A4" w:rsidRPr="00185E49" w14:paraId="39B16766" w14:textId="77777777" w:rsidTr="00CB3379">
        <w:trPr>
          <w:cantSplit/>
          <w:trHeight w:val="213"/>
        </w:trPr>
        <w:tc>
          <w:tcPr>
            <w:tcW w:w="473" w:type="dxa"/>
            <w:vMerge/>
            <w:tcBorders>
              <w:top w:val="single" w:sz="4" w:space="0" w:color="000000"/>
              <w:left w:val="single" w:sz="4" w:space="0" w:color="000000"/>
            </w:tcBorders>
            <w:shd w:val="clear" w:color="auto" w:fill="auto"/>
          </w:tcPr>
          <w:p w14:paraId="5E06B12B"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4063" w:type="dxa"/>
            <w:vMerge/>
            <w:tcBorders>
              <w:top w:val="single" w:sz="4" w:space="0" w:color="000000"/>
              <w:left w:val="single" w:sz="4" w:space="0" w:color="000000"/>
            </w:tcBorders>
            <w:shd w:val="clear" w:color="auto" w:fill="auto"/>
          </w:tcPr>
          <w:p w14:paraId="41C7B7EE" w14:textId="77777777" w:rsidR="00ED19A4" w:rsidRPr="00185E49" w:rsidRDefault="00ED19A4" w:rsidP="00CB3379">
            <w:pPr>
              <w:autoSpaceDE w:val="0"/>
              <w:autoSpaceDN/>
              <w:snapToGrid w:val="0"/>
              <w:textAlignment w:val="auto"/>
              <w:rPr>
                <w:rFonts w:asciiTheme="minorHAnsi" w:eastAsia="Times New Roman" w:hAnsiTheme="minorHAnsi" w:cstheme="minorHAnsi"/>
                <w:kern w:val="0"/>
                <w:sz w:val="20"/>
                <w:szCs w:val="20"/>
                <w:lang w:val="pl-PL" w:bidi="ar-SA"/>
              </w:rPr>
            </w:pPr>
          </w:p>
        </w:tc>
        <w:tc>
          <w:tcPr>
            <w:tcW w:w="2347" w:type="dxa"/>
            <w:tcBorders>
              <w:top w:val="single" w:sz="4" w:space="0" w:color="000000"/>
              <w:left w:val="single" w:sz="4" w:space="0" w:color="000000"/>
              <w:bottom w:val="single" w:sz="4" w:space="0" w:color="000000"/>
            </w:tcBorders>
            <w:shd w:val="clear" w:color="auto" w:fill="auto"/>
          </w:tcPr>
          <w:p w14:paraId="25E80239" w14:textId="77777777" w:rsidR="00ED19A4" w:rsidRPr="00185E49" w:rsidRDefault="00ED19A4" w:rsidP="00CB3379">
            <w:pPr>
              <w:autoSpaceDE w:val="0"/>
              <w:autoSpaceDN/>
              <w:jc w:val="center"/>
              <w:textAlignment w:val="auto"/>
              <w:rPr>
                <w:rFonts w:asciiTheme="minorHAnsi" w:eastAsia="Times New Roman" w:hAnsiTheme="minorHAnsi" w:cstheme="minorHAnsi"/>
                <w:kern w:val="0"/>
                <w:sz w:val="19"/>
                <w:szCs w:val="19"/>
                <w:lang w:val="pl-PL" w:bidi="ar-SA"/>
              </w:rPr>
            </w:pPr>
            <w:r w:rsidRPr="00185E49">
              <w:rPr>
                <w:rFonts w:asciiTheme="minorHAnsi" w:eastAsia="Times New Roman" w:hAnsiTheme="minorHAnsi" w:cstheme="minorHAnsi"/>
                <w:kern w:val="0"/>
                <w:sz w:val="19"/>
                <w:szCs w:val="19"/>
                <w:lang w:val="pl-PL" w:bidi="ar-SA"/>
              </w:rPr>
              <w:t xml:space="preserve">Opakowanie: 250 ml </w:t>
            </w:r>
            <w:r w:rsidRPr="00185E49">
              <w:rPr>
                <w:rFonts w:asciiTheme="minorHAnsi" w:eastAsia="Times New Roman" w:hAnsiTheme="minorHAnsi" w:cstheme="minorHAnsi"/>
                <w:kern w:val="0"/>
                <w:sz w:val="19"/>
                <w:szCs w:val="19"/>
                <w:lang w:val="pl-PL" w:bidi="ar-SA"/>
              </w:rPr>
              <w:br/>
              <w:t>atomizer</w:t>
            </w:r>
          </w:p>
          <w:p w14:paraId="50AA199A" w14:textId="77777777" w:rsidR="00ED19A4" w:rsidRPr="00185E49" w:rsidRDefault="00ED19A4" w:rsidP="00CB3379">
            <w:pPr>
              <w:autoSpaceDE w:val="0"/>
              <w:autoSpaceDN/>
              <w:jc w:val="center"/>
              <w:textAlignment w:val="auto"/>
              <w:rPr>
                <w:rFonts w:asciiTheme="minorHAnsi" w:eastAsia="Times New Roman" w:hAnsiTheme="minorHAnsi" w:cstheme="minorHAnsi"/>
                <w:color w:val="00B050"/>
                <w:kern w:val="0"/>
                <w:sz w:val="19"/>
                <w:szCs w:val="19"/>
                <w:lang w:val="pl-PL" w:bidi="ar-SA"/>
              </w:rPr>
            </w:pPr>
          </w:p>
          <w:p w14:paraId="28A4FB12" w14:textId="73CCE2EA" w:rsidR="00ED19A4" w:rsidRPr="00185E49" w:rsidRDefault="00F32879" w:rsidP="00CB3379">
            <w:pPr>
              <w:autoSpaceDE w:val="0"/>
              <w:autoSpaceDN/>
              <w:jc w:val="center"/>
              <w:textAlignment w:val="auto"/>
              <w:rPr>
                <w:rFonts w:asciiTheme="minorHAnsi" w:eastAsia="Times New Roman" w:hAnsiTheme="minorHAnsi" w:cstheme="minorHAnsi"/>
                <w:kern w:val="0"/>
                <w:sz w:val="19"/>
                <w:szCs w:val="19"/>
                <w:lang w:val="pl-PL" w:bidi="ar-SA"/>
              </w:rPr>
            </w:pPr>
            <w:r>
              <w:rPr>
                <w:rFonts w:asciiTheme="minorHAnsi" w:eastAsia="Times New Roman" w:hAnsiTheme="minorHAnsi" w:cstheme="minorHAnsi"/>
                <w:kern w:val="0"/>
                <w:sz w:val="19"/>
                <w:szCs w:val="19"/>
                <w:lang w:val="pl-PL" w:bidi="ar-SA"/>
              </w:rPr>
              <w:t>5</w:t>
            </w:r>
            <w:r w:rsidR="00ED19A4" w:rsidRPr="00185E49">
              <w:rPr>
                <w:rFonts w:asciiTheme="minorHAnsi" w:eastAsia="Times New Roman" w:hAnsiTheme="minorHAnsi" w:cstheme="minorHAnsi"/>
                <w:kern w:val="0"/>
                <w:sz w:val="19"/>
                <w:szCs w:val="19"/>
                <w:lang w:val="pl-PL" w:bidi="ar-SA"/>
              </w:rPr>
              <w:t>0 szt</w:t>
            </w:r>
            <w:r w:rsidR="00ED19A4" w:rsidRPr="009E59A4">
              <w:rPr>
                <w:rFonts w:asciiTheme="minorHAnsi" w:eastAsia="Times New Roman" w:hAnsiTheme="minorHAnsi" w:cstheme="minorHAnsi"/>
                <w:kern w:val="0"/>
                <w:sz w:val="19"/>
                <w:szCs w:val="19"/>
                <w:lang w:val="pl-PL" w:bidi="ar-SA"/>
              </w:rPr>
              <w:t>.</w:t>
            </w:r>
          </w:p>
        </w:tc>
        <w:tc>
          <w:tcPr>
            <w:tcW w:w="1197" w:type="dxa"/>
            <w:tcBorders>
              <w:top w:val="single" w:sz="4" w:space="0" w:color="000000"/>
              <w:left w:val="single" w:sz="4" w:space="0" w:color="000000"/>
              <w:bottom w:val="single" w:sz="4" w:space="0" w:color="000000"/>
            </w:tcBorders>
            <w:shd w:val="clear" w:color="auto" w:fill="auto"/>
          </w:tcPr>
          <w:p w14:paraId="5C409803"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260" w:type="dxa"/>
            <w:tcBorders>
              <w:top w:val="single" w:sz="4" w:space="0" w:color="000000"/>
              <w:left w:val="single" w:sz="4" w:space="0" w:color="000000"/>
              <w:bottom w:val="single" w:sz="4" w:space="0" w:color="000000"/>
            </w:tcBorders>
            <w:shd w:val="clear" w:color="auto" w:fill="auto"/>
          </w:tcPr>
          <w:p w14:paraId="351486F4"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012" w:type="dxa"/>
            <w:tcBorders>
              <w:top w:val="single" w:sz="4" w:space="0" w:color="000000"/>
              <w:left w:val="single" w:sz="4" w:space="0" w:color="000000"/>
              <w:bottom w:val="single" w:sz="4" w:space="0" w:color="000000"/>
            </w:tcBorders>
            <w:shd w:val="clear" w:color="auto" w:fill="auto"/>
          </w:tcPr>
          <w:p w14:paraId="6F8A0CA3" w14:textId="03A35D72"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870" w:type="dxa"/>
            <w:tcBorders>
              <w:top w:val="single" w:sz="4" w:space="0" w:color="000000"/>
              <w:left w:val="single" w:sz="4" w:space="0" w:color="000000"/>
              <w:bottom w:val="single" w:sz="4" w:space="0" w:color="000000"/>
            </w:tcBorders>
            <w:shd w:val="clear" w:color="auto" w:fill="auto"/>
          </w:tcPr>
          <w:p w14:paraId="1E13CCCB" w14:textId="6D05693E"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394" w:type="dxa"/>
            <w:tcBorders>
              <w:top w:val="single" w:sz="4" w:space="0" w:color="000000"/>
              <w:left w:val="single" w:sz="4" w:space="0" w:color="000000"/>
              <w:bottom w:val="single" w:sz="4" w:space="0" w:color="000000"/>
            </w:tcBorders>
            <w:shd w:val="clear" w:color="auto" w:fill="auto"/>
          </w:tcPr>
          <w:p w14:paraId="78A439B8"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052" w:type="dxa"/>
            <w:tcBorders>
              <w:top w:val="single" w:sz="4" w:space="0" w:color="000000"/>
              <w:left w:val="single" w:sz="4" w:space="0" w:color="000000"/>
              <w:bottom w:val="single" w:sz="4" w:space="0" w:color="000000"/>
            </w:tcBorders>
            <w:shd w:val="clear" w:color="auto" w:fill="auto"/>
          </w:tcPr>
          <w:p w14:paraId="4F474DF7" w14:textId="12AC09EC" w:rsidR="00ED19A4" w:rsidRDefault="00ED19A4" w:rsidP="00CB3379">
            <w:pPr>
              <w:jc w:val="center"/>
            </w:pPr>
          </w:p>
        </w:tc>
        <w:tc>
          <w:tcPr>
            <w:tcW w:w="1691" w:type="dxa"/>
            <w:tcBorders>
              <w:top w:val="single" w:sz="4" w:space="0" w:color="000000"/>
              <w:left w:val="single" w:sz="4" w:space="0" w:color="000000"/>
              <w:bottom w:val="single" w:sz="4" w:space="0" w:color="000000"/>
              <w:right w:val="single" w:sz="4" w:space="0" w:color="000000"/>
            </w:tcBorders>
            <w:shd w:val="clear" w:color="auto" w:fill="auto"/>
          </w:tcPr>
          <w:p w14:paraId="7D86DBF6"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r>
      <w:tr w:rsidR="00ED19A4" w:rsidRPr="00185E49" w14:paraId="422BEE12" w14:textId="77777777" w:rsidTr="00C35B9F">
        <w:trPr>
          <w:cantSplit/>
          <w:trHeight w:val="359"/>
        </w:trPr>
        <w:tc>
          <w:tcPr>
            <w:tcW w:w="473" w:type="dxa"/>
            <w:vMerge w:val="restart"/>
            <w:tcBorders>
              <w:top w:val="single" w:sz="4" w:space="0" w:color="000000"/>
              <w:left w:val="single" w:sz="4" w:space="0" w:color="000000"/>
              <w:bottom w:val="single" w:sz="4" w:space="0" w:color="000000"/>
            </w:tcBorders>
            <w:shd w:val="clear" w:color="auto" w:fill="auto"/>
          </w:tcPr>
          <w:p w14:paraId="65D897C8" w14:textId="77777777" w:rsidR="00ED19A4" w:rsidRPr="00185E49" w:rsidRDefault="00ED19A4" w:rsidP="00CB3379">
            <w:pPr>
              <w:autoSpaceDE w:val="0"/>
              <w:autoSpaceDN/>
              <w:jc w:val="center"/>
              <w:textAlignment w:val="auto"/>
              <w:rPr>
                <w:rFonts w:asciiTheme="minorHAnsi" w:eastAsia="Times New Roman" w:hAnsiTheme="minorHAnsi" w:cstheme="minorHAnsi"/>
                <w:kern w:val="0"/>
                <w:sz w:val="20"/>
                <w:szCs w:val="20"/>
                <w:lang w:val="pl-PL" w:bidi="ar-SA"/>
              </w:rPr>
            </w:pPr>
            <w:r w:rsidRPr="00185E49">
              <w:rPr>
                <w:rFonts w:asciiTheme="minorHAnsi" w:eastAsia="Times New Roman" w:hAnsiTheme="minorHAnsi" w:cstheme="minorHAnsi"/>
                <w:kern w:val="0"/>
                <w:sz w:val="20"/>
                <w:szCs w:val="20"/>
                <w:lang w:val="pl-PL" w:bidi="ar-SA"/>
              </w:rPr>
              <w:t>2.</w:t>
            </w:r>
          </w:p>
        </w:tc>
        <w:tc>
          <w:tcPr>
            <w:tcW w:w="4063" w:type="dxa"/>
            <w:vMerge w:val="restart"/>
            <w:tcBorders>
              <w:top w:val="single" w:sz="4" w:space="0" w:color="000000"/>
              <w:left w:val="single" w:sz="4" w:space="0" w:color="000000"/>
              <w:bottom w:val="single" w:sz="4" w:space="0" w:color="000000"/>
            </w:tcBorders>
            <w:shd w:val="clear" w:color="auto" w:fill="auto"/>
          </w:tcPr>
          <w:p w14:paraId="4143CACB" w14:textId="77777777" w:rsidR="00ED19A4" w:rsidRPr="005A7A63" w:rsidRDefault="00ED19A4" w:rsidP="00CB3379">
            <w:pPr>
              <w:autoSpaceDE w:val="0"/>
              <w:autoSpaceDN/>
              <w:textAlignment w:val="auto"/>
              <w:rPr>
                <w:rFonts w:asciiTheme="minorHAnsi" w:eastAsia="Times New Roman" w:hAnsiTheme="minorHAnsi" w:cstheme="minorHAnsi"/>
                <w:kern w:val="0"/>
                <w:sz w:val="20"/>
                <w:szCs w:val="20"/>
                <w:lang w:val="pl-PL" w:bidi="ar-SA"/>
              </w:rPr>
            </w:pPr>
            <w:r w:rsidRPr="00185E49">
              <w:rPr>
                <w:rFonts w:asciiTheme="minorHAnsi" w:eastAsia="Times New Roman" w:hAnsiTheme="minorHAnsi" w:cstheme="minorHAnsi"/>
                <w:kern w:val="0"/>
                <w:sz w:val="20"/>
                <w:szCs w:val="20"/>
                <w:lang w:val="pl-PL" w:bidi="ar-SA"/>
              </w:rPr>
              <w:t>Sterylny gotowy do użycia roztwór zawierający polih</w:t>
            </w:r>
            <w:r>
              <w:rPr>
                <w:rFonts w:asciiTheme="minorHAnsi" w:eastAsia="Times New Roman" w:hAnsiTheme="minorHAnsi" w:cstheme="minorHAnsi"/>
                <w:kern w:val="0"/>
                <w:sz w:val="20"/>
                <w:szCs w:val="20"/>
                <w:lang w:val="pl-PL" w:bidi="ar-SA"/>
              </w:rPr>
              <w:t>e</w:t>
            </w:r>
            <w:r w:rsidRPr="00185E49">
              <w:rPr>
                <w:rFonts w:asciiTheme="minorHAnsi" w:eastAsia="Times New Roman" w:hAnsiTheme="minorHAnsi" w:cstheme="minorHAnsi"/>
                <w:kern w:val="0"/>
                <w:sz w:val="20"/>
                <w:szCs w:val="20"/>
                <w:lang w:val="pl-PL" w:bidi="ar-SA"/>
              </w:rPr>
              <w:t xml:space="preserve">ksanidynę 0,1% i betainę 0,1%, służący </w:t>
            </w:r>
            <w:r>
              <w:rPr>
                <w:rFonts w:asciiTheme="minorHAnsi" w:eastAsia="Times New Roman" w:hAnsiTheme="minorHAnsi" w:cstheme="minorHAnsi"/>
                <w:kern w:val="0"/>
                <w:sz w:val="20"/>
                <w:szCs w:val="20"/>
                <w:lang w:val="pl-PL" w:bidi="ar-SA"/>
              </w:rPr>
              <w:br/>
            </w:r>
            <w:r w:rsidRPr="00185E49">
              <w:rPr>
                <w:rFonts w:asciiTheme="minorHAnsi" w:eastAsia="Times New Roman" w:hAnsiTheme="minorHAnsi" w:cstheme="minorHAnsi"/>
                <w:kern w:val="0"/>
                <w:sz w:val="20"/>
                <w:szCs w:val="20"/>
                <w:lang w:val="pl-PL" w:bidi="ar-SA"/>
              </w:rPr>
              <w:t xml:space="preserve">do irygacji, oczyszczania, nawilżania ran ostrych, przewlekłych i oparzeniowych I i II stopnia, usuwania biofilmów z rany w sposób zapewniający ochronę tkanki. Bezzapachowy, </w:t>
            </w:r>
            <w:r>
              <w:rPr>
                <w:rFonts w:asciiTheme="minorHAnsi" w:eastAsia="Times New Roman" w:hAnsiTheme="minorHAnsi" w:cstheme="minorHAnsi"/>
                <w:kern w:val="0"/>
                <w:sz w:val="20"/>
                <w:szCs w:val="20"/>
                <w:lang w:val="pl-PL" w:bidi="ar-SA"/>
              </w:rPr>
              <w:br/>
            </w:r>
            <w:r w:rsidRPr="00185E49">
              <w:rPr>
                <w:rFonts w:asciiTheme="minorHAnsi" w:eastAsia="Times New Roman" w:hAnsiTheme="minorHAnsi" w:cstheme="minorHAnsi"/>
                <w:kern w:val="0"/>
                <w:sz w:val="20"/>
                <w:szCs w:val="20"/>
                <w:lang w:val="pl-PL" w:bidi="ar-SA"/>
              </w:rPr>
              <w:t>niewykazujący działania dezynfekcyjnego. Preparat z zastosowaniem w terapiach długoterminowych.</w:t>
            </w:r>
          </w:p>
        </w:tc>
        <w:tc>
          <w:tcPr>
            <w:tcW w:w="2347" w:type="dxa"/>
            <w:tcBorders>
              <w:top w:val="single" w:sz="4" w:space="0" w:color="000000"/>
              <w:left w:val="single" w:sz="4" w:space="0" w:color="000000"/>
              <w:bottom w:val="single" w:sz="4" w:space="0" w:color="000000"/>
            </w:tcBorders>
            <w:shd w:val="clear" w:color="auto" w:fill="auto"/>
          </w:tcPr>
          <w:p w14:paraId="60C7A03E" w14:textId="77777777" w:rsidR="00ED19A4" w:rsidRDefault="00ED19A4" w:rsidP="00CB3379">
            <w:pPr>
              <w:autoSpaceDE w:val="0"/>
              <w:autoSpaceDN/>
              <w:jc w:val="center"/>
              <w:textAlignment w:val="auto"/>
              <w:rPr>
                <w:rFonts w:asciiTheme="minorHAnsi" w:eastAsia="Times New Roman" w:hAnsiTheme="minorHAnsi" w:cstheme="minorHAnsi"/>
                <w:kern w:val="0"/>
                <w:sz w:val="19"/>
                <w:szCs w:val="19"/>
                <w:lang w:val="pl-PL" w:bidi="ar-SA"/>
              </w:rPr>
            </w:pPr>
            <w:r w:rsidRPr="00185E49">
              <w:rPr>
                <w:rFonts w:asciiTheme="minorHAnsi" w:eastAsia="Times New Roman" w:hAnsiTheme="minorHAnsi" w:cstheme="minorHAnsi"/>
                <w:kern w:val="0"/>
                <w:sz w:val="19"/>
                <w:szCs w:val="19"/>
                <w:lang w:val="pl-PL" w:bidi="ar-SA"/>
              </w:rPr>
              <w:t>Opakowanie</w:t>
            </w:r>
            <w:r>
              <w:rPr>
                <w:rFonts w:asciiTheme="minorHAnsi" w:eastAsia="Times New Roman" w:hAnsiTheme="minorHAnsi" w:cstheme="minorHAnsi"/>
                <w:kern w:val="0"/>
                <w:sz w:val="19"/>
                <w:szCs w:val="19"/>
                <w:lang w:val="pl-PL" w:bidi="ar-SA"/>
              </w:rPr>
              <w:t xml:space="preserve">: </w:t>
            </w:r>
            <w:r w:rsidRPr="00185E49">
              <w:rPr>
                <w:rFonts w:asciiTheme="minorHAnsi" w:eastAsia="Times New Roman" w:hAnsiTheme="minorHAnsi" w:cstheme="minorHAnsi"/>
                <w:kern w:val="0"/>
                <w:sz w:val="19"/>
                <w:szCs w:val="19"/>
                <w:lang w:val="pl-PL" w:bidi="ar-SA"/>
              </w:rPr>
              <w:t xml:space="preserve">40 ml </w:t>
            </w:r>
          </w:p>
          <w:p w14:paraId="7946565C" w14:textId="3C7FC4B4" w:rsidR="00ED19A4" w:rsidRPr="00185E49" w:rsidRDefault="00F32879" w:rsidP="00C35B9F">
            <w:pPr>
              <w:autoSpaceDE w:val="0"/>
              <w:autoSpaceDN/>
              <w:jc w:val="center"/>
              <w:textAlignment w:val="auto"/>
              <w:rPr>
                <w:rFonts w:asciiTheme="minorHAnsi" w:eastAsia="Times New Roman" w:hAnsiTheme="minorHAnsi" w:cstheme="minorHAnsi"/>
                <w:kern w:val="0"/>
                <w:sz w:val="19"/>
                <w:szCs w:val="19"/>
                <w:lang w:val="pl-PL" w:bidi="ar-SA"/>
              </w:rPr>
            </w:pPr>
            <w:r>
              <w:rPr>
                <w:rFonts w:asciiTheme="minorHAnsi" w:eastAsia="Times New Roman" w:hAnsiTheme="minorHAnsi" w:cstheme="minorHAnsi"/>
                <w:kern w:val="0"/>
                <w:sz w:val="19"/>
                <w:szCs w:val="19"/>
                <w:lang w:val="pl-PL" w:bidi="ar-SA"/>
              </w:rPr>
              <w:t>50</w:t>
            </w:r>
            <w:r w:rsidR="00ED19A4">
              <w:rPr>
                <w:rFonts w:asciiTheme="minorHAnsi" w:eastAsia="Times New Roman" w:hAnsiTheme="minorHAnsi" w:cstheme="minorHAnsi"/>
                <w:kern w:val="0"/>
                <w:sz w:val="19"/>
                <w:szCs w:val="19"/>
                <w:lang w:val="pl-PL" w:bidi="ar-SA"/>
              </w:rPr>
              <w:t xml:space="preserve"> szt.</w:t>
            </w:r>
          </w:p>
        </w:tc>
        <w:tc>
          <w:tcPr>
            <w:tcW w:w="1197" w:type="dxa"/>
            <w:vMerge w:val="restart"/>
            <w:tcBorders>
              <w:top w:val="single" w:sz="4" w:space="0" w:color="000000"/>
              <w:left w:val="single" w:sz="4" w:space="0" w:color="000000"/>
              <w:bottom w:val="single" w:sz="4" w:space="0" w:color="000000"/>
            </w:tcBorders>
            <w:shd w:val="clear" w:color="auto" w:fill="auto"/>
          </w:tcPr>
          <w:p w14:paraId="1A6BFDA9"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260" w:type="dxa"/>
            <w:tcBorders>
              <w:top w:val="single" w:sz="4" w:space="0" w:color="000000"/>
              <w:left w:val="single" w:sz="4" w:space="0" w:color="000000"/>
              <w:bottom w:val="single" w:sz="4" w:space="0" w:color="000000"/>
            </w:tcBorders>
            <w:shd w:val="clear" w:color="auto" w:fill="auto"/>
          </w:tcPr>
          <w:p w14:paraId="3BEF0826" w14:textId="77777777" w:rsidR="00ED19A4" w:rsidRPr="00185E49" w:rsidRDefault="00ED19A4" w:rsidP="00CB3379">
            <w:pPr>
              <w:autoSpaceDE w:val="0"/>
              <w:autoSpaceDN/>
              <w:jc w:val="center"/>
              <w:textAlignment w:val="auto"/>
              <w:rPr>
                <w:rFonts w:asciiTheme="minorHAnsi" w:eastAsia="Times New Roman" w:hAnsiTheme="minorHAnsi" w:cstheme="minorHAnsi"/>
                <w:kern w:val="0"/>
                <w:sz w:val="20"/>
                <w:szCs w:val="20"/>
                <w:lang w:val="pl-PL" w:bidi="ar-SA"/>
              </w:rPr>
            </w:pPr>
          </w:p>
        </w:tc>
        <w:tc>
          <w:tcPr>
            <w:tcW w:w="1012" w:type="dxa"/>
            <w:tcBorders>
              <w:top w:val="single" w:sz="4" w:space="0" w:color="000000"/>
              <w:left w:val="single" w:sz="4" w:space="0" w:color="000000"/>
              <w:bottom w:val="single" w:sz="4" w:space="0" w:color="000000"/>
            </w:tcBorders>
            <w:shd w:val="clear" w:color="auto" w:fill="auto"/>
          </w:tcPr>
          <w:p w14:paraId="5C1865C8" w14:textId="2F7FB2A6"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870" w:type="dxa"/>
            <w:tcBorders>
              <w:top w:val="single" w:sz="4" w:space="0" w:color="000000"/>
              <w:left w:val="single" w:sz="4" w:space="0" w:color="000000"/>
              <w:bottom w:val="single" w:sz="4" w:space="0" w:color="000000"/>
            </w:tcBorders>
            <w:shd w:val="clear" w:color="auto" w:fill="auto"/>
          </w:tcPr>
          <w:p w14:paraId="2F058A8A" w14:textId="3D4F8A76"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394" w:type="dxa"/>
            <w:tcBorders>
              <w:top w:val="single" w:sz="4" w:space="0" w:color="000000"/>
              <w:left w:val="single" w:sz="4" w:space="0" w:color="000000"/>
              <w:bottom w:val="single" w:sz="4" w:space="0" w:color="000000"/>
            </w:tcBorders>
            <w:shd w:val="clear" w:color="auto" w:fill="auto"/>
          </w:tcPr>
          <w:p w14:paraId="02A0A4A8"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052" w:type="dxa"/>
            <w:tcBorders>
              <w:top w:val="single" w:sz="4" w:space="0" w:color="000000"/>
              <w:left w:val="single" w:sz="4" w:space="0" w:color="000000"/>
              <w:bottom w:val="single" w:sz="4" w:space="0" w:color="000000"/>
            </w:tcBorders>
            <w:shd w:val="clear" w:color="auto" w:fill="auto"/>
          </w:tcPr>
          <w:p w14:paraId="67D9704F" w14:textId="2D44A3E0" w:rsidR="00ED19A4" w:rsidRDefault="00ED19A4" w:rsidP="00CB3379">
            <w:pPr>
              <w:jc w:val="center"/>
            </w:pPr>
          </w:p>
        </w:tc>
        <w:tc>
          <w:tcPr>
            <w:tcW w:w="1691" w:type="dxa"/>
            <w:tcBorders>
              <w:top w:val="single" w:sz="4" w:space="0" w:color="000000"/>
              <w:left w:val="single" w:sz="4" w:space="0" w:color="000000"/>
              <w:bottom w:val="single" w:sz="4" w:space="0" w:color="000000"/>
              <w:right w:val="single" w:sz="4" w:space="0" w:color="000000"/>
            </w:tcBorders>
            <w:shd w:val="clear" w:color="auto" w:fill="auto"/>
          </w:tcPr>
          <w:p w14:paraId="1BB67825"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r>
      <w:tr w:rsidR="00ED19A4" w:rsidRPr="00185E49" w14:paraId="4D477EDE" w14:textId="77777777" w:rsidTr="00CB3379">
        <w:trPr>
          <w:cantSplit/>
          <w:trHeight w:val="213"/>
        </w:trPr>
        <w:tc>
          <w:tcPr>
            <w:tcW w:w="473" w:type="dxa"/>
            <w:vMerge/>
            <w:tcBorders>
              <w:top w:val="single" w:sz="4" w:space="0" w:color="000000"/>
              <w:left w:val="single" w:sz="4" w:space="0" w:color="000000"/>
              <w:bottom w:val="single" w:sz="4" w:space="0" w:color="000000"/>
            </w:tcBorders>
            <w:shd w:val="clear" w:color="auto" w:fill="auto"/>
          </w:tcPr>
          <w:p w14:paraId="2A58FF15"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4063" w:type="dxa"/>
            <w:vMerge/>
            <w:tcBorders>
              <w:top w:val="single" w:sz="4" w:space="0" w:color="000000"/>
              <w:left w:val="single" w:sz="4" w:space="0" w:color="000000"/>
              <w:bottom w:val="single" w:sz="4" w:space="0" w:color="000000"/>
            </w:tcBorders>
            <w:shd w:val="clear" w:color="auto" w:fill="auto"/>
          </w:tcPr>
          <w:p w14:paraId="333E9A9A" w14:textId="77777777" w:rsidR="00ED19A4" w:rsidRPr="00185E49" w:rsidRDefault="00ED19A4" w:rsidP="00CB3379">
            <w:pPr>
              <w:autoSpaceDE w:val="0"/>
              <w:autoSpaceDN/>
              <w:snapToGrid w:val="0"/>
              <w:textAlignment w:val="auto"/>
              <w:rPr>
                <w:rFonts w:asciiTheme="minorHAnsi" w:eastAsia="Times New Roman" w:hAnsiTheme="minorHAnsi" w:cstheme="minorHAnsi"/>
                <w:kern w:val="0"/>
                <w:sz w:val="20"/>
                <w:szCs w:val="20"/>
                <w:lang w:val="pl-PL" w:bidi="ar-SA"/>
              </w:rPr>
            </w:pPr>
          </w:p>
        </w:tc>
        <w:tc>
          <w:tcPr>
            <w:tcW w:w="2347" w:type="dxa"/>
            <w:tcBorders>
              <w:left w:val="single" w:sz="4" w:space="0" w:color="000000"/>
              <w:bottom w:val="single" w:sz="4" w:space="0" w:color="000000"/>
            </w:tcBorders>
            <w:shd w:val="clear" w:color="auto" w:fill="auto"/>
          </w:tcPr>
          <w:p w14:paraId="03BDD4D9" w14:textId="77777777" w:rsidR="00ED19A4" w:rsidRDefault="00ED19A4" w:rsidP="00CB3379">
            <w:pPr>
              <w:autoSpaceDE w:val="0"/>
              <w:autoSpaceDN/>
              <w:jc w:val="center"/>
              <w:textAlignment w:val="auto"/>
              <w:rPr>
                <w:rFonts w:asciiTheme="minorHAnsi" w:eastAsia="Times New Roman" w:hAnsiTheme="minorHAnsi" w:cstheme="minorHAnsi"/>
                <w:kern w:val="0"/>
                <w:sz w:val="19"/>
                <w:szCs w:val="19"/>
                <w:lang w:val="pl-PL" w:bidi="ar-SA"/>
              </w:rPr>
            </w:pPr>
            <w:r w:rsidRPr="00185E49">
              <w:rPr>
                <w:rFonts w:asciiTheme="minorHAnsi" w:eastAsia="Times New Roman" w:hAnsiTheme="minorHAnsi" w:cstheme="minorHAnsi"/>
                <w:kern w:val="0"/>
                <w:sz w:val="19"/>
                <w:szCs w:val="19"/>
                <w:lang w:val="pl-PL" w:bidi="ar-SA"/>
              </w:rPr>
              <w:t>Opakowanie</w:t>
            </w:r>
            <w:r>
              <w:rPr>
                <w:rFonts w:asciiTheme="minorHAnsi" w:eastAsia="Times New Roman" w:hAnsiTheme="minorHAnsi" w:cstheme="minorHAnsi"/>
                <w:kern w:val="0"/>
                <w:sz w:val="19"/>
                <w:szCs w:val="19"/>
                <w:lang w:val="pl-PL" w:bidi="ar-SA"/>
              </w:rPr>
              <w:t xml:space="preserve">: </w:t>
            </w:r>
            <w:r w:rsidRPr="00185E49">
              <w:rPr>
                <w:rFonts w:asciiTheme="minorHAnsi" w:eastAsia="Times New Roman" w:hAnsiTheme="minorHAnsi" w:cstheme="minorHAnsi"/>
                <w:kern w:val="0"/>
                <w:sz w:val="19"/>
                <w:szCs w:val="19"/>
                <w:lang w:val="pl-PL" w:bidi="ar-SA"/>
              </w:rPr>
              <w:t>75 ml, spray</w:t>
            </w:r>
          </w:p>
          <w:p w14:paraId="73EF42A7" w14:textId="723D5018" w:rsidR="00ED19A4" w:rsidRPr="00185E49" w:rsidRDefault="00ED19A4" w:rsidP="00C35B9F">
            <w:pPr>
              <w:autoSpaceDE w:val="0"/>
              <w:autoSpaceDN/>
              <w:jc w:val="center"/>
              <w:textAlignment w:val="auto"/>
              <w:rPr>
                <w:rFonts w:asciiTheme="minorHAnsi" w:eastAsia="Times New Roman" w:hAnsiTheme="minorHAnsi" w:cstheme="minorHAnsi"/>
                <w:kern w:val="0"/>
                <w:sz w:val="19"/>
                <w:szCs w:val="19"/>
                <w:lang w:val="pl-PL" w:bidi="ar-SA"/>
              </w:rPr>
            </w:pPr>
            <w:r>
              <w:rPr>
                <w:rFonts w:asciiTheme="minorHAnsi" w:eastAsia="Times New Roman" w:hAnsiTheme="minorHAnsi" w:cstheme="minorHAnsi"/>
                <w:kern w:val="0"/>
                <w:sz w:val="19"/>
                <w:szCs w:val="19"/>
                <w:lang w:val="pl-PL" w:bidi="ar-SA"/>
              </w:rPr>
              <w:t>1</w:t>
            </w:r>
            <w:r w:rsidR="00F32879">
              <w:rPr>
                <w:rFonts w:asciiTheme="minorHAnsi" w:eastAsia="Times New Roman" w:hAnsiTheme="minorHAnsi" w:cstheme="minorHAnsi"/>
                <w:kern w:val="0"/>
                <w:sz w:val="19"/>
                <w:szCs w:val="19"/>
                <w:lang w:val="pl-PL" w:bidi="ar-SA"/>
              </w:rPr>
              <w:t>0</w:t>
            </w:r>
            <w:r>
              <w:rPr>
                <w:rFonts w:asciiTheme="minorHAnsi" w:eastAsia="Times New Roman" w:hAnsiTheme="minorHAnsi" w:cstheme="minorHAnsi"/>
                <w:kern w:val="0"/>
                <w:sz w:val="19"/>
                <w:szCs w:val="19"/>
                <w:lang w:val="pl-PL" w:bidi="ar-SA"/>
              </w:rPr>
              <w:t>0 szt.</w:t>
            </w:r>
          </w:p>
        </w:tc>
        <w:tc>
          <w:tcPr>
            <w:tcW w:w="1197" w:type="dxa"/>
            <w:vMerge/>
            <w:tcBorders>
              <w:top w:val="single" w:sz="4" w:space="0" w:color="000000"/>
              <w:left w:val="single" w:sz="4" w:space="0" w:color="000000"/>
              <w:bottom w:val="single" w:sz="4" w:space="0" w:color="000000"/>
            </w:tcBorders>
            <w:shd w:val="clear" w:color="auto" w:fill="auto"/>
          </w:tcPr>
          <w:p w14:paraId="3CDCE4EC"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260" w:type="dxa"/>
            <w:tcBorders>
              <w:left w:val="single" w:sz="4" w:space="0" w:color="000000"/>
              <w:bottom w:val="single" w:sz="4" w:space="0" w:color="000000"/>
            </w:tcBorders>
            <w:shd w:val="clear" w:color="auto" w:fill="auto"/>
          </w:tcPr>
          <w:p w14:paraId="01470D13" w14:textId="77777777" w:rsidR="00ED19A4" w:rsidRPr="00185E49" w:rsidRDefault="00ED19A4" w:rsidP="00CB3379">
            <w:pPr>
              <w:autoSpaceDE w:val="0"/>
              <w:autoSpaceDN/>
              <w:jc w:val="center"/>
              <w:textAlignment w:val="auto"/>
              <w:rPr>
                <w:rFonts w:asciiTheme="minorHAnsi" w:eastAsia="Times New Roman" w:hAnsiTheme="minorHAnsi" w:cstheme="minorHAnsi"/>
                <w:kern w:val="0"/>
                <w:sz w:val="20"/>
                <w:szCs w:val="20"/>
                <w:lang w:val="pl-PL" w:bidi="ar-SA"/>
              </w:rPr>
            </w:pPr>
          </w:p>
        </w:tc>
        <w:tc>
          <w:tcPr>
            <w:tcW w:w="1012" w:type="dxa"/>
            <w:tcBorders>
              <w:left w:val="single" w:sz="4" w:space="0" w:color="000000"/>
              <w:bottom w:val="single" w:sz="4" w:space="0" w:color="000000"/>
            </w:tcBorders>
            <w:shd w:val="clear" w:color="auto" w:fill="auto"/>
          </w:tcPr>
          <w:p w14:paraId="1DCD557D" w14:textId="0DD12EA2"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870" w:type="dxa"/>
            <w:tcBorders>
              <w:left w:val="single" w:sz="4" w:space="0" w:color="000000"/>
              <w:bottom w:val="single" w:sz="4" w:space="0" w:color="000000"/>
            </w:tcBorders>
            <w:shd w:val="clear" w:color="auto" w:fill="auto"/>
          </w:tcPr>
          <w:p w14:paraId="6955701B" w14:textId="714C0E65"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394" w:type="dxa"/>
            <w:tcBorders>
              <w:left w:val="single" w:sz="4" w:space="0" w:color="000000"/>
              <w:bottom w:val="single" w:sz="4" w:space="0" w:color="000000"/>
            </w:tcBorders>
            <w:shd w:val="clear" w:color="auto" w:fill="auto"/>
          </w:tcPr>
          <w:p w14:paraId="0DBA9D08"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052" w:type="dxa"/>
            <w:tcBorders>
              <w:left w:val="single" w:sz="4" w:space="0" w:color="000000"/>
              <w:bottom w:val="single" w:sz="4" w:space="0" w:color="000000"/>
            </w:tcBorders>
            <w:shd w:val="clear" w:color="auto" w:fill="auto"/>
          </w:tcPr>
          <w:p w14:paraId="4B26F633" w14:textId="50F565B7" w:rsidR="00ED19A4" w:rsidRDefault="00ED19A4" w:rsidP="00CB3379">
            <w:pPr>
              <w:jc w:val="center"/>
            </w:pPr>
          </w:p>
        </w:tc>
        <w:tc>
          <w:tcPr>
            <w:tcW w:w="1691" w:type="dxa"/>
            <w:tcBorders>
              <w:left w:val="single" w:sz="4" w:space="0" w:color="000000"/>
              <w:bottom w:val="single" w:sz="4" w:space="0" w:color="000000"/>
              <w:right w:val="single" w:sz="4" w:space="0" w:color="000000"/>
            </w:tcBorders>
            <w:shd w:val="clear" w:color="auto" w:fill="auto"/>
          </w:tcPr>
          <w:p w14:paraId="30BFE882"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r>
      <w:tr w:rsidR="00ED19A4" w:rsidRPr="00185E49" w14:paraId="6F6D15D2" w14:textId="77777777" w:rsidTr="00CB3379">
        <w:trPr>
          <w:cantSplit/>
          <w:trHeight w:val="213"/>
        </w:trPr>
        <w:tc>
          <w:tcPr>
            <w:tcW w:w="473" w:type="dxa"/>
            <w:vMerge/>
            <w:tcBorders>
              <w:top w:val="single" w:sz="4" w:space="0" w:color="000000"/>
              <w:left w:val="single" w:sz="4" w:space="0" w:color="000000"/>
              <w:bottom w:val="single" w:sz="4" w:space="0" w:color="000000"/>
            </w:tcBorders>
            <w:shd w:val="clear" w:color="auto" w:fill="auto"/>
          </w:tcPr>
          <w:p w14:paraId="4ADAFAF7"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4063" w:type="dxa"/>
            <w:vMerge/>
            <w:tcBorders>
              <w:top w:val="single" w:sz="4" w:space="0" w:color="000000"/>
              <w:left w:val="single" w:sz="4" w:space="0" w:color="000000"/>
              <w:bottom w:val="single" w:sz="4" w:space="0" w:color="000000"/>
            </w:tcBorders>
            <w:shd w:val="clear" w:color="auto" w:fill="auto"/>
          </w:tcPr>
          <w:p w14:paraId="4DDABA49" w14:textId="77777777" w:rsidR="00ED19A4" w:rsidRPr="00185E49" w:rsidRDefault="00ED19A4" w:rsidP="00CB3379">
            <w:pPr>
              <w:autoSpaceDE w:val="0"/>
              <w:autoSpaceDN/>
              <w:snapToGrid w:val="0"/>
              <w:textAlignment w:val="auto"/>
              <w:rPr>
                <w:rFonts w:asciiTheme="minorHAnsi" w:eastAsia="Times New Roman" w:hAnsiTheme="minorHAnsi" w:cstheme="minorHAnsi"/>
                <w:kern w:val="0"/>
                <w:sz w:val="20"/>
                <w:szCs w:val="20"/>
                <w:lang w:val="pl-PL" w:bidi="ar-SA"/>
              </w:rPr>
            </w:pPr>
          </w:p>
        </w:tc>
        <w:tc>
          <w:tcPr>
            <w:tcW w:w="2347" w:type="dxa"/>
            <w:tcBorders>
              <w:left w:val="single" w:sz="4" w:space="0" w:color="000000"/>
              <w:bottom w:val="single" w:sz="4" w:space="0" w:color="000000"/>
            </w:tcBorders>
            <w:shd w:val="clear" w:color="auto" w:fill="auto"/>
          </w:tcPr>
          <w:p w14:paraId="5B295337" w14:textId="77777777" w:rsidR="00ED19A4" w:rsidRDefault="00ED19A4" w:rsidP="00CB3379">
            <w:pPr>
              <w:autoSpaceDE w:val="0"/>
              <w:autoSpaceDN/>
              <w:jc w:val="center"/>
              <w:textAlignment w:val="auto"/>
              <w:rPr>
                <w:rFonts w:asciiTheme="minorHAnsi" w:eastAsia="Times New Roman" w:hAnsiTheme="minorHAnsi" w:cstheme="minorHAnsi"/>
                <w:kern w:val="0"/>
                <w:sz w:val="19"/>
                <w:szCs w:val="19"/>
                <w:lang w:val="pl-PL" w:bidi="ar-SA"/>
              </w:rPr>
            </w:pPr>
            <w:r w:rsidRPr="00185E49">
              <w:rPr>
                <w:rFonts w:asciiTheme="minorHAnsi" w:eastAsia="Times New Roman" w:hAnsiTheme="minorHAnsi" w:cstheme="minorHAnsi"/>
                <w:kern w:val="0"/>
                <w:sz w:val="19"/>
                <w:szCs w:val="19"/>
                <w:lang w:val="pl-PL" w:bidi="ar-SA"/>
              </w:rPr>
              <w:t>Opakowanie</w:t>
            </w:r>
            <w:r>
              <w:rPr>
                <w:rFonts w:asciiTheme="minorHAnsi" w:eastAsia="Times New Roman" w:hAnsiTheme="minorHAnsi" w:cstheme="minorHAnsi"/>
                <w:kern w:val="0"/>
                <w:sz w:val="19"/>
                <w:szCs w:val="19"/>
                <w:lang w:val="pl-PL" w:bidi="ar-SA"/>
              </w:rPr>
              <w:t xml:space="preserve">: </w:t>
            </w:r>
            <w:r w:rsidRPr="00185E49">
              <w:rPr>
                <w:rFonts w:asciiTheme="minorHAnsi" w:eastAsia="Times New Roman" w:hAnsiTheme="minorHAnsi" w:cstheme="minorHAnsi"/>
                <w:kern w:val="0"/>
                <w:sz w:val="19"/>
                <w:szCs w:val="19"/>
                <w:lang w:val="pl-PL" w:bidi="ar-SA"/>
              </w:rPr>
              <w:t>350 ml</w:t>
            </w:r>
          </w:p>
          <w:p w14:paraId="19938673" w14:textId="164E9634" w:rsidR="00ED19A4" w:rsidRPr="00C35B9F" w:rsidRDefault="00ED19A4" w:rsidP="00C35B9F">
            <w:pPr>
              <w:autoSpaceDE w:val="0"/>
              <w:autoSpaceDN/>
              <w:jc w:val="center"/>
              <w:textAlignment w:val="auto"/>
              <w:rPr>
                <w:rFonts w:asciiTheme="minorHAnsi" w:eastAsia="Times New Roman" w:hAnsiTheme="minorHAnsi" w:cstheme="minorHAnsi"/>
                <w:kern w:val="0"/>
                <w:sz w:val="19"/>
                <w:szCs w:val="19"/>
                <w:lang w:val="pl-PL" w:bidi="ar-SA"/>
              </w:rPr>
            </w:pPr>
            <w:r>
              <w:rPr>
                <w:rFonts w:asciiTheme="minorHAnsi" w:eastAsia="Times New Roman" w:hAnsiTheme="minorHAnsi" w:cstheme="minorHAnsi"/>
                <w:kern w:val="0"/>
                <w:sz w:val="19"/>
                <w:szCs w:val="19"/>
                <w:lang w:val="pl-PL" w:bidi="ar-SA"/>
              </w:rPr>
              <w:t>140 szt</w:t>
            </w:r>
            <w:r w:rsidR="00C35B9F">
              <w:rPr>
                <w:rFonts w:asciiTheme="minorHAnsi" w:eastAsia="Times New Roman" w:hAnsiTheme="minorHAnsi" w:cstheme="minorHAnsi"/>
                <w:kern w:val="0"/>
                <w:sz w:val="19"/>
                <w:szCs w:val="19"/>
                <w:lang w:val="pl-PL" w:bidi="ar-SA"/>
              </w:rPr>
              <w:t>.</w:t>
            </w:r>
          </w:p>
        </w:tc>
        <w:tc>
          <w:tcPr>
            <w:tcW w:w="1197" w:type="dxa"/>
            <w:vMerge/>
            <w:tcBorders>
              <w:top w:val="single" w:sz="4" w:space="0" w:color="000000"/>
              <w:left w:val="single" w:sz="4" w:space="0" w:color="000000"/>
              <w:bottom w:val="single" w:sz="4" w:space="0" w:color="000000"/>
            </w:tcBorders>
            <w:shd w:val="clear" w:color="auto" w:fill="auto"/>
          </w:tcPr>
          <w:p w14:paraId="4B99B0A9"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260" w:type="dxa"/>
            <w:tcBorders>
              <w:left w:val="single" w:sz="4" w:space="0" w:color="000000"/>
              <w:bottom w:val="single" w:sz="4" w:space="0" w:color="000000"/>
            </w:tcBorders>
            <w:shd w:val="clear" w:color="auto" w:fill="auto"/>
          </w:tcPr>
          <w:p w14:paraId="621B16CA" w14:textId="77777777" w:rsidR="00ED19A4" w:rsidRPr="00185E49" w:rsidRDefault="00ED19A4" w:rsidP="00CB3379">
            <w:pPr>
              <w:autoSpaceDE w:val="0"/>
              <w:autoSpaceDN/>
              <w:jc w:val="center"/>
              <w:textAlignment w:val="auto"/>
              <w:rPr>
                <w:rFonts w:asciiTheme="minorHAnsi" w:eastAsia="Times New Roman" w:hAnsiTheme="minorHAnsi" w:cstheme="minorHAnsi"/>
                <w:kern w:val="0"/>
                <w:sz w:val="20"/>
                <w:szCs w:val="20"/>
                <w:lang w:val="pl-PL" w:bidi="ar-SA"/>
              </w:rPr>
            </w:pPr>
          </w:p>
        </w:tc>
        <w:tc>
          <w:tcPr>
            <w:tcW w:w="1012" w:type="dxa"/>
            <w:tcBorders>
              <w:left w:val="single" w:sz="4" w:space="0" w:color="000000"/>
              <w:bottom w:val="single" w:sz="4" w:space="0" w:color="000000"/>
            </w:tcBorders>
            <w:shd w:val="clear" w:color="auto" w:fill="auto"/>
          </w:tcPr>
          <w:p w14:paraId="44462397" w14:textId="492B2813"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870" w:type="dxa"/>
            <w:tcBorders>
              <w:left w:val="single" w:sz="4" w:space="0" w:color="000000"/>
              <w:bottom w:val="single" w:sz="4" w:space="0" w:color="000000"/>
            </w:tcBorders>
            <w:shd w:val="clear" w:color="auto" w:fill="auto"/>
          </w:tcPr>
          <w:p w14:paraId="51D03A63" w14:textId="0E4D5E66"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394" w:type="dxa"/>
            <w:tcBorders>
              <w:left w:val="single" w:sz="4" w:space="0" w:color="000000"/>
              <w:bottom w:val="single" w:sz="4" w:space="0" w:color="000000"/>
            </w:tcBorders>
            <w:shd w:val="clear" w:color="auto" w:fill="auto"/>
          </w:tcPr>
          <w:p w14:paraId="3C5CBC56"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052" w:type="dxa"/>
            <w:tcBorders>
              <w:left w:val="single" w:sz="4" w:space="0" w:color="000000"/>
              <w:bottom w:val="single" w:sz="4" w:space="0" w:color="000000"/>
            </w:tcBorders>
            <w:shd w:val="clear" w:color="auto" w:fill="auto"/>
          </w:tcPr>
          <w:p w14:paraId="4CB1F6F3" w14:textId="2CF6ACBB" w:rsidR="00ED19A4" w:rsidRDefault="00ED19A4" w:rsidP="00CB3379">
            <w:pPr>
              <w:jc w:val="center"/>
            </w:pPr>
          </w:p>
        </w:tc>
        <w:tc>
          <w:tcPr>
            <w:tcW w:w="1691" w:type="dxa"/>
            <w:tcBorders>
              <w:left w:val="single" w:sz="4" w:space="0" w:color="000000"/>
              <w:bottom w:val="single" w:sz="4" w:space="0" w:color="000000"/>
              <w:right w:val="single" w:sz="4" w:space="0" w:color="000000"/>
            </w:tcBorders>
            <w:shd w:val="clear" w:color="auto" w:fill="auto"/>
          </w:tcPr>
          <w:p w14:paraId="625B9B99"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r>
      <w:tr w:rsidR="00ED19A4" w:rsidRPr="00185E49" w14:paraId="2B4E2BB1" w14:textId="77777777" w:rsidTr="00D94FE3">
        <w:trPr>
          <w:cantSplit/>
          <w:trHeight w:val="634"/>
        </w:trPr>
        <w:tc>
          <w:tcPr>
            <w:tcW w:w="473" w:type="dxa"/>
            <w:vMerge/>
            <w:tcBorders>
              <w:top w:val="single" w:sz="4" w:space="0" w:color="000000"/>
              <w:left w:val="single" w:sz="4" w:space="0" w:color="000000"/>
              <w:bottom w:val="single" w:sz="4" w:space="0" w:color="000000"/>
            </w:tcBorders>
            <w:shd w:val="clear" w:color="auto" w:fill="auto"/>
          </w:tcPr>
          <w:p w14:paraId="46EAFFF1"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4063" w:type="dxa"/>
            <w:vMerge/>
            <w:tcBorders>
              <w:top w:val="single" w:sz="4" w:space="0" w:color="000000"/>
              <w:left w:val="single" w:sz="4" w:space="0" w:color="000000"/>
              <w:bottom w:val="single" w:sz="4" w:space="0" w:color="000000"/>
            </w:tcBorders>
            <w:shd w:val="clear" w:color="auto" w:fill="auto"/>
          </w:tcPr>
          <w:p w14:paraId="406994B2" w14:textId="77777777" w:rsidR="00ED19A4" w:rsidRPr="00185E49" w:rsidRDefault="00ED19A4" w:rsidP="00CB3379">
            <w:pPr>
              <w:autoSpaceDE w:val="0"/>
              <w:autoSpaceDN/>
              <w:snapToGrid w:val="0"/>
              <w:textAlignment w:val="auto"/>
              <w:rPr>
                <w:rFonts w:asciiTheme="minorHAnsi" w:eastAsia="Times New Roman" w:hAnsiTheme="minorHAnsi" w:cstheme="minorHAnsi"/>
                <w:kern w:val="0"/>
                <w:sz w:val="20"/>
                <w:szCs w:val="20"/>
                <w:lang w:val="pl-PL" w:bidi="ar-SA"/>
              </w:rPr>
            </w:pPr>
          </w:p>
        </w:tc>
        <w:tc>
          <w:tcPr>
            <w:tcW w:w="2347" w:type="dxa"/>
            <w:tcBorders>
              <w:left w:val="single" w:sz="4" w:space="0" w:color="000000"/>
              <w:bottom w:val="single" w:sz="4" w:space="0" w:color="000000"/>
            </w:tcBorders>
            <w:shd w:val="clear" w:color="auto" w:fill="auto"/>
          </w:tcPr>
          <w:p w14:paraId="2D7A49D5" w14:textId="72642945" w:rsidR="00ED19A4" w:rsidRDefault="00ED19A4" w:rsidP="00D94FE3">
            <w:pPr>
              <w:autoSpaceDE w:val="0"/>
              <w:autoSpaceDN/>
              <w:jc w:val="center"/>
              <w:textAlignment w:val="auto"/>
              <w:rPr>
                <w:rFonts w:asciiTheme="minorHAnsi" w:eastAsia="Times New Roman" w:hAnsiTheme="minorHAnsi" w:cstheme="minorHAnsi"/>
                <w:kern w:val="0"/>
                <w:sz w:val="19"/>
                <w:szCs w:val="19"/>
                <w:lang w:val="pl-PL" w:bidi="ar-SA"/>
              </w:rPr>
            </w:pPr>
            <w:r w:rsidRPr="00185E49">
              <w:rPr>
                <w:rFonts w:asciiTheme="minorHAnsi" w:eastAsia="Times New Roman" w:hAnsiTheme="minorHAnsi" w:cstheme="minorHAnsi"/>
                <w:kern w:val="0"/>
                <w:sz w:val="19"/>
                <w:szCs w:val="19"/>
                <w:lang w:val="pl-PL" w:bidi="ar-SA"/>
              </w:rPr>
              <w:t>Opakowanie</w:t>
            </w:r>
            <w:r>
              <w:rPr>
                <w:rFonts w:asciiTheme="minorHAnsi" w:eastAsia="Times New Roman" w:hAnsiTheme="minorHAnsi" w:cstheme="minorHAnsi"/>
                <w:kern w:val="0"/>
                <w:sz w:val="19"/>
                <w:szCs w:val="19"/>
                <w:lang w:val="pl-PL" w:bidi="ar-SA"/>
              </w:rPr>
              <w:t>: 500 ml-1000 ml</w:t>
            </w:r>
          </w:p>
          <w:p w14:paraId="36D2C513" w14:textId="77777777" w:rsidR="00D94FE3" w:rsidRDefault="00D94FE3" w:rsidP="00C35B9F">
            <w:pPr>
              <w:autoSpaceDE w:val="0"/>
              <w:autoSpaceDN/>
              <w:jc w:val="center"/>
              <w:textAlignment w:val="auto"/>
              <w:rPr>
                <w:rFonts w:asciiTheme="minorHAnsi" w:eastAsia="Times New Roman" w:hAnsiTheme="minorHAnsi" w:cstheme="minorHAnsi"/>
                <w:kern w:val="0"/>
                <w:sz w:val="19"/>
                <w:szCs w:val="19"/>
                <w:lang w:val="pl-PL" w:bidi="ar-SA"/>
              </w:rPr>
            </w:pPr>
          </w:p>
          <w:p w14:paraId="0E9F9025" w14:textId="64C46103" w:rsidR="00ED19A4" w:rsidRPr="00C35B9F" w:rsidRDefault="00ED19A4" w:rsidP="00C35B9F">
            <w:pPr>
              <w:autoSpaceDE w:val="0"/>
              <w:autoSpaceDN/>
              <w:jc w:val="center"/>
              <w:textAlignment w:val="auto"/>
              <w:rPr>
                <w:rFonts w:asciiTheme="minorHAnsi" w:eastAsia="Times New Roman" w:hAnsiTheme="minorHAnsi" w:cstheme="minorHAnsi"/>
                <w:kern w:val="0"/>
                <w:sz w:val="19"/>
                <w:szCs w:val="19"/>
                <w:lang w:val="pl-PL" w:bidi="ar-SA"/>
              </w:rPr>
            </w:pPr>
            <w:r>
              <w:rPr>
                <w:rFonts w:asciiTheme="minorHAnsi" w:eastAsia="Times New Roman" w:hAnsiTheme="minorHAnsi" w:cstheme="minorHAnsi"/>
                <w:kern w:val="0"/>
                <w:sz w:val="19"/>
                <w:szCs w:val="19"/>
                <w:lang w:val="pl-PL" w:bidi="ar-SA"/>
              </w:rPr>
              <w:t>120 l</w:t>
            </w:r>
            <w:r w:rsidR="00D94FE3">
              <w:rPr>
                <w:rFonts w:asciiTheme="minorHAnsi" w:eastAsia="Times New Roman" w:hAnsiTheme="minorHAnsi" w:cstheme="minorHAnsi"/>
                <w:kern w:val="0"/>
                <w:sz w:val="19"/>
                <w:szCs w:val="19"/>
                <w:lang w:val="pl-PL" w:bidi="ar-SA"/>
              </w:rPr>
              <w:t>itrów</w:t>
            </w:r>
          </w:p>
        </w:tc>
        <w:tc>
          <w:tcPr>
            <w:tcW w:w="1197" w:type="dxa"/>
            <w:vMerge/>
            <w:tcBorders>
              <w:top w:val="single" w:sz="4" w:space="0" w:color="000000"/>
              <w:left w:val="single" w:sz="4" w:space="0" w:color="000000"/>
              <w:bottom w:val="single" w:sz="4" w:space="0" w:color="000000"/>
            </w:tcBorders>
            <w:shd w:val="clear" w:color="auto" w:fill="auto"/>
          </w:tcPr>
          <w:p w14:paraId="1A69A64C"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260" w:type="dxa"/>
            <w:tcBorders>
              <w:left w:val="single" w:sz="4" w:space="0" w:color="000000"/>
              <w:bottom w:val="single" w:sz="4" w:space="0" w:color="000000"/>
            </w:tcBorders>
            <w:shd w:val="clear" w:color="auto" w:fill="auto"/>
          </w:tcPr>
          <w:p w14:paraId="621D76B1"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012" w:type="dxa"/>
            <w:tcBorders>
              <w:left w:val="single" w:sz="4" w:space="0" w:color="000000"/>
              <w:bottom w:val="single" w:sz="4" w:space="0" w:color="000000"/>
            </w:tcBorders>
            <w:shd w:val="clear" w:color="auto" w:fill="auto"/>
          </w:tcPr>
          <w:p w14:paraId="1F5F5046" w14:textId="41265743"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870" w:type="dxa"/>
            <w:tcBorders>
              <w:left w:val="single" w:sz="4" w:space="0" w:color="000000"/>
              <w:bottom w:val="single" w:sz="4" w:space="0" w:color="000000"/>
            </w:tcBorders>
            <w:shd w:val="clear" w:color="auto" w:fill="auto"/>
          </w:tcPr>
          <w:p w14:paraId="26975D74" w14:textId="6D03AD90"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394" w:type="dxa"/>
            <w:tcBorders>
              <w:left w:val="single" w:sz="4" w:space="0" w:color="000000"/>
              <w:bottom w:val="single" w:sz="4" w:space="0" w:color="000000"/>
            </w:tcBorders>
            <w:shd w:val="clear" w:color="auto" w:fill="auto"/>
          </w:tcPr>
          <w:p w14:paraId="17E904AF"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052" w:type="dxa"/>
            <w:tcBorders>
              <w:left w:val="single" w:sz="4" w:space="0" w:color="000000"/>
              <w:bottom w:val="single" w:sz="4" w:space="0" w:color="000000"/>
            </w:tcBorders>
            <w:shd w:val="clear" w:color="auto" w:fill="auto"/>
          </w:tcPr>
          <w:p w14:paraId="6165635F" w14:textId="17AD4383" w:rsidR="00ED19A4" w:rsidRDefault="00ED19A4" w:rsidP="00CB3379">
            <w:pPr>
              <w:jc w:val="center"/>
            </w:pPr>
          </w:p>
        </w:tc>
        <w:tc>
          <w:tcPr>
            <w:tcW w:w="1691" w:type="dxa"/>
            <w:tcBorders>
              <w:left w:val="single" w:sz="4" w:space="0" w:color="000000"/>
              <w:bottom w:val="single" w:sz="4" w:space="0" w:color="000000"/>
              <w:right w:val="single" w:sz="4" w:space="0" w:color="000000"/>
            </w:tcBorders>
            <w:shd w:val="clear" w:color="auto" w:fill="auto"/>
          </w:tcPr>
          <w:p w14:paraId="09A21D64"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r>
      <w:tr w:rsidR="00ED19A4" w:rsidRPr="00185E49" w14:paraId="2D0F5407" w14:textId="77777777" w:rsidTr="00CB3379">
        <w:trPr>
          <w:cantSplit/>
          <w:trHeight w:val="213"/>
        </w:trPr>
        <w:tc>
          <w:tcPr>
            <w:tcW w:w="473" w:type="dxa"/>
            <w:tcBorders>
              <w:top w:val="single" w:sz="4" w:space="0" w:color="000000"/>
              <w:left w:val="single" w:sz="4" w:space="0" w:color="000000"/>
              <w:bottom w:val="single" w:sz="4" w:space="0" w:color="000000"/>
            </w:tcBorders>
            <w:shd w:val="clear" w:color="auto" w:fill="auto"/>
          </w:tcPr>
          <w:p w14:paraId="70EEFF23" w14:textId="77777777" w:rsidR="00ED19A4" w:rsidRPr="00185E49" w:rsidRDefault="00ED19A4" w:rsidP="00CB3379">
            <w:pPr>
              <w:autoSpaceDE w:val="0"/>
              <w:autoSpaceDN/>
              <w:jc w:val="center"/>
              <w:textAlignment w:val="auto"/>
              <w:rPr>
                <w:rFonts w:asciiTheme="minorHAnsi" w:eastAsia="Times New Roman" w:hAnsiTheme="minorHAnsi" w:cstheme="minorHAnsi"/>
                <w:kern w:val="0"/>
                <w:sz w:val="20"/>
                <w:szCs w:val="20"/>
                <w:lang w:val="pl-PL" w:bidi="ar-SA"/>
              </w:rPr>
            </w:pPr>
            <w:r w:rsidRPr="00185E49">
              <w:rPr>
                <w:rFonts w:asciiTheme="minorHAnsi" w:eastAsia="Times New Roman" w:hAnsiTheme="minorHAnsi" w:cstheme="minorHAnsi"/>
                <w:kern w:val="0"/>
                <w:sz w:val="20"/>
                <w:szCs w:val="20"/>
                <w:lang w:val="pl-PL" w:bidi="ar-SA"/>
              </w:rPr>
              <w:t>3.</w:t>
            </w:r>
          </w:p>
        </w:tc>
        <w:tc>
          <w:tcPr>
            <w:tcW w:w="4063" w:type="dxa"/>
            <w:tcBorders>
              <w:top w:val="single" w:sz="4" w:space="0" w:color="000000"/>
              <w:left w:val="single" w:sz="4" w:space="0" w:color="000000"/>
              <w:bottom w:val="single" w:sz="4" w:space="0" w:color="000000"/>
            </w:tcBorders>
            <w:shd w:val="clear" w:color="auto" w:fill="auto"/>
          </w:tcPr>
          <w:p w14:paraId="1BBED9C1" w14:textId="1AF37946" w:rsidR="00ED19A4" w:rsidRDefault="00ED19A4" w:rsidP="00CB3379">
            <w:pPr>
              <w:autoSpaceDE w:val="0"/>
              <w:autoSpaceDN/>
              <w:textAlignment w:val="auto"/>
              <w:rPr>
                <w:rFonts w:asciiTheme="minorHAnsi" w:eastAsia="Times New Roman" w:hAnsiTheme="minorHAnsi" w:cstheme="minorHAnsi"/>
                <w:kern w:val="0"/>
                <w:sz w:val="20"/>
                <w:szCs w:val="20"/>
                <w:lang w:val="pl-PL" w:bidi="ar-SA"/>
              </w:rPr>
            </w:pPr>
            <w:r w:rsidRPr="00185E49">
              <w:rPr>
                <w:rFonts w:asciiTheme="minorHAnsi" w:eastAsia="Times New Roman" w:hAnsiTheme="minorHAnsi" w:cstheme="minorHAnsi"/>
                <w:kern w:val="0"/>
                <w:sz w:val="20"/>
                <w:szCs w:val="20"/>
                <w:lang w:val="pl-PL" w:bidi="ar-SA"/>
              </w:rPr>
              <w:t>Sterylny żel, zawierający polih</w:t>
            </w:r>
            <w:r>
              <w:rPr>
                <w:rFonts w:asciiTheme="minorHAnsi" w:eastAsia="Times New Roman" w:hAnsiTheme="minorHAnsi" w:cstheme="minorHAnsi"/>
                <w:kern w:val="0"/>
                <w:sz w:val="20"/>
                <w:szCs w:val="20"/>
                <w:lang w:val="pl-PL" w:bidi="ar-SA"/>
              </w:rPr>
              <w:t>e</w:t>
            </w:r>
            <w:r w:rsidRPr="00185E49">
              <w:rPr>
                <w:rFonts w:asciiTheme="minorHAnsi" w:eastAsia="Times New Roman" w:hAnsiTheme="minorHAnsi" w:cstheme="minorHAnsi"/>
                <w:kern w:val="0"/>
                <w:sz w:val="20"/>
                <w:szCs w:val="20"/>
                <w:lang w:val="pl-PL" w:bidi="ar-SA"/>
              </w:rPr>
              <w:t xml:space="preserve">ksanidynę 0,1% </w:t>
            </w:r>
            <w:r>
              <w:rPr>
                <w:rFonts w:asciiTheme="minorHAnsi" w:eastAsia="Times New Roman" w:hAnsiTheme="minorHAnsi" w:cstheme="minorHAnsi"/>
                <w:kern w:val="0"/>
                <w:sz w:val="20"/>
                <w:szCs w:val="20"/>
                <w:lang w:val="pl-PL" w:bidi="ar-SA"/>
              </w:rPr>
              <w:br/>
            </w:r>
            <w:r w:rsidRPr="00185E49">
              <w:rPr>
                <w:rFonts w:asciiTheme="minorHAnsi" w:eastAsia="Times New Roman" w:hAnsiTheme="minorHAnsi" w:cstheme="minorHAnsi"/>
                <w:kern w:val="0"/>
                <w:sz w:val="20"/>
                <w:szCs w:val="20"/>
                <w:lang w:val="pl-PL" w:bidi="ar-SA"/>
              </w:rPr>
              <w:t xml:space="preserve">i betainę 0,1%, służący do irygacji, oczyszczania, nawilżania ran ostrych, przewlekłych i oparzeniowych I i II stopnia, usuwania biofilmów z rany w sposób zapewniający ochronę tkanki. Bezzapachowy, niewykazujący działania dezynfekcyjnego. Preparat z zastosowaniem </w:t>
            </w:r>
            <w:r>
              <w:rPr>
                <w:rFonts w:asciiTheme="minorHAnsi" w:eastAsia="Times New Roman" w:hAnsiTheme="minorHAnsi" w:cstheme="minorHAnsi"/>
                <w:kern w:val="0"/>
                <w:sz w:val="20"/>
                <w:szCs w:val="20"/>
                <w:lang w:val="pl-PL" w:bidi="ar-SA"/>
              </w:rPr>
              <w:br/>
            </w:r>
            <w:r w:rsidRPr="00185E49">
              <w:rPr>
                <w:rFonts w:asciiTheme="minorHAnsi" w:eastAsia="Times New Roman" w:hAnsiTheme="minorHAnsi" w:cstheme="minorHAnsi"/>
                <w:kern w:val="0"/>
                <w:sz w:val="20"/>
                <w:szCs w:val="20"/>
                <w:lang w:val="pl-PL" w:bidi="ar-SA"/>
              </w:rPr>
              <w:t xml:space="preserve">w terapiach długoterminowych. </w:t>
            </w:r>
          </w:p>
          <w:p w14:paraId="03B4744B" w14:textId="77777777" w:rsidR="00ED19A4" w:rsidRPr="00185E49" w:rsidRDefault="00ED19A4" w:rsidP="00CB3379">
            <w:pPr>
              <w:autoSpaceDE w:val="0"/>
              <w:autoSpaceDN/>
              <w:textAlignment w:val="auto"/>
              <w:rPr>
                <w:rFonts w:asciiTheme="minorHAnsi" w:eastAsia="Times New Roman" w:hAnsiTheme="minorHAnsi" w:cstheme="minorHAnsi"/>
                <w:kern w:val="0"/>
                <w:sz w:val="20"/>
                <w:szCs w:val="20"/>
                <w:lang w:val="pl-PL" w:bidi="ar-SA"/>
              </w:rPr>
            </w:pPr>
            <w:r w:rsidRPr="00185E49">
              <w:rPr>
                <w:rFonts w:asciiTheme="minorHAnsi" w:eastAsia="Times New Roman" w:hAnsiTheme="minorHAnsi" w:cstheme="minorHAnsi"/>
                <w:kern w:val="0"/>
                <w:sz w:val="20"/>
                <w:szCs w:val="20"/>
                <w:lang w:val="pl-PL" w:bidi="ar-SA"/>
              </w:rPr>
              <w:t>Wyrób medyczny klasy III.</w:t>
            </w:r>
          </w:p>
        </w:tc>
        <w:tc>
          <w:tcPr>
            <w:tcW w:w="2347" w:type="dxa"/>
            <w:tcBorders>
              <w:top w:val="single" w:sz="4" w:space="0" w:color="000000"/>
              <w:left w:val="single" w:sz="4" w:space="0" w:color="000000"/>
              <w:bottom w:val="single" w:sz="4" w:space="0" w:color="000000"/>
            </w:tcBorders>
            <w:shd w:val="clear" w:color="auto" w:fill="auto"/>
            <w:vAlign w:val="center"/>
          </w:tcPr>
          <w:p w14:paraId="3CDE170C" w14:textId="23FCA184" w:rsidR="00ED19A4" w:rsidRDefault="00D94FE3" w:rsidP="00CB3379">
            <w:pPr>
              <w:autoSpaceDE w:val="0"/>
              <w:autoSpaceDN/>
              <w:jc w:val="center"/>
              <w:textAlignment w:val="auto"/>
              <w:rPr>
                <w:rFonts w:asciiTheme="minorHAnsi" w:eastAsia="Times New Roman" w:hAnsiTheme="minorHAnsi" w:cstheme="minorHAnsi"/>
                <w:kern w:val="0"/>
                <w:sz w:val="19"/>
                <w:szCs w:val="19"/>
                <w:lang w:val="pl-PL" w:bidi="ar-SA"/>
              </w:rPr>
            </w:pPr>
            <w:r>
              <w:rPr>
                <w:rFonts w:asciiTheme="minorHAnsi" w:eastAsia="Times New Roman" w:hAnsiTheme="minorHAnsi" w:cstheme="minorHAnsi"/>
                <w:kern w:val="0"/>
                <w:sz w:val="19"/>
                <w:szCs w:val="19"/>
                <w:lang w:val="pl-PL" w:bidi="ar-SA"/>
              </w:rPr>
              <w:t>O</w:t>
            </w:r>
            <w:r w:rsidR="00ED19A4">
              <w:rPr>
                <w:rFonts w:asciiTheme="minorHAnsi" w:eastAsia="Times New Roman" w:hAnsiTheme="minorHAnsi" w:cstheme="minorHAnsi"/>
                <w:kern w:val="0"/>
                <w:sz w:val="19"/>
                <w:szCs w:val="19"/>
                <w:lang w:val="pl-PL" w:bidi="ar-SA"/>
              </w:rPr>
              <w:t xml:space="preserve">p. 30 ml </w:t>
            </w:r>
          </w:p>
          <w:p w14:paraId="23657CF9" w14:textId="77777777" w:rsidR="00D94FE3" w:rsidRDefault="00D94FE3" w:rsidP="00CB3379">
            <w:pPr>
              <w:autoSpaceDE w:val="0"/>
              <w:autoSpaceDN/>
              <w:jc w:val="center"/>
              <w:textAlignment w:val="auto"/>
              <w:rPr>
                <w:rFonts w:asciiTheme="minorHAnsi" w:eastAsia="Times New Roman" w:hAnsiTheme="minorHAnsi" w:cstheme="minorHAnsi"/>
                <w:kern w:val="0"/>
                <w:sz w:val="19"/>
                <w:szCs w:val="19"/>
                <w:lang w:val="pl-PL" w:bidi="ar-SA"/>
              </w:rPr>
            </w:pPr>
          </w:p>
          <w:p w14:paraId="2F26EADF" w14:textId="0C9D9B6B" w:rsidR="00ED19A4" w:rsidRPr="00185E49" w:rsidRDefault="00830F82" w:rsidP="00CB3379">
            <w:pPr>
              <w:autoSpaceDE w:val="0"/>
              <w:autoSpaceDN/>
              <w:jc w:val="center"/>
              <w:textAlignment w:val="auto"/>
              <w:rPr>
                <w:rFonts w:asciiTheme="minorHAnsi" w:eastAsia="Times New Roman" w:hAnsiTheme="minorHAnsi" w:cstheme="minorHAnsi"/>
                <w:kern w:val="0"/>
                <w:sz w:val="19"/>
                <w:szCs w:val="19"/>
                <w:lang w:val="pl-PL" w:bidi="ar-SA"/>
              </w:rPr>
            </w:pPr>
            <w:r>
              <w:rPr>
                <w:rFonts w:asciiTheme="minorHAnsi" w:eastAsia="Times New Roman" w:hAnsiTheme="minorHAnsi" w:cstheme="minorHAnsi"/>
                <w:kern w:val="0"/>
                <w:sz w:val="19"/>
                <w:szCs w:val="19"/>
                <w:lang w:val="pl-PL" w:bidi="ar-SA"/>
              </w:rPr>
              <w:t>0,6</w:t>
            </w:r>
            <w:r w:rsidR="00ED19A4" w:rsidRPr="00185E49">
              <w:rPr>
                <w:rFonts w:asciiTheme="minorHAnsi" w:eastAsia="Times New Roman" w:hAnsiTheme="minorHAnsi" w:cstheme="minorHAnsi"/>
                <w:kern w:val="0"/>
                <w:sz w:val="19"/>
                <w:szCs w:val="19"/>
                <w:lang w:val="pl-PL" w:bidi="ar-SA"/>
              </w:rPr>
              <w:t xml:space="preserve">  l</w:t>
            </w:r>
            <w:r w:rsidR="00D94FE3">
              <w:rPr>
                <w:rFonts w:asciiTheme="minorHAnsi" w:eastAsia="Times New Roman" w:hAnsiTheme="minorHAnsi" w:cstheme="minorHAnsi"/>
                <w:kern w:val="0"/>
                <w:sz w:val="19"/>
                <w:szCs w:val="19"/>
                <w:lang w:val="pl-PL" w:bidi="ar-SA"/>
              </w:rPr>
              <w:t>itra</w:t>
            </w:r>
          </w:p>
        </w:tc>
        <w:tc>
          <w:tcPr>
            <w:tcW w:w="1197" w:type="dxa"/>
            <w:tcBorders>
              <w:top w:val="single" w:sz="4" w:space="0" w:color="000000"/>
              <w:left w:val="single" w:sz="4" w:space="0" w:color="000000"/>
              <w:bottom w:val="single" w:sz="4" w:space="0" w:color="000000"/>
            </w:tcBorders>
            <w:shd w:val="clear" w:color="auto" w:fill="auto"/>
            <w:vAlign w:val="center"/>
          </w:tcPr>
          <w:p w14:paraId="030D39BE"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260" w:type="dxa"/>
            <w:tcBorders>
              <w:top w:val="single" w:sz="4" w:space="0" w:color="000000"/>
              <w:left w:val="single" w:sz="4" w:space="0" w:color="000000"/>
              <w:bottom w:val="single" w:sz="4" w:space="0" w:color="000000"/>
            </w:tcBorders>
            <w:shd w:val="clear" w:color="auto" w:fill="auto"/>
            <w:vAlign w:val="center"/>
          </w:tcPr>
          <w:p w14:paraId="2D6CE180"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012" w:type="dxa"/>
            <w:tcBorders>
              <w:top w:val="single" w:sz="4" w:space="0" w:color="000000"/>
              <w:left w:val="single" w:sz="4" w:space="0" w:color="000000"/>
              <w:bottom w:val="single" w:sz="4" w:space="0" w:color="000000"/>
            </w:tcBorders>
            <w:shd w:val="clear" w:color="auto" w:fill="auto"/>
            <w:vAlign w:val="center"/>
          </w:tcPr>
          <w:p w14:paraId="4513BD2D" w14:textId="1E4C46E4"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870" w:type="dxa"/>
            <w:tcBorders>
              <w:top w:val="single" w:sz="4" w:space="0" w:color="000000"/>
              <w:left w:val="single" w:sz="4" w:space="0" w:color="000000"/>
              <w:bottom w:val="single" w:sz="4" w:space="0" w:color="000000"/>
            </w:tcBorders>
            <w:shd w:val="clear" w:color="auto" w:fill="auto"/>
            <w:vAlign w:val="center"/>
          </w:tcPr>
          <w:p w14:paraId="214D3161" w14:textId="35ABE3BB"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394" w:type="dxa"/>
            <w:tcBorders>
              <w:top w:val="single" w:sz="4" w:space="0" w:color="000000"/>
              <w:left w:val="single" w:sz="4" w:space="0" w:color="000000"/>
              <w:bottom w:val="single" w:sz="4" w:space="0" w:color="000000"/>
            </w:tcBorders>
            <w:shd w:val="clear" w:color="auto" w:fill="auto"/>
            <w:vAlign w:val="center"/>
          </w:tcPr>
          <w:p w14:paraId="296C1B66"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052" w:type="dxa"/>
            <w:tcBorders>
              <w:top w:val="single" w:sz="4" w:space="0" w:color="000000"/>
              <w:left w:val="single" w:sz="4" w:space="0" w:color="000000"/>
              <w:bottom w:val="single" w:sz="4" w:space="0" w:color="000000"/>
            </w:tcBorders>
            <w:shd w:val="clear" w:color="auto" w:fill="auto"/>
          </w:tcPr>
          <w:p w14:paraId="3363E4A2" w14:textId="76EE792E" w:rsidR="00ED19A4" w:rsidRDefault="00ED19A4" w:rsidP="00CB3379">
            <w:pPr>
              <w:jc w:val="center"/>
            </w:pPr>
          </w:p>
        </w:tc>
        <w:tc>
          <w:tcPr>
            <w:tcW w:w="1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46E6C2"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r>
      <w:tr w:rsidR="00ED19A4" w:rsidRPr="00185E49" w14:paraId="42C90CD1" w14:textId="77777777" w:rsidTr="00CB3379">
        <w:trPr>
          <w:cantSplit/>
          <w:trHeight w:val="213"/>
        </w:trPr>
        <w:tc>
          <w:tcPr>
            <w:tcW w:w="473" w:type="dxa"/>
            <w:tcBorders>
              <w:top w:val="single" w:sz="4" w:space="0" w:color="000000"/>
              <w:left w:val="single" w:sz="4" w:space="0" w:color="000000"/>
              <w:bottom w:val="single" w:sz="4" w:space="0" w:color="000000"/>
            </w:tcBorders>
            <w:shd w:val="clear" w:color="auto" w:fill="auto"/>
          </w:tcPr>
          <w:p w14:paraId="4017692F" w14:textId="77777777" w:rsidR="00ED19A4" w:rsidRPr="00185E49" w:rsidRDefault="00ED19A4" w:rsidP="00CB3379">
            <w:pPr>
              <w:autoSpaceDE w:val="0"/>
              <w:autoSpaceDN/>
              <w:jc w:val="center"/>
              <w:textAlignment w:val="auto"/>
              <w:rPr>
                <w:rFonts w:asciiTheme="minorHAnsi" w:eastAsia="Times New Roman" w:hAnsiTheme="minorHAnsi" w:cstheme="minorHAnsi"/>
                <w:kern w:val="0"/>
                <w:sz w:val="20"/>
                <w:szCs w:val="20"/>
                <w:lang w:val="pl-PL" w:bidi="ar-SA"/>
              </w:rPr>
            </w:pPr>
            <w:r w:rsidRPr="00185E49">
              <w:rPr>
                <w:rFonts w:asciiTheme="minorHAnsi" w:eastAsia="Times New Roman" w:hAnsiTheme="minorHAnsi" w:cstheme="minorHAnsi"/>
                <w:kern w:val="0"/>
                <w:sz w:val="20"/>
                <w:szCs w:val="20"/>
                <w:lang w:val="pl-PL" w:bidi="ar-SA"/>
              </w:rPr>
              <w:lastRenderedPageBreak/>
              <w:t>4.</w:t>
            </w:r>
          </w:p>
        </w:tc>
        <w:tc>
          <w:tcPr>
            <w:tcW w:w="4063" w:type="dxa"/>
            <w:tcBorders>
              <w:top w:val="single" w:sz="4" w:space="0" w:color="000000"/>
              <w:left w:val="single" w:sz="4" w:space="0" w:color="000000"/>
              <w:bottom w:val="single" w:sz="4" w:space="0" w:color="000000"/>
            </w:tcBorders>
            <w:shd w:val="clear" w:color="auto" w:fill="auto"/>
          </w:tcPr>
          <w:p w14:paraId="5678CF91" w14:textId="15B675E3" w:rsidR="00ED19A4" w:rsidRPr="00185E49" w:rsidRDefault="00ED19A4" w:rsidP="00E77449">
            <w:pPr>
              <w:autoSpaceDE w:val="0"/>
              <w:autoSpaceDN/>
              <w:textAlignment w:val="auto"/>
              <w:rPr>
                <w:rFonts w:asciiTheme="minorHAnsi" w:eastAsia="Times New Roman" w:hAnsiTheme="minorHAnsi" w:cstheme="minorHAnsi"/>
                <w:kern w:val="0"/>
                <w:sz w:val="20"/>
                <w:szCs w:val="20"/>
                <w:lang w:val="pl-PL" w:bidi="ar-SA"/>
              </w:rPr>
            </w:pPr>
            <w:r w:rsidRPr="00185E49">
              <w:rPr>
                <w:rFonts w:asciiTheme="minorHAnsi" w:eastAsia="Times New Roman" w:hAnsiTheme="minorHAnsi" w:cstheme="minorHAnsi"/>
                <w:kern w:val="0"/>
                <w:sz w:val="20"/>
                <w:szCs w:val="20"/>
                <w:lang w:val="pl-PL" w:bidi="ar-SA"/>
              </w:rPr>
              <w:t>Sterylny żel o dużej gęstości, zawierający polih</w:t>
            </w:r>
            <w:r>
              <w:rPr>
                <w:rFonts w:asciiTheme="minorHAnsi" w:eastAsia="Times New Roman" w:hAnsiTheme="minorHAnsi" w:cstheme="minorHAnsi"/>
                <w:kern w:val="0"/>
                <w:sz w:val="20"/>
                <w:szCs w:val="20"/>
                <w:lang w:val="pl-PL" w:bidi="ar-SA"/>
              </w:rPr>
              <w:t>e</w:t>
            </w:r>
            <w:r w:rsidRPr="00185E49">
              <w:rPr>
                <w:rFonts w:asciiTheme="minorHAnsi" w:eastAsia="Times New Roman" w:hAnsiTheme="minorHAnsi" w:cstheme="minorHAnsi"/>
                <w:kern w:val="0"/>
                <w:sz w:val="20"/>
                <w:szCs w:val="20"/>
                <w:lang w:val="pl-PL" w:bidi="ar-SA"/>
              </w:rPr>
              <w:t xml:space="preserve">ksanidynę  0,1% i betainę 0,1%, bez zawartości dodatkowych substancji czynnych (jodopowidon, chlorowodorek octenidyny),  służący do irygacji, oczyszczania, nawilżania ran ostrych, przewlekłych i oparzeniowych I i II stopnia, usuwania biofilmów z rany </w:t>
            </w:r>
            <w:r>
              <w:rPr>
                <w:rFonts w:asciiTheme="minorHAnsi" w:eastAsia="Times New Roman" w:hAnsiTheme="minorHAnsi" w:cstheme="minorHAnsi"/>
                <w:kern w:val="0"/>
                <w:sz w:val="20"/>
                <w:szCs w:val="20"/>
                <w:lang w:val="pl-PL" w:bidi="ar-SA"/>
              </w:rPr>
              <w:br/>
            </w:r>
            <w:r w:rsidRPr="00185E49">
              <w:rPr>
                <w:rFonts w:asciiTheme="minorHAnsi" w:eastAsia="Times New Roman" w:hAnsiTheme="minorHAnsi" w:cstheme="minorHAnsi"/>
                <w:kern w:val="0"/>
                <w:sz w:val="20"/>
                <w:szCs w:val="20"/>
                <w:lang w:val="pl-PL" w:bidi="ar-SA"/>
              </w:rPr>
              <w:t xml:space="preserve">w sposób zapewniający ochronę tkanki. Bezzapachowy, niewykazujący działania dezynfekcyjnego. Preparat z zastosowaniem </w:t>
            </w:r>
            <w:r>
              <w:rPr>
                <w:rFonts w:asciiTheme="minorHAnsi" w:eastAsia="Times New Roman" w:hAnsiTheme="minorHAnsi" w:cstheme="minorHAnsi"/>
                <w:kern w:val="0"/>
                <w:sz w:val="20"/>
                <w:szCs w:val="20"/>
                <w:lang w:val="pl-PL" w:bidi="ar-SA"/>
              </w:rPr>
              <w:br/>
            </w:r>
            <w:r w:rsidRPr="00185E49">
              <w:rPr>
                <w:rFonts w:asciiTheme="minorHAnsi" w:eastAsia="Times New Roman" w:hAnsiTheme="minorHAnsi" w:cstheme="minorHAnsi"/>
                <w:kern w:val="0"/>
                <w:sz w:val="20"/>
                <w:szCs w:val="20"/>
                <w:lang w:val="pl-PL" w:bidi="ar-SA"/>
              </w:rPr>
              <w:t xml:space="preserve">w terapiach długoterminowych. </w:t>
            </w:r>
            <w:r>
              <w:rPr>
                <w:rFonts w:asciiTheme="minorHAnsi" w:eastAsia="Times New Roman" w:hAnsiTheme="minorHAnsi" w:cstheme="minorHAnsi"/>
                <w:kern w:val="0"/>
                <w:sz w:val="20"/>
                <w:szCs w:val="20"/>
                <w:lang w:val="pl-PL" w:bidi="ar-SA"/>
              </w:rPr>
              <w:br/>
            </w:r>
            <w:r w:rsidRPr="00185E49">
              <w:rPr>
                <w:rFonts w:asciiTheme="minorHAnsi" w:eastAsia="Times New Roman" w:hAnsiTheme="minorHAnsi" w:cstheme="minorHAnsi"/>
                <w:kern w:val="0"/>
                <w:sz w:val="20"/>
                <w:szCs w:val="20"/>
                <w:lang w:val="pl-PL" w:bidi="ar-SA"/>
              </w:rPr>
              <w:t>Wyrób medyczny klasy III.</w:t>
            </w:r>
          </w:p>
        </w:tc>
        <w:tc>
          <w:tcPr>
            <w:tcW w:w="2347" w:type="dxa"/>
            <w:tcBorders>
              <w:top w:val="single" w:sz="4" w:space="0" w:color="000000"/>
              <w:left w:val="single" w:sz="4" w:space="0" w:color="000000"/>
              <w:bottom w:val="single" w:sz="4" w:space="0" w:color="000000"/>
            </w:tcBorders>
            <w:shd w:val="clear" w:color="auto" w:fill="auto"/>
            <w:vAlign w:val="center"/>
          </w:tcPr>
          <w:p w14:paraId="73BFDC44" w14:textId="34000C16" w:rsidR="00ED19A4" w:rsidRDefault="00D94FE3" w:rsidP="00CB3379">
            <w:pPr>
              <w:autoSpaceDE w:val="0"/>
              <w:autoSpaceDN/>
              <w:jc w:val="center"/>
              <w:textAlignment w:val="auto"/>
              <w:rPr>
                <w:rFonts w:asciiTheme="minorHAnsi" w:eastAsia="Times New Roman" w:hAnsiTheme="minorHAnsi" w:cstheme="minorHAnsi"/>
                <w:kern w:val="0"/>
                <w:sz w:val="20"/>
                <w:szCs w:val="20"/>
                <w:lang w:val="pl-PL" w:bidi="ar-SA"/>
              </w:rPr>
            </w:pPr>
            <w:r>
              <w:rPr>
                <w:rFonts w:asciiTheme="minorHAnsi" w:eastAsia="Times New Roman" w:hAnsiTheme="minorHAnsi" w:cstheme="minorHAnsi"/>
                <w:kern w:val="0"/>
                <w:sz w:val="20"/>
                <w:szCs w:val="20"/>
                <w:lang w:val="pl-PL" w:bidi="ar-SA"/>
              </w:rPr>
              <w:t>O</w:t>
            </w:r>
            <w:r w:rsidR="00ED19A4">
              <w:rPr>
                <w:rFonts w:asciiTheme="minorHAnsi" w:eastAsia="Times New Roman" w:hAnsiTheme="minorHAnsi" w:cstheme="minorHAnsi"/>
                <w:kern w:val="0"/>
                <w:sz w:val="20"/>
                <w:szCs w:val="20"/>
                <w:lang w:val="pl-PL" w:bidi="ar-SA"/>
              </w:rPr>
              <w:t>p. 250 ml</w:t>
            </w:r>
          </w:p>
          <w:p w14:paraId="39C816C2" w14:textId="77777777" w:rsidR="00D94FE3" w:rsidRDefault="00D94FE3" w:rsidP="00CB3379">
            <w:pPr>
              <w:autoSpaceDE w:val="0"/>
              <w:autoSpaceDN/>
              <w:jc w:val="center"/>
              <w:textAlignment w:val="auto"/>
              <w:rPr>
                <w:rFonts w:asciiTheme="minorHAnsi" w:eastAsia="Times New Roman" w:hAnsiTheme="minorHAnsi" w:cstheme="minorHAnsi"/>
                <w:kern w:val="0"/>
                <w:sz w:val="20"/>
                <w:szCs w:val="20"/>
                <w:lang w:val="pl-PL" w:bidi="ar-SA"/>
              </w:rPr>
            </w:pPr>
          </w:p>
          <w:p w14:paraId="227220CE" w14:textId="59495CF5" w:rsidR="00ED19A4" w:rsidRPr="00185E49" w:rsidRDefault="00ED19A4" w:rsidP="00CB3379">
            <w:pPr>
              <w:autoSpaceDE w:val="0"/>
              <w:autoSpaceDN/>
              <w:jc w:val="center"/>
              <w:textAlignment w:val="auto"/>
              <w:rPr>
                <w:rFonts w:asciiTheme="minorHAnsi" w:eastAsia="Times New Roman" w:hAnsiTheme="minorHAnsi" w:cstheme="minorHAnsi"/>
                <w:kern w:val="0"/>
                <w:sz w:val="20"/>
                <w:szCs w:val="20"/>
                <w:lang w:val="pl-PL" w:bidi="ar-SA"/>
              </w:rPr>
            </w:pPr>
            <w:r w:rsidRPr="00185E49">
              <w:rPr>
                <w:rFonts w:asciiTheme="minorHAnsi" w:eastAsia="Times New Roman" w:hAnsiTheme="minorHAnsi" w:cstheme="minorHAnsi"/>
                <w:kern w:val="0"/>
                <w:sz w:val="20"/>
                <w:szCs w:val="20"/>
                <w:lang w:val="pl-PL" w:bidi="ar-SA"/>
              </w:rPr>
              <w:t>1,5 l</w:t>
            </w:r>
            <w:r w:rsidR="00D94FE3">
              <w:rPr>
                <w:rFonts w:asciiTheme="minorHAnsi" w:eastAsia="Times New Roman" w:hAnsiTheme="minorHAnsi" w:cstheme="minorHAnsi"/>
                <w:kern w:val="0"/>
                <w:sz w:val="20"/>
                <w:szCs w:val="20"/>
                <w:lang w:val="pl-PL" w:bidi="ar-SA"/>
              </w:rPr>
              <w:t>itra</w:t>
            </w:r>
          </w:p>
        </w:tc>
        <w:tc>
          <w:tcPr>
            <w:tcW w:w="1197" w:type="dxa"/>
            <w:tcBorders>
              <w:top w:val="single" w:sz="4" w:space="0" w:color="000000"/>
              <w:left w:val="single" w:sz="4" w:space="0" w:color="000000"/>
              <w:bottom w:val="single" w:sz="4" w:space="0" w:color="000000"/>
            </w:tcBorders>
            <w:shd w:val="clear" w:color="auto" w:fill="auto"/>
            <w:vAlign w:val="center"/>
          </w:tcPr>
          <w:p w14:paraId="0F613B4E"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260" w:type="dxa"/>
            <w:tcBorders>
              <w:top w:val="single" w:sz="4" w:space="0" w:color="000000"/>
              <w:left w:val="single" w:sz="4" w:space="0" w:color="000000"/>
              <w:bottom w:val="single" w:sz="4" w:space="0" w:color="000000"/>
            </w:tcBorders>
            <w:shd w:val="clear" w:color="auto" w:fill="auto"/>
            <w:vAlign w:val="center"/>
          </w:tcPr>
          <w:p w14:paraId="202CE938"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012" w:type="dxa"/>
            <w:tcBorders>
              <w:top w:val="single" w:sz="4" w:space="0" w:color="000000"/>
              <w:left w:val="single" w:sz="4" w:space="0" w:color="000000"/>
              <w:bottom w:val="single" w:sz="4" w:space="0" w:color="000000"/>
            </w:tcBorders>
            <w:shd w:val="clear" w:color="auto" w:fill="auto"/>
            <w:vAlign w:val="center"/>
          </w:tcPr>
          <w:p w14:paraId="75FBC090" w14:textId="1BA2FCEC"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870" w:type="dxa"/>
            <w:tcBorders>
              <w:top w:val="single" w:sz="4" w:space="0" w:color="000000"/>
              <w:left w:val="single" w:sz="4" w:space="0" w:color="000000"/>
              <w:bottom w:val="single" w:sz="4" w:space="0" w:color="000000"/>
            </w:tcBorders>
            <w:shd w:val="clear" w:color="auto" w:fill="auto"/>
            <w:vAlign w:val="center"/>
          </w:tcPr>
          <w:p w14:paraId="56174F7E" w14:textId="62F63D85"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394" w:type="dxa"/>
            <w:tcBorders>
              <w:top w:val="single" w:sz="4" w:space="0" w:color="000000"/>
              <w:left w:val="single" w:sz="4" w:space="0" w:color="000000"/>
              <w:bottom w:val="single" w:sz="4" w:space="0" w:color="000000"/>
            </w:tcBorders>
            <w:shd w:val="clear" w:color="auto" w:fill="auto"/>
            <w:vAlign w:val="center"/>
          </w:tcPr>
          <w:p w14:paraId="5751864A"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052" w:type="dxa"/>
            <w:tcBorders>
              <w:top w:val="single" w:sz="4" w:space="0" w:color="000000"/>
              <w:left w:val="single" w:sz="4" w:space="0" w:color="000000"/>
              <w:bottom w:val="single" w:sz="4" w:space="0" w:color="000000"/>
            </w:tcBorders>
            <w:shd w:val="clear" w:color="auto" w:fill="auto"/>
          </w:tcPr>
          <w:p w14:paraId="6D99A5D6" w14:textId="5CEBF3D6" w:rsidR="00ED19A4" w:rsidRDefault="00ED19A4" w:rsidP="00CB3379">
            <w:pPr>
              <w:jc w:val="center"/>
            </w:pPr>
          </w:p>
        </w:tc>
        <w:tc>
          <w:tcPr>
            <w:tcW w:w="1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C0498"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r>
      <w:tr w:rsidR="00ED19A4" w:rsidRPr="00185E49" w14:paraId="38C520FD" w14:textId="77777777" w:rsidTr="00CB3379">
        <w:trPr>
          <w:cantSplit/>
          <w:trHeight w:val="877"/>
        </w:trPr>
        <w:tc>
          <w:tcPr>
            <w:tcW w:w="473" w:type="dxa"/>
            <w:tcBorders>
              <w:top w:val="single" w:sz="4" w:space="0" w:color="000000"/>
              <w:left w:val="single" w:sz="4" w:space="0" w:color="000000"/>
              <w:bottom w:val="single" w:sz="4" w:space="0" w:color="000000"/>
            </w:tcBorders>
            <w:shd w:val="clear" w:color="auto" w:fill="auto"/>
          </w:tcPr>
          <w:p w14:paraId="35FD8059" w14:textId="77777777" w:rsidR="00ED19A4" w:rsidRPr="00185E49" w:rsidRDefault="00ED19A4" w:rsidP="00CB3379">
            <w:pPr>
              <w:autoSpaceDE w:val="0"/>
              <w:autoSpaceDN/>
              <w:jc w:val="center"/>
              <w:textAlignment w:val="auto"/>
              <w:rPr>
                <w:rFonts w:asciiTheme="minorHAnsi" w:eastAsia="Times New Roman" w:hAnsiTheme="minorHAnsi" w:cstheme="minorHAnsi"/>
                <w:kern w:val="0"/>
                <w:sz w:val="20"/>
                <w:szCs w:val="20"/>
                <w:lang w:val="pl-PL" w:bidi="ar-SA"/>
              </w:rPr>
            </w:pPr>
            <w:r w:rsidRPr="00185E49">
              <w:rPr>
                <w:rFonts w:asciiTheme="minorHAnsi" w:eastAsia="Times New Roman" w:hAnsiTheme="minorHAnsi" w:cstheme="minorHAnsi"/>
                <w:kern w:val="0"/>
                <w:sz w:val="20"/>
                <w:szCs w:val="20"/>
                <w:lang w:val="pl-PL" w:bidi="ar-SA"/>
              </w:rPr>
              <w:t>5.</w:t>
            </w:r>
          </w:p>
        </w:tc>
        <w:tc>
          <w:tcPr>
            <w:tcW w:w="4063" w:type="dxa"/>
            <w:tcBorders>
              <w:top w:val="single" w:sz="4" w:space="0" w:color="000000"/>
              <w:left w:val="single" w:sz="4" w:space="0" w:color="000000"/>
              <w:bottom w:val="single" w:sz="4" w:space="0" w:color="000000"/>
            </w:tcBorders>
            <w:shd w:val="clear" w:color="auto" w:fill="auto"/>
          </w:tcPr>
          <w:p w14:paraId="5931A8AD" w14:textId="6B81752D" w:rsidR="00ED19A4" w:rsidRPr="00185E49" w:rsidRDefault="00E77449" w:rsidP="00CB3379">
            <w:pPr>
              <w:autoSpaceDE w:val="0"/>
              <w:autoSpaceDN/>
              <w:textAlignment w:val="auto"/>
              <w:rPr>
                <w:rFonts w:asciiTheme="minorHAnsi" w:eastAsia="Times New Roman" w:hAnsiTheme="minorHAnsi" w:cstheme="minorHAnsi"/>
                <w:kern w:val="0"/>
                <w:sz w:val="20"/>
                <w:szCs w:val="20"/>
                <w:lang w:val="pl-PL" w:bidi="ar-SA"/>
              </w:rPr>
            </w:pPr>
            <w:r>
              <w:rPr>
                <w:rFonts w:asciiTheme="minorHAnsi" w:eastAsia="Times New Roman" w:hAnsiTheme="minorHAnsi" w:cstheme="minorHAnsi"/>
                <w:kern w:val="0"/>
                <w:sz w:val="20"/>
                <w:szCs w:val="20"/>
                <w:lang w:val="pl-PL" w:bidi="ar-SA"/>
              </w:rPr>
              <w:t xml:space="preserve">Maść </w:t>
            </w:r>
            <w:r w:rsidR="00ED19A4" w:rsidRPr="00185E49">
              <w:rPr>
                <w:rFonts w:asciiTheme="minorHAnsi" w:eastAsia="Times New Roman" w:hAnsiTheme="minorHAnsi" w:cstheme="minorHAnsi"/>
                <w:kern w:val="0"/>
                <w:sz w:val="20"/>
                <w:szCs w:val="20"/>
                <w:lang w:val="pl-PL" w:bidi="ar-SA"/>
              </w:rPr>
              <w:t>stosowana zewnętrznie do opatrywania i leczenia  ran, z zawartością  PVP-jodu w ilości 100mg/100g jako substancji aktywnej, o szerokim spektrum bójczym: B, Tbc, F, V. Produkt leczniczy.</w:t>
            </w:r>
          </w:p>
        </w:tc>
        <w:tc>
          <w:tcPr>
            <w:tcW w:w="2347" w:type="dxa"/>
            <w:tcBorders>
              <w:top w:val="single" w:sz="4" w:space="0" w:color="000000"/>
              <w:left w:val="single" w:sz="4" w:space="0" w:color="000000"/>
            </w:tcBorders>
            <w:shd w:val="clear" w:color="auto" w:fill="auto"/>
            <w:vAlign w:val="center"/>
          </w:tcPr>
          <w:p w14:paraId="6120E696" w14:textId="5B72E5EC" w:rsidR="00ED19A4" w:rsidRPr="00185E49" w:rsidRDefault="00ED19A4" w:rsidP="00CB3379">
            <w:pPr>
              <w:autoSpaceDE w:val="0"/>
              <w:autoSpaceDN/>
              <w:jc w:val="center"/>
              <w:textAlignment w:val="auto"/>
              <w:rPr>
                <w:rFonts w:asciiTheme="minorHAnsi" w:eastAsia="Times New Roman" w:hAnsiTheme="minorHAnsi" w:cstheme="minorHAnsi"/>
                <w:kern w:val="0"/>
                <w:sz w:val="20"/>
                <w:szCs w:val="20"/>
                <w:lang w:val="pl-PL" w:bidi="ar-SA"/>
              </w:rPr>
            </w:pPr>
            <w:r w:rsidRPr="00185E49">
              <w:rPr>
                <w:rFonts w:asciiTheme="minorHAnsi" w:eastAsia="Times New Roman" w:hAnsiTheme="minorHAnsi" w:cstheme="minorHAnsi"/>
                <w:kern w:val="0"/>
                <w:sz w:val="20"/>
                <w:szCs w:val="20"/>
                <w:lang w:val="pl-PL" w:bidi="ar-SA"/>
              </w:rPr>
              <w:t>1000</w:t>
            </w:r>
            <w:r w:rsidR="00C35B9F">
              <w:rPr>
                <w:rFonts w:asciiTheme="minorHAnsi" w:eastAsia="Times New Roman" w:hAnsiTheme="minorHAnsi" w:cstheme="minorHAnsi"/>
                <w:kern w:val="0"/>
                <w:sz w:val="20"/>
                <w:szCs w:val="20"/>
                <w:lang w:val="pl-PL" w:bidi="ar-SA"/>
              </w:rPr>
              <w:t xml:space="preserve"> </w:t>
            </w:r>
            <w:r w:rsidRPr="00185E49">
              <w:rPr>
                <w:rFonts w:asciiTheme="minorHAnsi" w:eastAsia="Times New Roman" w:hAnsiTheme="minorHAnsi" w:cstheme="minorHAnsi"/>
                <w:kern w:val="0"/>
                <w:sz w:val="20"/>
                <w:szCs w:val="20"/>
                <w:lang w:val="pl-PL" w:bidi="ar-SA"/>
              </w:rPr>
              <w:t>g</w:t>
            </w:r>
          </w:p>
          <w:p w14:paraId="463AFE5B" w14:textId="77777777" w:rsidR="00ED19A4" w:rsidRDefault="00ED19A4" w:rsidP="00CB3379">
            <w:pPr>
              <w:autoSpaceDE w:val="0"/>
              <w:autoSpaceDN/>
              <w:jc w:val="center"/>
              <w:textAlignment w:val="auto"/>
              <w:rPr>
                <w:rFonts w:asciiTheme="minorHAnsi" w:eastAsia="Times New Roman" w:hAnsiTheme="minorHAnsi" w:cstheme="minorHAnsi"/>
                <w:kern w:val="0"/>
                <w:sz w:val="20"/>
                <w:szCs w:val="20"/>
                <w:lang w:val="pl-PL" w:bidi="ar-SA"/>
              </w:rPr>
            </w:pPr>
            <w:r w:rsidRPr="00185E49">
              <w:rPr>
                <w:rFonts w:asciiTheme="minorHAnsi" w:eastAsia="Times New Roman" w:hAnsiTheme="minorHAnsi" w:cstheme="minorHAnsi"/>
                <w:kern w:val="0"/>
                <w:sz w:val="20"/>
                <w:szCs w:val="20"/>
                <w:lang w:val="pl-PL" w:bidi="ar-SA"/>
              </w:rPr>
              <w:t>(tuba 100-150 g)</w:t>
            </w:r>
          </w:p>
          <w:p w14:paraId="603CB82E" w14:textId="77777777" w:rsidR="00ED19A4" w:rsidRPr="00185E49" w:rsidRDefault="00ED19A4" w:rsidP="00CB3379">
            <w:pPr>
              <w:autoSpaceDE w:val="0"/>
              <w:autoSpaceDN/>
              <w:jc w:val="center"/>
              <w:textAlignment w:val="auto"/>
              <w:rPr>
                <w:rFonts w:asciiTheme="minorHAnsi" w:eastAsia="Times New Roman" w:hAnsiTheme="minorHAnsi" w:cstheme="minorHAnsi"/>
                <w:kern w:val="0"/>
                <w:sz w:val="20"/>
                <w:szCs w:val="20"/>
                <w:lang w:val="pl-PL" w:bidi="ar-SA"/>
              </w:rPr>
            </w:pPr>
            <w:r>
              <w:rPr>
                <w:rFonts w:asciiTheme="minorHAnsi" w:eastAsia="Times New Roman" w:hAnsiTheme="minorHAnsi" w:cstheme="minorHAnsi"/>
                <w:kern w:val="0"/>
                <w:sz w:val="20"/>
                <w:szCs w:val="20"/>
                <w:lang w:val="pl-PL" w:bidi="ar-SA"/>
              </w:rPr>
              <w:t>15 szt.</w:t>
            </w:r>
          </w:p>
        </w:tc>
        <w:tc>
          <w:tcPr>
            <w:tcW w:w="1197" w:type="dxa"/>
            <w:tcBorders>
              <w:top w:val="single" w:sz="4" w:space="0" w:color="000000"/>
              <w:left w:val="single" w:sz="4" w:space="0" w:color="000000"/>
            </w:tcBorders>
            <w:shd w:val="clear" w:color="auto" w:fill="auto"/>
            <w:vAlign w:val="center"/>
          </w:tcPr>
          <w:p w14:paraId="1472B5B9"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260" w:type="dxa"/>
            <w:tcBorders>
              <w:top w:val="single" w:sz="4" w:space="0" w:color="000000"/>
              <w:left w:val="single" w:sz="4" w:space="0" w:color="000000"/>
            </w:tcBorders>
            <w:shd w:val="clear" w:color="auto" w:fill="auto"/>
            <w:vAlign w:val="center"/>
          </w:tcPr>
          <w:p w14:paraId="0FB23B19"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012" w:type="dxa"/>
            <w:tcBorders>
              <w:top w:val="single" w:sz="4" w:space="0" w:color="000000"/>
              <w:left w:val="single" w:sz="4" w:space="0" w:color="000000"/>
            </w:tcBorders>
            <w:shd w:val="clear" w:color="auto" w:fill="auto"/>
            <w:vAlign w:val="center"/>
          </w:tcPr>
          <w:p w14:paraId="4391ED19" w14:textId="5688613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870" w:type="dxa"/>
            <w:tcBorders>
              <w:top w:val="single" w:sz="4" w:space="0" w:color="000000"/>
              <w:left w:val="single" w:sz="4" w:space="0" w:color="000000"/>
            </w:tcBorders>
            <w:shd w:val="clear" w:color="auto" w:fill="auto"/>
            <w:vAlign w:val="center"/>
          </w:tcPr>
          <w:p w14:paraId="5041A8B4" w14:textId="2AD55E1E"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394" w:type="dxa"/>
            <w:tcBorders>
              <w:top w:val="single" w:sz="4" w:space="0" w:color="000000"/>
              <w:left w:val="single" w:sz="4" w:space="0" w:color="000000"/>
            </w:tcBorders>
            <w:shd w:val="clear" w:color="auto" w:fill="auto"/>
            <w:vAlign w:val="center"/>
          </w:tcPr>
          <w:p w14:paraId="01F1EC51"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052" w:type="dxa"/>
            <w:tcBorders>
              <w:top w:val="single" w:sz="4" w:space="0" w:color="000000"/>
              <w:left w:val="single" w:sz="4" w:space="0" w:color="000000"/>
            </w:tcBorders>
            <w:shd w:val="clear" w:color="auto" w:fill="auto"/>
          </w:tcPr>
          <w:p w14:paraId="39039A9F" w14:textId="56CDA8E6" w:rsidR="00ED19A4" w:rsidRDefault="00ED19A4" w:rsidP="00CB3379">
            <w:pPr>
              <w:jc w:val="center"/>
            </w:pPr>
          </w:p>
        </w:tc>
        <w:tc>
          <w:tcPr>
            <w:tcW w:w="1691" w:type="dxa"/>
            <w:tcBorders>
              <w:top w:val="single" w:sz="4" w:space="0" w:color="000000"/>
              <w:left w:val="single" w:sz="4" w:space="0" w:color="000000"/>
              <w:right w:val="single" w:sz="4" w:space="0" w:color="000000"/>
            </w:tcBorders>
            <w:shd w:val="clear" w:color="auto" w:fill="auto"/>
            <w:vAlign w:val="center"/>
          </w:tcPr>
          <w:p w14:paraId="5A4F8C45"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r>
      <w:tr w:rsidR="00ED19A4" w:rsidRPr="00185E49" w14:paraId="2261000B" w14:textId="77777777" w:rsidTr="00CB3379">
        <w:trPr>
          <w:cantSplit/>
          <w:trHeight w:val="213"/>
        </w:trPr>
        <w:tc>
          <w:tcPr>
            <w:tcW w:w="473" w:type="dxa"/>
            <w:tcBorders>
              <w:top w:val="single" w:sz="4" w:space="0" w:color="000000"/>
              <w:left w:val="single" w:sz="4" w:space="0" w:color="000000"/>
              <w:bottom w:val="single" w:sz="4" w:space="0" w:color="000000"/>
            </w:tcBorders>
            <w:shd w:val="clear" w:color="auto" w:fill="auto"/>
          </w:tcPr>
          <w:p w14:paraId="7D8F4F4A" w14:textId="77777777" w:rsidR="00ED19A4" w:rsidRPr="00185E49" w:rsidRDefault="00ED19A4" w:rsidP="00CB3379">
            <w:pPr>
              <w:autoSpaceDE w:val="0"/>
              <w:autoSpaceDN/>
              <w:jc w:val="center"/>
              <w:textAlignment w:val="auto"/>
              <w:rPr>
                <w:rFonts w:asciiTheme="minorHAnsi" w:eastAsia="Times New Roman" w:hAnsiTheme="minorHAnsi" w:cstheme="minorHAnsi"/>
                <w:kern w:val="0"/>
                <w:sz w:val="20"/>
                <w:szCs w:val="20"/>
                <w:lang w:val="pl-PL" w:bidi="ar-SA"/>
              </w:rPr>
            </w:pPr>
            <w:r w:rsidRPr="00185E49">
              <w:rPr>
                <w:rFonts w:asciiTheme="minorHAnsi" w:eastAsia="Times New Roman" w:hAnsiTheme="minorHAnsi" w:cstheme="minorHAnsi"/>
                <w:kern w:val="0"/>
                <w:sz w:val="20"/>
                <w:szCs w:val="20"/>
                <w:lang w:val="pl-PL" w:bidi="ar-SA"/>
              </w:rPr>
              <w:t>6.</w:t>
            </w:r>
          </w:p>
        </w:tc>
        <w:tc>
          <w:tcPr>
            <w:tcW w:w="4063" w:type="dxa"/>
            <w:tcBorders>
              <w:top w:val="single" w:sz="4" w:space="0" w:color="000000"/>
              <w:left w:val="single" w:sz="4" w:space="0" w:color="000000"/>
              <w:bottom w:val="single" w:sz="4" w:space="0" w:color="000000"/>
            </w:tcBorders>
            <w:shd w:val="clear" w:color="auto" w:fill="auto"/>
          </w:tcPr>
          <w:p w14:paraId="7DE1D1B9" w14:textId="77777777" w:rsidR="00ED19A4" w:rsidRDefault="00ED19A4" w:rsidP="00CB3379">
            <w:pPr>
              <w:autoSpaceDE w:val="0"/>
              <w:autoSpaceDN/>
              <w:textAlignment w:val="auto"/>
              <w:rPr>
                <w:rFonts w:asciiTheme="minorHAnsi" w:eastAsia="Times New Roman" w:hAnsiTheme="minorHAnsi" w:cstheme="minorHAnsi"/>
                <w:kern w:val="0"/>
                <w:sz w:val="20"/>
                <w:szCs w:val="20"/>
                <w:lang w:val="pl-PL" w:bidi="ar-SA"/>
              </w:rPr>
            </w:pPr>
            <w:r w:rsidRPr="00185E49">
              <w:rPr>
                <w:rFonts w:asciiTheme="minorHAnsi" w:eastAsia="Times New Roman" w:hAnsiTheme="minorHAnsi" w:cstheme="minorHAnsi"/>
                <w:kern w:val="0"/>
                <w:sz w:val="20"/>
                <w:szCs w:val="20"/>
                <w:lang w:val="pl-PL" w:bidi="ar-SA"/>
              </w:rPr>
              <w:t xml:space="preserve">Gotowy do użycia bezbarwny żel wodny przeznaczony do dekontaminacji, oczyszczania </w:t>
            </w:r>
            <w:r>
              <w:rPr>
                <w:rFonts w:asciiTheme="minorHAnsi" w:eastAsia="Times New Roman" w:hAnsiTheme="minorHAnsi" w:cstheme="minorHAnsi"/>
                <w:kern w:val="0"/>
                <w:sz w:val="20"/>
                <w:szCs w:val="20"/>
                <w:lang w:val="pl-PL" w:bidi="ar-SA"/>
              </w:rPr>
              <w:br/>
            </w:r>
            <w:r w:rsidRPr="00185E49">
              <w:rPr>
                <w:rFonts w:asciiTheme="minorHAnsi" w:eastAsia="Times New Roman" w:hAnsiTheme="minorHAnsi" w:cstheme="minorHAnsi"/>
                <w:kern w:val="0"/>
                <w:sz w:val="20"/>
                <w:szCs w:val="20"/>
                <w:lang w:val="pl-PL" w:bidi="ar-SA"/>
              </w:rPr>
              <w:t xml:space="preserve">i nawilżania jamy nosowej. Na bazie poliheksanidyny, skuteczny na bakterie </w:t>
            </w:r>
          </w:p>
          <w:p w14:paraId="5B37B28C" w14:textId="2320DD15" w:rsidR="00ED19A4" w:rsidRDefault="00ED19A4" w:rsidP="00CB3379">
            <w:pPr>
              <w:autoSpaceDE w:val="0"/>
              <w:autoSpaceDN/>
              <w:textAlignment w:val="auto"/>
              <w:rPr>
                <w:rFonts w:asciiTheme="minorHAnsi" w:eastAsia="Times New Roman" w:hAnsiTheme="minorHAnsi" w:cstheme="minorHAnsi"/>
                <w:kern w:val="0"/>
                <w:sz w:val="20"/>
                <w:szCs w:val="20"/>
                <w:lang w:val="pl-PL" w:bidi="ar-SA"/>
              </w:rPr>
            </w:pPr>
            <w:r w:rsidRPr="00185E49">
              <w:rPr>
                <w:rFonts w:asciiTheme="minorHAnsi" w:eastAsia="Times New Roman" w:hAnsiTheme="minorHAnsi" w:cstheme="minorHAnsi"/>
                <w:kern w:val="0"/>
                <w:sz w:val="20"/>
                <w:szCs w:val="20"/>
                <w:lang w:val="pl-PL" w:bidi="ar-SA"/>
              </w:rPr>
              <w:t>(w tym MDRO</w:t>
            </w:r>
            <w:r w:rsidR="00E77449">
              <w:rPr>
                <w:rFonts w:asciiTheme="minorHAnsi" w:eastAsia="Times New Roman" w:hAnsiTheme="minorHAnsi" w:cstheme="minorHAnsi"/>
                <w:kern w:val="0"/>
                <w:sz w:val="20"/>
                <w:szCs w:val="20"/>
                <w:lang w:val="pl-PL" w:bidi="ar-SA"/>
              </w:rPr>
              <w:t xml:space="preserve"> </w:t>
            </w:r>
            <w:r w:rsidRPr="00185E49">
              <w:rPr>
                <w:rFonts w:asciiTheme="minorHAnsi" w:eastAsia="Times New Roman" w:hAnsiTheme="minorHAnsi" w:cstheme="minorHAnsi"/>
                <w:kern w:val="0"/>
                <w:sz w:val="20"/>
                <w:szCs w:val="20"/>
                <w:lang w:val="pl-PL" w:bidi="ar-SA"/>
              </w:rPr>
              <w:t xml:space="preserve">Multi Drug Resistant Organizm, </w:t>
            </w:r>
          </w:p>
          <w:p w14:paraId="02C986F2" w14:textId="607928D8" w:rsidR="00ED19A4" w:rsidRPr="00185E49" w:rsidRDefault="00ED19A4" w:rsidP="00E77449">
            <w:pPr>
              <w:autoSpaceDE w:val="0"/>
              <w:autoSpaceDN/>
              <w:textAlignment w:val="auto"/>
              <w:rPr>
                <w:rFonts w:asciiTheme="minorHAnsi" w:eastAsia="Times New Roman" w:hAnsiTheme="minorHAnsi" w:cstheme="minorHAnsi"/>
                <w:kern w:val="0"/>
                <w:sz w:val="20"/>
                <w:szCs w:val="20"/>
                <w:lang w:val="pl-PL" w:bidi="ar-SA"/>
              </w:rPr>
            </w:pPr>
            <w:r w:rsidRPr="00185E49">
              <w:rPr>
                <w:rFonts w:asciiTheme="minorHAnsi" w:eastAsia="Times New Roman" w:hAnsiTheme="minorHAnsi" w:cstheme="minorHAnsi"/>
                <w:kern w:val="0"/>
                <w:sz w:val="20"/>
                <w:szCs w:val="20"/>
                <w:lang w:val="pl-PL" w:bidi="ar-SA"/>
              </w:rPr>
              <w:t xml:space="preserve">np. Staphylococcus aureus, MRSA, Enterococcus hirae, Pseudomonas aeruginosa, Acinetobacter baumanii, Enterococcus faecium VRE, Klebsiella pneumoniae ESB) oraz grzyby (candida albicans). </w:t>
            </w:r>
            <w:r>
              <w:rPr>
                <w:rFonts w:asciiTheme="minorHAnsi" w:eastAsia="Times New Roman" w:hAnsiTheme="minorHAnsi" w:cstheme="minorHAnsi"/>
                <w:kern w:val="0"/>
                <w:sz w:val="20"/>
                <w:szCs w:val="20"/>
                <w:lang w:val="pl-PL" w:bidi="ar-SA"/>
              </w:rPr>
              <w:br/>
            </w:r>
            <w:r w:rsidRPr="00185E49">
              <w:rPr>
                <w:rFonts w:asciiTheme="minorHAnsi" w:eastAsia="Times New Roman" w:hAnsiTheme="minorHAnsi" w:cstheme="minorHAnsi"/>
                <w:kern w:val="0"/>
                <w:sz w:val="20"/>
                <w:szCs w:val="20"/>
                <w:lang w:val="pl-PL" w:bidi="ar-SA"/>
              </w:rPr>
              <w:t>Wyrób medyczny klasy III.</w:t>
            </w:r>
          </w:p>
        </w:tc>
        <w:tc>
          <w:tcPr>
            <w:tcW w:w="2347" w:type="dxa"/>
            <w:tcBorders>
              <w:top w:val="single" w:sz="4" w:space="0" w:color="000000"/>
              <w:left w:val="single" w:sz="4" w:space="0" w:color="000000"/>
              <w:bottom w:val="single" w:sz="4" w:space="0" w:color="000000"/>
            </w:tcBorders>
            <w:shd w:val="clear" w:color="auto" w:fill="auto"/>
            <w:vAlign w:val="center"/>
          </w:tcPr>
          <w:p w14:paraId="084A9C7A" w14:textId="022C9F32" w:rsidR="00ED19A4" w:rsidRDefault="00D94FE3" w:rsidP="00CB3379">
            <w:pPr>
              <w:autoSpaceDE w:val="0"/>
              <w:autoSpaceDN/>
              <w:jc w:val="center"/>
              <w:textAlignment w:val="auto"/>
              <w:rPr>
                <w:rFonts w:asciiTheme="minorHAnsi" w:eastAsia="Times New Roman" w:hAnsiTheme="minorHAnsi" w:cstheme="minorHAnsi"/>
                <w:kern w:val="0"/>
                <w:sz w:val="20"/>
                <w:szCs w:val="20"/>
                <w:lang w:val="pl-PL" w:bidi="ar-SA"/>
              </w:rPr>
            </w:pPr>
            <w:r>
              <w:rPr>
                <w:rFonts w:asciiTheme="minorHAnsi" w:eastAsia="Times New Roman" w:hAnsiTheme="minorHAnsi" w:cstheme="minorHAnsi"/>
                <w:kern w:val="0"/>
                <w:sz w:val="20"/>
                <w:szCs w:val="20"/>
                <w:lang w:val="pl-PL" w:bidi="ar-SA"/>
              </w:rPr>
              <w:t>O</w:t>
            </w:r>
            <w:r w:rsidR="00ED19A4">
              <w:rPr>
                <w:rFonts w:asciiTheme="minorHAnsi" w:eastAsia="Times New Roman" w:hAnsiTheme="minorHAnsi" w:cstheme="minorHAnsi"/>
                <w:kern w:val="0"/>
                <w:sz w:val="20"/>
                <w:szCs w:val="20"/>
                <w:lang w:val="pl-PL" w:bidi="ar-SA"/>
              </w:rPr>
              <w:t xml:space="preserve">p. 30 ml </w:t>
            </w:r>
          </w:p>
          <w:p w14:paraId="5D9FFFEB" w14:textId="77777777" w:rsidR="00D94FE3" w:rsidRDefault="00D94FE3" w:rsidP="00CB3379">
            <w:pPr>
              <w:autoSpaceDE w:val="0"/>
              <w:autoSpaceDN/>
              <w:jc w:val="center"/>
              <w:textAlignment w:val="auto"/>
              <w:rPr>
                <w:rFonts w:asciiTheme="minorHAnsi" w:eastAsia="Times New Roman" w:hAnsiTheme="minorHAnsi" w:cstheme="minorHAnsi"/>
                <w:kern w:val="0"/>
                <w:sz w:val="20"/>
                <w:szCs w:val="20"/>
                <w:lang w:val="pl-PL" w:bidi="ar-SA"/>
              </w:rPr>
            </w:pPr>
          </w:p>
          <w:p w14:paraId="3161AE65" w14:textId="23FDE0A6" w:rsidR="00ED19A4" w:rsidRPr="00185E49" w:rsidRDefault="00ED19A4" w:rsidP="00CB3379">
            <w:pPr>
              <w:autoSpaceDE w:val="0"/>
              <w:autoSpaceDN/>
              <w:jc w:val="center"/>
              <w:textAlignment w:val="auto"/>
              <w:rPr>
                <w:rFonts w:asciiTheme="minorHAnsi" w:eastAsia="Times New Roman" w:hAnsiTheme="minorHAnsi" w:cstheme="minorHAnsi"/>
                <w:kern w:val="0"/>
                <w:sz w:val="20"/>
                <w:szCs w:val="20"/>
                <w:lang w:val="pl-PL" w:bidi="ar-SA"/>
              </w:rPr>
            </w:pPr>
            <w:r w:rsidRPr="00185E49">
              <w:rPr>
                <w:rFonts w:asciiTheme="minorHAnsi" w:eastAsia="Times New Roman" w:hAnsiTheme="minorHAnsi" w:cstheme="minorHAnsi"/>
                <w:kern w:val="0"/>
                <w:sz w:val="20"/>
                <w:szCs w:val="20"/>
                <w:lang w:val="pl-PL" w:bidi="ar-SA"/>
              </w:rPr>
              <w:t>1</w:t>
            </w:r>
            <w:r w:rsidR="00F32879">
              <w:rPr>
                <w:rFonts w:asciiTheme="minorHAnsi" w:eastAsia="Times New Roman" w:hAnsiTheme="minorHAnsi" w:cstheme="minorHAnsi"/>
                <w:kern w:val="0"/>
                <w:sz w:val="20"/>
                <w:szCs w:val="20"/>
                <w:lang w:val="pl-PL" w:bidi="ar-SA"/>
              </w:rPr>
              <w:t>2</w:t>
            </w:r>
            <w:r w:rsidRPr="00185E49">
              <w:rPr>
                <w:rFonts w:asciiTheme="minorHAnsi" w:eastAsia="Times New Roman" w:hAnsiTheme="minorHAnsi" w:cstheme="minorHAnsi"/>
                <w:kern w:val="0"/>
                <w:sz w:val="20"/>
                <w:szCs w:val="20"/>
                <w:lang w:val="pl-PL" w:bidi="ar-SA"/>
              </w:rPr>
              <w:t>0 szt.</w:t>
            </w:r>
          </w:p>
        </w:tc>
        <w:tc>
          <w:tcPr>
            <w:tcW w:w="1197" w:type="dxa"/>
            <w:tcBorders>
              <w:top w:val="single" w:sz="4" w:space="0" w:color="000000"/>
              <w:left w:val="single" w:sz="4" w:space="0" w:color="000000"/>
              <w:bottom w:val="single" w:sz="4" w:space="0" w:color="000000"/>
            </w:tcBorders>
            <w:shd w:val="clear" w:color="auto" w:fill="auto"/>
            <w:vAlign w:val="center"/>
          </w:tcPr>
          <w:p w14:paraId="0B6C1A66"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260" w:type="dxa"/>
            <w:tcBorders>
              <w:top w:val="single" w:sz="4" w:space="0" w:color="000000"/>
              <w:left w:val="single" w:sz="4" w:space="0" w:color="000000"/>
              <w:bottom w:val="single" w:sz="4" w:space="0" w:color="000000"/>
            </w:tcBorders>
            <w:shd w:val="clear" w:color="auto" w:fill="auto"/>
            <w:vAlign w:val="center"/>
          </w:tcPr>
          <w:p w14:paraId="4D3D6ABF"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012" w:type="dxa"/>
            <w:tcBorders>
              <w:top w:val="single" w:sz="4" w:space="0" w:color="000000"/>
              <w:left w:val="single" w:sz="4" w:space="0" w:color="000000"/>
              <w:bottom w:val="single" w:sz="4" w:space="0" w:color="000000"/>
            </w:tcBorders>
            <w:shd w:val="clear" w:color="auto" w:fill="auto"/>
            <w:vAlign w:val="center"/>
          </w:tcPr>
          <w:p w14:paraId="4834FF9C" w14:textId="682EED66"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870" w:type="dxa"/>
            <w:tcBorders>
              <w:top w:val="single" w:sz="4" w:space="0" w:color="000000"/>
              <w:left w:val="single" w:sz="4" w:space="0" w:color="000000"/>
              <w:bottom w:val="single" w:sz="4" w:space="0" w:color="000000"/>
            </w:tcBorders>
            <w:shd w:val="clear" w:color="auto" w:fill="auto"/>
            <w:vAlign w:val="center"/>
          </w:tcPr>
          <w:p w14:paraId="343EDA24" w14:textId="14359F5A"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394" w:type="dxa"/>
            <w:tcBorders>
              <w:top w:val="single" w:sz="4" w:space="0" w:color="000000"/>
              <w:left w:val="single" w:sz="4" w:space="0" w:color="000000"/>
              <w:bottom w:val="single" w:sz="4" w:space="0" w:color="000000"/>
            </w:tcBorders>
            <w:shd w:val="clear" w:color="auto" w:fill="auto"/>
            <w:vAlign w:val="center"/>
          </w:tcPr>
          <w:p w14:paraId="6A436214"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052" w:type="dxa"/>
            <w:tcBorders>
              <w:top w:val="single" w:sz="4" w:space="0" w:color="000000"/>
              <w:left w:val="single" w:sz="4" w:space="0" w:color="000000"/>
              <w:bottom w:val="single" w:sz="4" w:space="0" w:color="000000"/>
            </w:tcBorders>
            <w:shd w:val="clear" w:color="auto" w:fill="auto"/>
          </w:tcPr>
          <w:p w14:paraId="361692A6" w14:textId="49065D49" w:rsidR="00ED19A4" w:rsidRDefault="00ED19A4" w:rsidP="00CB3379">
            <w:pPr>
              <w:jc w:val="center"/>
            </w:pPr>
          </w:p>
        </w:tc>
        <w:tc>
          <w:tcPr>
            <w:tcW w:w="1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4CE09"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r>
      <w:tr w:rsidR="00ED19A4" w:rsidRPr="00185E49" w14:paraId="7DAE73D1" w14:textId="77777777" w:rsidTr="00CB3379">
        <w:trPr>
          <w:cantSplit/>
          <w:trHeight w:val="213"/>
        </w:trPr>
        <w:tc>
          <w:tcPr>
            <w:tcW w:w="473" w:type="dxa"/>
            <w:tcBorders>
              <w:top w:val="single" w:sz="4" w:space="0" w:color="000000"/>
              <w:left w:val="single" w:sz="4" w:space="0" w:color="000000"/>
              <w:bottom w:val="single" w:sz="4" w:space="0" w:color="000000"/>
            </w:tcBorders>
            <w:shd w:val="clear" w:color="auto" w:fill="auto"/>
          </w:tcPr>
          <w:p w14:paraId="7E4B787D" w14:textId="77777777" w:rsidR="00ED19A4" w:rsidRPr="00185E49" w:rsidRDefault="00ED19A4" w:rsidP="00CB3379">
            <w:pPr>
              <w:autoSpaceDE w:val="0"/>
              <w:autoSpaceDN/>
              <w:jc w:val="center"/>
              <w:textAlignment w:val="auto"/>
              <w:rPr>
                <w:rFonts w:asciiTheme="minorHAnsi" w:eastAsia="Times New Roman" w:hAnsiTheme="minorHAnsi" w:cstheme="minorHAnsi"/>
                <w:kern w:val="0"/>
                <w:sz w:val="20"/>
                <w:szCs w:val="20"/>
                <w:lang w:val="pl-PL" w:bidi="ar-SA"/>
              </w:rPr>
            </w:pPr>
            <w:r w:rsidRPr="00185E49">
              <w:rPr>
                <w:rFonts w:asciiTheme="minorHAnsi" w:eastAsia="Times New Roman" w:hAnsiTheme="minorHAnsi" w:cstheme="minorHAnsi"/>
                <w:kern w:val="0"/>
                <w:sz w:val="20"/>
                <w:szCs w:val="20"/>
                <w:lang w:val="pl-PL" w:bidi="ar-SA"/>
              </w:rPr>
              <w:lastRenderedPageBreak/>
              <w:t>7.</w:t>
            </w:r>
          </w:p>
        </w:tc>
        <w:tc>
          <w:tcPr>
            <w:tcW w:w="4063" w:type="dxa"/>
            <w:tcBorders>
              <w:top w:val="single" w:sz="4" w:space="0" w:color="000000"/>
              <w:left w:val="single" w:sz="4" w:space="0" w:color="000000"/>
              <w:bottom w:val="single" w:sz="4" w:space="0" w:color="000000"/>
            </w:tcBorders>
            <w:shd w:val="clear" w:color="auto" w:fill="auto"/>
          </w:tcPr>
          <w:p w14:paraId="305A5317" w14:textId="4DFE5E37" w:rsidR="00ED19A4" w:rsidRPr="00185E49" w:rsidRDefault="00ED19A4" w:rsidP="00E77449">
            <w:pPr>
              <w:autoSpaceDE w:val="0"/>
              <w:autoSpaceDN/>
              <w:textAlignment w:val="auto"/>
              <w:rPr>
                <w:rFonts w:asciiTheme="minorHAnsi" w:eastAsia="Times New Roman" w:hAnsiTheme="minorHAnsi" w:cstheme="minorHAnsi"/>
                <w:kern w:val="0"/>
                <w:sz w:val="20"/>
                <w:szCs w:val="20"/>
                <w:lang w:val="pl-PL" w:bidi="ar-SA"/>
              </w:rPr>
            </w:pPr>
            <w:r w:rsidRPr="00185E49">
              <w:rPr>
                <w:rFonts w:asciiTheme="minorHAnsi" w:eastAsia="Times New Roman" w:hAnsiTheme="minorHAnsi" w:cstheme="minorHAnsi"/>
                <w:kern w:val="0"/>
                <w:sz w:val="20"/>
                <w:szCs w:val="20"/>
                <w:lang w:val="pl-PL" w:bidi="ar-SA"/>
              </w:rPr>
              <w:t>Gotowy do użycia roztwór przeznaczony do dekontaminacji, płukania, pędzlowania jamy ustnej, utrzymania flory fizjologicznej ust i codziennej higieny jamy ustnej, bez ograniczenia dla zastosowania u dzieci; na bazie poliheksanidyny; bez zawartości alkoholu; skuteczny na bakterie (w tym MDRO Multi-Drug Resistant Organism, np. Staphylococcus aureus, MRSA; Enterococcus hirae; Pseudomonas aeruginosa; Acinetobacter baumannii; Enterococcus faecium (VRE); Klebsiella pneumoniae (ESBL)</w:t>
            </w:r>
            <w:r w:rsidR="00E77449">
              <w:rPr>
                <w:rFonts w:asciiTheme="minorHAnsi" w:eastAsia="Times New Roman" w:hAnsiTheme="minorHAnsi" w:cstheme="minorHAnsi"/>
                <w:kern w:val="0"/>
                <w:sz w:val="20"/>
                <w:szCs w:val="20"/>
                <w:lang w:val="pl-PL" w:bidi="ar-SA"/>
              </w:rPr>
              <w:t xml:space="preserve"> oraz grzyby (Candida albicans).</w:t>
            </w:r>
            <w:r>
              <w:rPr>
                <w:rFonts w:asciiTheme="minorHAnsi" w:eastAsia="Times New Roman" w:hAnsiTheme="minorHAnsi" w:cstheme="minorHAnsi"/>
                <w:kern w:val="0"/>
                <w:sz w:val="20"/>
                <w:szCs w:val="20"/>
                <w:lang w:val="pl-PL" w:bidi="ar-SA"/>
              </w:rPr>
              <w:br/>
              <w:t>W</w:t>
            </w:r>
            <w:r w:rsidRPr="00185E49">
              <w:rPr>
                <w:rFonts w:asciiTheme="minorHAnsi" w:eastAsia="Times New Roman" w:hAnsiTheme="minorHAnsi" w:cstheme="minorHAnsi"/>
                <w:kern w:val="0"/>
                <w:sz w:val="20"/>
                <w:szCs w:val="20"/>
                <w:lang w:val="pl-PL" w:bidi="ar-SA"/>
              </w:rPr>
              <w:t>yrób medyczny klasy III.</w:t>
            </w:r>
          </w:p>
        </w:tc>
        <w:tc>
          <w:tcPr>
            <w:tcW w:w="2347" w:type="dxa"/>
            <w:tcBorders>
              <w:top w:val="single" w:sz="4" w:space="0" w:color="000000"/>
              <w:left w:val="single" w:sz="4" w:space="0" w:color="000000"/>
              <w:bottom w:val="single" w:sz="4" w:space="0" w:color="000000"/>
            </w:tcBorders>
            <w:shd w:val="clear" w:color="auto" w:fill="auto"/>
            <w:vAlign w:val="center"/>
          </w:tcPr>
          <w:p w14:paraId="1432609E" w14:textId="77777777" w:rsidR="00ED19A4" w:rsidRPr="00185E49" w:rsidRDefault="00ED19A4" w:rsidP="00CB3379">
            <w:pPr>
              <w:autoSpaceDE w:val="0"/>
              <w:autoSpaceDN/>
              <w:jc w:val="center"/>
              <w:textAlignment w:val="auto"/>
              <w:rPr>
                <w:rFonts w:asciiTheme="minorHAnsi" w:eastAsia="Times New Roman" w:hAnsiTheme="minorHAnsi" w:cstheme="minorHAnsi"/>
                <w:kern w:val="0"/>
                <w:sz w:val="20"/>
                <w:szCs w:val="20"/>
                <w:lang w:val="pl-PL" w:bidi="ar-SA"/>
              </w:rPr>
            </w:pPr>
            <w:r>
              <w:rPr>
                <w:rFonts w:asciiTheme="minorHAnsi" w:eastAsia="Times New Roman" w:hAnsiTheme="minorHAnsi" w:cstheme="minorHAnsi"/>
                <w:kern w:val="0"/>
                <w:sz w:val="20"/>
                <w:szCs w:val="20"/>
                <w:lang w:val="pl-PL" w:bidi="ar-SA"/>
              </w:rPr>
              <w:t xml:space="preserve">Opakwanie: 250 </w:t>
            </w:r>
            <w:r w:rsidRPr="00185E49">
              <w:rPr>
                <w:rFonts w:asciiTheme="minorHAnsi" w:eastAsia="Times New Roman" w:hAnsiTheme="minorHAnsi" w:cstheme="minorHAnsi"/>
                <w:kern w:val="0"/>
                <w:sz w:val="20"/>
                <w:szCs w:val="20"/>
                <w:lang w:val="pl-PL" w:bidi="ar-SA"/>
              </w:rPr>
              <w:t>ml</w:t>
            </w:r>
          </w:p>
          <w:p w14:paraId="6BB136E8" w14:textId="77777777" w:rsidR="00ED19A4" w:rsidRDefault="00ED19A4" w:rsidP="00CB3379">
            <w:pPr>
              <w:autoSpaceDE w:val="0"/>
              <w:autoSpaceDN/>
              <w:jc w:val="center"/>
              <w:textAlignment w:val="auto"/>
              <w:rPr>
                <w:rFonts w:asciiTheme="minorHAnsi" w:eastAsia="Times New Roman" w:hAnsiTheme="minorHAnsi" w:cstheme="minorHAnsi"/>
                <w:kern w:val="0"/>
                <w:sz w:val="20"/>
                <w:szCs w:val="20"/>
                <w:lang w:val="pl-PL" w:bidi="ar-SA"/>
              </w:rPr>
            </w:pPr>
          </w:p>
          <w:p w14:paraId="08945440" w14:textId="77777777" w:rsidR="00ED19A4" w:rsidRPr="00185E49" w:rsidRDefault="00ED19A4" w:rsidP="00CB3379">
            <w:pPr>
              <w:autoSpaceDE w:val="0"/>
              <w:autoSpaceDN/>
              <w:jc w:val="center"/>
              <w:textAlignment w:val="auto"/>
              <w:rPr>
                <w:rFonts w:asciiTheme="minorHAnsi" w:eastAsia="Times New Roman" w:hAnsiTheme="minorHAnsi" w:cstheme="minorHAnsi"/>
                <w:kern w:val="0"/>
                <w:sz w:val="20"/>
                <w:szCs w:val="20"/>
                <w:lang w:val="pl-PL" w:bidi="ar-SA"/>
              </w:rPr>
            </w:pPr>
            <w:r w:rsidRPr="00185E49">
              <w:rPr>
                <w:rFonts w:asciiTheme="minorHAnsi" w:eastAsia="Times New Roman" w:hAnsiTheme="minorHAnsi" w:cstheme="minorHAnsi"/>
                <w:kern w:val="0"/>
                <w:sz w:val="20"/>
                <w:szCs w:val="20"/>
                <w:lang w:val="pl-PL" w:bidi="ar-SA"/>
              </w:rPr>
              <w:t>100 szt.</w:t>
            </w:r>
          </w:p>
        </w:tc>
        <w:tc>
          <w:tcPr>
            <w:tcW w:w="1197" w:type="dxa"/>
            <w:tcBorders>
              <w:top w:val="single" w:sz="4" w:space="0" w:color="000000"/>
              <w:left w:val="single" w:sz="4" w:space="0" w:color="000000"/>
              <w:bottom w:val="single" w:sz="4" w:space="0" w:color="000000"/>
            </w:tcBorders>
            <w:shd w:val="clear" w:color="auto" w:fill="auto"/>
            <w:vAlign w:val="center"/>
          </w:tcPr>
          <w:p w14:paraId="3D70D95E"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260" w:type="dxa"/>
            <w:tcBorders>
              <w:top w:val="single" w:sz="4" w:space="0" w:color="000000"/>
              <w:left w:val="single" w:sz="4" w:space="0" w:color="000000"/>
              <w:bottom w:val="single" w:sz="4" w:space="0" w:color="000000"/>
            </w:tcBorders>
            <w:shd w:val="clear" w:color="auto" w:fill="auto"/>
            <w:vAlign w:val="center"/>
          </w:tcPr>
          <w:p w14:paraId="2D4FB4E1"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012" w:type="dxa"/>
            <w:tcBorders>
              <w:top w:val="single" w:sz="4" w:space="0" w:color="000000"/>
              <w:left w:val="single" w:sz="4" w:space="0" w:color="000000"/>
              <w:bottom w:val="single" w:sz="4" w:space="0" w:color="000000"/>
            </w:tcBorders>
            <w:shd w:val="clear" w:color="auto" w:fill="auto"/>
            <w:vAlign w:val="center"/>
          </w:tcPr>
          <w:p w14:paraId="65DAEB63" w14:textId="0C623BDA"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870" w:type="dxa"/>
            <w:tcBorders>
              <w:top w:val="single" w:sz="4" w:space="0" w:color="000000"/>
              <w:left w:val="single" w:sz="4" w:space="0" w:color="000000"/>
              <w:bottom w:val="single" w:sz="4" w:space="0" w:color="000000"/>
            </w:tcBorders>
            <w:shd w:val="clear" w:color="auto" w:fill="auto"/>
            <w:vAlign w:val="center"/>
          </w:tcPr>
          <w:p w14:paraId="1A851207" w14:textId="6ADF1CD6"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394" w:type="dxa"/>
            <w:tcBorders>
              <w:top w:val="single" w:sz="4" w:space="0" w:color="000000"/>
              <w:left w:val="single" w:sz="4" w:space="0" w:color="000000"/>
              <w:bottom w:val="single" w:sz="4" w:space="0" w:color="000000"/>
            </w:tcBorders>
            <w:shd w:val="clear" w:color="auto" w:fill="auto"/>
            <w:vAlign w:val="center"/>
          </w:tcPr>
          <w:p w14:paraId="7E1160F1"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052" w:type="dxa"/>
            <w:tcBorders>
              <w:top w:val="single" w:sz="4" w:space="0" w:color="000000"/>
              <w:left w:val="single" w:sz="4" w:space="0" w:color="000000"/>
              <w:bottom w:val="single" w:sz="4" w:space="0" w:color="000000"/>
            </w:tcBorders>
            <w:shd w:val="clear" w:color="auto" w:fill="auto"/>
          </w:tcPr>
          <w:p w14:paraId="7BC10BE9" w14:textId="6B565A9D" w:rsidR="00ED19A4" w:rsidRDefault="00ED19A4" w:rsidP="00CB3379">
            <w:pPr>
              <w:jc w:val="center"/>
            </w:pPr>
          </w:p>
        </w:tc>
        <w:tc>
          <w:tcPr>
            <w:tcW w:w="1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2EE58"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r>
      <w:tr w:rsidR="00ED19A4" w:rsidRPr="00185E49" w14:paraId="64D6EA2F" w14:textId="77777777" w:rsidTr="00CB3379">
        <w:trPr>
          <w:cantSplit/>
          <w:trHeight w:val="691"/>
        </w:trPr>
        <w:tc>
          <w:tcPr>
            <w:tcW w:w="473" w:type="dxa"/>
            <w:vMerge w:val="restart"/>
            <w:tcBorders>
              <w:top w:val="single" w:sz="4" w:space="0" w:color="000000"/>
              <w:left w:val="single" w:sz="4" w:space="0" w:color="000000"/>
            </w:tcBorders>
            <w:shd w:val="clear" w:color="auto" w:fill="auto"/>
          </w:tcPr>
          <w:p w14:paraId="289E0E91" w14:textId="77777777" w:rsidR="00ED19A4" w:rsidRPr="00185E49" w:rsidRDefault="00ED19A4" w:rsidP="00CB3379">
            <w:pPr>
              <w:autoSpaceDE w:val="0"/>
              <w:autoSpaceDN/>
              <w:jc w:val="center"/>
              <w:textAlignment w:val="auto"/>
              <w:rPr>
                <w:rFonts w:asciiTheme="minorHAnsi" w:eastAsia="Times New Roman" w:hAnsiTheme="minorHAnsi" w:cstheme="minorHAnsi"/>
                <w:kern w:val="0"/>
                <w:sz w:val="20"/>
                <w:szCs w:val="20"/>
                <w:lang w:val="pl-PL" w:bidi="ar-SA"/>
              </w:rPr>
            </w:pPr>
            <w:r w:rsidRPr="00185E49">
              <w:rPr>
                <w:rFonts w:asciiTheme="minorHAnsi" w:eastAsia="Times New Roman" w:hAnsiTheme="minorHAnsi" w:cstheme="minorHAnsi"/>
                <w:kern w:val="0"/>
                <w:sz w:val="20"/>
                <w:szCs w:val="20"/>
                <w:lang w:val="pl-PL" w:bidi="ar-SA"/>
              </w:rPr>
              <w:t>8.</w:t>
            </w:r>
          </w:p>
        </w:tc>
        <w:tc>
          <w:tcPr>
            <w:tcW w:w="4063" w:type="dxa"/>
            <w:vMerge w:val="restart"/>
            <w:tcBorders>
              <w:top w:val="single" w:sz="4" w:space="0" w:color="000000"/>
              <w:left w:val="single" w:sz="4" w:space="0" w:color="000000"/>
            </w:tcBorders>
            <w:shd w:val="clear" w:color="auto" w:fill="auto"/>
          </w:tcPr>
          <w:p w14:paraId="52A18B0B" w14:textId="77777777" w:rsidR="00ED19A4" w:rsidRPr="00185E49" w:rsidRDefault="00ED19A4" w:rsidP="00CB3379">
            <w:pPr>
              <w:autoSpaceDE w:val="0"/>
              <w:autoSpaceDN/>
              <w:textAlignment w:val="auto"/>
              <w:rPr>
                <w:rFonts w:asciiTheme="minorHAnsi" w:eastAsia="Times New Roman" w:hAnsiTheme="minorHAnsi" w:cstheme="minorHAnsi"/>
                <w:kern w:val="0"/>
                <w:sz w:val="20"/>
                <w:szCs w:val="20"/>
                <w:lang w:val="pl-PL" w:bidi="ar-SA"/>
              </w:rPr>
            </w:pPr>
            <w:r w:rsidRPr="00185E49">
              <w:rPr>
                <w:rFonts w:asciiTheme="minorHAnsi" w:eastAsia="Times New Roman" w:hAnsiTheme="minorHAnsi" w:cstheme="minorHAnsi"/>
                <w:kern w:val="0"/>
                <w:sz w:val="20"/>
                <w:szCs w:val="20"/>
                <w:lang w:val="pl-PL" w:bidi="ar-SA"/>
              </w:rPr>
              <w:t>Preparat do dezynfekcji skóry,  ran,  błon śluzowych, jamy macicy, pooperacyjnej pielęgnacji ran i szwów. Czas dezynfekcji natychmiastowy, przedłużony. Niezawierający jodu, chlorheksydyny, nadtlenku wodoru. Gotowy do użycia, mający zastosowanie przy opracowywaniu ran chirurgicznych, oparzeniowych, przy  cewnikowaniu, przed badaniami ginekologicznymi, również do stosowania u dzieci. Spektrum działania: bakteriobójcze, grzybobójcze, drożdżobójcze, wirusobójcze, pierwotniakobójcze</w:t>
            </w:r>
          </w:p>
        </w:tc>
        <w:tc>
          <w:tcPr>
            <w:tcW w:w="2347" w:type="dxa"/>
            <w:tcBorders>
              <w:top w:val="single" w:sz="4" w:space="0" w:color="000000"/>
              <w:left w:val="single" w:sz="4" w:space="0" w:color="000000"/>
              <w:bottom w:val="single" w:sz="4" w:space="0" w:color="auto"/>
            </w:tcBorders>
            <w:shd w:val="clear" w:color="auto" w:fill="auto"/>
            <w:vAlign w:val="center"/>
          </w:tcPr>
          <w:p w14:paraId="1A6011F2" w14:textId="77777777" w:rsidR="00ED19A4" w:rsidRPr="00185E49" w:rsidRDefault="00ED19A4" w:rsidP="00CB3379">
            <w:pPr>
              <w:autoSpaceDE w:val="0"/>
              <w:autoSpaceDN/>
              <w:jc w:val="center"/>
              <w:textAlignment w:val="auto"/>
              <w:rPr>
                <w:rFonts w:asciiTheme="minorHAnsi" w:eastAsia="Times New Roman" w:hAnsiTheme="minorHAnsi" w:cstheme="minorHAnsi"/>
                <w:kern w:val="0"/>
                <w:sz w:val="20"/>
                <w:szCs w:val="20"/>
                <w:lang w:val="pl-PL" w:bidi="ar-SA"/>
              </w:rPr>
            </w:pPr>
            <w:r>
              <w:rPr>
                <w:rFonts w:asciiTheme="minorHAnsi" w:eastAsia="Times New Roman" w:hAnsiTheme="minorHAnsi" w:cstheme="minorHAnsi"/>
                <w:kern w:val="0"/>
                <w:sz w:val="20"/>
                <w:szCs w:val="20"/>
                <w:lang w:val="pl-PL" w:bidi="ar-SA"/>
              </w:rPr>
              <w:t xml:space="preserve">Opakwanie: </w:t>
            </w:r>
            <w:r w:rsidRPr="00185E49">
              <w:rPr>
                <w:rFonts w:asciiTheme="minorHAnsi" w:eastAsia="Times New Roman" w:hAnsiTheme="minorHAnsi" w:cstheme="minorHAnsi"/>
                <w:kern w:val="0"/>
                <w:sz w:val="20"/>
                <w:szCs w:val="20"/>
                <w:lang w:val="pl-PL" w:bidi="ar-SA"/>
              </w:rPr>
              <w:t>1</w:t>
            </w:r>
            <w:r>
              <w:rPr>
                <w:rFonts w:asciiTheme="minorHAnsi" w:eastAsia="Times New Roman" w:hAnsiTheme="minorHAnsi" w:cstheme="minorHAnsi"/>
                <w:kern w:val="0"/>
                <w:sz w:val="20"/>
                <w:szCs w:val="20"/>
                <w:lang w:val="pl-PL" w:bidi="ar-SA"/>
              </w:rPr>
              <w:t> </w:t>
            </w:r>
            <w:r w:rsidRPr="00185E49">
              <w:rPr>
                <w:rFonts w:asciiTheme="minorHAnsi" w:eastAsia="Times New Roman" w:hAnsiTheme="minorHAnsi" w:cstheme="minorHAnsi"/>
                <w:kern w:val="0"/>
                <w:sz w:val="20"/>
                <w:szCs w:val="20"/>
                <w:lang w:val="pl-PL" w:bidi="ar-SA"/>
              </w:rPr>
              <w:t>000ml</w:t>
            </w:r>
          </w:p>
          <w:p w14:paraId="729D286F" w14:textId="4C85D6E4" w:rsidR="00ED19A4" w:rsidRPr="00185E49" w:rsidRDefault="00ED19A4" w:rsidP="00CB3379">
            <w:pPr>
              <w:autoSpaceDE w:val="0"/>
              <w:autoSpaceDN/>
              <w:jc w:val="center"/>
              <w:textAlignment w:val="auto"/>
              <w:rPr>
                <w:rFonts w:asciiTheme="minorHAnsi" w:eastAsia="Times New Roman" w:hAnsiTheme="minorHAnsi" w:cstheme="minorHAnsi"/>
                <w:kern w:val="0"/>
                <w:sz w:val="20"/>
                <w:szCs w:val="20"/>
                <w:lang w:val="pl-PL" w:bidi="ar-SA"/>
              </w:rPr>
            </w:pPr>
            <w:r>
              <w:rPr>
                <w:rFonts w:asciiTheme="minorHAnsi" w:eastAsia="Times New Roman" w:hAnsiTheme="minorHAnsi" w:cstheme="minorHAnsi"/>
                <w:kern w:val="0"/>
                <w:sz w:val="20"/>
                <w:szCs w:val="20"/>
                <w:lang w:val="pl-PL" w:bidi="ar-SA"/>
              </w:rPr>
              <w:br/>
            </w:r>
            <w:r w:rsidR="00F32879">
              <w:rPr>
                <w:rFonts w:asciiTheme="minorHAnsi" w:eastAsia="Times New Roman" w:hAnsiTheme="minorHAnsi" w:cstheme="minorHAnsi"/>
                <w:kern w:val="0"/>
                <w:sz w:val="20"/>
                <w:szCs w:val="20"/>
                <w:lang w:val="pl-PL" w:bidi="ar-SA"/>
              </w:rPr>
              <w:t>180</w:t>
            </w:r>
            <w:r w:rsidRPr="00185E49">
              <w:rPr>
                <w:rFonts w:asciiTheme="minorHAnsi" w:eastAsia="Times New Roman" w:hAnsiTheme="minorHAnsi" w:cstheme="minorHAnsi"/>
                <w:kern w:val="0"/>
                <w:sz w:val="20"/>
                <w:szCs w:val="20"/>
                <w:lang w:val="pl-PL" w:bidi="ar-SA"/>
              </w:rPr>
              <w:t xml:space="preserve"> </w:t>
            </w:r>
            <w:r w:rsidR="00D94FE3">
              <w:rPr>
                <w:rFonts w:asciiTheme="minorHAnsi" w:eastAsia="Times New Roman" w:hAnsiTheme="minorHAnsi" w:cstheme="minorHAnsi"/>
                <w:kern w:val="0"/>
                <w:sz w:val="20"/>
                <w:szCs w:val="20"/>
                <w:lang w:val="pl-PL" w:bidi="ar-SA"/>
              </w:rPr>
              <w:t>litrów</w:t>
            </w:r>
          </w:p>
          <w:p w14:paraId="12251B05" w14:textId="77777777" w:rsidR="00ED19A4" w:rsidRPr="00185E49" w:rsidRDefault="00ED19A4" w:rsidP="00CB3379">
            <w:pPr>
              <w:autoSpaceDE w:val="0"/>
              <w:autoSpaceDN/>
              <w:jc w:val="center"/>
              <w:textAlignment w:val="auto"/>
              <w:rPr>
                <w:rFonts w:asciiTheme="minorHAnsi" w:eastAsia="Times New Roman" w:hAnsiTheme="minorHAnsi" w:cstheme="minorHAnsi"/>
                <w:kern w:val="0"/>
                <w:sz w:val="20"/>
                <w:szCs w:val="20"/>
                <w:lang w:val="pl-PL" w:bidi="ar-SA"/>
              </w:rPr>
            </w:pPr>
          </w:p>
          <w:p w14:paraId="348A497C" w14:textId="77777777" w:rsidR="00ED19A4" w:rsidRPr="00185E49" w:rsidRDefault="00ED19A4" w:rsidP="00CB3379">
            <w:pPr>
              <w:autoSpaceDE w:val="0"/>
              <w:autoSpaceDN/>
              <w:jc w:val="center"/>
              <w:textAlignment w:val="auto"/>
              <w:rPr>
                <w:rFonts w:asciiTheme="minorHAnsi" w:eastAsia="Times New Roman" w:hAnsiTheme="minorHAnsi" w:cstheme="minorHAnsi"/>
                <w:kern w:val="0"/>
                <w:sz w:val="20"/>
                <w:szCs w:val="20"/>
                <w:lang w:val="pl-PL" w:bidi="ar-SA"/>
              </w:rPr>
            </w:pPr>
          </w:p>
        </w:tc>
        <w:tc>
          <w:tcPr>
            <w:tcW w:w="1197" w:type="dxa"/>
            <w:tcBorders>
              <w:top w:val="single" w:sz="4" w:space="0" w:color="000000"/>
              <w:left w:val="single" w:sz="4" w:space="0" w:color="000000"/>
              <w:bottom w:val="single" w:sz="4" w:space="0" w:color="auto"/>
            </w:tcBorders>
            <w:shd w:val="clear" w:color="auto" w:fill="auto"/>
            <w:vAlign w:val="center"/>
          </w:tcPr>
          <w:p w14:paraId="3831FC81"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260" w:type="dxa"/>
            <w:tcBorders>
              <w:top w:val="single" w:sz="4" w:space="0" w:color="000000"/>
              <w:left w:val="single" w:sz="4" w:space="0" w:color="000000"/>
              <w:bottom w:val="single" w:sz="4" w:space="0" w:color="auto"/>
            </w:tcBorders>
            <w:shd w:val="clear" w:color="auto" w:fill="auto"/>
            <w:vAlign w:val="center"/>
          </w:tcPr>
          <w:p w14:paraId="70B0AE43"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012" w:type="dxa"/>
            <w:tcBorders>
              <w:top w:val="single" w:sz="4" w:space="0" w:color="000000"/>
              <w:left w:val="single" w:sz="4" w:space="0" w:color="000000"/>
              <w:bottom w:val="single" w:sz="4" w:space="0" w:color="auto"/>
            </w:tcBorders>
            <w:shd w:val="clear" w:color="auto" w:fill="auto"/>
            <w:vAlign w:val="center"/>
          </w:tcPr>
          <w:p w14:paraId="451A3288" w14:textId="4CE1258A"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870" w:type="dxa"/>
            <w:tcBorders>
              <w:top w:val="single" w:sz="4" w:space="0" w:color="000000"/>
              <w:left w:val="single" w:sz="4" w:space="0" w:color="000000"/>
              <w:bottom w:val="single" w:sz="4" w:space="0" w:color="auto"/>
            </w:tcBorders>
            <w:shd w:val="clear" w:color="auto" w:fill="auto"/>
            <w:vAlign w:val="center"/>
          </w:tcPr>
          <w:p w14:paraId="19115E5B" w14:textId="789024D0"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394" w:type="dxa"/>
            <w:tcBorders>
              <w:top w:val="single" w:sz="4" w:space="0" w:color="000000"/>
              <w:left w:val="single" w:sz="4" w:space="0" w:color="000000"/>
              <w:bottom w:val="single" w:sz="4" w:space="0" w:color="auto"/>
            </w:tcBorders>
            <w:shd w:val="clear" w:color="auto" w:fill="auto"/>
            <w:vAlign w:val="center"/>
          </w:tcPr>
          <w:p w14:paraId="4A5D7F75"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052" w:type="dxa"/>
            <w:tcBorders>
              <w:top w:val="single" w:sz="4" w:space="0" w:color="000000"/>
              <w:left w:val="single" w:sz="4" w:space="0" w:color="000000"/>
              <w:bottom w:val="single" w:sz="4" w:space="0" w:color="auto"/>
            </w:tcBorders>
            <w:shd w:val="clear" w:color="auto" w:fill="auto"/>
          </w:tcPr>
          <w:p w14:paraId="7FEF8065" w14:textId="2F9EC249" w:rsidR="00ED19A4" w:rsidRDefault="00ED19A4" w:rsidP="00CB3379">
            <w:pPr>
              <w:jc w:val="center"/>
            </w:pPr>
          </w:p>
        </w:tc>
        <w:tc>
          <w:tcPr>
            <w:tcW w:w="1691" w:type="dxa"/>
            <w:tcBorders>
              <w:top w:val="single" w:sz="4" w:space="0" w:color="000000"/>
              <w:left w:val="single" w:sz="4" w:space="0" w:color="000000"/>
              <w:bottom w:val="single" w:sz="4" w:space="0" w:color="auto"/>
              <w:right w:val="single" w:sz="4" w:space="0" w:color="000000"/>
            </w:tcBorders>
            <w:shd w:val="clear" w:color="auto" w:fill="auto"/>
            <w:vAlign w:val="center"/>
          </w:tcPr>
          <w:p w14:paraId="221D9B2E"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r>
      <w:tr w:rsidR="00ED19A4" w:rsidRPr="00185E49" w14:paraId="6B1AEA27" w14:textId="77777777" w:rsidTr="00CB3379">
        <w:trPr>
          <w:cantSplit/>
          <w:trHeight w:val="1161"/>
        </w:trPr>
        <w:tc>
          <w:tcPr>
            <w:tcW w:w="473" w:type="dxa"/>
            <w:vMerge/>
            <w:tcBorders>
              <w:left w:val="single" w:sz="4" w:space="0" w:color="000000"/>
              <w:bottom w:val="single" w:sz="4" w:space="0" w:color="000000"/>
            </w:tcBorders>
            <w:shd w:val="clear" w:color="auto" w:fill="auto"/>
          </w:tcPr>
          <w:p w14:paraId="23E2E8F0" w14:textId="77777777" w:rsidR="00ED19A4" w:rsidRPr="00185E49" w:rsidRDefault="00ED19A4" w:rsidP="00CB3379">
            <w:pPr>
              <w:autoSpaceDE w:val="0"/>
              <w:autoSpaceDN/>
              <w:jc w:val="center"/>
              <w:textAlignment w:val="auto"/>
              <w:rPr>
                <w:rFonts w:asciiTheme="minorHAnsi" w:eastAsia="Times New Roman" w:hAnsiTheme="minorHAnsi" w:cstheme="minorHAnsi"/>
                <w:kern w:val="0"/>
                <w:sz w:val="20"/>
                <w:szCs w:val="20"/>
                <w:lang w:val="pl-PL" w:bidi="ar-SA"/>
              </w:rPr>
            </w:pPr>
          </w:p>
        </w:tc>
        <w:tc>
          <w:tcPr>
            <w:tcW w:w="4063" w:type="dxa"/>
            <w:vMerge/>
            <w:tcBorders>
              <w:left w:val="single" w:sz="4" w:space="0" w:color="000000"/>
              <w:bottom w:val="single" w:sz="4" w:space="0" w:color="000000"/>
            </w:tcBorders>
            <w:shd w:val="clear" w:color="auto" w:fill="auto"/>
          </w:tcPr>
          <w:p w14:paraId="530F0D30" w14:textId="77777777" w:rsidR="00ED19A4" w:rsidRPr="00185E49" w:rsidRDefault="00ED19A4" w:rsidP="00CB3379">
            <w:pPr>
              <w:autoSpaceDE w:val="0"/>
              <w:autoSpaceDN/>
              <w:textAlignment w:val="auto"/>
              <w:rPr>
                <w:rFonts w:asciiTheme="minorHAnsi" w:eastAsia="Times New Roman" w:hAnsiTheme="minorHAnsi" w:cstheme="minorHAnsi"/>
                <w:kern w:val="0"/>
                <w:sz w:val="20"/>
                <w:szCs w:val="20"/>
                <w:lang w:val="pl-PL" w:bidi="ar-SA"/>
              </w:rPr>
            </w:pPr>
          </w:p>
        </w:tc>
        <w:tc>
          <w:tcPr>
            <w:tcW w:w="2347" w:type="dxa"/>
            <w:tcBorders>
              <w:top w:val="single" w:sz="4" w:space="0" w:color="auto"/>
              <w:left w:val="single" w:sz="4" w:space="0" w:color="000000"/>
              <w:bottom w:val="single" w:sz="4" w:space="0" w:color="000000"/>
            </w:tcBorders>
            <w:shd w:val="clear" w:color="auto" w:fill="auto"/>
            <w:vAlign w:val="center"/>
          </w:tcPr>
          <w:p w14:paraId="0379C7A7" w14:textId="77777777" w:rsidR="00ED19A4" w:rsidRDefault="00ED19A4" w:rsidP="00CB3379">
            <w:pPr>
              <w:autoSpaceDE w:val="0"/>
              <w:autoSpaceDN/>
              <w:jc w:val="center"/>
              <w:textAlignment w:val="auto"/>
              <w:rPr>
                <w:rFonts w:asciiTheme="minorHAnsi" w:eastAsia="Times New Roman" w:hAnsiTheme="minorHAnsi" w:cstheme="minorHAnsi"/>
                <w:kern w:val="0"/>
                <w:sz w:val="20"/>
                <w:szCs w:val="20"/>
                <w:lang w:val="pl-PL" w:bidi="ar-SA"/>
              </w:rPr>
            </w:pPr>
            <w:r>
              <w:rPr>
                <w:rFonts w:asciiTheme="minorHAnsi" w:eastAsia="Times New Roman" w:hAnsiTheme="minorHAnsi" w:cstheme="minorHAnsi"/>
                <w:kern w:val="0"/>
                <w:sz w:val="20"/>
                <w:szCs w:val="20"/>
                <w:lang w:val="pl-PL" w:bidi="ar-SA"/>
              </w:rPr>
              <w:t xml:space="preserve">Opakowanie: </w:t>
            </w:r>
            <w:r w:rsidRPr="00185E49">
              <w:rPr>
                <w:rFonts w:asciiTheme="minorHAnsi" w:eastAsia="Times New Roman" w:hAnsiTheme="minorHAnsi" w:cstheme="minorHAnsi"/>
                <w:kern w:val="0"/>
                <w:sz w:val="20"/>
                <w:szCs w:val="20"/>
                <w:lang w:val="pl-PL" w:bidi="ar-SA"/>
              </w:rPr>
              <w:t xml:space="preserve">250 ml </w:t>
            </w:r>
          </w:p>
          <w:p w14:paraId="71ED03A4" w14:textId="2A7D0A4D" w:rsidR="00ED19A4" w:rsidRPr="00185E49" w:rsidRDefault="00ED19A4" w:rsidP="00CB3379">
            <w:pPr>
              <w:autoSpaceDE w:val="0"/>
              <w:autoSpaceDN/>
              <w:jc w:val="center"/>
              <w:textAlignment w:val="auto"/>
              <w:rPr>
                <w:rFonts w:asciiTheme="minorHAnsi" w:eastAsia="Times New Roman" w:hAnsiTheme="minorHAnsi" w:cstheme="minorHAnsi"/>
                <w:kern w:val="0"/>
                <w:sz w:val="20"/>
                <w:szCs w:val="20"/>
                <w:lang w:val="pl-PL" w:bidi="ar-SA"/>
              </w:rPr>
            </w:pPr>
            <w:r>
              <w:rPr>
                <w:rFonts w:asciiTheme="minorHAnsi" w:eastAsia="Times New Roman" w:hAnsiTheme="minorHAnsi" w:cstheme="minorHAnsi"/>
                <w:kern w:val="0"/>
                <w:sz w:val="20"/>
                <w:szCs w:val="20"/>
                <w:lang w:val="pl-PL" w:bidi="ar-SA"/>
              </w:rPr>
              <w:br/>
            </w:r>
            <w:r>
              <w:rPr>
                <w:rFonts w:asciiTheme="minorHAnsi" w:eastAsia="Times New Roman" w:hAnsiTheme="minorHAnsi" w:cstheme="minorHAnsi"/>
                <w:kern w:val="0"/>
                <w:sz w:val="20"/>
                <w:szCs w:val="20"/>
                <w:lang w:val="pl-PL" w:bidi="ar-SA"/>
              </w:rPr>
              <w:br/>
            </w:r>
            <w:r w:rsidRPr="00185E49">
              <w:rPr>
                <w:rFonts w:asciiTheme="minorHAnsi" w:eastAsia="Times New Roman" w:hAnsiTheme="minorHAnsi" w:cstheme="minorHAnsi"/>
                <w:kern w:val="0"/>
                <w:sz w:val="20"/>
                <w:szCs w:val="20"/>
                <w:lang w:val="pl-PL" w:bidi="ar-SA"/>
              </w:rPr>
              <w:t>450</w:t>
            </w:r>
            <w:r w:rsidR="00F32879">
              <w:rPr>
                <w:rFonts w:asciiTheme="minorHAnsi" w:eastAsia="Times New Roman" w:hAnsiTheme="minorHAnsi" w:cstheme="minorHAnsi"/>
                <w:kern w:val="0"/>
                <w:sz w:val="20"/>
                <w:szCs w:val="20"/>
                <w:lang w:val="pl-PL" w:bidi="ar-SA"/>
              </w:rPr>
              <w:t xml:space="preserve"> </w:t>
            </w:r>
            <w:r w:rsidRPr="00185E49">
              <w:rPr>
                <w:rFonts w:asciiTheme="minorHAnsi" w:eastAsia="Times New Roman" w:hAnsiTheme="minorHAnsi" w:cstheme="minorHAnsi"/>
                <w:kern w:val="0"/>
                <w:sz w:val="20"/>
                <w:szCs w:val="20"/>
                <w:lang w:val="pl-PL" w:bidi="ar-SA"/>
              </w:rPr>
              <w:t>szt.</w:t>
            </w:r>
          </w:p>
          <w:p w14:paraId="2CB1B0B4" w14:textId="77777777" w:rsidR="00ED19A4" w:rsidRPr="00185E49" w:rsidRDefault="00ED19A4" w:rsidP="00CB3379">
            <w:pPr>
              <w:autoSpaceDE w:val="0"/>
              <w:autoSpaceDN/>
              <w:jc w:val="center"/>
              <w:textAlignment w:val="auto"/>
              <w:rPr>
                <w:rFonts w:asciiTheme="minorHAnsi" w:eastAsia="Times New Roman" w:hAnsiTheme="minorHAnsi" w:cstheme="minorHAnsi"/>
                <w:kern w:val="0"/>
                <w:sz w:val="20"/>
                <w:szCs w:val="20"/>
                <w:lang w:val="pl-PL" w:bidi="ar-SA"/>
              </w:rPr>
            </w:pPr>
          </w:p>
          <w:p w14:paraId="37D4A243" w14:textId="77777777" w:rsidR="00ED19A4" w:rsidRPr="00185E49" w:rsidRDefault="00ED19A4" w:rsidP="00CB3379">
            <w:pPr>
              <w:autoSpaceDE w:val="0"/>
              <w:autoSpaceDN/>
              <w:jc w:val="center"/>
              <w:textAlignment w:val="auto"/>
              <w:rPr>
                <w:rFonts w:asciiTheme="minorHAnsi" w:eastAsia="Times New Roman" w:hAnsiTheme="minorHAnsi" w:cstheme="minorHAnsi"/>
                <w:kern w:val="0"/>
                <w:sz w:val="20"/>
                <w:szCs w:val="20"/>
                <w:lang w:val="pl-PL" w:bidi="ar-SA"/>
              </w:rPr>
            </w:pPr>
          </w:p>
        </w:tc>
        <w:tc>
          <w:tcPr>
            <w:tcW w:w="1197" w:type="dxa"/>
            <w:tcBorders>
              <w:top w:val="single" w:sz="4" w:space="0" w:color="auto"/>
              <w:left w:val="single" w:sz="4" w:space="0" w:color="000000"/>
              <w:bottom w:val="single" w:sz="4" w:space="0" w:color="000000"/>
            </w:tcBorders>
            <w:shd w:val="clear" w:color="auto" w:fill="auto"/>
            <w:vAlign w:val="center"/>
          </w:tcPr>
          <w:p w14:paraId="7361B902"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260" w:type="dxa"/>
            <w:tcBorders>
              <w:top w:val="single" w:sz="4" w:space="0" w:color="auto"/>
              <w:left w:val="single" w:sz="4" w:space="0" w:color="000000"/>
              <w:bottom w:val="single" w:sz="4" w:space="0" w:color="000000"/>
            </w:tcBorders>
            <w:shd w:val="clear" w:color="auto" w:fill="auto"/>
            <w:vAlign w:val="center"/>
          </w:tcPr>
          <w:p w14:paraId="0703654F"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012" w:type="dxa"/>
            <w:tcBorders>
              <w:top w:val="single" w:sz="4" w:space="0" w:color="auto"/>
              <w:left w:val="single" w:sz="4" w:space="0" w:color="000000"/>
              <w:bottom w:val="single" w:sz="4" w:space="0" w:color="000000"/>
            </w:tcBorders>
            <w:shd w:val="clear" w:color="auto" w:fill="auto"/>
            <w:vAlign w:val="center"/>
          </w:tcPr>
          <w:p w14:paraId="28524A9D" w14:textId="7AE15D59"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870" w:type="dxa"/>
            <w:tcBorders>
              <w:top w:val="single" w:sz="4" w:space="0" w:color="auto"/>
              <w:left w:val="single" w:sz="4" w:space="0" w:color="000000"/>
              <w:bottom w:val="single" w:sz="4" w:space="0" w:color="000000"/>
            </w:tcBorders>
            <w:shd w:val="clear" w:color="auto" w:fill="auto"/>
            <w:vAlign w:val="center"/>
          </w:tcPr>
          <w:p w14:paraId="78052460" w14:textId="21BD6BE8"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394" w:type="dxa"/>
            <w:tcBorders>
              <w:top w:val="single" w:sz="4" w:space="0" w:color="auto"/>
              <w:left w:val="single" w:sz="4" w:space="0" w:color="000000"/>
              <w:bottom w:val="single" w:sz="4" w:space="0" w:color="000000"/>
            </w:tcBorders>
            <w:shd w:val="clear" w:color="auto" w:fill="auto"/>
            <w:vAlign w:val="center"/>
          </w:tcPr>
          <w:p w14:paraId="785171AE"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052" w:type="dxa"/>
            <w:tcBorders>
              <w:top w:val="single" w:sz="4" w:space="0" w:color="auto"/>
              <w:left w:val="single" w:sz="4" w:space="0" w:color="000000"/>
              <w:bottom w:val="single" w:sz="4" w:space="0" w:color="000000"/>
            </w:tcBorders>
            <w:shd w:val="clear" w:color="auto" w:fill="auto"/>
          </w:tcPr>
          <w:p w14:paraId="67831552" w14:textId="746A0136" w:rsidR="00ED19A4" w:rsidRDefault="00ED19A4" w:rsidP="00CB3379">
            <w:pPr>
              <w:jc w:val="center"/>
            </w:pPr>
          </w:p>
        </w:tc>
        <w:tc>
          <w:tcPr>
            <w:tcW w:w="1691" w:type="dxa"/>
            <w:tcBorders>
              <w:top w:val="single" w:sz="4" w:space="0" w:color="auto"/>
              <w:left w:val="single" w:sz="4" w:space="0" w:color="000000"/>
              <w:bottom w:val="single" w:sz="4" w:space="0" w:color="000000"/>
              <w:right w:val="single" w:sz="4" w:space="0" w:color="000000"/>
            </w:tcBorders>
            <w:shd w:val="clear" w:color="auto" w:fill="auto"/>
            <w:vAlign w:val="center"/>
          </w:tcPr>
          <w:p w14:paraId="2AD5E765" w14:textId="77777777" w:rsidR="00ED19A4" w:rsidRPr="00185E49" w:rsidRDefault="00ED19A4" w:rsidP="00CB3379">
            <w:pPr>
              <w:autoSpaceDE w:val="0"/>
              <w:autoSpaceDN/>
              <w:snapToGrid w:val="0"/>
              <w:textAlignment w:val="auto"/>
              <w:rPr>
                <w:rFonts w:asciiTheme="minorHAnsi" w:eastAsia="Times New Roman" w:hAnsiTheme="minorHAnsi" w:cstheme="minorHAnsi"/>
                <w:kern w:val="0"/>
                <w:sz w:val="20"/>
                <w:szCs w:val="20"/>
                <w:lang w:val="pl-PL" w:bidi="ar-SA"/>
              </w:rPr>
            </w:pPr>
          </w:p>
        </w:tc>
      </w:tr>
      <w:tr w:rsidR="00ED19A4" w:rsidRPr="00185E49" w14:paraId="1396D5CB" w14:textId="77777777" w:rsidTr="00CB3379">
        <w:trPr>
          <w:cantSplit/>
          <w:trHeight w:val="213"/>
        </w:trPr>
        <w:tc>
          <w:tcPr>
            <w:tcW w:w="473" w:type="dxa"/>
            <w:tcBorders>
              <w:top w:val="single" w:sz="4" w:space="0" w:color="000000"/>
              <w:left w:val="single" w:sz="4" w:space="0" w:color="000000"/>
              <w:bottom w:val="single" w:sz="4" w:space="0" w:color="000000"/>
            </w:tcBorders>
            <w:shd w:val="clear" w:color="auto" w:fill="auto"/>
          </w:tcPr>
          <w:p w14:paraId="0295B98E" w14:textId="77777777" w:rsidR="00ED19A4" w:rsidRPr="00185E49" w:rsidRDefault="00ED19A4" w:rsidP="00CB3379">
            <w:pPr>
              <w:autoSpaceDE w:val="0"/>
              <w:autoSpaceDN/>
              <w:jc w:val="center"/>
              <w:textAlignment w:val="auto"/>
              <w:rPr>
                <w:rFonts w:asciiTheme="minorHAnsi" w:eastAsia="Times New Roman" w:hAnsiTheme="minorHAnsi" w:cstheme="minorHAnsi"/>
                <w:kern w:val="0"/>
                <w:sz w:val="20"/>
                <w:szCs w:val="20"/>
                <w:lang w:val="pl-PL" w:bidi="ar-SA"/>
              </w:rPr>
            </w:pPr>
            <w:r w:rsidRPr="00185E49">
              <w:rPr>
                <w:rFonts w:asciiTheme="minorHAnsi" w:eastAsia="Times New Roman" w:hAnsiTheme="minorHAnsi" w:cstheme="minorHAnsi"/>
                <w:kern w:val="0"/>
                <w:sz w:val="20"/>
                <w:szCs w:val="20"/>
                <w:lang w:val="pl-PL" w:bidi="ar-SA"/>
              </w:rPr>
              <w:t>9.</w:t>
            </w:r>
          </w:p>
        </w:tc>
        <w:tc>
          <w:tcPr>
            <w:tcW w:w="4063" w:type="dxa"/>
            <w:tcBorders>
              <w:top w:val="single" w:sz="4" w:space="0" w:color="000000"/>
              <w:left w:val="single" w:sz="4" w:space="0" w:color="000000"/>
              <w:bottom w:val="single" w:sz="4" w:space="0" w:color="000000"/>
            </w:tcBorders>
            <w:shd w:val="clear" w:color="auto" w:fill="auto"/>
          </w:tcPr>
          <w:p w14:paraId="44FC38E7" w14:textId="26A2D9CF" w:rsidR="00ED19A4" w:rsidRPr="00185E49" w:rsidRDefault="00ED19A4" w:rsidP="00CB3379">
            <w:pPr>
              <w:autoSpaceDE w:val="0"/>
              <w:autoSpaceDN/>
              <w:textAlignment w:val="auto"/>
              <w:rPr>
                <w:rFonts w:asciiTheme="minorHAnsi" w:eastAsia="Times New Roman" w:hAnsiTheme="minorHAnsi" w:cstheme="minorHAnsi"/>
                <w:kern w:val="0"/>
                <w:sz w:val="20"/>
                <w:szCs w:val="20"/>
                <w:lang w:val="pl-PL" w:bidi="ar-SA"/>
              </w:rPr>
            </w:pPr>
            <w:r w:rsidRPr="00185E49">
              <w:rPr>
                <w:rFonts w:asciiTheme="minorHAnsi" w:eastAsia="Times New Roman" w:hAnsiTheme="minorHAnsi" w:cstheme="minorHAnsi"/>
                <w:kern w:val="0"/>
                <w:sz w:val="20"/>
                <w:szCs w:val="20"/>
                <w:lang w:val="pl-PL" w:bidi="ar-SA"/>
              </w:rPr>
              <w:t xml:space="preserve">Płyn do irygacji i dekontaminacji ran przewlekłych zawierający środek p/bakteryjny octenidynę. Dobrze tolerowany przez skórę </w:t>
            </w:r>
            <w:r w:rsidR="00703CFB">
              <w:rPr>
                <w:rFonts w:asciiTheme="minorHAnsi" w:eastAsia="Times New Roman" w:hAnsiTheme="minorHAnsi" w:cstheme="minorHAnsi"/>
                <w:kern w:val="0"/>
                <w:sz w:val="20"/>
                <w:szCs w:val="20"/>
                <w:lang w:val="pl-PL" w:bidi="ar-SA"/>
              </w:rPr>
              <w:t xml:space="preserve"> </w:t>
            </w:r>
            <w:r w:rsidRPr="00185E49">
              <w:rPr>
                <w:rFonts w:asciiTheme="minorHAnsi" w:eastAsia="Times New Roman" w:hAnsiTheme="minorHAnsi" w:cstheme="minorHAnsi"/>
                <w:kern w:val="0"/>
                <w:sz w:val="20"/>
                <w:szCs w:val="20"/>
                <w:lang w:val="pl-PL" w:bidi="ar-SA"/>
              </w:rPr>
              <w:t xml:space="preserve">i błony śluzowe, pochłaniający przykry zapach, bezbarwny, niezawierający alkoholu. </w:t>
            </w:r>
          </w:p>
          <w:p w14:paraId="1B1FD83B" w14:textId="77777777" w:rsidR="00ED19A4" w:rsidRPr="00185E49" w:rsidRDefault="00ED19A4" w:rsidP="00CB3379">
            <w:pPr>
              <w:autoSpaceDE w:val="0"/>
              <w:autoSpaceDN/>
              <w:textAlignment w:val="auto"/>
              <w:rPr>
                <w:rFonts w:asciiTheme="minorHAnsi" w:eastAsia="Times New Roman" w:hAnsiTheme="minorHAnsi" w:cstheme="minorHAnsi"/>
                <w:kern w:val="0"/>
                <w:sz w:val="20"/>
                <w:szCs w:val="20"/>
                <w:lang w:val="pl-PL" w:bidi="ar-SA"/>
              </w:rPr>
            </w:pPr>
            <w:r w:rsidRPr="00185E49">
              <w:rPr>
                <w:rFonts w:asciiTheme="minorHAnsi" w:eastAsia="Times New Roman" w:hAnsiTheme="minorHAnsi" w:cstheme="minorHAnsi"/>
                <w:kern w:val="0"/>
                <w:sz w:val="20"/>
                <w:szCs w:val="20"/>
                <w:lang w:val="pl-PL" w:bidi="ar-SA"/>
              </w:rPr>
              <w:t>Opakowanie: do 500 ml.</w:t>
            </w:r>
          </w:p>
        </w:tc>
        <w:tc>
          <w:tcPr>
            <w:tcW w:w="2347" w:type="dxa"/>
            <w:tcBorders>
              <w:top w:val="single" w:sz="4" w:space="0" w:color="000000"/>
              <w:left w:val="single" w:sz="4" w:space="0" w:color="000000"/>
              <w:bottom w:val="single" w:sz="4" w:space="0" w:color="000000"/>
            </w:tcBorders>
            <w:shd w:val="clear" w:color="auto" w:fill="auto"/>
            <w:vAlign w:val="center"/>
          </w:tcPr>
          <w:p w14:paraId="1A761C23" w14:textId="32E90036" w:rsidR="00ED19A4" w:rsidRPr="00185E49" w:rsidRDefault="00F32879" w:rsidP="00CB3379">
            <w:pPr>
              <w:autoSpaceDE w:val="0"/>
              <w:autoSpaceDN/>
              <w:jc w:val="center"/>
              <w:textAlignment w:val="auto"/>
              <w:rPr>
                <w:rFonts w:asciiTheme="minorHAnsi" w:eastAsia="Times New Roman" w:hAnsiTheme="minorHAnsi" w:cstheme="minorHAnsi"/>
                <w:kern w:val="0"/>
                <w:sz w:val="20"/>
                <w:szCs w:val="20"/>
                <w:lang w:val="pl-PL" w:bidi="ar-SA"/>
              </w:rPr>
            </w:pPr>
            <w:r>
              <w:rPr>
                <w:rFonts w:asciiTheme="minorHAnsi" w:eastAsia="Times New Roman" w:hAnsiTheme="minorHAnsi" w:cstheme="minorHAnsi"/>
                <w:kern w:val="0"/>
                <w:sz w:val="20"/>
                <w:szCs w:val="20"/>
                <w:lang w:val="pl-PL" w:bidi="ar-SA"/>
              </w:rPr>
              <w:t>3</w:t>
            </w:r>
            <w:r w:rsidR="00ED19A4" w:rsidRPr="00185E49">
              <w:rPr>
                <w:rFonts w:asciiTheme="minorHAnsi" w:eastAsia="Times New Roman" w:hAnsiTheme="minorHAnsi" w:cstheme="minorHAnsi"/>
                <w:kern w:val="0"/>
                <w:sz w:val="20"/>
                <w:szCs w:val="20"/>
                <w:lang w:val="pl-PL" w:bidi="ar-SA"/>
              </w:rPr>
              <w:t xml:space="preserve">0 </w:t>
            </w:r>
            <w:r w:rsidR="00ED19A4">
              <w:rPr>
                <w:rFonts w:asciiTheme="minorHAnsi" w:eastAsia="Times New Roman" w:hAnsiTheme="minorHAnsi" w:cstheme="minorHAnsi"/>
                <w:kern w:val="0"/>
                <w:sz w:val="20"/>
                <w:szCs w:val="20"/>
                <w:lang w:val="pl-PL" w:bidi="ar-SA"/>
              </w:rPr>
              <w:t>l</w:t>
            </w:r>
            <w:r w:rsidR="00D94FE3">
              <w:rPr>
                <w:rFonts w:asciiTheme="minorHAnsi" w:eastAsia="Times New Roman" w:hAnsiTheme="minorHAnsi" w:cstheme="minorHAnsi"/>
                <w:kern w:val="0"/>
                <w:sz w:val="20"/>
                <w:szCs w:val="20"/>
                <w:lang w:val="pl-PL" w:bidi="ar-SA"/>
              </w:rPr>
              <w:t>itrów</w:t>
            </w:r>
          </w:p>
        </w:tc>
        <w:tc>
          <w:tcPr>
            <w:tcW w:w="1197" w:type="dxa"/>
            <w:tcBorders>
              <w:top w:val="single" w:sz="4" w:space="0" w:color="000000"/>
              <w:left w:val="single" w:sz="4" w:space="0" w:color="000000"/>
              <w:bottom w:val="single" w:sz="4" w:space="0" w:color="000000"/>
            </w:tcBorders>
            <w:shd w:val="clear" w:color="auto" w:fill="auto"/>
            <w:vAlign w:val="center"/>
          </w:tcPr>
          <w:p w14:paraId="40223DBC"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260" w:type="dxa"/>
            <w:tcBorders>
              <w:top w:val="single" w:sz="4" w:space="0" w:color="000000"/>
              <w:left w:val="single" w:sz="4" w:space="0" w:color="000000"/>
              <w:bottom w:val="single" w:sz="4" w:space="0" w:color="000000"/>
            </w:tcBorders>
            <w:shd w:val="clear" w:color="auto" w:fill="auto"/>
            <w:vAlign w:val="center"/>
          </w:tcPr>
          <w:p w14:paraId="7CA73906"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012" w:type="dxa"/>
            <w:tcBorders>
              <w:top w:val="single" w:sz="4" w:space="0" w:color="000000"/>
              <w:left w:val="single" w:sz="4" w:space="0" w:color="000000"/>
              <w:bottom w:val="single" w:sz="4" w:space="0" w:color="000000"/>
            </w:tcBorders>
            <w:shd w:val="clear" w:color="auto" w:fill="auto"/>
            <w:vAlign w:val="center"/>
          </w:tcPr>
          <w:p w14:paraId="36439251" w14:textId="0482CEFA"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870" w:type="dxa"/>
            <w:tcBorders>
              <w:top w:val="single" w:sz="4" w:space="0" w:color="000000"/>
              <w:left w:val="single" w:sz="4" w:space="0" w:color="000000"/>
              <w:bottom w:val="single" w:sz="4" w:space="0" w:color="000000"/>
            </w:tcBorders>
            <w:shd w:val="clear" w:color="auto" w:fill="auto"/>
            <w:vAlign w:val="center"/>
          </w:tcPr>
          <w:p w14:paraId="59510012" w14:textId="1AC14BBA"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394" w:type="dxa"/>
            <w:tcBorders>
              <w:top w:val="single" w:sz="4" w:space="0" w:color="000000"/>
              <w:left w:val="single" w:sz="4" w:space="0" w:color="000000"/>
              <w:bottom w:val="single" w:sz="4" w:space="0" w:color="000000"/>
            </w:tcBorders>
            <w:shd w:val="clear" w:color="auto" w:fill="auto"/>
            <w:vAlign w:val="center"/>
          </w:tcPr>
          <w:p w14:paraId="137C99CB"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052" w:type="dxa"/>
            <w:tcBorders>
              <w:top w:val="single" w:sz="4" w:space="0" w:color="000000"/>
              <w:left w:val="single" w:sz="4" w:space="0" w:color="000000"/>
              <w:bottom w:val="single" w:sz="4" w:space="0" w:color="000000"/>
            </w:tcBorders>
            <w:shd w:val="clear" w:color="auto" w:fill="auto"/>
          </w:tcPr>
          <w:p w14:paraId="2E24BFC3" w14:textId="32C716C5" w:rsidR="00ED19A4" w:rsidRDefault="00ED19A4" w:rsidP="00CB3379">
            <w:pPr>
              <w:jc w:val="center"/>
            </w:pPr>
          </w:p>
        </w:tc>
        <w:tc>
          <w:tcPr>
            <w:tcW w:w="1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D6C76"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r>
      <w:tr w:rsidR="00ED19A4" w:rsidRPr="00185E49" w14:paraId="428CEE3F" w14:textId="77777777" w:rsidTr="00CB3379">
        <w:trPr>
          <w:cantSplit/>
          <w:trHeight w:val="213"/>
        </w:trPr>
        <w:tc>
          <w:tcPr>
            <w:tcW w:w="473" w:type="dxa"/>
            <w:tcBorders>
              <w:top w:val="single" w:sz="4" w:space="0" w:color="000000"/>
              <w:left w:val="single" w:sz="4" w:space="0" w:color="000000"/>
              <w:bottom w:val="single" w:sz="4" w:space="0" w:color="000000"/>
            </w:tcBorders>
            <w:shd w:val="clear" w:color="auto" w:fill="auto"/>
          </w:tcPr>
          <w:p w14:paraId="1C9487F1" w14:textId="77777777" w:rsidR="00ED19A4" w:rsidRPr="00185E49" w:rsidRDefault="00ED19A4" w:rsidP="00CB3379">
            <w:pPr>
              <w:autoSpaceDE w:val="0"/>
              <w:autoSpaceDN/>
              <w:jc w:val="center"/>
              <w:textAlignment w:val="auto"/>
              <w:rPr>
                <w:rFonts w:asciiTheme="minorHAnsi" w:eastAsia="Times New Roman" w:hAnsiTheme="minorHAnsi" w:cstheme="minorHAnsi"/>
                <w:kern w:val="0"/>
                <w:sz w:val="20"/>
                <w:szCs w:val="20"/>
                <w:lang w:val="pl-PL" w:bidi="ar-SA"/>
              </w:rPr>
            </w:pPr>
            <w:r w:rsidRPr="00185E49">
              <w:rPr>
                <w:rFonts w:asciiTheme="minorHAnsi" w:eastAsia="Times New Roman" w:hAnsiTheme="minorHAnsi" w:cstheme="minorHAnsi"/>
                <w:kern w:val="0"/>
                <w:sz w:val="20"/>
                <w:szCs w:val="20"/>
                <w:lang w:val="pl-PL" w:bidi="ar-SA"/>
              </w:rPr>
              <w:lastRenderedPageBreak/>
              <w:t>10.</w:t>
            </w:r>
          </w:p>
        </w:tc>
        <w:tc>
          <w:tcPr>
            <w:tcW w:w="4063" w:type="dxa"/>
            <w:tcBorders>
              <w:top w:val="single" w:sz="4" w:space="0" w:color="000000"/>
              <w:left w:val="single" w:sz="4" w:space="0" w:color="000000"/>
              <w:bottom w:val="single" w:sz="4" w:space="0" w:color="000000"/>
            </w:tcBorders>
            <w:shd w:val="clear" w:color="auto" w:fill="auto"/>
          </w:tcPr>
          <w:p w14:paraId="092FEF10" w14:textId="77777777" w:rsidR="00ED19A4" w:rsidRPr="000F1ACB" w:rsidRDefault="00ED19A4" w:rsidP="00CB3379">
            <w:pPr>
              <w:autoSpaceDE w:val="0"/>
              <w:autoSpaceDN/>
              <w:textAlignment w:val="auto"/>
              <w:rPr>
                <w:rFonts w:asciiTheme="minorHAnsi" w:eastAsia="Times New Roman" w:hAnsiTheme="minorHAnsi" w:cstheme="minorHAnsi"/>
                <w:kern w:val="0"/>
                <w:sz w:val="20"/>
                <w:szCs w:val="20"/>
                <w:lang w:val="pl-PL" w:bidi="ar-SA"/>
              </w:rPr>
            </w:pPr>
            <w:r w:rsidRPr="000F1ACB">
              <w:rPr>
                <w:rFonts w:asciiTheme="minorHAnsi" w:eastAsia="Times New Roman" w:hAnsiTheme="minorHAnsi" w:cstheme="minorHAnsi"/>
                <w:kern w:val="0"/>
                <w:sz w:val="20"/>
                <w:szCs w:val="20"/>
                <w:lang w:val="pl-PL" w:bidi="ar-SA"/>
              </w:rPr>
              <w:t xml:space="preserve">Gotwy do użycia, bezbarwny preparat do odkażania błon śluzowych i graniczących z nimi skóry przed: operacjami, zabiegami ginekologicznymi i położniczymi, cewnikowaniem pęcherza moczowego, zabiegami przezcewkowymi; na bazie etanolu, nadtlenku wodoru i diglikonianuchlorheksydyny; nie zawiera jodu i fenoksyetanolu, oktenidyny; spektrum: B, F, V, (HIV, HBV, Herpes, Simplex ), pierwotniaki. </w:t>
            </w:r>
          </w:p>
          <w:p w14:paraId="0EF2E95F" w14:textId="77777777" w:rsidR="00ED19A4" w:rsidRPr="000F1ACB" w:rsidRDefault="00ED19A4" w:rsidP="00CB3379">
            <w:pPr>
              <w:autoSpaceDE w:val="0"/>
              <w:autoSpaceDN/>
              <w:textAlignment w:val="auto"/>
              <w:rPr>
                <w:rFonts w:asciiTheme="minorHAnsi" w:eastAsia="Times New Roman" w:hAnsiTheme="minorHAnsi" w:cstheme="minorHAnsi"/>
                <w:color w:val="FF0000"/>
                <w:kern w:val="0"/>
                <w:sz w:val="20"/>
                <w:szCs w:val="20"/>
                <w:lang w:val="pl-PL" w:bidi="ar-SA"/>
              </w:rPr>
            </w:pPr>
            <w:r w:rsidRPr="000F1ACB">
              <w:rPr>
                <w:rFonts w:asciiTheme="minorHAnsi" w:eastAsia="Times New Roman" w:hAnsiTheme="minorHAnsi" w:cstheme="minorHAnsi"/>
                <w:kern w:val="0"/>
                <w:sz w:val="20"/>
                <w:szCs w:val="20"/>
                <w:lang w:val="pl-PL" w:bidi="ar-SA"/>
              </w:rPr>
              <w:t>Opakowanie 500ml</w:t>
            </w:r>
          </w:p>
        </w:tc>
        <w:tc>
          <w:tcPr>
            <w:tcW w:w="2347" w:type="dxa"/>
            <w:tcBorders>
              <w:top w:val="single" w:sz="4" w:space="0" w:color="000000"/>
              <w:left w:val="single" w:sz="4" w:space="0" w:color="000000"/>
              <w:bottom w:val="single" w:sz="4" w:space="0" w:color="000000"/>
            </w:tcBorders>
            <w:shd w:val="clear" w:color="auto" w:fill="auto"/>
            <w:vAlign w:val="center"/>
          </w:tcPr>
          <w:p w14:paraId="17EF899A" w14:textId="77777777" w:rsidR="00ED19A4" w:rsidRDefault="00ED19A4" w:rsidP="00CB3379">
            <w:pPr>
              <w:autoSpaceDE w:val="0"/>
              <w:autoSpaceDN/>
              <w:textAlignment w:val="auto"/>
              <w:rPr>
                <w:rFonts w:asciiTheme="minorHAnsi" w:eastAsia="Times New Roman" w:hAnsiTheme="minorHAnsi" w:cstheme="minorHAnsi"/>
                <w:kern w:val="0"/>
                <w:sz w:val="20"/>
                <w:szCs w:val="20"/>
                <w:lang w:val="pl-PL" w:bidi="ar-SA"/>
              </w:rPr>
            </w:pPr>
          </w:p>
          <w:p w14:paraId="5B7E933D" w14:textId="77777777" w:rsidR="00ED19A4" w:rsidRPr="00185E49" w:rsidRDefault="00ED19A4" w:rsidP="00CB3379">
            <w:pPr>
              <w:autoSpaceDE w:val="0"/>
              <w:autoSpaceDN/>
              <w:jc w:val="center"/>
              <w:textAlignment w:val="auto"/>
              <w:rPr>
                <w:rFonts w:asciiTheme="minorHAnsi" w:eastAsia="Times New Roman" w:hAnsiTheme="minorHAnsi" w:cstheme="minorHAnsi"/>
                <w:kern w:val="0"/>
                <w:sz w:val="20"/>
                <w:szCs w:val="20"/>
                <w:lang w:val="pl-PL" w:bidi="ar-SA"/>
              </w:rPr>
            </w:pPr>
            <w:r w:rsidRPr="00185E49">
              <w:rPr>
                <w:rFonts w:asciiTheme="minorHAnsi" w:eastAsia="Times New Roman" w:hAnsiTheme="minorHAnsi" w:cstheme="minorHAnsi"/>
                <w:kern w:val="0"/>
                <w:sz w:val="20"/>
                <w:szCs w:val="20"/>
                <w:lang w:val="pl-PL" w:bidi="ar-SA"/>
              </w:rPr>
              <w:t>30 litrów</w:t>
            </w:r>
          </w:p>
        </w:tc>
        <w:tc>
          <w:tcPr>
            <w:tcW w:w="1197" w:type="dxa"/>
            <w:tcBorders>
              <w:top w:val="single" w:sz="4" w:space="0" w:color="000000"/>
              <w:left w:val="single" w:sz="4" w:space="0" w:color="000000"/>
              <w:bottom w:val="single" w:sz="4" w:space="0" w:color="000000"/>
            </w:tcBorders>
            <w:shd w:val="clear" w:color="auto" w:fill="auto"/>
            <w:vAlign w:val="center"/>
          </w:tcPr>
          <w:p w14:paraId="21E37124"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color w:val="FF0000"/>
                <w:kern w:val="0"/>
                <w:sz w:val="20"/>
                <w:szCs w:val="20"/>
                <w:lang w:val="pl-PL" w:bidi="ar-SA"/>
              </w:rPr>
            </w:pPr>
          </w:p>
        </w:tc>
        <w:tc>
          <w:tcPr>
            <w:tcW w:w="1260" w:type="dxa"/>
            <w:tcBorders>
              <w:top w:val="single" w:sz="4" w:space="0" w:color="000000"/>
              <w:left w:val="single" w:sz="4" w:space="0" w:color="000000"/>
              <w:bottom w:val="single" w:sz="4" w:space="0" w:color="000000"/>
            </w:tcBorders>
            <w:shd w:val="clear" w:color="auto" w:fill="auto"/>
            <w:vAlign w:val="center"/>
          </w:tcPr>
          <w:p w14:paraId="2D782DB9" w14:textId="278CBCF0" w:rsidR="00ED19A4" w:rsidRPr="00221AB2"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012" w:type="dxa"/>
            <w:tcBorders>
              <w:top w:val="single" w:sz="4" w:space="0" w:color="000000"/>
              <w:left w:val="single" w:sz="4" w:space="0" w:color="000000"/>
              <w:bottom w:val="single" w:sz="4" w:space="0" w:color="000000"/>
            </w:tcBorders>
            <w:shd w:val="clear" w:color="auto" w:fill="auto"/>
            <w:vAlign w:val="center"/>
          </w:tcPr>
          <w:p w14:paraId="767EDC29" w14:textId="6B89FBC6"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870" w:type="dxa"/>
            <w:tcBorders>
              <w:top w:val="single" w:sz="4" w:space="0" w:color="000000"/>
              <w:left w:val="single" w:sz="4" w:space="0" w:color="000000"/>
              <w:bottom w:val="single" w:sz="4" w:space="0" w:color="000000"/>
            </w:tcBorders>
            <w:shd w:val="clear" w:color="auto" w:fill="auto"/>
            <w:vAlign w:val="center"/>
          </w:tcPr>
          <w:p w14:paraId="7BD0F572" w14:textId="4FD2F83C"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394" w:type="dxa"/>
            <w:tcBorders>
              <w:top w:val="single" w:sz="4" w:space="0" w:color="000000"/>
              <w:left w:val="single" w:sz="4" w:space="0" w:color="000000"/>
              <w:bottom w:val="single" w:sz="4" w:space="0" w:color="000000"/>
            </w:tcBorders>
            <w:shd w:val="clear" w:color="auto" w:fill="auto"/>
            <w:vAlign w:val="center"/>
          </w:tcPr>
          <w:p w14:paraId="1A650DA1"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052" w:type="dxa"/>
            <w:tcBorders>
              <w:top w:val="single" w:sz="4" w:space="0" w:color="000000"/>
              <w:left w:val="single" w:sz="4" w:space="0" w:color="000000"/>
              <w:bottom w:val="single" w:sz="4" w:space="0" w:color="000000"/>
            </w:tcBorders>
            <w:shd w:val="clear" w:color="auto" w:fill="auto"/>
          </w:tcPr>
          <w:p w14:paraId="31C88CAA" w14:textId="390354A4" w:rsidR="00ED19A4" w:rsidRDefault="00ED19A4" w:rsidP="00CB3379">
            <w:pPr>
              <w:jc w:val="center"/>
            </w:pPr>
          </w:p>
        </w:tc>
        <w:tc>
          <w:tcPr>
            <w:tcW w:w="1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931EB"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r>
      <w:tr w:rsidR="00ED19A4" w:rsidRPr="00185E49" w14:paraId="75CDD40B" w14:textId="77777777" w:rsidTr="00C35B9F">
        <w:trPr>
          <w:cantSplit/>
          <w:trHeight w:val="924"/>
        </w:trPr>
        <w:tc>
          <w:tcPr>
            <w:tcW w:w="473" w:type="dxa"/>
            <w:tcBorders>
              <w:top w:val="single" w:sz="4" w:space="0" w:color="000000"/>
              <w:left w:val="single" w:sz="4" w:space="0" w:color="000000"/>
              <w:bottom w:val="single" w:sz="4" w:space="0" w:color="000000"/>
            </w:tcBorders>
            <w:shd w:val="clear" w:color="auto" w:fill="auto"/>
          </w:tcPr>
          <w:p w14:paraId="339CB3B0" w14:textId="77777777" w:rsidR="00ED19A4" w:rsidRPr="00185E49" w:rsidRDefault="00ED19A4" w:rsidP="00CB3379">
            <w:pPr>
              <w:autoSpaceDE w:val="0"/>
              <w:autoSpaceDN/>
              <w:jc w:val="center"/>
              <w:textAlignment w:val="auto"/>
              <w:rPr>
                <w:rFonts w:asciiTheme="minorHAnsi" w:eastAsia="Times New Roman" w:hAnsiTheme="minorHAnsi" w:cstheme="minorHAnsi"/>
                <w:kern w:val="0"/>
                <w:sz w:val="20"/>
                <w:szCs w:val="20"/>
                <w:lang w:val="pl-PL" w:bidi="ar-SA"/>
              </w:rPr>
            </w:pPr>
            <w:r>
              <w:rPr>
                <w:rFonts w:asciiTheme="minorHAnsi" w:eastAsia="Times New Roman" w:hAnsiTheme="minorHAnsi" w:cstheme="minorHAnsi"/>
                <w:kern w:val="0"/>
                <w:sz w:val="20"/>
                <w:szCs w:val="20"/>
                <w:lang w:val="pl-PL" w:bidi="ar-SA"/>
              </w:rPr>
              <w:t>11.</w:t>
            </w:r>
          </w:p>
        </w:tc>
        <w:tc>
          <w:tcPr>
            <w:tcW w:w="4063" w:type="dxa"/>
            <w:tcBorders>
              <w:top w:val="single" w:sz="4" w:space="0" w:color="000000"/>
              <w:left w:val="single" w:sz="4" w:space="0" w:color="000000"/>
              <w:bottom w:val="single" w:sz="4" w:space="0" w:color="000000"/>
            </w:tcBorders>
            <w:shd w:val="clear" w:color="auto" w:fill="auto"/>
          </w:tcPr>
          <w:p w14:paraId="0F1B37F1" w14:textId="612C8515" w:rsidR="00ED19A4" w:rsidRPr="00C35B9F" w:rsidRDefault="00ED19A4" w:rsidP="00C35B9F">
            <w:pPr>
              <w:pStyle w:val="xmsoplaintext"/>
              <w:rPr>
                <w:rFonts w:ascii="Calibri" w:hAnsi="Calibri" w:cs="Calibri"/>
                <w:sz w:val="20"/>
                <w:szCs w:val="20"/>
              </w:rPr>
            </w:pPr>
            <w:r w:rsidRPr="00C60F83">
              <w:rPr>
                <w:rFonts w:ascii="Calibri" w:hAnsi="Calibri" w:cs="Calibri"/>
                <w:sz w:val="20"/>
                <w:szCs w:val="20"/>
              </w:rPr>
              <w:t>Filtrowany, medyczny miód Manuka w tubie, sterylny o właściwościach antybakteryjnych stosowany w leczeniu trudno gojących się ran.</w:t>
            </w:r>
            <w:r w:rsidR="00C35B9F">
              <w:rPr>
                <w:rFonts w:ascii="Calibri" w:hAnsi="Calibri" w:cs="Calibri"/>
                <w:sz w:val="20"/>
                <w:szCs w:val="20"/>
              </w:rPr>
              <w:t xml:space="preserve"> </w:t>
            </w:r>
            <w:r w:rsidRPr="00C60F83">
              <w:rPr>
                <w:rFonts w:ascii="Calibri" w:hAnsi="Calibri" w:cs="Calibri"/>
                <w:sz w:val="20"/>
                <w:szCs w:val="20"/>
              </w:rPr>
              <w:t>Tuba 25</w:t>
            </w:r>
            <w:r w:rsidR="00C35B9F">
              <w:rPr>
                <w:rFonts w:ascii="Calibri" w:hAnsi="Calibri" w:cs="Calibri"/>
                <w:sz w:val="20"/>
                <w:szCs w:val="20"/>
              </w:rPr>
              <w:t xml:space="preserve"> </w:t>
            </w:r>
            <w:r w:rsidRPr="00C60F83">
              <w:rPr>
                <w:rFonts w:ascii="Calibri" w:hAnsi="Calibri" w:cs="Calibri"/>
                <w:sz w:val="20"/>
                <w:szCs w:val="20"/>
              </w:rPr>
              <w:t>g</w:t>
            </w:r>
            <w:r w:rsidR="00C35B9F">
              <w:rPr>
                <w:rFonts w:ascii="Calibri" w:hAnsi="Calibri" w:cs="Calibri"/>
                <w:sz w:val="20"/>
                <w:szCs w:val="20"/>
              </w:rPr>
              <w:t>.</w:t>
            </w:r>
          </w:p>
        </w:tc>
        <w:tc>
          <w:tcPr>
            <w:tcW w:w="2347" w:type="dxa"/>
            <w:tcBorders>
              <w:top w:val="single" w:sz="4" w:space="0" w:color="000000"/>
              <w:left w:val="single" w:sz="4" w:space="0" w:color="000000"/>
              <w:bottom w:val="single" w:sz="4" w:space="0" w:color="000000"/>
            </w:tcBorders>
            <w:shd w:val="clear" w:color="auto" w:fill="auto"/>
            <w:vAlign w:val="center"/>
          </w:tcPr>
          <w:p w14:paraId="223DCBF4" w14:textId="77777777" w:rsidR="00ED19A4" w:rsidRDefault="00ED19A4" w:rsidP="00CB3379">
            <w:pPr>
              <w:autoSpaceDE w:val="0"/>
              <w:autoSpaceDN/>
              <w:jc w:val="center"/>
              <w:textAlignment w:val="auto"/>
              <w:rPr>
                <w:rFonts w:asciiTheme="minorHAnsi" w:eastAsia="Times New Roman" w:hAnsiTheme="minorHAnsi" w:cstheme="minorHAnsi"/>
                <w:kern w:val="0"/>
                <w:sz w:val="20"/>
                <w:szCs w:val="20"/>
                <w:lang w:val="pl-PL" w:bidi="ar-SA"/>
              </w:rPr>
            </w:pPr>
            <w:r>
              <w:rPr>
                <w:rFonts w:asciiTheme="minorHAnsi" w:eastAsia="Times New Roman" w:hAnsiTheme="minorHAnsi" w:cstheme="minorHAnsi"/>
                <w:kern w:val="0"/>
                <w:sz w:val="20"/>
                <w:szCs w:val="20"/>
                <w:lang w:val="pl-PL" w:bidi="ar-SA"/>
              </w:rPr>
              <w:t>30 szt.</w:t>
            </w:r>
          </w:p>
        </w:tc>
        <w:tc>
          <w:tcPr>
            <w:tcW w:w="1197" w:type="dxa"/>
            <w:tcBorders>
              <w:top w:val="single" w:sz="4" w:space="0" w:color="000000"/>
              <w:left w:val="single" w:sz="4" w:space="0" w:color="000000"/>
              <w:bottom w:val="single" w:sz="4" w:space="0" w:color="000000"/>
            </w:tcBorders>
            <w:shd w:val="clear" w:color="auto" w:fill="auto"/>
            <w:vAlign w:val="center"/>
          </w:tcPr>
          <w:p w14:paraId="37C61A58"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color w:val="FF0000"/>
                <w:kern w:val="0"/>
                <w:sz w:val="20"/>
                <w:szCs w:val="20"/>
                <w:lang w:val="pl-PL" w:bidi="ar-SA"/>
              </w:rPr>
            </w:pPr>
          </w:p>
        </w:tc>
        <w:tc>
          <w:tcPr>
            <w:tcW w:w="1260" w:type="dxa"/>
            <w:tcBorders>
              <w:top w:val="single" w:sz="4" w:space="0" w:color="000000"/>
              <w:left w:val="single" w:sz="4" w:space="0" w:color="000000"/>
              <w:bottom w:val="single" w:sz="4" w:space="0" w:color="000000"/>
            </w:tcBorders>
            <w:shd w:val="clear" w:color="auto" w:fill="auto"/>
            <w:vAlign w:val="center"/>
          </w:tcPr>
          <w:p w14:paraId="45ED7F7B" w14:textId="2B03D18D" w:rsidR="00ED19A4" w:rsidRPr="00221AB2"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012" w:type="dxa"/>
            <w:tcBorders>
              <w:top w:val="single" w:sz="4" w:space="0" w:color="000000"/>
              <w:left w:val="single" w:sz="4" w:space="0" w:color="000000"/>
              <w:bottom w:val="single" w:sz="4" w:space="0" w:color="000000"/>
            </w:tcBorders>
            <w:shd w:val="clear" w:color="auto" w:fill="auto"/>
            <w:vAlign w:val="center"/>
          </w:tcPr>
          <w:p w14:paraId="43405F89" w14:textId="77777777" w:rsidR="00ED19A4"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870" w:type="dxa"/>
            <w:tcBorders>
              <w:top w:val="single" w:sz="4" w:space="0" w:color="000000"/>
              <w:left w:val="single" w:sz="4" w:space="0" w:color="000000"/>
              <w:bottom w:val="single" w:sz="4" w:space="0" w:color="000000"/>
            </w:tcBorders>
            <w:shd w:val="clear" w:color="auto" w:fill="auto"/>
            <w:vAlign w:val="center"/>
          </w:tcPr>
          <w:p w14:paraId="179DDA0C" w14:textId="70BA02A1" w:rsidR="00ED19A4"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394" w:type="dxa"/>
            <w:tcBorders>
              <w:top w:val="single" w:sz="4" w:space="0" w:color="000000"/>
              <w:left w:val="single" w:sz="4" w:space="0" w:color="000000"/>
              <w:bottom w:val="single" w:sz="4" w:space="0" w:color="000000"/>
            </w:tcBorders>
            <w:shd w:val="clear" w:color="auto" w:fill="auto"/>
            <w:vAlign w:val="center"/>
          </w:tcPr>
          <w:p w14:paraId="1DC2B895"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052" w:type="dxa"/>
            <w:tcBorders>
              <w:top w:val="single" w:sz="4" w:space="0" w:color="000000"/>
              <w:left w:val="single" w:sz="4" w:space="0" w:color="000000"/>
              <w:bottom w:val="single" w:sz="4" w:space="0" w:color="000000"/>
            </w:tcBorders>
            <w:shd w:val="clear" w:color="auto" w:fill="auto"/>
          </w:tcPr>
          <w:p w14:paraId="4C204F9E" w14:textId="5D390D24" w:rsidR="00ED19A4" w:rsidRPr="00AF5CF5" w:rsidRDefault="00ED19A4" w:rsidP="00CB3379">
            <w:pPr>
              <w:jc w:val="center"/>
              <w:rPr>
                <w:rFonts w:asciiTheme="minorHAnsi" w:eastAsia="Times New Roman" w:hAnsiTheme="minorHAnsi" w:cstheme="minorHAnsi"/>
                <w:kern w:val="0"/>
                <w:sz w:val="20"/>
                <w:szCs w:val="20"/>
                <w:lang w:val="pl-PL" w:bidi="ar-SA"/>
              </w:rPr>
            </w:pPr>
          </w:p>
        </w:tc>
        <w:tc>
          <w:tcPr>
            <w:tcW w:w="16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B45B4" w14:textId="77777777" w:rsidR="00ED19A4" w:rsidRPr="00185E49" w:rsidRDefault="00ED19A4"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r>
      <w:tr w:rsidR="00ED19A4" w:rsidRPr="00185E49" w14:paraId="44111F96" w14:textId="77777777" w:rsidTr="00CB3379">
        <w:trPr>
          <w:cantSplit/>
          <w:trHeight w:val="213"/>
        </w:trPr>
        <w:tc>
          <w:tcPr>
            <w:tcW w:w="10352" w:type="dxa"/>
            <w:gridSpan w:val="6"/>
            <w:tcBorders>
              <w:top w:val="single" w:sz="4" w:space="0" w:color="000000"/>
              <w:left w:val="single" w:sz="4" w:space="0" w:color="000000"/>
              <w:bottom w:val="single" w:sz="4" w:space="0" w:color="000000"/>
            </w:tcBorders>
            <w:shd w:val="clear" w:color="auto" w:fill="auto"/>
          </w:tcPr>
          <w:p w14:paraId="744C9909" w14:textId="77777777" w:rsidR="00ED19A4" w:rsidRPr="005A7A63" w:rsidRDefault="00ED19A4" w:rsidP="00CB3379">
            <w:pPr>
              <w:autoSpaceDE w:val="0"/>
              <w:autoSpaceDN/>
              <w:jc w:val="center"/>
              <w:textAlignment w:val="auto"/>
              <w:rPr>
                <w:rFonts w:asciiTheme="minorHAnsi" w:eastAsia="Times New Roman" w:hAnsiTheme="minorHAnsi" w:cstheme="minorHAnsi"/>
                <w:b/>
                <w:kern w:val="0"/>
                <w:sz w:val="22"/>
                <w:szCs w:val="22"/>
                <w:lang w:val="pl-PL" w:bidi="ar-SA"/>
              </w:rPr>
            </w:pPr>
            <w:r w:rsidRPr="005A7A63">
              <w:rPr>
                <w:rFonts w:asciiTheme="minorHAnsi" w:eastAsia="Times New Roman" w:hAnsiTheme="minorHAnsi" w:cstheme="minorHAnsi"/>
                <w:b/>
                <w:kern w:val="0"/>
                <w:sz w:val="22"/>
                <w:szCs w:val="22"/>
                <w:lang w:val="pl-PL" w:bidi="ar-SA"/>
              </w:rPr>
              <w:t>WARTOŚĆ GLOBALNA:</w:t>
            </w:r>
          </w:p>
        </w:tc>
        <w:tc>
          <w:tcPr>
            <w:tcW w:w="870" w:type="dxa"/>
            <w:tcBorders>
              <w:top w:val="single" w:sz="4" w:space="0" w:color="000000"/>
              <w:left w:val="single" w:sz="4" w:space="0" w:color="000000"/>
              <w:bottom w:val="single" w:sz="4" w:space="0" w:color="000000"/>
            </w:tcBorders>
            <w:shd w:val="clear" w:color="auto" w:fill="auto"/>
          </w:tcPr>
          <w:p w14:paraId="3997F5F7" w14:textId="77777777" w:rsidR="00ED19A4" w:rsidRPr="005A7A63" w:rsidRDefault="00ED19A4" w:rsidP="00CB3379">
            <w:pPr>
              <w:autoSpaceDE w:val="0"/>
              <w:autoSpaceDN/>
              <w:jc w:val="center"/>
              <w:textAlignment w:val="auto"/>
              <w:rPr>
                <w:rFonts w:asciiTheme="minorHAnsi" w:eastAsia="Times New Roman" w:hAnsiTheme="minorHAnsi" w:cstheme="minorHAnsi"/>
                <w:b/>
                <w:kern w:val="0"/>
                <w:sz w:val="22"/>
                <w:szCs w:val="22"/>
                <w:lang w:val="pl-PL" w:bidi="ar-SA"/>
              </w:rPr>
            </w:pPr>
            <w:r w:rsidRPr="005A7A63">
              <w:rPr>
                <w:rFonts w:asciiTheme="minorHAnsi" w:eastAsia="Times New Roman" w:hAnsiTheme="minorHAnsi" w:cstheme="minorHAnsi"/>
                <w:b/>
                <w:kern w:val="0"/>
                <w:sz w:val="22"/>
                <w:szCs w:val="22"/>
                <w:lang w:val="pl-PL" w:bidi="ar-SA"/>
              </w:rPr>
              <w:t>NETTO:</w:t>
            </w:r>
          </w:p>
        </w:tc>
        <w:tc>
          <w:tcPr>
            <w:tcW w:w="1394" w:type="dxa"/>
            <w:tcBorders>
              <w:top w:val="single" w:sz="4" w:space="0" w:color="000000"/>
              <w:left w:val="single" w:sz="4" w:space="0" w:color="000000"/>
              <w:bottom w:val="single" w:sz="4" w:space="0" w:color="000000"/>
            </w:tcBorders>
            <w:shd w:val="clear" w:color="auto" w:fill="auto"/>
          </w:tcPr>
          <w:p w14:paraId="15C3DCC6" w14:textId="77777777" w:rsidR="00ED19A4" w:rsidRPr="005A7A63" w:rsidRDefault="00ED19A4" w:rsidP="00CB3379">
            <w:pPr>
              <w:autoSpaceDE w:val="0"/>
              <w:autoSpaceDN/>
              <w:snapToGrid w:val="0"/>
              <w:jc w:val="center"/>
              <w:textAlignment w:val="auto"/>
              <w:rPr>
                <w:rFonts w:asciiTheme="minorHAnsi" w:eastAsia="Times New Roman" w:hAnsiTheme="minorHAnsi" w:cstheme="minorHAnsi"/>
                <w:b/>
                <w:kern w:val="0"/>
                <w:sz w:val="22"/>
                <w:szCs w:val="22"/>
                <w:lang w:val="pl-PL" w:bidi="ar-SA"/>
              </w:rPr>
            </w:pPr>
          </w:p>
        </w:tc>
        <w:tc>
          <w:tcPr>
            <w:tcW w:w="1052" w:type="dxa"/>
            <w:tcBorders>
              <w:top w:val="single" w:sz="4" w:space="0" w:color="000000"/>
              <w:left w:val="single" w:sz="4" w:space="0" w:color="000000"/>
              <w:bottom w:val="single" w:sz="4" w:space="0" w:color="000000"/>
            </w:tcBorders>
            <w:shd w:val="clear" w:color="auto" w:fill="auto"/>
          </w:tcPr>
          <w:p w14:paraId="15F95BD1" w14:textId="77777777" w:rsidR="00ED19A4" w:rsidRPr="005A7A63" w:rsidRDefault="00ED19A4" w:rsidP="00CB3379">
            <w:pPr>
              <w:autoSpaceDE w:val="0"/>
              <w:autoSpaceDN/>
              <w:jc w:val="center"/>
              <w:textAlignment w:val="auto"/>
              <w:rPr>
                <w:rFonts w:asciiTheme="minorHAnsi" w:eastAsia="Times New Roman" w:hAnsiTheme="minorHAnsi" w:cstheme="minorHAnsi"/>
                <w:b/>
                <w:kern w:val="0"/>
                <w:sz w:val="22"/>
                <w:szCs w:val="22"/>
                <w:lang w:val="pl-PL" w:bidi="ar-SA"/>
              </w:rPr>
            </w:pPr>
            <w:r w:rsidRPr="005A7A63">
              <w:rPr>
                <w:rFonts w:asciiTheme="minorHAnsi" w:eastAsia="Times New Roman" w:hAnsiTheme="minorHAnsi" w:cstheme="minorHAnsi"/>
                <w:b/>
                <w:kern w:val="0"/>
                <w:sz w:val="22"/>
                <w:szCs w:val="22"/>
                <w:lang w:val="pl-PL" w:bidi="ar-SA"/>
              </w:rPr>
              <w:t>BRUTTO:</w:t>
            </w:r>
          </w:p>
        </w:tc>
        <w:tc>
          <w:tcPr>
            <w:tcW w:w="1691" w:type="dxa"/>
            <w:tcBorders>
              <w:top w:val="single" w:sz="4" w:space="0" w:color="000000"/>
              <w:left w:val="single" w:sz="4" w:space="0" w:color="000000"/>
              <w:bottom w:val="single" w:sz="4" w:space="0" w:color="000000"/>
              <w:right w:val="single" w:sz="4" w:space="0" w:color="000000"/>
            </w:tcBorders>
            <w:shd w:val="clear" w:color="auto" w:fill="auto"/>
          </w:tcPr>
          <w:p w14:paraId="1A442A22" w14:textId="77777777" w:rsidR="00ED19A4" w:rsidRPr="005A7A63" w:rsidRDefault="00ED19A4" w:rsidP="00CB3379">
            <w:pPr>
              <w:autoSpaceDE w:val="0"/>
              <w:autoSpaceDN/>
              <w:snapToGrid w:val="0"/>
              <w:jc w:val="center"/>
              <w:textAlignment w:val="auto"/>
              <w:rPr>
                <w:rFonts w:asciiTheme="minorHAnsi" w:eastAsia="Times New Roman" w:hAnsiTheme="minorHAnsi" w:cstheme="minorHAnsi"/>
                <w:b/>
                <w:kern w:val="0"/>
                <w:sz w:val="22"/>
                <w:szCs w:val="22"/>
                <w:lang w:val="pl-PL" w:bidi="ar-SA"/>
              </w:rPr>
            </w:pPr>
          </w:p>
        </w:tc>
      </w:tr>
    </w:tbl>
    <w:p w14:paraId="7E2757C3" w14:textId="77777777" w:rsidR="00185E49" w:rsidRPr="00185E49" w:rsidRDefault="00185E49" w:rsidP="00185E49">
      <w:pPr>
        <w:rPr>
          <w:rFonts w:ascii="Garamond" w:hAnsi="Garamond"/>
          <w:lang w:val="pl-PL"/>
        </w:rPr>
      </w:pPr>
    </w:p>
    <w:p w14:paraId="465EE1E7" w14:textId="77777777" w:rsidR="00185E49" w:rsidRPr="00185E49" w:rsidRDefault="00185E49" w:rsidP="00185E49">
      <w:pPr>
        <w:rPr>
          <w:rFonts w:ascii="Garamond" w:hAnsi="Garamond"/>
          <w:lang w:val="pl-PL"/>
        </w:rPr>
      </w:pPr>
    </w:p>
    <w:p w14:paraId="0C06450C" w14:textId="77777777" w:rsidR="00C35B9F" w:rsidRPr="00151163" w:rsidRDefault="00C35B9F" w:rsidP="00C35B9F">
      <w:pPr>
        <w:autoSpaceDN/>
        <w:rPr>
          <w:rFonts w:asciiTheme="minorHAnsi" w:eastAsia="Arial" w:hAnsiTheme="minorHAnsi" w:cstheme="minorHAnsi"/>
          <w:b/>
          <w:i/>
          <w:sz w:val="20"/>
          <w:szCs w:val="20"/>
          <w:lang w:val="pl-PL" w:bidi="pl-PL"/>
        </w:rPr>
      </w:pPr>
      <w:r w:rsidRPr="00151163">
        <w:rPr>
          <w:rFonts w:asciiTheme="minorHAnsi" w:eastAsia="Arial" w:hAnsiTheme="minorHAnsi" w:cstheme="minorHAnsi"/>
          <w:b/>
          <w:i/>
          <w:sz w:val="20"/>
          <w:szCs w:val="20"/>
          <w:lang w:val="pl-PL" w:bidi="pl-PL"/>
        </w:rPr>
        <w:t xml:space="preserve">UWAGA: </w:t>
      </w:r>
    </w:p>
    <w:p w14:paraId="67939481" w14:textId="77777777" w:rsidR="00C35B9F" w:rsidRPr="00955B9D" w:rsidRDefault="00C35B9F" w:rsidP="00C35B9F">
      <w:pPr>
        <w:autoSpaceDN/>
        <w:rPr>
          <w:rFonts w:ascii="Garamond" w:hAnsi="Garamond"/>
          <w:kern w:val="2"/>
          <w:lang w:val="pl-PL"/>
        </w:rPr>
      </w:pPr>
      <w:r w:rsidRPr="00151163">
        <w:rPr>
          <w:rFonts w:asciiTheme="minorHAnsi" w:eastAsia="Arial" w:hAnsiTheme="minorHAnsi" w:cstheme="minorHAnsi"/>
          <w:b/>
          <w:i/>
          <w:sz w:val="20"/>
          <w:szCs w:val="20"/>
          <w:lang w:val="pl-PL" w:bidi="pl-PL"/>
        </w:rPr>
        <w:t xml:space="preserve">Formularz winien zostać sporządzony, pod rygorem nieważności </w:t>
      </w:r>
      <w:r w:rsidRPr="00151163">
        <w:rPr>
          <w:rFonts w:asciiTheme="minorHAnsi" w:eastAsia="Arial" w:hAnsiTheme="minorHAnsi" w:cstheme="minorHAnsi"/>
          <w:b/>
          <w:bCs/>
          <w:i/>
          <w:sz w:val="20"/>
          <w:szCs w:val="20"/>
          <w:lang w:val="pl-PL" w:bidi="pl-PL"/>
        </w:rPr>
        <w:t>w formie elektronicznej lub w postaci elektronicznej opatrzonej kwalifikowanym podpisem elektronicznym, podpisem zaufanym lub podpisem osobistym.</w:t>
      </w:r>
    </w:p>
    <w:p w14:paraId="410D43BE" w14:textId="77777777" w:rsidR="00185E49" w:rsidRPr="00185E49" w:rsidRDefault="00185E49" w:rsidP="00185E49">
      <w:pPr>
        <w:rPr>
          <w:rFonts w:ascii="Garamond" w:hAnsi="Garamond"/>
          <w:lang w:val="pl-PL"/>
        </w:rPr>
      </w:pPr>
    </w:p>
    <w:p w14:paraId="34ECAE49" w14:textId="77777777" w:rsidR="00185E49" w:rsidRPr="00185E49" w:rsidRDefault="00185E49" w:rsidP="00185E49">
      <w:pPr>
        <w:rPr>
          <w:rFonts w:ascii="Garamond" w:hAnsi="Garamond"/>
          <w:lang w:val="pl-PL"/>
        </w:rPr>
      </w:pPr>
    </w:p>
    <w:p w14:paraId="76E6ED53" w14:textId="77777777" w:rsidR="00185E49" w:rsidRPr="00185E49" w:rsidRDefault="00185E49" w:rsidP="00185E49">
      <w:pPr>
        <w:rPr>
          <w:rFonts w:ascii="Garamond" w:hAnsi="Garamond"/>
          <w:lang w:val="pl-PL"/>
        </w:rPr>
      </w:pPr>
    </w:p>
    <w:p w14:paraId="142B7BF2" w14:textId="77777777" w:rsidR="00185E49" w:rsidRPr="00185E49" w:rsidRDefault="00185E49" w:rsidP="00185E49">
      <w:pPr>
        <w:rPr>
          <w:rFonts w:ascii="Garamond" w:hAnsi="Garamond"/>
          <w:lang w:val="pl-PL"/>
        </w:rPr>
      </w:pPr>
    </w:p>
    <w:p w14:paraId="633EB0E1" w14:textId="77777777" w:rsidR="00185E49" w:rsidRPr="00185E49" w:rsidRDefault="00185E49" w:rsidP="00185E49">
      <w:pPr>
        <w:rPr>
          <w:rFonts w:ascii="Garamond" w:hAnsi="Garamond"/>
          <w:lang w:val="pl-PL"/>
        </w:rPr>
      </w:pPr>
    </w:p>
    <w:p w14:paraId="771489E4" w14:textId="77777777" w:rsidR="00185E49" w:rsidRPr="00185E49" w:rsidRDefault="00185E49" w:rsidP="00185E49">
      <w:pPr>
        <w:rPr>
          <w:rFonts w:ascii="Garamond" w:hAnsi="Garamond"/>
          <w:lang w:val="pl-PL"/>
        </w:rPr>
      </w:pPr>
    </w:p>
    <w:p w14:paraId="69FAEE14" w14:textId="77777777" w:rsidR="00185E49" w:rsidRPr="00185E49" w:rsidRDefault="00185E49" w:rsidP="00185E49">
      <w:pPr>
        <w:rPr>
          <w:rFonts w:ascii="Garamond" w:hAnsi="Garamond"/>
          <w:lang w:val="pl-PL"/>
        </w:rPr>
      </w:pPr>
    </w:p>
    <w:p w14:paraId="5A8C7804" w14:textId="77777777" w:rsidR="00185E49" w:rsidRPr="00185E49" w:rsidRDefault="00185E49" w:rsidP="00185E49">
      <w:pPr>
        <w:rPr>
          <w:rFonts w:ascii="Garamond" w:hAnsi="Garamond"/>
          <w:lang w:val="pl-PL"/>
        </w:rPr>
      </w:pPr>
    </w:p>
    <w:p w14:paraId="59E509DE" w14:textId="77777777" w:rsidR="00185E49" w:rsidRPr="00185E49" w:rsidRDefault="00185E49" w:rsidP="00185E49">
      <w:pPr>
        <w:rPr>
          <w:rFonts w:ascii="Garamond" w:hAnsi="Garamond"/>
          <w:lang w:val="pl-PL"/>
        </w:rPr>
      </w:pPr>
    </w:p>
    <w:p w14:paraId="42B87060" w14:textId="77777777" w:rsidR="00185E49" w:rsidRPr="00185E49" w:rsidRDefault="00185E49" w:rsidP="00185E49">
      <w:pPr>
        <w:rPr>
          <w:rFonts w:ascii="Garamond" w:hAnsi="Garamond"/>
          <w:lang w:val="pl-PL"/>
        </w:rPr>
      </w:pPr>
    </w:p>
    <w:p w14:paraId="38BBEDD7" w14:textId="77777777" w:rsidR="00185E49" w:rsidRPr="00185E49" w:rsidRDefault="00185E49" w:rsidP="00185E49">
      <w:pPr>
        <w:rPr>
          <w:rFonts w:ascii="Garamond" w:hAnsi="Garamond"/>
          <w:lang w:val="pl-PL"/>
        </w:rPr>
      </w:pPr>
    </w:p>
    <w:p w14:paraId="1CA01837" w14:textId="77777777" w:rsidR="00185E49" w:rsidRDefault="00185E49" w:rsidP="00185E49">
      <w:pPr>
        <w:rPr>
          <w:rFonts w:ascii="Garamond" w:hAnsi="Garamond"/>
          <w:lang w:val="pl-PL"/>
        </w:rPr>
      </w:pPr>
    </w:p>
    <w:p w14:paraId="0250E522" w14:textId="77777777" w:rsidR="00B74CDD" w:rsidRDefault="00B74CDD" w:rsidP="00185E49">
      <w:pPr>
        <w:rPr>
          <w:rFonts w:ascii="Garamond" w:hAnsi="Garamond"/>
          <w:lang w:val="pl-PL"/>
        </w:rPr>
      </w:pPr>
    </w:p>
    <w:p w14:paraId="7C14CEC5" w14:textId="77777777" w:rsidR="00B74CDD" w:rsidRDefault="00B74CDD" w:rsidP="00185E49">
      <w:pPr>
        <w:rPr>
          <w:rFonts w:ascii="Garamond" w:hAnsi="Garamond"/>
          <w:lang w:val="pl-PL"/>
        </w:rPr>
      </w:pPr>
    </w:p>
    <w:p w14:paraId="440B6336" w14:textId="77777777" w:rsidR="00B74CDD" w:rsidRDefault="00B74CDD" w:rsidP="00185E49">
      <w:pPr>
        <w:rPr>
          <w:rFonts w:ascii="Garamond" w:hAnsi="Garamond"/>
          <w:lang w:val="pl-PL"/>
        </w:rPr>
      </w:pPr>
    </w:p>
    <w:p w14:paraId="0A7BB383" w14:textId="77777777" w:rsidR="00B74CDD" w:rsidRPr="00185E49" w:rsidRDefault="00B74CDD" w:rsidP="00185E49">
      <w:pPr>
        <w:rPr>
          <w:rFonts w:ascii="Garamond" w:hAnsi="Garamond"/>
          <w:lang w:val="pl-PL"/>
        </w:rPr>
      </w:pPr>
    </w:p>
    <w:p w14:paraId="44CDB7EB" w14:textId="77777777" w:rsidR="00185E49" w:rsidRPr="00AF375A" w:rsidRDefault="00185E49" w:rsidP="00185E49">
      <w:pPr>
        <w:jc w:val="right"/>
        <w:rPr>
          <w:rFonts w:asciiTheme="minorHAnsi" w:hAnsiTheme="minorHAnsi" w:cstheme="minorHAnsi"/>
          <w:b/>
          <w:bCs/>
          <w:lang w:val="pl-PL"/>
        </w:rPr>
      </w:pPr>
      <w:r w:rsidRPr="00AF375A">
        <w:rPr>
          <w:rFonts w:asciiTheme="minorHAnsi" w:hAnsiTheme="minorHAnsi" w:cstheme="minorHAnsi"/>
          <w:b/>
          <w:bCs/>
          <w:lang w:val="pl-PL"/>
        </w:rPr>
        <w:lastRenderedPageBreak/>
        <w:t>Załącznik nr 2 do SWZ</w:t>
      </w:r>
    </w:p>
    <w:p w14:paraId="48A48369" w14:textId="28E6A72B" w:rsidR="00185E49" w:rsidRDefault="00185E49" w:rsidP="00DC045B">
      <w:pPr>
        <w:overflowPunct w:val="0"/>
        <w:adjustRightInd w:val="0"/>
        <w:jc w:val="center"/>
        <w:rPr>
          <w:rFonts w:asciiTheme="minorHAnsi" w:hAnsiTheme="minorHAnsi" w:cstheme="minorHAnsi"/>
          <w:b/>
          <w:bCs/>
          <w:lang w:val="pl-PL"/>
        </w:rPr>
      </w:pPr>
      <w:r w:rsidRPr="00AF375A">
        <w:rPr>
          <w:rFonts w:asciiTheme="minorHAnsi" w:hAnsiTheme="minorHAnsi" w:cstheme="minorHAnsi"/>
          <w:b/>
          <w:bCs/>
          <w:lang w:val="pl-PL"/>
        </w:rPr>
        <w:t>FORMULARZ CENOWY</w:t>
      </w:r>
    </w:p>
    <w:p w14:paraId="70FDF1D1" w14:textId="77777777" w:rsidR="00DC045B" w:rsidRPr="002B6171" w:rsidRDefault="00DC045B" w:rsidP="00DC045B">
      <w:pPr>
        <w:autoSpaceDE w:val="0"/>
        <w:autoSpaceDN/>
        <w:ind w:hanging="284"/>
        <w:textAlignment w:val="auto"/>
        <w:rPr>
          <w:rFonts w:asciiTheme="minorHAnsi" w:eastAsia="Times New Roman" w:hAnsiTheme="minorHAnsi" w:cstheme="minorHAnsi"/>
          <w:b/>
          <w:bCs/>
          <w:kern w:val="0"/>
          <w:lang w:val="pl-PL" w:bidi="ar-SA"/>
        </w:rPr>
      </w:pPr>
      <w:r w:rsidRPr="00AF375A">
        <w:rPr>
          <w:rFonts w:asciiTheme="minorHAnsi" w:eastAsia="Times New Roman" w:hAnsiTheme="minorHAnsi" w:cstheme="minorHAnsi"/>
          <w:b/>
          <w:bCs/>
          <w:kern w:val="0"/>
          <w:lang w:val="pl-PL" w:bidi="ar-SA"/>
        </w:rPr>
        <w:t xml:space="preserve">Pakiet </w:t>
      </w:r>
      <w:r w:rsidRPr="002B6171">
        <w:rPr>
          <w:rFonts w:asciiTheme="minorHAnsi" w:eastAsia="Times New Roman" w:hAnsiTheme="minorHAnsi" w:cstheme="minorHAnsi"/>
          <w:b/>
          <w:bCs/>
          <w:kern w:val="0"/>
          <w:lang w:val="pl-PL" w:bidi="ar-SA"/>
        </w:rPr>
        <w:t xml:space="preserve">39: Mycie, dezynfekcja i pielegnacja rąk </w:t>
      </w:r>
    </w:p>
    <w:tbl>
      <w:tblPr>
        <w:tblW w:w="14912" w:type="dxa"/>
        <w:tblInd w:w="-344" w:type="dxa"/>
        <w:tblLayout w:type="fixed"/>
        <w:tblCellMar>
          <w:left w:w="0" w:type="dxa"/>
          <w:right w:w="0" w:type="dxa"/>
        </w:tblCellMar>
        <w:tblLook w:val="0000" w:firstRow="0" w:lastRow="0" w:firstColumn="0" w:lastColumn="0" w:noHBand="0" w:noVBand="0"/>
      </w:tblPr>
      <w:tblGrid>
        <w:gridCol w:w="466"/>
        <w:gridCol w:w="4703"/>
        <w:gridCol w:w="1843"/>
        <w:gridCol w:w="992"/>
        <w:gridCol w:w="1134"/>
        <w:gridCol w:w="1107"/>
        <w:gridCol w:w="998"/>
        <w:gridCol w:w="1141"/>
        <w:gridCol w:w="1104"/>
        <w:gridCol w:w="1424"/>
      </w:tblGrid>
      <w:tr w:rsidR="00DC045B" w:rsidRPr="00DC045B" w14:paraId="1D59FCEA" w14:textId="77777777" w:rsidTr="00CB3379">
        <w:tc>
          <w:tcPr>
            <w:tcW w:w="466" w:type="dxa"/>
            <w:tcBorders>
              <w:top w:val="single" w:sz="4" w:space="0" w:color="000000"/>
              <w:left w:val="single" w:sz="4" w:space="0" w:color="000000"/>
              <w:bottom w:val="single" w:sz="4" w:space="0" w:color="auto"/>
            </w:tcBorders>
            <w:shd w:val="clear" w:color="auto" w:fill="auto"/>
          </w:tcPr>
          <w:p w14:paraId="5932D550" w14:textId="77777777" w:rsidR="00DC045B" w:rsidRPr="00DC045B" w:rsidRDefault="00DC045B"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DC045B">
              <w:rPr>
                <w:rFonts w:asciiTheme="minorHAnsi" w:eastAsia="Times New Roman" w:hAnsiTheme="minorHAnsi" w:cstheme="minorHAnsi"/>
                <w:b/>
                <w:bCs/>
                <w:kern w:val="0"/>
                <w:sz w:val="20"/>
                <w:szCs w:val="20"/>
                <w:lang w:val="pl-PL" w:bidi="ar-SA"/>
              </w:rPr>
              <w:t>Lp.</w:t>
            </w:r>
          </w:p>
        </w:tc>
        <w:tc>
          <w:tcPr>
            <w:tcW w:w="4703" w:type="dxa"/>
            <w:tcBorders>
              <w:top w:val="single" w:sz="4" w:space="0" w:color="000000"/>
              <w:left w:val="single" w:sz="4" w:space="0" w:color="000000"/>
              <w:bottom w:val="single" w:sz="4" w:space="0" w:color="000000"/>
            </w:tcBorders>
            <w:shd w:val="clear" w:color="auto" w:fill="auto"/>
          </w:tcPr>
          <w:p w14:paraId="0E2E379B"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b/>
                <w:bCs/>
                <w:kern w:val="0"/>
                <w:sz w:val="20"/>
                <w:szCs w:val="20"/>
                <w:lang w:val="pl-PL" w:bidi="ar-SA"/>
              </w:rPr>
            </w:pPr>
          </w:p>
          <w:p w14:paraId="1E17EB1C" w14:textId="77777777" w:rsidR="00DC045B" w:rsidRPr="00DC045B" w:rsidRDefault="00DC045B"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DC045B">
              <w:rPr>
                <w:rFonts w:asciiTheme="minorHAnsi" w:eastAsia="Times New Roman" w:hAnsiTheme="minorHAnsi" w:cstheme="minorHAnsi"/>
                <w:b/>
                <w:bCs/>
                <w:kern w:val="0"/>
                <w:sz w:val="20"/>
                <w:szCs w:val="20"/>
                <w:lang w:val="pl-PL" w:bidi="ar-SA"/>
              </w:rPr>
              <w:t>Nazwa materiału</w:t>
            </w:r>
          </w:p>
        </w:tc>
        <w:tc>
          <w:tcPr>
            <w:tcW w:w="1843" w:type="dxa"/>
            <w:tcBorders>
              <w:top w:val="single" w:sz="4" w:space="0" w:color="000000"/>
              <w:left w:val="single" w:sz="4" w:space="0" w:color="000000"/>
              <w:bottom w:val="single" w:sz="4" w:space="0" w:color="000000"/>
            </w:tcBorders>
            <w:shd w:val="clear" w:color="auto" w:fill="auto"/>
          </w:tcPr>
          <w:p w14:paraId="16A354AF" w14:textId="77777777" w:rsidR="00DC045B" w:rsidRPr="00DC045B" w:rsidRDefault="00DC045B"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DC045B">
              <w:rPr>
                <w:rFonts w:asciiTheme="minorHAnsi" w:eastAsia="Times New Roman" w:hAnsiTheme="minorHAnsi" w:cstheme="minorHAnsi"/>
                <w:b/>
                <w:bCs/>
                <w:kern w:val="0"/>
                <w:sz w:val="20"/>
                <w:szCs w:val="20"/>
                <w:lang w:val="pl-PL" w:bidi="ar-SA"/>
              </w:rPr>
              <w:t>Ilość</w:t>
            </w:r>
          </w:p>
          <w:p w14:paraId="12F48A4E" w14:textId="77777777" w:rsidR="00DC045B" w:rsidRPr="00DC045B" w:rsidRDefault="00DC045B"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DC045B">
              <w:rPr>
                <w:rFonts w:asciiTheme="minorHAnsi" w:eastAsia="Times New Roman" w:hAnsiTheme="minorHAnsi" w:cstheme="minorHAnsi"/>
                <w:b/>
                <w:bCs/>
                <w:kern w:val="0"/>
                <w:sz w:val="20"/>
                <w:szCs w:val="20"/>
                <w:lang w:val="pl-PL" w:bidi="ar-SA"/>
              </w:rPr>
              <w:t>na 1 rok</w:t>
            </w:r>
          </w:p>
        </w:tc>
        <w:tc>
          <w:tcPr>
            <w:tcW w:w="992" w:type="dxa"/>
            <w:tcBorders>
              <w:top w:val="single" w:sz="4" w:space="0" w:color="000000"/>
              <w:left w:val="single" w:sz="4" w:space="0" w:color="000000"/>
              <w:bottom w:val="single" w:sz="4" w:space="0" w:color="000000"/>
            </w:tcBorders>
            <w:shd w:val="clear" w:color="auto" w:fill="auto"/>
          </w:tcPr>
          <w:p w14:paraId="4A6A85D0" w14:textId="77777777" w:rsidR="00DC045B" w:rsidRPr="00DC045B" w:rsidRDefault="00DC045B"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DC045B">
              <w:rPr>
                <w:rFonts w:asciiTheme="minorHAnsi" w:eastAsia="Times New Roman" w:hAnsiTheme="minorHAnsi" w:cstheme="minorHAnsi"/>
                <w:b/>
                <w:bCs/>
                <w:kern w:val="0"/>
                <w:sz w:val="20"/>
                <w:szCs w:val="20"/>
                <w:lang w:val="pl-PL" w:bidi="ar-SA"/>
              </w:rPr>
              <w:t>Nazwa</w:t>
            </w:r>
          </w:p>
          <w:p w14:paraId="739C4E3B" w14:textId="77777777" w:rsidR="00DC045B" w:rsidRPr="00DC045B" w:rsidRDefault="00DC045B"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DC045B">
              <w:rPr>
                <w:rFonts w:asciiTheme="minorHAnsi" w:eastAsia="Times New Roman" w:hAnsiTheme="minorHAnsi" w:cstheme="minorHAnsi"/>
                <w:b/>
                <w:bCs/>
                <w:kern w:val="0"/>
                <w:sz w:val="20"/>
                <w:szCs w:val="20"/>
                <w:lang w:val="pl-PL" w:bidi="ar-SA"/>
              </w:rPr>
              <w:t>handlowa</w:t>
            </w:r>
          </w:p>
          <w:p w14:paraId="4E722D30" w14:textId="77777777" w:rsidR="00DC045B" w:rsidRPr="00DC045B" w:rsidRDefault="00DC045B"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DC045B">
              <w:rPr>
                <w:rFonts w:asciiTheme="minorHAnsi" w:eastAsia="Times New Roman" w:hAnsiTheme="minorHAnsi" w:cstheme="minorHAnsi"/>
                <w:b/>
                <w:bCs/>
                <w:kern w:val="0"/>
                <w:sz w:val="20"/>
                <w:szCs w:val="20"/>
                <w:lang w:val="pl-PL" w:bidi="ar-SA"/>
              </w:rPr>
              <w:t>Producent</w:t>
            </w:r>
          </w:p>
        </w:tc>
        <w:tc>
          <w:tcPr>
            <w:tcW w:w="1134" w:type="dxa"/>
            <w:tcBorders>
              <w:top w:val="single" w:sz="4" w:space="0" w:color="000000"/>
              <w:left w:val="single" w:sz="4" w:space="0" w:color="000000"/>
              <w:bottom w:val="single" w:sz="4" w:space="0" w:color="000000"/>
            </w:tcBorders>
            <w:shd w:val="clear" w:color="auto" w:fill="auto"/>
          </w:tcPr>
          <w:p w14:paraId="0D3C58BE" w14:textId="77777777" w:rsidR="00DC045B" w:rsidRPr="00DC045B" w:rsidRDefault="00DC045B"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DC045B">
              <w:rPr>
                <w:rFonts w:asciiTheme="minorHAnsi" w:eastAsia="Times New Roman" w:hAnsiTheme="minorHAnsi" w:cstheme="minorHAnsi"/>
                <w:b/>
                <w:bCs/>
                <w:kern w:val="0"/>
                <w:sz w:val="20"/>
                <w:szCs w:val="20"/>
                <w:lang w:val="pl-PL" w:bidi="ar-SA"/>
              </w:rPr>
              <w:t>Oferowana wielkość op.</w:t>
            </w:r>
          </w:p>
        </w:tc>
        <w:tc>
          <w:tcPr>
            <w:tcW w:w="1107" w:type="dxa"/>
            <w:tcBorders>
              <w:top w:val="single" w:sz="4" w:space="0" w:color="000000"/>
              <w:left w:val="single" w:sz="4" w:space="0" w:color="000000"/>
              <w:bottom w:val="single" w:sz="4" w:space="0" w:color="000000"/>
            </w:tcBorders>
            <w:shd w:val="clear" w:color="auto" w:fill="auto"/>
          </w:tcPr>
          <w:p w14:paraId="5F251D61" w14:textId="77777777" w:rsidR="00DC045B" w:rsidRPr="00DC045B" w:rsidRDefault="00DC045B"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DC045B">
              <w:rPr>
                <w:rFonts w:asciiTheme="minorHAnsi" w:eastAsia="Times New Roman" w:hAnsiTheme="minorHAnsi" w:cstheme="minorHAnsi"/>
                <w:b/>
                <w:bCs/>
                <w:kern w:val="0"/>
                <w:sz w:val="20"/>
                <w:szCs w:val="20"/>
                <w:lang w:val="pl-PL" w:bidi="ar-SA"/>
              </w:rPr>
              <w:t>Ilość</w:t>
            </w:r>
          </w:p>
          <w:p w14:paraId="2DE50076" w14:textId="77777777" w:rsidR="00DC045B" w:rsidRPr="00DC045B" w:rsidRDefault="00DC045B"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DC045B">
              <w:rPr>
                <w:rFonts w:asciiTheme="minorHAnsi" w:eastAsia="Times New Roman" w:hAnsiTheme="minorHAnsi" w:cstheme="minorHAnsi"/>
                <w:b/>
                <w:bCs/>
                <w:kern w:val="0"/>
                <w:sz w:val="20"/>
                <w:szCs w:val="20"/>
                <w:lang w:val="pl-PL" w:bidi="ar-SA"/>
              </w:rPr>
              <w:t>opakowań</w:t>
            </w:r>
          </w:p>
        </w:tc>
        <w:tc>
          <w:tcPr>
            <w:tcW w:w="998" w:type="dxa"/>
            <w:tcBorders>
              <w:top w:val="single" w:sz="4" w:space="0" w:color="000000"/>
              <w:left w:val="single" w:sz="4" w:space="0" w:color="000000"/>
              <w:bottom w:val="single" w:sz="4" w:space="0" w:color="000000"/>
            </w:tcBorders>
            <w:shd w:val="clear" w:color="auto" w:fill="auto"/>
          </w:tcPr>
          <w:p w14:paraId="454F69C3" w14:textId="77777777" w:rsidR="00DC045B" w:rsidRPr="00DC045B" w:rsidRDefault="00DC045B"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DC045B">
              <w:rPr>
                <w:rFonts w:asciiTheme="minorHAnsi" w:eastAsia="Times New Roman" w:hAnsiTheme="minorHAnsi" w:cstheme="minorHAnsi"/>
                <w:b/>
                <w:bCs/>
                <w:kern w:val="0"/>
                <w:sz w:val="20"/>
                <w:szCs w:val="20"/>
                <w:lang w:val="pl-PL" w:bidi="ar-SA"/>
              </w:rPr>
              <w:t>Cena jedn.</w:t>
            </w:r>
          </w:p>
          <w:p w14:paraId="12992ED7" w14:textId="77777777" w:rsidR="00DC045B" w:rsidRPr="00DC045B" w:rsidRDefault="00DC045B"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DC045B">
              <w:rPr>
                <w:rFonts w:asciiTheme="minorHAnsi" w:eastAsia="Times New Roman" w:hAnsiTheme="minorHAnsi" w:cstheme="minorHAnsi"/>
                <w:b/>
                <w:bCs/>
                <w:kern w:val="0"/>
                <w:sz w:val="20"/>
                <w:szCs w:val="20"/>
                <w:lang w:val="pl-PL" w:bidi="ar-SA"/>
              </w:rPr>
              <w:t>netto</w:t>
            </w:r>
          </w:p>
          <w:p w14:paraId="19A6AF25" w14:textId="07B91DEC" w:rsidR="00DC045B" w:rsidRPr="00DC045B" w:rsidRDefault="00DC045B"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DC045B">
              <w:rPr>
                <w:rFonts w:asciiTheme="minorHAnsi" w:eastAsia="Times New Roman" w:hAnsiTheme="minorHAnsi" w:cstheme="minorHAnsi"/>
                <w:b/>
                <w:bCs/>
                <w:kern w:val="0"/>
                <w:sz w:val="20"/>
                <w:szCs w:val="20"/>
                <w:lang w:val="pl-PL" w:bidi="ar-SA"/>
              </w:rPr>
              <w:t xml:space="preserve">za </w:t>
            </w:r>
            <w:r w:rsidR="00703CFB">
              <w:rPr>
                <w:rFonts w:asciiTheme="minorHAnsi" w:eastAsia="Times New Roman" w:hAnsiTheme="minorHAnsi" w:cstheme="minorHAnsi"/>
                <w:b/>
                <w:bCs/>
                <w:kern w:val="0"/>
                <w:sz w:val="20"/>
                <w:szCs w:val="20"/>
                <w:lang w:val="pl-PL" w:bidi="ar-SA"/>
              </w:rPr>
              <w:t xml:space="preserve">l., szt., </w:t>
            </w:r>
            <w:r w:rsidRPr="00DC045B">
              <w:rPr>
                <w:rFonts w:asciiTheme="minorHAnsi" w:eastAsia="Times New Roman" w:hAnsiTheme="minorHAnsi" w:cstheme="minorHAnsi"/>
                <w:b/>
                <w:bCs/>
                <w:kern w:val="0"/>
                <w:sz w:val="20"/>
                <w:szCs w:val="20"/>
                <w:lang w:val="pl-PL" w:bidi="ar-SA"/>
              </w:rPr>
              <w:t>op.</w:t>
            </w:r>
          </w:p>
        </w:tc>
        <w:tc>
          <w:tcPr>
            <w:tcW w:w="1141" w:type="dxa"/>
            <w:tcBorders>
              <w:top w:val="single" w:sz="4" w:space="0" w:color="000000"/>
              <w:left w:val="single" w:sz="4" w:space="0" w:color="000000"/>
              <w:bottom w:val="single" w:sz="4" w:space="0" w:color="000000"/>
            </w:tcBorders>
            <w:shd w:val="clear" w:color="auto" w:fill="auto"/>
          </w:tcPr>
          <w:p w14:paraId="2A99EB65" w14:textId="77777777" w:rsidR="00DC045B" w:rsidRPr="00DC045B" w:rsidRDefault="00DC045B"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DC045B">
              <w:rPr>
                <w:rFonts w:asciiTheme="minorHAnsi" w:eastAsia="Times New Roman" w:hAnsiTheme="minorHAnsi" w:cstheme="minorHAnsi"/>
                <w:b/>
                <w:bCs/>
                <w:kern w:val="0"/>
                <w:sz w:val="20"/>
                <w:szCs w:val="20"/>
                <w:lang w:val="pl-PL" w:bidi="ar-SA"/>
              </w:rPr>
              <w:t>Wartość</w:t>
            </w:r>
          </w:p>
          <w:p w14:paraId="6DE84A12" w14:textId="77777777" w:rsidR="00DC045B" w:rsidRPr="00DC045B" w:rsidRDefault="00DC045B"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DC045B">
              <w:rPr>
                <w:rFonts w:asciiTheme="minorHAnsi" w:eastAsia="Times New Roman" w:hAnsiTheme="minorHAnsi" w:cstheme="minorHAnsi"/>
                <w:b/>
                <w:bCs/>
                <w:kern w:val="0"/>
                <w:sz w:val="20"/>
                <w:szCs w:val="20"/>
                <w:lang w:val="pl-PL" w:bidi="ar-SA"/>
              </w:rPr>
              <w:t xml:space="preserve">netto </w:t>
            </w:r>
          </w:p>
          <w:p w14:paraId="036E8037" w14:textId="77777777" w:rsidR="00DC045B" w:rsidRPr="00DC045B" w:rsidRDefault="00DC045B" w:rsidP="00CB3379">
            <w:pPr>
              <w:autoSpaceDE w:val="0"/>
              <w:autoSpaceDN/>
              <w:jc w:val="center"/>
              <w:textAlignment w:val="auto"/>
              <w:rPr>
                <w:rFonts w:asciiTheme="minorHAnsi" w:eastAsia="Times New Roman" w:hAnsiTheme="minorHAnsi" w:cstheme="minorHAnsi"/>
                <w:b/>
                <w:bCs/>
                <w:kern w:val="0"/>
                <w:sz w:val="20"/>
                <w:szCs w:val="20"/>
                <w:lang w:val="pl-PL" w:bidi="ar-SA"/>
              </w:rPr>
            </w:pPr>
          </w:p>
        </w:tc>
        <w:tc>
          <w:tcPr>
            <w:tcW w:w="1104" w:type="dxa"/>
            <w:tcBorders>
              <w:top w:val="single" w:sz="4" w:space="0" w:color="000000"/>
              <w:left w:val="single" w:sz="4" w:space="0" w:color="000000"/>
              <w:bottom w:val="single" w:sz="4" w:space="0" w:color="000000"/>
            </w:tcBorders>
            <w:shd w:val="clear" w:color="auto" w:fill="auto"/>
          </w:tcPr>
          <w:p w14:paraId="41397235" w14:textId="77777777" w:rsidR="00DC045B" w:rsidRPr="00DC045B" w:rsidRDefault="00DC045B"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DC045B">
              <w:rPr>
                <w:rFonts w:asciiTheme="minorHAnsi" w:eastAsia="Times New Roman" w:hAnsiTheme="minorHAnsi" w:cstheme="minorHAnsi"/>
                <w:b/>
                <w:bCs/>
                <w:kern w:val="0"/>
                <w:sz w:val="20"/>
                <w:szCs w:val="20"/>
                <w:lang w:val="pl-PL" w:bidi="ar-SA"/>
              </w:rPr>
              <w:t>Stawka</w:t>
            </w:r>
          </w:p>
          <w:p w14:paraId="53DF25E2" w14:textId="77777777" w:rsidR="00DC045B" w:rsidRPr="00DC045B" w:rsidRDefault="00DC045B"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DC045B">
              <w:rPr>
                <w:rFonts w:asciiTheme="minorHAnsi" w:eastAsia="Times New Roman" w:hAnsiTheme="minorHAnsi" w:cstheme="minorHAnsi"/>
                <w:b/>
                <w:bCs/>
                <w:kern w:val="0"/>
                <w:sz w:val="20"/>
                <w:szCs w:val="20"/>
                <w:lang w:val="pl-PL" w:bidi="ar-SA"/>
              </w:rPr>
              <w:t>VAT</w:t>
            </w:r>
          </w:p>
        </w:tc>
        <w:tc>
          <w:tcPr>
            <w:tcW w:w="1424" w:type="dxa"/>
            <w:tcBorders>
              <w:top w:val="single" w:sz="4" w:space="0" w:color="000000"/>
              <w:left w:val="single" w:sz="4" w:space="0" w:color="000000"/>
              <w:bottom w:val="single" w:sz="4" w:space="0" w:color="000000"/>
              <w:right w:val="single" w:sz="4" w:space="0" w:color="000000"/>
            </w:tcBorders>
            <w:shd w:val="clear" w:color="auto" w:fill="auto"/>
          </w:tcPr>
          <w:p w14:paraId="32BD25A5" w14:textId="77777777" w:rsidR="00DC045B" w:rsidRPr="00DC045B" w:rsidRDefault="00DC045B"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DC045B">
              <w:rPr>
                <w:rFonts w:asciiTheme="minorHAnsi" w:eastAsia="Times New Roman" w:hAnsiTheme="minorHAnsi" w:cstheme="minorHAnsi"/>
                <w:b/>
                <w:bCs/>
                <w:kern w:val="0"/>
                <w:sz w:val="20"/>
                <w:szCs w:val="20"/>
                <w:lang w:val="pl-PL" w:bidi="ar-SA"/>
              </w:rPr>
              <w:t xml:space="preserve">Wartość </w:t>
            </w:r>
            <w:r w:rsidRPr="00DC045B">
              <w:rPr>
                <w:rFonts w:asciiTheme="minorHAnsi" w:eastAsia="Times New Roman" w:hAnsiTheme="minorHAnsi" w:cstheme="minorHAnsi"/>
                <w:b/>
                <w:bCs/>
                <w:kern w:val="0"/>
                <w:sz w:val="20"/>
                <w:szCs w:val="20"/>
                <w:lang w:val="pl-PL" w:bidi="ar-SA"/>
              </w:rPr>
              <w:br/>
              <w:t xml:space="preserve">brutto </w:t>
            </w:r>
          </w:p>
        </w:tc>
      </w:tr>
      <w:tr w:rsidR="00DC045B" w:rsidRPr="00DC045B" w14:paraId="48DE356E" w14:textId="77777777" w:rsidTr="00CB3379">
        <w:trPr>
          <w:cantSplit/>
          <w:trHeight w:val="1090"/>
        </w:trPr>
        <w:tc>
          <w:tcPr>
            <w:tcW w:w="466" w:type="dxa"/>
            <w:tcBorders>
              <w:top w:val="single" w:sz="4" w:space="0" w:color="auto"/>
              <w:left w:val="single" w:sz="4" w:space="0" w:color="000000"/>
              <w:bottom w:val="single" w:sz="4" w:space="0" w:color="auto"/>
            </w:tcBorders>
            <w:shd w:val="clear" w:color="auto" w:fill="auto"/>
          </w:tcPr>
          <w:p w14:paraId="20486BE9"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p w14:paraId="15608763" w14:textId="77777777" w:rsidR="00DC045B" w:rsidRPr="00DC045B" w:rsidRDefault="00DC045B" w:rsidP="00CB3379">
            <w:pPr>
              <w:autoSpaceDE w:val="0"/>
              <w:autoSpaceDN/>
              <w:jc w:val="center"/>
              <w:textAlignment w:val="auto"/>
              <w:rPr>
                <w:rFonts w:asciiTheme="minorHAnsi" w:eastAsia="Times New Roman" w:hAnsiTheme="minorHAnsi" w:cstheme="minorHAnsi"/>
                <w:kern w:val="0"/>
                <w:sz w:val="20"/>
                <w:szCs w:val="20"/>
                <w:lang w:val="pl-PL" w:bidi="ar-SA"/>
              </w:rPr>
            </w:pPr>
          </w:p>
          <w:p w14:paraId="3336AE38" w14:textId="77777777" w:rsidR="00DC045B" w:rsidRPr="00DC045B" w:rsidRDefault="00DC045B" w:rsidP="00CB3379">
            <w:pPr>
              <w:autoSpaceDE w:val="0"/>
              <w:autoSpaceDN/>
              <w:jc w:val="center"/>
              <w:textAlignment w:val="auto"/>
              <w:rPr>
                <w:rFonts w:asciiTheme="minorHAnsi" w:eastAsia="Times New Roman" w:hAnsiTheme="minorHAnsi" w:cstheme="minorHAnsi"/>
                <w:kern w:val="0"/>
                <w:sz w:val="20"/>
                <w:szCs w:val="20"/>
                <w:lang w:val="pl-PL" w:bidi="ar-SA"/>
              </w:rPr>
            </w:pPr>
            <w:r w:rsidRPr="00DC045B">
              <w:rPr>
                <w:rFonts w:asciiTheme="minorHAnsi" w:eastAsia="Times New Roman" w:hAnsiTheme="minorHAnsi" w:cstheme="minorHAnsi"/>
                <w:kern w:val="0"/>
                <w:sz w:val="20"/>
                <w:szCs w:val="20"/>
                <w:lang w:val="pl-PL" w:bidi="ar-SA"/>
              </w:rPr>
              <w:t>1.</w:t>
            </w:r>
          </w:p>
          <w:p w14:paraId="53C6583C" w14:textId="77777777" w:rsidR="00DC045B" w:rsidRPr="00DC045B" w:rsidRDefault="00DC045B" w:rsidP="00CB3379">
            <w:pPr>
              <w:autoSpaceDE w:val="0"/>
              <w:autoSpaceDN/>
              <w:jc w:val="center"/>
              <w:textAlignment w:val="auto"/>
              <w:rPr>
                <w:rFonts w:asciiTheme="minorHAnsi" w:eastAsia="Times New Roman" w:hAnsiTheme="minorHAnsi" w:cstheme="minorHAnsi"/>
                <w:kern w:val="0"/>
                <w:sz w:val="20"/>
                <w:szCs w:val="20"/>
                <w:lang w:val="pl-PL" w:bidi="ar-SA"/>
              </w:rPr>
            </w:pPr>
            <w:r w:rsidRPr="00DC045B">
              <w:rPr>
                <w:rFonts w:asciiTheme="minorHAnsi" w:eastAsia="Times New Roman" w:hAnsiTheme="minorHAnsi" w:cstheme="minorHAnsi"/>
                <w:kern w:val="0"/>
                <w:sz w:val="20"/>
                <w:szCs w:val="20"/>
                <w:lang w:val="pl-PL" w:bidi="ar-SA"/>
              </w:rPr>
              <w:br/>
            </w:r>
          </w:p>
          <w:p w14:paraId="7B33D0FB" w14:textId="77777777" w:rsidR="00DC045B" w:rsidRPr="00DC045B" w:rsidRDefault="00DC045B" w:rsidP="00CB3379">
            <w:pPr>
              <w:autoSpaceDE w:val="0"/>
              <w:autoSpaceDN/>
              <w:jc w:val="center"/>
              <w:textAlignment w:val="auto"/>
              <w:rPr>
                <w:rFonts w:asciiTheme="minorHAnsi" w:eastAsia="Times New Roman" w:hAnsiTheme="minorHAnsi" w:cstheme="minorHAnsi"/>
                <w:kern w:val="0"/>
                <w:sz w:val="20"/>
                <w:szCs w:val="20"/>
                <w:lang w:val="pl-PL" w:bidi="ar-SA"/>
              </w:rPr>
            </w:pPr>
          </w:p>
        </w:tc>
        <w:tc>
          <w:tcPr>
            <w:tcW w:w="4703" w:type="dxa"/>
            <w:tcBorders>
              <w:top w:val="single" w:sz="4" w:space="0" w:color="000000"/>
              <w:left w:val="single" w:sz="4" w:space="0" w:color="000000"/>
            </w:tcBorders>
            <w:shd w:val="clear" w:color="auto" w:fill="auto"/>
          </w:tcPr>
          <w:p w14:paraId="0DE52F90" w14:textId="77777777" w:rsidR="00DC045B" w:rsidRPr="00DC045B" w:rsidRDefault="00DC045B" w:rsidP="00CB3379">
            <w:pPr>
              <w:autoSpaceDE w:val="0"/>
              <w:autoSpaceDN/>
              <w:textAlignment w:val="auto"/>
              <w:rPr>
                <w:rFonts w:asciiTheme="minorHAnsi" w:hAnsiTheme="minorHAnsi" w:cstheme="minorHAnsi"/>
                <w:sz w:val="20"/>
                <w:szCs w:val="20"/>
                <w:lang w:val="pl-PL"/>
              </w:rPr>
            </w:pPr>
            <w:r w:rsidRPr="00DC045B">
              <w:rPr>
                <w:rFonts w:asciiTheme="minorHAnsi" w:hAnsiTheme="minorHAnsi" w:cstheme="minorHAnsi"/>
                <w:sz w:val="20"/>
                <w:szCs w:val="20"/>
                <w:lang w:val="pl-PL"/>
              </w:rPr>
              <w:t>Gotowy do użycia preparat myjący, łagodna emulsja do chirurgicznego i higienicznego mycia rąk i całego ciała, zawierający betainę, białka powierzchniowo czynne, emolienty, neutralne dla skóry pH 5,5. Bez zawartości mydła, kwasu cytrynowego, barwników, hipoalergiczny, z certyfikatem dermatest poziom doskonały.</w:t>
            </w:r>
          </w:p>
          <w:p w14:paraId="2C5E5CE3" w14:textId="77777777" w:rsidR="00DC045B" w:rsidRPr="00DC045B" w:rsidRDefault="00DC045B" w:rsidP="00CB3379">
            <w:pPr>
              <w:autoSpaceDE w:val="0"/>
              <w:autoSpaceDN/>
              <w:textAlignment w:val="auto"/>
              <w:rPr>
                <w:rFonts w:asciiTheme="minorHAnsi" w:eastAsia="Times New Roman" w:hAnsiTheme="minorHAnsi" w:cstheme="minorHAnsi"/>
                <w:kern w:val="0"/>
                <w:sz w:val="20"/>
                <w:szCs w:val="20"/>
                <w:lang w:val="pl-PL" w:bidi="ar-SA"/>
              </w:rPr>
            </w:pPr>
            <w:r w:rsidRPr="00DC045B">
              <w:rPr>
                <w:rFonts w:asciiTheme="minorHAnsi" w:hAnsiTheme="minorHAnsi" w:cstheme="minorHAnsi"/>
                <w:sz w:val="20"/>
                <w:szCs w:val="20"/>
                <w:lang w:val="pl-PL"/>
              </w:rPr>
              <w:t>Kosmetyk</w:t>
            </w:r>
            <w:r w:rsidRPr="00DC045B">
              <w:rPr>
                <w:rFonts w:asciiTheme="minorHAnsi" w:eastAsia="Times New Roman" w:hAnsiTheme="minorHAnsi" w:cstheme="minorHAnsi"/>
                <w:kern w:val="0"/>
                <w:sz w:val="20"/>
                <w:szCs w:val="20"/>
                <w:lang w:val="pl-PL" w:bidi="ar-SA"/>
              </w:rPr>
              <w:t>. Produkt powinien być kompatybilny z preparatem z poz. 3. Opakowanie 500 ml</w:t>
            </w:r>
          </w:p>
        </w:tc>
        <w:tc>
          <w:tcPr>
            <w:tcW w:w="1843" w:type="dxa"/>
            <w:tcBorders>
              <w:top w:val="single" w:sz="4" w:space="0" w:color="000000"/>
              <w:left w:val="single" w:sz="4" w:space="0" w:color="000000"/>
            </w:tcBorders>
            <w:shd w:val="clear" w:color="auto" w:fill="auto"/>
            <w:vAlign w:val="center"/>
          </w:tcPr>
          <w:p w14:paraId="3B1E456F" w14:textId="77777777" w:rsidR="00DC045B" w:rsidRPr="00DC045B" w:rsidRDefault="00DC045B" w:rsidP="00CB3379">
            <w:pPr>
              <w:autoSpaceDE w:val="0"/>
              <w:autoSpaceDN/>
              <w:textAlignment w:val="auto"/>
              <w:rPr>
                <w:rFonts w:asciiTheme="minorHAnsi" w:eastAsia="Times New Roman" w:hAnsiTheme="minorHAnsi" w:cstheme="minorHAnsi"/>
                <w:kern w:val="0"/>
                <w:sz w:val="20"/>
                <w:szCs w:val="20"/>
                <w:lang w:val="pl-PL" w:bidi="ar-SA"/>
              </w:rPr>
            </w:pPr>
          </w:p>
          <w:p w14:paraId="135A8C6B" w14:textId="77777777" w:rsidR="00DC045B" w:rsidRPr="00DC045B" w:rsidRDefault="00DC045B" w:rsidP="00CB3379">
            <w:pPr>
              <w:autoSpaceDE w:val="0"/>
              <w:autoSpaceDN/>
              <w:jc w:val="center"/>
              <w:textAlignment w:val="auto"/>
              <w:rPr>
                <w:rFonts w:asciiTheme="minorHAnsi" w:eastAsia="Times New Roman" w:hAnsiTheme="minorHAnsi" w:cstheme="minorHAnsi"/>
                <w:kern w:val="0"/>
                <w:sz w:val="20"/>
                <w:szCs w:val="20"/>
                <w:lang w:val="pl-PL" w:bidi="ar-SA"/>
              </w:rPr>
            </w:pPr>
            <w:r w:rsidRPr="00DC045B">
              <w:rPr>
                <w:rFonts w:asciiTheme="minorHAnsi" w:eastAsia="Times New Roman" w:hAnsiTheme="minorHAnsi" w:cstheme="minorHAnsi"/>
                <w:kern w:val="0"/>
                <w:sz w:val="20"/>
                <w:szCs w:val="20"/>
                <w:lang w:val="pl-PL" w:bidi="ar-SA"/>
              </w:rPr>
              <w:t>850 litrów</w:t>
            </w:r>
          </w:p>
          <w:p w14:paraId="13C9973A" w14:textId="77777777" w:rsidR="00DC045B" w:rsidRPr="00DC045B" w:rsidRDefault="00DC045B" w:rsidP="00CB3379">
            <w:pPr>
              <w:autoSpaceDE w:val="0"/>
              <w:autoSpaceDN/>
              <w:jc w:val="center"/>
              <w:textAlignment w:val="auto"/>
              <w:rPr>
                <w:rFonts w:asciiTheme="minorHAnsi" w:eastAsia="Times New Roman" w:hAnsiTheme="minorHAnsi" w:cstheme="minorHAnsi"/>
                <w:kern w:val="0"/>
                <w:sz w:val="20"/>
                <w:szCs w:val="20"/>
                <w:lang w:val="pl-PL" w:bidi="ar-SA"/>
              </w:rPr>
            </w:pPr>
          </w:p>
        </w:tc>
        <w:tc>
          <w:tcPr>
            <w:tcW w:w="992" w:type="dxa"/>
            <w:tcBorders>
              <w:top w:val="single" w:sz="4" w:space="0" w:color="000000"/>
              <w:left w:val="single" w:sz="4" w:space="0" w:color="000000"/>
            </w:tcBorders>
            <w:shd w:val="clear" w:color="auto" w:fill="auto"/>
            <w:vAlign w:val="center"/>
          </w:tcPr>
          <w:p w14:paraId="37BB41F2" w14:textId="6CBCBD62"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134" w:type="dxa"/>
            <w:tcBorders>
              <w:top w:val="single" w:sz="4" w:space="0" w:color="000000"/>
              <w:left w:val="single" w:sz="4" w:space="0" w:color="000000"/>
            </w:tcBorders>
            <w:shd w:val="clear" w:color="auto" w:fill="auto"/>
            <w:vAlign w:val="center"/>
          </w:tcPr>
          <w:p w14:paraId="25DDAB65" w14:textId="17E5FA3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107" w:type="dxa"/>
            <w:tcBorders>
              <w:top w:val="single" w:sz="4" w:space="0" w:color="000000"/>
              <w:left w:val="single" w:sz="4" w:space="0" w:color="000000"/>
            </w:tcBorders>
            <w:shd w:val="clear" w:color="auto" w:fill="auto"/>
            <w:vAlign w:val="center"/>
          </w:tcPr>
          <w:p w14:paraId="44050A4C"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998" w:type="dxa"/>
            <w:tcBorders>
              <w:top w:val="single" w:sz="4" w:space="0" w:color="000000"/>
              <w:left w:val="single" w:sz="4" w:space="0" w:color="000000"/>
            </w:tcBorders>
            <w:shd w:val="clear" w:color="auto" w:fill="auto"/>
            <w:vAlign w:val="center"/>
          </w:tcPr>
          <w:p w14:paraId="1068DFD4" w14:textId="05D3580F"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141" w:type="dxa"/>
            <w:tcBorders>
              <w:top w:val="single" w:sz="4" w:space="0" w:color="000000"/>
              <w:left w:val="single" w:sz="4" w:space="0" w:color="000000"/>
            </w:tcBorders>
            <w:shd w:val="clear" w:color="auto" w:fill="auto"/>
            <w:vAlign w:val="center"/>
          </w:tcPr>
          <w:p w14:paraId="225F6FCE"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104" w:type="dxa"/>
            <w:tcBorders>
              <w:top w:val="single" w:sz="4" w:space="0" w:color="000000"/>
              <w:left w:val="single" w:sz="4" w:space="0" w:color="000000"/>
            </w:tcBorders>
            <w:shd w:val="clear" w:color="auto" w:fill="auto"/>
            <w:vAlign w:val="center"/>
          </w:tcPr>
          <w:p w14:paraId="4250F69F" w14:textId="4C8AD9D3"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424" w:type="dxa"/>
            <w:tcBorders>
              <w:top w:val="single" w:sz="4" w:space="0" w:color="000000"/>
              <w:left w:val="single" w:sz="4" w:space="0" w:color="000000"/>
              <w:right w:val="single" w:sz="4" w:space="0" w:color="000000"/>
            </w:tcBorders>
            <w:shd w:val="clear" w:color="auto" w:fill="auto"/>
            <w:vAlign w:val="center"/>
          </w:tcPr>
          <w:p w14:paraId="371201DC"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r>
      <w:tr w:rsidR="00DC045B" w:rsidRPr="00DC045B" w14:paraId="4BB5E0AA" w14:textId="77777777" w:rsidTr="00CB3379">
        <w:trPr>
          <w:cantSplit/>
          <w:trHeight w:val="988"/>
        </w:trPr>
        <w:tc>
          <w:tcPr>
            <w:tcW w:w="466" w:type="dxa"/>
            <w:tcBorders>
              <w:top w:val="single" w:sz="4" w:space="0" w:color="auto"/>
              <w:left w:val="single" w:sz="4" w:space="0" w:color="000000"/>
            </w:tcBorders>
            <w:shd w:val="clear" w:color="auto" w:fill="auto"/>
          </w:tcPr>
          <w:p w14:paraId="0FB49501"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r w:rsidRPr="00DC045B">
              <w:rPr>
                <w:rFonts w:asciiTheme="minorHAnsi" w:eastAsia="Times New Roman" w:hAnsiTheme="minorHAnsi" w:cstheme="minorHAnsi"/>
                <w:kern w:val="0"/>
                <w:sz w:val="20"/>
                <w:szCs w:val="20"/>
                <w:lang w:val="pl-PL" w:bidi="ar-SA"/>
              </w:rPr>
              <w:t xml:space="preserve">2. </w:t>
            </w:r>
          </w:p>
        </w:tc>
        <w:tc>
          <w:tcPr>
            <w:tcW w:w="4703" w:type="dxa"/>
            <w:tcBorders>
              <w:top w:val="single" w:sz="4" w:space="0" w:color="000000"/>
              <w:left w:val="single" w:sz="4" w:space="0" w:color="000000"/>
              <w:bottom w:val="single" w:sz="4" w:space="0" w:color="000000"/>
            </w:tcBorders>
            <w:shd w:val="clear" w:color="auto" w:fill="auto"/>
          </w:tcPr>
          <w:p w14:paraId="1DC50B40" w14:textId="77777777" w:rsidR="00DC045B" w:rsidRPr="00DC045B" w:rsidRDefault="00DC045B" w:rsidP="00CB3379">
            <w:pPr>
              <w:autoSpaceDE w:val="0"/>
              <w:autoSpaceDN/>
              <w:textAlignment w:val="auto"/>
              <w:rPr>
                <w:rFonts w:asciiTheme="minorHAnsi" w:eastAsia="Times New Roman" w:hAnsiTheme="minorHAnsi" w:cstheme="minorHAnsi"/>
                <w:kern w:val="0"/>
                <w:sz w:val="20"/>
                <w:szCs w:val="20"/>
                <w:lang w:val="pl-PL" w:bidi="ar-SA"/>
              </w:rPr>
            </w:pPr>
            <w:r w:rsidRPr="00DC045B">
              <w:rPr>
                <w:rFonts w:asciiTheme="minorHAnsi" w:hAnsiTheme="minorHAnsi" w:cstheme="minorHAnsi"/>
                <w:sz w:val="20"/>
                <w:szCs w:val="20"/>
                <w:lang w:val="pl-PL"/>
              </w:rPr>
              <w:t>Gotowy do użycia preparat myjący, łagodna emulsja do chirurgicznego i higienicznego mycia rąk i całego ciała, zawierający betainę, białka powierzchniowo czynne, emolienty, pH 5,5. Bez zawartości mydła, kwasu cytrynowego, barwników, hipoalergiczny, z certyfikatem dermatest poziom doskonały. Kosmetyk</w:t>
            </w:r>
            <w:r w:rsidRPr="00DC045B">
              <w:rPr>
                <w:rFonts w:asciiTheme="minorHAnsi" w:eastAsia="Times New Roman" w:hAnsiTheme="minorHAnsi" w:cstheme="minorHAnsi"/>
                <w:kern w:val="0"/>
                <w:sz w:val="20"/>
                <w:szCs w:val="20"/>
                <w:lang w:val="pl-PL" w:bidi="ar-SA"/>
              </w:rPr>
              <w:t xml:space="preserve">. </w:t>
            </w:r>
          </w:p>
          <w:p w14:paraId="2B4D5F75" w14:textId="77777777" w:rsidR="00DC045B" w:rsidRPr="00DC045B" w:rsidRDefault="00DC045B" w:rsidP="00CB3379">
            <w:pPr>
              <w:autoSpaceDE w:val="0"/>
              <w:autoSpaceDN/>
              <w:textAlignment w:val="auto"/>
              <w:rPr>
                <w:rFonts w:asciiTheme="minorHAnsi" w:eastAsia="Times New Roman" w:hAnsiTheme="minorHAnsi" w:cstheme="minorHAnsi"/>
                <w:kern w:val="0"/>
                <w:sz w:val="20"/>
                <w:szCs w:val="20"/>
                <w:lang w:val="pl-PL" w:bidi="ar-SA"/>
              </w:rPr>
            </w:pPr>
            <w:r w:rsidRPr="00DC045B">
              <w:rPr>
                <w:rFonts w:asciiTheme="minorHAnsi" w:eastAsia="Times New Roman" w:hAnsiTheme="minorHAnsi" w:cstheme="minorHAnsi"/>
                <w:kern w:val="0"/>
                <w:sz w:val="20"/>
                <w:szCs w:val="20"/>
                <w:lang w:val="pl-PL" w:bidi="ar-SA"/>
              </w:rPr>
              <w:t>Opakowanie: 5-6 l. Produkt powinien być kompatybilny z preparatem z poz. 3.</w:t>
            </w:r>
          </w:p>
        </w:tc>
        <w:tc>
          <w:tcPr>
            <w:tcW w:w="1843" w:type="dxa"/>
            <w:tcBorders>
              <w:top w:val="single" w:sz="4" w:space="0" w:color="000000"/>
              <w:left w:val="single" w:sz="4" w:space="0" w:color="000000"/>
              <w:bottom w:val="single" w:sz="4" w:space="0" w:color="000000"/>
            </w:tcBorders>
            <w:shd w:val="clear" w:color="auto" w:fill="auto"/>
            <w:vAlign w:val="center"/>
          </w:tcPr>
          <w:p w14:paraId="5253D0BD" w14:textId="77777777" w:rsidR="00DC045B" w:rsidRPr="00DC045B" w:rsidRDefault="00DC045B" w:rsidP="00CB3379">
            <w:pPr>
              <w:autoSpaceDE w:val="0"/>
              <w:autoSpaceDN/>
              <w:textAlignment w:val="auto"/>
              <w:rPr>
                <w:rFonts w:asciiTheme="minorHAnsi" w:eastAsia="Times New Roman" w:hAnsiTheme="minorHAnsi" w:cstheme="minorHAnsi"/>
                <w:kern w:val="0"/>
                <w:sz w:val="20"/>
                <w:szCs w:val="20"/>
                <w:lang w:val="pl-PL" w:bidi="ar-SA"/>
              </w:rPr>
            </w:pPr>
          </w:p>
          <w:p w14:paraId="747BB634" w14:textId="6ABAC21A" w:rsidR="00DC045B" w:rsidRPr="00DC045B" w:rsidRDefault="00F32879" w:rsidP="00CB3379">
            <w:pPr>
              <w:autoSpaceDE w:val="0"/>
              <w:autoSpaceDN/>
              <w:jc w:val="center"/>
              <w:textAlignment w:val="auto"/>
              <w:rPr>
                <w:rFonts w:asciiTheme="minorHAnsi" w:eastAsia="Times New Roman" w:hAnsiTheme="minorHAnsi" w:cstheme="minorHAnsi"/>
                <w:kern w:val="0"/>
                <w:sz w:val="20"/>
                <w:szCs w:val="20"/>
                <w:lang w:val="pl-PL" w:bidi="ar-SA"/>
              </w:rPr>
            </w:pPr>
            <w:r>
              <w:rPr>
                <w:rFonts w:asciiTheme="minorHAnsi" w:eastAsia="Times New Roman" w:hAnsiTheme="minorHAnsi" w:cstheme="minorHAnsi"/>
                <w:kern w:val="0"/>
                <w:sz w:val="20"/>
                <w:szCs w:val="20"/>
                <w:lang w:val="pl-PL" w:bidi="ar-SA"/>
              </w:rPr>
              <w:t>75</w:t>
            </w:r>
            <w:r w:rsidR="00DC045B" w:rsidRPr="00DC045B">
              <w:rPr>
                <w:rFonts w:asciiTheme="minorHAnsi" w:eastAsia="Times New Roman" w:hAnsiTheme="minorHAnsi" w:cstheme="minorHAnsi"/>
                <w:kern w:val="0"/>
                <w:sz w:val="20"/>
                <w:szCs w:val="20"/>
                <w:lang w:val="pl-PL" w:bidi="ar-SA"/>
              </w:rPr>
              <w:t xml:space="preserve"> litrów</w:t>
            </w:r>
          </w:p>
          <w:p w14:paraId="4909D709" w14:textId="77777777" w:rsidR="00DC045B" w:rsidRPr="00DC045B" w:rsidRDefault="00DC045B" w:rsidP="00CB3379">
            <w:pPr>
              <w:autoSpaceDE w:val="0"/>
              <w:autoSpaceDN/>
              <w:jc w:val="center"/>
              <w:textAlignment w:val="auto"/>
              <w:rPr>
                <w:rFonts w:asciiTheme="minorHAnsi" w:eastAsia="Times New Roman" w:hAnsiTheme="minorHAnsi" w:cstheme="minorHAnsi"/>
                <w:kern w:val="0"/>
                <w:sz w:val="20"/>
                <w:szCs w:val="20"/>
                <w:lang w:val="pl-PL" w:bidi="ar-SA"/>
              </w:rPr>
            </w:pPr>
          </w:p>
        </w:tc>
        <w:tc>
          <w:tcPr>
            <w:tcW w:w="992" w:type="dxa"/>
            <w:tcBorders>
              <w:top w:val="single" w:sz="4" w:space="0" w:color="000000"/>
              <w:left w:val="single" w:sz="4" w:space="0" w:color="000000"/>
              <w:bottom w:val="single" w:sz="4" w:space="0" w:color="000000"/>
            </w:tcBorders>
            <w:shd w:val="clear" w:color="auto" w:fill="auto"/>
            <w:vAlign w:val="center"/>
          </w:tcPr>
          <w:p w14:paraId="105758D0"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134" w:type="dxa"/>
            <w:tcBorders>
              <w:top w:val="single" w:sz="4" w:space="0" w:color="000000"/>
              <w:left w:val="single" w:sz="4" w:space="0" w:color="000000"/>
              <w:bottom w:val="single" w:sz="4" w:space="0" w:color="000000"/>
            </w:tcBorders>
            <w:shd w:val="clear" w:color="auto" w:fill="auto"/>
            <w:vAlign w:val="center"/>
          </w:tcPr>
          <w:p w14:paraId="01F6DBFD" w14:textId="78DCF454"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107" w:type="dxa"/>
            <w:tcBorders>
              <w:top w:val="single" w:sz="4" w:space="0" w:color="000000"/>
              <w:left w:val="single" w:sz="4" w:space="0" w:color="000000"/>
              <w:bottom w:val="single" w:sz="4" w:space="0" w:color="000000"/>
            </w:tcBorders>
            <w:shd w:val="clear" w:color="auto" w:fill="auto"/>
            <w:vAlign w:val="center"/>
          </w:tcPr>
          <w:p w14:paraId="766223C4"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998" w:type="dxa"/>
            <w:tcBorders>
              <w:top w:val="single" w:sz="4" w:space="0" w:color="000000"/>
              <w:left w:val="single" w:sz="4" w:space="0" w:color="000000"/>
              <w:bottom w:val="single" w:sz="4" w:space="0" w:color="000000"/>
            </w:tcBorders>
            <w:shd w:val="clear" w:color="auto" w:fill="auto"/>
            <w:vAlign w:val="center"/>
          </w:tcPr>
          <w:p w14:paraId="2E031283" w14:textId="4B5AE3AB"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141" w:type="dxa"/>
            <w:tcBorders>
              <w:top w:val="single" w:sz="4" w:space="0" w:color="000000"/>
              <w:left w:val="single" w:sz="4" w:space="0" w:color="000000"/>
              <w:bottom w:val="single" w:sz="4" w:space="0" w:color="000000"/>
            </w:tcBorders>
            <w:shd w:val="clear" w:color="auto" w:fill="auto"/>
            <w:vAlign w:val="center"/>
          </w:tcPr>
          <w:p w14:paraId="46EA032E"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104" w:type="dxa"/>
            <w:tcBorders>
              <w:top w:val="single" w:sz="4" w:space="0" w:color="000000"/>
              <w:left w:val="single" w:sz="4" w:space="0" w:color="000000"/>
              <w:bottom w:val="single" w:sz="4" w:space="0" w:color="000000"/>
            </w:tcBorders>
            <w:shd w:val="clear" w:color="auto" w:fill="auto"/>
            <w:vAlign w:val="center"/>
          </w:tcPr>
          <w:p w14:paraId="1A88E284" w14:textId="1FBA5BA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69D86"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r>
      <w:tr w:rsidR="00DC045B" w:rsidRPr="00DC045B" w14:paraId="03D2350E" w14:textId="77777777" w:rsidTr="00CB3379">
        <w:trPr>
          <w:cantSplit/>
          <w:trHeight w:val="2325"/>
        </w:trPr>
        <w:tc>
          <w:tcPr>
            <w:tcW w:w="466" w:type="dxa"/>
            <w:tcBorders>
              <w:top w:val="single" w:sz="4" w:space="0" w:color="000000"/>
              <w:left w:val="single" w:sz="4" w:space="0" w:color="000000"/>
              <w:bottom w:val="single" w:sz="4" w:space="0" w:color="auto"/>
            </w:tcBorders>
            <w:shd w:val="clear" w:color="auto" w:fill="auto"/>
          </w:tcPr>
          <w:p w14:paraId="1B78C26F"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p w14:paraId="02C7ECA7" w14:textId="77777777" w:rsidR="00DC045B" w:rsidRPr="00DC045B" w:rsidRDefault="00DC045B" w:rsidP="00CB3379">
            <w:pPr>
              <w:autoSpaceDE w:val="0"/>
              <w:autoSpaceDN/>
              <w:jc w:val="center"/>
              <w:textAlignment w:val="auto"/>
              <w:rPr>
                <w:rFonts w:asciiTheme="minorHAnsi" w:eastAsia="Times New Roman" w:hAnsiTheme="minorHAnsi" w:cstheme="minorHAnsi"/>
                <w:kern w:val="0"/>
                <w:sz w:val="20"/>
                <w:szCs w:val="20"/>
                <w:lang w:val="pl-PL" w:bidi="ar-SA"/>
              </w:rPr>
            </w:pPr>
            <w:r w:rsidRPr="00DC045B">
              <w:rPr>
                <w:rFonts w:asciiTheme="minorHAnsi" w:eastAsia="Times New Roman" w:hAnsiTheme="minorHAnsi" w:cstheme="minorHAnsi"/>
                <w:kern w:val="0"/>
                <w:sz w:val="20"/>
                <w:szCs w:val="20"/>
                <w:lang w:val="pl-PL" w:bidi="ar-SA"/>
              </w:rPr>
              <w:t>3.</w:t>
            </w:r>
          </w:p>
        </w:tc>
        <w:tc>
          <w:tcPr>
            <w:tcW w:w="4703" w:type="dxa"/>
            <w:tcBorders>
              <w:top w:val="single" w:sz="4" w:space="0" w:color="000000"/>
              <w:left w:val="single" w:sz="4" w:space="0" w:color="000000"/>
              <w:bottom w:val="single" w:sz="4" w:space="0" w:color="auto"/>
            </w:tcBorders>
            <w:shd w:val="clear" w:color="auto" w:fill="auto"/>
          </w:tcPr>
          <w:p w14:paraId="4ACE6B5B" w14:textId="63BD89E0" w:rsidR="00DC045B" w:rsidRPr="00DC045B" w:rsidRDefault="00DC045B" w:rsidP="00CB3379">
            <w:pPr>
              <w:autoSpaceDE w:val="0"/>
              <w:autoSpaceDN/>
              <w:textAlignment w:val="auto"/>
              <w:rPr>
                <w:rFonts w:asciiTheme="minorHAnsi" w:hAnsiTheme="minorHAnsi" w:cstheme="minorHAnsi"/>
                <w:sz w:val="20"/>
                <w:szCs w:val="20"/>
                <w:lang w:val="pl-PL"/>
              </w:rPr>
            </w:pPr>
            <w:r w:rsidRPr="00DC045B">
              <w:rPr>
                <w:rFonts w:asciiTheme="minorHAnsi" w:eastAsia="Times New Roman" w:hAnsiTheme="minorHAnsi" w:cstheme="minorHAnsi"/>
                <w:kern w:val="0"/>
                <w:sz w:val="20"/>
                <w:szCs w:val="20"/>
                <w:lang w:val="pl-PL" w:bidi="ar-SA"/>
              </w:rPr>
              <w:t xml:space="preserve">Produkt antyseptyczny, lek, </w:t>
            </w:r>
            <w:r w:rsidRPr="00DC045B">
              <w:rPr>
                <w:rFonts w:asciiTheme="minorHAnsi" w:hAnsiTheme="minorHAnsi" w:cstheme="minorHAnsi"/>
                <w:sz w:val="20"/>
                <w:szCs w:val="20"/>
                <w:lang w:val="pl-PL"/>
              </w:rPr>
              <w:t>gotowy do użycia preparat w płynie przeznaczony do higienicznej i chirurgicznej dezynfekcji rąk o wrażliwej skórze; oparty na mieszaninie wyłącznie alkoholowych substancji czynnych (etanol i izopropanol) , bez zawartości potencjalnie drażniących i alergizujących związków takich jak barwniki, środki zapachowe, pochodne fenolowe, bifenylolu,  i chlorheksydyny, kwasy organiczne; pH 5,5; skuteczny w czasie 30s (dezynfekcja higieniczna) i 90s (dezynfekcja chirurgiczna); skuteczny na bakterie (w tym Tbc), grzyby i drożdżaki, wirusy (HBV,HCV, HIV, Influenza A, Vaccinia, Rota, Noro, Adeno, Polio</w:t>
            </w:r>
            <w:r w:rsidR="00703CFB">
              <w:rPr>
                <w:rFonts w:asciiTheme="minorHAnsi" w:hAnsiTheme="minorHAnsi" w:cstheme="minorHAnsi"/>
                <w:sz w:val="20"/>
                <w:szCs w:val="20"/>
                <w:lang w:val="pl-PL"/>
              </w:rPr>
              <w:t>)</w:t>
            </w:r>
            <w:r w:rsidRPr="00DC045B">
              <w:rPr>
                <w:rFonts w:asciiTheme="minorHAnsi" w:hAnsiTheme="minorHAnsi" w:cstheme="minorHAnsi"/>
                <w:sz w:val="20"/>
                <w:szCs w:val="20"/>
                <w:lang w:val="pl-PL"/>
              </w:rPr>
              <w:t xml:space="preserve">. </w:t>
            </w:r>
          </w:p>
          <w:p w14:paraId="6BF94DBC" w14:textId="795F377B" w:rsidR="00DC045B" w:rsidRPr="00DC045B" w:rsidRDefault="00DC045B" w:rsidP="00CB3379">
            <w:pPr>
              <w:autoSpaceDE w:val="0"/>
              <w:autoSpaceDN/>
              <w:textAlignment w:val="auto"/>
              <w:rPr>
                <w:rFonts w:asciiTheme="minorHAnsi" w:eastAsia="Times New Roman" w:hAnsiTheme="minorHAnsi" w:cstheme="minorHAnsi"/>
                <w:kern w:val="0"/>
                <w:sz w:val="20"/>
                <w:szCs w:val="20"/>
                <w:lang w:val="pl-PL" w:bidi="ar-SA"/>
              </w:rPr>
            </w:pPr>
            <w:r w:rsidRPr="00DC045B">
              <w:rPr>
                <w:rFonts w:asciiTheme="minorHAnsi" w:eastAsia="Times New Roman" w:hAnsiTheme="minorHAnsi" w:cstheme="minorHAnsi"/>
                <w:kern w:val="0"/>
                <w:sz w:val="20"/>
                <w:szCs w:val="20"/>
                <w:lang w:val="pl-PL" w:bidi="ar-SA"/>
              </w:rPr>
              <w:t>Opakowanie:</w:t>
            </w:r>
            <w:r w:rsidR="00703CFB">
              <w:rPr>
                <w:rFonts w:asciiTheme="minorHAnsi" w:eastAsia="Times New Roman" w:hAnsiTheme="minorHAnsi" w:cstheme="minorHAnsi"/>
                <w:kern w:val="0"/>
                <w:sz w:val="20"/>
                <w:szCs w:val="20"/>
                <w:lang w:val="pl-PL" w:bidi="ar-SA"/>
              </w:rPr>
              <w:t xml:space="preserve"> </w:t>
            </w:r>
            <w:r w:rsidRPr="00DC045B">
              <w:rPr>
                <w:rFonts w:asciiTheme="minorHAnsi" w:eastAsia="Times New Roman" w:hAnsiTheme="minorHAnsi" w:cstheme="minorHAnsi"/>
                <w:kern w:val="0"/>
                <w:sz w:val="20"/>
                <w:szCs w:val="20"/>
                <w:lang w:val="pl-PL" w:bidi="ar-SA"/>
              </w:rPr>
              <w:t>500ml. Wkłady powinny pasować do systemu dozującego Dermados. Produkt powinien być kompatybilny z preparatem z poz. 1.</w:t>
            </w:r>
          </w:p>
        </w:tc>
        <w:tc>
          <w:tcPr>
            <w:tcW w:w="1843" w:type="dxa"/>
            <w:tcBorders>
              <w:top w:val="single" w:sz="4" w:space="0" w:color="000000"/>
              <w:left w:val="single" w:sz="4" w:space="0" w:color="000000"/>
              <w:bottom w:val="single" w:sz="4" w:space="0" w:color="auto"/>
            </w:tcBorders>
            <w:shd w:val="clear" w:color="auto" w:fill="auto"/>
            <w:vAlign w:val="center"/>
          </w:tcPr>
          <w:p w14:paraId="562827AC" w14:textId="77777777" w:rsidR="00DC045B" w:rsidRPr="00DC045B" w:rsidRDefault="00DC045B" w:rsidP="00CB3379">
            <w:pPr>
              <w:autoSpaceDE w:val="0"/>
              <w:autoSpaceDN/>
              <w:jc w:val="center"/>
              <w:textAlignment w:val="auto"/>
              <w:rPr>
                <w:rFonts w:asciiTheme="minorHAnsi" w:eastAsia="Times New Roman" w:hAnsiTheme="minorHAnsi" w:cstheme="minorHAnsi"/>
                <w:kern w:val="0"/>
                <w:sz w:val="20"/>
                <w:szCs w:val="20"/>
                <w:lang w:val="pl-PL" w:bidi="ar-SA"/>
              </w:rPr>
            </w:pPr>
          </w:p>
          <w:p w14:paraId="5D86CD6B" w14:textId="5E14D59F" w:rsidR="00DC045B" w:rsidRPr="00DC045B" w:rsidRDefault="00DC045B" w:rsidP="00CB3379">
            <w:pPr>
              <w:autoSpaceDE w:val="0"/>
              <w:autoSpaceDN/>
              <w:jc w:val="center"/>
              <w:textAlignment w:val="auto"/>
              <w:rPr>
                <w:rFonts w:asciiTheme="minorHAnsi" w:eastAsia="Times New Roman" w:hAnsiTheme="minorHAnsi" w:cstheme="minorHAnsi"/>
                <w:kern w:val="0"/>
                <w:sz w:val="20"/>
                <w:szCs w:val="20"/>
                <w:lang w:val="pl-PL" w:bidi="ar-SA"/>
              </w:rPr>
            </w:pPr>
            <w:r w:rsidRPr="00DC045B">
              <w:rPr>
                <w:rFonts w:asciiTheme="minorHAnsi" w:eastAsia="Times New Roman" w:hAnsiTheme="minorHAnsi" w:cstheme="minorHAnsi"/>
                <w:kern w:val="0"/>
                <w:sz w:val="20"/>
                <w:szCs w:val="20"/>
                <w:lang w:val="pl-PL" w:bidi="ar-SA"/>
              </w:rPr>
              <w:t xml:space="preserve">1 </w:t>
            </w:r>
            <w:r w:rsidR="00F32879">
              <w:rPr>
                <w:rFonts w:asciiTheme="minorHAnsi" w:eastAsia="Times New Roman" w:hAnsiTheme="minorHAnsi" w:cstheme="minorHAnsi"/>
                <w:kern w:val="0"/>
                <w:sz w:val="20"/>
                <w:szCs w:val="20"/>
                <w:lang w:val="pl-PL" w:bidi="ar-SA"/>
              </w:rPr>
              <w:t>3</w:t>
            </w:r>
            <w:r w:rsidRPr="00DC045B">
              <w:rPr>
                <w:rFonts w:asciiTheme="minorHAnsi" w:eastAsia="Times New Roman" w:hAnsiTheme="minorHAnsi" w:cstheme="minorHAnsi"/>
                <w:kern w:val="0"/>
                <w:sz w:val="20"/>
                <w:szCs w:val="20"/>
                <w:lang w:val="pl-PL" w:bidi="ar-SA"/>
              </w:rPr>
              <w:t>00 litrów</w:t>
            </w:r>
          </w:p>
          <w:p w14:paraId="17837D35" w14:textId="77777777" w:rsidR="00DC045B" w:rsidRPr="00DC045B" w:rsidRDefault="00DC045B" w:rsidP="00CB3379">
            <w:pPr>
              <w:autoSpaceDE w:val="0"/>
              <w:autoSpaceDN/>
              <w:jc w:val="center"/>
              <w:textAlignment w:val="auto"/>
              <w:rPr>
                <w:rFonts w:asciiTheme="minorHAnsi" w:eastAsia="Times New Roman" w:hAnsiTheme="minorHAnsi" w:cstheme="minorHAnsi"/>
                <w:kern w:val="0"/>
                <w:sz w:val="20"/>
                <w:szCs w:val="20"/>
                <w:lang w:val="pl-PL" w:bidi="ar-SA"/>
              </w:rPr>
            </w:pPr>
          </w:p>
          <w:p w14:paraId="2A670CFB" w14:textId="77777777" w:rsidR="00DC045B" w:rsidRPr="00DC045B" w:rsidRDefault="00DC045B" w:rsidP="00CB3379">
            <w:pPr>
              <w:autoSpaceDE w:val="0"/>
              <w:autoSpaceDN/>
              <w:jc w:val="center"/>
              <w:textAlignment w:val="auto"/>
              <w:rPr>
                <w:rFonts w:asciiTheme="minorHAnsi" w:eastAsia="Times New Roman" w:hAnsiTheme="minorHAnsi" w:cstheme="minorHAnsi"/>
                <w:kern w:val="0"/>
                <w:sz w:val="20"/>
                <w:szCs w:val="20"/>
                <w:lang w:val="pl-PL" w:bidi="ar-SA"/>
              </w:rPr>
            </w:pPr>
          </w:p>
        </w:tc>
        <w:tc>
          <w:tcPr>
            <w:tcW w:w="992" w:type="dxa"/>
            <w:tcBorders>
              <w:top w:val="single" w:sz="4" w:space="0" w:color="000000"/>
              <w:left w:val="single" w:sz="4" w:space="0" w:color="000000"/>
              <w:bottom w:val="single" w:sz="4" w:space="0" w:color="auto"/>
            </w:tcBorders>
            <w:shd w:val="clear" w:color="auto" w:fill="auto"/>
            <w:vAlign w:val="center"/>
          </w:tcPr>
          <w:p w14:paraId="4E69D1E6" w14:textId="73F4470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134" w:type="dxa"/>
            <w:tcBorders>
              <w:top w:val="single" w:sz="4" w:space="0" w:color="000000"/>
              <w:left w:val="single" w:sz="4" w:space="0" w:color="000000"/>
              <w:bottom w:val="single" w:sz="4" w:space="0" w:color="auto"/>
            </w:tcBorders>
            <w:shd w:val="clear" w:color="auto" w:fill="auto"/>
            <w:vAlign w:val="center"/>
          </w:tcPr>
          <w:p w14:paraId="4CA640CA" w14:textId="05ED196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107" w:type="dxa"/>
            <w:tcBorders>
              <w:top w:val="single" w:sz="4" w:space="0" w:color="000000"/>
              <w:left w:val="single" w:sz="4" w:space="0" w:color="000000"/>
              <w:bottom w:val="single" w:sz="4" w:space="0" w:color="auto"/>
            </w:tcBorders>
            <w:shd w:val="clear" w:color="auto" w:fill="auto"/>
            <w:vAlign w:val="center"/>
          </w:tcPr>
          <w:p w14:paraId="2110763A"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998" w:type="dxa"/>
            <w:tcBorders>
              <w:top w:val="single" w:sz="4" w:space="0" w:color="000000"/>
              <w:left w:val="single" w:sz="4" w:space="0" w:color="000000"/>
              <w:bottom w:val="single" w:sz="4" w:space="0" w:color="auto"/>
            </w:tcBorders>
            <w:shd w:val="clear" w:color="auto" w:fill="auto"/>
            <w:vAlign w:val="center"/>
          </w:tcPr>
          <w:p w14:paraId="0F9457AE" w14:textId="511DF92D"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141" w:type="dxa"/>
            <w:tcBorders>
              <w:top w:val="single" w:sz="4" w:space="0" w:color="000000"/>
              <w:left w:val="single" w:sz="4" w:space="0" w:color="000000"/>
              <w:bottom w:val="single" w:sz="4" w:space="0" w:color="auto"/>
            </w:tcBorders>
            <w:shd w:val="clear" w:color="auto" w:fill="auto"/>
            <w:vAlign w:val="center"/>
          </w:tcPr>
          <w:p w14:paraId="48F46210"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104" w:type="dxa"/>
            <w:tcBorders>
              <w:top w:val="single" w:sz="4" w:space="0" w:color="000000"/>
              <w:left w:val="single" w:sz="4" w:space="0" w:color="000000"/>
              <w:bottom w:val="single" w:sz="4" w:space="0" w:color="auto"/>
            </w:tcBorders>
            <w:shd w:val="clear" w:color="auto" w:fill="auto"/>
            <w:vAlign w:val="center"/>
          </w:tcPr>
          <w:p w14:paraId="6262CDF6" w14:textId="4F963938"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424" w:type="dxa"/>
            <w:tcBorders>
              <w:top w:val="single" w:sz="4" w:space="0" w:color="000000"/>
              <w:left w:val="single" w:sz="4" w:space="0" w:color="000000"/>
              <w:bottom w:val="single" w:sz="4" w:space="0" w:color="auto"/>
              <w:right w:val="single" w:sz="4" w:space="0" w:color="000000"/>
            </w:tcBorders>
            <w:shd w:val="clear" w:color="auto" w:fill="auto"/>
            <w:vAlign w:val="center"/>
          </w:tcPr>
          <w:p w14:paraId="03844185"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r>
      <w:tr w:rsidR="00DC045B" w:rsidRPr="00DC045B" w14:paraId="663C7C72" w14:textId="77777777" w:rsidTr="00CB3379">
        <w:trPr>
          <w:cantSplit/>
          <w:trHeight w:val="276"/>
        </w:trPr>
        <w:tc>
          <w:tcPr>
            <w:tcW w:w="466" w:type="dxa"/>
            <w:tcBorders>
              <w:top w:val="single" w:sz="4" w:space="0" w:color="auto"/>
              <w:left w:val="single" w:sz="4" w:space="0" w:color="000000"/>
              <w:bottom w:val="single" w:sz="4" w:space="0" w:color="auto"/>
            </w:tcBorders>
            <w:shd w:val="clear" w:color="auto" w:fill="auto"/>
          </w:tcPr>
          <w:p w14:paraId="324A143B" w14:textId="77777777" w:rsidR="00DC045B" w:rsidRPr="00DC045B" w:rsidRDefault="00DC045B" w:rsidP="00CB3379">
            <w:pPr>
              <w:autoSpaceDE w:val="0"/>
              <w:autoSpaceDN/>
              <w:jc w:val="center"/>
              <w:textAlignment w:val="auto"/>
              <w:rPr>
                <w:rFonts w:asciiTheme="minorHAnsi" w:eastAsia="Times New Roman" w:hAnsiTheme="minorHAnsi" w:cstheme="minorHAnsi"/>
                <w:kern w:val="0"/>
                <w:sz w:val="20"/>
                <w:szCs w:val="20"/>
                <w:lang w:val="pl-PL" w:bidi="ar-SA"/>
              </w:rPr>
            </w:pPr>
            <w:r w:rsidRPr="00DC045B">
              <w:rPr>
                <w:rFonts w:asciiTheme="minorHAnsi" w:eastAsia="Times New Roman" w:hAnsiTheme="minorHAnsi" w:cstheme="minorHAnsi"/>
                <w:kern w:val="0"/>
                <w:sz w:val="20"/>
                <w:szCs w:val="20"/>
                <w:lang w:val="pl-PL" w:bidi="ar-SA"/>
              </w:rPr>
              <w:t>4 .</w:t>
            </w:r>
          </w:p>
        </w:tc>
        <w:tc>
          <w:tcPr>
            <w:tcW w:w="4703" w:type="dxa"/>
            <w:tcBorders>
              <w:top w:val="single" w:sz="4" w:space="0" w:color="auto"/>
              <w:left w:val="single" w:sz="4" w:space="0" w:color="000000"/>
              <w:bottom w:val="single" w:sz="4" w:space="0" w:color="auto"/>
            </w:tcBorders>
            <w:shd w:val="clear" w:color="auto" w:fill="auto"/>
          </w:tcPr>
          <w:p w14:paraId="5EF6F379" w14:textId="51FA3027" w:rsidR="00DC045B" w:rsidRPr="00DC045B" w:rsidRDefault="00DC045B" w:rsidP="00CB3379">
            <w:pPr>
              <w:autoSpaceDE w:val="0"/>
              <w:autoSpaceDN/>
              <w:textAlignment w:val="auto"/>
              <w:rPr>
                <w:rFonts w:asciiTheme="minorHAnsi" w:eastAsia="Times New Roman" w:hAnsiTheme="minorHAnsi" w:cstheme="minorHAnsi"/>
                <w:kern w:val="0"/>
                <w:sz w:val="20"/>
                <w:szCs w:val="20"/>
                <w:lang w:val="pl-PL" w:bidi="ar-SA"/>
              </w:rPr>
            </w:pPr>
            <w:r w:rsidRPr="00DC045B">
              <w:rPr>
                <w:rFonts w:asciiTheme="minorHAnsi" w:eastAsia="Times New Roman" w:hAnsiTheme="minorHAnsi" w:cstheme="minorHAnsi"/>
                <w:kern w:val="0"/>
                <w:sz w:val="20"/>
                <w:szCs w:val="20"/>
                <w:lang w:val="pl-PL" w:bidi="ar-SA"/>
              </w:rPr>
              <w:t>Pompki dozujące do preparatu poz. nr 1, 3</w:t>
            </w:r>
            <w:r>
              <w:rPr>
                <w:rFonts w:asciiTheme="minorHAnsi" w:eastAsia="Times New Roman" w:hAnsiTheme="minorHAnsi" w:cstheme="minorHAnsi"/>
                <w:kern w:val="0"/>
                <w:sz w:val="20"/>
                <w:szCs w:val="20"/>
                <w:lang w:val="pl-PL" w:bidi="ar-SA"/>
              </w:rPr>
              <w:t>.</w:t>
            </w:r>
          </w:p>
        </w:tc>
        <w:tc>
          <w:tcPr>
            <w:tcW w:w="1843" w:type="dxa"/>
            <w:tcBorders>
              <w:top w:val="single" w:sz="4" w:space="0" w:color="auto"/>
              <w:left w:val="single" w:sz="4" w:space="0" w:color="000000"/>
              <w:bottom w:val="single" w:sz="4" w:space="0" w:color="auto"/>
            </w:tcBorders>
            <w:shd w:val="clear" w:color="auto" w:fill="auto"/>
            <w:vAlign w:val="center"/>
          </w:tcPr>
          <w:p w14:paraId="42E75335" w14:textId="6006DF68" w:rsidR="00DC045B" w:rsidRPr="00DC045B" w:rsidRDefault="00F32879" w:rsidP="00CB3379">
            <w:pPr>
              <w:autoSpaceDE w:val="0"/>
              <w:autoSpaceDN/>
              <w:jc w:val="center"/>
              <w:textAlignment w:val="auto"/>
              <w:rPr>
                <w:rFonts w:asciiTheme="minorHAnsi" w:eastAsia="Times New Roman" w:hAnsiTheme="minorHAnsi" w:cstheme="minorHAnsi"/>
                <w:kern w:val="0"/>
                <w:sz w:val="20"/>
                <w:szCs w:val="20"/>
                <w:lang w:val="pl-PL" w:bidi="ar-SA"/>
              </w:rPr>
            </w:pPr>
            <w:r>
              <w:rPr>
                <w:rFonts w:asciiTheme="minorHAnsi" w:eastAsia="Times New Roman" w:hAnsiTheme="minorHAnsi" w:cstheme="minorHAnsi"/>
                <w:kern w:val="0"/>
                <w:sz w:val="20"/>
                <w:szCs w:val="20"/>
                <w:lang w:val="pl-PL" w:bidi="ar-SA"/>
              </w:rPr>
              <w:t>100</w:t>
            </w:r>
            <w:r w:rsidR="00DC045B" w:rsidRPr="00DC045B">
              <w:rPr>
                <w:rFonts w:asciiTheme="minorHAnsi" w:eastAsia="Times New Roman" w:hAnsiTheme="minorHAnsi" w:cstheme="minorHAnsi"/>
                <w:kern w:val="0"/>
                <w:sz w:val="20"/>
                <w:szCs w:val="20"/>
                <w:lang w:val="pl-PL" w:bidi="ar-SA"/>
              </w:rPr>
              <w:t xml:space="preserve"> szt.</w:t>
            </w:r>
          </w:p>
        </w:tc>
        <w:tc>
          <w:tcPr>
            <w:tcW w:w="992" w:type="dxa"/>
            <w:tcBorders>
              <w:top w:val="single" w:sz="4" w:space="0" w:color="auto"/>
              <w:left w:val="single" w:sz="4" w:space="0" w:color="000000"/>
              <w:bottom w:val="single" w:sz="4" w:space="0" w:color="auto"/>
            </w:tcBorders>
            <w:shd w:val="clear" w:color="auto" w:fill="auto"/>
            <w:vAlign w:val="center"/>
          </w:tcPr>
          <w:p w14:paraId="3F6FE176"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134" w:type="dxa"/>
            <w:tcBorders>
              <w:top w:val="single" w:sz="4" w:space="0" w:color="auto"/>
              <w:left w:val="single" w:sz="4" w:space="0" w:color="000000"/>
              <w:bottom w:val="single" w:sz="4" w:space="0" w:color="auto"/>
            </w:tcBorders>
            <w:shd w:val="clear" w:color="auto" w:fill="auto"/>
            <w:vAlign w:val="center"/>
          </w:tcPr>
          <w:p w14:paraId="4229311A"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107" w:type="dxa"/>
            <w:tcBorders>
              <w:top w:val="single" w:sz="4" w:space="0" w:color="auto"/>
              <w:left w:val="single" w:sz="4" w:space="0" w:color="000000"/>
              <w:bottom w:val="single" w:sz="4" w:space="0" w:color="auto"/>
            </w:tcBorders>
            <w:shd w:val="clear" w:color="auto" w:fill="auto"/>
            <w:vAlign w:val="center"/>
          </w:tcPr>
          <w:p w14:paraId="414D85FE"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998" w:type="dxa"/>
            <w:tcBorders>
              <w:top w:val="single" w:sz="4" w:space="0" w:color="auto"/>
              <w:left w:val="single" w:sz="4" w:space="0" w:color="000000"/>
              <w:bottom w:val="single" w:sz="4" w:space="0" w:color="auto"/>
            </w:tcBorders>
            <w:shd w:val="clear" w:color="auto" w:fill="auto"/>
            <w:vAlign w:val="center"/>
          </w:tcPr>
          <w:p w14:paraId="561A290E" w14:textId="5E430E96"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141" w:type="dxa"/>
            <w:tcBorders>
              <w:top w:val="single" w:sz="4" w:space="0" w:color="auto"/>
              <w:left w:val="single" w:sz="4" w:space="0" w:color="000000"/>
              <w:bottom w:val="single" w:sz="4" w:space="0" w:color="auto"/>
            </w:tcBorders>
            <w:shd w:val="clear" w:color="auto" w:fill="auto"/>
            <w:vAlign w:val="center"/>
          </w:tcPr>
          <w:p w14:paraId="44A5D860"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104" w:type="dxa"/>
            <w:tcBorders>
              <w:top w:val="single" w:sz="4" w:space="0" w:color="auto"/>
              <w:left w:val="single" w:sz="4" w:space="0" w:color="000000"/>
              <w:bottom w:val="single" w:sz="4" w:space="0" w:color="auto"/>
            </w:tcBorders>
            <w:shd w:val="clear" w:color="auto" w:fill="auto"/>
            <w:vAlign w:val="center"/>
          </w:tcPr>
          <w:p w14:paraId="296AAFFF" w14:textId="7D55C3BC"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424" w:type="dxa"/>
            <w:tcBorders>
              <w:top w:val="single" w:sz="4" w:space="0" w:color="auto"/>
              <w:left w:val="single" w:sz="4" w:space="0" w:color="000000"/>
              <w:bottom w:val="single" w:sz="4" w:space="0" w:color="auto"/>
              <w:right w:val="single" w:sz="4" w:space="0" w:color="000000"/>
            </w:tcBorders>
            <w:shd w:val="clear" w:color="auto" w:fill="auto"/>
            <w:vAlign w:val="center"/>
          </w:tcPr>
          <w:p w14:paraId="7CEE8A4C"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r>
      <w:tr w:rsidR="00DC045B" w:rsidRPr="00DC045B" w14:paraId="727314C1" w14:textId="77777777" w:rsidTr="00CB3379">
        <w:trPr>
          <w:trHeight w:val="409"/>
        </w:trPr>
        <w:tc>
          <w:tcPr>
            <w:tcW w:w="466" w:type="dxa"/>
            <w:tcBorders>
              <w:top w:val="single" w:sz="4" w:space="0" w:color="auto"/>
              <w:left w:val="single" w:sz="4" w:space="0" w:color="auto"/>
              <w:bottom w:val="single" w:sz="4" w:space="0" w:color="000000"/>
            </w:tcBorders>
            <w:shd w:val="clear" w:color="auto" w:fill="auto"/>
          </w:tcPr>
          <w:p w14:paraId="397EFE8D"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p w14:paraId="57F83898" w14:textId="77777777" w:rsidR="00DC045B" w:rsidRPr="00DC045B" w:rsidRDefault="00DC045B" w:rsidP="00CB3379">
            <w:pPr>
              <w:autoSpaceDE w:val="0"/>
              <w:autoSpaceDN/>
              <w:jc w:val="center"/>
              <w:textAlignment w:val="auto"/>
              <w:rPr>
                <w:rFonts w:asciiTheme="minorHAnsi" w:eastAsia="Times New Roman" w:hAnsiTheme="minorHAnsi" w:cstheme="minorHAnsi"/>
                <w:kern w:val="0"/>
                <w:sz w:val="20"/>
                <w:szCs w:val="20"/>
                <w:lang w:val="pl-PL" w:bidi="ar-SA"/>
              </w:rPr>
            </w:pPr>
            <w:r w:rsidRPr="00DC045B">
              <w:rPr>
                <w:rFonts w:asciiTheme="minorHAnsi" w:eastAsia="Times New Roman" w:hAnsiTheme="minorHAnsi" w:cstheme="minorHAnsi"/>
                <w:kern w:val="0"/>
                <w:sz w:val="20"/>
                <w:szCs w:val="20"/>
                <w:lang w:val="pl-PL" w:bidi="ar-SA"/>
              </w:rPr>
              <w:t>5.</w:t>
            </w:r>
          </w:p>
        </w:tc>
        <w:tc>
          <w:tcPr>
            <w:tcW w:w="4703" w:type="dxa"/>
            <w:tcBorders>
              <w:top w:val="single" w:sz="4" w:space="0" w:color="auto"/>
              <w:left w:val="single" w:sz="4" w:space="0" w:color="000000"/>
              <w:bottom w:val="single" w:sz="4" w:space="0" w:color="000000"/>
            </w:tcBorders>
            <w:shd w:val="clear" w:color="auto" w:fill="auto"/>
          </w:tcPr>
          <w:p w14:paraId="68A00319" w14:textId="1C8A9CBA" w:rsidR="00DC045B" w:rsidRPr="00DC045B" w:rsidRDefault="00DC045B" w:rsidP="00CB3379">
            <w:pPr>
              <w:autoSpaceDE w:val="0"/>
              <w:autoSpaceDN/>
              <w:textAlignment w:val="auto"/>
              <w:rPr>
                <w:rFonts w:asciiTheme="minorHAnsi" w:eastAsia="Times New Roman" w:hAnsiTheme="minorHAnsi" w:cstheme="minorHAnsi"/>
                <w:kern w:val="0"/>
                <w:sz w:val="20"/>
                <w:szCs w:val="20"/>
                <w:lang w:val="pl-PL" w:bidi="ar-SA"/>
              </w:rPr>
            </w:pPr>
            <w:r w:rsidRPr="00DC045B">
              <w:rPr>
                <w:rFonts w:asciiTheme="minorHAnsi" w:eastAsia="Times New Roman" w:hAnsiTheme="minorHAnsi" w:cstheme="minorHAnsi"/>
                <w:kern w:val="0"/>
                <w:sz w:val="20"/>
                <w:szCs w:val="20"/>
                <w:lang w:val="pl-PL" w:bidi="ar-SA"/>
              </w:rPr>
              <w:t>Dozowniki przyłóżkowe (zwieszane na łóżko), do opakowań 0,5 L.Kompatybilne z preparatem z poz. nr 1, 3</w:t>
            </w:r>
          </w:p>
        </w:tc>
        <w:tc>
          <w:tcPr>
            <w:tcW w:w="1843" w:type="dxa"/>
            <w:tcBorders>
              <w:top w:val="single" w:sz="4" w:space="0" w:color="auto"/>
              <w:left w:val="single" w:sz="4" w:space="0" w:color="000000"/>
              <w:bottom w:val="single" w:sz="4" w:space="0" w:color="000000"/>
            </w:tcBorders>
            <w:shd w:val="clear" w:color="auto" w:fill="auto"/>
            <w:vAlign w:val="center"/>
          </w:tcPr>
          <w:p w14:paraId="5DA3B4CA" w14:textId="07CF9A5B" w:rsidR="00DC045B" w:rsidRPr="00DC045B" w:rsidRDefault="00F32879" w:rsidP="00CB3379">
            <w:pPr>
              <w:autoSpaceDE w:val="0"/>
              <w:autoSpaceDN/>
              <w:jc w:val="center"/>
              <w:textAlignment w:val="auto"/>
              <w:rPr>
                <w:rFonts w:asciiTheme="minorHAnsi" w:eastAsia="Times New Roman" w:hAnsiTheme="minorHAnsi" w:cstheme="minorHAnsi"/>
                <w:kern w:val="0"/>
                <w:sz w:val="20"/>
                <w:szCs w:val="20"/>
                <w:lang w:val="pl-PL" w:bidi="ar-SA"/>
              </w:rPr>
            </w:pPr>
            <w:r>
              <w:rPr>
                <w:rFonts w:asciiTheme="minorHAnsi" w:eastAsia="Times New Roman" w:hAnsiTheme="minorHAnsi" w:cstheme="minorHAnsi"/>
                <w:kern w:val="0"/>
                <w:sz w:val="20"/>
                <w:szCs w:val="20"/>
                <w:lang w:val="pl-PL" w:bidi="ar-SA"/>
              </w:rPr>
              <w:t>1</w:t>
            </w:r>
            <w:r w:rsidR="00DC045B" w:rsidRPr="00DC045B">
              <w:rPr>
                <w:rFonts w:asciiTheme="minorHAnsi" w:eastAsia="Times New Roman" w:hAnsiTheme="minorHAnsi" w:cstheme="minorHAnsi"/>
                <w:kern w:val="0"/>
                <w:sz w:val="20"/>
                <w:szCs w:val="20"/>
                <w:lang w:val="pl-PL" w:bidi="ar-SA"/>
              </w:rPr>
              <w:t>0 szt.</w:t>
            </w:r>
          </w:p>
        </w:tc>
        <w:tc>
          <w:tcPr>
            <w:tcW w:w="992" w:type="dxa"/>
            <w:tcBorders>
              <w:top w:val="single" w:sz="4" w:space="0" w:color="auto"/>
              <w:left w:val="single" w:sz="4" w:space="0" w:color="000000"/>
              <w:bottom w:val="single" w:sz="4" w:space="0" w:color="000000"/>
              <w:right w:val="single" w:sz="4" w:space="0" w:color="auto"/>
            </w:tcBorders>
            <w:shd w:val="clear" w:color="auto" w:fill="auto"/>
            <w:vAlign w:val="center"/>
          </w:tcPr>
          <w:p w14:paraId="6C5B99FF"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12FCC11"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71B46889"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311B5119" w14:textId="2F3FE410"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14:paraId="0002F358"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0C3E207C" w14:textId="4D93841B"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14:paraId="4670DA4A"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r>
      <w:tr w:rsidR="00DC045B" w:rsidRPr="00DC045B" w14:paraId="6004CAD0" w14:textId="77777777" w:rsidTr="00CB3379">
        <w:trPr>
          <w:trHeight w:val="409"/>
        </w:trPr>
        <w:tc>
          <w:tcPr>
            <w:tcW w:w="466" w:type="dxa"/>
            <w:tcBorders>
              <w:left w:val="single" w:sz="4" w:space="0" w:color="000000"/>
              <w:bottom w:val="single" w:sz="4" w:space="0" w:color="000000"/>
            </w:tcBorders>
            <w:shd w:val="clear" w:color="auto" w:fill="auto"/>
          </w:tcPr>
          <w:p w14:paraId="43F028F9"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r w:rsidRPr="00DC045B">
              <w:rPr>
                <w:rFonts w:asciiTheme="minorHAnsi" w:eastAsia="Times New Roman" w:hAnsiTheme="minorHAnsi" w:cstheme="minorHAnsi"/>
                <w:kern w:val="0"/>
                <w:sz w:val="20"/>
                <w:szCs w:val="20"/>
                <w:lang w:val="pl-PL" w:bidi="ar-SA"/>
              </w:rPr>
              <w:t>6.</w:t>
            </w:r>
          </w:p>
        </w:tc>
        <w:tc>
          <w:tcPr>
            <w:tcW w:w="4703" w:type="dxa"/>
            <w:tcBorders>
              <w:left w:val="single" w:sz="4" w:space="0" w:color="000000"/>
              <w:bottom w:val="single" w:sz="4" w:space="0" w:color="000000"/>
            </w:tcBorders>
            <w:shd w:val="clear" w:color="auto" w:fill="auto"/>
          </w:tcPr>
          <w:p w14:paraId="6F60B1D8" w14:textId="77777777" w:rsidR="00DC045B" w:rsidRPr="00DC045B" w:rsidRDefault="00DC045B" w:rsidP="00CB3379">
            <w:pPr>
              <w:autoSpaceDE w:val="0"/>
              <w:autoSpaceDN/>
              <w:textAlignment w:val="auto"/>
              <w:rPr>
                <w:rFonts w:asciiTheme="minorHAnsi" w:eastAsia="Times New Roman" w:hAnsiTheme="minorHAnsi" w:cstheme="minorHAnsi"/>
                <w:kern w:val="0"/>
                <w:sz w:val="20"/>
                <w:szCs w:val="20"/>
                <w:lang w:val="pl-PL" w:bidi="ar-SA"/>
              </w:rPr>
            </w:pPr>
            <w:r w:rsidRPr="00DC045B">
              <w:rPr>
                <w:rFonts w:asciiTheme="minorHAnsi" w:eastAsia="Times New Roman" w:hAnsiTheme="minorHAnsi" w:cstheme="minorHAnsi"/>
                <w:kern w:val="0"/>
                <w:sz w:val="20"/>
                <w:szCs w:val="20"/>
                <w:lang w:val="pl-PL" w:bidi="ar-SA"/>
              </w:rPr>
              <w:t xml:space="preserve">Emulsja do pielęgnacji i regeneracji skóry w przypadku częstego mycia i odkażania rąk. Zawierająca związki nawilżające i natłuszczające oraz witaminy C, E, F oraz substancje regenerujące naskórek jak: kolagen, elastyna. </w:t>
            </w:r>
          </w:p>
          <w:p w14:paraId="19702B34" w14:textId="7BB7B726" w:rsidR="00DC045B" w:rsidRPr="00DC045B" w:rsidRDefault="00DC045B" w:rsidP="00CB3379">
            <w:pPr>
              <w:autoSpaceDE w:val="0"/>
              <w:autoSpaceDN/>
              <w:textAlignment w:val="auto"/>
              <w:rPr>
                <w:rFonts w:asciiTheme="minorHAnsi" w:eastAsia="Times New Roman" w:hAnsiTheme="minorHAnsi" w:cstheme="minorHAnsi"/>
                <w:kern w:val="0"/>
                <w:sz w:val="20"/>
                <w:szCs w:val="20"/>
                <w:lang w:val="pl-PL" w:bidi="ar-SA"/>
              </w:rPr>
            </w:pPr>
            <w:r w:rsidRPr="00DC045B">
              <w:rPr>
                <w:rFonts w:asciiTheme="minorHAnsi" w:eastAsia="Times New Roman" w:hAnsiTheme="minorHAnsi" w:cstheme="minorHAnsi"/>
                <w:kern w:val="0"/>
                <w:sz w:val="20"/>
                <w:szCs w:val="20"/>
                <w:lang w:val="pl-PL" w:bidi="ar-SA"/>
              </w:rPr>
              <w:t xml:space="preserve">System dozujący typu pompka do każdego opakowania. Opakowanie do 500ml. Wkłady powinny pasować </w:t>
            </w:r>
            <w:r w:rsidRPr="00DC045B">
              <w:rPr>
                <w:rFonts w:asciiTheme="minorHAnsi" w:eastAsia="Times New Roman" w:hAnsiTheme="minorHAnsi" w:cstheme="minorHAnsi"/>
                <w:kern w:val="0"/>
                <w:sz w:val="20"/>
                <w:szCs w:val="20"/>
                <w:lang w:val="pl-PL" w:bidi="ar-SA"/>
              </w:rPr>
              <w:br/>
              <w:t>do systemu dozującego Dermados</w:t>
            </w:r>
            <w:r>
              <w:rPr>
                <w:rFonts w:asciiTheme="minorHAnsi" w:eastAsia="Times New Roman" w:hAnsiTheme="minorHAnsi" w:cstheme="minorHAnsi"/>
                <w:kern w:val="0"/>
                <w:sz w:val="20"/>
                <w:szCs w:val="20"/>
                <w:lang w:val="pl-PL" w:bidi="ar-SA"/>
              </w:rPr>
              <w:t xml:space="preserve">. </w:t>
            </w:r>
          </w:p>
        </w:tc>
        <w:tc>
          <w:tcPr>
            <w:tcW w:w="1843" w:type="dxa"/>
            <w:tcBorders>
              <w:left w:val="single" w:sz="4" w:space="0" w:color="000000"/>
              <w:bottom w:val="single" w:sz="4" w:space="0" w:color="000000"/>
            </w:tcBorders>
            <w:shd w:val="clear" w:color="auto" w:fill="auto"/>
            <w:vAlign w:val="center"/>
          </w:tcPr>
          <w:p w14:paraId="7F3635F0" w14:textId="2BE8D8C0" w:rsidR="00DC045B" w:rsidRPr="00DC045B" w:rsidRDefault="00F32879" w:rsidP="00CB3379">
            <w:pPr>
              <w:autoSpaceDE w:val="0"/>
              <w:autoSpaceDN/>
              <w:jc w:val="center"/>
              <w:textAlignment w:val="auto"/>
              <w:rPr>
                <w:rFonts w:asciiTheme="minorHAnsi" w:eastAsia="Times New Roman" w:hAnsiTheme="minorHAnsi" w:cstheme="minorHAnsi"/>
                <w:kern w:val="0"/>
                <w:sz w:val="20"/>
                <w:szCs w:val="20"/>
                <w:lang w:val="pl-PL" w:bidi="ar-SA"/>
              </w:rPr>
            </w:pPr>
            <w:r>
              <w:rPr>
                <w:rFonts w:asciiTheme="minorHAnsi" w:eastAsia="Times New Roman" w:hAnsiTheme="minorHAnsi" w:cstheme="minorHAnsi"/>
                <w:kern w:val="0"/>
                <w:sz w:val="20"/>
                <w:szCs w:val="20"/>
                <w:lang w:val="pl-PL" w:bidi="ar-SA"/>
              </w:rPr>
              <w:t>1</w:t>
            </w:r>
            <w:r w:rsidR="00DC045B" w:rsidRPr="00DC045B">
              <w:rPr>
                <w:rFonts w:asciiTheme="minorHAnsi" w:eastAsia="Times New Roman" w:hAnsiTheme="minorHAnsi" w:cstheme="minorHAnsi"/>
                <w:kern w:val="0"/>
                <w:sz w:val="20"/>
                <w:szCs w:val="20"/>
                <w:lang w:val="pl-PL" w:bidi="ar-SA"/>
              </w:rPr>
              <w:t>00 litrów</w:t>
            </w:r>
          </w:p>
        </w:tc>
        <w:tc>
          <w:tcPr>
            <w:tcW w:w="992" w:type="dxa"/>
            <w:tcBorders>
              <w:left w:val="single" w:sz="4" w:space="0" w:color="000000"/>
              <w:bottom w:val="single" w:sz="4" w:space="0" w:color="000000"/>
              <w:right w:val="single" w:sz="4" w:space="0" w:color="auto"/>
            </w:tcBorders>
            <w:shd w:val="clear" w:color="auto" w:fill="auto"/>
            <w:vAlign w:val="center"/>
          </w:tcPr>
          <w:p w14:paraId="5DC04666" w14:textId="1AB7B808" w:rsidR="00DC045B" w:rsidRPr="00DC045B" w:rsidRDefault="00DC045B" w:rsidP="00CB3379">
            <w:pPr>
              <w:autoSpaceDE w:val="0"/>
              <w:autoSpaceDN/>
              <w:jc w:val="center"/>
              <w:textAlignment w:val="auto"/>
              <w:rPr>
                <w:rFonts w:asciiTheme="minorHAnsi" w:eastAsia="Times New Roman" w:hAnsiTheme="minorHAnsi" w:cstheme="minorHAnsi"/>
                <w:kern w:val="0"/>
                <w:sz w:val="20"/>
                <w:szCs w:val="20"/>
                <w:lang w:val="pl-PL" w:bidi="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459ADF8"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6F73C0AF"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46B3DF40" w14:textId="13BB7D04"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14:paraId="7D8886D1"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79A907B1" w14:textId="411D1500" w:rsidR="00DC045B" w:rsidRPr="00DC045B" w:rsidRDefault="00DC045B" w:rsidP="00CB3379">
            <w:pPr>
              <w:autoSpaceDE w:val="0"/>
              <w:autoSpaceDN/>
              <w:jc w:val="center"/>
              <w:textAlignment w:val="auto"/>
              <w:rPr>
                <w:rFonts w:asciiTheme="minorHAnsi" w:eastAsia="Times New Roman" w:hAnsiTheme="minorHAnsi" w:cstheme="minorHAnsi"/>
                <w:kern w:val="0"/>
                <w:sz w:val="20"/>
                <w:szCs w:val="20"/>
                <w:lang w:val="pl-PL" w:bidi="ar-SA"/>
              </w:rPr>
            </w:pP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14:paraId="64991699"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r>
      <w:tr w:rsidR="00DC045B" w:rsidRPr="00DC045B" w14:paraId="59E47ECD" w14:textId="77777777" w:rsidTr="00CB3379">
        <w:trPr>
          <w:trHeight w:val="409"/>
        </w:trPr>
        <w:tc>
          <w:tcPr>
            <w:tcW w:w="466" w:type="dxa"/>
            <w:tcBorders>
              <w:left w:val="single" w:sz="4" w:space="0" w:color="000000"/>
              <w:bottom w:val="single" w:sz="4" w:space="0" w:color="000000"/>
            </w:tcBorders>
            <w:shd w:val="clear" w:color="auto" w:fill="auto"/>
          </w:tcPr>
          <w:p w14:paraId="32E58899"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r w:rsidRPr="00DC045B">
              <w:rPr>
                <w:rFonts w:asciiTheme="minorHAnsi" w:eastAsia="Times New Roman" w:hAnsiTheme="minorHAnsi" w:cstheme="minorHAnsi"/>
                <w:kern w:val="0"/>
                <w:sz w:val="20"/>
                <w:szCs w:val="20"/>
                <w:lang w:val="pl-PL" w:bidi="ar-SA"/>
              </w:rPr>
              <w:t>7.</w:t>
            </w:r>
          </w:p>
        </w:tc>
        <w:tc>
          <w:tcPr>
            <w:tcW w:w="4703" w:type="dxa"/>
            <w:tcBorders>
              <w:left w:val="single" w:sz="4" w:space="0" w:color="000000"/>
              <w:bottom w:val="single" w:sz="4" w:space="0" w:color="000000"/>
            </w:tcBorders>
            <w:shd w:val="clear" w:color="auto" w:fill="auto"/>
          </w:tcPr>
          <w:p w14:paraId="2AB612CD" w14:textId="5051A60D" w:rsidR="00DC045B" w:rsidRPr="00DC045B" w:rsidRDefault="00DC045B" w:rsidP="00CB3379">
            <w:pPr>
              <w:autoSpaceDE w:val="0"/>
              <w:autoSpaceDN/>
              <w:textAlignment w:val="auto"/>
              <w:rPr>
                <w:rFonts w:asciiTheme="minorHAnsi" w:eastAsia="Times New Roman" w:hAnsiTheme="minorHAnsi" w:cstheme="minorHAnsi"/>
                <w:kern w:val="0"/>
                <w:sz w:val="20"/>
                <w:szCs w:val="20"/>
                <w:lang w:val="pl-PL" w:bidi="ar-SA"/>
              </w:rPr>
            </w:pPr>
            <w:r w:rsidRPr="00DC045B">
              <w:rPr>
                <w:rFonts w:asciiTheme="minorHAnsi" w:eastAsia="Times New Roman" w:hAnsiTheme="minorHAnsi" w:cstheme="minorHAnsi"/>
                <w:kern w:val="0"/>
                <w:sz w:val="20"/>
                <w:szCs w:val="20"/>
                <w:lang w:val="pl-PL" w:bidi="ar-SA"/>
              </w:rPr>
              <w:t>Antyseptyczny środek do mycia i dezynfekcj skóry rąk przed operacjami oraz mycia ciała pacjenta przygotowanego do operacji lu</w:t>
            </w:r>
            <w:r w:rsidR="00703CFB">
              <w:rPr>
                <w:rFonts w:asciiTheme="minorHAnsi" w:eastAsia="Times New Roman" w:hAnsiTheme="minorHAnsi" w:cstheme="minorHAnsi"/>
                <w:kern w:val="0"/>
                <w:sz w:val="20"/>
                <w:szCs w:val="20"/>
                <w:lang w:val="pl-PL" w:bidi="ar-SA"/>
              </w:rPr>
              <w:t>b zabiegu chirurgicznego zawierą</w:t>
            </w:r>
            <w:r w:rsidRPr="00DC045B">
              <w:rPr>
                <w:rFonts w:asciiTheme="minorHAnsi" w:eastAsia="Times New Roman" w:hAnsiTheme="minorHAnsi" w:cstheme="minorHAnsi"/>
                <w:kern w:val="0"/>
                <w:sz w:val="20"/>
                <w:szCs w:val="20"/>
                <w:lang w:val="pl-PL" w:bidi="ar-SA"/>
              </w:rPr>
              <w:t>jcy w swoim składzie alkohol etylowy, tlenek dialkiloaminowy, diglukonianchloroksydyny (ok</w:t>
            </w:r>
            <w:r w:rsidR="00703CFB">
              <w:rPr>
                <w:rFonts w:asciiTheme="minorHAnsi" w:eastAsia="Times New Roman" w:hAnsiTheme="minorHAnsi" w:cstheme="minorHAnsi"/>
                <w:kern w:val="0"/>
                <w:sz w:val="20"/>
                <w:szCs w:val="20"/>
                <w:lang w:val="pl-PL" w:bidi="ar-SA"/>
              </w:rPr>
              <w:t xml:space="preserve">. </w:t>
            </w:r>
            <w:r w:rsidRPr="00DC045B">
              <w:rPr>
                <w:rFonts w:asciiTheme="minorHAnsi" w:eastAsia="Times New Roman" w:hAnsiTheme="minorHAnsi" w:cstheme="minorHAnsi"/>
                <w:kern w:val="0"/>
                <w:sz w:val="20"/>
                <w:szCs w:val="20"/>
                <w:lang w:val="pl-PL" w:bidi="ar-SA"/>
              </w:rPr>
              <w:t>4%) oraz czerwień koszenilowa. Zarejestrowany jako produkt leczniczy. Opakowanie 500ml</w:t>
            </w:r>
          </w:p>
        </w:tc>
        <w:tc>
          <w:tcPr>
            <w:tcW w:w="1843" w:type="dxa"/>
            <w:tcBorders>
              <w:left w:val="single" w:sz="4" w:space="0" w:color="000000"/>
              <w:bottom w:val="single" w:sz="4" w:space="0" w:color="000000"/>
            </w:tcBorders>
            <w:shd w:val="clear" w:color="auto" w:fill="auto"/>
            <w:vAlign w:val="center"/>
          </w:tcPr>
          <w:p w14:paraId="25FC0550" w14:textId="01A39DCD" w:rsidR="00DC045B" w:rsidRPr="00DC045B" w:rsidRDefault="00DC045B" w:rsidP="00CB3379">
            <w:pPr>
              <w:autoSpaceDE w:val="0"/>
              <w:autoSpaceDN/>
              <w:jc w:val="center"/>
              <w:textAlignment w:val="auto"/>
              <w:rPr>
                <w:rFonts w:asciiTheme="minorHAnsi" w:eastAsia="Times New Roman" w:hAnsiTheme="minorHAnsi" w:cstheme="minorHAnsi"/>
                <w:kern w:val="0"/>
                <w:sz w:val="20"/>
                <w:szCs w:val="20"/>
                <w:lang w:val="pl-PL" w:bidi="ar-SA"/>
              </w:rPr>
            </w:pPr>
            <w:r w:rsidRPr="00DC045B">
              <w:rPr>
                <w:rFonts w:asciiTheme="minorHAnsi" w:eastAsia="Times New Roman" w:hAnsiTheme="minorHAnsi" w:cstheme="minorHAnsi"/>
                <w:kern w:val="0"/>
                <w:sz w:val="20"/>
                <w:szCs w:val="20"/>
                <w:lang w:val="pl-PL" w:bidi="ar-SA"/>
              </w:rPr>
              <w:t xml:space="preserve">100 </w:t>
            </w:r>
            <w:r w:rsidR="00D94FE3">
              <w:rPr>
                <w:rFonts w:asciiTheme="minorHAnsi" w:eastAsia="Times New Roman" w:hAnsiTheme="minorHAnsi" w:cstheme="minorHAnsi"/>
                <w:kern w:val="0"/>
                <w:sz w:val="20"/>
                <w:szCs w:val="20"/>
                <w:lang w:val="pl-PL" w:bidi="ar-SA"/>
              </w:rPr>
              <w:t>litrów</w:t>
            </w:r>
          </w:p>
        </w:tc>
        <w:tc>
          <w:tcPr>
            <w:tcW w:w="992" w:type="dxa"/>
            <w:tcBorders>
              <w:left w:val="single" w:sz="4" w:space="0" w:color="000000"/>
              <w:bottom w:val="single" w:sz="4" w:space="0" w:color="000000"/>
              <w:right w:val="single" w:sz="4" w:space="0" w:color="auto"/>
            </w:tcBorders>
            <w:shd w:val="clear" w:color="auto" w:fill="auto"/>
            <w:vAlign w:val="center"/>
          </w:tcPr>
          <w:p w14:paraId="50648270" w14:textId="18DA2656" w:rsidR="00DC045B" w:rsidRPr="00DC045B" w:rsidRDefault="00DC045B" w:rsidP="00CB3379">
            <w:pPr>
              <w:autoSpaceDE w:val="0"/>
              <w:autoSpaceDN/>
              <w:jc w:val="center"/>
              <w:textAlignment w:val="auto"/>
              <w:rPr>
                <w:rFonts w:asciiTheme="minorHAnsi" w:eastAsia="Times New Roman" w:hAnsiTheme="minorHAnsi" w:cstheme="minorHAnsi"/>
                <w:kern w:val="0"/>
                <w:sz w:val="20"/>
                <w:szCs w:val="20"/>
                <w:lang w:val="pl-PL" w:bidi="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ECDB41" w14:textId="59687EED"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2BA41AEA"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51A955BA" w14:textId="63A8AFAD"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14:paraId="684AAECA"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14205CA5" w14:textId="151BB984" w:rsidR="00DC045B" w:rsidRPr="00DC045B" w:rsidRDefault="00DC045B" w:rsidP="00CB3379">
            <w:pPr>
              <w:autoSpaceDE w:val="0"/>
              <w:autoSpaceDN/>
              <w:jc w:val="center"/>
              <w:textAlignment w:val="auto"/>
              <w:rPr>
                <w:rFonts w:asciiTheme="minorHAnsi" w:eastAsia="Times New Roman" w:hAnsiTheme="minorHAnsi" w:cstheme="minorHAnsi"/>
                <w:kern w:val="0"/>
                <w:sz w:val="20"/>
                <w:szCs w:val="20"/>
                <w:lang w:val="pl-PL" w:bidi="ar-SA"/>
              </w:rPr>
            </w:pP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14:paraId="388ED094"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r>
      <w:tr w:rsidR="00DC045B" w:rsidRPr="00DC045B" w14:paraId="1B9D461B" w14:textId="77777777" w:rsidTr="002A265C">
        <w:trPr>
          <w:trHeight w:val="409"/>
        </w:trPr>
        <w:tc>
          <w:tcPr>
            <w:tcW w:w="466" w:type="dxa"/>
            <w:vMerge w:val="restart"/>
            <w:tcBorders>
              <w:left w:val="single" w:sz="4" w:space="0" w:color="000000"/>
            </w:tcBorders>
            <w:shd w:val="clear" w:color="auto" w:fill="auto"/>
          </w:tcPr>
          <w:p w14:paraId="2DE171CA"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r w:rsidRPr="00DC045B">
              <w:rPr>
                <w:rFonts w:asciiTheme="minorHAnsi" w:eastAsia="Times New Roman" w:hAnsiTheme="minorHAnsi" w:cstheme="minorHAnsi"/>
                <w:kern w:val="0"/>
                <w:sz w:val="20"/>
                <w:szCs w:val="20"/>
                <w:lang w:val="pl-PL" w:bidi="ar-SA"/>
              </w:rPr>
              <w:t>8.</w:t>
            </w:r>
          </w:p>
          <w:p w14:paraId="3CD71AC4"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4703" w:type="dxa"/>
            <w:vMerge w:val="restart"/>
            <w:tcBorders>
              <w:left w:val="single" w:sz="4" w:space="0" w:color="000000"/>
            </w:tcBorders>
            <w:shd w:val="clear" w:color="auto" w:fill="auto"/>
          </w:tcPr>
          <w:p w14:paraId="33DCFA1B" w14:textId="7D1F1B5F" w:rsidR="00DC045B" w:rsidRPr="00DC045B" w:rsidRDefault="00DC045B" w:rsidP="00CB3379">
            <w:pPr>
              <w:autoSpaceDE w:val="0"/>
              <w:autoSpaceDN/>
              <w:textAlignment w:val="auto"/>
              <w:rPr>
                <w:rFonts w:asciiTheme="minorHAnsi" w:eastAsia="Times New Roman" w:hAnsiTheme="minorHAnsi" w:cstheme="minorHAnsi"/>
                <w:kern w:val="0"/>
                <w:sz w:val="20"/>
                <w:szCs w:val="20"/>
                <w:lang w:val="pl-PL" w:bidi="ar-SA"/>
              </w:rPr>
            </w:pPr>
            <w:r w:rsidRPr="00DC045B">
              <w:rPr>
                <w:rFonts w:asciiTheme="minorHAnsi" w:eastAsia="Times New Roman" w:hAnsiTheme="minorHAnsi" w:cstheme="minorHAnsi"/>
                <w:kern w:val="0"/>
                <w:sz w:val="20"/>
                <w:szCs w:val="20"/>
                <w:lang w:val="pl-PL" w:bidi="ar-SA"/>
              </w:rPr>
              <w:t>Emulsja do chirurgicznego mycia rąk oraz odkażającego higienicznego mycia rąk i dekolonizacji skór</w:t>
            </w:r>
            <w:r w:rsidR="00172F37">
              <w:rPr>
                <w:rFonts w:asciiTheme="minorHAnsi" w:eastAsia="Times New Roman" w:hAnsiTheme="minorHAnsi" w:cstheme="minorHAnsi"/>
                <w:kern w:val="0"/>
                <w:sz w:val="20"/>
                <w:szCs w:val="20"/>
                <w:lang w:val="pl-PL" w:bidi="ar-SA"/>
              </w:rPr>
              <w:t>y całego ciała oraz włosów, nie</w:t>
            </w:r>
            <w:r w:rsidRPr="00DC045B">
              <w:rPr>
                <w:rFonts w:asciiTheme="minorHAnsi" w:eastAsia="Times New Roman" w:hAnsiTheme="minorHAnsi" w:cstheme="minorHAnsi"/>
                <w:kern w:val="0"/>
                <w:sz w:val="20"/>
                <w:szCs w:val="20"/>
                <w:lang w:val="pl-PL" w:bidi="ar-SA"/>
              </w:rPr>
              <w:t xml:space="preserve">wymagająca spłukiwania o delikatnej formule pielęgnacyjnej z oliwą z oliwek, testowana dermatologicznie, bez barwników i substancji </w:t>
            </w:r>
            <w:r w:rsidRPr="00DC045B">
              <w:rPr>
                <w:rFonts w:asciiTheme="minorHAnsi" w:eastAsia="Times New Roman" w:hAnsiTheme="minorHAnsi" w:cstheme="minorHAnsi"/>
                <w:kern w:val="0"/>
                <w:sz w:val="20"/>
                <w:szCs w:val="20"/>
                <w:lang w:val="pl-PL" w:bidi="ar-SA"/>
              </w:rPr>
              <w:lastRenderedPageBreak/>
              <w:t xml:space="preserve">zapachowych. Wykazująca działanie </w:t>
            </w:r>
            <w:r w:rsidRPr="00DC045B">
              <w:rPr>
                <w:rFonts w:asciiTheme="minorHAnsi" w:hAnsiTheme="minorHAnsi" w:cstheme="minorHAnsi"/>
                <w:sz w:val="20"/>
                <w:szCs w:val="20"/>
                <w:lang w:val="pl-PL"/>
              </w:rPr>
              <w:t>bakteriobójcze (EN 1499) - 30 sek. bakteriobójczo (EN 13727) - 30 sek., MRSA, ESBL, Salmonella i Listeria (EN 13727) - 60 sek. drożdżakobójczo (EN 13624) - 60 sek., bójczo wobec wirusów osłonkowych (vaccinia) (EN 14476) - 60 sek.</w:t>
            </w:r>
          </w:p>
        </w:tc>
        <w:tc>
          <w:tcPr>
            <w:tcW w:w="1843" w:type="dxa"/>
            <w:tcBorders>
              <w:left w:val="single" w:sz="4" w:space="0" w:color="000000"/>
              <w:bottom w:val="single" w:sz="4" w:space="0" w:color="000000"/>
            </w:tcBorders>
            <w:shd w:val="clear" w:color="auto" w:fill="auto"/>
            <w:vAlign w:val="center"/>
          </w:tcPr>
          <w:p w14:paraId="3F73A178" w14:textId="77777777" w:rsidR="00DC045B" w:rsidRPr="00DC045B" w:rsidRDefault="00DC045B" w:rsidP="00CB3379">
            <w:pPr>
              <w:autoSpaceDE w:val="0"/>
              <w:autoSpaceDN/>
              <w:jc w:val="center"/>
              <w:textAlignment w:val="auto"/>
              <w:rPr>
                <w:rFonts w:asciiTheme="minorHAnsi" w:eastAsia="Times New Roman" w:hAnsiTheme="minorHAnsi" w:cstheme="minorHAnsi"/>
                <w:kern w:val="0"/>
                <w:sz w:val="20"/>
                <w:szCs w:val="20"/>
                <w:lang w:val="pl-PL" w:bidi="ar-SA"/>
              </w:rPr>
            </w:pPr>
            <w:r w:rsidRPr="00DC045B">
              <w:rPr>
                <w:rFonts w:asciiTheme="minorHAnsi" w:eastAsia="Times New Roman" w:hAnsiTheme="minorHAnsi" w:cstheme="minorHAnsi"/>
                <w:kern w:val="0"/>
                <w:sz w:val="20"/>
                <w:szCs w:val="20"/>
                <w:lang w:val="pl-PL" w:bidi="ar-SA"/>
              </w:rPr>
              <w:lastRenderedPageBreak/>
              <w:t>Opakowanie:  500 ml</w:t>
            </w:r>
          </w:p>
          <w:p w14:paraId="52065342" w14:textId="77777777" w:rsidR="00DC045B" w:rsidRPr="00DC045B" w:rsidRDefault="00DC045B" w:rsidP="00CB3379">
            <w:pPr>
              <w:autoSpaceDE w:val="0"/>
              <w:autoSpaceDN/>
              <w:jc w:val="center"/>
              <w:textAlignment w:val="auto"/>
              <w:rPr>
                <w:rFonts w:asciiTheme="minorHAnsi" w:eastAsia="Times New Roman" w:hAnsiTheme="minorHAnsi" w:cstheme="minorHAnsi"/>
                <w:kern w:val="0"/>
                <w:sz w:val="20"/>
                <w:szCs w:val="20"/>
                <w:lang w:val="pl-PL" w:bidi="ar-SA"/>
              </w:rPr>
            </w:pPr>
          </w:p>
          <w:p w14:paraId="57B4DC93" w14:textId="437E4D33" w:rsidR="00DC045B" w:rsidRPr="00DC045B" w:rsidRDefault="00F32879" w:rsidP="00CB3379">
            <w:pPr>
              <w:autoSpaceDE w:val="0"/>
              <w:autoSpaceDN/>
              <w:jc w:val="center"/>
              <w:textAlignment w:val="auto"/>
              <w:rPr>
                <w:rFonts w:asciiTheme="minorHAnsi" w:eastAsia="Times New Roman" w:hAnsiTheme="minorHAnsi" w:cstheme="minorHAnsi"/>
                <w:kern w:val="0"/>
                <w:sz w:val="20"/>
                <w:szCs w:val="20"/>
                <w:lang w:val="pl-PL" w:bidi="ar-SA"/>
              </w:rPr>
            </w:pPr>
            <w:r>
              <w:rPr>
                <w:rFonts w:asciiTheme="minorHAnsi" w:eastAsia="Times New Roman" w:hAnsiTheme="minorHAnsi" w:cstheme="minorHAnsi"/>
                <w:kern w:val="0"/>
                <w:sz w:val="20"/>
                <w:szCs w:val="20"/>
                <w:lang w:val="pl-PL" w:bidi="ar-SA"/>
              </w:rPr>
              <w:t>25</w:t>
            </w:r>
            <w:r w:rsidR="00DC045B" w:rsidRPr="00DC045B">
              <w:rPr>
                <w:rFonts w:asciiTheme="minorHAnsi" w:eastAsia="Times New Roman" w:hAnsiTheme="minorHAnsi" w:cstheme="minorHAnsi"/>
                <w:kern w:val="0"/>
                <w:sz w:val="20"/>
                <w:szCs w:val="20"/>
                <w:lang w:val="pl-PL" w:bidi="ar-SA"/>
              </w:rPr>
              <w:t xml:space="preserve"> litrów</w:t>
            </w:r>
          </w:p>
        </w:tc>
        <w:tc>
          <w:tcPr>
            <w:tcW w:w="992" w:type="dxa"/>
            <w:tcBorders>
              <w:left w:val="single" w:sz="4" w:space="0" w:color="000000"/>
              <w:bottom w:val="single" w:sz="4" w:space="0" w:color="000000"/>
              <w:right w:val="single" w:sz="4" w:space="0" w:color="auto"/>
            </w:tcBorders>
            <w:shd w:val="clear" w:color="auto" w:fill="auto"/>
            <w:vAlign w:val="center"/>
          </w:tcPr>
          <w:p w14:paraId="507EC5D3" w14:textId="78FC2171"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A780200" w14:textId="06DD75C8"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58F18560"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4496A9BD" w14:textId="2E8030D0"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14:paraId="62FA86C8"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40119FAA" w14:textId="03FD7BBA"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14:paraId="7F272401"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r>
      <w:tr w:rsidR="00DC045B" w:rsidRPr="00DC045B" w14:paraId="31205CB0" w14:textId="77777777" w:rsidTr="002A265C">
        <w:trPr>
          <w:trHeight w:val="409"/>
        </w:trPr>
        <w:tc>
          <w:tcPr>
            <w:tcW w:w="466" w:type="dxa"/>
            <w:vMerge/>
            <w:tcBorders>
              <w:left w:val="single" w:sz="4" w:space="0" w:color="000000"/>
              <w:bottom w:val="single" w:sz="4" w:space="0" w:color="000000"/>
            </w:tcBorders>
            <w:shd w:val="clear" w:color="auto" w:fill="auto"/>
          </w:tcPr>
          <w:p w14:paraId="7B974A81"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4703" w:type="dxa"/>
            <w:vMerge/>
            <w:tcBorders>
              <w:left w:val="single" w:sz="4" w:space="0" w:color="000000"/>
              <w:bottom w:val="single" w:sz="4" w:space="0" w:color="000000"/>
            </w:tcBorders>
            <w:shd w:val="clear" w:color="auto" w:fill="auto"/>
          </w:tcPr>
          <w:p w14:paraId="761228C0" w14:textId="77777777" w:rsidR="00DC045B" w:rsidRPr="00DC045B" w:rsidRDefault="00DC045B" w:rsidP="00CB3379">
            <w:pPr>
              <w:autoSpaceDE w:val="0"/>
              <w:autoSpaceDN/>
              <w:textAlignment w:val="auto"/>
              <w:rPr>
                <w:rFonts w:asciiTheme="minorHAnsi" w:eastAsia="Times New Roman" w:hAnsiTheme="minorHAnsi" w:cstheme="minorHAnsi"/>
                <w:kern w:val="0"/>
                <w:sz w:val="20"/>
                <w:szCs w:val="20"/>
                <w:lang w:val="pl-PL" w:bidi="ar-SA"/>
              </w:rPr>
            </w:pPr>
          </w:p>
        </w:tc>
        <w:tc>
          <w:tcPr>
            <w:tcW w:w="1843" w:type="dxa"/>
            <w:tcBorders>
              <w:left w:val="single" w:sz="4" w:space="0" w:color="000000"/>
              <w:bottom w:val="single" w:sz="4" w:space="0" w:color="000000"/>
            </w:tcBorders>
            <w:shd w:val="clear" w:color="auto" w:fill="auto"/>
            <w:vAlign w:val="center"/>
          </w:tcPr>
          <w:p w14:paraId="31B2518D" w14:textId="77777777" w:rsidR="00DC045B" w:rsidRPr="00DC045B" w:rsidRDefault="00DC045B" w:rsidP="00CB3379">
            <w:pPr>
              <w:autoSpaceDE w:val="0"/>
              <w:autoSpaceDN/>
              <w:jc w:val="center"/>
              <w:textAlignment w:val="auto"/>
              <w:rPr>
                <w:rFonts w:asciiTheme="minorHAnsi" w:eastAsia="Times New Roman" w:hAnsiTheme="minorHAnsi" w:cstheme="minorHAnsi"/>
                <w:kern w:val="0"/>
                <w:sz w:val="20"/>
                <w:szCs w:val="20"/>
                <w:lang w:val="pl-PL" w:bidi="ar-SA"/>
              </w:rPr>
            </w:pPr>
            <w:r w:rsidRPr="00DC045B">
              <w:rPr>
                <w:rFonts w:asciiTheme="minorHAnsi" w:eastAsia="Times New Roman" w:hAnsiTheme="minorHAnsi" w:cstheme="minorHAnsi"/>
                <w:kern w:val="0"/>
                <w:sz w:val="20"/>
                <w:szCs w:val="20"/>
                <w:lang w:val="pl-PL" w:bidi="ar-SA"/>
              </w:rPr>
              <w:t>Opakowanie: 5-6 l</w:t>
            </w:r>
          </w:p>
          <w:p w14:paraId="20EF552F" w14:textId="77777777" w:rsidR="00DC045B" w:rsidRPr="00DC045B" w:rsidRDefault="00DC045B" w:rsidP="00CB3379">
            <w:pPr>
              <w:autoSpaceDE w:val="0"/>
              <w:autoSpaceDN/>
              <w:jc w:val="center"/>
              <w:textAlignment w:val="auto"/>
              <w:rPr>
                <w:rFonts w:asciiTheme="minorHAnsi" w:eastAsia="Times New Roman" w:hAnsiTheme="minorHAnsi" w:cstheme="minorHAnsi"/>
                <w:kern w:val="0"/>
                <w:sz w:val="20"/>
                <w:szCs w:val="20"/>
                <w:lang w:val="pl-PL" w:bidi="ar-SA"/>
              </w:rPr>
            </w:pPr>
          </w:p>
          <w:p w14:paraId="18A3A014" w14:textId="77777777" w:rsidR="00DC045B" w:rsidRPr="00DC045B" w:rsidRDefault="00DC045B" w:rsidP="00CB3379">
            <w:pPr>
              <w:autoSpaceDE w:val="0"/>
              <w:autoSpaceDN/>
              <w:jc w:val="center"/>
              <w:textAlignment w:val="auto"/>
              <w:rPr>
                <w:rFonts w:asciiTheme="minorHAnsi" w:eastAsia="Times New Roman" w:hAnsiTheme="minorHAnsi" w:cstheme="minorHAnsi"/>
                <w:kern w:val="0"/>
                <w:sz w:val="20"/>
                <w:szCs w:val="20"/>
                <w:lang w:val="pl-PL" w:bidi="ar-SA"/>
              </w:rPr>
            </w:pPr>
            <w:r w:rsidRPr="00DC045B">
              <w:rPr>
                <w:rFonts w:asciiTheme="minorHAnsi" w:eastAsia="Times New Roman" w:hAnsiTheme="minorHAnsi" w:cstheme="minorHAnsi"/>
                <w:kern w:val="0"/>
                <w:sz w:val="20"/>
                <w:szCs w:val="20"/>
                <w:lang w:val="pl-PL" w:bidi="ar-SA"/>
              </w:rPr>
              <w:lastRenderedPageBreak/>
              <w:t>120 litrów</w:t>
            </w:r>
          </w:p>
        </w:tc>
        <w:tc>
          <w:tcPr>
            <w:tcW w:w="992" w:type="dxa"/>
            <w:tcBorders>
              <w:left w:val="single" w:sz="4" w:space="0" w:color="000000"/>
              <w:bottom w:val="single" w:sz="4" w:space="0" w:color="000000"/>
              <w:right w:val="single" w:sz="4" w:space="0" w:color="auto"/>
            </w:tcBorders>
            <w:shd w:val="clear" w:color="auto" w:fill="auto"/>
            <w:vAlign w:val="center"/>
          </w:tcPr>
          <w:p w14:paraId="5840D4FD" w14:textId="7EE78D72"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A37D0D1" w14:textId="249B8FC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5A52B2C6"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31A12F65" w14:textId="7B9BD732"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14:paraId="0FA40AE3"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23426E19"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14:paraId="4686816F"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tc>
      </w:tr>
      <w:tr w:rsidR="00DC045B" w:rsidRPr="00DC045B" w14:paraId="240F249C" w14:textId="77777777" w:rsidTr="00CB3379">
        <w:trPr>
          <w:trHeight w:val="162"/>
        </w:trPr>
        <w:tc>
          <w:tcPr>
            <w:tcW w:w="10245" w:type="dxa"/>
            <w:gridSpan w:val="6"/>
            <w:tcBorders>
              <w:top w:val="single" w:sz="4" w:space="0" w:color="auto"/>
              <w:left w:val="single" w:sz="4" w:space="0" w:color="auto"/>
              <w:bottom w:val="single" w:sz="4" w:space="0" w:color="auto"/>
              <w:right w:val="single" w:sz="4" w:space="0" w:color="auto"/>
            </w:tcBorders>
            <w:shd w:val="clear" w:color="auto" w:fill="auto"/>
          </w:tcPr>
          <w:p w14:paraId="41908BDA" w14:textId="77777777" w:rsidR="00DC045B" w:rsidRPr="00DC045B" w:rsidRDefault="00DC045B" w:rsidP="00CB3379">
            <w:pPr>
              <w:autoSpaceDE w:val="0"/>
              <w:autoSpaceDN/>
              <w:jc w:val="center"/>
              <w:textAlignment w:val="auto"/>
              <w:rPr>
                <w:rFonts w:asciiTheme="minorHAnsi" w:eastAsia="Times New Roman" w:hAnsiTheme="minorHAnsi" w:cstheme="minorHAnsi"/>
                <w:b/>
                <w:kern w:val="0"/>
                <w:sz w:val="20"/>
                <w:szCs w:val="20"/>
                <w:lang w:val="pl-PL" w:bidi="ar-SA"/>
              </w:rPr>
            </w:pPr>
            <w:r w:rsidRPr="00DC045B">
              <w:rPr>
                <w:rFonts w:asciiTheme="minorHAnsi" w:eastAsia="Times New Roman" w:hAnsiTheme="minorHAnsi" w:cstheme="minorHAnsi"/>
                <w:b/>
                <w:kern w:val="0"/>
                <w:sz w:val="20"/>
                <w:szCs w:val="20"/>
                <w:lang w:val="pl-PL" w:bidi="ar-SA"/>
              </w:rPr>
              <w:lastRenderedPageBreak/>
              <w:t>WARTOŚĆ GLOBALNA:</w:t>
            </w:r>
          </w:p>
        </w:tc>
        <w:tc>
          <w:tcPr>
            <w:tcW w:w="998" w:type="dxa"/>
            <w:tcBorders>
              <w:top w:val="single" w:sz="4" w:space="0" w:color="auto"/>
              <w:left w:val="single" w:sz="4" w:space="0" w:color="auto"/>
              <w:bottom w:val="single" w:sz="4" w:space="0" w:color="auto"/>
              <w:right w:val="single" w:sz="4" w:space="0" w:color="auto"/>
            </w:tcBorders>
            <w:shd w:val="clear" w:color="auto" w:fill="auto"/>
          </w:tcPr>
          <w:p w14:paraId="615201B6"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b/>
                <w:kern w:val="0"/>
                <w:sz w:val="20"/>
                <w:szCs w:val="20"/>
                <w:lang w:val="pl-PL" w:bidi="ar-SA"/>
              </w:rPr>
            </w:pPr>
            <w:r w:rsidRPr="00DC045B">
              <w:rPr>
                <w:rFonts w:asciiTheme="minorHAnsi" w:eastAsia="Times New Roman" w:hAnsiTheme="minorHAnsi" w:cstheme="minorHAnsi"/>
                <w:b/>
                <w:kern w:val="0"/>
                <w:sz w:val="20"/>
                <w:szCs w:val="20"/>
                <w:lang w:val="pl-PL" w:bidi="ar-SA"/>
              </w:rPr>
              <w:t>NETTO:</w:t>
            </w:r>
          </w:p>
        </w:tc>
        <w:tc>
          <w:tcPr>
            <w:tcW w:w="1141" w:type="dxa"/>
            <w:tcBorders>
              <w:top w:val="single" w:sz="4" w:space="0" w:color="auto"/>
              <w:left w:val="single" w:sz="4" w:space="0" w:color="auto"/>
              <w:bottom w:val="single" w:sz="4" w:space="0" w:color="auto"/>
              <w:right w:val="single" w:sz="4" w:space="0" w:color="auto"/>
            </w:tcBorders>
            <w:shd w:val="clear" w:color="auto" w:fill="auto"/>
          </w:tcPr>
          <w:p w14:paraId="221882F4"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b/>
                <w:kern w:val="0"/>
                <w:sz w:val="20"/>
                <w:szCs w:val="20"/>
                <w:lang w:val="pl-PL" w:bidi="ar-SA"/>
              </w:rPr>
            </w:pPr>
          </w:p>
        </w:tc>
        <w:tc>
          <w:tcPr>
            <w:tcW w:w="1104" w:type="dxa"/>
            <w:tcBorders>
              <w:top w:val="single" w:sz="4" w:space="0" w:color="auto"/>
              <w:left w:val="single" w:sz="4" w:space="0" w:color="auto"/>
              <w:bottom w:val="single" w:sz="4" w:space="0" w:color="auto"/>
              <w:right w:val="single" w:sz="4" w:space="0" w:color="auto"/>
            </w:tcBorders>
            <w:shd w:val="clear" w:color="auto" w:fill="auto"/>
          </w:tcPr>
          <w:p w14:paraId="21648A55"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b/>
                <w:kern w:val="0"/>
                <w:sz w:val="20"/>
                <w:szCs w:val="20"/>
                <w:lang w:val="pl-PL" w:bidi="ar-SA"/>
              </w:rPr>
            </w:pPr>
            <w:r w:rsidRPr="00DC045B">
              <w:rPr>
                <w:rFonts w:asciiTheme="minorHAnsi" w:eastAsia="Times New Roman" w:hAnsiTheme="minorHAnsi" w:cstheme="minorHAnsi"/>
                <w:b/>
                <w:kern w:val="0"/>
                <w:sz w:val="20"/>
                <w:szCs w:val="20"/>
                <w:lang w:val="pl-PL" w:bidi="ar-SA"/>
              </w:rPr>
              <w:t>BRUTTO:</w:t>
            </w:r>
          </w:p>
        </w:tc>
        <w:tc>
          <w:tcPr>
            <w:tcW w:w="1424" w:type="dxa"/>
            <w:tcBorders>
              <w:top w:val="single" w:sz="4" w:space="0" w:color="auto"/>
              <w:left w:val="single" w:sz="4" w:space="0" w:color="auto"/>
              <w:bottom w:val="single" w:sz="4" w:space="0" w:color="auto"/>
              <w:right w:val="single" w:sz="4" w:space="0" w:color="auto"/>
            </w:tcBorders>
            <w:shd w:val="clear" w:color="auto" w:fill="auto"/>
          </w:tcPr>
          <w:p w14:paraId="291BA17E" w14:textId="77777777" w:rsidR="00DC045B" w:rsidRPr="00DC045B" w:rsidRDefault="00DC045B" w:rsidP="00CB3379">
            <w:pPr>
              <w:autoSpaceDE w:val="0"/>
              <w:autoSpaceDN/>
              <w:snapToGrid w:val="0"/>
              <w:jc w:val="center"/>
              <w:textAlignment w:val="auto"/>
              <w:rPr>
                <w:rFonts w:asciiTheme="minorHAnsi" w:eastAsia="Times New Roman" w:hAnsiTheme="minorHAnsi" w:cstheme="minorHAnsi"/>
                <w:b/>
                <w:kern w:val="0"/>
                <w:sz w:val="20"/>
                <w:szCs w:val="20"/>
                <w:lang w:val="pl-PL" w:bidi="ar-SA"/>
              </w:rPr>
            </w:pPr>
          </w:p>
        </w:tc>
      </w:tr>
    </w:tbl>
    <w:p w14:paraId="2D467856" w14:textId="522CF52F" w:rsidR="00DC045B" w:rsidRPr="00DC045B" w:rsidRDefault="00DC045B" w:rsidP="000A5A57">
      <w:pPr>
        <w:pStyle w:val="Akapitzlist"/>
        <w:numPr>
          <w:ilvl w:val="0"/>
          <w:numId w:val="50"/>
        </w:numPr>
        <w:autoSpaceDE w:val="0"/>
        <w:autoSpaceDN/>
        <w:ind w:left="0" w:hanging="284"/>
        <w:textAlignment w:val="auto"/>
        <w:rPr>
          <w:rFonts w:asciiTheme="minorHAnsi" w:eastAsia="Times New Roman" w:hAnsiTheme="minorHAnsi" w:cstheme="minorHAnsi"/>
          <w:kern w:val="0"/>
          <w:sz w:val="20"/>
          <w:szCs w:val="20"/>
          <w:lang w:val="pl-PL" w:bidi="ar-SA"/>
        </w:rPr>
      </w:pPr>
      <w:r w:rsidRPr="00DC045B">
        <w:rPr>
          <w:rFonts w:asciiTheme="minorHAnsi" w:eastAsia="Times New Roman" w:hAnsiTheme="minorHAnsi" w:cstheme="minorHAnsi"/>
          <w:kern w:val="0"/>
          <w:sz w:val="20"/>
          <w:szCs w:val="20"/>
          <w:lang w:val="pl-PL" w:bidi="ar-SA"/>
        </w:rPr>
        <w:t>Zamawiający wymaga przeszkolenia personelu z zakresu procedury mycia i dezynfekcji rąk 2 razy w roku w czasie trwania umowy w celu prawidłowego</w:t>
      </w:r>
      <w:r>
        <w:rPr>
          <w:rFonts w:asciiTheme="minorHAnsi" w:eastAsia="Times New Roman" w:hAnsiTheme="minorHAnsi" w:cstheme="minorHAnsi"/>
          <w:kern w:val="0"/>
          <w:sz w:val="20"/>
          <w:szCs w:val="20"/>
          <w:lang w:val="pl-PL" w:bidi="ar-SA"/>
        </w:rPr>
        <w:t xml:space="preserve"> </w:t>
      </w:r>
      <w:r w:rsidRPr="00DC045B">
        <w:rPr>
          <w:rFonts w:asciiTheme="minorHAnsi" w:eastAsia="Times New Roman" w:hAnsiTheme="minorHAnsi" w:cstheme="minorHAnsi"/>
          <w:kern w:val="0"/>
          <w:sz w:val="20"/>
          <w:szCs w:val="20"/>
          <w:lang w:val="pl-PL" w:bidi="ar-SA"/>
        </w:rPr>
        <w:t>stosowania preparatów.</w:t>
      </w:r>
    </w:p>
    <w:p w14:paraId="75288083" w14:textId="6ED7D781" w:rsidR="00DC045B" w:rsidRDefault="00DC045B" w:rsidP="000A5A57">
      <w:pPr>
        <w:pStyle w:val="Akapitzlist"/>
        <w:numPr>
          <w:ilvl w:val="0"/>
          <w:numId w:val="50"/>
        </w:numPr>
        <w:autoSpaceDE w:val="0"/>
        <w:autoSpaceDN/>
        <w:ind w:left="0" w:hanging="284"/>
        <w:textAlignment w:val="auto"/>
        <w:rPr>
          <w:rFonts w:asciiTheme="minorHAnsi" w:eastAsia="Times New Roman" w:hAnsiTheme="minorHAnsi" w:cstheme="minorHAnsi"/>
          <w:kern w:val="0"/>
          <w:sz w:val="20"/>
          <w:szCs w:val="20"/>
          <w:lang w:val="pl-PL" w:bidi="ar-SA"/>
        </w:rPr>
      </w:pPr>
      <w:r w:rsidRPr="00DC045B">
        <w:rPr>
          <w:rFonts w:asciiTheme="minorHAnsi" w:eastAsia="Times New Roman" w:hAnsiTheme="minorHAnsi" w:cstheme="minorHAnsi"/>
          <w:kern w:val="0"/>
          <w:sz w:val="20"/>
          <w:szCs w:val="20"/>
          <w:lang w:val="pl-PL" w:bidi="ar-SA"/>
        </w:rPr>
        <w:t>Pierwsze szkolenie w terminie 14 dni od zawarcia umowy, drugie po pół roku.</w:t>
      </w:r>
    </w:p>
    <w:p w14:paraId="08607ED0" w14:textId="77777777" w:rsidR="00DC045B" w:rsidRPr="00DC045B" w:rsidRDefault="00DC045B" w:rsidP="00DC045B">
      <w:pPr>
        <w:pStyle w:val="Akapitzlist"/>
        <w:numPr>
          <w:ilvl w:val="0"/>
          <w:numId w:val="0"/>
        </w:numPr>
        <w:autoSpaceDE w:val="0"/>
        <w:autoSpaceDN/>
        <w:textAlignment w:val="auto"/>
        <w:rPr>
          <w:rFonts w:asciiTheme="minorHAnsi" w:eastAsia="Times New Roman" w:hAnsiTheme="minorHAnsi" w:cstheme="minorHAnsi"/>
          <w:kern w:val="0"/>
          <w:sz w:val="20"/>
          <w:szCs w:val="20"/>
          <w:lang w:val="pl-PL" w:bidi="ar-SA"/>
        </w:rPr>
      </w:pPr>
    </w:p>
    <w:p w14:paraId="78ED9C6B" w14:textId="77777777" w:rsidR="00DC045B" w:rsidRPr="00151163" w:rsidRDefault="00DC045B" w:rsidP="00DC045B">
      <w:pPr>
        <w:autoSpaceDN/>
        <w:ind w:left="-284"/>
        <w:rPr>
          <w:rFonts w:asciiTheme="minorHAnsi" w:eastAsia="Arial" w:hAnsiTheme="minorHAnsi" w:cstheme="minorHAnsi"/>
          <w:b/>
          <w:i/>
          <w:sz w:val="20"/>
          <w:szCs w:val="20"/>
          <w:lang w:val="pl-PL" w:bidi="pl-PL"/>
        </w:rPr>
      </w:pPr>
      <w:r w:rsidRPr="00151163">
        <w:rPr>
          <w:rFonts w:asciiTheme="minorHAnsi" w:eastAsia="Arial" w:hAnsiTheme="minorHAnsi" w:cstheme="minorHAnsi"/>
          <w:b/>
          <w:i/>
          <w:sz w:val="20"/>
          <w:szCs w:val="20"/>
          <w:lang w:val="pl-PL" w:bidi="pl-PL"/>
        </w:rPr>
        <w:t xml:space="preserve">UWAGA: </w:t>
      </w:r>
    </w:p>
    <w:p w14:paraId="4E96B12D" w14:textId="77777777" w:rsidR="00DC045B" w:rsidRPr="00955B9D" w:rsidRDefault="00DC045B" w:rsidP="00DC045B">
      <w:pPr>
        <w:autoSpaceDN/>
        <w:ind w:left="-284"/>
        <w:rPr>
          <w:rFonts w:ascii="Garamond" w:hAnsi="Garamond"/>
          <w:kern w:val="2"/>
          <w:lang w:val="pl-PL"/>
        </w:rPr>
      </w:pPr>
      <w:r w:rsidRPr="00151163">
        <w:rPr>
          <w:rFonts w:asciiTheme="minorHAnsi" w:eastAsia="Arial" w:hAnsiTheme="minorHAnsi" w:cstheme="minorHAnsi"/>
          <w:b/>
          <w:i/>
          <w:sz w:val="20"/>
          <w:szCs w:val="20"/>
          <w:lang w:val="pl-PL" w:bidi="pl-PL"/>
        </w:rPr>
        <w:t xml:space="preserve">Formularz winien zostać sporządzony, pod rygorem nieważności </w:t>
      </w:r>
      <w:r w:rsidRPr="00151163">
        <w:rPr>
          <w:rFonts w:asciiTheme="minorHAnsi" w:eastAsia="Arial" w:hAnsiTheme="minorHAnsi" w:cstheme="minorHAnsi"/>
          <w:b/>
          <w:bCs/>
          <w:i/>
          <w:sz w:val="20"/>
          <w:szCs w:val="20"/>
          <w:lang w:val="pl-PL" w:bidi="pl-PL"/>
        </w:rPr>
        <w:t>w formie elektronicznej lub w postaci elektronicznej opatrzonej kwalifikowanym podpisem elektronicznym, podpisem zaufanym lub podpisem osobistym.</w:t>
      </w:r>
    </w:p>
    <w:p w14:paraId="06BB5345" w14:textId="77777777" w:rsidR="00185E49" w:rsidRPr="00185E49" w:rsidRDefault="00185E49" w:rsidP="00185E49">
      <w:pPr>
        <w:rPr>
          <w:rFonts w:ascii="Garamond" w:hAnsi="Garamond"/>
          <w:lang w:val="pl-PL"/>
        </w:rPr>
      </w:pPr>
    </w:p>
    <w:p w14:paraId="5B76221B" w14:textId="77777777" w:rsidR="00185E49" w:rsidRPr="00185E49" w:rsidRDefault="00185E49" w:rsidP="00185E49">
      <w:pPr>
        <w:rPr>
          <w:rFonts w:ascii="Garamond" w:hAnsi="Garamond"/>
          <w:lang w:val="pl-PL"/>
        </w:rPr>
      </w:pPr>
    </w:p>
    <w:p w14:paraId="19232F02" w14:textId="77777777" w:rsidR="00185E49" w:rsidRDefault="00185E49" w:rsidP="00185E49">
      <w:pPr>
        <w:rPr>
          <w:rFonts w:ascii="Garamond" w:hAnsi="Garamond"/>
          <w:lang w:val="pl-PL"/>
        </w:rPr>
      </w:pPr>
    </w:p>
    <w:p w14:paraId="696ABBF4" w14:textId="77777777" w:rsidR="0037237C" w:rsidRDefault="0037237C" w:rsidP="00185E49">
      <w:pPr>
        <w:rPr>
          <w:rFonts w:ascii="Garamond" w:hAnsi="Garamond"/>
          <w:lang w:val="pl-PL"/>
        </w:rPr>
      </w:pPr>
    </w:p>
    <w:p w14:paraId="6A765527" w14:textId="77777777" w:rsidR="0037237C" w:rsidRDefault="0037237C" w:rsidP="00185E49">
      <w:pPr>
        <w:rPr>
          <w:rFonts w:ascii="Garamond" w:hAnsi="Garamond"/>
          <w:lang w:val="pl-PL"/>
        </w:rPr>
      </w:pPr>
    </w:p>
    <w:p w14:paraId="174F157E" w14:textId="77777777" w:rsidR="0037237C" w:rsidRDefault="0037237C" w:rsidP="00185E49">
      <w:pPr>
        <w:rPr>
          <w:rFonts w:ascii="Garamond" w:hAnsi="Garamond"/>
          <w:lang w:val="pl-PL"/>
        </w:rPr>
      </w:pPr>
    </w:p>
    <w:p w14:paraId="04BB3395" w14:textId="77777777" w:rsidR="0037237C" w:rsidRDefault="0037237C" w:rsidP="00185E49">
      <w:pPr>
        <w:rPr>
          <w:rFonts w:ascii="Garamond" w:hAnsi="Garamond"/>
          <w:lang w:val="pl-PL"/>
        </w:rPr>
      </w:pPr>
    </w:p>
    <w:p w14:paraId="2480AB5A" w14:textId="77777777" w:rsidR="0037237C" w:rsidRDefault="0037237C" w:rsidP="00185E49">
      <w:pPr>
        <w:rPr>
          <w:rFonts w:ascii="Garamond" w:hAnsi="Garamond"/>
          <w:lang w:val="pl-PL"/>
        </w:rPr>
      </w:pPr>
    </w:p>
    <w:p w14:paraId="1412F01D" w14:textId="77777777" w:rsidR="0037237C" w:rsidRDefault="0037237C" w:rsidP="00185E49">
      <w:pPr>
        <w:rPr>
          <w:rFonts w:ascii="Garamond" w:hAnsi="Garamond"/>
          <w:lang w:val="pl-PL"/>
        </w:rPr>
      </w:pPr>
    </w:p>
    <w:p w14:paraId="495C6B00" w14:textId="77777777" w:rsidR="0037237C" w:rsidRDefault="0037237C" w:rsidP="00185E49">
      <w:pPr>
        <w:rPr>
          <w:rFonts w:ascii="Garamond" w:hAnsi="Garamond"/>
          <w:lang w:val="pl-PL"/>
        </w:rPr>
      </w:pPr>
    </w:p>
    <w:p w14:paraId="7E6F3ADD" w14:textId="77777777" w:rsidR="0037237C" w:rsidRDefault="0037237C" w:rsidP="00185E49">
      <w:pPr>
        <w:rPr>
          <w:rFonts w:ascii="Garamond" w:hAnsi="Garamond"/>
          <w:lang w:val="pl-PL"/>
        </w:rPr>
      </w:pPr>
    </w:p>
    <w:p w14:paraId="7B7E0889" w14:textId="77777777" w:rsidR="0037237C" w:rsidRDefault="0037237C" w:rsidP="00185E49">
      <w:pPr>
        <w:rPr>
          <w:rFonts w:ascii="Garamond" w:hAnsi="Garamond"/>
          <w:lang w:val="pl-PL"/>
        </w:rPr>
      </w:pPr>
    </w:p>
    <w:p w14:paraId="681BAE3D" w14:textId="77777777" w:rsidR="0037237C" w:rsidRDefault="0037237C" w:rsidP="00185E49">
      <w:pPr>
        <w:rPr>
          <w:rFonts w:ascii="Garamond" w:hAnsi="Garamond"/>
          <w:lang w:val="pl-PL"/>
        </w:rPr>
      </w:pPr>
    </w:p>
    <w:p w14:paraId="356B501D" w14:textId="77777777" w:rsidR="0037237C" w:rsidRDefault="0037237C" w:rsidP="00185E49">
      <w:pPr>
        <w:rPr>
          <w:rFonts w:ascii="Garamond" w:hAnsi="Garamond"/>
          <w:lang w:val="pl-PL"/>
        </w:rPr>
      </w:pPr>
    </w:p>
    <w:p w14:paraId="5577B851" w14:textId="77777777" w:rsidR="0037237C" w:rsidRDefault="0037237C" w:rsidP="00185E49">
      <w:pPr>
        <w:rPr>
          <w:rFonts w:ascii="Garamond" w:hAnsi="Garamond"/>
          <w:lang w:val="pl-PL"/>
        </w:rPr>
      </w:pPr>
    </w:p>
    <w:p w14:paraId="728435D9" w14:textId="77777777" w:rsidR="0037237C" w:rsidRDefault="0037237C" w:rsidP="00185E49">
      <w:pPr>
        <w:rPr>
          <w:rFonts w:ascii="Garamond" w:hAnsi="Garamond"/>
          <w:lang w:val="pl-PL"/>
        </w:rPr>
      </w:pPr>
    </w:p>
    <w:p w14:paraId="4D4C8D1E" w14:textId="77777777" w:rsidR="0037237C" w:rsidRDefault="0037237C" w:rsidP="00185E49">
      <w:pPr>
        <w:rPr>
          <w:rFonts w:ascii="Garamond" w:hAnsi="Garamond"/>
          <w:lang w:val="pl-PL"/>
        </w:rPr>
      </w:pPr>
    </w:p>
    <w:p w14:paraId="6D605E52" w14:textId="77777777" w:rsidR="0037237C" w:rsidRDefault="0037237C" w:rsidP="00185E49">
      <w:pPr>
        <w:rPr>
          <w:rFonts w:ascii="Garamond" w:hAnsi="Garamond"/>
          <w:lang w:val="pl-PL"/>
        </w:rPr>
      </w:pPr>
    </w:p>
    <w:p w14:paraId="57AACA19" w14:textId="77777777" w:rsidR="0037237C" w:rsidRDefault="0037237C" w:rsidP="00185E49">
      <w:pPr>
        <w:rPr>
          <w:rFonts w:ascii="Garamond" w:hAnsi="Garamond"/>
          <w:lang w:val="pl-PL"/>
        </w:rPr>
      </w:pPr>
    </w:p>
    <w:p w14:paraId="09CE183A" w14:textId="77777777" w:rsidR="0037237C" w:rsidRDefault="0037237C" w:rsidP="00185E49">
      <w:pPr>
        <w:rPr>
          <w:rFonts w:ascii="Garamond" w:hAnsi="Garamond"/>
          <w:lang w:val="pl-PL"/>
        </w:rPr>
      </w:pPr>
    </w:p>
    <w:p w14:paraId="635BC09B" w14:textId="77777777" w:rsidR="0037237C" w:rsidRDefault="0037237C" w:rsidP="00185E49">
      <w:pPr>
        <w:rPr>
          <w:rFonts w:ascii="Garamond" w:hAnsi="Garamond"/>
          <w:lang w:val="pl-PL"/>
        </w:rPr>
      </w:pPr>
    </w:p>
    <w:p w14:paraId="52991FD8" w14:textId="77777777" w:rsidR="0037237C" w:rsidRDefault="0037237C" w:rsidP="00185E49">
      <w:pPr>
        <w:rPr>
          <w:rFonts w:ascii="Garamond" w:hAnsi="Garamond"/>
          <w:lang w:val="pl-PL"/>
        </w:rPr>
      </w:pPr>
    </w:p>
    <w:p w14:paraId="3BAF8C4E" w14:textId="77777777" w:rsidR="0037237C" w:rsidRPr="00185E49" w:rsidRDefault="0037237C" w:rsidP="00185E49">
      <w:pPr>
        <w:rPr>
          <w:rFonts w:ascii="Garamond" w:hAnsi="Garamond"/>
          <w:lang w:val="pl-PL"/>
        </w:rPr>
      </w:pPr>
    </w:p>
    <w:p w14:paraId="75CF13A4" w14:textId="77777777" w:rsidR="00185E49" w:rsidRPr="00AF375A" w:rsidRDefault="00185E49" w:rsidP="00185E49">
      <w:pPr>
        <w:jc w:val="right"/>
        <w:rPr>
          <w:rFonts w:asciiTheme="minorHAnsi" w:hAnsiTheme="minorHAnsi" w:cstheme="minorHAnsi"/>
          <w:b/>
          <w:bCs/>
          <w:lang w:val="pl-PL"/>
        </w:rPr>
      </w:pPr>
      <w:r w:rsidRPr="00AF375A">
        <w:rPr>
          <w:rFonts w:asciiTheme="minorHAnsi" w:hAnsiTheme="minorHAnsi" w:cstheme="minorHAnsi"/>
          <w:b/>
          <w:bCs/>
          <w:lang w:val="pl-PL"/>
        </w:rPr>
        <w:lastRenderedPageBreak/>
        <w:t>Załącznik nr 2 do SWZ</w:t>
      </w:r>
    </w:p>
    <w:p w14:paraId="243166D0" w14:textId="77777777" w:rsidR="00185E49" w:rsidRPr="00AF375A" w:rsidRDefault="00185E49" w:rsidP="00185E49">
      <w:pPr>
        <w:overflowPunct w:val="0"/>
        <w:adjustRightInd w:val="0"/>
        <w:jc w:val="center"/>
        <w:rPr>
          <w:rFonts w:asciiTheme="minorHAnsi" w:hAnsiTheme="minorHAnsi" w:cstheme="minorHAnsi"/>
          <w:b/>
          <w:bCs/>
          <w:lang w:val="pl-PL"/>
        </w:rPr>
      </w:pPr>
      <w:r w:rsidRPr="00AF375A">
        <w:rPr>
          <w:rFonts w:asciiTheme="minorHAnsi" w:hAnsiTheme="minorHAnsi" w:cstheme="minorHAnsi"/>
          <w:b/>
          <w:bCs/>
          <w:lang w:val="pl-PL"/>
        </w:rPr>
        <w:t>FORMULARZ CENOWY</w:t>
      </w:r>
    </w:p>
    <w:p w14:paraId="41A071C8" w14:textId="77777777" w:rsidR="00185E49" w:rsidRPr="00185E49" w:rsidRDefault="00185E49" w:rsidP="00185E49">
      <w:pPr>
        <w:jc w:val="right"/>
        <w:rPr>
          <w:rFonts w:ascii="Garamond" w:hAnsi="Garamond"/>
          <w:lang w:val="pl-PL"/>
        </w:rPr>
      </w:pPr>
    </w:p>
    <w:p w14:paraId="218BAAF5" w14:textId="77777777" w:rsidR="00DC045B" w:rsidRPr="00AF375A" w:rsidRDefault="00DC045B" w:rsidP="00DC045B">
      <w:pPr>
        <w:autoSpaceDE w:val="0"/>
        <w:autoSpaceDN/>
        <w:textAlignment w:val="auto"/>
        <w:rPr>
          <w:rFonts w:asciiTheme="minorHAnsi" w:eastAsia="Times New Roman" w:hAnsiTheme="minorHAnsi" w:cstheme="minorHAnsi"/>
          <w:b/>
          <w:bCs/>
          <w:kern w:val="0"/>
          <w:lang w:val="pl-PL" w:bidi="ar-SA"/>
        </w:rPr>
      </w:pPr>
      <w:r w:rsidRPr="00AF375A">
        <w:rPr>
          <w:rFonts w:asciiTheme="minorHAnsi" w:eastAsia="Times New Roman" w:hAnsiTheme="minorHAnsi" w:cstheme="minorHAnsi"/>
          <w:b/>
          <w:bCs/>
          <w:kern w:val="0"/>
          <w:lang w:val="pl-PL" w:bidi="ar-SA"/>
        </w:rPr>
        <w:t xml:space="preserve">Pakiet 40: Mycie i dezynfekcja rąk- system zamknięty </w:t>
      </w:r>
    </w:p>
    <w:tbl>
      <w:tblPr>
        <w:tblW w:w="15359" w:type="dxa"/>
        <w:tblInd w:w="5" w:type="dxa"/>
        <w:tblLayout w:type="fixed"/>
        <w:tblCellMar>
          <w:left w:w="0" w:type="dxa"/>
          <w:right w:w="0" w:type="dxa"/>
        </w:tblCellMar>
        <w:tblLook w:val="0000" w:firstRow="0" w:lastRow="0" w:firstColumn="0" w:lastColumn="0" w:noHBand="0" w:noVBand="0"/>
      </w:tblPr>
      <w:tblGrid>
        <w:gridCol w:w="426"/>
        <w:gridCol w:w="4961"/>
        <w:gridCol w:w="1134"/>
        <w:gridCol w:w="1276"/>
        <w:gridCol w:w="1275"/>
        <w:gridCol w:w="1134"/>
        <w:gridCol w:w="1134"/>
        <w:gridCol w:w="1418"/>
        <w:gridCol w:w="1134"/>
        <w:gridCol w:w="1467"/>
      </w:tblGrid>
      <w:tr w:rsidR="00DC045B" w:rsidRPr="005A7A63" w14:paraId="30088FCA" w14:textId="77777777" w:rsidTr="00D94FE3">
        <w:trPr>
          <w:trHeight w:val="806"/>
        </w:trPr>
        <w:tc>
          <w:tcPr>
            <w:tcW w:w="426" w:type="dxa"/>
            <w:tcBorders>
              <w:top w:val="single" w:sz="4" w:space="0" w:color="000000"/>
              <w:left w:val="single" w:sz="4" w:space="0" w:color="000000"/>
              <w:bottom w:val="single" w:sz="4" w:space="0" w:color="000000"/>
            </w:tcBorders>
            <w:shd w:val="clear" w:color="auto" w:fill="auto"/>
          </w:tcPr>
          <w:p w14:paraId="062A4536" w14:textId="77777777" w:rsidR="00DC045B" w:rsidRPr="00185E49" w:rsidRDefault="00DC045B"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185E49">
              <w:rPr>
                <w:rFonts w:asciiTheme="minorHAnsi" w:eastAsia="Times New Roman" w:hAnsiTheme="minorHAnsi" w:cstheme="minorHAnsi"/>
                <w:b/>
                <w:bCs/>
                <w:kern w:val="0"/>
                <w:sz w:val="22"/>
                <w:szCs w:val="22"/>
                <w:lang w:val="pl-PL" w:bidi="ar-SA"/>
              </w:rPr>
              <w:t>Lp.</w:t>
            </w:r>
          </w:p>
        </w:tc>
        <w:tc>
          <w:tcPr>
            <w:tcW w:w="4961" w:type="dxa"/>
            <w:tcBorders>
              <w:top w:val="single" w:sz="4" w:space="0" w:color="000000"/>
              <w:left w:val="single" w:sz="4" w:space="0" w:color="000000"/>
              <w:bottom w:val="single" w:sz="4" w:space="0" w:color="000000"/>
            </w:tcBorders>
            <w:shd w:val="clear" w:color="auto" w:fill="auto"/>
          </w:tcPr>
          <w:p w14:paraId="1EADD1AE" w14:textId="77777777" w:rsidR="00DC045B" w:rsidRPr="00185E49" w:rsidRDefault="00DC045B"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185E49">
              <w:rPr>
                <w:rFonts w:asciiTheme="minorHAnsi" w:eastAsia="Times New Roman" w:hAnsiTheme="minorHAnsi" w:cstheme="minorHAnsi"/>
                <w:b/>
                <w:bCs/>
                <w:kern w:val="0"/>
                <w:sz w:val="22"/>
                <w:szCs w:val="22"/>
                <w:lang w:val="pl-PL" w:bidi="ar-SA"/>
              </w:rPr>
              <w:t>Nazwa materiału</w:t>
            </w:r>
          </w:p>
        </w:tc>
        <w:tc>
          <w:tcPr>
            <w:tcW w:w="1134" w:type="dxa"/>
            <w:tcBorders>
              <w:top w:val="single" w:sz="4" w:space="0" w:color="000000"/>
              <w:left w:val="single" w:sz="4" w:space="0" w:color="000000"/>
              <w:bottom w:val="single" w:sz="4" w:space="0" w:color="000000"/>
            </w:tcBorders>
            <w:shd w:val="clear" w:color="auto" w:fill="auto"/>
          </w:tcPr>
          <w:p w14:paraId="0D51C85F" w14:textId="77777777" w:rsidR="00DC045B" w:rsidRPr="00185E49" w:rsidRDefault="00DC045B"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185E49">
              <w:rPr>
                <w:rFonts w:asciiTheme="minorHAnsi" w:eastAsia="Times New Roman" w:hAnsiTheme="minorHAnsi" w:cstheme="minorHAnsi"/>
                <w:b/>
                <w:bCs/>
                <w:kern w:val="0"/>
                <w:sz w:val="22"/>
                <w:szCs w:val="22"/>
                <w:lang w:val="pl-PL" w:bidi="ar-SA"/>
              </w:rPr>
              <w:t>Ilość</w:t>
            </w:r>
          </w:p>
          <w:p w14:paraId="158094EB" w14:textId="77777777" w:rsidR="00DC045B" w:rsidRPr="00185E49" w:rsidRDefault="00DC045B"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185E49">
              <w:rPr>
                <w:rFonts w:asciiTheme="minorHAnsi" w:eastAsia="Times New Roman" w:hAnsiTheme="minorHAnsi" w:cstheme="minorHAnsi"/>
                <w:b/>
                <w:bCs/>
                <w:kern w:val="0"/>
                <w:sz w:val="22"/>
                <w:szCs w:val="22"/>
                <w:lang w:val="pl-PL" w:bidi="ar-SA"/>
              </w:rPr>
              <w:t>na 1 rok</w:t>
            </w:r>
          </w:p>
        </w:tc>
        <w:tc>
          <w:tcPr>
            <w:tcW w:w="1276" w:type="dxa"/>
            <w:tcBorders>
              <w:top w:val="single" w:sz="4" w:space="0" w:color="000000"/>
              <w:left w:val="single" w:sz="4" w:space="0" w:color="000000"/>
              <w:bottom w:val="single" w:sz="4" w:space="0" w:color="000000"/>
            </w:tcBorders>
            <w:shd w:val="clear" w:color="auto" w:fill="auto"/>
          </w:tcPr>
          <w:p w14:paraId="00DDBBE3" w14:textId="77777777" w:rsidR="00DC045B" w:rsidRPr="00185E49" w:rsidRDefault="00DC045B"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185E49">
              <w:rPr>
                <w:rFonts w:asciiTheme="minorHAnsi" w:eastAsia="Times New Roman" w:hAnsiTheme="minorHAnsi" w:cstheme="minorHAnsi"/>
                <w:b/>
                <w:bCs/>
                <w:kern w:val="0"/>
                <w:sz w:val="22"/>
                <w:szCs w:val="22"/>
                <w:lang w:val="pl-PL" w:bidi="ar-SA"/>
              </w:rPr>
              <w:t>Nazwa</w:t>
            </w:r>
          </w:p>
          <w:p w14:paraId="557DB600" w14:textId="77777777" w:rsidR="00DC045B" w:rsidRPr="00185E49" w:rsidRDefault="00DC045B"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185E49">
              <w:rPr>
                <w:rFonts w:asciiTheme="minorHAnsi" w:eastAsia="Times New Roman" w:hAnsiTheme="minorHAnsi" w:cstheme="minorHAnsi"/>
                <w:b/>
                <w:bCs/>
                <w:kern w:val="0"/>
                <w:sz w:val="22"/>
                <w:szCs w:val="22"/>
                <w:lang w:val="pl-PL" w:bidi="ar-SA"/>
              </w:rPr>
              <w:t>handlowa.</w:t>
            </w:r>
          </w:p>
          <w:p w14:paraId="52BC033A" w14:textId="77777777" w:rsidR="00DC045B" w:rsidRPr="00185E49" w:rsidRDefault="00DC045B"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185E49">
              <w:rPr>
                <w:rFonts w:asciiTheme="minorHAnsi" w:eastAsia="Times New Roman" w:hAnsiTheme="minorHAnsi" w:cstheme="minorHAnsi"/>
                <w:b/>
                <w:bCs/>
                <w:kern w:val="0"/>
                <w:sz w:val="22"/>
                <w:szCs w:val="22"/>
                <w:lang w:val="pl-PL" w:bidi="ar-SA"/>
              </w:rPr>
              <w:t>Producent</w:t>
            </w:r>
          </w:p>
        </w:tc>
        <w:tc>
          <w:tcPr>
            <w:tcW w:w="1275" w:type="dxa"/>
            <w:tcBorders>
              <w:top w:val="single" w:sz="4" w:space="0" w:color="000000"/>
              <w:left w:val="single" w:sz="4" w:space="0" w:color="000000"/>
              <w:bottom w:val="single" w:sz="4" w:space="0" w:color="000000"/>
            </w:tcBorders>
            <w:shd w:val="clear" w:color="auto" w:fill="auto"/>
          </w:tcPr>
          <w:p w14:paraId="11D4BC96" w14:textId="77777777" w:rsidR="00DC045B" w:rsidRPr="00185E49" w:rsidRDefault="00DC045B"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185E49">
              <w:rPr>
                <w:rFonts w:asciiTheme="minorHAnsi" w:eastAsia="Times New Roman" w:hAnsiTheme="minorHAnsi" w:cstheme="minorHAnsi"/>
                <w:b/>
                <w:bCs/>
                <w:kern w:val="0"/>
                <w:sz w:val="22"/>
                <w:szCs w:val="22"/>
                <w:lang w:val="pl-PL" w:bidi="ar-SA"/>
              </w:rPr>
              <w:t>Oferowana wielkość opakowania</w:t>
            </w:r>
          </w:p>
        </w:tc>
        <w:tc>
          <w:tcPr>
            <w:tcW w:w="1134" w:type="dxa"/>
            <w:tcBorders>
              <w:top w:val="single" w:sz="4" w:space="0" w:color="000000"/>
              <w:left w:val="single" w:sz="4" w:space="0" w:color="000000"/>
              <w:bottom w:val="single" w:sz="4" w:space="0" w:color="auto"/>
            </w:tcBorders>
            <w:shd w:val="clear" w:color="auto" w:fill="auto"/>
          </w:tcPr>
          <w:p w14:paraId="29538B47" w14:textId="77777777" w:rsidR="00DC045B" w:rsidRPr="00185E49" w:rsidRDefault="00DC045B"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185E49">
              <w:rPr>
                <w:rFonts w:asciiTheme="minorHAnsi" w:eastAsia="Times New Roman" w:hAnsiTheme="minorHAnsi" w:cstheme="minorHAnsi"/>
                <w:b/>
                <w:bCs/>
                <w:kern w:val="0"/>
                <w:sz w:val="22"/>
                <w:szCs w:val="22"/>
                <w:lang w:val="pl-PL" w:bidi="ar-SA"/>
              </w:rPr>
              <w:t>Ilość</w:t>
            </w:r>
          </w:p>
          <w:p w14:paraId="0512F2E5" w14:textId="77777777" w:rsidR="00DC045B" w:rsidRPr="00185E49" w:rsidRDefault="00DC045B"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185E49">
              <w:rPr>
                <w:rFonts w:asciiTheme="minorHAnsi" w:eastAsia="Times New Roman" w:hAnsiTheme="minorHAnsi" w:cstheme="minorHAnsi"/>
                <w:b/>
                <w:bCs/>
                <w:kern w:val="0"/>
                <w:sz w:val="22"/>
                <w:szCs w:val="22"/>
                <w:lang w:val="pl-PL" w:bidi="ar-SA"/>
              </w:rPr>
              <w:t>opakowań</w:t>
            </w:r>
          </w:p>
        </w:tc>
        <w:tc>
          <w:tcPr>
            <w:tcW w:w="1134" w:type="dxa"/>
            <w:tcBorders>
              <w:top w:val="single" w:sz="4" w:space="0" w:color="000000"/>
              <w:left w:val="single" w:sz="4" w:space="0" w:color="000000"/>
              <w:bottom w:val="single" w:sz="4" w:space="0" w:color="000000"/>
            </w:tcBorders>
            <w:shd w:val="clear" w:color="auto" w:fill="auto"/>
          </w:tcPr>
          <w:p w14:paraId="42FCF556" w14:textId="77777777" w:rsidR="00DC045B" w:rsidRPr="00185E49" w:rsidRDefault="00DC045B"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185E49">
              <w:rPr>
                <w:rFonts w:asciiTheme="minorHAnsi" w:eastAsia="Times New Roman" w:hAnsiTheme="minorHAnsi" w:cstheme="minorHAnsi"/>
                <w:b/>
                <w:bCs/>
                <w:kern w:val="0"/>
                <w:sz w:val="22"/>
                <w:szCs w:val="22"/>
                <w:lang w:val="pl-PL" w:bidi="ar-SA"/>
              </w:rPr>
              <w:t>Cena jedn.</w:t>
            </w:r>
          </w:p>
          <w:p w14:paraId="7D5CBC48" w14:textId="77777777" w:rsidR="00DC045B" w:rsidRPr="00185E49" w:rsidRDefault="00DC045B"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185E49">
              <w:rPr>
                <w:rFonts w:asciiTheme="minorHAnsi" w:eastAsia="Times New Roman" w:hAnsiTheme="minorHAnsi" w:cstheme="minorHAnsi"/>
                <w:b/>
                <w:bCs/>
                <w:kern w:val="0"/>
                <w:sz w:val="22"/>
                <w:szCs w:val="22"/>
                <w:lang w:val="pl-PL" w:bidi="ar-SA"/>
              </w:rPr>
              <w:t>netto</w:t>
            </w:r>
          </w:p>
          <w:p w14:paraId="69B00067" w14:textId="0996257E" w:rsidR="00DC045B" w:rsidRPr="00185E49" w:rsidRDefault="00DC045B" w:rsidP="00172F37">
            <w:pPr>
              <w:autoSpaceDE w:val="0"/>
              <w:autoSpaceDN/>
              <w:jc w:val="center"/>
              <w:textAlignment w:val="auto"/>
              <w:rPr>
                <w:rFonts w:asciiTheme="minorHAnsi" w:eastAsia="Times New Roman" w:hAnsiTheme="minorHAnsi" w:cstheme="minorHAnsi"/>
                <w:b/>
                <w:bCs/>
                <w:kern w:val="0"/>
                <w:sz w:val="22"/>
                <w:szCs w:val="22"/>
                <w:lang w:val="pl-PL" w:bidi="ar-SA"/>
              </w:rPr>
            </w:pPr>
            <w:r w:rsidRPr="00185E49">
              <w:rPr>
                <w:rFonts w:asciiTheme="minorHAnsi" w:eastAsia="Times New Roman" w:hAnsiTheme="minorHAnsi" w:cstheme="minorHAnsi"/>
                <w:b/>
                <w:bCs/>
                <w:kern w:val="0"/>
                <w:sz w:val="22"/>
                <w:szCs w:val="22"/>
                <w:lang w:val="pl-PL" w:bidi="ar-SA"/>
              </w:rPr>
              <w:t xml:space="preserve">za </w:t>
            </w:r>
            <w:r w:rsidR="00172F37">
              <w:rPr>
                <w:rFonts w:asciiTheme="minorHAnsi" w:eastAsia="Times New Roman" w:hAnsiTheme="minorHAnsi" w:cstheme="minorHAnsi"/>
                <w:b/>
                <w:bCs/>
                <w:kern w:val="0"/>
                <w:sz w:val="22"/>
                <w:szCs w:val="22"/>
                <w:lang w:val="pl-PL" w:bidi="ar-SA"/>
              </w:rPr>
              <w:t>l</w:t>
            </w:r>
            <w:r w:rsidRPr="00185E49">
              <w:rPr>
                <w:rFonts w:asciiTheme="minorHAnsi" w:eastAsia="Times New Roman" w:hAnsiTheme="minorHAnsi" w:cstheme="minorHAnsi"/>
                <w:b/>
                <w:bCs/>
                <w:kern w:val="0"/>
                <w:sz w:val="22"/>
                <w:szCs w:val="22"/>
                <w:lang w:val="pl-PL" w:bidi="ar-SA"/>
              </w:rPr>
              <w:t>.</w:t>
            </w:r>
          </w:p>
        </w:tc>
        <w:tc>
          <w:tcPr>
            <w:tcW w:w="1418" w:type="dxa"/>
            <w:tcBorders>
              <w:top w:val="single" w:sz="4" w:space="0" w:color="000000"/>
              <w:left w:val="single" w:sz="4" w:space="0" w:color="000000"/>
              <w:bottom w:val="single" w:sz="4" w:space="0" w:color="000000"/>
            </w:tcBorders>
            <w:shd w:val="clear" w:color="auto" w:fill="auto"/>
          </w:tcPr>
          <w:p w14:paraId="200C5F23" w14:textId="77777777" w:rsidR="00DC045B" w:rsidRPr="00185E49" w:rsidRDefault="00DC045B"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185E49">
              <w:rPr>
                <w:rFonts w:asciiTheme="minorHAnsi" w:eastAsia="Times New Roman" w:hAnsiTheme="minorHAnsi" w:cstheme="minorHAnsi"/>
                <w:b/>
                <w:bCs/>
                <w:kern w:val="0"/>
                <w:sz w:val="22"/>
                <w:szCs w:val="22"/>
                <w:lang w:val="pl-PL" w:bidi="ar-SA"/>
              </w:rPr>
              <w:t xml:space="preserve">Wartość </w:t>
            </w:r>
            <w:r>
              <w:rPr>
                <w:rFonts w:asciiTheme="minorHAnsi" w:eastAsia="Times New Roman" w:hAnsiTheme="minorHAnsi" w:cstheme="minorHAnsi"/>
                <w:b/>
                <w:bCs/>
                <w:kern w:val="0"/>
                <w:sz w:val="22"/>
                <w:szCs w:val="22"/>
                <w:lang w:val="pl-PL" w:bidi="ar-SA"/>
              </w:rPr>
              <w:br/>
            </w:r>
            <w:r w:rsidRPr="00185E49">
              <w:rPr>
                <w:rFonts w:asciiTheme="minorHAnsi" w:eastAsia="Times New Roman" w:hAnsiTheme="minorHAnsi" w:cstheme="minorHAnsi"/>
                <w:b/>
                <w:bCs/>
                <w:kern w:val="0"/>
                <w:sz w:val="22"/>
                <w:szCs w:val="22"/>
                <w:lang w:val="pl-PL" w:bidi="ar-SA"/>
              </w:rPr>
              <w:t xml:space="preserve">netto </w:t>
            </w:r>
          </w:p>
        </w:tc>
        <w:tc>
          <w:tcPr>
            <w:tcW w:w="1134" w:type="dxa"/>
            <w:tcBorders>
              <w:top w:val="single" w:sz="4" w:space="0" w:color="000000"/>
              <w:left w:val="single" w:sz="4" w:space="0" w:color="000000"/>
              <w:bottom w:val="single" w:sz="4" w:space="0" w:color="000000"/>
            </w:tcBorders>
            <w:shd w:val="clear" w:color="auto" w:fill="auto"/>
          </w:tcPr>
          <w:p w14:paraId="15AA94E3" w14:textId="77777777" w:rsidR="00DC045B" w:rsidRPr="00185E49" w:rsidRDefault="00DC045B"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185E49">
              <w:rPr>
                <w:rFonts w:asciiTheme="minorHAnsi" w:eastAsia="Times New Roman" w:hAnsiTheme="minorHAnsi" w:cstheme="minorHAnsi"/>
                <w:b/>
                <w:bCs/>
                <w:kern w:val="0"/>
                <w:sz w:val="22"/>
                <w:szCs w:val="22"/>
                <w:lang w:val="pl-PL" w:bidi="ar-SA"/>
              </w:rPr>
              <w:t>Stawka</w:t>
            </w:r>
          </w:p>
          <w:p w14:paraId="4C1E93C4" w14:textId="77777777" w:rsidR="00DC045B" w:rsidRPr="00185E49" w:rsidRDefault="00DC045B"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185E49">
              <w:rPr>
                <w:rFonts w:asciiTheme="minorHAnsi" w:eastAsia="Times New Roman" w:hAnsiTheme="minorHAnsi" w:cstheme="minorHAnsi"/>
                <w:b/>
                <w:bCs/>
                <w:kern w:val="0"/>
                <w:sz w:val="22"/>
                <w:szCs w:val="22"/>
                <w:lang w:val="pl-PL" w:bidi="ar-SA"/>
              </w:rPr>
              <w:t>VAT</w:t>
            </w:r>
          </w:p>
        </w:tc>
        <w:tc>
          <w:tcPr>
            <w:tcW w:w="1467" w:type="dxa"/>
            <w:tcBorders>
              <w:top w:val="single" w:sz="4" w:space="0" w:color="000000"/>
              <w:left w:val="single" w:sz="4" w:space="0" w:color="000000"/>
              <w:bottom w:val="single" w:sz="4" w:space="0" w:color="000000"/>
              <w:right w:val="single" w:sz="4" w:space="0" w:color="000000"/>
            </w:tcBorders>
            <w:shd w:val="clear" w:color="auto" w:fill="auto"/>
          </w:tcPr>
          <w:p w14:paraId="4C17B519" w14:textId="77777777" w:rsidR="00DC045B" w:rsidRPr="00185E49" w:rsidRDefault="00DC045B"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185E49">
              <w:rPr>
                <w:rFonts w:asciiTheme="minorHAnsi" w:eastAsia="Times New Roman" w:hAnsiTheme="minorHAnsi" w:cstheme="minorHAnsi"/>
                <w:b/>
                <w:bCs/>
                <w:kern w:val="0"/>
                <w:sz w:val="22"/>
                <w:szCs w:val="22"/>
                <w:lang w:val="pl-PL" w:bidi="ar-SA"/>
              </w:rPr>
              <w:t xml:space="preserve">Wartość </w:t>
            </w:r>
            <w:r>
              <w:rPr>
                <w:rFonts w:asciiTheme="minorHAnsi" w:eastAsia="Times New Roman" w:hAnsiTheme="minorHAnsi" w:cstheme="minorHAnsi"/>
                <w:b/>
                <w:bCs/>
                <w:kern w:val="0"/>
                <w:sz w:val="22"/>
                <w:szCs w:val="22"/>
                <w:lang w:val="pl-PL" w:bidi="ar-SA"/>
              </w:rPr>
              <w:br/>
            </w:r>
            <w:r w:rsidRPr="00185E49">
              <w:rPr>
                <w:rFonts w:asciiTheme="minorHAnsi" w:eastAsia="Times New Roman" w:hAnsiTheme="minorHAnsi" w:cstheme="minorHAnsi"/>
                <w:b/>
                <w:bCs/>
                <w:kern w:val="0"/>
                <w:sz w:val="22"/>
                <w:szCs w:val="22"/>
                <w:lang w:val="pl-PL" w:bidi="ar-SA"/>
              </w:rPr>
              <w:t>brutto</w:t>
            </w:r>
          </w:p>
          <w:p w14:paraId="448B5354" w14:textId="77777777" w:rsidR="00DC045B" w:rsidRPr="00185E49" w:rsidRDefault="00DC045B" w:rsidP="00CB3379">
            <w:pPr>
              <w:autoSpaceDE w:val="0"/>
              <w:autoSpaceDN/>
              <w:jc w:val="center"/>
              <w:textAlignment w:val="auto"/>
              <w:rPr>
                <w:rFonts w:asciiTheme="minorHAnsi" w:eastAsia="Times New Roman" w:hAnsiTheme="minorHAnsi" w:cstheme="minorHAnsi"/>
                <w:b/>
                <w:bCs/>
                <w:kern w:val="0"/>
                <w:sz w:val="22"/>
                <w:szCs w:val="22"/>
                <w:lang w:val="pl-PL" w:bidi="ar-SA"/>
              </w:rPr>
            </w:pPr>
          </w:p>
        </w:tc>
      </w:tr>
      <w:tr w:rsidR="00DC045B" w:rsidRPr="00185E49" w14:paraId="69A6BFA9" w14:textId="77777777" w:rsidTr="00D94FE3">
        <w:trPr>
          <w:cantSplit/>
          <w:trHeight w:val="1647"/>
        </w:trPr>
        <w:tc>
          <w:tcPr>
            <w:tcW w:w="426" w:type="dxa"/>
            <w:tcBorders>
              <w:top w:val="single" w:sz="4" w:space="0" w:color="000000"/>
              <w:left w:val="single" w:sz="4" w:space="0" w:color="000000"/>
              <w:bottom w:val="single" w:sz="4" w:space="0" w:color="000000"/>
            </w:tcBorders>
            <w:shd w:val="clear" w:color="auto" w:fill="auto"/>
          </w:tcPr>
          <w:p w14:paraId="5380FCCB" w14:textId="77777777" w:rsidR="00DC045B" w:rsidRPr="00762EB5" w:rsidRDefault="00DC045B" w:rsidP="00CB3379">
            <w:pPr>
              <w:autoSpaceDE w:val="0"/>
              <w:autoSpaceDN/>
              <w:snapToGrid w:val="0"/>
              <w:jc w:val="center"/>
              <w:textAlignment w:val="auto"/>
              <w:rPr>
                <w:rFonts w:asciiTheme="minorHAnsi" w:eastAsia="Times New Roman" w:hAnsiTheme="minorHAnsi" w:cstheme="minorHAnsi"/>
                <w:kern w:val="0"/>
                <w:sz w:val="19"/>
                <w:szCs w:val="19"/>
                <w:lang w:val="pl-PL" w:bidi="ar-SA"/>
              </w:rPr>
            </w:pPr>
            <w:r w:rsidRPr="00762EB5">
              <w:rPr>
                <w:rFonts w:asciiTheme="minorHAnsi" w:eastAsia="Times New Roman" w:hAnsiTheme="minorHAnsi" w:cstheme="minorHAnsi"/>
                <w:kern w:val="0"/>
                <w:sz w:val="19"/>
                <w:szCs w:val="19"/>
                <w:lang w:val="pl-PL" w:bidi="ar-SA"/>
              </w:rPr>
              <w:t>1.</w:t>
            </w:r>
          </w:p>
        </w:tc>
        <w:tc>
          <w:tcPr>
            <w:tcW w:w="4961" w:type="dxa"/>
            <w:tcBorders>
              <w:top w:val="single" w:sz="4" w:space="0" w:color="000000"/>
              <w:left w:val="single" w:sz="4" w:space="0" w:color="000000"/>
              <w:bottom w:val="single" w:sz="4" w:space="0" w:color="000000"/>
            </w:tcBorders>
            <w:shd w:val="clear" w:color="auto" w:fill="auto"/>
          </w:tcPr>
          <w:p w14:paraId="166ECB5E" w14:textId="074A48FC" w:rsidR="00DC045B" w:rsidRPr="00762EB5" w:rsidRDefault="00DC045B" w:rsidP="00172F37">
            <w:pPr>
              <w:autoSpaceDE w:val="0"/>
              <w:autoSpaceDN/>
              <w:textAlignment w:val="auto"/>
              <w:rPr>
                <w:rFonts w:asciiTheme="minorHAnsi" w:eastAsia="Times New Roman" w:hAnsiTheme="minorHAnsi" w:cstheme="minorHAnsi"/>
                <w:kern w:val="0"/>
                <w:sz w:val="19"/>
                <w:szCs w:val="19"/>
                <w:lang w:val="pl-PL" w:bidi="ar-SA"/>
              </w:rPr>
            </w:pPr>
            <w:r w:rsidRPr="00762EB5">
              <w:rPr>
                <w:rFonts w:asciiTheme="minorHAnsi" w:eastAsia="Times New Roman" w:hAnsiTheme="minorHAnsi" w:cstheme="minorHAnsi"/>
                <w:kern w:val="0"/>
                <w:sz w:val="19"/>
                <w:szCs w:val="19"/>
                <w:lang w:val="pl-PL" w:bidi="ar-SA"/>
              </w:rPr>
              <w:t xml:space="preserve">Preparat na bazie naturalnych surowców </w:t>
            </w:r>
            <w:r w:rsidRPr="00762EB5">
              <w:rPr>
                <w:rFonts w:asciiTheme="minorHAnsi" w:eastAsia="Times New Roman" w:hAnsiTheme="minorHAnsi" w:cstheme="minorHAnsi"/>
                <w:kern w:val="0"/>
                <w:sz w:val="19"/>
                <w:szCs w:val="19"/>
                <w:lang w:val="pl-PL" w:bidi="ar-SA"/>
              </w:rPr>
              <w:br/>
              <w:t>do higienicznego i chirurgicznego mycia rąk, ciała oraz włosów. Niez</w:t>
            </w:r>
            <w:r w:rsidR="00172F37">
              <w:rPr>
                <w:rFonts w:asciiTheme="minorHAnsi" w:eastAsia="Times New Roman" w:hAnsiTheme="minorHAnsi" w:cstheme="minorHAnsi"/>
                <w:kern w:val="0"/>
                <w:sz w:val="19"/>
                <w:szCs w:val="19"/>
                <w:lang w:val="pl-PL" w:bidi="ar-SA"/>
              </w:rPr>
              <w:t xml:space="preserve">awierający mydła oraz alkaliów </w:t>
            </w:r>
            <w:r w:rsidRPr="00762EB5">
              <w:rPr>
                <w:rFonts w:asciiTheme="minorHAnsi" w:eastAsia="Times New Roman" w:hAnsiTheme="minorHAnsi" w:cstheme="minorHAnsi"/>
                <w:kern w:val="0"/>
                <w:sz w:val="19"/>
                <w:szCs w:val="19"/>
                <w:lang w:val="pl-PL" w:bidi="ar-SA"/>
              </w:rPr>
              <w:t>o neutralnym</w:t>
            </w:r>
            <w:r w:rsidR="00172F37">
              <w:rPr>
                <w:rFonts w:asciiTheme="minorHAnsi" w:eastAsia="Times New Roman" w:hAnsiTheme="minorHAnsi" w:cstheme="minorHAnsi"/>
                <w:kern w:val="0"/>
                <w:sz w:val="19"/>
                <w:szCs w:val="19"/>
                <w:lang w:val="pl-PL" w:bidi="ar-SA"/>
              </w:rPr>
              <w:t xml:space="preserve"> ph (5,</w:t>
            </w:r>
            <w:r w:rsidRPr="00762EB5">
              <w:rPr>
                <w:rFonts w:asciiTheme="minorHAnsi" w:eastAsia="Times New Roman" w:hAnsiTheme="minorHAnsi" w:cstheme="minorHAnsi"/>
                <w:kern w:val="0"/>
                <w:sz w:val="19"/>
                <w:szCs w:val="19"/>
                <w:lang w:val="pl-PL" w:bidi="ar-SA"/>
              </w:rPr>
              <w:t>5). Produkt w jednorazowych opakowaniach zabezpieczonych przed otwarciem plombą typu voigt. Wyposażone w fabrycznie montowaną pompkę. Pozbawiony barwników, substancji zapachowych</w:t>
            </w:r>
            <w:r w:rsidR="00172F37">
              <w:rPr>
                <w:rFonts w:asciiTheme="minorHAnsi" w:eastAsia="Times New Roman" w:hAnsiTheme="minorHAnsi" w:cstheme="minorHAnsi"/>
                <w:kern w:val="0"/>
                <w:sz w:val="19"/>
                <w:szCs w:val="19"/>
                <w:lang w:val="pl-PL" w:bidi="ar-SA"/>
              </w:rPr>
              <w:t>.</w:t>
            </w:r>
            <w:r w:rsidRPr="00762EB5">
              <w:rPr>
                <w:rFonts w:asciiTheme="minorHAnsi" w:eastAsia="Times New Roman" w:hAnsiTheme="minorHAnsi" w:cstheme="minorHAnsi"/>
                <w:kern w:val="0"/>
                <w:sz w:val="19"/>
                <w:szCs w:val="19"/>
                <w:lang w:val="pl-PL" w:bidi="ar-SA"/>
              </w:rPr>
              <w:t xml:space="preserve"> Możliwość stosowania w profilaktyce przeciwodleżynowej i przy pieluszkowym zapaleniu skóry. Bez zawartości kwasu cytrynowego, parabenów </w:t>
            </w:r>
            <w:r w:rsidRPr="00762EB5">
              <w:rPr>
                <w:rFonts w:asciiTheme="minorHAnsi" w:eastAsia="Times New Roman" w:hAnsiTheme="minorHAnsi" w:cstheme="minorHAnsi"/>
                <w:kern w:val="0"/>
                <w:sz w:val="19"/>
                <w:szCs w:val="19"/>
                <w:lang w:val="pl-PL" w:bidi="ar-SA"/>
              </w:rPr>
              <w:br/>
              <w:t>i metyloizotiazolinonu oraz fenoksyetanolu. Opakowanie: 1L z fabrycznie montowaną pompką. Kosmetyk</w:t>
            </w:r>
          </w:p>
        </w:tc>
        <w:tc>
          <w:tcPr>
            <w:tcW w:w="1134" w:type="dxa"/>
            <w:tcBorders>
              <w:top w:val="single" w:sz="4" w:space="0" w:color="000000"/>
              <w:left w:val="single" w:sz="4" w:space="0" w:color="000000"/>
              <w:bottom w:val="single" w:sz="4" w:space="0" w:color="000000"/>
            </w:tcBorders>
            <w:shd w:val="clear" w:color="auto" w:fill="auto"/>
            <w:vAlign w:val="center"/>
          </w:tcPr>
          <w:p w14:paraId="337CA3E6" w14:textId="5E3FFAE1" w:rsidR="00DC045B" w:rsidRPr="00762EB5" w:rsidRDefault="00DC045B" w:rsidP="00CB3379">
            <w:pPr>
              <w:autoSpaceDE w:val="0"/>
              <w:autoSpaceDN/>
              <w:jc w:val="center"/>
              <w:textAlignment w:val="auto"/>
              <w:rPr>
                <w:rFonts w:asciiTheme="minorHAnsi" w:eastAsia="Times New Roman" w:hAnsiTheme="minorHAnsi" w:cstheme="minorHAnsi"/>
                <w:kern w:val="0"/>
                <w:sz w:val="22"/>
                <w:szCs w:val="22"/>
                <w:lang w:val="pl-PL" w:bidi="ar-SA"/>
              </w:rPr>
            </w:pPr>
            <w:r w:rsidRPr="00762EB5">
              <w:rPr>
                <w:rFonts w:asciiTheme="minorHAnsi" w:eastAsia="Times New Roman" w:hAnsiTheme="minorHAnsi" w:cstheme="minorHAnsi"/>
                <w:kern w:val="0"/>
                <w:sz w:val="22"/>
                <w:szCs w:val="22"/>
                <w:lang w:val="pl-PL" w:bidi="ar-SA"/>
              </w:rPr>
              <w:t>600</w:t>
            </w:r>
            <w:r w:rsidR="00762EB5" w:rsidRPr="00762EB5">
              <w:rPr>
                <w:rFonts w:asciiTheme="minorHAnsi" w:eastAsia="Times New Roman" w:hAnsiTheme="minorHAnsi" w:cstheme="minorHAnsi"/>
                <w:kern w:val="0"/>
                <w:sz w:val="22"/>
                <w:szCs w:val="22"/>
                <w:lang w:val="pl-PL" w:bidi="ar-SA"/>
              </w:rPr>
              <w:t xml:space="preserve"> </w:t>
            </w:r>
            <w:r w:rsidR="00D94FE3">
              <w:rPr>
                <w:rFonts w:asciiTheme="minorHAnsi" w:eastAsia="Times New Roman" w:hAnsiTheme="minorHAnsi" w:cstheme="minorHAnsi"/>
                <w:kern w:val="0"/>
                <w:sz w:val="22"/>
                <w:szCs w:val="22"/>
                <w:lang w:val="pl-PL" w:bidi="ar-SA"/>
              </w:rPr>
              <w:t>litrów</w:t>
            </w:r>
          </w:p>
        </w:tc>
        <w:tc>
          <w:tcPr>
            <w:tcW w:w="1276" w:type="dxa"/>
            <w:tcBorders>
              <w:top w:val="single" w:sz="4" w:space="0" w:color="000000"/>
              <w:left w:val="single" w:sz="4" w:space="0" w:color="000000"/>
              <w:bottom w:val="single" w:sz="4" w:space="0" w:color="000000"/>
            </w:tcBorders>
            <w:shd w:val="clear" w:color="auto" w:fill="auto"/>
            <w:vAlign w:val="center"/>
          </w:tcPr>
          <w:p w14:paraId="4FA884B9" w14:textId="77777777" w:rsidR="00DC045B" w:rsidRPr="00185E49" w:rsidRDefault="00DC045B" w:rsidP="00CB3379">
            <w:pPr>
              <w:autoSpaceDE w:val="0"/>
              <w:autoSpaceDN/>
              <w:textAlignment w:val="auto"/>
              <w:rPr>
                <w:rFonts w:asciiTheme="minorHAnsi" w:eastAsia="Times New Roman" w:hAnsiTheme="minorHAnsi" w:cstheme="minorHAnsi"/>
                <w:color w:val="00B050"/>
                <w:kern w:val="0"/>
                <w:sz w:val="22"/>
                <w:szCs w:val="22"/>
                <w:lang w:val="pl-PL" w:bidi="ar-SA"/>
              </w:rPr>
            </w:pPr>
          </w:p>
        </w:tc>
        <w:tc>
          <w:tcPr>
            <w:tcW w:w="1275" w:type="dxa"/>
            <w:tcBorders>
              <w:top w:val="single" w:sz="4" w:space="0" w:color="000000"/>
              <w:left w:val="single" w:sz="4" w:space="0" w:color="000000"/>
              <w:bottom w:val="single" w:sz="4" w:space="0" w:color="000000"/>
              <w:right w:val="single" w:sz="4" w:space="0" w:color="auto"/>
            </w:tcBorders>
            <w:shd w:val="clear" w:color="auto" w:fill="auto"/>
            <w:vAlign w:val="center"/>
          </w:tcPr>
          <w:p w14:paraId="0EF882B4" w14:textId="359D96BA" w:rsidR="00DC045B" w:rsidRPr="00185E49" w:rsidRDefault="00DC045B" w:rsidP="00CB3379">
            <w:pPr>
              <w:autoSpaceDE w:val="0"/>
              <w:autoSpaceDN/>
              <w:snapToGrid w:val="0"/>
              <w:textAlignment w:val="auto"/>
              <w:rPr>
                <w:rFonts w:asciiTheme="minorHAnsi" w:eastAsia="Times New Roman" w:hAnsiTheme="minorHAnsi" w:cstheme="minorHAnsi"/>
                <w:kern w:val="0"/>
                <w:sz w:val="22"/>
                <w:szCs w:val="22"/>
                <w:lang w:val="pl-PL" w:bidi="ar-SA"/>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EBAF088" w14:textId="77777777" w:rsidR="00DC045B" w:rsidRPr="002B6171" w:rsidRDefault="00DC045B" w:rsidP="00CB3379">
            <w:pPr>
              <w:autoSpaceDE w:val="0"/>
              <w:autoSpaceDN/>
              <w:snapToGrid w:val="0"/>
              <w:textAlignment w:val="auto"/>
              <w:rPr>
                <w:rFonts w:asciiTheme="minorHAnsi" w:eastAsia="Times New Roman" w:hAnsiTheme="minorHAnsi" w:cstheme="minorHAnsi"/>
                <w:kern w:val="0"/>
                <w:sz w:val="22"/>
                <w:szCs w:val="22"/>
                <w:lang w:val="pl-PL" w:bidi="ar-SA"/>
              </w:rPr>
            </w:pPr>
          </w:p>
        </w:tc>
        <w:tc>
          <w:tcPr>
            <w:tcW w:w="1134" w:type="dxa"/>
            <w:tcBorders>
              <w:top w:val="single" w:sz="4" w:space="0" w:color="000000"/>
              <w:left w:val="single" w:sz="4" w:space="0" w:color="auto"/>
              <w:bottom w:val="single" w:sz="4" w:space="0" w:color="000000"/>
            </w:tcBorders>
            <w:shd w:val="clear" w:color="auto" w:fill="auto"/>
            <w:vAlign w:val="center"/>
          </w:tcPr>
          <w:p w14:paraId="14AA73A4" w14:textId="0B8CDA41" w:rsidR="00DC045B" w:rsidRPr="002B6171" w:rsidRDefault="00DC045B" w:rsidP="00CB3379">
            <w:pPr>
              <w:autoSpaceDE w:val="0"/>
              <w:autoSpaceDN/>
              <w:snapToGrid w:val="0"/>
              <w:textAlignment w:val="auto"/>
              <w:rPr>
                <w:rFonts w:asciiTheme="minorHAnsi" w:eastAsia="Times New Roman" w:hAnsiTheme="minorHAnsi" w:cstheme="minorHAnsi"/>
                <w:kern w:val="0"/>
                <w:sz w:val="22"/>
                <w:szCs w:val="22"/>
                <w:lang w:val="pl-PL" w:bidi="ar-SA"/>
              </w:rPr>
            </w:pPr>
          </w:p>
        </w:tc>
        <w:tc>
          <w:tcPr>
            <w:tcW w:w="1418" w:type="dxa"/>
            <w:tcBorders>
              <w:top w:val="single" w:sz="4" w:space="0" w:color="000000"/>
              <w:left w:val="single" w:sz="4" w:space="0" w:color="000000"/>
              <w:bottom w:val="single" w:sz="4" w:space="0" w:color="000000"/>
            </w:tcBorders>
            <w:shd w:val="clear" w:color="auto" w:fill="auto"/>
            <w:vAlign w:val="center"/>
          </w:tcPr>
          <w:p w14:paraId="6A231326" w14:textId="77777777" w:rsidR="00DC045B" w:rsidRPr="00185E49" w:rsidRDefault="00DC045B" w:rsidP="00CB3379">
            <w:pPr>
              <w:autoSpaceDE w:val="0"/>
              <w:autoSpaceDN/>
              <w:snapToGrid w:val="0"/>
              <w:textAlignment w:val="auto"/>
              <w:rPr>
                <w:rFonts w:asciiTheme="minorHAnsi" w:eastAsia="Times New Roman" w:hAnsiTheme="minorHAnsi" w:cstheme="minorHAnsi"/>
                <w:kern w:val="0"/>
                <w:sz w:val="22"/>
                <w:szCs w:val="22"/>
                <w:lang w:val="pl-PL" w:bidi="ar-SA"/>
              </w:rPr>
            </w:pPr>
          </w:p>
        </w:tc>
        <w:tc>
          <w:tcPr>
            <w:tcW w:w="1134" w:type="dxa"/>
            <w:tcBorders>
              <w:top w:val="single" w:sz="4" w:space="0" w:color="000000"/>
              <w:left w:val="single" w:sz="4" w:space="0" w:color="000000"/>
              <w:bottom w:val="single" w:sz="4" w:space="0" w:color="000000"/>
            </w:tcBorders>
            <w:shd w:val="clear" w:color="auto" w:fill="auto"/>
            <w:vAlign w:val="center"/>
          </w:tcPr>
          <w:p w14:paraId="5EA277F6" w14:textId="60F75536" w:rsidR="00DC045B" w:rsidRPr="00185E49" w:rsidRDefault="00DC045B" w:rsidP="00CB3379">
            <w:pPr>
              <w:autoSpaceDE w:val="0"/>
              <w:autoSpaceDN/>
              <w:snapToGrid w:val="0"/>
              <w:textAlignment w:val="auto"/>
              <w:rPr>
                <w:rFonts w:asciiTheme="minorHAnsi" w:eastAsia="Times New Roman" w:hAnsiTheme="minorHAnsi" w:cstheme="minorHAnsi"/>
                <w:kern w:val="0"/>
                <w:sz w:val="22"/>
                <w:szCs w:val="22"/>
                <w:lang w:val="pl-PL" w:bidi="ar-SA"/>
              </w:rPr>
            </w:pPr>
          </w:p>
        </w:tc>
        <w:tc>
          <w:tcPr>
            <w:tcW w:w="1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10C6F" w14:textId="77777777" w:rsidR="00DC045B" w:rsidRPr="00185E49" w:rsidRDefault="00DC045B" w:rsidP="00CB3379">
            <w:pPr>
              <w:autoSpaceDE w:val="0"/>
              <w:autoSpaceDN/>
              <w:snapToGrid w:val="0"/>
              <w:textAlignment w:val="auto"/>
              <w:rPr>
                <w:rFonts w:asciiTheme="minorHAnsi" w:eastAsia="Times New Roman" w:hAnsiTheme="minorHAnsi" w:cstheme="minorHAnsi"/>
                <w:kern w:val="0"/>
                <w:sz w:val="22"/>
                <w:szCs w:val="22"/>
                <w:lang w:val="pl-PL" w:bidi="ar-SA"/>
              </w:rPr>
            </w:pPr>
          </w:p>
        </w:tc>
      </w:tr>
      <w:tr w:rsidR="00DC045B" w:rsidRPr="00185E49" w14:paraId="054D09DE" w14:textId="77777777" w:rsidTr="00D94FE3">
        <w:trPr>
          <w:cantSplit/>
          <w:trHeight w:val="1647"/>
        </w:trPr>
        <w:tc>
          <w:tcPr>
            <w:tcW w:w="426" w:type="dxa"/>
            <w:tcBorders>
              <w:top w:val="single" w:sz="4" w:space="0" w:color="000000"/>
              <w:left w:val="single" w:sz="4" w:space="0" w:color="000000"/>
              <w:bottom w:val="single" w:sz="4" w:space="0" w:color="auto"/>
            </w:tcBorders>
            <w:shd w:val="clear" w:color="auto" w:fill="auto"/>
          </w:tcPr>
          <w:p w14:paraId="3D139F38" w14:textId="77777777" w:rsidR="00DC045B" w:rsidRPr="00762EB5" w:rsidRDefault="00DC045B" w:rsidP="00CB3379">
            <w:pPr>
              <w:autoSpaceDE w:val="0"/>
              <w:autoSpaceDN/>
              <w:snapToGrid w:val="0"/>
              <w:jc w:val="center"/>
              <w:textAlignment w:val="auto"/>
              <w:rPr>
                <w:rFonts w:asciiTheme="minorHAnsi" w:eastAsia="Times New Roman" w:hAnsiTheme="minorHAnsi" w:cstheme="minorHAnsi"/>
                <w:kern w:val="0"/>
                <w:sz w:val="19"/>
                <w:szCs w:val="19"/>
                <w:lang w:val="pl-PL" w:bidi="ar-SA"/>
              </w:rPr>
            </w:pPr>
            <w:r w:rsidRPr="00762EB5">
              <w:rPr>
                <w:rFonts w:asciiTheme="minorHAnsi" w:eastAsia="Times New Roman" w:hAnsiTheme="minorHAnsi" w:cstheme="minorHAnsi"/>
                <w:kern w:val="0"/>
                <w:sz w:val="19"/>
                <w:szCs w:val="19"/>
                <w:lang w:val="pl-PL" w:bidi="ar-SA"/>
              </w:rPr>
              <w:t>2.</w:t>
            </w:r>
          </w:p>
        </w:tc>
        <w:tc>
          <w:tcPr>
            <w:tcW w:w="4961" w:type="dxa"/>
            <w:tcBorders>
              <w:top w:val="single" w:sz="4" w:space="0" w:color="000000"/>
              <w:left w:val="single" w:sz="4" w:space="0" w:color="000000"/>
              <w:bottom w:val="single" w:sz="4" w:space="0" w:color="auto"/>
            </w:tcBorders>
            <w:shd w:val="clear" w:color="auto" w:fill="auto"/>
          </w:tcPr>
          <w:p w14:paraId="34D0059B" w14:textId="77777777" w:rsidR="00DC045B" w:rsidRPr="00762EB5" w:rsidRDefault="00DC045B" w:rsidP="00CB3379">
            <w:pPr>
              <w:autoSpaceDE w:val="0"/>
              <w:autoSpaceDN/>
              <w:textAlignment w:val="auto"/>
              <w:rPr>
                <w:rFonts w:asciiTheme="minorHAnsi" w:eastAsia="Times New Roman" w:hAnsiTheme="minorHAnsi" w:cstheme="minorHAnsi"/>
                <w:kern w:val="0"/>
                <w:sz w:val="19"/>
                <w:szCs w:val="19"/>
                <w:lang w:val="pl-PL" w:bidi="ar-SA"/>
              </w:rPr>
            </w:pPr>
            <w:r w:rsidRPr="00762EB5">
              <w:rPr>
                <w:rFonts w:asciiTheme="minorHAnsi" w:eastAsia="Times New Roman" w:hAnsiTheme="minorHAnsi" w:cstheme="minorHAnsi"/>
                <w:kern w:val="0"/>
                <w:sz w:val="19"/>
                <w:szCs w:val="19"/>
                <w:lang w:val="pl-PL" w:bidi="ar-SA"/>
              </w:rPr>
              <w:t>Produkt antyseptyczny na bazie alkoholu etylowego (80g) i dodatkowych substancji czynnych (QAV) do higienicznej i chirurgicznej dezynfekcji rąk zawierająy dodatek substancji nawilżających i pielęgnujących skórę. Produkt w jednorazowych opakowaniach zabezpieczonych przed otwarciem plombą typu voigt. Wyposażone w fabrycznie montowaną pompkę. Spketrum działania: B, Tbc, F, V (Adeno, Noro, Polio) do 30 sekund.</w:t>
            </w:r>
          </w:p>
          <w:p w14:paraId="2B73D21E" w14:textId="47DEAA69" w:rsidR="00DC045B" w:rsidRPr="00762EB5" w:rsidRDefault="00DC045B" w:rsidP="00CB3379">
            <w:pPr>
              <w:autoSpaceDE w:val="0"/>
              <w:autoSpaceDN/>
              <w:textAlignment w:val="auto"/>
              <w:rPr>
                <w:rFonts w:asciiTheme="minorHAnsi" w:eastAsia="Times New Roman" w:hAnsiTheme="minorHAnsi" w:cstheme="minorHAnsi"/>
                <w:kern w:val="0"/>
                <w:sz w:val="19"/>
                <w:szCs w:val="19"/>
                <w:lang w:val="pl-PL" w:bidi="ar-SA"/>
              </w:rPr>
            </w:pPr>
            <w:r w:rsidRPr="00762EB5">
              <w:rPr>
                <w:rFonts w:asciiTheme="minorHAnsi" w:eastAsia="Times New Roman" w:hAnsiTheme="minorHAnsi" w:cstheme="minorHAnsi"/>
                <w:kern w:val="0"/>
                <w:sz w:val="19"/>
                <w:szCs w:val="19"/>
                <w:lang w:val="pl-PL" w:bidi="ar-SA"/>
              </w:rPr>
              <w:t>Opakowanie: 1L z fabrycznie montowaną pompką</w:t>
            </w:r>
            <w:r w:rsidR="00172F37">
              <w:rPr>
                <w:rFonts w:asciiTheme="minorHAnsi" w:eastAsia="Times New Roman" w:hAnsiTheme="minorHAnsi" w:cstheme="minorHAnsi"/>
                <w:kern w:val="0"/>
                <w:sz w:val="19"/>
                <w:szCs w:val="19"/>
                <w:lang w:val="pl-PL" w:bidi="ar-SA"/>
              </w:rPr>
              <w:t>.</w:t>
            </w:r>
          </w:p>
          <w:p w14:paraId="15509554" w14:textId="77777777" w:rsidR="00DC045B" w:rsidRPr="00762EB5" w:rsidRDefault="00DC045B" w:rsidP="00CB3379">
            <w:pPr>
              <w:autoSpaceDE w:val="0"/>
              <w:autoSpaceDN/>
              <w:textAlignment w:val="auto"/>
              <w:rPr>
                <w:rFonts w:asciiTheme="minorHAnsi" w:eastAsia="Times New Roman" w:hAnsiTheme="minorHAnsi" w:cstheme="minorHAnsi"/>
                <w:kern w:val="0"/>
                <w:sz w:val="19"/>
                <w:szCs w:val="19"/>
                <w:lang w:val="pl-PL" w:bidi="ar-SA"/>
              </w:rPr>
            </w:pPr>
            <w:r w:rsidRPr="00762EB5">
              <w:rPr>
                <w:rFonts w:asciiTheme="minorHAnsi" w:eastAsia="Times New Roman" w:hAnsiTheme="minorHAnsi" w:cstheme="minorHAnsi"/>
                <w:kern w:val="0"/>
                <w:sz w:val="19"/>
                <w:szCs w:val="19"/>
                <w:lang w:val="pl-PL" w:bidi="ar-SA"/>
              </w:rPr>
              <w:t xml:space="preserve">Wykonawca dostarczy system dozowania wykonany z tworzywa sztucznego wzmocnionego włóknem szklanym w ilości 600 szt. </w:t>
            </w:r>
            <w:r w:rsidRPr="00762EB5">
              <w:rPr>
                <w:rFonts w:asciiTheme="minorHAnsi" w:eastAsia="Times New Roman" w:hAnsiTheme="minorHAnsi" w:cstheme="minorHAnsi"/>
                <w:kern w:val="0"/>
                <w:sz w:val="19"/>
                <w:szCs w:val="19"/>
                <w:lang w:val="pl-PL" w:bidi="ar-SA"/>
              </w:rPr>
              <w:br/>
              <w:t>Kompatybilny z preparatem w pozycji 1.</w:t>
            </w:r>
          </w:p>
        </w:tc>
        <w:tc>
          <w:tcPr>
            <w:tcW w:w="1134" w:type="dxa"/>
            <w:tcBorders>
              <w:top w:val="single" w:sz="4" w:space="0" w:color="000000"/>
              <w:left w:val="single" w:sz="4" w:space="0" w:color="000000"/>
              <w:bottom w:val="single" w:sz="4" w:space="0" w:color="auto"/>
            </w:tcBorders>
            <w:shd w:val="clear" w:color="auto" w:fill="auto"/>
            <w:vAlign w:val="center"/>
          </w:tcPr>
          <w:p w14:paraId="4F7D757B" w14:textId="39F7C590" w:rsidR="00DC045B" w:rsidRPr="00762EB5" w:rsidRDefault="00DC045B" w:rsidP="00CB3379">
            <w:pPr>
              <w:autoSpaceDE w:val="0"/>
              <w:autoSpaceDN/>
              <w:jc w:val="center"/>
              <w:textAlignment w:val="auto"/>
              <w:rPr>
                <w:rFonts w:asciiTheme="minorHAnsi" w:eastAsia="Times New Roman" w:hAnsiTheme="minorHAnsi" w:cstheme="minorHAnsi"/>
                <w:kern w:val="0"/>
                <w:sz w:val="22"/>
                <w:szCs w:val="22"/>
                <w:lang w:val="pl-PL" w:bidi="ar-SA"/>
              </w:rPr>
            </w:pPr>
            <w:r w:rsidRPr="00762EB5">
              <w:rPr>
                <w:rFonts w:asciiTheme="minorHAnsi" w:eastAsia="Times New Roman" w:hAnsiTheme="minorHAnsi" w:cstheme="minorHAnsi"/>
                <w:kern w:val="0"/>
                <w:sz w:val="22"/>
                <w:szCs w:val="22"/>
                <w:lang w:val="pl-PL" w:bidi="ar-SA"/>
              </w:rPr>
              <w:t>1</w:t>
            </w:r>
            <w:r w:rsidR="00762EB5" w:rsidRPr="00762EB5">
              <w:rPr>
                <w:rFonts w:asciiTheme="minorHAnsi" w:eastAsia="Times New Roman" w:hAnsiTheme="minorHAnsi" w:cstheme="minorHAnsi"/>
                <w:kern w:val="0"/>
                <w:sz w:val="22"/>
                <w:szCs w:val="22"/>
                <w:lang w:val="pl-PL" w:bidi="ar-SA"/>
              </w:rPr>
              <w:t xml:space="preserve"> </w:t>
            </w:r>
            <w:r w:rsidRPr="00762EB5">
              <w:rPr>
                <w:rFonts w:asciiTheme="minorHAnsi" w:eastAsia="Times New Roman" w:hAnsiTheme="minorHAnsi" w:cstheme="minorHAnsi"/>
                <w:kern w:val="0"/>
                <w:sz w:val="22"/>
                <w:szCs w:val="22"/>
                <w:lang w:val="pl-PL" w:bidi="ar-SA"/>
              </w:rPr>
              <w:t>200</w:t>
            </w:r>
            <w:r w:rsidR="00762EB5" w:rsidRPr="00762EB5">
              <w:rPr>
                <w:rFonts w:asciiTheme="minorHAnsi" w:eastAsia="Times New Roman" w:hAnsiTheme="minorHAnsi" w:cstheme="minorHAnsi"/>
                <w:kern w:val="0"/>
                <w:sz w:val="22"/>
                <w:szCs w:val="22"/>
                <w:lang w:val="pl-PL" w:bidi="ar-SA"/>
              </w:rPr>
              <w:t xml:space="preserve"> </w:t>
            </w:r>
            <w:r w:rsidR="00D94FE3">
              <w:rPr>
                <w:rFonts w:asciiTheme="minorHAnsi" w:eastAsia="Times New Roman" w:hAnsiTheme="minorHAnsi" w:cstheme="minorHAnsi"/>
                <w:kern w:val="0"/>
                <w:sz w:val="22"/>
                <w:szCs w:val="22"/>
                <w:lang w:val="pl-PL" w:bidi="ar-SA"/>
              </w:rPr>
              <w:t>litrów</w:t>
            </w:r>
          </w:p>
        </w:tc>
        <w:tc>
          <w:tcPr>
            <w:tcW w:w="1276" w:type="dxa"/>
            <w:tcBorders>
              <w:top w:val="single" w:sz="4" w:space="0" w:color="000000"/>
              <w:left w:val="single" w:sz="4" w:space="0" w:color="000000"/>
              <w:bottom w:val="single" w:sz="4" w:space="0" w:color="auto"/>
            </w:tcBorders>
            <w:shd w:val="clear" w:color="auto" w:fill="auto"/>
            <w:vAlign w:val="center"/>
          </w:tcPr>
          <w:p w14:paraId="1B10D1D8" w14:textId="77777777" w:rsidR="00DC045B" w:rsidRPr="00185E49" w:rsidRDefault="00DC045B" w:rsidP="00CB3379">
            <w:pPr>
              <w:autoSpaceDE w:val="0"/>
              <w:autoSpaceDN/>
              <w:jc w:val="center"/>
              <w:textAlignment w:val="auto"/>
              <w:rPr>
                <w:rFonts w:asciiTheme="minorHAnsi" w:eastAsia="Times New Roman" w:hAnsiTheme="minorHAnsi" w:cstheme="minorHAnsi"/>
                <w:kern w:val="0"/>
                <w:sz w:val="22"/>
                <w:szCs w:val="22"/>
                <w:lang w:val="pl-PL" w:bidi="ar-SA"/>
              </w:rPr>
            </w:pPr>
          </w:p>
        </w:tc>
        <w:tc>
          <w:tcPr>
            <w:tcW w:w="1275" w:type="dxa"/>
            <w:tcBorders>
              <w:top w:val="single" w:sz="4" w:space="0" w:color="000000"/>
              <w:left w:val="single" w:sz="4" w:space="0" w:color="000000"/>
              <w:bottom w:val="single" w:sz="4" w:space="0" w:color="auto"/>
            </w:tcBorders>
            <w:shd w:val="clear" w:color="auto" w:fill="auto"/>
            <w:vAlign w:val="center"/>
          </w:tcPr>
          <w:p w14:paraId="6F4EFCFE" w14:textId="6970B197" w:rsidR="00DC045B" w:rsidRPr="00185E49" w:rsidRDefault="00DC045B"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134" w:type="dxa"/>
            <w:tcBorders>
              <w:top w:val="single" w:sz="4" w:space="0" w:color="auto"/>
              <w:left w:val="single" w:sz="4" w:space="0" w:color="000000"/>
              <w:bottom w:val="single" w:sz="4" w:space="0" w:color="auto"/>
            </w:tcBorders>
            <w:shd w:val="clear" w:color="auto" w:fill="auto"/>
            <w:vAlign w:val="center"/>
          </w:tcPr>
          <w:p w14:paraId="444C9EF3" w14:textId="77777777" w:rsidR="00DC045B" w:rsidRPr="00185E49" w:rsidRDefault="00DC045B"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134" w:type="dxa"/>
            <w:tcBorders>
              <w:top w:val="single" w:sz="4" w:space="0" w:color="000000"/>
              <w:left w:val="single" w:sz="4" w:space="0" w:color="000000"/>
              <w:bottom w:val="single" w:sz="4" w:space="0" w:color="auto"/>
            </w:tcBorders>
            <w:shd w:val="clear" w:color="auto" w:fill="auto"/>
            <w:vAlign w:val="center"/>
          </w:tcPr>
          <w:p w14:paraId="4A7AA1B9" w14:textId="5DC854F9" w:rsidR="00DC045B" w:rsidRPr="00185E49" w:rsidRDefault="00DC045B"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418" w:type="dxa"/>
            <w:tcBorders>
              <w:top w:val="single" w:sz="4" w:space="0" w:color="000000"/>
              <w:left w:val="single" w:sz="4" w:space="0" w:color="000000"/>
              <w:bottom w:val="single" w:sz="4" w:space="0" w:color="auto"/>
            </w:tcBorders>
            <w:shd w:val="clear" w:color="auto" w:fill="auto"/>
            <w:vAlign w:val="center"/>
          </w:tcPr>
          <w:p w14:paraId="5D9B210E" w14:textId="77777777" w:rsidR="00DC045B" w:rsidRPr="00185E49" w:rsidRDefault="00DC045B"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134" w:type="dxa"/>
            <w:tcBorders>
              <w:top w:val="single" w:sz="4" w:space="0" w:color="000000"/>
              <w:left w:val="single" w:sz="4" w:space="0" w:color="000000"/>
              <w:bottom w:val="single" w:sz="4" w:space="0" w:color="auto"/>
            </w:tcBorders>
            <w:shd w:val="clear" w:color="auto" w:fill="auto"/>
            <w:vAlign w:val="center"/>
          </w:tcPr>
          <w:p w14:paraId="234FF0AD" w14:textId="79AC305D" w:rsidR="00DC045B" w:rsidRPr="00185E49" w:rsidRDefault="00DC045B"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467" w:type="dxa"/>
            <w:tcBorders>
              <w:top w:val="single" w:sz="4" w:space="0" w:color="000000"/>
              <w:left w:val="single" w:sz="4" w:space="0" w:color="000000"/>
              <w:bottom w:val="single" w:sz="4" w:space="0" w:color="auto"/>
              <w:right w:val="single" w:sz="4" w:space="0" w:color="000000"/>
            </w:tcBorders>
            <w:shd w:val="clear" w:color="auto" w:fill="auto"/>
            <w:vAlign w:val="center"/>
          </w:tcPr>
          <w:p w14:paraId="4CD0E77A" w14:textId="77777777" w:rsidR="00DC045B" w:rsidRPr="00185E49" w:rsidRDefault="00DC045B"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r>
      <w:tr w:rsidR="00DC045B" w:rsidRPr="00185E49" w14:paraId="2912EAA8" w14:textId="77777777" w:rsidTr="00762EB5">
        <w:trPr>
          <w:cantSplit/>
          <w:trHeight w:val="225"/>
        </w:trPr>
        <w:tc>
          <w:tcPr>
            <w:tcW w:w="10206" w:type="dxa"/>
            <w:gridSpan w:val="6"/>
            <w:tcBorders>
              <w:top w:val="single" w:sz="4" w:space="0" w:color="auto"/>
              <w:left w:val="single" w:sz="4" w:space="0" w:color="auto"/>
              <w:bottom w:val="single" w:sz="4" w:space="0" w:color="auto"/>
              <w:right w:val="single" w:sz="4" w:space="0" w:color="auto"/>
            </w:tcBorders>
            <w:shd w:val="clear" w:color="auto" w:fill="auto"/>
          </w:tcPr>
          <w:p w14:paraId="77803541" w14:textId="77777777" w:rsidR="00DC045B" w:rsidRPr="00185E49" w:rsidRDefault="00DC045B" w:rsidP="00CB3379">
            <w:pPr>
              <w:autoSpaceDE w:val="0"/>
              <w:autoSpaceDN/>
              <w:jc w:val="center"/>
              <w:textAlignment w:val="auto"/>
              <w:rPr>
                <w:rFonts w:asciiTheme="minorHAnsi" w:eastAsia="Times New Roman" w:hAnsiTheme="minorHAnsi" w:cstheme="minorHAnsi"/>
                <w:b/>
                <w:kern w:val="0"/>
                <w:sz w:val="22"/>
                <w:szCs w:val="22"/>
                <w:lang w:val="pl-PL" w:bidi="ar-SA"/>
              </w:rPr>
            </w:pPr>
            <w:r w:rsidRPr="00185E49">
              <w:rPr>
                <w:rFonts w:asciiTheme="minorHAnsi" w:eastAsia="Times New Roman" w:hAnsiTheme="minorHAnsi" w:cstheme="minorHAnsi"/>
                <w:b/>
                <w:kern w:val="0"/>
                <w:sz w:val="22"/>
                <w:szCs w:val="22"/>
                <w:lang w:val="pl-PL" w:bidi="ar-SA"/>
              </w:rPr>
              <w:t>WARTOŚĆ GLOBALNA: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C87F3E1" w14:textId="77777777" w:rsidR="00DC045B" w:rsidRPr="00185E49" w:rsidRDefault="00DC045B" w:rsidP="00CB3379">
            <w:pPr>
              <w:autoSpaceDE w:val="0"/>
              <w:autoSpaceDN/>
              <w:jc w:val="center"/>
              <w:textAlignment w:val="auto"/>
              <w:rPr>
                <w:rFonts w:asciiTheme="minorHAnsi" w:eastAsia="Times New Roman" w:hAnsiTheme="minorHAnsi" w:cstheme="minorHAnsi"/>
                <w:b/>
                <w:kern w:val="0"/>
                <w:sz w:val="22"/>
                <w:szCs w:val="22"/>
                <w:lang w:val="pl-PL" w:bidi="ar-SA"/>
              </w:rPr>
            </w:pPr>
            <w:r w:rsidRPr="00185E49">
              <w:rPr>
                <w:rFonts w:asciiTheme="minorHAnsi" w:eastAsia="Times New Roman" w:hAnsiTheme="minorHAnsi" w:cstheme="minorHAnsi"/>
                <w:b/>
                <w:kern w:val="0"/>
                <w:sz w:val="22"/>
                <w:szCs w:val="22"/>
                <w:lang w:val="pl-PL" w:bidi="ar-SA"/>
              </w:rPr>
              <w:t>NETTO:</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6A3BC8E" w14:textId="77777777" w:rsidR="00DC045B" w:rsidRPr="00185E49" w:rsidRDefault="00DC045B" w:rsidP="00CB3379">
            <w:pPr>
              <w:autoSpaceDE w:val="0"/>
              <w:autoSpaceDN/>
              <w:snapToGrid w:val="0"/>
              <w:jc w:val="center"/>
              <w:textAlignment w:val="auto"/>
              <w:rPr>
                <w:rFonts w:asciiTheme="minorHAnsi" w:eastAsia="Times New Roman" w:hAnsiTheme="minorHAnsi" w:cstheme="minorHAnsi"/>
                <w:b/>
                <w:kern w:val="0"/>
                <w:sz w:val="22"/>
                <w:szCs w:val="22"/>
                <w:lang w:val="pl-PL" w:bidi="ar-S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28567CE" w14:textId="77777777" w:rsidR="00DC045B" w:rsidRPr="00185E49" w:rsidRDefault="00DC045B" w:rsidP="00CB3379">
            <w:pPr>
              <w:autoSpaceDE w:val="0"/>
              <w:autoSpaceDN/>
              <w:jc w:val="center"/>
              <w:textAlignment w:val="auto"/>
              <w:rPr>
                <w:rFonts w:asciiTheme="minorHAnsi" w:eastAsia="Times New Roman" w:hAnsiTheme="minorHAnsi" w:cstheme="minorHAnsi"/>
                <w:b/>
                <w:kern w:val="0"/>
                <w:sz w:val="22"/>
                <w:szCs w:val="22"/>
                <w:lang w:val="pl-PL" w:bidi="ar-SA"/>
              </w:rPr>
            </w:pPr>
            <w:r w:rsidRPr="00185E49">
              <w:rPr>
                <w:rFonts w:asciiTheme="minorHAnsi" w:eastAsia="Times New Roman" w:hAnsiTheme="minorHAnsi" w:cstheme="minorHAnsi"/>
                <w:b/>
                <w:kern w:val="0"/>
                <w:sz w:val="22"/>
                <w:szCs w:val="22"/>
                <w:lang w:val="pl-PL" w:bidi="ar-SA"/>
              </w:rPr>
              <w:t>BRUTTO:</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32EC29F8" w14:textId="77777777" w:rsidR="00DC045B" w:rsidRPr="00185E49" w:rsidRDefault="00DC045B" w:rsidP="00CB3379">
            <w:pPr>
              <w:autoSpaceDE w:val="0"/>
              <w:autoSpaceDN/>
              <w:snapToGrid w:val="0"/>
              <w:jc w:val="center"/>
              <w:textAlignment w:val="auto"/>
              <w:rPr>
                <w:rFonts w:asciiTheme="minorHAnsi" w:eastAsia="Times New Roman" w:hAnsiTheme="minorHAnsi" w:cstheme="minorHAnsi"/>
                <w:b/>
                <w:kern w:val="0"/>
                <w:sz w:val="22"/>
                <w:szCs w:val="22"/>
                <w:lang w:val="pl-PL" w:bidi="ar-SA"/>
              </w:rPr>
            </w:pPr>
          </w:p>
        </w:tc>
      </w:tr>
    </w:tbl>
    <w:p w14:paraId="55C10785" w14:textId="77777777" w:rsidR="00DC045B" w:rsidRPr="00762EB5" w:rsidRDefault="00DC045B" w:rsidP="000A5A57">
      <w:pPr>
        <w:pStyle w:val="Akapitzlist"/>
        <w:numPr>
          <w:ilvl w:val="0"/>
          <w:numId w:val="51"/>
        </w:numPr>
        <w:tabs>
          <w:tab w:val="left" w:pos="142"/>
        </w:tabs>
        <w:autoSpaceDE w:val="0"/>
        <w:autoSpaceDN/>
        <w:ind w:left="0" w:firstLine="0"/>
        <w:textAlignment w:val="auto"/>
        <w:rPr>
          <w:rFonts w:asciiTheme="minorHAnsi" w:eastAsia="Times New Roman" w:hAnsiTheme="minorHAnsi" w:cstheme="minorHAnsi"/>
          <w:kern w:val="0"/>
          <w:sz w:val="20"/>
          <w:szCs w:val="20"/>
          <w:lang w:val="pl-PL" w:bidi="ar-SA"/>
        </w:rPr>
      </w:pPr>
      <w:r w:rsidRPr="00762EB5">
        <w:rPr>
          <w:rFonts w:asciiTheme="minorHAnsi" w:eastAsia="Times New Roman" w:hAnsiTheme="minorHAnsi" w:cstheme="minorHAnsi"/>
          <w:kern w:val="0"/>
          <w:sz w:val="20"/>
          <w:szCs w:val="20"/>
          <w:lang w:val="pl-PL" w:bidi="ar-SA"/>
        </w:rPr>
        <w:t>Zamawiający wymaga przeszkolenia personelu z zakresu procedury mycia i dezynfekcji rąk  2 razy w roku w czasie trwania umowy w celu prawidłowego stosowania preparatów.</w:t>
      </w:r>
    </w:p>
    <w:p w14:paraId="4339D8C0" w14:textId="1A68270B" w:rsidR="00185E49" w:rsidRPr="00762EB5" w:rsidRDefault="00DC045B" w:rsidP="000A5A57">
      <w:pPr>
        <w:pStyle w:val="Akapitzlist"/>
        <w:numPr>
          <w:ilvl w:val="0"/>
          <w:numId w:val="51"/>
        </w:numPr>
        <w:tabs>
          <w:tab w:val="left" w:pos="142"/>
        </w:tabs>
        <w:ind w:left="0" w:firstLine="0"/>
        <w:rPr>
          <w:rFonts w:ascii="Garamond" w:hAnsi="Garamond"/>
          <w:sz w:val="20"/>
          <w:szCs w:val="20"/>
          <w:lang w:val="pl-PL"/>
        </w:rPr>
      </w:pPr>
      <w:r w:rsidRPr="00762EB5">
        <w:rPr>
          <w:rFonts w:asciiTheme="minorHAnsi" w:eastAsia="Times New Roman" w:hAnsiTheme="minorHAnsi" w:cstheme="minorHAnsi"/>
          <w:kern w:val="0"/>
          <w:sz w:val="20"/>
          <w:szCs w:val="20"/>
          <w:lang w:val="pl-PL" w:bidi="ar-SA"/>
        </w:rPr>
        <w:t>Pierwsze szkolenie w terminie 14 dni od zawarcia umowy, drugie po pół roku</w:t>
      </w:r>
      <w:r w:rsidR="00762EB5" w:rsidRPr="00762EB5">
        <w:rPr>
          <w:rFonts w:asciiTheme="minorHAnsi" w:eastAsia="Times New Roman" w:hAnsiTheme="minorHAnsi" w:cstheme="minorHAnsi"/>
          <w:kern w:val="0"/>
          <w:sz w:val="20"/>
          <w:szCs w:val="20"/>
          <w:lang w:val="pl-PL" w:bidi="ar-SA"/>
        </w:rPr>
        <w:t xml:space="preserve">. </w:t>
      </w:r>
    </w:p>
    <w:p w14:paraId="715A0012" w14:textId="77777777" w:rsidR="00762EB5" w:rsidRDefault="00762EB5" w:rsidP="00762EB5">
      <w:pPr>
        <w:autoSpaceDN/>
        <w:rPr>
          <w:rFonts w:asciiTheme="minorHAnsi" w:hAnsiTheme="minorHAnsi" w:cstheme="minorHAnsi"/>
          <w:b/>
          <w:i/>
          <w:sz w:val="20"/>
          <w:szCs w:val="20"/>
          <w:lang w:val="pl-PL"/>
        </w:rPr>
      </w:pPr>
    </w:p>
    <w:p w14:paraId="28C9439F" w14:textId="4EAD81D1" w:rsidR="00762EB5" w:rsidRPr="00762EB5" w:rsidRDefault="00762EB5" w:rsidP="00762EB5">
      <w:pPr>
        <w:autoSpaceDN/>
        <w:rPr>
          <w:rFonts w:asciiTheme="minorHAnsi" w:hAnsiTheme="minorHAnsi" w:cstheme="minorHAnsi"/>
          <w:b/>
          <w:i/>
          <w:sz w:val="20"/>
          <w:szCs w:val="20"/>
          <w:lang w:val="pl-PL"/>
        </w:rPr>
      </w:pPr>
      <w:r w:rsidRPr="00762EB5">
        <w:rPr>
          <w:rFonts w:asciiTheme="minorHAnsi" w:hAnsiTheme="minorHAnsi" w:cstheme="minorHAnsi"/>
          <w:b/>
          <w:i/>
          <w:sz w:val="20"/>
          <w:szCs w:val="20"/>
          <w:lang w:val="pl-PL"/>
        </w:rPr>
        <w:t xml:space="preserve">UWAGA: </w:t>
      </w:r>
    </w:p>
    <w:p w14:paraId="5DC29ED5" w14:textId="79FD4FC4" w:rsidR="00185E49" w:rsidRPr="00D94FE3" w:rsidRDefault="00762EB5" w:rsidP="00D94FE3">
      <w:pPr>
        <w:autoSpaceDN/>
        <w:jc w:val="both"/>
        <w:rPr>
          <w:rFonts w:ascii="Garamond" w:hAnsi="Garamond"/>
          <w:kern w:val="2"/>
          <w:lang w:val="pl-PL"/>
        </w:rPr>
      </w:pPr>
      <w:r w:rsidRPr="00762EB5">
        <w:rPr>
          <w:rFonts w:asciiTheme="minorHAnsi" w:hAnsiTheme="minorHAnsi" w:cstheme="minorHAnsi"/>
          <w:b/>
          <w:i/>
          <w:sz w:val="20"/>
          <w:szCs w:val="20"/>
          <w:lang w:val="pl-PL"/>
        </w:rPr>
        <w:t xml:space="preserve">Formularz winien zostać sporządzony, pod rygorem nieważności </w:t>
      </w:r>
      <w:r w:rsidRPr="00762EB5">
        <w:rPr>
          <w:rFonts w:asciiTheme="minorHAnsi" w:hAnsiTheme="minorHAnsi" w:cstheme="minorHAnsi"/>
          <w:b/>
          <w:bCs/>
          <w:i/>
          <w:sz w:val="20"/>
          <w:szCs w:val="20"/>
          <w:lang w:val="pl-PL"/>
        </w:rPr>
        <w:t>w formie elektronicznej lub w postaci elektronicznej opatrzonej kwalifikowanym podpisem elektronicznym, podpisem zaufanym lub podpisem osobistym.</w:t>
      </w:r>
    </w:p>
    <w:p w14:paraId="4DC07DBF" w14:textId="142DCE67" w:rsidR="00185E49" w:rsidRPr="00AF375A" w:rsidRDefault="00185E49" w:rsidP="00651E5E">
      <w:pPr>
        <w:jc w:val="right"/>
        <w:rPr>
          <w:rFonts w:asciiTheme="minorHAnsi" w:hAnsiTheme="minorHAnsi" w:cstheme="minorHAnsi"/>
          <w:b/>
          <w:bCs/>
          <w:lang w:val="pl-PL"/>
        </w:rPr>
      </w:pPr>
      <w:r w:rsidRPr="00AF375A">
        <w:rPr>
          <w:rFonts w:asciiTheme="minorHAnsi" w:hAnsiTheme="minorHAnsi" w:cstheme="minorHAnsi"/>
          <w:b/>
          <w:bCs/>
          <w:lang w:val="pl-PL"/>
        </w:rPr>
        <w:lastRenderedPageBreak/>
        <w:t>Załącznik nr 2 do SWZ</w:t>
      </w:r>
    </w:p>
    <w:p w14:paraId="6CA4E8BE" w14:textId="77777777" w:rsidR="00185E49" w:rsidRPr="00AF375A" w:rsidRDefault="00185E49" w:rsidP="00185E49">
      <w:pPr>
        <w:overflowPunct w:val="0"/>
        <w:adjustRightInd w:val="0"/>
        <w:jc w:val="center"/>
        <w:rPr>
          <w:rFonts w:asciiTheme="minorHAnsi" w:hAnsiTheme="minorHAnsi" w:cstheme="minorHAnsi"/>
          <w:b/>
          <w:bCs/>
          <w:lang w:val="pl-PL"/>
        </w:rPr>
      </w:pPr>
      <w:r w:rsidRPr="00AF375A">
        <w:rPr>
          <w:rFonts w:asciiTheme="minorHAnsi" w:hAnsiTheme="minorHAnsi" w:cstheme="minorHAnsi"/>
          <w:b/>
          <w:bCs/>
          <w:lang w:val="pl-PL"/>
        </w:rPr>
        <w:t>FORMULARZ CENOWY</w:t>
      </w:r>
    </w:p>
    <w:p w14:paraId="02353728" w14:textId="77777777" w:rsidR="00762EB5" w:rsidRPr="00875E07" w:rsidRDefault="00762EB5" w:rsidP="00762EB5">
      <w:pPr>
        <w:autoSpaceDE w:val="0"/>
        <w:autoSpaceDN/>
        <w:ind w:hanging="426"/>
        <w:textAlignment w:val="auto"/>
        <w:rPr>
          <w:rFonts w:asciiTheme="minorHAnsi" w:eastAsia="Times New Roman" w:hAnsiTheme="minorHAnsi" w:cstheme="minorHAnsi"/>
          <w:b/>
          <w:bCs/>
          <w:kern w:val="0"/>
          <w:lang w:val="pl-PL" w:bidi="ar-SA"/>
        </w:rPr>
      </w:pPr>
      <w:r w:rsidRPr="00875E07">
        <w:rPr>
          <w:rFonts w:asciiTheme="minorHAnsi" w:eastAsia="Times New Roman" w:hAnsiTheme="minorHAnsi" w:cstheme="minorHAnsi"/>
          <w:b/>
          <w:bCs/>
          <w:kern w:val="0"/>
          <w:lang w:val="pl-PL" w:bidi="ar-SA"/>
        </w:rPr>
        <w:t xml:space="preserve">Pakiet 41: Pielęgnacja skóry pacjentów/masaż </w:t>
      </w:r>
    </w:p>
    <w:tbl>
      <w:tblPr>
        <w:tblW w:w="15789" w:type="dxa"/>
        <w:tblInd w:w="-446" w:type="dxa"/>
        <w:tblLayout w:type="fixed"/>
        <w:tblCellMar>
          <w:left w:w="0" w:type="dxa"/>
          <w:right w:w="0" w:type="dxa"/>
        </w:tblCellMar>
        <w:tblLook w:val="0000" w:firstRow="0" w:lastRow="0" w:firstColumn="0" w:lastColumn="0" w:noHBand="0" w:noVBand="0"/>
      </w:tblPr>
      <w:tblGrid>
        <w:gridCol w:w="451"/>
        <w:gridCol w:w="4253"/>
        <w:gridCol w:w="2126"/>
        <w:gridCol w:w="1959"/>
        <w:gridCol w:w="1298"/>
        <w:gridCol w:w="1007"/>
        <w:gridCol w:w="1239"/>
        <w:gridCol w:w="1134"/>
        <w:gridCol w:w="1018"/>
        <w:gridCol w:w="1304"/>
      </w:tblGrid>
      <w:tr w:rsidR="00172F37" w:rsidRPr="00651E5E" w14:paraId="5A8E3C54" w14:textId="77777777" w:rsidTr="004E7C08">
        <w:trPr>
          <w:trHeight w:val="557"/>
        </w:trPr>
        <w:tc>
          <w:tcPr>
            <w:tcW w:w="451" w:type="dxa"/>
            <w:tcBorders>
              <w:top w:val="single" w:sz="4" w:space="0" w:color="000000"/>
              <w:left w:val="single" w:sz="4" w:space="0" w:color="000000"/>
              <w:bottom w:val="single" w:sz="4" w:space="0" w:color="000000"/>
            </w:tcBorders>
            <w:shd w:val="clear" w:color="auto" w:fill="auto"/>
          </w:tcPr>
          <w:p w14:paraId="4E919B53" w14:textId="77777777" w:rsidR="00172F37" w:rsidRPr="00651E5E" w:rsidRDefault="00172F37"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651E5E">
              <w:rPr>
                <w:rFonts w:asciiTheme="minorHAnsi" w:eastAsia="Times New Roman" w:hAnsiTheme="minorHAnsi" w:cstheme="minorHAnsi"/>
                <w:b/>
                <w:bCs/>
                <w:kern w:val="0"/>
                <w:sz w:val="22"/>
                <w:szCs w:val="22"/>
                <w:lang w:val="pl-PL" w:bidi="ar-SA"/>
              </w:rPr>
              <w:t>Lp.</w:t>
            </w:r>
          </w:p>
        </w:tc>
        <w:tc>
          <w:tcPr>
            <w:tcW w:w="4253" w:type="dxa"/>
            <w:tcBorders>
              <w:top w:val="single" w:sz="4" w:space="0" w:color="000000"/>
              <w:left w:val="single" w:sz="4" w:space="0" w:color="000000"/>
              <w:bottom w:val="single" w:sz="4" w:space="0" w:color="000000"/>
            </w:tcBorders>
            <w:shd w:val="clear" w:color="auto" w:fill="auto"/>
          </w:tcPr>
          <w:p w14:paraId="430095EC" w14:textId="77777777" w:rsidR="00172F37" w:rsidRPr="00651E5E" w:rsidRDefault="00172F37"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651E5E">
              <w:rPr>
                <w:rFonts w:asciiTheme="minorHAnsi" w:eastAsia="Times New Roman" w:hAnsiTheme="minorHAnsi" w:cstheme="minorHAnsi"/>
                <w:b/>
                <w:bCs/>
                <w:kern w:val="0"/>
                <w:sz w:val="22"/>
                <w:szCs w:val="22"/>
                <w:lang w:val="pl-PL" w:bidi="ar-SA"/>
              </w:rPr>
              <w:t>Nazwa materiału</w:t>
            </w:r>
          </w:p>
        </w:tc>
        <w:tc>
          <w:tcPr>
            <w:tcW w:w="2126" w:type="dxa"/>
            <w:tcBorders>
              <w:top w:val="single" w:sz="4" w:space="0" w:color="000000"/>
              <w:left w:val="single" w:sz="4" w:space="0" w:color="000000"/>
              <w:bottom w:val="single" w:sz="4" w:space="0" w:color="000000"/>
            </w:tcBorders>
            <w:shd w:val="clear" w:color="auto" w:fill="auto"/>
          </w:tcPr>
          <w:p w14:paraId="08845641" w14:textId="77777777" w:rsidR="00172F37" w:rsidRPr="00651E5E" w:rsidRDefault="00172F37"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651E5E">
              <w:rPr>
                <w:rFonts w:asciiTheme="minorHAnsi" w:eastAsia="Times New Roman" w:hAnsiTheme="minorHAnsi" w:cstheme="minorHAnsi"/>
                <w:b/>
                <w:bCs/>
                <w:kern w:val="0"/>
                <w:sz w:val="22"/>
                <w:szCs w:val="22"/>
                <w:lang w:val="pl-PL" w:bidi="ar-SA"/>
              </w:rPr>
              <w:t>Ilość</w:t>
            </w:r>
          </w:p>
          <w:p w14:paraId="57EDB515" w14:textId="77777777" w:rsidR="00172F37" w:rsidRPr="00651E5E" w:rsidRDefault="00172F37"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651E5E">
              <w:rPr>
                <w:rFonts w:asciiTheme="minorHAnsi" w:eastAsia="Times New Roman" w:hAnsiTheme="minorHAnsi" w:cstheme="minorHAnsi"/>
                <w:b/>
                <w:bCs/>
                <w:kern w:val="0"/>
                <w:sz w:val="22"/>
                <w:szCs w:val="22"/>
                <w:lang w:val="pl-PL" w:bidi="ar-SA"/>
              </w:rPr>
              <w:t>na 1 rok</w:t>
            </w:r>
          </w:p>
        </w:tc>
        <w:tc>
          <w:tcPr>
            <w:tcW w:w="1959" w:type="dxa"/>
            <w:tcBorders>
              <w:top w:val="single" w:sz="4" w:space="0" w:color="000000"/>
              <w:left w:val="single" w:sz="4" w:space="0" w:color="000000"/>
              <w:bottom w:val="single" w:sz="4" w:space="0" w:color="000000"/>
            </w:tcBorders>
            <w:shd w:val="clear" w:color="auto" w:fill="auto"/>
          </w:tcPr>
          <w:p w14:paraId="64E1182F" w14:textId="77777777" w:rsidR="00172F37" w:rsidRPr="00651E5E" w:rsidRDefault="00172F37"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651E5E">
              <w:rPr>
                <w:rFonts w:asciiTheme="minorHAnsi" w:eastAsia="Times New Roman" w:hAnsiTheme="minorHAnsi" w:cstheme="minorHAnsi"/>
                <w:b/>
                <w:bCs/>
                <w:kern w:val="0"/>
                <w:sz w:val="22"/>
                <w:szCs w:val="22"/>
                <w:lang w:val="pl-PL" w:bidi="ar-SA"/>
              </w:rPr>
              <w:t>Nazwa handlowa. Producent</w:t>
            </w:r>
          </w:p>
        </w:tc>
        <w:tc>
          <w:tcPr>
            <w:tcW w:w="1298" w:type="dxa"/>
            <w:tcBorders>
              <w:top w:val="single" w:sz="4" w:space="0" w:color="000000"/>
              <w:left w:val="single" w:sz="4" w:space="0" w:color="000000"/>
              <w:bottom w:val="single" w:sz="4" w:space="0" w:color="000000"/>
            </w:tcBorders>
            <w:shd w:val="clear" w:color="auto" w:fill="auto"/>
          </w:tcPr>
          <w:p w14:paraId="2A69AF46" w14:textId="77777777" w:rsidR="00172F37" w:rsidRPr="00651E5E" w:rsidRDefault="00172F37"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651E5E">
              <w:rPr>
                <w:rFonts w:asciiTheme="minorHAnsi" w:eastAsia="Times New Roman" w:hAnsiTheme="minorHAnsi" w:cstheme="minorHAnsi"/>
                <w:b/>
                <w:bCs/>
                <w:kern w:val="0"/>
                <w:sz w:val="22"/>
                <w:szCs w:val="22"/>
                <w:lang w:val="pl-PL" w:bidi="ar-SA"/>
              </w:rPr>
              <w:t>Oferowana wielkość opakowania</w:t>
            </w:r>
          </w:p>
        </w:tc>
        <w:tc>
          <w:tcPr>
            <w:tcW w:w="1007" w:type="dxa"/>
            <w:tcBorders>
              <w:top w:val="single" w:sz="4" w:space="0" w:color="000000"/>
              <w:left w:val="single" w:sz="4" w:space="0" w:color="000000"/>
              <w:bottom w:val="single" w:sz="4" w:space="0" w:color="000000"/>
            </w:tcBorders>
            <w:shd w:val="clear" w:color="auto" w:fill="auto"/>
          </w:tcPr>
          <w:p w14:paraId="3375CEFF" w14:textId="77777777" w:rsidR="00172F37" w:rsidRPr="00651E5E" w:rsidRDefault="00172F37"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651E5E">
              <w:rPr>
                <w:rFonts w:asciiTheme="minorHAnsi" w:eastAsia="Times New Roman" w:hAnsiTheme="minorHAnsi" w:cstheme="minorHAnsi"/>
                <w:b/>
                <w:bCs/>
                <w:kern w:val="0"/>
                <w:sz w:val="22"/>
                <w:szCs w:val="22"/>
                <w:lang w:val="pl-PL" w:bidi="ar-SA"/>
              </w:rPr>
              <w:t>Ilość opakowań</w:t>
            </w:r>
          </w:p>
          <w:p w14:paraId="4992D9D0" w14:textId="77777777" w:rsidR="00172F37" w:rsidRPr="00651E5E" w:rsidRDefault="00172F37" w:rsidP="00CB3379">
            <w:pPr>
              <w:autoSpaceDE w:val="0"/>
              <w:autoSpaceDN/>
              <w:jc w:val="center"/>
              <w:textAlignment w:val="auto"/>
              <w:rPr>
                <w:rFonts w:asciiTheme="minorHAnsi" w:eastAsia="Times New Roman" w:hAnsiTheme="minorHAnsi" w:cstheme="minorHAnsi"/>
                <w:b/>
                <w:bCs/>
                <w:kern w:val="0"/>
                <w:sz w:val="22"/>
                <w:szCs w:val="22"/>
                <w:lang w:val="pl-PL" w:bidi="ar-SA"/>
              </w:rPr>
            </w:pPr>
          </w:p>
        </w:tc>
        <w:tc>
          <w:tcPr>
            <w:tcW w:w="1239" w:type="dxa"/>
            <w:tcBorders>
              <w:top w:val="single" w:sz="4" w:space="0" w:color="000000"/>
              <w:left w:val="single" w:sz="4" w:space="0" w:color="000000"/>
              <w:bottom w:val="single" w:sz="4" w:space="0" w:color="000000"/>
            </w:tcBorders>
            <w:shd w:val="clear" w:color="auto" w:fill="auto"/>
          </w:tcPr>
          <w:p w14:paraId="21BADDDA" w14:textId="77777777" w:rsidR="00172F37" w:rsidRPr="00651E5E" w:rsidRDefault="00172F37"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651E5E">
              <w:rPr>
                <w:rFonts w:asciiTheme="minorHAnsi" w:eastAsia="Times New Roman" w:hAnsiTheme="minorHAnsi" w:cstheme="minorHAnsi"/>
                <w:b/>
                <w:bCs/>
                <w:kern w:val="0"/>
                <w:sz w:val="22"/>
                <w:szCs w:val="22"/>
                <w:lang w:val="pl-PL" w:bidi="ar-SA"/>
              </w:rPr>
              <w:t>Cena jedn.</w:t>
            </w:r>
          </w:p>
          <w:p w14:paraId="0B4819B8" w14:textId="279CBA97" w:rsidR="00172F37" w:rsidRPr="00651E5E" w:rsidRDefault="00172F37" w:rsidP="00172F37">
            <w:pPr>
              <w:autoSpaceDE w:val="0"/>
              <w:autoSpaceDN/>
              <w:jc w:val="center"/>
              <w:textAlignment w:val="auto"/>
              <w:rPr>
                <w:rFonts w:asciiTheme="minorHAnsi" w:eastAsia="Times New Roman" w:hAnsiTheme="minorHAnsi" w:cstheme="minorHAnsi"/>
                <w:b/>
                <w:bCs/>
                <w:kern w:val="0"/>
                <w:sz w:val="22"/>
                <w:szCs w:val="22"/>
                <w:lang w:val="pl-PL" w:bidi="ar-SA"/>
              </w:rPr>
            </w:pPr>
            <w:r w:rsidRPr="00651E5E">
              <w:rPr>
                <w:rFonts w:asciiTheme="minorHAnsi" w:eastAsia="Times New Roman" w:hAnsiTheme="minorHAnsi" w:cstheme="minorHAnsi"/>
                <w:b/>
                <w:bCs/>
                <w:kern w:val="0"/>
                <w:sz w:val="22"/>
                <w:szCs w:val="22"/>
                <w:lang w:val="pl-PL" w:bidi="ar-SA"/>
              </w:rPr>
              <w:t>netto za</w:t>
            </w:r>
            <w:r>
              <w:rPr>
                <w:rFonts w:asciiTheme="minorHAnsi" w:eastAsia="Times New Roman" w:hAnsiTheme="minorHAnsi" w:cstheme="minorHAnsi"/>
                <w:b/>
                <w:bCs/>
                <w:kern w:val="0"/>
                <w:sz w:val="22"/>
                <w:szCs w:val="22"/>
                <w:lang w:val="pl-PL" w:bidi="ar-SA"/>
              </w:rPr>
              <w:t>szt., l., op.</w:t>
            </w:r>
          </w:p>
        </w:tc>
        <w:tc>
          <w:tcPr>
            <w:tcW w:w="1134" w:type="dxa"/>
            <w:tcBorders>
              <w:top w:val="single" w:sz="4" w:space="0" w:color="000000"/>
              <w:left w:val="single" w:sz="4" w:space="0" w:color="000000"/>
              <w:bottom w:val="single" w:sz="4" w:space="0" w:color="000000"/>
            </w:tcBorders>
            <w:shd w:val="clear" w:color="auto" w:fill="auto"/>
          </w:tcPr>
          <w:p w14:paraId="680F60F0" w14:textId="77777777" w:rsidR="00172F37" w:rsidRPr="00651E5E" w:rsidRDefault="00172F37"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651E5E">
              <w:rPr>
                <w:rFonts w:asciiTheme="minorHAnsi" w:eastAsia="Times New Roman" w:hAnsiTheme="minorHAnsi" w:cstheme="minorHAnsi"/>
                <w:b/>
                <w:bCs/>
                <w:kern w:val="0"/>
                <w:sz w:val="22"/>
                <w:szCs w:val="22"/>
                <w:lang w:val="pl-PL" w:bidi="ar-SA"/>
              </w:rPr>
              <w:t>Wartość netto</w:t>
            </w:r>
          </w:p>
          <w:p w14:paraId="3106C0C3" w14:textId="77777777" w:rsidR="00172F37" w:rsidRPr="00651E5E" w:rsidRDefault="00172F37" w:rsidP="00CB3379">
            <w:pPr>
              <w:autoSpaceDE w:val="0"/>
              <w:autoSpaceDN/>
              <w:jc w:val="center"/>
              <w:textAlignment w:val="auto"/>
              <w:rPr>
                <w:rFonts w:asciiTheme="minorHAnsi" w:eastAsia="Times New Roman" w:hAnsiTheme="minorHAnsi" w:cstheme="minorHAnsi"/>
                <w:b/>
                <w:bCs/>
                <w:kern w:val="0"/>
                <w:sz w:val="22"/>
                <w:szCs w:val="22"/>
                <w:lang w:val="pl-PL" w:bidi="ar-SA"/>
              </w:rPr>
            </w:pPr>
          </w:p>
        </w:tc>
        <w:tc>
          <w:tcPr>
            <w:tcW w:w="1018" w:type="dxa"/>
            <w:tcBorders>
              <w:top w:val="single" w:sz="4" w:space="0" w:color="000000"/>
              <w:left w:val="single" w:sz="4" w:space="0" w:color="000000"/>
              <w:bottom w:val="single" w:sz="4" w:space="0" w:color="000000"/>
            </w:tcBorders>
            <w:shd w:val="clear" w:color="auto" w:fill="auto"/>
          </w:tcPr>
          <w:p w14:paraId="6B1DD00E" w14:textId="77777777" w:rsidR="00172F37" w:rsidRPr="00651E5E" w:rsidRDefault="00172F37"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651E5E">
              <w:rPr>
                <w:rFonts w:asciiTheme="minorHAnsi" w:eastAsia="Times New Roman" w:hAnsiTheme="minorHAnsi" w:cstheme="minorHAnsi"/>
                <w:b/>
                <w:bCs/>
                <w:kern w:val="0"/>
                <w:sz w:val="22"/>
                <w:szCs w:val="22"/>
                <w:lang w:val="pl-PL" w:bidi="ar-SA"/>
              </w:rPr>
              <w:t>Stawka</w:t>
            </w:r>
          </w:p>
          <w:p w14:paraId="71C39368" w14:textId="77777777" w:rsidR="00172F37" w:rsidRPr="00651E5E" w:rsidRDefault="00172F37"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651E5E">
              <w:rPr>
                <w:rFonts w:asciiTheme="minorHAnsi" w:eastAsia="Times New Roman" w:hAnsiTheme="minorHAnsi" w:cstheme="minorHAnsi"/>
                <w:b/>
                <w:bCs/>
                <w:kern w:val="0"/>
                <w:sz w:val="22"/>
                <w:szCs w:val="22"/>
                <w:lang w:val="pl-PL" w:bidi="ar-SA"/>
              </w:rPr>
              <w:t>VAT</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6FAF364" w14:textId="77777777" w:rsidR="00172F37" w:rsidRPr="00651E5E" w:rsidRDefault="00172F37"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651E5E">
              <w:rPr>
                <w:rFonts w:asciiTheme="minorHAnsi" w:eastAsia="Times New Roman" w:hAnsiTheme="minorHAnsi" w:cstheme="minorHAnsi"/>
                <w:b/>
                <w:bCs/>
                <w:kern w:val="0"/>
                <w:sz w:val="22"/>
                <w:szCs w:val="22"/>
                <w:lang w:val="pl-PL" w:bidi="ar-SA"/>
              </w:rPr>
              <w:t>Wartość</w:t>
            </w:r>
          </w:p>
          <w:p w14:paraId="145831DA" w14:textId="77777777" w:rsidR="00172F37" w:rsidRPr="00651E5E" w:rsidRDefault="00172F37" w:rsidP="00CB3379">
            <w:pPr>
              <w:autoSpaceDE w:val="0"/>
              <w:autoSpaceDN/>
              <w:jc w:val="center"/>
              <w:textAlignment w:val="auto"/>
              <w:rPr>
                <w:rFonts w:asciiTheme="minorHAnsi" w:eastAsia="Times New Roman" w:hAnsiTheme="minorHAnsi" w:cstheme="minorHAnsi"/>
                <w:b/>
                <w:bCs/>
                <w:kern w:val="0"/>
                <w:sz w:val="22"/>
                <w:szCs w:val="22"/>
                <w:lang w:val="pl-PL" w:bidi="ar-SA"/>
              </w:rPr>
            </w:pPr>
            <w:r w:rsidRPr="00651E5E">
              <w:rPr>
                <w:rFonts w:asciiTheme="minorHAnsi" w:eastAsia="Times New Roman" w:hAnsiTheme="minorHAnsi" w:cstheme="minorHAnsi"/>
                <w:b/>
                <w:bCs/>
                <w:kern w:val="0"/>
                <w:sz w:val="22"/>
                <w:szCs w:val="22"/>
                <w:lang w:val="pl-PL" w:bidi="ar-SA"/>
              </w:rPr>
              <w:t>brutto</w:t>
            </w:r>
          </w:p>
          <w:p w14:paraId="167D28AD" w14:textId="77777777" w:rsidR="00172F37" w:rsidRPr="00651E5E" w:rsidRDefault="00172F37" w:rsidP="00CB3379">
            <w:pPr>
              <w:autoSpaceDE w:val="0"/>
              <w:autoSpaceDN/>
              <w:jc w:val="center"/>
              <w:textAlignment w:val="auto"/>
              <w:rPr>
                <w:rFonts w:asciiTheme="minorHAnsi" w:eastAsia="Times New Roman" w:hAnsiTheme="minorHAnsi" w:cstheme="minorHAnsi"/>
                <w:b/>
                <w:bCs/>
                <w:kern w:val="0"/>
                <w:sz w:val="22"/>
                <w:szCs w:val="22"/>
                <w:lang w:val="pl-PL" w:bidi="ar-SA"/>
              </w:rPr>
            </w:pPr>
          </w:p>
        </w:tc>
      </w:tr>
      <w:tr w:rsidR="00172F37" w:rsidRPr="006A31EA" w14:paraId="182F7806" w14:textId="77777777" w:rsidTr="00F57D24">
        <w:trPr>
          <w:trHeight w:val="349"/>
        </w:trPr>
        <w:tc>
          <w:tcPr>
            <w:tcW w:w="451" w:type="dxa"/>
            <w:vMerge w:val="restart"/>
            <w:tcBorders>
              <w:top w:val="single" w:sz="4" w:space="0" w:color="000000"/>
              <w:left w:val="single" w:sz="4" w:space="0" w:color="000000"/>
              <w:bottom w:val="single" w:sz="4" w:space="0" w:color="000000"/>
            </w:tcBorders>
            <w:shd w:val="clear" w:color="auto" w:fill="auto"/>
          </w:tcPr>
          <w:p w14:paraId="3B75835C" w14:textId="77777777" w:rsidR="00172F37" w:rsidRPr="00651E5E" w:rsidRDefault="00172F37" w:rsidP="00762EB5">
            <w:pPr>
              <w:autoSpaceDE w:val="0"/>
              <w:autoSpaceDN/>
              <w:jc w:val="center"/>
              <w:textAlignment w:val="auto"/>
              <w:rPr>
                <w:rFonts w:asciiTheme="minorHAnsi" w:eastAsia="Times New Roman" w:hAnsiTheme="minorHAnsi" w:cstheme="minorHAnsi"/>
                <w:kern w:val="0"/>
                <w:sz w:val="22"/>
                <w:szCs w:val="22"/>
                <w:lang w:val="pl-PL" w:bidi="ar-SA"/>
              </w:rPr>
            </w:pPr>
            <w:r w:rsidRPr="00651E5E">
              <w:rPr>
                <w:rFonts w:asciiTheme="minorHAnsi" w:eastAsia="Times New Roman" w:hAnsiTheme="minorHAnsi" w:cstheme="minorHAnsi"/>
                <w:kern w:val="0"/>
                <w:sz w:val="22"/>
                <w:szCs w:val="22"/>
                <w:lang w:val="pl-PL" w:bidi="ar-SA"/>
              </w:rPr>
              <w:t>1.</w:t>
            </w:r>
          </w:p>
        </w:tc>
        <w:tc>
          <w:tcPr>
            <w:tcW w:w="4253" w:type="dxa"/>
            <w:vMerge w:val="restart"/>
            <w:tcBorders>
              <w:top w:val="single" w:sz="4" w:space="0" w:color="000000"/>
              <w:left w:val="single" w:sz="4" w:space="0" w:color="000000"/>
              <w:bottom w:val="single" w:sz="4" w:space="0" w:color="000000"/>
            </w:tcBorders>
            <w:shd w:val="clear" w:color="auto" w:fill="auto"/>
          </w:tcPr>
          <w:p w14:paraId="263D3EFC" w14:textId="77777777" w:rsidR="00172F37" w:rsidRPr="00651E5E" w:rsidRDefault="00172F37" w:rsidP="00CB3379">
            <w:pPr>
              <w:autoSpaceDE w:val="0"/>
              <w:autoSpaceDN/>
              <w:textAlignment w:val="auto"/>
              <w:rPr>
                <w:rFonts w:asciiTheme="minorHAnsi" w:eastAsia="Times New Roman" w:hAnsiTheme="minorHAnsi" w:cstheme="minorHAnsi"/>
                <w:kern w:val="0"/>
                <w:sz w:val="22"/>
                <w:szCs w:val="22"/>
                <w:lang w:val="pl-PL" w:bidi="ar-SA"/>
              </w:rPr>
            </w:pPr>
            <w:r w:rsidRPr="00651E5E">
              <w:rPr>
                <w:rFonts w:asciiTheme="minorHAnsi" w:eastAsia="Times New Roman" w:hAnsiTheme="minorHAnsi" w:cstheme="minorHAnsi"/>
                <w:kern w:val="0"/>
                <w:sz w:val="22"/>
                <w:szCs w:val="22"/>
                <w:lang w:val="pl-PL" w:bidi="ar-SA"/>
              </w:rPr>
              <w:t xml:space="preserve">Olejek do pielęgnacji i masażu suchej, wrażliwej, narażonej na podrażnienia skóry. Zawiera ekstrakt z nagietka lekarskiego </w:t>
            </w:r>
            <w:r>
              <w:rPr>
                <w:rFonts w:asciiTheme="minorHAnsi" w:eastAsia="Times New Roman" w:hAnsiTheme="minorHAnsi" w:cstheme="minorHAnsi"/>
                <w:kern w:val="0"/>
                <w:sz w:val="22"/>
                <w:szCs w:val="22"/>
                <w:lang w:val="pl-PL" w:bidi="ar-SA"/>
              </w:rPr>
              <w:br/>
            </w:r>
            <w:r w:rsidRPr="00651E5E">
              <w:rPr>
                <w:rFonts w:asciiTheme="minorHAnsi" w:eastAsia="Times New Roman" w:hAnsiTheme="minorHAnsi" w:cstheme="minorHAnsi"/>
                <w:kern w:val="0"/>
                <w:sz w:val="22"/>
                <w:szCs w:val="22"/>
                <w:lang w:val="pl-PL" w:bidi="ar-SA"/>
              </w:rPr>
              <w:t>i witaminę E.</w:t>
            </w:r>
          </w:p>
        </w:tc>
        <w:tc>
          <w:tcPr>
            <w:tcW w:w="2126" w:type="dxa"/>
            <w:tcBorders>
              <w:top w:val="single" w:sz="4" w:space="0" w:color="000000"/>
              <w:left w:val="single" w:sz="4" w:space="0" w:color="000000"/>
              <w:bottom w:val="single" w:sz="4" w:space="0" w:color="000000"/>
            </w:tcBorders>
            <w:shd w:val="clear" w:color="auto" w:fill="auto"/>
            <w:vAlign w:val="center"/>
          </w:tcPr>
          <w:p w14:paraId="16A605DE" w14:textId="77777777" w:rsidR="00172F37" w:rsidRDefault="00172F37" w:rsidP="00CB3379">
            <w:pPr>
              <w:autoSpaceDE w:val="0"/>
              <w:autoSpaceDN/>
              <w:jc w:val="center"/>
              <w:textAlignment w:val="auto"/>
              <w:rPr>
                <w:rFonts w:asciiTheme="minorHAnsi" w:eastAsia="Times New Roman" w:hAnsiTheme="minorHAnsi" w:cstheme="minorHAnsi"/>
                <w:kern w:val="0"/>
                <w:sz w:val="20"/>
                <w:szCs w:val="20"/>
                <w:lang w:val="pl-PL" w:bidi="ar-SA"/>
              </w:rPr>
            </w:pPr>
            <w:r w:rsidRPr="00651E5E">
              <w:rPr>
                <w:rFonts w:asciiTheme="minorHAnsi" w:eastAsia="Times New Roman" w:hAnsiTheme="minorHAnsi" w:cstheme="minorHAnsi"/>
                <w:kern w:val="0"/>
                <w:sz w:val="20"/>
                <w:szCs w:val="20"/>
                <w:lang w:val="pl-PL" w:bidi="ar-SA"/>
              </w:rPr>
              <w:t>Opakowanie</w:t>
            </w:r>
            <w:r>
              <w:rPr>
                <w:rFonts w:asciiTheme="minorHAnsi" w:eastAsia="Times New Roman" w:hAnsiTheme="minorHAnsi" w:cstheme="minorHAnsi"/>
                <w:kern w:val="0"/>
                <w:sz w:val="20"/>
                <w:szCs w:val="20"/>
                <w:lang w:val="pl-PL" w:bidi="ar-SA"/>
              </w:rPr>
              <w:t xml:space="preserve">: </w:t>
            </w:r>
            <w:r w:rsidRPr="00651E5E">
              <w:rPr>
                <w:rFonts w:asciiTheme="minorHAnsi" w:eastAsia="Times New Roman" w:hAnsiTheme="minorHAnsi" w:cstheme="minorHAnsi"/>
                <w:kern w:val="0"/>
                <w:sz w:val="20"/>
                <w:szCs w:val="20"/>
                <w:lang w:val="pl-PL" w:bidi="ar-SA"/>
              </w:rPr>
              <w:t>200 ml</w:t>
            </w:r>
          </w:p>
          <w:p w14:paraId="7A3BD196" w14:textId="77777777" w:rsidR="00172F37" w:rsidRPr="00651E5E" w:rsidRDefault="00172F37" w:rsidP="00CB3379">
            <w:pPr>
              <w:autoSpaceDE w:val="0"/>
              <w:autoSpaceDN/>
              <w:jc w:val="center"/>
              <w:textAlignment w:val="auto"/>
              <w:rPr>
                <w:rFonts w:asciiTheme="minorHAnsi" w:eastAsia="Times New Roman" w:hAnsiTheme="minorHAnsi" w:cstheme="minorHAnsi"/>
                <w:kern w:val="0"/>
                <w:sz w:val="20"/>
                <w:szCs w:val="20"/>
                <w:lang w:val="pl-PL" w:bidi="ar-SA"/>
              </w:rPr>
            </w:pPr>
            <w:r w:rsidRPr="00651E5E">
              <w:rPr>
                <w:rFonts w:asciiTheme="minorHAnsi" w:eastAsia="Times New Roman" w:hAnsiTheme="minorHAnsi" w:cstheme="minorHAnsi"/>
                <w:kern w:val="0"/>
                <w:sz w:val="20"/>
                <w:szCs w:val="20"/>
                <w:lang w:val="pl-PL" w:bidi="ar-SA"/>
              </w:rPr>
              <w:t xml:space="preserve"> 5 szt.</w:t>
            </w:r>
          </w:p>
        </w:tc>
        <w:tc>
          <w:tcPr>
            <w:tcW w:w="1959" w:type="dxa"/>
            <w:tcBorders>
              <w:top w:val="single" w:sz="4" w:space="0" w:color="000000"/>
              <w:left w:val="single" w:sz="4" w:space="0" w:color="000000"/>
              <w:bottom w:val="single" w:sz="4" w:space="0" w:color="000000"/>
            </w:tcBorders>
            <w:shd w:val="clear" w:color="auto" w:fill="auto"/>
            <w:vAlign w:val="center"/>
          </w:tcPr>
          <w:p w14:paraId="4E36D4B8" w14:textId="77777777" w:rsidR="00172F37" w:rsidRPr="00651E5E" w:rsidRDefault="00172F37"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298" w:type="dxa"/>
            <w:tcBorders>
              <w:top w:val="single" w:sz="4" w:space="0" w:color="000000"/>
              <w:left w:val="single" w:sz="4" w:space="0" w:color="000000"/>
              <w:bottom w:val="single" w:sz="4" w:space="0" w:color="000000"/>
            </w:tcBorders>
            <w:shd w:val="clear" w:color="auto" w:fill="auto"/>
            <w:vAlign w:val="center"/>
          </w:tcPr>
          <w:p w14:paraId="288B7003" w14:textId="5818A4CE" w:rsidR="00172F37" w:rsidRPr="00651E5E" w:rsidRDefault="00172F37"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007" w:type="dxa"/>
            <w:tcBorders>
              <w:top w:val="single" w:sz="4" w:space="0" w:color="000000"/>
              <w:left w:val="single" w:sz="4" w:space="0" w:color="000000"/>
              <w:bottom w:val="single" w:sz="4" w:space="0" w:color="000000"/>
            </w:tcBorders>
            <w:shd w:val="clear" w:color="auto" w:fill="auto"/>
            <w:vAlign w:val="center"/>
          </w:tcPr>
          <w:p w14:paraId="0854DC6A" w14:textId="77777777" w:rsidR="00172F37" w:rsidRPr="00651E5E" w:rsidRDefault="00172F37"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239" w:type="dxa"/>
            <w:tcBorders>
              <w:top w:val="single" w:sz="4" w:space="0" w:color="000000"/>
              <w:left w:val="single" w:sz="4" w:space="0" w:color="000000"/>
              <w:bottom w:val="single" w:sz="4" w:space="0" w:color="000000"/>
            </w:tcBorders>
            <w:shd w:val="clear" w:color="auto" w:fill="auto"/>
            <w:vAlign w:val="center"/>
          </w:tcPr>
          <w:p w14:paraId="3A988043" w14:textId="36117DEC" w:rsidR="00172F37" w:rsidRPr="006A31EA" w:rsidRDefault="00172F37"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134" w:type="dxa"/>
            <w:tcBorders>
              <w:top w:val="single" w:sz="4" w:space="0" w:color="000000"/>
              <w:left w:val="single" w:sz="4" w:space="0" w:color="000000"/>
              <w:bottom w:val="single" w:sz="4" w:space="0" w:color="000000"/>
            </w:tcBorders>
            <w:shd w:val="clear" w:color="auto" w:fill="auto"/>
            <w:vAlign w:val="center"/>
          </w:tcPr>
          <w:p w14:paraId="077D5532" w14:textId="77777777" w:rsidR="00172F37" w:rsidRPr="006A31EA" w:rsidRDefault="00172F37"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018" w:type="dxa"/>
            <w:tcBorders>
              <w:top w:val="single" w:sz="4" w:space="0" w:color="000000"/>
              <w:left w:val="single" w:sz="4" w:space="0" w:color="000000"/>
              <w:bottom w:val="single" w:sz="4" w:space="0" w:color="000000"/>
            </w:tcBorders>
            <w:shd w:val="clear" w:color="auto" w:fill="auto"/>
            <w:vAlign w:val="center"/>
          </w:tcPr>
          <w:p w14:paraId="6E3A243F" w14:textId="0883744E" w:rsidR="00172F37" w:rsidRPr="006A31EA" w:rsidRDefault="00172F37"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D70DC" w14:textId="77777777" w:rsidR="00172F37" w:rsidRPr="006A31EA" w:rsidRDefault="00172F37"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r>
      <w:tr w:rsidR="00172F37" w:rsidRPr="006A31EA" w14:paraId="2B3513F8" w14:textId="77777777" w:rsidTr="00FA63EE">
        <w:trPr>
          <w:trHeight w:val="568"/>
        </w:trPr>
        <w:tc>
          <w:tcPr>
            <w:tcW w:w="451" w:type="dxa"/>
            <w:vMerge/>
            <w:tcBorders>
              <w:top w:val="single" w:sz="4" w:space="0" w:color="000000"/>
              <w:left w:val="single" w:sz="4" w:space="0" w:color="000000"/>
              <w:bottom w:val="single" w:sz="4" w:space="0" w:color="000000"/>
            </w:tcBorders>
            <w:shd w:val="clear" w:color="auto" w:fill="auto"/>
          </w:tcPr>
          <w:p w14:paraId="701C3852" w14:textId="77777777" w:rsidR="00172F37" w:rsidRPr="00651E5E" w:rsidRDefault="00172F37"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4253" w:type="dxa"/>
            <w:vMerge/>
            <w:tcBorders>
              <w:top w:val="single" w:sz="4" w:space="0" w:color="000000"/>
              <w:left w:val="single" w:sz="4" w:space="0" w:color="000000"/>
              <w:bottom w:val="single" w:sz="4" w:space="0" w:color="000000"/>
            </w:tcBorders>
            <w:shd w:val="clear" w:color="auto" w:fill="auto"/>
          </w:tcPr>
          <w:p w14:paraId="05A9A032" w14:textId="77777777" w:rsidR="00172F37" w:rsidRPr="00651E5E" w:rsidRDefault="00172F37" w:rsidP="00CB3379">
            <w:pPr>
              <w:autoSpaceDE w:val="0"/>
              <w:autoSpaceDN/>
              <w:snapToGrid w:val="0"/>
              <w:textAlignment w:val="auto"/>
              <w:rPr>
                <w:rFonts w:asciiTheme="minorHAnsi" w:eastAsia="Times New Roman" w:hAnsiTheme="minorHAnsi" w:cstheme="minorHAnsi"/>
                <w:kern w:val="0"/>
                <w:sz w:val="22"/>
                <w:szCs w:val="22"/>
                <w:lang w:val="pl-PL" w:bidi="ar-SA"/>
              </w:rPr>
            </w:pPr>
          </w:p>
        </w:tc>
        <w:tc>
          <w:tcPr>
            <w:tcW w:w="2126" w:type="dxa"/>
            <w:tcBorders>
              <w:left w:val="single" w:sz="4" w:space="0" w:color="000000"/>
              <w:bottom w:val="single" w:sz="4" w:space="0" w:color="000000"/>
            </w:tcBorders>
            <w:shd w:val="clear" w:color="auto" w:fill="auto"/>
            <w:vAlign w:val="center"/>
          </w:tcPr>
          <w:p w14:paraId="5773621F" w14:textId="77777777" w:rsidR="00172F37" w:rsidRDefault="00172F37" w:rsidP="00CB3379">
            <w:pPr>
              <w:autoSpaceDE w:val="0"/>
              <w:autoSpaceDN/>
              <w:jc w:val="center"/>
              <w:textAlignment w:val="auto"/>
              <w:rPr>
                <w:rFonts w:asciiTheme="minorHAnsi" w:eastAsia="Times New Roman" w:hAnsiTheme="minorHAnsi" w:cstheme="minorHAnsi"/>
                <w:kern w:val="0"/>
                <w:sz w:val="20"/>
                <w:szCs w:val="20"/>
                <w:lang w:val="pl-PL" w:bidi="ar-SA"/>
              </w:rPr>
            </w:pPr>
            <w:r w:rsidRPr="00651E5E">
              <w:rPr>
                <w:rFonts w:asciiTheme="minorHAnsi" w:eastAsia="Times New Roman" w:hAnsiTheme="minorHAnsi" w:cstheme="minorHAnsi"/>
                <w:kern w:val="0"/>
                <w:sz w:val="20"/>
                <w:szCs w:val="20"/>
                <w:lang w:val="pl-PL" w:bidi="ar-SA"/>
              </w:rPr>
              <w:t>Opakowanie</w:t>
            </w:r>
            <w:r>
              <w:rPr>
                <w:rFonts w:asciiTheme="minorHAnsi" w:eastAsia="Times New Roman" w:hAnsiTheme="minorHAnsi" w:cstheme="minorHAnsi"/>
                <w:kern w:val="0"/>
                <w:sz w:val="20"/>
                <w:szCs w:val="20"/>
                <w:lang w:val="pl-PL" w:bidi="ar-SA"/>
              </w:rPr>
              <w:t xml:space="preserve">: </w:t>
            </w:r>
            <w:r w:rsidRPr="00651E5E">
              <w:rPr>
                <w:rFonts w:asciiTheme="minorHAnsi" w:eastAsia="Times New Roman" w:hAnsiTheme="minorHAnsi" w:cstheme="minorHAnsi"/>
                <w:kern w:val="0"/>
                <w:sz w:val="20"/>
                <w:szCs w:val="20"/>
                <w:lang w:val="pl-PL" w:bidi="ar-SA"/>
              </w:rPr>
              <w:t xml:space="preserve">1 l </w:t>
            </w:r>
          </w:p>
          <w:p w14:paraId="008835CD" w14:textId="77777777" w:rsidR="00172F37" w:rsidRPr="00651E5E" w:rsidRDefault="00172F37" w:rsidP="00CB3379">
            <w:pPr>
              <w:autoSpaceDE w:val="0"/>
              <w:autoSpaceDN/>
              <w:jc w:val="center"/>
              <w:textAlignment w:val="auto"/>
              <w:rPr>
                <w:rFonts w:asciiTheme="minorHAnsi" w:eastAsia="Times New Roman" w:hAnsiTheme="minorHAnsi" w:cstheme="minorHAnsi"/>
                <w:kern w:val="0"/>
                <w:sz w:val="20"/>
                <w:szCs w:val="20"/>
                <w:lang w:val="pl-PL" w:bidi="ar-SA"/>
              </w:rPr>
            </w:pPr>
            <w:r w:rsidRPr="00651E5E">
              <w:rPr>
                <w:rFonts w:asciiTheme="minorHAnsi" w:eastAsia="Times New Roman" w:hAnsiTheme="minorHAnsi" w:cstheme="minorHAnsi"/>
                <w:kern w:val="0"/>
                <w:sz w:val="20"/>
                <w:szCs w:val="20"/>
                <w:lang w:val="pl-PL" w:bidi="ar-SA"/>
              </w:rPr>
              <w:t>20 szt.</w:t>
            </w:r>
          </w:p>
        </w:tc>
        <w:tc>
          <w:tcPr>
            <w:tcW w:w="1959" w:type="dxa"/>
            <w:tcBorders>
              <w:left w:val="single" w:sz="4" w:space="0" w:color="000000"/>
              <w:bottom w:val="single" w:sz="4" w:space="0" w:color="000000"/>
            </w:tcBorders>
            <w:shd w:val="clear" w:color="auto" w:fill="auto"/>
            <w:vAlign w:val="center"/>
          </w:tcPr>
          <w:p w14:paraId="72F6E069" w14:textId="77777777" w:rsidR="00172F37" w:rsidRPr="00651E5E" w:rsidRDefault="00172F37"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298" w:type="dxa"/>
            <w:tcBorders>
              <w:left w:val="single" w:sz="4" w:space="0" w:color="000000"/>
              <w:bottom w:val="single" w:sz="4" w:space="0" w:color="000000"/>
            </w:tcBorders>
            <w:shd w:val="clear" w:color="auto" w:fill="auto"/>
            <w:vAlign w:val="center"/>
          </w:tcPr>
          <w:p w14:paraId="040C1245" w14:textId="4C78B4FB" w:rsidR="00172F37" w:rsidRPr="00651E5E" w:rsidRDefault="00172F37"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007" w:type="dxa"/>
            <w:tcBorders>
              <w:left w:val="single" w:sz="4" w:space="0" w:color="000000"/>
              <w:bottom w:val="single" w:sz="4" w:space="0" w:color="000000"/>
            </w:tcBorders>
            <w:shd w:val="clear" w:color="auto" w:fill="auto"/>
            <w:vAlign w:val="center"/>
          </w:tcPr>
          <w:p w14:paraId="5E258781" w14:textId="77777777" w:rsidR="00172F37" w:rsidRPr="00651E5E" w:rsidRDefault="00172F37"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239" w:type="dxa"/>
            <w:tcBorders>
              <w:left w:val="single" w:sz="4" w:space="0" w:color="000000"/>
              <w:bottom w:val="single" w:sz="4" w:space="0" w:color="000000"/>
            </w:tcBorders>
            <w:shd w:val="clear" w:color="auto" w:fill="auto"/>
            <w:vAlign w:val="center"/>
          </w:tcPr>
          <w:p w14:paraId="60CC40AB" w14:textId="32ED162E" w:rsidR="00172F37" w:rsidRPr="006A31EA" w:rsidRDefault="00172F37"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134" w:type="dxa"/>
            <w:tcBorders>
              <w:left w:val="single" w:sz="4" w:space="0" w:color="000000"/>
              <w:bottom w:val="single" w:sz="4" w:space="0" w:color="000000"/>
            </w:tcBorders>
            <w:shd w:val="clear" w:color="auto" w:fill="auto"/>
            <w:vAlign w:val="center"/>
          </w:tcPr>
          <w:p w14:paraId="16D9D40A" w14:textId="77777777" w:rsidR="00172F37" w:rsidRPr="006A31EA" w:rsidRDefault="00172F37"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018" w:type="dxa"/>
            <w:tcBorders>
              <w:left w:val="single" w:sz="4" w:space="0" w:color="000000"/>
              <w:bottom w:val="single" w:sz="4" w:space="0" w:color="000000"/>
            </w:tcBorders>
            <w:shd w:val="clear" w:color="auto" w:fill="auto"/>
          </w:tcPr>
          <w:p w14:paraId="3DA83709" w14:textId="447761BB" w:rsidR="00172F37" w:rsidRPr="006A31EA" w:rsidRDefault="00172F37" w:rsidP="00CB3379">
            <w:pPr>
              <w:jc w:val="center"/>
              <w:rPr>
                <w:rFonts w:asciiTheme="minorHAnsi" w:hAnsiTheme="minorHAnsi" w:cstheme="minorHAnsi"/>
              </w:rPr>
            </w:pPr>
          </w:p>
        </w:tc>
        <w:tc>
          <w:tcPr>
            <w:tcW w:w="1304" w:type="dxa"/>
            <w:tcBorders>
              <w:left w:val="single" w:sz="4" w:space="0" w:color="000000"/>
              <w:bottom w:val="single" w:sz="4" w:space="0" w:color="000000"/>
              <w:right w:val="single" w:sz="4" w:space="0" w:color="000000"/>
            </w:tcBorders>
            <w:shd w:val="clear" w:color="auto" w:fill="auto"/>
            <w:vAlign w:val="center"/>
          </w:tcPr>
          <w:p w14:paraId="79541EF8" w14:textId="77777777" w:rsidR="00172F37" w:rsidRPr="006A31EA" w:rsidRDefault="00172F37"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r>
      <w:tr w:rsidR="00172F37" w:rsidRPr="006A31EA" w14:paraId="3B9F0B2A" w14:textId="77777777" w:rsidTr="00DB0804">
        <w:trPr>
          <w:cantSplit/>
          <w:trHeight w:val="1003"/>
        </w:trPr>
        <w:tc>
          <w:tcPr>
            <w:tcW w:w="451" w:type="dxa"/>
            <w:tcBorders>
              <w:top w:val="single" w:sz="4" w:space="0" w:color="000000"/>
              <w:left w:val="single" w:sz="4" w:space="0" w:color="000000"/>
              <w:bottom w:val="single" w:sz="4" w:space="0" w:color="000000"/>
            </w:tcBorders>
            <w:shd w:val="clear" w:color="auto" w:fill="auto"/>
          </w:tcPr>
          <w:p w14:paraId="2E4BDEF2" w14:textId="77777777" w:rsidR="00172F37" w:rsidRPr="00651E5E" w:rsidRDefault="00172F37" w:rsidP="00CB3379">
            <w:pPr>
              <w:autoSpaceDE w:val="0"/>
              <w:autoSpaceDN/>
              <w:jc w:val="center"/>
              <w:textAlignment w:val="auto"/>
              <w:rPr>
                <w:rFonts w:asciiTheme="minorHAnsi" w:eastAsia="Times New Roman" w:hAnsiTheme="minorHAnsi" w:cstheme="minorHAnsi"/>
                <w:kern w:val="0"/>
                <w:sz w:val="22"/>
                <w:szCs w:val="22"/>
                <w:lang w:val="pl-PL" w:bidi="ar-SA"/>
              </w:rPr>
            </w:pPr>
            <w:r w:rsidRPr="00651E5E">
              <w:rPr>
                <w:rFonts w:asciiTheme="minorHAnsi" w:eastAsia="Times New Roman" w:hAnsiTheme="minorHAnsi" w:cstheme="minorHAnsi"/>
                <w:kern w:val="0"/>
                <w:sz w:val="22"/>
                <w:szCs w:val="22"/>
                <w:lang w:val="pl-PL" w:bidi="ar-SA"/>
              </w:rPr>
              <w:t>2.</w:t>
            </w:r>
          </w:p>
        </w:tc>
        <w:tc>
          <w:tcPr>
            <w:tcW w:w="4253" w:type="dxa"/>
            <w:tcBorders>
              <w:top w:val="single" w:sz="4" w:space="0" w:color="000000"/>
              <w:left w:val="single" w:sz="4" w:space="0" w:color="000000"/>
              <w:bottom w:val="single" w:sz="4" w:space="0" w:color="000000"/>
            </w:tcBorders>
            <w:shd w:val="clear" w:color="auto" w:fill="auto"/>
          </w:tcPr>
          <w:p w14:paraId="2FB4B931" w14:textId="0348F26D" w:rsidR="00172F37" w:rsidRPr="00651E5E" w:rsidRDefault="00172F37" w:rsidP="00CB3379">
            <w:pPr>
              <w:autoSpaceDE w:val="0"/>
              <w:autoSpaceDN/>
              <w:textAlignment w:val="auto"/>
              <w:rPr>
                <w:rFonts w:asciiTheme="minorHAnsi" w:eastAsia="Times New Roman" w:hAnsiTheme="minorHAnsi" w:cstheme="minorHAnsi"/>
                <w:kern w:val="0"/>
                <w:sz w:val="22"/>
                <w:szCs w:val="22"/>
                <w:lang w:val="pl-PL" w:bidi="ar-SA"/>
              </w:rPr>
            </w:pPr>
            <w:r w:rsidRPr="00651E5E">
              <w:rPr>
                <w:rFonts w:asciiTheme="minorHAnsi" w:eastAsia="Times New Roman" w:hAnsiTheme="minorHAnsi" w:cstheme="minorHAnsi"/>
                <w:kern w:val="0"/>
                <w:sz w:val="22"/>
                <w:szCs w:val="22"/>
                <w:lang w:val="pl-PL" w:bidi="ar-SA"/>
              </w:rPr>
              <w:t xml:space="preserve">Krem ochronny z argininą do pielęgnacji skóry narażonej na odparzenia i </w:t>
            </w:r>
            <w:r>
              <w:rPr>
                <w:rFonts w:asciiTheme="minorHAnsi" w:eastAsia="Times New Roman" w:hAnsiTheme="minorHAnsi" w:cstheme="minorHAnsi"/>
                <w:kern w:val="0"/>
                <w:sz w:val="22"/>
                <w:szCs w:val="22"/>
                <w:lang w:val="pl-PL" w:bidi="ar-SA"/>
              </w:rPr>
              <w:t>odleżyny. Tworzy na skórze przeź</w:t>
            </w:r>
            <w:r w:rsidRPr="00651E5E">
              <w:rPr>
                <w:rFonts w:asciiTheme="minorHAnsi" w:eastAsia="Times New Roman" w:hAnsiTheme="minorHAnsi" w:cstheme="minorHAnsi"/>
                <w:kern w:val="0"/>
                <w:sz w:val="22"/>
                <w:szCs w:val="22"/>
                <w:lang w:val="pl-PL" w:bidi="ar-SA"/>
              </w:rPr>
              <w:t xml:space="preserve">roczystą warstwę ochronną. Zawiera biokompleks lniany. </w:t>
            </w:r>
            <w:r>
              <w:rPr>
                <w:rFonts w:asciiTheme="minorHAnsi" w:eastAsia="Times New Roman" w:hAnsiTheme="minorHAnsi" w:cstheme="minorHAnsi"/>
                <w:kern w:val="0"/>
                <w:sz w:val="22"/>
                <w:szCs w:val="22"/>
                <w:lang w:val="pl-PL" w:bidi="ar-SA"/>
              </w:rPr>
              <w:br/>
            </w:r>
            <w:r w:rsidRPr="00651E5E">
              <w:rPr>
                <w:rFonts w:asciiTheme="minorHAnsi" w:eastAsia="Times New Roman" w:hAnsiTheme="minorHAnsi" w:cstheme="minorHAnsi"/>
                <w:kern w:val="0"/>
                <w:sz w:val="22"/>
                <w:szCs w:val="22"/>
                <w:lang w:val="pl-PL" w:bidi="ar-SA"/>
              </w:rPr>
              <w:t>Opakowanie 200 ml.</w:t>
            </w:r>
          </w:p>
        </w:tc>
        <w:tc>
          <w:tcPr>
            <w:tcW w:w="2126" w:type="dxa"/>
            <w:tcBorders>
              <w:top w:val="single" w:sz="4" w:space="0" w:color="000000"/>
              <w:left w:val="single" w:sz="4" w:space="0" w:color="000000"/>
              <w:bottom w:val="single" w:sz="4" w:space="0" w:color="000000"/>
            </w:tcBorders>
            <w:shd w:val="clear" w:color="auto" w:fill="auto"/>
            <w:vAlign w:val="center"/>
          </w:tcPr>
          <w:p w14:paraId="43314705" w14:textId="77777777" w:rsidR="00172F37" w:rsidRPr="00762EB5" w:rsidRDefault="00172F37" w:rsidP="00CB3379">
            <w:pPr>
              <w:autoSpaceDE w:val="0"/>
              <w:autoSpaceDN/>
              <w:snapToGrid w:val="0"/>
              <w:jc w:val="center"/>
              <w:textAlignment w:val="auto"/>
              <w:rPr>
                <w:rFonts w:asciiTheme="minorHAnsi" w:eastAsia="Times New Roman" w:hAnsiTheme="minorHAnsi" w:cstheme="minorHAnsi"/>
                <w:kern w:val="0"/>
                <w:sz w:val="20"/>
                <w:szCs w:val="20"/>
                <w:lang w:val="pl-PL" w:bidi="ar-SA"/>
              </w:rPr>
            </w:pPr>
          </w:p>
          <w:p w14:paraId="547E69D3" w14:textId="77777777" w:rsidR="00172F37" w:rsidRPr="00762EB5" w:rsidRDefault="00172F37" w:rsidP="00CB3379">
            <w:pPr>
              <w:autoSpaceDE w:val="0"/>
              <w:autoSpaceDN/>
              <w:ind w:left="137"/>
              <w:jc w:val="center"/>
              <w:textAlignment w:val="auto"/>
              <w:rPr>
                <w:rFonts w:asciiTheme="minorHAnsi" w:eastAsia="Times New Roman" w:hAnsiTheme="minorHAnsi" w:cstheme="minorHAnsi"/>
                <w:kern w:val="0"/>
                <w:sz w:val="20"/>
                <w:szCs w:val="20"/>
                <w:lang w:val="pl-PL" w:bidi="ar-SA"/>
              </w:rPr>
            </w:pPr>
            <w:r w:rsidRPr="00762EB5">
              <w:rPr>
                <w:rFonts w:asciiTheme="minorHAnsi" w:eastAsia="Times New Roman" w:hAnsiTheme="minorHAnsi" w:cstheme="minorHAnsi"/>
                <w:kern w:val="0"/>
                <w:sz w:val="20"/>
                <w:szCs w:val="20"/>
                <w:lang w:val="pl-PL" w:bidi="ar-SA"/>
              </w:rPr>
              <w:t>110 szt.</w:t>
            </w:r>
          </w:p>
        </w:tc>
        <w:tc>
          <w:tcPr>
            <w:tcW w:w="1959" w:type="dxa"/>
            <w:tcBorders>
              <w:top w:val="single" w:sz="4" w:space="0" w:color="000000"/>
              <w:left w:val="single" w:sz="4" w:space="0" w:color="000000"/>
              <w:bottom w:val="single" w:sz="4" w:space="0" w:color="000000"/>
            </w:tcBorders>
            <w:shd w:val="clear" w:color="auto" w:fill="auto"/>
            <w:vAlign w:val="center"/>
          </w:tcPr>
          <w:p w14:paraId="17B4273D" w14:textId="77777777" w:rsidR="00172F37" w:rsidRPr="00651E5E" w:rsidRDefault="00172F37"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298" w:type="dxa"/>
            <w:tcBorders>
              <w:top w:val="single" w:sz="4" w:space="0" w:color="000000"/>
              <w:left w:val="single" w:sz="4" w:space="0" w:color="000000"/>
            </w:tcBorders>
            <w:shd w:val="clear" w:color="auto" w:fill="auto"/>
            <w:vAlign w:val="center"/>
          </w:tcPr>
          <w:p w14:paraId="755210DF" w14:textId="5EF26DE0" w:rsidR="00172F37" w:rsidRPr="00651E5E" w:rsidRDefault="00172F37"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007" w:type="dxa"/>
            <w:tcBorders>
              <w:top w:val="single" w:sz="4" w:space="0" w:color="000000"/>
              <w:left w:val="single" w:sz="4" w:space="0" w:color="000000"/>
            </w:tcBorders>
            <w:shd w:val="clear" w:color="auto" w:fill="auto"/>
            <w:vAlign w:val="center"/>
          </w:tcPr>
          <w:p w14:paraId="685E2050" w14:textId="77777777" w:rsidR="00172F37" w:rsidRPr="00651E5E" w:rsidRDefault="00172F37"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239" w:type="dxa"/>
            <w:tcBorders>
              <w:top w:val="single" w:sz="4" w:space="0" w:color="000000"/>
              <w:left w:val="single" w:sz="4" w:space="0" w:color="000000"/>
            </w:tcBorders>
            <w:shd w:val="clear" w:color="auto" w:fill="auto"/>
            <w:vAlign w:val="center"/>
          </w:tcPr>
          <w:p w14:paraId="7E0A8D14" w14:textId="703FE99F" w:rsidR="00172F37" w:rsidRPr="006A31EA" w:rsidRDefault="00172F37"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134" w:type="dxa"/>
            <w:tcBorders>
              <w:top w:val="single" w:sz="4" w:space="0" w:color="000000"/>
              <w:left w:val="single" w:sz="4" w:space="0" w:color="000000"/>
            </w:tcBorders>
            <w:shd w:val="clear" w:color="auto" w:fill="auto"/>
            <w:vAlign w:val="center"/>
          </w:tcPr>
          <w:p w14:paraId="75D3274E" w14:textId="77777777" w:rsidR="00172F37" w:rsidRPr="006A31EA" w:rsidRDefault="00172F37"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018" w:type="dxa"/>
            <w:tcBorders>
              <w:top w:val="single" w:sz="4" w:space="0" w:color="000000"/>
              <w:left w:val="single" w:sz="4" w:space="0" w:color="000000"/>
            </w:tcBorders>
            <w:shd w:val="clear" w:color="auto" w:fill="auto"/>
          </w:tcPr>
          <w:p w14:paraId="4097E308" w14:textId="4DC3EBF5" w:rsidR="00172F37" w:rsidRPr="006A31EA" w:rsidRDefault="00172F37" w:rsidP="00CB3379">
            <w:pPr>
              <w:jc w:val="center"/>
              <w:rPr>
                <w:rFonts w:asciiTheme="minorHAnsi" w:hAnsiTheme="minorHAnsi" w:cstheme="minorHAnsi"/>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D81F3" w14:textId="77777777" w:rsidR="00172F37" w:rsidRPr="006A31EA" w:rsidRDefault="00172F37"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r>
      <w:tr w:rsidR="00172F37" w:rsidRPr="006A31EA" w14:paraId="365CBB6C" w14:textId="77777777" w:rsidTr="00E8722C">
        <w:trPr>
          <w:cantSplit/>
          <w:trHeight w:val="722"/>
        </w:trPr>
        <w:tc>
          <w:tcPr>
            <w:tcW w:w="451" w:type="dxa"/>
            <w:tcBorders>
              <w:top w:val="single" w:sz="4" w:space="0" w:color="000000"/>
              <w:left w:val="single" w:sz="4" w:space="0" w:color="000000"/>
              <w:bottom w:val="single" w:sz="4" w:space="0" w:color="000000"/>
            </w:tcBorders>
            <w:shd w:val="clear" w:color="auto" w:fill="auto"/>
          </w:tcPr>
          <w:p w14:paraId="5F7C1376" w14:textId="77777777" w:rsidR="00172F37" w:rsidRPr="00651E5E" w:rsidRDefault="00172F37" w:rsidP="00CB3379">
            <w:pPr>
              <w:autoSpaceDE w:val="0"/>
              <w:autoSpaceDN/>
              <w:jc w:val="center"/>
              <w:textAlignment w:val="auto"/>
              <w:rPr>
                <w:rFonts w:asciiTheme="minorHAnsi" w:eastAsia="Times New Roman" w:hAnsiTheme="minorHAnsi" w:cstheme="minorHAnsi"/>
                <w:kern w:val="0"/>
                <w:sz w:val="22"/>
                <w:szCs w:val="22"/>
                <w:lang w:val="pl-PL" w:bidi="ar-SA"/>
              </w:rPr>
            </w:pPr>
            <w:r w:rsidRPr="00651E5E">
              <w:rPr>
                <w:rFonts w:asciiTheme="minorHAnsi" w:eastAsia="Times New Roman" w:hAnsiTheme="minorHAnsi" w:cstheme="minorHAnsi"/>
                <w:kern w:val="0"/>
                <w:sz w:val="22"/>
                <w:szCs w:val="22"/>
                <w:lang w:val="pl-PL" w:bidi="ar-SA"/>
              </w:rPr>
              <w:t>3.</w:t>
            </w:r>
          </w:p>
        </w:tc>
        <w:tc>
          <w:tcPr>
            <w:tcW w:w="4253" w:type="dxa"/>
            <w:tcBorders>
              <w:top w:val="single" w:sz="4" w:space="0" w:color="000000"/>
              <w:left w:val="single" w:sz="4" w:space="0" w:color="000000"/>
              <w:bottom w:val="single" w:sz="4" w:space="0" w:color="000000"/>
            </w:tcBorders>
            <w:shd w:val="clear" w:color="auto" w:fill="auto"/>
          </w:tcPr>
          <w:p w14:paraId="36038177" w14:textId="77777777" w:rsidR="00172F37" w:rsidRPr="00651E5E" w:rsidRDefault="00172F37" w:rsidP="00CB3379">
            <w:pPr>
              <w:autoSpaceDE w:val="0"/>
              <w:autoSpaceDN/>
              <w:textAlignment w:val="auto"/>
              <w:rPr>
                <w:rFonts w:asciiTheme="minorHAnsi" w:eastAsia="Times New Roman" w:hAnsiTheme="minorHAnsi" w:cstheme="minorHAnsi"/>
                <w:kern w:val="0"/>
                <w:sz w:val="22"/>
                <w:szCs w:val="22"/>
                <w:lang w:val="pl-PL" w:bidi="ar-SA"/>
              </w:rPr>
            </w:pPr>
            <w:r w:rsidRPr="00651E5E">
              <w:rPr>
                <w:rFonts w:asciiTheme="minorHAnsi" w:eastAsia="Calibri" w:hAnsiTheme="minorHAnsi" w:cstheme="minorHAnsi"/>
                <w:kern w:val="0"/>
                <w:sz w:val="22"/>
                <w:szCs w:val="22"/>
                <w:lang w:val="pl-PL" w:bidi="ar-SA"/>
              </w:rPr>
              <w:t>Krem ochronny z tlenkiem cynku do pielęgnacji skóry narażonej na odparzenia i odleżyny. Tworzy na skórze białą  warstwę ochronną, zabezpieczającą przed szkodliwym działaniem moczu i kału. Zawiera biokompleks lniany. Opakowanie 200 ml.</w:t>
            </w:r>
          </w:p>
        </w:tc>
        <w:tc>
          <w:tcPr>
            <w:tcW w:w="2126" w:type="dxa"/>
            <w:tcBorders>
              <w:top w:val="single" w:sz="4" w:space="0" w:color="000000"/>
              <w:left w:val="single" w:sz="4" w:space="0" w:color="000000"/>
              <w:bottom w:val="single" w:sz="4" w:space="0" w:color="000000"/>
            </w:tcBorders>
            <w:shd w:val="clear" w:color="auto" w:fill="auto"/>
            <w:vAlign w:val="center"/>
          </w:tcPr>
          <w:p w14:paraId="3F8A85C7" w14:textId="77777777" w:rsidR="00172F37" w:rsidRPr="00762EB5" w:rsidRDefault="00172F37" w:rsidP="00CB3379">
            <w:pPr>
              <w:autoSpaceDE w:val="0"/>
              <w:autoSpaceDN/>
              <w:jc w:val="center"/>
              <w:textAlignment w:val="auto"/>
              <w:rPr>
                <w:rFonts w:asciiTheme="minorHAnsi" w:eastAsia="Times New Roman" w:hAnsiTheme="minorHAnsi" w:cstheme="minorHAnsi"/>
                <w:kern w:val="0"/>
                <w:sz w:val="20"/>
                <w:szCs w:val="20"/>
                <w:lang w:val="pl-PL" w:bidi="ar-SA"/>
              </w:rPr>
            </w:pPr>
            <w:r w:rsidRPr="00762EB5">
              <w:rPr>
                <w:rFonts w:asciiTheme="minorHAnsi" w:eastAsia="Times New Roman" w:hAnsiTheme="minorHAnsi" w:cstheme="minorHAnsi"/>
                <w:kern w:val="0"/>
                <w:sz w:val="20"/>
                <w:szCs w:val="20"/>
                <w:lang w:val="pl-PL" w:bidi="ar-SA"/>
              </w:rPr>
              <w:t>60 szt.</w:t>
            </w:r>
          </w:p>
        </w:tc>
        <w:tc>
          <w:tcPr>
            <w:tcW w:w="1959" w:type="dxa"/>
            <w:tcBorders>
              <w:top w:val="single" w:sz="4" w:space="0" w:color="000000"/>
              <w:left w:val="single" w:sz="4" w:space="0" w:color="000000"/>
              <w:bottom w:val="single" w:sz="4" w:space="0" w:color="000000"/>
            </w:tcBorders>
            <w:shd w:val="clear" w:color="auto" w:fill="auto"/>
            <w:vAlign w:val="center"/>
          </w:tcPr>
          <w:p w14:paraId="2F591231" w14:textId="77777777" w:rsidR="00172F37" w:rsidRPr="00651E5E" w:rsidRDefault="00172F37"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298" w:type="dxa"/>
            <w:tcBorders>
              <w:top w:val="single" w:sz="4" w:space="0" w:color="000000"/>
              <w:left w:val="single" w:sz="4" w:space="0" w:color="000000"/>
              <w:bottom w:val="single" w:sz="4" w:space="0" w:color="000000"/>
            </w:tcBorders>
            <w:shd w:val="clear" w:color="auto" w:fill="auto"/>
            <w:vAlign w:val="center"/>
          </w:tcPr>
          <w:p w14:paraId="071BB6EC" w14:textId="6D279C4E" w:rsidR="00172F37" w:rsidRPr="00651E5E" w:rsidRDefault="00172F37"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007" w:type="dxa"/>
            <w:tcBorders>
              <w:top w:val="single" w:sz="4" w:space="0" w:color="000000"/>
              <w:left w:val="single" w:sz="4" w:space="0" w:color="000000"/>
              <w:bottom w:val="single" w:sz="4" w:space="0" w:color="000000"/>
            </w:tcBorders>
            <w:shd w:val="clear" w:color="auto" w:fill="auto"/>
            <w:vAlign w:val="center"/>
          </w:tcPr>
          <w:p w14:paraId="4D453C66" w14:textId="77777777" w:rsidR="00172F37" w:rsidRPr="00651E5E" w:rsidRDefault="00172F37"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239" w:type="dxa"/>
            <w:tcBorders>
              <w:top w:val="single" w:sz="4" w:space="0" w:color="000000"/>
              <w:left w:val="single" w:sz="4" w:space="0" w:color="000000"/>
              <w:bottom w:val="single" w:sz="4" w:space="0" w:color="000000"/>
            </w:tcBorders>
            <w:shd w:val="clear" w:color="auto" w:fill="auto"/>
            <w:vAlign w:val="center"/>
          </w:tcPr>
          <w:p w14:paraId="742AE586" w14:textId="381A89DC" w:rsidR="00172F37" w:rsidRPr="006A31EA" w:rsidRDefault="00172F37"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134" w:type="dxa"/>
            <w:tcBorders>
              <w:top w:val="single" w:sz="4" w:space="0" w:color="000000"/>
              <w:left w:val="single" w:sz="4" w:space="0" w:color="000000"/>
              <w:bottom w:val="single" w:sz="4" w:space="0" w:color="000000"/>
            </w:tcBorders>
            <w:shd w:val="clear" w:color="auto" w:fill="auto"/>
            <w:vAlign w:val="center"/>
          </w:tcPr>
          <w:p w14:paraId="2CB44908" w14:textId="77777777" w:rsidR="00172F37" w:rsidRPr="006A31EA" w:rsidRDefault="00172F37"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018" w:type="dxa"/>
            <w:tcBorders>
              <w:top w:val="single" w:sz="4" w:space="0" w:color="000000"/>
              <w:left w:val="single" w:sz="4" w:space="0" w:color="000000"/>
              <w:bottom w:val="single" w:sz="4" w:space="0" w:color="000000"/>
            </w:tcBorders>
            <w:shd w:val="clear" w:color="auto" w:fill="auto"/>
          </w:tcPr>
          <w:p w14:paraId="1B627B6B" w14:textId="156E009F" w:rsidR="00172F37" w:rsidRPr="006A31EA" w:rsidRDefault="00172F37" w:rsidP="00CB3379">
            <w:pPr>
              <w:jc w:val="center"/>
              <w:rPr>
                <w:rFonts w:asciiTheme="minorHAnsi" w:hAnsiTheme="minorHAnsi" w:cstheme="minorHAnsi"/>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58499" w14:textId="77777777" w:rsidR="00172F37" w:rsidRPr="006A31EA" w:rsidRDefault="00172F37"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r>
      <w:tr w:rsidR="00172F37" w:rsidRPr="006A31EA" w14:paraId="1F3E1776" w14:textId="77777777" w:rsidTr="00B51B05">
        <w:trPr>
          <w:cantSplit/>
          <w:trHeight w:val="722"/>
        </w:trPr>
        <w:tc>
          <w:tcPr>
            <w:tcW w:w="451" w:type="dxa"/>
            <w:tcBorders>
              <w:top w:val="single" w:sz="4" w:space="0" w:color="000000"/>
              <w:left w:val="single" w:sz="4" w:space="0" w:color="000000"/>
              <w:bottom w:val="single" w:sz="4" w:space="0" w:color="auto"/>
            </w:tcBorders>
            <w:shd w:val="clear" w:color="auto" w:fill="auto"/>
          </w:tcPr>
          <w:p w14:paraId="1E8EEFE9" w14:textId="77777777" w:rsidR="00172F37" w:rsidRPr="00651E5E" w:rsidRDefault="00172F37" w:rsidP="00CB3379">
            <w:pPr>
              <w:autoSpaceDE w:val="0"/>
              <w:autoSpaceDN/>
              <w:jc w:val="center"/>
              <w:textAlignment w:val="auto"/>
              <w:rPr>
                <w:rFonts w:asciiTheme="minorHAnsi" w:eastAsia="Times New Roman" w:hAnsiTheme="minorHAnsi" w:cstheme="minorHAnsi"/>
                <w:kern w:val="0"/>
                <w:sz w:val="22"/>
                <w:szCs w:val="22"/>
                <w:lang w:val="pl-PL" w:bidi="ar-SA"/>
              </w:rPr>
            </w:pPr>
            <w:r w:rsidRPr="00651E5E">
              <w:rPr>
                <w:rFonts w:asciiTheme="minorHAnsi" w:eastAsia="Times New Roman" w:hAnsiTheme="minorHAnsi" w:cstheme="minorHAnsi"/>
                <w:kern w:val="0"/>
                <w:sz w:val="22"/>
                <w:szCs w:val="22"/>
                <w:lang w:val="pl-PL" w:bidi="ar-SA"/>
              </w:rPr>
              <w:t>4.</w:t>
            </w:r>
          </w:p>
        </w:tc>
        <w:tc>
          <w:tcPr>
            <w:tcW w:w="4253" w:type="dxa"/>
            <w:tcBorders>
              <w:top w:val="single" w:sz="4" w:space="0" w:color="000000"/>
              <w:left w:val="single" w:sz="4" w:space="0" w:color="000000"/>
              <w:bottom w:val="single" w:sz="4" w:space="0" w:color="auto"/>
            </w:tcBorders>
            <w:shd w:val="clear" w:color="auto" w:fill="auto"/>
          </w:tcPr>
          <w:p w14:paraId="6C9670AB" w14:textId="2088EE5B" w:rsidR="00172F37" w:rsidRPr="00651E5E" w:rsidRDefault="00172F37" w:rsidP="00CB3379">
            <w:pPr>
              <w:autoSpaceDE w:val="0"/>
              <w:autoSpaceDN/>
              <w:textAlignment w:val="auto"/>
              <w:rPr>
                <w:rFonts w:asciiTheme="minorHAnsi" w:eastAsia="Times New Roman" w:hAnsiTheme="minorHAnsi" w:cstheme="minorHAnsi"/>
                <w:kern w:val="0"/>
                <w:sz w:val="22"/>
                <w:szCs w:val="22"/>
                <w:lang w:val="pl-PL" w:bidi="ar-SA"/>
              </w:rPr>
            </w:pPr>
            <w:r w:rsidRPr="00651E5E">
              <w:rPr>
                <w:rFonts w:asciiTheme="minorHAnsi" w:eastAsia="Calibri" w:hAnsiTheme="minorHAnsi" w:cstheme="minorHAnsi"/>
                <w:kern w:val="0"/>
                <w:sz w:val="22"/>
                <w:szCs w:val="22"/>
                <w:lang w:val="pl-PL" w:bidi="ar-SA"/>
              </w:rPr>
              <w:t>Żel aktywizujący do ciała z guaraną. Wspomaga mikrocyrkulację krwi w skórze działa pobudzająco i odświeżająco. Przynosi ulgę napiętym mięśniom. Zawiera biokompleks lniany, kamforę, alantoine</w:t>
            </w:r>
            <w:r>
              <w:rPr>
                <w:rFonts w:asciiTheme="minorHAnsi" w:eastAsia="Calibri" w:hAnsiTheme="minorHAnsi" w:cstheme="minorHAnsi"/>
                <w:kern w:val="0"/>
                <w:sz w:val="22"/>
                <w:szCs w:val="22"/>
                <w:lang w:val="pl-PL" w:bidi="ar-SA"/>
              </w:rPr>
              <w:t>.</w:t>
            </w:r>
            <w:r>
              <w:rPr>
                <w:rFonts w:asciiTheme="minorHAnsi" w:eastAsia="Calibri" w:hAnsiTheme="minorHAnsi" w:cstheme="minorHAnsi"/>
                <w:kern w:val="0"/>
                <w:sz w:val="22"/>
                <w:szCs w:val="22"/>
                <w:lang w:val="pl-PL" w:bidi="ar-SA"/>
              </w:rPr>
              <w:br/>
              <w:t>Opakowanie:</w:t>
            </w:r>
            <w:r w:rsidRPr="00651E5E">
              <w:rPr>
                <w:rFonts w:asciiTheme="minorHAnsi" w:eastAsia="Calibri" w:hAnsiTheme="minorHAnsi" w:cstheme="minorHAnsi"/>
                <w:kern w:val="0"/>
                <w:sz w:val="22"/>
                <w:szCs w:val="22"/>
                <w:lang w:val="pl-PL" w:bidi="ar-SA"/>
              </w:rPr>
              <w:t xml:space="preserve"> 200</w:t>
            </w:r>
            <w:r>
              <w:rPr>
                <w:rFonts w:asciiTheme="minorHAnsi" w:eastAsia="Calibri" w:hAnsiTheme="minorHAnsi" w:cstheme="minorHAnsi"/>
                <w:kern w:val="0"/>
                <w:sz w:val="22"/>
                <w:szCs w:val="22"/>
                <w:lang w:val="pl-PL" w:bidi="ar-SA"/>
              </w:rPr>
              <w:t xml:space="preserve"> </w:t>
            </w:r>
            <w:r w:rsidRPr="00651E5E">
              <w:rPr>
                <w:rFonts w:asciiTheme="minorHAnsi" w:eastAsia="Calibri" w:hAnsiTheme="minorHAnsi" w:cstheme="minorHAnsi"/>
                <w:kern w:val="0"/>
                <w:sz w:val="22"/>
                <w:szCs w:val="22"/>
                <w:lang w:val="pl-PL" w:bidi="ar-SA"/>
              </w:rPr>
              <w:t>ml</w:t>
            </w:r>
          </w:p>
        </w:tc>
        <w:tc>
          <w:tcPr>
            <w:tcW w:w="2126" w:type="dxa"/>
            <w:tcBorders>
              <w:top w:val="single" w:sz="4" w:space="0" w:color="000000"/>
              <w:left w:val="single" w:sz="4" w:space="0" w:color="000000"/>
              <w:bottom w:val="single" w:sz="4" w:space="0" w:color="auto"/>
            </w:tcBorders>
            <w:shd w:val="clear" w:color="auto" w:fill="auto"/>
            <w:vAlign w:val="center"/>
          </w:tcPr>
          <w:p w14:paraId="626D44B5" w14:textId="77777777" w:rsidR="00172F37" w:rsidRPr="00762EB5" w:rsidRDefault="00172F37" w:rsidP="00CB3379">
            <w:pPr>
              <w:autoSpaceDE w:val="0"/>
              <w:autoSpaceDN/>
              <w:jc w:val="center"/>
              <w:textAlignment w:val="auto"/>
              <w:rPr>
                <w:rFonts w:asciiTheme="minorHAnsi" w:eastAsia="Times New Roman" w:hAnsiTheme="minorHAnsi" w:cstheme="minorHAnsi"/>
                <w:kern w:val="0"/>
                <w:sz w:val="20"/>
                <w:szCs w:val="20"/>
                <w:lang w:val="pl-PL" w:bidi="ar-SA"/>
              </w:rPr>
            </w:pPr>
            <w:r w:rsidRPr="00762EB5">
              <w:rPr>
                <w:rFonts w:asciiTheme="minorHAnsi" w:eastAsia="Times New Roman" w:hAnsiTheme="minorHAnsi" w:cstheme="minorHAnsi"/>
                <w:kern w:val="0"/>
                <w:sz w:val="20"/>
                <w:szCs w:val="20"/>
                <w:lang w:val="pl-PL" w:bidi="ar-SA"/>
              </w:rPr>
              <w:t>10 szt.</w:t>
            </w:r>
          </w:p>
        </w:tc>
        <w:tc>
          <w:tcPr>
            <w:tcW w:w="1959" w:type="dxa"/>
            <w:tcBorders>
              <w:top w:val="single" w:sz="4" w:space="0" w:color="000000"/>
              <w:left w:val="single" w:sz="4" w:space="0" w:color="000000"/>
              <w:bottom w:val="single" w:sz="4" w:space="0" w:color="auto"/>
            </w:tcBorders>
            <w:shd w:val="clear" w:color="auto" w:fill="auto"/>
            <w:vAlign w:val="center"/>
          </w:tcPr>
          <w:p w14:paraId="1A40C7FE" w14:textId="77777777" w:rsidR="00172F37" w:rsidRPr="00651E5E" w:rsidRDefault="00172F37"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298" w:type="dxa"/>
            <w:tcBorders>
              <w:top w:val="single" w:sz="4" w:space="0" w:color="000000"/>
              <w:left w:val="single" w:sz="4" w:space="0" w:color="000000"/>
              <w:bottom w:val="single" w:sz="4" w:space="0" w:color="auto"/>
            </w:tcBorders>
            <w:shd w:val="clear" w:color="auto" w:fill="auto"/>
            <w:vAlign w:val="center"/>
          </w:tcPr>
          <w:p w14:paraId="424515CB" w14:textId="4083B46A" w:rsidR="00172F37" w:rsidRPr="00651E5E" w:rsidRDefault="00172F37"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007" w:type="dxa"/>
            <w:tcBorders>
              <w:top w:val="single" w:sz="4" w:space="0" w:color="000000"/>
              <w:left w:val="single" w:sz="4" w:space="0" w:color="000000"/>
              <w:bottom w:val="single" w:sz="4" w:space="0" w:color="auto"/>
            </w:tcBorders>
            <w:shd w:val="clear" w:color="auto" w:fill="auto"/>
            <w:vAlign w:val="center"/>
          </w:tcPr>
          <w:p w14:paraId="6F61E143" w14:textId="77777777" w:rsidR="00172F37" w:rsidRPr="00651E5E" w:rsidRDefault="00172F37"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239" w:type="dxa"/>
            <w:tcBorders>
              <w:top w:val="single" w:sz="4" w:space="0" w:color="000000"/>
              <w:left w:val="single" w:sz="4" w:space="0" w:color="000000"/>
              <w:bottom w:val="single" w:sz="4" w:space="0" w:color="auto"/>
            </w:tcBorders>
            <w:shd w:val="clear" w:color="auto" w:fill="auto"/>
            <w:vAlign w:val="center"/>
          </w:tcPr>
          <w:p w14:paraId="190BC359" w14:textId="6F0F7EE3" w:rsidR="00172F37" w:rsidRPr="006A31EA" w:rsidRDefault="00172F37"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134" w:type="dxa"/>
            <w:tcBorders>
              <w:top w:val="single" w:sz="4" w:space="0" w:color="000000"/>
              <w:left w:val="single" w:sz="4" w:space="0" w:color="000000"/>
              <w:bottom w:val="single" w:sz="4" w:space="0" w:color="auto"/>
            </w:tcBorders>
            <w:shd w:val="clear" w:color="auto" w:fill="auto"/>
            <w:vAlign w:val="center"/>
          </w:tcPr>
          <w:p w14:paraId="7351F87B" w14:textId="77777777" w:rsidR="00172F37" w:rsidRPr="006A31EA" w:rsidRDefault="00172F37"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018" w:type="dxa"/>
            <w:tcBorders>
              <w:top w:val="single" w:sz="4" w:space="0" w:color="000000"/>
              <w:left w:val="single" w:sz="4" w:space="0" w:color="000000"/>
              <w:bottom w:val="single" w:sz="4" w:space="0" w:color="auto"/>
            </w:tcBorders>
            <w:shd w:val="clear" w:color="auto" w:fill="auto"/>
          </w:tcPr>
          <w:p w14:paraId="2AB68E01" w14:textId="23A43EF2" w:rsidR="00172F37" w:rsidRPr="006A31EA" w:rsidRDefault="00172F37" w:rsidP="00CB3379">
            <w:pPr>
              <w:jc w:val="center"/>
              <w:rPr>
                <w:rFonts w:asciiTheme="minorHAnsi" w:hAnsiTheme="minorHAnsi" w:cstheme="minorHAnsi"/>
              </w:rPr>
            </w:pPr>
          </w:p>
        </w:tc>
        <w:tc>
          <w:tcPr>
            <w:tcW w:w="1304" w:type="dxa"/>
            <w:tcBorders>
              <w:top w:val="single" w:sz="4" w:space="0" w:color="000000"/>
              <w:left w:val="single" w:sz="4" w:space="0" w:color="000000"/>
              <w:bottom w:val="single" w:sz="4" w:space="0" w:color="auto"/>
              <w:right w:val="single" w:sz="4" w:space="0" w:color="000000"/>
            </w:tcBorders>
            <w:shd w:val="clear" w:color="auto" w:fill="auto"/>
            <w:vAlign w:val="center"/>
          </w:tcPr>
          <w:p w14:paraId="38729800" w14:textId="77777777" w:rsidR="00172F37" w:rsidRPr="006A31EA" w:rsidRDefault="00172F37"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r>
      <w:tr w:rsidR="00172F37" w:rsidRPr="006A31EA" w14:paraId="0BB9CD18" w14:textId="77777777" w:rsidTr="00FB3C41">
        <w:trPr>
          <w:cantSplit/>
          <w:trHeight w:val="771"/>
        </w:trPr>
        <w:tc>
          <w:tcPr>
            <w:tcW w:w="451" w:type="dxa"/>
            <w:tcBorders>
              <w:top w:val="single" w:sz="4" w:space="0" w:color="auto"/>
              <w:left w:val="single" w:sz="4" w:space="0" w:color="000000"/>
              <w:bottom w:val="single" w:sz="4" w:space="0" w:color="auto"/>
            </w:tcBorders>
            <w:shd w:val="clear" w:color="auto" w:fill="auto"/>
          </w:tcPr>
          <w:p w14:paraId="2C16CD14" w14:textId="77777777" w:rsidR="00172F37" w:rsidRPr="00651E5E" w:rsidRDefault="00172F37" w:rsidP="00CB3379">
            <w:pPr>
              <w:autoSpaceDE w:val="0"/>
              <w:autoSpaceDN/>
              <w:jc w:val="center"/>
              <w:textAlignment w:val="auto"/>
              <w:rPr>
                <w:rFonts w:asciiTheme="minorHAnsi" w:eastAsia="Times New Roman" w:hAnsiTheme="minorHAnsi" w:cstheme="minorHAnsi"/>
                <w:kern w:val="0"/>
                <w:sz w:val="22"/>
                <w:szCs w:val="22"/>
                <w:lang w:val="pl-PL" w:bidi="ar-SA"/>
              </w:rPr>
            </w:pPr>
            <w:r w:rsidRPr="00651E5E">
              <w:rPr>
                <w:rFonts w:asciiTheme="minorHAnsi" w:eastAsia="Times New Roman" w:hAnsiTheme="minorHAnsi" w:cstheme="minorHAnsi"/>
                <w:kern w:val="0"/>
                <w:sz w:val="22"/>
                <w:szCs w:val="22"/>
                <w:lang w:val="pl-PL" w:bidi="ar-SA"/>
              </w:rPr>
              <w:t>5.</w:t>
            </w:r>
          </w:p>
        </w:tc>
        <w:tc>
          <w:tcPr>
            <w:tcW w:w="4253" w:type="dxa"/>
            <w:tcBorders>
              <w:top w:val="single" w:sz="4" w:space="0" w:color="auto"/>
              <w:left w:val="single" w:sz="4" w:space="0" w:color="000000"/>
              <w:bottom w:val="single" w:sz="4" w:space="0" w:color="auto"/>
            </w:tcBorders>
            <w:shd w:val="clear" w:color="auto" w:fill="auto"/>
          </w:tcPr>
          <w:p w14:paraId="01C64F7C" w14:textId="77777777" w:rsidR="00172F37" w:rsidRPr="00651E5E" w:rsidRDefault="00172F37" w:rsidP="00CB3379">
            <w:pPr>
              <w:autoSpaceDE w:val="0"/>
              <w:autoSpaceDN/>
              <w:textAlignment w:val="auto"/>
              <w:rPr>
                <w:rFonts w:asciiTheme="minorHAnsi" w:eastAsia="Times New Roman" w:hAnsiTheme="minorHAnsi" w:cstheme="minorHAnsi"/>
                <w:kern w:val="0"/>
                <w:sz w:val="22"/>
                <w:szCs w:val="22"/>
                <w:lang w:val="pl-PL" w:bidi="ar-SA"/>
              </w:rPr>
            </w:pPr>
            <w:r w:rsidRPr="00651E5E">
              <w:rPr>
                <w:rFonts w:asciiTheme="minorHAnsi" w:eastAsia="Times New Roman" w:hAnsiTheme="minorHAnsi" w:cstheme="minorHAnsi"/>
                <w:kern w:val="0"/>
                <w:sz w:val="22"/>
                <w:szCs w:val="22"/>
                <w:lang w:val="pl-PL" w:bidi="ar-SA"/>
              </w:rPr>
              <w:t xml:space="preserve">Szampon w piance do mycia włosów bez użycia wody. Zawiera biokompleks lniany oraz delikatny neutralizator zapachu. </w:t>
            </w:r>
            <w:r>
              <w:rPr>
                <w:rFonts w:asciiTheme="minorHAnsi" w:eastAsia="Times New Roman" w:hAnsiTheme="minorHAnsi" w:cstheme="minorHAnsi"/>
                <w:kern w:val="0"/>
                <w:sz w:val="22"/>
                <w:szCs w:val="22"/>
                <w:lang w:val="pl-PL" w:bidi="ar-SA"/>
              </w:rPr>
              <w:br/>
            </w:r>
            <w:r w:rsidRPr="00651E5E">
              <w:rPr>
                <w:rFonts w:asciiTheme="minorHAnsi" w:eastAsia="Times New Roman" w:hAnsiTheme="minorHAnsi" w:cstheme="minorHAnsi"/>
                <w:kern w:val="0"/>
                <w:sz w:val="22"/>
                <w:szCs w:val="22"/>
                <w:lang w:val="pl-PL" w:bidi="ar-SA"/>
              </w:rPr>
              <w:t>Opakowanie</w:t>
            </w:r>
            <w:r>
              <w:rPr>
                <w:rFonts w:asciiTheme="minorHAnsi" w:eastAsia="Times New Roman" w:hAnsiTheme="minorHAnsi" w:cstheme="minorHAnsi"/>
                <w:kern w:val="0"/>
                <w:sz w:val="22"/>
                <w:szCs w:val="22"/>
                <w:lang w:val="pl-PL" w:bidi="ar-SA"/>
              </w:rPr>
              <w:t>:</w:t>
            </w:r>
            <w:r w:rsidRPr="00651E5E">
              <w:rPr>
                <w:rFonts w:asciiTheme="minorHAnsi" w:eastAsia="Times New Roman" w:hAnsiTheme="minorHAnsi" w:cstheme="minorHAnsi"/>
                <w:kern w:val="0"/>
                <w:sz w:val="22"/>
                <w:szCs w:val="22"/>
                <w:lang w:val="pl-PL" w:bidi="ar-SA"/>
              </w:rPr>
              <w:t xml:space="preserve"> 200 ml</w:t>
            </w:r>
          </w:p>
        </w:tc>
        <w:tc>
          <w:tcPr>
            <w:tcW w:w="2126" w:type="dxa"/>
            <w:tcBorders>
              <w:top w:val="single" w:sz="4" w:space="0" w:color="auto"/>
              <w:left w:val="single" w:sz="4" w:space="0" w:color="000000"/>
              <w:bottom w:val="single" w:sz="4" w:space="0" w:color="auto"/>
            </w:tcBorders>
            <w:shd w:val="clear" w:color="auto" w:fill="auto"/>
            <w:vAlign w:val="center"/>
          </w:tcPr>
          <w:p w14:paraId="2FE40C02" w14:textId="77777777" w:rsidR="00172F37" w:rsidRPr="00762EB5" w:rsidRDefault="00172F37" w:rsidP="00CB3379">
            <w:pPr>
              <w:autoSpaceDE w:val="0"/>
              <w:autoSpaceDN/>
              <w:jc w:val="center"/>
              <w:textAlignment w:val="auto"/>
              <w:rPr>
                <w:rFonts w:asciiTheme="minorHAnsi" w:eastAsia="Times New Roman" w:hAnsiTheme="minorHAnsi" w:cstheme="minorHAnsi"/>
                <w:kern w:val="0"/>
                <w:sz w:val="20"/>
                <w:szCs w:val="20"/>
                <w:lang w:val="pl-PL" w:bidi="ar-SA"/>
              </w:rPr>
            </w:pPr>
            <w:r w:rsidRPr="00762EB5">
              <w:rPr>
                <w:rFonts w:asciiTheme="minorHAnsi" w:eastAsia="Times New Roman" w:hAnsiTheme="minorHAnsi" w:cstheme="minorHAnsi"/>
                <w:kern w:val="0"/>
                <w:sz w:val="20"/>
                <w:szCs w:val="20"/>
                <w:lang w:val="pl-PL" w:bidi="ar-SA"/>
              </w:rPr>
              <w:t>10 szt.</w:t>
            </w:r>
          </w:p>
        </w:tc>
        <w:tc>
          <w:tcPr>
            <w:tcW w:w="1959" w:type="dxa"/>
            <w:tcBorders>
              <w:top w:val="single" w:sz="4" w:space="0" w:color="auto"/>
              <w:left w:val="single" w:sz="4" w:space="0" w:color="000000"/>
              <w:bottom w:val="single" w:sz="4" w:space="0" w:color="auto"/>
            </w:tcBorders>
            <w:shd w:val="clear" w:color="auto" w:fill="auto"/>
            <w:vAlign w:val="center"/>
          </w:tcPr>
          <w:p w14:paraId="4C040E09" w14:textId="77777777" w:rsidR="00172F37" w:rsidRPr="00651E5E" w:rsidRDefault="00172F37"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298" w:type="dxa"/>
            <w:tcBorders>
              <w:top w:val="single" w:sz="4" w:space="0" w:color="auto"/>
              <w:left w:val="single" w:sz="4" w:space="0" w:color="000000"/>
              <w:bottom w:val="single" w:sz="4" w:space="0" w:color="auto"/>
            </w:tcBorders>
            <w:shd w:val="clear" w:color="auto" w:fill="auto"/>
            <w:vAlign w:val="center"/>
          </w:tcPr>
          <w:p w14:paraId="529B3A1F" w14:textId="270A9080" w:rsidR="00172F37" w:rsidRPr="00651E5E" w:rsidRDefault="00172F37"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007" w:type="dxa"/>
            <w:tcBorders>
              <w:top w:val="single" w:sz="4" w:space="0" w:color="auto"/>
              <w:left w:val="single" w:sz="4" w:space="0" w:color="000000"/>
              <w:bottom w:val="single" w:sz="4" w:space="0" w:color="auto"/>
            </w:tcBorders>
            <w:shd w:val="clear" w:color="auto" w:fill="auto"/>
            <w:vAlign w:val="center"/>
          </w:tcPr>
          <w:p w14:paraId="2811A2B6" w14:textId="77777777" w:rsidR="00172F37" w:rsidRPr="00651E5E" w:rsidRDefault="00172F37"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239" w:type="dxa"/>
            <w:tcBorders>
              <w:top w:val="single" w:sz="4" w:space="0" w:color="auto"/>
              <w:left w:val="single" w:sz="4" w:space="0" w:color="000000"/>
              <w:bottom w:val="single" w:sz="4" w:space="0" w:color="auto"/>
            </w:tcBorders>
            <w:shd w:val="clear" w:color="auto" w:fill="auto"/>
            <w:vAlign w:val="center"/>
          </w:tcPr>
          <w:p w14:paraId="479BE5BA" w14:textId="66D8D259" w:rsidR="00172F37" w:rsidRPr="006A31EA" w:rsidRDefault="00172F37"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134" w:type="dxa"/>
            <w:tcBorders>
              <w:top w:val="single" w:sz="4" w:space="0" w:color="auto"/>
              <w:left w:val="single" w:sz="4" w:space="0" w:color="000000"/>
              <w:bottom w:val="single" w:sz="4" w:space="0" w:color="auto"/>
            </w:tcBorders>
            <w:shd w:val="clear" w:color="auto" w:fill="auto"/>
            <w:vAlign w:val="center"/>
          </w:tcPr>
          <w:p w14:paraId="42C8E098" w14:textId="77777777" w:rsidR="00172F37" w:rsidRPr="006A31EA" w:rsidRDefault="00172F37"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018" w:type="dxa"/>
            <w:tcBorders>
              <w:top w:val="single" w:sz="4" w:space="0" w:color="auto"/>
              <w:left w:val="single" w:sz="4" w:space="0" w:color="000000"/>
              <w:bottom w:val="single" w:sz="4" w:space="0" w:color="auto"/>
            </w:tcBorders>
            <w:shd w:val="clear" w:color="auto" w:fill="auto"/>
          </w:tcPr>
          <w:p w14:paraId="2F5D00C2" w14:textId="17AD1A5B" w:rsidR="00172F37" w:rsidRPr="006A31EA" w:rsidRDefault="00172F37" w:rsidP="00CB3379">
            <w:pPr>
              <w:jc w:val="center"/>
              <w:rPr>
                <w:rFonts w:asciiTheme="minorHAnsi" w:hAnsiTheme="minorHAnsi" w:cstheme="minorHAnsi"/>
              </w:rPr>
            </w:pPr>
          </w:p>
        </w:tc>
        <w:tc>
          <w:tcPr>
            <w:tcW w:w="1304" w:type="dxa"/>
            <w:tcBorders>
              <w:top w:val="single" w:sz="4" w:space="0" w:color="auto"/>
              <w:left w:val="single" w:sz="4" w:space="0" w:color="000000"/>
              <w:bottom w:val="single" w:sz="4" w:space="0" w:color="auto"/>
              <w:right w:val="single" w:sz="4" w:space="0" w:color="000000"/>
            </w:tcBorders>
            <w:shd w:val="clear" w:color="auto" w:fill="auto"/>
            <w:vAlign w:val="center"/>
          </w:tcPr>
          <w:p w14:paraId="1DF2EEA4" w14:textId="77777777" w:rsidR="00172F37" w:rsidRPr="006A31EA" w:rsidRDefault="00172F37"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r>
      <w:tr w:rsidR="00172F37" w:rsidRPr="006A31EA" w14:paraId="58F836C5" w14:textId="77777777" w:rsidTr="00193BAA">
        <w:trPr>
          <w:cantSplit/>
          <w:trHeight w:val="3110"/>
        </w:trPr>
        <w:tc>
          <w:tcPr>
            <w:tcW w:w="451" w:type="dxa"/>
            <w:tcBorders>
              <w:top w:val="single" w:sz="4" w:space="0" w:color="000000"/>
              <w:left w:val="single" w:sz="4" w:space="0" w:color="000000"/>
            </w:tcBorders>
            <w:shd w:val="clear" w:color="auto" w:fill="auto"/>
          </w:tcPr>
          <w:p w14:paraId="71FDB814" w14:textId="77777777" w:rsidR="00172F37" w:rsidRPr="00651E5E" w:rsidRDefault="00172F37" w:rsidP="00CB3379">
            <w:pPr>
              <w:autoSpaceDE w:val="0"/>
              <w:autoSpaceDN/>
              <w:jc w:val="center"/>
              <w:textAlignment w:val="auto"/>
              <w:rPr>
                <w:rFonts w:asciiTheme="minorHAnsi" w:eastAsia="Times New Roman" w:hAnsiTheme="minorHAnsi" w:cstheme="minorHAnsi"/>
                <w:kern w:val="0"/>
                <w:sz w:val="22"/>
                <w:szCs w:val="22"/>
                <w:lang w:val="pl-PL" w:bidi="ar-SA"/>
              </w:rPr>
            </w:pPr>
            <w:r w:rsidRPr="00651E5E">
              <w:rPr>
                <w:rFonts w:asciiTheme="minorHAnsi" w:eastAsia="Times New Roman" w:hAnsiTheme="minorHAnsi" w:cstheme="minorHAnsi"/>
                <w:kern w:val="0"/>
                <w:sz w:val="22"/>
                <w:szCs w:val="22"/>
                <w:lang w:val="pl-PL" w:bidi="ar-SA"/>
              </w:rPr>
              <w:lastRenderedPageBreak/>
              <w:t>6.</w:t>
            </w:r>
          </w:p>
        </w:tc>
        <w:tc>
          <w:tcPr>
            <w:tcW w:w="4253" w:type="dxa"/>
            <w:tcBorders>
              <w:top w:val="single" w:sz="4" w:space="0" w:color="auto"/>
              <w:left w:val="single" w:sz="4" w:space="0" w:color="000000"/>
            </w:tcBorders>
            <w:shd w:val="clear" w:color="auto" w:fill="auto"/>
          </w:tcPr>
          <w:p w14:paraId="2D8BD778" w14:textId="5AE48D87" w:rsidR="00172F37" w:rsidRPr="00651E5E" w:rsidRDefault="00172F37" w:rsidP="00CB3379">
            <w:pPr>
              <w:suppressAutoHyphens w:val="0"/>
              <w:autoSpaceDN/>
              <w:textAlignment w:val="auto"/>
              <w:rPr>
                <w:rFonts w:asciiTheme="minorHAnsi" w:eastAsia="Times New Roman" w:hAnsiTheme="minorHAnsi" w:cstheme="minorHAnsi"/>
                <w:kern w:val="0"/>
                <w:sz w:val="22"/>
                <w:szCs w:val="22"/>
                <w:lang w:val="pl-PL" w:eastAsia="pl-PL" w:bidi="ar-SA"/>
              </w:rPr>
            </w:pPr>
            <w:r w:rsidRPr="00651E5E">
              <w:rPr>
                <w:rFonts w:asciiTheme="minorHAnsi" w:eastAsia="Times New Roman" w:hAnsiTheme="minorHAnsi" w:cstheme="minorHAnsi"/>
                <w:kern w:val="0"/>
                <w:sz w:val="22"/>
                <w:szCs w:val="22"/>
                <w:lang w:val="pl-PL" w:eastAsia="pl-PL" w:bidi="ar-SA"/>
              </w:rPr>
              <w:t>Balsam regenerują</w:t>
            </w:r>
            <w:r>
              <w:rPr>
                <w:rFonts w:asciiTheme="minorHAnsi" w:eastAsia="Times New Roman" w:hAnsiTheme="minorHAnsi" w:cstheme="minorHAnsi"/>
                <w:kern w:val="0"/>
                <w:sz w:val="22"/>
                <w:szCs w:val="22"/>
                <w:lang w:val="pl-PL" w:eastAsia="pl-PL" w:bidi="ar-SA"/>
              </w:rPr>
              <w:t>cy do skóry suchej, odwodnionej</w:t>
            </w:r>
            <w:r w:rsidRPr="00651E5E">
              <w:rPr>
                <w:rFonts w:asciiTheme="minorHAnsi" w:eastAsia="Times New Roman" w:hAnsiTheme="minorHAnsi" w:cstheme="minorHAnsi"/>
                <w:kern w:val="0"/>
                <w:sz w:val="22"/>
                <w:szCs w:val="22"/>
                <w:lang w:val="pl-PL" w:eastAsia="pl-PL" w:bidi="ar-SA"/>
              </w:rPr>
              <w:t>. Szczególnie polecany dla osób starszych,</w:t>
            </w:r>
            <w:r>
              <w:rPr>
                <w:rFonts w:asciiTheme="minorHAnsi" w:eastAsia="Times New Roman" w:hAnsiTheme="minorHAnsi" w:cstheme="minorHAnsi"/>
                <w:kern w:val="0"/>
                <w:sz w:val="22"/>
                <w:szCs w:val="22"/>
                <w:lang w:val="pl-PL" w:eastAsia="pl-PL" w:bidi="ar-SA"/>
              </w:rPr>
              <w:t xml:space="preserve"> </w:t>
            </w:r>
            <w:r w:rsidRPr="00651E5E">
              <w:rPr>
                <w:rFonts w:asciiTheme="minorHAnsi" w:eastAsia="Times New Roman" w:hAnsiTheme="minorHAnsi" w:cstheme="minorHAnsi"/>
                <w:kern w:val="0"/>
                <w:sz w:val="22"/>
                <w:szCs w:val="22"/>
                <w:lang w:val="pl-PL" w:eastAsia="pl-PL" w:bidi="ar-SA"/>
              </w:rPr>
              <w:t xml:space="preserve">których skóra wymaga uzupełnienia lipidów i zabezpieczenia przed utratą wody. Intensywnie natłuszcza, zmniejsza szorstkość </w:t>
            </w:r>
            <w:r>
              <w:rPr>
                <w:rFonts w:asciiTheme="minorHAnsi" w:eastAsia="Times New Roman" w:hAnsiTheme="minorHAnsi" w:cstheme="minorHAnsi"/>
                <w:kern w:val="0"/>
                <w:sz w:val="22"/>
                <w:szCs w:val="22"/>
                <w:lang w:val="pl-PL" w:eastAsia="pl-PL" w:bidi="ar-SA"/>
              </w:rPr>
              <w:br/>
            </w:r>
            <w:r w:rsidRPr="00651E5E">
              <w:rPr>
                <w:rFonts w:asciiTheme="minorHAnsi" w:eastAsia="Times New Roman" w:hAnsiTheme="minorHAnsi" w:cstheme="minorHAnsi"/>
                <w:kern w:val="0"/>
                <w:sz w:val="22"/>
                <w:szCs w:val="22"/>
                <w:lang w:val="pl-PL" w:eastAsia="pl-PL" w:bidi="ar-SA"/>
              </w:rPr>
              <w:t>i nadmierne łuszczenie skóry, przynosi ulgę skórze, łagodząc swędzenie. Dzięki specjalnie dobranej recepturze bogatej w łatwo p</w:t>
            </w:r>
            <w:r>
              <w:rPr>
                <w:rFonts w:asciiTheme="minorHAnsi" w:eastAsia="Times New Roman" w:hAnsiTheme="minorHAnsi" w:cstheme="minorHAnsi"/>
                <w:kern w:val="0"/>
                <w:sz w:val="22"/>
                <w:szCs w:val="22"/>
                <w:lang w:val="pl-PL" w:eastAsia="pl-PL" w:bidi="ar-SA"/>
              </w:rPr>
              <w:t xml:space="preserve">rzyswajalne naturalne składniki </w:t>
            </w:r>
            <w:r w:rsidRPr="00651E5E">
              <w:rPr>
                <w:rFonts w:asciiTheme="minorHAnsi" w:eastAsia="Times New Roman" w:hAnsiTheme="minorHAnsi" w:cstheme="minorHAnsi"/>
                <w:kern w:val="0"/>
                <w:sz w:val="22"/>
                <w:szCs w:val="22"/>
                <w:lang w:val="pl-PL" w:eastAsia="pl-PL" w:bidi="ar-SA"/>
              </w:rPr>
              <w:t>olejowe skutecznie regeneruje skórę poprzez uzupełnienie niedoborów lipidów. Przywraca</w:t>
            </w:r>
            <w:r w:rsidRPr="00651E5E">
              <w:rPr>
                <w:rFonts w:asciiTheme="minorHAnsi" w:eastAsia="Times New Roman" w:hAnsiTheme="minorHAnsi" w:cstheme="minorHAnsi"/>
                <w:kern w:val="0"/>
                <w:sz w:val="22"/>
                <w:szCs w:val="22"/>
                <w:lang w:val="pl-PL" w:eastAsia="pl-PL" w:bidi="ar-SA"/>
              </w:rPr>
              <w:br/>
              <w:t>naturalną równowagę wodno-tłuszczową w skórze, chroniąc ją przed szkodliwym wpływem</w:t>
            </w:r>
            <w:r w:rsidRPr="00651E5E">
              <w:rPr>
                <w:rFonts w:asciiTheme="minorHAnsi" w:eastAsia="Times New Roman" w:hAnsiTheme="minorHAnsi" w:cstheme="minorHAnsi"/>
                <w:kern w:val="0"/>
                <w:sz w:val="22"/>
                <w:szCs w:val="22"/>
                <w:lang w:val="pl-PL" w:eastAsia="pl-PL" w:bidi="ar-SA"/>
              </w:rPr>
              <w:br/>
              <w:t>środowiska. Dobrze się wchłania i nie pozostawia plam na ubraniach. PH 5,5-7,0. Opakowanie</w:t>
            </w:r>
            <w:r>
              <w:rPr>
                <w:rFonts w:asciiTheme="minorHAnsi" w:eastAsia="Times New Roman" w:hAnsiTheme="minorHAnsi" w:cstheme="minorHAnsi"/>
                <w:kern w:val="0"/>
                <w:sz w:val="22"/>
                <w:szCs w:val="22"/>
                <w:lang w:val="pl-PL" w:eastAsia="pl-PL" w:bidi="ar-SA"/>
              </w:rPr>
              <w:t>:</w:t>
            </w:r>
            <w:r w:rsidRPr="00651E5E">
              <w:rPr>
                <w:rFonts w:asciiTheme="minorHAnsi" w:eastAsia="Times New Roman" w:hAnsiTheme="minorHAnsi" w:cstheme="minorHAnsi"/>
                <w:kern w:val="0"/>
                <w:sz w:val="22"/>
                <w:szCs w:val="22"/>
                <w:lang w:val="pl-PL" w:eastAsia="pl-PL" w:bidi="ar-SA"/>
              </w:rPr>
              <w:t xml:space="preserve"> 200ml</w:t>
            </w:r>
          </w:p>
        </w:tc>
        <w:tc>
          <w:tcPr>
            <w:tcW w:w="2126" w:type="dxa"/>
            <w:tcBorders>
              <w:top w:val="single" w:sz="4" w:space="0" w:color="auto"/>
              <w:left w:val="single" w:sz="4" w:space="0" w:color="000000"/>
              <w:bottom w:val="single" w:sz="4" w:space="0" w:color="000000"/>
            </w:tcBorders>
            <w:shd w:val="clear" w:color="auto" w:fill="auto"/>
            <w:vAlign w:val="center"/>
          </w:tcPr>
          <w:p w14:paraId="68D5E857" w14:textId="77777777" w:rsidR="00172F37" w:rsidRPr="00762EB5" w:rsidRDefault="00172F37" w:rsidP="00CB3379">
            <w:pPr>
              <w:autoSpaceDE w:val="0"/>
              <w:autoSpaceDN/>
              <w:jc w:val="center"/>
              <w:textAlignment w:val="auto"/>
              <w:rPr>
                <w:rFonts w:asciiTheme="minorHAnsi" w:eastAsia="Times New Roman" w:hAnsiTheme="minorHAnsi" w:cstheme="minorHAnsi"/>
                <w:kern w:val="0"/>
                <w:sz w:val="20"/>
                <w:szCs w:val="20"/>
                <w:lang w:val="pl-PL" w:bidi="ar-SA"/>
              </w:rPr>
            </w:pPr>
            <w:r w:rsidRPr="00762EB5">
              <w:rPr>
                <w:rFonts w:asciiTheme="minorHAnsi" w:eastAsia="Times New Roman" w:hAnsiTheme="minorHAnsi" w:cstheme="minorHAnsi"/>
                <w:kern w:val="0"/>
                <w:sz w:val="20"/>
                <w:szCs w:val="20"/>
                <w:lang w:val="pl-PL" w:bidi="ar-SA"/>
              </w:rPr>
              <w:t>70 szt.</w:t>
            </w:r>
          </w:p>
        </w:tc>
        <w:tc>
          <w:tcPr>
            <w:tcW w:w="1959" w:type="dxa"/>
            <w:tcBorders>
              <w:top w:val="single" w:sz="4" w:space="0" w:color="auto"/>
              <w:left w:val="single" w:sz="4" w:space="0" w:color="000000"/>
              <w:bottom w:val="single" w:sz="4" w:space="0" w:color="000000"/>
            </w:tcBorders>
            <w:shd w:val="clear" w:color="auto" w:fill="auto"/>
            <w:vAlign w:val="center"/>
          </w:tcPr>
          <w:p w14:paraId="206C9AD6" w14:textId="77777777" w:rsidR="00172F37" w:rsidRPr="00651E5E" w:rsidRDefault="00172F37"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298" w:type="dxa"/>
            <w:tcBorders>
              <w:top w:val="single" w:sz="4" w:space="0" w:color="auto"/>
              <w:left w:val="single" w:sz="4" w:space="0" w:color="000000"/>
              <w:bottom w:val="single" w:sz="4" w:space="0" w:color="000000"/>
            </w:tcBorders>
            <w:shd w:val="clear" w:color="auto" w:fill="auto"/>
            <w:vAlign w:val="center"/>
          </w:tcPr>
          <w:p w14:paraId="017CCFF3" w14:textId="61ED5AE2" w:rsidR="00172F37" w:rsidRPr="00651E5E" w:rsidRDefault="00172F37"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007" w:type="dxa"/>
            <w:tcBorders>
              <w:top w:val="single" w:sz="4" w:space="0" w:color="auto"/>
              <w:left w:val="single" w:sz="4" w:space="0" w:color="000000"/>
              <w:bottom w:val="single" w:sz="4" w:space="0" w:color="000000"/>
            </w:tcBorders>
            <w:shd w:val="clear" w:color="auto" w:fill="auto"/>
            <w:vAlign w:val="center"/>
          </w:tcPr>
          <w:p w14:paraId="2C424657" w14:textId="77777777" w:rsidR="00172F37" w:rsidRPr="00651E5E" w:rsidRDefault="00172F37"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239" w:type="dxa"/>
            <w:tcBorders>
              <w:top w:val="single" w:sz="4" w:space="0" w:color="auto"/>
              <w:left w:val="single" w:sz="4" w:space="0" w:color="000000"/>
              <w:bottom w:val="single" w:sz="4" w:space="0" w:color="000000"/>
            </w:tcBorders>
            <w:shd w:val="clear" w:color="auto" w:fill="auto"/>
            <w:vAlign w:val="center"/>
          </w:tcPr>
          <w:p w14:paraId="05913FC4" w14:textId="1A0C38D7" w:rsidR="00172F37" w:rsidRPr="006A31EA" w:rsidRDefault="00172F37"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134" w:type="dxa"/>
            <w:tcBorders>
              <w:top w:val="single" w:sz="4" w:space="0" w:color="auto"/>
              <w:left w:val="single" w:sz="4" w:space="0" w:color="000000"/>
              <w:bottom w:val="single" w:sz="4" w:space="0" w:color="000000"/>
            </w:tcBorders>
            <w:shd w:val="clear" w:color="auto" w:fill="auto"/>
            <w:vAlign w:val="center"/>
          </w:tcPr>
          <w:p w14:paraId="3047FE1C" w14:textId="77777777" w:rsidR="00172F37" w:rsidRPr="006A31EA" w:rsidRDefault="00172F37"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018" w:type="dxa"/>
            <w:tcBorders>
              <w:top w:val="single" w:sz="4" w:space="0" w:color="auto"/>
              <w:left w:val="single" w:sz="4" w:space="0" w:color="000000"/>
              <w:bottom w:val="single" w:sz="4" w:space="0" w:color="000000"/>
            </w:tcBorders>
            <w:shd w:val="clear" w:color="auto" w:fill="auto"/>
            <w:vAlign w:val="center"/>
          </w:tcPr>
          <w:p w14:paraId="54EC4755" w14:textId="5B56551E" w:rsidR="00172F37" w:rsidRPr="006A31EA" w:rsidRDefault="00172F37"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304" w:type="dxa"/>
            <w:tcBorders>
              <w:top w:val="single" w:sz="4" w:space="0" w:color="auto"/>
              <w:left w:val="single" w:sz="4" w:space="0" w:color="000000"/>
              <w:bottom w:val="single" w:sz="4" w:space="0" w:color="000000"/>
              <w:right w:val="single" w:sz="4" w:space="0" w:color="000000"/>
            </w:tcBorders>
            <w:shd w:val="clear" w:color="auto" w:fill="auto"/>
            <w:vAlign w:val="center"/>
          </w:tcPr>
          <w:p w14:paraId="07797132" w14:textId="77777777" w:rsidR="00172F37" w:rsidRPr="006A31EA" w:rsidRDefault="00172F37"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r>
      <w:tr w:rsidR="00762EB5" w:rsidRPr="00651E5E" w14:paraId="4EAD55DC" w14:textId="77777777" w:rsidTr="00CB3379">
        <w:trPr>
          <w:trHeight w:val="165"/>
        </w:trPr>
        <w:tc>
          <w:tcPr>
            <w:tcW w:w="11094" w:type="dxa"/>
            <w:gridSpan w:val="6"/>
            <w:tcBorders>
              <w:top w:val="single" w:sz="4" w:space="0" w:color="000000"/>
              <w:left w:val="single" w:sz="4" w:space="0" w:color="000000"/>
              <w:bottom w:val="single" w:sz="4" w:space="0" w:color="000000"/>
            </w:tcBorders>
            <w:shd w:val="clear" w:color="auto" w:fill="auto"/>
          </w:tcPr>
          <w:p w14:paraId="455A18D4" w14:textId="77777777" w:rsidR="00762EB5" w:rsidRPr="00651E5E" w:rsidRDefault="00762EB5" w:rsidP="00CB3379">
            <w:pPr>
              <w:autoSpaceDE w:val="0"/>
              <w:autoSpaceDN/>
              <w:jc w:val="center"/>
              <w:textAlignment w:val="auto"/>
              <w:rPr>
                <w:rFonts w:asciiTheme="minorHAnsi" w:eastAsia="Times New Roman" w:hAnsiTheme="minorHAnsi" w:cstheme="minorHAnsi"/>
                <w:b/>
                <w:kern w:val="0"/>
                <w:sz w:val="22"/>
                <w:szCs w:val="22"/>
                <w:lang w:val="pl-PL" w:bidi="ar-SA"/>
              </w:rPr>
            </w:pPr>
            <w:r w:rsidRPr="00651E5E">
              <w:rPr>
                <w:rFonts w:asciiTheme="minorHAnsi" w:eastAsia="Times New Roman" w:hAnsiTheme="minorHAnsi" w:cstheme="minorHAnsi"/>
                <w:b/>
                <w:kern w:val="0"/>
                <w:sz w:val="22"/>
                <w:szCs w:val="22"/>
                <w:lang w:val="pl-PL" w:bidi="ar-SA"/>
              </w:rPr>
              <w:t>WARTOŚĆ GLOBALNA:</w:t>
            </w:r>
          </w:p>
        </w:tc>
        <w:tc>
          <w:tcPr>
            <w:tcW w:w="1239" w:type="dxa"/>
            <w:tcBorders>
              <w:top w:val="single" w:sz="4" w:space="0" w:color="000000"/>
              <w:left w:val="single" w:sz="4" w:space="0" w:color="000000"/>
              <w:bottom w:val="single" w:sz="4" w:space="0" w:color="000000"/>
            </w:tcBorders>
            <w:shd w:val="clear" w:color="auto" w:fill="auto"/>
          </w:tcPr>
          <w:p w14:paraId="2C77611F" w14:textId="77777777" w:rsidR="00762EB5" w:rsidRPr="00651E5E" w:rsidRDefault="00762EB5" w:rsidP="00CB3379">
            <w:pPr>
              <w:autoSpaceDE w:val="0"/>
              <w:autoSpaceDN/>
              <w:jc w:val="center"/>
              <w:textAlignment w:val="auto"/>
              <w:rPr>
                <w:rFonts w:asciiTheme="minorHAnsi" w:eastAsia="Times New Roman" w:hAnsiTheme="minorHAnsi" w:cstheme="minorHAnsi"/>
                <w:b/>
                <w:kern w:val="0"/>
                <w:sz w:val="22"/>
                <w:szCs w:val="22"/>
                <w:lang w:val="pl-PL" w:bidi="ar-SA"/>
              </w:rPr>
            </w:pPr>
            <w:r w:rsidRPr="00651E5E">
              <w:rPr>
                <w:rFonts w:asciiTheme="minorHAnsi" w:eastAsia="Times New Roman" w:hAnsiTheme="minorHAnsi" w:cstheme="minorHAnsi"/>
                <w:b/>
                <w:kern w:val="0"/>
                <w:sz w:val="22"/>
                <w:szCs w:val="22"/>
                <w:lang w:val="pl-PL" w:bidi="ar-SA"/>
              </w:rPr>
              <w:t>NETTO:</w:t>
            </w:r>
          </w:p>
        </w:tc>
        <w:tc>
          <w:tcPr>
            <w:tcW w:w="1134" w:type="dxa"/>
            <w:tcBorders>
              <w:top w:val="single" w:sz="4" w:space="0" w:color="000000"/>
              <w:left w:val="single" w:sz="4" w:space="0" w:color="000000"/>
              <w:bottom w:val="single" w:sz="4" w:space="0" w:color="000000"/>
            </w:tcBorders>
            <w:shd w:val="clear" w:color="auto" w:fill="auto"/>
          </w:tcPr>
          <w:p w14:paraId="7AD5AF82" w14:textId="77777777" w:rsidR="00762EB5" w:rsidRPr="00651E5E" w:rsidRDefault="00762EB5" w:rsidP="00CB3379">
            <w:pPr>
              <w:autoSpaceDE w:val="0"/>
              <w:autoSpaceDN/>
              <w:snapToGrid w:val="0"/>
              <w:jc w:val="center"/>
              <w:textAlignment w:val="auto"/>
              <w:rPr>
                <w:rFonts w:asciiTheme="minorHAnsi" w:eastAsia="Times New Roman" w:hAnsiTheme="minorHAnsi" w:cstheme="minorHAnsi"/>
                <w:b/>
                <w:kern w:val="0"/>
                <w:sz w:val="22"/>
                <w:szCs w:val="22"/>
                <w:lang w:val="pl-PL" w:bidi="ar-SA"/>
              </w:rPr>
            </w:pPr>
          </w:p>
        </w:tc>
        <w:tc>
          <w:tcPr>
            <w:tcW w:w="1018" w:type="dxa"/>
            <w:tcBorders>
              <w:top w:val="single" w:sz="4" w:space="0" w:color="000000"/>
              <w:left w:val="single" w:sz="4" w:space="0" w:color="000000"/>
              <w:bottom w:val="single" w:sz="4" w:space="0" w:color="000000"/>
            </w:tcBorders>
            <w:shd w:val="clear" w:color="auto" w:fill="auto"/>
          </w:tcPr>
          <w:p w14:paraId="72BB18D7" w14:textId="77777777" w:rsidR="00762EB5" w:rsidRPr="00651E5E" w:rsidRDefault="00762EB5" w:rsidP="00CB3379">
            <w:pPr>
              <w:autoSpaceDE w:val="0"/>
              <w:autoSpaceDN/>
              <w:jc w:val="center"/>
              <w:textAlignment w:val="auto"/>
              <w:rPr>
                <w:rFonts w:asciiTheme="minorHAnsi" w:eastAsia="Times New Roman" w:hAnsiTheme="minorHAnsi" w:cstheme="minorHAnsi"/>
                <w:b/>
                <w:kern w:val="0"/>
                <w:sz w:val="22"/>
                <w:szCs w:val="22"/>
                <w:lang w:val="pl-PL" w:bidi="ar-SA"/>
              </w:rPr>
            </w:pPr>
            <w:r w:rsidRPr="00651E5E">
              <w:rPr>
                <w:rFonts w:asciiTheme="minorHAnsi" w:eastAsia="Times New Roman" w:hAnsiTheme="minorHAnsi" w:cstheme="minorHAnsi"/>
                <w:b/>
                <w:kern w:val="0"/>
                <w:sz w:val="22"/>
                <w:szCs w:val="22"/>
                <w:lang w:val="pl-PL" w:bidi="ar-SA"/>
              </w:rPr>
              <w:t>BRUTTO:</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EB4F1CF" w14:textId="77777777" w:rsidR="00762EB5" w:rsidRPr="00651E5E" w:rsidRDefault="00762EB5" w:rsidP="00CB3379">
            <w:pPr>
              <w:autoSpaceDE w:val="0"/>
              <w:autoSpaceDN/>
              <w:snapToGrid w:val="0"/>
              <w:jc w:val="center"/>
              <w:textAlignment w:val="auto"/>
              <w:rPr>
                <w:rFonts w:asciiTheme="minorHAnsi" w:eastAsia="Times New Roman" w:hAnsiTheme="minorHAnsi" w:cstheme="minorHAnsi"/>
                <w:b/>
                <w:kern w:val="0"/>
                <w:sz w:val="22"/>
                <w:szCs w:val="22"/>
                <w:lang w:val="pl-PL" w:bidi="ar-SA"/>
              </w:rPr>
            </w:pPr>
          </w:p>
        </w:tc>
      </w:tr>
    </w:tbl>
    <w:p w14:paraId="3345346F" w14:textId="77777777" w:rsidR="00762EB5" w:rsidRDefault="00762EB5" w:rsidP="00762EB5">
      <w:pPr>
        <w:autoSpaceDN/>
        <w:rPr>
          <w:rFonts w:asciiTheme="minorHAnsi" w:hAnsiTheme="minorHAnsi" w:cstheme="minorHAnsi"/>
          <w:b/>
          <w:bCs/>
          <w:lang w:val="pl-PL"/>
        </w:rPr>
      </w:pPr>
    </w:p>
    <w:p w14:paraId="4E206492" w14:textId="57F02841" w:rsidR="00762EB5" w:rsidRPr="00762EB5" w:rsidRDefault="00762EB5" w:rsidP="00762EB5">
      <w:pPr>
        <w:autoSpaceDN/>
        <w:ind w:left="-426"/>
        <w:jc w:val="both"/>
        <w:rPr>
          <w:rFonts w:asciiTheme="minorHAnsi" w:hAnsiTheme="minorHAnsi" w:cstheme="minorHAnsi"/>
          <w:b/>
          <w:i/>
          <w:sz w:val="20"/>
          <w:szCs w:val="20"/>
          <w:lang w:val="pl-PL"/>
        </w:rPr>
      </w:pPr>
      <w:r w:rsidRPr="00762EB5">
        <w:rPr>
          <w:rFonts w:asciiTheme="minorHAnsi" w:hAnsiTheme="minorHAnsi" w:cstheme="minorHAnsi"/>
          <w:b/>
          <w:i/>
          <w:sz w:val="20"/>
          <w:szCs w:val="20"/>
          <w:lang w:val="pl-PL"/>
        </w:rPr>
        <w:t xml:space="preserve">UWAGA: </w:t>
      </w:r>
    </w:p>
    <w:p w14:paraId="4BBF121A" w14:textId="77777777" w:rsidR="00762EB5" w:rsidRPr="00762EB5" w:rsidRDefault="00762EB5" w:rsidP="00762EB5">
      <w:pPr>
        <w:autoSpaceDN/>
        <w:ind w:left="-426"/>
        <w:jc w:val="both"/>
        <w:rPr>
          <w:rFonts w:ascii="Garamond" w:hAnsi="Garamond"/>
          <w:kern w:val="2"/>
          <w:lang w:val="pl-PL"/>
        </w:rPr>
      </w:pPr>
      <w:r w:rsidRPr="00762EB5">
        <w:rPr>
          <w:rFonts w:asciiTheme="minorHAnsi" w:hAnsiTheme="minorHAnsi" w:cstheme="minorHAnsi"/>
          <w:b/>
          <w:i/>
          <w:sz w:val="20"/>
          <w:szCs w:val="20"/>
          <w:lang w:val="pl-PL"/>
        </w:rPr>
        <w:t xml:space="preserve">Formularz winien zostać sporządzony, pod rygorem nieważności </w:t>
      </w:r>
      <w:r w:rsidRPr="00762EB5">
        <w:rPr>
          <w:rFonts w:asciiTheme="minorHAnsi" w:hAnsiTheme="minorHAnsi" w:cstheme="minorHAnsi"/>
          <w:b/>
          <w:bCs/>
          <w:i/>
          <w:sz w:val="20"/>
          <w:szCs w:val="20"/>
          <w:lang w:val="pl-PL"/>
        </w:rPr>
        <w:t>w formie elektronicznej lub w postaci elektronicznej opatrzonej kwalifikowanym podpisem elektronicznym, podpisem zaufanym lub podpisem osobistym.</w:t>
      </w:r>
    </w:p>
    <w:p w14:paraId="19861E6E" w14:textId="7C2639D9" w:rsidR="00185E49" w:rsidRPr="00762EB5" w:rsidRDefault="00185E49" w:rsidP="00762EB5">
      <w:pPr>
        <w:autoSpaceDE w:val="0"/>
        <w:autoSpaceDN/>
        <w:ind w:hanging="567"/>
        <w:textAlignment w:val="auto"/>
        <w:rPr>
          <w:rFonts w:ascii="Garamond" w:hAnsi="Garamond"/>
          <w:lang w:val="pl-PL"/>
        </w:rPr>
      </w:pPr>
    </w:p>
    <w:p w14:paraId="62BA34D7" w14:textId="5D619C4B" w:rsidR="00651E5E" w:rsidRDefault="00651E5E" w:rsidP="00762EB5">
      <w:pPr>
        <w:rPr>
          <w:rFonts w:ascii="Garamond" w:hAnsi="Garamond"/>
          <w:lang w:val="pl-PL"/>
        </w:rPr>
      </w:pPr>
    </w:p>
    <w:p w14:paraId="7E0AA242" w14:textId="77777777" w:rsidR="00762EB5" w:rsidRDefault="00762EB5" w:rsidP="00762EB5">
      <w:pPr>
        <w:rPr>
          <w:rFonts w:ascii="Garamond" w:hAnsi="Garamond"/>
          <w:lang w:val="pl-PL"/>
        </w:rPr>
      </w:pPr>
    </w:p>
    <w:p w14:paraId="02A64520" w14:textId="77777777" w:rsidR="00762EB5" w:rsidRDefault="00762EB5" w:rsidP="00762EB5">
      <w:pPr>
        <w:rPr>
          <w:rFonts w:ascii="Garamond" w:hAnsi="Garamond"/>
          <w:lang w:val="pl-PL"/>
        </w:rPr>
      </w:pPr>
    </w:p>
    <w:p w14:paraId="58C61280" w14:textId="77777777" w:rsidR="00762EB5" w:rsidRDefault="00762EB5" w:rsidP="00762EB5">
      <w:pPr>
        <w:rPr>
          <w:rFonts w:ascii="Garamond" w:hAnsi="Garamond"/>
          <w:lang w:val="pl-PL"/>
        </w:rPr>
      </w:pPr>
    </w:p>
    <w:p w14:paraId="13F74291" w14:textId="77777777" w:rsidR="00762EB5" w:rsidRDefault="00762EB5" w:rsidP="00762EB5">
      <w:pPr>
        <w:rPr>
          <w:rFonts w:ascii="Garamond" w:hAnsi="Garamond"/>
          <w:lang w:val="pl-PL"/>
        </w:rPr>
      </w:pPr>
    </w:p>
    <w:p w14:paraId="083BA390" w14:textId="77777777" w:rsidR="00762EB5" w:rsidRDefault="00762EB5" w:rsidP="00762EB5">
      <w:pPr>
        <w:rPr>
          <w:rFonts w:ascii="Garamond" w:hAnsi="Garamond"/>
          <w:lang w:val="pl-PL"/>
        </w:rPr>
      </w:pPr>
    </w:p>
    <w:p w14:paraId="26A0D096" w14:textId="77777777" w:rsidR="00762EB5" w:rsidRDefault="00762EB5" w:rsidP="00762EB5">
      <w:pPr>
        <w:rPr>
          <w:rFonts w:ascii="Garamond" w:hAnsi="Garamond"/>
          <w:lang w:val="pl-PL"/>
        </w:rPr>
      </w:pPr>
    </w:p>
    <w:p w14:paraId="6EB116CC" w14:textId="77777777" w:rsidR="00762EB5" w:rsidRDefault="00762EB5" w:rsidP="00762EB5">
      <w:pPr>
        <w:rPr>
          <w:rFonts w:ascii="Garamond" w:hAnsi="Garamond"/>
          <w:lang w:val="pl-PL"/>
        </w:rPr>
      </w:pPr>
    </w:p>
    <w:p w14:paraId="7E5A9E58" w14:textId="77777777" w:rsidR="00762EB5" w:rsidRDefault="00762EB5" w:rsidP="00762EB5">
      <w:pPr>
        <w:rPr>
          <w:rFonts w:ascii="Garamond" w:hAnsi="Garamond"/>
          <w:lang w:val="pl-PL"/>
        </w:rPr>
      </w:pPr>
    </w:p>
    <w:p w14:paraId="51892A14" w14:textId="77777777" w:rsidR="00762EB5" w:rsidRDefault="00762EB5" w:rsidP="00762EB5">
      <w:pPr>
        <w:rPr>
          <w:rFonts w:ascii="Garamond" w:hAnsi="Garamond"/>
          <w:lang w:val="pl-PL"/>
        </w:rPr>
      </w:pPr>
    </w:p>
    <w:p w14:paraId="67B43860" w14:textId="77777777" w:rsidR="00762EB5" w:rsidRDefault="00762EB5" w:rsidP="00762EB5">
      <w:pPr>
        <w:rPr>
          <w:rFonts w:ascii="Garamond" w:hAnsi="Garamond"/>
          <w:lang w:val="pl-PL"/>
        </w:rPr>
      </w:pPr>
    </w:p>
    <w:p w14:paraId="2F96D59C" w14:textId="77777777" w:rsidR="00762EB5" w:rsidRDefault="00762EB5" w:rsidP="00762EB5">
      <w:pPr>
        <w:rPr>
          <w:rFonts w:ascii="Garamond" w:hAnsi="Garamond"/>
          <w:lang w:val="pl-PL"/>
        </w:rPr>
      </w:pPr>
    </w:p>
    <w:p w14:paraId="0B8E5FD7" w14:textId="77777777" w:rsidR="00762EB5" w:rsidRPr="00AF375A" w:rsidRDefault="00762EB5" w:rsidP="00762EB5">
      <w:pPr>
        <w:jc w:val="right"/>
        <w:rPr>
          <w:rFonts w:asciiTheme="minorHAnsi" w:hAnsiTheme="minorHAnsi" w:cstheme="minorHAnsi"/>
          <w:b/>
          <w:bCs/>
          <w:lang w:val="pl-PL"/>
        </w:rPr>
      </w:pPr>
      <w:r w:rsidRPr="00AF375A">
        <w:rPr>
          <w:rFonts w:asciiTheme="minorHAnsi" w:hAnsiTheme="minorHAnsi" w:cstheme="minorHAnsi"/>
          <w:b/>
          <w:bCs/>
          <w:lang w:val="pl-PL"/>
        </w:rPr>
        <w:lastRenderedPageBreak/>
        <w:t>Załącznik nr 2 do SWZ</w:t>
      </w:r>
    </w:p>
    <w:p w14:paraId="3BDC3FF5" w14:textId="36EB88A9" w:rsidR="00762EB5" w:rsidRPr="00762EB5" w:rsidRDefault="00762EB5" w:rsidP="00762EB5">
      <w:pPr>
        <w:overflowPunct w:val="0"/>
        <w:adjustRightInd w:val="0"/>
        <w:jc w:val="center"/>
        <w:rPr>
          <w:rFonts w:asciiTheme="minorHAnsi" w:hAnsiTheme="minorHAnsi" w:cstheme="minorHAnsi"/>
          <w:b/>
          <w:bCs/>
          <w:lang w:val="pl-PL"/>
        </w:rPr>
      </w:pPr>
      <w:r w:rsidRPr="00AF375A">
        <w:rPr>
          <w:rFonts w:asciiTheme="minorHAnsi" w:hAnsiTheme="minorHAnsi" w:cstheme="minorHAnsi"/>
          <w:b/>
          <w:bCs/>
          <w:lang w:val="pl-PL"/>
        </w:rPr>
        <w:t>FORMULARZ CENOWY</w:t>
      </w:r>
    </w:p>
    <w:p w14:paraId="4E42351C" w14:textId="381FED38" w:rsidR="00762EB5" w:rsidRPr="00AF375A" w:rsidRDefault="00762EB5" w:rsidP="00762EB5">
      <w:pPr>
        <w:autoSpaceDE w:val="0"/>
        <w:autoSpaceDN/>
        <w:textAlignment w:val="auto"/>
        <w:rPr>
          <w:rFonts w:asciiTheme="minorHAnsi" w:eastAsia="Times New Roman" w:hAnsiTheme="minorHAnsi" w:cstheme="minorHAnsi"/>
          <w:b/>
          <w:bCs/>
          <w:kern w:val="0"/>
          <w:lang w:val="pl-PL" w:bidi="ar-SA"/>
        </w:rPr>
      </w:pPr>
      <w:r w:rsidRPr="00AF375A">
        <w:rPr>
          <w:rFonts w:asciiTheme="minorHAnsi" w:eastAsia="Times New Roman" w:hAnsiTheme="minorHAnsi" w:cstheme="minorHAnsi"/>
          <w:b/>
          <w:bCs/>
          <w:kern w:val="0"/>
          <w:lang w:val="pl-PL" w:bidi="ar-SA"/>
        </w:rPr>
        <w:t xml:space="preserve">Pakiet 42: Preparaty do dezynfekcji pomieszczeń metodą zamgławiania </w:t>
      </w:r>
    </w:p>
    <w:tbl>
      <w:tblPr>
        <w:tblW w:w="15403" w:type="dxa"/>
        <w:tblInd w:w="-32" w:type="dxa"/>
        <w:tblLayout w:type="fixed"/>
        <w:tblCellMar>
          <w:left w:w="0" w:type="dxa"/>
          <w:right w:w="0" w:type="dxa"/>
        </w:tblCellMar>
        <w:tblLook w:val="0000" w:firstRow="0" w:lastRow="0" w:firstColumn="0" w:lastColumn="0" w:noHBand="0" w:noVBand="0"/>
      </w:tblPr>
      <w:tblGrid>
        <w:gridCol w:w="450"/>
        <w:gridCol w:w="4829"/>
        <w:gridCol w:w="1418"/>
        <w:gridCol w:w="2126"/>
        <w:gridCol w:w="1031"/>
        <w:gridCol w:w="806"/>
        <w:gridCol w:w="1141"/>
        <w:gridCol w:w="1275"/>
        <w:gridCol w:w="1128"/>
        <w:gridCol w:w="1199"/>
      </w:tblGrid>
      <w:tr w:rsidR="0037237C" w:rsidRPr="00651E5E" w14:paraId="68F2538E" w14:textId="77777777" w:rsidTr="006D6726">
        <w:trPr>
          <w:cantSplit/>
        </w:trPr>
        <w:tc>
          <w:tcPr>
            <w:tcW w:w="450" w:type="dxa"/>
            <w:tcBorders>
              <w:top w:val="single" w:sz="2" w:space="0" w:color="000000"/>
              <w:left w:val="single" w:sz="2" w:space="0" w:color="000000"/>
              <w:bottom w:val="single" w:sz="2" w:space="0" w:color="000000"/>
            </w:tcBorders>
            <w:shd w:val="clear" w:color="auto" w:fill="auto"/>
          </w:tcPr>
          <w:p w14:paraId="5CFC64C3" w14:textId="77777777" w:rsidR="0037237C" w:rsidRPr="00651E5E" w:rsidRDefault="0037237C" w:rsidP="00CB3379">
            <w:pPr>
              <w:autoSpaceDE w:val="0"/>
              <w:autoSpaceDN/>
              <w:snapToGrid w:val="0"/>
              <w:jc w:val="center"/>
              <w:textAlignment w:val="auto"/>
              <w:rPr>
                <w:rFonts w:asciiTheme="minorHAnsi" w:eastAsia="Times New Roman" w:hAnsiTheme="minorHAnsi" w:cstheme="minorHAnsi"/>
                <w:b/>
                <w:bCs/>
                <w:kern w:val="0"/>
                <w:sz w:val="20"/>
                <w:szCs w:val="20"/>
                <w:lang w:val="pl-PL" w:bidi="ar-SA"/>
              </w:rPr>
            </w:pPr>
          </w:p>
          <w:p w14:paraId="2E365A92" w14:textId="77777777" w:rsidR="0037237C" w:rsidRPr="00651E5E" w:rsidRDefault="0037237C"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651E5E">
              <w:rPr>
                <w:rFonts w:asciiTheme="minorHAnsi" w:eastAsia="Times New Roman" w:hAnsiTheme="minorHAnsi" w:cstheme="minorHAnsi"/>
                <w:b/>
                <w:bCs/>
                <w:kern w:val="0"/>
                <w:sz w:val="20"/>
                <w:szCs w:val="20"/>
                <w:lang w:val="pl-PL" w:bidi="ar-SA"/>
              </w:rPr>
              <w:t>Lp.</w:t>
            </w:r>
          </w:p>
        </w:tc>
        <w:tc>
          <w:tcPr>
            <w:tcW w:w="4829" w:type="dxa"/>
            <w:tcBorders>
              <w:top w:val="single" w:sz="2" w:space="0" w:color="000000"/>
              <w:left w:val="single" w:sz="2" w:space="0" w:color="000000"/>
              <w:bottom w:val="single" w:sz="2" w:space="0" w:color="000000"/>
            </w:tcBorders>
            <w:shd w:val="clear" w:color="auto" w:fill="auto"/>
          </w:tcPr>
          <w:p w14:paraId="763D64EF" w14:textId="77777777" w:rsidR="0037237C" w:rsidRPr="00651E5E" w:rsidRDefault="0037237C" w:rsidP="00CB3379">
            <w:pPr>
              <w:autoSpaceDE w:val="0"/>
              <w:autoSpaceDN/>
              <w:snapToGrid w:val="0"/>
              <w:jc w:val="center"/>
              <w:textAlignment w:val="auto"/>
              <w:rPr>
                <w:rFonts w:asciiTheme="minorHAnsi" w:eastAsia="Times New Roman" w:hAnsiTheme="minorHAnsi" w:cstheme="minorHAnsi"/>
                <w:b/>
                <w:bCs/>
                <w:kern w:val="0"/>
                <w:sz w:val="20"/>
                <w:szCs w:val="20"/>
                <w:lang w:val="pl-PL" w:bidi="ar-SA"/>
              </w:rPr>
            </w:pPr>
          </w:p>
          <w:p w14:paraId="2C56131F" w14:textId="77777777" w:rsidR="0037237C" w:rsidRPr="00651E5E" w:rsidRDefault="0037237C"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651E5E">
              <w:rPr>
                <w:rFonts w:asciiTheme="minorHAnsi" w:eastAsia="Times New Roman" w:hAnsiTheme="minorHAnsi" w:cstheme="minorHAnsi"/>
                <w:b/>
                <w:bCs/>
                <w:kern w:val="0"/>
                <w:sz w:val="20"/>
                <w:szCs w:val="20"/>
                <w:lang w:val="pl-PL" w:bidi="ar-SA"/>
              </w:rPr>
              <w:t xml:space="preserve">Nazwa </w:t>
            </w:r>
            <w:r>
              <w:rPr>
                <w:rFonts w:asciiTheme="minorHAnsi" w:eastAsia="Times New Roman" w:hAnsiTheme="minorHAnsi" w:cstheme="minorHAnsi"/>
                <w:b/>
                <w:bCs/>
                <w:kern w:val="0"/>
                <w:sz w:val="20"/>
                <w:szCs w:val="20"/>
                <w:lang w:val="pl-PL" w:bidi="ar-SA"/>
              </w:rPr>
              <w:t xml:space="preserve">materiału </w:t>
            </w:r>
          </w:p>
        </w:tc>
        <w:tc>
          <w:tcPr>
            <w:tcW w:w="1418" w:type="dxa"/>
            <w:tcBorders>
              <w:top w:val="single" w:sz="2" w:space="0" w:color="000000"/>
              <w:left w:val="single" w:sz="4" w:space="0" w:color="000000"/>
              <w:bottom w:val="single" w:sz="2" w:space="0" w:color="000000"/>
            </w:tcBorders>
            <w:shd w:val="clear" w:color="auto" w:fill="auto"/>
          </w:tcPr>
          <w:p w14:paraId="7D284E1F" w14:textId="77777777" w:rsidR="0037237C" w:rsidRPr="00651E5E" w:rsidRDefault="0037237C"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651E5E">
              <w:rPr>
                <w:rFonts w:asciiTheme="minorHAnsi" w:eastAsia="Times New Roman" w:hAnsiTheme="minorHAnsi" w:cstheme="minorHAnsi"/>
                <w:b/>
                <w:bCs/>
                <w:kern w:val="0"/>
                <w:sz w:val="20"/>
                <w:szCs w:val="20"/>
                <w:lang w:val="pl-PL" w:bidi="ar-SA"/>
              </w:rPr>
              <w:t>Ilość</w:t>
            </w:r>
          </w:p>
          <w:p w14:paraId="0E49EE81" w14:textId="77777777" w:rsidR="0037237C" w:rsidRPr="00651E5E" w:rsidRDefault="0037237C"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651E5E">
              <w:rPr>
                <w:rFonts w:asciiTheme="minorHAnsi" w:eastAsia="Times New Roman" w:hAnsiTheme="minorHAnsi" w:cstheme="minorHAnsi"/>
                <w:b/>
                <w:bCs/>
                <w:kern w:val="0"/>
                <w:sz w:val="20"/>
                <w:szCs w:val="20"/>
                <w:lang w:val="pl-PL" w:bidi="ar-SA"/>
              </w:rPr>
              <w:t>na 1 rok</w:t>
            </w:r>
          </w:p>
          <w:p w14:paraId="454F8C6D" w14:textId="77777777" w:rsidR="0037237C" w:rsidRPr="00651E5E" w:rsidRDefault="0037237C"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651E5E">
              <w:rPr>
                <w:rFonts w:asciiTheme="minorHAnsi" w:eastAsia="Times New Roman" w:hAnsiTheme="minorHAnsi" w:cstheme="minorHAnsi"/>
                <w:b/>
                <w:bCs/>
                <w:kern w:val="0"/>
                <w:sz w:val="20"/>
                <w:szCs w:val="20"/>
                <w:lang w:val="pl-PL" w:bidi="ar-SA"/>
              </w:rPr>
              <w:t>w szt.</w:t>
            </w:r>
          </w:p>
        </w:tc>
        <w:tc>
          <w:tcPr>
            <w:tcW w:w="2126" w:type="dxa"/>
            <w:tcBorders>
              <w:top w:val="single" w:sz="2" w:space="0" w:color="000000"/>
              <w:left w:val="single" w:sz="2" w:space="0" w:color="000000"/>
              <w:bottom w:val="single" w:sz="2" w:space="0" w:color="000000"/>
            </w:tcBorders>
            <w:shd w:val="clear" w:color="auto" w:fill="auto"/>
          </w:tcPr>
          <w:p w14:paraId="6D2E916B" w14:textId="665E9B47" w:rsidR="0037237C" w:rsidRPr="00651E5E" w:rsidRDefault="0037237C"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651E5E">
              <w:rPr>
                <w:rFonts w:asciiTheme="minorHAnsi" w:eastAsia="Times New Roman" w:hAnsiTheme="minorHAnsi" w:cstheme="minorHAnsi"/>
                <w:b/>
                <w:bCs/>
                <w:kern w:val="0"/>
                <w:sz w:val="20"/>
                <w:szCs w:val="20"/>
                <w:lang w:val="pl-PL" w:bidi="ar-SA"/>
              </w:rPr>
              <w:t>Nazwa Handlowa Producent</w:t>
            </w:r>
          </w:p>
        </w:tc>
        <w:tc>
          <w:tcPr>
            <w:tcW w:w="1031" w:type="dxa"/>
            <w:tcBorders>
              <w:top w:val="single" w:sz="2" w:space="0" w:color="000000"/>
              <w:left w:val="single" w:sz="2" w:space="0" w:color="000000"/>
              <w:bottom w:val="single" w:sz="2" w:space="0" w:color="000000"/>
            </w:tcBorders>
            <w:shd w:val="clear" w:color="auto" w:fill="auto"/>
          </w:tcPr>
          <w:p w14:paraId="2E8D9E19" w14:textId="77777777" w:rsidR="0037237C" w:rsidRPr="00651E5E" w:rsidRDefault="0037237C"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651E5E">
              <w:rPr>
                <w:rFonts w:asciiTheme="minorHAnsi" w:eastAsia="Times New Roman" w:hAnsiTheme="minorHAnsi" w:cstheme="minorHAnsi"/>
                <w:b/>
                <w:bCs/>
                <w:kern w:val="0"/>
                <w:sz w:val="20"/>
                <w:szCs w:val="20"/>
                <w:lang w:val="pl-PL" w:bidi="ar-SA"/>
              </w:rPr>
              <w:t>Oferowana wielkość opakowania</w:t>
            </w:r>
          </w:p>
        </w:tc>
        <w:tc>
          <w:tcPr>
            <w:tcW w:w="806" w:type="dxa"/>
            <w:tcBorders>
              <w:top w:val="single" w:sz="2" w:space="0" w:color="000000"/>
              <w:left w:val="single" w:sz="2" w:space="0" w:color="000000"/>
              <w:bottom w:val="single" w:sz="2" w:space="0" w:color="000000"/>
            </w:tcBorders>
            <w:shd w:val="clear" w:color="auto" w:fill="auto"/>
          </w:tcPr>
          <w:p w14:paraId="09F6F209" w14:textId="77777777" w:rsidR="0037237C" w:rsidRPr="00651E5E" w:rsidRDefault="0037237C"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651E5E">
              <w:rPr>
                <w:rFonts w:asciiTheme="minorHAnsi" w:eastAsia="Times New Roman" w:hAnsiTheme="minorHAnsi" w:cstheme="minorHAnsi"/>
                <w:b/>
                <w:bCs/>
                <w:kern w:val="0"/>
                <w:sz w:val="20"/>
                <w:szCs w:val="20"/>
                <w:lang w:val="pl-PL" w:bidi="ar-SA"/>
              </w:rPr>
              <w:t>Ilość op.</w:t>
            </w:r>
          </w:p>
        </w:tc>
        <w:tc>
          <w:tcPr>
            <w:tcW w:w="1141" w:type="dxa"/>
            <w:tcBorders>
              <w:top w:val="single" w:sz="2" w:space="0" w:color="000000"/>
              <w:left w:val="single" w:sz="2" w:space="0" w:color="000000"/>
              <w:bottom w:val="single" w:sz="2" w:space="0" w:color="000000"/>
            </w:tcBorders>
            <w:shd w:val="clear" w:color="auto" w:fill="auto"/>
          </w:tcPr>
          <w:p w14:paraId="61B00BA6" w14:textId="77777777" w:rsidR="0037237C" w:rsidRPr="00651E5E" w:rsidRDefault="0037237C"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651E5E">
              <w:rPr>
                <w:rFonts w:asciiTheme="minorHAnsi" w:eastAsia="Times New Roman" w:hAnsiTheme="minorHAnsi" w:cstheme="minorHAnsi"/>
                <w:b/>
                <w:bCs/>
                <w:kern w:val="0"/>
                <w:sz w:val="20"/>
                <w:szCs w:val="20"/>
                <w:lang w:val="pl-PL" w:bidi="ar-SA"/>
              </w:rPr>
              <w:t>Cena jedn.</w:t>
            </w:r>
          </w:p>
          <w:p w14:paraId="39BBCAFA" w14:textId="77777777" w:rsidR="0037237C" w:rsidRPr="00651E5E" w:rsidRDefault="0037237C" w:rsidP="00CB3379">
            <w:pPr>
              <w:autoSpaceDE w:val="0"/>
              <w:autoSpaceDN/>
              <w:jc w:val="center"/>
              <w:textAlignment w:val="auto"/>
              <w:rPr>
                <w:rFonts w:asciiTheme="minorHAnsi" w:eastAsia="Times New Roman" w:hAnsiTheme="minorHAnsi" w:cstheme="minorHAnsi"/>
                <w:b/>
                <w:bCs/>
                <w:kern w:val="0"/>
                <w:sz w:val="20"/>
                <w:szCs w:val="20"/>
                <w:lang w:val="pl-PL" w:bidi="ar-SA"/>
              </w:rPr>
            </w:pPr>
            <w:r>
              <w:rPr>
                <w:rFonts w:asciiTheme="minorHAnsi" w:eastAsia="Times New Roman" w:hAnsiTheme="minorHAnsi" w:cstheme="minorHAnsi"/>
                <w:b/>
                <w:bCs/>
                <w:kern w:val="0"/>
                <w:sz w:val="20"/>
                <w:szCs w:val="20"/>
                <w:lang w:val="pl-PL" w:bidi="ar-SA"/>
              </w:rPr>
              <w:t>n</w:t>
            </w:r>
            <w:r w:rsidRPr="00651E5E">
              <w:rPr>
                <w:rFonts w:asciiTheme="minorHAnsi" w:eastAsia="Times New Roman" w:hAnsiTheme="minorHAnsi" w:cstheme="minorHAnsi"/>
                <w:b/>
                <w:bCs/>
                <w:kern w:val="0"/>
                <w:sz w:val="20"/>
                <w:szCs w:val="20"/>
                <w:lang w:val="pl-PL" w:bidi="ar-SA"/>
              </w:rPr>
              <w:t>etto</w:t>
            </w:r>
          </w:p>
          <w:p w14:paraId="7466B355" w14:textId="6885ACC1" w:rsidR="0037237C" w:rsidRPr="00651E5E" w:rsidRDefault="0037237C"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651E5E">
              <w:rPr>
                <w:rFonts w:asciiTheme="minorHAnsi" w:eastAsia="Times New Roman" w:hAnsiTheme="minorHAnsi" w:cstheme="minorHAnsi"/>
                <w:b/>
                <w:bCs/>
                <w:kern w:val="0"/>
                <w:sz w:val="20"/>
                <w:szCs w:val="20"/>
                <w:lang w:val="pl-PL" w:bidi="ar-SA"/>
              </w:rPr>
              <w:t xml:space="preserve">za </w:t>
            </w:r>
            <w:r>
              <w:rPr>
                <w:rFonts w:asciiTheme="minorHAnsi" w:eastAsia="Times New Roman" w:hAnsiTheme="minorHAnsi" w:cstheme="minorHAnsi"/>
                <w:b/>
                <w:bCs/>
                <w:kern w:val="0"/>
                <w:sz w:val="20"/>
                <w:szCs w:val="20"/>
                <w:lang w:val="pl-PL" w:bidi="ar-SA"/>
              </w:rPr>
              <w:t xml:space="preserve">szt., </w:t>
            </w:r>
            <w:r w:rsidRPr="00651E5E">
              <w:rPr>
                <w:rFonts w:asciiTheme="minorHAnsi" w:eastAsia="Times New Roman" w:hAnsiTheme="minorHAnsi" w:cstheme="minorHAnsi"/>
                <w:b/>
                <w:bCs/>
                <w:kern w:val="0"/>
                <w:sz w:val="20"/>
                <w:szCs w:val="20"/>
                <w:lang w:val="pl-PL" w:bidi="ar-SA"/>
              </w:rPr>
              <w:t>op.</w:t>
            </w:r>
          </w:p>
        </w:tc>
        <w:tc>
          <w:tcPr>
            <w:tcW w:w="1275" w:type="dxa"/>
            <w:tcBorders>
              <w:top w:val="single" w:sz="2" w:space="0" w:color="000000"/>
              <w:left w:val="single" w:sz="2" w:space="0" w:color="000000"/>
              <w:bottom w:val="single" w:sz="2" w:space="0" w:color="000000"/>
            </w:tcBorders>
            <w:shd w:val="clear" w:color="auto" w:fill="auto"/>
          </w:tcPr>
          <w:p w14:paraId="22FAADE8" w14:textId="77777777" w:rsidR="0037237C" w:rsidRPr="00651E5E" w:rsidRDefault="0037237C"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651E5E">
              <w:rPr>
                <w:rFonts w:asciiTheme="minorHAnsi" w:eastAsia="Times New Roman" w:hAnsiTheme="minorHAnsi" w:cstheme="minorHAnsi"/>
                <w:b/>
                <w:bCs/>
                <w:kern w:val="0"/>
                <w:sz w:val="20"/>
                <w:szCs w:val="20"/>
                <w:lang w:val="pl-PL" w:bidi="ar-SA"/>
              </w:rPr>
              <w:t>Wartość</w:t>
            </w:r>
          </w:p>
          <w:p w14:paraId="05EE51A9" w14:textId="77777777" w:rsidR="0037237C" w:rsidRPr="00651E5E" w:rsidRDefault="0037237C"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651E5E">
              <w:rPr>
                <w:rFonts w:asciiTheme="minorHAnsi" w:eastAsia="Times New Roman" w:hAnsiTheme="minorHAnsi" w:cstheme="minorHAnsi"/>
                <w:b/>
                <w:bCs/>
                <w:kern w:val="0"/>
                <w:sz w:val="20"/>
                <w:szCs w:val="20"/>
                <w:lang w:val="pl-PL" w:bidi="ar-SA"/>
              </w:rPr>
              <w:t xml:space="preserve">netto </w:t>
            </w:r>
          </w:p>
          <w:p w14:paraId="22BF7299" w14:textId="77777777" w:rsidR="0037237C" w:rsidRPr="00651E5E" w:rsidRDefault="0037237C" w:rsidP="00CB3379">
            <w:pPr>
              <w:autoSpaceDE w:val="0"/>
              <w:autoSpaceDN/>
              <w:jc w:val="center"/>
              <w:textAlignment w:val="auto"/>
              <w:rPr>
                <w:rFonts w:asciiTheme="minorHAnsi" w:eastAsia="Times New Roman" w:hAnsiTheme="minorHAnsi" w:cstheme="minorHAnsi"/>
                <w:b/>
                <w:bCs/>
                <w:kern w:val="0"/>
                <w:sz w:val="20"/>
                <w:szCs w:val="20"/>
                <w:lang w:val="pl-PL" w:bidi="ar-SA"/>
              </w:rPr>
            </w:pPr>
          </w:p>
        </w:tc>
        <w:tc>
          <w:tcPr>
            <w:tcW w:w="1128" w:type="dxa"/>
            <w:tcBorders>
              <w:top w:val="single" w:sz="2" w:space="0" w:color="000000"/>
              <w:left w:val="single" w:sz="2" w:space="0" w:color="000000"/>
              <w:bottom w:val="single" w:sz="2" w:space="0" w:color="000000"/>
            </w:tcBorders>
            <w:shd w:val="clear" w:color="auto" w:fill="auto"/>
          </w:tcPr>
          <w:p w14:paraId="259C25E2" w14:textId="77777777" w:rsidR="0037237C" w:rsidRPr="00651E5E" w:rsidRDefault="0037237C"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651E5E">
              <w:rPr>
                <w:rFonts w:asciiTheme="minorHAnsi" w:eastAsia="Times New Roman" w:hAnsiTheme="minorHAnsi" w:cstheme="minorHAnsi"/>
                <w:b/>
                <w:bCs/>
                <w:kern w:val="0"/>
                <w:sz w:val="20"/>
                <w:szCs w:val="20"/>
                <w:lang w:val="pl-PL" w:bidi="ar-SA"/>
              </w:rPr>
              <w:t>Stawka VAT</w:t>
            </w:r>
          </w:p>
        </w:tc>
        <w:tc>
          <w:tcPr>
            <w:tcW w:w="1199" w:type="dxa"/>
            <w:tcBorders>
              <w:top w:val="single" w:sz="2" w:space="0" w:color="000000"/>
              <w:left w:val="single" w:sz="2" w:space="0" w:color="000000"/>
              <w:bottom w:val="single" w:sz="2" w:space="0" w:color="000000"/>
              <w:right w:val="single" w:sz="2" w:space="0" w:color="000000"/>
            </w:tcBorders>
            <w:shd w:val="clear" w:color="auto" w:fill="auto"/>
          </w:tcPr>
          <w:p w14:paraId="726621D2" w14:textId="77777777" w:rsidR="0037237C" w:rsidRPr="00651E5E" w:rsidRDefault="0037237C" w:rsidP="00CB3379">
            <w:pPr>
              <w:autoSpaceDE w:val="0"/>
              <w:autoSpaceDN/>
              <w:jc w:val="center"/>
              <w:textAlignment w:val="auto"/>
              <w:rPr>
                <w:rFonts w:asciiTheme="minorHAnsi" w:eastAsia="Times New Roman" w:hAnsiTheme="minorHAnsi" w:cstheme="minorHAnsi"/>
                <w:b/>
                <w:bCs/>
                <w:kern w:val="0"/>
                <w:sz w:val="20"/>
                <w:szCs w:val="20"/>
                <w:lang w:val="pl-PL" w:bidi="ar-SA"/>
              </w:rPr>
            </w:pPr>
            <w:r w:rsidRPr="00651E5E">
              <w:rPr>
                <w:rFonts w:asciiTheme="minorHAnsi" w:eastAsia="Times New Roman" w:hAnsiTheme="minorHAnsi" w:cstheme="minorHAnsi"/>
                <w:b/>
                <w:bCs/>
                <w:kern w:val="0"/>
                <w:sz w:val="20"/>
                <w:szCs w:val="20"/>
                <w:lang w:val="pl-PL" w:bidi="ar-SA"/>
              </w:rPr>
              <w:t xml:space="preserve">Wartość brutto </w:t>
            </w:r>
          </w:p>
          <w:p w14:paraId="532C6382" w14:textId="77777777" w:rsidR="0037237C" w:rsidRPr="00651E5E" w:rsidRDefault="0037237C" w:rsidP="00CB3379">
            <w:pPr>
              <w:autoSpaceDE w:val="0"/>
              <w:autoSpaceDN/>
              <w:jc w:val="center"/>
              <w:textAlignment w:val="auto"/>
              <w:rPr>
                <w:rFonts w:asciiTheme="minorHAnsi" w:eastAsia="Times New Roman" w:hAnsiTheme="minorHAnsi" w:cstheme="minorHAnsi"/>
                <w:b/>
                <w:bCs/>
                <w:kern w:val="0"/>
                <w:sz w:val="20"/>
                <w:szCs w:val="20"/>
                <w:lang w:val="pl-PL" w:bidi="ar-SA"/>
              </w:rPr>
            </w:pPr>
          </w:p>
        </w:tc>
      </w:tr>
      <w:tr w:rsidR="0037237C" w:rsidRPr="00651E5E" w14:paraId="10651470" w14:textId="77777777" w:rsidTr="000400DB">
        <w:trPr>
          <w:cantSplit/>
          <w:trHeight w:val="2622"/>
        </w:trPr>
        <w:tc>
          <w:tcPr>
            <w:tcW w:w="450" w:type="dxa"/>
            <w:tcBorders>
              <w:left w:val="single" w:sz="2" w:space="0" w:color="000000"/>
              <w:bottom w:val="single" w:sz="4" w:space="0" w:color="auto"/>
            </w:tcBorders>
            <w:shd w:val="clear" w:color="auto" w:fill="auto"/>
          </w:tcPr>
          <w:p w14:paraId="337C6CEB" w14:textId="77777777" w:rsidR="0037237C" w:rsidRPr="00651E5E" w:rsidRDefault="0037237C"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r w:rsidRPr="00651E5E">
              <w:rPr>
                <w:rFonts w:asciiTheme="minorHAnsi" w:eastAsia="Times New Roman" w:hAnsiTheme="minorHAnsi" w:cstheme="minorHAnsi"/>
                <w:kern w:val="0"/>
                <w:sz w:val="22"/>
                <w:szCs w:val="22"/>
                <w:lang w:val="pl-PL" w:bidi="ar-SA"/>
              </w:rPr>
              <w:t>1.</w:t>
            </w:r>
          </w:p>
        </w:tc>
        <w:tc>
          <w:tcPr>
            <w:tcW w:w="4829" w:type="dxa"/>
            <w:tcBorders>
              <w:left w:val="single" w:sz="2" w:space="0" w:color="000000"/>
              <w:bottom w:val="single" w:sz="4" w:space="0" w:color="auto"/>
            </w:tcBorders>
            <w:shd w:val="clear" w:color="auto" w:fill="auto"/>
          </w:tcPr>
          <w:p w14:paraId="476B304A" w14:textId="45D3623E" w:rsidR="0037237C" w:rsidRPr="00F576FD" w:rsidRDefault="0037237C" w:rsidP="00CB3379">
            <w:pPr>
              <w:autoSpaceDE w:val="0"/>
              <w:autoSpaceDN/>
              <w:textAlignment w:val="auto"/>
              <w:rPr>
                <w:rFonts w:asciiTheme="minorHAnsi" w:eastAsia="Times New Roman" w:hAnsiTheme="minorHAnsi" w:cstheme="minorHAnsi"/>
                <w:kern w:val="0"/>
                <w:sz w:val="22"/>
                <w:szCs w:val="22"/>
                <w:lang w:val="pl-PL" w:bidi="ar-SA"/>
              </w:rPr>
            </w:pPr>
            <w:r w:rsidRPr="00651E5E">
              <w:rPr>
                <w:rFonts w:asciiTheme="minorHAnsi" w:eastAsia="Times New Roman" w:hAnsiTheme="minorHAnsi" w:cstheme="minorHAnsi"/>
                <w:kern w:val="0"/>
                <w:sz w:val="22"/>
                <w:szCs w:val="22"/>
                <w:lang w:val="pl-PL" w:bidi="ar-SA"/>
              </w:rPr>
              <w:t>Gotowy do użycia nietoksyczny, ni</w:t>
            </w:r>
            <w:r>
              <w:rPr>
                <w:rFonts w:asciiTheme="minorHAnsi" w:eastAsia="Times New Roman" w:hAnsiTheme="minorHAnsi" w:cstheme="minorHAnsi"/>
                <w:kern w:val="0"/>
                <w:sz w:val="22"/>
                <w:szCs w:val="22"/>
                <w:lang w:val="pl-PL" w:bidi="ar-SA"/>
              </w:rPr>
              <w:t>e</w:t>
            </w:r>
            <w:r w:rsidRPr="00651E5E">
              <w:rPr>
                <w:rFonts w:asciiTheme="minorHAnsi" w:eastAsia="Times New Roman" w:hAnsiTheme="minorHAnsi" w:cstheme="minorHAnsi"/>
                <w:kern w:val="0"/>
                <w:sz w:val="22"/>
                <w:szCs w:val="22"/>
                <w:lang w:val="pl-PL" w:bidi="ar-SA"/>
              </w:rPr>
              <w:t xml:space="preserve">korozyjny, bio degradowalny w 99,9% preparat do dezynfekcji pomieszczeń metodą zamgławiania, oparty na 6% nadtlenku wodoru + kationy srebra. Preparat po użyciu nie może pozostawiać osadu na powierzchni. </w:t>
            </w:r>
            <w:r w:rsidRPr="00F576FD">
              <w:rPr>
                <w:rFonts w:asciiTheme="minorHAnsi" w:eastAsia="Times New Roman" w:hAnsiTheme="minorHAnsi" w:cstheme="minorHAnsi"/>
                <w:kern w:val="0"/>
                <w:sz w:val="22"/>
                <w:szCs w:val="22"/>
                <w:lang w:val="pl-PL" w:bidi="ar-SA"/>
              </w:rPr>
              <w:t>Dostosowany do posiadanego urządzenia do fumigacji NOCOSPRAY. Działanie bójcze zgodnie z normą PN EN 17-272  wobec B,</w:t>
            </w:r>
            <w:r>
              <w:rPr>
                <w:rFonts w:asciiTheme="minorHAnsi" w:eastAsia="Times New Roman" w:hAnsiTheme="minorHAnsi" w:cstheme="minorHAnsi"/>
                <w:kern w:val="0"/>
                <w:sz w:val="22"/>
                <w:szCs w:val="22"/>
                <w:lang w:val="pl-PL" w:bidi="ar-SA"/>
              </w:rPr>
              <w:t xml:space="preserve"> </w:t>
            </w:r>
            <w:r w:rsidRPr="00F576FD">
              <w:rPr>
                <w:rFonts w:asciiTheme="minorHAnsi" w:eastAsia="Times New Roman" w:hAnsiTheme="minorHAnsi" w:cstheme="minorHAnsi"/>
                <w:kern w:val="0"/>
                <w:sz w:val="22"/>
                <w:szCs w:val="22"/>
                <w:lang w:val="pl-PL" w:bidi="ar-SA"/>
              </w:rPr>
              <w:t>V,</w:t>
            </w:r>
            <w:r>
              <w:rPr>
                <w:rFonts w:asciiTheme="minorHAnsi" w:eastAsia="Times New Roman" w:hAnsiTheme="minorHAnsi" w:cstheme="minorHAnsi"/>
                <w:kern w:val="0"/>
                <w:sz w:val="22"/>
                <w:szCs w:val="22"/>
                <w:lang w:val="pl-PL" w:bidi="ar-SA"/>
              </w:rPr>
              <w:t xml:space="preserve"> </w:t>
            </w:r>
            <w:r w:rsidRPr="00F576FD">
              <w:rPr>
                <w:rFonts w:asciiTheme="minorHAnsi" w:eastAsia="Times New Roman" w:hAnsiTheme="minorHAnsi" w:cstheme="minorHAnsi"/>
                <w:kern w:val="0"/>
                <w:sz w:val="22"/>
                <w:szCs w:val="22"/>
                <w:lang w:val="pl-PL" w:bidi="ar-SA"/>
              </w:rPr>
              <w:t>F,</w:t>
            </w:r>
            <w:r>
              <w:rPr>
                <w:rFonts w:asciiTheme="minorHAnsi" w:eastAsia="Times New Roman" w:hAnsiTheme="minorHAnsi" w:cstheme="minorHAnsi"/>
                <w:kern w:val="0"/>
                <w:sz w:val="22"/>
                <w:szCs w:val="22"/>
                <w:lang w:val="pl-PL" w:bidi="ar-SA"/>
              </w:rPr>
              <w:t xml:space="preserve"> </w:t>
            </w:r>
            <w:r w:rsidRPr="00F576FD">
              <w:rPr>
                <w:rFonts w:asciiTheme="minorHAnsi" w:eastAsia="Times New Roman" w:hAnsiTheme="minorHAnsi" w:cstheme="minorHAnsi"/>
                <w:kern w:val="0"/>
                <w:sz w:val="22"/>
                <w:szCs w:val="22"/>
                <w:lang w:val="pl-PL" w:bidi="ar-SA"/>
              </w:rPr>
              <w:t xml:space="preserve">S.  </w:t>
            </w:r>
          </w:p>
          <w:p w14:paraId="76285435" w14:textId="77777777" w:rsidR="0037237C" w:rsidRPr="00651E5E" w:rsidRDefault="0037237C" w:rsidP="00CB3379">
            <w:pPr>
              <w:autoSpaceDE w:val="0"/>
              <w:autoSpaceDN/>
              <w:textAlignment w:val="auto"/>
              <w:rPr>
                <w:rFonts w:asciiTheme="minorHAnsi" w:eastAsia="Times New Roman" w:hAnsiTheme="minorHAnsi" w:cstheme="minorHAnsi"/>
                <w:kern w:val="0"/>
                <w:sz w:val="22"/>
                <w:szCs w:val="22"/>
                <w:lang w:val="pl-PL" w:bidi="ar-SA"/>
              </w:rPr>
            </w:pPr>
            <w:r w:rsidRPr="00651E5E">
              <w:rPr>
                <w:rFonts w:asciiTheme="minorHAnsi" w:eastAsia="Times New Roman" w:hAnsiTheme="minorHAnsi" w:cstheme="minorHAnsi"/>
                <w:kern w:val="0"/>
                <w:sz w:val="22"/>
                <w:szCs w:val="22"/>
                <w:lang w:val="pl-PL" w:bidi="ar-SA"/>
              </w:rPr>
              <w:t xml:space="preserve">Opakowanie – butelka 1 litr z nadrukowaną skalą </w:t>
            </w:r>
            <w:r>
              <w:rPr>
                <w:rFonts w:asciiTheme="minorHAnsi" w:eastAsia="Times New Roman" w:hAnsiTheme="minorHAnsi" w:cstheme="minorHAnsi"/>
                <w:kern w:val="0"/>
                <w:sz w:val="22"/>
                <w:szCs w:val="22"/>
                <w:lang w:val="pl-PL" w:bidi="ar-SA"/>
              </w:rPr>
              <w:br/>
            </w:r>
            <w:r w:rsidRPr="00651E5E">
              <w:rPr>
                <w:rFonts w:asciiTheme="minorHAnsi" w:eastAsia="Times New Roman" w:hAnsiTheme="minorHAnsi" w:cstheme="minorHAnsi"/>
                <w:kern w:val="0"/>
                <w:sz w:val="22"/>
                <w:szCs w:val="22"/>
                <w:lang w:val="pl-PL" w:bidi="ar-SA"/>
              </w:rPr>
              <w:t>(w ml) dla weryfikacji ilości zużytego preparatu.</w:t>
            </w:r>
          </w:p>
        </w:tc>
        <w:tc>
          <w:tcPr>
            <w:tcW w:w="1418" w:type="dxa"/>
            <w:tcBorders>
              <w:left w:val="single" w:sz="4" w:space="0" w:color="000000"/>
              <w:bottom w:val="single" w:sz="4" w:space="0" w:color="auto"/>
            </w:tcBorders>
            <w:shd w:val="clear" w:color="auto" w:fill="auto"/>
            <w:vAlign w:val="center"/>
          </w:tcPr>
          <w:p w14:paraId="0433607B" w14:textId="5AC55C8D" w:rsidR="0037237C" w:rsidRPr="00651E5E" w:rsidRDefault="0037237C" w:rsidP="00CB3379">
            <w:pPr>
              <w:autoSpaceDE w:val="0"/>
              <w:autoSpaceDN/>
              <w:jc w:val="center"/>
              <w:textAlignment w:val="auto"/>
              <w:rPr>
                <w:rFonts w:asciiTheme="minorHAnsi" w:eastAsia="Times New Roman" w:hAnsiTheme="minorHAnsi" w:cstheme="minorHAnsi"/>
                <w:kern w:val="0"/>
                <w:sz w:val="22"/>
                <w:szCs w:val="22"/>
                <w:lang w:val="pl-PL" w:bidi="ar-SA"/>
              </w:rPr>
            </w:pPr>
            <w:r>
              <w:rPr>
                <w:rFonts w:asciiTheme="minorHAnsi" w:eastAsia="Times New Roman" w:hAnsiTheme="minorHAnsi" w:cstheme="minorHAnsi"/>
                <w:kern w:val="0"/>
                <w:sz w:val="22"/>
                <w:szCs w:val="22"/>
                <w:lang w:val="pl-PL" w:bidi="ar-SA"/>
              </w:rPr>
              <w:t>5</w:t>
            </w:r>
            <w:r w:rsidRPr="00651E5E">
              <w:rPr>
                <w:rFonts w:asciiTheme="minorHAnsi" w:eastAsia="Times New Roman" w:hAnsiTheme="minorHAnsi" w:cstheme="minorHAnsi"/>
                <w:kern w:val="0"/>
                <w:sz w:val="22"/>
                <w:szCs w:val="22"/>
                <w:lang w:val="pl-PL" w:bidi="ar-SA"/>
              </w:rPr>
              <w:t xml:space="preserve"> </w:t>
            </w:r>
            <w:r>
              <w:rPr>
                <w:rFonts w:asciiTheme="minorHAnsi" w:eastAsia="Times New Roman" w:hAnsiTheme="minorHAnsi" w:cstheme="minorHAnsi"/>
                <w:kern w:val="0"/>
                <w:sz w:val="22"/>
                <w:szCs w:val="22"/>
                <w:lang w:val="pl-PL" w:bidi="ar-SA"/>
              </w:rPr>
              <w:t>szt.</w:t>
            </w:r>
          </w:p>
        </w:tc>
        <w:tc>
          <w:tcPr>
            <w:tcW w:w="2126" w:type="dxa"/>
            <w:tcBorders>
              <w:left w:val="single" w:sz="2" w:space="0" w:color="000000"/>
              <w:bottom w:val="single" w:sz="4" w:space="0" w:color="auto"/>
            </w:tcBorders>
            <w:shd w:val="clear" w:color="auto" w:fill="auto"/>
            <w:vAlign w:val="center"/>
          </w:tcPr>
          <w:p w14:paraId="6E3D3538" w14:textId="77777777" w:rsidR="0037237C" w:rsidRPr="00651E5E" w:rsidRDefault="0037237C"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031" w:type="dxa"/>
            <w:tcBorders>
              <w:left w:val="single" w:sz="2" w:space="0" w:color="000000"/>
              <w:bottom w:val="single" w:sz="4" w:space="0" w:color="auto"/>
            </w:tcBorders>
            <w:shd w:val="clear" w:color="auto" w:fill="auto"/>
            <w:vAlign w:val="center"/>
          </w:tcPr>
          <w:p w14:paraId="3D2FA000" w14:textId="1C04DFBD" w:rsidR="0037237C" w:rsidRPr="00651E5E" w:rsidRDefault="0037237C" w:rsidP="00CB3379">
            <w:pPr>
              <w:autoSpaceDE w:val="0"/>
              <w:autoSpaceDN/>
              <w:jc w:val="center"/>
              <w:textAlignment w:val="auto"/>
              <w:rPr>
                <w:rFonts w:asciiTheme="minorHAnsi" w:eastAsia="Times New Roman" w:hAnsiTheme="minorHAnsi" w:cstheme="minorHAnsi"/>
                <w:kern w:val="0"/>
                <w:sz w:val="22"/>
                <w:szCs w:val="22"/>
                <w:lang w:val="pl-PL" w:bidi="ar-SA"/>
              </w:rPr>
            </w:pPr>
          </w:p>
        </w:tc>
        <w:tc>
          <w:tcPr>
            <w:tcW w:w="806" w:type="dxa"/>
            <w:tcBorders>
              <w:left w:val="single" w:sz="2" w:space="0" w:color="000000"/>
              <w:bottom w:val="single" w:sz="4" w:space="0" w:color="auto"/>
            </w:tcBorders>
            <w:shd w:val="clear" w:color="auto" w:fill="auto"/>
            <w:vAlign w:val="center"/>
          </w:tcPr>
          <w:p w14:paraId="671A072D" w14:textId="77777777" w:rsidR="0037237C" w:rsidRPr="00651E5E" w:rsidRDefault="0037237C"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141" w:type="dxa"/>
            <w:tcBorders>
              <w:left w:val="single" w:sz="2" w:space="0" w:color="000000"/>
              <w:bottom w:val="single" w:sz="4" w:space="0" w:color="auto"/>
            </w:tcBorders>
            <w:shd w:val="clear" w:color="auto" w:fill="auto"/>
            <w:vAlign w:val="center"/>
          </w:tcPr>
          <w:p w14:paraId="6C9227C1" w14:textId="1D81EA43" w:rsidR="0037237C" w:rsidRPr="00651E5E" w:rsidRDefault="0037237C"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275" w:type="dxa"/>
            <w:tcBorders>
              <w:left w:val="single" w:sz="2" w:space="0" w:color="000000"/>
              <w:bottom w:val="single" w:sz="4" w:space="0" w:color="auto"/>
            </w:tcBorders>
            <w:shd w:val="clear" w:color="auto" w:fill="auto"/>
            <w:vAlign w:val="center"/>
          </w:tcPr>
          <w:p w14:paraId="3E0C1239" w14:textId="77777777" w:rsidR="0037237C" w:rsidRPr="00651E5E" w:rsidRDefault="0037237C"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128" w:type="dxa"/>
            <w:tcBorders>
              <w:left w:val="single" w:sz="2" w:space="0" w:color="000000"/>
              <w:bottom w:val="single" w:sz="4" w:space="0" w:color="auto"/>
            </w:tcBorders>
            <w:shd w:val="clear" w:color="auto" w:fill="auto"/>
            <w:vAlign w:val="center"/>
          </w:tcPr>
          <w:p w14:paraId="7023D8F7" w14:textId="04E698D6" w:rsidR="0037237C" w:rsidRPr="00651E5E" w:rsidRDefault="0037237C"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199" w:type="dxa"/>
            <w:tcBorders>
              <w:left w:val="single" w:sz="2" w:space="0" w:color="000000"/>
              <w:bottom w:val="single" w:sz="4" w:space="0" w:color="auto"/>
              <w:right w:val="single" w:sz="2" w:space="0" w:color="000000"/>
            </w:tcBorders>
            <w:shd w:val="clear" w:color="auto" w:fill="auto"/>
            <w:vAlign w:val="center"/>
          </w:tcPr>
          <w:p w14:paraId="2A4767C7" w14:textId="77777777" w:rsidR="0037237C" w:rsidRPr="00651E5E" w:rsidRDefault="0037237C"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r>
      <w:tr w:rsidR="0037237C" w:rsidRPr="009B5430" w14:paraId="0C0DA77C" w14:textId="77777777" w:rsidTr="005E0695">
        <w:trPr>
          <w:cantSplit/>
          <w:trHeight w:val="1333"/>
        </w:trPr>
        <w:tc>
          <w:tcPr>
            <w:tcW w:w="450" w:type="dxa"/>
            <w:vMerge w:val="restart"/>
            <w:tcBorders>
              <w:top w:val="single" w:sz="4" w:space="0" w:color="auto"/>
              <w:left w:val="single" w:sz="2" w:space="0" w:color="000000"/>
            </w:tcBorders>
            <w:shd w:val="clear" w:color="auto" w:fill="auto"/>
          </w:tcPr>
          <w:p w14:paraId="10CDC9AF" w14:textId="77777777" w:rsidR="0037237C" w:rsidRPr="00651E5E" w:rsidRDefault="0037237C"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r w:rsidRPr="00651E5E">
              <w:rPr>
                <w:rFonts w:asciiTheme="minorHAnsi" w:eastAsia="Times New Roman" w:hAnsiTheme="minorHAnsi" w:cstheme="minorHAnsi"/>
                <w:kern w:val="0"/>
                <w:sz w:val="22"/>
                <w:szCs w:val="22"/>
                <w:lang w:val="pl-PL" w:bidi="ar-SA"/>
              </w:rPr>
              <w:t>2.</w:t>
            </w:r>
          </w:p>
        </w:tc>
        <w:tc>
          <w:tcPr>
            <w:tcW w:w="4829" w:type="dxa"/>
            <w:vMerge w:val="restart"/>
            <w:tcBorders>
              <w:top w:val="single" w:sz="4" w:space="0" w:color="auto"/>
              <w:left w:val="single" w:sz="2" w:space="0" w:color="000000"/>
            </w:tcBorders>
            <w:shd w:val="clear" w:color="auto" w:fill="auto"/>
          </w:tcPr>
          <w:p w14:paraId="41BEEC81" w14:textId="5DD60552" w:rsidR="0037237C" w:rsidRPr="00F576FD" w:rsidRDefault="0037237C" w:rsidP="00CB3379">
            <w:pPr>
              <w:autoSpaceDE w:val="0"/>
              <w:autoSpaceDN/>
              <w:textAlignment w:val="auto"/>
              <w:rPr>
                <w:rFonts w:asciiTheme="minorHAnsi" w:eastAsia="Times New Roman" w:hAnsiTheme="minorHAnsi" w:cstheme="minorHAnsi"/>
                <w:kern w:val="0"/>
                <w:sz w:val="22"/>
                <w:szCs w:val="22"/>
                <w:lang w:val="pl-PL" w:bidi="ar-SA"/>
              </w:rPr>
            </w:pPr>
            <w:r w:rsidRPr="00651E5E">
              <w:rPr>
                <w:rFonts w:asciiTheme="minorHAnsi" w:eastAsia="Times New Roman" w:hAnsiTheme="minorHAnsi" w:cstheme="minorHAnsi"/>
                <w:kern w:val="0"/>
                <w:sz w:val="22"/>
                <w:szCs w:val="22"/>
                <w:lang w:val="pl-PL" w:bidi="ar-SA"/>
              </w:rPr>
              <w:t xml:space="preserve">Gotowy do użycia nietoksyczny, niekorozyjny, bio degradowalny w 99,9% preparat do dezynfekcji pomieszczeń metodą zamgławiania, oparty na 12% nadtlenku wodoru + kationy srebra. Preparat po użyciu nie może pozostawiać osadu na powierzchni. </w:t>
            </w:r>
            <w:r w:rsidRPr="00F576FD">
              <w:rPr>
                <w:rFonts w:asciiTheme="minorHAnsi" w:eastAsia="Times New Roman" w:hAnsiTheme="minorHAnsi" w:cstheme="minorHAnsi"/>
                <w:kern w:val="0"/>
                <w:sz w:val="22"/>
                <w:szCs w:val="22"/>
                <w:lang w:val="pl-PL" w:bidi="ar-SA"/>
              </w:rPr>
              <w:t>Dostosowany do posiadanego ur</w:t>
            </w:r>
            <w:r>
              <w:rPr>
                <w:rFonts w:asciiTheme="minorHAnsi" w:eastAsia="Times New Roman" w:hAnsiTheme="minorHAnsi" w:cstheme="minorHAnsi"/>
                <w:kern w:val="0"/>
                <w:sz w:val="22"/>
                <w:szCs w:val="22"/>
                <w:lang w:val="pl-PL" w:bidi="ar-SA"/>
              </w:rPr>
              <w:t>ządzenia do fumigacji NOCOSPRAY</w:t>
            </w:r>
            <w:r w:rsidRPr="00F576FD">
              <w:rPr>
                <w:rFonts w:asciiTheme="minorHAnsi" w:eastAsia="Times New Roman" w:hAnsiTheme="minorHAnsi" w:cstheme="minorHAnsi"/>
                <w:kern w:val="0"/>
                <w:sz w:val="22"/>
                <w:szCs w:val="22"/>
                <w:lang w:val="pl-PL" w:bidi="ar-SA"/>
              </w:rPr>
              <w:t>. Działanie bójcze zgodnie z normą PN EN 17-272 wobec B,</w:t>
            </w:r>
            <w:r>
              <w:rPr>
                <w:rFonts w:asciiTheme="minorHAnsi" w:eastAsia="Times New Roman" w:hAnsiTheme="minorHAnsi" w:cstheme="minorHAnsi"/>
                <w:kern w:val="0"/>
                <w:sz w:val="22"/>
                <w:szCs w:val="22"/>
                <w:lang w:val="pl-PL" w:bidi="ar-SA"/>
              </w:rPr>
              <w:t xml:space="preserve"> </w:t>
            </w:r>
            <w:r w:rsidRPr="00F576FD">
              <w:rPr>
                <w:rFonts w:asciiTheme="minorHAnsi" w:eastAsia="Times New Roman" w:hAnsiTheme="minorHAnsi" w:cstheme="minorHAnsi"/>
                <w:kern w:val="0"/>
                <w:sz w:val="22"/>
                <w:szCs w:val="22"/>
                <w:lang w:val="pl-PL" w:bidi="ar-SA"/>
              </w:rPr>
              <w:t>V,</w:t>
            </w:r>
            <w:r>
              <w:rPr>
                <w:rFonts w:asciiTheme="minorHAnsi" w:eastAsia="Times New Roman" w:hAnsiTheme="minorHAnsi" w:cstheme="minorHAnsi"/>
                <w:kern w:val="0"/>
                <w:sz w:val="22"/>
                <w:szCs w:val="22"/>
                <w:lang w:val="pl-PL" w:bidi="ar-SA"/>
              </w:rPr>
              <w:t xml:space="preserve"> </w:t>
            </w:r>
            <w:r w:rsidRPr="00F576FD">
              <w:rPr>
                <w:rFonts w:asciiTheme="minorHAnsi" w:eastAsia="Times New Roman" w:hAnsiTheme="minorHAnsi" w:cstheme="minorHAnsi"/>
                <w:kern w:val="0"/>
                <w:sz w:val="22"/>
                <w:szCs w:val="22"/>
                <w:lang w:val="pl-PL" w:bidi="ar-SA"/>
              </w:rPr>
              <w:t>F,</w:t>
            </w:r>
            <w:r>
              <w:rPr>
                <w:rFonts w:asciiTheme="minorHAnsi" w:eastAsia="Times New Roman" w:hAnsiTheme="minorHAnsi" w:cstheme="minorHAnsi"/>
                <w:kern w:val="0"/>
                <w:sz w:val="22"/>
                <w:szCs w:val="22"/>
                <w:lang w:val="pl-PL" w:bidi="ar-SA"/>
              </w:rPr>
              <w:t xml:space="preserve"> </w:t>
            </w:r>
            <w:r w:rsidRPr="00F576FD">
              <w:rPr>
                <w:rFonts w:asciiTheme="minorHAnsi" w:eastAsia="Times New Roman" w:hAnsiTheme="minorHAnsi" w:cstheme="minorHAnsi"/>
                <w:kern w:val="0"/>
                <w:sz w:val="22"/>
                <w:szCs w:val="22"/>
                <w:lang w:val="pl-PL" w:bidi="ar-SA"/>
              </w:rPr>
              <w:t xml:space="preserve">S.  </w:t>
            </w:r>
          </w:p>
          <w:p w14:paraId="5483F7F7" w14:textId="77777777" w:rsidR="0037237C" w:rsidRPr="00651E5E" w:rsidRDefault="0037237C" w:rsidP="00CB3379">
            <w:pPr>
              <w:autoSpaceDE w:val="0"/>
              <w:autoSpaceDN/>
              <w:textAlignment w:val="auto"/>
              <w:rPr>
                <w:rFonts w:asciiTheme="minorHAnsi" w:eastAsia="Times New Roman" w:hAnsiTheme="minorHAnsi" w:cstheme="minorHAnsi"/>
                <w:kern w:val="0"/>
                <w:sz w:val="22"/>
                <w:szCs w:val="22"/>
                <w:lang w:val="pl-PL" w:bidi="ar-SA"/>
              </w:rPr>
            </w:pPr>
          </w:p>
        </w:tc>
        <w:tc>
          <w:tcPr>
            <w:tcW w:w="1418" w:type="dxa"/>
            <w:tcBorders>
              <w:top w:val="single" w:sz="4" w:space="0" w:color="auto"/>
              <w:left w:val="single" w:sz="4" w:space="0" w:color="000000"/>
              <w:bottom w:val="single" w:sz="4" w:space="0" w:color="auto"/>
            </w:tcBorders>
            <w:shd w:val="clear" w:color="auto" w:fill="auto"/>
            <w:vAlign w:val="center"/>
          </w:tcPr>
          <w:p w14:paraId="65CC962B" w14:textId="2319D97D" w:rsidR="0037237C" w:rsidRPr="00762EB5" w:rsidRDefault="0037237C" w:rsidP="00CB3379">
            <w:pPr>
              <w:autoSpaceDE w:val="0"/>
              <w:autoSpaceDN/>
              <w:jc w:val="center"/>
              <w:textAlignment w:val="auto"/>
              <w:rPr>
                <w:rFonts w:asciiTheme="minorHAnsi" w:eastAsia="Times New Roman" w:hAnsiTheme="minorHAnsi" w:cstheme="minorHAnsi"/>
                <w:kern w:val="0"/>
                <w:sz w:val="22"/>
                <w:szCs w:val="22"/>
                <w:lang w:val="pl-PL" w:bidi="ar-SA"/>
              </w:rPr>
            </w:pPr>
            <w:r>
              <w:rPr>
                <w:rFonts w:asciiTheme="minorHAnsi" w:eastAsia="Times New Roman" w:hAnsiTheme="minorHAnsi" w:cstheme="minorHAnsi"/>
                <w:kern w:val="0"/>
                <w:sz w:val="22"/>
                <w:szCs w:val="22"/>
                <w:lang w:val="pl-PL" w:bidi="ar-SA"/>
              </w:rPr>
              <w:t>8</w:t>
            </w:r>
            <w:r w:rsidRPr="00762EB5">
              <w:rPr>
                <w:rFonts w:asciiTheme="minorHAnsi" w:eastAsia="Times New Roman" w:hAnsiTheme="minorHAnsi" w:cstheme="minorHAnsi"/>
                <w:kern w:val="0"/>
                <w:sz w:val="22"/>
                <w:szCs w:val="22"/>
                <w:lang w:val="pl-PL" w:bidi="ar-SA"/>
              </w:rPr>
              <w:t xml:space="preserve">0 szt. </w:t>
            </w:r>
          </w:p>
          <w:p w14:paraId="74A9EED9" w14:textId="77777777" w:rsidR="0037237C" w:rsidRPr="00651E5E" w:rsidRDefault="0037237C" w:rsidP="00CB3379">
            <w:pPr>
              <w:autoSpaceDE w:val="0"/>
              <w:autoSpaceDN/>
              <w:jc w:val="center"/>
              <w:textAlignment w:val="auto"/>
              <w:rPr>
                <w:rFonts w:asciiTheme="minorHAnsi" w:eastAsia="Times New Roman" w:hAnsiTheme="minorHAnsi" w:cstheme="minorHAnsi"/>
                <w:kern w:val="0"/>
                <w:sz w:val="10"/>
                <w:szCs w:val="10"/>
                <w:lang w:val="pl-PL" w:bidi="ar-SA"/>
              </w:rPr>
            </w:pPr>
          </w:p>
          <w:p w14:paraId="363CE502" w14:textId="296FA3D2" w:rsidR="0037237C" w:rsidRPr="00651E5E" w:rsidRDefault="0037237C" w:rsidP="00CB3379">
            <w:pPr>
              <w:autoSpaceDE w:val="0"/>
              <w:autoSpaceDN/>
              <w:jc w:val="center"/>
              <w:textAlignment w:val="auto"/>
              <w:rPr>
                <w:rFonts w:asciiTheme="minorHAnsi" w:eastAsia="Times New Roman" w:hAnsiTheme="minorHAnsi" w:cstheme="minorHAnsi"/>
                <w:kern w:val="0"/>
                <w:sz w:val="18"/>
                <w:szCs w:val="18"/>
                <w:lang w:val="pl-PL" w:bidi="ar-SA"/>
              </w:rPr>
            </w:pPr>
            <w:r w:rsidRPr="00651E5E">
              <w:rPr>
                <w:rFonts w:asciiTheme="minorHAnsi" w:eastAsia="Times New Roman" w:hAnsiTheme="minorHAnsi" w:cstheme="minorHAnsi"/>
                <w:kern w:val="0"/>
                <w:sz w:val="18"/>
                <w:szCs w:val="18"/>
                <w:lang w:val="pl-PL" w:bidi="ar-SA"/>
              </w:rPr>
              <w:t xml:space="preserve">Butelka 1 l </w:t>
            </w:r>
            <w:r>
              <w:rPr>
                <w:rFonts w:asciiTheme="minorHAnsi" w:eastAsia="Times New Roman" w:hAnsiTheme="minorHAnsi" w:cstheme="minorHAnsi"/>
                <w:kern w:val="0"/>
                <w:sz w:val="18"/>
                <w:szCs w:val="18"/>
                <w:lang w:val="pl-PL" w:bidi="ar-SA"/>
              </w:rPr>
              <w:br/>
              <w:t>z nadrukowaną skalą (</w:t>
            </w:r>
            <w:r w:rsidRPr="00651E5E">
              <w:rPr>
                <w:rFonts w:asciiTheme="minorHAnsi" w:eastAsia="Times New Roman" w:hAnsiTheme="minorHAnsi" w:cstheme="minorHAnsi"/>
                <w:kern w:val="0"/>
                <w:sz w:val="18"/>
                <w:szCs w:val="18"/>
                <w:lang w:val="pl-PL" w:bidi="ar-SA"/>
              </w:rPr>
              <w:t>w ml) dla weryfikacji ilości zużytego</w:t>
            </w:r>
            <w:r>
              <w:rPr>
                <w:rFonts w:asciiTheme="minorHAnsi" w:eastAsia="Times New Roman" w:hAnsiTheme="minorHAnsi" w:cstheme="minorHAnsi"/>
                <w:kern w:val="0"/>
                <w:sz w:val="18"/>
                <w:szCs w:val="18"/>
                <w:lang w:val="pl-PL" w:bidi="ar-SA"/>
              </w:rPr>
              <w:t xml:space="preserve"> </w:t>
            </w:r>
            <w:r w:rsidRPr="00651E5E">
              <w:rPr>
                <w:rFonts w:asciiTheme="minorHAnsi" w:eastAsia="Times New Roman" w:hAnsiTheme="minorHAnsi" w:cstheme="minorHAnsi"/>
                <w:kern w:val="0"/>
                <w:sz w:val="18"/>
                <w:szCs w:val="18"/>
                <w:lang w:val="pl-PL" w:bidi="ar-SA"/>
              </w:rPr>
              <w:t>preparatu</w:t>
            </w:r>
          </w:p>
        </w:tc>
        <w:tc>
          <w:tcPr>
            <w:tcW w:w="2126" w:type="dxa"/>
            <w:tcBorders>
              <w:top w:val="single" w:sz="4" w:space="0" w:color="auto"/>
              <w:left w:val="single" w:sz="2" w:space="0" w:color="000000"/>
              <w:bottom w:val="single" w:sz="4" w:space="0" w:color="auto"/>
            </w:tcBorders>
            <w:shd w:val="clear" w:color="auto" w:fill="auto"/>
            <w:vAlign w:val="center"/>
          </w:tcPr>
          <w:p w14:paraId="028A790F" w14:textId="77777777" w:rsidR="0037237C" w:rsidRPr="00651E5E" w:rsidRDefault="0037237C"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031" w:type="dxa"/>
            <w:tcBorders>
              <w:top w:val="single" w:sz="4" w:space="0" w:color="auto"/>
              <w:left w:val="single" w:sz="2" w:space="0" w:color="000000"/>
              <w:bottom w:val="single" w:sz="4" w:space="0" w:color="auto"/>
            </w:tcBorders>
            <w:shd w:val="clear" w:color="auto" w:fill="auto"/>
            <w:vAlign w:val="center"/>
          </w:tcPr>
          <w:p w14:paraId="1552D9C4" w14:textId="7A60B90F" w:rsidR="0037237C" w:rsidRPr="00651E5E" w:rsidRDefault="0037237C" w:rsidP="00CB3379">
            <w:pPr>
              <w:autoSpaceDE w:val="0"/>
              <w:autoSpaceDN/>
              <w:jc w:val="center"/>
              <w:textAlignment w:val="auto"/>
              <w:rPr>
                <w:rFonts w:asciiTheme="minorHAnsi" w:eastAsia="Times New Roman" w:hAnsiTheme="minorHAnsi" w:cstheme="minorHAnsi"/>
                <w:kern w:val="0"/>
                <w:sz w:val="22"/>
                <w:szCs w:val="22"/>
                <w:lang w:val="pl-PL" w:bidi="ar-SA"/>
              </w:rPr>
            </w:pPr>
          </w:p>
        </w:tc>
        <w:tc>
          <w:tcPr>
            <w:tcW w:w="806" w:type="dxa"/>
            <w:tcBorders>
              <w:top w:val="single" w:sz="4" w:space="0" w:color="auto"/>
              <w:left w:val="single" w:sz="2" w:space="0" w:color="000000"/>
              <w:bottom w:val="single" w:sz="4" w:space="0" w:color="auto"/>
            </w:tcBorders>
            <w:shd w:val="clear" w:color="auto" w:fill="auto"/>
            <w:vAlign w:val="center"/>
          </w:tcPr>
          <w:p w14:paraId="2678F937" w14:textId="77777777" w:rsidR="0037237C" w:rsidRPr="00651E5E" w:rsidRDefault="0037237C"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141" w:type="dxa"/>
            <w:tcBorders>
              <w:top w:val="single" w:sz="4" w:space="0" w:color="auto"/>
              <w:left w:val="single" w:sz="2" w:space="0" w:color="000000"/>
              <w:bottom w:val="single" w:sz="4" w:space="0" w:color="auto"/>
            </w:tcBorders>
            <w:shd w:val="clear" w:color="auto" w:fill="auto"/>
            <w:vAlign w:val="center"/>
          </w:tcPr>
          <w:p w14:paraId="09FD88A1" w14:textId="0A47AA66" w:rsidR="0037237C" w:rsidRPr="00651E5E" w:rsidRDefault="0037237C"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275" w:type="dxa"/>
            <w:tcBorders>
              <w:top w:val="single" w:sz="4" w:space="0" w:color="auto"/>
              <w:left w:val="single" w:sz="2" w:space="0" w:color="000000"/>
              <w:bottom w:val="single" w:sz="4" w:space="0" w:color="auto"/>
            </w:tcBorders>
            <w:shd w:val="clear" w:color="auto" w:fill="auto"/>
            <w:vAlign w:val="center"/>
          </w:tcPr>
          <w:p w14:paraId="5E6F2D34" w14:textId="77777777" w:rsidR="0037237C" w:rsidRPr="00651E5E" w:rsidRDefault="0037237C"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128" w:type="dxa"/>
            <w:tcBorders>
              <w:top w:val="single" w:sz="4" w:space="0" w:color="auto"/>
              <w:left w:val="single" w:sz="2" w:space="0" w:color="000000"/>
              <w:bottom w:val="single" w:sz="4" w:space="0" w:color="auto"/>
            </w:tcBorders>
            <w:shd w:val="clear" w:color="auto" w:fill="auto"/>
            <w:vAlign w:val="center"/>
          </w:tcPr>
          <w:p w14:paraId="6A25FDE1" w14:textId="02080F82" w:rsidR="0037237C" w:rsidRPr="00651E5E" w:rsidRDefault="0037237C"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199" w:type="dxa"/>
            <w:tcBorders>
              <w:top w:val="single" w:sz="4" w:space="0" w:color="auto"/>
              <w:left w:val="single" w:sz="2" w:space="0" w:color="000000"/>
              <w:bottom w:val="single" w:sz="4" w:space="0" w:color="auto"/>
              <w:right w:val="single" w:sz="2" w:space="0" w:color="000000"/>
            </w:tcBorders>
            <w:shd w:val="clear" w:color="auto" w:fill="auto"/>
            <w:vAlign w:val="center"/>
          </w:tcPr>
          <w:p w14:paraId="4E898059" w14:textId="77777777" w:rsidR="0037237C" w:rsidRPr="00651E5E" w:rsidRDefault="0037237C"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r>
      <w:tr w:rsidR="0037237C" w:rsidRPr="009B5430" w14:paraId="11F79B82" w14:textId="77777777" w:rsidTr="007A4DAF">
        <w:trPr>
          <w:cantSplit/>
          <w:trHeight w:val="1114"/>
        </w:trPr>
        <w:tc>
          <w:tcPr>
            <w:tcW w:w="450" w:type="dxa"/>
            <w:vMerge/>
            <w:tcBorders>
              <w:left w:val="single" w:sz="2" w:space="0" w:color="000000"/>
              <w:bottom w:val="single" w:sz="2" w:space="0" w:color="000000"/>
            </w:tcBorders>
            <w:shd w:val="clear" w:color="auto" w:fill="auto"/>
          </w:tcPr>
          <w:p w14:paraId="02DEE8A9" w14:textId="77777777" w:rsidR="0037237C" w:rsidRPr="00651E5E" w:rsidRDefault="0037237C" w:rsidP="00CB3379">
            <w:pPr>
              <w:autoSpaceDE w:val="0"/>
              <w:autoSpaceDN/>
              <w:snapToGrid w:val="0"/>
              <w:textAlignment w:val="auto"/>
              <w:rPr>
                <w:rFonts w:asciiTheme="minorHAnsi" w:eastAsia="Times New Roman" w:hAnsiTheme="minorHAnsi" w:cstheme="minorHAnsi"/>
                <w:kern w:val="0"/>
                <w:sz w:val="22"/>
                <w:szCs w:val="22"/>
                <w:lang w:val="pl-PL" w:bidi="ar-SA"/>
              </w:rPr>
            </w:pPr>
          </w:p>
        </w:tc>
        <w:tc>
          <w:tcPr>
            <w:tcW w:w="4829" w:type="dxa"/>
            <w:vMerge/>
            <w:tcBorders>
              <w:left w:val="single" w:sz="2" w:space="0" w:color="000000"/>
              <w:bottom w:val="single" w:sz="2" w:space="0" w:color="000000"/>
            </w:tcBorders>
            <w:shd w:val="clear" w:color="auto" w:fill="auto"/>
          </w:tcPr>
          <w:p w14:paraId="3C90601B" w14:textId="77777777" w:rsidR="0037237C" w:rsidRPr="00651E5E" w:rsidRDefault="0037237C" w:rsidP="00CB3379">
            <w:pPr>
              <w:autoSpaceDE w:val="0"/>
              <w:autoSpaceDN/>
              <w:textAlignment w:val="auto"/>
              <w:rPr>
                <w:rFonts w:asciiTheme="minorHAnsi" w:eastAsia="Times New Roman" w:hAnsiTheme="minorHAnsi" w:cstheme="minorHAnsi"/>
                <w:kern w:val="0"/>
                <w:sz w:val="22"/>
                <w:szCs w:val="22"/>
                <w:lang w:val="pl-PL" w:bidi="ar-SA"/>
              </w:rPr>
            </w:pPr>
          </w:p>
        </w:tc>
        <w:tc>
          <w:tcPr>
            <w:tcW w:w="1418" w:type="dxa"/>
            <w:tcBorders>
              <w:top w:val="single" w:sz="4" w:space="0" w:color="auto"/>
              <w:left w:val="single" w:sz="4" w:space="0" w:color="000000"/>
              <w:bottom w:val="single" w:sz="2" w:space="0" w:color="000000"/>
            </w:tcBorders>
            <w:shd w:val="clear" w:color="auto" w:fill="auto"/>
            <w:vAlign w:val="center"/>
          </w:tcPr>
          <w:p w14:paraId="09C3B4F2" w14:textId="30CF0F31" w:rsidR="0037237C" w:rsidRDefault="0037237C" w:rsidP="00CB3379">
            <w:pPr>
              <w:autoSpaceDE w:val="0"/>
              <w:autoSpaceDN/>
              <w:jc w:val="center"/>
              <w:textAlignment w:val="auto"/>
              <w:rPr>
                <w:rFonts w:asciiTheme="minorHAnsi" w:eastAsia="Times New Roman" w:hAnsiTheme="minorHAnsi" w:cstheme="minorHAnsi"/>
                <w:kern w:val="0"/>
                <w:sz w:val="22"/>
                <w:szCs w:val="22"/>
                <w:lang w:val="pl-PL" w:bidi="ar-SA"/>
              </w:rPr>
            </w:pPr>
            <w:r>
              <w:rPr>
                <w:rFonts w:asciiTheme="minorHAnsi" w:eastAsia="Times New Roman" w:hAnsiTheme="minorHAnsi" w:cstheme="minorHAnsi"/>
                <w:kern w:val="0"/>
                <w:sz w:val="22"/>
                <w:szCs w:val="22"/>
                <w:lang w:val="pl-PL" w:bidi="ar-SA"/>
              </w:rPr>
              <w:t>3</w:t>
            </w:r>
            <w:r w:rsidRPr="00651E5E">
              <w:rPr>
                <w:rFonts w:asciiTheme="minorHAnsi" w:eastAsia="Times New Roman" w:hAnsiTheme="minorHAnsi" w:cstheme="minorHAnsi"/>
                <w:kern w:val="0"/>
                <w:sz w:val="22"/>
                <w:szCs w:val="22"/>
                <w:lang w:val="pl-PL" w:bidi="ar-SA"/>
              </w:rPr>
              <w:t xml:space="preserve"> szt.</w:t>
            </w:r>
          </w:p>
          <w:p w14:paraId="6042365E" w14:textId="77777777" w:rsidR="0037237C" w:rsidRPr="003A0CFF" w:rsidRDefault="0037237C" w:rsidP="00CB3379">
            <w:pPr>
              <w:autoSpaceDE w:val="0"/>
              <w:autoSpaceDN/>
              <w:jc w:val="center"/>
              <w:textAlignment w:val="auto"/>
              <w:rPr>
                <w:rFonts w:asciiTheme="minorHAnsi" w:eastAsia="Times New Roman" w:hAnsiTheme="minorHAnsi" w:cstheme="minorHAnsi"/>
                <w:kern w:val="0"/>
                <w:sz w:val="10"/>
                <w:szCs w:val="10"/>
                <w:lang w:val="pl-PL" w:bidi="ar-SA"/>
              </w:rPr>
            </w:pPr>
          </w:p>
          <w:p w14:paraId="340156D2" w14:textId="77777777" w:rsidR="0037237C" w:rsidRPr="00651E5E" w:rsidRDefault="0037237C" w:rsidP="00CB3379">
            <w:pPr>
              <w:autoSpaceDE w:val="0"/>
              <w:autoSpaceDN/>
              <w:jc w:val="center"/>
              <w:textAlignment w:val="auto"/>
              <w:rPr>
                <w:rFonts w:asciiTheme="minorHAnsi" w:eastAsia="Times New Roman" w:hAnsiTheme="minorHAnsi" w:cstheme="minorHAnsi"/>
                <w:kern w:val="0"/>
                <w:sz w:val="18"/>
                <w:szCs w:val="18"/>
                <w:lang w:val="pl-PL" w:bidi="ar-SA"/>
              </w:rPr>
            </w:pPr>
            <w:r w:rsidRPr="00651E5E">
              <w:rPr>
                <w:rFonts w:asciiTheme="minorHAnsi" w:eastAsia="Times New Roman" w:hAnsiTheme="minorHAnsi" w:cstheme="minorHAnsi"/>
                <w:kern w:val="0"/>
                <w:sz w:val="18"/>
                <w:szCs w:val="18"/>
                <w:lang w:val="pl-PL" w:bidi="ar-SA"/>
              </w:rPr>
              <w:t xml:space="preserve">kanister 20 litrów </w:t>
            </w:r>
            <w:r>
              <w:rPr>
                <w:rFonts w:asciiTheme="minorHAnsi" w:eastAsia="Times New Roman" w:hAnsiTheme="minorHAnsi" w:cstheme="minorHAnsi"/>
                <w:kern w:val="0"/>
                <w:sz w:val="18"/>
                <w:szCs w:val="18"/>
                <w:lang w:val="pl-PL" w:bidi="ar-SA"/>
              </w:rPr>
              <w:br/>
            </w:r>
            <w:r w:rsidRPr="00651E5E">
              <w:rPr>
                <w:rFonts w:asciiTheme="minorHAnsi" w:eastAsia="Times New Roman" w:hAnsiTheme="minorHAnsi" w:cstheme="minorHAnsi"/>
                <w:kern w:val="0"/>
                <w:sz w:val="18"/>
                <w:szCs w:val="18"/>
                <w:lang w:val="pl-PL" w:bidi="ar-SA"/>
              </w:rPr>
              <w:t>z dołączonym kranikiem do każdego kanistra</w:t>
            </w:r>
          </w:p>
        </w:tc>
        <w:tc>
          <w:tcPr>
            <w:tcW w:w="2126" w:type="dxa"/>
            <w:tcBorders>
              <w:top w:val="single" w:sz="4" w:space="0" w:color="auto"/>
              <w:left w:val="single" w:sz="2" w:space="0" w:color="000000"/>
              <w:bottom w:val="single" w:sz="2" w:space="0" w:color="000000"/>
            </w:tcBorders>
            <w:shd w:val="clear" w:color="auto" w:fill="auto"/>
            <w:vAlign w:val="center"/>
          </w:tcPr>
          <w:p w14:paraId="0832E710" w14:textId="77777777" w:rsidR="0037237C" w:rsidRPr="00651E5E" w:rsidRDefault="0037237C"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031" w:type="dxa"/>
            <w:tcBorders>
              <w:top w:val="single" w:sz="4" w:space="0" w:color="auto"/>
              <w:left w:val="single" w:sz="2" w:space="0" w:color="000000"/>
              <w:bottom w:val="single" w:sz="2" w:space="0" w:color="000000"/>
            </w:tcBorders>
            <w:shd w:val="clear" w:color="auto" w:fill="auto"/>
            <w:vAlign w:val="center"/>
          </w:tcPr>
          <w:p w14:paraId="23D70830" w14:textId="78ED3083" w:rsidR="0037237C" w:rsidRPr="00651E5E" w:rsidRDefault="0037237C" w:rsidP="00CB3379">
            <w:pPr>
              <w:autoSpaceDE w:val="0"/>
              <w:autoSpaceDN/>
              <w:jc w:val="center"/>
              <w:textAlignment w:val="auto"/>
              <w:rPr>
                <w:rFonts w:asciiTheme="minorHAnsi" w:eastAsia="Times New Roman" w:hAnsiTheme="minorHAnsi" w:cstheme="minorHAnsi"/>
                <w:kern w:val="0"/>
                <w:sz w:val="22"/>
                <w:szCs w:val="22"/>
                <w:lang w:val="pl-PL" w:bidi="ar-SA"/>
              </w:rPr>
            </w:pPr>
          </w:p>
        </w:tc>
        <w:tc>
          <w:tcPr>
            <w:tcW w:w="806" w:type="dxa"/>
            <w:tcBorders>
              <w:top w:val="single" w:sz="4" w:space="0" w:color="auto"/>
              <w:left w:val="single" w:sz="2" w:space="0" w:color="000000"/>
              <w:bottom w:val="single" w:sz="2" w:space="0" w:color="000000"/>
              <w:right w:val="single" w:sz="4" w:space="0" w:color="auto"/>
            </w:tcBorders>
            <w:shd w:val="clear" w:color="auto" w:fill="auto"/>
            <w:vAlign w:val="center"/>
          </w:tcPr>
          <w:p w14:paraId="0B61D5D5" w14:textId="77777777" w:rsidR="0037237C" w:rsidRPr="00651E5E" w:rsidRDefault="0037237C"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141" w:type="dxa"/>
            <w:tcBorders>
              <w:top w:val="single" w:sz="4" w:space="0" w:color="auto"/>
              <w:left w:val="single" w:sz="4" w:space="0" w:color="auto"/>
              <w:bottom w:val="single" w:sz="2" w:space="0" w:color="000000"/>
            </w:tcBorders>
            <w:shd w:val="clear" w:color="auto" w:fill="auto"/>
            <w:vAlign w:val="center"/>
          </w:tcPr>
          <w:p w14:paraId="43550F4A" w14:textId="394A7813" w:rsidR="0037237C" w:rsidRPr="00651E5E" w:rsidRDefault="0037237C"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275" w:type="dxa"/>
            <w:tcBorders>
              <w:top w:val="single" w:sz="4" w:space="0" w:color="auto"/>
              <w:left w:val="single" w:sz="2" w:space="0" w:color="000000"/>
              <w:bottom w:val="single" w:sz="2" w:space="0" w:color="000000"/>
            </w:tcBorders>
            <w:shd w:val="clear" w:color="auto" w:fill="auto"/>
            <w:vAlign w:val="center"/>
          </w:tcPr>
          <w:p w14:paraId="31386B97" w14:textId="77777777" w:rsidR="0037237C" w:rsidRPr="00651E5E" w:rsidRDefault="0037237C"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128" w:type="dxa"/>
            <w:tcBorders>
              <w:top w:val="single" w:sz="4" w:space="0" w:color="auto"/>
              <w:left w:val="single" w:sz="2" w:space="0" w:color="000000"/>
              <w:bottom w:val="single" w:sz="2" w:space="0" w:color="000000"/>
            </w:tcBorders>
            <w:shd w:val="clear" w:color="auto" w:fill="auto"/>
            <w:vAlign w:val="center"/>
          </w:tcPr>
          <w:p w14:paraId="5C84544C" w14:textId="6BA87983" w:rsidR="0037237C" w:rsidRPr="00651E5E" w:rsidRDefault="0037237C"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c>
          <w:tcPr>
            <w:tcW w:w="1199" w:type="dxa"/>
            <w:tcBorders>
              <w:top w:val="single" w:sz="4" w:space="0" w:color="auto"/>
              <w:left w:val="single" w:sz="2" w:space="0" w:color="000000"/>
              <w:bottom w:val="single" w:sz="2" w:space="0" w:color="000000"/>
              <w:right w:val="single" w:sz="2" w:space="0" w:color="000000"/>
            </w:tcBorders>
            <w:shd w:val="clear" w:color="auto" w:fill="auto"/>
            <w:vAlign w:val="center"/>
          </w:tcPr>
          <w:p w14:paraId="5BA2DCA5" w14:textId="77777777" w:rsidR="0037237C" w:rsidRPr="00651E5E" w:rsidRDefault="0037237C" w:rsidP="00CB3379">
            <w:pPr>
              <w:autoSpaceDE w:val="0"/>
              <w:autoSpaceDN/>
              <w:snapToGrid w:val="0"/>
              <w:jc w:val="center"/>
              <w:textAlignment w:val="auto"/>
              <w:rPr>
                <w:rFonts w:asciiTheme="minorHAnsi" w:eastAsia="Times New Roman" w:hAnsiTheme="minorHAnsi" w:cstheme="minorHAnsi"/>
                <w:kern w:val="0"/>
                <w:sz w:val="22"/>
                <w:szCs w:val="22"/>
                <w:lang w:val="pl-PL" w:bidi="ar-SA"/>
              </w:rPr>
            </w:pPr>
          </w:p>
        </w:tc>
      </w:tr>
      <w:tr w:rsidR="00762EB5" w:rsidRPr="00651E5E" w14:paraId="1FC6C6A9" w14:textId="77777777" w:rsidTr="00CB3379">
        <w:trPr>
          <w:cantSplit/>
        </w:trPr>
        <w:tc>
          <w:tcPr>
            <w:tcW w:w="9854" w:type="dxa"/>
            <w:gridSpan w:val="5"/>
            <w:tcBorders>
              <w:left w:val="single" w:sz="2" w:space="0" w:color="000000"/>
              <w:bottom w:val="single" w:sz="2" w:space="0" w:color="000000"/>
            </w:tcBorders>
            <w:shd w:val="clear" w:color="auto" w:fill="auto"/>
          </w:tcPr>
          <w:p w14:paraId="63157D7A" w14:textId="77777777" w:rsidR="00762EB5" w:rsidRPr="00651E5E" w:rsidRDefault="00762EB5" w:rsidP="00CB3379">
            <w:pPr>
              <w:autoSpaceDE w:val="0"/>
              <w:autoSpaceDN/>
              <w:jc w:val="center"/>
              <w:textAlignment w:val="auto"/>
              <w:rPr>
                <w:rFonts w:asciiTheme="minorHAnsi" w:eastAsia="Times New Roman" w:hAnsiTheme="minorHAnsi" w:cstheme="minorHAnsi"/>
                <w:b/>
                <w:kern w:val="0"/>
                <w:sz w:val="22"/>
                <w:szCs w:val="22"/>
                <w:lang w:val="pl-PL" w:bidi="ar-SA"/>
              </w:rPr>
            </w:pPr>
            <w:r w:rsidRPr="00651E5E">
              <w:rPr>
                <w:rFonts w:asciiTheme="minorHAnsi" w:eastAsia="Times New Roman" w:hAnsiTheme="minorHAnsi" w:cstheme="minorHAnsi"/>
                <w:b/>
                <w:kern w:val="0"/>
                <w:sz w:val="22"/>
                <w:szCs w:val="22"/>
                <w:lang w:val="pl-PL" w:bidi="ar-SA"/>
              </w:rPr>
              <w:t>WARTOŚĆ GLOBALNA:</w:t>
            </w:r>
          </w:p>
        </w:tc>
        <w:tc>
          <w:tcPr>
            <w:tcW w:w="806" w:type="dxa"/>
            <w:tcBorders>
              <w:bottom w:val="single" w:sz="2" w:space="0" w:color="000000"/>
              <w:right w:val="single" w:sz="4" w:space="0" w:color="auto"/>
            </w:tcBorders>
            <w:shd w:val="clear" w:color="auto" w:fill="auto"/>
          </w:tcPr>
          <w:p w14:paraId="4A7B9473" w14:textId="77777777" w:rsidR="00762EB5" w:rsidRPr="00651E5E" w:rsidRDefault="00762EB5" w:rsidP="00CB3379">
            <w:pPr>
              <w:autoSpaceDE w:val="0"/>
              <w:autoSpaceDN/>
              <w:jc w:val="center"/>
              <w:textAlignment w:val="auto"/>
              <w:rPr>
                <w:rFonts w:asciiTheme="minorHAnsi" w:eastAsia="Times New Roman" w:hAnsiTheme="minorHAnsi" w:cstheme="minorHAnsi"/>
                <w:b/>
                <w:kern w:val="0"/>
                <w:sz w:val="22"/>
                <w:szCs w:val="22"/>
                <w:lang w:val="pl-PL" w:bidi="ar-SA"/>
              </w:rPr>
            </w:pPr>
          </w:p>
        </w:tc>
        <w:tc>
          <w:tcPr>
            <w:tcW w:w="1141" w:type="dxa"/>
            <w:tcBorders>
              <w:left w:val="single" w:sz="4" w:space="0" w:color="auto"/>
              <w:bottom w:val="single" w:sz="2" w:space="0" w:color="000000"/>
            </w:tcBorders>
            <w:shd w:val="clear" w:color="auto" w:fill="auto"/>
          </w:tcPr>
          <w:p w14:paraId="01FAE589" w14:textId="77777777" w:rsidR="00762EB5" w:rsidRPr="00651E5E" w:rsidRDefault="00762EB5" w:rsidP="00CB3379">
            <w:pPr>
              <w:autoSpaceDE w:val="0"/>
              <w:autoSpaceDN/>
              <w:jc w:val="center"/>
              <w:textAlignment w:val="auto"/>
              <w:rPr>
                <w:rFonts w:asciiTheme="minorHAnsi" w:eastAsia="Times New Roman" w:hAnsiTheme="minorHAnsi" w:cstheme="minorHAnsi"/>
                <w:b/>
                <w:kern w:val="0"/>
                <w:sz w:val="22"/>
                <w:szCs w:val="22"/>
                <w:lang w:val="pl-PL" w:bidi="ar-SA"/>
              </w:rPr>
            </w:pPr>
            <w:r w:rsidRPr="00651E5E">
              <w:rPr>
                <w:rFonts w:asciiTheme="minorHAnsi" w:eastAsia="Times New Roman" w:hAnsiTheme="minorHAnsi" w:cstheme="minorHAnsi"/>
                <w:b/>
                <w:kern w:val="0"/>
                <w:sz w:val="22"/>
                <w:szCs w:val="22"/>
                <w:lang w:val="pl-PL" w:bidi="ar-SA"/>
              </w:rPr>
              <w:t>NETTO:</w:t>
            </w:r>
          </w:p>
        </w:tc>
        <w:tc>
          <w:tcPr>
            <w:tcW w:w="1275" w:type="dxa"/>
            <w:tcBorders>
              <w:left w:val="single" w:sz="2" w:space="0" w:color="000000"/>
              <w:bottom w:val="single" w:sz="2" w:space="0" w:color="000000"/>
            </w:tcBorders>
            <w:shd w:val="clear" w:color="auto" w:fill="auto"/>
          </w:tcPr>
          <w:p w14:paraId="11445F83" w14:textId="77777777" w:rsidR="00762EB5" w:rsidRPr="00651E5E" w:rsidRDefault="00762EB5" w:rsidP="00CB3379">
            <w:pPr>
              <w:autoSpaceDE w:val="0"/>
              <w:autoSpaceDN/>
              <w:jc w:val="center"/>
              <w:textAlignment w:val="auto"/>
              <w:rPr>
                <w:rFonts w:asciiTheme="minorHAnsi" w:eastAsia="Times New Roman" w:hAnsiTheme="minorHAnsi" w:cstheme="minorHAnsi"/>
                <w:b/>
                <w:kern w:val="0"/>
                <w:sz w:val="22"/>
                <w:szCs w:val="22"/>
                <w:lang w:val="pl-PL" w:bidi="ar-SA"/>
              </w:rPr>
            </w:pPr>
          </w:p>
        </w:tc>
        <w:tc>
          <w:tcPr>
            <w:tcW w:w="1128" w:type="dxa"/>
            <w:tcBorders>
              <w:left w:val="single" w:sz="2" w:space="0" w:color="000000"/>
              <w:bottom w:val="single" w:sz="2" w:space="0" w:color="000000"/>
            </w:tcBorders>
            <w:shd w:val="clear" w:color="auto" w:fill="auto"/>
          </w:tcPr>
          <w:p w14:paraId="0710D48D" w14:textId="77777777" w:rsidR="00762EB5" w:rsidRPr="00651E5E" w:rsidRDefault="00762EB5" w:rsidP="00CB3379">
            <w:pPr>
              <w:autoSpaceDE w:val="0"/>
              <w:autoSpaceDN/>
              <w:jc w:val="center"/>
              <w:textAlignment w:val="auto"/>
              <w:rPr>
                <w:rFonts w:asciiTheme="minorHAnsi" w:eastAsia="Times New Roman" w:hAnsiTheme="minorHAnsi" w:cstheme="minorHAnsi"/>
                <w:b/>
                <w:kern w:val="0"/>
                <w:sz w:val="22"/>
                <w:szCs w:val="22"/>
                <w:lang w:val="pl-PL" w:bidi="ar-SA"/>
              </w:rPr>
            </w:pPr>
            <w:r w:rsidRPr="00651E5E">
              <w:rPr>
                <w:rFonts w:asciiTheme="minorHAnsi" w:eastAsia="Times New Roman" w:hAnsiTheme="minorHAnsi" w:cstheme="minorHAnsi"/>
                <w:b/>
                <w:kern w:val="0"/>
                <w:sz w:val="22"/>
                <w:szCs w:val="22"/>
                <w:lang w:val="pl-PL" w:bidi="ar-SA"/>
              </w:rPr>
              <w:t>BRUTTO:</w:t>
            </w:r>
          </w:p>
        </w:tc>
        <w:tc>
          <w:tcPr>
            <w:tcW w:w="1199" w:type="dxa"/>
            <w:tcBorders>
              <w:left w:val="single" w:sz="2" w:space="0" w:color="000000"/>
              <w:bottom w:val="single" w:sz="2" w:space="0" w:color="000000"/>
              <w:right w:val="single" w:sz="2" w:space="0" w:color="000000"/>
            </w:tcBorders>
            <w:shd w:val="clear" w:color="auto" w:fill="auto"/>
          </w:tcPr>
          <w:p w14:paraId="2BB6D2EE" w14:textId="77777777" w:rsidR="00762EB5" w:rsidRPr="00651E5E" w:rsidRDefault="00762EB5" w:rsidP="00CB3379">
            <w:pPr>
              <w:autoSpaceDE w:val="0"/>
              <w:autoSpaceDN/>
              <w:textAlignment w:val="auto"/>
              <w:rPr>
                <w:rFonts w:asciiTheme="minorHAnsi" w:eastAsia="Times New Roman" w:hAnsiTheme="minorHAnsi" w:cstheme="minorHAnsi"/>
                <w:kern w:val="0"/>
                <w:sz w:val="22"/>
                <w:szCs w:val="22"/>
                <w:lang w:val="pl-PL" w:bidi="ar-SA"/>
              </w:rPr>
            </w:pPr>
          </w:p>
        </w:tc>
      </w:tr>
    </w:tbl>
    <w:p w14:paraId="3893A823" w14:textId="77777777" w:rsidR="00762EB5" w:rsidRPr="00762EB5" w:rsidRDefault="00762EB5" w:rsidP="00762EB5">
      <w:pPr>
        <w:autoSpaceDN/>
        <w:ind w:left="-142"/>
        <w:jc w:val="both"/>
        <w:rPr>
          <w:rFonts w:asciiTheme="minorHAnsi" w:hAnsiTheme="minorHAnsi" w:cstheme="minorHAnsi"/>
          <w:b/>
          <w:i/>
          <w:sz w:val="20"/>
          <w:szCs w:val="20"/>
          <w:lang w:val="pl-PL"/>
        </w:rPr>
      </w:pPr>
      <w:r w:rsidRPr="00762EB5">
        <w:rPr>
          <w:rFonts w:asciiTheme="minorHAnsi" w:hAnsiTheme="minorHAnsi" w:cstheme="minorHAnsi"/>
          <w:b/>
          <w:i/>
          <w:sz w:val="20"/>
          <w:szCs w:val="20"/>
          <w:lang w:val="pl-PL"/>
        </w:rPr>
        <w:t xml:space="preserve">UWAGA: </w:t>
      </w:r>
    </w:p>
    <w:p w14:paraId="13A62846" w14:textId="77777777" w:rsidR="00762EB5" w:rsidRPr="00762EB5" w:rsidRDefault="00762EB5" w:rsidP="00762EB5">
      <w:pPr>
        <w:autoSpaceDN/>
        <w:ind w:left="-142"/>
        <w:jc w:val="both"/>
        <w:rPr>
          <w:rFonts w:ascii="Garamond" w:hAnsi="Garamond"/>
          <w:kern w:val="2"/>
          <w:lang w:val="pl-PL"/>
        </w:rPr>
      </w:pPr>
      <w:r w:rsidRPr="00762EB5">
        <w:rPr>
          <w:rFonts w:asciiTheme="minorHAnsi" w:hAnsiTheme="minorHAnsi" w:cstheme="minorHAnsi"/>
          <w:b/>
          <w:i/>
          <w:sz w:val="20"/>
          <w:szCs w:val="20"/>
          <w:lang w:val="pl-PL"/>
        </w:rPr>
        <w:t xml:space="preserve">Formularz winien zostać sporządzony, pod rygorem nieważności </w:t>
      </w:r>
      <w:r w:rsidRPr="00762EB5">
        <w:rPr>
          <w:rFonts w:asciiTheme="minorHAnsi" w:hAnsiTheme="minorHAnsi" w:cstheme="minorHAnsi"/>
          <w:b/>
          <w:bCs/>
          <w:i/>
          <w:sz w:val="20"/>
          <w:szCs w:val="20"/>
          <w:lang w:val="pl-PL"/>
        </w:rPr>
        <w:t>w formie elektronicznej lub w postaci elektronicznej opatrzonej kwalifikowanym podpisem elektronicznym, podpisem zaufanym lub podpisem osobistym.</w:t>
      </w:r>
    </w:p>
    <w:p w14:paraId="53D4C953" w14:textId="60FAB7F7" w:rsidR="00E87B7B" w:rsidRPr="00F326FF" w:rsidRDefault="00E87B7B" w:rsidP="00F326FF">
      <w:pPr>
        <w:overflowPunct w:val="0"/>
        <w:adjustRightInd w:val="0"/>
        <w:rPr>
          <w:rFonts w:asciiTheme="minorHAnsi" w:hAnsiTheme="minorHAnsi" w:cstheme="minorHAnsi"/>
          <w:b/>
          <w:bCs/>
          <w:lang w:val="pl-PL"/>
        </w:rPr>
        <w:sectPr w:rsidR="00E87B7B" w:rsidRPr="00F326FF" w:rsidSect="002857B3">
          <w:pgSz w:w="16838" w:h="11906" w:orient="landscape"/>
          <w:pgMar w:top="991" w:right="1179" w:bottom="567" w:left="902" w:header="720" w:footer="709" w:gutter="0"/>
          <w:cols w:space="708"/>
          <w:titlePg/>
          <w:docGrid w:linePitch="326"/>
        </w:sectPr>
      </w:pPr>
    </w:p>
    <w:p w14:paraId="7002058B" w14:textId="77777777" w:rsidR="00A83DC1" w:rsidRPr="006529D5" w:rsidRDefault="00A83DC1" w:rsidP="00A83DC1">
      <w:pPr>
        <w:jc w:val="right"/>
        <w:rPr>
          <w:rFonts w:asciiTheme="minorHAnsi" w:hAnsiTheme="minorHAnsi" w:cstheme="minorHAnsi"/>
          <w:b/>
          <w:bCs/>
          <w:lang w:val="pl-PL"/>
        </w:rPr>
      </w:pPr>
      <w:r w:rsidRPr="006529D5">
        <w:rPr>
          <w:rFonts w:asciiTheme="minorHAnsi" w:hAnsiTheme="minorHAnsi" w:cstheme="minorHAnsi"/>
          <w:b/>
          <w:bCs/>
          <w:lang w:val="pl-PL"/>
        </w:rPr>
        <w:lastRenderedPageBreak/>
        <w:t>Załącznik nr 3 do SWZ</w:t>
      </w:r>
    </w:p>
    <w:p w14:paraId="189BA600" w14:textId="77777777" w:rsidR="00A83DC1" w:rsidRPr="00C06863" w:rsidRDefault="00A83DC1" w:rsidP="00A83DC1">
      <w:pPr>
        <w:pStyle w:val="Standard"/>
        <w:tabs>
          <w:tab w:val="left" w:pos="30"/>
        </w:tabs>
        <w:rPr>
          <w:rFonts w:asciiTheme="minorHAnsi" w:hAnsiTheme="minorHAnsi" w:cstheme="minorHAnsi"/>
          <w:lang w:val="pl-PL"/>
        </w:rPr>
      </w:pPr>
      <w:r w:rsidRPr="00C06863">
        <w:rPr>
          <w:rFonts w:asciiTheme="minorHAnsi" w:hAnsiTheme="minorHAnsi" w:cstheme="minorHAnsi"/>
          <w:lang w:val="pl-PL"/>
        </w:rPr>
        <w:t>Wykonawca:</w:t>
      </w:r>
    </w:p>
    <w:p w14:paraId="263C1542" w14:textId="77777777" w:rsidR="00A83DC1" w:rsidRPr="00C06863" w:rsidRDefault="00A83DC1" w:rsidP="00A83DC1">
      <w:pPr>
        <w:pStyle w:val="Standard"/>
        <w:tabs>
          <w:tab w:val="left" w:pos="30"/>
        </w:tabs>
        <w:rPr>
          <w:rFonts w:asciiTheme="minorHAnsi" w:hAnsiTheme="minorHAnsi" w:cstheme="minorHAnsi"/>
          <w:lang w:val="pl-PL"/>
        </w:rPr>
      </w:pPr>
      <w:r w:rsidRPr="00C06863">
        <w:rPr>
          <w:rFonts w:asciiTheme="minorHAnsi" w:hAnsiTheme="minorHAnsi" w:cstheme="minorHAnsi"/>
          <w:lang w:val="pl-PL"/>
        </w:rPr>
        <w:t>……….........................................................</w:t>
      </w:r>
    </w:p>
    <w:p w14:paraId="6A0854D9" w14:textId="77777777" w:rsidR="00A83DC1" w:rsidRPr="00C06863" w:rsidRDefault="00A83DC1" w:rsidP="00A83DC1">
      <w:pPr>
        <w:pStyle w:val="Standard"/>
        <w:tabs>
          <w:tab w:val="left" w:pos="30"/>
        </w:tabs>
        <w:rPr>
          <w:rFonts w:asciiTheme="minorHAnsi" w:hAnsiTheme="minorHAnsi" w:cstheme="minorHAnsi"/>
          <w:lang w:val="pl-PL"/>
        </w:rPr>
      </w:pPr>
      <w:r w:rsidRPr="00C06863">
        <w:rPr>
          <w:rFonts w:asciiTheme="minorHAnsi" w:hAnsiTheme="minorHAnsi" w:cstheme="minorHAnsi" w:hint="eastAsia"/>
          <w:lang w:val="pl-PL"/>
        </w:rPr>
        <w:t>NIP/</w:t>
      </w:r>
      <w:r w:rsidRPr="00C06863">
        <w:rPr>
          <w:rFonts w:asciiTheme="minorHAnsi" w:hAnsiTheme="minorHAnsi" w:cstheme="minorHAnsi"/>
          <w:lang w:val="pl-PL"/>
        </w:rPr>
        <w:t>PESEL</w:t>
      </w:r>
      <w:r w:rsidRPr="00C06863">
        <w:rPr>
          <w:rFonts w:asciiTheme="minorHAnsi" w:hAnsiTheme="minorHAnsi" w:cstheme="minorHAnsi" w:hint="eastAsia"/>
          <w:lang w:val="pl-PL"/>
        </w:rPr>
        <w:t xml:space="preserve"> KRS</w:t>
      </w:r>
      <w:r w:rsidRPr="00C06863">
        <w:rPr>
          <w:rFonts w:asciiTheme="minorHAnsi" w:hAnsiTheme="minorHAnsi" w:cstheme="minorHAnsi"/>
          <w:lang w:val="pl-PL"/>
        </w:rPr>
        <w:t>/CEiDG</w:t>
      </w:r>
      <w:r w:rsidRPr="00C06863">
        <w:rPr>
          <w:rFonts w:asciiTheme="minorHAnsi" w:hAnsiTheme="minorHAnsi" w:cstheme="minorHAnsi" w:hint="eastAsia"/>
          <w:lang w:val="pl-PL"/>
        </w:rPr>
        <w:t xml:space="preserve">: </w:t>
      </w:r>
    </w:p>
    <w:p w14:paraId="5CABFACC" w14:textId="77777777" w:rsidR="00A83DC1" w:rsidRPr="00C06863" w:rsidRDefault="00A83DC1" w:rsidP="00A83DC1">
      <w:pPr>
        <w:pStyle w:val="Standard"/>
        <w:tabs>
          <w:tab w:val="left" w:pos="30"/>
        </w:tabs>
        <w:rPr>
          <w:rFonts w:asciiTheme="minorHAnsi" w:hAnsiTheme="minorHAnsi" w:cstheme="minorHAnsi"/>
          <w:lang w:val="pl-PL"/>
        </w:rPr>
      </w:pPr>
      <w:r w:rsidRPr="00C06863">
        <w:rPr>
          <w:rFonts w:asciiTheme="minorHAnsi" w:hAnsiTheme="minorHAnsi" w:cstheme="minorHAnsi" w:hint="eastAsia"/>
          <w:lang w:val="pl-PL"/>
        </w:rPr>
        <w:t>..........</w:t>
      </w:r>
      <w:r w:rsidRPr="00C06863">
        <w:rPr>
          <w:rFonts w:asciiTheme="minorHAnsi" w:hAnsiTheme="minorHAnsi" w:cstheme="minorHAnsi"/>
          <w:lang w:val="pl-PL"/>
        </w:rPr>
        <w:t>..............................</w:t>
      </w:r>
      <w:r w:rsidRPr="00C06863">
        <w:rPr>
          <w:rFonts w:asciiTheme="minorHAnsi" w:hAnsiTheme="minorHAnsi" w:cstheme="minorHAnsi" w:hint="eastAsia"/>
          <w:lang w:val="pl-PL"/>
        </w:rPr>
        <w:t>.........</w:t>
      </w:r>
      <w:r>
        <w:rPr>
          <w:rFonts w:asciiTheme="minorHAnsi" w:hAnsiTheme="minorHAnsi" w:cstheme="minorHAnsi"/>
          <w:lang w:val="pl-PL"/>
        </w:rPr>
        <w:t>................</w:t>
      </w:r>
    </w:p>
    <w:p w14:paraId="4CC14883" w14:textId="77777777" w:rsidR="00A83DC1" w:rsidRPr="00C06863" w:rsidRDefault="00A83DC1" w:rsidP="00A83DC1">
      <w:pPr>
        <w:pStyle w:val="Standard"/>
        <w:tabs>
          <w:tab w:val="left" w:pos="30"/>
        </w:tabs>
        <w:rPr>
          <w:rFonts w:asciiTheme="minorHAnsi" w:hAnsiTheme="minorHAnsi" w:cstheme="minorHAnsi"/>
          <w:lang w:val="pl-PL"/>
        </w:rPr>
      </w:pPr>
      <w:r w:rsidRPr="00C06863">
        <w:rPr>
          <w:rFonts w:asciiTheme="minorHAnsi" w:hAnsiTheme="minorHAnsi" w:cstheme="minorHAnsi"/>
          <w:lang w:val="pl-PL"/>
        </w:rPr>
        <w:t>reprezentowany przez:</w:t>
      </w:r>
    </w:p>
    <w:p w14:paraId="2E07B2B7" w14:textId="77777777" w:rsidR="00A83DC1" w:rsidRPr="00C06863" w:rsidRDefault="00A83DC1" w:rsidP="00A83DC1">
      <w:pPr>
        <w:pStyle w:val="Standard"/>
        <w:tabs>
          <w:tab w:val="left" w:pos="30"/>
        </w:tabs>
        <w:rPr>
          <w:rFonts w:asciiTheme="minorHAnsi" w:hAnsiTheme="minorHAnsi" w:cstheme="minorHAnsi"/>
          <w:lang w:val="pl-PL"/>
        </w:rPr>
      </w:pPr>
      <w:r w:rsidRPr="00C06863">
        <w:rPr>
          <w:rFonts w:asciiTheme="minorHAnsi" w:hAnsiTheme="minorHAnsi" w:cstheme="minorHAnsi"/>
          <w:lang w:val="pl-PL"/>
        </w:rPr>
        <w:t>…………......................................................</w:t>
      </w:r>
    </w:p>
    <w:p w14:paraId="785FEA3F" w14:textId="77777777" w:rsidR="00A83DC1" w:rsidRPr="00AA5095" w:rsidRDefault="00A83DC1" w:rsidP="00A83DC1">
      <w:pPr>
        <w:pStyle w:val="Standard"/>
        <w:tabs>
          <w:tab w:val="left" w:pos="30"/>
        </w:tabs>
        <w:rPr>
          <w:rFonts w:asciiTheme="minorHAnsi" w:hAnsiTheme="minorHAnsi" w:cstheme="minorHAnsi"/>
          <w:lang w:val="pl-PL"/>
        </w:rPr>
      </w:pPr>
      <w:r w:rsidRPr="00AA5095">
        <w:rPr>
          <w:rFonts w:asciiTheme="minorHAnsi" w:hAnsiTheme="minorHAnsi" w:cstheme="minorHAnsi"/>
          <w:lang w:val="pl-PL"/>
        </w:rPr>
        <w:t>(imię, nazwisko, stanowisko/</w:t>
      </w:r>
    </w:p>
    <w:p w14:paraId="12AA75F0" w14:textId="77777777" w:rsidR="00A83DC1" w:rsidRPr="00AA5095" w:rsidRDefault="00A83DC1" w:rsidP="00A83DC1">
      <w:pPr>
        <w:pStyle w:val="Standard"/>
        <w:tabs>
          <w:tab w:val="left" w:pos="30"/>
        </w:tabs>
        <w:rPr>
          <w:rFonts w:asciiTheme="minorHAnsi" w:hAnsiTheme="minorHAnsi" w:cstheme="minorHAnsi"/>
          <w:lang w:val="pl-PL"/>
        </w:rPr>
      </w:pPr>
      <w:r w:rsidRPr="00AA5095">
        <w:rPr>
          <w:rFonts w:asciiTheme="minorHAnsi" w:hAnsiTheme="minorHAnsi" w:cstheme="minorHAnsi"/>
          <w:lang w:val="pl-PL"/>
        </w:rPr>
        <w:t>podstawa do reprezentacji)</w:t>
      </w:r>
    </w:p>
    <w:p w14:paraId="307B4630" w14:textId="77777777" w:rsidR="00A83DC1" w:rsidRPr="00A83DC1" w:rsidRDefault="00A83DC1" w:rsidP="00A83DC1">
      <w:pPr>
        <w:pStyle w:val="Standard"/>
        <w:tabs>
          <w:tab w:val="left" w:pos="30"/>
        </w:tabs>
        <w:rPr>
          <w:rFonts w:asciiTheme="minorHAnsi" w:hAnsiTheme="minorHAnsi" w:cstheme="minorHAnsi"/>
          <w:b/>
          <w:bCs/>
          <w:sz w:val="10"/>
          <w:szCs w:val="10"/>
          <w:lang w:val="pl-PL"/>
        </w:rPr>
      </w:pPr>
    </w:p>
    <w:p w14:paraId="04407CA7" w14:textId="77777777" w:rsidR="00A83DC1" w:rsidRDefault="00A83DC1" w:rsidP="00A83DC1">
      <w:pPr>
        <w:pStyle w:val="Standard"/>
        <w:tabs>
          <w:tab w:val="left" w:pos="30"/>
        </w:tabs>
        <w:jc w:val="center"/>
        <w:rPr>
          <w:rFonts w:asciiTheme="minorHAnsi" w:hAnsiTheme="minorHAnsi" w:cstheme="minorHAnsi"/>
          <w:b/>
          <w:bCs/>
          <w:lang w:val="pl-PL"/>
        </w:rPr>
      </w:pPr>
      <w:r w:rsidRPr="00C800FD">
        <w:rPr>
          <w:rFonts w:asciiTheme="minorHAnsi" w:hAnsiTheme="minorHAnsi" w:cstheme="minorHAnsi"/>
          <w:b/>
          <w:bCs/>
          <w:lang w:val="pl-PL"/>
        </w:rPr>
        <w:t xml:space="preserve">Oświadczenie </w:t>
      </w:r>
      <w:r>
        <w:rPr>
          <w:rFonts w:asciiTheme="minorHAnsi" w:hAnsiTheme="minorHAnsi" w:cstheme="minorHAnsi"/>
          <w:b/>
          <w:bCs/>
          <w:lang w:val="pl-PL"/>
        </w:rPr>
        <w:t>W</w:t>
      </w:r>
      <w:r w:rsidRPr="00C800FD">
        <w:rPr>
          <w:rFonts w:asciiTheme="minorHAnsi" w:hAnsiTheme="minorHAnsi" w:cstheme="minorHAnsi"/>
          <w:b/>
          <w:bCs/>
          <w:lang w:val="pl-PL"/>
        </w:rPr>
        <w:t>ykonawcy</w:t>
      </w:r>
    </w:p>
    <w:p w14:paraId="38FAC4A5" w14:textId="77777777" w:rsidR="00A83DC1" w:rsidRPr="0060215D" w:rsidRDefault="00A83DC1" w:rsidP="00A83DC1">
      <w:pPr>
        <w:pStyle w:val="Standard"/>
        <w:tabs>
          <w:tab w:val="left" w:pos="30"/>
        </w:tabs>
        <w:jc w:val="center"/>
        <w:rPr>
          <w:rFonts w:asciiTheme="minorHAnsi" w:hAnsiTheme="minorHAnsi" w:cstheme="minorHAnsi"/>
          <w:b/>
          <w:bCs/>
          <w:u w:val="single"/>
          <w:lang w:val="pl-PL"/>
        </w:rPr>
      </w:pPr>
      <w:r w:rsidRPr="0060215D">
        <w:rPr>
          <w:rFonts w:asciiTheme="minorHAnsi" w:hAnsiTheme="minorHAnsi" w:cstheme="minorHAnsi"/>
          <w:b/>
          <w:bCs/>
          <w:u w:val="single"/>
          <w:lang w:val="pl-PL"/>
        </w:rPr>
        <w:t xml:space="preserve">dotyczące </w:t>
      </w:r>
      <w:r>
        <w:rPr>
          <w:rFonts w:asciiTheme="minorHAnsi" w:hAnsiTheme="minorHAnsi" w:cstheme="minorHAnsi"/>
          <w:b/>
          <w:bCs/>
          <w:u w:val="single"/>
          <w:lang w:val="pl-PL"/>
        </w:rPr>
        <w:t xml:space="preserve">braku </w:t>
      </w:r>
      <w:r w:rsidRPr="0060215D">
        <w:rPr>
          <w:rFonts w:asciiTheme="minorHAnsi" w:hAnsiTheme="minorHAnsi" w:cstheme="minorHAnsi"/>
          <w:b/>
          <w:bCs/>
          <w:u w:val="single"/>
          <w:lang w:val="pl-PL"/>
        </w:rPr>
        <w:t xml:space="preserve">podstaw wykluczenia z postępowania </w:t>
      </w:r>
    </w:p>
    <w:p w14:paraId="0756CDB4" w14:textId="77777777" w:rsidR="00A83DC1" w:rsidRPr="00C800FD" w:rsidRDefault="00A83DC1" w:rsidP="00A83DC1">
      <w:pPr>
        <w:pStyle w:val="Standard"/>
        <w:tabs>
          <w:tab w:val="left" w:pos="30"/>
        </w:tabs>
        <w:jc w:val="center"/>
        <w:rPr>
          <w:rFonts w:asciiTheme="minorHAnsi" w:hAnsiTheme="minorHAnsi" w:cstheme="minorHAnsi"/>
          <w:lang w:val="pl-PL"/>
        </w:rPr>
      </w:pPr>
      <w:r w:rsidRPr="00C800FD">
        <w:rPr>
          <w:rFonts w:asciiTheme="minorHAnsi" w:hAnsiTheme="minorHAnsi" w:cstheme="minorHAnsi"/>
          <w:lang w:val="pl-PL"/>
        </w:rPr>
        <w:t xml:space="preserve"> składane na podstawie art. 125 ust. 1 ustawy z dnia 11 września 2019 r.</w:t>
      </w:r>
    </w:p>
    <w:p w14:paraId="281E2B1D" w14:textId="77777777" w:rsidR="00A83DC1" w:rsidRDefault="00A83DC1" w:rsidP="00A83DC1">
      <w:pPr>
        <w:pStyle w:val="Standard"/>
        <w:tabs>
          <w:tab w:val="left" w:pos="30"/>
        </w:tabs>
        <w:jc w:val="center"/>
        <w:rPr>
          <w:rFonts w:asciiTheme="minorHAnsi" w:hAnsiTheme="minorHAnsi" w:cstheme="minorHAnsi"/>
          <w:lang w:val="pl-PL"/>
        </w:rPr>
      </w:pPr>
      <w:r w:rsidRPr="00C800FD">
        <w:rPr>
          <w:rFonts w:asciiTheme="minorHAnsi" w:hAnsiTheme="minorHAnsi" w:cstheme="minorHAnsi"/>
          <w:lang w:val="pl-PL"/>
        </w:rPr>
        <w:t>Prawo zamówień publicznych (dalej jako: ustawa Pzp),</w:t>
      </w:r>
    </w:p>
    <w:p w14:paraId="2868BE45" w14:textId="77777777" w:rsidR="00A83DC1" w:rsidRPr="0060215D" w:rsidRDefault="00A83DC1" w:rsidP="00A83DC1">
      <w:pPr>
        <w:pStyle w:val="Standard"/>
        <w:tabs>
          <w:tab w:val="left" w:pos="30"/>
        </w:tabs>
        <w:jc w:val="center"/>
        <w:rPr>
          <w:rFonts w:asciiTheme="minorHAnsi" w:hAnsiTheme="minorHAnsi" w:cstheme="minorHAnsi"/>
          <w:b/>
          <w:bCs/>
          <w:u w:val="single"/>
          <w:lang w:val="pl-PL"/>
        </w:rPr>
      </w:pPr>
      <w:r w:rsidRPr="0060215D">
        <w:rPr>
          <w:rFonts w:asciiTheme="minorHAnsi" w:hAnsiTheme="minorHAnsi" w:cstheme="minorHAnsi"/>
          <w:b/>
          <w:bCs/>
          <w:u w:val="single"/>
          <w:lang w:val="pl-PL"/>
        </w:rPr>
        <w:t>uwzględniając</w:t>
      </w:r>
      <w:r>
        <w:rPr>
          <w:rFonts w:asciiTheme="minorHAnsi" w:hAnsiTheme="minorHAnsi" w:cstheme="minorHAnsi"/>
          <w:b/>
          <w:bCs/>
          <w:u w:val="single"/>
          <w:lang w:val="pl-PL"/>
        </w:rPr>
        <w:t>e</w:t>
      </w:r>
      <w:r w:rsidRPr="0060215D">
        <w:rPr>
          <w:rFonts w:asciiTheme="minorHAnsi" w:hAnsiTheme="minorHAnsi" w:cstheme="minorHAnsi"/>
          <w:b/>
          <w:bCs/>
          <w:u w:val="single"/>
          <w:lang w:val="pl-PL"/>
        </w:rPr>
        <w:t xml:space="preserve"> przesłanki wykluczenia z art. 7 ust. 1 ustawy </w:t>
      </w:r>
      <w:r w:rsidRPr="0060215D">
        <w:rPr>
          <w:rFonts w:asciiTheme="minorHAnsi" w:hAnsiTheme="minorHAnsi" w:cstheme="minorHAnsi"/>
          <w:b/>
          <w:bCs/>
          <w:u w:val="single"/>
          <w:lang w:val="pl-PL"/>
        </w:rPr>
        <w:br/>
        <w:t>o szczególnych rozwiązaniach w zakresie przec</w:t>
      </w:r>
      <w:r>
        <w:rPr>
          <w:rFonts w:asciiTheme="minorHAnsi" w:hAnsiTheme="minorHAnsi" w:cstheme="minorHAnsi"/>
          <w:b/>
          <w:bCs/>
          <w:u w:val="single"/>
          <w:lang w:val="pl-PL"/>
        </w:rPr>
        <w:t>iw</w:t>
      </w:r>
      <w:r w:rsidRPr="0060215D">
        <w:rPr>
          <w:rFonts w:asciiTheme="minorHAnsi" w:hAnsiTheme="minorHAnsi" w:cstheme="minorHAnsi"/>
          <w:b/>
          <w:bCs/>
          <w:u w:val="single"/>
          <w:lang w:val="pl-PL"/>
        </w:rPr>
        <w:t xml:space="preserve">działania wspieraniu agresji na Ukrainę </w:t>
      </w:r>
      <w:r w:rsidRPr="0060215D">
        <w:rPr>
          <w:rFonts w:asciiTheme="minorHAnsi" w:hAnsiTheme="minorHAnsi" w:cstheme="minorHAnsi"/>
          <w:b/>
          <w:bCs/>
          <w:u w:val="single"/>
          <w:lang w:val="pl-PL"/>
        </w:rPr>
        <w:br/>
        <w:t xml:space="preserve">oraz służących ochronie bezpieczeństwa narodowego </w:t>
      </w:r>
    </w:p>
    <w:p w14:paraId="55582286" w14:textId="77777777" w:rsidR="00A83DC1" w:rsidRPr="00A83DC1" w:rsidRDefault="00A83DC1" w:rsidP="00A83DC1">
      <w:pPr>
        <w:pStyle w:val="Standard"/>
        <w:tabs>
          <w:tab w:val="left" w:pos="30"/>
        </w:tabs>
        <w:rPr>
          <w:rFonts w:asciiTheme="minorHAnsi" w:hAnsiTheme="minorHAnsi" w:cstheme="minorHAnsi"/>
          <w:sz w:val="10"/>
          <w:szCs w:val="10"/>
          <w:lang w:val="pl-PL"/>
        </w:rPr>
      </w:pPr>
    </w:p>
    <w:p w14:paraId="31315722" w14:textId="77777777" w:rsidR="00A83DC1" w:rsidRPr="0060215D" w:rsidRDefault="00A83DC1" w:rsidP="000A5A57">
      <w:pPr>
        <w:pStyle w:val="Standard"/>
        <w:numPr>
          <w:ilvl w:val="0"/>
          <w:numId w:val="37"/>
        </w:numPr>
        <w:tabs>
          <w:tab w:val="left" w:pos="30"/>
        </w:tabs>
        <w:ind w:left="284" w:hanging="284"/>
        <w:jc w:val="center"/>
        <w:rPr>
          <w:rFonts w:asciiTheme="minorHAnsi" w:hAnsiTheme="minorHAnsi" w:cstheme="minorHAnsi"/>
          <w:b/>
          <w:bCs/>
          <w:i/>
          <w:iCs/>
        </w:rPr>
      </w:pPr>
      <w:r w:rsidRPr="0060215D">
        <w:rPr>
          <w:rFonts w:asciiTheme="minorHAnsi" w:hAnsiTheme="minorHAnsi" w:cstheme="minorHAnsi"/>
          <w:b/>
          <w:bCs/>
          <w:i/>
          <w:iCs/>
        </w:rPr>
        <w:t>DOTYCZĄCE PODSTAW WYKLUCZENIA Z POSTĘPOWANIA</w:t>
      </w:r>
    </w:p>
    <w:p w14:paraId="4CE86EC5" w14:textId="77777777" w:rsidR="00A83DC1" w:rsidRPr="001907C5" w:rsidRDefault="00A83DC1" w:rsidP="00A83DC1">
      <w:pPr>
        <w:pStyle w:val="Standard"/>
        <w:tabs>
          <w:tab w:val="left" w:pos="30"/>
        </w:tabs>
        <w:jc w:val="center"/>
        <w:rPr>
          <w:rFonts w:asciiTheme="minorHAnsi" w:hAnsiTheme="minorHAnsi" w:cstheme="minorHAnsi"/>
          <w:sz w:val="10"/>
          <w:szCs w:val="10"/>
        </w:rPr>
      </w:pPr>
    </w:p>
    <w:p w14:paraId="0BEE56FC" w14:textId="1BAA036B" w:rsidR="00A83DC1" w:rsidRPr="00C800FD" w:rsidRDefault="00A83DC1" w:rsidP="00A83DC1">
      <w:pPr>
        <w:pStyle w:val="Standard"/>
        <w:tabs>
          <w:tab w:val="left" w:pos="30"/>
          <w:tab w:val="left" w:pos="284"/>
          <w:tab w:val="left" w:pos="426"/>
        </w:tabs>
        <w:jc w:val="both"/>
        <w:rPr>
          <w:rFonts w:asciiTheme="minorHAnsi" w:hAnsiTheme="minorHAnsi" w:cstheme="minorHAnsi"/>
          <w:b/>
          <w:bCs/>
          <w:lang w:val="pl-PL"/>
        </w:rPr>
      </w:pPr>
      <w:r w:rsidRPr="00C800FD">
        <w:rPr>
          <w:rFonts w:asciiTheme="minorHAnsi" w:hAnsiTheme="minorHAnsi" w:cstheme="minorHAnsi"/>
          <w:lang w:val="pl-PL"/>
        </w:rPr>
        <w:t xml:space="preserve">Na potrzeby postępowania o udzielenie zamówienia publicznego pn. </w:t>
      </w:r>
      <w:r w:rsidRPr="009047C5">
        <w:rPr>
          <w:rFonts w:asciiTheme="minorHAnsi" w:hAnsiTheme="minorHAnsi" w:cstheme="minorHAnsi"/>
          <w:i/>
          <w:iCs/>
          <w:lang w:val="pl-PL"/>
        </w:rPr>
        <w:t>„Zakup wraz z dostawą środków do mycia i dezynfekcji oraz materiałów zużywalnych dla potrzeb sterylizacji”</w:t>
      </w:r>
      <w:r w:rsidR="002626E6">
        <w:rPr>
          <w:rFonts w:asciiTheme="minorHAnsi" w:hAnsiTheme="minorHAnsi" w:cstheme="minorHAnsi"/>
          <w:lang w:val="pl-PL"/>
        </w:rPr>
        <w:t xml:space="preserve"> </w:t>
      </w:r>
      <w:r>
        <w:rPr>
          <w:rFonts w:asciiTheme="minorHAnsi" w:hAnsiTheme="minorHAnsi" w:cstheme="minorHAnsi"/>
          <w:lang w:val="pl-PL"/>
        </w:rPr>
        <w:t>Zespołu Opieki Zdrowotnej w </w:t>
      </w:r>
      <w:r w:rsidRPr="001907C5">
        <w:rPr>
          <w:rFonts w:asciiTheme="minorHAnsi" w:hAnsiTheme="minorHAnsi" w:cstheme="minorHAnsi"/>
          <w:lang w:val="pl-PL"/>
        </w:rPr>
        <w:t>D</w:t>
      </w:r>
      <w:r>
        <w:rPr>
          <w:rFonts w:asciiTheme="minorHAnsi" w:hAnsiTheme="minorHAnsi" w:cstheme="minorHAnsi"/>
          <w:lang w:val="pl-PL"/>
        </w:rPr>
        <w:t>ą</w:t>
      </w:r>
      <w:r w:rsidRPr="001907C5">
        <w:rPr>
          <w:rFonts w:asciiTheme="minorHAnsi" w:hAnsiTheme="minorHAnsi" w:cstheme="minorHAnsi"/>
          <w:lang w:val="pl-PL"/>
        </w:rPr>
        <w:t>browie Tarnowskiej, oświadczam, że*:</w:t>
      </w:r>
    </w:p>
    <w:p w14:paraId="518BA5BD" w14:textId="77777777" w:rsidR="00A83DC1" w:rsidRDefault="00A83DC1" w:rsidP="00A83DC1">
      <w:pPr>
        <w:pStyle w:val="Standard"/>
        <w:tabs>
          <w:tab w:val="left" w:pos="30"/>
        </w:tabs>
        <w:jc w:val="both"/>
        <w:rPr>
          <w:rFonts w:asciiTheme="minorHAnsi" w:hAnsiTheme="minorHAnsi" w:cstheme="minorHAnsi"/>
          <w:lang w:val="pl-PL"/>
        </w:rPr>
      </w:pPr>
      <w:r w:rsidRPr="0038593B">
        <w:rPr>
          <w:rFonts w:asciiTheme="minorHAnsi" w:hAnsiTheme="minorHAnsi" w:cstheme="minorHAnsi"/>
          <w:sz w:val="28"/>
          <w:szCs w:val="28"/>
          <w:lang w:val="pl-PL"/>
        </w:rPr>
        <w:sym w:font="Symbol" w:char="F07F"/>
      </w:r>
      <w:r>
        <w:rPr>
          <w:rFonts w:asciiTheme="minorHAnsi" w:hAnsiTheme="minorHAnsi" w:cstheme="minorHAnsi"/>
          <w:lang w:val="pl-PL"/>
        </w:rPr>
        <w:t xml:space="preserve"> </w:t>
      </w:r>
      <w:r w:rsidRPr="00AA5095">
        <w:rPr>
          <w:rFonts w:asciiTheme="minorHAnsi" w:hAnsiTheme="minorHAnsi" w:cstheme="minorHAnsi"/>
          <w:lang w:val="pl-PL"/>
        </w:rPr>
        <w:t xml:space="preserve"> nie podlegam wykluczeniu z postępowania na podstawie art. 108 ust</w:t>
      </w:r>
      <w:r>
        <w:rPr>
          <w:rFonts w:asciiTheme="minorHAnsi" w:hAnsiTheme="minorHAnsi" w:cstheme="minorHAnsi"/>
          <w:lang w:val="pl-PL"/>
        </w:rPr>
        <w:t>.</w:t>
      </w:r>
      <w:r w:rsidRPr="00AA5095">
        <w:rPr>
          <w:rFonts w:asciiTheme="minorHAnsi" w:hAnsiTheme="minorHAnsi" w:cstheme="minorHAnsi"/>
          <w:lang w:val="pl-PL"/>
        </w:rPr>
        <w:t xml:space="preserve"> 1 ustawy Pzp</w:t>
      </w:r>
    </w:p>
    <w:p w14:paraId="7562133B" w14:textId="77777777" w:rsidR="00A83DC1" w:rsidRPr="00C800FD" w:rsidRDefault="00A83DC1" w:rsidP="00A83DC1">
      <w:pPr>
        <w:pStyle w:val="Standard"/>
        <w:tabs>
          <w:tab w:val="left" w:pos="30"/>
        </w:tabs>
        <w:jc w:val="both"/>
        <w:rPr>
          <w:rFonts w:asciiTheme="minorHAnsi" w:hAnsiTheme="minorHAnsi" w:cstheme="minorHAnsi"/>
          <w:lang w:val="pl-PL"/>
        </w:rPr>
      </w:pPr>
      <w:r w:rsidRPr="0038593B">
        <w:rPr>
          <w:rFonts w:asciiTheme="minorHAnsi" w:hAnsiTheme="minorHAnsi" w:cstheme="minorHAnsi"/>
          <w:sz w:val="28"/>
          <w:szCs w:val="28"/>
          <w:lang w:val="pl-PL"/>
        </w:rPr>
        <w:sym w:font="Symbol" w:char="F07F"/>
      </w:r>
      <w:r>
        <w:rPr>
          <w:rFonts w:asciiTheme="minorHAnsi" w:hAnsiTheme="minorHAnsi" w:cstheme="minorHAnsi"/>
          <w:sz w:val="28"/>
          <w:szCs w:val="28"/>
          <w:lang w:val="pl-PL"/>
        </w:rPr>
        <w:t xml:space="preserve"> </w:t>
      </w:r>
      <w:r w:rsidRPr="00C800FD">
        <w:rPr>
          <w:rFonts w:asciiTheme="minorHAnsi" w:hAnsiTheme="minorHAnsi" w:cstheme="minorHAnsi"/>
          <w:lang w:val="pl-PL"/>
        </w:rPr>
        <w:t xml:space="preserve">zachodzą w stosunku do mnie podstawy wykluczenia z postępowania na podstawie art. ……. ustawy Pzp (podać mającą zastosowanie podstawę wykluczenia spośród wymienionych w art. 108 ust. 1) </w:t>
      </w:r>
    </w:p>
    <w:p w14:paraId="4E88BAE4" w14:textId="77777777" w:rsidR="00A83DC1" w:rsidRPr="00C800FD" w:rsidRDefault="00A83DC1" w:rsidP="00A83DC1">
      <w:pPr>
        <w:pStyle w:val="Standard"/>
        <w:tabs>
          <w:tab w:val="left" w:pos="30"/>
        </w:tabs>
        <w:jc w:val="both"/>
        <w:rPr>
          <w:rFonts w:asciiTheme="minorHAnsi" w:hAnsiTheme="minorHAnsi" w:cstheme="minorHAnsi"/>
          <w:lang w:val="pl-PL"/>
        </w:rPr>
      </w:pPr>
      <w:r w:rsidRPr="00C800FD">
        <w:rPr>
          <w:rFonts w:asciiTheme="minorHAnsi" w:hAnsiTheme="minorHAnsi" w:cstheme="minorHAnsi"/>
          <w:lang w:val="pl-PL"/>
        </w:rPr>
        <w:t>Jednocześnie oświadczam, że w związku z ww. okolicznością, na podstawie art. 110 ust. 2 ustawy Pzp podjąłem następujące środki naprawcze ….......................................................................</w:t>
      </w:r>
      <w:r>
        <w:rPr>
          <w:rFonts w:asciiTheme="minorHAnsi" w:hAnsiTheme="minorHAnsi" w:cstheme="minorHAnsi"/>
          <w:lang w:val="pl-PL"/>
        </w:rPr>
        <w:t>.............</w:t>
      </w:r>
    </w:p>
    <w:p w14:paraId="6E768B6D" w14:textId="77777777" w:rsidR="00A83DC1" w:rsidRPr="00C800FD" w:rsidRDefault="00A83DC1" w:rsidP="00A83DC1">
      <w:pPr>
        <w:pStyle w:val="Standard"/>
        <w:tabs>
          <w:tab w:val="left" w:pos="30"/>
        </w:tabs>
        <w:jc w:val="both"/>
        <w:rPr>
          <w:rFonts w:asciiTheme="minorHAnsi" w:hAnsiTheme="minorHAnsi" w:cstheme="minorHAnsi"/>
          <w:b/>
          <w:bCs/>
          <w:sz w:val="10"/>
          <w:szCs w:val="10"/>
          <w:lang w:val="pl-PL"/>
        </w:rPr>
      </w:pPr>
    </w:p>
    <w:p w14:paraId="54CFC331" w14:textId="77777777" w:rsidR="00A83DC1" w:rsidRPr="002B3B41" w:rsidRDefault="00A83DC1" w:rsidP="00A83DC1">
      <w:pPr>
        <w:pStyle w:val="Standard"/>
        <w:tabs>
          <w:tab w:val="left" w:pos="30"/>
        </w:tabs>
        <w:rPr>
          <w:rFonts w:asciiTheme="minorHAnsi" w:hAnsiTheme="minorHAnsi" w:cstheme="minorHAnsi"/>
          <w:sz w:val="10"/>
          <w:szCs w:val="10"/>
          <w:lang w:val="pl-PL"/>
        </w:rPr>
      </w:pPr>
    </w:p>
    <w:p w14:paraId="41800C89" w14:textId="77777777" w:rsidR="00A83DC1" w:rsidRPr="0060215D" w:rsidRDefault="00A83DC1" w:rsidP="000A5A57">
      <w:pPr>
        <w:widowControl w:val="0"/>
        <w:numPr>
          <w:ilvl w:val="0"/>
          <w:numId w:val="37"/>
        </w:numPr>
        <w:tabs>
          <w:tab w:val="left" w:pos="284"/>
        </w:tabs>
        <w:suppressAutoHyphens w:val="0"/>
        <w:autoSpaceDN/>
        <w:spacing w:line="256" w:lineRule="auto"/>
        <w:ind w:left="0" w:firstLine="0"/>
        <w:contextualSpacing/>
        <w:jc w:val="center"/>
        <w:textAlignment w:val="auto"/>
        <w:rPr>
          <w:rFonts w:ascii="Calibri" w:eastAsia="Calibri" w:hAnsi="Calibri" w:cs="Times New Roman"/>
          <w:b/>
          <w:i/>
          <w:iCs/>
          <w:lang w:val="pl-PL" w:bidi="pl-PL"/>
        </w:rPr>
      </w:pPr>
      <w:r w:rsidRPr="0060215D">
        <w:rPr>
          <w:rFonts w:ascii="Calibri" w:eastAsia="Calibri" w:hAnsi="Calibri" w:cs="Times New Roman"/>
          <w:b/>
          <w:i/>
          <w:iCs/>
          <w:lang w:val="pl-PL" w:bidi="pl-PL"/>
        </w:rPr>
        <w:t>DOTYCZĄCE PODSTAW WYKLUCZENIA Z POSTĘPOWANIA,</w:t>
      </w:r>
      <w:r w:rsidRPr="0060215D">
        <w:rPr>
          <w:rFonts w:ascii="Calibri" w:eastAsia="Calibri" w:hAnsi="Calibri" w:cs="Times New Roman"/>
          <w:b/>
          <w:i/>
          <w:iCs/>
          <w:lang w:val="pl-PL" w:bidi="pl-PL"/>
        </w:rPr>
        <w:br/>
        <w:t xml:space="preserve">o których mowa w art. 7 ust. 1 ustawy </w:t>
      </w:r>
      <w:bookmarkStart w:id="7" w:name="_Hlk101439305"/>
      <w:r w:rsidRPr="0060215D">
        <w:rPr>
          <w:rFonts w:ascii="Calibri" w:eastAsia="Calibri" w:hAnsi="Calibri" w:cs="Times New Roman"/>
          <w:b/>
          <w:i/>
          <w:iCs/>
          <w:lang w:val="pl-PL" w:bidi="pl-PL"/>
        </w:rPr>
        <w:t xml:space="preserve">z dnia 13 kwietnia 2022 r. o szczególnych rozwiązaniach </w:t>
      </w:r>
      <w:r>
        <w:rPr>
          <w:rFonts w:ascii="Calibri" w:eastAsia="Calibri" w:hAnsi="Calibri" w:cs="Times New Roman"/>
          <w:b/>
          <w:i/>
          <w:iCs/>
          <w:lang w:val="pl-PL" w:bidi="pl-PL"/>
        </w:rPr>
        <w:br/>
      </w:r>
      <w:r w:rsidRPr="0060215D">
        <w:rPr>
          <w:rFonts w:ascii="Calibri" w:eastAsia="Calibri" w:hAnsi="Calibri" w:cs="Times New Roman"/>
          <w:b/>
          <w:i/>
          <w:iCs/>
          <w:lang w:val="pl-PL" w:bidi="pl-PL"/>
        </w:rPr>
        <w:t>w zakresie przeciwdziałania wspieraniu agresji na Ukrainę oraz służących ochronie bezpieczeństwa narodowego (Dz. U. 2022 poz. 835)</w:t>
      </w:r>
      <w:bookmarkEnd w:id="7"/>
      <w:r w:rsidRPr="0060215D">
        <w:rPr>
          <w:rFonts w:ascii="Calibri" w:eastAsia="Calibri" w:hAnsi="Calibri" w:cs="Times New Roman"/>
          <w:b/>
          <w:i/>
          <w:iCs/>
          <w:lang w:val="pl-PL" w:bidi="pl-PL"/>
        </w:rPr>
        <w:t>*</w:t>
      </w:r>
    </w:p>
    <w:p w14:paraId="686DC686" w14:textId="77777777" w:rsidR="00A83DC1" w:rsidRPr="00BB78F4" w:rsidRDefault="00A83DC1" w:rsidP="00A83DC1">
      <w:pPr>
        <w:suppressAutoHyphens w:val="0"/>
        <w:autoSpaceDE w:val="0"/>
        <w:ind w:right="-2"/>
        <w:jc w:val="both"/>
        <w:textAlignment w:val="auto"/>
        <w:rPr>
          <w:rFonts w:ascii="Calibri" w:eastAsia="Times New Roman" w:hAnsi="Calibri" w:cs="Calibri"/>
          <w:kern w:val="0"/>
          <w:lang w:val="pl-PL" w:eastAsia="pl-PL" w:bidi="ar-SA"/>
        </w:rPr>
      </w:pPr>
      <w:r w:rsidRPr="0038593B">
        <w:rPr>
          <w:rFonts w:asciiTheme="minorHAnsi" w:hAnsiTheme="minorHAnsi" w:cstheme="minorHAnsi"/>
          <w:sz w:val="28"/>
          <w:szCs w:val="28"/>
          <w:lang w:val="pl-PL"/>
        </w:rPr>
        <w:sym w:font="Symbol" w:char="F07F"/>
      </w:r>
      <w:r>
        <w:rPr>
          <w:rFonts w:asciiTheme="minorHAnsi" w:hAnsiTheme="minorHAnsi" w:cstheme="minorHAnsi"/>
          <w:sz w:val="28"/>
          <w:szCs w:val="28"/>
          <w:lang w:val="pl-PL"/>
        </w:rPr>
        <w:t xml:space="preserve"> </w:t>
      </w:r>
      <w:r w:rsidRPr="00BB78F4">
        <w:rPr>
          <w:rFonts w:ascii="Calibri" w:eastAsia="Calibri" w:hAnsi="Calibri" w:cs="Calibri"/>
          <w:kern w:val="0"/>
          <w:lang w:val="pl-PL" w:eastAsia="pl-PL" w:bidi="ar-SA"/>
        </w:rPr>
        <w:t>nie podlegam wykluczeniu z postępowania na podstawie art.</w:t>
      </w:r>
      <w:r w:rsidRPr="00BB78F4">
        <w:rPr>
          <w:rFonts w:ascii="Calibri" w:eastAsia="Times New Roman" w:hAnsi="Calibri" w:cs="Calibri"/>
          <w:kern w:val="0"/>
          <w:lang w:val="pl-PL" w:eastAsia="pl-PL" w:bidi="ar-SA"/>
        </w:rPr>
        <w:t xml:space="preserve"> </w:t>
      </w:r>
      <w:r w:rsidRPr="00BB78F4">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5665EBF4" w14:textId="77777777" w:rsidR="00A83DC1" w:rsidRPr="00BB78F4" w:rsidRDefault="00A83DC1" w:rsidP="00A83DC1">
      <w:pPr>
        <w:suppressAutoHyphens w:val="0"/>
        <w:autoSpaceDE w:val="0"/>
        <w:ind w:left="578" w:right="-2"/>
        <w:jc w:val="both"/>
        <w:textAlignment w:val="auto"/>
        <w:rPr>
          <w:rFonts w:ascii="Calibri" w:eastAsia="Times New Roman" w:hAnsi="Calibri" w:cs="Calibri"/>
          <w:kern w:val="0"/>
          <w:sz w:val="10"/>
          <w:szCs w:val="10"/>
          <w:lang w:val="pl-PL" w:eastAsia="pl-PL" w:bidi="ar-SA"/>
        </w:rPr>
      </w:pPr>
    </w:p>
    <w:p w14:paraId="1F19D159" w14:textId="77777777" w:rsidR="00A83DC1" w:rsidRDefault="00A83DC1" w:rsidP="00A83DC1">
      <w:pPr>
        <w:suppressAutoHyphens w:val="0"/>
        <w:autoSpaceDE w:val="0"/>
        <w:ind w:right="-2"/>
        <w:jc w:val="both"/>
        <w:textAlignment w:val="auto"/>
        <w:rPr>
          <w:rFonts w:ascii="Calibri" w:eastAsia="Calibri" w:hAnsi="Calibri" w:cs="Calibri"/>
          <w:kern w:val="0"/>
          <w:lang w:val="pl-PL" w:eastAsia="pl-PL" w:bidi="ar-SA"/>
        </w:rPr>
      </w:pPr>
      <w:r w:rsidRPr="0038593B">
        <w:rPr>
          <w:rFonts w:asciiTheme="minorHAnsi" w:hAnsiTheme="minorHAnsi" w:cstheme="minorHAnsi"/>
          <w:sz w:val="28"/>
          <w:szCs w:val="28"/>
          <w:lang w:val="pl-PL"/>
        </w:rPr>
        <w:sym w:font="Symbol" w:char="F07F"/>
      </w:r>
      <w:r>
        <w:rPr>
          <w:rFonts w:ascii="Calibri" w:eastAsia="Calibri" w:hAnsi="Calibri" w:cs="Calibri"/>
          <w:kern w:val="0"/>
          <w:lang w:val="pl-PL" w:eastAsia="pl-PL" w:bidi="ar-SA"/>
        </w:rPr>
        <w:t xml:space="preserve"> </w:t>
      </w:r>
      <w:r w:rsidRPr="00BB78F4">
        <w:rPr>
          <w:rFonts w:ascii="Calibri" w:eastAsia="Calibri" w:hAnsi="Calibri" w:cs="Calibri"/>
          <w:kern w:val="0"/>
          <w:lang w:val="pl-PL" w:eastAsia="pl-PL" w:bidi="ar-SA"/>
        </w:rPr>
        <w:t>podlegam wykluczeniu z postępowania na podstawie art.</w:t>
      </w:r>
      <w:r w:rsidRPr="00BB78F4">
        <w:rPr>
          <w:rFonts w:ascii="Calibri" w:eastAsia="Times New Roman" w:hAnsi="Calibri" w:cs="Calibri"/>
          <w:kern w:val="0"/>
          <w:lang w:val="pl-PL" w:eastAsia="pl-PL" w:bidi="ar-SA"/>
        </w:rPr>
        <w:t xml:space="preserve"> </w:t>
      </w:r>
      <w:r w:rsidRPr="00BB78F4">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3C8117C7" w14:textId="77777777" w:rsidR="00A83DC1" w:rsidRPr="00BB78F4" w:rsidRDefault="00A83DC1" w:rsidP="00A83DC1">
      <w:pPr>
        <w:suppressAutoHyphens w:val="0"/>
        <w:autoSpaceDE w:val="0"/>
        <w:ind w:right="-2"/>
        <w:jc w:val="both"/>
        <w:textAlignment w:val="auto"/>
        <w:rPr>
          <w:rFonts w:ascii="Calibri" w:eastAsia="Times New Roman" w:hAnsi="Calibri" w:cs="Calibri"/>
          <w:kern w:val="0"/>
          <w:lang w:val="pl-PL" w:eastAsia="pl-PL" w:bidi="ar-SA"/>
        </w:rPr>
      </w:pPr>
    </w:p>
    <w:p w14:paraId="3F79FBF8" w14:textId="77777777" w:rsidR="00A83DC1" w:rsidRPr="006A0C8C" w:rsidRDefault="00A83DC1" w:rsidP="00A83DC1">
      <w:pPr>
        <w:pStyle w:val="Standard"/>
        <w:tabs>
          <w:tab w:val="left" w:pos="30"/>
          <w:tab w:val="left" w:pos="284"/>
          <w:tab w:val="left" w:pos="426"/>
        </w:tabs>
        <w:rPr>
          <w:rFonts w:asciiTheme="minorHAnsi" w:hAnsiTheme="minorHAnsi" w:cstheme="minorHAnsi"/>
          <w:b/>
          <w:bCs/>
          <w:lang w:val="pl-PL"/>
        </w:rPr>
      </w:pPr>
      <w:r w:rsidRPr="006A0C8C">
        <w:rPr>
          <w:rFonts w:asciiTheme="minorHAnsi" w:hAnsiTheme="minorHAnsi" w:cstheme="minorHAnsi"/>
          <w:b/>
          <w:bCs/>
          <w:lang w:val="pl-PL"/>
        </w:rPr>
        <w:t>OŚWIADCZENIE DOTYCZĄCE PODMIOTU, NA KTÓREGO ZASOBY POWOŁUJE SIĘ WYKONAWCA</w:t>
      </w:r>
    </w:p>
    <w:p w14:paraId="45C4284B" w14:textId="77777777" w:rsidR="00A83DC1" w:rsidRPr="002B3B41" w:rsidRDefault="00A83DC1" w:rsidP="00A83DC1">
      <w:pPr>
        <w:pStyle w:val="Standard"/>
        <w:tabs>
          <w:tab w:val="left" w:pos="30"/>
        </w:tabs>
        <w:jc w:val="both"/>
        <w:rPr>
          <w:rFonts w:asciiTheme="minorHAnsi" w:hAnsiTheme="minorHAnsi" w:cstheme="minorHAnsi"/>
          <w:sz w:val="10"/>
          <w:szCs w:val="10"/>
          <w:lang w:val="pl-PL"/>
        </w:rPr>
      </w:pPr>
    </w:p>
    <w:p w14:paraId="114A9EDD" w14:textId="77777777" w:rsidR="00A83DC1" w:rsidRPr="006A0C8C" w:rsidRDefault="00A83DC1" w:rsidP="00A83DC1">
      <w:pPr>
        <w:pStyle w:val="Standard"/>
        <w:tabs>
          <w:tab w:val="left" w:pos="30"/>
        </w:tabs>
        <w:jc w:val="both"/>
        <w:rPr>
          <w:rFonts w:asciiTheme="minorHAnsi" w:hAnsiTheme="minorHAnsi" w:cstheme="minorHAnsi"/>
          <w:lang w:val="pl-PL"/>
        </w:rPr>
      </w:pPr>
      <w:r w:rsidRPr="006A0C8C">
        <w:rPr>
          <w:rFonts w:asciiTheme="minorHAnsi" w:hAnsiTheme="minorHAnsi" w:cstheme="minorHAnsi"/>
          <w:lang w:val="pl-PL"/>
        </w:rPr>
        <w:t>1. Oświadczam, że w stosunku do następującego/ych podmiotu/tów, na którego/ych zasoby powołuję się w niniejszym postępowaniu, tj.:</w:t>
      </w:r>
    </w:p>
    <w:p w14:paraId="76BD410D" w14:textId="77777777" w:rsidR="00A83DC1" w:rsidRPr="006A0C8C" w:rsidRDefault="00A83DC1" w:rsidP="00A83DC1">
      <w:pPr>
        <w:pStyle w:val="Standard"/>
        <w:tabs>
          <w:tab w:val="left" w:pos="30"/>
        </w:tabs>
        <w:jc w:val="both"/>
        <w:rPr>
          <w:rFonts w:asciiTheme="minorHAnsi" w:hAnsiTheme="minorHAnsi" w:cstheme="minorHAnsi"/>
          <w:lang w:val="pl-PL"/>
        </w:rPr>
      </w:pPr>
      <w:r w:rsidRPr="006A0C8C">
        <w:rPr>
          <w:rFonts w:asciiTheme="minorHAnsi" w:hAnsiTheme="minorHAnsi" w:cstheme="minorHAnsi"/>
          <w:lang w:val="pl-PL"/>
        </w:rPr>
        <w:t>......................................................................................…...................................................................</w:t>
      </w:r>
    </w:p>
    <w:p w14:paraId="16289693" w14:textId="4D50FBEA" w:rsidR="00A83DC1" w:rsidRDefault="00A83DC1" w:rsidP="00A83DC1">
      <w:pPr>
        <w:pStyle w:val="Standard"/>
        <w:tabs>
          <w:tab w:val="left" w:pos="30"/>
        </w:tabs>
        <w:jc w:val="center"/>
        <w:rPr>
          <w:rFonts w:asciiTheme="minorHAnsi" w:hAnsiTheme="minorHAnsi" w:cstheme="minorHAnsi"/>
          <w:i/>
          <w:iCs/>
          <w:sz w:val="16"/>
          <w:szCs w:val="16"/>
          <w:lang w:val="pl-PL"/>
        </w:rPr>
      </w:pPr>
      <w:r w:rsidRPr="006A0C8C">
        <w:rPr>
          <w:rFonts w:asciiTheme="minorHAnsi" w:hAnsiTheme="minorHAnsi" w:cstheme="minorHAnsi"/>
          <w:i/>
          <w:iCs/>
          <w:sz w:val="16"/>
          <w:szCs w:val="16"/>
          <w:lang w:val="pl-PL"/>
        </w:rPr>
        <w:t>(podać pełną nazwę/firmę, adres, a także w zależności od podmiotu: NIP/PESEL, KRS/CEiDG)</w:t>
      </w:r>
    </w:p>
    <w:p w14:paraId="5A9FF23A" w14:textId="77777777" w:rsidR="00A83DC1" w:rsidRPr="00A83DC1" w:rsidRDefault="00A83DC1" w:rsidP="00A83DC1">
      <w:pPr>
        <w:pStyle w:val="Standard"/>
        <w:tabs>
          <w:tab w:val="left" w:pos="30"/>
        </w:tabs>
        <w:jc w:val="center"/>
        <w:rPr>
          <w:rFonts w:asciiTheme="minorHAnsi" w:hAnsiTheme="minorHAnsi" w:cstheme="minorHAnsi"/>
          <w:i/>
          <w:iCs/>
          <w:sz w:val="16"/>
          <w:szCs w:val="16"/>
          <w:lang w:val="pl-PL"/>
        </w:rPr>
      </w:pPr>
    </w:p>
    <w:p w14:paraId="2E25434B" w14:textId="77777777" w:rsidR="00A83DC1" w:rsidRPr="006A0C8C" w:rsidRDefault="00A83DC1" w:rsidP="00A83DC1">
      <w:pPr>
        <w:pStyle w:val="Standard"/>
        <w:tabs>
          <w:tab w:val="left" w:pos="30"/>
        </w:tabs>
        <w:rPr>
          <w:rFonts w:asciiTheme="minorHAnsi" w:hAnsiTheme="minorHAnsi" w:cstheme="minorHAnsi"/>
          <w:lang w:val="pl-PL"/>
        </w:rPr>
      </w:pPr>
      <w:r w:rsidRPr="006A0C8C">
        <w:rPr>
          <w:rFonts w:asciiTheme="minorHAnsi" w:hAnsiTheme="minorHAnsi" w:cstheme="minorHAnsi"/>
          <w:lang w:val="pl-PL"/>
        </w:rPr>
        <w:t>nie zachodzą podstawy wykluczenia z postępowania o udzielenie zamówienia.</w:t>
      </w:r>
    </w:p>
    <w:p w14:paraId="66936F6F" w14:textId="77777777" w:rsidR="00A83DC1" w:rsidRPr="00AA5095" w:rsidRDefault="00A83DC1" w:rsidP="00A83DC1">
      <w:pPr>
        <w:pStyle w:val="Standard"/>
        <w:tabs>
          <w:tab w:val="left" w:pos="30"/>
        </w:tabs>
        <w:rPr>
          <w:rFonts w:asciiTheme="minorHAnsi" w:hAnsiTheme="minorHAnsi" w:cstheme="minorHAnsi"/>
          <w:lang w:val="pl-PL"/>
        </w:rPr>
      </w:pPr>
    </w:p>
    <w:p w14:paraId="4126D156" w14:textId="77777777" w:rsidR="00A83DC1" w:rsidRPr="00AA5095" w:rsidRDefault="00A83DC1" w:rsidP="00A83DC1">
      <w:pPr>
        <w:pStyle w:val="Standard"/>
        <w:tabs>
          <w:tab w:val="left" w:pos="30"/>
        </w:tabs>
        <w:jc w:val="center"/>
        <w:rPr>
          <w:rFonts w:asciiTheme="minorHAnsi" w:hAnsiTheme="minorHAnsi" w:cstheme="minorHAnsi"/>
          <w:b/>
          <w:bCs/>
          <w:lang w:val="pl-PL"/>
        </w:rPr>
      </w:pPr>
      <w:r w:rsidRPr="00AA5095">
        <w:rPr>
          <w:rFonts w:asciiTheme="minorHAnsi" w:hAnsiTheme="minorHAnsi" w:cstheme="minorHAnsi"/>
          <w:b/>
          <w:bCs/>
          <w:lang w:val="pl-PL"/>
        </w:rPr>
        <w:lastRenderedPageBreak/>
        <w:t>OŚWIADCZENIE DOTYCZĄCE PODANYCH INFORMACJI:</w:t>
      </w:r>
    </w:p>
    <w:p w14:paraId="0939AC2F" w14:textId="77777777" w:rsidR="00A83DC1" w:rsidRPr="00AA5095" w:rsidRDefault="00A83DC1" w:rsidP="00A83DC1">
      <w:pPr>
        <w:pStyle w:val="Standard"/>
        <w:tabs>
          <w:tab w:val="left" w:pos="30"/>
        </w:tabs>
        <w:jc w:val="both"/>
        <w:rPr>
          <w:rFonts w:asciiTheme="minorHAnsi" w:hAnsiTheme="minorHAnsi" w:cstheme="minorHAnsi"/>
          <w:lang w:val="pl-PL"/>
        </w:rPr>
      </w:pPr>
      <w:r w:rsidRPr="00AA5095">
        <w:rPr>
          <w:rFonts w:asciiTheme="minorHAnsi" w:hAnsiTheme="minorHAnsi" w:cstheme="minorHAnsi"/>
          <w:lang w:val="pl-PL"/>
        </w:rPr>
        <w:t>Oświadczam, że wszystkie informacje podane w powyższych oświadczeniach są aktualne i zgodne z prawdą oraz zostały przedstawione z pełną świadomością konsekwencji wprowadzenia Zamawiającego w błąd przy przedstawianiu informacji.</w:t>
      </w:r>
    </w:p>
    <w:p w14:paraId="048F35AF" w14:textId="77777777" w:rsidR="00A83DC1" w:rsidRPr="00AA5095" w:rsidRDefault="00A83DC1" w:rsidP="00A83DC1">
      <w:pPr>
        <w:pStyle w:val="Standard"/>
        <w:tabs>
          <w:tab w:val="left" w:pos="30"/>
        </w:tabs>
        <w:rPr>
          <w:rFonts w:asciiTheme="minorHAnsi" w:hAnsiTheme="minorHAnsi" w:cstheme="minorHAnsi"/>
          <w:lang w:val="pl-PL"/>
        </w:rPr>
      </w:pPr>
    </w:p>
    <w:p w14:paraId="050B2D4E" w14:textId="77777777" w:rsidR="00A83DC1" w:rsidRPr="00AA5095" w:rsidRDefault="00A83DC1" w:rsidP="00A83DC1">
      <w:pPr>
        <w:pStyle w:val="Standard"/>
        <w:tabs>
          <w:tab w:val="left" w:pos="30"/>
        </w:tabs>
        <w:rPr>
          <w:rFonts w:asciiTheme="minorHAnsi" w:hAnsiTheme="minorHAnsi" w:cstheme="minorHAnsi"/>
          <w:lang w:val="pl-PL"/>
        </w:rPr>
      </w:pPr>
      <w:r w:rsidRPr="00AA5095">
        <w:rPr>
          <w:rFonts w:asciiTheme="minorHAnsi" w:hAnsiTheme="minorHAnsi" w:cstheme="minorHAnsi"/>
          <w:lang w:val="pl-PL"/>
        </w:rPr>
        <w:t xml:space="preserve">*) </w:t>
      </w:r>
      <w:r>
        <w:rPr>
          <w:rFonts w:asciiTheme="minorHAnsi" w:hAnsiTheme="minorHAnsi" w:cstheme="minorHAnsi"/>
          <w:lang w:val="pl-PL"/>
        </w:rPr>
        <w:t>odpowiednie zaznaczyć</w:t>
      </w:r>
    </w:p>
    <w:p w14:paraId="18D5BBB1" w14:textId="77777777" w:rsidR="00A83DC1" w:rsidRPr="00AA5095" w:rsidRDefault="00A83DC1" w:rsidP="00A83DC1">
      <w:pPr>
        <w:pStyle w:val="Standard"/>
        <w:tabs>
          <w:tab w:val="left" w:pos="30"/>
        </w:tabs>
        <w:rPr>
          <w:rFonts w:asciiTheme="minorHAnsi" w:hAnsiTheme="minorHAnsi" w:cstheme="minorHAnsi"/>
          <w:lang w:val="pl-PL"/>
        </w:rPr>
      </w:pPr>
    </w:p>
    <w:p w14:paraId="652E17E0" w14:textId="77777777" w:rsidR="00F326FF" w:rsidRPr="003A4F1F" w:rsidRDefault="00F326FF" w:rsidP="00F326FF">
      <w:pPr>
        <w:jc w:val="both"/>
        <w:rPr>
          <w:rFonts w:asciiTheme="minorHAnsi" w:eastAsia="NSimSun" w:hAnsiTheme="minorHAnsi" w:cstheme="minorHAnsi"/>
          <w:lang w:val="pl-PL"/>
        </w:rPr>
      </w:pPr>
      <w:r w:rsidRPr="00F326FF">
        <w:rPr>
          <w:rFonts w:asciiTheme="minorHAnsi" w:eastAsia="Arial" w:hAnsiTheme="minorHAnsi" w:cstheme="minorHAnsi"/>
          <w:b/>
          <w:i/>
          <w:sz w:val="20"/>
          <w:szCs w:val="20"/>
          <w:lang w:val="pl-PL" w:bidi="pl-PL"/>
        </w:rPr>
        <w:t xml:space="preserve">UWAGA: </w:t>
      </w:r>
    </w:p>
    <w:p w14:paraId="3456E862" w14:textId="0F514142" w:rsidR="00F326FF" w:rsidRPr="00280805" w:rsidRDefault="00F326FF" w:rsidP="00F326FF">
      <w:pPr>
        <w:widowControl w:val="0"/>
        <w:jc w:val="both"/>
        <w:rPr>
          <w:rFonts w:asciiTheme="minorHAnsi" w:eastAsia="Arial" w:hAnsiTheme="minorHAnsi" w:cstheme="minorHAnsi"/>
          <w:b/>
          <w:bCs/>
          <w:i/>
          <w:sz w:val="20"/>
          <w:szCs w:val="20"/>
          <w:lang w:val="pl-PL" w:eastAsia="ar-SA" w:bidi="pl-PL"/>
        </w:rPr>
      </w:pPr>
      <w:r>
        <w:rPr>
          <w:rFonts w:asciiTheme="minorHAnsi" w:eastAsia="Arial" w:hAnsiTheme="minorHAnsi" w:cstheme="minorHAnsi"/>
          <w:b/>
          <w:i/>
          <w:sz w:val="20"/>
          <w:szCs w:val="20"/>
          <w:lang w:val="pl-PL" w:eastAsia="ar-SA" w:bidi="pl-PL"/>
        </w:rPr>
        <w:t>Oświadczenie</w:t>
      </w:r>
      <w:r w:rsidRPr="00280805">
        <w:rPr>
          <w:rFonts w:asciiTheme="minorHAnsi" w:eastAsia="Arial" w:hAnsiTheme="minorHAnsi" w:cstheme="minorHAnsi"/>
          <w:b/>
          <w:i/>
          <w:sz w:val="20"/>
          <w:szCs w:val="20"/>
          <w:lang w:val="pl-PL" w:eastAsia="ar-SA" w:bidi="pl-PL"/>
        </w:rPr>
        <w:t xml:space="preserve"> win</w:t>
      </w:r>
      <w:r>
        <w:rPr>
          <w:rFonts w:asciiTheme="minorHAnsi" w:eastAsia="Arial" w:hAnsiTheme="minorHAnsi" w:cstheme="minorHAnsi"/>
          <w:b/>
          <w:i/>
          <w:sz w:val="20"/>
          <w:szCs w:val="20"/>
          <w:lang w:val="pl-PL" w:eastAsia="ar-SA" w:bidi="pl-PL"/>
        </w:rPr>
        <w:t>no</w:t>
      </w:r>
      <w:r w:rsidRPr="00280805">
        <w:rPr>
          <w:rFonts w:asciiTheme="minorHAnsi" w:eastAsia="Arial" w:hAnsiTheme="minorHAnsi" w:cstheme="minorHAnsi"/>
          <w:b/>
          <w:i/>
          <w:sz w:val="20"/>
          <w:szCs w:val="20"/>
          <w:lang w:val="pl-PL" w:eastAsia="ar-SA" w:bidi="pl-PL"/>
        </w:rPr>
        <w:t xml:space="preserve"> </w:t>
      </w:r>
      <w:r w:rsidRPr="00D81AA5">
        <w:rPr>
          <w:rFonts w:asciiTheme="minorHAnsi" w:eastAsia="Arial" w:hAnsiTheme="minorHAnsi" w:cstheme="minorHAnsi"/>
          <w:b/>
          <w:i/>
          <w:sz w:val="20"/>
          <w:szCs w:val="20"/>
          <w:lang w:val="pl-PL" w:eastAsia="ar-SA" w:bidi="pl-PL"/>
        </w:rPr>
        <w:t>zostać sporządzon</w:t>
      </w:r>
      <w:r>
        <w:rPr>
          <w:rFonts w:asciiTheme="minorHAnsi" w:eastAsia="Arial" w:hAnsiTheme="minorHAnsi" w:cstheme="minorHAnsi"/>
          <w:b/>
          <w:i/>
          <w:sz w:val="20"/>
          <w:szCs w:val="20"/>
          <w:lang w:val="pl-PL" w:eastAsia="ar-SA" w:bidi="pl-PL"/>
        </w:rPr>
        <w:t>e</w:t>
      </w:r>
      <w:r w:rsidRPr="00D81AA5">
        <w:rPr>
          <w:rFonts w:asciiTheme="minorHAnsi" w:eastAsia="Arial" w:hAnsiTheme="minorHAnsi" w:cstheme="minorHAnsi"/>
          <w:b/>
          <w:i/>
          <w:sz w:val="20"/>
          <w:szCs w:val="20"/>
          <w:lang w:val="pl-PL" w:eastAsia="ar-SA" w:bidi="pl-PL"/>
        </w:rPr>
        <w:t xml:space="preserve">, pod rygorem nieważności </w:t>
      </w:r>
      <w:r w:rsidRPr="00D81AA5">
        <w:rPr>
          <w:rFonts w:asciiTheme="minorHAnsi" w:eastAsia="Arial" w:hAnsiTheme="minorHAnsi" w:cstheme="minorHAnsi"/>
          <w:b/>
          <w:bCs/>
          <w:i/>
          <w:sz w:val="20"/>
          <w:szCs w:val="20"/>
          <w:lang w:val="pl-PL" w:eastAsia="ar-SA" w:bidi="pl-PL"/>
        </w:rPr>
        <w:t xml:space="preserve">w formie elektronicznej lub w postaci elektronicznej opatrzonej </w:t>
      </w:r>
      <w:r>
        <w:rPr>
          <w:rFonts w:asciiTheme="minorHAnsi" w:eastAsia="Arial" w:hAnsiTheme="minorHAnsi" w:cstheme="minorHAnsi"/>
          <w:b/>
          <w:bCs/>
          <w:i/>
          <w:sz w:val="20"/>
          <w:szCs w:val="20"/>
          <w:lang w:val="pl-PL" w:eastAsia="ar-SA" w:bidi="pl-PL"/>
        </w:rPr>
        <w:t xml:space="preserve">kwalifikowanym </w:t>
      </w:r>
      <w:r w:rsidRPr="00D81AA5">
        <w:rPr>
          <w:rFonts w:asciiTheme="minorHAnsi" w:eastAsia="Arial" w:hAnsiTheme="minorHAnsi" w:cstheme="minorHAnsi"/>
          <w:b/>
          <w:bCs/>
          <w:i/>
          <w:sz w:val="20"/>
          <w:szCs w:val="20"/>
          <w:lang w:val="pl-PL" w:eastAsia="ar-SA" w:bidi="pl-PL"/>
        </w:rPr>
        <w:t>podpisem</w:t>
      </w:r>
      <w:r>
        <w:rPr>
          <w:rFonts w:asciiTheme="minorHAnsi" w:eastAsia="Arial" w:hAnsiTheme="minorHAnsi" w:cstheme="minorHAnsi"/>
          <w:b/>
          <w:bCs/>
          <w:i/>
          <w:sz w:val="20"/>
          <w:szCs w:val="20"/>
          <w:lang w:val="pl-PL" w:eastAsia="ar-SA" w:bidi="pl-PL"/>
        </w:rPr>
        <w:t xml:space="preserve"> elektronicznym, podpisem</w:t>
      </w:r>
      <w:r w:rsidRPr="00D81AA5">
        <w:rPr>
          <w:rFonts w:asciiTheme="minorHAnsi" w:eastAsia="Arial" w:hAnsiTheme="minorHAnsi" w:cstheme="minorHAnsi"/>
          <w:b/>
          <w:bCs/>
          <w:i/>
          <w:sz w:val="20"/>
          <w:szCs w:val="20"/>
          <w:lang w:val="pl-PL" w:eastAsia="ar-SA" w:bidi="pl-PL"/>
        </w:rPr>
        <w:t xml:space="preserve"> zaufanym lub podpisem osobistym.</w:t>
      </w:r>
    </w:p>
    <w:p w14:paraId="7BD3B89E" w14:textId="77777777" w:rsidR="00A83DC1" w:rsidRPr="00AA5095" w:rsidRDefault="00A83DC1" w:rsidP="00A83DC1">
      <w:pPr>
        <w:pStyle w:val="Standard"/>
        <w:tabs>
          <w:tab w:val="left" w:pos="30"/>
        </w:tabs>
        <w:rPr>
          <w:rFonts w:asciiTheme="minorHAnsi" w:hAnsiTheme="minorHAnsi" w:cstheme="minorHAnsi"/>
          <w:lang w:val="pl-PL"/>
        </w:rPr>
      </w:pPr>
    </w:p>
    <w:p w14:paraId="7A169520" w14:textId="77777777" w:rsidR="00445DD4" w:rsidRPr="00522245" w:rsidRDefault="00445DD4" w:rsidP="00445DD4">
      <w:pPr>
        <w:pStyle w:val="Standard"/>
        <w:tabs>
          <w:tab w:val="left" w:pos="30"/>
        </w:tabs>
        <w:rPr>
          <w:rFonts w:asciiTheme="minorHAnsi" w:hAnsiTheme="minorHAnsi" w:cstheme="minorHAnsi"/>
          <w:lang w:val="pl-PL"/>
        </w:rPr>
      </w:pPr>
    </w:p>
    <w:p w14:paraId="4F63DE37" w14:textId="77777777" w:rsidR="00445DD4" w:rsidRPr="00522245" w:rsidRDefault="00445DD4" w:rsidP="00445DD4">
      <w:pPr>
        <w:pStyle w:val="Standard"/>
        <w:tabs>
          <w:tab w:val="left" w:pos="30"/>
        </w:tabs>
        <w:rPr>
          <w:rFonts w:asciiTheme="minorHAnsi" w:hAnsiTheme="minorHAnsi" w:cstheme="minorHAnsi"/>
          <w:lang w:val="pl-PL"/>
        </w:rPr>
      </w:pPr>
    </w:p>
    <w:p w14:paraId="2FE2C700" w14:textId="7436C6B7" w:rsidR="00EC60DF" w:rsidRPr="00565FAD" w:rsidRDefault="00EC60DF" w:rsidP="00445DD4">
      <w:pPr>
        <w:tabs>
          <w:tab w:val="left" w:pos="284"/>
        </w:tabs>
        <w:jc w:val="both"/>
        <w:rPr>
          <w:rFonts w:asciiTheme="minorHAnsi" w:hAnsiTheme="minorHAnsi" w:cstheme="minorHAnsi"/>
          <w:lang w:val="pl-PL"/>
        </w:rPr>
      </w:pPr>
    </w:p>
    <w:p w14:paraId="747240C1" w14:textId="5E2B2A11" w:rsidR="002B3B41" w:rsidRPr="00565FAD" w:rsidRDefault="002B3B41" w:rsidP="00445DD4">
      <w:pPr>
        <w:tabs>
          <w:tab w:val="left" w:pos="284"/>
        </w:tabs>
        <w:jc w:val="both"/>
        <w:rPr>
          <w:rFonts w:asciiTheme="minorHAnsi" w:hAnsiTheme="minorHAnsi" w:cstheme="minorHAnsi"/>
          <w:lang w:val="pl-PL"/>
        </w:rPr>
      </w:pPr>
    </w:p>
    <w:p w14:paraId="38F9B50E" w14:textId="5EA39C9F" w:rsidR="002B3B41" w:rsidRPr="00565FAD" w:rsidRDefault="002B3B41" w:rsidP="00445DD4">
      <w:pPr>
        <w:tabs>
          <w:tab w:val="left" w:pos="284"/>
        </w:tabs>
        <w:jc w:val="both"/>
        <w:rPr>
          <w:rFonts w:asciiTheme="minorHAnsi" w:hAnsiTheme="minorHAnsi" w:cstheme="minorHAnsi"/>
          <w:lang w:val="pl-PL"/>
        </w:rPr>
      </w:pPr>
    </w:p>
    <w:p w14:paraId="45BC64FD" w14:textId="677B26F5" w:rsidR="002B3B41" w:rsidRPr="00565FAD" w:rsidRDefault="002B3B41" w:rsidP="00445DD4">
      <w:pPr>
        <w:tabs>
          <w:tab w:val="left" w:pos="284"/>
        </w:tabs>
        <w:jc w:val="both"/>
        <w:rPr>
          <w:rFonts w:asciiTheme="minorHAnsi" w:hAnsiTheme="minorHAnsi" w:cstheme="minorHAnsi"/>
          <w:lang w:val="pl-PL"/>
        </w:rPr>
      </w:pPr>
    </w:p>
    <w:p w14:paraId="7A92782A" w14:textId="6018EA6D" w:rsidR="002B3B41" w:rsidRPr="00565FAD" w:rsidRDefault="002B3B41" w:rsidP="00445DD4">
      <w:pPr>
        <w:tabs>
          <w:tab w:val="left" w:pos="284"/>
        </w:tabs>
        <w:jc w:val="both"/>
        <w:rPr>
          <w:rFonts w:asciiTheme="minorHAnsi" w:hAnsiTheme="minorHAnsi" w:cstheme="minorHAnsi"/>
          <w:lang w:val="pl-PL"/>
        </w:rPr>
      </w:pPr>
    </w:p>
    <w:p w14:paraId="36E64B83" w14:textId="3BEBBA5B" w:rsidR="002B3B41" w:rsidRPr="00565FAD" w:rsidRDefault="002B3B41" w:rsidP="00445DD4">
      <w:pPr>
        <w:tabs>
          <w:tab w:val="left" w:pos="284"/>
        </w:tabs>
        <w:jc w:val="both"/>
        <w:rPr>
          <w:rFonts w:asciiTheme="minorHAnsi" w:hAnsiTheme="minorHAnsi" w:cstheme="minorHAnsi"/>
          <w:lang w:val="pl-PL"/>
        </w:rPr>
      </w:pPr>
    </w:p>
    <w:p w14:paraId="5D58FFC3" w14:textId="3A58B95A" w:rsidR="002B3B41" w:rsidRPr="00565FAD" w:rsidRDefault="002B3B41" w:rsidP="00445DD4">
      <w:pPr>
        <w:tabs>
          <w:tab w:val="left" w:pos="284"/>
        </w:tabs>
        <w:jc w:val="both"/>
        <w:rPr>
          <w:rFonts w:asciiTheme="minorHAnsi" w:hAnsiTheme="minorHAnsi" w:cstheme="minorHAnsi"/>
          <w:lang w:val="pl-PL"/>
        </w:rPr>
      </w:pPr>
    </w:p>
    <w:p w14:paraId="78CB7F8B" w14:textId="31E8ED22" w:rsidR="002B3B41" w:rsidRPr="00565FAD" w:rsidRDefault="002B3B41" w:rsidP="00445DD4">
      <w:pPr>
        <w:tabs>
          <w:tab w:val="left" w:pos="284"/>
        </w:tabs>
        <w:jc w:val="both"/>
        <w:rPr>
          <w:rFonts w:asciiTheme="minorHAnsi" w:hAnsiTheme="minorHAnsi" w:cstheme="minorHAnsi"/>
          <w:lang w:val="pl-PL"/>
        </w:rPr>
      </w:pPr>
    </w:p>
    <w:p w14:paraId="4FDE1215" w14:textId="15689C94" w:rsidR="002B3B41" w:rsidRPr="00565FAD" w:rsidRDefault="002B3B41" w:rsidP="00445DD4">
      <w:pPr>
        <w:tabs>
          <w:tab w:val="left" w:pos="284"/>
        </w:tabs>
        <w:jc w:val="both"/>
        <w:rPr>
          <w:rFonts w:asciiTheme="minorHAnsi" w:hAnsiTheme="minorHAnsi" w:cstheme="minorHAnsi"/>
          <w:lang w:val="pl-PL"/>
        </w:rPr>
      </w:pPr>
    </w:p>
    <w:p w14:paraId="694B9149" w14:textId="13118E37" w:rsidR="002B3B41" w:rsidRPr="00565FAD" w:rsidRDefault="002B3B41" w:rsidP="00445DD4">
      <w:pPr>
        <w:tabs>
          <w:tab w:val="left" w:pos="284"/>
        </w:tabs>
        <w:jc w:val="both"/>
        <w:rPr>
          <w:rFonts w:asciiTheme="minorHAnsi" w:hAnsiTheme="minorHAnsi" w:cstheme="minorHAnsi"/>
          <w:lang w:val="pl-PL"/>
        </w:rPr>
      </w:pPr>
    </w:p>
    <w:p w14:paraId="23898EA7" w14:textId="6F3258C2" w:rsidR="002B3B41" w:rsidRPr="00565FAD" w:rsidRDefault="002B3B41" w:rsidP="00445DD4">
      <w:pPr>
        <w:tabs>
          <w:tab w:val="left" w:pos="284"/>
        </w:tabs>
        <w:jc w:val="both"/>
        <w:rPr>
          <w:rFonts w:asciiTheme="minorHAnsi" w:hAnsiTheme="minorHAnsi" w:cstheme="minorHAnsi"/>
          <w:lang w:val="pl-PL"/>
        </w:rPr>
      </w:pPr>
    </w:p>
    <w:p w14:paraId="7983FE3D" w14:textId="57BD5C6D" w:rsidR="002B3B41" w:rsidRPr="00565FAD" w:rsidRDefault="002B3B41" w:rsidP="00445DD4">
      <w:pPr>
        <w:tabs>
          <w:tab w:val="left" w:pos="284"/>
        </w:tabs>
        <w:jc w:val="both"/>
        <w:rPr>
          <w:rFonts w:asciiTheme="minorHAnsi" w:hAnsiTheme="minorHAnsi" w:cstheme="minorHAnsi"/>
          <w:lang w:val="pl-PL"/>
        </w:rPr>
      </w:pPr>
    </w:p>
    <w:p w14:paraId="168F9B97" w14:textId="1E50A91A" w:rsidR="002B3B41" w:rsidRPr="00565FAD" w:rsidRDefault="002B3B41" w:rsidP="00445DD4">
      <w:pPr>
        <w:tabs>
          <w:tab w:val="left" w:pos="284"/>
        </w:tabs>
        <w:jc w:val="both"/>
        <w:rPr>
          <w:rFonts w:asciiTheme="minorHAnsi" w:hAnsiTheme="minorHAnsi" w:cstheme="minorHAnsi"/>
          <w:lang w:val="pl-PL"/>
        </w:rPr>
      </w:pPr>
    </w:p>
    <w:p w14:paraId="17741B98" w14:textId="5C536531" w:rsidR="002B3B41" w:rsidRPr="00565FAD" w:rsidRDefault="002B3B41" w:rsidP="00445DD4">
      <w:pPr>
        <w:tabs>
          <w:tab w:val="left" w:pos="284"/>
        </w:tabs>
        <w:jc w:val="both"/>
        <w:rPr>
          <w:rFonts w:asciiTheme="minorHAnsi" w:hAnsiTheme="minorHAnsi" w:cstheme="minorHAnsi"/>
          <w:lang w:val="pl-PL"/>
        </w:rPr>
      </w:pPr>
    </w:p>
    <w:p w14:paraId="065DF3E1" w14:textId="5D61A181" w:rsidR="002B3B41" w:rsidRPr="00565FAD" w:rsidRDefault="002B3B41" w:rsidP="00445DD4">
      <w:pPr>
        <w:tabs>
          <w:tab w:val="left" w:pos="284"/>
        </w:tabs>
        <w:jc w:val="both"/>
        <w:rPr>
          <w:rFonts w:asciiTheme="minorHAnsi" w:hAnsiTheme="minorHAnsi" w:cstheme="minorHAnsi"/>
          <w:lang w:val="pl-PL"/>
        </w:rPr>
      </w:pPr>
    </w:p>
    <w:p w14:paraId="057DB67F" w14:textId="42CED771" w:rsidR="002B3B41" w:rsidRPr="00565FAD" w:rsidRDefault="002B3B41" w:rsidP="00445DD4">
      <w:pPr>
        <w:tabs>
          <w:tab w:val="left" w:pos="284"/>
        </w:tabs>
        <w:jc w:val="both"/>
        <w:rPr>
          <w:rFonts w:asciiTheme="minorHAnsi" w:hAnsiTheme="minorHAnsi" w:cstheme="minorHAnsi"/>
          <w:lang w:val="pl-PL"/>
        </w:rPr>
      </w:pPr>
    </w:p>
    <w:p w14:paraId="142BD176" w14:textId="700F5350" w:rsidR="002B3B41" w:rsidRPr="00565FAD" w:rsidRDefault="002B3B41" w:rsidP="00445DD4">
      <w:pPr>
        <w:tabs>
          <w:tab w:val="left" w:pos="284"/>
        </w:tabs>
        <w:jc w:val="both"/>
        <w:rPr>
          <w:rFonts w:asciiTheme="minorHAnsi" w:hAnsiTheme="minorHAnsi" w:cstheme="minorHAnsi"/>
          <w:lang w:val="pl-PL"/>
        </w:rPr>
      </w:pPr>
    </w:p>
    <w:p w14:paraId="16FC0DCA" w14:textId="5EA9BD3F" w:rsidR="002B3B41" w:rsidRPr="00565FAD" w:rsidRDefault="002B3B41" w:rsidP="00445DD4">
      <w:pPr>
        <w:tabs>
          <w:tab w:val="left" w:pos="284"/>
        </w:tabs>
        <w:jc w:val="both"/>
        <w:rPr>
          <w:rFonts w:asciiTheme="minorHAnsi" w:hAnsiTheme="minorHAnsi" w:cstheme="minorHAnsi"/>
          <w:lang w:val="pl-PL"/>
        </w:rPr>
      </w:pPr>
    </w:p>
    <w:p w14:paraId="30CE02F0" w14:textId="6A537DFD" w:rsidR="002B3B41" w:rsidRPr="00565FAD" w:rsidRDefault="002B3B41" w:rsidP="00445DD4">
      <w:pPr>
        <w:tabs>
          <w:tab w:val="left" w:pos="284"/>
        </w:tabs>
        <w:jc w:val="both"/>
        <w:rPr>
          <w:rFonts w:asciiTheme="minorHAnsi" w:hAnsiTheme="minorHAnsi" w:cstheme="minorHAnsi"/>
          <w:lang w:val="pl-PL"/>
        </w:rPr>
      </w:pPr>
    </w:p>
    <w:p w14:paraId="201533B8" w14:textId="686DE764" w:rsidR="002B3B41" w:rsidRPr="00565FAD" w:rsidRDefault="002B3B41" w:rsidP="00445DD4">
      <w:pPr>
        <w:tabs>
          <w:tab w:val="left" w:pos="284"/>
        </w:tabs>
        <w:jc w:val="both"/>
        <w:rPr>
          <w:rFonts w:asciiTheme="minorHAnsi" w:hAnsiTheme="minorHAnsi" w:cstheme="minorHAnsi"/>
          <w:lang w:val="pl-PL"/>
        </w:rPr>
      </w:pPr>
    </w:p>
    <w:p w14:paraId="5B52E774" w14:textId="16863E36" w:rsidR="002B3B41" w:rsidRPr="00565FAD" w:rsidRDefault="002B3B41" w:rsidP="00445DD4">
      <w:pPr>
        <w:tabs>
          <w:tab w:val="left" w:pos="284"/>
        </w:tabs>
        <w:jc w:val="both"/>
        <w:rPr>
          <w:rFonts w:asciiTheme="minorHAnsi" w:hAnsiTheme="minorHAnsi" w:cstheme="minorHAnsi"/>
          <w:lang w:val="pl-PL"/>
        </w:rPr>
      </w:pPr>
    </w:p>
    <w:p w14:paraId="370D54C4" w14:textId="1579B10E" w:rsidR="002B3B41" w:rsidRPr="00565FAD" w:rsidRDefault="002B3B41" w:rsidP="00445DD4">
      <w:pPr>
        <w:tabs>
          <w:tab w:val="left" w:pos="284"/>
        </w:tabs>
        <w:jc w:val="both"/>
        <w:rPr>
          <w:rFonts w:asciiTheme="minorHAnsi" w:hAnsiTheme="minorHAnsi" w:cstheme="minorHAnsi"/>
          <w:lang w:val="pl-PL"/>
        </w:rPr>
      </w:pPr>
    </w:p>
    <w:p w14:paraId="788A355B" w14:textId="692DEB01" w:rsidR="002B3B41" w:rsidRPr="00565FAD" w:rsidRDefault="002B3B41" w:rsidP="00445DD4">
      <w:pPr>
        <w:tabs>
          <w:tab w:val="left" w:pos="284"/>
        </w:tabs>
        <w:jc w:val="both"/>
        <w:rPr>
          <w:rFonts w:asciiTheme="minorHAnsi" w:hAnsiTheme="minorHAnsi" w:cstheme="minorHAnsi"/>
          <w:lang w:val="pl-PL"/>
        </w:rPr>
      </w:pPr>
    </w:p>
    <w:p w14:paraId="219D6473" w14:textId="2E235683" w:rsidR="002B3B41" w:rsidRPr="00565FAD" w:rsidRDefault="002B3B41" w:rsidP="00445DD4">
      <w:pPr>
        <w:tabs>
          <w:tab w:val="left" w:pos="284"/>
        </w:tabs>
        <w:jc w:val="both"/>
        <w:rPr>
          <w:rFonts w:asciiTheme="minorHAnsi" w:hAnsiTheme="minorHAnsi" w:cstheme="minorHAnsi"/>
          <w:lang w:val="pl-PL"/>
        </w:rPr>
      </w:pPr>
    </w:p>
    <w:p w14:paraId="1CBAA50D" w14:textId="3F5AA5CF" w:rsidR="002B3B41" w:rsidRPr="00565FAD" w:rsidRDefault="002B3B41" w:rsidP="00445DD4">
      <w:pPr>
        <w:tabs>
          <w:tab w:val="left" w:pos="284"/>
        </w:tabs>
        <w:jc w:val="both"/>
        <w:rPr>
          <w:rFonts w:asciiTheme="minorHAnsi" w:hAnsiTheme="minorHAnsi" w:cstheme="minorHAnsi"/>
          <w:lang w:val="pl-PL"/>
        </w:rPr>
      </w:pPr>
    </w:p>
    <w:p w14:paraId="1397D7FC" w14:textId="43459399" w:rsidR="002B3B41" w:rsidRPr="00565FAD" w:rsidRDefault="002B3B41" w:rsidP="00445DD4">
      <w:pPr>
        <w:tabs>
          <w:tab w:val="left" w:pos="284"/>
        </w:tabs>
        <w:jc w:val="both"/>
        <w:rPr>
          <w:rFonts w:asciiTheme="minorHAnsi" w:hAnsiTheme="minorHAnsi" w:cstheme="minorHAnsi"/>
          <w:lang w:val="pl-PL"/>
        </w:rPr>
      </w:pPr>
    </w:p>
    <w:p w14:paraId="5F3C1F22" w14:textId="2083514A" w:rsidR="002B3B41" w:rsidRPr="00565FAD" w:rsidRDefault="002B3B41" w:rsidP="00445DD4">
      <w:pPr>
        <w:tabs>
          <w:tab w:val="left" w:pos="284"/>
        </w:tabs>
        <w:jc w:val="both"/>
        <w:rPr>
          <w:rFonts w:asciiTheme="minorHAnsi" w:hAnsiTheme="minorHAnsi" w:cstheme="minorHAnsi"/>
          <w:lang w:val="pl-PL"/>
        </w:rPr>
      </w:pPr>
    </w:p>
    <w:p w14:paraId="68D259F9" w14:textId="68D29A58" w:rsidR="002B3B41" w:rsidRPr="00565FAD" w:rsidRDefault="002B3B41" w:rsidP="00445DD4">
      <w:pPr>
        <w:tabs>
          <w:tab w:val="left" w:pos="284"/>
        </w:tabs>
        <w:jc w:val="both"/>
        <w:rPr>
          <w:rFonts w:asciiTheme="minorHAnsi" w:hAnsiTheme="minorHAnsi" w:cstheme="minorHAnsi"/>
          <w:lang w:val="pl-PL"/>
        </w:rPr>
      </w:pPr>
    </w:p>
    <w:p w14:paraId="72780998" w14:textId="0214EE14" w:rsidR="002B3B41" w:rsidRPr="00565FAD" w:rsidRDefault="002B3B41" w:rsidP="00445DD4">
      <w:pPr>
        <w:tabs>
          <w:tab w:val="left" w:pos="284"/>
        </w:tabs>
        <w:jc w:val="both"/>
        <w:rPr>
          <w:rFonts w:asciiTheme="minorHAnsi" w:hAnsiTheme="minorHAnsi" w:cstheme="minorHAnsi"/>
          <w:lang w:val="pl-PL"/>
        </w:rPr>
      </w:pPr>
    </w:p>
    <w:p w14:paraId="77FE316E" w14:textId="6DBB43B2" w:rsidR="002B3B41" w:rsidRPr="00565FAD" w:rsidRDefault="002B3B41" w:rsidP="00445DD4">
      <w:pPr>
        <w:tabs>
          <w:tab w:val="left" w:pos="284"/>
        </w:tabs>
        <w:jc w:val="both"/>
        <w:rPr>
          <w:rFonts w:asciiTheme="minorHAnsi" w:hAnsiTheme="minorHAnsi" w:cstheme="minorHAnsi"/>
          <w:lang w:val="pl-PL"/>
        </w:rPr>
      </w:pPr>
    </w:p>
    <w:p w14:paraId="4420E273" w14:textId="3C9C2713" w:rsidR="002B3B41" w:rsidRPr="00565FAD" w:rsidRDefault="002B3B41" w:rsidP="00445DD4">
      <w:pPr>
        <w:tabs>
          <w:tab w:val="left" w:pos="284"/>
        </w:tabs>
        <w:jc w:val="both"/>
        <w:rPr>
          <w:rFonts w:asciiTheme="minorHAnsi" w:hAnsiTheme="minorHAnsi" w:cstheme="minorHAnsi"/>
          <w:lang w:val="pl-PL"/>
        </w:rPr>
      </w:pPr>
    </w:p>
    <w:p w14:paraId="4D93E0D0" w14:textId="3D246E65" w:rsidR="002B3B41" w:rsidRPr="00565FAD" w:rsidRDefault="002B3B41" w:rsidP="00445DD4">
      <w:pPr>
        <w:tabs>
          <w:tab w:val="left" w:pos="284"/>
        </w:tabs>
        <w:jc w:val="both"/>
        <w:rPr>
          <w:rFonts w:asciiTheme="minorHAnsi" w:hAnsiTheme="minorHAnsi" w:cstheme="minorHAnsi"/>
          <w:lang w:val="pl-PL"/>
        </w:rPr>
      </w:pPr>
    </w:p>
    <w:p w14:paraId="39ABE292" w14:textId="77777777" w:rsidR="002B3B41" w:rsidRDefault="002B3B41" w:rsidP="00445DD4">
      <w:pPr>
        <w:tabs>
          <w:tab w:val="left" w:pos="284"/>
        </w:tabs>
        <w:jc w:val="both"/>
        <w:rPr>
          <w:rFonts w:asciiTheme="minorHAnsi" w:hAnsiTheme="minorHAnsi" w:cstheme="minorHAnsi"/>
          <w:lang w:val="pl-PL"/>
        </w:rPr>
      </w:pPr>
    </w:p>
    <w:p w14:paraId="11205FC0" w14:textId="77777777" w:rsidR="006D2061" w:rsidRDefault="006D2061" w:rsidP="00445DD4">
      <w:pPr>
        <w:tabs>
          <w:tab w:val="left" w:pos="284"/>
        </w:tabs>
        <w:jc w:val="both"/>
        <w:rPr>
          <w:rFonts w:asciiTheme="minorHAnsi" w:hAnsiTheme="minorHAnsi" w:cstheme="minorHAnsi"/>
          <w:lang w:val="pl-PL"/>
        </w:rPr>
      </w:pPr>
    </w:p>
    <w:p w14:paraId="5B7345B0" w14:textId="77777777" w:rsidR="006D2061" w:rsidRPr="00565FAD" w:rsidRDefault="006D2061" w:rsidP="00445DD4">
      <w:pPr>
        <w:tabs>
          <w:tab w:val="left" w:pos="284"/>
        </w:tabs>
        <w:jc w:val="both"/>
        <w:rPr>
          <w:rFonts w:asciiTheme="minorHAnsi" w:hAnsiTheme="minorHAnsi" w:cstheme="minorHAnsi"/>
          <w:lang w:val="pl-PL"/>
        </w:rPr>
      </w:pPr>
    </w:p>
    <w:p w14:paraId="29238B0E" w14:textId="77777777" w:rsidR="00522245" w:rsidRPr="00522245" w:rsidRDefault="00522245" w:rsidP="00423223">
      <w:pPr>
        <w:jc w:val="center"/>
        <w:rPr>
          <w:rFonts w:asciiTheme="minorHAnsi" w:hAnsiTheme="minorHAnsi" w:cstheme="minorHAnsi"/>
          <w:b/>
          <w:color w:val="FF0000"/>
          <w:lang w:val="pl-PL"/>
        </w:rPr>
      </w:pPr>
    </w:p>
    <w:p w14:paraId="1FAEB369" w14:textId="77777777" w:rsidR="00424A85" w:rsidRPr="006529D5" w:rsidRDefault="00424A85" w:rsidP="00424A85">
      <w:pPr>
        <w:jc w:val="right"/>
        <w:rPr>
          <w:rFonts w:asciiTheme="minorHAnsi" w:hAnsiTheme="minorHAnsi" w:cstheme="minorHAnsi"/>
          <w:b/>
          <w:lang w:val="pl-PL"/>
        </w:rPr>
      </w:pPr>
      <w:r w:rsidRPr="006529D5">
        <w:rPr>
          <w:rFonts w:asciiTheme="minorHAnsi" w:hAnsiTheme="minorHAnsi" w:cstheme="minorHAnsi"/>
          <w:b/>
          <w:lang w:val="pl-PL"/>
        </w:rPr>
        <w:lastRenderedPageBreak/>
        <w:t>Załącznik nr 4 do SWZ</w:t>
      </w:r>
    </w:p>
    <w:p w14:paraId="1486A076" w14:textId="35873D8F" w:rsidR="00424A85" w:rsidRPr="00C800FD" w:rsidRDefault="00424A85" w:rsidP="00424A85">
      <w:pPr>
        <w:jc w:val="center"/>
        <w:rPr>
          <w:rFonts w:asciiTheme="minorHAnsi" w:hAnsiTheme="minorHAnsi" w:cstheme="minorHAnsi"/>
          <w:b/>
          <w:lang w:val="pl-PL"/>
        </w:rPr>
      </w:pPr>
      <w:r>
        <w:rPr>
          <w:rFonts w:asciiTheme="minorHAnsi" w:hAnsiTheme="minorHAnsi" w:cstheme="minorHAnsi"/>
          <w:b/>
          <w:lang w:val="pl-PL"/>
        </w:rPr>
        <w:t>PROJEKT UMOWY</w:t>
      </w:r>
    </w:p>
    <w:p w14:paraId="0BC69634" w14:textId="77777777" w:rsidR="00424A85" w:rsidRPr="00C800FD" w:rsidRDefault="00424A85" w:rsidP="00424A85">
      <w:pPr>
        <w:rPr>
          <w:rFonts w:asciiTheme="minorHAnsi" w:hAnsiTheme="minorHAnsi" w:cstheme="minorHAnsi"/>
          <w:sz w:val="10"/>
          <w:szCs w:val="10"/>
          <w:lang w:val="pl-PL"/>
        </w:rPr>
      </w:pPr>
    </w:p>
    <w:p w14:paraId="5C7CF95E" w14:textId="77777777" w:rsidR="00424A85" w:rsidRPr="00C800FD" w:rsidRDefault="00424A85" w:rsidP="00424A85">
      <w:pPr>
        <w:rPr>
          <w:rFonts w:asciiTheme="minorHAnsi" w:hAnsiTheme="minorHAnsi" w:cstheme="minorHAnsi"/>
          <w:lang w:val="pl-PL"/>
        </w:rPr>
      </w:pPr>
      <w:r w:rsidRPr="00C800FD">
        <w:rPr>
          <w:rFonts w:asciiTheme="minorHAnsi" w:hAnsiTheme="minorHAnsi" w:cstheme="minorHAnsi"/>
          <w:lang w:val="pl-PL"/>
        </w:rPr>
        <w:t>zawarta pomiędzy:</w:t>
      </w:r>
    </w:p>
    <w:p w14:paraId="417778FE" w14:textId="77777777" w:rsidR="00424A85" w:rsidRPr="00C800FD" w:rsidRDefault="00424A85" w:rsidP="00424A85">
      <w:pPr>
        <w:rPr>
          <w:rFonts w:asciiTheme="minorHAnsi" w:hAnsiTheme="minorHAnsi" w:cstheme="minorHAnsi"/>
          <w:b/>
          <w:sz w:val="10"/>
          <w:szCs w:val="10"/>
          <w:lang w:val="pl-PL"/>
        </w:rPr>
      </w:pPr>
    </w:p>
    <w:p w14:paraId="1F698D0E" w14:textId="77777777" w:rsidR="00424A85" w:rsidRPr="00C800FD" w:rsidRDefault="00424A85" w:rsidP="00424A85">
      <w:pPr>
        <w:jc w:val="both"/>
        <w:rPr>
          <w:rFonts w:asciiTheme="minorHAnsi" w:hAnsiTheme="minorHAnsi" w:cstheme="minorHAnsi"/>
          <w:lang w:val="pl-PL"/>
        </w:rPr>
      </w:pPr>
      <w:r w:rsidRPr="00693B99">
        <w:rPr>
          <w:rFonts w:asciiTheme="minorHAnsi" w:hAnsiTheme="minorHAnsi" w:cstheme="minorHAnsi"/>
          <w:b/>
          <w:lang w:val="pl-PL"/>
        </w:rPr>
        <w:t>Zespołem Opieki Zdrowotnej w Dąbrowie Tarnowskiej, ul. Szpitalna 1, 33 – 200 Dąbrowa Tarnowska</w:t>
      </w:r>
      <w:r w:rsidRPr="00C800FD">
        <w:rPr>
          <w:rFonts w:asciiTheme="minorHAnsi" w:hAnsiTheme="minorHAnsi" w:cstheme="minorHAnsi"/>
          <w:bCs/>
          <w:lang w:val="pl-PL"/>
        </w:rPr>
        <w:t xml:space="preserve">, </w:t>
      </w:r>
      <w:r w:rsidRPr="00C800FD">
        <w:rPr>
          <w:rFonts w:asciiTheme="minorHAnsi" w:hAnsiTheme="minorHAnsi" w:cstheme="minorHAnsi"/>
          <w:lang w:val="pl-PL"/>
        </w:rPr>
        <w:t xml:space="preserve">wpisanym do Rejestru stowarzyszeń, innych organizacji społecznych i zawodowych, fundacji i publicznych zakładów opieki zdrowotnej, prowadzonego przez Sąd Rejonowy Kraków                               - Śródmieście pod numerem KRS 0000012861, posiadającym NIP 871-15-36-472 i REGON 000304361, </w:t>
      </w:r>
    </w:p>
    <w:p w14:paraId="2F551154" w14:textId="77777777" w:rsidR="00424A85" w:rsidRDefault="00424A85" w:rsidP="00424A85">
      <w:pPr>
        <w:jc w:val="both"/>
        <w:rPr>
          <w:rFonts w:asciiTheme="minorHAnsi" w:hAnsiTheme="minorHAnsi" w:cstheme="minorHAnsi"/>
          <w:lang w:val="pl-PL"/>
        </w:rPr>
      </w:pPr>
      <w:r w:rsidRPr="00C800FD">
        <w:rPr>
          <w:rFonts w:asciiTheme="minorHAnsi" w:hAnsiTheme="minorHAnsi" w:cstheme="minorHAnsi"/>
          <w:lang w:val="pl-PL"/>
        </w:rPr>
        <w:t>reprezentowanym przez:</w:t>
      </w:r>
    </w:p>
    <w:p w14:paraId="6D8682AD" w14:textId="529E7513" w:rsidR="00424A85" w:rsidRPr="00C800FD" w:rsidRDefault="00424A85" w:rsidP="00424A85">
      <w:pPr>
        <w:jc w:val="both"/>
        <w:rPr>
          <w:rFonts w:asciiTheme="minorHAnsi" w:hAnsiTheme="minorHAnsi" w:cstheme="minorHAnsi"/>
          <w:lang w:val="pl-PL"/>
        </w:rPr>
      </w:pPr>
      <w:r w:rsidRPr="00C800FD">
        <w:rPr>
          <w:rFonts w:asciiTheme="minorHAnsi" w:hAnsiTheme="minorHAnsi" w:cstheme="minorHAnsi"/>
          <w:lang w:val="pl-PL"/>
        </w:rPr>
        <w:t>........................................</w:t>
      </w:r>
      <w:r>
        <w:rPr>
          <w:rFonts w:asciiTheme="minorHAnsi" w:hAnsiTheme="minorHAnsi" w:cstheme="minorHAnsi"/>
          <w:lang w:val="pl-PL"/>
        </w:rPr>
        <w:t xml:space="preserve">                                                                              </w:t>
      </w:r>
      <w:r w:rsidRPr="00C800FD">
        <w:rPr>
          <w:rFonts w:asciiTheme="minorHAnsi" w:hAnsiTheme="minorHAnsi" w:cstheme="minorHAnsi"/>
          <w:lang w:val="pl-PL"/>
        </w:rPr>
        <w:t>– …………………………………………</w:t>
      </w:r>
      <w:r>
        <w:rPr>
          <w:rFonts w:asciiTheme="minorHAnsi" w:hAnsiTheme="minorHAnsi" w:cstheme="minorHAnsi"/>
          <w:lang w:val="pl-PL"/>
        </w:rPr>
        <w:t xml:space="preserve">, </w:t>
      </w:r>
    </w:p>
    <w:p w14:paraId="5C502BC5" w14:textId="77777777" w:rsidR="00424A85" w:rsidRPr="00C800FD" w:rsidRDefault="00424A85" w:rsidP="00424A85">
      <w:pPr>
        <w:rPr>
          <w:rFonts w:asciiTheme="minorHAnsi" w:hAnsiTheme="minorHAnsi" w:cstheme="minorHAnsi"/>
          <w:lang w:val="pl-PL"/>
        </w:rPr>
      </w:pPr>
      <w:r w:rsidRPr="00C800FD">
        <w:rPr>
          <w:rFonts w:asciiTheme="minorHAnsi" w:hAnsiTheme="minorHAnsi" w:cstheme="minorHAnsi"/>
          <w:lang w:val="pl-PL"/>
        </w:rPr>
        <w:t>zwanym dalej „</w:t>
      </w:r>
      <w:r w:rsidRPr="00C800FD">
        <w:rPr>
          <w:rFonts w:asciiTheme="minorHAnsi" w:hAnsiTheme="minorHAnsi" w:cstheme="minorHAnsi"/>
          <w:b/>
          <w:lang w:val="pl-PL"/>
        </w:rPr>
        <w:t>Zamawiającym</w:t>
      </w:r>
      <w:r w:rsidRPr="00C800FD">
        <w:rPr>
          <w:rFonts w:asciiTheme="minorHAnsi" w:hAnsiTheme="minorHAnsi" w:cstheme="minorHAnsi"/>
          <w:lang w:val="pl-PL"/>
        </w:rPr>
        <w:t>”,</w:t>
      </w:r>
    </w:p>
    <w:p w14:paraId="0AAC0767" w14:textId="77777777" w:rsidR="00424A85" w:rsidRPr="00C800FD" w:rsidRDefault="00424A85" w:rsidP="00424A85">
      <w:pPr>
        <w:rPr>
          <w:rFonts w:asciiTheme="minorHAnsi" w:hAnsiTheme="minorHAnsi" w:cstheme="minorHAnsi"/>
          <w:lang w:val="pl-PL"/>
        </w:rPr>
      </w:pPr>
      <w:r w:rsidRPr="00C800FD">
        <w:rPr>
          <w:rFonts w:asciiTheme="minorHAnsi" w:hAnsiTheme="minorHAnsi" w:cstheme="minorHAnsi"/>
          <w:lang w:val="pl-PL"/>
        </w:rPr>
        <w:t>a firmą:</w:t>
      </w:r>
    </w:p>
    <w:p w14:paraId="04A49DF0" w14:textId="77777777" w:rsidR="00424A85" w:rsidRPr="00C800FD" w:rsidRDefault="00424A85" w:rsidP="00424A85">
      <w:pPr>
        <w:rPr>
          <w:rFonts w:asciiTheme="minorHAnsi" w:hAnsiTheme="minorHAnsi" w:cstheme="minorHAnsi"/>
          <w:lang w:val="pl-PL"/>
        </w:rPr>
      </w:pPr>
      <w:r w:rsidRPr="00C800FD">
        <w:rPr>
          <w:rFonts w:asciiTheme="minorHAnsi" w:hAnsiTheme="minorHAnsi" w:cstheme="minorHAnsi"/>
          <w:lang w:val="pl-PL"/>
        </w:rPr>
        <w:t>........................................wpisaną do .............................. pod numerem .............................</w:t>
      </w:r>
      <w:r>
        <w:rPr>
          <w:rFonts w:asciiTheme="minorHAnsi" w:hAnsiTheme="minorHAnsi" w:cstheme="minorHAnsi"/>
          <w:lang w:val="pl-PL"/>
        </w:rPr>
        <w:t>...............</w:t>
      </w:r>
      <w:r w:rsidRPr="00C800FD">
        <w:rPr>
          <w:rFonts w:asciiTheme="minorHAnsi" w:hAnsiTheme="minorHAnsi" w:cstheme="minorHAnsi"/>
          <w:lang w:val="pl-PL"/>
        </w:rPr>
        <w:t>.</w:t>
      </w:r>
    </w:p>
    <w:p w14:paraId="3A4BB769" w14:textId="77777777" w:rsidR="00424A85" w:rsidRPr="00C800FD" w:rsidRDefault="00424A85" w:rsidP="00424A85">
      <w:pPr>
        <w:jc w:val="both"/>
        <w:rPr>
          <w:rFonts w:asciiTheme="minorHAnsi" w:hAnsiTheme="minorHAnsi" w:cstheme="minorHAnsi"/>
          <w:lang w:val="pl-PL"/>
        </w:rPr>
      </w:pPr>
      <w:r w:rsidRPr="00C800FD">
        <w:rPr>
          <w:rFonts w:asciiTheme="minorHAnsi" w:hAnsiTheme="minorHAnsi" w:cstheme="minorHAnsi"/>
          <w:lang w:val="pl-PL"/>
        </w:rPr>
        <w:t>reprezentowaną przez:</w:t>
      </w:r>
    </w:p>
    <w:p w14:paraId="05C80BF8" w14:textId="01E6598B" w:rsidR="00424A85" w:rsidRPr="00C800FD" w:rsidRDefault="00424A85" w:rsidP="00424A85">
      <w:pPr>
        <w:rPr>
          <w:rFonts w:asciiTheme="minorHAnsi" w:hAnsiTheme="minorHAnsi" w:cstheme="minorHAnsi"/>
          <w:lang w:val="pl-PL"/>
        </w:rPr>
      </w:pPr>
      <w:r w:rsidRPr="00C800FD">
        <w:rPr>
          <w:rFonts w:asciiTheme="minorHAnsi" w:hAnsiTheme="minorHAnsi" w:cstheme="minorHAnsi"/>
          <w:lang w:val="pl-PL"/>
        </w:rPr>
        <w:t>...................................</w:t>
      </w:r>
      <w:r w:rsidRPr="00C800FD">
        <w:rPr>
          <w:rFonts w:asciiTheme="minorHAnsi" w:hAnsiTheme="minorHAnsi" w:cstheme="minorHAnsi"/>
          <w:lang w:val="pl-PL"/>
        </w:rPr>
        <w:tab/>
      </w:r>
      <w:r w:rsidRPr="00C800FD">
        <w:rPr>
          <w:rFonts w:asciiTheme="minorHAnsi" w:hAnsiTheme="minorHAnsi" w:cstheme="minorHAnsi"/>
          <w:lang w:val="pl-PL"/>
        </w:rPr>
        <w:tab/>
      </w:r>
      <w:r w:rsidRPr="00C800FD">
        <w:rPr>
          <w:rFonts w:asciiTheme="minorHAnsi" w:hAnsiTheme="minorHAnsi" w:cstheme="minorHAnsi"/>
          <w:lang w:val="pl-PL"/>
        </w:rPr>
        <w:tab/>
      </w:r>
      <w:r w:rsidRPr="00C800FD">
        <w:rPr>
          <w:rFonts w:asciiTheme="minorHAnsi" w:hAnsiTheme="minorHAnsi" w:cstheme="minorHAnsi"/>
          <w:lang w:val="pl-PL"/>
        </w:rPr>
        <w:tab/>
        <w:t xml:space="preserve">         </w:t>
      </w:r>
      <w:r>
        <w:rPr>
          <w:rFonts w:asciiTheme="minorHAnsi" w:hAnsiTheme="minorHAnsi" w:cstheme="minorHAnsi"/>
          <w:lang w:val="pl-PL"/>
        </w:rPr>
        <w:t xml:space="preserve">                                    </w:t>
      </w:r>
      <w:r w:rsidRPr="00C800FD">
        <w:rPr>
          <w:rFonts w:asciiTheme="minorHAnsi" w:hAnsiTheme="minorHAnsi" w:cstheme="minorHAnsi"/>
          <w:lang w:val="pl-PL"/>
        </w:rPr>
        <w:t>– …………………………………………</w:t>
      </w:r>
      <w:r>
        <w:rPr>
          <w:rFonts w:asciiTheme="minorHAnsi" w:hAnsiTheme="minorHAnsi" w:cstheme="minorHAnsi"/>
          <w:lang w:val="pl-PL"/>
        </w:rPr>
        <w:t>,</w:t>
      </w:r>
    </w:p>
    <w:p w14:paraId="667FCDE2" w14:textId="77777777" w:rsidR="00424A85" w:rsidRPr="00C800FD" w:rsidRDefault="00424A85" w:rsidP="00424A85">
      <w:pPr>
        <w:rPr>
          <w:rFonts w:asciiTheme="minorHAnsi" w:hAnsiTheme="minorHAnsi" w:cstheme="minorHAnsi"/>
          <w:lang w:val="pl-PL"/>
        </w:rPr>
      </w:pPr>
      <w:r w:rsidRPr="00C800FD">
        <w:rPr>
          <w:rFonts w:asciiTheme="minorHAnsi" w:hAnsiTheme="minorHAnsi" w:cstheme="minorHAnsi"/>
          <w:lang w:val="pl-PL"/>
        </w:rPr>
        <w:t>zwaną dalej „</w:t>
      </w:r>
      <w:r w:rsidRPr="00C800FD">
        <w:rPr>
          <w:rFonts w:asciiTheme="minorHAnsi" w:hAnsiTheme="minorHAnsi" w:cstheme="minorHAnsi"/>
          <w:b/>
          <w:lang w:val="pl-PL"/>
        </w:rPr>
        <w:t>Wykonawcą</w:t>
      </w:r>
      <w:r w:rsidRPr="00C800FD">
        <w:rPr>
          <w:rFonts w:asciiTheme="minorHAnsi" w:hAnsiTheme="minorHAnsi" w:cstheme="minorHAnsi"/>
          <w:lang w:val="pl-PL"/>
        </w:rPr>
        <w:t>”.</w:t>
      </w:r>
    </w:p>
    <w:p w14:paraId="500A380F" w14:textId="77777777" w:rsidR="00424A85" w:rsidRPr="00C800FD" w:rsidRDefault="00424A85" w:rsidP="00424A85">
      <w:pPr>
        <w:pStyle w:val="Tekstpodstawowy"/>
        <w:jc w:val="both"/>
        <w:rPr>
          <w:rFonts w:asciiTheme="minorHAnsi" w:hAnsiTheme="minorHAnsi" w:cstheme="minorHAnsi"/>
          <w:sz w:val="10"/>
          <w:szCs w:val="10"/>
          <w:lang w:val="pl-PL"/>
        </w:rPr>
      </w:pPr>
    </w:p>
    <w:p w14:paraId="331572F0" w14:textId="060242C2" w:rsidR="00424A85" w:rsidRPr="00C800FD" w:rsidRDefault="00424A85" w:rsidP="00424A85">
      <w:pPr>
        <w:pStyle w:val="Tekstpodstawowy"/>
        <w:jc w:val="both"/>
        <w:rPr>
          <w:rFonts w:asciiTheme="minorHAnsi" w:hAnsiTheme="minorHAnsi" w:cstheme="minorHAnsi"/>
          <w:lang w:val="pl-PL"/>
        </w:rPr>
      </w:pPr>
      <w:r w:rsidRPr="00C800FD">
        <w:rPr>
          <w:rFonts w:asciiTheme="minorHAnsi" w:hAnsiTheme="minorHAnsi" w:cstheme="minorHAnsi"/>
          <w:lang w:val="pl-PL"/>
        </w:rPr>
        <w:t>Na podstawie przeprowadzonego przez Zamawiającego postępowania o udzielenie zamówienia publicznego</w:t>
      </w:r>
      <w:r w:rsidR="00A56A91" w:rsidRPr="00A56A91">
        <w:rPr>
          <w:rFonts w:asciiTheme="minorHAnsi" w:hAnsiTheme="minorHAnsi" w:cstheme="minorHAnsi"/>
          <w:lang w:val="pl-PL"/>
        </w:rPr>
        <w:t xml:space="preserve"> </w:t>
      </w:r>
      <w:r w:rsidR="00A56A91" w:rsidRPr="00C800FD">
        <w:rPr>
          <w:rFonts w:asciiTheme="minorHAnsi" w:hAnsiTheme="minorHAnsi" w:cstheme="minorHAnsi"/>
          <w:lang w:val="pl-PL"/>
        </w:rPr>
        <w:t xml:space="preserve">nr </w:t>
      </w:r>
      <w:r w:rsidR="00A56A91" w:rsidRPr="00A3621F">
        <w:rPr>
          <w:rFonts w:asciiTheme="minorHAnsi" w:hAnsiTheme="minorHAnsi" w:cstheme="minorHAnsi"/>
          <w:b/>
          <w:bCs/>
          <w:lang w:val="pl-PL"/>
        </w:rPr>
        <w:t>1</w:t>
      </w:r>
      <w:r w:rsidR="00A3621F" w:rsidRPr="00A3621F">
        <w:rPr>
          <w:rFonts w:asciiTheme="minorHAnsi" w:hAnsiTheme="minorHAnsi" w:cstheme="minorHAnsi"/>
          <w:b/>
          <w:bCs/>
          <w:lang w:val="pl-PL"/>
        </w:rPr>
        <w:t>8</w:t>
      </w:r>
      <w:r w:rsidR="00A56A91" w:rsidRPr="00A3621F">
        <w:rPr>
          <w:rFonts w:asciiTheme="minorHAnsi" w:hAnsiTheme="minorHAnsi" w:cstheme="minorHAnsi"/>
          <w:b/>
          <w:bCs/>
          <w:lang w:val="pl-PL"/>
        </w:rPr>
        <w:t>/24/ZP</w:t>
      </w:r>
      <w:r w:rsidRPr="00A3621F">
        <w:rPr>
          <w:rFonts w:asciiTheme="minorHAnsi" w:hAnsiTheme="minorHAnsi" w:cstheme="minorHAnsi"/>
          <w:lang w:val="pl-PL"/>
        </w:rPr>
        <w:t xml:space="preserve"> </w:t>
      </w:r>
      <w:r w:rsidRPr="00C800FD">
        <w:rPr>
          <w:rFonts w:asciiTheme="minorHAnsi" w:hAnsiTheme="minorHAnsi" w:cstheme="minorHAnsi"/>
          <w:lang w:val="pl-PL"/>
        </w:rPr>
        <w:t>zgodnie z przepisami ustawy z dnia 11 września 2019 r. - Prawo zamówień publicznych</w:t>
      </w:r>
      <w:r w:rsidR="00244D71">
        <w:rPr>
          <w:rFonts w:asciiTheme="minorHAnsi" w:hAnsiTheme="minorHAnsi" w:cstheme="minorHAnsi"/>
          <w:lang w:val="pl-PL"/>
        </w:rPr>
        <w:t xml:space="preserve"> </w:t>
      </w:r>
      <w:r w:rsidRPr="00C800FD">
        <w:rPr>
          <w:rFonts w:asciiTheme="minorHAnsi" w:hAnsiTheme="minorHAnsi" w:cstheme="minorHAnsi"/>
          <w:lang w:val="pl-PL"/>
        </w:rPr>
        <w:t>Strony niniejszej Umowy uzgadniają, co następuje:</w:t>
      </w:r>
    </w:p>
    <w:p w14:paraId="58E732B5" w14:textId="77777777" w:rsidR="00424A85" w:rsidRPr="00C800FD" w:rsidRDefault="00424A85" w:rsidP="00424A85">
      <w:pPr>
        <w:jc w:val="center"/>
        <w:rPr>
          <w:rFonts w:asciiTheme="minorHAnsi" w:hAnsiTheme="minorHAnsi" w:cstheme="minorHAnsi"/>
          <w:b/>
          <w:bCs/>
          <w:lang w:val="pl-PL"/>
        </w:rPr>
      </w:pPr>
      <w:r w:rsidRPr="00C800FD">
        <w:rPr>
          <w:rFonts w:asciiTheme="minorHAnsi" w:hAnsiTheme="minorHAnsi" w:cstheme="minorHAnsi"/>
          <w:b/>
          <w:bCs/>
          <w:lang w:val="pl-PL"/>
        </w:rPr>
        <w:t>§ 1</w:t>
      </w:r>
    </w:p>
    <w:p w14:paraId="38913B92" w14:textId="77777777" w:rsidR="00424A85" w:rsidRPr="00522245" w:rsidRDefault="00424A85" w:rsidP="00424A85">
      <w:pPr>
        <w:pStyle w:val="Nagwek1"/>
        <w:numPr>
          <w:ilvl w:val="0"/>
          <w:numId w:val="0"/>
        </w:numPr>
        <w:spacing w:before="0" w:after="0"/>
        <w:ind w:left="432"/>
        <w:rPr>
          <w:rFonts w:asciiTheme="minorHAnsi" w:hAnsiTheme="minorHAnsi" w:cstheme="minorHAnsi"/>
          <w:sz w:val="24"/>
          <w:szCs w:val="24"/>
        </w:rPr>
      </w:pPr>
      <w:r>
        <w:rPr>
          <w:rFonts w:asciiTheme="minorHAnsi" w:hAnsiTheme="minorHAnsi" w:cstheme="minorHAnsi"/>
          <w:sz w:val="24"/>
          <w:szCs w:val="24"/>
        </w:rPr>
        <w:t xml:space="preserve">                                                                        </w:t>
      </w:r>
      <w:r w:rsidRPr="00522245">
        <w:rPr>
          <w:rFonts w:asciiTheme="minorHAnsi" w:hAnsiTheme="minorHAnsi" w:cstheme="minorHAnsi"/>
          <w:sz w:val="24"/>
          <w:szCs w:val="24"/>
        </w:rPr>
        <w:t>DEFINICJE</w:t>
      </w:r>
    </w:p>
    <w:p w14:paraId="36A72682" w14:textId="77777777" w:rsidR="00424A85" w:rsidRPr="001100A2" w:rsidRDefault="00424A85" w:rsidP="00424A85">
      <w:pPr>
        <w:autoSpaceDN/>
        <w:jc w:val="both"/>
        <w:textAlignment w:val="auto"/>
        <w:rPr>
          <w:rFonts w:asciiTheme="minorHAnsi" w:eastAsia="Times New Roman" w:hAnsiTheme="minorHAnsi" w:cstheme="minorHAnsi"/>
          <w:kern w:val="0"/>
          <w:lang w:val="pl-PL" w:bidi="ar-SA"/>
        </w:rPr>
      </w:pPr>
      <w:r w:rsidRPr="001100A2">
        <w:rPr>
          <w:rFonts w:asciiTheme="minorHAnsi" w:eastAsia="Times New Roman" w:hAnsiTheme="minorHAnsi" w:cstheme="minorHAnsi"/>
          <w:kern w:val="0"/>
          <w:lang w:val="pl-PL" w:bidi="ar-SA"/>
        </w:rPr>
        <w:t>Użyte w Umowie pojęcia oznaczają:</w:t>
      </w:r>
    </w:p>
    <w:p w14:paraId="457D143B" w14:textId="5F0AB1AA" w:rsidR="00424A85" w:rsidRDefault="00A56A91" w:rsidP="000A5A57">
      <w:pPr>
        <w:numPr>
          <w:ilvl w:val="0"/>
          <w:numId w:val="46"/>
        </w:numPr>
        <w:tabs>
          <w:tab w:val="clear" w:pos="360"/>
          <w:tab w:val="num" w:pos="0"/>
          <w:tab w:val="left" w:pos="284"/>
        </w:tabs>
        <w:suppressAutoHyphens w:val="0"/>
        <w:autoSpaceDN/>
        <w:ind w:left="0" w:firstLine="0"/>
        <w:jc w:val="both"/>
        <w:textAlignment w:val="auto"/>
        <w:rPr>
          <w:rFonts w:asciiTheme="minorHAnsi" w:eastAsia="Times New Roman" w:hAnsiTheme="minorHAnsi" w:cstheme="minorHAnsi"/>
          <w:kern w:val="0"/>
          <w:lang w:val="pl-PL" w:bidi="ar-SA"/>
        </w:rPr>
      </w:pPr>
      <w:r>
        <w:rPr>
          <w:rFonts w:asciiTheme="minorHAnsi" w:eastAsia="Times New Roman" w:hAnsiTheme="minorHAnsi" w:cstheme="minorHAnsi"/>
          <w:bCs/>
          <w:kern w:val="0"/>
          <w:lang w:val="pl-PL" w:bidi="ar-SA"/>
        </w:rPr>
        <w:t>P</w:t>
      </w:r>
      <w:r w:rsidRPr="001100A2">
        <w:rPr>
          <w:rFonts w:asciiTheme="minorHAnsi" w:eastAsia="Times New Roman" w:hAnsiTheme="minorHAnsi" w:cstheme="minorHAnsi"/>
          <w:bCs/>
          <w:kern w:val="0"/>
          <w:lang w:val="pl-PL" w:bidi="ar-SA"/>
        </w:rPr>
        <w:t>rodukty</w:t>
      </w:r>
      <w:r>
        <w:rPr>
          <w:rFonts w:asciiTheme="minorHAnsi" w:eastAsia="Times New Roman" w:hAnsiTheme="minorHAnsi" w:cstheme="minorHAnsi"/>
          <w:bCs/>
          <w:kern w:val="0"/>
          <w:lang w:val="pl-PL" w:bidi="ar-SA"/>
        </w:rPr>
        <w:t>, asortyment</w:t>
      </w:r>
      <w:r w:rsidR="00E8327F">
        <w:rPr>
          <w:rFonts w:asciiTheme="minorHAnsi" w:eastAsia="Times New Roman" w:hAnsiTheme="minorHAnsi" w:cstheme="minorHAnsi"/>
          <w:bCs/>
          <w:kern w:val="0"/>
          <w:lang w:val="pl-PL" w:bidi="ar-SA"/>
        </w:rPr>
        <w:t xml:space="preserve"> </w:t>
      </w:r>
      <w:r>
        <w:rPr>
          <w:rFonts w:asciiTheme="minorHAnsi" w:eastAsia="Times New Roman" w:hAnsiTheme="minorHAnsi" w:cstheme="minorHAnsi"/>
          <w:bCs/>
          <w:kern w:val="0"/>
          <w:lang w:val="pl-PL" w:bidi="ar-SA"/>
        </w:rPr>
        <w:t>- ś</w:t>
      </w:r>
      <w:r w:rsidR="00424A85">
        <w:rPr>
          <w:rFonts w:asciiTheme="minorHAnsi" w:hAnsiTheme="minorHAnsi" w:cstheme="minorHAnsi"/>
          <w:kern w:val="2"/>
          <w:lang w:val="pl-PL"/>
        </w:rPr>
        <w:t>rodki do mycia i dezynfekcji oraz materiały zużywlane dla potrzeb sterylizacji</w:t>
      </w:r>
      <w:r w:rsidR="00424A85">
        <w:rPr>
          <w:rFonts w:asciiTheme="minorHAnsi" w:eastAsia="Times New Roman" w:hAnsiTheme="minorHAnsi" w:cstheme="minorHAnsi"/>
          <w:kern w:val="0"/>
          <w:lang w:val="pl-PL" w:bidi="ar-SA"/>
        </w:rPr>
        <w:t>,</w:t>
      </w:r>
      <w:r w:rsidR="00424A85" w:rsidRPr="001100A2">
        <w:rPr>
          <w:rFonts w:asciiTheme="minorHAnsi" w:eastAsia="Times New Roman" w:hAnsiTheme="minorHAnsi" w:cstheme="minorHAnsi"/>
          <w:kern w:val="0"/>
          <w:lang w:val="pl-PL" w:bidi="ar-SA"/>
        </w:rPr>
        <w:t xml:space="preserve"> których dostawa jest przedmiotem zamówienia publicznego zgodnie ze szczegółowym opisem, stanowiącym zał</w:t>
      </w:r>
      <w:r w:rsidR="00424A85">
        <w:rPr>
          <w:rFonts w:asciiTheme="minorHAnsi" w:eastAsia="Times New Roman" w:hAnsiTheme="minorHAnsi" w:cstheme="minorHAnsi"/>
          <w:kern w:val="0"/>
          <w:lang w:val="pl-PL" w:bidi="ar-SA"/>
        </w:rPr>
        <w:t>ącznik</w:t>
      </w:r>
      <w:r w:rsidR="00424A85" w:rsidRPr="001100A2">
        <w:rPr>
          <w:rFonts w:asciiTheme="minorHAnsi" w:eastAsia="Times New Roman" w:hAnsiTheme="minorHAnsi" w:cstheme="minorHAnsi"/>
          <w:kern w:val="0"/>
          <w:lang w:val="pl-PL" w:bidi="ar-SA"/>
        </w:rPr>
        <w:t xml:space="preserve"> nr 1 do Umowy</w:t>
      </w:r>
      <w:r w:rsidR="00424A85">
        <w:rPr>
          <w:rFonts w:asciiTheme="minorHAnsi" w:eastAsia="Times New Roman" w:hAnsiTheme="minorHAnsi" w:cstheme="minorHAnsi"/>
          <w:kern w:val="0"/>
          <w:lang w:val="pl-PL" w:bidi="ar-SA"/>
        </w:rPr>
        <w:t>;</w:t>
      </w:r>
    </w:p>
    <w:p w14:paraId="6A7DEE74" w14:textId="626E8C5E" w:rsidR="00424A85" w:rsidRDefault="00424A85" w:rsidP="000A5A57">
      <w:pPr>
        <w:numPr>
          <w:ilvl w:val="0"/>
          <w:numId w:val="46"/>
        </w:numPr>
        <w:tabs>
          <w:tab w:val="clear" w:pos="360"/>
          <w:tab w:val="num" w:pos="0"/>
          <w:tab w:val="left" w:pos="284"/>
        </w:tabs>
        <w:suppressAutoHyphens w:val="0"/>
        <w:autoSpaceDN/>
        <w:ind w:left="0" w:firstLine="0"/>
        <w:jc w:val="both"/>
        <w:textAlignment w:val="auto"/>
        <w:rPr>
          <w:rFonts w:asciiTheme="minorHAnsi" w:eastAsia="Times New Roman" w:hAnsiTheme="minorHAnsi" w:cstheme="minorHAnsi"/>
          <w:kern w:val="0"/>
          <w:lang w:val="pl-PL" w:bidi="ar-SA"/>
        </w:rPr>
      </w:pPr>
      <w:r w:rsidRPr="001100A2">
        <w:rPr>
          <w:rFonts w:asciiTheme="minorHAnsi" w:eastAsia="Times New Roman" w:hAnsiTheme="minorHAnsi" w:cstheme="minorHAnsi"/>
          <w:kern w:val="0"/>
          <w:lang w:val="pl-PL" w:bidi="ar-SA"/>
        </w:rPr>
        <w:t>SWZ – specyfikację warunków zamówienia w postępowaniu o udzielenie zamówienia, będąc</w:t>
      </w:r>
      <w:r w:rsidR="00A56A91">
        <w:rPr>
          <w:rFonts w:asciiTheme="minorHAnsi" w:eastAsia="Times New Roman" w:hAnsiTheme="minorHAnsi" w:cstheme="minorHAnsi"/>
          <w:kern w:val="0"/>
          <w:lang w:val="pl-PL" w:bidi="ar-SA"/>
        </w:rPr>
        <w:t>ą</w:t>
      </w:r>
      <w:r w:rsidRPr="001100A2">
        <w:rPr>
          <w:rFonts w:asciiTheme="minorHAnsi" w:eastAsia="Times New Roman" w:hAnsiTheme="minorHAnsi" w:cstheme="minorHAnsi"/>
          <w:kern w:val="0"/>
          <w:lang w:val="pl-PL" w:bidi="ar-SA"/>
        </w:rPr>
        <w:t xml:space="preserve"> podstawą zawarcia niniejszej Umowy</w:t>
      </w:r>
      <w:r>
        <w:rPr>
          <w:rFonts w:asciiTheme="minorHAnsi" w:eastAsia="Times New Roman" w:hAnsiTheme="minorHAnsi" w:cstheme="minorHAnsi"/>
          <w:kern w:val="0"/>
          <w:lang w:val="pl-PL" w:bidi="ar-SA"/>
        </w:rPr>
        <w:t>;</w:t>
      </w:r>
    </w:p>
    <w:p w14:paraId="7C31BBDE" w14:textId="46C7A02B" w:rsidR="00424A85" w:rsidRDefault="00424A85" w:rsidP="000A5A57">
      <w:pPr>
        <w:numPr>
          <w:ilvl w:val="0"/>
          <w:numId w:val="46"/>
        </w:numPr>
        <w:tabs>
          <w:tab w:val="clear" w:pos="360"/>
          <w:tab w:val="num" w:pos="0"/>
          <w:tab w:val="left" w:pos="284"/>
        </w:tabs>
        <w:suppressAutoHyphens w:val="0"/>
        <w:autoSpaceDN/>
        <w:ind w:left="0" w:firstLine="0"/>
        <w:jc w:val="both"/>
        <w:textAlignment w:val="auto"/>
        <w:rPr>
          <w:rFonts w:asciiTheme="minorHAnsi" w:eastAsia="Times New Roman" w:hAnsiTheme="minorHAnsi" w:cstheme="minorHAnsi"/>
          <w:kern w:val="0"/>
          <w:lang w:val="pl-PL" w:bidi="ar-SA"/>
        </w:rPr>
      </w:pPr>
      <w:r w:rsidRPr="001100A2">
        <w:rPr>
          <w:rFonts w:asciiTheme="minorHAnsi" w:eastAsia="Times New Roman" w:hAnsiTheme="minorHAnsi" w:cstheme="minorHAnsi"/>
          <w:kern w:val="0"/>
          <w:lang w:val="pl-PL" w:bidi="ar-SA"/>
        </w:rPr>
        <w:t>Wada fizyczna – wadę fizyczną w rozumieniu przepisów Kodeksu cywilnego oraz ponadto jakąkolwiek</w:t>
      </w:r>
      <w:r>
        <w:rPr>
          <w:rFonts w:asciiTheme="minorHAnsi" w:eastAsia="Times New Roman" w:hAnsiTheme="minorHAnsi" w:cstheme="minorHAnsi"/>
          <w:kern w:val="0"/>
          <w:lang w:val="pl-PL" w:bidi="ar-SA"/>
        </w:rPr>
        <w:t xml:space="preserve"> </w:t>
      </w:r>
      <w:r w:rsidRPr="001100A2">
        <w:rPr>
          <w:rFonts w:asciiTheme="minorHAnsi" w:eastAsia="Times New Roman" w:hAnsiTheme="minorHAnsi" w:cstheme="minorHAnsi"/>
          <w:kern w:val="0"/>
          <w:lang w:val="pl-PL" w:bidi="ar-SA"/>
        </w:rPr>
        <w:t>niezgodność dostarczanego asortymentu z przedmiotem zamówienia opisanym w Umowie</w:t>
      </w:r>
      <w:r>
        <w:rPr>
          <w:rFonts w:asciiTheme="minorHAnsi" w:eastAsia="Times New Roman" w:hAnsiTheme="minorHAnsi" w:cstheme="minorHAnsi"/>
          <w:kern w:val="0"/>
          <w:lang w:val="pl-PL" w:bidi="ar-SA"/>
        </w:rPr>
        <w:t>;</w:t>
      </w:r>
    </w:p>
    <w:p w14:paraId="1B012AC9" w14:textId="21BAC411" w:rsidR="00424A85" w:rsidRDefault="00424A85" w:rsidP="000A5A57">
      <w:pPr>
        <w:numPr>
          <w:ilvl w:val="0"/>
          <w:numId w:val="46"/>
        </w:numPr>
        <w:tabs>
          <w:tab w:val="clear" w:pos="360"/>
          <w:tab w:val="num" w:pos="0"/>
          <w:tab w:val="left" w:pos="284"/>
        </w:tabs>
        <w:suppressAutoHyphens w:val="0"/>
        <w:autoSpaceDN/>
        <w:ind w:left="0" w:firstLine="0"/>
        <w:jc w:val="both"/>
        <w:textAlignment w:val="auto"/>
        <w:rPr>
          <w:rFonts w:asciiTheme="minorHAnsi" w:eastAsia="Times New Roman" w:hAnsiTheme="minorHAnsi" w:cstheme="minorHAnsi"/>
          <w:kern w:val="0"/>
          <w:lang w:val="pl-PL" w:bidi="ar-SA"/>
        </w:rPr>
      </w:pPr>
      <w:r w:rsidRPr="001100A2">
        <w:rPr>
          <w:rFonts w:asciiTheme="minorHAnsi" w:eastAsia="Times New Roman" w:hAnsiTheme="minorHAnsi" w:cstheme="minorHAnsi"/>
          <w:kern w:val="0"/>
          <w:lang w:val="pl-PL" w:bidi="ar-SA"/>
        </w:rPr>
        <w:t>Umowa – niniejszą umowę dostawy</w:t>
      </w:r>
      <w:r>
        <w:rPr>
          <w:rFonts w:asciiTheme="minorHAnsi" w:eastAsia="Times New Roman" w:hAnsiTheme="minorHAnsi" w:cstheme="minorHAnsi"/>
          <w:kern w:val="0"/>
          <w:lang w:val="pl-PL" w:bidi="ar-SA"/>
        </w:rPr>
        <w:t>;</w:t>
      </w:r>
    </w:p>
    <w:p w14:paraId="16D333AB" w14:textId="77777777" w:rsidR="00424A85" w:rsidRPr="001100A2" w:rsidRDefault="00424A85" w:rsidP="000A5A57">
      <w:pPr>
        <w:numPr>
          <w:ilvl w:val="0"/>
          <w:numId w:val="46"/>
        </w:numPr>
        <w:tabs>
          <w:tab w:val="clear" w:pos="360"/>
          <w:tab w:val="num" w:pos="0"/>
          <w:tab w:val="left" w:pos="284"/>
        </w:tabs>
        <w:suppressAutoHyphens w:val="0"/>
        <w:autoSpaceDN/>
        <w:ind w:left="0" w:firstLine="0"/>
        <w:jc w:val="both"/>
        <w:textAlignment w:val="auto"/>
        <w:rPr>
          <w:rFonts w:asciiTheme="minorHAnsi" w:eastAsia="Times New Roman" w:hAnsiTheme="minorHAnsi" w:cstheme="minorHAnsi"/>
          <w:kern w:val="0"/>
          <w:lang w:val="pl-PL" w:bidi="ar-SA"/>
        </w:rPr>
      </w:pPr>
      <w:r w:rsidRPr="001100A2">
        <w:rPr>
          <w:rFonts w:asciiTheme="minorHAnsi" w:eastAsia="Times New Roman" w:hAnsiTheme="minorHAnsi" w:cstheme="minorHAnsi"/>
          <w:kern w:val="0"/>
          <w:lang w:val="pl-PL" w:bidi="ar-SA"/>
        </w:rPr>
        <w:t>Oferta – oferta złożona przez Wykonawcę w niniejszym postępowaniu.</w:t>
      </w:r>
    </w:p>
    <w:p w14:paraId="3F71E802" w14:textId="77777777" w:rsidR="00424A85" w:rsidRPr="00522245" w:rsidRDefault="00424A85" w:rsidP="00424A85">
      <w:pPr>
        <w:jc w:val="center"/>
        <w:rPr>
          <w:rFonts w:asciiTheme="minorHAnsi" w:hAnsiTheme="minorHAnsi" w:cstheme="minorHAnsi"/>
          <w:b/>
          <w:bCs/>
        </w:rPr>
      </w:pPr>
      <w:r w:rsidRPr="00522245">
        <w:rPr>
          <w:rFonts w:asciiTheme="minorHAnsi" w:hAnsiTheme="minorHAnsi" w:cstheme="minorHAnsi"/>
          <w:b/>
          <w:bCs/>
        </w:rPr>
        <w:t>§ 2</w:t>
      </w:r>
    </w:p>
    <w:p w14:paraId="0FDE7A1C" w14:textId="77777777" w:rsidR="00424A85" w:rsidRPr="00522245" w:rsidRDefault="00424A85" w:rsidP="00424A85">
      <w:pPr>
        <w:pStyle w:val="Nagwek1"/>
        <w:numPr>
          <w:ilvl w:val="0"/>
          <w:numId w:val="0"/>
        </w:numPr>
        <w:spacing w:before="0" w:after="0"/>
        <w:ind w:left="360"/>
        <w:jc w:val="center"/>
        <w:rPr>
          <w:rFonts w:asciiTheme="minorHAnsi" w:hAnsiTheme="minorHAnsi" w:cstheme="minorHAnsi"/>
          <w:sz w:val="24"/>
          <w:szCs w:val="24"/>
        </w:rPr>
      </w:pPr>
      <w:r w:rsidRPr="00522245">
        <w:rPr>
          <w:rFonts w:asciiTheme="minorHAnsi" w:hAnsiTheme="minorHAnsi" w:cstheme="minorHAnsi"/>
          <w:sz w:val="24"/>
          <w:szCs w:val="24"/>
        </w:rPr>
        <w:t>PRZEDMIOT UMOWY, OKRES OBOWIĄZYWANIA</w:t>
      </w:r>
    </w:p>
    <w:p w14:paraId="64FF2E6E" w14:textId="77777777" w:rsidR="00424A85" w:rsidRPr="00C800FD" w:rsidRDefault="00424A85" w:rsidP="000A5A57">
      <w:pPr>
        <w:numPr>
          <w:ilvl w:val="0"/>
          <w:numId w:val="44"/>
        </w:numPr>
        <w:tabs>
          <w:tab w:val="left" w:pos="142"/>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Wykonawca zobowiązuje się dostarczyć Zamawiającemu </w:t>
      </w:r>
      <w:r>
        <w:rPr>
          <w:rFonts w:asciiTheme="minorHAnsi" w:hAnsiTheme="minorHAnsi" w:cstheme="minorHAnsi"/>
          <w:lang w:val="pl-PL"/>
        </w:rPr>
        <w:t xml:space="preserve">produkty </w:t>
      </w:r>
      <w:r w:rsidRPr="00C800FD">
        <w:rPr>
          <w:rFonts w:asciiTheme="minorHAnsi" w:hAnsiTheme="minorHAnsi" w:cstheme="minorHAnsi"/>
          <w:lang w:val="pl-PL"/>
        </w:rPr>
        <w:t>na warunkach przewidzianych przepisami prawa, postanowieniami Specyfikacji Warunków Zamówienia, Oferty oraz Umowy.</w:t>
      </w:r>
    </w:p>
    <w:p w14:paraId="2CA51CE3" w14:textId="77777777" w:rsidR="00424A85" w:rsidRPr="00C800FD" w:rsidRDefault="00424A85" w:rsidP="000A5A57">
      <w:pPr>
        <w:numPr>
          <w:ilvl w:val="0"/>
          <w:numId w:val="44"/>
        </w:numPr>
        <w:tabs>
          <w:tab w:val="left" w:pos="0"/>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Szczegółowy wykaz </w:t>
      </w:r>
      <w:r>
        <w:rPr>
          <w:rFonts w:asciiTheme="minorHAnsi" w:hAnsiTheme="minorHAnsi" w:cstheme="minorHAnsi"/>
          <w:lang w:val="pl-PL"/>
        </w:rPr>
        <w:t xml:space="preserve">produktów </w:t>
      </w:r>
      <w:r w:rsidRPr="00C800FD">
        <w:rPr>
          <w:rFonts w:asciiTheme="minorHAnsi" w:hAnsiTheme="minorHAnsi" w:cstheme="minorHAnsi"/>
          <w:lang w:val="pl-PL"/>
        </w:rPr>
        <w:t>określający ich asortyment</w:t>
      </w:r>
      <w:r>
        <w:rPr>
          <w:rFonts w:asciiTheme="minorHAnsi" w:hAnsiTheme="minorHAnsi" w:cstheme="minorHAnsi"/>
          <w:lang w:val="pl-PL"/>
        </w:rPr>
        <w:t xml:space="preserve"> </w:t>
      </w:r>
      <w:r w:rsidRPr="00C800FD">
        <w:rPr>
          <w:rFonts w:asciiTheme="minorHAnsi" w:hAnsiTheme="minorHAnsi" w:cstheme="minorHAnsi"/>
          <w:lang w:val="pl-PL"/>
        </w:rPr>
        <w:t>i przewidywane ilości zawiera zał</w:t>
      </w:r>
      <w:r>
        <w:rPr>
          <w:rFonts w:asciiTheme="minorHAnsi" w:hAnsiTheme="minorHAnsi" w:cstheme="minorHAnsi"/>
          <w:lang w:val="pl-PL"/>
        </w:rPr>
        <w:t>ącznik</w:t>
      </w:r>
      <w:r w:rsidRPr="00C800FD">
        <w:rPr>
          <w:rFonts w:asciiTheme="minorHAnsi" w:hAnsiTheme="minorHAnsi" w:cstheme="minorHAnsi"/>
          <w:lang w:val="pl-PL"/>
        </w:rPr>
        <w:t xml:space="preserve"> nr 1 do Umowy.</w:t>
      </w:r>
    </w:p>
    <w:p w14:paraId="51BE34AB" w14:textId="4A916ACF" w:rsidR="00E75E7B" w:rsidRPr="00E75E7B" w:rsidRDefault="00424A85" w:rsidP="000A5A57">
      <w:pPr>
        <w:numPr>
          <w:ilvl w:val="0"/>
          <w:numId w:val="44"/>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Wielkości przewidziane w zał</w:t>
      </w:r>
      <w:r>
        <w:rPr>
          <w:rFonts w:asciiTheme="minorHAnsi" w:hAnsiTheme="minorHAnsi" w:cstheme="minorHAnsi"/>
          <w:lang w:val="pl-PL"/>
        </w:rPr>
        <w:t>ączniku</w:t>
      </w:r>
      <w:r w:rsidRPr="00C800FD">
        <w:rPr>
          <w:rFonts w:asciiTheme="minorHAnsi" w:hAnsiTheme="minorHAnsi" w:cstheme="minorHAnsi"/>
          <w:lang w:val="pl-PL"/>
        </w:rPr>
        <w:t xml:space="preserve"> nr 1 do Umowy są wielkościami maksymalnymi. Zamawiający zastrzega sobie możliwość zmniejszenia ilości zamawianych p</w:t>
      </w:r>
      <w:r>
        <w:rPr>
          <w:rFonts w:asciiTheme="minorHAnsi" w:hAnsiTheme="minorHAnsi" w:cstheme="minorHAnsi"/>
          <w:lang w:val="pl-PL"/>
        </w:rPr>
        <w:t xml:space="preserve">roduktów </w:t>
      </w:r>
      <w:r w:rsidRPr="00C800FD">
        <w:rPr>
          <w:rFonts w:asciiTheme="minorHAnsi" w:hAnsiTheme="minorHAnsi" w:cstheme="minorHAnsi"/>
          <w:lang w:val="pl-PL"/>
        </w:rPr>
        <w:t xml:space="preserve">w zależności od bieżących potrzeb. </w:t>
      </w:r>
    </w:p>
    <w:p w14:paraId="42CA78E7" w14:textId="5BB7B5A2" w:rsidR="00424A85" w:rsidRDefault="00424A85" w:rsidP="000A5A57">
      <w:pPr>
        <w:numPr>
          <w:ilvl w:val="0"/>
          <w:numId w:val="44"/>
        </w:numPr>
        <w:suppressAutoHyphens w:val="0"/>
        <w:autoSpaceDN/>
        <w:ind w:left="284" w:hanging="284"/>
        <w:jc w:val="both"/>
        <w:textAlignment w:val="auto"/>
        <w:rPr>
          <w:rFonts w:asciiTheme="minorHAnsi" w:hAnsiTheme="minorHAnsi" w:cstheme="minorHAnsi"/>
          <w:lang w:val="pl-PL"/>
        </w:rPr>
      </w:pPr>
      <w:r>
        <w:rPr>
          <w:rFonts w:asciiTheme="minorHAnsi" w:hAnsiTheme="minorHAnsi" w:cstheme="minorHAnsi"/>
          <w:lang w:val="pl-PL"/>
        </w:rPr>
        <w:t>Zamawiają</w:t>
      </w:r>
      <w:r w:rsidRPr="00C800FD">
        <w:rPr>
          <w:rFonts w:asciiTheme="minorHAnsi" w:hAnsiTheme="minorHAnsi" w:cstheme="minorHAnsi"/>
          <w:lang w:val="pl-PL"/>
        </w:rPr>
        <w:t xml:space="preserve">cy określa min. wartość zamówienia na poziomie </w:t>
      </w:r>
      <w:r w:rsidR="00596431" w:rsidRPr="003B34F3">
        <w:rPr>
          <w:rFonts w:asciiTheme="minorHAnsi" w:hAnsiTheme="minorHAnsi" w:cstheme="minorHAnsi"/>
          <w:lang w:val="pl-PL"/>
        </w:rPr>
        <w:t>6</w:t>
      </w:r>
      <w:r w:rsidRPr="003B34F3">
        <w:rPr>
          <w:rFonts w:asciiTheme="minorHAnsi" w:hAnsiTheme="minorHAnsi" w:cstheme="minorHAnsi"/>
          <w:lang w:val="pl-PL"/>
        </w:rPr>
        <w:t xml:space="preserve">0% </w:t>
      </w:r>
      <w:r w:rsidRPr="00C800FD">
        <w:rPr>
          <w:rFonts w:asciiTheme="minorHAnsi" w:hAnsiTheme="minorHAnsi" w:cstheme="minorHAnsi"/>
          <w:lang w:val="pl-PL"/>
        </w:rPr>
        <w:t>wartości umowy.</w:t>
      </w:r>
    </w:p>
    <w:p w14:paraId="7BE2B4A1" w14:textId="1CB47C1E" w:rsidR="00E71798" w:rsidRPr="00075166" w:rsidRDefault="00E71798" w:rsidP="000A5A57">
      <w:pPr>
        <w:numPr>
          <w:ilvl w:val="0"/>
          <w:numId w:val="44"/>
        </w:numPr>
        <w:suppressAutoHyphens w:val="0"/>
        <w:autoSpaceDN/>
        <w:ind w:left="284" w:hanging="284"/>
        <w:jc w:val="both"/>
        <w:textAlignment w:val="auto"/>
        <w:rPr>
          <w:rFonts w:asciiTheme="minorHAnsi" w:hAnsiTheme="minorHAnsi" w:cstheme="minorHAnsi"/>
          <w:lang w:val="pl-PL"/>
        </w:rPr>
      </w:pPr>
      <w:r w:rsidRPr="00075166">
        <w:rPr>
          <w:rFonts w:asciiTheme="minorHAnsi" w:hAnsiTheme="minorHAnsi" w:cstheme="minorHAnsi"/>
          <w:lang w:val="pl-PL"/>
        </w:rPr>
        <w:t>Wykonawca oświadcza, że</w:t>
      </w:r>
      <w:r w:rsidR="00A56A91" w:rsidRPr="00075166">
        <w:rPr>
          <w:rFonts w:asciiTheme="minorHAnsi" w:hAnsiTheme="minorHAnsi" w:cstheme="minorHAnsi"/>
          <w:lang w:val="pl-PL"/>
        </w:rPr>
        <w:t>:</w:t>
      </w:r>
    </w:p>
    <w:p w14:paraId="4A7DC0C1" w14:textId="66CCFF75" w:rsidR="00A56A91" w:rsidRDefault="00A56A91" w:rsidP="003B34F3">
      <w:pPr>
        <w:pStyle w:val="Akapitzlist"/>
        <w:numPr>
          <w:ilvl w:val="0"/>
          <w:numId w:val="52"/>
        </w:numPr>
        <w:shd w:val="clear" w:color="auto" w:fill="FFFFFF" w:themeFill="background1"/>
        <w:tabs>
          <w:tab w:val="left" w:pos="284"/>
        </w:tabs>
        <w:suppressAutoHyphens w:val="0"/>
        <w:autoSpaceDN/>
        <w:ind w:left="0" w:firstLine="0"/>
        <w:jc w:val="both"/>
        <w:textAlignment w:val="auto"/>
        <w:rPr>
          <w:rFonts w:asciiTheme="minorHAnsi" w:hAnsiTheme="minorHAnsi" w:cstheme="minorHAnsi"/>
          <w:b/>
          <w:bCs/>
          <w:sz w:val="24"/>
          <w:szCs w:val="24"/>
          <w:lang w:val="pl-PL"/>
        </w:rPr>
      </w:pPr>
      <w:r w:rsidRPr="00075166">
        <w:rPr>
          <w:rFonts w:asciiTheme="minorHAnsi" w:hAnsiTheme="minorHAnsi" w:cstheme="minorHAnsi"/>
          <w:b/>
          <w:bCs/>
          <w:sz w:val="24"/>
          <w:szCs w:val="24"/>
          <w:lang w:val="pl-PL"/>
        </w:rPr>
        <w:t xml:space="preserve">każdy wyrób medyczny posiada odpowiednie dokumenty i są one aktualne dla przedmiotowego postępowania oraz może być stosowany w ochronie zdrowia zgodnie z Ustawą </w:t>
      </w:r>
      <w:r w:rsidRPr="00075166">
        <w:rPr>
          <w:rFonts w:asciiTheme="minorHAnsi" w:hAnsiTheme="minorHAnsi" w:cstheme="minorHAnsi"/>
          <w:b/>
          <w:bCs/>
          <w:sz w:val="24"/>
          <w:szCs w:val="24"/>
          <w:lang w:val="pl-PL"/>
        </w:rPr>
        <w:lastRenderedPageBreak/>
        <w:t>dla wyrobów kwalifikowanych jako wyroby medyczne zgodn</w:t>
      </w:r>
      <w:r w:rsidR="00254C75">
        <w:rPr>
          <w:rFonts w:asciiTheme="minorHAnsi" w:hAnsiTheme="minorHAnsi" w:cstheme="minorHAnsi"/>
          <w:b/>
          <w:bCs/>
          <w:sz w:val="24"/>
          <w:szCs w:val="24"/>
          <w:lang w:val="pl-PL"/>
        </w:rPr>
        <w:t>e</w:t>
      </w:r>
      <w:r w:rsidR="00075166" w:rsidRPr="00075166">
        <w:rPr>
          <w:rFonts w:asciiTheme="minorHAnsi" w:hAnsiTheme="minorHAnsi" w:cstheme="minorHAnsi"/>
          <w:b/>
          <w:bCs/>
          <w:sz w:val="24"/>
          <w:szCs w:val="24"/>
          <w:lang w:val="pl-PL"/>
        </w:rPr>
        <w:t xml:space="preserve"> z MDD oraz </w:t>
      </w:r>
      <w:r w:rsidR="00254C75" w:rsidRPr="00075166">
        <w:rPr>
          <w:rFonts w:asciiTheme="minorHAnsi" w:hAnsiTheme="minorHAnsi" w:cstheme="minorHAnsi"/>
          <w:b/>
          <w:bCs/>
          <w:sz w:val="24"/>
          <w:szCs w:val="24"/>
          <w:lang w:val="pl-PL"/>
        </w:rPr>
        <w:t>wyroby zgodne z MDR</w:t>
      </w:r>
      <w:r w:rsidR="00254C75">
        <w:rPr>
          <w:rFonts w:asciiTheme="minorHAnsi" w:hAnsiTheme="minorHAnsi" w:cstheme="minorHAnsi"/>
          <w:b/>
          <w:bCs/>
          <w:sz w:val="24"/>
          <w:szCs w:val="24"/>
          <w:lang w:val="pl-PL"/>
        </w:rPr>
        <w:t xml:space="preserve"> (w zależności od klasy wyrobu)- </w:t>
      </w:r>
      <w:r w:rsidR="00075166" w:rsidRPr="00075166">
        <w:rPr>
          <w:rFonts w:asciiTheme="minorHAnsi" w:hAnsiTheme="minorHAnsi" w:cstheme="minorHAnsi"/>
          <w:b/>
          <w:bCs/>
          <w:sz w:val="24"/>
          <w:szCs w:val="24"/>
          <w:lang w:val="pl-PL"/>
        </w:rPr>
        <w:t>Ustaw</w:t>
      </w:r>
      <w:r w:rsidR="00254C75">
        <w:rPr>
          <w:rFonts w:asciiTheme="minorHAnsi" w:hAnsiTheme="minorHAnsi" w:cstheme="minorHAnsi"/>
          <w:b/>
          <w:bCs/>
          <w:sz w:val="24"/>
          <w:szCs w:val="24"/>
          <w:lang w:val="pl-PL"/>
        </w:rPr>
        <w:t>a</w:t>
      </w:r>
      <w:r w:rsidR="00075166" w:rsidRPr="00075166">
        <w:rPr>
          <w:rFonts w:asciiTheme="minorHAnsi" w:hAnsiTheme="minorHAnsi" w:cstheme="minorHAnsi"/>
          <w:b/>
          <w:bCs/>
          <w:sz w:val="24"/>
          <w:szCs w:val="24"/>
          <w:lang w:val="pl-PL"/>
        </w:rPr>
        <w:t xml:space="preserve"> z dnia 7 kwietnia 2022 r. o wyrobach medycznych tj. Dz. U. z 2022 r., poz. 974</w:t>
      </w:r>
      <w:r w:rsidR="00254C75">
        <w:rPr>
          <w:rFonts w:asciiTheme="minorHAnsi" w:hAnsiTheme="minorHAnsi" w:cstheme="minorHAnsi"/>
          <w:b/>
          <w:bCs/>
          <w:sz w:val="24"/>
          <w:szCs w:val="24"/>
          <w:lang w:val="pl-PL"/>
        </w:rPr>
        <w:t>.</w:t>
      </w:r>
      <w:r w:rsidR="00075166" w:rsidRPr="00075166">
        <w:rPr>
          <w:rFonts w:asciiTheme="minorHAnsi" w:hAnsiTheme="minorHAnsi" w:cstheme="minorHAnsi"/>
          <w:b/>
          <w:bCs/>
          <w:sz w:val="24"/>
          <w:szCs w:val="24"/>
          <w:lang w:val="pl-PL"/>
        </w:rPr>
        <w:t xml:space="preserve"> Asortyment jest zgłoszony/wpisany do rejestru przez Urząd Rejestracji Wyrobów Medycznych, dopuszczony do obrotu i używania na terenie RP.;</w:t>
      </w:r>
    </w:p>
    <w:p w14:paraId="7D0E68B1" w14:textId="1C22606F" w:rsidR="00493E98" w:rsidRPr="00493E98" w:rsidRDefault="00493E98" w:rsidP="000A5A57">
      <w:pPr>
        <w:pStyle w:val="Akapitzlist"/>
        <w:numPr>
          <w:ilvl w:val="0"/>
          <w:numId w:val="52"/>
        </w:numPr>
        <w:tabs>
          <w:tab w:val="left" w:pos="284"/>
        </w:tabs>
        <w:ind w:left="0" w:firstLine="0"/>
        <w:jc w:val="both"/>
        <w:rPr>
          <w:rFonts w:asciiTheme="minorHAnsi" w:hAnsiTheme="minorHAnsi" w:cstheme="minorHAnsi"/>
          <w:b/>
          <w:bCs/>
          <w:sz w:val="24"/>
          <w:szCs w:val="24"/>
          <w:lang w:val="pl-PL"/>
        </w:rPr>
      </w:pPr>
      <w:r w:rsidRPr="00493E98">
        <w:rPr>
          <w:rFonts w:asciiTheme="minorHAnsi" w:hAnsiTheme="minorHAnsi" w:cstheme="minorHAnsi"/>
          <w:b/>
          <w:bCs/>
          <w:sz w:val="24"/>
          <w:szCs w:val="24"/>
          <w:lang w:val="pl-PL"/>
        </w:rPr>
        <w:t>każdy wyrób medyczny objęty niniejszą umową posiada</w:t>
      </w:r>
      <w:r w:rsidR="00E8327F">
        <w:rPr>
          <w:rFonts w:asciiTheme="minorHAnsi" w:hAnsiTheme="minorHAnsi" w:cstheme="minorHAnsi"/>
          <w:b/>
          <w:bCs/>
          <w:sz w:val="24"/>
          <w:szCs w:val="24"/>
          <w:lang w:val="pl-PL"/>
        </w:rPr>
        <w:t xml:space="preserve"> wymaganą prawem deklarację zgod</w:t>
      </w:r>
      <w:r w:rsidRPr="00493E98">
        <w:rPr>
          <w:rFonts w:asciiTheme="minorHAnsi" w:hAnsiTheme="minorHAnsi" w:cstheme="minorHAnsi"/>
          <w:b/>
          <w:bCs/>
          <w:sz w:val="24"/>
          <w:szCs w:val="24"/>
          <w:lang w:val="pl-PL"/>
        </w:rPr>
        <w:t>ności, znak CE</w:t>
      </w:r>
      <w:r>
        <w:rPr>
          <w:rFonts w:asciiTheme="minorHAnsi" w:hAnsiTheme="minorHAnsi" w:cstheme="minorHAnsi"/>
          <w:b/>
          <w:bCs/>
          <w:sz w:val="24"/>
          <w:szCs w:val="24"/>
          <w:lang w:val="pl-PL"/>
        </w:rPr>
        <w:t>;</w:t>
      </w:r>
    </w:p>
    <w:p w14:paraId="528FA833" w14:textId="31667C73" w:rsidR="00075166" w:rsidRPr="00493E98" w:rsidRDefault="00075166" w:rsidP="000A5A57">
      <w:pPr>
        <w:pStyle w:val="Akapitzlist"/>
        <w:numPr>
          <w:ilvl w:val="0"/>
          <w:numId w:val="52"/>
        </w:numPr>
        <w:tabs>
          <w:tab w:val="left" w:pos="284"/>
        </w:tabs>
        <w:suppressAutoHyphens w:val="0"/>
        <w:autoSpaceDN/>
        <w:ind w:left="0" w:firstLine="0"/>
        <w:jc w:val="both"/>
        <w:textAlignment w:val="auto"/>
        <w:rPr>
          <w:rFonts w:asciiTheme="minorHAnsi" w:hAnsiTheme="minorHAnsi" w:cstheme="minorHAnsi"/>
          <w:b/>
          <w:bCs/>
          <w:sz w:val="24"/>
          <w:szCs w:val="24"/>
          <w:lang w:val="pl-PL"/>
        </w:rPr>
      </w:pPr>
      <w:r w:rsidRPr="00075166">
        <w:rPr>
          <w:rFonts w:asciiTheme="minorHAnsi" w:hAnsiTheme="minorHAnsi" w:cstheme="minorHAnsi"/>
          <w:b/>
          <w:bCs/>
          <w:sz w:val="24"/>
          <w:szCs w:val="24"/>
          <w:lang w:val="pl-PL"/>
        </w:rPr>
        <w:t>każdy produkt leczniczy jest zarejestrowany w Urzędowym Wykazie Środków Farmaceutycznych oraz posiada wymagane prawem aktualne świadectwa rejestracji (pozwolenia)</w:t>
      </w:r>
      <w:r w:rsidR="006D1D46">
        <w:rPr>
          <w:rFonts w:asciiTheme="minorHAnsi" w:hAnsiTheme="minorHAnsi" w:cstheme="minorHAnsi"/>
          <w:b/>
          <w:bCs/>
          <w:sz w:val="24"/>
          <w:szCs w:val="24"/>
          <w:lang w:val="pl-PL"/>
        </w:rPr>
        <w:t xml:space="preserve"> </w:t>
      </w:r>
      <w:r w:rsidRPr="00075166">
        <w:rPr>
          <w:rFonts w:asciiTheme="minorHAnsi" w:hAnsiTheme="minorHAnsi" w:cstheme="minorHAnsi"/>
          <w:b/>
          <w:bCs/>
          <w:sz w:val="24"/>
          <w:szCs w:val="24"/>
          <w:lang w:val="pl-PL"/>
        </w:rPr>
        <w:t xml:space="preserve">- dopuszczające do użytkowania w lecznictwie na terenie RP- zgodnie z przepisami </w:t>
      </w:r>
      <w:r w:rsidRPr="00493E98">
        <w:rPr>
          <w:rFonts w:asciiTheme="minorHAnsi" w:hAnsiTheme="minorHAnsi" w:cstheme="minorHAnsi"/>
          <w:b/>
          <w:bCs/>
          <w:sz w:val="24"/>
          <w:szCs w:val="24"/>
          <w:lang w:val="pl-PL"/>
        </w:rPr>
        <w:t xml:space="preserve">Ustawy </w:t>
      </w:r>
      <w:r w:rsidR="006D1D46">
        <w:rPr>
          <w:rFonts w:asciiTheme="minorHAnsi" w:hAnsiTheme="minorHAnsi" w:cstheme="minorHAnsi"/>
          <w:b/>
          <w:bCs/>
          <w:sz w:val="24"/>
          <w:szCs w:val="24"/>
          <w:lang w:val="pl-PL"/>
        </w:rPr>
        <w:t>z dnia 6 września 2001 r. „Prawo</w:t>
      </w:r>
      <w:r w:rsidRPr="00493E98">
        <w:rPr>
          <w:rFonts w:asciiTheme="minorHAnsi" w:hAnsiTheme="minorHAnsi" w:cstheme="minorHAnsi"/>
          <w:b/>
          <w:bCs/>
          <w:sz w:val="24"/>
          <w:szCs w:val="24"/>
          <w:lang w:val="pl-PL"/>
        </w:rPr>
        <w:t xml:space="preserve"> farmaceutyczne”;</w:t>
      </w:r>
    </w:p>
    <w:p w14:paraId="6FC8C6AF" w14:textId="5F39E9DA" w:rsidR="00075166" w:rsidRPr="00493E98" w:rsidRDefault="00075166" w:rsidP="000A5A57">
      <w:pPr>
        <w:pStyle w:val="Akapitzlist"/>
        <w:numPr>
          <w:ilvl w:val="0"/>
          <w:numId w:val="52"/>
        </w:numPr>
        <w:tabs>
          <w:tab w:val="left" w:pos="284"/>
        </w:tabs>
        <w:suppressAutoHyphens w:val="0"/>
        <w:autoSpaceDN/>
        <w:ind w:left="0" w:firstLine="0"/>
        <w:jc w:val="both"/>
        <w:textAlignment w:val="auto"/>
        <w:rPr>
          <w:rFonts w:asciiTheme="minorHAnsi" w:hAnsiTheme="minorHAnsi" w:cstheme="minorHAnsi"/>
          <w:b/>
          <w:bCs/>
          <w:sz w:val="24"/>
          <w:szCs w:val="24"/>
          <w:lang w:val="pl-PL"/>
        </w:rPr>
      </w:pPr>
      <w:r w:rsidRPr="00493E98">
        <w:rPr>
          <w:rFonts w:asciiTheme="minorHAnsi" w:hAnsiTheme="minorHAnsi" w:cstheme="minorHAnsi"/>
          <w:b/>
          <w:bCs/>
          <w:sz w:val="24"/>
          <w:szCs w:val="24"/>
          <w:lang w:val="pl-PL"/>
        </w:rPr>
        <w:t>każdy produkt biobójczy posiada pozwolenie na wprowadzenie do obrotu na terenie RP wydane przez Ministra Zdrowia</w:t>
      </w:r>
      <w:r w:rsidR="006D1D46">
        <w:rPr>
          <w:rFonts w:asciiTheme="minorHAnsi" w:hAnsiTheme="minorHAnsi" w:cstheme="minorHAnsi"/>
          <w:b/>
          <w:bCs/>
          <w:sz w:val="24"/>
          <w:szCs w:val="24"/>
          <w:lang w:val="pl-PL"/>
        </w:rPr>
        <w:t xml:space="preserve"> </w:t>
      </w:r>
      <w:r w:rsidRPr="00493E98">
        <w:rPr>
          <w:rFonts w:asciiTheme="minorHAnsi" w:hAnsiTheme="minorHAnsi" w:cstheme="minorHAnsi"/>
          <w:b/>
          <w:bCs/>
          <w:sz w:val="24"/>
          <w:szCs w:val="24"/>
          <w:lang w:val="pl-PL"/>
        </w:rPr>
        <w:t>- zgodnie z Ustawą z dnia 9 października 2015 r. o produktach biobójczych (tj. Dz. U. z 2021 r., poz. 24)</w:t>
      </w:r>
      <w:r w:rsidR="00493E98" w:rsidRPr="00493E98">
        <w:rPr>
          <w:rFonts w:asciiTheme="minorHAnsi" w:hAnsiTheme="minorHAnsi" w:cstheme="minorHAnsi"/>
          <w:b/>
          <w:bCs/>
          <w:sz w:val="24"/>
          <w:szCs w:val="24"/>
          <w:lang w:val="pl-PL"/>
        </w:rPr>
        <w:t>;</w:t>
      </w:r>
      <w:r w:rsidRPr="00493E98">
        <w:rPr>
          <w:rFonts w:asciiTheme="minorHAnsi" w:hAnsiTheme="minorHAnsi" w:cstheme="minorHAnsi"/>
          <w:b/>
          <w:bCs/>
          <w:sz w:val="24"/>
          <w:szCs w:val="24"/>
          <w:lang w:val="pl-PL"/>
        </w:rPr>
        <w:t xml:space="preserve"> </w:t>
      </w:r>
    </w:p>
    <w:p w14:paraId="27EBA733" w14:textId="77777777" w:rsidR="00493E98" w:rsidRPr="00493E98" w:rsidRDefault="00075166" w:rsidP="000A5A57">
      <w:pPr>
        <w:pStyle w:val="Akapitzlist"/>
        <w:numPr>
          <w:ilvl w:val="0"/>
          <w:numId w:val="52"/>
        </w:numPr>
        <w:tabs>
          <w:tab w:val="left" w:pos="284"/>
        </w:tabs>
        <w:suppressAutoHyphens w:val="0"/>
        <w:autoSpaceDN/>
        <w:ind w:left="0" w:firstLine="0"/>
        <w:jc w:val="both"/>
        <w:textAlignment w:val="auto"/>
        <w:rPr>
          <w:rFonts w:asciiTheme="minorHAnsi" w:hAnsiTheme="minorHAnsi" w:cstheme="minorHAnsi"/>
          <w:b/>
          <w:bCs/>
          <w:sz w:val="24"/>
          <w:szCs w:val="24"/>
          <w:lang w:val="pl-PL"/>
        </w:rPr>
      </w:pPr>
      <w:r w:rsidRPr="00493E98">
        <w:rPr>
          <w:rFonts w:asciiTheme="minorHAnsi" w:hAnsiTheme="minorHAnsi" w:cstheme="minorHAnsi"/>
          <w:b/>
          <w:bCs/>
          <w:sz w:val="24"/>
          <w:szCs w:val="24"/>
          <w:lang w:val="pl-PL"/>
        </w:rPr>
        <w:t xml:space="preserve">każdy produkt kosmetyczny został zgłoszony w CPNP (Cosmetic Products Notification Portal) </w:t>
      </w:r>
      <w:r w:rsidR="00493E98" w:rsidRPr="00493E98">
        <w:rPr>
          <w:rFonts w:asciiTheme="minorHAnsi" w:hAnsiTheme="minorHAnsi" w:cstheme="minorHAnsi"/>
          <w:b/>
          <w:bCs/>
          <w:sz w:val="24"/>
          <w:szCs w:val="24"/>
          <w:lang w:val="pl-PL"/>
        </w:rPr>
        <w:t>zgodnie z rozporządzeniem (WE) nr 1223/2009 Parlamentu Europejskiego i Rady w sprawie produktów kosmetycznych;</w:t>
      </w:r>
    </w:p>
    <w:p w14:paraId="673834B1" w14:textId="11067778" w:rsidR="00075166" w:rsidRPr="00493E98" w:rsidRDefault="00493E98" w:rsidP="000A5A57">
      <w:pPr>
        <w:pStyle w:val="Akapitzlist"/>
        <w:numPr>
          <w:ilvl w:val="0"/>
          <w:numId w:val="52"/>
        </w:numPr>
        <w:tabs>
          <w:tab w:val="left" w:pos="284"/>
        </w:tabs>
        <w:suppressAutoHyphens w:val="0"/>
        <w:autoSpaceDN/>
        <w:ind w:left="0" w:firstLine="0"/>
        <w:jc w:val="both"/>
        <w:textAlignment w:val="auto"/>
        <w:rPr>
          <w:rFonts w:asciiTheme="minorHAnsi" w:hAnsiTheme="minorHAnsi" w:cstheme="minorHAnsi"/>
          <w:b/>
          <w:bCs/>
          <w:sz w:val="24"/>
          <w:szCs w:val="24"/>
          <w:lang w:val="pl-PL"/>
        </w:rPr>
      </w:pPr>
      <w:r w:rsidRPr="00493E98">
        <w:rPr>
          <w:rFonts w:asciiTheme="minorHAnsi" w:hAnsiTheme="minorHAnsi" w:cstheme="minorHAnsi"/>
          <w:b/>
          <w:bCs/>
          <w:sz w:val="24"/>
          <w:szCs w:val="24"/>
          <w:lang w:val="pl-PL"/>
        </w:rPr>
        <w:t xml:space="preserve">każdy produkt niemedyczny posiada aktualne dokumenty i nie zostały przekwalifikowane </w:t>
      </w:r>
      <w:r w:rsidRPr="00493E98">
        <w:rPr>
          <w:rFonts w:asciiTheme="minorHAnsi" w:hAnsiTheme="minorHAnsi" w:cstheme="minorHAnsi"/>
          <w:b/>
          <w:bCs/>
          <w:sz w:val="24"/>
          <w:szCs w:val="24"/>
          <w:lang w:val="pl-PL"/>
        </w:rPr>
        <w:br/>
        <w:t xml:space="preserve">do wyrobów medycznych, produktów leczniczych, biobójczych, kosmetycznych i są dopuszczone </w:t>
      </w:r>
      <w:r w:rsidRPr="00493E98">
        <w:rPr>
          <w:rFonts w:asciiTheme="minorHAnsi" w:hAnsiTheme="minorHAnsi" w:cstheme="minorHAnsi"/>
          <w:b/>
          <w:bCs/>
          <w:sz w:val="24"/>
          <w:szCs w:val="24"/>
          <w:lang w:val="pl-PL"/>
        </w:rPr>
        <w:br/>
        <w:t xml:space="preserve">do obrotu i używania na terenie RP.  </w:t>
      </w:r>
    </w:p>
    <w:p w14:paraId="44D4BB63" w14:textId="290CBF0A" w:rsidR="00075166" w:rsidRPr="00493E98" w:rsidRDefault="00493E98" w:rsidP="000A5A57">
      <w:pPr>
        <w:pStyle w:val="Akapitzlist"/>
        <w:numPr>
          <w:ilvl w:val="0"/>
          <w:numId w:val="52"/>
        </w:numPr>
        <w:tabs>
          <w:tab w:val="left" w:pos="284"/>
        </w:tabs>
        <w:suppressAutoHyphens w:val="0"/>
        <w:autoSpaceDN/>
        <w:ind w:left="0" w:firstLine="0"/>
        <w:jc w:val="both"/>
        <w:textAlignment w:val="auto"/>
        <w:rPr>
          <w:rFonts w:asciiTheme="minorHAnsi" w:hAnsiTheme="minorHAnsi" w:cstheme="minorHAnsi"/>
          <w:b/>
          <w:bCs/>
          <w:sz w:val="24"/>
          <w:szCs w:val="24"/>
          <w:lang w:val="pl-PL"/>
        </w:rPr>
      </w:pPr>
      <w:r w:rsidRPr="00493E98">
        <w:rPr>
          <w:rFonts w:asciiTheme="minorHAnsi" w:hAnsiTheme="minorHAnsi" w:cstheme="minorHAnsi"/>
          <w:b/>
          <w:bCs/>
          <w:sz w:val="24"/>
          <w:szCs w:val="24"/>
          <w:lang w:val="pl-PL"/>
        </w:rPr>
        <w:t xml:space="preserve">Wykonawca oświadcza, że przedłoży wyżej wymienione dokumenty na każde żądanie Zamawiającego we wskzanym terminie. </w:t>
      </w:r>
    </w:p>
    <w:p w14:paraId="4E4BDCA8" w14:textId="501CE366" w:rsidR="00E71798" w:rsidRDefault="00580E5F" w:rsidP="002626E6">
      <w:pPr>
        <w:tabs>
          <w:tab w:val="left" w:pos="284"/>
        </w:tabs>
        <w:suppressAutoHyphens w:val="0"/>
        <w:autoSpaceDN/>
        <w:jc w:val="both"/>
        <w:textAlignment w:val="auto"/>
        <w:rPr>
          <w:rFonts w:asciiTheme="minorHAnsi" w:hAnsiTheme="minorHAnsi" w:cstheme="minorHAnsi"/>
          <w:lang w:val="pl-PL"/>
        </w:rPr>
      </w:pPr>
      <w:r>
        <w:rPr>
          <w:rFonts w:asciiTheme="minorHAnsi" w:hAnsiTheme="minorHAnsi" w:cstheme="minorHAnsi"/>
          <w:lang w:val="pl-PL"/>
        </w:rPr>
        <w:t>6</w:t>
      </w:r>
      <w:r w:rsidR="00E71798" w:rsidRPr="00E71798">
        <w:rPr>
          <w:rFonts w:asciiTheme="minorHAnsi" w:hAnsiTheme="minorHAnsi" w:cstheme="minorHAnsi"/>
          <w:lang w:val="pl-PL"/>
        </w:rPr>
        <w:t>. W</w:t>
      </w:r>
      <w:r w:rsidR="00E71798">
        <w:rPr>
          <w:rFonts w:asciiTheme="minorHAnsi" w:hAnsiTheme="minorHAnsi" w:cstheme="minorHAnsi"/>
          <w:lang w:val="pl-PL"/>
        </w:rPr>
        <w:t>ykonawca zobowiązuje się dostarczyć wraz z asortymentem:</w:t>
      </w:r>
    </w:p>
    <w:p w14:paraId="58ECCBBB" w14:textId="39129BF9" w:rsidR="00E71798" w:rsidRDefault="00E71798" w:rsidP="000A5A57">
      <w:pPr>
        <w:pStyle w:val="Akapitzlist"/>
        <w:numPr>
          <w:ilvl w:val="0"/>
          <w:numId w:val="48"/>
        </w:numPr>
        <w:tabs>
          <w:tab w:val="left" w:pos="284"/>
        </w:tabs>
        <w:suppressAutoHyphens w:val="0"/>
        <w:autoSpaceDN/>
        <w:ind w:left="0" w:firstLine="0"/>
        <w:jc w:val="both"/>
        <w:textAlignment w:val="auto"/>
        <w:rPr>
          <w:rFonts w:asciiTheme="minorHAnsi" w:hAnsiTheme="minorHAnsi" w:cstheme="minorHAnsi"/>
          <w:sz w:val="24"/>
          <w:szCs w:val="24"/>
          <w:lang w:val="pl-PL"/>
        </w:rPr>
      </w:pPr>
      <w:r w:rsidRPr="00580E5F">
        <w:rPr>
          <w:rFonts w:asciiTheme="minorHAnsi" w:hAnsiTheme="minorHAnsi" w:cstheme="minorHAnsi"/>
          <w:sz w:val="24"/>
          <w:szCs w:val="24"/>
          <w:lang w:val="pl-PL"/>
        </w:rPr>
        <w:t xml:space="preserve">instrukcje w języku polskim dotyczące magazynowania i przechowywania produktów. Termin przydatności do użycia określonego w umowie asortymentu nie będzie krótszy niż </w:t>
      </w:r>
      <w:r w:rsidR="00E9387C">
        <w:rPr>
          <w:rFonts w:asciiTheme="minorHAnsi" w:hAnsiTheme="minorHAnsi" w:cstheme="minorHAnsi"/>
          <w:sz w:val="24"/>
          <w:szCs w:val="24"/>
          <w:lang w:val="pl-PL"/>
        </w:rPr>
        <w:t xml:space="preserve">12 miesięcy (dotyczy pakietów 1-28) oraz </w:t>
      </w:r>
      <w:r w:rsidR="003B34F3">
        <w:rPr>
          <w:rFonts w:asciiTheme="minorHAnsi" w:hAnsiTheme="minorHAnsi" w:cstheme="minorHAnsi"/>
          <w:sz w:val="24"/>
          <w:szCs w:val="24"/>
          <w:lang w:val="pl-PL"/>
        </w:rPr>
        <w:t>6</w:t>
      </w:r>
      <w:r w:rsidRPr="00580E5F">
        <w:rPr>
          <w:rFonts w:asciiTheme="minorHAnsi" w:hAnsiTheme="minorHAnsi" w:cstheme="minorHAnsi"/>
          <w:sz w:val="24"/>
          <w:szCs w:val="24"/>
          <w:lang w:val="pl-PL"/>
        </w:rPr>
        <w:t xml:space="preserve"> m</w:t>
      </w:r>
      <w:r w:rsidR="00580E5F">
        <w:rPr>
          <w:rFonts w:asciiTheme="minorHAnsi" w:hAnsiTheme="minorHAnsi" w:cstheme="minorHAnsi"/>
          <w:sz w:val="24"/>
          <w:szCs w:val="24"/>
          <w:lang w:val="pl-PL"/>
        </w:rPr>
        <w:t>iesiąc</w:t>
      </w:r>
      <w:r w:rsidR="003B34F3">
        <w:rPr>
          <w:rFonts w:asciiTheme="minorHAnsi" w:hAnsiTheme="minorHAnsi" w:cstheme="minorHAnsi"/>
          <w:sz w:val="24"/>
          <w:szCs w:val="24"/>
          <w:lang w:val="pl-PL"/>
        </w:rPr>
        <w:t>y</w:t>
      </w:r>
      <w:r w:rsidR="00E9387C">
        <w:rPr>
          <w:rFonts w:asciiTheme="minorHAnsi" w:hAnsiTheme="minorHAnsi" w:cstheme="minorHAnsi"/>
          <w:sz w:val="24"/>
          <w:szCs w:val="24"/>
          <w:lang w:val="pl-PL"/>
        </w:rPr>
        <w:t xml:space="preserve"> (dotyczy pakietów 29-42)</w:t>
      </w:r>
      <w:r w:rsidRPr="00580E5F">
        <w:rPr>
          <w:rFonts w:asciiTheme="minorHAnsi" w:hAnsiTheme="minorHAnsi" w:cstheme="minorHAnsi"/>
          <w:sz w:val="24"/>
          <w:szCs w:val="24"/>
          <w:lang w:val="pl-PL"/>
        </w:rPr>
        <w:t xml:space="preserve"> od dnia </w:t>
      </w:r>
      <w:r w:rsidR="00580E5F" w:rsidRPr="00580E5F">
        <w:rPr>
          <w:rFonts w:asciiTheme="minorHAnsi" w:hAnsiTheme="minorHAnsi" w:cstheme="minorHAnsi"/>
          <w:sz w:val="24"/>
          <w:szCs w:val="24"/>
          <w:lang w:val="pl-PL"/>
        </w:rPr>
        <w:t>dostawy</w:t>
      </w:r>
      <w:r w:rsidR="00824113">
        <w:rPr>
          <w:rFonts w:asciiTheme="minorHAnsi" w:hAnsiTheme="minorHAnsi" w:cstheme="minorHAnsi"/>
          <w:sz w:val="24"/>
          <w:szCs w:val="24"/>
          <w:lang w:val="pl-PL"/>
        </w:rPr>
        <w:t xml:space="preserve"> (jeśli nieokreślono inaczej). </w:t>
      </w:r>
    </w:p>
    <w:p w14:paraId="5A528CA5" w14:textId="6C22FA64" w:rsidR="00580E5F" w:rsidRPr="00580E5F" w:rsidRDefault="00580E5F" w:rsidP="00580E5F">
      <w:pPr>
        <w:suppressAutoHyphens w:val="0"/>
        <w:autoSpaceDN/>
        <w:jc w:val="both"/>
        <w:textAlignment w:val="auto"/>
        <w:rPr>
          <w:rFonts w:asciiTheme="minorHAnsi" w:hAnsiTheme="minorHAnsi" w:cstheme="minorHAnsi"/>
          <w:lang w:val="pl-PL"/>
        </w:rPr>
      </w:pPr>
      <w:r>
        <w:rPr>
          <w:rFonts w:asciiTheme="minorHAnsi" w:hAnsiTheme="minorHAnsi" w:cstheme="minorHAnsi"/>
          <w:lang w:val="pl-PL"/>
        </w:rPr>
        <w:t>7. W przypadku dostarczenia prze</w:t>
      </w:r>
      <w:r w:rsidR="00E9387C">
        <w:rPr>
          <w:rFonts w:asciiTheme="minorHAnsi" w:hAnsiTheme="minorHAnsi" w:cstheme="minorHAnsi"/>
          <w:lang w:val="pl-PL"/>
        </w:rPr>
        <w:t>z Wykonawcę produktów o terminach ważności krótszych</w:t>
      </w:r>
      <w:r>
        <w:rPr>
          <w:rFonts w:asciiTheme="minorHAnsi" w:hAnsiTheme="minorHAnsi" w:cstheme="minorHAnsi"/>
          <w:lang w:val="pl-PL"/>
        </w:rPr>
        <w:t xml:space="preserve"> </w:t>
      </w:r>
      <w:r w:rsidR="00F538A3">
        <w:rPr>
          <w:rFonts w:asciiTheme="minorHAnsi" w:hAnsiTheme="minorHAnsi" w:cstheme="minorHAnsi"/>
          <w:lang w:val="pl-PL"/>
        </w:rPr>
        <w:br/>
      </w:r>
      <w:r>
        <w:rPr>
          <w:rFonts w:asciiTheme="minorHAnsi" w:hAnsiTheme="minorHAnsi" w:cstheme="minorHAnsi"/>
          <w:lang w:val="pl-PL"/>
        </w:rPr>
        <w:t xml:space="preserve">niż </w:t>
      </w:r>
      <w:r w:rsidR="00E9387C">
        <w:rPr>
          <w:rFonts w:asciiTheme="minorHAnsi" w:hAnsiTheme="minorHAnsi" w:cstheme="minorHAnsi"/>
          <w:lang w:val="pl-PL"/>
        </w:rPr>
        <w:t>terminy określone powyżej</w:t>
      </w:r>
      <w:r>
        <w:rPr>
          <w:rFonts w:asciiTheme="minorHAnsi" w:hAnsiTheme="minorHAnsi" w:cstheme="minorHAnsi"/>
          <w:lang w:val="pl-PL"/>
        </w:rPr>
        <w:t xml:space="preserve">, Zamawiającemu przysługuje prawo zwrotu towaru na koszt Wykonawcy. </w:t>
      </w:r>
    </w:p>
    <w:p w14:paraId="6C8D0CD5" w14:textId="312D7E33" w:rsidR="00424A85" w:rsidRPr="00C800FD" w:rsidRDefault="00580E5F" w:rsidP="00580E5F">
      <w:pPr>
        <w:tabs>
          <w:tab w:val="left" w:pos="284"/>
        </w:tabs>
        <w:suppressAutoHyphens w:val="0"/>
        <w:autoSpaceDN/>
        <w:jc w:val="both"/>
        <w:textAlignment w:val="auto"/>
        <w:rPr>
          <w:rFonts w:asciiTheme="minorHAnsi" w:hAnsiTheme="minorHAnsi" w:cstheme="minorHAnsi"/>
          <w:lang w:val="pl-PL"/>
        </w:rPr>
      </w:pPr>
      <w:r>
        <w:rPr>
          <w:rFonts w:asciiTheme="minorHAnsi" w:hAnsiTheme="minorHAnsi" w:cstheme="minorHAnsi"/>
          <w:lang w:val="pl-PL"/>
        </w:rPr>
        <w:t xml:space="preserve">8. </w:t>
      </w:r>
      <w:r w:rsidR="00424A85" w:rsidRPr="00C800FD">
        <w:rPr>
          <w:rFonts w:asciiTheme="minorHAnsi" w:hAnsiTheme="minorHAnsi" w:cstheme="minorHAnsi"/>
          <w:lang w:val="pl-PL"/>
        </w:rPr>
        <w:t>W sytuacji zmniejszenia ilości zamawianych</w:t>
      </w:r>
      <w:r w:rsidR="00424A85">
        <w:rPr>
          <w:rFonts w:asciiTheme="minorHAnsi" w:hAnsiTheme="minorHAnsi" w:cstheme="minorHAnsi"/>
          <w:lang w:val="pl-PL"/>
        </w:rPr>
        <w:t xml:space="preserve"> produktów</w:t>
      </w:r>
      <w:r w:rsidR="00424A85" w:rsidRPr="00C800FD">
        <w:rPr>
          <w:rFonts w:asciiTheme="minorHAnsi" w:hAnsiTheme="minorHAnsi" w:cstheme="minorHAnsi"/>
          <w:lang w:val="pl-PL"/>
        </w:rPr>
        <w:t>,</w:t>
      </w:r>
      <w:r w:rsidR="00424A85">
        <w:rPr>
          <w:rFonts w:asciiTheme="minorHAnsi" w:hAnsiTheme="minorHAnsi" w:cstheme="minorHAnsi"/>
          <w:lang w:val="pl-PL"/>
        </w:rPr>
        <w:t xml:space="preserve"> </w:t>
      </w:r>
      <w:r w:rsidR="00424A85" w:rsidRPr="00C800FD">
        <w:rPr>
          <w:rFonts w:asciiTheme="minorHAnsi" w:hAnsiTheme="minorHAnsi" w:cstheme="minorHAnsi"/>
          <w:lang w:val="pl-PL"/>
        </w:rPr>
        <w:t xml:space="preserve">o którym mowa w ust. 3, Wykonawcy nie przysługuje żadne roszczenie o wykonanie całości dostaw i zapłatę ceny za </w:t>
      </w:r>
      <w:r w:rsidR="00424A85">
        <w:rPr>
          <w:rFonts w:asciiTheme="minorHAnsi" w:hAnsiTheme="minorHAnsi" w:cstheme="minorHAnsi"/>
          <w:lang w:val="pl-PL"/>
        </w:rPr>
        <w:t xml:space="preserve">produkty, </w:t>
      </w:r>
      <w:r w:rsidR="00424A85" w:rsidRPr="00C800FD">
        <w:rPr>
          <w:rFonts w:asciiTheme="minorHAnsi" w:hAnsiTheme="minorHAnsi" w:cstheme="minorHAnsi"/>
          <w:lang w:val="pl-PL"/>
        </w:rPr>
        <w:t>na które Zamawiający nie złożył zamówienia.</w:t>
      </w:r>
    </w:p>
    <w:p w14:paraId="3D86C26D" w14:textId="3A37B7B7" w:rsidR="00424A85" w:rsidRPr="00C800FD" w:rsidRDefault="00580E5F" w:rsidP="00580E5F">
      <w:pPr>
        <w:widowControl w:val="0"/>
        <w:tabs>
          <w:tab w:val="left" w:pos="284"/>
        </w:tabs>
        <w:autoSpaceDN/>
        <w:jc w:val="both"/>
        <w:textAlignment w:val="auto"/>
        <w:rPr>
          <w:rFonts w:asciiTheme="minorHAnsi" w:hAnsiTheme="minorHAnsi" w:cstheme="minorHAnsi"/>
          <w:lang w:val="pl-PL"/>
        </w:rPr>
      </w:pPr>
      <w:r>
        <w:rPr>
          <w:rFonts w:asciiTheme="minorHAnsi" w:hAnsiTheme="minorHAnsi" w:cstheme="minorHAnsi"/>
          <w:lang w:val="pl-PL"/>
        </w:rPr>
        <w:t xml:space="preserve">9. </w:t>
      </w:r>
      <w:r w:rsidR="00E9387C">
        <w:rPr>
          <w:rFonts w:asciiTheme="minorHAnsi" w:hAnsiTheme="minorHAnsi" w:cstheme="minorHAnsi"/>
          <w:lang w:val="pl-PL"/>
        </w:rPr>
        <w:t>Wykonawca zobowiązuje</w:t>
      </w:r>
      <w:r w:rsidR="00424A85" w:rsidRPr="00C800FD">
        <w:rPr>
          <w:rFonts w:asciiTheme="minorHAnsi" w:hAnsiTheme="minorHAnsi" w:cstheme="minorHAnsi"/>
          <w:lang w:val="pl-PL"/>
        </w:rPr>
        <w:t xml:space="preserve"> się dostarczyć przedmiot umowy opakowany w sposób zapewniający jego całość i nienaruszalność oraz zapewnić jego zabezpieczenie przed uszkodzeniem podczas transportu.</w:t>
      </w:r>
    </w:p>
    <w:p w14:paraId="55636C38" w14:textId="1C261505" w:rsidR="00424A85" w:rsidRPr="001100A2" w:rsidRDefault="00580E5F" w:rsidP="00580E5F">
      <w:pPr>
        <w:tabs>
          <w:tab w:val="left" w:pos="142"/>
          <w:tab w:val="left" w:pos="284"/>
          <w:tab w:val="left" w:pos="426"/>
        </w:tabs>
        <w:suppressAutoHyphens w:val="0"/>
        <w:autoSpaceDN/>
        <w:jc w:val="both"/>
        <w:textAlignment w:val="auto"/>
        <w:rPr>
          <w:rFonts w:asciiTheme="minorHAnsi" w:hAnsiTheme="minorHAnsi" w:cstheme="minorHAnsi"/>
          <w:lang w:val="pl-PL"/>
        </w:rPr>
      </w:pPr>
      <w:r>
        <w:rPr>
          <w:rFonts w:asciiTheme="minorHAnsi" w:hAnsiTheme="minorHAnsi" w:cstheme="minorHAnsi"/>
          <w:lang w:val="pl-PL"/>
        </w:rPr>
        <w:t xml:space="preserve">10. </w:t>
      </w:r>
      <w:r w:rsidR="00424A85" w:rsidRPr="001100A2">
        <w:rPr>
          <w:rFonts w:asciiTheme="minorHAnsi" w:hAnsiTheme="minorHAnsi" w:cstheme="minorHAnsi"/>
          <w:lang w:val="pl-PL"/>
        </w:rPr>
        <w:t>Umowa została sporządzona w formie elektronicznej i podpisana przez każdą ze Stron kwalifikowanym podpisem elektronicznym.</w:t>
      </w:r>
    </w:p>
    <w:p w14:paraId="623B7DC7" w14:textId="38CF553E" w:rsidR="00424A85" w:rsidRPr="001100A2" w:rsidRDefault="00580E5F" w:rsidP="00580E5F">
      <w:pPr>
        <w:tabs>
          <w:tab w:val="left" w:pos="142"/>
          <w:tab w:val="left" w:pos="284"/>
          <w:tab w:val="left" w:pos="426"/>
        </w:tabs>
        <w:suppressAutoHyphens w:val="0"/>
        <w:autoSpaceDN/>
        <w:jc w:val="both"/>
        <w:textAlignment w:val="auto"/>
        <w:rPr>
          <w:rFonts w:asciiTheme="minorHAnsi" w:hAnsiTheme="minorHAnsi" w:cstheme="minorHAnsi"/>
          <w:lang w:val="pl-PL"/>
        </w:rPr>
      </w:pPr>
      <w:r>
        <w:rPr>
          <w:rFonts w:asciiTheme="minorHAnsi" w:hAnsiTheme="minorHAnsi" w:cstheme="minorHAnsi"/>
          <w:lang w:val="pl-PL"/>
        </w:rPr>
        <w:t>1</w:t>
      </w:r>
      <w:r w:rsidR="00F538A3">
        <w:rPr>
          <w:rFonts w:asciiTheme="minorHAnsi" w:hAnsiTheme="minorHAnsi" w:cstheme="minorHAnsi"/>
          <w:lang w:val="pl-PL"/>
        </w:rPr>
        <w:t>1</w:t>
      </w:r>
      <w:r>
        <w:rPr>
          <w:rFonts w:asciiTheme="minorHAnsi" w:hAnsiTheme="minorHAnsi" w:cstheme="minorHAnsi"/>
          <w:lang w:val="pl-PL"/>
        </w:rPr>
        <w:t xml:space="preserve">. </w:t>
      </w:r>
      <w:r w:rsidR="00424A85" w:rsidRPr="001100A2">
        <w:rPr>
          <w:rFonts w:asciiTheme="minorHAnsi" w:hAnsiTheme="minorHAnsi" w:cstheme="minorHAnsi"/>
          <w:lang w:val="pl-PL"/>
        </w:rPr>
        <w:t>Datą zawarcia niniejszej Umowy jest data złożenia oświadczenia woli o jej zawarciu przez ostatnią ze Stron.</w:t>
      </w:r>
    </w:p>
    <w:p w14:paraId="1F55288A" w14:textId="17B3FBDC" w:rsidR="00424A85" w:rsidRPr="001100A2" w:rsidRDefault="00580E5F" w:rsidP="00580E5F">
      <w:pPr>
        <w:tabs>
          <w:tab w:val="left" w:pos="142"/>
          <w:tab w:val="left" w:pos="284"/>
          <w:tab w:val="left" w:pos="426"/>
        </w:tabs>
        <w:suppressAutoHyphens w:val="0"/>
        <w:autoSpaceDN/>
        <w:jc w:val="both"/>
        <w:textAlignment w:val="auto"/>
        <w:rPr>
          <w:rFonts w:asciiTheme="minorHAnsi" w:hAnsiTheme="minorHAnsi" w:cstheme="minorHAnsi"/>
          <w:lang w:val="pl-PL"/>
        </w:rPr>
      </w:pPr>
      <w:r>
        <w:rPr>
          <w:rFonts w:asciiTheme="minorHAnsi" w:hAnsiTheme="minorHAnsi" w:cstheme="minorHAnsi"/>
          <w:lang w:val="pl-PL"/>
        </w:rPr>
        <w:t>1</w:t>
      </w:r>
      <w:r w:rsidR="00F538A3">
        <w:rPr>
          <w:rFonts w:asciiTheme="minorHAnsi" w:hAnsiTheme="minorHAnsi" w:cstheme="minorHAnsi"/>
          <w:lang w:val="pl-PL"/>
        </w:rPr>
        <w:t>2</w:t>
      </w:r>
      <w:r>
        <w:rPr>
          <w:rFonts w:asciiTheme="minorHAnsi" w:hAnsiTheme="minorHAnsi" w:cstheme="minorHAnsi"/>
          <w:lang w:val="pl-PL"/>
        </w:rPr>
        <w:t xml:space="preserve">. </w:t>
      </w:r>
      <w:r w:rsidR="00424A85" w:rsidRPr="001100A2">
        <w:rPr>
          <w:rFonts w:asciiTheme="minorHAnsi" w:hAnsiTheme="minorHAnsi" w:cstheme="minorHAnsi"/>
          <w:lang w:val="pl-PL"/>
        </w:rPr>
        <w:t>Umowa wchodzi w życie z dniem podpisania, z mocą obowiązującą</w:t>
      </w:r>
      <w:r w:rsidR="00824113">
        <w:rPr>
          <w:rFonts w:asciiTheme="minorHAnsi" w:hAnsiTheme="minorHAnsi" w:cstheme="minorHAnsi"/>
          <w:lang w:val="pl-PL"/>
        </w:rPr>
        <w:t xml:space="preserve"> przez okres 12 m-cy</w:t>
      </w:r>
      <w:r w:rsidR="00424A85" w:rsidRPr="001100A2">
        <w:rPr>
          <w:rFonts w:asciiTheme="minorHAnsi" w:hAnsiTheme="minorHAnsi" w:cstheme="minorHAnsi"/>
          <w:lang w:val="pl-PL"/>
        </w:rPr>
        <w:t xml:space="preserve"> </w:t>
      </w:r>
      <w:r w:rsidR="00824113">
        <w:rPr>
          <w:rFonts w:asciiTheme="minorHAnsi" w:hAnsiTheme="minorHAnsi" w:cstheme="minorHAnsi"/>
          <w:lang w:val="pl-PL"/>
        </w:rPr>
        <w:br/>
      </w:r>
      <w:r w:rsidR="00424A85" w:rsidRPr="001100A2">
        <w:rPr>
          <w:rFonts w:asciiTheme="minorHAnsi" w:hAnsiTheme="minorHAnsi" w:cstheme="minorHAnsi"/>
          <w:lang w:val="pl-PL"/>
        </w:rPr>
        <w:t>od dnia zawarcia</w:t>
      </w:r>
      <w:r w:rsidR="00824113">
        <w:rPr>
          <w:rFonts w:asciiTheme="minorHAnsi" w:hAnsiTheme="minorHAnsi" w:cstheme="minorHAnsi"/>
          <w:lang w:val="pl-PL"/>
        </w:rPr>
        <w:t xml:space="preserve">. </w:t>
      </w:r>
    </w:p>
    <w:p w14:paraId="21010988" w14:textId="77777777" w:rsidR="00424A85" w:rsidRPr="001100A2" w:rsidRDefault="00424A85" w:rsidP="00424A85">
      <w:pPr>
        <w:pStyle w:val="Nagwek1"/>
        <w:numPr>
          <w:ilvl w:val="0"/>
          <w:numId w:val="0"/>
        </w:numPr>
        <w:spacing w:before="0" w:after="0"/>
        <w:ind w:left="360"/>
        <w:jc w:val="center"/>
        <w:rPr>
          <w:rFonts w:asciiTheme="minorHAnsi" w:hAnsiTheme="minorHAnsi" w:cstheme="minorHAnsi"/>
          <w:sz w:val="24"/>
          <w:szCs w:val="24"/>
        </w:rPr>
      </w:pPr>
      <w:r w:rsidRPr="001100A2">
        <w:rPr>
          <w:rFonts w:asciiTheme="minorHAnsi" w:hAnsiTheme="minorHAnsi" w:cstheme="minorHAnsi"/>
          <w:sz w:val="24"/>
          <w:szCs w:val="24"/>
        </w:rPr>
        <w:t>§ 3</w:t>
      </w:r>
    </w:p>
    <w:p w14:paraId="3FD76040" w14:textId="77777777" w:rsidR="00424A85" w:rsidRPr="00522245" w:rsidRDefault="00424A85" w:rsidP="00424A85">
      <w:pPr>
        <w:pStyle w:val="Nagwek1"/>
        <w:numPr>
          <w:ilvl w:val="0"/>
          <w:numId w:val="0"/>
        </w:numPr>
        <w:spacing w:before="0" w:after="0"/>
        <w:ind w:left="360"/>
        <w:jc w:val="center"/>
        <w:rPr>
          <w:rFonts w:asciiTheme="minorHAnsi" w:hAnsiTheme="minorHAnsi" w:cstheme="minorHAnsi"/>
          <w:sz w:val="24"/>
          <w:szCs w:val="24"/>
        </w:rPr>
      </w:pPr>
      <w:r w:rsidRPr="00522245">
        <w:rPr>
          <w:rFonts w:asciiTheme="minorHAnsi" w:hAnsiTheme="minorHAnsi" w:cstheme="minorHAnsi"/>
          <w:sz w:val="24"/>
          <w:szCs w:val="24"/>
        </w:rPr>
        <w:t>WARUNKI DOSTAWY</w:t>
      </w:r>
    </w:p>
    <w:p w14:paraId="449459C8" w14:textId="654B2C86" w:rsidR="00424A85" w:rsidRPr="008D7A02" w:rsidRDefault="00424A85" w:rsidP="000A5A57">
      <w:pPr>
        <w:numPr>
          <w:ilvl w:val="0"/>
          <w:numId w:val="47"/>
        </w:numPr>
        <w:suppressAutoHyphens w:val="0"/>
        <w:autoSpaceDN/>
        <w:ind w:left="284" w:hanging="284"/>
        <w:jc w:val="both"/>
        <w:textAlignment w:val="auto"/>
        <w:rPr>
          <w:rFonts w:asciiTheme="minorHAnsi" w:eastAsia="Times New Roman" w:hAnsiTheme="minorHAnsi" w:cstheme="minorHAnsi"/>
          <w:i/>
          <w:iCs/>
          <w:kern w:val="0"/>
          <w:lang w:val="pl-PL" w:bidi="ar-SA"/>
        </w:rPr>
      </w:pPr>
      <w:r w:rsidRPr="008D7A02">
        <w:rPr>
          <w:rFonts w:asciiTheme="minorHAnsi" w:eastAsia="Times New Roman" w:hAnsiTheme="minorHAnsi" w:cstheme="minorHAnsi"/>
          <w:kern w:val="0"/>
          <w:lang w:val="pl-PL" w:bidi="ar-SA"/>
        </w:rPr>
        <w:t xml:space="preserve">Miejscem dostawy produktów jest siedziba Zamawiającego </w:t>
      </w:r>
      <w:r w:rsidR="00F538A3" w:rsidRPr="008D7A02">
        <w:rPr>
          <w:rFonts w:asciiTheme="minorHAnsi" w:eastAsia="Times New Roman" w:hAnsiTheme="minorHAnsi" w:cstheme="minorHAnsi"/>
          <w:kern w:val="0"/>
          <w:lang w:val="pl-PL" w:bidi="ar-SA"/>
        </w:rPr>
        <w:t>–</w:t>
      </w:r>
      <w:r w:rsidRPr="008D7A02">
        <w:rPr>
          <w:rFonts w:asciiTheme="minorHAnsi" w:eastAsia="Times New Roman" w:hAnsiTheme="minorHAnsi" w:cstheme="minorHAnsi"/>
          <w:kern w:val="0"/>
          <w:lang w:val="pl-PL" w:bidi="ar-SA"/>
        </w:rPr>
        <w:t xml:space="preserve"> magazyn</w:t>
      </w:r>
      <w:r w:rsidR="00F538A3" w:rsidRPr="008D7A02">
        <w:rPr>
          <w:rFonts w:asciiTheme="minorHAnsi" w:eastAsia="Times New Roman" w:hAnsiTheme="minorHAnsi" w:cstheme="minorHAnsi"/>
          <w:kern w:val="0"/>
          <w:lang w:val="pl-PL" w:bidi="ar-SA"/>
        </w:rPr>
        <w:t xml:space="preserve">. </w:t>
      </w:r>
    </w:p>
    <w:p w14:paraId="4DADA90D" w14:textId="77777777" w:rsidR="004010A9" w:rsidRDefault="00424A85" w:rsidP="000A5A57">
      <w:pPr>
        <w:numPr>
          <w:ilvl w:val="0"/>
          <w:numId w:val="47"/>
        </w:numPr>
        <w:tabs>
          <w:tab w:val="left" w:pos="284"/>
        </w:tabs>
        <w:suppressAutoHyphens w:val="0"/>
        <w:autoSpaceDN/>
        <w:ind w:left="0" w:firstLine="0"/>
        <w:jc w:val="both"/>
        <w:textAlignment w:val="auto"/>
        <w:rPr>
          <w:rFonts w:asciiTheme="minorHAnsi" w:eastAsia="Times New Roman" w:hAnsiTheme="minorHAnsi" w:cstheme="minorHAnsi"/>
          <w:kern w:val="0"/>
          <w:lang w:val="pl-PL" w:bidi="ar-SA"/>
        </w:rPr>
      </w:pPr>
      <w:r w:rsidRPr="008D7A02">
        <w:rPr>
          <w:rFonts w:asciiTheme="minorHAnsi" w:eastAsia="Times New Roman" w:hAnsiTheme="minorHAnsi" w:cstheme="minorHAnsi"/>
          <w:kern w:val="0"/>
          <w:lang w:val="pl-PL" w:bidi="ar-SA"/>
        </w:rPr>
        <w:t xml:space="preserve">Dostawa następować będzie sukcesywnie, na podstawie zamówień częściowych składanych przez upoważnionego przedstawiciela Zamawiającego, określających </w:t>
      </w:r>
      <w:r w:rsidR="00F538A3" w:rsidRPr="008D7A02">
        <w:rPr>
          <w:rFonts w:asciiTheme="minorHAnsi" w:eastAsia="Times New Roman" w:hAnsiTheme="minorHAnsi" w:cstheme="minorHAnsi"/>
          <w:kern w:val="0"/>
          <w:lang w:val="pl-PL" w:bidi="ar-SA"/>
        </w:rPr>
        <w:t>produkty</w:t>
      </w:r>
      <w:r w:rsidRPr="008D7A02">
        <w:rPr>
          <w:rFonts w:asciiTheme="minorHAnsi" w:eastAsia="Times New Roman" w:hAnsiTheme="minorHAnsi" w:cstheme="minorHAnsi"/>
          <w:kern w:val="0"/>
          <w:lang w:val="pl-PL" w:bidi="ar-SA"/>
        </w:rPr>
        <w:t xml:space="preserve"> i zamawiane ilości, składanych telefonicznie na numer ......</w:t>
      </w:r>
      <w:r w:rsidR="00F538A3" w:rsidRPr="008D7A02">
        <w:rPr>
          <w:rFonts w:asciiTheme="minorHAnsi" w:eastAsia="Times New Roman" w:hAnsiTheme="minorHAnsi" w:cstheme="minorHAnsi"/>
          <w:kern w:val="0"/>
          <w:lang w:val="pl-PL" w:bidi="ar-SA"/>
        </w:rPr>
        <w:t>..................</w:t>
      </w:r>
      <w:r w:rsidRPr="008D7A02">
        <w:rPr>
          <w:rFonts w:asciiTheme="minorHAnsi" w:eastAsia="Times New Roman" w:hAnsiTheme="minorHAnsi" w:cstheme="minorHAnsi"/>
          <w:kern w:val="0"/>
          <w:lang w:val="pl-PL" w:bidi="ar-SA"/>
        </w:rPr>
        <w:t xml:space="preserve"> lub drogą elektroniczną na adres:...........</w:t>
      </w:r>
      <w:r w:rsidR="00F538A3" w:rsidRPr="008D7A02">
        <w:rPr>
          <w:rFonts w:asciiTheme="minorHAnsi" w:eastAsia="Times New Roman" w:hAnsiTheme="minorHAnsi" w:cstheme="minorHAnsi"/>
          <w:kern w:val="0"/>
          <w:lang w:val="pl-PL" w:bidi="ar-SA"/>
        </w:rPr>
        <w:t>.............</w:t>
      </w:r>
      <w:r w:rsidRPr="008D7A02">
        <w:rPr>
          <w:rFonts w:asciiTheme="minorHAnsi" w:eastAsia="Times New Roman" w:hAnsiTheme="minorHAnsi" w:cstheme="minorHAnsi"/>
          <w:kern w:val="0"/>
          <w:lang w:val="pl-PL" w:bidi="ar-SA"/>
        </w:rPr>
        <w:t xml:space="preserve"> </w:t>
      </w:r>
    </w:p>
    <w:p w14:paraId="69DE0A85" w14:textId="350C1570" w:rsidR="004010A9" w:rsidRDefault="004010A9" w:rsidP="000A5A57">
      <w:pPr>
        <w:numPr>
          <w:ilvl w:val="0"/>
          <w:numId w:val="47"/>
        </w:numPr>
        <w:tabs>
          <w:tab w:val="left" w:pos="284"/>
        </w:tabs>
        <w:suppressAutoHyphens w:val="0"/>
        <w:autoSpaceDN/>
        <w:ind w:left="0" w:firstLine="0"/>
        <w:jc w:val="both"/>
        <w:textAlignment w:val="auto"/>
        <w:rPr>
          <w:rFonts w:asciiTheme="minorHAnsi" w:eastAsia="Times New Roman" w:hAnsiTheme="minorHAnsi" w:cstheme="minorHAnsi"/>
          <w:kern w:val="0"/>
          <w:lang w:val="pl-PL" w:bidi="ar-SA"/>
        </w:rPr>
      </w:pPr>
      <w:r>
        <w:rPr>
          <w:rFonts w:asciiTheme="minorHAnsi" w:eastAsia="Times New Roman" w:hAnsiTheme="minorHAnsi" w:cstheme="minorHAnsi"/>
          <w:kern w:val="0"/>
          <w:lang w:val="pl-PL" w:bidi="ar-SA"/>
        </w:rPr>
        <w:lastRenderedPageBreak/>
        <w:t xml:space="preserve">Termin dostawy danego asortymentu wynosi maksymalnie 5 dni roboczych od daty złożenia zamówienia. Za dni robocze strony uznają dni od poniedziałku do piątku. Wykonawca zobowiązuje się dostarczyć towar w godzinach </w:t>
      </w:r>
      <w:r>
        <w:rPr>
          <w:rFonts w:asciiTheme="minorHAnsi" w:hAnsiTheme="minorHAnsi" w:cstheme="minorHAnsi"/>
          <w:lang w:val="pl-PL"/>
        </w:rPr>
        <w:t>7</w:t>
      </w:r>
      <w:r>
        <w:rPr>
          <w:rFonts w:asciiTheme="minorHAnsi" w:hAnsiTheme="minorHAnsi" w:cstheme="minorHAnsi"/>
          <w:vertAlign w:val="superscript"/>
          <w:lang w:val="pl-PL"/>
        </w:rPr>
        <w:t>3</w:t>
      </w:r>
      <w:r w:rsidRPr="008D7A02">
        <w:rPr>
          <w:rFonts w:asciiTheme="minorHAnsi" w:hAnsiTheme="minorHAnsi" w:cstheme="minorHAnsi"/>
          <w:vertAlign w:val="superscript"/>
          <w:lang w:val="pl-PL"/>
        </w:rPr>
        <w:t xml:space="preserve">0 </w:t>
      </w:r>
      <w:r w:rsidRPr="008D7A02">
        <w:rPr>
          <w:rFonts w:asciiTheme="minorHAnsi" w:hAnsiTheme="minorHAnsi" w:cstheme="minorHAnsi"/>
          <w:lang w:val="pl-PL"/>
        </w:rPr>
        <w:t>do 14</w:t>
      </w:r>
      <w:r w:rsidRPr="008D7A02">
        <w:rPr>
          <w:rFonts w:asciiTheme="minorHAnsi" w:hAnsiTheme="minorHAnsi" w:cstheme="minorHAnsi"/>
          <w:vertAlign w:val="superscript"/>
          <w:lang w:val="pl-PL"/>
        </w:rPr>
        <w:t>00</w:t>
      </w:r>
      <w:r>
        <w:rPr>
          <w:rFonts w:asciiTheme="minorHAnsi" w:hAnsiTheme="minorHAnsi" w:cstheme="minorHAnsi"/>
          <w:vertAlign w:val="superscript"/>
          <w:lang w:val="pl-PL"/>
        </w:rPr>
        <w:t xml:space="preserve">. </w:t>
      </w:r>
    </w:p>
    <w:p w14:paraId="74F62091" w14:textId="67C982A5" w:rsidR="00424A85" w:rsidRPr="008D7A02" w:rsidRDefault="00424A85" w:rsidP="000A5A57">
      <w:pPr>
        <w:numPr>
          <w:ilvl w:val="0"/>
          <w:numId w:val="47"/>
        </w:numPr>
        <w:tabs>
          <w:tab w:val="left" w:pos="284"/>
        </w:tabs>
        <w:suppressAutoHyphens w:val="0"/>
        <w:autoSpaceDN/>
        <w:ind w:left="0" w:firstLine="0"/>
        <w:jc w:val="both"/>
        <w:textAlignment w:val="auto"/>
        <w:rPr>
          <w:rFonts w:asciiTheme="minorHAnsi" w:eastAsia="Times New Roman" w:hAnsiTheme="minorHAnsi" w:cstheme="minorHAnsi"/>
          <w:kern w:val="0"/>
          <w:lang w:val="pl-PL" w:bidi="ar-SA"/>
        </w:rPr>
      </w:pPr>
      <w:r w:rsidRPr="008D7A02">
        <w:rPr>
          <w:rFonts w:asciiTheme="minorHAnsi" w:eastAsia="Times New Roman" w:hAnsiTheme="minorHAnsi" w:cstheme="minorHAnsi"/>
          <w:kern w:val="0"/>
          <w:lang w:val="pl-PL" w:bidi="ar-SA"/>
        </w:rPr>
        <w:t>W przypadku, jeżeli Wykonawca nie wywiąże się z zamówienia a zaistnieje konieczność pilnego zakupu danego asortymentu będącego przedmiotem niniejszej umowy Zamawiający obciąży Wykonawcę różnicą w cenie między ceną umowną a ceną zakupu u innego Wykonawcy.</w:t>
      </w:r>
    </w:p>
    <w:p w14:paraId="214C5A48" w14:textId="77777777" w:rsidR="00424A85" w:rsidRPr="00522245" w:rsidRDefault="00424A85" w:rsidP="00424A85">
      <w:pPr>
        <w:jc w:val="center"/>
        <w:rPr>
          <w:rFonts w:asciiTheme="minorHAnsi" w:hAnsiTheme="minorHAnsi" w:cstheme="minorHAnsi"/>
          <w:b/>
          <w:bCs/>
        </w:rPr>
      </w:pPr>
      <w:r w:rsidRPr="00522245">
        <w:rPr>
          <w:rFonts w:asciiTheme="minorHAnsi" w:hAnsiTheme="minorHAnsi" w:cstheme="minorHAnsi"/>
          <w:b/>
          <w:bCs/>
        </w:rPr>
        <w:t>§ 4</w:t>
      </w:r>
    </w:p>
    <w:p w14:paraId="09303C86" w14:textId="77777777" w:rsidR="00424A85" w:rsidRPr="00522245" w:rsidRDefault="00424A85" w:rsidP="00424A85">
      <w:pPr>
        <w:pStyle w:val="Nagwek1"/>
        <w:numPr>
          <w:ilvl w:val="0"/>
          <w:numId w:val="0"/>
        </w:numPr>
        <w:spacing w:before="0" w:after="0"/>
        <w:ind w:left="360"/>
        <w:jc w:val="center"/>
        <w:rPr>
          <w:rFonts w:asciiTheme="minorHAnsi" w:hAnsiTheme="minorHAnsi" w:cstheme="minorHAnsi"/>
          <w:sz w:val="24"/>
          <w:szCs w:val="24"/>
        </w:rPr>
      </w:pPr>
      <w:r w:rsidRPr="00522245">
        <w:rPr>
          <w:rFonts w:asciiTheme="minorHAnsi" w:hAnsiTheme="minorHAnsi" w:cstheme="minorHAnsi"/>
          <w:sz w:val="24"/>
          <w:szCs w:val="24"/>
        </w:rPr>
        <w:t>ODBIÓR PRZEDMIOTU ZAMÓWIENIA, REKLAMACJE</w:t>
      </w:r>
    </w:p>
    <w:p w14:paraId="1A8E9548" w14:textId="77777777" w:rsidR="00424A85" w:rsidRPr="00C800FD" w:rsidRDefault="00424A85" w:rsidP="000A5A57">
      <w:pPr>
        <w:numPr>
          <w:ilvl w:val="0"/>
          <w:numId w:val="45"/>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Odbiór </w:t>
      </w:r>
      <w:r>
        <w:rPr>
          <w:rFonts w:asciiTheme="minorHAnsi" w:hAnsiTheme="minorHAnsi" w:cstheme="minorHAnsi"/>
          <w:lang w:val="pl-PL"/>
        </w:rPr>
        <w:t xml:space="preserve">produktów </w:t>
      </w:r>
      <w:r w:rsidRPr="00C800FD">
        <w:rPr>
          <w:rFonts w:asciiTheme="minorHAnsi" w:hAnsiTheme="minorHAnsi" w:cstheme="minorHAnsi"/>
          <w:lang w:val="pl-PL"/>
        </w:rPr>
        <w:t>odbywać się będzie w miejscu dostawy.</w:t>
      </w:r>
    </w:p>
    <w:p w14:paraId="6B01B243" w14:textId="6D54A041" w:rsidR="00424A85" w:rsidRPr="00C800FD" w:rsidRDefault="00424A85" w:rsidP="000A5A57">
      <w:pPr>
        <w:numPr>
          <w:ilvl w:val="0"/>
          <w:numId w:val="45"/>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Zamawiający zobowiązuje się do zbadania dostarczonego asortymentu pod względem ilościowym w dniu odbioru. W przypadku braków ilościowych w danym asortymencie, Zamawiający powiadomi o tym fakcie Wykonawcę</w:t>
      </w:r>
      <w:r w:rsidR="00B13194">
        <w:rPr>
          <w:rFonts w:asciiTheme="minorHAnsi" w:hAnsiTheme="minorHAnsi" w:cstheme="minorHAnsi"/>
          <w:lang w:val="pl-PL"/>
        </w:rPr>
        <w:t xml:space="preserve"> </w:t>
      </w:r>
      <w:r w:rsidRPr="00C800FD">
        <w:rPr>
          <w:rFonts w:asciiTheme="minorHAnsi" w:hAnsiTheme="minorHAnsi" w:cstheme="minorHAnsi"/>
          <w:lang w:val="pl-PL"/>
        </w:rPr>
        <w:t>drogą elektroniczną. W takiej sytuacji Wykonawca niezwłocznie, nie później niż w terminie 2 dni roboczych, uzupełni dostawę.</w:t>
      </w:r>
    </w:p>
    <w:p w14:paraId="3B209CA4" w14:textId="740C60BA" w:rsidR="00424A85" w:rsidRPr="00C800FD" w:rsidRDefault="00424A85" w:rsidP="000A5A57">
      <w:pPr>
        <w:numPr>
          <w:ilvl w:val="0"/>
          <w:numId w:val="45"/>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Wykonawca dołoży najwyższej staranności, by dostarc</w:t>
      </w:r>
      <w:r w:rsidR="003E27D1">
        <w:rPr>
          <w:rFonts w:asciiTheme="minorHAnsi" w:hAnsiTheme="minorHAnsi" w:cstheme="minorHAnsi"/>
          <w:lang w:val="pl-PL"/>
        </w:rPr>
        <w:t>z</w:t>
      </w:r>
      <w:r w:rsidR="00B13194">
        <w:rPr>
          <w:rFonts w:asciiTheme="minorHAnsi" w:hAnsiTheme="minorHAnsi" w:cstheme="minorHAnsi"/>
          <w:lang w:val="pl-PL"/>
        </w:rPr>
        <w:t>ony</w:t>
      </w:r>
      <w:r w:rsidR="003E27D1">
        <w:rPr>
          <w:rFonts w:asciiTheme="minorHAnsi" w:hAnsiTheme="minorHAnsi" w:cstheme="minorHAnsi"/>
          <w:lang w:val="pl-PL"/>
        </w:rPr>
        <w:t xml:space="preserve"> produkt</w:t>
      </w:r>
      <w:r w:rsidRPr="00C800FD">
        <w:rPr>
          <w:rFonts w:asciiTheme="minorHAnsi" w:hAnsiTheme="minorHAnsi" w:cstheme="minorHAnsi"/>
          <w:lang w:val="pl-PL"/>
        </w:rPr>
        <w:t xml:space="preserve"> był woln</w:t>
      </w:r>
      <w:r w:rsidR="00B13194">
        <w:rPr>
          <w:rFonts w:asciiTheme="minorHAnsi" w:hAnsiTheme="minorHAnsi" w:cstheme="minorHAnsi"/>
          <w:lang w:val="pl-PL"/>
        </w:rPr>
        <w:t>y</w:t>
      </w:r>
      <w:r w:rsidRPr="00C800FD">
        <w:rPr>
          <w:rFonts w:asciiTheme="minorHAnsi" w:hAnsiTheme="minorHAnsi" w:cstheme="minorHAnsi"/>
          <w:lang w:val="pl-PL"/>
        </w:rPr>
        <w:t xml:space="preserve"> od wad </w:t>
      </w:r>
      <w:r w:rsidR="00B13194">
        <w:rPr>
          <w:rFonts w:asciiTheme="minorHAnsi" w:hAnsiTheme="minorHAnsi" w:cstheme="minorHAnsi"/>
          <w:lang w:val="pl-PL"/>
        </w:rPr>
        <w:br/>
      </w:r>
      <w:r w:rsidRPr="00C800FD">
        <w:rPr>
          <w:rFonts w:asciiTheme="minorHAnsi" w:hAnsiTheme="minorHAnsi" w:cstheme="minorHAnsi"/>
          <w:lang w:val="pl-PL"/>
        </w:rPr>
        <w:t xml:space="preserve">fizycznych. Wykonawca jest odpowiedzialny względem Zamawiającego za wszelkie wady fizyczne oraz wady prawne </w:t>
      </w:r>
      <w:r w:rsidR="00B13194">
        <w:rPr>
          <w:rFonts w:asciiTheme="minorHAnsi" w:hAnsiTheme="minorHAnsi" w:cstheme="minorHAnsi"/>
          <w:lang w:val="pl-PL"/>
        </w:rPr>
        <w:t>(rękojmia)</w:t>
      </w:r>
      <w:r w:rsidR="003E27D1">
        <w:rPr>
          <w:rFonts w:asciiTheme="minorHAnsi" w:hAnsiTheme="minorHAnsi" w:cstheme="minorHAnsi"/>
          <w:lang w:val="pl-PL"/>
        </w:rPr>
        <w:t xml:space="preserve">. </w:t>
      </w:r>
    </w:p>
    <w:p w14:paraId="6D26136C" w14:textId="6B56A626" w:rsidR="00424A85" w:rsidRPr="00DE62F3" w:rsidRDefault="00424A85" w:rsidP="000A5A57">
      <w:pPr>
        <w:numPr>
          <w:ilvl w:val="0"/>
          <w:numId w:val="45"/>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W przypadku stwierdzenia wad fizycznych w dostarczo</w:t>
      </w:r>
      <w:r w:rsidR="003E27D1">
        <w:rPr>
          <w:rFonts w:asciiTheme="minorHAnsi" w:hAnsiTheme="minorHAnsi" w:cstheme="minorHAnsi"/>
          <w:lang w:val="pl-PL"/>
        </w:rPr>
        <w:t>nych produktach</w:t>
      </w:r>
      <w:r w:rsidRPr="00C800FD">
        <w:rPr>
          <w:rFonts w:asciiTheme="minorHAnsi" w:hAnsiTheme="minorHAnsi" w:cstheme="minorHAnsi"/>
          <w:lang w:val="pl-PL"/>
        </w:rPr>
        <w:t xml:space="preserve">, Zamawiającemu służy prawo zgłoszenia reklamacji </w:t>
      </w:r>
      <w:r w:rsidRPr="00DE62F3">
        <w:rPr>
          <w:rFonts w:asciiTheme="minorHAnsi" w:hAnsiTheme="minorHAnsi" w:cstheme="minorHAnsi"/>
          <w:lang w:val="pl-PL"/>
        </w:rPr>
        <w:t>drogą elektroniczną w terminie 14 dni licząc od daty ich dostawy. Po otrzymaniu reklamacji Wykonawca ma obowiązek niezwłocznie, a w każdym przypadku nie później niż w terminie 2 dni roboczych, rozpat</w:t>
      </w:r>
      <w:r w:rsidR="00E9387C">
        <w:rPr>
          <w:rFonts w:asciiTheme="minorHAnsi" w:hAnsiTheme="minorHAnsi" w:cstheme="minorHAnsi"/>
          <w:lang w:val="pl-PL"/>
        </w:rPr>
        <w:t xml:space="preserve">rzyć reklamację i poinformować </w:t>
      </w:r>
      <w:r w:rsidRPr="00DE62F3">
        <w:rPr>
          <w:rFonts w:asciiTheme="minorHAnsi" w:hAnsiTheme="minorHAnsi" w:cstheme="minorHAnsi"/>
          <w:lang w:val="pl-PL"/>
        </w:rPr>
        <w:t xml:space="preserve">o tym Zamawiającego. </w:t>
      </w:r>
    </w:p>
    <w:p w14:paraId="68C3F9E3" w14:textId="494DAE87" w:rsidR="00424A85" w:rsidRPr="00C800FD" w:rsidRDefault="00424A85" w:rsidP="000A5A57">
      <w:pPr>
        <w:numPr>
          <w:ilvl w:val="0"/>
          <w:numId w:val="45"/>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W przypadku uznania reklamacji Wykonawca dostarczy na swój koszt, zamiast </w:t>
      </w:r>
      <w:r w:rsidR="003E27D1">
        <w:rPr>
          <w:rFonts w:asciiTheme="minorHAnsi" w:hAnsiTheme="minorHAnsi" w:cstheme="minorHAnsi"/>
          <w:lang w:val="pl-PL"/>
        </w:rPr>
        <w:t>produktów</w:t>
      </w:r>
      <w:r w:rsidRPr="00C800FD">
        <w:rPr>
          <w:rFonts w:asciiTheme="minorHAnsi" w:hAnsiTheme="minorHAnsi" w:cstheme="minorHAnsi"/>
          <w:lang w:val="pl-PL"/>
        </w:rPr>
        <w:t xml:space="preserve"> wadliw</w:t>
      </w:r>
      <w:r w:rsidR="003E27D1">
        <w:rPr>
          <w:rFonts w:asciiTheme="minorHAnsi" w:hAnsiTheme="minorHAnsi" w:cstheme="minorHAnsi"/>
          <w:lang w:val="pl-PL"/>
        </w:rPr>
        <w:t>ych</w:t>
      </w:r>
      <w:r w:rsidRPr="00C800FD">
        <w:rPr>
          <w:rFonts w:asciiTheme="minorHAnsi" w:hAnsiTheme="minorHAnsi" w:cstheme="minorHAnsi"/>
          <w:lang w:val="pl-PL"/>
        </w:rPr>
        <w:t xml:space="preserve"> taką samą ilość </w:t>
      </w:r>
      <w:r w:rsidR="003E27D1">
        <w:rPr>
          <w:rFonts w:asciiTheme="minorHAnsi" w:hAnsiTheme="minorHAnsi" w:cstheme="minorHAnsi"/>
          <w:lang w:val="pl-PL"/>
        </w:rPr>
        <w:t>produktów</w:t>
      </w:r>
      <w:r w:rsidRPr="00C800FD">
        <w:rPr>
          <w:rFonts w:asciiTheme="minorHAnsi" w:hAnsiTheme="minorHAnsi" w:cstheme="minorHAnsi"/>
          <w:lang w:val="pl-PL"/>
        </w:rPr>
        <w:t xml:space="preserve"> woln</w:t>
      </w:r>
      <w:r w:rsidR="003E27D1">
        <w:rPr>
          <w:rFonts w:asciiTheme="minorHAnsi" w:hAnsiTheme="minorHAnsi" w:cstheme="minorHAnsi"/>
          <w:lang w:val="pl-PL"/>
        </w:rPr>
        <w:t>ych</w:t>
      </w:r>
      <w:r w:rsidRPr="00C800FD">
        <w:rPr>
          <w:rFonts w:asciiTheme="minorHAnsi" w:hAnsiTheme="minorHAnsi" w:cstheme="minorHAnsi"/>
          <w:lang w:val="pl-PL"/>
        </w:rPr>
        <w:t xml:space="preserve"> od wad w następnym dniu roboczym. </w:t>
      </w:r>
      <w:r w:rsidR="003E27D1">
        <w:rPr>
          <w:rFonts w:asciiTheme="minorHAnsi" w:hAnsiTheme="minorHAnsi" w:cstheme="minorHAnsi"/>
          <w:lang w:val="pl-PL"/>
        </w:rPr>
        <w:br/>
      </w:r>
      <w:r w:rsidRPr="00C800FD">
        <w:rPr>
          <w:rFonts w:asciiTheme="minorHAnsi" w:hAnsiTheme="minorHAnsi" w:cstheme="minorHAnsi"/>
          <w:lang w:val="pl-PL"/>
        </w:rPr>
        <w:t xml:space="preserve">Wraz z dostawą </w:t>
      </w:r>
      <w:r w:rsidR="003E27D1">
        <w:rPr>
          <w:rFonts w:asciiTheme="minorHAnsi" w:hAnsiTheme="minorHAnsi" w:cstheme="minorHAnsi"/>
          <w:lang w:val="pl-PL"/>
        </w:rPr>
        <w:t xml:space="preserve">produktów wolnych </w:t>
      </w:r>
      <w:r w:rsidRPr="00C800FD">
        <w:rPr>
          <w:rFonts w:asciiTheme="minorHAnsi" w:hAnsiTheme="minorHAnsi" w:cstheme="minorHAnsi"/>
          <w:lang w:val="pl-PL"/>
        </w:rPr>
        <w:t xml:space="preserve">od wad Zamawiający zwróci Wykonawcy </w:t>
      </w:r>
      <w:r w:rsidR="003E27D1">
        <w:rPr>
          <w:rFonts w:asciiTheme="minorHAnsi" w:hAnsiTheme="minorHAnsi" w:cstheme="minorHAnsi"/>
          <w:lang w:val="pl-PL"/>
        </w:rPr>
        <w:t xml:space="preserve">produkty wadliwe. </w:t>
      </w:r>
      <w:r w:rsidRPr="00C800FD">
        <w:rPr>
          <w:rFonts w:asciiTheme="minorHAnsi" w:hAnsiTheme="minorHAnsi" w:cstheme="minorHAnsi"/>
          <w:lang w:val="pl-PL"/>
        </w:rPr>
        <w:t xml:space="preserve"> </w:t>
      </w:r>
    </w:p>
    <w:p w14:paraId="415669C8" w14:textId="6184CBE4" w:rsidR="00424A85" w:rsidRPr="00C800FD" w:rsidRDefault="00424A85" w:rsidP="000A5A57">
      <w:pPr>
        <w:numPr>
          <w:ilvl w:val="0"/>
          <w:numId w:val="45"/>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Brak odpowiedzi na złożoną reklamację w terminie, o którym mowa w ust. 4 jest jednoznaczny </w:t>
      </w:r>
      <w:r w:rsidRPr="00C800FD">
        <w:rPr>
          <w:rFonts w:asciiTheme="minorHAnsi" w:hAnsiTheme="minorHAnsi" w:cstheme="minorHAnsi"/>
          <w:lang w:val="pl-PL"/>
        </w:rPr>
        <w:br/>
        <w:t xml:space="preserve">z jej uwzględnieniem i koniecznością dostawy </w:t>
      </w:r>
      <w:r w:rsidR="003E27D1">
        <w:rPr>
          <w:rFonts w:asciiTheme="minorHAnsi" w:hAnsiTheme="minorHAnsi" w:cstheme="minorHAnsi"/>
          <w:lang w:val="pl-PL"/>
        </w:rPr>
        <w:t>produktów wolnych</w:t>
      </w:r>
      <w:r w:rsidRPr="00C800FD">
        <w:rPr>
          <w:rFonts w:asciiTheme="minorHAnsi" w:hAnsiTheme="minorHAnsi" w:cstheme="minorHAnsi"/>
          <w:lang w:val="pl-PL"/>
        </w:rPr>
        <w:t xml:space="preserve"> od wad w następnym dniu roboczym.</w:t>
      </w:r>
    </w:p>
    <w:p w14:paraId="2B250236" w14:textId="7CCB8F55" w:rsidR="00424A85" w:rsidRPr="00C800FD" w:rsidRDefault="00424A85" w:rsidP="000A5A57">
      <w:pPr>
        <w:numPr>
          <w:ilvl w:val="0"/>
          <w:numId w:val="45"/>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Dokonanie odbioru </w:t>
      </w:r>
      <w:r w:rsidR="003E27D1">
        <w:rPr>
          <w:rFonts w:asciiTheme="minorHAnsi" w:hAnsiTheme="minorHAnsi" w:cstheme="minorHAnsi"/>
          <w:lang w:val="pl-PL"/>
        </w:rPr>
        <w:t>produktów</w:t>
      </w:r>
      <w:r w:rsidRPr="00C800FD">
        <w:rPr>
          <w:rFonts w:asciiTheme="minorHAnsi" w:hAnsiTheme="minorHAnsi" w:cstheme="minorHAnsi"/>
          <w:lang w:val="pl-PL"/>
        </w:rPr>
        <w:t xml:space="preserve"> przez Zamawiającego nie zwalnia Wy</w:t>
      </w:r>
      <w:r>
        <w:rPr>
          <w:rFonts w:asciiTheme="minorHAnsi" w:hAnsiTheme="minorHAnsi" w:cstheme="minorHAnsi"/>
          <w:lang w:val="pl-PL"/>
        </w:rPr>
        <w:t xml:space="preserve">konawcy od obowiązków, </w:t>
      </w:r>
      <w:r>
        <w:rPr>
          <w:rFonts w:asciiTheme="minorHAnsi" w:hAnsiTheme="minorHAnsi" w:cstheme="minorHAnsi"/>
          <w:lang w:val="pl-PL"/>
        </w:rPr>
        <w:br/>
        <w:t>o których</w:t>
      </w:r>
      <w:r w:rsidRPr="00C800FD">
        <w:rPr>
          <w:rFonts w:asciiTheme="minorHAnsi" w:hAnsiTheme="minorHAnsi" w:cstheme="minorHAnsi"/>
          <w:lang w:val="pl-PL"/>
        </w:rPr>
        <w:t xml:space="preserve"> mowa w ust. 4 - 5. </w:t>
      </w:r>
    </w:p>
    <w:p w14:paraId="45D2A251" w14:textId="77777777" w:rsidR="00424A85" w:rsidRPr="00757098" w:rsidRDefault="00424A85" w:rsidP="000A5A57">
      <w:pPr>
        <w:numPr>
          <w:ilvl w:val="0"/>
          <w:numId w:val="45"/>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Wykonawca nie może ograniczyć lub wyłączyć swojej odpowiedzialności z tytułu rękojmi. </w:t>
      </w:r>
    </w:p>
    <w:p w14:paraId="3CA9C8F4" w14:textId="77777777" w:rsidR="00424A85" w:rsidRPr="00A869C4" w:rsidRDefault="00424A85" w:rsidP="00424A85">
      <w:pPr>
        <w:pStyle w:val="Nagwek1"/>
        <w:numPr>
          <w:ilvl w:val="0"/>
          <w:numId w:val="0"/>
        </w:numPr>
        <w:spacing w:before="0" w:after="0"/>
        <w:ind w:left="360"/>
        <w:jc w:val="center"/>
        <w:rPr>
          <w:rFonts w:asciiTheme="minorHAnsi" w:hAnsiTheme="minorHAnsi" w:cstheme="minorHAnsi"/>
          <w:sz w:val="24"/>
          <w:szCs w:val="24"/>
        </w:rPr>
      </w:pPr>
      <w:r w:rsidRPr="00A869C4">
        <w:rPr>
          <w:rFonts w:asciiTheme="minorHAnsi" w:hAnsiTheme="minorHAnsi" w:cstheme="minorHAnsi"/>
          <w:sz w:val="24"/>
          <w:szCs w:val="24"/>
        </w:rPr>
        <w:t>§ 5</w:t>
      </w:r>
    </w:p>
    <w:p w14:paraId="588F1613" w14:textId="77777777" w:rsidR="00424A85" w:rsidRPr="00A869C4" w:rsidRDefault="00424A85" w:rsidP="00424A85">
      <w:pPr>
        <w:pStyle w:val="Nagwek1"/>
        <w:numPr>
          <w:ilvl w:val="0"/>
          <w:numId w:val="0"/>
        </w:numPr>
        <w:spacing w:before="0" w:after="0"/>
        <w:ind w:left="360"/>
        <w:jc w:val="center"/>
        <w:rPr>
          <w:rFonts w:asciiTheme="minorHAnsi" w:hAnsiTheme="minorHAnsi" w:cstheme="minorHAnsi"/>
          <w:sz w:val="24"/>
          <w:szCs w:val="24"/>
        </w:rPr>
      </w:pPr>
      <w:r w:rsidRPr="00A869C4">
        <w:rPr>
          <w:rFonts w:asciiTheme="minorHAnsi" w:hAnsiTheme="minorHAnsi" w:cstheme="minorHAnsi"/>
          <w:sz w:val="24"/>
          <w:szCs w:val="24"/>
        </w:rPr>
        <w:t>WYNAGRODZENIE</w:t>
      </w:r>
    </w:p>
    <w:p w14:paraId="044EC427" w14:textId="0025454A" w:rsidR="00424A85" w:rsidRPr="00251B40" w:rsidRDefault="00424A85" w:rsidP="000A5A57">
      <w:pPr>
        <w:numPr>
          <w:ilvl w:val="0"/>
          <w:numId w:val="43"/>
        </w:numPr>
        <w:tabs>
          <w:tab w:val="left" w:pos="284"/>
          <w:tab w:val="left" w:pos="9630"/>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Na podstawie </w:t>
      </w:r>
      <w:r w:rsidR="00774952">
        <w:rPr>
          <w:rFonts w:asciiTheme="minorHAnsi" w:hAnsiTheme="minorHAnsi" w:cstheme="minorHAnsi"/>
          <w:lang w:val="pl-PL"/>
        </w:rPr>
        <w:t>o</w:t>
      </w:r>
      <w:r w:rsidRPr="00C800FD">
        <w:rPr>
          <w:rFonts w:asciiTheme="minorHAnsi" w:hAnsiTheme="minorHAnsi" w:cstheme="minorHAnsi"/>
          <w:lang w:val="pl-PL"/>
        </w:rPr>
        <w:t>ferty, z tytułu dostawy</w:t>
      </w:r>
      <w:r>
        <w:rPr>
          <w:rFonts w:asciiTheme="minorHAnsi" w:hAnsiTheme="minorHAnsi" w:cstheme="minorHAnsi"/>
          <w:lang w:val="pl-PL"/>
        </w:rPr>
        <w:t xml:space="preserve"> produktów</w:t>
      </w:r>
      <w:r w:rsidRPr="00C800FD">
        <w:rPr>
          <w:rFonts w:asciiTheme="minorHAnsi" w:hAnsiTheme="minorHAnsi" w:cstheme="minorHAnsi"/>
          <w:lang w:val="pl-PL"/>
        </w:rPr>
        <w:t>, o której mowa w § 2 ust. 1 Umowy,</w:t>
      </w:r>
      <w:r>
        <w:rPr>
          <w:rFonts w:asciiTheme="minorHAnsi" w:hAnsiTheme="minorHAnsi" w:cstheme="minorHAnsi"/>
          <w:lang w:val="pl-PL"/>
        </w:rPr>
        <w:t xml:space="preserve"> </w:t>
      </w:r>
      <w:r w:rsidRPr="00C800FD">
        <w:rPr>
          <w:rFonts w:asciiTheme="minorHAnsi" w:hAnsiTheme="minorHAnsi" w:cstheme="minorHAnsi"/>
          <w:lang w:val="pl-PL"/>
        </w:rPr>
        <w:t xml:space="preserve">Wykonawca otrzyma maksymalne wynagrodzenie w wysokości: </w:t>
      </w:r>
      <w:r>
        <w:rPr>
          <w:rFonts w:asciiTheme="minorHAnsi" w:hAnsiTheme="minorHAnsi" w:cstheme="minorHAnsi"/>
          <w:lang w:val="pl-PL"/>
        </w:rPr>
        <w:t xml:space="preserve">   </w:t>
      </w:r>
    </w:p>
    <w:p w14:paraId="5CC7B933" w14:textId="546897D5" w:rsidR="00424A85" w:rsidRDefault="00424A85" w:rsidP="003E27D1">
      <w:pPr>
        <w:tabs>
          <w:tab w:val="left" w:pos="284"/>
          <w:tab w:val="left" w:pos="9630"/>
        </w:tabs>
        <w:suppressAutoHyphens w:val="0"/>
        <w:autoSpaceDN/>
        <w:jc w:val="both"/>
        <w:textAlignment w:val="auto"/>
        <w:rPr>
          <w:rFonts w:asciiTheme="minorHAnsi" w:hAnsiTheme="minorHAnsi" w:cstheme="minorHAnsi"/>
          <w:lang w:val="pl-PL"/>
        </w:rPr>
      </w:pPr>
      <w:bookmarkStart w:id="8" w:name="_Hlk136847692"/>
      <w:r w:rsidRPr="004135E9">
        <w:rPr>
          <w:rFonts w:asciiTheme="minorHAnsi" w:hAnsiTheme="minorHAnsi" w:cstheme="minorHAnsi"/>
          <w:lang w:val="pl-PL"/>
        </w:rPr>
        <w:t>Pakiet</w:t>
      </w:r>
      <w:r w:rsidR="003E27D1">
        <w:rPr>
          <w:rFonts w:asciiTheme="minorHAnsi" w:hAnsiTheme="minorHAnsi" w:cstheme="minorHAnsi"/>
          <w:lang w:val="pl-PL"/>
        </w:rPr>
        <w:t xml:space="preserve"> ….</w:t>
      </w:r>
      <w:r w:rsidRPr="004135E9">
        <w:rPr>
          <w:rFonts w:asciiTheme="minorHAnsi" w:hAnsiTheme="minorHAnsi" w:cstheme="minorHAnsi"/>
          <w:lang w:val="pl-PL"/>
        </w:rPr>
        <w:t xml:space="preserve">  - ..........zł netto, tj. .......... zł brutto</w:t>
      </w:r>
      <w:r w:rsidR="00774952">
        <w:rPr>
          <w:rFonts w:asciiTheme="minorHAnsi" w:hAnsiTheme="minorHAnsi" w:cstheme="minorHAnsi"/>
          <w:lang w:val="pl-PL"/>
        </w:rPr>
        <w:t xml:space="preserve">. </w:t>
      </w:r>
    </w:p>
    <w:bookmarkEnd w:id="8"/>
    <w:p w14:paraId="7518B9BB" w14:textId="090C7D00" w:rsidR="00424A85" w:rsidRPr="00C800FD" w:rsidRDefault="00424A85" w:rsidP="000A5A57">
      <w:pPr>
        <w:numPr>
          <w:ilvl w:val="0"/>
          <w:numId w:val="43"/>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W przypadku zmniejszenia ilości zamawian</w:t>
      </w:r>
      <w:r w:rsidR="003E27D1">
        <w:rPr>
          <w:rFonts w:asciiTheme="minorHAnsi" w:hAnsiTheme="minorHAnsi" w:cstheme="minorHAnsi"/>
          <w:lang w:val="pl-PL"/>
        </w:rPr>
        <w:t>ych produktów</w:t>
      </w:r>
      <w:r w:rsidRPr="00C800FD">
        <w:rPr>
          <w:rFonts w:asciiTheme="minorHAnsi" w:hAnsiTheme="minorHAnsi" w:cstheme="minorHAnsi"/>
          <w:lang w:val="pl-PL"/>
        </w:rPr>
        <w:t>, o którym mowa w § 2 ust. 3 Umowy, Wykonawca otrzyma odpowiednio zmniejszone wynagrodzenie.</w:t>
      </w:r>
    </w:p>
    <w:p w14:paraId="509A43D4" w14:textId="4A3567B7" w:rsidR="00424A85" w:rsidRPr="00C800FD" w:rsidRDefault="00424A85" w:rsidP="000A5A57">
      <w:pPr>
        <w:numPr>
          <w:ilvl w:val="0"/>
          <w:numId w:val="43"/>
        </w:numPr>
        <w:tabs>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Za każdą wykonaną dostawę Zamawiający zapłaci wynagrodzenie obliczone jako iloczyn faktycznie dostarczon</w:t>
      </w:r>
      <w:r w:rsidR="003E27D1">
        <w:rPr>
          <w:rFonts w:asciiTheme="minorHAnsi" w:hAnsiTheme="minorHAnsi" w:cstheme="minorHAnsi"/>
          <w:lang w:val="pl-PL"/>
        </w:rPr>
        <w:t>ych produktów</w:t>
      </w:r>
      <w:r w:rsidRPr="00C800FD">
        <w:rPr>
          <w:rFonts w:asciiTheme="minorHAnsi" w:hAnsiTheme="minorHAnsi" w:cstheme="minorHAnsi"/>
          <w:lang w:val="pl-PL"/>
        </w:rPr>
        <w:t xml:space="preserve"> i ceny jednostkowej wynikającej z </w:t>
      </w:r>
      <w:r w:rsidR="00774952">
        <w:rPr>
          <w:rFonts w:asciiTheme="minorHAnsi" w:hAnsiTheme="minorHAnsi" w:cstheme="minorHAnsi"/>
          <w:lang w:val="pl-PL"/>
        </w:rPr>
        <w:t>o</w:t>
      </w:r>
      <w:r w:rsidRPr="00C800FD">
        <w:rPr>
          <w:rFonts w:asciiTheme="minorHAnsi" w:hAnsiTheme="minorHAnsi" w:cstheme="minorHAnsi"/>
          <w:lang w:val="pl-PL"/>
        </w:rPr>
        <w:t xml:space="preserve">ferty, przelewem </w:t>
      </w:r>
      <w:r>
        <w:rPr>
          <w:rFonts w:asciiTheme="minorHAnsi" w:hAnsiTheme="minorHAnsi" w:cstheme="minorHAnsi"/>
          <w:lang w:val="pl-PL"/>
        </w:rPr>
        <w:br/>
      </w:r>
      <w:r w:rsidRPr="00C800FD">
        <w:rPr>
          <w:rFonts w:asciiTheme="minorHAnsi" w:hAnsiTheme="minorHAnsi" w:cstheme="minorHAnsi"/>
          <w:lang w:val="pl-PL"/>
        </w:rPr>
        <w:t>na rachunek bankowy Wykonawcy wskazany przez niego na fakturze.</w:t>
      </w:r>
    </w:p>
    <w:p w14:paraId="36177CB2" w14:textId="562DAF24" w:rsidR="00424A85" w:rsidRPr="003E27D1" w:rsidRDefault="00424A85" w:rsidP="000A5A57">
      <w:pPr>
        <w:widowControl w:val="0"/>
        <w:numPr>
          <w:ilvl w:val="0"/>
          <w:numId w:val="43"/>
        </w:numPr>
        <w:tabs>
          <w:tab w:val="left" w:pos="0"/>
          <w:tab w:val="left" w:pos="142"/>
          <w:tab w:val="left" w:pos="284"/>
          <w:tab w:val="left" w:pos="426"/>
        </w:tabs>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Płatności będą dokonywane przez Zamawiającego w terminie</w:t>
      </w:r>
      <w:r w:rsidR="003E27D1">
        <w:rPr>
          <w:rFonts w:asciiTheme="minorHAnsi" w:hAnsiTheme="minorHAnsi" w:cstheme="minorHAnsi"/>
          <w:lang w:val="pl-PL"/>
        </w:rPr>
        <w:t xml:space="preserve"> </w:t>
      </w:r>
      <w:r w:rsidR="003E27D1">
        <w:rPr>
          <w:rFonts w:asciiTheme="minorHAnsi" w:hAnsiTheme="minorHAnsi" w:cstheme="minorHAnsi"/>
          <w:b/>
          <w:bCs/>
          <w:lang w:val="pl-PL"/>
        </w:rPr>
        <w:t xml:space="preserve">do ….. dni </w:t>
      </w:r>
      <w:r w:rsidR="003E27D1" w:rsidRPr="003E27D1">
        <w:rPr>
          <w:rFonts w:asciiTheme="minorHAnsi" w:hAnsiTheme="minorHAnsi" w:cstheme="minorHAnsi"/>
          <w:lang w:val="pl-PL"/>
        </w:rPr>
        <w:t>(30 dni, 45 dni, 60 dni)</w:t>
      </w:r>
      <w:r w:rsidR="003E27D1">
        <w:rPr>
          <w:rFonts w:asciiTheme="minorHAnsi" w:hAnsiTheme="minorHAnsi" w:cstheme="minorHAnsi"/>
          <w:b/>
          <w:bCs/>
          <w:lang w:val="pl-PL"/>
        </w:rPr>
        <w:t xml:space="preserve"> </w:t>
      </w:r>
      <w:r w:rsidRPr="003E27D1">
        <w:rPr>
          <w:rFonts w:asciiTheme="minorHAnsi" w:hAnsiTheme="minorHAnsi" w:cstheme="minorHAnsi"/>
          <w:lang w:val="pl-PL"/>
        </w:rPr>
        <w:br/>
        <w:t>od doręczenia Zamawiającemu prawidłowo wystawionej faktury lub rachunku. Za datę płatności uważa się dzień obciążenia rachunku bankowego Zamawiającego.</w:t>
      </w:r>
    </w:p>
    <w:p w14:paraId="3E179247" w14:textId="77777777" w:rsidR="00424A85" w:rsidRPr="00C800FD" w:rsidRDefault="00424A85" w:rsidP="000A5A57">
      <w:pPr>
        <w:numPr>
          <w:ilvl w:val="0"/>
          <w:numId w:val="43"/>
        </w:numPr>
        <w:tabs>
          <w:tab w:val="left" w:pos="-142"/>
          <w:tab w:val="left" w:pos="0"/>
          <w:tab w:val="left" w:pos="142"/>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Wszelkie płatności będą dokonywane w złotych polskich.</w:t>
      </w:r>
    </w:p>
    <w:p w14:paraId="295390ED" w14:textId="15A1B91A" w:rsidR="00424A85" w:rsidRPr="00C800FD" w:rsidRDefault="00424A85" w:rsidP="000A5A57">
      <w:pPr>
        <w:numPr>
          <w:ilvl w:val="0"/>
          <w:numId w:val="43"/>
        </w:numPr>
        <w:tabs>
          <w:tab w:val="left" w:pos="-142"/>
          <w:tab w:val="left" w:pos="0"/>
          <w:tab w:val="left" w:pos="142"/>
          <w:tab w:val="left" w:pos="284"/>
        </w:tabs>
        <w:suppressAutoHyphens w:val="0"/>
        <w:autoSpaceDN/>
        <w:ind w:left="0" w:firstLine="0"/>
        <w:jc w:val="both"/>
        <w:textAlignment w:val="auto"/>
        <w:rPr>
          <w:rFonts w:asciiTheme="minorHAnsi" w:hAnsiTheme="minorHAnsi" w:cstheme="minorHAnsi"/>
          <w:lang w:val="pl-PL"/>
        </w:rPr>
      </w:pPr>
      <w:r w:rsidRPr="00C800FD">
        <w:rPr>
          <w:rFonts w:asciiTheme="minorHAnsi" w:hAnsiTheme="minorHAnsi" w:cstheme="minorHAnsi"/>
          <w:lang w:val="pl-PL"/>
        </w:rPr>
        <w:t xml:space="preserve">Ceny jednostkowe wskazane w </w:t>
      </w:r>
      <w:r w:rsidR="00774952">
        <w:rPr>
          <w:rFonts w:asciiTheme="minorHAnsi" w:hAnsiTheme="minorHAnsi" w:cstheme="minorHAnsi"/>
          <w:lang w:val="pl-PL"/>
        </w:rPr>
        <w:t>o</w:t>
      </w:r>
      <w:r w:rsidRPr="00C800FD">
        <w:rPr>
          <w:rFonts w:asciiTheme="minorHAnsi" w:hAnsiTheme="minorHAnsi" w:cstheme="minorHAnsi"/>
          <w:lang w:val="pl-PL"/>
        </w:rPr>
        <w:t xml:space="preserve">fercie obejmują wszelkie koszty związane z dostawą w tym opakowaniem, przewozem, załadunkiem, rozładunkiem, opłatami celnymi oraz podatkami wynikającymi z obowiązujących przepisów, a także wszelkie inne koszty, do których zapłaty wyraźnie w Umowie nie zobowiązano Zamawiającego oraz nie podlegają zmianie przez cały okres obowiązywania umowy. </w:t>
      </w:r>
    </w:p>
    <w:p w14:paraId="05EB937E" w14:textId="4E53F40C" w:rsidR="00424A85" w:rsidRPr="00C800FD" w:rsidRDefault="00424A85" w:rsidP="000A5A57">
      <w:pPr>
        <w:numPr>
          <w:ilvl w:val="0"/>
          <w:numId w:val="43"/>
        </w:numPr>
        <w:tabs>
          <w:tab w:val="left" w:pos="-142"/>
          <w:tab w:val="left" w:pos="0"/>
          <w:tab w:val="left" w:pos="142"/>
          <w:tab w:val="left" w:pos="284"/>
        </w:tabs>
        <w:autoSpaceDN/>
        <w:ind w:left="0" w:firstLine="0"/>
        <w:jc w:val="both"/>
        <w:textAlignment w:val="auto"/>
        <w:rPr>
          <w:rFonts w:asciiTheme="minorHAnsi" w:hAnsiTheme="minorHAnsi" w:cstheme="minorHAnsi"/>
          <w:b/>
          <w:bCs/>
          <w:lang w:val="pl-PL"/>
        </w:rPr>
      </w:pPr>
      <w:r w:rsidRPr="00C800FD">
        <w:rPr>
          <w:rFonts w:asciiTheme="minorHAnsi" w:hAnsiTheme="minorHAnsi" w:cstheme="minorHAnsi"/>
          <w:lang w:val="pl-PL"/>
        </w:rPr>
        <w:lastRenderedPageBreak/>
        <w:t>Zamawiający oświadcza, że będzie realizować płatności za faktury z zastosowaniem mechanizmu podzielonej płatności tzw. split payment na podstawie Ustawy z dnia 15.12.2017 r. o zmianie ustawy o podatku od towarów i usług oraz niektórych innych ustaw (Dz. U. 2018 r. poz. 62 –</w:t>
      </w:r>
      <w:r>
        <w:rPr>
          <w:rFonts w:asciiTheme="minorHAnsi" w:hAnsiTheme="minorHAnsi" w:cstheme="minorHAnsi"/>
          <w:lang w:val="pl-PL"/>
        </w:rPr>
        <w:t xml:space="preserve"> </w:t>
      </w:r>
      <w:r w:rsidRPr="00C800FD">
        <w:rPr>
          <w:rFonts w:asciiTheme="minorHAnsi" w:hAnsiTheme="minorHAnsi" w:cstheme="minorHAnsi"/>
          <w:lang w:val="pl-PL"/>
        </w:rPr>
        <w:t>zgodnie z załącznikiem nr 15)</w:t>
      </w:r>
      <w:r w:rsidR="00774952">
        <w:rPr>
          <w:rFonts w:asciiTheme="minorHAnsi" w:hAnsiTheme="minorHAnsi" w:cstheme="minorHAnsi"/>
          <w:lang w:val="pl-PL"/>
        </w:rPr>
        <w:t xml:space="preserve">. </w:t>
      </w:r>
    </w:p>
    <w:p w14:paraId="3985EF83" w14:textId="77777777" w:rsidR="00424A85" w:rsidRPr="00C800FD" w:rsidRDefault="00424A85" w:rsidP="00424A85">
      <w:pPr>
        <w:jc w:val="center"/>
        <w:rPr>
          <w:rFonts w:asciiTheme="minorHAnsi" w:hAnsiTheme="minorHAnsi" w:cstheme="minorHAnsi"/>
          <w:b/>
          <w:bCs/>
          <w:lang w:val="pl-PL"/>
        </w:rPr>
      </w:pPr>
      <w:r w:rsidRPr="00C800FD">
        <w:rPr>
          <w:rFonts w:asciiTheme="minorHAnsi" w:hAnsiTheme="minorHAnsi" w:cstheme="minorHAnsi"/>
          <w:b/>
          <w:bCs/>
          <w:lang w:val="pl-PL"/>
        </w:rPr>
        <w:t>§ 6</w:t>
      </w:r>
    </w:p>
    <w:p w14:paraId="62424AE8" w14:textId="77777777" w:rsidR="00424A85" w:rsidRPr="00C800FD" w:rsidRDefault="00424A85" w:rsidP="00424A85">
      <w:pPr>
        <w:jc w:val="center"/>
        <w:rPr>
          <w:rFonts w:asciiTheme="minorHAnsi" w:hAnsiTheme="minorHAnsi" w:cstheme="minorHAnsi"/>
          <w:b/>
          <w:bCs/>
          <w:caps/>
          <w:lang w:val="pl-PL"/>
        </w:rPr>
      </w:pPr>
      <w:r w:rsidRPr="00C800FD">
        <w:rPr>
          <w:rFonts w:asciiTheme="minorHAnsi" w:hAnsiTheme="minorHAnsi" w:cstheme="minorHAnsi"/>
          <w:b/>
          <w:bCs/>
          <w:caps/>
          <w:lang w:val="pl-PL"/>
        </w:rPr>
        <w:t>KARY UMOWNE I ODSTĄPIENIE OD UMOWY</w:t>
      </w:r>
    </w:p>
    <w:p w14:paraId="4FA544DD" w14:textId="77777777" w:rsidR="00774952" w:rsidRPr="00774952" w:rsidRDefault="00774952" w:rsidP="000A5A57">
      <w:pPr>
        <w:numPr>
          <w:ilvl w:val="0"/>
          <w:numId w:val="53"/>
        </w:numPr>
        <w:tabs>
          <w:tab w:val="clear" w:pos="360"/>
          <w:tab w:val="num" w:pos="284"/>
        </w:tabs>
        <w:suppressAutoHyphens w:val="0"/>
        <w:autoSpaceDN/>
        <w:ind w:left="426" w:hanging="426"/>
        <w:jc w:val="both"/>
        <w:textAlignment w:val="auto"/>
        <w:rPr>
          <w:rFonts w:asciiTheme="minorHAnsi" w:hAnsiTheme="minorHAnsi" w:cstheme="minorHAnsi"/>
          <w:lang w:val="pl-PL"/>
        </w:rPr>
      </w:pPr>
      <w:r w:rsidRPr="00774952">
        <w:rPr>
          <w:rFonts w:asciiTheme="minorHAnsi" w:hAnsiTheme="minorHAnsi" w:cstheme="minorHAnsi"/>
          <w:lang w:val="pl-PL"/>
        </w:rPr>
        <w:t>Wykonawca zapłaci Zamawiającemu kary umowne:</w:t>
      </w:r>
    </w:p>
    <w:p w14:paraId="124FA05D" w14:textId="77777777" w:rsidR="00774952" w:rsidRPr="00774952" w:rsidRDefault="00774952" w:rsidP="000A5A57">
      <w:pPr>
        <w:numPr>
          <w:ilvl w:val="1"/>
          <w:numId w:val="53"/>
        </w:numPr>
        <w:tabs>
          <w:tab w:val="num" w:pos="284"/>
        </w:tabs>
        <w:suppressAutoHyphens w:val="0"/>
        <w:autoSpaceDN/>
        <w:ind w:left="0" w:firstLine="0"/>
        <w:jc w:val="both"/>
        <w:textAlignment w:val="auto"/>
        <w:rPr>
          <w:rFonts w:asciiTheme="minorHAnsi" w:hAnsiTheme="minorHAnsi" w:cstheme="minorHAnsi"/>
          <w:lang w:val="pl-PL"/>
        </w:rPr>
      </w:pPr>
      <w:r w:rsidRPr="00774952">
        <w:rPr>
          <w:rFonts w:asciiTheme="minorHAnsi" w:hAnsiTheme="minorHAnsi" w:cstheme="minorHAnsi"/>
          <w:lang w:val="pl-PL"/>
        </w:rPr>
        <w:t xml:space="preserve">w wysokości 0,2% wartości brutto niezrealizowanego zamówienia - za każdy rozpoczęty dzień zwłoki w dostawie zamówionego asortymentu po terminie określonym w </w:t>
      </w:r>
      <w:r w:rsidRPr="00774952">
        <w:rPr>
          <w:rFonts w:asciiTheme="minorHAnsi" w:hAnsiTheme="minorHAnsi" w:cstheme="minorHAnsi"/>
          <w:caps/>
          <w:kern w:val="28"/>
          <w:lang w:val="pl-PL"/>
        </w:rPr>
        <w:t>§</w:t>
      </w:r>
      <w:r w:rsidRPr="00774952">
        <w:rPr>
          <w:rFonts w:asciiTheme="minorHAnsi" w:hAnsiTheme="minorHAnsi" w:cstheme="minorHAnsi"/>
          <w:lang w:val="pl-PL"/>
        </w:rPr>
        <w:t xml:space="preserve"> 3 ust. 3 Umowy;</w:t>
      </w:r>
    </w:p>
    <w:p w14:paraId="13C7CD9B" w14:textId="77777777" w:rsidR="00774952" w:rsidRPr="00774952" w:rsidRDefault="00774952" w:rsidP="000A5A57">
      <w:pPr>
        <w:numPr>
          <w:ilvl w:val="1"/>
          <w:numId w:val="53"/>
        </w:numPr>
        <w:tabs>
          <w:tab w:val="num" w:pos="284"/>
        </w:tabs>
        <w:suppressAutoHyphens w:val="0"/>
        <w:autoSpaceDN/>
        <w:ind w:left="0" w:firstLine="0"/>
        <w:jc w:val="both"/>
        <w:textAlignment w:val="auto"/>
        <w:rPr>
          <w:rFonts w:asciiTheme="minorHAnsi" w:hAnsiTheme="minorHAnsi" w:cstheme="minorHAnsi"/>
          <w:lang w:val="pl-PL"/>
        </w:rPr>
      </w:pPr>
      <w:r w:rsidRPr="00774952">
        <w:rPr>
          <w:rFonts w:asciiTheme="minorHAnsi" w:hAnsiTheme="minorHAnsi" w:cstheme="minorHAnsi"/>
          <w:lang w:val="pl-PL"/>
        </w:rPr>
        <w:t xml:space="preserve">w wysokości 0,2% wartości brutto niezrealizowanej części dostawy - za każdy rozpoczęty dzień zwłoki w uzupełnieniu dostawy po terminie określonym w </w:t>
      </w:r>
      <w:r w:rsidRPr="00774952">
        <w:rPr>
          <w:rFonts w:asciiTheme="minorHAnsi" w:hAnsiTheme="minorHAnsi" w:cstheme="minorHAnsi"/>
          <w:caps/>
          <w:kern w:val="28"/>
          <w:lang w:val="pl-PL"/>
        </w:rPr>
        <w:t>§</w:t>
      </w:r>
      <w:r w:rsidRPr="00774952">
        <w:rPr>
          <w:rFonts w:asciiTheme="minorHAnsi" w:hAnsiTheme="minorHAnsi" w:cstheme="minorHAnsi"/>
          <w:lang w:val="pl-PL"/>
        </w:rPr>
        <w:t xml:space="preserve"> 4 ust. 2 Umowy;</w:t>
      </w:r>
    </w:p>
    <w:p w14:paraId="73276129" w14:textId="65CD95FD" w:rsidR="00774952" w:rsidRPr="00774952" w:rsidRDefault="00774952" w:rsidP="000A5A57">
      <w:pPr>
        <w:numPr>
          <w:ilvl w:val="1"/>
          <w:numId w:val="53"/>
        </w:numPr>
        <w:tabs>
          <w:tab w:val="num" w:pos="284"/>
        </w:tabs>
        <w:suppressAutoHyphens w:val="0"/>
        <w:autoSpaceDN/>
        <w:ind w:left="0" w:firstLine="0"/>
        <w:jc w:val="both"/>
        <w:textAlignment w:val="auto"/>
        <w:rPr>
          <w:rFonts w:asciiTheme="minorHAnsi" w:hAnsiTheme="minorHAnsi" w:cstheme="minorHAnsi"/>
          <w:lang w:val="pl-PL"/>
        </w:rPr>
      </w:pPr>
      <w:r w:rsidRPr="00774952">
        <w:rPr>
          <w:rFonts w:asciiTheme="minorHAnsi" w:hAnsiTheme="minorHAnsi" w:cstheme="minorHAnsi"/>
          <w:lang w:val="pl-PL"/>
        </w:rPr>
        <w:t>w wysokości 0,2% wartości brutto wadliwej</w:t>
      </w:r>
      <w:r w:rsidR="00256744">
        <w:rPr>
          <w:rFonts w:asciiTheme="minorHAnsi" w:hAnsiTheme="minorHAnsi" w:cstheme="minorHAnsi"/>
          <w:lang w:val="pl-PL"/>
        </w:rPr>
        <w:t xml:space="preserve"> części</w:t>
      </w:r>
      <w:r w:rsidRPr="00774952">
        <w:rPr>
          <w:rFonts w:asciiTheme="minorHAnsi" w:hAnsiTheme="minorHAnsi" w:cstheme="minorHAnsi"/>
          <w:lang w:val="pl-PL"/>
        </w:rPr>
        <w:t xml:space="preserve"> dostawy - za każdy rozpoczęty dzień zwłoki w dostarczeniu asortymentu wolnego od wad, po terminach określonych w </w:t>
      </w:r>
      <w:r w:rsidRPr="00774952">
        <w:rPr>
          <w:rFonts w:asciiTheme="minorHAnsi" w:hAnsiTheme="minorHAnsi" w:cstheme="minorHAnsi"/>
          <w:caps/>
          <w:kern w:val="28"/>
          <w:lang w:val="pl-PL"/>
        </w:rPr>
        <w:t>§</w:t>
      </w:r>
      <w:r w:rsidRPr="00774952">
        <w:rPr>
          <w:rFonts w:asciiTheme="minorHAnsi" w:hAnsiTheme="minorHAnsi" w:cstheme="minorHAnsi"/>
          <w:lang w:val="pl-PL"/>
        </w:rPr>
        <w:t xml:space="preserve"> 4 ust.5 – 6 Umowy;</w:t>
      </w:r>
    </w:p>
    <w:p w14:paraId="48C76864" w14:textId="77777777" w:rsidR="00774952" w:rsidRPr="00882193" w:rsidRDefault="00774952" w:rsidP="000A5A57">
      <w:pPr>
        <w:pStyle w:val="Tekstpodstawowywcity"/>
        <w:numPr>
          <w:ilvl w:val="1"/>
          <w:numId w:val="53"/>
        </w:numPr>
        <w:tabs>
          <w:tab w:val="num" w:pos="284"/>
        </w:tabs>
        <w:suppressAutoHyphens w:val="0"/>
        <w:ind w:left="0" w:firstLine="0"/>
        <w:rPr>
          <w:rFonts w:asciiTheme="minorHAnsi" w:hAnsiTheme="minorHAnsi" w:cstheme="minorHAnsi"/>
        </w:rPr>
      </w:pPr>
      <w:r w:rsidRPr="00882193">
        <w:rPr>
          <w:rFonts w:asciiTheme="minorHAnsi" w:hAnsiTheme="minorHAnsi" w:cstheme="minorHAnsi"/>
        </w:rPr>
        <w:t>z tytułu odstąpienia od umowy przez Zamawiającego lub Wykonawcę z przyczyn leżących po stronie Wykonawcy w wysokości 10% wartości brutto niezrealizowanej części umowy.</w:t>
      </w:r>
    </w:p>
    <w:p w14:paraId="24FC9FF8" w14:textId="77777777" w:rsidR="00774952" w:rsidRPr="00882193" w:rsidRDefault="00774952" w:rsidP="00774952">
      <w:pPr>
        <w:pStyle w:val="Tekstpodstawowywcity"/>
        <w:tabs>
          <w:tab w:val="num" w:pos="0"/>
          <w:tab w:val="left" w:pos="284"/>
        </w:tabs>
        <w:suppressAutoHyphens w:val="0"/>
        <w:ind w:left="0" w:firstLine="0"/>
        <w:rPr>
          <w:rFonts w:asciiTheme="minorHAnsi" w:hAnsiTheme="minorHAnsi" w:cstheme="minorHAnsi"/>
        </w:rPr>
      </w:pPr>
      <w:r w:rsidRPr="00882193">
        <w:rPr>
          <w:rFonts w:asciiTheme="minorHAnsi" w:hAnsiTheme="minorHAnsi" w:cstheme="minorHAnsi"/>
        </w:rPr>
        <w:t>2. Łączna maksymalna wysokość kar umownych, których mogą dochodzić strony nie może przekroczyć 20% całkowitej wartości brutto umowy.</w:t>
      </w:r>
    </w:p>
    <w:p w14:paraId="0A91A631" w14:textId="77777777" w:rsidR="00774952" w:rsidRPr="00774952" w:rsidRDefault="00774952" w:rsidP="000A5A57">
      <w:pPr>
        <w:numPr>
          <w:ilvl w:val="0"/>
          <w:numId w:val="54"/>
        </w:numPr>
        <w:tabs>
          <w:tab w:val="clear" w:pos="720"/>
          <w:tab w:val="num" w:pos="0"/>
          <w:tab w:val="left" w:pos="284"/>
        </w:tabs>
        <w:suppressAutoHyphens w:val="0"/>
        <w:autoSpaceDN/>
        <w:ind w:left="0" w:firstLine="0"/>
        <w:jc w:val="both"/>
        <w:textAlignment w:val="auto"/>
        <w:rPr>
          <w:rFonts w:asciiTheme="minorHAnsi" w:hAnsiTheme="minorHAnsi" w:cstheme="minorHAnsi"/>
          <w:lang w:val="pl-PL"/>
        </w:rPr>
      </w:pPr>
      <w:r w:rsidRPr="00774952">
        <w:rPr>
          <w:rFonts w:asciiTheme="minorHAnsi" w:hAnsiTheme="minorHAnsi" w:cstheme="minorHAnsi"/>
          <w:lang w:val="pl-PL"/>
        </w:rPr>
        <w:t>Wykonawca wyraża zgodę na potrącenie kar umownych z wynagrodzenia należnego z tytułu realizacji dostaw wynikających z Umowy</w:t>
      </w:r>
      <w:r w:rsidRPr="00774952">
        <w:rPr>
          <w:rFonts w:asciiTheme="minorHAnsi" w:hAnsiTheme="minorHAnsi" w:cstheme="minorHAnsi"/>
          <w:spacing w:val="-3"/>
          <w:lang w:val="pl-PL"/>
        </w:rPr>
        <w:t>.</w:t>
      </w:r>
    </w:p>
    <w:p w14:paraId="10A16904" w14:textId="77777777" w:rsidR="00774952" w:rsidRPr="00774952" w:rsidRDefault="00774952" w:rsidP="000A5A57">
      <w:pPr>
        <w:numPr>
          <w:ilvl w:val="0"/>
          <w:numId w:val="54"/>
        </w:numPr>
        <w:tabs>
          <w:tab w:val="clear" w:pos="720"/>
          <w:tab w:val="num" w:pos="284"/>
        </w:tabs>
        <w:suppressAutoHyphens w:val="0"/>
        <w:autoSpaceDN/>
        <w:ind w:left="0" w:firstLine="0"/>
        <w:jc w:val="both"/>
        <w:textAlignment w:val="auto"/>
        <w:rPr>
          <w:rFonts w:asciiTheme="minorHAnsi" w:hAnsiTheme="minorHAnsi" w:cstheme="minorHAnsi"/>
          <w:lang w:val="pl-PL"/>
        </w:rPr>
      </w:pPr>
      <w:r w:rsidRPr="00774952">
        <w:rPr>
          <w:rFonts w:asciiTheme="minorHAnsi" w:hAnsiTheme="minorHAnsi" w:cstheme="minorHAnsi"/>
          <w:spacing w:val="-3"/>
          <w:lang w:val="pl-PL"/>
        </w:rPr>
        <w:t xml:space="preserve">Zamawiający zastrzega sobie możliwość dochodzenia odszkodowania uzupełniającego </w:t>
      </w:r>
      <w:r w:rsidRPr="00774952">
        <w:rPr>
          <w:rFonts w:asciiTheme="minorHAnsi" w:hAnsiTheme="minorHAnsi" w:cstheme="minorHAnsi"/>
          <w:spacing w:val="-3"/>
          <w:lang w:val="pl-PL"/>
        </w:rPr>
        <w:br/>
        <w:t>do wysokości poniesionej szkody.</w:t>
      </w:r>
    </w:p>
    <w:p w14:paraId="1B466F4F" w14:textId="77777777" w:rsidR="00774952" w:rsidRPr="00774952" w:rsidRDefault="00774952" w:rsidP="000A5A57">
      <w:pPr>
        <w:numPr>
          <w:ilvl w:val="0"/>
          <w:numId w:val="54"/>
        </w:numPr>
        <w:tabs>
          <w:tab w:val="clear" w:pos="720"/>
          <w:tab w:val="num" w:pos="284"/>
        </w:tabs>
        <w:suppressAutoHyphens w:val="0"/>
        <w:autoSpaceDN/>
        <w:ind w:left="0" w:firstLine="0"/>
        <w:jc w:val="both"/>
        <w:textAlignment w:val="auto"/>
        <w:rPr>
          <w:rFonts w:asciiTheme="minorHAnsi" w:hAnsiTheme="minorHAnsi" w:cstheme="minorHAnsi"/>
          <w:lang w:val="pl-PL"/>
        </w:rPr>
      </w:pPr>
      <w:r w:rsidRPr="00774952">
        <w:rPr>
          <w:rFonts w:asciiTheme="minorHAnsi" w:hAnsiTheme="minorHAnsi" w:cstheme="minorHAnsi"/>
          <w:lang w:val="pl-PL"/>
        </w:rPr>
        <w:t xml:space="preserve">Zamawiającemu poza przypadkami opisanymi w Kodeksie cywilnym przysługuje prawo </w:t>
      </w:r>
      <w:r w:rsidRPr="00774952">
        <w:rPr>
          <w:rFonts w:asciiTheme="minorHAnsi" w:hAnsiTheme="minorHAnsi" w:cstheme="minorHAnsi"/>
          <w:lang w:val="pl-PL"/>
        </w:rPr>
        <w:br/>
        <w:t>do odstąpienia od umowy:</w:t>
      </w:r>
    </w:p>
    <w:p w14:paraId="7828EDA8" w14:textId="77777777" w:rsidR="00774952" w:rsidRPr="00774952" w:rsidRDefault="00774952" w:rsidP="000A5A57">
      <w:pPr>
        <w:numPr>
          <w:ilvl w:val="1"/>
          <w:numId w:val="54"/>
        </w:numPr>
        <w:tabs>
          <w:tab w:val="num" w:pos="284"/>
        </w:tabs>
        <w:suppressAutoHyphens w:val="0"/>
        <w:autoSpaceDN/>
        <w:ind w:left="0" w:firstLine="0"/>
        <w:jc w:val="both"/>
        <w:textAlignment w:val="auto"/>
        <w:rPr>
          <w:rFonts w:asciiTheme="minorHAnsi" w:hAnsiTheme="minorHAnsi" w:cstheme="minorHAnsi"/>
          <w:lang w:val="pl-PL"/>
        </w:rPr>
      </w:pPr>
      <w:r w:rsidRPr="00774952">
        <w:rPr>
          <w:rFonts w:asciiTheme="minorHAnsi" w:hAnsiTheme="minorHAnsi" w:cstheme="minorHAnsi"/>
          <w:lang w:val="pl-PL"/>
        </w:rPr>
        <w:t xml:space="preserve">w razie wystąpienia istotnej zmiany okoliczności powodującej, że wykonanie umowy nie leży w interesie publicznym, czego nie można było przewidzieć w chwili zawarcia umowy - </w:t>
      </w:r>
      <w:r w:rsidRPr="00774952">
        <w:rPr>
          <w:rFonts w:asciiTheme="minorHAnsi" w:hAnsiTheme="minorHAnsi" w:cstheme="minorHAnsi"/>
          <w:lang w:val="pl-PL"/>
        </w:rPr>
        <w:br/>
        <w:t>w terminie 30 dni od dnia powzięcia wiadomości o tych okolicznościach; w takim przypadku Wykonawca może żądać jedynie wynagrodzenia należnego mu z tytułu wykonania części umowy;</w:t>
      </w:r>
    </w:p>
    <w:p w14:paraId="55323C91" w14:textId="77777777" w:rsidR="00774952" w:rsidRPr="00774952" w:rsidRDefault="00774952" w:rsidP="000A5A57">
      <w:pPr>
        <w:numPr>
          <w:ilvl w:val="1"/>
          <w:numId w:val="54"/>
        </w:numPr>
        <w:tabs>
          <w:tab w:val="num" w:pos="284"/>
        </w:tabs>
        <w:suppressAutoHyphens w:val="0"/>
        <w:autoSpaceDN/>
        <w:ind w:left="0" w:firstLine="0"/>
        <w:jc w:val="both"/>
        <w:textAlignment w:val="auto"/>
        <w:rPr>
          <w:rFonts w:asciiTheme="minorHAnsi" w:hAnsiTheme="minorHAnsi" w:cstheme="minorHAnsi"/>
          <w:lang w:val="pl-PL"/>
        </w:rPr>
      </w:pPr>
      <w:r w:rsidRPr="00774952">
        <w:rPr>
          <w:rFonts w:asciiTheme="minorHAnsi" w:hAnsiTheme="minorHAnsi" w:cstheme="minorHAnsi"/>
          <w:lang w:val="pl-PL"/>
        </w:rPr>
        <w:t xml:space="preserve">w przypadku dwukrotnego opóźnienia w dostarczeniu asortymentu przekraczającego termin, o którym mowa w </w:t>
      </w:r>
      <w:r w:rsidRPr="00774952">
        <w:rPr>
          <w:rFonts w:asciiTheme="minorHAnsi" w:hAnsiTheme="minorHAnsi" w:cstheme="minorHAnsi"/>
          <w:caps/>
          <w:kern w:val="28"/>
          <w:lang w:val="pl-PL"/>
        </w:rPr>
        <w:t>§</w:t>
      </w:r>
      <w:r w:rsidRPr="00774952">
        <w:rPr>
          <w:rFonts w:asciiTheme="minorHAnsi" w:hAnsiTheme="minorHAnsi" w:cstheme="minorHAnsi"/>
          <w:lang w:val="pl-PL"/>
        </w:rPr>
        <w:t xml:space="preserve"> 3 ust. 3 Umowy;</w:t>
      </w:r>
    </w:p>
    <w:p w14:paraId="034A6E4E" w14:textId="77777777" w:rsidR="00774952" w:rsidRPr="00774952" w:rsidRDefault="00774952" w:rsidP="000A5A57">
      <w:pPr>
        <w:numPr>
          <w:ilvl w:val="1"/>
          <w:numId w:val="54"/>
        </w:numPr>
        <w:tabs>
          <w:tab w:val="num" w:pos="284"/>
        </w:tabs>
        <w:suppressAutoHyphens w:val="0"/>
        <w:autoSpaceDN/>
        <w:ind w:left="0" w:firstLine="0"/>
        <w:jc w:val="both"/>
        <w:textAlignment w:val="auto"/>
        <w:rPr>
          <w:rFonts w:asciiTheme="minorHAnsi" w:hAnsiTheme="minorHAnsi" w:cstheme="minorHAnsi"/>
          <w:lang w:val="pl-PL"/>
        </w:rPr>
      </w:pPr>
      <w:r w:rsidRPr="00774952">
        <w:rPr>
          <w:rFonts w:asciiTheme="minorHAnsi" w:hAnsiTheme="minorHAnsi" w:cstheme="minorHAnsi"/>
          <w:lang w:val="pl-PL"/>
        </w:rPr>
        <w:t xml:space="preserve">w przypadku dwukrotnego opóźnienia w uzupełnieniu dostawy, o którym mowa w </w:t>
      </w:r>
      <w:r w:rsidRPr="00774952">
        <w:rPr>
          <w:rFonts w:asciiTheme="minorHAnsi" w:hAnsiTheme="minorHAnsi" w:cstheme="minorHAnsi"/>
          <w:caps/>
          <w:kern w:val="28"/>
          <w:lang w:val="pl-PL"/>
        </w:rPr>
        <w:t>§</w:t>
      </w:r>
      <w:r w:rsidRPr="00774952">
        <w:rPr>
          <w:rFonts w:asciiTheme="minorHAnsi" w:hAnsiTheme="minorHAnsi" w:cstheme="minorHAnsi"/>
          <w:lang w:val="pl-PL"/>
        </w:rPr>
        <w:t xml:space="preserve"> 4 ust.2 Umowy;</w:t>
      </w:r>
    </w:p>
    <w:p w14:paraId="597661D4" w14:textId="77777777" w:rsidR="00774952" w:rsidRPr="00774952" w:rsidRDefault="00774952" w:rsidP="000A5A57">
      <w:pPr>
        <w:numPr>
          <w:ilvl w:val="1"/>
          <w:numId w:val="54"/>
        </w:numPr>
        <w:tabs>
          <w:tab w:val="num" w:pos="284"/>
        </w:tabs>
        <w:suppressAutoHyphens w:val="0"/>
        <w:autoSpaceDN/>
        <w:ind w:left="0" w:firstLine="0"/>
        <w:jc w:val="both"/>
        <w:textAlignment w:val="auto"/>
        <w:rPr>
          <w:rFonts w:asciiTheme="minorHAnsi" w:hAnsiTheme="minorHAnsi" w:cstheme="minorHAnsi"/>
          <w:lang w:val="pl-PL"/>
        </w:rPr>
      </w:pPr>
      <w:r w:rsidRPr="00774952">
        <w:rPr>
          <w:rFonts w:asciiTheme="minorHAnsi" w:hAnsiTheme="minorHAnsi" w:cstheme="minorHAnsi"/>
          <w:lang w:val="pl-PL"/>
        </w:rPr>
        <w:t xml:space="preserve">w przypadku dwukrotnego opóźnienia w dostarczaniu asortymentu wolnego od wad przekraczającego terminy, o których mowa w </w:t>
      </w:r>
      <w:r w:rsidRPr="00774952">
        <w:rPr>
          <w:rFonts w:asciiTheme="minorHAnsi" w:hAnsiTheme="minorHAnsi" w:cstheme="minorHAnsi"/>
          <w:caps/>
          <w:kern w:val="28"/>
          <w:lang w:val="pl-PL"/>
        </w:rPr>
        <w:t xml:space="preserve">§ </w:t>
      </w:r>
      <w:r w:rsidRPr="00774952">
        <w:rPr>
          <w:rFonts w:asciiTheme="minorHAnsi" w:hAnsiTheme="minorHAnsi" w:cstheme="minorHAnsi"/>
          <w:lang w:val="pl-PL"/>
        </w:rPr>
        <w:t xml:space="preserve">4 ust. 5 – 6 Umowy; </w:t>
      </w:r>
    </w:p>
    <w:p w14:paraId="2D93E466" w14:textId="77777777" w:rsidR="00774952" w:rsidRPr="00774952" w:rsidRDefault="00774952" w:rsidP="000A5A57">
      <w:pPr>
        <w:numPr>
          <w:ilvl w:val="1"/>
          <w:numId w:val="54"/>
        </w:numPr>
        <w:tabs>
          <w:tab w:val="num" w:pos="284"/>
        </w:tabs>
        <w:suppressAutoHyphens w:val="0"/>
        <w:autoSpaceDN/>
        <w:ind w:left="0" w:firstLine="0"/>
        <w:jc w:val="both"/>
        <w:textAlignment w:val="auto"/>
        <w:rPr>
          <w:rFonts w:asciiTheme="minorHAnsi" w:hAnsiTheme="minorHAnsi" w:cstheme="minorHAnsi"/>
          <w:lang w:val="pl-PL"/>
        </w:rPr>
      </w:pPr>
      <w:r w:rsidRPr="00774952">
        <w:rPr>
          <w:rFonts w:asciiTheme="minorHAnsi" w:hAnsiTheme="minorHAnsi" w:cstheme="minorHAnsi"/>
          <w:lang w:val="pl-PL"/>
        </w:rPr>
        <w:t xml:space="preserve">w przypadku dwukrotnej uzasadnionej reklamacji asortymentu, o której mowa w </w:t>
      </w:r>
      <w:r w:rsidRPr="00774952">
        <w:rPr>
          <w:rFonts w:asciiTheme="minorHAnsi" w:hAnsiTheme="minorHAnsi" w:cstheme="minorHAnsi"/>
          <w:caps/>
          <w:kern w:val="28"/>
          <w:lang w:val="pl-PL"/>
        </w:rPr>
        <w:t>§</w:t>
      </w:r>
      <w:r w:rsidRPr="00774952">
        <w:rPr>
          <w:rFonts w:asciiTheme="minorHAnsi" w:hAnsiTheme="minorHAnsi" w:cstheme="minorHAnsi"/>
          <w:lang w:val="pl-PL"/>
        </w:rPr>
        <w:t xml:space="preserve"> 4 ust. 4 Umowy;</w:t>
      </w:r>
    </w:p>
    <w:p w14:paraId="1DADFA7E" w14:textId="77777777" w:rsidR="00774952" w:rsidRPr="00774952" w:rsidRDefault="00774952" w:rsidP="000A5A57">
      <w:pPr>
        <w:numPr>
          <w:ilvl w:val="1"/>
          <w:numId w:val="54"/>
        </w:numPr>
        <w:tabs>
          <w:tab w:val="num" w:pos="284"/>
        </w:tabs>
        <w:suppressAutoHyphens w:val="0"/>
        <w:autoSpaceDN/>
        <w:ind w:left="0" w:firstLine="0"/>
        <w:jc w:val="both"/>
        <w:textAlignment w:val="auto"/>
        <w:rPr>
          <w:rFonts w:asciiTheme="minorHAnsi" w:hAnsiTheme="minorHAnsi" w:cstheme="minorHAnsi"/>
          <w:lang w:val="pl-PL"/>
        </w:rPr>
      </w:pPr>
      <w:r w:rsidRPr="00774952">
        <w:rPr>
          <w:rFonts w:asciiTheme="minorHAnsi" w:hAnsiTheme="minorHAnsi" w:cstheme="minorHAnsi"/>
          <w:lang w:val="pl-PL"/>
        </w:rPr>
        <w:t>w przypadku rażąco nienależytego wykonywania umowy przez Wykonawcę;</w:t>
      </w:r>
    </w:p>
    <w:p w14:paraId="366F7AA8" w14:textId="77777777" w:rsidR="00774952" w:rsidRPr="00774952" w:rsidRDefault="00774952" w:rsidP="000A5A57">
      <w:pPr>
        <w:numPr>
          <w:ilvl w:val="0"/>
          <w:numId w:val="54"/>
        </w:numPr>
        <w:tabs>
          <w:tab w:val="clear" w:pos="720"/>
          <w:tab w:val="num" w:pos="284"/>
        </w:tabs>
        <w:suppressAutoHyphens w:val="0"/>
        <w:autoSpaceDN/>
        <w:ind w:left="0" w:firstLine="0"/>
        <w:jc w:val="both"/>
        <w:textAlignment w:val="auto"/>
        <w:rPr>
          <w:rFonts w:asciiTheme="minorHAnsi" w:hAnsiTheme="minorHAnsi" w:cstheme="minorHAnsi"/>
          <w:lang w:val="pl-PL"/>
        </w:rPr>
      </w:pPr>
      <w:r w:rsidRPr="00774952">
        <w:rPr>
          <w:rFonts w:asciiTheme="minorHAnsi" w:hAnsiTheme="minorHAnsi" w:cstheme="minorHAnsi"/>
          <w:lang w:val="pl-PL"/>
        </w:rPr>
        <w:t>Odstąpienie od umowy powinno nastąpić w formie pisemnej pod rygorem nieważności takiego oświadczenia i powinno zawierać uzasadnienie.</w:t>
      </w:r>
    </w:p>
    <w:p w14:paraId="300E7311" w14:textId="77777777" w:rsidR="00424A85" w:rsidRPr="00A869C4" w:rsidRDefault="00424A85" w:rsidP="00424A85">
      <w:pPr>
        <w:autoSpaceDE w:val="0"/>
        <w:autoSpaceDN/>
        <w:jc w:val="center"/>
        <w:textAlignment w:val="auto"/>
        <w:rPr>
          <w:rFonts w:asciiTheme="minorHAnsi" w:eastAsia="Times New Roman" w:hAnsiTheme="minorHAnsi" w:cstheme="minorHAnsi"/>
          <w:b/>
          <w:kern w:val="0"/>
          <w:lang w:val="pl-PL" w:bidi="ar-SA"/>
        </w:rPr>
      </w:pPr>
      <w:r w:rsidRPr="00A869C4">
        <w:rPr>
          <w:rFonts w:asciiTheme="minorHAnsi" w:eastAsia="Times New Roman" w:hAnsiTheme="minorHAnsi" w:cstheme="minorHAnsi"/>
          <w:b/>
          <w:caps/>
          <w:kern w:val="28"/>
          <w:lang w:val="pl-PL" w:bidi="ar-SA"/>
        </w:rPr>
        <w:t>§ 7</w:t>
      </w:r>
    </w:p>
    <w:p w14:paraId="3561284C" w14:textId="77777777" w:rsidR="00424A85" w:rsidRPr="00A869C4" w:rsidRDefault="00424A85" w:rsidP="00424A85">
      <w:pPr>
        <w:pStyle w:val="Nagwek3"/>
        <w:numPr>
          <w:ilvl w:val="0"/>
          <w:numId w:val="0"/>
        </w:numPr>
        <w:spacing w:before="0" w:after="0"/>
        <w:jc w:val="center"/>
        <w:rPr>
          <w:rFonts w:asciiTheme="minorHAnsi" w:hAnsiTheme="minorHAnsi" w:cstheme="minorHAnsi"/>
          <w:sz w:val="24"/>
          <w:szCs w:val="24"/>
        </w:rPr>
      </w:pPr>
      <w:r w:rsidRPr="00A869C4">
        <w:rPr>
          <w:rFonts w:asciiTheme="minorHAnsi" w:hAnsiTheme="minorHAnsi" w:cstheme="minorHAnsi"/>
          <w:sz w:val="24"/>
          <w:szCs w:val="24"/>
        </w:rPr>
        <w:t>ZMIANA UMOWY, WALORYZACJA I POSTANOWIENIA KOŃCOWE</w:t>
      </w:r>
    </w:p>
    <w:p w14:paraId="12289A3B" w14:textId="77777777" w:rsidR="00774952" w:rsidRPr="00774952" w:rsidRDefault="00774952" w:rsidP="000A5A57">
      <w:pPr>
        <w:widowControl w:val="0"/>
        <w:numPr>
          <w:ilvl w:val="0"/>
          <w:numId w:val="36"/>
        </w:numPr>
        <w:tabs>
          <w:tab w:val="left" w:pos="284"/>
        </w:tabs>
        <w:ind w:left="0" w:firstLine="0"/>
        <w:jc w:val="both"/>
        <w:rPr>
          <w:rFonts w:asciiTheme="minorHAnsi" w:eastAsia="Arial" w:hAnsiTheme="minorHAnsi" w:cstheme="minorHAnsi"/>
          <w:lang w:val="pl-PL" w:bidi="ar-SA"/>
        </w:rPr>
      </w:pPr>
      <w:r w:rsidRPr="00774952">
        <w:rPr>
          <w:rFonts w:asciiTheme="minorHAnsi" w:eastAsia="Arial" w:hAnsiTheme="minorHAnsi" w:cstheme="minorHAnsi"/>
          <w:lang w:val="pl-PL" w:bidi="ar-SA"/>
        </w:rPr>
        <w:t>Zamawiający przewiduje możliwość zmian postanowień zawartej umowy na podstawie art. 455 ust. 1 pkt 1 ustawy Pzp w następujących przypadkach:</w:t>
      </w:r>
    </w:p>
    <w:p w14:paraId="3AB18BE5" w14:textId="77777777" w:rsidR="00774952" w:rsidRPr="00774952" w:rsidRDefault="00774952" w:rsidP="000A5A57">
      <w:pPr>
        <w:widowControl w:val="0"/>
        <w:numPr>
          <w:ilvl w:val="0"/>
          <w:numId w:val="55"/>
        </w:numPr>
        <w:tabs>
          <w:tab w:val="left" w:pos="284"/>
        </w:tabs>
        <w:ind w:left="0" w:firstLine="0"/>
        <w:jc w:val="both"/>
        <w:rPr>
          <w:rFonts w:asciiTheme="minorHAnsi" w:eastAsia="Arial" w:hAnsiTheme="minorHAnsi" w:cstheme="minorHAnsi"/>
          <w:lang w:val="pl-PL" w:bidi="ar-SA"/>
        </w:rPr>
      </w:pPr>
      <w:r w:rsidRPr="00774952">
        <w:rPr>
          <w:rFonts w:asciiTheme="minorHAnsi" w:eastAsia="Arial" w:hAnsiTheme="minorHAnsi" w:cstheme="minorHAnsi"/>
          <w:lang w:val="pl-PL" w:bidi="ar-SA"/>
        </w:rPr>
        <w:t xml:space="preserve"> zaistnienia w trakcie realizacji Umowy okoliczności, których Wykonawca nie mógł przewidzieć na etapie złożenia oferty i były one niezależne od niego (np. zaprzestanie produkcji danego asortymentu, modyfikacja/zmiana parametrów towarów itp.), co skutkowałoby brakiem możliwości dalszej realizacji Umowy na dotychczasowych warunkach. W takim przypadku Wykonawca będzie zobowiązany do zaproponowania Zamawiającemu towaru równoważnego, tj. towaru o co najmniej takich samych cechach, co asortyment określony w załączniku do umowy. </w:t>
      </w:r>
      <w:r w:rsidRPr="00774952">
        <w:rPr>
          <w:rFonts w:asciiTheme="minorHAnsi" w:eastAsia="Arial" w:hAnsiTheme="minorHAnsi" w:cstheme="minorHAnsi"/>
          <w:lang w:val="pl-PL" w:bidi="ar-SA"/>
        </w:rPr>
        <w:lastRenderedPageBreak/>
        <w:t xml:space="preserve">Wykonawca rozpocznie dostawy nowego towaru pod warunkiem zmiany Umowy, na niezmienionych zasadach oraz bez podwyższenia cen jednostkowych netto; zmniejszenia zakresu realizacji Umowy, </w:t>
      </w:r>
    </w:p>
    <w:p w14:paraId="4850AE73" w14:textId="77777777" w:rsidR="00774952" w:rsidRPr="00774952" w:rsidRDefault="00774952" w:rsidP="000A5A57">
      <w:pPr>
        <w:widowControl w:val="0"/>
        <w:numPr>
          <w:ilvl w:val="0"/>
          <w:numId w:val="55"/>
        </w:numPr>
        <w:tabs>
          <w:tab w:val="left" w:pos="284"/>
        </w:tabs>
        <w:ind w:left="0" w:firstLine="0"/>
        <w:jc w:val="both"/>
        <w:rPr>
          <w:rFonts w:asciiTheme="minorHAnsi" w:eastAsia="Arial" w:hAnsiTheme="minorHAnsi" w:cstheme="minorHAnsi"/>
          <w:lang w:val="pl-PL" w:bidi="ar-SA"/>
        </w:rPr>
      </w:pPr>
      <w:r w:rsidRPr="00774952">
        <w:rPr>
          <w:rFonts w:asciiTheme="minorHAnsi" w:eastAsia="Arial" w:hAnsiTheme="minorHAnsi" w:cstheme="minorHAnsi"/>
          <w:lang w:val="pl-PL" w:bidi="ar-SA"/>
        </w:rPr>
        <w:t>jeżeli realizacja Umowy stanie się niemożliwa ze względu na zaprzestanie produkcji danego asortymentu i wycofanie ze sprzedaży przez producenta towaru określonego w załączniku do umowy, i braku możliwości zastąpienia przez Wykonawcę wycofanego towaru towarem równoważnym,</w:t>
      </w:r>
    </w:p>
    <w:p w14:paraId="5A415EF2" w14:textId="77777777" w:rsidR="00774952" w:rsidRPr="00774952" w:rsidRDefault="00774952" w:rsidP="000A5A57">
      <w:pPr>
        <w:widowControl w:val="0"/>
        <w:numPr>
          <w:ilvl w:val="0"/>
          <w:numId w:val="55"/>
        </w:numPr>
        <w:tabs>
          <w:tab w:val="left" w:pos="284"/>
        </w:tabs>
        <w:ind w:left="0" w:firstLine="0"/>
        <w:jc w:val="both"/>
        <w:rPr>
          <w:rFonts w:asciiTheme="minorHAnsi" w:eastAsia="Arial" w:hAnsiTheme="minorHAnsi" w:cstheme="minorHAnsi"/>
          <w:lang w:val="pl-PL" w:bidi="ar-SA"/>
        </w:rPr>
      </w:pPr>
      <w:r w:rsidRPr="00774952">
        <w:rPr>
          <w:rFonts w:asciiTheme="minorHAnsi" w:eastAsia="Arial" w:hAnsiTheme="minorHAnsi" w:cstheme="minorHAnsi"/>
          <w:lang w:val="pl-PL" w:bidi="ar-SA"/>
        </w:rPr>
        <w:t xml:space="preserve">wystąpienia zmiany powszechnie obowiązujących przepisów prawa, w zakresie mającym istotny wpływ na realizację przedmiotu Umowy. W terminie do 30 dni od dnia zaistnienia zmiany Wykonawca przedłoży Zamawiającemu wniosek na piśmie pod rygorem nieważności o zmianę umowy w zakresie objętym nowymi regulacjami. We wniosku Wykonawca zobowiązany jest podać podstawę prawną zmiany, zakres zmian dla dostaw towarów lub świadczenia usług będących przedmiotem zamówienia, jak również przedstawić dokumenty źródłowe wykazujące zmiany. Zmianie może ulec wysokość wynagrodzenia należnego Wykonawcy za wykonywanie Umowy </w:t>
      </w:r>
      <w:r w:rsidRPr="00774952">
        <w:rPr>
          <w:rFonts w:asciiTheme="minorHAnsi" w:eastAsia="Arial" w:hAnsiTheme="minorHAnsi" w:cstheme="minorHAnsi"/>
          <w:lang w:val="pl-PL" w:bidi="ar-SA"/>
        </w:rPr>
        <w:br/>
        <w:t>w okresie od dnia obowiązywania zmian, przy czym zmiana dotyczyć będzie wyłącznie części wynagrodzenia Wykonawcy objętej zmianami. Zmiana wysokości wynagrodzenia należnego Wykonawcy nastąpi w granicach i na zasadach określonych we właściwych przepisach, które uległy zmianie. Zmiana wysokości wynagrodzenia należnego Wykonawcy nastąpi w stopniu nie większym niż do 10% wartości zamówienia określonego w § 5 ust. 1 niniejszej umowy.</w:t>
      </w:r>
    </w:p>
    <w:p w14:paraId="18E45CB5" w14:textId="77777777" w:rsidR="00774952" w:rsidRPr="00774952" w:rsidRDefault="00774952" w:rsidP="000A5A57">
      <w:pPr>
        <w:widowControl w:val="0"/>
        <w:numPr>
          <w:ilvl w:val="0"/>
          <w:numId w:val="55"/>
        </w:numPr>
        <w:tabs>
          <w:tab w:val="left" w:pos="284"/>
        </w:tabs>
        <w:ind w:left="0" w:firstLine="0"/>
        <w:jc w:val="both"/>
        <w:rPr>
          <w:rFonts w:asciiTheme="minorHAnsi" w:eastAsia="Arial" w:hAnsiTheme="minorHAnsi" w:cstheme="minorHAnsi"/>
          <w:lang w:val="pl-PL" w:bidi="ar-SA"/>
        </w:rPr>
      </w:pPr>
      <w:r w:rsidRPr="00774952">
        <w:rPr>
          <w:rFonts w:asciiTheme="minorHAnsi" w:eastAsia="Arial" w:hAnsiTheme="minorHAnsi" w:cstheme="minorHAnsi"/>
          <w:lang w:val="pl-PL" w:bidi="pl-PL"/>
        </w:rPr>
        <w:t>wydłużenia terminu realizacji umowy, Zamawiający dopuszcza przedłużenie terminu obowiązywania umowy w przypadku niewyczerpania kwoty określonej w § 5 ust. 1.</w:t>
      </w:r>
    </w:p>
    <w:p w14:paraId="0BC549B9" w14:textId="77777777" w:rsidR="00774952" w:rsidRPr="00774952" w:rsidRDefault="00774952" w:rsidP="000A5A57">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774952">
        <w:rPr>
          <w:rFonts w:asciiTheme="minorHAnsi" w:eastAsia="Arial" w:hAnsiTheme="minorHAnsi" w:cstheme="minorHAnsi"/>
          <w:lang w:val="pl-PL" w:bidi="ar-SA"/>
        </w:rPr>
        <w:t xml:space="preserve">Zamawiający dopuszcza możliwość przedłużenia okresu obowiązywania niniejszej umowy, </w:t>
      </w:r>
      <w:r w:rsidRPr="00774952">
        <w:rPr>
          <w:rFonts w:asciiTheme="minorHAnsi" w:eastAsia="Arial" w:hAnsiTheme="minorHAnsi" w:cstheme="minorHAnsi"/>
          <w:lang w:val="pl-PL" w:bidi="ar-SA"/>
        </w:rPr>
        <w:br/>
        <w:t xml:space="preserve">z zachowaniem cen jednostkowych wskazanych w załączniku nr 1 do umowy, w sytuacji niewykorzystania ilości wskazanych w tym załączniku pod warunkiem, że maksymalna wysokość wynagrodzenia należnego Wykonawcy wskazanego w § 5 ust. 1 umowy nie przekroczy 10% wartości umowy pierwotnej (art. 455 ust 2). </w:t>
      </w:r>
    </w:p>
    <w:p w14:paraId="2AA9FA00" w14:textId="77777777" w:rsidR="00774952" w:rsidRPr="00774952" w:rsidRDefault="00774952" w:rsidP="000A5A57">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774952">
        <w:rPr>
          <w:rFonts w:asciiTheme="minorHAnsi" w:eastAsia="Arial" w:hAnsiTheme="minorHAnsi" w:cstheme="minorHAnsi"/>
          <w:lang w:val="pl-PL" w:bidi="ar-SA"/>
        </w:rPr>
        <w:t>Zamawiający zastrzega sobie możliwość zmiany ilości poszczególnych elementów przedmiotu zamówienia wyszczególnionego w załączniku nr 1 do umowy w zakresie łącznej wartości przedmiotu zamówienia/całkowitej wartości umowy brutto.</w:t>
      </w:r>
    </w:p>
    <w:p w14:paraId="55E8A9E4" w14:textId="77777777" w:rsidR="00774952" w:rsidRPr="00774952" w:rsidRDefault="00774952" w:rsidP="000A5A57">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774952">
        <w:rPr>
          <w:rFonts w:asciiTheme="minorHAnsi" w:eastAsia="Arial" w:hAnsiTheme="minorHAnsi" w:cstheme="minorHAnsi"/>
          <w:lang w:val="pl-PL" w:bidi="ar-SA"/>
        </w:rPr>
        <w:t>Zamawiający jest uprawniony do dokonania zmian postanowień Umowy w przypadkach określonych w art. 455 ust. 2 ustawy Pzp, o ile nie będzie to stało w sprzeczności z którymkolwiek z przepisów art. 455 ust. 1 ustawy Pzp.</w:t>
      </w:r>
    </w:p>
    <w:p w14:paraId="59CA6C23" w14:textId="77777777" w:rsidR="00774952" w:rsidRPr="00774952" w:rsidRDefault="00774952" w:rsidP="000A5A57">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774952">
        <w:rPr>
          <w:rFonts w:asciiTheme="minorHAnsi" w:eastAsia="Arial" w:hAnsiTheme="minorHAnsi" w:cstheme="minorHAnsi"/>
          <w:lang w:val="pl-PL" w:bidi="pl-PL"/>
        </w:rPr>
        <w:t>Zamawiający każdorazowo dopuszcza dostawy produktu po cenach niższych (m.in. w wyniku promocji lub zastosowania korzystnych dla Zamawiającego upustów przez Wykonawców) niż określone w niniejszej umowie.</w:t>
      </w:r>
      <w:r w:rsidRPr="00774952">
        <w:rPr>
          <w:rFonts w:asciiTheme="minorHAnsi" w:eastAsia="Arial" w:hAnsiTheme="minorHAnsi" w:cstheme="minorHAnsi"/>
          <w:lang w:val="pl-PL" w:bidi="ar-SA"/>
        </w:rPr>
        <w:t xml:space="preserve"> </w:t>
      </w:r>
    </w:p>
    <w:p w14:paraId="45A37286" w14:textId="77777777" w:rsidR="00774952" w:rsidRPr="00774952" w:rsidRDefault="00774952" w:rsidP="000A5A57">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774952">
        <w:rPr>
          <w:rFonts w:asciiTheme="minorHAnsi" w:eastAsia="Arial" w:hAnsiTheme="minorHAnsi" w:cstheme="minorHAnsi"/>
          <w:spacing w:val="-3"/>
          <w:lang w:val="pl-PL" w:bidi="pl-PL"/>
        </w:rPr>
        <w:t>W przypadku zmiany stawki podatku VAT zmianie ulegną ceny brutto. Cena netto pozostanie bez zmian przez cały okres obowiązywania umowy. Urzędowa zmiana stawki podatku VAT nie stanowi zmiany warunków umowy i nie wymaga sporządzenia aneksu.</w:t>
      </w:r>
    </w:p>
    <w:p w14:paraId="2A6D6987" w14:textId="77777777" w:rsidR="00774952" w:rsidRPr="00774952" w:rsidRDefault="00774952" w:rsidP="000A5A57">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774952">
        <w:rPr>
          <w:rFonts w:asciiTheme="minorHAnsi" w:eastAsia="Arial" w:hAnsiTheme="minorHAnsi" w:cstheme="minorHAnsi"/>
          <w:lang w:val="pl-PL" w:bidi="ar-SA"/>
        </w:rPr>
        <w:t>Niezależnie od ww. postanowień, zmiana Umowy może zostać dokonana w sytuacjach przewidzianych w ustawie Pzp.</w:t>
      </w:r>
    </w:p>
    <w:p w14:paraId="42763AA2" w14:textId="77777777" w:rsidR="00774952" w:rsidRPr="00774952" w:rsidRDefault="00774952" w:rsidP="000A5A57">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774952">
        <w:rPr>
          <w:rFonts w:asciiTheme="minorHAnsi" w:eastAsia="Arial" w:hAnsiTheme="minorHAnsi" w:cstheme="minorHAnsi"/>
          <w:lang w:val="pl-PL" w:bidi="pl-PL"/>
        </w:rPr>
        <w:t xml:space="preserve">Dopuszcza się waloryzację cen w trakcie realizacji niniejszej umowy. Cena brutto za jednostkę miary przedmiotu zamówienia objętą niniejszą umową będzie stała przez okres co najmniej pierwszych sześciu miesięcy od daty rozpoczęcia umowy. Po tym terminie waloryzacja może odbywać się kwartalnie, na podstawie pisemnego uzasadnianego wniosku Wykonawcy, </w:t>
      </w:r>
      <w:r w:rsidRPr="00774952">
        <w:rPr>
          <w:rFonts w:asciiTheme="minorHAnsi" w:eastAsia="Arial" w:hAnsiTheme="minorHAnsi" w:cstheme="minorHAnsi"/>
          <w:lang w:val="pl-PL" w:bidi="pl-PL"/>
        </w:rPr>
        <w:br/>
        <w:t xml:space="preserve">do wysokości wskaźnika cen towarów i usług konsumpcyjnych ogółem ogłaszanego po zakończeniu każdego kwartału w komunikacie Prezesa GUS na stronie internetowej </w:t>
      </w:r>
      <w:hyperlink r:id="rId37" w:history="1">
        <w:r w:rsidRPr="00774952">
          <w:rPr>
            <w:rFonts w:asciiTheme="minorHAnsi" w:eastAsia="Arial" w:hAnsiTheme="minorHAnsi" w:cstheme="minorHAnsi"/>
            <w:u w:val="single"/>
            <w:lang w:val="pl-PL" w:bidi="pl-PL"/>
          </w:rPr>
          <w:t>https://stat.gov.pl</w:t>
        </w:r>
      </w:hyperlink>
      <w:r w:rsidRPr="00774952">
        <w:rPr>
          <w:rFonts w:asciiTheme="minorHAnsi" w:eastAsia="Arial" w:hAnsiTheme="minorHAnsi" w:cstheme="minorHAnsi"/>
          <w:lang w:val="pl-PL" w:bidi="pl-PL"/>
        </w:rPr>
        <w:t>, dla danego rodzaju towarów i usług będących przedmiotem niniejszej umowy.</w:t>
      </w:r>
    </w:p>
    <w:p w14:paraId="4CB4237B" w14:textId="77777777" w:rsidR="00774952" w:rsidRPr="00774952" w:rsidRDefault="00774952" w:rsidP="000A5A57">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774952">
        <w:rPr>
          <w:rFonts w:asciiTheme="minorHAnsi" w:eastAsia="Arial" w:hAnsiTheme="minorHAnsi" w:cstheme="minorHAnsi"/>
          <w:lang w:val="pl-PL" w:bidi="pl-PL"/>
        </w:rPr>
        <w:t xml:space="preserve">Zmiana cen wskutek waloryzacji wymaga formy pisemnej pod rygorem nieważności i wywołuje </w:t>
      </w:r>
      <w:r w:rsidRPr="00774952">
        <w:rPr>
          <w:rFonts w:asciiTheme="minorHAnsi" w:eastAsia="Arial" w:hAnsiTheme="minorHAnsi" w:cstheme="minorHAnsi"/>
          <w:lang w:val="pl-PL" w:bidi="pl-PL"/>
        </w:rPr>
        <w:lastRenderedPageBreak/>
        <w:t>skutek od dnia podpisania stosownego aneksu do umowy, który powinien być podpisany w terminie 30 dni od daty otrzymania przez Zamawiającego stosownej informacji z GUS. W przypadku, gdy Wykonawca wraz z wnioskiem do Zamawiającego przedłoży prawidłową informację z GUS, sporządzoną w formie pisemnej, dopuszcza się dokonanie waloryzacji na podstawie takiej informacji.</w:t>
      </w:r>
    </w:p>
    <w:p w14:paraId="35C1FC3A" w14:textId="77777777" w:rsidR="00774952" w:rsidRPr="00774952" w:rsidRDefault="00774952" w:rsidP="000A5A57">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774952">
        <w:rPr>
          <w:rFonts w:asciiTheme="minorHAnsi" w:eastAsia="Arial" w:hAnsiTheme="minorHAnsi" w:cstheme="minorHAnsi"/>
          <w:lang w:val="pl-PL" w:bidi="pl-PL"/>
        </w:rPr>
        <w:t>Zamawiający i Wykonawca podejmą starania w celu polubownego rozstrzygnięcia wszelkich sporów powstałych między nimi a wynikających z Umowy lub pozostających w pośrednim bądź bezpośrednim związku z Umową, na drodze bezpośrednich negocjacji.</w:t>
      </w:r>
    </w:p>
    <w:p w14:paraId="6DF60F0A" w14:textId="77777777" w:rsidR="00774952" w:rsidRPr="00774952" w:rsidRDefault="00774952" w:rsidP="000A5A57">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774952">
        <w:rPr>
          <w:rFonts w:asciiTheme="minorHAnsi" w:eastAsia="Arial" w:hAnsiTheme="minorHAnsi" w:cstheme="minorHAnsi"/>
          <w:lang w:val="pl-PL" w:bidi="pl-PL"/>
        </w:rPr>
        <w:t>Jeśli po 30 dniach od rozpoczęcia bezpośrednich negocjacji, Zamawiający i Wykonawca nie są w stanie polubownie rozstrzygnąć sporu, to każda ze Stron może poddać spór rozstrzygnięciu sądu powszechnego właściwego ze względu na siedzibę Zamawiającego.</w:t>
      </w:r>
    </w:p>
    <w:p w14:paraId="13ABE7E6" w14:textId="77777777" w:rsidR="00774952" w:rsidRPr="00774952" w:rsidRDefault="00774952" w:rsidP="000A5A57">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774952">
        <w:rPr>
          <w:rFonts w:asciiTheme="minorHAnsi" w:eastAsia="Arial" w:hAnsiTheme="minorHAnsi" w:cstheme="minorHAnsi"/>
          <w:spacing w:val="-3"/>
          <w:lang w:val="pl-PL" w:bidi="pl-PL"/>
        </w:rPr>
        <w:t>W zakresie nieuregulowanym w Umowie stosuje się przepisy ustawy Prawo zamówień publicznych oraz Kodeks cywilny.</w:t>
      </w:r>
    </w:p>
    <w:p w14:paraId="44EC205F" w14:textId="77777777" w:rsidR="00774952" w:rsidRPr="00774952" w:rsidRDefault="00774952" w:rsidP="000A5A57">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774952">
        <w:rPr>
          <w:rFonts w:asciiTheme="minorHAnsi" w:eastAsia="Arial" w:hAnsiTheme="minorHAnsi" w:cstheme="minorHAnsi"/>
          <w:lang w:val="pl-PL" w:bidi="pl-PL"/>
        </w:rPr>
        <w:t xml:space="preserve">Wykonawca nie może przenieść na osobę trzecią praw i obowiązków wynikających z Umowy, ani w całości, ani w części. Wykonawca może dokonać cesji wierzytelności o zapłatę ceny </w:t>
      </w:r>
      <w:r w:rsidRPr="00774952">
        <w:rPr>
          <w:rFonts w:asciiTheme="minorHAnsi" w:eastAsia="Arial" w:hAnsiTheme="minorHAnsi" w:cstheme="minorHAnsi"/>
          <w:lang w:val="pl-PL" w:bidi="pl-PL"/>
        </w:rPr>
        <w:br/>
        <w:t xml:space="preserve">za dostarczone towary wyłącznie za uprzednią zgodą Zamawiającego wyrażoną na piśmie </w:t>
      </w:r>
      <w:r w:rsidRPr="00774952">
        <w:rPr>
          <w:rFonts w:asciiTheme="minorHAnsi" w:eastAsia="Arial" w:hAnsiTheme="minorHAnsi" w:cstheme="minorHAnsi"/>
          <w:lang w:val="pl-PL" w:bidi="pl-PL"/>
        </w:rPr>
        <w:br/>
        <w:t>pod rygorem nieważności.</w:t>
      </w:r>
    </w:p>
    <w:p w14:paraId="31A2B0BB" w14:textId="77777777" w:rsidR="00774952" w:rsidRPr="00774952" w:rsidRDefault="00774952" w:rsidP="000A5A57">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774952">
        <w:rPr>
          <w:rFonts w:asciiTheme="minorHAnsi" w:eastAsia="Arial" w:hAnsiTheme="minorHAnsi" w:cstheme="minorHAnsi"/>
          <w:lang w:val="pl-PL" w:bidi="pl-PL"/>
        </w:rPr>
        <w:t xml:space="preserve">Wszelką korespondencję strony przekazują sobie na adresy podane na wstępie Umowy </w:t>
      </w:r>
      <w:r w:rsidRPr="00774952">
        <w:rPr>
          <w:rFonts w:asciiTheme="minorHAnsi" w:eastAsia="Arial" w:hAnsiTheme="minorHAnsi" w:cstheme="minorHAnsi"/>
          <w:lang w:val="pl-PL" w:bidi="pl-PL"/>
        </w:rPr>
        <w:br/>
        <w:t xml:space="preserve">lub drogą elektroniczną. </w:t>
      </w:r>
    </w:p>
    <w:p w14:paraId="4962D611" w14:textId="77777777" w:rsidR="00774952" w:rsidRPr="00774952" w:rsidRDefault="00774952" w:rsidP="000A5A57">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774952">
        <w:rPr>
          <w:rFonts w:asciiTheme="minorHAnsi" w:eastAsia="Arial" w:hAnsiTheme="minorHAnsi" w:cstheme="minorHAnsi"/>
          <w:lang w:val="pl-PL" w:bidi="pl-PL"/>
        </w:rPr>
        <w:t>Zmiana adresu wymaga pisemnego powiadomienia drugiej strony. Zaniedbanie tego obowiązku skutkuje przyjęciem domniemania skutecznego doręczenia korespondencji na dotychczasowy adres.</w:t>
      </w:r>
    </w:p>
    <w:p w14:paraId="6FBB25BC" w14:textId="77777777" w:rsidR="00774952" w:rsidRPr="00774952" w:rsidRDefault="00774952" w:rsidP="000A5A57">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774952">
        <w:rPr>
          <w:rFonts w:asciiTheme="minorHAnsi" w:eastAsia="Arial" w:hAnsiTheme="minorHAnsi" w:cstheme="minorHAnsi"/>
          <w:lang w:val="pl-PL" w:bidi="pl-PL"/>
        </w:rPr>
        <w:t>Załączniki do Umowy stanowią integralną jej część.</w:t>
      </w:r>
    </w:p>
    <w:p w14:paraId="79A39C26" w14:textId="77777777" w:rsidR="00774952" w:rsidRPr="00774952" w:rsidRDefault="00774952" w:rsidP="000A5A57">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774952">
        <w:rPr>
          <w:rFonts w:asciiTheme="minorHAnsi" w:eastAsia="Arial" w:hAnsiTheme="minorHAnsi" w:cstheme="minorHAnsi"/>
          <w:spacing w:val="-3"/>
          <w:lang w:val="pl-PL" w:bidi="pl-PL"/>
        </w:rPr>
        <w:t>Umowa podlega prawu polskiemu i zgodnie z nim powinna być interpretowana.</w:t>
      </w:r>
    </w:p>
    <w:p w14:paraId="14AA4B94" w14:textId="77777777" w:rsidR="00774952" w:rsidRPr="00774952" w:rsidRDefault="00774952" w:rsidP="000A5A57">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774952">
        <w:rPr>
          <w:rFonts w:asciiTheme="minorHAnsi" w:eastAsia="Arial" w:hAnsiTheme="minorHAnsi" w:cstheme="minorHAnsi"/>
          <w:spacing w:val="-3"/>
          <w:lang w:val="pl-PL" w:bidi="pl-PL"/>
        </w:rPr>
        <w:t xml:space="preserve">Wszelkie zmiany Umowy wymagają zachowania formy pisemnej pod rygorem nieważności. </w:t>
      </w:r>
    </w:p>
    <w:p w14:paraId="64222449" w14:textId="77777777" w:rsidR="00774952" w:rsidRDefault="00774952" w:rsidP="000A5A57">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774952">
        <w:rPr>
          <w:rFonts w:asciiTheme="minorHAnsi" w:eastAsia="Arial" w:hAnsiTheme="minorHAnsi" w:cstheme="minorHAnsi"/>
          <w:lang w:val="pl-PL" w:bidi="pl-PL"/>
        </w:rPr>
        <w:t>Umowę sporządzono w dwóch jednobrzmiących egzemplarzach, po jednym dla każdej Strony.</w:t>
      </w:r>
    </w:p>
    <w:p w14:paraId="1792E3AE" w14:textId="77777777" w:rsidR="00774952" w:rsidRDefault="00774952" w:rsidP="00774952">
      <w:pPr>
        <w:widowControl w:val="0"/>
        <w:tabs>
          <w:tab w:val="left" w:pos="284"/>
          <w:tab w:val="left" w:pos="426"/>
        </w:tabs>
        <w:jc w:val="both"/>
        <w:rPr>
          <w:rFonts w:asciiTheme="minorHAnsi" w:eastAsia="Arial" w:hAnsiTheme="minorHAnsi" w:cstheme="minorHAnsi"/>
          <w:lang w:val="pl-PL" w:bidi="pl-PL"/>
        </w:rPr>
      </w:pPr>
    </w:p>
    <w:p w14:paraId="0DBF95C1" w14:textId="77777777" w:rsidR="00774952" w:rsidRPr="00774952" w:rsidRDefault="00774952" w:rsidP="00774952">
      <w:pPr>
        <w:widowControl w:val="0"/>
        <w:tabs>
          <w:tab w:val="left" w:pos="284"/>
          <w:tab w:val="left" w:pos="426"/>
        </w:tabs>
        <w:jc w:val="both"/>
        <w:rPr>
          <w:rFonts w:asciiTheme="minorHAnsi" w:eastAsia="Arial" w:hAnsiTheme="minorHAnsi" w:cstheme="minorHAnsi"/>
          <w:lang w:val="pl-PL" w:bidi="ar-SA"/>
        </w:rPr>
      </w:pPr>
    </w:p>
    <w:p w14:paraId="05CB6526" w14:textId="77777777" w:rsidR="00424A85" w:rsidRPr="00757098" w:rsidRDefault="00424A85" w:rsidP="00424A85">
      <w:pPr>
        <w:autoSpaceDE w:val="0"/>
        <w:autoSpaceDN/>
        <w:textAlignment w:val="auto"/>
        <w:rPr>
          <w:rFonts w:asciiTheme="minorHAnsi" w:eastAsia="Times New Roman" w:hAnsiTheme="minorHAnsi" w:cstheme="minorHAnsi"/>
          <w:b/>
          <w:bCs/>
          <w:kern w:val="0"/>
          <w:lang w:val="pl-PL" w:bidi="ar-SA"/>
        </w:rPr>
      </w:pPr>
      <w:r w:rsidRPr="00757098">
        <w:rPr>
          <w:rFonts w:asciiTheme="minorHAnsi" w:eastAsia="Times New Roman" w:hAnsiTheme="minorHAnsi" w:cstheme="minorHAnsi"/>
          <w:b/>
          <w:bCs/>
          <w:kern w:val="0"/>
          <w:lang w:val="pl-PL" w:bidi="ar-SA"/>
        </w:rPr>
        <w:t>WYKONAWCA:</w:t>
      </w:r>
      <w:r w:rsidRPr="00757098">
        <w:rPr>
          <w:rFonts w:asciiTheme="minorHAnsi" w:eastAsia="Times New Roman" w:hAnsiTheme="minorHAnsi" w:cstheme="minorHAnsi"/>
          <w:b/>
          <w:bCs/>
          <w:kern w:val="0"/>
          <w:lang w:val="pl-PL" w:bidi="ar-SA"/>
        </w:rPr>
        <w:tab/>
      </w:r>
      <w:r w:rsidRPr="00757098">
        <w:rPr>
          <w:rFonts w:asciiTheme="minorHAnsi" w:eastAsia="Times New Roman" w:hAnsiTheme="minorHAnsi" w:cstheme="minorHAnsi"/>
          <w:b/>
          <w:bCs/>
          <w:kern w:val="0"/>
          <w:lang w:val="pl-PL" w:bidi="ar-SA"/>
        </w:rPr>
        <w:tab/>
      </w:r>
      <w:r w:rsidRPr="00757098">
        <w:rPr>
          <w:rFonts w:asciiTheme="minorHAnsi" w:eastAsia="Times New Roman" w:hAnsiTheme="minorHAnsi" w:cstheme="minorHAnsi"/>
          <w:b/>
          <w:bCs/>
          <w:kern w:val="0"/>
          <w:lang w:val="pl-PL" w:bidi="ar-SA"/>
        </w:rPr>
        <w:tab/>
      </w:r>
      <w:r w:rsidRPr="00757098">
        <w:rPr>
          <w:rFonts w:asciiTheme="minorHAnsi" w:eastAsia="Times New Roman" w:hAnsiTheme="minorHAnsi" w:cstheme="minorHAnsi"/>
          <w:b/>
          <w:bCs/>
          <w:kern w:val="0"/>
          <w:lang w:val="pl-PL" w:bidi="ar-SA"/>
        </w:rPr>
        <w:tab/>
        <w:t xml:space="preserve">   </w:t>
      </w:r>
      <w:r w:rsidRPr="00757098">
        <w:rPr>
          <w:rFonts w:asciiTheme="minorHAnsi" w:eastAsia="Times New Roman" w:hAnsiTheme="minorHAnsi" w:cstheme="minorHAnsi"/>
          <w:b/>
          <w:bCs/>
          <w:kern w:val="0"/>
          <w:lang w:val="pl-PL" w:bidi="ar-SA"/>
        </w:rPr>
        <w:tab/>
      </w:r>
      <w:r w:rsidRPr="00757098">
        <w:rPr>
          <w:rFonts w:asciiTheme="minorHAnsi" w:eastAsia="Times New Roman" w:hAnsiTheme="minorHAnsi" w:cstheme="minorHAnsi"/>
          <w:b/>
          <w:bCs/>
          <w:kern w:val="0"/>
          <w:lang w:val="pl-PL" w:bidi="ar-SA"/>
        </w:rPr>
        <w:tab/>
        <w:t xml:space="preserve">                                            ZAMAWIAJĄCY:</w:t>
      </w:r>
    </w:p>
    <w:p w14:paraId="3C42126D" w14:textId="77777777" w:rsidR="007B6FD5" w:rsidRPr="00565FAD" w:rsidRDefault="007B6FD5" w:rsidP="00424A85">
      <w:pPr>
        <w:rPr>
          <w:rFonts w:asciiTheme="minorHAnsi" w:hAnsiTheme="minorHAnsi" w:cstheme="minorHAnsi"/>
          <w:b/>
          <w:lang w:val="pl-PL"/>
        </w:rPr>
      </w:pPr>
    </w:p>
    <w:p w14:paraId="02936B46" w14:textId="77777777" w:rsidR="008F6A4E" w:rsidRDefault="008F6A4E" w:rsidP="00566BE6">
      <w:pPr>
        <w:pStyle w:val="Standard"/>
        <w:jc w:val="right"/>
        <w:rPr>
          <w:rFonts w:asciiTheme="minorHAnsi" w:hAnsiTheme="minorHAnsi" w:cstheme="minorHAnsi"/>
          <w:bCs/>
          <w:color w:val="FF0000"/>
          <w:lang w:val="pl-PL"/>
        </w:rPr>
      </w:pPr>
    </w:p>
    <w:p w14:paraId="524B6E86" w14:textId="77777777" w:rsidR="00424A85" w:rsidRDefault="00424A85" w:rsidP="00566BE6">
      <w:pPr>
        <w:pStyle w:val="Standard"/>
        <w:jc w:val="right"/>
        <w:rPr>
          <w:rFonts w:asciiTheme="minorHAnsi" w:hAnsiTheme="minorHAnsi" w:cstheme="minorHAnsi"/>
          <w:bCs/>
          <w:color w:val="FF0000"/>
          <w:lang w:val="pl-PL"/>
        </w:rPr>
      </w:pPr>
    </w:p>
    <w:p w14:paraId="377EC3A3" w14:textId="77777777" w:rsidR="00424A85" w:rsidRDefault="00424A85" w:rsidP="00566BE6">
      <w:pPr>
        <w:pStyle w:val="Standard"/>
        <w:jc w:val="right"/>
        <w:rPr>
          <w:rFonts w:asciiTheme="minorHAnsi" w:hAnsiTheme="minorHAnsi" w:cstheme="minorHAnsi"/>
          <w:bCs/>
          <w:color w:val="FF0000"/>
          <w:lang w:val="pl-PL"/>
        </w:rPr>
      </w:pPr>
    </w:p>
    <w:p w14:paraId="258DB1AA" w14:textId="77777777" w:rsidR="00424A85" w:rsidRDefault="00424A85" w:rsidP="00566BE6">
      <w:pPr>
        <w:pStyle w:val="Standard"/>
        <w:jc w:val="right"/>
        <w:rPr>
          <w:rFonts w:asciiTheme="minorHAnsi" w:hAnsiTheme="minorHAnsi" w:cstheme="minorHAnsi"/>
          <w:bCs/>
          <w:color w:val="FF0000"/>
          <w:lang w:val="pl-PL"/>
        </w:rPr>
      </w:pPr>
    </w:p>
    <w:p w14:paraId="4DD09074" w14:textId="77777777" w:rsidR="00424A85" w:rsidRDefault="00424A85" w:rsidP="00566BE6">
      <w:pPr>
        <w:pStyle w:val="Standard"/>
        <w:jc w:val="right"/>
        <w:rPr>
          <w:rFonts w:asciiTheme="minorHAnsi" w:hAnsiTheme="minorHAnsi" w:cstheme="minorHAnsi"/>
          <w:bCs/>
          <w:color w:val="FF0000"/>
          <w:lang w:val="pl-PL"/>
        </w:rPr>
      </w:pPr>
    </w:p>
    <w:p w14:paraId="76963B9E" w14:textId="77777777" w:rsidR="00424A85" w:rsidRDefault="00424A85" w:rsidP="00566BE6">
      <w:pPr>
        <w:pStyle w:val="Standard"/>
        <w:jc w:val="right"/>
        <w:rPr>
          <w:rFonts w:asciiTheme="minorHAnsi" w:hAnsiTheme="minorHAnsi" w:cstheme="minorHAnsi"/>
          <w:bCs/>
          <w:color w:val="FF0000"/>
          <w:lang w:val="pl-PL"/>
        </w:rPr>
      </w:pPr>
    </w:p>
    <w:p w14:paraId="72BF3C3D" w14:textId="77777777" w:rsidR="00424A85" w:rsidRDefault="00424A85" w:rsidP="00566BE6">
      <w:pPr>
        <w:pStyle w:val="Standard"/>
        <w:jc w:val="right"/>
        <w:rPr>
          <w:rFonts w:asciiTheme="minorHAnsi" w:hAnsiTheme="minorHAnsi" w:cstheme="minorHAnsi"/>
          <w:bCs/>
          <w:color w:val="FF0000"/>
          <w:lang w:val="pl-PL"/>
        </w:rPr>
      </w:pPr>
    </w:p>
    <w:p w14:paraId="47406DE9" w14:textId="77777777" w:rsidR="00424A85" w:rsidRDefault="00424A85" w:rsidP="00566BE6">
      <w:pPr>
        <w:pStyle w:val="Standard"/>
        <w:jc w:val="right"/>
        <w:rPr>
          <w:rFonts w:asciiTheme="minorHAnsi" w:hAnsiTheme="minorHAnsi" w:cstheme="minorHAnsi"/>
          <w:bCs/>
          <w:color w:val="FF0000"/>
          <w:lang w:val="pl-PL"/>
        </w:rPr>
      </w:pPr>
    </w:p>
    <w:p w14:paraId="688EC4FC" w14:textId="77777777" w:rsidR="00424A85" w:rsidRDefault="00424A85" w:rsidP="00566BE6">
      <w:pPr>
        <w:pStyle w:val="Standard"/>
        <w:jc w:val="right"/>
        <w:rPr>
          <w:rFonts w:asciiTheme="minorHAnsi" w:hAnsiTheme="minorHAnsi" w:cstheme="minorHAnsi"/>
          <w:bCs/>
          <w:color w:val="FF0000"/>
          <w:lang w:val="pl-PL"/>
        </w:rPr>
      </w:pPr>
    </w:p>
    <w:p w14:paraId="3B02EFDA" w14:textId="77777777" w:rsidR="00424A85" w:rsidRDefault="00424A85" w:rsidP="00566BE6">
      <w:pPr>
        <w:pStyle w:val="Standard"/>
        <w:jc w:val="right"/>
        <w:rPr>
          <w:rFonts w:asciiTheme="minorHAnsi" w:hAnsiTheme="minorHAnsi" w:cstheme="minorHAnsi"/>
          <w:bCs/>
          <w:color w:val="FF0000"/>
          <w:lang w:val="pl-PL"/>
        </w:rPr>
      </w:pPr>
    </w:p>
    <w:p w14:paraId="0D2A420A" w14:textId="77777777" w:rsidR="00424A85" w:rsidRDefault="00424A85" w:rsidP="00566BE6">
      <w:pPr>
        <w:pStyle w:val="Standard"/>
        <w:jc w:val="right"/>
        <w:rPr>
          <w:rFonts w:asciiTheme="minorHAnsi" w:hAnsiTheme="minorHAnsi" w:cstheme="minorHAnsi"/>
          <w:bCs/>
          <w:color w:val="FF0000"/>
          <w:lang w:val="pl-PL"/>
        </w:rPr>
      </w:pPr>
    </w:p>
    <w:p w14:paraId="53120D11" w14:textId="77777777" w:rsidR="00424A85" w:rsidRDefault="00424A85" w:rsidP="00566BE6">
      <w:pPr>
        <w:pStyle w:val="Standard"/>
        <w:jc w:val="right"/>
        <w:rPr>
          <w:rFonts w:asciiTheme="minorHAnsi" w:hAnsiTheme="minorHAnsi" w:cstheme="minorHAnsi"/>
          <w:bCs/>
          <w:color w:val="FF0000"/>
          <w:lang w:val="pl-PL"/>
        </w:rPr>
      </w:pPr>
    </w:p>
    <w:p w14:paraId="77E235E2" w14:textId="77777777" w:rsidR="00424A85" w:rsidRDefault="00424A85" w:rsidP="00566BE6">
      <w:pPr>
        <w:pStyle w:val="Standard"/>
        <w:jc w:val="right"/>
        <w:rPr>
          <w:rFonts w:asciiTheme="minorHAnsi" w:hAnsiTheme="minorHAnsi" w:cstheme="minorHAnsi"/>
          <w:bCs/>
          <w:color w:val="FF0000"/>
          <w:lang w:val="pl-PL"/>
        </w:rPr>
      </w:pPr>
    </w:p>
    <w:p w14:paraId="1993EA55" w14:textId="77777777" w:rsidR="00424A85" w:rsidRDefault="00424A85" w:rsidP="00566BE6">
      <w:pPr>
        <w:pStyle w:val="Standard"/>
        <w:jc w:val="right"/>
        <w:rPr>
          <w:rFonts w:asciiTheme="minorHAnsi" w:hAnsiTheme="minorHAnsi" w:cstheme="minorHAnsi"/>
          <w:bCs/>
          <w:color w:val="FF0000"/>
          <w:lang w:val="pl-PL"/>
        </w:rPr>
      </w:pPr>
    </w:p>
    <w:p w14:paraId="3B6725CB" w14:textId="77777777" w:rsidR="00FA4E47" w:rsidRPr="00565FAD" w:rsidRDefault="00FA4E47" w:rsidP="00774952">
      <w:pPr>
        <w:pStyle w:val="Standard"/>
        <w:rPr>
          <w:rFonts w:asciiTheme="minorHAnsi" w:hAnsiTheme="minorHAnsi" w:cstheme="minorHAnsi"/>
          <w:bCs/>
          <w:color w:val="FF0000"/>
          <w:lang w:val="pl-PL"/>
        </w:rPr>
      </w:pPr>
    </w:p>
    <w:p w14:paraId="3060AF25" w14:textId="3BADD0F2" w:rsidR="00F2656F" w:rsidRPr="00774952" w:rsidRDefault="00007CEB" w:rsidP="00774952">
      <w:pPr>
        <w:rPr>
          <w:rFonts w:asciiTheme="minorHAnsi" w:hAnsiTheme="minorHAnsi" w:cstheme="minorHAnsi"/>
          <w:lang w:val="pl-PL"/>
        </w:rPr>
      </w:pPr>
      <w:r>
        <w:rPr>
          <w:rFonts w:asciiTheme="minorHAnsi" w:eastAsia="Times New Roman" w:hAnsiTheme="minorHAnsi" w:cstheme="minorHAnsi"/>
          <w:kern w:val="0"/>
          <w:lang w:val="pl-PL" w:eastAsia="pl-PL" w:bidi="ar-SA"/>
        </w:rPr>
        <w:t xml:space="preserve"> </w:t>
      </w:r>
    </w:p>
    <w:sectPr w:rsidR="00F2656F" w:rsidRPr="00774952" w:rsidSect="00925212">
      <w:footerReference w:type="default" r:id="rId38"/>
      <w:pgSz w:w="11906" w:h="16838"/>
      <w:pgMar w:top="1134" w:right="1121" w:bottom="1134" w:left="1155"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30C907" w14:textId="77777777" w:rsidR="00D30B0C" w:rsidRDefault="00D30B0C">
      <w:r>
        <w:separator/>
      </w:r>
    </w:p>
  </w:endnote>
  <w:endnote w:type="continuationSeparator" w:id="0">
    <w:p w14:paraId="28ED758B" w14:textId="77777777" w:rsidR="00D30B0C" w:rsidRDefault="00D30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tarSymbol, 'Arial Unicode MS'">
    <w:charset w:val="02"/>
    <w:family w:val="auto"/>
    <w:pitch w:val="default"/>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MS Sans Serif">
    <w:altName w:val="Arial"/>
    <w:panose1 w:val="020B0500000000000000"/>
    <w:charset w:val="EE"/>
    <w:family w:val="swiss"/>
    <w:pitch w:val="variable"/>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imSun, 宋体">
    <w:panose1 w:val="00000000000000000000"/>
    <w:charset w:val="80"/>
    <w:family w:val="roman"/>
    <w:notTrueType/>
    <w:pitch w:val="default"/>
  </w:font>
  <w:font w:name="Avenir-Light, Calibri">
    <w:altName w:val="Times New Roman"/>
    <w:panose1 w:val="00000000000000000000"/>
    <w:charset w:val="00"/>
    <w:family w:val="roman"/>
    <w:notTrueType/>
    <w:pitch w:val="default"/>
  </w:font>
  <w:font w:name="Lucida Sans Unicode">
    <w:panose1 w:val="020B0602030504020204"/>
    <w:charset w:val="EE"/>
    <w:family w:val="swiss"/>
    <w:pitch w:val="variable"/>
    <w:sig w:usb0="80000AFF" w:usb1="0000396B" w:usb2="00000000" w:usb3="00000000" w:csb0="000000BF" w:csb1="00000000"/>
  </w:font>
  <w:font w:name="Andale Sans UI">
    <w:charset w:val="00"/>
    <w:family w:val="auto"/>
    <w:pitch w:val="variable"/>
  </w:font>
  <w:font w:name="Garamond">
    <w:panose1 w:val="02020404030301010803"/>
    <w:charset w:val="EE"/>
    <w:family w:val="roman"/>
    <w:pitch w:val="variable"/>
    <w:sig w:usb0="00000287" w:usb1="00000000" w:usb2="00000000" w:usb3="00000000" w:csb0="0000009F" w:csb1="00000000"/>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729094"/>
      <w:docPartObj>
        <w:docPartGallery w:val="Page Numbers (Bottom of Page)"/>
        <w:docPartUnique/>
      </w:docPartObj>
    </w:sdtPr>
    <w:sdtEndPr/>
    <w:sdtContent>
      <w:p w14:paraId="58B4515A" w14:textId="7D324803" w:rsidR="00E77449" w:rsidRDefault="00E77449">
        <w:pPr>
          <w:pStyle w:val="Stopka"/>
          <w:jc w:val="right"/>
        </w:pPr>
        <w:r w:rsidRPr="00920B2F">
          <w:rPr>
            <w:rFonts w:asciiTheme="minorHAnsi" w:hAnsiTheme="minorHAnsi" w:cstheme="minorHAnsi"/>
          </w:rPr>
          <w:fldChar w:fldCharType="begin"/>
        </w:r>
        <w:r w:rsidRPr="00920B2F">
          <w:rPr>
            <w:rFonts w:asciiTheme="minorHAnsi" w:hAnsiTheme="minorHAnsi" w:cstheme="minorHAnsi"/>
          </w:rPr>
          <w:instrText xml:space="preserve"> PAGE   \* MERGEFORMAT </w:instrText>
        </w:r>
        <w:r w:rsidRPr="00920B2F">
          <w:rPr>
            <w:rFonts w:asciiTheme="minorHAnsi" w:hAnsiTheme="minorHAnsi" w:cstheme="minorHAnsi"/>
          </w:rPr>
          <w:fldChar w:fldCharType="separate"/>
        </w:r>
        <w:r w:rsidR="00756E7E">
          <w:rPr>
            <w:rFonts w:asciiTheme="minorHAnsi" w:hAnsiTheme="minorHAnsi" w:cstheme="minorHAnsi"/>
            <w:noProof/>
          </w:rPr>
          <w:t>78</w:t>
        </w:r>
        <w:r w:rsidRPr="00920B2F">
          <w:rPr>
            <w:rFonts w:asciiTheme="minorHAnsi" w:hAnsiTheme="minorHAnsi" w:cstheme="minorHAnsi"/>
            <w:noProof/>
          </w:rPr>
          <w:fldChar w:fldCharType="end"/>
        </w:r>
        <w:r>
          <w:rPr>
            <w:rFonts w:hint="eastAsia"/>
            <w:noProof/>
          </w:rPr>
          <w:ptab w:relativeTo="margin" w:alignment="center" w:leader="none"/>
        </w:r>
      </w:p>
    </w:sdtContent>
  </w:sdt>
  <w:p w14:paraId="18A1BF57" w14:textId="77777777" w:rsidR="00E77449" w:rsidRPr="00651367" w:rsidRDefault="00E77449" w:rsidP="0065136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031DC" w14:textId="0A5D1DFC" w:rsidR="00E77449" w:rsidRDefault="00E77449">
    <w:pPr>
      <w:pStyle w:val="Stopka"/>
      <w:jc w:val="center"/>
    </w:pPr>
  </w:p>
  <w:p w14:paraId="6FCE4168" w14:textId="77777777" w:rsidR="00E77449" w:rsidRDefault="00E77449">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903241"/>
      <w:docPartObj>
        <w:docPartGallery w:val="Page Numbers (Bottom of Page)"/>
        <w:docPartUnique/>
      </w:docPartObj>
    </w:sdtPr>
    <w:sdtEndPr>
      <w:rPr>
        <w:rFonts w:asciiTheme="minorHAnsi" w:hAnsiTheme="minorHAnsi" w:cstheme="minorHAnsi"/>
        <w:sz w:val="22"/>
        <w:szCs w:val="22"/>
      </w:rPr>
    </w:sdtEndPr>
    <w:sdtContent>
      <w:p w14:paraId="0B030E91" w14:textId="77777777" w:rsidR="00E77449" w:rsidRPr="00F371A3" w:rsidRDefault="00E77449">
        <w:pPr>
          <w:pStyle w:val="Stopka"/>
          <w:jc w:val="center"/>
          <w:rPr>
            <w:rFonts w:asciiTheme="minorHAnsi" w:hAnsiTheme="minorHAnsi" w:cstheme="minorHAnsi"/>
            <w:sz w:val="22"/>
            <w:szCs w:val="22"/>
          </w:rPr>
        </w:pPr>
        <w:r w:rsidRPr="00F371A3">
          <w:rPr>
            <w:rFonts w:asciiTheme="minorHAnsi" w:hAnsiTheme="minorHAnsi" w:cstheme="minorHAnsi"/>
            <w:sz w:val="22"/>
            <w:szCs w:val="22"/>
          </w:rPr>
          <w:fldChar w:fldCharType="begin"/>
        </w:r>
        <w:r w:rsidRPr="00F371A3">
          <w:rPr>
            <w:rFonts w:asciiTheme="minorHAnsi" w:hAnsiTheme="minorHAnsi" w:cstheme="minorHAnsi"/>
            <w:sz w:val="22"/>
            <w:szCs w:val="22"/>
          </w:rPr>
          <w:instrText>PAGE   \* MERGEFORMAT</w:instrText>
        </w:r>
        <w:r w:rsidRPr="00F371A3">
          <w:rPr>
            <w:rFonts w:asciiTheme="minorHAnsi" w:hAnsiTheme="minorHAnsi" w:cstheme="minorHAnsi"/>
            <w:sz w:val="22"/>
            <w:szCs w:val="22"/>
          </w:rPr>
          <w:fldChar w:fldCharType="separate"/>
        </w:r>
        <w:r w:rsidR="00756E7E" w:rsidRPr="00756E7E">
          <w:rPr>
            <w:rFonts w:asciiTheme="minorHAnsi" w:hAnsiTheme="minorHAnsi" w:cstheme="minorHAnsi"/>
            <w:noProof/>
            <w:sz w:val="22"/>
            <w:szCs w:val="22"/>
            <w:lang w:val="pl-PL"/>
          </w:rPr>
          <w:t>86</w:t>
        </w:r>
        <w:r w:rsidRPr="00F371A3">
          <w:rPr>
            <w:rFonts w:asciiTheme="minorHAnsi" w:hAnsiTheme="minorHAnsi" w:cstheme="minorHAnsi"/>
            <w:noProof/>
            <w:sz w:val="22"/>
            <w:szCs w:val="22"/>
            <w:lang w:val="pl-PL"/>
          </w:rPr>
          <w:fldChar w:fldCharType="end"/>
        </w:r>
      </w:p>
    </w:sdtContent>
  </w:sdt>
  <w:p w14:paraId="0F5289ED" w14:textId="77777777" w:rsidR="00E77449" w:rsidRDefault="00E7744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41C9A4" w14:textId="77777777" w:rsidR="00D30B0C" w:rsidRDefault="00D30B0C">
      <w:r>
        <w:rPr>
          <w:color w:val="000000"/>
        </w:rPr>
        <w:separator/>
      </w:r>
    </w:p>
  </w:footnote>
  <w:footnote w:type="continuationSeparator" w:id="0">
    <w:p w14:paraId="7D8FE65A" w14:textId="77777777" w:rsidR="00D30B0C" w:rsidRDefault="00D30B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D6625" w14:textId="37E5818E" w:rsidR="00E77449" w:rsidRDefault="00E77449">
    <w:pPr>
      <w:pStyle w:val="Nagwek"/>
    </w:pPr>
    <w:r>
      <w:rPr>
        <w:rFonts w:ascii="Times New Roman" w:hAnsi="Times New Roman" w:cs="Times New Roman"/>
        <w:b/>
        <w:bCs/>
        <w:noProof/>
        <w:sz w:val="28"/>
        <w:szCs w:val="28"/>
        <w:lang w:val="pl-PL" w:eastAsia="pl-PL" w:bidi="ar-SA"/>
      </w:rPr>
      <w:drawing>
        <wp:anchor distT="0" distB="0" distL="114300" distR="114300" simplePos="0" relativeHeight="251658752" behindDoc="0" locked="0" layoutInCell="1" allowOverlap="1" wp14:anchorId="7AA7F4FB" wp14:editId="51C85B5C">
          <wp:simplePos x="0" y="0"/>
          <wp:positionH relativeFrom="column">
            <wp:posOffset>0</wp:posOffset>
          </wp:positionH>
          <wp:positionV relativeFrom="paragraph">
            <wp:posOffset>-333375</wp:posOffset>
          </wp:positionV>
          <wp:extent cx="1504950" cy="678497"/>
          <wp:effectExtent l="0" t="0" r="0" b="762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18561" w14:textId="66F301BB" w:rsidR="00E77449" w:rsidRPr="00125781" w:rsidRDefault="00E77449" w:rsidP="002A63B1">
    <w:pPr>
      <w:jc w:val="right"/>
      <w:rPr>
        <w:rFonts w:asciiTheme="minorHAnsi" w:hAnsiTheme="minorHAnsi" w:cstheme="minorHAnsi"/>
        <w:i/>
        <w:iCs/>
      </w:rPr>
    </w:pPr>
    <w:r>
      <w:rPr>
        <w:rFonts w:asciiTheme="minorHAnsi" w:hAnsiTheme="minorHAnsi" w:cstheme="minorHAnsi"/>
        <w:i/>
        <w:iCs/>
      </w:rPr>
      <w:t xml:space="preserve">Nr postępowania: </w:t>
    </w:r>
    <w:r w:rsidRPr="00A3621F">
      <w:rPr>
        <w:rFonts w:asciiTheme="minorHAnsi" w:hAnsiTheme="minorHAnsi" w:cstheme="minorHAnsi"/>
        <w:i/>
        <w:iCs/>
      </w:rPr>
      <w:t>18/</w:t>
    </w:r>
    <w:r>
      <w:rPr>
        <w:rFonts w:asciiTheme="minorHAnsi" w:hAnsiTheme="minorHAnsi" w:cstheme="minorHAnsi"/>
        <w:i/>
        <w:iCs/>
      </w:rPr>
      <w:t xml:space="preserve">24/ZP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A1AB1" w14:textId="47E45E92" w:rsidR="00E77449" w:rsidRPr="00125781" w:rsidRDefault="00E77449" w:rsidP="009547FC">
    <w:pPr>
      <w:jc w:val="right"/>
      <w:rPr>
        <w:rFonts w:asciiTheme="minorHAnsi" w:hAnsiTheme="minorHAnsi" w:cstheme="minorHAnsi"/>
        <w:i/>
        <w:iCs/>
      </w:rPr>
    </w:pPr>
    <w:r>
      <w:rPr>
        <w:rFonts w:ascii="Times New Roman" w:hAnsi="Times New Roman" w:cs="Times New Roman"/>
        <w:b/>
        <w:bCs/>
        <w:noProof/>
        <w:sz w:val="28"/>
        <w:szCs w:val="28"/>
        <w:lang w:val="pl-PL" w:eastAsia="pl-PL" w:bidi="ar-SA"/>
      </w:rPr>
      <w:drawing>
        <wp:anchor distT="0" distB="0" distL="114300" distR="114300" simplePos="0" relativeHeight="251659264" behindDoc="0" locked="0" layoutInCell="1" allowOverlap="1" wp14:anchorId="338BDB31" wp14:editId="3E7008B9">
          <wp:simplePos x="0" y="0"/>
          <wp:positionH relativeFrom="column">
            <wp:posOffset>129396</wp:posOffset>
          </wp:positionH>
          <wp:positionV relativeFrom="paragraph">
            <wp:posOffset>-250166</wp:posOffset>
          </wp:positionV>
          <wp:extent cx="1504950" cy="678497"/>
          <wp:effectExtent l="0" t="0" r="0" b="762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64D2E395" w14:textId="37AEEF83" w:rsidR="00E77449" w:rsidRDefault="00E77449" w:rsidP="009547FC">
    <w:pPr>
      <w:pStyle w:val="Nagwek"/>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F089E62"/>
    <w:lvl w:ilvl="0">
      <w:start w:val="1"/>
      <w:numFmt w:val="decimal"/>
      <w:pStyle w:val="Listanumerowana"/>
      <w:lvlText w:val="%1."/>
      <w:lvlJc w:val="left"/>
      <w:pPr>
        <w:tabs>
          <w:tab w:val="num" w:pos="710"/>
        </w:tabs>
        <w:ind w:left="710" w:hanging="360"/>
      </w:pPr>
    </w:lvl>
  </w:abstractNum>
  <w:abstractNum w:abstractNumId="1">
    <w:nsid w:val="00000002"/>
    <w:multiLevelType w:val="multilevel"/>
    <w:tmpl w:val="B698916E"/>
    <w:name w:val="WW8Num1"/>
    <w:lvl w:ilvl="0">
      <w:start w:val="2"/>
      <w:numFmt w:val="decimal"/>
      <w:lvlText w:val="%1."/>
      <w:lvlJc w:val="left"/>
      <w:pPr>
        <w:tabs>
          <w:tab w:val="num" w:pos="700"/>
        </w:tabs>
        <w:ind w:left="700" w:hanging="340"/>
      </w:pPr>
      <w:rPr>
        <w:rFonts w:ascii="Times New Roman" w:hAnsi="Times New Roman" w:cs="Times New Roman" w:hint="default"/>
        <w:b w:val="0"/>
        <w:bCs/>
        <w:i w:val="0"/>
        <w:iCs w:val="0"/>
        <w:color w:val="auto"/>
        <w:sz w:val="24"/>
        <w:szCs w:val="24"/>
      </w:rPr>
    </w:lvl>
    <w:lvl w:ilvl="1">
      <w:start w:val="1"/>
      <w:numFmt w:val="decimal"/>
      <w:lvlText w:val="%2."/>
      <w:lvlJc w:val="left"/>
      <w:pPr>
        <w:tabs>
          <w:tab w:val="num" w:pos="340"/>
        </w:tabs>
        <w:ind w:left="340" w:hanging="340"/>
      </w:pPr>
      <w:rPr>
        <w:rFonts w:ascii="Arial" w:hAnsi="Arial" w:hint="default"/>
        <w:b w:val="0"/>
        <w:bCs/>
        <w:i w:val="0"/>
        <w:iCs w:val="0"/>
        <w:sz w:val="19"/>
        <w:szCs w:val="19"/>
      </w:rPr>
    </w:lvl>
    <w:lvl w:ilvl="2">
      <w:start w:val="1"/>
      <w:numFmt w:val="lowerLetter"/>
      <w:lvlText w:val="%3)"/>
      <w:lvlJc w:val="left"/>
      <w:pPr>
        <w:tabs>
          <w:tab w:val="num" w:pos="34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nsid w:val="00000003"/>
    <w:multiLevelType w:val="singleLevel"/>
    <w:tmpl w:val="00000003"/>
    <w:name w:val="WW8Num4"/>
    <w:lvl w:ilvl="0">
      <w:start w:val="1"/>
      <w:numFmt w:val="decimal"/>
      <w:lvlText w:val="%1."/>
      <w:lvlJc w:val="left"/>
      <w:pPr>
        <w:tabs>
          <w:tab w:val="num" w:pos="0"/>
        </w:tabs>
        <w:ind w:left="360" w:hanging="360"/>
      </w:pPr>
      <w:rPr>
        <w:b/>
        <w:i w:val="0"/>
      </w:rPr>
    </w:lvl>
  </w:abstractNum>
  <w:abstractNum w:abstractNumId="3">
    <w:nsid w:val="00000004"/>
    <w:multiLevelType w:val="multilevel"/>
    <w:tmpl w:val="251A9F72"/>
    <w:name w:val="WW8Num7"/>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465" w:hanging="465"/>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4">
    <w:nsid w:val="00000006"/>
    <w:multiLevelType w:val="singleLevel"/>
    <w:tmpl w:val="00000006"/>
    <w:name w:val="WW8Num5"/>
    <w:lvl w:ilvl="0">
      <w:start w:val="1"/>
      <w:numFmt w:val="decimal"/>
      <w:lvlText w:val="%1)"/>
      <w:lvlJc w:val="left"/>
      <w:pPr>
        <w:tabs>
          <w:tab w:val="num" w:pos="0"/>
        </w:tabs>
        <w:ind w:left="1080" w:hanging="360"/>
      </w:pPr>
      <w:rPr>
        <w:rFonts w:cs="Times New Roman"/>
      </w:rPr>
    </w:lvl>
  </w:abstractNum>
  <w:abstractNum w:abstractNumId="5">
    <w:nsid w:val="00000007"/>
    <w:multiLevelType w:val="multilevel"/>
    <w:tmpl w:val="00000007"/>
    <w:name w:val="WW8Num26"/>
    <w:lvl w:ilvl="0">
      <w:start w:val="1"/>
      <w:numFmt w:val="decimal"/>
      <w:lvlText w:val="%1."/>
      <w:lvlJc w:val="left"/>
      <w:pPr>
        <w:tabs>
          <w:tab w:val="num" w:pos="0"/>
        </w:tabs>
        <w:ind w:left="360" w:hanging="360"/>
      </w:pPr>
      <w:rPr>
        <w:color w:val="000000"/>
        <w:lang w:eastAsia="pl-PL"/>
      </w:rPr>
    </w:lvl>
    <w:lvl w:ilvl="1">
      <w:start w:val="8"/>
      <w:numFmt w:val="decimal"/>
      <w:lvlText w:val="%1.%2."/>
      <w:lvlJc w:val="left"/>
      <w:pPr>
        <w:tabs>
          <w:tab w:val="num" w:pos="0"/>
        </w:tabs>
        <w:ind w:left="630" w:hanging="63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6">
    <w:nsid w:val="00000008"/>
    <w:multiLevelType w:val="singleLevel"/>
    <w:tmpl w:val="00000008"/>
    <w:name w:val="WW8Num28"/>
    <w:lvl w:ilvl="0">
      <w:start w:val="1"/>
      <w:numFmt w:val="bullet"/>
      <w:lvlText w:val="-"/>
      <w:lvlJc w:val="left"/>
      <w:pPr>
        <w:tabs>
          <w:tab w:val="num" w:pos="360"/>
        </w:tabs>
        <w:ind w:left="360" w:hanging="360"/>
      </w:pPr>
      <w:rPr>
        <w:rFonts w:ascii="Liberation Serif" w:hAnsi="Liberation Serif" w:cs="Liberation Serif" w:hint="default"/>
      </w:rPr>
    </w:lvl>
  </w:abstractNum>
  <w:abstractNum w:abstractNumId="7">
    <w:nsid w:val="00000009"/>
    <w:multiLevelType w:val="multilevel"/>
    <w:tmpl w:val="7CC62ACC"/>
    <w:name w:val="WW8Num29"/>
    <w:lvl w:ilvl="0">
      <w:start w:val="1"/>
      <w:numFmt w:val="decimal"/>
      <w:lvlText w:val="%1."/>
      <w:lvlJc w:val="left"/>
      <w:pPr>
        <w:tabs>
          <w:tab w:val="num" w:pos="708"/>
        </w:tabs>
        <w:ind w:left="720" w:hanging="360"/>
      </w:pPr>
      <w:rPr>
        <w:rFonts w:hint="default"/>
        <w:b w:val="0"/>
        <w:spacing w:val="-3"/>
      </w:rPr>
    </w:lvl>
    <w:lvl w:ilvl="1">
      <w:start w:val="1"/>
      <w:numFmt w:val="lowerLetter"/>
      <w:lvlText w:val="%2)"/>
      <w:lvlJc w:val="left"/>
      <w:pPr>
        <w:tabs>
          <w:tab w:val="num" w:pos="1440"/>
        </w:tabs>
        <w:ind w:left="1440" w:hanging="360"/>
      </w:pPr>
      <w:rPr>
        <w:rFonts w:hint="default"/>
        <w:spacing w:val="-3"/>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0B"/>
    <w:multiLevelType w:val="multilevel"/>
    <w:tmpl w:val="0000000B"/>
    <w:name w:val="WW8Num12"/>
    <w:lvl w:ilvl="0">
      <w:start w:val="1"/>
      <w:numFmt w:val="decimal"/>
      <w:lvlText w:val="%1."/>
      <w:lvlJc w:val="left"/>
      <w:pPr>
        <w:tabs>
          <w:tab w:val="num" w:pos="0"/>
        </w:tabs>
        <w:ind w:left="360" w:hanging="360"/>
      </w:pPr>
    </w:lvl>
    <w:lvl w:ilvl="1">
      <w:start w:val="8"/>
      <w:numFmt w:val="decimal"/>
      <w:lvlText w:val="%1.%2."/>
      <w:lvlJc w:val="left"/>
      <w:pPr>
        <w:tabs>
          <w:tab w:val="num" w:pos="0"/>
        </w:tabs>
        <w:ind w:left="630" w:hanging="63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9">
    <w:nsid w:val="0000000C"/>
    <w:multiLevelType w:val="singleLevel"/>
    <w:tmpl w:val="EEB407C6"/>
    <w:name w:val="WW8Num17"/>
    <w:lvl w:ilvl="0">
      <w:start w:val="1"/>
      <w:numFmt w:val="decimal"/>
      <w:lvlText w:val="%1."/>
      <w:lvlJc w:val="left"/>
      <w:pPr>
        <w:tabs>
          <w:tab w:val="num" w:pos="720"/>
        </w:tabs>
        <w:ind w:left="720" w:hanging="360"/>
      </w:pPr>
      <w:rPr>
        <w:b w:val="0"/>
      </w:rPr>
    </w:lvl>
  </w:abstractNum>
  <w:abstractNum w:abstractNumId="10">
    <w:nsid w:val="0000000D"/>
    <w:multiLevelType w:val="multilevel"/>
    <w:tmpl w:val="24986118"/>
    <w:name w:val="WW8Num25"/>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000000F"/>
    <w:multiLevelType w:val="singleLevel"/>
    <w:tmpl w:val="0000000F"/>
    <w:name w:val="WW8Num15"/>
    <w:lvl w:ilvl="0">
      <w:start w:val="7"/>
      <w:numFmt w:val="decimal"/>
      <w:lvlText w:val="%1)"/>
      <w:lvlJc w:val="left"/>
      <w:pPr>
        <w:tabs>
          <w:tab w:val="num" w:pos="708"/>
        </w:tabs>
        <w:ind w:left="720" w:hanging="360"/>
      </w:pPr>
      <w:rPr>
        <w:rFonts w:ascii="Times New Roman" w:eastAsia="SimSun" w:hAnsi="Times New Roman" w:cs="Times New Roman" w:hint="default"/>
        <w:color w:val="auto"/>
        <w:kern w:val="2"/>
        <w:sz w:val="24"/>
        <w:szCs w:val="24"/>
        <w:lang w:val="pl-PL" w:bidi="hi-IN"/>
      </w:rPr>
    </w:lvl>
  </w:abstractNum>
  <w:abstractNum w:abstractNumId="12">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3">
    <w:nsid w:val="00000011"/>
    <w:multiLevelType w:val="singleLevel"/>
    <w:tmpl w:val="00000011"/>
    <w:name w:val="WW8Num19"/>
    <w:lvl w:ilvl="0">
      <w:start w:val="1"/>
      <w:numFmt w:val="bullet"/>
      <w:lvlText w:val=""/>
      <w:lvlJc w:val="left"/>
      <w:pPr>
        <w:tabs>
          <w:tab w:val="num" w:pos="720"/>
        </w:tabs>
        <w:ind w:left="720" w:hanging="360"/>
      </w:pPr>
      <w:rPr>
        <w:rFonts w:ascii="Symbol" w:hAnsi="Symbol" w:cs="Times New Roman" w:hint="default"/>
        <w:b w:val="0"/>
        <w:sz w:val="24"/>
        <w:szCs w:val="24"/>
        <w:lang w:val="pl-PL"/>
      </w:rPr>
    </w:lvl>
  </w:abstractNum>
  <w:abstractNum w:abstractNumId="14">
    <w:nsid w:val="00000012"/>
    <w:multiLevelType w:val="singleLevel"/>
    <w:tmpl w:val="00000012"/>
    <w:name w:val="WW8Num31"/>
    <w:lvl w:ilvl="0">
      <w:start w:val="1"/>
      <w:numFmt w:val="decimal"/>
      <w:lvlText w:val="%1."/>
      <w:lvlJc w:val="left"/>
      <w:pPr>
        <w:tabs>
          <w:tab w:val="num" w:pos="0"/>
        </w:tabs>
        <w:ind w:left="360" w:hanging="360"/>
      </w:pPr>
      <w:rPr>
        <w:rFonts w:ascii="Times New Roman" w:hAnsi="Times New Roman" w:cs="Times New Roman" w:hint="default"/>
        <w:b/>
        <w:sz w:val="24"/>
        <w:szCs w:val="24"/>
        <w:lang w:val="pl-PL"/>
      </w:rPr>
    </w:lvl>
  </w:abstractNum>
  <w:abstractNum w:abstractNumId="15">
    <w:nsid w:val="00000016"/>
    <w:multiLevelType w:val="multilevel"/>
    <w:tmpl w:val="243698AE"/>
    <w:name w:val="WW8Num27"/>
    <w:lvl w:ilvl="0">
      <w:start w:val="1"/>
      <w:numFmt w:val="decimal"/>
      <w:lvlText w:val="%1."/>
      <w:lvlJc w:val="left"/>
      <w:pPr>
        <w:tabs>
          <w:tab w:val="num" w:pos="0"/>
        </w:tabs>
        <w:ind w:left="360" w:hanging="360"/>
      </w:pPr>
      <w:rPr>
        <w:rFonts w:asciiTheme="minorHAnsi" w:hAnsiTheme="minorHAnsi" w:cstheme="minorHAnsi" w:hint="default"/>
        <w:b w:val="0"/>
        <w:bCs/>
        <w:color w:val="auto"/>
        <w:sz w:val="24"/>
        <w:szCs w:val="22"/>
        <w:lang w:val="pl-PL"/>
      </w:rPr>
    </w:lvl>
    <w:lvl w:ilvl="1">
      <w:start w:val="8"/>
      <w:numFmt w:val="decimal"/>
      <w:lvlText w:val="%1.%2."/>
      <w:lvlJc w:val="left"/>
      <w:pPr>
        <w:tabs>
          <w:tab w:val="num" w:pos="0"/>
        </w:tabs>
        <w:ind w:left="630" w:hanging="630"/>
      </w:pPr>
      <w:rPr>
        <w:rFonts w:ascii="Courier New" w:hAnsi="Courier New" w:cs="Courier New" w:hint="default"/>
      </w:rPr>
    </w:lvl>
    <w:lvl w:ilvl="2">
      <w:start w:val="1"/>
      <w:numFmt w:val="decimal"/>
      <w:lvlText w:val="%1.%2.%3."/>
      <w:lvlJc w:val="left"/>
      <w:pPr>
        <w:tabs>
          <w:tab w:val="num" w:pos="0"/>
        </w:tabs>
        <w:ind w:left="720" w:hanging="720"/>
      </w:pPr>
      <w:rPr>
        <w:rFonts w:ascii="Courier New" w:hAnsi="Courier New" w:cs="Courier New" w:hint="default"/>
      </w:rPr>
    </w:lvl>
    <w:lvl w:ilvl="3">
      <w:start w:val="1"/>
      <w:numFmt w:val="decimal"/>
      <w:lvlText w:val="%1.%2.%3.%4."/>
      <w:lvlJc w:val="left"/>
      <w:pPr>
        <w:tabs>
          <w:tab w:val="num" w:pos="0"/>
        </w:tabs>
        <w:ind w:left="720" w:hanging="720"/>
      </w:pPr>
      <w:rPr>
        <w:rFonts w:ascii="Courier New" w:hAnsi="Courier New" w:cs="Courier New" w:hint="default"/>
      </w:rPr>
    </w:lvl>
    <w:lvl w:ilvl="4">
      <w:start w:val="1"/>
      <w:numFmt w:val="decimal"/>
      <w:lvlText w:val="%1.%2.%3.%4.%5."/>
      <w:lvlJc w:val="left"/>
      <w:pPr>
        <w:tabs>
          <w:tab w:val="num" w:pos="0"/>
        </w:tabs>
        <w:ind w:left="1080" w:hanging="1080"/>
      </w:pPr>
      <w:rPr>
        <w:rFonts w:ascii="Courier New" w:hAnsi="Courier New" w:cs="Courier New" w:hint="default"/>
      </w:rPr>
    </w:lvl>
    <w:lvl w:ilvl="5">
      <w:start w:val="1"/>
      <w:numFmt w:val="decimal"/>
      <w:lvlText w:val="%1.%2.%3.%4.%5.%6."/>
      <w:lvlJc w:val="left"/>
      <w:pPr>
        <w:tabs>
          <w:tab w:val="num" w:pos="0"/>
        </w:tabs>
        <w:ind w:left="1080" w:hanging="1080"/>
      </w:pPr>
      <w:rPr>
        <w:rFonts w:ascii="Courier New" w:hAnsi="Courier New" w:cs="Courier New" w:hint="default"/>
      </w:rPr>
    </w:lvl>
    <w:lvl w:ilvl="6">
      <w:start w:val="1"/>
      <w:numFmt w:val="decimal"/>
      <w:lvlText w:val="%1.%2.%3.%4.%5.%6.%7."/>
      <w:lvlJc w:val="left"/>
      <w:pPr>
        <w:tabs>
          <w:tab w:val="num" w:pos="0"/>
        </w:tabs>
        <w:ind w:left="1440" w:hanging="1440"/>
      </w:pPr>
      <w:rPr>
        <w:rFonts w:ascii="Courier New" w:hAnsi="Courier New" w:cs="Courier New" w:hint="default"/>
      </w:rPr>
    </w:lvl>
    <w:lvl w:ilvl="7">
      <w:start w:val="1"/>
      <w:numFmt w:val="decimal"/>
      <w:lvlText w:val="%1.%2.%3.%4.%5.%6.%7.%8."/>
      <w:lvlJc w:val="left"/>
      <w:pPr>
        <w:tabs>
          <w:tab w:val="num" w:pos="0"/>
        </w:tabs>
        <w:ind w:left="1440" w:hanging="1440"/>
      </w:pPr>
      <w:rPr>
        <w:rFonts w:ascii="Courier New" w:hAnsi="Courier New" w:cs="Courier New" w:hint="default"/>
      </w:rPr>
    </w:lvl>
    <w:lvl w:ilvl="8">
      <w:start w:val="1"/>
      <w:numFmt w:val="decimal"/>
      <w:lvlText w:val="%1.%2.%3.%4.%5.%6.%7.%8.%9."/>
      <w:lvlJc w:val="left"/>
      <w:pPr>
        <w:tabs>
          <w:tab w:val="num" w:pos="0"/>
        </w:tabs>
        <w:ind w:left="1800" w:hanging="1800"/>
      </w:pPr>
      <w:rPr>
        <w:rFonts w:ascii="Courier New" w:hAnsi="Courier New" w:cs="Courier New" w:hint="default"/>
      </w:rPr>
    </w:lvl>
  </w:abstractNum>
  <w:abstractNum w:abstractNumId="16">
    <w:nsid w:val="00000019"/>
    <w:multiLevelType w:val="multilevel"/>
    <w:tmpl w:val="61AEE52C"/>
    <w:name w:val="WW8Num30"/>
    <w:lvl w:ilvl="0">
      <w:start w:val="1"/>
      <w:numFmt w:val="decimal"/>
      <w:lvlText w:val="%1."/>
      <w:lvlJc w:val="left"/>
      <w:pPr>
        <w:tabs>
          <w:tab w:val="num" w:pos="720"/>
        </w:tabs>
        <w:ind w:left="720" w:hanging="360"/>
      </w:pPr>
      <w:rPr>
        <w:rFonts w:ascii="Times New Roman" w:hAnsi="Times New Roman" w:cs="Times New Roman" w:hint="default"/>
        <w:b w:val="0"/>
        <w:caps/>
        <w:color w:val="auto"/>
        <w:spacing w:val="-3"/>
        <w:kern w:val="1"/>
        <w:sz w:val="24"/>
        <w:szCs w:val="24"/>
        <w:lang w:val="pl-PL"/>
      </w:rPr>
    </w:lvl>
    <w:lvl w:ilvl="1">
      <w:start w:val="1"/>
      <w:numFmt w:val="lowerLetter"/>
      <w:lvlText w:val="%2)"/>
      <w:lvlJc w:val="left"/>
      <w:pPr>
        <w:tabs>
          <w:tab w:val="num" w:pos="1440"/>
        </w:tabs>
        <w:ind w:left="1440" w:hanging="360"/>
      </w:pPr>
      <w:rPr>
        <w:rFonts w:ascii="Times New Roman" w:hAnsi="Times New Roman" w:cs="Times New Roman" w:hint="default"/>
        <w:b/>
        <w:caps/>
        <w:spacing w:val="-3"/>
        <w:kern w:val="1"/>
        <w:sz w:val="24"/>
        <w:szCs w:val="24"/>
        <w:lang w:val="pl-PL"/>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00FC7E34"/>
    <w:multiLevelType w:val="multilevel"/>
    <w:tmpl w:val="A93E32B0"/>
    <w:styleLink w:val="WW8Num38"/>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
    <w:nsid w:val="058576DB"/>
    <w:multiLevelType w:val="hybridMultilevel"/>
    <w:tmpl w:val="494C38AE"/>
    <w:lvl w:ilvl="0" w:tplc="BB9827FC">
      <w:start w:val="1"/>
      <w:numFmt w:val="decimal"/>
      <w:lvlText w:val="%1."/>
      <w:lvlJc w:val="left"/>
      <w:pPr>
        <w:ind w:left="360" w:hanging="360"/>
      </w:pPr>
      <w:rPr>
        <w:i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05CF0BC2"/>
    <w:multiLevelType w:val="multilevel"/>
    <w:tmpl w:val="A5148062"/>
    <w:styleLink w:val="WW8Num18"/>
    <w:lvl w:ilvl="0">
      <w:start w:val="4"/>
      <w:numFmt w:val="decimal"/>
      <w:lvlText w:val="%1."/>
      <w:lvlJc w:val="left"/>
      <w:rPr>
        <w:rFonts w:ascii="Wingdings" w:eastAsia="Calibri" w:hAnsi="Wingdings" w:cs="Wingdings"/>
        <w:color w:val="000000"/>
        <w:sz w:val="24"/>
        <w:szCs w:val="24"/>
        <w:lang w:val="pl-PL"/>
      </w:rPr>
    </w:lvl>
    <w:lvl w:ilvl="1">
      <w:start w:val="4"/>
      <w:numFmt w:val="decimal"/>
      <w:lvlText w:val="%1.%2."/>
      <w:lvlJc w:val="left"/>
      <w:rPr>
        <w:rFonts w:ascii="Courier New" w:hAnsi="Courier New" w:cs="Courier New"/>
      </w:rPr>
    </w:lvl>
    <w:lvl w:ilvl="2">
      <w:start w:val="1"/>
      <w:numFmt w:val="decimal"/>
      <w:lvlText w:val="%1.%2.%3."/>
      <w:lvlJc w:val="left"/>
      <w:rPr>
        <w:rFonts w:ascii="Courier New" w:hAnsi="Courier New" w:cs="Courier New"/>
      </w:rPr>
    </w:lvl>
    <w:lvl w:ilvl="3">
      <w:start w:val="1"/>
      <w:numFmt w:val="decimal"/>
      <w:lvlText w:val="%1.%2.%3.%4."/>
      <w:lvlJc w:val="left"/>
      <w:rPr>
        <w:rFonts w:ascii="Courier New" w:hAnsi="Courier New" w:cs="Courier New"/>
      </w:rPr>
    </w:lvl>
    <w:lvl w:ilvl="4">
      <w:start w:val="1"/>
      <w:numFmt w:val="decimal"/>
      <w:lvlText w:val="%1.%2.%3.%4.%5."/>
      <w:lvlJc w:val="left"/>
      <w:rPr>
        <w:rFonts w:ascii="Courier New" w:hAnsi="Courier New" w:cs="Courier New"/>
      </w:rPr>
    </w:lvl>
    <w:lvl w:ilvl="5">
      <w:start w:val="1"/>
      <w:numFmt w:val="decimal"/>
      <w:lvlText w:val="%1.%2.%3.%4.%5.%6."/>
      <w:lvlJc w:val="left"/>
      <w:rPr>
        <w:rFonts w:ascii="Courier New" w:hAnsi="Courier New" w:cs="Courier New"/>
      </w:rPr>
    </w:lvl>
    <w:lvl w:ilvl="6">
      <w:start w:val="1"/>
      <w:numFmt w:val="decimal"/>
      <w:lvlText w:val="%1.%2.%3.%4.%5.%6.%7."/>
      <w:lvlJc w:val="left"/>
      <w:rPr>
        <w:rFonts w:ascii="Courier New" w:hAnsi="Courier New" w:cs="Courier New"/>
      </w:rPr>
    </w:lvl>
    <w:lvl w:ilvl="7">
      <w:start w:val="1"/>
      <w:numFmt w:val="decimal"/>
      <w:lvlText w:val="%1.%2.%3.%4.%5.%6.%7.%8."/>
      <w:lvlJc w:val="left"/>
      <w:rPr>
        <w:rFonts w:ascii="Courier New" w:hAnsi="Courier New" w:cs="Courier New"/>
      </w:rPr>
    </w:lvl>
    <w:lvl w:ilvl="8">
      <w:start w:val="1"/>
      <w:numFmt w:val="decimal"/>
      <w:lvlText w:val="%1.%2.%3.%4.%5.%6.%7.%8.%9."/>
      <w:lvlJc w:val="left"/>
      <w:rPr>
        <w:rFonts w:ascii="Courier New" w:hAnsi="Courier New" w:cs="Courier New"/>
      </w:rPr>
    </w:lvl>
  </w:abstractNum>
  <w:abstractNum w:abstractNumId="20">
    <w:nsid w:val="06AA5256"/>
    <w:multiLevelType w:val="hybridMultilevel"/>
    <w:tmpl w:val="FEE88F10"/>
    <w:lvl w:ilvl="0" w:tplc="F10E34EA">
      <w:start w:val="1"/>
      <w:numFmt w:val="decimal"/>
      <w:lvlText w:val="%1."/>
      <w:lvlJc w:val="left"/>
      <w:pPr>
        <w:ind w:left="502" w:hanging="360"/>
      </w:pPr>
      <w:rPr>
        <w:b/>
        <w:bCs/>
        <w:color w:val="auto"/>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1">
    <w:nsid w:val="0702125E"/>
    <w:multiLevelType w:val="multilevel"/>
    <w:tmpl w:val="BE56621E"/>
    <w:styleLink w:val="WW8Num40"/>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
    <w:nsid w:val="0A411308"/>
    <w:multiLevelType w:val="multilevel"/>
    <w:tmpl w:val="DE88B102"/>
    <w:lvl w:ilvl="0">
      <w:start w:val="1"/>
      <w:numFmt w:val="decimal"/>
      <w:lvlText w:val="%1."/>
      <w:lvlJc w:val="left"/>
      <w:pPr>
        <w:ind w:left="360" w:hanging="360"/>
      </w:p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nsid w:val="0D7749BA"/>
    <w:multiLevelType w:val="hybridMultilevel"/>
    <w:tmpl w:val="581479E0"/>
    <w:lvl w:ilvl="0" w:tplc="0C6607A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E812ED9"/>
    <w:multiLevelType w:val="multilevel"/>
    <w:tmpl w:val="E58CF07E"/>
    <w:styleLink w:val="WW8Num42"/>
    <w:lvl w:ilvl="0">
      <w:start w:val="1"/>
      <w:numFmt w:val="decimal"/>
      <w:lvlText w:val="%1."/>
      <w:lvlJc w:val="left"/>
      <w:rPr>
        <w:rFonts w:ascii="Tahoma" w:eastAsia="Calibri" w:hAnsi="Tahoma" w:cs="Tahoma"/>
        <w:i w:val="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5">
    <w:nsid w:val="11A34776"/>
    <w:multiLevelType w:val="multilevel"/>
    <w:tmpl w:val="7534A6E8"/>
    <w:styleLink w:val="WW8Num16"/>
    <w:lvl w:ilvl="0">
      <w:start w:val="1"/>
      <w:numFmt w:val="decimal"/>
      <w:pStyle w:val="Nagwek1"/>
      <w:lvlText w:val="%1."/>
      <w:lvlJc w:val="left"/>
      <w:rPr>
        <w:rFonts w:ascii="Times New Roman" w:hAnsi="Times New Roman" w:cs="Times New Roman"/>
        <w:sz w:val="24"/>
        <w:szCs w:val="24"/>
      </w:rPr>
    </w:lvl>
    <w:lvl w:ilvl="1">
      <w:start w:val="1"/>
      <w:numFmt w:val="decimal"/>
      <w:lvlText w:val="%2."/>
      <w:lvlJc w:val="left"/>
    </w:lvl>
    <w:lvl w:ilvl="2">
      <w:start w:val="1"/>
      <w:numFmt w:val="decimal"/>
      <w:pStyle w:val="Nagwek3"/>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Nagwek7"/>
      <w:lvlText w:val="%7."/>
      <w:lvlJc w:val="left"/>
    </w:lvl>
    <w:lvl w:ilvl="7">
      <w:start w:val="1"/>
      <w:numFmt w:val="decimal"/>
      <w:lvlText w:val="%8."/>
      <w:lvlJc w:val="left"/>
    </w:lvl>
    <w:lvl w:ilvl="8">
      <w:start w:val="1"/>
      <w:numFmt w:val="decimal"/>
      <w:lvlText w:val="%9."/>
      <w:lvlJc w:val="left"/>
    </w:lvl>
  </w:abstractNum>
  <w:abstractNum w:abstractNumId="26">
    <w:nsid w:val="141F2703"/>
    <w:multiLevelType w:val="multilevel"/>
    <w:tmpl w:val="8EACF4C8"/>
    <w:lvl w:ilvl="0">
      <w:start w:val="3"/>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nsid w:val="1700206D"/>
    <w:multiLevelType w:val="multilevel"/>
    <w:tmpl w:val="5BC61392"/>
    <w:styleLink w:val="WWNum5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8">
    <w:nsid w:val="19B7395F"/>
    <w:multiLevelType w:val="multilevel"/>
    <w:tmpl w:val="68667642"/>
    <w:lvl w:ilvl="0">
      <w:start w:val="2"/>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9">
    <w:nsid w:val="1A7C3C17"/>
    <w:multiLevelType w:val="hybridMultilevel"/>
    <w:tmpl w:val="812AA01C"/>
    <w:lvl w:ilvl="0" w:tplc="C7848D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1AAA1546"/>
    <w:multiLevelType w:val="multilevel"/>
    <w:tmpl w:val="ADD8E4AA"/>
    <w:styleLink w:val="WWNum46"/>
    <w:lvl w:ilvl="0">
      <w:numFmt w:val="bullet"/>
      <w:lvlText w:val=""/>
      <w:lvlJc w:val="left"/>
      <w:rPr>
        <w:rFonts w:ascii="Symbol" w:hAnsi="Symbol" w:cs="Times New Roman"/>
        <w:b w:val="0"/>
        <w:sz w:val="24"/>
        <w:szCs w:val="24"/>
        <w:lang w:val="pl-P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nsid w:val="1AC40FBB"/>
    <w:multiLevelType w:val="multilevel"/>
    <w:tmpl w:val="7122A670"/>
    <w:styleLink w:val="WW8Num6"/>
    <w:lvl w:ilvl="0">
      <w:start w:val="1"/>
      <w:numFmt w:val="decimal"/>
      <w:lvlText w:val="%1."/>
      <w:lvlJc w:val="left"/>
      <w:rPr>
        <w:rFonts w:cs="Times New Roman"/>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nsid w:val="1B3B4FFB"/>
    <w:multiLevelType w:val="multilevel"/>
    <w:tmpl w:val="51C45C1A"/>
    <w:styleLink w:val="WWNum3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3">
    <w:nsid w:val="25A614B8"/>
    <w:multiLevelType w:val="multilevel"/>
    <w:tmpl w:val="2F7E6098"/>
    <w:styleLink w:val="WW8Num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
    <w:nsid w:val="25AA31B9"/>
    <w:multiLevelType w:val="multilevel"/>
    <w:tmpl w:val="9DCE8ADC"/>
    <w:styleLink w:val="WW8Num30"/>
    <w:lvl w:ilvl="0">
      <w:numFmt w:val="bullet"/>
      <w:lvlText w:val="−"/>
      <w:lvlJc w:val="left"/>
      <w:rPr>
        <w:rFonts w:ascii="Times New Roman" w:hAnsi="Times New Roman"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5">
    <w:nsid w:val="2913086E"/>
    <w:multiLevelType w:val="hybridMultilevel"/>
    <w:tmpl w:val="0F42DD1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D0A1466"/>
    <w:multiLevelType w:val="multilevel"/>
    <w:tmpl w:val="C318E05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7">
    <w:nsid w:val="2F02093C"/>
    <w:multiLevelType w:val="multilevel"/>
    <w:tmpl w:val="F1F6EBE8"/>
    <w:styleLink w:val="WW8Num23"/>
    <w:lvl w:ilvl="0">
      <w:start w:val="9"/>
      <w:numFmt w:val="decimal"/>
      <w:lvlText w:val="%1."/>
      <w:lvlJc w:val="left"/>
      <w:rPr>
        <w:rFonts w:ascii="Times New Roman" w:hAnsi="Times New Roman" w:cs="Times New Roman"/>
        <w:sz w:val="24"/>
        <w:szCs w:val="24"/>
        <w:lang w:val="pl-PL"/>
      </w:rPr>
    </w:lvl>
    <w:lvl w:ilvl="1">
      <w:start w:val="2"/>
      <w:numFmt w:val="decimal"/>
      <w:lvlText w:val="%1.%2."/>
      <w:lvlJc w:val="left"/>
      <w:rPr>
        <w:rFonts w:ascii="Times New Roman" w:hAnsi="Times New Roman" w:cs="Times New Roman"/>
        <w:sz w:val="24"/>
        <w:szCs w:val="24"/>
        <w:lang w:val="pl-PL"/>
      </w:rPr>
    </w:lvl>
    <w:lvl w:ilvl="2">
      <w:start w:val="1"/>
      <w:numFmt w:val="decimal"/>
      <w:lvlText w:val="%1.%2.%3."/>
      <w:lvlJc w:val="left"/>
      <w:rPr>
        <w:rFonts w:ascii="Times New Roman" w:hAnsi="Times New Roman" w:cs="Times New Roman"/>
        <w:sz w:val="24"/>
        <w:szCs w:val="24"/>
        <w:lang w:val="pl-PL"/>
      </w:rPr>
    </w:lvl>
    <w:lvl w:ilvl="3">
      <w:start w:val="1"/>
      <w:numFmt w:val="decimal"/>
      <w:lvlText w:val="%1.%2.%3.%4."/>
      <w:lvlJc w:val="left"/>
      <w:rPr>
        <w:rFonts w:ascii="Times New Roman" w:hAnsi="Times New Roman" w:cs="Times New Roman"/>
        <w:sz w:val="24"/>
        <w:szCs w:val="24"/>
        <w:lang w:val="pl-PL"/>
      </w:rPr>
    </w:lvl>
    <w:lvl w:ilvl="4">
      <w:start w:val="1"/>
      <w:numFmt w:val="decimal"/>
      <w:lvlText w:val="%1.%2.%3.%4.%5."/>
      <w:lvlJc w:val="left"/>
      <w:rPr>
        <w:rFonts w:ascii="Times New Roman" w:hAnsi="Times New Roman" w:cs="Times New Roman"/>
        <w:sz w:val="24"/>
        <w:szCs w:val="24"/>
        <w:lang w:val="pl-PL"/>
      </w:rPr>
    </w:lvl>
    <w:lvl w:ilvl="5">
      <w:start w:val="1"/>
      <w:numFmt w:val="decimal"/>
      <w:lvlText w:val="%1.%2.%3.%4.%5.%6."/>
      <w:lvlJc w:val="left"/>
      <w:rPr>
        <w:rFonts w:ascii="Times New Roman" w:hAnsi="Times New Roman" w:cs="Times New Roman"/>
        <w:sz w:val="24"/>
        <w:szCs w:val="24"/>
        <w:lang w:val="pl-PL"/>
      </w:rPr>
    </w:lvl>
    <w:lvl w:ilvl="6">
      <w:start w:val="1"/>
      <w:numFmt w:val="decimal"/>
      <w:lvlText w:val="%1.%2.%3.%4.%5.%6.%7."/>
      <w:lvlJc w:val="left"/>
      <w:rPr>
        <w:rFonts w:ascii="Times New Roman" w:hAnsi="Times New Roman" w:cs="Times New Roman"/>
        <w:sz w:val="24"/>
        <w:szCs w:val="24"/>
        <w:lang w:val="pl-PL"/>
      </w:rPr>
    </w:lvl>
    <w:lvl w:ilvl="7">
      <w:start w:val="1"/>
      <w:numFmt w:val="decimal"/>
      <w:lvlText w:val="%1.%2.%3.%4.%5.%6.%7.%8."/>
      <w:lvlJc w:val="left"/>
      <w:rPr>
        <w:rFonts w:ascii="Times New Roman" w:hAnsi="Times New Roman" w:cs="Times New Roman"/>
        <w:sz w:val="24"/>
        <w:szCs w:val="24"/>
        <w:lang w:val="pl-PL"/>
      </w:rPr>
    </w:lvl>
    <w:lvl w:ilvl="8">
      <w:start w:val="1"/>
      <w:numFmt w:val="decimal"/>
      <w:lvlText w:val="%1.%2.%3.%4.%5.%6.%7.%8.%9."/>
      <w:lvlJc w:val="left"/>
      <w:rPr>
        <w:rFonts w:ascii="Times New Roman" w:hAnsi="Times New Roman" w:cs="Times New Roman"/>
        <w:sz w:val="24"/>
        <w:szCs w:val="24"/>
        <w:lang w:val="pl-PL"/>
      </w:rPr>
    </w:lvl>
  </w:abstractNum>
  <w:abstractNum w:abstractNumId="38">
    <w:nsid w:val="31C7692B"/>
    <w:multiLevelType w:val="multilevel"/>
    <w:tmpl w:val="A428FA6A"/>
    <w:styleLink w:val="WW8Num37"/>
    <w:lvl w:ilvl="0">
      <w:numFmt w:val="bullet"/>
      <w:lvlText w:val=""/>
      <w:lvlJc w:val="left"/>
      <w:rPr>
        <w:rFonts w:ascii="Wingdings" w:eastAsia="Times New Roman" w:hAnsi="Wingdings" w:cs="Wingdings"/>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9">
    <w:nsid w:val="338E0DA6"/>
    <w:multiLevelType w:val="multilevel"/>
    <w:tmpl w:val="B50E7F02"/>
    <w:styleLink w:val="WW8Num5"/>
    <w:lvl w:ilvl="0">
      <w:start w:val="1"/>
      <w:numFmt w:val="decimal"/>
      <w:lvlText w:val="%1."/>
      <w:lvlJc w:val="left"/>
      <w:rPr>
        <w:rFonts w:ascii="StarSymbol, 'Arial Unicode MS'" w:hAnsi="StarSymbol, 'Arial Unicode MS'" w:cs="Times New Roman"/>
        <w:color w:val="000000"/>
        <w:sz w:val="16"/>
        <w:szCs w:val="24"/>
        <w:lang w:val="pl-PL"/>
      </w:rPr>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0">
    <w:nsid w:val="35EB341C"/>
    <w:multiLevelType w:val="hybridMultilevel"/>
    <w:tmpl w:val="712033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36064B0A"/>
    <w:multiLevelType w:val="multilevel"/>
    <w:tmpl w:val="188C2646"/>
    <w:styleLink w:val="WW8Num2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
    <w:nsid w:val="394D74E2"/>
    <w:multiLevelType w:val="hybridMultilevel"/>
    <w:tmpl w:val="AB88167C"/>
    <w:lvl w:ilvl="0" w:tplc="1640E084">
      <w:start w:val="1"/>
      <w:numFmt w:val="decimal"/>
      <w:lvlText w:val="%1."/>
      <w:lvlJc w:val="left"/>
      <w:pPr>
        <w:ind w:left="720" w:hanging="360"/>
      </w:pPr>
      <w:rPr>
        <w:sz w:val="19"/>
        <w:szCs w:val="19"/>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9A77679"/>
    <w:multiLevelType w:val="hybridMultilevel"/>
    <w:tmpl w:val="8FB0DD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41493D51"/>
    <w:multiLevelType w:val="multilevel"/>
    <w:tmpl w:val="01AA1D0A"/>
    <w:styleLink w:val="WW8Num26"/>
    <w:lvl w:ilvl="0">
      <w:start w:val="1"/>
      <w:numFmt w:val="decimal"/>
      <w:lvlText w:val="%1."/>
      <w:lvlJc w:val="left"/>
      <w:rPr>
        <w:rFonts w:cs="Tahoma"/>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
    <w:nsid w:val="435B303E"/>
    <w:multiLevelType w:val="multilevel"/>
    <w:tmpl w:val="E22AE244"/>
    <w:styleLink w:val="WW8Num3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
    <w:nsid w:val="44D136C4"/>
    <w:multiLevelType w:val="hybridMultilevel"/>
    <w:tmpl w:val="1BFAC8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5115CB0"/>
    <w:multiLevelType w:val="multilevel"/>
    <w:tmpl w:val="4434F762"/>
    <w:styleLink w:val="WW8Num21"/>
    <w:lvl w:ilvl="0">
      <w:start w:val="1"/>
      <w:numFmt w:val="decimal"/>
      <w:lvlText w:val="%1."/>
      <w:lvlJc w:val="left"/>
      <w:rPr>
        <w:rFonts w:ascii="Calibri" w:hAnsi="Calibri" w:cs="Times New Roman"/>
        <w:sz w:val="22"/>
        <w:szCs w:val="22"/>
      </w:rPr>
    </w:lvl>
    <w:lvl w:ilvl="1">
      <w:numFmt w:val="bullet"/>
      <w:lvlText w:val="-"/>
      <w:lvlJc w:val="left"/>
      <w:rPr>
        <w:rFonts w:ascii="Liberation Serif" w:hAnsi="Liberation Serif" w:cs="Times New Roman"/>
        <w:sz w:val="22"/>
        <w:szCs w:val="22"/>
      </w:rPr>
    </w:lvl>
    <w:lvl w:ilvl="2">
      <w:start w:val="1"/>
      <w:numFmt w:val="decimal"/>
      <w:lvlText w:val="%3."/>
      <w:lvlJc w:val="left"/>
      <w:rPr>
        <w:rFonts w:ascii="Times New Roman" w:eastAsia="SimSun" w:hAnsi="Times New Roman" w:cs="Mangal"/>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8">
    <w:nsid w:val="47A2591F"/>
    <w:multiLevelType w:val="multilevel"/>
    <w:tmpl w:val="768EA7D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47D50CC9"/>
    <w:multiLevelType w:val="multilevel"/>
    <w:tmpl w:val="516C0DD0"/>
    <w:styleLink w:val="WW8Num44"/>
    <w:lvl w:ilvl="0">
      <w:numFmt w:val="bullet"/>
      <w:lvlText w:val=""/>
      <w:lvlJc w:val="left"/>
      <w:rPr>
        <w:rFonts w:ascii="Wingdings" w:eastAsia="Calibri" w:hAnsi="Wingdings" w:cs="Wingdings"/>
        <w:kern w:val="0"/>
        <w:lang w:val="en-US" w:eastAsia="en-US" w:bidi="ar-SA"/>
      </w:rPr>
    </w:lvl>
    <w:lvl w:ilvl="1">
      <w:numFmt w:val="bullet"/>
      <w:lvlText w:val="o"/>
      <w:lvlJc w:val="left"/>
      <w:rPr>
        <w:rFonts w:ascii="Courier New" w:hAnsi="Courier New" w:cs="Courier New"/>
      </w:rPr>
    </w:lvl>
    <w:lvl w:ilvl="2">
      <w:numFmt w:val="bullet"/>
      <w:lvlText w:val=""/>
      <w:lvlJc w:val="left"/>
      <w:rPr>
        <w:rFonts w:ascii="Wingdings" w:eastAsia="Calibri" w:hAnsi="Wingdings" w:cs="Wingdings"/>
        <w:kern w:val="0"/>
        <w:lang w:val="en-US" w:eastAsia="en-US" w:bidi="ar-SA"/>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eastAsia="Calibri" w:hAnsi="Wingdings" w:cs="Wingdings"/>
        <w:kern w:val="0"/>
        <w:lang w:val="en-US" w:eastAsia="en-US" w:bidi="ar-SA"/>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eastAsia="Calibri" w:hAnsi="Wingdings" w:cs="Wingdings"/>
        <w:kern w:val="0"/>
        <w:lang w:val="en-US" w:eastAsia="en-US" w:bidi="ar-SA"/>
      </w:rPr>
    </w:lvl>
  </w:abstractNum>
  <w:abstractNum w:abstractNumId="50">
    <w:nsid w:val="49783D91"/>
    <w:multiLevelType w:val="multilevel"/>
    <w:tmpl w:val="1E2287BC"/>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1">
    <w:nsid w:val="49CE159F"/>
    <w:multiLevelType w:val="multilevel"/>
    <w:tmpl w:val="4E1E5992"/>
    <w:styleLink w:val="WW8Num35"/>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2">
    <w:nsid w:val="4AB42C48"/>
    <w:multiLevelType w:val="hybridMultilevel"/>
    <w:tmpl w:val="6F3853A6"/>
    <w:lvl w:ilvl="0" w:tplc="23DE60D6">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nsid w:val="4BF52C2C"/>
    <w:multiLevelType w:val="multilevel"/>
    <w:tmpl w:val="B79AFDC2"/>
    <w:styleLink w:val="WW8Num10"/>
    <w:lvl w:ilvl="0">
      <w:start w:val="1"/>
      <w:numFmt w:val="decimal"/>
      <w:lvlText w:val="%1."/>
      <w:lvlJc w:val="left"/>
    </w:lvl>
    <w:lvl w:ilvl="1">
      <w:numFmt w:val="bullet"/>
      <w:lvlText w:val=""/>
      <w:lvlJc w:val="left"/>
      <w:rPr>
        <w:rFonts w:ascii="Symbol" w:hAnsi="Symbol" w:cs="Symbol"/>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4">
    <w:nsid w:val="4F9B387D"/>
    <w:multiLevelType w:val="multilevel"/>
    <w:tmpl w:val="8D8CDF62"/>
    <w:styleLink w:val="WW8Num41"/>
    <w:lvl w:ilvl="0">
      <w:numFmt w:val="bullet"/>
      <w:lvlText w:val="−"/>
      <w:lvlJc w:val="left"/>
      <w:rPr>
        <w:rFonts w:ascii="Times New Roman" w:eastAsia="Times New Roman" w:hAnsi="Times New Roman" w:cs="Times New Roman"/>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5">
    <w:nsid w:val="50C677B3"/>
    <w:multiLevelType w:val="multilevel"/>
    <w:tmpl w:val="D3FE7408"/>
    <w:styleLink w:val="WW8Num3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6">
    <w:nsid w:val="53B32E5D"/>
    <w:multiLevelType w:val="hybridMultilevel"/>
    <w:tmpl w:val="B5760C02"/>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7">
    <w:nsid w:val="559B6A7D"/>
    <w:multiLevelType w:val="multilevel"/>
    <w:tmpl w:val="B5505954"/>
    <w:styleLink w:val="WW8Num2"/>
    <w:lvl w:ilvl="0">
      <w:start w:val="1"/>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8">
    <w:nsid w:val="58991CB4"/>
    <w:multiLevelType w:val="hybridMultilevel"/>
    <w:tmpl w:val="C8D6624A"/>
    <w:lvl w:ilvl="0" w:tplc="CC7649C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5A622ADE"/>
    <w:multiLevelType w:val="multilevel"/>
    <w:tmpl w:val="E064E1C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5CB7140B"/>
    <w:multiLevelType w:val="hybridMultilevel"/>
    <w:tmpl w:val="25DE1D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623C6759"/>
    <w:multiLevelType w:val="multilevel"/>
    <w:tmpl w:val="0415001F"/>
    <w:name w:val="WW8Num4232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2">
    <w:nsid w:val="66DC5BF4"/>
    <w:multiLevelType w:val="multilevel"/>
    <w:tmpl w:val="BC90731C"/>
    <w:styleLink w:val="1111111"/>
    <w:lvl w:ilvl="0">
      <w:start w:val="1"/>
      <w:numFmt w:val="decimal"/>
      <w:pStyle w:val="Akapitzlist"/>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3">
    <w:nsid w:val="68C22805"/>
    <w:multiLevelType w:val="multilevel"/>
    <w:tmpl w:val="22CE996A"/>
    <w:styleLink w:val="WW8Num17"/>
    <w:lvl w:ilvl="0">
      <w:start w:val="1"/>
      <w:numFmt w:val="decimal"/>
      <w:lvlText w:val="%1."/>
      <w:lvlJc w:val="left"/>
      <w:rPr>
        <w:rFonts w:ascii="Times New Roman" w:eastAsia="Times New Roman" w:hAnsi="Times New Roman" w:cs="Times New Roman"/>
        <w:sz w:val="23"/>
        <w:szCs w:val="23"/>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4">
    <w:nsid w:val="69C03C06"/>
    <w:multiLevelType w:val="multilevel"/>
    <w:tmpl w:val="CF08E038"/>
    <w:styleLink w:val="WW8Num33"/>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5">
    <w:nsid w:val="6ABA3BBF"/>
    <w:multiLevelType w:val="multilevel"/>
    <w:tmpl w:val="7EE23376"/>
    <w:lvl w:ilvl="0">
      <w:start w:val="1"/>
      <w:numFmt w:val="decimal"/>
      <w:lvlText w:val="%1."/>
      <w:lvlJc w:val="left"/>
      <w:pPr>
        <w:tabs>
          <w:tab w:val="num" w:pos="0"/>
        </w:tabs>
        <w:ind w:left="360" w:hanging="360"/>
      </w:pPr>
      <w:rPr>
        <w:i w:val="0"/>
      </w:rPr>
    </w:lvl>
    <w:lvl w:ilvl="1">
      <w:start w:val="4"/>
      <w:numFmt w:val="decimal"/>
      <w:lvlText w:val="%1.%2."/>
      <w:lvlJc w:val="left"/>
      <w:pPr>
        <w:tabs>
          <w:tab w:val="num" w:pos="0"/>
        </w:tabs>
        <w:ind w:left="480" w:hanging="48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66">
    <w:nsid w:val="6AEA6D88"/>
    <w:multiLevelType w:val="multilevel"/>
    <w:tmpl w:val="91086BC6"/>
    <w:styleLink w:val="WW8Num22"/>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7">
    <w:nsid w:val="714D609F"/>
    <w:multiLevelType w:val="multilevel"/>
    <w:tmpl w:val="6F86C7A6"/>
    <w:lvl w:ilvl="0">
      <w:start w:val="1"/>
      <w:numFmt w:val="decimal"/>
      <w:lvlText w:val="%1."/>
      <w:lvlJc w:val="left"/>
      <w:pPr>
        <w:ind w:left="360" w:hanging="360"/>
      </w:pPr>
      <w:rPr>
        <w:b w:val="0"/>
      </w:rPr>
    </w:lvl>
    <w:lvl w:ilvl="1">
      <w:start w:val="8"/>
      <w:numFmt w:val="decimal"/>
      <w:isLgl/>
      <w:lvlText w:val="%1.%2."/>
      <w:lvlJc w:val="left"/>
      <w:pPr>
        <w:ind w:left="630" w:hanging="63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8">
    <w:nsid w:val="725F66FC"/>
    <w:multiLevelType w:val="hybridMultilevel"/>
    <w:tmpl w:val="28964F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739312F4"/>
    <w:multiLevelType w:val="multilevel"/>
    <w:tmpl w:val="8B3CE678"/>
    <w:styleLink w:val="WW8Num31"/>
    <w:lvl w:ilvl="0">
      <w:start w:val="6"/>
      <w:numFmt w:val="decimal"/>
      <w:lvlText w:val="%1."/>
      <w:lvlJc w:val="left"/>
      <w:rPr>
        <w:rFonts w:ascii="Times New Roman" w:hAnsi="Times New Roman" w:cs="Times New Roman"/>
        <w:sz w:val="22"/>
        <w:szCs w:val="22"/>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0">
    <w:nsid w:val="7ACE0CE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1">
    <w:nsid w:val="7BAE23C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abstractNumId w:val="25"/>
  </w:num>
  <w:num w:numId="2">
    <w:abstractNumId w:val="51"/>
  </w:num>
  <w:num w:numId="3">
    <w:abstractNumId w:val="49"/>
  </w:num>
  <w:num w:numId="4">
    <w:abstractNumId w:val="38"/>
  </w:num>
  <w:num w:numId="5">
    <w:abstractNumId w:val="34"/>
  </w:num>
  <w:num w:numId="6">
    <w:abstractNumId w:val="54"/>
  </w:num>
  <w:num w:numId="7">
    <w:abstractNumId w:val="31"/>
  </w:num>
  <w:num w:numId="8">
    <w:abstractNumId w:val="55"/>
  </w:num>
  <w:num w:numId="9">
    <w:abstractNumId w:val="63"/>
  </w:num>
  <w:num w:numId="10">
    <w:abstractNumId w:val="69"/>
  </w:num>
  <w:num w:numId="11">
    <w:abstractNumId w:val="33"/>
  </w:num>
  <w:num w:numId="12">
    <w:abstractNumId w:val="21"/>
  </w:num>
  <w:num w:numId="13">
    <w:abstractNumId w:val="53"/>
  </w:num>
  <w:num w:numId="14">
    <w:abstractNumId w:val="44"/>
  </w:num>
  <w:num w:numId="15">
    <w:abstractNumId w:val="45"/>
  </w:num>
  <w:num w:numId="16">
    <w:abstractNumId w:val="17"/>
  </w:num>
  <w:num w:numId="17">
    <w:abstractNumId w:val="66"/>
  </w:num>
  <w:num w:numId="18">
    <w:abstractNumId w:val="24"/>
  </w:num>
  <w:num w:numId="19">
    <w:abstractNumId w:val="64"/>
  </w:num>
  <w:num w:numId="20">
    <w:abstractNumId w:val="41"/>
  </w:num>
  <w:num w:numId="21">
    <w:abstractNumId w:val="62"/>
  </w:num>
  <w:num w:numId="22">
    <w:abstractNumId w:val="37"/>
  </w:num>
  <w:num w:numId="23">
    <w:abstractNumId w:val="47"/>
  </w:num>
  <w:num w:numId="24">
    <w:abstractNumId w:val="57"/>
  </w:num>
  <w:num w:numId="25">
    <w:abstractNumId w:val="61"/>
  </w:num>
  <w:num w:numId="26">
    <w:abstractNumId w:val="19"/>
  </w:num>
  <w:num w:numId="27">
    <w:abstractNumId w:val="39"/>
  </w:num>
  <w:num w:numId="28">
    <w:abstractNumId w:val="27"/>
  </w:num>
  <w:num w:numId="29">
    <w:abstractNumId w:val="32"/>
  </w:num>
  <w:num w:numId="30">
    <w:abstractNumId w:val="30"/>
  </w:num>
  <w:num w:numId="31">
    <w:abstractNumId w:val="23"/>
  </w:num>
  <w:num w:numId="32">
    <w:abstractNumId w:val="0"/>
  </w:num>
  <w:num w:numId="33">
    <w:abstractNumId w:val="20"/>
  </w:num>
  <w:num w:numId="34">
    <w:abstractNumId w:val="59"/>
  </w:num>
  <w:num w:numId="35">
    <w:abstractNumId w:val="50"/>
  </w:num>
  <w:num w:numId="36">
    <w:abstractNumId w:val="68"/>
  </w:num>
  <w:num w:numId="37">
    <w:abstractNumId w:val="29"/>
  </w:num>
  <w:num w:numId="38">
    <w:abstractNumId w:val="70"/>
  </w:num>
  <w:num w:numId="39">
    <w:abstractNumId w:val="71"/>
  </w:num>
  <w:num w:numId="40">
    <w:abstractNumId w:val="40"/>
  </w:num>
  <w:num w:numId="41">
    <w:abstractNumId w:val="28"/>
  </w:num>
  <w:num w:numId="42">
    <w:abstractNumId w:val="42"/>
  </w:num>
  <w:num w:numId="43">
    <w:abstractNumId w:val="67"/>
  </w:num>
  <w:num w:numId="44">
    <w:abstractNumId w:val="18"/>
  </w:num>
  <w:num w:numId="45">
    <w:abstractNumId w:val="22"/>
  </w:num>
  <w:num w:numId="46">
    <w:abstractNumId w:val="48"/>
  </w:num>
  <w:num w:numId="47">
    <w:abstractNumId w:val="65"/>
  </w:num>
  <w:num w:numId="48">
    <w:abstractNumId w:val="60"/>
  </w:num>
  <w:num w:numId="49">
    <w:abstractNumId w:val="52"/>
  </w:num>
  <w:num w:numId="50">
    <w:abstractNumId w:val="46"/>
  </w:num>
  <w:num w:numId="51">
    <w:abstractNumId w:val="43"/>
  </w:num>
  <w:num w:numId="52">
    <w:abstractNumId w:val="56"/>
  </w:num>
  <w:num w:numId="53">
    <w:abstractNumId w:val="36"/>
  </w:num>
  <w:num w:numId="54">
    <w:abstractNumId w:val="26"/>
  </w:num>
  <w:num w:numId="55">
    <w:abstractNumId w:val="35"/>
  </w:num>
  <w:num w:numId="56">
    <w:abstractNumId w:val="5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B6A"/>
    <w:rsid w:val="000012B1"/>
    <w:rsid w:val="00001345"/>
    <w:rsid w:val="00001C1A"/>
    <w:rsid w:val="000035EB"/>
    <w:rsid w:val="00003C28"/>
    <w:rsid w:val="00007CEB"/>
    <w:rsid w:val="000202AA"/>
    <w:rsid w:val="00020527"/>
    <w:rsid w:val="0002289F"/>
    <w:rsid w:val="00026BDD"/>
    <w:rsid w:val="0002769E"/>
    <w:rsid w:val="0002774F"/>
    <w:rsid w:val="00027ED7"/>
    <w:rsid w:val="000329BD"/>
    <w:rsid w:val="00034F56"/>
    <w:rsid w:val="000350AA"/>
    <w:rsid w:val="00037440"/>
    <w:rsid w:val="00040455"/>
    <w:rsid w:val="00042ACA"/>
    <w:rsid w:val="00043792"/>
    <w:rsid w:val="00043B22"/>
    <w:rsid w:val="0004461B"/>
    <w:rsid w:val="00045523"/>
    <w:rsid w:val="00045ABB"/>
    <w:rsid w:val="000461F9"/>
    <w:rsid w:val="000503A2"/>
    <w:rsid w:val="000510E9"/>
    <w:rsid w:val="00051E54"/>
    <w:rsid w:val="00054890"/>
    <w:rsid w:val="00054E9D"/>
    <w:rsid w:val="00055A9B"/>
    <w:rsid w:val="000578E1"/>
    <w:rsid w:val="0006100A"/>
    <w:rsid w:val="000611BD"/>
    <w:rsid w:val="0006232C"/>
    <w:rsid w:val="0006234B"/>
    <w:rsid w:val="00062659"/>
    <w:rsid w:val="0006285C"/>
    <w:rsid w:val="00062EF3"/>
    <w:rsid w:val="000634D9"/>
    <w:rsid w:val="00064527"/>
    <w:rsid w:val="00064F55"/>
    <w:rsid w:val="00066579"/>
    <w:rsid w:val="00066C01"/>
    <w:rsid w:val="00066DD5"/>
    <w:rsid w:val="0007345B"/>
    <w:rsid w:val="0007385B"/>
    <w:rsid w:val="00075166"/>
    <w:rsid w:val="00076968"/>
    <w:rsid w:val="00077D5F"/>
    <w:rsid w:val="00082D79"/>
    <w:rsid w:val="000841B4"/>
    <w:rsid w:val="00084AD7"/>
    <w:rsid w:val="00086E76"/>
    <w:rsid w:val="00094F43"/>
    <w:rsid w:val="00096CC1"/>
    <w:rsid w:val="000972F3"/>
    <w:rsid w:val="000A0559"/>
    <w:rsid w:val="000A30E4"/>
    <w:rsid w:val="000A3FC9"/>
    <w:rsid w:val="000A5A57"/>
    <w:rsid w:val="000A6B34"/>
    <w:rsid w:val="000B05D2"/>
    <w:rsid w:val="000B17F1"/>
    <w:rsid w:val="000B1F89"/>
    <w:rsid w:val="000B2339"/>
    <w:rsid w:val="000B2A42"/>
    <w:rsid w:val="000B3CFC"/>
    <w:rsid w:val="000B3E1C"/>
    <w:rsid w:val="000B779F"/>
    <w:rsid w:val="000B7B1D"/>
    <w:rsid w:val="000C069C"/>
    <w:rsid w:val="000C31B0"/>
    <w:rsid w:val="000C34DC"/>
    <w:rsid w:val="000C3B0B"/>
    <w:rsid w:val="000C3EB7"/>
    <w:rsid w:val="000C51C8"/>
    <w:rsid w:val="000C5A2E"/>
    <w:rsid w:val="000C5C83"/>
    <w:rsid w:val="000C64E8"/>
    <w:rsid w:val="000D0D1E"/>
    <w:rsid w:val="000D2B08"/>
    <w:rsid w:val="000D5177"/>
    <w:rsid w:val="000D5456"/>
    <w:rsid w:val="000D593B"/>
    <w:rsid w:val="000D5FE0"/>
    <w:rsid w:val="000D7159"/>
    <w:rsid w:val="000D7A3C"/>
    <w:rsid w:val="000E087A"/>
    <w:rsid w:val="000E0905"/>
    <w:rsid w:val="000E1A2A"/>
    <w:rsid w:val="000E38DA"/>
    <w:rsid w:val="000E3D7F"/>
    <w:rsid w:val="000E5761"/>
    <w:rsid w:val="000E7646"/>
    <w:rsid w:val="000F0C48"/>
    <w:rsid w:val="000F396F"/>
    <w:rsid w:val="000F3C06"/>
    <w:rsid w:val="000F494F"/>
    <w:rsid w:val="000F4BA3"/>
    <w:rsid w:val="000F7BC4"/>
    <w:rsid w:val="001027AF"/>
    <w:rsid w:val="00105E50"/>
    <w:rsid w:val="00107339"/>
    <w:rsid w:val="00107C3F"/>
    <w:rsid w:val="00110371"/>
    <w:rsid w:val="00110A87"/>
    <w:rsid w:val="001123AE"/>
    <w:rsid w:val="00112598"/>
    <w:rsid w:val="00112FBC"/>
    <w:rsid w:val="00116CDD"/>
    <w:rsid w:val="00117BA8"/>
    <w:rsid w:val="00117F10"/>
    <w:rsid w:val="001204C6"/>
    <w:rsid w:val="00120ABC"/>
    <w:rsid w:val="00125781"/>
    <w:rsid w:val="00126B15"/>
    <w:rsid w:val="00127EE1"/>
    <w:rsid w:val="00132619"/>
    <w:rsid w:val="00134AC8"/>
    <w:rsid w:val="001370CA"/>
    <w:rsid w:val="00137DA4"/>
    <w:rsid w:val="001400FA"/>
    <w:rsid w:val="00140ED7"/>
    <w:rsid w:val="001420F0"/>
    <w:rsid w:val="00143E63"/>
    <w:rsid w:val="00144349"/>
    <w:rsid w:val="00146E07"/>
    <w:rsid w:val="001479AD"/>
    <w:rsid w:val="00147E85"/>
    <w:rsid w:val="00150000"/>
    <w:rsid w:val="00151163"/>
    <w:rsid w:val="001517E1"/>
    <w:rsid w:val="0015196C"/>
    <w:rsid w:val="001528F6"/>
    <w:rsid w:val="00153DD4"/>
    <w:rsid w:val="00155A57"/>
    <w:rsid w:val="00156BE0"/>
    <w:rsid w:val="001572EF"/>
    <w:rsid w:val="00160FE6"/>
    <w:rsid w:val="00166C58"/>
    <w:rsid w:val="00167BD8"/>
    <w:rsid w:val="001705BD"/>
    <w:rsid w:val="0017118A"/>
    <w:rsid w:val="001712DB"/>
    <w:rsid w:val="001729C3"/>
    <w:rsid w:val="00172F34"/>
    <w:rsid w:val="00172F37"/>
    <w:rsid w:val="001769CD"/>
    <w:rsid w:val="00177A9A"/>
    <w:rsid w:val="00180B68"/>
    <w:rsid w:val="00185E49"/>
    <w:rsid w:val="001877DC"/>
    <w:rsid w:val="001907C5"/>
    <w:rsid w:val="00191F55"/>
    <w:rsid w:val="00192597"/>
    <w:rsid w:val="001964F1"/>
    <w:rsid w:val="001A06DD"/>
    <w:rsid w:val="001A0C5D"/>
    <w:rsid w:val="001A1AC8"/>
    <w:rsid w:val="001A3157"/>
    <w:rsid w:val="001A32AE"/>
    <w:rsid w:val="001A544E"/>
    <w:rsid w:val="001A5AD6"/>
    <w:rsid w:val="001A67DD"/>
    <w:rsid w:val="001A69E3"/>
    <w:rsid w:val="001A6B5A"/>
    <w:rsid w:val="001A6B82"/>
    <w:rsid w:val="001B2071"/>
    <w:rsid w:val="001B30E3"/>
    <w:rsid w:val="001B3ACE"/>
    <w:rsid w:val="001B51AD"/>
    <w:rsid w:val="001B747A"/>
    <w:rsid w:val="001B74EE"/>
    <w:rsid w:val="001C0018"/>
    <w:rsid w:val="001C2064"/>
    <w:rsid w:val="001C225C"/>
    <w:rsid w:val="001C3DD5"/>
    <w:rsid w:val="001D58B3"/>
    <w:rsid w:val="001D67AF"/>
    <w:rsid w:val="001D69B7"/>
    <w:rsid w:val="001D6BD8"/>
    <w:rsid w:val="001E16C9"/>
    <w:rsid w:val="001E17EE"/>
    <w:rsid w:val="001E27C5"/>
    <w:rsid w:val="001E64F9"/>
    <w:rsid w:val="001F0132"/>
    <w:rsid w:val="001F1A7F"/>
    <w:rsid w:val="001F3EBD"/>
    <w:rsid w:val="002054E2"/>
    <w:rsid w:val="00205C49"/>
    <w:rsid w:val="00211553"/>
    <w:rsid w:val="00212591"/>
    <w:rsid w:val="0021601F"/>
    <w:rsid w:val="0022002D"/>
    <w:rsid w:val="002202A6"/>
    <w:rsid w:val="00222DDF"/>
    <w:rsid w:val="002249EC"/>
    <w:rsid w:val="00230D16"/>
    <w:rsid w:val="00233DA3"/>
    <w:rsid w:val="00234FFC"/>
    <w:rsid w:val="0023533A"/>
    <w:rsid w:val="00235BF0"/>
    <w:rsid w:val="00237521"/>
    <w:rsid w:val="00237529"/>
    <w:rsid w:val="00241007"/>
    <w:rsid w:val="0024108E"/>
    <w:rsid w:val="00241306"/>
    <w:rsid w:val="002426A3"/>
    <w:rsid w:val="00243B15"/>
    <w:rsid w:val="00243CCE"/>
    <w:rsid w:val="002449D7"/>
    <w:rsid w:val="00244B9D"/>
    <w:rsid w:val="00244D71"/>
    <w:rsid w:val="00245304"/>
    <w:rsid w:val="0024607F"/>
    <w:rsid w:val="00246F9F"/>
    <w:rsid w:val="0025060E"/>
    <w:rsid w:val="0025088E"/>
    <w:rsid w:val="00252B86"/>
    <w:rsid w:val="00253D13"/>
    <w:rsid w:val="00253F17"/>
    <w:rsid w:val="00254C75"/>
    <w:rsid w:val="00255889"/>
    <w:rsid w:val="00256744"/>
    <w:rsid w:val="00256A49"/>
    <w:rsid w:val="00260518"/>
    <w:rsid w:val="00260C7D"/>
    <w:rsid w:val="002626E6"/>
    <w:rsid w:val="00263E96"/>
    <w:rsid w:val="00267C77"/>
    <w:rsid w:val="00270323"/>
    <w:rsid w:val="00270F17"/>
    <w:rsid w:val="00274DA2"/>
    <w:rsid w:val="002763C1"/>
    <w:rsid w:val="00280805"/>
    <w:rsid w:val="00281341"/>
    <w:rsid w:val="00281921"/>
    <w:rsid w:val="00281ED5"/>
    <w:rsid w:val="00284108"/>
    <w:rsid w:val="00284D7C"/>
    <w:rsid w:val="002852D0"/>
    <w:rsid w:val="002853F4"/>
    <w:rsid w:val="002857B3"/>
    <w:rsid w:val="0028588B"/>
    <w:rsid w:val="00285E1B"/>
    <w:rsid w:val="00287495"/>
    <w:rsid w:val="002874A8"/>
    <w:rsid w:val="00287ABF"/>
    <w:rsid w:val="002915D3"/>
    <w:rsid w:val="00292BEA"/>
    <w:rsid w:val="002935C0"/>
    <w:rsid w:val="00296703"/>
    <w:rsid w:val="00297837"/>
    <w:rsid w:val="00297F18"/>
    <w:rsid w:val="002A148B"/>
    <w:rsid w:val="002A265C"/>
    <w:rsid w:val="002A3D93"/>
    <w:rsid w:val="002A3DFF"/>
    <w:rsid w:val="002A3F9C"/>
    <w:rsid w:val="002A63B1"/>
    <w:rsid w:val="002A77A6"/>
    <w:rsid w:val="002B17A6"/>
    <w:rsid w:val="002B2798"/>
    <w:rsid w:val="002B35BB"/>
    <w:rsid w:val="002B36EB"/>
    <w:rsid w:val="002B3B41"/>
    <w:rsid w:val="002B3F5B"/>
    <w:rsid w:val="002B5A89"/>
    <w:rsid w:val="002C3522"/>
    <w:rsid w:val="002C399D"/>
    <w:rsid w:val="002C3B3A"/>
    <w:rsid w:val="002C72D2"/>
    <w:rsid w:val="002C75F8"/>
    <w:rsid w:val="002C7E03"/>
    <w:rsid w:val="002D051A"/>
    <w:rsid w:val="002D1996"/>
    <w:rsid w:val="002D2B52"/>
    <w:rsid w:val="002D31F3"/>
    <w:rsid w:val="002D50F9"/>
    <w:rsid w:val="002D5817"/>
    <w:rsid w:val="002D5C3A"/>
    <w:rsid w:val="002D7981"/>
    <w:rsid w:val="002E1A05"/>
    <w:rsid w:val="002E1D1D"/>
    <w:rsid w:val="002E21A8"/>
    <w:rsid w:val="002E27E9"/>
    <w:rsid w:val="002E32A0"/>
    <w:rsid w:val="002E3316"/>
    <w:rsid w:val="002E3977"/>
    <w:rsid w:val="002E3D2E"/>
    <w:rsid w:val="002E5896"/>
    <w:rsid w:val="002E5E3A"/>
    <w:rsid w:val="002E7DA3"/>
    <w:rsid w:val="002E7E4D"/>
    <w:rsid w:val="002E7FDD"/>
    <w:rsid w:val="002F2D4B"/>
    <w:rsid w:val="002F599F"/>
    <w:rsid w:val="002F5A1D"/>
    <w:rsid w:val="002F77CB"/>
    <w:rsid w:val="002F7F61"/>
    <w:rsid w:val="00300102"/>
    <w:rsid w:val="00300334"/>
    <w:rsid w:val="00301346"/>
    <w:rsid w:val="00302C28"/>
    <w:rsid w:val="00303BF6"/>
    <w:rsid w:val="0030671A"/>
    <w:rsid w:val="00311095"/>
    <w:rsid w:val="003169BB"/>
    <w:rsid w:val="00320957"/>
    <w:rsid w:val="00320B7F"/>
    <w:rsid w:val="00320CB2"/>
    <w:rsid w:val="00321C42"/>
    <w:rsid w:val="003227BF"/>
    <w:rsid w:val="00322934"/>
    <w:rsid w:val="003260B3"/>
    <w:rsid w:val="003261B2"/>
    <w:rsid w:val="00326ED8"/>
    <w:rsid w:val="00333649"/>
    <w:rsid w:val="00333967"/>
    <w:rsid w:val="0033449E"/>
    <w:rsid w:val="00343664"/>
    <w:rsid w:val="003463A9"/>
    <w:rsid w:val="00347765"/>
    <w:rsid w:val="00350433"/>
    <w:rsid w:val="00351678"/>
    <w:rsid w:val="00351740"/>
    <w:rsid w:val="0035250D"/>
    <w:rsid w:val="003529AA"/>
    <w:rsid w:val="0035308E"/>
    <w:rsid w:val="00356393"/>
    <w:rsid w:val="003572F5"/>
    <w:rsid w:val="00357C14"/>
    <w:rsid w:val="003645EB"/>
    <w:rsid w:val="00364D3E"/>
    <w:rsid w:val="0036597E"/>
    <w:rsid w:val="00366C61"/>
    <w:rsid w:val="0037237C"/>
    <w:rsid w:val="00372738"/>
    <w:rsid w:val="003731A9"/>
    <w:rsid w:val="00375260"/>
    <w:rsid w:val="00376053"/>
    <w:rsid w:val="00376BCB"/>
    <w:rsid w:val="00380A8B"/>
    <w:rsid w:val="003821E3"/>
    <w:rsid w:val="00382E14"/>
    <w:rsid w:val="00383678"/>
    <w:rsid w:val="003841BF"/>
    <w:rsid w:val="00384618"/>
    <w:rsid w:val="00385521"/>
    <w:rsid w:val="003876C9"/>
    <w:rsid w:val="0039201F"/>
    <w:rsid w:val="003926C4"/>
    <w:rsid w:val="00392903"/>
    <w:rsid w:val="00392A2F"/>
    <w:rsid w:val="00392A58"/>
    <w:rsid w:val="00392E3D"/>
    <w:rsid w:val="00395CC4"/>
    <w:rsid w:val="00396F4D"/>
    <w:rsid w:val="003A0CFF"/>
    <w:rsid w:val="003A6CEA"/>
    <w:rsid w:val="003A78A2"/>
    <w:rsid w:val="003B034D"/>
    <w:rsid w:val="003B0D7C"/>
    <w:rsid w:val="003B176B"/>
    <w:rsid w:val="003B3259"/>
    <w:rsid w:val="003B34F3"/>
    <w:rsid w:val="003B6A85"/>
    <w:rsid w:val="003B743E"/>
    <w:rsid w:val="003C01B1"/>
    <w:rsid w:val="003C2A55"/>
    <w:rsid w:val="003D1255"/>
    <w:rsid w:val="003D165A"/>
    <w:rsid w:val="003D381E"/>
    <w:rsid w:val="003D4963"/>
    <w:rsid w:val="003D6584"/>
    <w:rsid w:val="003D73C6"/>
    <w:rsid w:val="003D7423"/>
    <w:rsid w:val="003E00A4"/>
    <w:rsid w:val="003E02AF"/>
    <w:rsid w:val="003E048B"/>
    <w:rsid w:val="003E1C56"/>
    <w:rsid w:val="003E27D1"/>
    <w:rsid w:val="003E2C86"/>
    <w:rsid w:val="003E2DB3"/>
    <w:rsid w:val="003E3A92"/>
    <w:rsid w:val="003F196E"/>
    <w:rsid w:val="003F2434"/>
    <w:rsid w:val="003F2C0D"/>
    <w:rsid w:val="003F3798"/>
    <w:rsid w:val="003F3E33"/>
    <w:rsid w:val="003F4507"/>
    <w:rsid w:val="003F5509"/>
    <w:rsid w:val="003F62EF"/>
    <w:rsid w:val="003F7558"/>
    <w:rsid w:val="003F7C1B"/>
    <w:rsid w:val="004010A9"/>
    <w:rsid w:val="004012D9"/>
    <w:rsid w:val="00402C77"/>
    <w:rsid w:val="00403777"/>
    <w:rsid w:val="004055BD"/>
    <w:rsid w:val="00414081"/>
    <w:rsid w:val="00414E8A"/>
    <w:rsid w:val="004162B9"/>
    <w:rsid w:val="00423223"/>
    <w:rsid w:val="00423A65"/>
    <w:rsid w:val="004244E1"/>
    <w:rsid w:val="00424A85"/>
    <w:rsid w:val="00425DF3"/>
    <w:rsid w:val="00434FC3"/>
    <w:rsid w:val="00442D45"/>
    <w:rsid w:val="0044303C"/>
    <w:rsid w:val="0044447E"/>
    <w:rsid w:val="00445DD4"/>
    <w:rsid w:val="00445EA6"/>
    <w:rsid w:val="0045058D"/>
    <w:rsid w:val="00450AEA"/>
    <w:rsid w:val="004519EF"/>
    <w:rsid w:val="00452664"/>
    <w:rsid w:val="00452D5A"/>
    <w:rsid w:val="00452FF3"/>
    <w:rsid w:val="00454154"/>
    <w:rsid w:val="00454668"/>
    <w:rsid w:val="004578E8"/>
    <w:rsid w:val="00460A17"/>
    <w:rsid w:val="00460C1A"/>
    <w:rsid w:val="0046110B"/>
    <w:rsid w:val="00462903"/>
    <w:rsid w:val="0046379E"/>
    <w:rsid w:val="00463F4A"/>
    <w:rsid w:val="00465AD7"/>
    <w:rsid w:val="00470090"/>
    <w:rsid w:val="00471140"/>
    <w:rsid w:val="00471CAB"/>
    <w:rsid w:val="004721CF"/>
    <w:rsid w:val="004735E9"/>
    <w:rsid w:val="00474103"/>
    <w:rsid w:val="00474795"/>
    <w:rsid w:val="00474DFE"/>
    <w:rsid w:val="0047545E"/>
    <w:rsid w:val="00477021"/>
    <w:rsid w:val="00482131"/>
    <w:rsid w:val="0048222E"/>
    <w:rsid w:val="00482ED3"/>
    <w:rsid w:val="00484ECC"/>
    <w:rsid w:val="0048586A"/>
    <w:rsid w:val="00485AA6"/>
    <w:rsid w:val="00485E8B"/>
    <w:rsid w:val="004902E1"/>
    <w:rsid w:val="00490D5D"/>
    <w:rsid w:val="00492BEC"/>
    <w:rsid w:val="00493E98"/>
    <w:rsid w:val="00493ECC"/>
    <w:rsid w:val="0049502E"/>
    <w:rsid w:val="0049588B"/>
    <w:rsid w:val="004968A3"/>
    <w:rsid w:val="004977DB"/>
    <w:rsid w:val="00497D31"/>
    <w:rsid w:val="004A0EAA"/>
    <w:rsid w:val="004A1A29"/>
    <w:rsid w:val="004A2778"/>
    <w:rsid w:val="004A287D"/>
    <w:rsid w:val="004A2DA2"/>
    <w:rsid w:val="004A6447"/>
    <w:rsid w:val="004A6FCC"/>
    <w:rsid w:val="004B039B"/>
    <w:rsid w:val="004B1B5C"/>
    <w:rsid w:val="004B4472"/>
    <w:rsid w:val="004B658F"/>
    <w:rsid w:val="004B6A74"/>
    <w:rsid w:val="004B7D61"/>
    <w:rsid w:val="004C0803"/>
    <w:rsid w:val="004C43A6"/>
    <w:rsid w:val="004C6860"/>
    <w:rsid w:val="004C6B4C"/>
    <w:rsid w:val="004D01D9"/>
    <w:rsid w:val="004D07FB"/>
    <w:rsid w:val="004D182F"/>
    <w:rsid w:val="004D255B"/>
    <w:rsid w:val="004D3F7B"/>
    <w:rsid w:val="004D5C6D"/>
    <w:rsid w:val="004D6CC4"/>
    <w:rsid w:val="004D6E96"/>
    <w:rsid w:val="004D70C9"/>
    <w:rsid w:val="004E43FF"/>
    <w:rsid w:val="004E5B0E"/>
    <w:rsid w:val="004E5E5F"/>
    <w:rsid w:val="004E6F59"/>
    <w:rsid w:val="004F0339"/>
    <w:rsid w:val="004F03C3"/>
    <w:rsid w:val="004F12FA"/>
    <w:rsid w:val="004F1787"/>
    <w:rsid w:val="004F1EDC"/>
    <w:rsid w:val="004F2EA8"/>
    <w:rsid w:val="004F35EA"/>
    <w:rsid w:val="00502922"/>
    <w:rsid w:val="00503B5F"/>
    <w:rsid w:val="00504350"/>
    <w:rsid w:val="0050564D"/>
    <w:rsid w:val="00505E9F"/>
    <w:rsid w:val="00506ADB"/>
    <w:rsid w:val="005072BF"/>
    <w:rsid w:val="005101A1"/>
    <w:rsid w:val="0051092C"/>
    <w:rsid w:val="005109AB"/>
    <w:rsid w:val="00510DB9"/>
    <w:rsid w:val="0051215B"/>
    <w:rsid w:val="005140D4"/>
    <w:rsid w:val="00514D1B"/>
    <w:rsid w:val="005155FF"/>
    <w:rsid w:val="005173AE"/>
    <w:rsid w:val="00521F4B"/>
    <w:rsid w:val="00522245"/>
    <w:rsid w:val="005230B9"/>
    <w:rsid w:val="005233C5"/>
    <w:rsid w:val="0052366D"/>
    <w:rsid w:val="00524875"/>
    <w:rsid w:val="00524943"/>
    <w:rsid w:val="00524AEA"/>
    <w:rsid w:val="00524CEF"/>
    <w:rsid w:val="005253DA"/>
    <w:rsid w:val="00525674"/>
    <w:rsid w:val="00526ECE"/>
    <w:rsid w:val="005320A6"/>
    <w:rsid w:val="00533B66"/>
    <w:rsid w:val="00534778"/>
    <w:rsid w:val="00534BA7"/>
    <w:rsid w:val="00543753"/>
    <w:rsid w:val="00543E9B"/>
    <w:rsid w:val="005444C5"/>
    <w:rsid w:val="00544E6A"/>
    <w:rsid w:val="0054539D"/>
    <w:rsid w:val="005455DB"/>
    <w:rsid w:val="005460E8"/>
    <w:rsid w:val="00546549"/>
    <w:rsid w:val="00546FF3"/>
    <w:rsid w:val="00547048"/>
    <w:rsid w:val="00547E0C"/>
    <w:rsid w:val="005509E9"/>
    <w:rsid w:val="00550A50"/>
    <w:rsid w:val="00552CF7"/>
    <w:rsid w:val="005538A4"/>
    <w:rsid w:val="00554CF6"/>
    <w:rsid w:val="00555020"/>
    <w:rsid w:val="00555258"/>
    <w:rsid w:val="0055798E"/>
    <w:rsid w:val="005601BF"/>
    <w:rsid w:val="00561477"/>
    <w:rsid w:val="0056149B"/>
    <w:rsid w:val="0056242A"/>
    <w:rsid w:val="00564333"/>
    <w:rsid w:val="00564621"/>
    <w:rsid w:val="00565591"/>
    <w:rsid w:val="00565FAD"/>
    <w:rsid w:val="00566653"/>
    <w:rsid w:val="00566694"/>
    <w:rsid w:val="00566955"/>
    <w:rsid w:val="00566BE6"/>
    <w:rsid w:val="00567149"/>
    <w:rsid w:val="005671D1"/>
    <w:rsid w:val="00567815"/>
    <w:rsid w:val="00567A31"/>
    <w:rsid w:val="00570ED6"/>
    <w:rsid w:val="0057343A"/>
    <w:rsid w:val="00573FD8"/>
    <w:rsid w:val="00575B05"/>
    <w:rsid w:val="005768F6"/>
    <w:rsid w:val="00577C2D"/>
    <w:rsid w:val="00580E5F"/>
    <w:rsid w:val="005819D9"/>
    <w:rsid w:val="00582CBA"/>
    <w:rsid w:val="005842AC"/>
    <w:rsid w:val="00587182"/>
    <w:rsid w:val="00587EED"/>
    <w:rsid w:val="0059053B"/>
    <w:rsid w:val="00591933"/>
    <w:rsid w:val="00592495"/>
    <w:rsid w:val="00593B93"/>
    <w:rsid w:val="005949DB"/>
    <w:rsid w:val="00594E5C"/>
    <w:rsid w:val="00596431"/>
    <w:rsid w:val="005A28C4"/>
    <w:rsid w:val="005A53E7"/>
    <w:rsid w:val="005A76C2"/>
    <w:rsid w:val="005A7A63"/>
    <w:rsid w:val="005B02D5"/>
    <w:rsid w:val="005B1651"/>
    <w:rsid w:val="005B1DA9"/>
    <w:rsid w:val="005B2C79"/>
    <w:rsid w:val="005B3446"/>
    <w:rsid w:val="005B4919"/>
    <w:rsid w:val="005C196D"/>
    <w:rsid w:val="005C1B21"/>
    <w:rsid w:val="005C3AC2"/>
    <w:rsid w:val="005C4A06"/>
    <w:rsid w:val="005C50C8"/>
    <w:rsid w:val="005C56A4"/>
    <w:rsid w:val="005D087A"/>
    <w:rsid w:val="005D25CF"/>
    <w:rsid w:val="005D410C"/>
    <w:rsid w:val="005D580F"/>
    <w:rsid w:val="005D5DCC"/>
    <w:rsid w:val="005D6564"/>
    <w:rsid w:val="005E109D"/>
    <w:rsid w:val="005E2D57"/>
    <w:rsid w:val="005E2ED4"/>
    <w:rsid w:val="005E38E1"/>
    <w:rsid w:val="005E41F2"/>
    <w:rsid w:val="005E5592"/>
    <w:rsid w:val="005E6284"/>
    <w:rsid w:val="005E64F6"/>
    <w:rsid w:val="005E72B2"/>
    <w:rsid w:val="005E7F16"/>
    <w:rsid w:val="005F026D"/>
    <w:rsid w:val="005F28CC"/>
    <w:rsid w:val="005F296C"/>
    <w:rsid w:val="005F4AAF"/>
    <w:rsid w:val="00601512"/>
    <w:rsid w:val="00601BB9"/>
    <w:rsid w:val="0060459D"/>
    <w:rsid w:val="00607AB2"/>
    <w:rsid w:val="006106B9"/>
    <w:rsid w:val="00621275"/>
    <w:rsid w:val="00621D99"/>
    <w:rsid w:val="00621DF9"/>
    <w:rsid w:val="0062214E"/>
    <w:rsid w:val="00622BA1"/>
    <w:rsid w:val="00623C40"/>
    <w:rsid w:val="006242F2"/>
    <w:rsid w:val="00624980"/>
    <w:rsid w:val="0062704F"/>
    <w:rsid w:val="00632540"/>
    <w:rsid w:val="00633350"/>
    <w:rsid w:val="00635FA5"/>
    <w:rsid w:val="00637159"/>
    <w:rsid w:val="0063793C"/>
    <w:rsid w:val="006443D3"/>
    <w:rsid w:val="00644D7C"/>
    <w:rsid w:val="00645375"/>
    <w:rsid w:val="00645683"/>
    <w:rsid w:val="00646382"/>
    <w:rsid w:val="00646531"/>
    <w:rsid w:val="00646F00"/>
    <w:rsid w:val="00647276"/>
    <w:rsid w:val="0064794C"/>
    <w:rsid w:val="00650308"/>
    <w:rsid w:val="00650B47"/>
    <w:rsid w:val="00651367"/>
    <w:rsid w:val="00651E5E"/>
    <w:rsid w:val="006529D5"/>
    <w:rsid w:val="006537EB"/>
    <w:rsid w:val="0065477E"/>
    <w:rsid w:val="0065547D"/>
    <w:rsid w:val="00655657"/>
    <w:rsid w:val="00655AD8"/>
    <w:rsid w:val="006566D3"/>
    <w:rsid w:val="00656B06"/>
    <w:rsid w:val="0065702B"/>
    <w:rsid w:val="006604AE"/>
    <w:rsid w:val="00661BEC"/>
    <w:rsid w:val="006635D5"/>
    <w:rsid w:val="00663A30"/>
    <w:rsid w:val="00663F18"/>
    <w:rsid w:val="00666CFA"/>
    <w:rsid w:val="00666D78"/>
    <w:rsid w:val="006672B7"/>
    <w:rsid w:val="006677F7"/>
    <w:rsid w:val="00671513"/>
    <w:rsid w:val="00675168"/>
    <w:rsid w:val="00675BB7"/>
    <w:rsid w:val="0067753D"/>
    <w:rsid w:val="00677786"/>
    <w:rsid w:val="006803DC"/>
    <w:rsid w:val="006803DE"/>
    <w:rsid w:val="006809E4"/>
    <w:rsid w:val="00681681"/>
    <w:rsid w:val="00681CA4"/>
    <w:rsid w:val="00684CFA"/>
    <w:rsid w:val="00685503"/>
    <w:rsid w:val="006908A5"/>
    <w:rsid w:val="00690BEF"/>
    <w:rsid w:val="00690DB2"/>
    <w:rsid w:val="006957DD"/>
    <w:rsid w:val="006A0C41"/>
    <w:rsid w:val="006A17A5"/>
    <w:rsid w:val="006A25AC"/>
    <w:rsid w:val="006A284C"/>
    <w:rsid w:val="006A4636"/>
    <w:rsid w:val="006B1D09"/>
    <w:rsid w:val="006B2B67"/>
    <w:rsid w:val="006B567F"/>
    <w:rsid w:val="006B6C9B"/>
    <w:rsid w:val="006C12FF"/>
    <w:rsid w:val="006C175B"/>
    <w:rsid w:val="006C1B47"/>
    <w:rsid w:val="006C1D6C"/>
    <w:rsid w:val="006C5389"/>
    <w:rsid w:val="006C798B"/>
    <w:rsid w:val="006D0687"/>
    <w:rsid w:val="006D1D46"/>
    <w:rsid w:val="006D2061"/>
    <w:rsid w:val="006D3236"/>
    <w:rsid w:val="006D348C"/>
    <w:rsid w:val="006D4161"/>
    <w:rsid w:val="006D42EB"/>
    <w:rsid w:val="006D6816"/>
    <w:rsid w:val="006D714E"/>
    <w:rsid w:val="006E6878"/>
    <w:rsid w:val="006F2343"/>
    <w:rsid w:val="006F242F"/>
    <w:rsid w:val="006F4DA3"/>
    <w:rsid w:val="006F5087"/>
    <w:rsid w:val="006F6060"/>
    <w:rsid w:val="006F6EB1"/>
    <w:rsid w:val="0070256E"/>
    <w:rsid w:val="007032A8"/>
    <w:rsid w:val="00703CFB"/>
    <w:rsid w:val="00704326"/>
    <w:rsid w:val="00704D20"/>
    <w:rsid w:val="00704DE5"/>
    <w:rsid w:val="007051CF"/>
    <w:rsid w:val="00705F78"/>
    <w:rsid w:val="00705F9D"/>
    <w:rsid w:val="00716696"/>
    <w:rsid w:val="00716707"/>
    <w:rsid w:val="00717D8A"/>
    <w:rsid w:val="00717FF8"/>
    <w:rsid w:val="00724D93"/>
    <w:rsid w:val="0072586E"/>
    <w:rsid w:val="00726216"/>
    <w:rsid w:val="0072688B"/>
    <w:rsid w:val="00726C99"/>
    <w:rsid w:val="0073019C"/>
    <w:rsid w:val="00731BBD"/>
    <w:rsid w:val="00733749"/>
    <w:rsid w:val="0073589A"/>
    <w:rsid w:val="00737696"/>
    <w:rsid w:val="00740876"/>
    <w:rsid w:val="0074092E"/>
    <w:rsid w:val="00740E99"/>
    <w:rsid w:val="00741AF6"/>
    <w:rsid w:val="00743D0E"/>
    <w:rsid w:val="007458D3"/>
    <w:rsid w:val="007461CA"/>
    <w:rsid w:val="00746E82"/>
    <w:rsid w:val="007476C0"/>
    <w:rsid w:val="00752AC8"/>
    <w:rsid w:val="007532B1"/>
    <w:rsid w:val="00754FDE"/>
    <w:rsid w:val="00755AF5"/>
    <w:rsid w:val="00756E7E"/>
    <w:rsid w:val="00760574"/>
    <w:rsid w:val="00762EB5"/>
    <w:rsid w:val="00763654"/>
    <w:rsid w:val="00764521"/>
    <w:rsid w:val="00764752"/>
    <w:rsid w:val="00764A13"/>
    <w:rsid w:val="00766572"/>
    <w:rsid w:val="00767457"/>
    <w:rsid w:val="00767A85"/>
    <w:rsid w:val="00770832"/>
    <w:rsid w:val="0077203E"/>
    <w:rsid w:val="00774952"/>
    <w:rsid w:val="00776729"/>
    <w:rsid w:val="00776A07"/>
    <w:rsid w:val="0077728C"/>
    <w:rsid w:val="00780A04"/>
    <w:rsid w:val="0078117E"/>
    <w:rsid w:val="00781725"/>
    <w:rsid w:val="00781838"/>
    <w:rsid w:val="007860CB"/>
    <w:rsid w:val="00787C21"/>
    <w:rsid w:val="007901EB"/>
    <w:rsid w:val="0079262F"/>
    <w:rsid w:val="00792FC6"/>
    <w:rsid w:val="007947C5"/>
    <w:rsid w:val="00796979"/>
    <w:rsid w:val="00797709"/>
    <w:rsid w:val="007A1B05"/>
    <w:rsid w:val="007A2F46"/>
    <w:rsid w:val="007A3A60"/>
    <w:rsid w:val="007A4701"/>
    <w:rsid w:val="007A4BE0"/>
    <w:rsid w:val="007A5B30"/>
    <w:rsid w:val="007A7292"/>
    <w:rsid w:val="007A7A21"/>
    <w:rsid w:val="007B0370"/>
    <w:rsid w:val="007B0B24"/>
    <w:rsid w:val="007B2EF0"/>
    <w:rsid w:val="007B4622"/>
    <w:rsid w:val="007B6245"/>
    <w:rsid w:val="007B6FD5"/>
    <w:rsid w:val="007C053F"/>
    <w:rsid w:val="007C0DF3"/>
    <w:rsid w:val="007C13C3"/>
    <w:rsid w:val="007C3BFD"/>
    <w:rsid w:val="007C4580"/>
    <w:rsid w:val="007D160A"/>
    <w:rsid w:val="007D17E6"/>
    <w:rsid w:val="007D24EA"/>
    <w:rsid w:val="007D416A"/>
    <w:rsid w:val="007D53B7"/>
    <w:rsid w:val="007D5E91"/>
    <w:rsid w:val="007D7474"/>
    <w:rsid w:val="007D7C35"/>
    <w:rsid w:val="007D7D27"/>
    <w:rsid w:val="007E06F8"/>
    <w:rsid w:val="007E3413"/>
    <w:rsid w:val="007E380A"/>
    <w:rsid w:val="007E6FB1"/>
    <w:rsid w:val="007E7131"/>
    <w:rsid w:val="007F1B58"/>
    <w:rsid w:val="007F27A5"/>
    <w:rsid w:val="007F2FF2"/>
    <w:rsid w:val="007F3A7A"/>
    <w:rsid w:val="007F3BD7"/>
    <w:rsid w:val="007F3E87"/>
    <w:rsid w:val="007F7811"/>
    <w:rsid w:val="0080367F"/>
    <w:rsid w:val="00803B6A"/>
    <w:rsid w:val="00803C1E"/>
    <w:rsid w:val="008053D9"/>
    <w:rsid w:val="00805AD5"/>
    <w:rsid w:val="00805DCA"/>
    <w:rsid w:val="008064BA"/>
    <w:rsid w:val="00807238"/>
    <w:rsid w:val="00810200"/>
    <w:rsid w:val="00813E57"/>
    <w:rsid w:val="008148D0"/>
    <w:rsid w:val="008151BA"/>
    <w:rsid w:val="00816021"/>
    <w:rsid w:val="0082060F"/>
    <w:rsid w:val="00820797"/>
    <w:rsid w:val="00820995"/>
    <w:rsid w:val="008219F1"/>
    <w:rsid w:val="0082208B"/>
    <w:rsid w:val="008220A4"/>
    <w:rsid w:val="00824113"/>
    <w:rsid w:val="008249AD"/>
    <w:rsid w:val="0083090C"/>
    <w:rsid w:val="00830F82"/>
    <w:rsid w:val="00833B7B"/>
    <w:rsid w:val="008349D6"/>
    <w:rsid w:val="0083582D"/>
    <w:rsid w:val="00837FF2"/>
    <w:rsid w:val="008428AF"/>
    <w:rsid w:val="00843C2A"/>
    <w:rsid w:val="008441C1"/>
    <w:rsid w:val="008516F8"/>
    <w:rsid w:val="008526D6"/>
    <w:rsid w:val="00853584"/>
    <w:rsid w:val="00855565"/>
    <w:rsid w:val="00861589"/>
    <w:rsid w:val="00863750"/>
    <w:rsid w:val="00864592"/>
    <w:rsid w:val="00864E47"/>
    <w:rsid w:val="0086757C"/>
    <w:rsid w:val="00867879"/>
    <w:rsid w:val="00870182"/>
    <w:rsid w:val="008703EF"/>
    <w:rsid w:val="0087118B"/>
    <w:rsid w:val="0087122F"/>
    <w:rsid w:val="008728A5"/>
    <w:rsid w:val="00874834"/>
    <w:rsid w:val="00874C7E"/>
    <w:rsid w:val="00874E7E"/>
    <w:rsid w:val="008813B0"/>
    <w:rsid w:val="008830E4"/>
    <w:rsid w:val="00883B8D"/>
    <w:rsid w:val="00891C37"/>
    <w:rsid w:val="00893652"/>
    <w:rsid w:val="00894DD7"/>
    <w:rsid w:val="008A01B5"/>
    <w:rsid w:val="008A3A4F"/>
    <w:rsid w:val="008A6481"/>
    <w:rsid w:val="008A77C7"/>
    <w:rsid w:val="008A7F37"/>
    <w:rsid w:val="008B274B"/>
    <w:rsid w:val="008B5113"/>
    <w:rsid w:val="008B582F"/>
    <w:rsid w:val="008B5F08"/>
    <w:rsid w:val="008C0135"/>
    <w:rsid w:val="008C0C30"/>
    <w:rsid w:val="008C2EF0"/>
    <w:rsid w:val="008C5C6F"/>
    <w:rsid w:val="008D04D3"/>
    <w:rsid w:val="008D3869"/>
    <w:rsid w:val="008D4246"/>
    <w:rsid w:val="008D493F"/>
    <w:rsid w:val="008D4EE5"/>
    <w:rsid w:val="008D7A02"/>
    <w:rsid w:val="008E05A2"/>
    <w:rsid w:val="008E1672"/>
    <w:rsid w:val="008E1CCD"/>
    <w:rsid w:val="008E387F"/>
    <w:rsid w:val="008E494D"/>
    <w:rsid w:val="008E4CEC"/>
    <w:rsid w:val="008E50B6"/>
    <w:rsid w:val="008E5224"/>
    <w:rsid w:val="008E552C"/>
    <w:rsid w:val="008E6C4D"/>
    <w:rsid w:val="008F0812"/>
    <w:rsid w:val="008F3EE2"/>
    <w:rsid w:val="008F6766"/>
    <w:rsid w:val="008F6A4E"/>
    <w:rsid w:val="008F75FF"/>
    <w:rsid w:val="008F76E9"/>
    <w:rsid w:val="009000E8"/>
    <w:rsid w:val="00900D39"/>
    <w:rsid w:val="0090236E"/>
    <w:rsid w:val="00903A1F"/>
    <w:rsid w:val="009047C5"/>
    <w:rsid w:val="00907F76"/>
    <w:rsid w:val="00911379"/>
    <w:rsid w:val="00911E05"/>
    <w:rsid w:val="00912290"/>
    <w:rsid w:val="00913995"/>
    <w:rsid w:val="009145D3"/>
    <w:rsid w:val="0091679D"/>
    <w:rsid w:val="009175BB"/>
    <w:rsid w:val="009178BA"/>
    <w:rsid w:val="00920B2F"/>
    <w:rsid w:val="00921510"/>
    <w:rsid w:val="00922E87"/>
    <w:rsid w:val="0092467F"/>
    <w:rsid w:val="00924B64"/>
    <w:rsid w:val="00925212"/>
    <w:rsid w:val="00927972"/>
    <w:rsid w:val="00932984"/>
    <w:rsid w:val="00933913"/>
    <w:rsid w:val="0093536F"/>
    <w:rsid w:val="009354F1"/>
    <w:rsid w:val="00935C49"/>
    <w:rsid w:val="00936560"/>
    <w:rsid w:val="00936781"/>
    <w:rsid w:val="009367A1"/>
    <w:rsid w:val="009412C9"/>
    <w:rsid w:val="009443A7"/>
    <w:rsid w:val="00944F0D"/>
    <w:rsid w:val="009547FC"/>
    <w:rsid w:val="00955B9D"/>
    <w:rsid w:val="0095611A"/>
    <w:rsid w:val="00956340"/>
    <w:rsid w:val="00956952"/>
    <w:rsid w:val="00957D46"/>
    <w:rsid w:val="009619ED"/>
    <w:rsid w:val="00962D3F"/>
    <w:rsid w:val="00962D74"/>
    <w:rsid w:val="009631C1"/>
    <w:rsid w:val="0096322E"/>
    <w:rsid w:val="00967CC5"/>
    <w:rsid w:val="009711E6"/>
    <w:rsid w:val="00973BBD"/>
    <w:rsid w:val="00975762"/>
    <w:rsid w:val="0097618B"/>
    <w:rsid w:val="00976662"/>
    <w:rsid w:val="00976F3C"/>
    <w:rsid w:val="0098068A"/>
    <w:rsid w:val="00981052"/>
    <w:rsid w:val="00981474"/>
    <w:rsid w:val="0098262D"/>
    <w:rsid w:val="00983628"/>
    <w:rsid w:val="00983685"/>
    <w:rsid w:val="00984061"/>
    <w:rsid w:val="0098456D"/>
    <w:rsid w:val="00984C4B"/>
    <w:rsid w:val="0098576C"/>
    <w:rsid w:val="009858B2"/>
    <w:rsid w:val="00985C78"/>
    <w:rsid w:val="00986B9E"/>
    <w:rsid w:val="0099279F"/>
    <w:rsid w:val="009A2530"/>
    <w:rsid w:val="009A62DC"/>
    <w:rsid w:val="009A7281"/>
    <w:rsid w:val="009A7AF3"/>
    <w:rsid w:val="009A7B85"/>
    <w:rsid w:val="009B0228"/>
    <w:rsid w:val="009B2A35"/>
    <w:rsid w:val="009B3BE3"/>
    <w:rsid w:val="009B4CA1"/>
    <w:rsid w:val="009B5430"/>
    <w:rsid w:val="009C453A"/>
    <w:rsid w:val="009C4AD0"/>
    <w:rsid w:val="009C6FF1"/>
    <w:rsid w:val="009D0353"/>
    <w:rsid w:val="009D1B1F"/>
    <w:rsid w:val="009D2176"/>
    <w:rsid w:val="009D21EE"/>
    <w:rsid w:val="009D53E8"/>
    <w:rsid w:val="009E47E5"/>
    <w:rsid w:val="009E4813"/>
    <w:rsid w:val="009E4E75"/>
    <w:rsid w:val="009E59A4"/>
    <w:rsid w:val="009E60D8"/>
    <w:rsid w:val="009E6852"/>
    <w:rsid w:val="009E7A36"/>
    <w:rsid w:val="009F042D"/>
    <w:rsid w:val="00A00528"/>
    <w:rsid w:val="00A0430F"/>
    <w:rsid w:val="00A04746"/>
    <w:rsid w:val="00A04BD7"/>
    <w:rsid w:val="00A05A6F"/>
    <w:rsid w:val="00A0626C"/>
    <w:rsid w:val="00A1187D"/>
    <w:rsid w:val="00A11961"/>
    <w:rsid w:val="00A11E42"/>
    <w:rsid w:val="00A12E6E"/>
    <w:rsid w:val="00A13666"/>
    <w:rsid w:val="00A13C11"/>
    <w:rsid w:val="00A143D1"/>
    <w:rsid w:val="00A16C22"/>
    <w:rsid w:val="00A17303"/>
    <w:rsid w:val="00A1778F"/>
    <w:rsid w:val="00A20CB4"/>
    <w:rsid w:val="00A21099"/>
    <w:rsid w:val="00A2130F"/>
    <w:rsid w:val="00A21F93"/>
    <w:rsid w:val="00A223D4"/>
    <w:rsid w:val="00A22551"/>
    <w:rsid w:val="00A23B8D"/>
    <w:rsid w:val="00A274D1"/>
    <w:rsid w:val="00A27518"/>
    <w:rsid w:val="00A27DCF"/>
    <w:rsid w:val="00A31135"/>
    <w:rsid w:val="00A333A6"/>
    <w:rsid w:val="00A354D4"/>
    <w:rsid w:val="00A35541"/>
    <w:rsid w:val="00A3621F"/>
    <w:rsid w:val="00A40EE6"/>
    <w:rsid w:val="00A4108D"/>
    <w:rsid w:val="00A417FA"/>
    <w:rsid w:val="00A422ED"/>
    <w:rsid w:val="00A426D2"/>
    <w:rsid w:val="00A42CA5"/>
    <w:rsid w:val="00A43893"/>
    <w:rsid w:val="00A45D3A"/>
    <w:rsid w:val="00A462FD"/>
    <w:rsid w:val="00A46E30"/>
    <w:rsid w:val="00A515EB"/>
    <w:rsid w:val="00A51F27"/>
    <w:rsid w:val="00A5242D"/>
    <w:rsid w:val="00A53156"/>
    <w:rsid w:val="00A56A91"/>
    <w:rsid w:val="00A5777F"/>
    <w:rsid w:val="00A57AF4"/>
    <w:rsid w:val="00A615B2"/>
    <w:rsid w:val="00A62958"/>
    <w:rsid w:val="00A7068B"/>
    <w:rsid w:val="00A714AE"/>
    <w:rsid w:val="00A71F8E"/>
    <w:rsid w:val="00A72726"/>
    <w:rsid w:val="00A73C77"/>
    <w:rsid w:val="00A740CD"/>
    <w:rsid w:val="00A747DE"/>
    <w:rsid w:val="00A77310"/>
    <w:rsid w:val="00A776CA"/>
    <w:rsid w:val="00A77C0E"/>
    <w:rsid w:val="00A8145B"/>
    <w:rsid w:val="00A81782"/>
    <w:rsid w:val="00A83DC1"/>
    <w:rsid w:val="00A860FB"/>
    <w:rsid w:val="00A869C4"/>
    <w:rsid w:val="00A9088D"/>
    <w:rsid w:val="00A97EF1"/>
    <w:rsid w:val="00AA0DDD"/>
    <w:rsid w:val="00AA26EF"/>
    <w:rsid w:val="00AA3439"/>
    <w:rsid w:val="00AA49B7"/>
    <w:rsid w:val="00AA5F83"/>
    <w:rsid w:val="00AB10B1"/>
    <w:rsid w:val="00AB17A2"/>
    <w:rsid w:val="00AB1D2D"/>
    <w:rsid w:val="00AB2BC9"/>
    <w:rsid w:val="00AB343A"/>
    <w:rsid w:val="00AB4246"/>
    <w:rsid w:val="00AB4F4D"/>
    <w:rsid w:val="00AC0811"/>
    <w:rsid w:val="00AC1A34"/>
    <w:rsid w:val="00AC25FB"/>
    <w:rsid w:val="00AC3392"/>
    <w:rsid w:val="00AC35CF"/>
    <w:rsid w:val="00AC3FAE"/>
    <w:rsid w:val="00AC53D2"/>
    <w:rsid w:val="00AC5C3A"/>
    <w:rsid w:val="00AC6ED2"/>
    <w:rsid w:val="00AC71AE"/>
    <w:rsid w:val="00AD073D"/>
    <w:rsid w:val="00AD1ED4"/>
    <w:rsid w:val="00AD28ED"/>
    <w:rsid w:val="00AD52E1"/>
    <w:rsid w:val="00AD5A53"/>
    <w:rsid w:val="00AD5E4E"/>
    <w:rsid w:val="00AE0349"/>
    <w:rsid w:val="00AE0B48"/>
    <w:rsid w:val="00AE3B6D"/>
    <w:rsid w:val="00AF2B1B"/>
    <w:rsid w:val="00AF375A"/>
    <w:rsid w:val="00AF385B"/>
    <w:rsid w:val="00AF4678"/>
    <w:rsid w:val="00AF5712"/>
    <w:rsid w:val="00B01F21"/>
    <w:rsid w:val="00B0259F"/>
    <w:rsid w:val="00B02CC3"/>
    <w:rsid w:val="00B03562"/>
    <w:rsid w:val="00B037DE"/>
    <w:rsid w:val="00B062FB"/>
    <w:rsid w:val="00B070F6"/>
    <w:rsid w:val="00B10AD5"/>
    <w:rsid w:val="00B13194"/>
    <w:rsid w:val="00B15C0A"/>
    <w:rsid w:val="00B16195"/>
    <w:rsid w:val="00B170B4"/>
    <w:rsid w:val="00B17562"/>
    <w:rsid w:val="00B21716"/>
    <w:rsid w:val="00B217CC"/>
    <w:rsid w:val="00B21AC1"/>
    <w:rsid w:val="00B23977"/>
    <w:rsid w:val="00B2556F"/>
    <w:rsid w:val="00B25A43"/>
    <w:rsid w:val="00B32D0F"/>
    <w:rsid w:val="00B33146"/>
    <w:rsid w:val="00B40D9B"/>
    <w:rsid w:val="00B4131F"/>
    <w:rsid w:val="00B4318D"/>
    <w:rsid w:val="00B43304"/>
    <w:rsid w:val="00B43516"/>
    <w:rsid w:val="00B45166"/>
    <w:rsid w:val="00B45DF8"/>
    <w:rsid w:val="00B4799A"/>
    <w:rsid w:val="00B50910"/>
    <w:rsid w:val="00B5111D"/>
    <w:rsid w:val="00B525F3"/>
    <w:rsid w:val="00B52E9A"/>
    <w:rsid w:val="00B53725"/>
    <w:rsid w:val="00B537E7"/>
    <w:rsid w:val="00B551D1"/>
    <w:rsid w:val="00B55E27"/>
    <w:rsid w:val="00B618C9"/>
    <w:rsid w:val="00B62D4A"/>
    <w:rsid w:val="00B66652"/>
    <w:rsid w:val="00B714CC"/>
    <w:rsid w:val="00B71888"/>
    <w:rsid w:val="00B74389"/>
    <w:rsid w:val="00B74BD9"/>
    <w:rsid w:val="00B74CDD"/>
    <w:rsid w:val="00B74FA1"/>
    <w:rsid w:val="00B753FB"/>
    <w:rsid w:val="00B75864"/>
    <w:rsid w:val="00B76BD1"/>
    <w:rsid w:val="00B76F8D"/>
    <w:rsid w:val="00B806B2"/>
    <w:rsid w:val="00B82DB6"/>
    <w:rsid w:val="00B83085"/>
    <w:rsid w:val="00B85AEF"/>
    <w:rsid w:val="00B8699C"/>
    <w:rsid w:val="00B90573"/>
    <w:rsid w:val="00B90AF2"/>
    <w:rsid w:val="00B910A0"/>
    <w:rsid w:val="00B9179C"/>
    <w:rsid w:val="00B91E57"/>
    <w:rsid w:val="00B93234"/>
    <w:rsid w:val="00B93957"/>
    <w:rsid w:val="00B94E95"/>
    <w:rsid w:val="00B96A82"/>
    <w:rsid w:val="00B974EB"/>
    <w:rsid w:val="00BA0219"/>
    <w:rsid w:val="00BA09E4"/>
    <w:rsid w:val="00BA0B89"/>
    <w:rsid w:val="00BA5911"/>
    <w:rsid w:val="00BB02E1"/>
    <w:rsid w:val="00BB17EB"/>
    <w:rsid w:val="00BB18F9"/>
    <w:rsid w:val="00BB454B"/>
    <w:rsid w:val="00BB5534"/>
    <w:rsid w:val="00BC00CD"/>
    <w:rsid w:val="00BC1013"/>
    <w:rsid w:val="00BC1D25"/>
    <w:rsid w:val="00BC2AE5"/>
    <w:rsid w:val="00BC48D2"/>
    <w:rsid w:val="00BC490B"/>
    <w:rsid w:val="00BC6001"/>
    <w:rsid w:val="00BC6F7B"/>
    <w:rsid w:val="00BD2A82"/>
    <w:rsid w:val="00BD3F50"/>
    <w:rsid w:val="00BD4329"/>
    <w:rsid w:val="00BD453E"/>
    <w:rsid w:val="00BD65CD"/>
    <w:rsid w:val="00BE0D09"/>
    <w:rsid w:val="00BE117F"/>
    <w:rsid w:val="00BE1DB7"/>
    <w:rsid w:val="00BE25BE"/>
    <w:rsid w:val="00BE2FE5"/>
    <w:rsid w:val="00BE450A"/>
    <w:rsid w:val="00BE5DD7"/>
    <w:rsid w:val="00BE780E"/>
    <w:rsid w:val="00BF141D"/>
    <w:rsid w:val="00BF1943"/>
    <w:rsid w:val="00BF1DE2"/>
    <w:rsid w:val="00BF26AC"/>
    <w:rsid w:val="00BF53BC"/>
    <w:rsid w:val="00BF763E"/>
    <w:rsid w:val="00BF7E4E"/>
    <w:rsid w:val="00C038FD"/>
    <w:rsid w:val="00C0582B"/>
    <w:rsid w:val="00C0648F"/>
    <w:rsid w:val="00C07EFB"/>
    <w:rsid w:val="00C1014A"/>
    <w:rsid w:val="00C146EC"/>
    <w:rsid w:val="00C16B62"/>
    <w:rsid w:val="00C17B02"/>
    <w:rsid w:val="00C35B9F"/>
    <w:rsid w:val="00C37968"/>
    <w:rsid w:val="00C418DB"/>
    <w:rsid w:val="00C419CF"/>
    <w:rsid w:val="00C41AE5"/>
    <w:rsid w:val="00C4292A"/>
    <w:rsid w:val="00C44F73"/>
    <w:rsid w:val="00C45F9B"/>
    <w:rsid w:val="00C4715B"/>
    <w:rsid w:val="00C47D83"/>
    <w:rsid w:val="00C50891"/>
    <w:rsid w:val="00C50D7C"/>
    <w:rsid w:val="00C511E0"/>
    <w:rsid w:val="00C51892"/>
    <w:rsid w:val="00C54959"/>
    <w:rsid w:val="00C553B4"/>
    <w:rsid w:val="00C57C45"/>
    <w:rsid w:val="00C63867"/>
    <w:rsid w:val="00C65968"/>
    <w:rsid w:val="00C66FBF"/>
    <w:rsid w:val="00C67652"/>
    <w:rsid w:val="00C702B8"/>
    <w:rsid w:val="00C70DAA"/>
    <w:rsid w:val="00C71E26"/>
    <w:rsid w:val="00C72B17"/>
    <w:rsid w:val="00C73FE3"/>
    <w:rsid w:val="00C75C0E"/>
    <w:rsid w:val="00C77862"/>
    <w:rsid w:val="00C82748"/>
    <w:rsid w:val="00C86368"/>
    <w:rsid w:val="00C873C9"/>
    <w:rsid w:val="00C91AC6"/>
    <w:rsid w:val="00C93F0C"/>
    <w:rsid w:val="00C9408D"/>
    <w:rsid w:val="00C9660F"/>
    <w:rsid w:val="00C97122"/>
    <w:rsid w:val="00C972C0"/>
    <w:rsid w:val="00C9766B"/>
    <w:rsid w:val="00CA0183"/>
    <w:rsid w:val="00CA023D"/>
    <w:rsid w:val="00CA2400"/>
    <w:rsid w:val="00CA3FFF"/>
    <w:rsid w:val="00CA411A"/>
    <w:rsid w:val="00CA573D"/>
    <w:rsid w:val="00CA5E0B"/>
    <w:rsid w:val="00CA61A9"/>
    <w:rsid w:val="00CB3322"/>
    <w:rsid w:val="00CB3379"/>
    <w:rsid w:val="00CB4EA0"/>
    <w:rsid w:val="00CB69D2"/>
    <w:rsid w:val="00CB6D7C"/>
    <w:rsid w:val="00CB6D97"/>
    <w:rsid w:val="00CB7FA1"/>
    <w:rsid w:val="00CC2FCC"/>
    <w:rsid w:val="00CC371E"/>
    <w:rsid w:val="00CD2147"/>
    <w:rsid w:val="00CD253F"/>
    <w:rsid w:val="00CD2FAD"/>
    <w:rsid w:val="00CD38DC"/>
    <w:rsid w:val="00CD395C"/>
    <w:rsid w:val="00CD5290"/>
    <w:rsid w:val="00CD7110"/>
    <w:rsid w:val="00CD711D"/>
    <w:rsid w:val="00CD7C43"/>
    <w:rsid w:val="00CE06E4"/>
    <w:rsid w:val="00CE0892"/>
    <w:rsid w:val="00CE18A7"/>
    <w:rsid w:val="00CE5083"/>
    <w:rsid w:val="00CE6CCF"/>
    <w:rsid w:val="00CF0B31"/>
    <w:rsid w:val="00CF0B69"/>
    <w:rsid w:val="00CF2261"/>
    <w:rsid w:val="00CF36FC"/>
    <w:rsid w:val="00CF59C5"/>
    <w:rsid w:val="00D002BC"/>
    <w:rsid w:val="00D01AFD"/>
    <w:rsid w:val="00D034B1"/>
    <w:rsid w:val="00D04A32"/>
    <w:rsid w:val="00D06EF5"/>
    <w:rsid w:val="00D11083"/>
    <w:rsid w:val="00D1488B"/>
    <w:rsid w:val="00D16807"/>
    <w:rsid w:val="00D21BCE"/>
    <w:rsid w:val="00D24D6B"/>
    <w:rsid w:val="00D24FC6"/>
    <w:rsid w:val="00D2541C"/>
    <w:rsid w:val="00D25B07"/>
    <w:rsid w:val="00D277CB"/>
    <w:rsid w:val="00D304E3"/>
    <w:rsid w:val="00D30B0C"/>
    <w:rsid w:val="00D3153B"/>
    <w:rsid w:val="00D3209E"/>
    <w:rsid w:val="00D324E2"/>
    <w:rsid w:val="00D3282E"/>
    <w:rsid w:val="00D32FAF"/>
    <w:rsid w:val="00D330F1"/>
    <w:rsid w:val="00D33DE8"/>
    <w:rsid w:val="00D37847"/>
    <w:rsid w:val="00D37F14"/>
    <w:rsid w:val="00D37FBD"/>
    <w:rsid w:val="00D40FDD"/>
    <w:rsid w:val="00D41154"/>
    <w:rsid w:val="00D43481"/>
    <w:rsid w:val="00D43684"/>
    <w:rsid w:val="00D4397F"/>
    <w:rsid w:val="00D43DA4"/>
    <w:rsid w:val="00D4505E"/>
    <w:rsid w:val="00D45D13"/>
    <w:rsid w:val="00D50324"/>
    <w:rsid w:val="00D50DF7"/>
    <w:rsid w:val="00D52DC2"/>
    <w:rsid w:val="00D56E34"/>
    <w:rsid w:val="00D628D8"/>
    <w:rsid w:val="00D62A99"/>
    <w:rsid w:val="00D62AF9"/>
    <w:rsid w:val="00D63753"/>
    <w:rsid w:val="00D63D86"/>
    <w:rsid w:val="00D643A6"/>
    <w:rsid w:val="00D65780"/>
    <w:rsid w:val="00D715A0"/>
    <w:rsid w:val="00D728FF"/>
    <w:rsid w:val="00D73755"/>
    <w:rsid w:val="00D7596A"/>
    <w:rsid w:val="00D82114"/>
    <w:rsid w:val="00D821B6"/>
    <w:rsid w:val="00D8241F"/>
    <w:rsid w:val="00D82498"/>
    <w:rsid w:val="00D834CC"/>
    <w:rsid w:val="00D838AB"/>
    <w:rsid w:val="00D842B8"/>
    <w:rsid w:val="00D87C03"/>
    <w:rsid w:val="00D900AE"/>
    <w:rsid w:val="00D9304F"/>
    <w:rsid w:val="00D94FD8"/>
    <w:rsid w:val="00D94FE3"/>
    <w:rsid w:val="00D95F51"/>
    <w:rsid w:val="00D96B45"/>
    <w:rsid w:val="00D97623"/>
    <w:rsid w:val="00D97BD4"/>
    <w:rsid w:val="00DA086A"/>
    <w:rsid w:val="00DA4C07"/>
    <w:rsid w:val="00DA6CD5"/>
    <w:rsid w:val="00DB2BB3"/>
    <w:rsid w:val="00DB38ED"/>
    <w:rsid w:val="00DB42AD"/>
    <w:rsid w:val="00DB59FD"/>
    <w:rsid w:val="00DB74F2"/>
    <w:rsid w:val="00DC02B2"/>
    <w:rsid w:val="00DC045B"/>
    <w:rsid w:val="00DC082D"/>
    <w:rsid w:val="00DC085E"/>
    <w:rsid w:val="00DC144D"/>
    <w:rsid w:val="00DC23B2"/>
    <w:rsid w:val="00DC3A5C"/>
    <w:rsid w:val="00DD003B"/>
    <w:rsid w:val="00DD3C65"/>
    <w:rsid w:val="00DD3F9B"/>
    <w:rsid w:val="00DD54D0"/>
    <w:rsid w:val="00DD6022"/>
    <w:rsid w:val="00DD6072"/>
    <w:rsid w:val="00DD61BF"/>
    <w:rsid w:val="00DD6628"/>
    <w:rsid w:val="00DD7A72"/>
    <w:rsid w:val="00DD7C3B"/>
    <w:rsid w:val="00DE146C"/>
    <w:rsid w:val="00DE370A"/>
    <w:rsid w:val="00DE400E"/>
    <w:rsid w:val="00DE4756"/>
    <w:rsid w:val="00DE629D"/>
    <w:rsid w:val="00DE6952"/>
    <w:rsid w:val="00DE72B4"/>
    <w:rsid w:val="00DE7457"/>
    <w:rsid w:val="00DE7471"/>
    <w:rsid w:val="00DF173C"/>
    <w:rsid w:val="00DF20FF"/>
    <w:rsid w:val="00DF32ED"/>
    <w:rsid w:val="00DF5EE1"/>
    <w:rsid w:val="00DF7155"/>
    <w:rsid w:val="00DF75FA"/>
    <w:rsid w:val="00E01781"/>
    <w:rsid w:val="00E04228"/>
    <w:rsid w:val="00E0477D"/>
    <w:rsid w:val="00E047E5"/>
    <w:rsid w:val="00E04964"/>
    <w:rsid w:val="00E060B3"/>
    <w:rsid w:val="00E12660"/>
    <w:rsid w:val="00E15094"/>
    <w:rsid w:val="00E205C1"/>
    <w:rsid w:val="00E21BEE"/>
    <w:rsid w:val="00E228A3"/>
    <w:rsid w:val="00E22F76"/>
    <w:rsid w:val="00E23130"/>
    <w:rsid w:val="00E241F1"/>
    <w:rsid w:val="00E24488"/>
    <w:rsid w:val="00E30A78"/>
    <w:rsid w:val="00E333DA"/>
    <w:rsid w:val="00E3343C"/>
    <w:rsid w:val="00E33A86"/>
    <w:rsid w:val="00E34603"/>
    <w:rsid w:val="00E36663"/>
    <w:rsid w:val="00E36D50"/>
    <w:rsid w:val="00E36E28"/>
    <w:rsid w:val="00E40995"/>
    <w:rsid w:val="00E42655"/>
    <w:rsid w:val="00E43CB4"/>
    <w:rsid w:val="00E448C7"/>
    <w:rsid w:val="00E456A8"/>
    <w:rsid w:val="00E50229"/>
    <w:rsid w:val="00E512BB"/>
    <w:rsid w:val="00E52443"/>
    <w:rsid w:val="00E52AF0"/>
    <w:rsid w:val="00E52FF1"/>
    <w:rsid w:val="00E55E44"/>
    <w:rsid w:val="00E56090"/>
    <w:rsid w:val="00E566F4"/>
    <w:rsid w:val="00E610CF"/>
    <w:rsid w:val="00E6149B"/>
    <w:rsid w:val="00E645FD"/>
    <w:rsid w:val="00E66F02"/>
    <w:rsid w:val="00E67B8F"/>
    <w:rsid w:val="00E67DB9"/>
    <w:rsid w:val="00E67ECD"/>
    <w:rsid w:val="00E70A02"/>
    <w:rsid w:val="00E710A2"/>
    <w:rsid w:val="00E7113A"/>
    <w:rsid w:val="00E7132C"/>
    <w:rsid w:val="00E71798"/>
    <w:rsid w:val="00E73A99"/>
    <w:rsid w:val="00E74D62"/>
    <w:rsid w:val="00E75083"/>
    <w:rsid w:val="00E7596C"/>
    <w:rsid w:val="00E75E7B"/>
    <w:rsid w:val="00E76330"/>
    <w:rsid w:val="00E76CF7"/>
    <w:rsid w:val="00E7708E"/>
    <w:rsid w:val="00E77449"/>
    <w:rsid w:val="00E77979"/>
    <w:rsid w:val="00E77C3E"/>
    <w:rsid w:val="00E77D85"/>
    <w:rsid w:val="00E81AF6"/>
    <w:rsid w:val="00E81AFC"/>
    <w:rsid w:val="00E8327F"/>
    <w:rsid w:val="00E83870"/>
    <w:rsid w:val="00E8517D"/>
    <w:rsid w:val="00E85337"/>
    <w:rsid w:val="00E8776D"/>
    <w:rsid w:val="00E87B7B"/>
    <w:rsid w:val="00E9387C"/>
    <w:rsid w:val="00E93D18"/>
    <w:rsid w:val="00E94F3F"/>
    <w:rsid w:val="00E95A34"/>
    <w:rsid w:val="00E96008"/>
    <w:rsid w:val="00EA0E09"/>
    <w:rsid w:val="00EA2001"/>
    <w:rsid w:val="00EB04F9"/>
    <w:rsid w:val="00EB1C8F"/>
    <w:rsid w:val="00EB5131"/>
    <w:rsid w:val="00EB5A79"/>
    <w:rsid w:val="00EC006A"/>
    <w:rsid w:val="00EC2F8C"/>
    <w:rsid w:val="00EC36EB"/>
    <w:rsid w:val="00EC4069"/>
    <w:rsid w:val="00EC44C5"/>
    <w:rsid w:val="00EC455D"/>
    <w:rsid w:val="00EC60DF"/>
    <w:rsid w:val="00EC6824"/>
    <w:rsid w:val="00ED103E"/>
    <w:rsid w:val="00ED19A4"/>
    <w:rsid w:val="00ED3C41"/>
    <w:rsid w:val="00ED4931"/>
    <w:rsid w:val="00ED6C4B"/>
    <w:rsid w:val="00ED6F5A"/>
    <w:rsid w:val="00ED78EC"/>
    <w:rsid w:val="00ED7F1D"/>
    <w:rsid w:val="00ED7FAC"/>
    <w:rsid w:val="00EE0A67"/>
    <w:rsid w:val="00EE3E9C"/>
    <w:rsid w:val="00EE6293"/>
    <w:rsid w:val="00EE6962"/>
    <w:rsid w:val="00EE6C1F"/>
    <w:rsid w:val="00EF0C47"/>
    <w:rsid w:val="00EF312C"/>
    <w:rsid w:val="00EF4530"/>
    <w:rsid w:val="00EF4ACF"/>
    <w:rsid w:val="00EF63C8"/>
    <w:rsid w:val="00F01798"/>
    <w:rsid w:val="00F02D5B"/>
    <w:rsid w:val="00F03A6D"/>
    <w:rsid w:val="00F04C40"/>
    <w:rsid w:val="00F05C1C"/>
    <w:rsid w:val="00F066E0"/>
    <w:rsid w:val="00F102FA"/>
    <w:rsid w:val="00F1063A"/>
    <w:rsid w:val="00F114FB"/>
    <w:rsid w:val="00F13426"/>
    <w:rsid w:val="00F20572"/>
    <w:rsid w:val="00F22B38"/>
    <w:rsid w:val="00F22C92"/>
    <w:rsid w:val="00F2427E"/>
    <w:rsid w:val="00F255FB"/>
    <w:rsid w:val="00F2656F"/>
    <w:rsid w:val="00F26D4C"/>
    <w:rsid w:val="00F26F41"/>
    <w:rsid w:val="00F27228"/>
    <w:rsid w:val="00F30239"/>
    <w:rsid w:val="00F304A3"/>
    <w:rsid w:val="00F30E65"/>
    <w:rsid w:val="00F31BD8"/>
    <w:rsid w:val="00F326FF"/>
    <w:rsid w:val="00F32879"/>
    <w:rsid w:val="00F3315D"/>
    <w:rsid w:val="00F371A3"/>
    <w:rsid w:val="00F40E4C"/>
    <w:rsid w:val="00F4151A"/>
    <w:rsid w:val="00F4194D"/>
    <w:rsid w:val="00F41B89"/>
    <w:rsid w:val="00F43BE9"/>
    <w:rsid w:val="00F44618"/>
    <w:rsid w:val="00F46680"/>
    <w:rsid w:val="00F46E34"/>
    <w:rsid w:val="00F479E8"/>
    <w:rsid w:val="00F47EC6"/>
    <w:rsid w:val="00F5009C"/>
    <w:rsid w:val="00F5343D"/>
    <w:rsid w:val="00F538A3"/>
    <w:rsid w:val="00F54C83"/>
    <w:rsid w:val="00F55950"/>
    <w:rsid w:val="00F576FD"/>
    <w:rsid w:val="00F577D9"/>
    <w:rsid w:val="00F578B5"/>
    <w:rsid w:val="00F6016C"/>
    <w:rsid w:val="00F61BF4"/>
    <w:rsid w:val="00F62296"/>
    <w:rsid w:val="00F62FDB"/>
    <w:rsid w:val="00F63AC6"/>
    <w:rsid w:val="00F64A29"/>
    <w:rsid w:val="00F64D13"/>
    <w:rsid w:val="00F65811"/>
    <w:rsid w:val="00F667CB"/>
    <w:rsid w:val="00F70A01"/>
    <w:rsid w:val="00F70A4F"/>
    <w:rsid w:val="00F71C74"/>
    <w:rsid w:val="00F72824"/>
    <w:rsid w:val="00F75CBF"/>
    <w:rsid w:val="00F762C4"/>
    <w:rsid w:val="00F76705"/>
    <w:rsid w:val="00F82648"/>
    <w:rsid w:val="00F85747"/>
    <w:rsid w:val="00F8623B"/>
    <w:rsid w:val="00F9392D"/>
    <w:rsid w:val="00F962D9"/>
    <w:rsid w:val="00F9637C"/>
    <w:rsid w:val="00F96A72"/>
    <w:rsid w:val="00F96DB7"/>
    <w:rsid w:val="00FA1786"/>
    <w:rsid w:val="00FA1F1A"/>
    <w:rsid w:val="00FA4408"/>
    <w:rsid w:val="00FA4BD4"/>
    <w:rsid w:val="00FA4E47"/>
    <w:rsid w:val="00FA4E7D"/>
    <w:rsid w:val="00FB712D"/>
    <w:rsid w:val="00FC0422"/>
    <w:rsid w:val="00FC18A7"/>
    <w:rsid w:val="00FC1F03"/>
    <w:rsid w:val="00FC2364"/>
    <w:rsid w:val="00FC3FC7"/>
    <w:rsid w:val="00FC43D3"/>
    <w:rsid w:val="00FC4710"/>
    <w:rsid w:val="00FC6504"/>
    <w:rsid w:val="00FC6BE0"/>
    <w:rsid w:val="00FC7200"/>
    <w:rsid w:val="00FD0AF4"/>
    <w:rsid w:val="00FD36CB"/>
    <w:rsid w:val="00FD3B9F"/>
    <w:rsid w:val="00FD4BAE"/>
    <w:rsid w:val="00FD4C8D"/>
    <w:rsid w:val="00FD70C5"/>
    <w:rsid w:val="00FD7D94"/>
    <w:rsid w:val="00FD7FFE"/>
    <w:rsid w:val="00FE0055"/>
    <w:rsid w:val="00FE18A2"/>
    <w:rsid w:val="00FE2EDE"/>
    <w:rsid w:val="00FE384E"/>
    <w:rsid w:val="00FE3B04"/>
    <w:rsid w:val="00FF0FC4"/>
    <w:rsid w:val="00FF76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A46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header" w:uiPriority="0"/>
    <w:lsdException w:name="footer" w:uiPriority="0"/>
    <w:lsdException w:name="caption" w:uiPriority="0" w:qFormat="1"/>
    <w:lsdException w:name="footnote reference" w:uiPriority="0"/>
    <w:lsdException w:name="annotation reference" w:uiPriority="0" w:qFormat="1"/>
    <w:lsdException w:name="page number" w:uiPriority="0" w:qFormat="1"/>
    <w:lsdException w:name="endnote reference" w:uiPriority="0"/>
    <w:lsdException w:name="endnote text" w:uiPriority="0"/>
    <w:lsdException w:name="List" w:uiPriority="0"/>
    <w:lsdException w:name="List Number"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qFormat="1"/>
    <w:lsdException w:name="Body Text 3" w:uiPriority="0" w:qFormat="1"/>
    <w:lsdException w:name="Body Text Indent 2" w:uiPriority="0" w:qFormat="1"/>
    <w:lsdException w:name="Body Text Indent 3" w:uiPriority="0" w:qFormat="1"/>
    <w:lsdException w:name="Hyperlink" w:uiPriority="0"/>
    <w:lsdException w:name="FollowedHyperlink" w:uiPriority="0"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No List" w:uiPriority="0"/>
    <w:lsdException w:name="Balloon Text"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4943"/>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qFormat/>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qFormat/>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qFormat/>
    <w:rsid w:val="000503A2"/>
    <w:pPr>
      <w:widowControl w:val="0"/>
      <w:ind w:left="567" w:hanging="283"/>
      <w:jc w:val="both"/>
    </w:pPr>
    <w:rPr>
      <w:rFonts w:ascii="Arial" w:eastAsia="SimSun, 宋体" w:hAnsi="Arial" w:cs="Arial"/>
      <w:color w:val="000000"/>
    </w:rPr>
  </w:style>
  <w:style w:type="paragraph" w:styleId="NormalnyWeb">
    <w:name w:val="Normal (Web)"/>
    <w:basedOn w:val="Standard"/>
    <w:qFormat/>
    <w:rsid w:val="000503A2"/>
    <w:pPr>
      <w:widowControl w:val="0"/>
      <w:spacing w:before="100" w:after="100"/>
      <w:jc w:val="both"/>
    </w:pPr>
    <w:rPr>
      <w:rFonts w:ascii="Times New Roman" w:eastAsia="SimSun, 宋体" w:hAnsi="Times New Roman" w:cs="Times New Roman"/>
    </w:rPr>
  </w:style>
  <w:style w:type="paragraph" w:customStyle="1" w:styleId="Default">
    <w:name w:val="Default"/>
    <w:qFormat/>
    <w:rsid w:val="000503A2"/>
    <w:pPr>
      <w:autoSpaceDE w:val="0"/>
    </w:pPr>
    <w:rPr>
      <w:rFonts w:ascii="Times New Roman" w:eastAsia="Times New Roman" w:hAnsi="Times New Roman" w:cs="Times New Roman"/>
      <w:color w:val="000000"/>
      <w:lang w:val="pl-PL" w:bidi="ar-SA"/>
    </w:rPr>
  </w:style>
  <w:style w:type="paragraph" w:customStyle="1" w:styleId="Style">
    <w:name w:val="Style"/>
    <w:qFormat/>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uiPriority w:val="99"/>
    <w:qFormat/>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qFormat/>
    <w:rsid w:val="000503A2"/>
  </w:style>
  <w:style w:type="character" w:customStyle="1" w:styleId="Internetlink">
    <w:name w:val="Internet link"/>
    <w:qFormat/>
    <w:rsid w:val="000503A2"/>
    <w:rPr>
      <w:color w:val="000080"/>
      <w:u w:val="single"/>
    </w:rPr>
  </w:style>
  <w:style w:type="character" w:customStyle="1" w:styleId="WW8Num16z0">
    <w:name w:val="WW8Num16z0"/>
    <w:qFormat/>
    <w:rsid w:val="000503A2"/>
    <w:rPr>
      <w:rFonts w:ascii="Times New Roman" w:hAnsi="Times New Roman" w:cs="Times New Roman"/>
      <w:sz w:val="24"/>
      <w:szCs w:val="24"/>
    </w:rPr>
  </w:style>
  <w:style w:type="character" w:customStyle="1" w:styleId="WW8Num35z0">
    <w:name w:val="WW8Num35z0"/>
    <w:qFormat/>
    <w:rsid w:val="000503A2"/>
    <w:rPr>
      <w:rFonts w:ascii="Times New Roman" w:hAnsi="Times New Roman" w:cs="Times New Roman"/>
      <w:sz w:val="24"/>
      <w:szCs w:val="24"/>
    </w:rPr>
  </w:style>
  <w:style w:type="character" w:styleId="Odwoaniedokomentarza">
    <w:name w:val="annotation reference"/>
    <w:qFormat/>
    <w:rsid w:val="000503A2"/>
    <w:rPr>
      <w:sz w:val="16"/>
      <w:szCs w:val="16"/>
    </w:rPr>
  </w:style>
  <w:style w:type="character" w:customStyle="1" w:styleId="VisitedInternetLink">
    <w:name w:val="Visited Internet Link"/>
    <w:qFormat/>
    <w:rsid w:val="000503A2"/>
    <w:rPr>
      <w:color w:val="800080"/>
      <w:u w:val="single"/>
    </w:rPr>
  </w:style>
  <w:style w:type="character" w:customStyle="1" w:styleId="WW8Num2z0">
    <w:name w:val="WW8Num2z0"/>
    <w:qFormat/>
    <w:rsid w:val="000503A2"/>
  </w:style>
  <w:style w:type="character" w:customStyle="1" w:styleId="WW8Num2z1">
    <w:name w:val="WW8Num2z1"/>
    <w:qFormat/>
    <w:rsid w:val="000503A2"/>
  </w:style>
  <w:style w:type="character" w:customStyle="1" w:styleId="WW8Num2z2">
    <w:name w:val="WW8Num2z2"/>
    <w:qFormat/>
    <w:rsid w:val="000503A2"/>
  </w:style>
  <w:style w:type="character" w:customStyle="1" w:styleId="WW8Num2z3">
    <w:name w:val="WW8Num2z3"/>
    <w:qFormat/>
    <w:rsid w:val="000503A2"/>
  </w:style>
  <w:style w:type="character" w:customStyle="1" w:styleId="WW8Num2z4">
    <w:name w:val="WW8Num2z4"/>
    <w:qFormat/>
    <w:rsid w:val="000503A2"/>
  </w:style>
  <w:style w:type="character" w:customStyle="1" w:styleId="WW8Num2z5">
    <w:name w:val="WW8Num2z5"/>
    <w:qFormat/>
    <w:rsid w:val="000503A2"/>
  </w:style>
  <w:style w:type="character" w:customStyle="1" w:styleId="WW8Num2z6">
    <w:name w:val="WW8Num2z6"/>
    <w:qFormat/>
    <w:rsid w:val="000503A2"/>
  </w:style>
  <w:style w:type="character" w:customStyle="1" w:styleId="WW8Num2z7">
    <w:name w:val="WW8Num2z7"/>
    <w:qFormat/>
    <w:rsid w:val="000503A2"/>
  </w:style>
  <w:style w:type="character" w:customStyle="1" w:styleId="WW8Num2z8">
    <w:name w:val="WW8Num2z8"/>
    <w:qFormat/>
    <w:rsid w:val="000503A2"/>
  </w:style>
  <w:style w:type="character" w:customStyle="1" w:styleId="WW8Num44z0">
    <w:name w:val="WW8Num44z0"/>
    <w:qFormat/>
    <w:rsid w:val="000503A2"/>
    <w:rPr>
      <w:rFonts w:ascii="Wingdings" w:eastAsia="Calibri" w:hAnsi="Wingdings" w:cs="Wingdings"/>
      <w:kern w:val="0"/>
      <w:lang w:val="en-US" w:eastAsia="en-US" w:bidi="ar-SA"/>
    </w:rPr>
  </w:style>
  <w:style w:type="character" w:customStyle="1" w:styleId="WW8Num44z1">
    <w:name w:val="WW8Num44z1"/>
    <w:qFormat/>
    <w:rsid w:val="000503A2"/>
    <w:rPr>
      <w:rFonts w:ascii="Courier New" w:hAnsi="Courier New" w:cs="Courier New"/>
    </w:rPr>
  </w:style>
  <w:style w:type="character" w:customStyle="1" w:styleId="WW8Num44z3">
    <w:name w:val="WW8Num44z3"/>
    <w:qFormat/>
    <w:rsid w:val="000503A2"/>
    <w:rPr>
      <w:rFonts w:ascii="Symbol" w:hAnsi="Symbol" w:cs="Symbol"/>
    </w:rPr>
  </w:style>
  <w:style w:type="character" w:customStyle="1" w:styleId="WW8Num37z0">
    <w:name w:val="WW8Num37z0"/>
    <w:qFormat/>
    <w:rsid w:val="000503A2"/>
    <w:rPr>
      <w:rFonts w:ascii="Wingdings" w:eastAsia="Times New Roman" w:hAnsi="Wingdings" w:cs="Wingdings"/>
      <w:color w:val="000000"/>
      <w:kern w:val="0"/>
      <w:lang w:eastAsia="ar-SA" w:bidi="ar-SA"/>
    </w:rPr>
  </w:style>
  <w:style w:type="character" w:customStyle="1" w:styleId="WW8Num37z1">
    <w:name w:val="WW8Num37z1"/>
    <w:qFormat/>
    <w:rsid w:val="000503A2"/>
    <w:rPr>
      <w:rFonts w:ascii="Courier New" w:hAnsi="Courier New" w:cs="Courier New"/>
    </w:rPr>
  </w:style>
  <w:style w:type="character" w:customStyle="1" w:styleId="WW8Num37z2">
    <w:name w:val="WW8Num37z2"/>
    <w:qFormat/>
    <w:rsid w:val="000503A2"/>
    <w:rPr>
      <w:rFonts w:ascii="Wingdings" w:hAnsi="Wingdings" w:cs="Wingdings"/>
    </w:rPr>
  </w:style>
  <w:style w:type="character" w:customStyle="1" w:styleId="WW8Num37z3">
    <w:name w:val="WW8Num37z3"/>
    <w:qFormat/>
    <w:rsid w:val="000503A2"/>
    <w:rPr>
      <w:rFonts w:ascii="Symbol" w:hAnsi="Symbol" w:cs="Symbol"/>
    </w:rPr>
  </w:style>
  <w:style w:type="character" w:customStyle="1" w:styleId="WW8Num30z0">
    <w:name w:val="WW8Num30z0"/>
    <w:qFormat/>
    <w:rsid w:val="000503A2"/>
    <w:rPr>
      <w:rFonts w:ascii="Times New Roman" w:hAnsi="Times New Roman" w:cs="Times New Roman"/>
      <w:color w:val="000000"/>
    </w:rPr>
  </w:style>
  <w:style w:type="character" w:customStyle="1" w:styleId="WW8Num30z1">
    <w:name w:val="WW8Num30z1"/>
    <w:qFormat/>
    <w:rsid w:val="000503A2"/>
    <w:rPr>
      <w:rFonts w:ascii="Courier New" w:hAnsi="Courier New" w:cs="Courier New"/>
    </w:rPr>
  </w:style>
  <w:style w:type="character" w:customStyle="1" w:styleId="WW8Num30z2">
    <w:name w:val="WW8Num30z2"/>
    <w:qFormat/>
    <w:rsid w:val="000503A2"/>
    <w:rPr>
      <w:rFonts w:ascii="Wingdings" w:hAnsi="Wingdings" w:cs="Wingdings"/>
    </w:rPr>
  </w:style>
  <w:style w:type="character" w:customStyle="1" w:styleId="WW8Num30z3">
    <w:name w:val="WW8Num30z3"/>
    <w:qFormat/>
    <w:rsid w:val="000503A2"/>
    <w:rPr>
      <w:rFonts w:ascii="Symbol" w:hAnsi="Symbol" w:cs="Symbol"/>
    </w:rPr>
  </w:style>
  <w:style w:type="character" w:customStyle="1" w:styleId="WW8Num41z0">
    <w:name w:val="WW8Num41z0"/>
    <w:qFormat/>
    <w:rsid w:val="000503A2"/>
    <w:rPr>
      <w:rFonts w:ascii="Times New Roman" w:eastAsia="Times New Roman" w:hAnsi="Times New Roman" w:cs="Times New Roman"/>
      <w:color w:val="000000"/>
      <w:kern w:val="0"/>
      <w:lang w:eastAsia="ar-SA" w:bidi="ar-SA"/>
    </w:rPr>
  </w:style>
  <w:style w:type="character" w:customStyle="1" w:styleId="WW8Num41z1">
    <w:name w:val="WW8Num41z1"/>
    <w:qFormat/>
    <w:rsid w:val="000503A2"/>
    <w:rPr>
      <w:rFonts w:ascii="Courier New" w:hAnsi="Courier New" w:cs="Courier New"/>
    </w:rPr>
  </w:style>
  <w:style w:type="character" w:customStyle="1" w:styleId="WW8Num41z2">
    <w:name w:val="WW8Num41z2"/>
    <w:qFormat/>
    <w:rsid w:val="000503A2"/>
    <w:rPr>
      <w:rFonts w:ascii="Wingdings" w:hAnsi="Wingdings" w:cs="Wingdings"/>
    </w:rPr>
  </w:style>
  <w:style w:type="character" w:customStyle="1" w:styleId="WW8Num41z3">
    <w:name w:val="WW8Num41z3"/>
    <w:qFormat/>
    <w:rsid w:val="000503A2"/>
    <w:rPr>
      <w:rFonts w:ascii="Symbol" w:hAnsi="Symbol" w:cs="Symbol"/>
    </w:rPr>
  </w:style>
  <w:style w:type="character" w:customStyle="1" w:styleId="WW8Num6z0">
    <w:name w:val="WW8Num6z0"/>
    <w:qFormat/>
    <w:rsid w:val="000503A2"/>
    <w:rPr>
      <w:rFonts w:cs="Times New Roman"/>
      <w:b w:val="0"/>
    </w:rPr>
  </w:style>
  <w:style w:type="character" w:customStyle="1" w:styleId="WW8Num39z0">
    <w:name w:val="WW8Num39z0"/>
    <w:qFormat/>
    <w:rsid w:val="000503A2"/>
  </w:style>
  <w:style w:type="character" w:customStyle="1" w:styleId="WW8Num39z1">
    <w:name w:val="WW8Num39z1"/>
    <w:qFormat/>
    <w:rsid w:val="000503A2"/>
  </w:style>
  <w:style w:type="character" w:customStyle="1" w:styleId="WW8Num39z2">
    <w:name w:val="WW8Num39z2"/>
    <w:qFormat/>
    <w:rsid w:val="000503A2"/>
  </w:style>
  <w:style w:type="character" w:customStyle="1" w:styleId="WW8Num39z3">
    <w:name w:val="WW8Num39z3"/>
    <w:qFormat/>
    <w:rsid w:val="000503A2"/>
  </w:style>
  <w:style w:type="character" w:customStyle="1" w:styleId="WW8Num39z4">
    <w:name w:val="WW8Num39z4"/>
    <w:qFormat/>
    <w:rsid w:val="000503A2"/>
  </w:style>
  <w:style w:type="character" w:customStyle="1" w:styleId="WW8Num39z5">
    <w:name w:val="WW8Num39z5"/>
    <w:qFormat/>
    <w:rsid w:val="000503A2"/>
  </w:style>
  <w:style w:type="character" w:customStyle="1" w:styleId="WW8Num39z6">
    <w:name w:val="WW8Num39z6"/>
    <w:qFormat/>
    <w:rsid w:val="000503A2"/>
  </w:style>
  <w:style w:type="character" w:customStyle="1" w:styleId="WW8Num39z7">
    <w:name w:val="WW8Num39z7"/>
    <w:qFormat/>
    <w:rsid w:val="000503A2"/>
  </w:style>
  <w:style w:type="character" w:customStyle="1" w:styleId="WW8Num39z8">
    <w:name w:val="WW8Num39z8"/>
    <w:qFormat/>
    <w:rsid w:val="000503A2"/>
  </w:style>
  <w:style w:type="character" w:customStyle="1" w:styleId="WW8Num17z0">
    <w:name w:val="WW8Num17z0"/>
    <w:qFormat/>
    <w:rsid w:val="000503A2"/>
    <w:rPr>
      <w:rFonts w:ascii="Times New Roman" w:eastAsia="Times New Roman" w:hAnsi="Times New Roman" w:cs="Times New Roman"/>
      <w:sz w:val="23"/>
      <w:szCs w:val="23"/>
    </w:rPr>
  </w:style>
  <w:style w:type="character" w:customStyle="1" w:styleId="WW8Num17z1">
    <w:name w:val="WW8Num17z1"/>
    <w:qFormat/>
    <w:rsid w:val="000503A2"/>
  </w:style>
  <w:style w:type="character" w:customStyle="1" w:styleId="WW8Num17z2">
    <w:name w:val="WW8Num17z2"/>
    <w:qFormat/>
    <w:rsid w:val="000503A2"/>
  </w:style>
  <w:style w:type="character" w:customStyle="1" w:styleId="WW8Num17z3">
    <w:name w:val="WW8Num17z3"/>
    <w:qFormat/>
    <w:rsid w:val="000503A2"/>
  </w:style>
  <w:style w:type="character" w:customStyle="1" w:styleId="WW8Num17z4">
    <w:name w:val="WW8Num17z4"/>
    <w:qFormat/>
    <w:rsid w:val="000503A2"/>
  </w:style>
  <w:style w:type="character" w:customStyle="1" w:styleId="WW8Num17z5">
    <w:name w:val="WW8Num17z5"/>
    <w:qFormat/>
    <w:rsid w:val="000503A2"/>
  </w:style>
  <w:style w:type="character" w:customStyle="1" w:styleId="WW8Num17z6">
    <w:name w:val="WW8Num17z6"/>
    <w:qFormat/>
    <w:rsid w:val="000503A2"/>
  </w:style>
  <w:style w:type="character" w:customStyle="1" w:styleId="WW8Num17z7">
    <w:name w:val="WW8Num17z7"/>
    <w:qFormat/>
    <w:rsid w:val="000503A2"/>
  </w:style>
  <w:style w:type="character" w:customStyle="1" w:styleId="WW8Num17z8">
    <w:name w:val="WW8Num17z8"/>
    <w:qFormat/>
    <w:rsid w:val="000503A2"/>
  </w:style>
  <w:style w:type="character" w:customStyle="1" w:styleId="WW8Num31z0">
    <w:name w:val="WW8Num31z0"/>
    <w:qFormat/>
    <w:rsid w:val="000503A2"/>
    <w:rPr>
      <w:rFonts w:ascii="Times New Roman" w:hAnsi="Times New Roman" w:cs="Times New Roman"/>
      <w:sz w:val="22"/>
      <w:szCs w:val="22"/>
    </w:rPr>
  </w:style>
  <w:style w:type="character" w:customStyle="1" w:styleId="WW8Num31z1">
    <w:name w:val="WW8Num31z1"/>
    <w:qFormat/>
    <w:rsid w:val="000503A2"/>
  </w:style>
  <w:style w:type="character" w:customStyle="1" w:styleId="WW8Num31z2">
    <w:name w:val="WW8Num31z2"/>
    <w:qFormat/>
    <w:rsid w:val="000503A2"/>
  </w:style>
  <w:style w:type="character" w:customStyle="1" w:styleId="WW8Num31z3">
    <w:name w:val="WW8Num31z3"/>
    <w:qFormat/>
    <w:rsid w:val="000503A2"/>
  </w:style>
  <w:style w:type="character" w:customStyle="1" w:styleId="WW8Num31z4">
    <w:name w:val="WW8Num31z4"/>
    <w:qFormat/>
    <w:rsid w:val="000503A2"/>
  </w:style>
  <w:style w:type="character" w:customStyle="1" w:styleId="WW8Num31z5">
    <w:name w:val="WW8Num31z5"/>
    <w:qFormat/>
    <w:rsid w:val="000503A2"/>
  </w:style>
  <w:style w:type="character" w:customStyle="1" w:styleId="WW8Num31z6">
    <w:name w:val="WW8Num31z6"/>
    <w:qFormat/>
    <w:rsid w:val="000503A2"/>
  </w:style>
  <w:style w:type="character" w:customStyle="1" w:styleId="WW8Num31z7">
    <w:name w:val="WW8Num31z7"/>
    <w:qFormat/>
    <w:rsid w:val="000503A2"/>
  </w:style>
  <w:style w:type="character" w:customStyle="1" w:styleId="WW8Num31z8">
    <w:name w:val="WW8Num31z8"/>
    <w:qFormat/>
    <w:rsid w:val="000503A2"/>
  </w:style>
  <w:style w:type="character" w:customStyle="1" w:styleId="WW8Num4z0">
    <w:name w:val="WW8Num4z0"/>
    <w:qFormat/>
    <w:rsid w:val="000503A2"/>
  </w:style>
  <w:style w:type="character" w:customStyle="1" w:styleId="WW8Num4z1">
    <w:name w:val="WW8Num4z1"/>
    <w:qFormat/>
    <w:rsid w:val="000503A2"/>
  </w:style>
  <w:style w:type="character" w:customStyle="1" w:styleId="WW8Num4z2">
    <w:name w:val="WW8Num4z2"/>
    <w:qFormat/>
    <w:rsid w:val="000503A2"/>
  </w:style>
  <w:style w:type="character" w:customStyle="1" w:styleId="WW8Num4z3">
    <w:name w:val="WW8Num4z3"/>
    <w:qFormat/>
    <w:rsid w:val="000503A2"/>
  </w:style>
  <w:style w:type="character" w:customStyle="1" w:styleId="WW8Num4z4">
    <w:name w:val="WW8Num4z4"/>
    <w:qFormat/>
    <w:rsid w:val="000503A2"/>
  </w:style>
  <w:style w:type="character" w:customStyle="1" w:styleId="WW8Num4z5">
    <w:name w:val="WW8Num4z5"/>
    <w:qFormat/>
    <w:rsid w:val="000503A2"/>
  </w:style>
  <w:style w:type="character" w:customStyle="1" w:styleId="WW8Num4z6">
    <w:name w:val="WW8Num4z6"/>
    <w:qFormat/>
    <w:rsid w:val="000503A2"/>
  </w:style>
  <w:style w:type="character" w:customStyle="1" w:styleId="WW8Num4z7">
    <w:name w:val="WW8Num4z7"/>
    <w:qFormat/>
    <w:rsid w:val="000503A2"/>
  </w:style>
  <w:style w:type="character" w:customStyle="1" w:styleId="WW8Num4z8">
    <w:name w:val="WW8Num4z8"/>
    <w:qFormat/>
    <w:rsid w:val="000503A2"/>
  </w:style>
  <w:style w:type="character" w:customStyle="1" w:styleId="WW8Num40z0">
    <w:name w:val="WW8Num40z0"/>
    <w:qFormat/>
    <w:rsid w:val="000503A2"/>
  </w:style>
  <w:style w:type="character" w:customStyle="1" w:styleId="WW8Num40z1">
    <w:name w:val="WW8Num40z1"/>
    <w:qFormat/>
    <w:rsid w:val="000503A2"/>
  </w:style>
  <w:style w:type="character" w:customStyle="1" w:styleId="WW8Num40z2">
    <w:name w:val="WW8Num40z2"/>
    <w:qFormat/>
    <w:rsid w:val="000503A2"/>
  </w:style>
  <w:style w:type="character" w:customStyle="1" w:styleId="WW8Num40z3">
    <w:name w:val="WW8Num40z3"/>
    <w:qFormat/>
    <w:rsid w:val="000503A2"/>
  </w:style>
  <w:style w:type="character" w:customStyle="1" w:styleId="WW8Num40z4">
    <w:name w:val="WW8Num40z4"/>
    <w:qFormat/>
    <w:rsid w:val="000503A2"/>
  </w:style>
  <w:style w:type="character" w:customStyle="1" w:styleId="WW8Num40z5">
    <w:name w:val="WW8Num40z5"/>
    <w:qFormat/>
    <w:rsid w:val="000503A2"/>
  </w:style>
  <w:style w:type="character" w:customStyle="1" w:styleId="WW8Num40z6">
    <w:name w:val="WW8Num40z6"/>
    <w:qFormat/>
    <w:rsid w:val="000503A2"/>
  </w:style>
  <w:style w:type="character" w:customStyle="1" w:styleId="WW8Num40z7">
    <w:name w:val="WW8Num40z7"/>
    <w:qFormat/>
    <w:rsid w:val="000503A2"/>
  </w:style>
  <w:style w:type="character" w:customStyle="1" w:styleId="WW8Num40z8">
    <w:name w:val="WW8Num40z8"/>
    <w:qFormat/>
    <w:rsid w:val="000503A2"/>
  </w:style>
  <w:style w:type="character" w:customStyle="1" w:styleId="WW8Num21z0">
    <w:name w:val="WW8Num21z0"/>
    <w:qFormat/>
    <w:rsid w:val="000503A2"/>
    <w:rPr>
      <w:rFonts w:ascii="Calibri" w:hAnsi="Calibri" w:cs="Times New Roman"/>
      <w:sz w:val="22"/>
      <w:szCs w:val="22"/>
    </w:rPr>
  </w:style>
  <w:style w:type="character" w:customStyle="1" w:styleId="WW8Num21z2">
    <w:name w:val="WW8Num21z2"/>
    <w:qFormat/>
    <w:rsid w:val="000503A2"/>
  </w:style>
  <w:style w:type="character" w:customStyle="1" w:styleId="WW8Num21z3">
    <w:name w:val="WW8Num21z3"/>
    <w:qFormat/>
    <w:rsid w:val="000503A2"/>
  </w:style>
  <w:style w:type="character" w:customStyle="1" w:styleId="WW8Num21z4">
    <w:name w:val="WW8Num21z4"/>
    <w:qFormat/>
    <w:rsid w:val="000503A2"/>
  </w:style>
  <w:style w:type="character" w:customStyle="1" w:styleId="WW8Num21z5">
    <w:name w:val="WW8Num21z5"/>
    <w:qFormat/>
    <w:rsid w:val="000503A2"/>
  </w:style>
  <w:style w:type="character" w:customStyle="1" w:styleId="WW8Num21z6">
    <w:name w:val="WW8Num21z6"/>
    <w:qFormat/>
    <w:rsid w:val="000503A2"/>
  </w:style>
  <w:style w:type="character" w:customStyle="1" w:styleId="WW8Num21z7">
    <w:name w:val="WW8Num21z7"/>
    <w:qFormat/>
    <w:rsid w:val="000503A2"/>
  </w:style>
  <w:style w:type="character" w:customStyle="1" w:styleId="WW8Num21z8">
    <w:name w:val="WW8Num21z8"/>
    <w:qFormat/>
    <w:rsid w:val="000503A2"/>
  </w:style>
  <w:style w:type="character" w:customStyle="1" w:styleId="WW8Num10z0">
    <w:name w:val="WW8Num10z0"/>
    <w:qFormat/>
    <w:rsid w:val="000503A2"/>
  </w:style>
  <w:style w:type="character" w:customStyle="1" w:styleId="WW8Num10z1">
    <w:name w:val="WW8Num10z1"/>
    <w:qFormat/>
    <w:rsid w:val="000503A2"/>
    <w:rPr>
      <w:rFonts w:ascii="Symbol" w:hAnsi="Symbol" w:cs="Symbol"/>
    </w:rPr>
  </w:style>
  <w:style w:type="character" w:customStyle="1" w:styleId="WW8Num10z2">
    <w:name w:val="WW8Num10z2"/>
    <w:qFormat/>
    <w:rsid w:val="000503A2"/>
  </w:style>
  <w:style w:type="character" w:customStyle="1" w:styleId="WW8Num10z3">
    <w:name w:val="WW8Num10z3"/>
    <w:qFormat/>
    <w:rsid w:val="000503A2"/>
  </w:style>
  <w:style w:type="character" w:customStyle="1" w:styleId="WW8Num10z4">
    <w:name w:val="WW8Num10z4"/>
    <w:qFormat/>
    <w:rsid w:val="000503A2"/>
  </w:style>
  <w:style w:type="character" w:customStyle="1" w:styleId="WW8Num10z5">
    <w:name w:val="WW8Num10z5"/>
    <w:qFormat/>
    <w:rsid w:val="000503A2"/>
  </w:style>
  <w:style w:type="character" w:customStyle="1" w:styleId="WW8Num10z6">
    <w:name w:val="WW8Num10z6"/>
    <w:qFormat/>
    <w:rsid w:val="000503A2"/>
  </w:style>
  <w:style w:type="character" w:customStyle="1" w:styleId="WW8Num10z7">
    <w:name w:val="WW8Num10z7"/>
    <w:qFormat/>
    <w:rsid w:val="000503A2"/>
  </w:style>
  <w:style w:type="character" w:customStyle="1" w:styleId="WW8Num10z8">
    <w:name w:val="WW8Num10z8"/>
    <w:qFormat/>
    <w:rsid w:val="000503A2"/>
  </w:style>
  <w:style w:type="character" w:customStyle="1" w:styleId="WW8Num26z0">
    <w:name w:val="WW8Num26z0"/>
    <w:qFormat/>
    <w:rsid w:val="000503A2"/>
    <w:rPr>
      <w:rFonts w:cs="Tahoma"/>
    </w:rPr>
  </w:style>
  <w:style w:type="character" w:customStyle="1" w:styleId="WW8Num26z1">
    <w:name w:val="WW8Num26z1"/>
    <w:qFormat/>
    <w:rsid w:val="000503A2"/>
  </w:style>
  <w:style w:type="character" w:customStyle="1" w:styleId="WW8Num26z2">
    <w:name w:val="WW8Num26z2"/>
    <w:qFormat/>
    <w:rsid w:val="000503A2"/>
  </w:style>
  <w:style w:type="character" w:customStyle="1" w:styleId="WW8Num26z3">
    <w:name w:val="WW8Num26z3"/>
    <w:qFormat/>
    <w:rsid w:val="000503A2"/>
  </w:style>
  <w:style w:type="character" w:customStyle="1" w:styleId="WW8Num26z4">
    <w:name w:val="WW8Num26z4"/>
    <w:qFormat/>
    <w:rsid w:val="000503A2"/>
  </w:style>
  <w:style w:type="character" w:customStyle="1" w:styleId="WW8Num26z5">
    <w:name w:val="WW8Num26z5"/>
    <w:qFormat/>
    <w:rsid w:val="000503A2"/>
  </w:style>
  <w:style w:type="character" w:customStyle="1" w:styleId="WW8Num26z6">
    <w:name w:val="WW8Num26z6"/>
    <w:qFormat/>
    <w:rsid w:val="000503A2"/>
  </w:style>
  <w:style w:type="character" w:customStyle="1" w:styleId="WW8Num26z7">
    <w:name w:val="WW8Num26z7"/>
    <w:qFormat/>
    <w:rsid w:val="000503A2"/>
  </w:style>
  <w:style w:type="character" w:customStyle="1" w:styleId="WW8Num26z8">
    <w:name w:val="WW8Num26z8"/>
    <w:qFormat/>
    <w:rsid w:val="000503A2"/>
  </w:style>
  <w:style w:type="character" w:customStyle="1" w:styleId="WW8Num34z0">
    <w:name w:val="WW8Num34z0"/>
    <w:qFormat/>
    <w:rsid w:val="000503A2"/>
  </w:style>
  <w:style w:type="character" w:customStyle="1" w:styleId="WW8Num34z1">
    <w:name w:val="WW8Num34z1"/>
    <w:qFormat/>
    <w:rsid w:val="000503A2"/>
  </w:style>
  <w:style w:type="character" w:customStyle="1" w:styleId="WW8Num34z2">
    <w:name w:val="WW8Num34z2"/>
    <w:qFormat/>
    <w:rsid w:val="000503A2"/>
  </w:style>
  <w:style w:type="character" w:customStyle="1" w:styleId="WW8Num34z3">
    <w:name w:val="WW8Num34z3"/>
    <w:qFormat/>
    <w:rsid w:val="000503A2"/>
  </w:style>
  <w:style w:type="character" w:customStyle="1" w:styleId="WW8Num34z4">
    <w:name w:val="WW8Num34z4"/>
    <w:qFormat/>
    <w:rsid w:val="000503A2"/>
  </w:style>
  <w:style w:type="character" w:customStyle="1" w:styleId="WW8Num34z5">
    <w:name w:val="WW8Num34z5"/>
    <w:qFormat/>
    <w:rsid w:val="000503A2"/>
  </w:style>
  <w:style w:type="character" w:customStyle="1" w:styleId="WW8Num34z6">
    <w:name w:val="WW8Num34z6"/>
    <w:qFormat/>
    <w:rsid w:val="000503A2"/>
  </w:style>
  <w:style w:type="character" w:customStyle="1" w:styleId="WW8Num34z7">
    <w:name w:val="WW8Num34z7"/>
    <w:qFormat/>
    <w:rsid w:val="000503A2"/>
  </w:style>
  <w:style w:type="character" w:customStyle="1" w:styleId="WW8Num34z8">
    <w:name w:val="WW8Num34z8"/>
    <w:qFormat/>
    <w:rsid w:val="000503A2"/>
  </w:style>
  <w:style w:type="character" w:customStyle="1" w:styleId="WW8Num38z0">
    <w:name w:val="WW8Num38z0"/>
    <w:qFormat/>
    <w:rsid w:val="000503A2"/>
  </w:style>
  <w:style w:type="character" w:customStyle="1" w:styleId="WW8Num38z1">
    <w:name w:val="WW8Num38z1"/>
    <w:qFormat/>
    <w:rsid w:val="000503A2"/>
  </w:style>
  <w:style w:type="character" w:customStyle="1" w:styleId="WW8Num38z2">
    <w:name w:val="WW8Num38z2"/>
    <w:qFormat/>
    <w:rsid w:val="000503A2"/>
  </w:style>
  <w:style w:type="character" w:customStyle="1" w:styleId="WW8Num38z3">
    <w:name w:val="WW8Num38z3"/>
    <w:qFormat/>
    <w:rsid w:val="000503A2"/>
  </w:style>
  <w:style w:type="character" w:customStyle="1" w:styleId="WW8Num38z4">
    <w:name w:val="WW8Num38z4"/>
    <w:qFormat/>
    <w:rsid w:val="000503A2"/>
  </w:style>
  <w:style w:type="character" w:customStyle="1" w:styleId="WW8Num38z5">
    <w:name w:val="WW8Num38z5"/>
    <w:qFormat/>
    <w:rsid w:val="000503A2"/>
  </w:style>
  <w:style w:type="character" w:customStyle="1" w:styleId="WW8Num38z6">
    <w:name w:val="WW8Num38z6"/>
    <w:qFormat/>
    <w:rsid w:val="000503A2"/>
  </w:style>
  <w:style w:type="character" w:customStyle="1" w:styleId="WW8Num38z7">
    <w:name w:val="WW8Num38z7"/>
    <w:qFormat/>
    <w:rsid w:val="000503A2"/>
  </w:style>
  <w:style w:type="character" w:customStyle="1" w:styleId="WW8Num38z8">
    <w:name w:val="WW8Num38z8"/>
    <w:qFormat/>
    <w:rsid w:val="000503A2"/>
  </w:style>
  <w:style w:type="character" w:customStyle="1" w:styleId="WW8Num22z0">
    <w:name w:val="WW8Num22z0"/>
    <w:qFormat/>
    <w:rsid w:val="000503A2"/>
  </w:style>
  <w:style w:type="character" w:customStyle="1" w:styleId="WW8Num22z1">
    <w:name w:val="WW8Num22z1"/>
    <w:qFormat/>
    <w:rsid w:val="000503A2"/>
  </w:style>
  <w:style w:type="character" w:customStyle="1" w:styleId="WW8Num22z2">
    <w:name w:val="WW8Num22z2"/>
    <w:qFormat/>
    <w:rsid w:val="000503A2"/>
  </w:style>
  <w:style w:type="character" w:customStyle="1" w:styleId="WW8Num22z3">
    <w:name w:val="WW8Num22z3"/>
    <w:qFormat/>
    <w:rsid w:val="000503A2"/>
  </w:style>
  <w:style w:type="character" w:customStyle="1" w:styleId="WW8Num22z4">
    <w:name w:val="WW8Num22z4"/>
    <w:qFormat/>
    <w:rsid w:val="000503A2"/>
  </w:style>
  <w:style w:type="character" w:customStyle="1" w:styleId="WW8Num22z5">
    <w:name w:val="WW8Num22z5"/>
    <w:qFormat/>
    <w:rsid w:val="000503A2"/>
  </w:style>
  <w:style w:type="character" w:customStyle="1" w:styleId="WW8Num22z6">
    <w:name w:val="WW8Num22z6"/>
    <w:qFormat/>
    <w:rsid w:val="000503A2"/>
  </w:style>
  <w:style w:type="character" w:customStyle="1" w:styleId="WW8Num22z7">
    <w:name w:val="WW8Num22z7"/>
    <w:qFormat/>
    <w:rsid w:val="000503A2"/>
  </w:style>
  <w:style w:type="character" w:customStyle="1" w:styleId="WW8Num22z8">
    <w:name w:val="WW8Num22z8"/>
    <w:qFormat/>
    <w:rsid w:val="000503A2"/>
  </w:style>
  <w:style w:type="character" w:customStyle="1" w:styleId="WW8Num42z0">
    <w:name w:val="WW8Num42z0"/>
    <w:qFormat/>
    <w:rsid w:val="000503A2"/>
    <w:rPr>
      <w:rFonts w:ascii="Tahoma" w:eastAsia="Calibri" w:hAnsi="Tahoma" w:cs="Tahoma"/>
      <w:i w:val="0"/>
    </w:rPr>
  </w:style>
  <w:style w:type="character" w:customStyle="1" w:styleId="WW8Num42z1">
    <w:name w:val="WW8Num42z1"/>
    <w:qFormat/>
    <w:rsid w:val="000503A2"/>
    <w:rPr>
      <w:rFonts w:ascii="Courier New" w:hAnsi="Courier New" w:cs="Courier New"/>
    </w:rPr>
  </w:style>
  <w:style w:type="character" w:customStyle="1" w:styleId="WW8Num42z2">
    <w:name w:val="WW8Num42z2"/>
    <w:qFormat/>
    <w:rsid w:val="000503A2"/>
    <w:rPr>
      <w:rFonts w:ascii="Wingdings" w:hAnsi="Wingdings" w:cs="Wingdings"/>
    </w:rPr>
  </w:style>
  <w:style w:type="character" w:customStyle="1" w:styleId="WW8Num42z3">
    <w:name w:val="WW8Num42z3"/>
    <w:qFormat/>
    <w:rsid w:val="000503A2"/>
    <w:rPr>
      <w:rFonts w:ascii="Symbol" w:hAnsi="Symbol" w:cs="Symbol"/>
    </w:rPr>
  </w:style>
  <w:style w:type="character" w:customStyle="1" w:styleId="WW8Num33z0">
    <w:name w:val="WW8Num33z0"/>
    <w:qFormat/>
    <w:rsid w:val="000503A2"/>
  </w:style>
  <w:style w:type="character" w:customStyle="1" w:styleId="WW8Num33z1">
    <w:name w:val="WW8Num33z1"/>
    <w:qFormat/>
    <w:rsid w:val="000503A2"/>
  </w:style>
  <w:style w:type="character" w:customStyle="1" w:styleId="WW8Num33z2">
    <w:name w:val="WW8Num33z2"/>
    <w:qFormat/>
    <w:rsid w:val="000503A2"/>
  </w:style>
  <w:style w:type="character" w:customStyle="1" w:styleId="WW8Num33z3">
    <w:name w:val="WW8Num33z3"/>
    <w:qFormat/>
    <w:rsid w:val="000503A2"/>
  </w:style>
  <w:style w:type="character" w:customStyle="1" w:styleId="WW8Num33z4">
    <w:name w:val="WW8Num33z4"/>
    <w:qFormat/>
    <w:rsid w:val="000503A2"/>
  </w:style>
  <w:style w:type="character" w:customStyle="1" w:styleId="WW8Num33z5">
    <w:name w:val="WW8Num33z5"/>
    <w:qFormat/>
    <w:rsid w:val="000503A2"/>
  </w:style>
  <w:style w:type="character" w:customStyle="1" w:styleId="WW8Num33z6">
    <w:name w:val="WW8Num33z6"/>
    <w:qFormat/>
    <w:rsid w:val="000503A2"/>
  </w:style>
  <w:style w:type="character" w:customStyle="1" w:styleId="WW8Num33z7">
    <w:name w:val="WW8Num33z7"/>
    <w:qFormat/>
    <w:rsid w:val="000503A2"/>
  </w:style>
  <w:style w:type="character" w:customStyle="1" w:styleId="WW8Num33z8">
    <w:name w:val="WW8Num33z8"/>
    <w:qFormat/>
    <w:rsid w:val="000503A2"/>
  </w:style>
  <w:style w:type="character" w:customStyle="1" w:styleId="WW8Num29z0">
    <w:name w:val="WW8Num29z0"/>
    <w:qFormat/>
    <w:rsid w:val="000503A2"/>
  </w:style>
  <w:style w:type="character" w:customStyle="1" w:styleId="WW8Num29z1">
    <w:name w:val="WW8Num29z1"/>
    <w:qFormat/>
    <w:rsid w:val="000503A2"/>
  </w:style>
  <w:style w:type="character" w:customStyle="1" w:styleId="WW8Num29z2">
    <w:name w:val="WW8Num29z2"/>
    <w:qFormat/>
    <w:rsid w:val="000503A2"/>
  </w:style>
  <w:style w:type="character" w:customStyle="1" w:styleId="WW8Num29z3">
    <w:name w:val="WW8Num29z3"/>
    <w:qFormat/>
    <w:rsid w:val="000503A2"/>
  </w:style>
  <w:style w:type="character" w:customStyle="1" w:styleId="WW8Num29z4">
    <w:name w:val="WW8Num29z4"/>
    <w:qFormat/>
    <w:rsid w:val="000503A2"/>
  </w:style>
  <w:style w:type="character" w:customStyle="1" w:styleId="WW8Num29z5">
    <w:name w:val="WW8Num29z5"/>
    <w:qFormat/>
    <w:rsid w:val="000503A2"/>
  </w:style>
  <w:style w:type="character" w:customStyle="1" w:styleId="WW8Num29z6">
    <w:name w:val="WW8Num29z6"/>
    <w:qFormat/>
    <w:rsid w:val="000503A2"/>
  </w:style>
  <w:style w:type="character" w:customStyle="1" w:styleId="WW8Num29z7">
    <w:name w:val="WW8Num29z7"/>
    <w:qFormat/>
    <w:rsid w:val="000503A2"/>
  </w:style>
  <w:style w:type="character" w:customStyle="1" w:styleId="WW8Num29z8">
    <w:name w:val="WW8Num29z8"/>
    <w:qFormat/>
    <w:rsid w:val="000503A2"/>
  </w:style>
  <w:style w:type="character" w:customStyle="1" w:styleId="WW8Num27z0">
    <w:name w:val="WW8Num27z0"/>
    <w:qFormat/>
    <w:rsid w:val="000503A2"/>
  </w:style>
  <w:style w:type="character" w:customStyle="1" w:styleId="WW8Num27z1">
    <w:name w:val="WW8Num27z1"/>
    <w:qFormat/>
    <w:rsid w:val="000503A2"/>
  </w:style>
  <w:style w:type="character" w:customStyle="1" w:styleId="WW8Num27z2">
    <w:name w:val="WW8Num27z2"/>
    <w:qFormat/>
    <w:rsid w:val="000503A2"/>
  </w:style>
  <w:style w:type="character" w:customStyle="1" w:styleId="WW8Num27z3">
    <w:name w:val="WW8Num27z3"/>
    <w:qFormat/>
    <w:rsid w:val="000503A2"/>
  </w:style>
  <w:style w:type="character" w:customStyle="1" w:styleId="WW8Num27z4">
    <w:name w:val="WW8Num27z4"/>
    <w:qFormat/>
    <w:rsid w:val="000503A2"/>
  </w:style>
  <w:style w:type="character" w:customStyle="1" w:styleId="WW8Num27z5">
    <w:name w:val="WW8Num27z5"/>
    <w:qFormat/>
    <w:rsid w:val="000503A2"/>
  </w:style>
  <w:style w:type="character" w:customStyle="1" w:styleId="WW8Num27z6">
    <w:name w:val="WW8Num27z6"/>
    <w:qFormat/>
    <w:rsid w:val="000503A2"/>
  </w:style>
  <w:style w:type="character" w:customStyle="1" w:styleId="WW8Num27z7">
    <w:name w:val="WW8Num27z7"/>
    <w:qFormat/>
    <w:rsid w:val="000503A2"/>
  </w:style>
  <w:style w:type="character" w:customStyle="1" w:styleId="WW8Num27z8">
    <w:name w:val="WW8Num27z8"/>
    <w:qFormat/>
    <w:rsid w:val="000503A2"/>
  </w:style>
  <w:style w:type="character" w:customStyle="1" w:styleId="WW8Num23z0">
    <w:name w:val="WW8Num23z0"/>
    <w:qFormat/>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rsid w:val="00AD52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qFormat/>
    <w:rsid w:val="002D50F9"/>
    <w:rPr>
      <w:szCs w:val="21"/>
    </w:rPr>
  </w:style>
  <w:style w:type="paragraph" w:styleId="Stopka">
    <w:name w:val="footer"/>
    <w:basedOn w:val="Normalny"/>
    <w:link w:val="StopkaZnak"/>
    <w:unhideWhenUsed/>
    <w:rsid w:val="002D50F9"/>
    <w:pPr>
      <w:tabs>
        <w:tab w:val="center" w:pos="4536"/>
        <w:tab w:val="right" w:pos="9072"/>
      </w:tabs>
    </w:pPr>
    <w:rPr>
      <w:szCs w:val="21"/>
    </w:rPr>
  </w:style>
  <w:style w:type="character" w:customStyle="1" w:styleId="StopkaZnak">
    <w:name w:val="Stopka Znak"/>
    <w:basedOn w:val="Domylnaczcionkaakapitu"/>
    <w:link w:val="Stopka"/>
    <w:qFormat/>
    <w:rsid w:val="002D50F9"/>
    <w:rPr>
      <w:szCs w:val="21"/>
    </w:rPr>
  </w:style>
  <w:style w:type="numbering" w:styleId="111111">
    <w:name w:val="Outline List 2"/>
    <w:basedOn w:val="Bezlisty"/>
    <w:uiPriority w:val="99"/>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qFormat/>
    <w:rsid w:val="00504350"/>
    <w:rPr>
      <w:szCs w:val="21"/>
    </w:rPr>
  </w:style>
  <w:style w:type="paragraph" w:customStyle="1" w:styleId="Akapitzlist1">
    <w:name w:val="Akapit z listą1"/>
    <w:basedOn w:val="Normalny"/>
    <w:qFormat/>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qFormat/>
    <w:rsid w:val="008A6481"/>
    <w:rPr>
      <w:rFonts w:ascii="Tahoma" w:hAnsi="Tahoma"/>
      <w:sz w:val="16"/>
      <w:szCs w:val="14"/>
    </w:rPr>
  </w:style>
  <w:style w:type="character" w:customStyle="1" w:styleId="TekstdymkaZnak">
    <w:name w:val="Tekst dymka Znak"/>
    <w:basedOn w:val="Domylnaczcionkaakapitu"/>
    <w:link w:val="Tekstdymka"/>
    <w:qFormat/>
    <w:rsid w:val="008A6481"/>
    <w:rPr>
      <w:rFonts w:ascii="Tahoma" w:hAnsi="Tahoma"/>
      <w:sz w:val="16"/>
      <w:szCs w:val="14"/>
    </w:rPr>
  </w:style>
  <w:style w:type="paragraph" w:customStyle="1" w:styleId="Akapitzlist2">
    <w:name w:val="Akapit z listą2"/>
    <w:basedOn w:val="Normalny"/>
    <w:qFormat/>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qFormat/>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qFormat/>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qFormat/>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qFormat/>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qFormat/>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qFormat/>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qFormat/>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qFormat/>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qFormat/>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qFormat/>
    <w:rsid w:val="00925212"/>
  </w:style>
  <w:style w:type="character" w:customStyle="1" w:styleId="WW8Num1z1">
    <w:name w:val="WW8Num1z1"/>
    <w:qFormat/>
    <w:rsid w:val="00925212"/>
  </w:style>
  <w:style w:type="character" w:customStyle="1" w:styleId="WW8Num1z2">
    <w:name w:val="WW8Num1z2"/>
    <w:qFormat/>
    <w:rsid w:val="00925212"/>
  </w:style>
  <w:style w:type="character" w:customStyle="1" w:styleId="WW8Num1z3">
    <w:name w:val="WW8Num1z3"/>
    <w:qFormat/>
    <w:rsid w:val="00925212"/>
  </w:style>
  <w:style w:type="character" w:customStyle="1" w:styleId="WW8Num1z4">
    <w:name w:val="WW8Num1z4"/>
    <w:qFormat/>
    <w:rsid w:val="00925212"/>
  </w:style>
  <w:style w:type="character" w:customStyle="1" w:styleId="WW8Num1z5">
    <w:name w:val="WW8Num1z5"/>
    <w:qFormat/>
    <w:rsid w:val="00925212"/>
  </w:style>
  <w:style w:type="character" w:customStyle="1" w:styleId="WW8Num1z6">
    <w:name w:val="WW8Num1z6"/>
    <w:qFormat/>
    <w:rsid w:val="00925212"/>
  </w:style>
  <w:style w:type="character" w:customStyle="1" w:styleId="WW8Num1z7">
    <w:name w:val="WW8Num1z7"/>
    <w:qFormat/>
    <w:rsid w:val="00925212"/>
  </w:style>
  <w:style w:type="character" w:customStyle="1" w:styleId="WW8Num1z8">
    <w:name w:val="WW8Num1z8"/>
    <w:qFormat/>
    <w:rsid w:val="00925212"/>
  </w:style>
  <w:style w:type="character" w:customStyle="1" w:styleId="WW8Num3z0">
    <w:name w:val="WW8Num3z0"/>
    <w:qFormat/>
    <w:rsid w:val="00925212"/>
    <w:rPr>
      <w:i w:val="0"/>
    </w:rPr>
  </w:style>
  <w:style w:type="character" w:customStyle="1" w:styleId="WW8Num3z1">
    <w:name w:val="WW8Num3z1"/>
    <w:qFormat/>
    <w:rsid w:val="00925212"/>
    <w:rPr>
      <w:rFonts w:hint="default"/>
    </w:rPr>
  </w:style>
  <w:style w:type="character" w:customStyle="1" w:styleId="WW8Num5z0">
    <w:name w:val="WW8Num5z0"/>
    <w:qFormat/>
    <w:rsid w:val="00925212"/>
    <w:rPr>
      <w:rFonts w:ascii="Times New Roman" w:hAnsi="Times New Roman" w:cs="Times New Roman" w:hint="default"/>
      <w:b w:val="0"/>
      <w:sz w:val="24"/>
      <w:szCs w:val="24"/>
      <w:lang w:val="pl-PL"/>
    </w:rPr>
  </w:style>
  <w:style w:type="character" w:customStyle="1" w:styleId="WW8Num7z0">
    <w:name w:val="WW8Num7z0"/>
    <w:qFormat/>
    <w:rsid w:val="00925212"/>
  </w:style>
  <w:style w:type="character" w:customStyle="1" w:styleId="WW8Num7z1">
    <w:name w:val="WW8Num7z1"/>
    <w:qFormat/>
    <w:rsid w:val="00925212"/>
    <w:rPr>
      <w:rFonts w:hint="default"/>
    </w:rPr>
  </w:style>
  <w:style w:type="character" w:customStyle="1" w:styleId="WW8Num8z0">
    <w:name w:val="WW8Num8z0"/>
    <w:qFormat/>
    <w:rsid w:val="00925212"/>
    <w:rPr>
      <w:rFonts w:ascii="Times New Roman" w:hAnsi="Times New Roman" w:cs="Times New Roman"/>
      <w:b w:val="0"/>
      <w:sz w:val="24"/>
      <w:szCs w:val="24"/>
      <w:lang w:val="pl-PL"/>
    </w:rPr>
  </w:style>
  <w:style w:type="character" w:customStyle="1" w:styleId="WW8Num9z0">
    <w:name w:val="WW8Num9z0"/>
    <w:qFormat/>
    <w:rsid w:val="00925212"/>
    <w:rPr>
      <w:rFonts w:ascii="Times New Roman" w:hAnsi="Times New Roman" w:cs="Times New Roman" w:hint="default"/>
      <w:color w:val="000000"/>
    </w:rPr>
  </w:style>
  <w:style w:type="character" w:customStyle="1" w:styleId="WW8Num11z0">
    <w:name w:val="WW8Num11z0"/>
    <w:qFormat/>
    <w:rsid w:val="00925212"/>
    <w:rPr>
      <w:rFonts w:ascii="Wingdings" w:eastAsia="Calibri" w:hAnsi="Wingdings" w:cs="Wingdings" w:hint="default"/>
      <w:color w:val="000000"/>
      <w:lang w:eastAsia="en-US"/>
    </w:rPr>
  </w:style>
  <w:style w:type="character" w:customStyle="1" w:styleId="WW8Num12z0">
    <w:name w:val="WW8Num12z0"/>
    <w:qFormat/>
    <w:rsid w:val="00925212"/>
    <w:rPr>
      <w:rFonts w:ascii="Times New Roman" w:eastAsia="Times New Roman" w:hAnsi="Times New Roman" w:cs="Times New Roman"/>
    </w:rPr>
  </w:style>
  <w:style w:type="character" w:customStyle="1" w:styleId="WW8Num13z0">
    <w:name w:val="WW8Num13z0"/>
    <w:qFormat/>
    <w:rsid w:val="00925212"/>
    <w:rPr>
      <w:rFonts w:ascii="Times New Roman" w:hAnsi="Times New Roman" w:cs="Times New Roman" w:hint="default"/>
      <w:b w:val="0"/>
      <w:sz w:val="24"/>
      <w:szCs w:val="24"/>
      <w:lang w:val="pl-PL"/>
    </w:rPr>
  </w:style>
  <w:style w:type="character" w:customStyle="1" w:styleId="WW8Num14z0">
    <w:name w:val="WW8Num14z0"/>
    <w:qFormat/>
    <w:rsid w:val="00925212"/>
    <w:rPr>
      <w:rFonts w:ascii="Times New Roman" w:hAnsi="Times New Roman" w:cs="Times New Roman" w:hint="default"/>
      <w:color w:val="000000"/>
    </w:rPr>
  </w:style>
  <w:style w:type="character" w:customStyle="1" w:styleId="WW8Num15z0">
    <w:name w:val="WW8Num15z0"/>
    <w:qFormat/>
    <w:rsid w:val="00925212"/>
    <w:rPr>
      <w:rFonts w:ascii="Liberation Serif" w:hAnsi="Liberation Serif" w:cs="Liberation Serif" w:hint="default"/>
    </w:rPr>
  </w:style>
  <w:style w:type="character" w:customStyle="1" w:styleId="WW8Num18z0">
    <w:name w:val="WW8Num18z0"/>
    <w:qFormat/>
    <w:rsid w:val="00925212"/>
    <w:rPr>
      <w:rFonts w:ascii="Wingdings" w:eastAsia="Calibri" w:hAnsi="Wingdings" w:cs="Wingdings" w:hint="default"/>
      <w:lang w:eastAsia="en-US"/>
    </w:rPr>
  </w:style>
  <w:style w:type="character" w:customStyle="1" w:styleId="WW8Num19z0">
    <w:name w:val="WW8Num19z0"/>
    <w:qFormat/>
    <w:rsid w:val="00925212"/>
    <w:rPr>
      <w:rFonts w:ascii="Times New Roman" w:hAnsi="Times New Roman" w:cs="Times New Roman" w:hint="default"/>
      <w:b w:val="0"/>
      <w:sz w:val="24"/>
      <w:szCs w:val="24"/>
      <w:lang w:val="pl-PL"/>
    </w:rPr>
  </w:style>
  <w:style w:type="character" w:customStyle="1" w:styleId="WW8Num20z0">
    <w:name w:val="WW8Num20z0"/>
    <w:qFormat/>
    <w:rsid w:val="00925212"/>
    <w:rPr>
      <w:rFonts w:hint="default"/>
      <w:i w:val="0"/>
      <w:spacing w:val="-3"/>
    </w:rPr>
  </w:style>
  <w:style w:type="character" w:customStyle="1" w:styleId="WW8Num20z1">
    <w:name w:val="WW8Num20z1"/>
    <w:qFormat/>
    <w:rsid w:val="00925212"/>
    <w:rPr>
      <w:rFonts w:hint="default"/>
    </w:rPr>
  </w:style>
  <w:style w:type="character" w:customStyle="1" w:styleId="WW8Num24z0">
    <w:name w:val="WW8Num24z0"/>
    <w:qFormat/>
    <w:rsid w:val="00925212"/>
  </w:style>
  <w:style w:type="character" w:customStyle="1" w:styleId="WW8Num24z1">
    <w:name w:val="WW8Num24z1"/>
    <w:qFormat/>
    <w:rsid w:val="00925212"/>
    <w:rPr>
      <w:rFonts w:hint="default"/>
    </w:rPr>
  </w:style>
  <w:style w:type="character" w:customStyle="1" w:styleId="WW8Num24z2">
    <w:name w:val="WW8Num24z2"/>
    <w:qFormat/>
    <w:rsid w:val="00925212"/>
  </w:style>
  <w:style w:type="character" w:customStyle="1" w:styleId="WW8Num24z3">
    <w:name w:val="WW8Num24z3"/>
    <w:qFormat/>
    <w:rsid w:val="00925212"/>
  </w:style>
  <w:style w:type="character" w:customStyle="1" w:styleId="WW8Num24z4">
    <w:name w:val="WW8Num24z4"/>
    <w:qFormat/>
    <w:rsid w:val="00925212"/>
  </w:style>
  <w:style w:type="character" w:customStyle="1" w:styleId="WW8Num24z5">
    <w:name w:val="WW8Num24z5"/>
    <w:qFormat/>
    <w:rsid w:val="00925212"/>
  </w:style>
  <w:style w:type="character" w:customStyle="1" w:styleId="WW8Num24z6">
    <w:name w:val="WW8Num24z6"/>
    <w:qFormat/>
    <w:rsid w:val="00925212"/>
  </w:style>
  <w:style w:type="character" w:customStyle="1" w:styleId="WW8Num24z7">
    <w:name w:val="WW8Num24z7"/>
    <w:qFormat/>
    <w:rsid w:val="00925212"/>
  </w:style>
  <w:style w:type="character" w:customStyle="1" w:styleId="WW8Num24z8">
    <w:name w:val="WW8Num24z8"/>
    <w:qFormat/>
    <w:rsid w:val="00925212"/>
  </w:style>
  <w:style w:type="character" w:customStyle="1" w:styleId="WW8Num25z0">
    <w:name w:val="WW8Num25z0"/>
    <w:qFormat/>
    <w:rsid w:val="00925212"/>
    <w:rPr>
      <w:rFonts w:ascii="Times New Roman" w:hAnsi="Times New Roman" w:cs="Times New Roman" w:hint="default"/>
      <w:b w:val="0"/>
      <w:sz w:val="24"/>
      <w:szCs w:val="24"/>
      <w:lang w:val="pl-PL"/>
    </w:rPr>
  </w:style>
  <w:style w:type="character" w:customStyle="1" w:styleId="WW8Num28z0">
    <w:name w:val="WW8Num28z0"/>
    <w:qFormat/>
    <w:rsid w:val="00925212"/>
    <w:rPr>
      <w:rFonts w:ascii="Liberation Serif" w:hAnsi="Liberation Serif" w:cs="Liberation Serif" w:hint="default"/>
    </w:rPr>
  </w:style>
  <w:style w:type="character" w:customStyle="1" w:styleId="WW8Num11z1">
    <w:name w:val="WW8Num11z1"/>
    <w:qFormat/>
    <w:rsid w:val="00925212"/>
  </w:style>
  <w:style w:type="character" w:customStyle="1" w:styleId="WW8Num11z2">
    <w:name w:val="WW8Num11z2"/>
    <w:qFormat/>
    <w:rsid w:val="00925212"/>
  </w:style>
  <w:style w:type="character" w:customStyle="1" w:styleId="WW8Num11z3">
    <w:name w:val="WW8Num11z3"/>
    <w:qFormat/>
    <w:rsid w:val="00925212"/>
  </w:style>
  <w:style w:type="character" w:customStyle="1" w:styleId="WW8Num11z4">
    <w:name w:val="WW8Num11z4"/>
    <w:qFormat/>
    <w:rsid w:val="00925212"/>
  </w:style>
  <w:style w:type="character" w:customStyle="1" w:styleId="WW8Num11z5">
    <w:name w:val="WW8Num11z5"/>
    <w:qFormat/>
    <w:rsid w:val="00925212"/>
  </w:style>
  <w:style w:type="character" w:customStyle="1" w:styleId="WW8Num11z6">
    <w:name w:val="WW8Num11z6"/>
    <w:qFormat/>
    <w:rsid w:val="00925212"/>
  </w:style>
  <w:style w:type="character" w:customStyle="1" w:styleId="WW8Num11z7">
    <w:name w:val="WW8Num11z7"/>
    <w:qFormat/>
    <w:rsid w:val="00925212"/>
  </w:style>
  <w:style w:type="character" w:customStyle="1" w:styleId="WW8Num11z8">
    <w:name w:val="WW8Num11z8"/>
    <w:qFormat/>
    <w:rsid w:val="00925212"/>
  </w:style>
  <w:style w:type="character" w:customStyle="1" w:styleId="WW8Num13z1">
    <w:name w:val="WW8Num13z1"/>
    <w:qFormat/>
    <w:rsid w:val="00925212"/>
  </w:style>
  <w:style w:type="character" w:customStyle="1" w:styleId="WW8Num13z2">
    <w:name w:val="WW8Num13z2"/>
    <w:qFormat/>
    <w:rsid w:val="00925212"/>
  </w:style>
  <w:style w:type="character" w:customStyle="1" w:styleId="WW8Num13z3">
    <w:name w:val="WW8Num13z3"/>
    <w:qFormat/>
    <w:rsid w:val="00925212"/>
  </w:style>
  <w:style w:type="character" w:customStyle="1" w:styleId="WW8Num13z4">
    <w:name w:val="WW8Num13z4"/>
    <w:qFormat/>
    <w:rsid w:val="00925212"/>
  </w:style>
  <w:style w:type="character" w:customStyle="1" w:styleId="WW8Num13z5">
    <w:name w:val="WW8Num13z5"/>
    <w:qFormat/>
    <w:rsid w:val="00925212"/>
  </w:style>
  <w:style w:type="character" w:customStyle="1" w:styleId="WW8Num13z6">
    <w:name w:val="WW8Num13z6"/>
    <w:qFormat/>
    <w:rsid w:val="00925212"/>
  </w:style>
  <w:style w:type="character" w:customStyle="1" w:styleId="WW8Num13z7">
    <w:name w:val="WW8Num13z7"/>
    <w:qFormat/>
    <w:rsid w:val="00925212"/>
  </w:style>
  <w:style w:type="character" w:customStyle="1" w:styleId="WW8Num13z8">
    <w:name w:val="WW8Num13z8"/>
    <w:qFormat/>
    <w:rsid w:val="00925212"/>
  </w:style>
  <w:style w:type="character" w:customStyle="1" w:styleId="WW8Num14z1">
    <w:name w:val="WW8Num14z1"/>
    <w:qFormat/>
    <w:rsid w:val="00925212"/>
    <w:rPr>
      <w:rFonts w:hint="default"/>
    </w:rPr>
  </w:style>
  <w:style w:type="character" w:customStyle="1" w:styleId="WW8Num15z1">
    <w:name w:val="WW8Num15z1"/>
    <w:qFormat/>
    <w:rsid w:val="00925212"/>
    <w:rPr>
      <w:rFonts w:ascii="Symbol" w:hAnsi="Symbol" w:cs="Symbol" w:hint="default"/>
    </w:rPr>
  </w:style>
  <w:style w:type="character" w:customStyle="1" w:styleId="WW8Num15z2">
    <w:name w:val="WW8Num15z2"/>
    <w:qFormat/>
    <w:rsid w:val="00925212"/>
    <w:rPr>
      <w:rFonts w:cs="Times New Roman"/>
    </w:rPr>
  </w:style>
  <w:style w:type="character" w:customStyle="1" w:styleId="WW8Num16z1">
    <w:name w:val="WW8Num16z1"/>
    <w:qFormat/>
    <w:rsid w:val="00925212"/>
  </w:style>
  <w:style w:type="character" w:customStyle="1" w:styleId="WW8Num16z2">
    <w:name w:val="WW8Num16z2"/>
    <w:qFormat/>
    <w:rsid w:val="00925212"/>
  </w:style>
  <w:style w:type="character" w:customStyle="1" w:styleId="WW8Num16z3">
    <w:name w:val="WW8Num16z3"/>
    <w:qFormat/>
    <w:rsid w:val="00925212"/>
  </w:style>
  <w:style w:type="character" w:customStyle="1" w:styleId="WW8Num16z4">
    <w:name w:val="WW8Num16z4"/>
    <w:qFormat/>
    <w:rsid w:val="00925212"/>
  </w:style>
  <w:style w:type="character" w:customStyle="1" w:styleId="WW8Num16z5">
    <w:name w:val="WW8Num16z5"/>
    <w:qFormat/>
    <w:rsid w:val="00925212"/>
  </w:style>
  <w:style w:type="character" w:customStyle="1" w:styleId="WW8Num16z6">
    <w:name w:val="WW8Num16z6"/>
    <w:qFormat/>
    <w:rsid w:val="00925212"/>
  </w:style>
  <w:style w:type="character" w:customStyle="1" w:styleId="WW8Num16z7">
    <w:name w:val="WW8Num16z7"/>
    <w:qFormat/>
    <w:rsid w:val="00925212"/>
  </w:style>
  <w:style w:type="character" w:customStyle="1" w:styleId="WW8Num16z8">
    <w:name w:val="WW8Num16z8"/>
    <w:qFormat/>
    <w:rsid w:val="00925212"/>
  </w:style>
  <w:style w:type="character" w:customStyle="1" w:styleId="WW8Num18z1">
    <w:name w:val="WW8Num18z1"/>
    <w:qFormat/>
    <w:rsid w:val="00925212"/>
    <w:rPr>
      <w:rFonts w:cs="Times New Roman"/>
    </w:rPr>
  </w:style>
  <w:style w:type="character" w:customStyle="1" w:styleId="WW8Num19z1">
    <w:name w:val="WW8Num19z1"/>
    <w:qFormat/>
    <w:rsid w:val="00925212"/>
    <w:rPr>
      <w:rFonts w:hint="default"/>
    </w:rPr>
  </w:style>
  <w:style w:type="character" w:customStyle="1" w:styleId="WW8Num21z1">
    <w:name w:val="WW8Num21z1"/>
    <w:qFormat/>
    <w:rsid w:val="00925212"/>
  </w:style>
  <w:style w:type="character" w:customStyle="1" w:styleId="WW8Num23z1">
    <w:name w:val="WW8Num23z1"/>
    <w:qFormat/>
    <w:rsid w:val="00925212"/>
    <w:rPr>
      <w:rFonts w:ascii="Courier New" w:hAnsi="Courier New" w:cs="Courier New" w:hint="default"/>
    </w:rPr>
  </w:style>
  <w:style w:type="character" w:customStyle="1" w:styleId="WW8Num23z2">
    <w:name w:val="WW8Num23z2"/>
    <w:qFormat/>
    <w:rsid w:val="00925212"/>
    <w:rPr>
      <w:rFonts w:ascii="Wingdings" w:hAnsi="Wingdings" w:cs="Wingdings" w:hint="default"/>
    </w:rPr>
  </w:style>
  <w:style w:type="character" w:customStyle="1" w:styleId="WW8Num23z3">
    <w:name w:val="WW8Num23z3"/>
    <w:qFormat/>
    <w:rsid w:val="00925212"/>
    <w:rPr>
      <w:rFonts w:ascii="Symbol" w:hAnsi="Symbol" w:cs="Symbol" w:hint="default"/>
    </w:rPr>
  </w:style>
  <w:style w:type="character" w:customStyle="1" w:styleId="WW8Num25z1">
    <w:name w:val="WW8Num25z1"/>
    <w:qFormat/>
    <w:rsid w:val="00925212"/>
  </w:style>
  <w:style w:type="character" w:customStyle="1" w:styleId="WW8Num25z2">
    <w:name w:val="WW8Num25z2"/>
    <w:qFormat/>
    <w:rsid w:val="00925212"/>
  </w:style>
  <w:style w:type="character" w:customStyle="1" w:styleId="WW8Num25z3">
    <w:name w:val="WW8Num25z3"/>
    <w:qFormat/>
    <w:rsid w:val="00925212"/>
  </w:style>
  <w:style w:type="character" w:customStyle="1" w:styleId="WW8Num25z4">
    <w:name w:val="WW8Num25z4"/>
    <w:qFormat/>
    <w:rsid w:val="00925212"/>
  </w:style>
  <w:style w:type="character" w:customStyle="1" w:styleId="WW8Num25z5">
    <w:name w:val="WW8Num25z5"/>
    <w:qFormat/>
    <w:rsid w:val="00925212"/>
  </w:style>
  <w:style w:type="character" w:customStyle="1" w:styleId="WW8Num25z6">
    <w:name w:val="WW8Num25z6"/>
    <w:qFormat/>
    <w:rsid w:val="00925212"/>
  </w:style>
  <w:style w:type="character" w:customStyle="1" w:styleId="WW8Num25z7">
    <w:name w:val="WW8Num25z7"/>
    <w:qFormat/>
    <w:rsid w:val="00925212"/>
  </w:style>
  <w:style w:type="character" w:customStyle="1" w:styleId="WW8Num25z8">
    <w:name w:val="WW8Num25z8"/>
    <w:qFormat/>
    <w:rsid w:val="00925212"/>
  </w:style>
  <w:style w:type="character" w:customStyle="1" w:styleId="WW8Num28z1">
    <w:name w:val="WW8Num28z1"/>
    <w:qFormat/>
    <w:rsid w:val="00925212"/>
    <w:rPr>
      <w:rFonts w:ascii="Courier New" w:hAnsi="Courier New" w:cs="Courier New" w:hint="default"/>
    </w:rPr>
  </w:style>
  <w:style w:type="character" w:customStyle="1" w:styleId="WW8Num28z2">
    <w:name w:val="WW8Num28z2"/>
    <w:qFormat/>
    <w:rsid w:val="00925212"/>
    <w:rPr>
      <w:rFonts w:ascii="Wingdings" w:hAnsi="Wingdings" w:cs="Wingdings" w:hint="default"/>
    </w:rPr>
  </w:style>
  <w:style w:type="character" w:customStyle="1" w:styleId="WW8Num28z3">
    <w:name w:val="WW8Num28z3"/>
    <w:qFormat/>
    <w:rsid w:val="00925212"/>
    <w:rPr>
      <w:rFonts w:ascii="Symbol" w:hAnsi="Symbol" w:cs="Symbol" w:hint="default"/>
    </w:rPr>
  </w:style>
  <w:style w:type="character" w:customStyle="1" w:styleId="WW8Num30z4">
    <w:name w:val="WW8Num30z4"/>
    <w:qFormat/>
    <w:rsid w:val="00925212"/>
  </w:style>
  <w:style w:type="character" w:customStyle="1" w:styleId="WW8Num30z5">
    <w:name w:val="WW8Num30z5"/>
    <w:qFormat/>
    <w:rsid w:val="00925212"/>
  </w:style>
  <w:style w:type="character" w:customStyle="1" w:styleId="WW8Num30z6">
    <w:name w:val="WW8Num30z6"/>
    <w:qFormat/>
    <w:rsid w:val="00925212"/>
  </w:style>
  <w:style w:type="character" w:customStyle="1" w:styleId="WW8Num30z7">
    <w:name w:val="WW8Num30z7"/>
    <w:qFormat/>
    <w:rsid w:val="00925212"/>
  </w:style>
  <w:style w:type="character" w:customStyle="1" w:styleId="WW8Num30z8">
    <w:name w:val="WW8Num30z8"/>
    <w:qFormat/>
    <w:rsid w:val="00925212"/>
  </w:style>
  <w:style w:type="character" w:customStyle="1" w:styleId="WW8Num32z0">
    <w:name w:val="WW8Num32z0"/>
    <w:qFormat/>
    <w:rsid w:val="00925212"/>
    <w:rPr>
      <w:rFonts w:ascii="Times New Roman" w:hAnsi="Times New Roman" w:cs="Times New Roman" w:hint="default"/>
      <w:color w:val="000000"/>
    </w:rPr>
  </w:style>
  <w:style w:type="character" w:customStyle="1" w:styleId="WW8Num32z1">
    <w:name w:val="WW8Num32z1"/>
    <w:qFormat/>
    <w:rsid w:val="00925212"/>
    <w:rPr>
      <w:rFonts w:ascii="Courier New" w:hAnsi="Courier New" w:cs="Courier New" w:hint="default"/>
    </w:rPr>
  </w:style>
  <w:style w:type="character" w:customStyle="1" w:styleId="WW8Num32z2">
    <w:name w:val="WW8Num32z2"/>
    <w:qFormat/>
    <w:rsid w:val="00925212"/>
    <w:rPr>
      <w:rFonts w:ascii="Wingdings" w:hAnsi="Wingdings" w:cs="Wingdings" w:hint="default"/>
    </w:rPr>
  </w:style>
  <w:style w:type="character" w:customStyle="1" w:styleId="WW8Num32z3">
    <w:name w:val="WW8Num32z3"/>
    <w:qFormat/>
    <w:rsid w:val="00925212"/>
    <w:rPr>
      <w:rFonts w:ascii="Symbol" w:hAnsi="Symbol" w:cs="Symbol" w:hint="default"/>
    </w:rPr>
  </w:style>
  <w:style w:type="character" w:customStyle="1" w:styleId="WW8Num35z1">
    <w:name w:val="WW8Num35z1"/>
    <w:qFormat/>
    <w:rsid w:val="00925212"/>
  </w:style>
  <w:style w:type="character" w:customStyle="1" w:styleId="WW8Num35z2">
    <w:name w:val="WW8Num35z2"/>
    <w:qFormat/>
    <w:rsid w:val="00925212"/>
  </w:style>
  <w:style w:type="character" w:customStyle="1" w:styleId="WW8Num35z3">
    <w:name w:val="WW8Num35z3"/>
    <w:qFormat/>
    <w:rsid w:val="00925212"/>
  </w:style>
  <w:style w:type="character" w:customStyle="1" w:styleId="WW8Num35z4">
    <w:name w:val="WW8Num35z4"/>
    <w:qFormat/>
    <w:rsid w:val="00925212"/>
  </w:style>
  <w:style w:type="character" w:customStyle="1" w:styleId="WW8Num35z5">
    <w:name w:val="WW8Num35z5"/>
    <w:qFormat/>
    <w:rsid w:val="00925212"/>
  </w:style>
  <w:style w:type="character" w:customStyle="1" w:styleId="WW8Num35z6">
    <w:name w:val="WW8Num35z6"/>
    <w:qFormat/>
    <w:rsid w:val="00925212"/>
  </w:style>
  <w:style w:type="character" w:customStyle="1" w:styleId="WW8Num35z7">
    <w:name w:val="WW8Num35z7"/>
    <w:qFormat/>
    <w:rsid w:val="00925212"/>
  </w:style>
  <w:style w:type="character" w:customStyle="1" w:styleId="WW8Num35z8">
    <w:name w:val="WW8Num35z8"/>
    <w:qFormat/>
    <w:rsid w:val="00925212"/>
  </w:style>
  <w:style w:type="character" w:customStyle="1" w:styleId="WW8Num36z0">
    <w:name w:val="WW8Num36z0"/>
    <w:qFormat/>
    <w:rsid w:val="00925212"/>
    <w:rPr>
      <w:rFonts w:ascii="Symbol" w:hAnsi="Symbol" w:cs="Symbol" w:hint="default"/>
    </w:rPr>
  </w:style>
  <w:style w:type="character" w:customStyle="1" w:styleId="WW8Num36z1">
    <w:name w:val="WW8Num36z1"/>
    <w:qFormat/>
    <w:rsid w:val="00925212"/>
    <w:rPr>
      <w:rFonts w:ascii="Courier New" w:hAnsi="Courier New" w:cs="Courier New" w:hint="default"/>
    </w:rPr>
  </w:style>
  <w:style w:type="character" w:customStyle="1" w:styleId="WW8Num36z2">
    <w:name w:val="WW8Num36z2"/>
    <w:qFormat/>
    <w:rsid w:val="00925212"/>
    <w:rPr>
      <w:rFonts w:ascii="Wingdings" w:hAnsi="Wingdings" w:cs="Wingdings" w:hint="default"/>
    </w:rPr>
  </w:style>
  <w:style w:type="character" w:customStyle="1" w:styleId="WW8Num41z4">
    <w:name w:val="WW8Num41z4"/>
    <w:qFormat/>
    <w:rsid w:val="00925212"/>
  </w:style>
  <w:style w:type="character" w:customStyle="1" w:styleId="WW8Num41z5">
    <w:name w:val="WW8Num41z5"/>
    <w:qFormat/>
    <w:rsid w:val="00925212"/>
  </w:style>
  <w:style w:type="character" w:customStyle="1" w:styleId="WW8Num41z6">
    <w:name w:val="WW8Num41z6"/>
    <w:qFormat/>
    <w:rsid w:val="00925212"/>
  </w:style>
  <w:style w:type="character" w:customStyle="1" w:styleId="WW8Num41z7">
    <w:name w:val="WW8Num41z7"/>
    <w:qFormat/>
    <w:rsid w:val="00925212"/>
  </w:style>
  <w:style w:type="character" w:customStyle="1" w:styleId="WW8Num41z8">
    <w:name w:val="WW8Num41z8"/>
    <w:qFormat/>
    <w:rsid w:val="00925212"/>
  </w:style>
  <w:style w:type="character" w:customStyle="1" w:styleId="WW8Num43z0">
    <w:name w:val="WW8Num43z0"/>
    <w:qFormat/>
    <w:rsid w:val="00925212"/>
    <w:rPr>
      <w:rFonts w:ascii="Times New Roman" w:hAnsi="Times New Roman" w:cs="Times New Roman" w:hint="default"/>
      <w:sz w:val="24"/>
      <w:szCs w:val="24"/>
    </w:rPr>
  </w:style>
  <w:style w:type="character" w:customStyle="1" w:styleId="WW8Num44z2">
    <w:name w:val="WW8Num44z2"/>
    <w:qFormat/>
    <w:rsid w:val="00925212"/>
    <w:rPr>
      <w:rFonts w:ascii="Wingdings" w:hAnsi="Wingdings" w:cs="Wingdings" w:hint="default"/>
    </w:rPr>
  </w:style>
  <w:style w:type="character" w:customStyle="1" w:styleId="WW8Num45z0">
    <w:name w:val="WW8Num45z0"/>
    <w:qFormat/>
    <w:rsid w:val="00925212"/>
    <w:rPr>
      <w:rFonts w:hint="default"/>
    </w:rPr>
  </w:style>
  <w:style w:type="character" w:customStyle="1" w:styleId="WW8Num46z0">
    <w:name w:val="WW8Num46z0"/>
    <w:qFormat/>
    <w:rsid w:val="00925212"/>
    <w:rPr>
      <w:rFonts w:hint="default"/>
    </w:rPr>
  </w:style>
  <w:style w:type="character" w:customStyle="1" w:styleId="WW8Num47z0">
    <w:name w:val="WW8Num47z0"/>
    <w:qFormat/>
    <w:rsid w:val="00925212"/>
  </w:style>
  <w:style w:type="character" w:customStyle="1" w:styleId="WW8Num47z1">
    <w:name w:val="WW8Num47z1"/>
    <w:qFormat/>
    <w:rsid w:val="00925212"/>
    <w:rPr>
      <w:rFonts w:hint="default"/>
    </w:rPr>
  </w:style>
  <w:style w:type="character" w:customStyle="1" w:styleId="WW8Num47z2">
    <w:name w:val="WW8Num47z2"/>
    <w:qFormat/>
    <w:rsid w:val="00925212"/>
  </w:style>
  <w:style w:type="character" w:customStyle="1" w:styleId="WW8Num47z3">
    <w:name w:val="WW8Num47z3"/>
    <w:qFormat/>
    <w:rsid w:val="00925212"/>
  </w:style>
  <w:style w:type="character" w:customStyle="1" w:styleId="WW8Num47z4">
    <w:name w:val="WW8Num47z4"/>
    <w:qFormat/>
    <w:rsid w:val="00925212"/>
  </w:style>
  <w:style w:type="character" w:customStyle="1" w:styleId="WW8Num47z5">
    <w:name w:val="WW8Num47z5"/>
    <w:qFormat/>
    <w:rsid w:val="00925212"/>
  </w:style>
  <w:style w:type="character" w:customStyle="1" w:styleId="WW8Num47z6">
    <w:name w:val="WW8Num47z6"/>
    <w:qFormat/>
    <w:rsid w:val="00925212"/>
  </w:style>
  <w:style w:type="character" w:customStyle="1" w:styleId="WW8Num47z7">
    <w:name w:val="WW8Num47z7"/>
    <w:qFormat/>
    <w:rsid w:val="00925212"/>
  </w:style>
  <w:style w:type="character" w:customStyle="1" w:styleId="WW8Num47z8">
    <w:name w:val="WW8Num47z8"/>
    <w:qFormat/>
    <w:rsid w:val="00925212"/>
  </w:style>
  <w:style w:type="character" w:customStyle="1" w:styleId="WW8Num48z0">
    <w:name w:val="WW8Num48z0"/>
    <w:qFormat/>
    <w:rsid w:val="00925212"/>
    <w:rPr>
      <w:rFonts w:ascii="Cambria" w:hAnsi="Cambria" w:cs="Cambria" w:hint="default"/>
      <w:color w:val="000000"/>
      <w:sz w:val="22"/>
    </w:rPr>
  </w:style>
  <w:style w:type="character" w:customStyle="1" w:styleId="WW8Num48z1">
    <w:name w:val="WW8Num48z1"/>
    <w:qFormat/>
    <w:rsid w:val="00925212"/>
  </w:style>
  <w:style w:type="character" w:customStyle="1" w:styleId="WW8Num48z2">
    <w:name w:val="WW8Num48z2"/>
    <w:qFormat/>
    <w:rsid w:val="00925212"/>
  </w:style>
  <w:style w:type="character" w:customStyle="1" w:styleId="WW8Num48z3">
    <w:name w:val="WW8Num48z3"/>
    <w:qFormat/>
    <w:rsid w:val="00925212"/>
  </w:style>
  <w:style w:type="character" w:customStyle="1" w:styleId="WW8Num48z4">
    <w:name w:val="WW8Num48z4"/>
    <w:qFormat/>
    <w:rsid w:val="00925212"/>
  </w:style>
  <w:style w:type="character" w:customStyle="1" w:styleId="WW8Num48z5">
    <w:name w:val="WW8Num48z5"/>
    <w:qFormat/>
    <w:rsid w:val="00925212"/>
  </w:style>
  <w:style w:type="character" w:customStyle="1" w:styleId="WW8Num48z6">
    <w:name w:val="WW8Num48z6"/>
    <w:qFormat/>
    <w:rsid w:val="00925212"/>
  </w:style>
  <w:style w:type="character" w:customStyle="1" w:styleId="WW8Num48z7">
    <w:name w:val="WW8Num48z7"/>
    <w:qFormat/>
    <w:rsid w:val="00925212"/>
  </w:style>
  <w:style w:type="character" w:customStyle="1" w:styleId="WW8Num48z8">
    <w:name w:val="WW8Num48z8"/>
    <w:qFormat/>
    <w:rsid w:val="00925212"/>
  </w:style>
  <w:style w:type="character" w:customStyle="1" w:styleId="WW8Num49z0">
    <w:name w:val="WW8Num49z0"/>
    <w:qFormat/>
    <w:rsid w:val="00925212"/>
    <w:rPr>
      <w:rFonts w:ascii="Times New Roman" w:hAnsi="Times New Roman" w:cs="Times New Roman" w:hint="default"/>
      <w:b w:val="0"/>
      <w:sz w:val="24"/>
      <w:szCs w:val="24"/>
      <w:lang w:val="pl-PL"/>
    </w:rPr>
  </w:style>
  <w:style w:type="character" w:customStyle="1" w:styleId="WW8Num49z1">
    <w:name w:val="WW8Num49z1"/>
    <w:qFormat/>
    <w:rsid w:val="00925212"/>
    <w:rPr>
      <w:rFonts w:cs="Times New Roman"/>
    </w:rPr>
  </w:style>
  <w:style w:type="character" w:customStyle="1" w:styleId="WW8Num50z0">
    <w:name w:val="WW8Num50z0"/>
    <w:qFormat/>
    <w:rsid w:val="00925212"/>
    <w:rPr>
      <w:color w:val="000000"/>
      <w:lang w:eastAsia="pl-PL"/>
    </w:rPr>
  </w:style>
  <w:style w:type="character" w:customStyle="1" w:styleId="WW8Num50z1">
    <w:name w:val="WW8Num50z1"/>
    <w:qFormat/>
    <w:rsid w:val="00925212"/>
    <w:rPr>
      <w:rFonts w:hint="default"/>
    </w:rPr>
  </w:style>
  <w:style w:type="character" w:customStyle="1" w:styleId="WW8Num51z0">
    <w:name w:val="WW8Num51z0"/>
    <w:qFormat/>
    <w:rsid w:val="00925212"/>
    <w:rPr>
      <w:rFonts w:hint="default"/>
      <w:u w:val="none"/>
    </w:rPr>
  </w:style>
  <w:style w:type="character" w:customStyle="1" w:styleId="WW8Num51z1">
    <w:name w:val="WW8Num51z1"/>
    <w:qFormat/>
    <w:rsid w:val="00925212"/>
  </w:style>
  <w:style w:type="character" w:customStyle="1" w:styleId="WW8Num51z2">
    <w:name w:val="WW8Num51z2"/>
    <w:qFormat/>
    <w:rsid w:val="00925212"/>
  </w:style>
  <w:style w:type="character" w:customStyle="1" w:styleId="WW8Num51z3">
    <w:name w:val="WW8Num51z3"/>
    <w:qFormat/>
    <w:rsid w:val="00925212"/>
  </w:style>
  <w:style w:type="character" w:customStyle="1" w:styleId="WW8Num51z4">
    <w:name w:val="WW8Num51z4"/>
    <w:qFormat/>
    <w:rsid w:val="00925212"/>
  </w:style>
  <w:style w:type="character" w:customStyle="1" w:styleId="WW8Num51z5">
    <w:name w:val="WW8Num51z5"/>
    <w:qFormat/>
    <w:rsid w:val="00925212"/>
  </w:style>
  <w:style w:type="character" w:customStyle="1" w:styleId="WW8Num51z6">
    <w:name w:val="WW8Num51z6"/>
    <w:qFormat/>
    <w:rsid w:val="00925212"/>
  </w:style>
  <w:style w:type="character" w:customStyle="1" w:styleId="WW8Num51z7">
    <w:name w:val="WW8Num51z7"/>
    <w:qFormat/>
    <w:rsid w:val="00925212"/>
  </w:style>
  <w:style w:type="character" w:customStyle="1" w:styleId="WW8Num51z8">
    <w:name w:val="WW8Num51z8"/>
    <w:qFormat/>
    <w:rsid w:val="00925212"/>
  </w:style>
  <w:style w:type="character" w:customStyle="1" w:styleId="WW8Num52z0">
    <w:name w:val="WW8Num52z0"/>
    <w:qFormat/>
    <w:rsid w:val="00925212"/>
    <w:rPr>
      <w:rFonts w:ascii="Times New Roman" w:hAnsi="Times New Roman" w:cs="Times New Roman" w:hint="default"/>
      <w:b w:val="0"/>
      <w:sz w:val="24"/>
      <w:szCs w:val="24"/>
      <w:lang w:val="pl-PL" w:eastAsia="pl-PL"/>
    </w:rPr>
  </w:style>
  <w:style w:type="character" w:customStyle="1" w:styleId="WW8Num52z1">
    <w:name w:val="WW8Num52z1"/>
    <w:qFormat/>
    <w:rsid w:val="00925212"/>
    <w:rPr>
      <w:rFonts w:cs="Times New Roman"/>
    </w:rPr>
  </w:style>
  <w:style w:type="character" w:customStyle="1" w:styleId="WW8Num53z0">
    <w:name w:val="WW8Num53z0"/>
    <w:qFormat/>
    <w:rsid w:val="00925212"/>
    <w:rPr>
      <w:rFonts w:hint="default"/>
    </w:rPr>
  </w:style>
  <w:style w:type="character" w:customStyle="1" w:styleId="WW8Num54z0">
    <w:name w:val="WW8Num54z0"/>
    <w:qFormat/>
    <w:rsid w:val="00925212"/>
    <w:rPr>
      <w:rFonts w:hint="default"/>
    </w:rPr>
  </w:style>
  <w:style w:type="character" w:customStyle="1" w:styleId="WW8Num54z1">
    <w:name w:val="WW8Num54z1"/>
    <w:qFormat/>
    <w:rsid w:val="00925212"/>
  </w:style>
  <w:style w:type="character" w:customStyle="1" w:styleId="WW8Num54z2">
    <w:name w:val="WW8Num54z2"/>
    <w:qFormat/>
    <w:rsid w:val="00925212"/>
  </w:style>
  <w:style w:type="character" w:customStyle="1" w:styleId="WW8Num54z3">
    <w:name w:val="WW8Num54z3"/>
    <w:qFormat/>
    <w:rsid w:val="00925212"/>
  </w:style>
  <w:style w:type="character" w:customStyle="1" w:styleId="WW8Num54z4">
    <w:name w:val="WW8Num54z4"/>
    <w:qFormat/>
    <w:rsid w:val="00925212"/>
  </w:style>
  <w:style w:type="character" w:customStyle="1" w:styleId="WW8Num54z5">
    <w:name w:val="WW8Num54z5"/>
    <w:qFormat/>
    <w:rsid w:val="00925212"/>
  </w:style>
  <w:style w:type="character" w:customStyle="1" w:styleId="WW8Num54z6">
    <w:name w:val="WW8Num54z6"/>
    <w:qFormat/>
    <w:rsid w:val="00925212"/>
  </w:style>
  <w:style w:type="character" w:customStyle="1" w:styleId="WW8Num54z7">
    <w:name w:val="WW8Num54z7"/>
    <w:qFormat/>
    <w:rsid w:val="00925212"/>
  </w:style>
  <w:style w:type="character" w:customStyle="1" w:styleId="WW8Num54z8">
    <w:name w:val="WW8Num54z8"/>
    <w:qFormat/>
    <w:rsid w:val="00925212"/>
  </w:style>
  <w:style w:type="character" w:customStyle="1" w:styleId="WW8Num55z0">
    <w:name w:val="WW8Num55z0"/>
    <w:qFormat/>
    <w:rsid w:val="00925212"/>
    <w:rPr>
      <w:rFonts w:hint="default"/>
      <w:spacing w:val="-3"/>
    </w:rPr>
  </w:style>
  <w:style w:type="character" w:customStyle="1" w:styleId="WW8Num55z2">
    <w:name w:val="WW8Num55z2"/>
    <w:qFormat/>
    <w:rsid w:val="00925212"/>
  </w:style>
  <w:style w:type="character" w:customStyle="1" w:styleId="WW8Num55z3">
    <w:name w:val="WW8Num55z3"/>
    <w:qFormat/>
    <w:rsid w:val="00925212"/>
  </w:style>
  <w:style w:type="character" w:customStyle="1" w:styleId="WW8Num55z4">
    <w:name w:val="WW8Num55z4"/>
    <w:qFormat/>
    <w:rsid w:val="00925212"/>
  </w:style>
  <w:style w:type="character" w:customStyle="1" w:styleId="WW8Num55z5">
    <w:name w:val="WW8Num55z5"/>
    <w:qFormat/>
    <w:rsid w:val="00925212"/>
  </w:style>
  <w:style w:type="character" w:customStyle="1" w:styleId="WW8Num55z6">
    <w:name w:val="WW8Num55z6"/>
    <w:qFormat/>
    <w:rsid w:val="00925212"/>
  </w:style>
  <w:style w:type="character" w:customStyle="1" w:styleId="WW8Num55z7">
    <w:name w:val="WW8Num55z7"/>
    <w:qFormat/>
    <w:rsid w:val="00925212"/>
  </w:style>
  <w:style w:type="character" w:customStyle="1" w:styleId="WW8Num55z8">
    <w:name w:val="WW8Num55z8"/>
    <w:qFormat/>
    <w:rsid w:val="00925212"/>
  </w:style>
  <w:style w:type="character" w:customStyle="1" w:styleId="WW8Num56z0">
    <w:name w:val="WW8Num56z0"/>
    <w:qFormat/>
    <w:rsid w:val="00925212"/>
    <w:rPr>
      <w:rFonts w:hint="default"/>
    </w:rPr>
  </w:style>
  <w:style w:type="character" w:customStyle="1" w:styleId="Domylnaczcionkaakapitu2">
    <w:name w:val="Domyślna czcionka akapitu2"/>
    <w:qFormat/>
    <w:rsid w:val="00925212"/>
  </w:style>
  <w:style w:type="character" w:customStyle="1" w:styleId="WW8Num8z1">
    <w:name w:val="WW8Num8z1"/>
    <w:qFormat/>
    <w:rsid w:val="00925212"/>
    <w:rPr>
      <w:rFonts w:cs="Times New Roman"/>
    </w:rPr>
  </w:style>
  <w:style w:type="character" w:customStyle="1" w:styleId="WW8Num9z1">
    <w:name w:val="WW8Num9z1"/>
    <w:qFormat/>
    <w:rsid w:val="00925212"/>
    <w:rPr>
      <w:rFonts w:cs="Times New Roman"/>
    </w:rPr>
  </w:style>
  <w:style w:type="character" w:customStyle="1" w:styleId="Domylnaczcionkaakapitu1">
    <w:name w:val="Domyślna czcionka akapitu1"/>
    <w:qFormat/>
    <w:rsid w:val="00925212"/>
  </w:style>
  <w:style w:type="character" w:customStyle="1" w:styleId="ZnakZnak3">
    <w:name w:val="Znak Znak3"/>
    <w:qFormat/>
    <w:rsid w:val="00925212"/>
    <w:rPr>
      <w:rFonts w:ascii="Cambria" w:eastAsia="Times New Roman" w:hAnsi="Cambria" w:cs="Times New Roman"/>
      <w:b/>
      <w:bCs/>
      <w:kern w:val="2"/>
      <w:sz w:val="32"/>
      <w:szCs w:val="32"/>
    </w:rPr>
  </w:style>
  <w:style w:type="character" w:customStyle="1" w:styleId="ZnakZnak2">
    <w:name w:val="Znak Znak2"/>
    <w:qFormat/>
    <w:rsid w:val="00925212"/>
    <w:rPr>
      <w:rFonts w:ascii="Cambria" w:eastAsia="Times New Roman" w:hAnsi="Cambria" w:cs="Times New Roman"/>
      <w:b/>
      <w:bCs/>
      <w:sz w:val="26"/>
      <w:szCs w:val="26"/>
    </w:rPr>
  </w:style>
  <w:style w:type="character" w:customStyle="1" w:styleId="ZnakZnak1">
    <w:name w:val="Znak Znak1"/>
    <w:qFormat/>
    <w:rsid w:val="00925212"/>
    <w:rPr>
      <w:sz w:val="24"/>
      <w:szCs w:val="24"/>
    </w:rPr>
  </w:style>
  <w:style w:type="character" w:customStyle="1" w:styleId="ZnakZnak">
    <w:name w:val="Znak Znak"/>
    <w:qFormat/>
    <w:rsid w:val="00925212"/>
    <w:rPr>
      <w:sz w:val="24"/>
      <w:szCs w:val="24"/>
    </w:rPr>
  </w:style>
  <w:style w:type="character" w:styleId="Numerstrony">
    <w:name w:val="page number"/>
    <w:basedOn w:val="Domylnaczcionkaakapitu1"/>
    <w:qFormat/>
    <w:rsid w:val="00925212"/>
  </w:style>
  <w:style w:type="character" w:styleId="Hipercze">
    <w:name w:val="Hyperlink"/>
    <w:rsid w:val="00925212"/>
    <w:rPr>
      <w:color w:val="000080"/>
      <w:u w:val="single"/>
    </w:rPr>
  </w:style>
  <w:style w:type="character" w:customStyle="1" w:styleId="Tekstpodstawowy2Znak">
    <w:name w:val="Tekst podstawowy 2 Znak"/>
    <w:uiPriority w:val="99"/>
    <w:qFormat/>
    <w:rsid w:val="00925212"/>
    <w:rPr>
      <w:sz w:val="24"/>
      <w:szCs w:val="24"/>
      <w:lang w:eastAsia="zh-CN"/>
    </w:rPr>
  </w:style>
  <w:style w:type="character" w:customStyle="1" w:styleId="Tekstpodstawowy3Znak">
    <w:name w:val="Tekst podstawowy 3 Znak"/>
    <w:qFormat/>
    <w:rsid w:val="00925212"/>
    <w:rPr>
      <w:sz w:val="16"/>
      <w:szCs w:val="16"/>
      <w:lang w:eastAsia="zh-CN"/>
    </w:rPr>
  </w:style>
  <w:style w:type="character" w:customStyle="1" w:styleId="TekstprzypisukocowegoZnak">
    <w:name w:val="Tekst przypisu końcowego Znak"/>
    <w:qFormat/>
    <w:rsid w:val="00925212"/>
    <w:rPr>
      <w:lang w:eastAsia="zh-CN"/>
    </w:rPr>
  </w:style>
  <w:style w:type="character" w:customStyle="1" w:styleId="Znakiprzypiswkocowych">
    <w:name w:val="Znaki przypisów końcowych"/>
    <w:qFormat/>
    <w:rsid w:val="00925212"/>
    <w:rPr>
      <w:vertAlign w:val="superscript"/>
    </w:rPr>
  </w:style>
  <w:style w:type="character" w:customStyle="1" w:styleId="Tekstpodstawowywcity3Znak">
    <w:name w:val="Tekst podstawowy wcięty 3 Znak"/>
    <w:link w:val="Tekstpodstawowywcity3"/>
    <w:qFormat/>
    <w:rsid w:val="00925212"/>
    <w:rPr>
      <w:sz w:val="16"/>
      <w:szCs w:val="16"/>
      <w:lang w:eastAsia="zh-CN"/>
    </w:rPr>
  </w:style>
  <w:style w:type="character" w:customStyle="1" w:styleId="TytuZnak">
    <w:name w:val="Tytuł Znak"/>
    <w:link w:val="Tytu"/>
    <w:qFormat/>
    <w:rsid w:val="00925212"/>
    <w:rPr>
      <w:sz w:val="24"/>
    </w:rPr>
  </w:style>
  <w:style w:type="character" w:customStyle="1" w:styleId="Znakiprzypiswdolnych">
    <w:name w:val="Znaki przypisów dolnych"/>
    <w:qFormat/>
    <w:rsid w:val="00925212"/>
    <w:rPr>
      <w:vertAlign w:val="superscript"/>
    </w:rPr>
  </w:style>
  <w:style w:type="character" w:customStyle="1" w:styleId="PodtytuZnak">
    <w:name w:val="Podtytuł Znak"/>
    <w:qFormat/>
    <w:rsid w:val="00925212"/>
    <w:rPr>
      <w:sz w:val="24"/>
      <w:szCs w:val="24"/>
    </w:rPr>
  </w:style>
  <w:style w:type="character" w:customStyle="1" w:styleId="PodtytuZnak1">
    <w:name w:val="Podtytuł Znak1"/>
    <w:qFormat/>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qFormat/>
    <w:rsid w:val="00925212"/>
    <w:rPr>
      <w:rFonts w:ascii="Arial" w:hAnsi="Arial" w:cs="Arial"/>
      <w:color w:val="000000"/>
    </w:rPr>
  </w:style>
  <w:style w:type="character" w:customStyle="1" w:styleId="TekstkomentarzaZnak">
    <w:name w:val="Tekst komentarza Znak"/>
    <w:basedOn w:val="Domylnaczcionkaakapitu2"/>
    <w:link w:val="Tekstkomentarza"/>
    <w:qFormat/>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qFormat/>
    <w:rsid w:val="00925212"/>
  </w:style>
  <w:style w:type="paragraph" w:customStyle="1" w:styleId="Nagwek20">
    <w:name w:val="Nagłówek2"/>
    <w:basedOn w:val="Normalny"/>
    <w:next w:val="Tekstpodstawowy"/>
    <w:qFormat/>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qFormat/>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qFormat/>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qFormat/>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qFormat/>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qFormat/>
    <w:rsid w:val="00925212"/>
    <w:rPr>
      <w:rFonts w:ascii="Times New Roman" w:eastAsia="Times New Roman" w:hAnsi="Times New Roman" w:cs="Times New Roman"/>
      <w:kern w:val="0"/>
      <w:lang w:val="pl-PL" w:bidi="ar-SA"/>
    </w:rPr>
  </w:style>
  <w:style w:type="paragraph" w:customStyle="1" w:styleId="Gwkaistopka">
    <w:name w:val="Główka i stopka"/>
    <w:basedOn w:val="Normalny"/>
    <w:qFormat/>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qFormat/>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qFormat/>
    <w:rsid w:val="00925212"/>
    <w:pPr>
      <w:jc w:val="center"/>
    </w:pPr>
    <w:rPr>
      <w:b/>
      <w:bCs/>
    </w:rPr>
  </w:style>
  <w:style w:type="paragraph" w:customStyle="1" w:styleId="Zawartoramki">
    <w:name w:val="Zawartość ramki"/>
    <w:basedOn w:val="Tekstpodstawowy"/>
    <w:qFormat/>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qFormat/>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qFormat/>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qFormat/>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qFormat/>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qFormat/>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qFormat/>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qFormat/>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qFormat/>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qFormat/>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qFormat/>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qFormat/>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qFormat/>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qFormat/>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qFormat/>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qFormat/>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qFormat/>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qFormat/>
    <w:rsid w:val="00FE3B04"/>
  </w:style>
  <w:style w:type="character" w:customStyle="1" w:styleId="WW8Num6z1">
    <w:name w:val="WW8Num6z1"/>
    <w:qFormat/>
    <w:rsid w:val="00FE3B04"/>
    <w:rPr>
      <w:rFonts w:ascii="Times New Roman" w:hAnsi="Times New Roman" w:cs="Times New Roman"/>
      <w:szCs w:val="22"/>
      <w:lang w:val="pl-PL"/>
    </w:rPr>
  </w:style>
  <w:style w:type="character" w:customStyle="1" w:styleId="WW8Num6z2">
    <w:name w:val="WW8Num6z2"/>
    <w:qFormat/>
    <w:rsid w:val="00FE3B04"/>
    <w:rPr>
      <w:rFonts w:ascii="Wingdings" w:hAnsi="Wingdings" w:cs="Wingdings"/>
    </w:rPr>
  </w:style>
  <w:style w:type="character" w:customStyle="1" w:styleId="WW8Num6z4">
    <w:name w:val="WW8Num6z4"/>
    <w:qFormat/>
    <w:rsid w:val="00FE3B04"/>
    <w:rPr>
      <w:rFonts w:ascii="Courier New" w:hAnsi="Courier New" w:cs="Courier New"/>
    </w:rPr>
  </w:style>
  <w:style w:type="character" w:customStyle="1" w:styleId="produktonecontent">
    <w:name w:val="produkt_one_content"/>
    <w:qForma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qFormat/>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qFormat/>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qFormat/>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qFormat/>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qFormat/>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qFormat/>
    <w:rsid w:val="008E50B6"/>
    <w:rPr>
      <w:szCs w:val="21"/>
    </w:rPr>
  </w:style>
  <w:style w:type="paragraph" w:styleId="Tekstpodstawowywcity3">
    <w:name w:val="Body Text Indent 3"/>
    <w:basedOn w:val="Normalny"/>
    <w:link w:val="Tekstpodstawowywcity3Znak"/>
    <w:qFormat/>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qFormat/>
    <w:rsid w:val="008E50B6"/>
    <w:rPr>
      <w:sz w:val="16"/>
      <w:szCs w:val="14"/>
    </w:rPr>
  </w:style>
  <w:style w:type="paragraph" w:styleId="Listanumerowana">
    <w:name w:val="List Number"/>
    <w:basedOn w:val="Normalny"/>
    <w:qFormat/>
    <w:rsid w:val="008E50B6"/>
    <w:pPr>
      <w:numPr>
        <w:numId w:val="32"/>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qFormat/>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semiHidden/>
    <w:qFormat/>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qFormat/>
    <w:rsid w:val="008E50B6"/>
    <w:rPr>
      <w:sz w:val="20"/>
      <w:szCs w:val="18"/>
    </w:rPr>
  </w:style>
  <w:style w:type="paragraph" w:styleId="Zwykytekst">
    <w:name w:val="Plain Text"/>
    <w:basedOn w:val="Normalny"/>
    <w:link w:val="ZwykytekstZnak"/>
    <w:qFormat/>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qFormat/>
    <w:rsid w:val="008E50B6"/>
    <w:rPr>
      <w:rFonts w:ascii="Courier New" w:eastAsia="Times New Roman" w:hAnsi="Courier New" w:cs="Times New Roman"/>
      <w:kern w:val="0"/>
      <w:sz w:val="20"/>
      <w:szCs w:val="20"/>
      <w:lang w:val="pl-PL" w:eastAsia="pl-PL" w:bidi="ar-SA"/>
    </w:rPr>
  </w:style>
  <w:style w:type="character" w:styleId="UyteHipercze">
    <w:name w:val="FollowedHyperlink"/>
    <w:qFormat/>
    <w:rsid w:val="008E50B6"/>
    <w:rPr>
      <w:color w:val="800080"/>
      <w:u w:val="single"/>
    </w:rPr>
  </w:style>
  <w:style w:type="paragraph" w:customStyle="1" w:styleId="WW-Tekstkomentarza">
    <w:name w:val="WW-Tekst komentarza"/>
    <w:basedOn w:val="Normalny"/>
    <w:qFormat/>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qFormat/>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qFormat/>
    <w:locked/>
    <w:rsid w:val="008E50B6"/>
    <w:rPr>
      <w:rFonts w:ascii="Arial" w:hAnsi="Arial" w:cs="Times New Roman"/>
      <w:b/>
      <w:color w:val="000000"/>
      <w:lang w:val="pl-PL" w:eastAsia="pl-PL" w:bidi="ar-SA"/>
    </w:rPr>
  </w:style>
  <w:style w:type="character" w:customStyle="1" w:styleId="TitleChar">
    <w:name w:val="Title Char"/>
    <w:qFormat/>
    <w:locked/>
    <w:rsid w:val="008E50B6"/>
    <w:rPr>
      <w:rFonts w:cs="Times New Roman"/>
      <w:sz w:val="24"/>
      <w:lang w:val="pl-PL" w:eastAsia="pl-PL" w:bidi="ar-SA"/>
    </w:rPr>
  </w:style>
  <w:style w:type="character" w:customStyle="1" w:styleId="FooterChar">
    <w:name w:val="Footer Char"/>
    <w:qFormat/>
    <w:locked/>
    <w:rsid w:val="008E50B6"/>
    <w:rPr>
      <w:rFonts w:cs="Times New Roman"/>
      <w:lang w:val="pl-PL" w:eastAsia="pl-PL" w:bidi="ar-SA"/>
    </w:rPr>
  </w:style>
  <w:style w:type="character" w:customStyle="1" w:styleId="HeaderChar">
    <w:name w:val="Header Char"/>
    <w:qFormat/>
    <w:locked/>
    <w:rsid w:val="008E50B6"/>
    <w:rPr>
      <w:rFonts w:cs="Times New Roman"/>
      <w:lang w:val="pl-PL" w:eastAsia="pl-PL" w:bidi="ar-SA"/>
    </w:rPr>
  </w:style>
  <w:style w:type="character" w:customStyle="1" w:styleId="SubtitleChar">
    <w:name w:val="Subtitle Char"/>
    <w:qFormat/>
    <w:locked/>
    <w:rsid w:val="008E50B6"/>
    <w:rPr>
      <w:rFonts w:ascii="MS Sans Serif" w:hAnsi="MS Sans Serif" w:cs="Times New Roman"/>
      <w:sz w:val="28"/>
      <w:lang w:val="en-US" w:eastAsia="pl-PL" w:bidi="ar-SA"/>
    </w:rPr>
  </w:style>
  <w:style w:type="paragraph" w:customStyle="1" w:styleId="ListParagraph1">
    <w:name w:val="List Paragraph1"/>
    <w:basedOn w:val="Normalny"/>
    <w:qFormat/>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qFormat/>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qFormat/>
    <w:rsid w:val="009547FC"/>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Bezlisty2">
    <w:name w:val="Bez listy2"/>
    <w:next w:val="Bezlisty"/>
    <w:uiPriority w:val="99"/>
    <w:semiHidden/>
    <w:unhideWhenUsed/>
    <w:rsid w:val="00007CEB"/>
  </w:style>
  <w:style w:type="numbering" w:customStyle="1" w:styleId="WW8Num161">
    <w:name w:val="WW8Num161"/>
    <w:basedOn w:val="Bezlisty"/>
    <w:rsid w:val="00007CEB"/>
  </w:style>
  <w:style w:type="numbering" w:customStyle="1" w:styleId="WW8Num351">
    <w:name w:val="WW8Num351"/>
    <w:basedOn w:val="Bezlisty"/>
    <w:rsid w:val="00007CEB"/>
  </w:style>
  <w:style w:type="numbering" w:customStyle="1" w:styleId="WW8Num24">
    <w:name w:val="WW8Num24"/>
    <w:basedOn w:val="Bezlisty"/>
    <w:rsid w:val="00007CEB"/>
  </w:style>
  <w:style w:type="numbering" w:customStyle="1" w:styleId="WW8Num442">
    <w:name w:val="WW8Num442"/>
    <w:basedOn w:val="Bezlisty"/>
    <w:rsid w:val="00007CEB"/>
  </w:style>
  <w:style w:type="numbering" w:customStyle="1" w:styleId="WW8Num372">
    <w:name w:val="WW8Num372"/>
    <w:basedOn w:val="Bezlisty"/>
    <w:rsid w:val="00007CEB"/>
  </w:style>
  <w:style w:type="numbering" w:customStyle="1" w:styleId="WW8Num302">
    <w:name w:val="WW8Num302"/>
    <w:basedOn w:val="Bezlisty"/>
    <w:rsid w:val="00007CEB"/>
  </w:style>
  <w:style w:type="numbering" w:customStyle="1" w:styleId="WW8Num412">
    <w:name w:val="WW8Num412"/>
    <w:basedOn w:val="Bezlisty"/>
    <w:rsid w:val="00007CEB"/>
  </w:style>
  <w:style w:type="numbering" w:customStyle="1" w:styleId="WW8Num61">
    <w:name w:val="WW8Num61"/>
    <w:basedOn w:val="Bezlisty"/>
    <w:rsid w:val="00007CEB"/>
  </w:style>
  <w:style w:type="numbering" w:customStyle="1" w:styleId="WW8Num391">
    <w:name w:val="WW8Num391"/>
    <w:basedOn w:val="Bezlisty"/>
    <w:rsid w:val="00007CEB"/>
  </w:style>
  <w:style w:type="numbering" w:customStyle="1" w:styleId="WW8Num171">
    <w:name w:val="WW8Num171"/>
    <w:basedOn w:val="Bezlisty"/>
    <w:rsid w:val="00007CEB"/>
  </w:style>
  <w:style w:type="numbering" w:customStyle="1" w:styleId="WW8Num311">
    <w:name w:val="WW8Num311"/>
    <w:basedOn w:val="Bezlisty"/>
    <w:rsid w:val="00007CEB"/>
  </w:style>
  <w:style w:type="numbering" w:customStyle="1" w:styleId="WW8Num43">
    <w:name w:val="WW8Num43"/>
    <w:basedOn w:val="Bezlisty"/>
    <w:rsid w:val="00007CEB"/>
  </w:style>
  <w:style w:type="numbering" w:customStyle="1" w:styleId="WW8Num401">
    <w:name w:val="WW8Num401"/>
    <w:basedOn w:val="Bezlisty"/>
    <w:rsid w:val="00007CEB"/>
  </w:style>
  <w:style w:type="numbering" w:customStyle="1" w:styleId="WW8Num211">
    <w:name w:val="WW8Num211"/>
    <w:basedOn w:val="Bezlisty"/>
    <w:rsid w:val="00007CEB"/>
  </w:style>
  <w:style w:type="numbering" w:customStyle="1" w:styleId="WW8Num101">
    <w:name w:val="WW8Num101"/>
    <w:basedOn w:val="Bezlisty"/>
    <w:rsid w:val="00007CEB"/>
  </w:style>
  <w:style w:type="numbering" w:customStyle="1" w:styleId="WW8Num261">
    <w:name w:val="WW8Num261"/>
    <w:basedOn w:val="Bezlisty"/>
    <w:rsid w:val="00007CEB"/>
  </w:style>
  <w:style w:type="numbering" w:customStyle="1" w:styleId="WW8Num341">
    <w:name w:val="WW8Num341"/>
    <w:basedOn w:val="Bezlisty"/>
    <w:rsid w:val="00007CEB"/>
  </w:style>
  <w:style w:type="numbering" w:customStyle="1" w:styleId="WW8Num381">
    <w:name w:val="WW8Num381"/>
    <w:basedOn w:val="Bezlisty"/>
    <w:rsid w:val="00007CEB"/>
  </w:style>
  <w:style w:type="numbering" w:customStyle="1" w:styleId="WW8Num221">
    <w:name w:val="WW8Num221"/>
    <w:basedOn w:val="Bezlisty"/>
    <w:rsid w:val="00007CEB"/>
  </w:style>
  <w:style w:type="numbering" w:customStyle="1" w:styleId="WW8Num421">
    <w:name w:val="WW8Num421"/>
    <w:basedOn w:val="Bezlisty"/>
    <w:rsid w:val="00007CEB"/>
  </w:style>
  <w:style w:type="numbering" w:customStyle="1" w:styleId="WW8Num331">
    <w:name w:val="WW8Num331"/>
    <w:basedOn w:val="Bezlisty"/>
    <w:rsid w:val="00007CEB"/>
  </w:style>
  <w:style w:type="numbering" w:customStyle="1" w:styleId="WW8Num291">
    <w:name w:val="WW8Num291"/>
    <w:basedOn w:val="Bezlisty"/>
    <w:rsid w:val="00007CEB"/>
  </w:style>
  <w:style w:type="numbering" w:customStyle="1" w:styleId="WW8Num271">
    <w:name w:val="WW8Num271"/>
    <w:basedOn w:val="Bezlisty"/>
    <w:rsid w:val="00007CEB"/>
  </w:style>
  <w:style w:type="numbering" w:customStyle="1" w:styleId="WW8Num231">
    <w:name w:val="WW8Num231"/>
    <w:basedOn w:val="Bezlisty"/>
    <w:rsid w:val="00007CEB"/>
  </w:style>
  <w:style w:type="numbering" w:customStyle="1" w:styleId="1111112">
    <w:name w:val="1 / 1.1 / 1.1.12"/>
    <w:basedOn w:val="Bezlisty"/>
    <w:next w:val="111111"/>
    <w:uiPriority w:val="99"/>
    <w:rsid w:val="00007CEB"/>
  </w:style>
  <w:style w:type="numbering" w:customStyle="1" w:styleId="11111111">
    <w:name w:val="1 / 1.1 / 1.1.111"/>
    <w:basedOn w:val="Bezlisty"/>
    <w:next w:val="111111"/>
    <w:rsid w:val="00007CEB"/>
  </w:style>
  <w:style w:type="numbering" w:customStyle="1" w:styleId="Bezlisty11">
    <w:name w:val="Bez listy11"/>
    <w:next w:val="Bezlisty"/>
    <w:uiPriority w:val="99"/>
    <w:semiHidden/>
    <w:unhideWhenUsed/>
    <w:rsid w:val="00007CEB"/>
  </w:style>
  <w:style w:type="numbering" w:customStyle="1" w:styleId="WW8Num181">
    <w:name w:val="WW8Num181"/>
    <w:basedOn w:val="Bezlisty"/>
    <w:rsid w:val="00007CEB"/>
  </w:style>
  <w:style w:type="numbering" w:customStyle="1" w:styleId="WW8Num51">
    <w:name w:val="WW8Num51"/>
    <w:basedOn w:val="Bezlisty"/>
    <w:rsid w:val="00007CEB"/>
  </w:style>
  <w:style w:type="numbering" w:customStyle="1" w:styleId="WWNum511">
    <w:name w:val="WWNum511"/>
    <w:basedOn w:val="Bezlisty"/>
    <w:rsid w:val="00007CEB"/>
  </w:style>
  <w:style w:type="numbering" w:customStyle="1" w:styleId="WWNum341">
    <w:name w:val="WWNum341"/>
    <w:basedOn w:val="Bezlisty"/>
    <w:rsid w:val="00007CEB"/>
  </w:style>
  <w:style w:type="numbering" w:customStyle="1" w:styleId="WWNum461">
    <w:name w:val="WWNum461"/>
    <w:basedOn w:val="Bezlisty"/>
    <w:rsid w:val="00007CEB"/>
  </w:style>
  <w:style w:type="character" w:customStyle="1" w:styleId="markedcontent">
    <w:name w:val="markedcontent"/>
    <w:basedOn w:val="Domylnaczcionkaakapitu"/>
    <w:qFormat/>
    <w:rsid w:val="00007CEB"/>
  </w:style>
  <w:style w:type="numbering" w:customStyle="1" w:styleId="WWNum512">
    <w:name w:val="WWNum512"/>
    <w:basedOn w:val="Bezlisty"/>
    <w:rsid w:val="00007CEB"/>
  </w:style>
  <w:style w:type="paragraph" w:customStyle="1" w:styleId="Tekstpodstawowy23">
    <w:name w:val="Tekst podstawowy 23"/>
    <w:basedOn w:val="Normalny"/>
    <w:rsid w:val="00704DE5"/>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character" w:customStyle="1" w:styleId="Nierozpoznanawzmianka2">
    <w:name w:val="Nierozpoznana wzmianka2"/>
    <w:basedOn w:val="Domylnaczcionkaakapitu"/>
    <w:uiPriority w:val="99"/>
    <w:semiHidden/>
    <w:unhideWhenUsed/>
    <w:rsid w:val="004D3F7B"/>
    <w:rPr>
      <w:color w:val="605E5C"/>
      <w:shd w:val="clear" w:color="auto" w:fill="E1DFDD"/>
    </w:rPr>
  </w:style>
  <w:style w:type="numbering" w:customStyle="1" w:styleId="Bezlisty3">
    <w:name w:val="Bez listy3"/>
    <w:next w:val="Bezlisty"/>
    <w:uiPriority w:val="99"/>
    <w:semiHidden/>
    <w:unhideWhenUsed/>
    <w:rsid w:val="001572EF"/>
  </w:style>
  <w:style w:type="character" w:customStyle="1" w:styleId="czeinternetowe">
    <w:name w:val="Łącze internetowe"/>
    <w:rsid w:val="001572EF"/>
    <w:rPr>
      <w:color w:val="000080"/>
      <w:u w:val="single"/>
    </w:rPr>
  </w:style>
  <w:style w:type="character" w:customStyle="1" w:styleId="Zakotwiczenieprzypisudolnego">
    <w:name w:val="Zakotwiczenie przypisu dolnego"/>
    <w:rsid w:val="001572EF"/>
    <w:rPr>
      <w:vertAlign w:val="superscript"/>
    </w:rPr>
  </w:style>
  <w:style w:type="character" w:customStyle="1" w:styleId="FootnoteCharacters">
    <w:name w:val="Footnote Characters"/>
    <w:qFormat/>
    <w:rsid w:val="001572EF"/>
    <w:rPr>
      <w:vertAlign w:val="superscript"/>
    </w:rPr>
  </w:style>
  <w:style w:type="character" w:customStyle="1" w:styleId="Zakotwiczenieprzypisukocowego">
    <w:name w:val="Zakotwiczenie przypisu końcowego"/>
    <w:rsid w:val="001572EF"/>
    <w:rPr>
      <w:vertAlign w:val="superscript"/>
    </w:rPr>
  </w:style>
  <w:style w:type="character" w:customStyle="1" w:styleId="EndnoteCharacters">
    <w:name w:val="Endnote Characters"/>
    <w:qFormat/>
    <w:rsid w:val="001572EF"/>
    <w:rPr>
      <w:vertAlign w:val="superscript"/>
    </w:rPr>
  </w:style>
  <w:style w:type="numbering" w:customStyle="1" w:styleId="WW8Num162">
    <w:name w:val="WW8Num162"/>
    <w:qFormat/>
    <w:rsid w:val="001572EF"/>
  </w:style>
  <w:style w:type="numbering" w:customStyle="1" w:styleId="WW8Num352">
    <w:name w:val="WW8Num352"/>
    <w:qFormat/>
    <w:rsid w:val="001572EF"/>
  </w:style>
  <w:style w:type="numbering" w:customStyle="1" w:styleId="WW8Num25">
    <w:name w:val="WW8Num25"/>
    <w:qFormat/>
    <w:rsid w:val="001572EF"/>
  </w:style>
  <w:style w:type="numbering" w:customStyle="1" w:styleId="WW8Num443">
    <w:name w:val="WW8Num443"/>
    <w:qFormat/>
    <w:rsid w:val="001572EF"/>
  </w:style>
  <w:style w:type="numbering" w:customStyle="1" w:styleId="WW8Num373">
    <w:name w:val="WW8Num373"/>
    <w:qFormat/>
    <w:rsid w:val="001572EF"/>
  </w:style>
  <w:style w:type="numbering" w:customStyle="1" w:styleId="WW8Num303">
    <w:name w:val="WW8Num303"/>
    <w:qFormat/>
    <w:rsid w:val="001572EF"/>
  </w:style>
  <w:style w:type="numbering" w:customStyle="1" w:styleId="WW8Num413">
    <w:name w:val="WW8Num413"/>
    <w:qFormat/>
    <w:rsid w:val="001572EF"/>
  </w:style>
  <w:style w:type="numbering" w:customStyle="1" w:styleId="WW8Num62">
    <w:name w:val="WW8Num62"/>
    <w:qFormat/>
    <w:rsid w:val="001572EF"/>
  </w:style>
  <w:style w:type="numbering" w:customStyle="1" w:styleId="WW8Num392">
    <w:name w:val="WW8Num392"/>
    <w:qFormat/>
    <w:rsid w:val="001572EF"/>
  </w:style>
  <w:style w:type="numbering" w:customStyle="1" w:styleId="WW8Num172">
    <w:name w:val="WW8Num172"/>
    <w:qFormat/>
    <w:rsid w:val="001572EF"/>
  </w:style>
  <w:style w:type="numbering" w:customStyle="1" w:styleId="WW8Num312">
    <w:name w:val="WW8Num312"/>
    <w:qFormat/>
    <w:rsid w:val="001572EF"/>
  </w:style>
  <w:style w:type="numbering" w:customStyle="1" w:styleId="WW8Num45">
    <w:name w:val="WW8Num45"/>
    <w:qFormat/>
    <w:rsid w:val="001572EF"/>
  </w:style>
  <w:style w:type="numbering" w:customStyle="1" w:styleId="WW8Num402">
    <w:name w:val="WW8Num402"/>
    <w:qFormat/>
    <w:rsid w:val="001572EF"/>
  </w:style>
  <w:style w:type="numbering" w:customStyle="1" w:styleId="WW8Num212">
    <w:name w:val="WW8Num212"/>
    <w:qFormat/>
    <w:rsid w:val="001572EF"/>
  </w:style>
  <w:style w:type="numbering" w:customStyle="1" w:styleId="WW8Num102">
    <w:name w:val="WW8Num102"/>
    <w:qFormat/>
    <w:rsid w:val="001572EF"/>
  </w:style>
  <w:style w:type="numbering" w:customStyle="1" w:styleId="WW8Num262">
    <w:name w:val="WW8Num262"/>
    <w:qFormat/>
    <w:rsid w:val="001572EF"/>
  </w:style>
  <w:style w:type="numbering" w:customStyle="1" w:styleId="WW8Num342">
    <w:name w:val="WW8Num342"/>
    <w:qFormat/>
    <w:rsid w:val="001572EF"/>
  </w:style>
  <w:style w:type="numbering" w:customStyle="1" w:styleId="WW8Num382">
    <w:name w:val="WW8Num382"/>
    <w:qFormat/>
    <w:rsid w:val="001572EF"/>
  </w:style>
  <w:style w:type="numbering" w:customStyle="1" w:styleId="WW8Num222">
    <w:name w:val="WW8Num222"/>
    <w:qFormat/>
    <w:rsid w:val="001572EF"/>
  </w:style>
  <w:style w:type="numbering" w:customStyle="1" w:styleId="WW8Num422">
    <w:name w:val="WW8Num422"/>
    <w:qFormat/>
    <w:rsid w:val="001572EF"/>
  </w:style>
  <w:style w:type="numbering" w:customStyle="1" w:styleId="WW8Num332">
    <w:name w:val="WW8Num332"/>
    <w:qFormat/>
    <w:rsid w:val="001572EF"/>
  </w:style>
  <w:style w:type="numbering" w:customStyle="1" w:styleId="WW8Num292">
    <w:name w:val="WW8Num292"/>
    <w:qFormat/>
    <w:rsid w:val="001572EF"/>
  </w:style>
  <w:style w:type="numbering" w:customStyle="1" w:styleId="WW8Num272">
    <w:name w:val="WW8Num272"/>
    <w:qFormat/>
    <w:rsid w:val="001572EF"/>
  </w:style>
  <w:style w:type="numbering" w:customStyle="1" w:styleId="WW8Num232">
    <w:name w:val="WW8Num232"/>
    <w:qFormat/>
    <w:rsid w:val="001572EF"/>
  </w:style>
  <w:style w:type="numbering" w:customStyle="1" w:styleId="1111113">
    <w:name w:val="1 / 1.1 / 1.1.13"/>
    <w:next w:val="111111"/>
    <w:uiPriority w:val="99"/>
    <w:qFormat/>
    <w:rsid w:val="001572EF"/>
  </w:style>
  <w:style w:type="numbering" w:customStyle="1" w:styleId="11111112">
    <w:name w:val="1 / 1.1 / 1.1.112"/>
    <w:qFormat/>
    <w:rsid w:val="001572EF"/>
  </w:style>
  <w:style w:type="numbering" w:customStyle="1" w:styleId="Bezlisty12">
    <w:name w:val="Bez listy12"/>
    <w:uiPriority w:val="99"/>
    <w:semiHidden/>
    <w:unhideWhenUsed/>
    <w:qFormat/>
    <w:rsid w:val="001572EF"/>
  </w:style>
  <w:style w:type="numbering" w:customStyle="1" w:styleId="WW8Num182">
    <w:name w:val="WW8Num182"/>
    <w:qFormat/>
    <w:rsid w:val="001572EF"/>
  </w:style>
  <w:style w:type="numbering" w:customStyle="1" w:styleId="WW8Num52">
    <w:name w:val="WW8Num52"/>
    <w:qFormat/>
    <w:rsid w:val="001572EF"/>
  </w:style>
  <w:style w:type="table" w:customStyle="1" w:styleId="Tabela-Siatka1">
    <w:name w:val="Tabela - Siatka1"/>
    <w:basedOn w:val="Standardowy"/>
    <w:next w:val="Tabela-Siatka"/>
    <w:rsid w:val="001572EF"/>
    <w:pPr>
      <w:suppressAutoHyphens w:val="0"/>
      <w:autoSpaceDN/>
      <w:textAlignment w:val="auto"/>
    </w:pPr>
    <w:rPr>
      <w:kern w:val="2"/>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plaintext">
    <w:name w:val="x_msoplaintext"/>
    <w:basedOn w:val="Normalny"/>
    <w:rsid w:val="00ED19A4"/>
    <w:pPr>
      <w:suppressAutoHyphens w:val="0"/>
      <w:autoSpaceDN/>
      <w:spacing w:before="100" w:beforeAutospacing="1" w:after="100" w:afterAutospacing="1"/>
      <w:textAlignment w:val="auto"/>
    </w:pPr>
    <w:rPr>
      <w:rFonts w:ascii="Times New Roman" w:eastAsia="Times New Roman" w:hAnsi="Times New Roman" w:cs="Times New Roman"/>
      <w:kern w:val="0"/>
      <w:lang w:val="pl-PL" w:eastAsia="pl-PL" w:bidi="ar-SA"/>
    </w:rPr>
  </w:style>
  <w:style w:type="table" w:customStyle="1" w:styleId="Tabela-Siatka2">
    <w:name w:val="Tabela - Siatka2"/>
    <w:basedOn w:val="Standardowy"/>
    <w:next w:val="Tabela-Siatka"/>
    <w:uiPriority w:val="59"/>
    <w:rsid w:val="004629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next w:val="Tabela-Siatka"/>
    <w:uiPriority w:val="59"/>
    <w:rsid w:val="004629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header" w:uiPriority="0"/>
    <w:lsdException w:name="footer" w:uiPriority="0"/>
    <w:lsdException w:name="caption" w:uiPriority="0" w:qFormat="1"/>
    <w:lsdException w:name="footnote reference" w:uiPriority="0"/>
    <w:lsdException w:name="annotation reference" w:uiPriority="0" w:qFormat="1"/>
    <w:lsdException w:name="page number" w:uiPriority="0" w:qFormat="1"/>
    <w:lsdException w:name="endnote reference" w:uiPriority="0"/>
    <w:lsdException w:name="endnote text" w:uiPriority="0"/>
    <w:lsdException w:name="List" w:uiPriority="0"/>
    <w:lsdException w:name="List Number"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qFormat="1"/>
    <w:lsdException w:name="Body Text 3" w:uiPriority="0" w:qFormat="1"/>
    <w:lsdException w:name="Body Text Indent 2" w:uiPriority="0" w:qFormat="1"/>
    <w:lsdException w:name="Body Text Indent 3" w:uiPriority="0" w:qFormat="1"/>
    <w:lsdException w:name="Hyperlink" w:uiPriority="0"/>
    <w:lsdException w:name="FollowedHyperlink" w:uiPriority="0"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No List" w:uiPriority="0"/>
    <w:lsdException w:name="Balloon Text"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4943"/>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qFormat/>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qFormat/>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qFormat/>
    <w:rsid w:val="000503A2"/>
    <w:pPr>
      <w:widowControl w:val="0"/>
      <w:ind w:left="567" w:hanging="283"/>
      <w:jc w:val="both"/>
    </w:pPr>
    <w:rPr>
      <w:rFonts w:ascii="Arial" w:eastAsia="SimSun, 宋体" w:hAnsi="Arial" w:cs="Arial"/>
      <w:color w:val="000000"/>
    </w:rPr>
  </w:style>
  <w:style w:type="paragraph" w:styleId="NormalnyWeb">
    <w:name w:val="Normal (Web)"/>
    <w:basedOn w:val="Standard"/>
    <w:qFormat/>
    <w:rsid w:val="000503A2"/>
    <w:pPr>
      <w:widowControl w:val="0"/>
      <w:spacing w:before="100" w:after="100"/>
      <w:jc w:val="both"/>
    </w:pPr>
    <w:rPr>
      <w:rFonts w:ascii="Times New Roman" w:eastAsia="SimSun, 宋体" w:hAnsi="Times New Roman" w:cs="Times New Roman"/>
    </w:rPr>
  </w:style>
  <w:style w:type="paragraph" w:customStyle="1" w:styleId="Default">
    <w:name w:val="Default"/>
    <w:qFormat/>
    <w:rsid w:val="000503A2"/>
    <w:pPr>
      <w:autoSpaceDE w:val="0"/>
    </w:pPr>
    <w:rPr>
      <w:rFonts w:ascii="Times New Roman" w:eastAsia="Times New Roman" w:hAnsi="Times New Roman" w:cs="Times New Roman"/>
      <w:color w:val="000000"/>
      <w:lang w:val="pl-PL" w:bidi="ar-SA"/>
    </w:rPr>
  </w:style>
  <w:style w:type="paragraph" w:customStyle="1" w:styleId="Style">
    <w:name w:val="Style"/>
    <w:qFormat/>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uiPriority w:val="99"/>
    <w:qFormat/>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qFormat/>
    <w:rsid w:val="000503A2"/>
  </w:style>
  <w:style w:type="character" w:customStyle="1" w:styleId="Internetlink">
    <w:name w:val="Internet link"/>
    <w:qFormat/>
    <w:rsid w:val="000503A2"/>
    <w:rPr>
      <w:color w:val="000080"/>
      <w:u w:val="single"/>
    </w:rPr>
  </w:style>
  <w:style w:type="character" w:customStyle="1" w:styleId="WW8Num16z0">
    <w:name w:val="WW8Num16z0"/>
    <w:qFormat/>
    <w:rsid w:val="000503A2"/>
    <w:rPr>
      <w:rFonts w:ascii="Times New Roman" w:hAnsi="Times New Roman" w:cs="Times New Roman"/>
      <w:sz w:val="24"/>
      <w:szCs w:val="24"/>
    </w:rPr>
  </w:style>
  <w:style w:type="character" w:customStyle="1" w:styleId="WW8Num35z0">
    <w:name w:val="WW8Num35z0"/>
    <w:qFormat/>
    <w:rsid w:val="000503A2"/>
    <w:rPr>
      <w:rFonts w:ascii="Times New Roman" w:hAnsi="Times New Roman" w:cs="Times New Roman"/>
      <w:sz w:val="24"/>
      <w:szCs w:val="24"/>
    </w:rPr>
  </w:style>
  <w:style w:type="character" w:styleId="Odwoaniedokomentarza">
    <w:name w:val="annotation reference"/>
    <w:qFormat/>
    <w:rsid w:val="000503A2"/>
    <w:rPr>
      <w:sz w:val="16"/>
      <w:szCs w:val="16"/>
    </w:rPr>
  </w:style>
  <w:style w:type="character" w:customStyle="1" w:styleId="VisitedInternetLink">
    <w:name w:val="Visited Internet Link"/>
    <w:qFormat/>
    <w:rsid w:val="000503A2"/>
    <w:rPr>
      <w:color w:val="800080"/>
      <w:u w:val="single"/>
    </w:rPr>
  </w:style>
  <w:style w:type="character" w:customStyle="1" w:styleId="WW8Num2z0">
    <w:name w:val="WW8Num2z0"/>
    <w:qFormat/>
    <w:rsid w:val="000503A2"/>
  </w:style>
  <w:style w:type="character" w:customStyle="1" w:styleId="WW8Num2z1">
    <w:name w:val="WW8Num2z1"/>
    <w:qFormat/>
    <w:rsid w:val="000503A2"/>
  </w:style>
  <w:style w:type="character" w:customStyle="1" w:styleId="WW8Num2z2">
    <w:name w:val="WW8Num2z2"/>
    <w:qFormat/>
    <w:rsid w:val="000503A2"/>
  </w:style>
  <w:style w:type="character" w:customStyle="1" w:styleId="WW8Num2z3">
    <w:name w:val="WW8Num2z3"/>
    <w:qFormat/>
    <w:rsid w:val="000503A2"/>
  </w:style>
  <w:style w:type="character" w:customStyle="1" w:styleId="WW8Num2z4">
    <w:name w:val="WW8Num2z4"/>
    <w:qFormat/>
    <w:rsid w:val="000503A2"/>
  </w:style>
  <w:style w:type="character" w:customStyle="1" w:styleId="WW8Num2z5">
    <w:name w:val="WW8Num2z5"/>
    <w:qFormat/>
    <w:rsid w:val="000503A2"/>
  </w:style>
  <w:style w:type="character" w:customStyle="1" w:styleId="WW8Num2z6">
    <w:name w:val="WW8Num2z6"/>
    <w:qFormat/>
    <w:rsid w:val="000503A2"/>
  </w:style>
  <w:style w:type="character" w:customStyle="1" w:styleId="WW8Num2z7">
    <w:name w:val="WW8Num2z7"/>
    <w:qFormat/>
    <w:rsid w:val="000503A2"/>
  </w:style>
  <w:style w:type="character" w:customStyle="1" w:styleId="WW8Num2z8">
    <w:name w:val="WW8Num2z8"/>
    <w:qFormat/>
    <w:rsid w:val="000503A2"/>
  </w:style>
  <w:style w:type="character" w:customStyle="1" w:styleId="WW8Num44z0">
    <w:name w:val="WW8Num44z0"/>
    <w:qFormat/>
    <w:rsid w:val="000503A2"/>
    <w:rPr>
      <w:rFonts w:ascii="Wingdings" w:eastAsia="Calibri" w:hAnsi="Wingdings" w:cs="Wingdings"/>
      <w:kern w:val="0"/>
      <w:lang w:val="en-US" w:eastAsia="en-US" w:bidi="ar-SA"/>
    </w:rPr>
  </w:style>
  <w:style w:type="character" w:customStyle="1" w:styleId="WW8Num44z1">
    <w:name w:val="WW8Num44z1"/>
    <w:qFormat/>
    <w:rsid w:val="000503A2"/>
    <w:rPr>
      <w:rFonts w:ascii="Courier New" w:hAnsi="Courier New" w:cs="Courier New"/>
    </w:rPr>
  </w:style>
  <w:style w:type="character" w:customStyle="1" w:styleId="WW8Num44z3">
    <w:name w:val="WW8Num44z3"/>
    <w:qFormat/>
    <w:rsid w:val="000503A2"/>
    <w:rPr>
      <w:rFonts w:ascii="Symbol" w:hAnsi="Symbol" w:cs="Symbol"/>
    </w:rPr>
  </w:style>
  <w:style w:type="character" w:customStyle="1" w:styleId="WW8Num37z0">
    <w:name w:val="WW8Num37z0"/>
    <w:qFormat/>
    <w:rsid w:val="000503A2"/>
    <w:rPr>
      <w:rFonts w:ascii="Wingdings" w:eastAsia="Times New Roman" w:hAnsi="Wingdings" w:cs="Wingdings"/>
      <w:color w:val="000000"/>
      <w:kern w:val="0"/>
      <w:lang w:eastAsia="ar-SA" w:bidi="ar-SA"/>
    </w:rPr>
  </w:style>
  <w:style w:type="character" w:customStyle="1" w:styleId="WW8Num37z1">
    <w:name w:val="WW8Num37z1"/>
    <w:qFormat/>
    <w:rsid w:val="000503A2"/>
    <w:rPr>
      <w:rFonts w:ascii="Courier New" w:hAnsi="Courier New" w:cs="Courier New"/>
    </w:rPr>
  </w:style>
  <w:style w:type="character" w:customStyle="1" w:styleId="WW8Num37z2">
    <w:name w:val="WW8Num37z2"/>
    <w:qFormat/>
    <w:rsid w:val="000503A2"/>
    <w:rPr>
      <w:rFonts w:ascii="Wingdings" w:hAnsi="Wingdings" w:cs="Wingdings"/>
    </w:rPr>
  </w:style>
  <w:style w:type="character" w:customStyle="1" w:styleId="WW8Num37z3">
    <w:name w:val="WW8Num37z3"/>
    <w:qFormat/>
    <w:rsid w:val="000503A2"/>
    <w:rPr>
      <w:rFonts w:ascii="Symbol" w:hAnsi="Symbol" w:cs="Symbol"/>
    </w:rPr>
  </w:style>
  <w:style w:type="character" w:customStyle="1" w:styleId="WW8Num30z0">
    <w:name w:val="WW8Num30z0"/>
    <w:qFormat/>
    <w:rsid w:val="000503A2"/>
    <w:rPr>
      <w:rFonts w:ascii="Times New Roman" w:hAnsi="Times New Roman" w:cs="Times New Roman"/>
      <w:color w:val="000000"/>
    </w:rPr>
  </w:style>
  <w:style w:type="character" w:customStyle="1" w:styleId="WW8Num30z1">
    <w:name w:val="WW8Num30z1"/>
    <w:qFormat/>
    <w:rsid w:val="000503A2"/>
    <w:rPr>
      <w:rFonts w:ascii="Courier New" w:hAnsi="Courier New" w:cs="Courier New"/>
    </w:rPr>
  </w:style>
  <w:style w:type="character" w:customStyle="1" w:styleId="WW8Num30z2">
    <w:name w:val="WW8Num30z2"/>
    <w:qFormat/>
    <w:rsid w:val="000503A2"/>
    <w:rPr>
      <w:rFonts w:ascii="Wingdings" w:hAnsi="Wingdings" w:cs="Wingdings"/>
    </w:rPr>
  </w:style>
  <w:style w:type="character" w:customStyle="1" w:styleId="WW8Num30z3">
    <w:name w:val="WW8Num30z3"/>
    <w:qFormat/>
    <w:rsid w:val="000503A2"/>
    <w:rPr>
      <w:rFonts w:ascii="Symbol" w:hAnsi="Symbol" w:cs="Symbol"/>
    </w:rPr>
  </w:style>
  <w:style w:type="character" w:customStyle="1" w:styleId="WW8Num41z0">
    <w:name w:val="WW8Num41z0"/>
    <w:qFormat/>
    <w:rsid w:val="000503A2"/>
    <w:rPr>
      <w:rFonts w:ascii="Times New Roman" w:eastAsia="Times New Roman" w:hAnsi="Times New Roman" w:cs="Times New Roman"/>
      <w:color w:val="000000"/>
      <w:kern w:val="0"/>
      <w:lang w:eastAsia="ar-SA" w:bidi="ar-SA"/>
    </w:rPr>
  </w:style>
  <w:style w:type="character" w:customStyle="1" w:styleId="WW8Num41z1">
    <w:name w:val="WW8Num41z1"/>
    <w:qFormat/>
    <w:rsid w:val="000503A2"/>
    <w:rPr>
      <w:rFonts w:ascii="Courier New" w:hAnsi="Courier New" w:cs="Courier New"/>
    </w:rPr>
  </w:style>
  <w:style w:type="character" w:customStyle="1" w:styleId="WW8Num41z2">
    <w:name w:val="WW8Num41z2"/>
    <w:qFormat/>
    <w:rsid w:val="000503A2"/>
    <w:rPr>
      <w:rFonts w:ascii="Wingdings" w:hAnsi="Wingdings" w:cs="Wingdings"/>
    </w:rPr>
  </w:style>
  <w:style w:type="character" w:customStyle="1" w:styleId="WW8Num41z3">
    <w:name w:val="WW8Num41z3"/>
    <w:qFormat/>
    <w:rsid w:val="000503A2"/>
    <w:rPr>
      <w:rFonts w:ascii="Symbol" w:hAnsi="Symbol" w:cs="Symbol"/>
    </w:rPr>
  </w:style>
  <w:style w:type="character" w:customStyle="1" w:styleId="WW8Num6z0">
    <w:name w:val="WW8Num6z0"/>
    <w:qFormat/>
    <w:rsid w:val="000503A2"/>
    <w:rPr>
      <w:rFonts w:cs="Times New Roman"/>
      <w:b w:val="0"/>
    </w:rPr>
  </w:style>
  <w:style w:type="character" w:customStyle="1" w:styleId="WW8Num39z0">
    <w:name w:val="WW8Num39z0"/>
    <w:qFormat/>
    <w:rsid w:val="000503A2"/>
  </w:style>
  <w:style w:type="character" w:customStyle="1" w:styleId="WW8Num39z1">
    <w:name w:val="WW8Num39z1"/>
    <w:qFormat/>
    <w:rsid w:val="000503A2"/>
  </w:style>
  <w:style w:type="character" w:customStyle="1" w:styleId="WW8Num39z2">
    <w:name w:val="WW8Num39z2"/>
    <w:qFormat/>
    <w:rsid w:val="000503A2"/>
  </w:style>
  <w:style w:type="character" w:customStyle="1" w:styleId="WW8Num39z3">
    <w:name w:val="WW8Num39z3"/>
    <w:qFormat/>
    <w:rsid w:val="000503A2"/>
  </w:style>
  <w:style w:type="character" w:customStyle="1" w:styleId="WW8Num39z4">
    <w:name w:val="WW8Num39z4"/>
    <w:qFormat/>
    <w:rsid w:val="000503A2"/>
  </w:style>
  <w:style w:type="character" w:customStyle="1" w:styleId="WW8Num39z5">
    <w:name w:val="WW8Num39z5"/>
    <w:qFormat/>
    <w:rsid w:val="000503A2"/>
  </w:style>
  <w:style w:type="character" w:customStyle="1" w:styleId="WW8Num39z6">
    <w:name w:val="WW8Num39z6"/>
    <w:qFormat/>
    <w:rsid w:val="000503A2"/>
  </w:style>
  <w:style w:type="character" w:customStyle="1" w:styleId="WW8Num39z7">
    <w:name w:val="WW8Num39z7"/>
    <w:qFormat/>
    <w:rsid w:val="000503A2"/>
  </w:style>
  <w:style w:type="character" w:customStyle="1" w:styleId="WW8Num39z8">
    <w:name w:val="WW8Num39z8"/>
    <w:qFormat/>
    <w:rsid w:val="000503A2"/>
  </w:style>
  <w:style w:type="character" w:customStyle="1" w:styleId="WW8Num17z0">
    <w:name w:val="WW8Num17z0"/>
    <w:qFormat/>
    <w:rsid w:val="000503A2"/>
    <w:rPr>
      <w:rFonts w:ascii="Times New Roman" w:eastAsia="Times New Roman" w:hAnsi="Times New Roman" w:cs="Times New Roman"/>
      <w:sz w:val="23"/>
      <w:szCs w:val="23"/>
    </w:rPr>
  </w:style>
  <w:style w:type="character" w:customStyle="1" w:styleId="WW8Num17z1">
    <w:name w:val="WW8Num17z1"/>
    <w:qFormat/>
    <w:rsid w:val="000503A2"/>
  </w:style>
  <w:style w:type="character" w:customStyle="1" w:styleId="WW8Num17z2">
    <w:name w:val="WW8Num17z2"/>
    <w:qFormat/>
    <w:rsid w:val="000503A2"/>
  </w:style>
  <w:style w:type="character" w:customStyle="1" w:styleId="WW8Num17z3">
    <w:name w:val="WW8Num17z3"/>
    <w:qFormat/>
    <w:rsid w:val="000503A2"/>
  </w:style>
  <w:style w:type="character" w:customStyle="1" w:styleId="WW8Num17z4">
    <w:name w:val="WW8Num17z4"/>
    <w:qFormat/>
    <w:rsid w:val="000503A2"/>
  </w:style>
  <w:style w:type="character" w:customStyle="1" w:styleId="WW8Num17z5">
    <w:name w:val="WW8Num17z5"/>
    <w:qFormat/>
    <w:rsid w:val="000503A2"/>
  </w:style>
  <w:style w:type="character" w:customStyle="1" w:styleId="WW8Num17z6">
    <w:name w:val="WW8Num17z6"/>
    <w:qFormat/>
    <w:rsid w:val="000503A2"/>
  </w:style>
  <w:style w:type="character" w:customStyle="1" w:styleId="WW8Num17z7">
    <w:name w:val="WW8Num17z7"/>
    <w:qFormat/>
    <w:rsid w:val="000503A2"/>
  </w:style>
  <w:style w:type="character" w:customStyle="1" w:styleId="WW8Num17z8">
    <w:name w:val="WW8Num17z8"/>
    <w:qFormat/>
    <w:rsid w:val="000503A2"/>
  </w:style>
  <w:style w:type="character" w:customStyle="1" w:styleId="WW8Num31z0">
    <w:name w:val="WW8Num31z0"/>
    <w:qFormat/>
    <w:rsid w:val="000503A2"/>
    <w:rPr>
      <w:rFonts w:ascii="Times New Roman" w:hAnsi="Times New Roman" w:cs="Times New Roman"/>
      <w:sz w:val="22"/>
      <w:szCs w:val="22"/>
    </w:rPr>
  </w:style>
  <w:style w:type="character" w:customStyle="1" w:styleId="WW8Num31z1">
    <w:name w:val="WW8Num31z1"/>
    <w:qFormat/>
    <w:rsid w:val="000503A2"/>
  </w:style>
  <w:style w:type="character" w:customStyle="1" w:styleId="WW8Num31z2">
    <w:name w:val="WW8Num31z2"/>
    <w:qFormat/>
    <w:rsid w:val="000503A2"/>
  </w:style>
  <w:style w:type="character" w:customStyle="1" w:styleId="WW8Num31z3">
    <w:name w:val="WW8Num31z3"/>
    <w:qFormat/>
    <w:rsid w:val="000503A2"/>
  </w:style>
  <w:style w:type="character" w:customStyle="1" w:styleId="WW8Num31z4">
    <w:name w:val="WW8Num31z4"/>
    <w:qFormat/>
    <w:rsid w:val="000503A2"/>
  </w:style>
  <w:style w:type="character" w:customStyle="1" w:styleId="WW8Num31z5">
    <w:name w:val="WW8Num31z5"/>
    <w:qFormat/>
    <w:rsid w:val="000503A2"/>
  </w:style>
  <w:style w:type="character" w:customStyle="1" w:styleId="WW8Num31z6">
    <w:name w:val="WW8Num31z6"/>
    <w:qFormat/>
    <w:rsid w:val="000503A2"/>
  </w:style>
  <w:style w:type="character" w:customStyle="1" w:styleId="WW8Num31z7">
    <w:name w:val="WW8Num31z7"/>
    <w:qFormat/>
    <w:rsid w:val="000503A2"/>
  </w:style>
  <w:style w:type="character" w:customStyle="1" w:styleId="WW8Num31z8">
    <w:name w:val="WW8Num31z8"/>
    <w:qFormat/>
    <w:rsid w:val="000503A2"/>
  </w:style>
  <w:style w:type="character" w:customStyle="1" w:styleId="WW8Num4z0">
    <w:name w:val="WW8Num4z0"/>
    <w:qFormat/>
    <w:rsid w:val="000503A2"/>
  </w:style>
  <w:style w:type="character" w:customStyle="1" w:styleId="WW8Num4z1">
    <w:name w:val="WW8Num4z1"/>
    <w:qFormat/>
    <w:rsid w:val="000503A2"/>
  </w:style>
  <w:style w:type="character" w:customStyle="1" w:styleId="WW8Num4z2">
    <w:name w:val="WW8Num4z2"/>
    <w:qFormat/>
    <w:rsid w:val="000503A2"/>
  </w:style>
  <w:style w:type="character" w:customStyle="1" w:styleId="WW8Num4z3">
    <w:name w:val="WW8Num4z3"/>
    <w:qFormat/>
    <w:rsid w:val="000503A2"/>
  </w:style>
  <w:style w:type="character" w:customStyle="1" w:styleId="WW8Num4z4">
    <w:name w:val="WW8Num4z4"/>
    <w:qFormat/>
    <w:rsid w:val="000503A2"/>
  </w:style>
  <w:style w:type="character" w:customStyle="1" w:styleId="WW8Num4z5">
    <w:name w:val="WW8Num4z5"/>
    <w:qFormat/>
    <w:rsid w:val="000503A2"/>
  </w:style>
  <w:style w:type="character" w:customStyle="1" w:styleId="WW8Num4z6">
    <w:name w:val="WW8Num4z6"/>
    <w:qFormat/>
    <w:rsid w:val="000503A2"/>
  </w:style>
  <w:style w:type="character" w:customStyle="1" w:styleId="WW8Num4z7">
    <w:name w:val="WW8Num4z7"/>
    <w:qFormat/>
    <w:rsid w:val="000503A2"/>
  </w:style>
  <w:style w:type="character" w:customStyle="1" w:styleId="WW8Num4z8">
    <w:name w:val="WW8Num4z8"/>
    <w:qFormat/>
    <w:rsid w:val="000503A2"/>
  </w:style>
  <w:style w:type="character" w:customStyle="1" w:styleId="WW8Num40z0">
    <w:name w:val="WW8Num40z0"/>
    <w:qFormat/>
    <w:rsid w:val="000503A2"/>
  </w:style>
  <w:style w:type="character" w:customStyle="1" w:styleId="WW8Num40z1">
    <w:name w:val="WW8Num40z1"/>
    <w:qFormat/>
    <w:rsid w:val="000503A2"/>
  </w:style>
  <w:style w:type="character" w:customStyle="1" w:styleId="WW8Num40z2">
    <w:name w:val="WW8Num40z2"/>
    <w:qFormat/>
    <w:rsid w:val="000503A2"/>
  </w:style>
  <w:style w:type="character" w:customStyle="1" w:styleId="WW8Num40z3">
    <w:name w:val="WW8Num40z3"/>
    <w:qFormat/>
    <w:rsid w:val="000503A2"/>
  </w:style>
  <w:style w:type="character" w:customStyle="1" w:styleId="WW8Num40z4">
    <w:name w:val="WW8Num40z4"/>
    <w:qFormat/>
    <w:rsid w:val="000503A2"/>
  </w:style>
  <w:style w:type="character" w:customStyle="1" w:styleId="WW8Num40z5">
    <w:name w:val="WW8Num40z5"/>
    <w:qFormat/>
    <w:rsid w:val="000503A2"/>
  </w:style>
  <w:style w:type="character" w:customStyle="1" w:styleId="WW8Num40z6">
    <w:name w:val="WW8Num40z6"/>
    <w:qFormat/>
    <w:rsid w:val="000503A2"/>
  </w:style>
  <w:style w:type="character" w:customStyle="1" w:styleId="WW8Num40z7">
    <w:name w:val="WW8Num40z7"/>
    <w:qFormat/>
    <w:rsid w:val="000503A2"/>
  </w:style>
  <w:style w:type="character" w:customStyle="1" w:styleId="WW8Num40z8">
    <w:name w:val="WW8Num40z8"/>
    <w:qFormat/>
    <w:rsid w:val="000503A2"/>
  </w:style>
  <w:style w:type="character" w:customStyle="1" w:styleId="WW8Num21z0">
    <w:name w:val="WW8Num21z0"/>
    <w:qFormat/>
    <w:rsid w:val="000503A2"/>
    <w:rPr>
      <w:rFonts w:ascii="Calibri" w:hAnsi="Calibri" w:cs="Times New Roman"/>
      <w:sz w:val="22"/>
      <w:szCs w:val="22"/>
    </w:rPr>
  </w:style>
  <w:style w:type="character" w:customStyle="1" w:styleId="WW8Num21z2">
    <w:name w:val="WW8Num21z2"/>
    <w:qFormat/>
    <w:rsid w:val="000503A2"/>
  </w:style>
  <w:style w:type="character" w:customStyle="1" w:styleId="WW8Num21z3">
    <w:name w:val="WW8Num21z3"/>
    <w:qFormat/>
    <w:rsid w:val="000503A2"/>
  </w:style>
  <w:style w:type="character" w:customStyle="1" w:styleId="WW8Num21z4">
    <w:name w:val="WW8Num21z4"/>
    <w:qFormat/>
    <w:rsid w:val="000503A2"/>
  </w:style>
  <w:style w:type="character" w:customStyle="1" w:styleId="WW8Num21z5">
    <w:name w:val="WW8Num21z5"/>
    <w:qFormat/>
    <w:rsid w:val="000503A2"/>
  </w:style>
  <w:style w:type="character" w:customStyle="1" w:styleId="WW8Num21z6">
    <w:name w:val="WW8Num21z6"/>
    <w:qFormat/>
    <w:rsid w:val="000503A2"/>
  </w:style>
  <w:style w:type="character" w:customStyle="1" w:styleId="WW8Num21z7">
    <w:name w:val="WW8Num21z7"/>
    <w:qFormat/>
    <w:rsid w:val="000503A2"/>
  </w:style>
  <w:style w:type="character" w:customStyle="1" w:styleId="WW8Num21z8">
    <w:name w:val="WW8Num21z8"/>
    <w:qFormat/>
    <w:rsid w:val="000503A2"/>
  </w:style>
  <w:style w:type="character" w:customStyle="1" w:styleId="WW8Num10z0">
    <w:name w:val="WW8Num10z0"/>
    <w:qFormat/>
    <w:rsid w:val="000503A2"/>
  </w:style>
  <w:style w:type="character" w:customStyle="1" w:styleId="WW8Num10z1">
    <w:name w:val="WW8Num10z1"/>
    <w:qFormat/>
    <w:rsid w:val="000503A2"/>
    <w:rPr>
      <w:rFonts w:ascii="Symbol" w:hAnsi="Symbol" w:cs="Symbol"/>
    </w:rPr>
  </w:style>
  <w:style w:type="character" w:customStyle="1" w:styleId="WW8Num10z2">
    <w:name w:val="WW8Num10z2"/>
    <w:qFormat/>
    <w:rsid w:val="000503A2"/>
  </w:style>
  <w:style w:type="character" w:customStyle="1" w:styleId="WW8Num10z3">
    <w:name w:val="WW8Num10z3"/>
    <w:qFormat/>
    <w:rsid w:val="000503A2"/>
  </w:style>
  <w:style w:type="character" w:customStyle="1" w:styleId="WW8Num10z4">
    <w:name w:val="WW8Num10z4"/>
    <w:qFormat/>
    <w:rsid w:val="000503A2"/>
  </w:style>
  <w:style w:type="character" w:customStyle="1" w:styleId="WW8Num10z5">
    <w:name w:val="WW8Num10z5"/>
    <w:qFormat/>
    <w:rsid w:val="000503A2"/>
  </w:style>
  <w:style w:type="character" w:customStyle="1" w:styleId="WW8Num10z6">
    <w:name w:val="WW8Num10z6"/>
    <w:qFormat/>
    <w:rsid w:val="000503A2"/>
  </w:style>
  <w:style w:type="character" w:customStyle="1" w:styleId="WW8Num10z7">
    <w:name w:val="WW8Num10z7"/>
    <w:qFormat/>
    <w:rsid w:val="000503A2"/>
  </w:style>
  <w:style w:type="character" w:customStyle="1" w:styleId="WW8Num10z8">
    <w:name w:val="WW8Num10z8"/>
    <w:qFormat/>
    <w:rsid w:val="000503A2"/>
  </w:style>
  <w:style w:type="character" w:customStyle="1" w:styleId="WW8Num26z0">
    <w:name w:val="WW8Num26z0"/>
    <w:qFormat/>
    <w:rsid w:val="000503A2"/>
    <w:rPr>
      <w:rFonts w:cs="Tahoma"/>
    </w:rPr>
  </w:style>
  <w:style w:type="character" w:customStyle="1" w:styleId="WW8Num26z1">
    <w:name w:val="WW8Num26z1"/>
    <w:qFormat/>
    <w:rsid w:val="000503A2"/>
  </w:style>
  <w:style w:type="character" w:customStyle="1" w:styleId="WW8Num26z2">
    <w:name w:val="WW8Num26z2"/>
    <w:qFormat/>
    <w:rsid w:val="000503A2"/>
  </w:style>
  <w:style w:type="character" w:customStyle="1" w:styleId="WW8Num26z3">
    <w:name w:val="WW8Num26z3"/>
    <w:qFormat/>
    <w:rsid w:val="000503A2"/>
  </w:style>
  <w:style w:type="character" w:customStyle="1" w:styleId="WW8Num26z4">
    <w:name w:val="WW8Num26z4"/>
    <w:qFormat/>
    <w:rsid w:val="000503A2"/>
  </w:style>
  <w:style w:type="character" w:customStyle="1" w:styleId="WW8Num26z5">
    <w:name w:val="WW8Num26z5"/>
    <w:qFormat/>
    <w:rsid w:val="000503A2"/>
  </w:style>
  <w:style w:type="character" w:customStyle="1" w:styleId="WW8Num26z6">
    <w:name w:val="WW8Num26z6"/>
    <w:qFormat/>
    <w:rsid w:val="000503A2"/>
  </w:style>
  <w:style w:type="character" w:customStyle="1" w:styleId="WW8Num26z7">
    <w:name w:val="WW8Num26z7"/>
    <w:qFormat/>
    <w:rsid w:val="000503A2"/>
  </w:style>
  <w:style w:type="character" w:customStyle="1" w:styleId="WW8Num26z8">
    <w:name w:val="WW8Num26z8"/>
    <w:qFormat/>
    <w:rsid w:val="000503A2"/>
  </w:style>
  <w:style w:type="character" w:customStyle="1" w:styleId="WW8Num34z0">
    <w:name w:val="WW8Num34z0"/>
    <w:qFormat/>
    <w:rsid w:val="000503A2"/>
  </w:style>
  <w:style w:type="character" w:customStyle="1" w:styleId="WW8Num34z1">
    <w:name w:val="WW8Num34z1"/>
    <w:qFormat/>
    <w:rsid w:val="000503A2"/>
  </w:style>
  <w:style w:type="character" w:customStyle="1" w:styleId="WW8Num34z2">
    <w:name w:val="WW8Num34z2"/>
    <w:qFormat/>
    <w:rsid w:val="000503A2"/>
  </w:style>
  <w:style w:type="character" w:customStyle="1" w:styleId="WW8Num34z3">
    <w:name w:val="WW8Num34z3"/>
    <w:qFormat/>
    <w:rsid w:val="000503A2"/>
  </w:style>
  <w:style w:type="character" w:customStyle="1" w:styleId="WW8Num34z4">
    <w:name w:val="WW8Num34z4"/>
    <w:qFormat/>
    <w:rsid w:val="000503A2"/>
  </w:style>
  <w:style w:type="character" w:customStyle="1" w:styleId="WW8Num34z5">
    <w:name w:val="WW8Num34z5"/>
    <w:qFormat/>
    <w:rsid w:val="000503A2"/>
  </w:style>
  <w:style w:type="character" w:customStyle="1" w:styleId="WW8Num34z6">
    <w:name w:val="WW8Num34z6"/>
    <w:qFormat/>
    <w:rsid w:val="000503A2"/>
  </w:style>
  <w:style w:type="character" w:customStyle="1" w:styleId="WW8Num34z7">
    <w:name w:val="WW8Num34z7"/>
    <w:qFormat/>
    <w:rsid w:val="000503A2"/>
  </w:style>
  <w:style w:type="character" w:customStyle="1" w:styleId="WW8Num34z8">
    <w:name w:val="WW8Num34z8"/>
    <w:qFormat/>
    <w:rsid w:val="000503A2"/>
  </w:style>
  <w:style w:type="character" w:customStyle="1" w:styleId="WW8Num38z0">
    <w:name w:val="WW8Num38z0"/>
    <w:qFormat/>
    <w:rsid w:val="000503A2"/>
  </w:style>
  <w:style w:type="character" w:customStyle="1" w:styleId="WW8Num38z1">
    <w:name w:val="WW8Num38z1"/>
    <w:qFormat/>
    <w:rsid w:val="000503A2"/>
  </w:style>
  <w:style w:type="character" w:customStyle="1" w:styleId="WW8Num38z2">
    <w:name w:val="WW8Num38z2"/>
    <w:qFormat/>
    <w:rsid w:val="000503A2"/>
  </w:style>
  <w:style w:type="character" w:customStyle="1" w:styleId="WW8Num38z3">
    <w:name w:val="WW8Num38z3"/>
    <w:qFormat/>
    <w:rsid w:val="000503A2"/>
  </w:style>
  <w:style w:type="character" w:customStyle="1" w:styleId="WW8Num38z4">
    <w:name w:val="WW8Num38z4"/>
    <w:qFormat/>
    <w:rsid w:val="000503A2"/>
  </w:style>
  <w:style w:type="character" w:customStyle="1" w:styleId="WW8Num38z5">
    <w:name w:val="WW8Num38z5"/>
    <w:qFormat/>
    <w:rsid w:val="000503A2"/>
  </w:style>
  <w:style w:type="character" w:customStyle="1" w:styleId="WW8Num38z6">
    <w:name w:val="WW8Num38z6"/>
    <w:qFormat/>
    <w:rsid w:val="000503A2"/>
  </w:style>
  <w:style w:type="character" w:customStyle="1" w:styleId="WW8Num38z7">
    <w:name w:val="WW8Num38z7"/>
    <w:qFormat/>
    <w:rsid w:val="000503A2"/>
  </w:style>
  <w:style w:type="character" w:customStyle="1" w:styleId="WW8Num38z8">
    <w:name w:val="WW8Num38z8"/>
    <w:qFormat/>
    <w:rsid w:val="000503A2"/>
  </w:style>
  <w:style w:type="character" w:customStyle="1" w:styleId="WW8Num22z0">
    <w:name w:val="WW8Num22z0"/>
    <w:qFormat/>
    <w:rsid w:val="000503A2"/>
  </w:style>
  <w:style w:type="character" w:customStyle="1" w:styleId="WW8Num22z1">
    <w:name w:val="WW8Num22z1"/>
    <w:qFormat/>
    <w:rsid w:val="000503A2"/>
  </w:style>
  <w:style w:type="character" w:customStyle="1" w:styleId="WW8Num22z2">
    <w:name w:val="WW8Num22z2"/>
    <w:qFormat/>
    <w:rsid w:val="000503A2"/>
  </w:style>
  <w:style w:type="character" w:customStyle="1" w:styleId="WW8Num22z3">
    <w:name w:val="WW8Num22z3"/>
    <w:qFormat/>
    <w:rsid w:val="000503A2"/>
  </w:style>
  <w:style w:type="character" w:customStyle="1" w:styleId="WW8Num22z4">
    <w:name w:val="WW8Num22z4"/>
    <w:qFormat/>
    <w:rsid w:val="000503A2"/>
  </w:style>
  <w:style w:type="character" w:customStyle="1" w:styleId="WW8Num22z5">
    <w:name w:val="WW8Num22z5"/>
    <w:qFormat/>
    <w:rsid w:val="000503A2"/>
  </w:style>
  <w:style w:type="character" w:customStyle="1" w:styleId="WW8Num22z6">
    <w:name w:val="WW8Num22z6"/>
    <w:qFormat/>
    <w:rsid w:val="000503A2"/>
  </w:style>
  <w:style w:type="character" w:customStyle="1" w:styleId="WW8Num22z7">
    <w:name w:val="WW8Num22z7"/>
    <w:qFormat/>
    <w:rsid w:val="000503A2"/>
  </w:style>
  <w:style w:type="character" w:customStyle="1" w:styleId="WW8Num22z8">
    <w:name w:val="WW8Num22z8"/>
    <w:qFormat/>
    <w:rsid w:val="000503A2"/>
  </w:style>
  <w:style w:type="character" w:customStyle="1" w:styleId="WW8Num42z0">
    <w:name w:val="WW8Num42z0"/>
    <w:qFormat/>
    <w:rsid w:val="000503A2"/>
    <w:rPr>
      <w:rFonts w:ascii="Tahoma" w:eastAsia="Calibri" w:hAnsi="Tahoma" w:cs="Tahoma"/>
      <w:i w:val="0"/>
    </w:rPr>
  </w:style>
  <w:style w:type="character" w:customStyle="1" w:styleId="WW8Num42z1">
    <w:name w:val="WW8Num42z1"/>
    <w:qFormat/>
    <w:rsid w:val="000503A2"/>
    <w:rPr>
      <w:rFonts w:ascii="Courier New" w:hAnsi="Courier New" w:cs="Courier New"/>
    </w:rPr>
  </w:style>
  <w:style w:type="character" w:customStyle="1" w:styleId="WW8Num42z2">
    <w:name w:val="WW8Num42z2"/>
    <w:qFormat/>
    <w:rsid w:val="000503A2"/>
    <w:rPr>
      <w:rFonts w:ascii="Wingdings" w:hAnsi="Wingdings" w:cs="Wingdings"/>
    </w:rPr>
  </w:style>
  <w:style w:type="character" w:customStyle="1" w:styleId="WW8Num42z3">
    <w:name w:val="WW8Num42z3"/>
    <w:qFormat/>
    <w:rsid w:val="000503A2"/>
    <w:rPr>
      <w:rFonts w:ascii="Symbol" w:hAnsi="Symbol" w:cs="Symbol"/>
    </w:rPr>
  </w:style>
  <w:style w:type="character" w:customStyle="1" w:styleId="WW8Num33z0">
    <w:name w:val="WW8Num33z0"/>
    <w:qFormat/>
    <w:rsid w:val="000503A2"/>
  </w:style>
  <w:style w:type="character" w:customStyle="1" w:styleId="WW8Num33z1">
    <w:name w:val="WW8Num33z1"/>
    <w:qFormat/>
    <w:rsid w:val="000503A2"/>
  </w:style>
  <w:style w:type="character" w:customStyle="1" w:styleId="WW8Num33z2">
    <w:name w:val="WW8Num33z2"/>
    <w:qFormat/>
    <w:rsid w:val="000503A2"/>
  </w:style>
  <w:style w:type="character" w:customStyle="1" w:styleId="WW8Num33z3">
    <w:name w:val="WW8Num33z3"/>
    <w:qFormat/>
    <w:rsid w:val="000503A2"/>
  </w:style>
  <w:style w:type="character" w:customStyle="1" w:styleId="WW8Num33z4">
    <w:name w:val="WW8Num33z4"/>
    <w:qFormat/>
    <w:rsid w:val="000503A2"/>
  </w:style>
  <w:style w:type="character" w:customStyle="1" w:styleId="WW8Num33z5">
    <w:name w:val="WW8Num33z5"/>
    <w:qFormat/>
    <w:rsid w:val="000503A2"/>
  </w:style>
  <w:style w:type="character" w:customStyle="1" w:styleId="WW8Num33z6">
    <w:name w:val="WW8Num33z6"/>
    <w:qFormat/>
    <w:rsid w:val="000503A2"/>
  </w:style>
  <w:style w:type="character" w:customStyle="1" w:styleId="WW8Num33z7">
    <w:name w:val="WW8Num33z7"/>
    <w:qFormat/>
    <w:rsid w:val="000503A2"/>
  </w:style>
  <w:style w:type="character" w:customStyle="1" w:styleId="WW8Num33z8">
    <w:name w:val="WW8Num33z8"/>
    <w:qFormat/>
    <w:rsid w:val="000503A2"/>
  </w:style>
  <w:style w:type="character" w:customStyle="1" w:styleId="WW8Num29z0">
    <w:name w:val="WW8Num29z0"/>
    <w:qFormat/>
    <w:rsid w:val="000503A2"/>
  </w:style>
  <w:style w:type="character" w:customStyle="1" w:styleId="WW8Num29z1">
    <w:name w:val="WW8Num29z1"/>
    <w:qFormat/>
    <w:rsid w:val="000503A2"/>
  </w:style>
  <w:style w:type="character" w:customStyle="1" w:styleId="WW8Num29z2">
    <w:name w:val="WW8Num29z2"/>
    <w:qFormat/>
    <w:rsid w:val="000503A2"/>
  </w:style>
  <w:style w:type="character" w:customStyle="1" w:styleId="WW8Num29z3">
    <w:name w:val="WW8Num29z3"/>
    <w:qFormat/>
    <w:rsid w:val="000503A2"/>
  </w:style>
  <w:style w:type="character" w:customStyle="1" w:styleId="WW8Num29z4">
    <w:name w:val="WW8Num29z4"/>
    <w:qFormat/>
    <w:rsid w:val="000503A2"/>
  </w:style>
  <w:style w:type="character" w:customStyle="1" w:styleId="WW8Num29z5">
    <w:name w:val="WW8Num29z5"/>
    <w:qFormat/>
    <w:rsid w:val="000503A2"/>
  </w:style>
  <w:style w:type="character" w:customStyle="1" w:styleId="WW8Num29z6">
    <w:name w:val="WW8Num29z6"/>
    <w:qFormat/>
    <w:rsid w:val="000503A2"/>
  </w:style>
  <w:style w:type="character" w:customStyle="1" w:styleId="WW8Num29z7">
    <w:name w:val="WW8Num29z7"/>
    <w:qFormat/>
    <w:rsid w:val="000503A2"/>
  </w:style>
  <w:style w:type="character" w:customStyle="1" w:styleId="WW8Num29z8">
    <w:name w:val="WW8Num29z8"/>
    <w:qFormat/>
    <w:rsid w:val="000503A2"/>
  </w:style>
  <w:style w:type="character" w:customStyle="1" w:styleId="WW8Num27z0">
    <w:name w:val="WW8Num27z0"/>
    <w:qFormat/>
    <w:rsid w:val="000503A2"/>
  </w:style>
  <w:style w:type="character" w:customStyle="1" w:styleId="WW8Num27z1">
    <w:name w:val="WW8Num27z1"/>
    <w:qFormat/>
    <w:rsid w:val="000503A2"/>
  </w:style>
  <w:style w:type="character" w:customStyle="1" w:styleId="WW8Num27z2">
    <w:name w:val="WW8Num27z2"/>
    <w:qFormat/>
    <w:rsid w:val="000503A2"/>
  </w:style>
  <w:style w:type="character" w:customStyle="1" w:styleId="WW8Num27z3">
    <w:name w:val="WW8Num27z3"/>
    <w:qFormat/>
    <w:rsid w:val="000503A2"/>
  </w:style>
  <w:style w:type="character" w:customStyle="1" w:styleId="WW8Num27z4">
    <w:name w:val="WW8Num27z4"/>
    <w:qFormat/>
    <w:rsid w:val="000503A2"/>
  </w:style>
  <w:style w:type="character" w:customStyle="1" w:styleId="WW8Num27z5">
    <w:name w:val="WW8Num27z5"/>
    <w:qFormat/>
    <w:rsid w:val="000503A2"/>
  </w:style>
  <w:style w:type="character" w:customStyle="1" w:styleId="WW8Num27z6">
    <w:name w:val="WW8Num27z6"/>
    <w:qFormat/>
    <w:rsid w:val="000503A2"/>
  </w:style>
  <w:style w:type="character" w:customStyle="1" w:styleId="WW8Num27z7">
    <w:name w:val="WW8Num27z7"/>
    <w:qFormat/>
    <w:rsid w:val="000503A2"/>
  </w:style>
  <w:style w:type="character" w:customStyle="1" w:styleId="WW8Num27z8">
    <w:name w:val="WW8Num27z8"/>
    <w:qFormat/>
    <w:rsid w:val="000503A2"/>
  </w:style>
  <w:style w:type="character" w:customStyle="1" w:styleId="WW8Num23z0">
    <w:name w:val="WW8Num23z0"/>
    <w:qFormat/>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rsid w:val="00AD52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qFormat/>
    <w:rsid w:val="002D50F9"/>
    <w:rPr>
      <w:szCs w:val="21"/>
    </w:rPr>
  </w:style>
  <w:style w:type="paragraph" w:styleId="Stopka">
    <w:name w:val="footer"/>
    <w:basedOn w:val="Normalny"/>
    <w:link w:val="StopkaZnak"/>
    <w:unhideWhenUsed/>
    <w:rsid w:val="002D50F9"/>
    <w:pPr>
      <w:tabs>
        <w:tab w:val="center" w:pos="4536"/>
        <w:tab w:val="right" w:pos="9072"/>
      </w:tabs>
    </w:pPr>
    <w:rPr>
      <w:szCs w:val="21"/>
    </w:rPr>
  </w:style>
  <w:style w:type="character" w:customStyle="1" w:styleId="StopkaZnak">
    <w:name w:val="Stopka Znak"/>
    <w:basedOn w:val="Domylnaczcionkaakapitu"/>
    <w:link w:val="Stopka"/>
    <w:qFormat/>
    <w:rsid w:val="002D50F9"/>
    <w:rPr>
      <w:szCs w:val="21"/>
    </w:rPr>
  </w:style>
  <w:style w:type="numbering" w:styleId="111111">
    <w:name w:val="Outline List 2"/>
    <w:basedOn w:val="Bezlisty"/>
    <w:uiPriority w:val="99"/>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qFormat/>
    <w:rsid w:val="00504350"/>
    <w:rPr>
      <w:szCs w:val="21"/>
    </w:rPr>
  </w:style>
  <w:style w:type="paragraph" w:customStyle="1" w:styleId="Akapitzlist1">
    <w:name w:val="Akapit z listą1"/>
    <w:basedOn w:val="Normalny"/>
    <w:qFormat/>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qFormat/>
    <w:rsid w:val="008A6481"/>
    <w:rPr>
      <w:rFonts w:ascii="Tahoma" w:hAnsi="Tahoma"/>
      <w:sz w:val="16"/>
      <w:szCs w:val="14"/>
    </w:rPr>
  </w:style>
  <w:style w:type="character" w:customStyle="1" w:styleId="TekstdymkaZnak">
    <w:name w:val="Tekst dymka Znak"/>
    <w:basedOn w:val="Domylnaczcionkaakapitu"/>
    <w:link w:val="Tekstdymka"/>
    <w:qFormat/>
    <w:rsid w:val="008A6481"/>
    <w:rPr>
      <w:rFonts w:ascii="Tahoma" w:hAnsi="Tahoma"/>
      <w:sz w:val="16"/>
      <w:szCs w:val="14"/>
    </w:rPr>
  </w:style>
  <w:style w:type="paragraph" w:customStyle="1" w:styleId="Akapitzlist2">
    <w:name w:val="Akapit z listą2"/>
    <w:basedOn w:val="Normalny"/>
    <w:qFormat/>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qFormat/>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qFormat/>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qFormat/>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qFormat/>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qFormat/>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qFormat/>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qFormat/>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qFormat/>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qFormat/>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qFormat/>
    <w:rsid w:val="00925212"/>
  </w:style>
  <w:style w:type="character" w:customStyle="1" w:styleId="WW8Num1z1">
    <w:name w:val="WW8Num1z1"/>
    <w:qFormat/>
    <w:rsid w:val="00925212"/>
  </w:style>
  <w:style w:type="character" w:customStyle="1" w:styleId="WW8Num1z2">
    <w:name w:val="WW8Num1z2"/>
    <w:qFormat/>
    <w:rsid w:val="00925212"/>
  </w:style>
  <w:style w:type="character" w:customStyle="1" w:styleId="WW8Num1z3">
    <w:name w:val="WW8Num1z3"/>
    <w:qFormat/>
    <w:rsid w:val="00925212"/>
  </w:style>
  <w:style w:type="character" w:customStyle="1" w:styleId="WW8Num1z4">
    <w:name w:val="WW8Num1z4"/>
    <w:qFormat/>
    <w:rsid w:val="00925212"/>
  </w:style>
  <w:style w:type="character" w:customStyle="1" w:styleId="WW8Num1z5">
    <w:name w:val="WW8Num1z5"/>
    <w:qFormat/>
    <w:rsid w:val="00925212"/>
  </w:style>
  <w:style w:type="character" w:customStyle="1" w:styleId="WW8Num1z6">
    <w:name w:val="WW8Num1z6"/>
    <w:qFormat/>
    <w:rsid w:val="00925212"/>
  </w:style>
  <w:style w:type="character" w:customStyle="1" w:styleId="WW8Num1z7">
    <w:name w:val="WW8Num1z7"/>
    <w:qFormat/>
    <w:rsid w:val="00925212"/>
  </w:style>
  <w:style w:type="character" w:customStyle="1" w:styleId="WW8Num1z8">
    <w:name w:val="WW8Num1z8"/>
    <w:qFormat/>
    <w:rsid w:val="00925212"/>
  </w:style>
  <w:style w:type="character" w:customStyle="1" w:styleId="WW8Num3z0">
    <w:name w:val="WW8Num3z0"/>
    <w:qFormat/>
    <w:rsid w:val="00925212"/>
    <w:rPr>
      <w:i w:val="0"/>
    </w:rPr>
  </w:style>
  <w:style w:type="character" w:customStyle="1" w:styleId="WW8Num3z1">
    <w:name w:val="WW8Num3z1"/>
    <w:qFormat/>
    <w:rsid w:val="00925212"/>
    <w:rPr>
      <w:rFonts w:hint="default"/>
    </w:rPr>
  </w:style>
  <w:style w:type="character" w:customStyle="1" w:styleId="WW8Num5z0">
    <w:name w:val="WW8Num5z0"/>
    <w:qFormat/>
    <w:rsid w:val="00925212"/>
    <w:rPr>
      <w:rFonts w:ascii="Times New Roman" w:hAnsi="Times New Roman" w:cs="Times New Roman" w:hint="default"/>
      <w:b w:val="0"/>
      <w:sz w:val="24"/>
      <w:szCs w:val="24"/>
      <w:lang w:val="pl-PL"/>
    </w:rPr>
  </w:style>
  <w:style w:type="character" w:customStyle="1" w:styleId="WW8Num7z0">
    <w:name w:val="WW8Num7z0"/>
    <w:qFormat/>
    <w:rsid w:val="00925212"/>
  </w:style>
  <w:style w:type="character" w:customStyle="1" w:styleId="WW8Num7z1">
    <w:name w:val="WW8Num7z1"/>
    <w:qFormat/>
    <w:rsid w:val="00925212"/>
    <w:rPr>
      <w:rFonts w:hint="default"/>
    </w:rPr>
  </w:style>
  <w:style w:type="character" w:customStyle="1" w:styleId="WW8Num8z0">
    <w:name w:val="WW8Num8z0"/>
    <w:qFormat/>
    <w:rsid w:val="00925212"/>
    <w:rPr>
      <w:rFonts w:ascii="Times New Roman" w:hAnsi="Times New Roman" w:cs="Times New Roman"/>
      <w:b w:val="0"/>
      <w:sz w:val="24"/>
      <w:szCs w:val="24"/>
      <w:lang w:val="pl-PL"/>
    </w:rPr>
  </w:style>
  <w:style w:type="character" w:customStyle="1" w:styleId="WW8Num9z0">
    <w:name w:val="WW8Num9z0"/>
    <w:qFormat/>
    <w:rsid w:val="00925212"/>
    <w:rPr>
      <w:rFonts w:ascii="Times New Roman" w:hAnsi="Times New Roman" w:cs="Times New Roman" w:hint="default"/>
      <w:color w:val="000000"/>
    </w:rPr>
  </w:style>
  <w:style w:type="character" w:customStyle="1" w:styleId="WW8Num11z0">
    <w:name w:val="WW8Num11z0"/>
    <w:qFormat/>
    <w:rsid w:val="00925212"/>
    <w:rPr>
      <w:rFonts w:ascii="Wingdings" w:eastAsia="Calibri" w:hAnsi="Wingdings" w:cs="Wingdings" w:hint="default"/>
      <w:color w:val="000000"/>
      <w:lang w:eastAsia="en-US"/>
    </w:rPr>
  </w:style>
  <w:style w:type="character" w:customStyle="1" w:styleId="WW8Num12z0">
    <w:name w:val="WW8Num12z0"/>
    <w:qFormat/>
    <w:rsid w:val="00925212"/>
    <w:rPr>
      <w:rFonts w:ascii="Times New Roman" w:eastAsia="Times New Roman" w:hAnsi="Times New Roman" w:cs="Times New Roman"/>
    </w:rPr>
  </w:style>
  <w:style w:type="character" w:customStyle="1" w:styleId="WW8Num13z0">
    <w:name w:val="WW8Num13z0"/>
    <w:qFormat/>
    <w:rsid w:val="00925212"/>
    <w:rPr>
      <w:rFonts w:ascii="Times New Roman" w:hAnsi="Times New Roman" w:cs="Times New Roman" w:hint="default"/>
      <w:b w:val="0"/>
      <w:sz w:val="24"/>
      <w:szCs w:val="24"/>
      <w:lang w:val="pl-PL"/>
    </w:rPr>
  </w:style>
  <w:style w:type="character" w:customStyle="1" w:styleId="WW8Num14z0">
    <w:name w:val="WW8Num14z0"/>
    <w:qFormat/>
    <w:rsid w:val="00925212"/>
    <w:rPr>
      <w:rFonts w:ascii="Times New Roman" w:hAnsi="Times New Roman" w:cs="Times New Roman" w:hint="default"/>
      <w:color w:val="000000"/>
    </w:rPr>
  </w:style>
  <w:style w:type="character" w:customStyle="1" w:styleId="WW8Num15z0">
    <w:name w:val="WW8Num15z0"/>
    <w:qFormat/>
    <w:rsid w:val="00925212"/>
    <w:rPr>
      <w:rFonts w:ascii="Liberation Serif" w:hAnsi="Liberation Serif" w:cs="Liberation Serif" w:hint="default"/>
    </w:rPr>
  </w:style>
  <w:style w:type="character" w:customStyle="1" w:styleId="WW8Num18z0">
    <w:name w:val="WW8Num18z0"/>
    <w:qFormat/>
    <w:rsid w:val="00925212"/>
    <w:rPr>
      <w:rFonts w:ascii="Wingdings" w:eastAsia="Calibri" w:hAnsi="Wingdings" w:cs="Wingdings" w:hint="default"/>
      <w:lang w:eastAsia="en-US"/>
    </w:rPr>
  </w:style>
  <w:style w:type="character" w:customStyle="1" w:styleId="WW8Num19z0">
    <w:name w:val="WW8Num19z0"/>
    <w:qFormat/>
    <w:rsid w:val="00925212"/>
    <w:rPr>
      <w:rFonts w:ascii="Times New Roman" w:hAnsi="Times New Roman" w:cs="Times New Roman" w:hint="default"/>
      <w:b w:val="0"/>
      <w:sz w:val="24"/>
      <w:szCs w:val="24"/>
      <w:lang w:val="pl-PL"/>
    </w:rPr>
  </w:style>
  <w:style w:type="character" w:customStyle="1" w:styleId="WW8Num20z0">
    <w:name w:val="WW8Num20z0"/>
    <w:qFormat/>
    <w:rsid w:val="00925212"/>
    <w:rPr>
      <w:rFonts w:hint="default"/>
      <w:i w:val="0"/>
      <w:spacing w:val="-3"/>
    </w:rPr>
  </w:style>
  <w:style w:type="character" w:customStyle="1" w:styleId="WW8Num20z1">
    <w:name w:val="WW8Num20z1"/>
    <w:qFormat/>
    <w:rsid w:val="00925212"/>
    <w:rPr>
      <w:rFonts w:hint="default"/>
    </w:rPr>
  </w:style>
  <w:style w:type="character" w:customStyle="1" w:styleId="WW8Num24z0">
    <w:name w:val="WW8Num24z0"/>
    <w:qFormat/>
    <w:rsid w:val="00925212"/>
  </w:style>
  <w:style w:type="character" w:customStyle="1" w:styleId="WW8Num24z1">
    <w:name w:val="WW8Num24z1"/>
    <w:qFormat/>
    <w:rsid w:val="00925212"/>
    <w:rPr>
      <w:rFonts w:hint="default"/>
    </w:rPr>
  </w:style>
  <w:style w:type="character" w:customStyle="1" w:styleId="WW8Num24z2">
    <w:name w:val="WW8Num24z2"/>
    <w:qFormat/>
    <w:rsid w:val="00925212"/>
  </w:style>
  <w:style w:type="character" w:customStyle="1" w:styleId="WW8Num24z3">
    <w:name w:val="WW8Num24z3"/>
    <w:qFormat/>
    <w:rsid w:val="00925212"/>
  </w:style>
  <w:style w:type="character" w:customStyle="1" w:styleId="WW8Num24z4">
    <w:name w:val="WW8Num24z4"/>
    <w:qFormat/>
    <w:rsid w:val="00925212"/>
  </w:style>
  <w:style w:type="character" w:customStyle="1" w:styleId="WW8Num24z5">
    <w:name w:val="WW8Num24z5"/>
    <w:qFormat/>
    <w:rsid w:val="00925212"/>
  </w:style>
  <w:style w:type="character" w:customStyle="1" w:styleId="WW8Num24z6">
    <w:name w:val="WW8Num24z6"/>
    <w:qFormat/>
    <w:rsid w:val="00925212"/>
  </w:style>
  <w:style w:type="character" w:customStyle="1" w:styleId="WW8Num24z7">
    <w:name w:val="WW8Num24z7"/>
    <w:qFormat/>
    <w:rsid w:val="00925212"/>
  </w:style>
  <w:style w:type="character" w:customStyle="1" w:styleId="WW8Num24z8">
    <w:name w:val="WW8Num24z8"/>
    <w:qFormat/>
    <w:rsid w:val="00925212"/>
  </w:style>
  <w:style w:type="character" w:customStyle="1" w:styleId="WW8Num25z0">
    <w:name w:val="WW8Num25z0"/>
    <w:qFormat/>
    <w:rsid w:val="00925212"/>
    <w:rPr>
      <w:rFonts w:ascii="Times New Roman" w:hAnsi="Times New Roman" w:cs="Times New Roman" w:hint="default"/>
      <w:b w:val="0"/>
      <w:sz w:val="24"/>
      <w:szCs w:val="24"/>
      <w:lang w:val="pl-PL"/>
    </w:rPr>
  </w:style>
  <w:style w:type="character" w:customStyle="1" w:styleId="WW8Num28z0">
    <w:name w:val="WW8Num28z0"/>
    <w:qFormat/>
    <w:rsid w:val="00925212"/>
    <w:rPr>
      <w:rFonts w:ascii="Liberation Serif" w:hAnsi="Liberation Serif" w:cs="Liberation Serif" w:hint="default"/>
    </w:rPr>
  </w:style>
  <w:style w:type="character" w:customStyle="1" w:styleId="WW8Num11z1">
    <w:name w:val="WW8Num11z1"/>
    <w:qFormat/>
    <w:rsid w:val="00925212"/>
  </w:style>
  <w:style w:type="character" w:customStyle="1" w:styleId="WW8Num11z2">
    <w:name w:val="WW8Num11z2"/>
    <w:qFormat/>
    <w:rsid w:val="00925212"/>
  </w:style>
  <w:style w:type="character" w:customStyle="1" w:styleId="WW8Num11z3">
    <w:name w:val="WW8Num11z3"/>
    <w:qFormat/>
    <w:rsid w:val="00925212"/>
  </w:style>
  <w:style w:type="character" w:customStyle="1" w:styleId="WW8Num11z4">
    <w:name w:val="WW8Num11z4"/>
    <w:qFormat/>
    <w:rsid w:val="00925212"/>
  </w:style>
  <w:style w:type="character" w:customStyle="1" w:styleId="WW8Num11z5">
    <w:name w:val="WW8Num11z5"/>
    <w:qFormat/>
    <w:rsid w:val="00925212"/>
  </w:style>
  <w:style w:type="character" w:customStyle="1" w:styleId="WW8Num11z6">
    <w:name w:val="WW8Num11z6"/>
    <w:qFormat/>
    <w:rsid w:val="00925212"/>
  </w:style>
  <w:style w:type="character" w:customStyle="1" w:styleId="WW8Num11z7">
    <w:name w:val="WW8Num11z7"/>
    <w:qFormat/>
    <w:rsid w:val="00925212"/>
  </w:style>
  <w:style w:type="character" w:customStyle="1" w:styleId="WW8Num11z8">
    <w:name w:val="WW8Num11z8"/>
    <w:qFormat/>
    <w:rsid w:val="00925212"/>
  </w:style>
  <w:style w:type="character" w:customStyle="1" w:styleId="WW8Num13z1">
    <w:name w:val="WW8Num13z1"/>
    <w:qFormat/>
    <w:rsid w:val="00925212"/>
  </w:style>
  <w:style w:type="character" w:customStyle="1" w:styleId="WW8Num13z2">
    <w:name w:val="WW8Num13z2"/>
    <w:qFormat/>
    <w:rsid w:val="00925212"/>
  </w:style>
  <w:style w:type="character" w:customStyle="1" w:styleId="WW8Num13z3">
    <w:name w:val="WW8Num13z3"/>
    <w:qFormat/>
    <w:rsid w:val="00925212"/>
  </w:style>
  <w:style w:type="character" w:customStyle="1" w:styleId="WW8Num13z4">
    <w:name w:val="WW8Num13z4"/>
    <w:qFormat/>
    <w:rsid w:val="00925212"/>
  </w:style>
  <w:style w:type="character" w:customStyle="1" w:styleId="WW8Num13z5">
    <w:name w:val="WW8Num13z5"/>
    <w:qFormat/>
    <w:rsid w:val="00925212"/>
  </w:style>
  <w:style w:type="character" w:customStyle="1" w:styleId="WW8Num13z6">
    <w:name w:val="WW8Num13z6"/>
    <w:qFormat/>
    <w:rsid w:val="00925212"/>
  </w:style>
  <w:style w:type="character" w:customStyle="1" w:styleId="WW8Num13z7">
    <w:name w:val="WW8Num13z7"/>
    <w:qFormat/>
    <w:rsid w:val="00925212"/>
  </w:style>
  <w:style w:type="character" w:customStyle="1" w:styleId="WW8Num13z8">
    <w:name w:val="WW8Num13z8"/>
    <w:qFormat/>
    <w:rsid w:val="00925212"/>
  </w:style>
  <w:style w:type="character" w:customStyle="1" w:styleId="WW8Num14z1">
    <w:name w:val="WW8Num14z1"/>
    <w:qFormat/>
    <w:rsid w:val="00925212"/>
    <w:rPr>
      <w:rFonts w:hint="default"/>
    </w:rPr>
  </w:style>
  <w:style w:type="character" w:customStyle="1" w:styleId="WW8Num15z1">
    <w:name w:val="WW8Num15z1"/>
    <w:qFormat/>
    <w:rsid w:val="00925212"/>
    <w:rPr>
      <w:rFonts w:ascii="Symbol" w:hAnsi="Symbol" w:cs="Symbol" w:hint="default"/>
    </w:rPr>
  </w:style>
  <w:style w:type="character" w:customStyle="1" w:styleId="WW8Num15z2">
    <w:name w:val="WW8Num15z2"/>
    <w:qFormat/>
    <w:rsid w:val="00925212"/>
    <w:rPr>
      <w:rFonts w:cs="Times New Roman"/>
    </w:rPr>
  </w:style>
  <w:style w:type="character" w:customStyle="1" w:styleId="WW8Num16z1">
    <w:name w:val="WW8Num16z1"/>
    <w:qFormat/>
    <w:rsid w:val="00925212"/>
  </w:style>
  <w:style w:type="character" w:customStyle="1" w:styleId="WW8Num16z2">
    <w:name w:val="WW8Num16z2"/>
    <w:qFormat/>
    <w:rsid w:val="00925212"/>
  </w:style>
  <w:style w:type="character" w:customStyle="1" w:styleId="WW8Num16z3">
    <w:name w:val="WW8Num16z3"/>
    <w:qFormat/>
    <w:rsid w:val="00925212"/>
  </w:style>
  <w:style w:type="character" w:customStyle="1" w:styleId="WW8Num16z4">
    <w:name w:val="WW8Num16z4"/>
    <w:qFormat/>
    <w:rsid w:val="00925212"/>
  </w:style>
  <w:style w:type="character" w:customStyle="1" w:styleId="WW8Num16z5">
    <w:name w:val="WW8Num16z5"/>
    <w:qFormat/>
    <w:rsid w:val="00925212"/>
  </w:style>
  <w:style w:type="character" w:customStyle="1" w:styleId="WW8Num16z6">
    <w:name w:val="WW8Num16z6"/>
    <w:qFormat/>
    <w:rsid w:val="00925212"/>
  </w:style>
  <w:style w:type="character" w:customStyle="1" w:styleId="WW8Num16z7">
    <w:name w:val="WW8Num16z7"/>
    <w:qFormat/>
    <w:rsid w:val="00925212"/>
  </w:style>
  <w:style w:type="character" w:customStyle="1" w:styleId="WW8Num16z8">
    <w:name w:val="WW8Num16z8"/>
    <w:qFormat/>
    <w:rsid w:val="00925212"/>
  </w:style>
  <w:style w:type="character" w:customStyle="1" w:styleId="WW8Num18z1">
    <w:name w:val="WW8Num18z1"/>
    <w:qFormat/>
    <w:rsid w:val="00925212"/>
    <w:rPr>
      <w:rFonts w:cs="Times New Roman"/>
    </w:rPr>
  </w:style>
  <w:style w:type="character" w:customStyle="1" w:styleId="WW8Num19z1">
    <w:name w:val="WW8Num19z1"/>
    <w:qFormat/>
    <w:rsid w:val="00925212"/>
    <w:rPr>
      <w:rFonts w:hint="default"/>
    </w:rPr>
  </w:style>
  <w:style w:type="character" w:customStyle="1" w:styleId="WW8Num21z1">
    <w:name w:val="WW8Num21z1"/>
    <w:qFormat/>
    <w:rsid w:val="00925212"/>
  </w:style>
  <w:style w:type="character" w:customStyle="1" w:styleId="WW8Num23z1">
    <w:name w:val="WW8Num23z1"/>
    <w:qFormat/>
    <w:rsid w:val="00925212"/>
    <w:rPr>
      <w:rFonts w:ascii="Courier New" w:hAnsi="Courier New" w:cs="Courier New" w:hint="default"/>
    </w:rPr>
  </w:style>
  <w:style w:type="character" w:customStyle="1" w:styleId="WW8Num23z2">
    <w:name w:val="WW8Num23z2"/>
    <w:qFormat/>
    <w:rsid w:val="00925212"/>
    <w:rPr>
      <w:rFonts w:ascii="Wingdings" w:hAnsi="Wingdings" w:cs="Wingdings" w:hint="default"/>
    </w:rPr>
  </w:style>
  <w:style w:type="character" w:customStyle="1" w:styleId="WW8Num23z3">
    <w:name w:val="WW8Num23z3"/>
    <w:qFormat/>
    <w:rsid w:val="00925212"/>
    <w:rPr>
      <w:rFonts w:ascii="Symbol" w:hAnsi="Symbol" w:cs="Symbol" w:hint="default"/>
    </w:rPr>
  </w:style>
  <w:style w:type="character" w:customStyle="1" w:styleId="WW8Num25z1">
    <w:name w:val="WW8Num25z1"/>
    <w:qFormat/>
    <w:rsid w:val="00925212"/>
  </w:style>
  <w:style w:type="character" w:customStyle="1" w:styleId="WW8Num25z2">
    <w:name w:val="WW8Num25z2"/>
    <w:qFormat/>
    <w:rsid w:val="00925212"/>
  </w:style>
  <w:style w:type="character" w:customStyle="1" w:styleId="WW8Num25z3">
    <w:name w:val="WW8Num25z3"/>
    <w:qFormat/>
    <w:rsid w:val="00925212"/>
  </w:style>
  <w:style w:type="character" w:customStyle="1" w:styleId="WW8Num25z4">
    <w:name w:val="WW8Num25z4"/>
    <w:qFormat/>
    <w:rsid w:val="00925212"/>
  </w:style>
  <w:style w:type="character" w:customStyle="1" w:styleId="WW8Num25z5">
    <w:name w:val="WW8Num25z5"/>
    <w:qFormat/>
    <w:rsid w:val="00925212"/>
  </w:style>
  <w:style w:type="character" w:customStyle="1" w:styleId="WW8Num25z6">
    <w:name w:val="WW8Num25z6"/>
    <w:qFormat/>
    <w:rsid w:val="00925212"/>
  </w:style>
  <w:style w:type="character" w:customStyle="1" w:styleId="WW8Num25z7">
    <w:name w:val="WW8Num25z7"/>
    <w:qFormat/>
    <w:rsid w:val="00925212"/>
  </w:style>
  <w:style w:type="character" w:customStyle="1" w:styleId="WW8Num25z8">
    <w:name w:val="WW8Num25z8"/>
    <w:qFormat/>
    <w:rsid w:val="00925212"/>
  </w:style>
  <w:style w:type="character" w:customStyle="1" w:styleId="WW8Num28z1">
    <w:name w:val="WW8Num28z1"/>
    <w:qFormat/>
    <w:rsid w:val="00925212"/>
    <w:rPr>
      <w:rFonts w:ascii="Courier New" w:hAnsi="Courier New" w:cs="Courier New" w:hint="default"/>
    </w:rPr>
  </w:style>
  <w:style w:type="character" w:customStyle="1" w:styleId="WW8Num28z2">
    <w:name w:val="WW8Num28z2"/>
    <w:qFormat/>
    <w:rsid w:val="00925212"/>
    <w:rPr>
      <w:rFonts w:ascii="Wingdings" w:hAnsi="Wingdings" w:cs="Wingdings" w:hint="default"/>
    </w:rPr>
  </w:style>
  <w:style w:type="character" w:customStyle="1" w:styleId="WW8Num28z3">
    <w:name w:val="WW8Num28z3"/>
    <w:qFormat/>
    <w:rsid w:val="00925212"/>
    <w:rPr>
      <w:rFonts w:ascii="Symbol" w:hAnsi="Symbol" w:cs="Symbol" w:hint="default"/>
    </w:rPr>
  </w:style>
  <w:style w:type="character" w:customStyle="1" w:styleId="WW8Num30z4">
    <w:name w:val="WW8Num30z4"/>
    <w:qFormat/>
    <w:rsid w:val="00925212"/>
  </w:style>
  <w:style w:type="character" w:customStyle="1" w:styleId="WW8Num30z5">
    <w:name w:val="WW8Num30z5"/>
    <w:qFormat/>
    <w:rsid w:val="00925212"/>
  </w:style>
  <w:style w:type="character" w:customStyle="1" w:styleId="WW8Num30z6">
    <w:name w:val="WW8Num30z6"/>
    <w:qFormat/>
    <w:rsid w:val="00925212"/>
  </w:style>
  <w:style w:type="character" w:customStyle="1" w:styleId="WW8Num30z7">
    <w:name w:val="WW8Num30z7"/>
    <w:qFormat/>
    <w:rsid w:val="00925212"/>
  </w:style>
  <w:style w:type="character" w:customStyle="1" w:styleId="WW8Num30z8">
    <w:name w:val="WW8Num30z8"/>
    <w:qFormat/>
    <w:rsid w:val="00925212"/>
  </w:style>
  <w:style w:type="character" w:customStyle="1" w:styleId="WW8Num32z0">
    <w:name w:val="WW8Num32z0"/>
    <w:qFormat/>
    <w:rsid w:val="00925212"/>
    <w:rPr>
      <w:rFonts w:ascii="Times New Roman" w:hAnsi="Times New Roman" w:cs="Times New Roman" w:hint="default"/>
      <w:color w:val="000000"/>
    </w:rPr>
  </w:style>
  <w:style w:type="character" w:customStyle="1" w:styleId="WW8Num32z1">
    <w:name w:val="WW8Num32z1"/>
    <w:qFormat/>
    <w:rsid w:val="00925212"/>
    <w:rPr>
      <w:rFonts w:ascii="Courier New" w:hAnsi="Courier New" w:cs="Courier New" w:hint="default"/>
    </w:rPr>
  </w:style>
  <w:style w:type="character" w:customStyle="1" w:styleId="WW8Num32z2">
    <w:name w:val="WW8Num32z2"/>
    <w:qFormat/>
    <w:rsid w:val="00925212"/>
    <w:rPr>
      <w:rFonts w:ascii="Wingdings" w:hAnsi="Wingdings" w:cs="Wingdings" w:hint="default"/>
    </w:rPr>
  </w:style>
  <w:style w:type="character" w:customStyle="1" w:styleId="WW8Num32z3">
    <w:name w:val="WW8Num32z3"/>
    <w:qFormat/>
    <w:rsid w:val="00925212"/>
    <w:rPr>
      <w:rFonts w:ascii="Symbol" w:hAnsi="Symbol" w:cs="Symbol" w:hint="default"/>
    </w:rPr>
  </w:style>
  <w:style w:type="character" w:customStyle="1" w:styleId="WW8Num35z1">
    <w:name w:val="WW8Num35z1"/>
    <w:qFormat/>
    <w:rsid w:val="00925212"/>
  </w:style>
  <w:style w:type="character" w:customStyle="1" w:styleId="WW8Num35z2">
    <w:name w:val="WW8Num35z2"/>
    <w:qFormat/>
    <w:rsid w:val="00925212"/>
  </w:style>
  <w:style w:type="character" w:customStyle="1" w:styleId="WW8Num35z3">
    <w:name w:val="WW8Num35z3"/>
    <w:qFormat/>
    <w:rsid w:val="00925212"/>
  </w:style>
  <w:style w:type="character" w:customStyle="1" w:styleId="WW8Num35z4">
    <w:name w:val="WW8Num35z4"/>
    <w:qFormat/>
    <w:rsid w:val="00925212"/>
  </w:style>
  <w:style w:type="character" w:customStyle="1" w:styleId="WW8Num35z5">
    <w:name w:val="WW8Num35z5"/>
    <w:qFormat/>
    <w:rsid w:val="00925212"/>
  </w:style>
  <w:style w:type="character" w:customStyle="1" w:styleId="WW8Num35z6">
    <w:name w:val="WW8Num35z6"/>
    <w:qFormat/>
    <w:rsid w:val="00925212"/>
  </w:style>
  <w:style w:type="character" w:customStyle="1" w:styleId="WW8Num35z7">
    <w:name w:val="WW8Num35z7"/>
    <w:qFormat/>
    <w:rsid w:val="00925212"/>
  </w:style>
  <w:style w:type="character" w:customStyle="1" w:styleId="WW8Num35z8">
    <w:name w:val="WW8Num35z8"/>
    <w:qFormat/>
    <w:rsid w:val="00925212"/>
  </w:style>
  <w:style w:type="character" w:customStyle="1" w:styleId="WW8Num36z0">
    <w:name w:val="WW8Num36z0"/>
    <w:qFormat/>
    <w:rsid w:val="00925212"/>
    <w:rPr>
      <w:rFonts w:ascii="Symbol" w:hAnsi="Symbol" w:cs="Symbol" w:hint="default"/>
    </w:rPr>
  </w:style>
  <w:style w:type="character" w:customStyle="1" w:styleId="WW8Num36z1">
    <w:name w:val="WW8Num36z1"/>
    <w:qFormat/>
    <w:rsid w:val="00925212"/>
    <w:rPr>
      <w:rFonts w:ascii="Courier New" w:hAnsi="Courier New" w:cs="Courier New" w:hint="default"/>
    </w:rPr>
  </w:style>
  <w:style w:type="character" w:customStyle="1" w:styleId="WW8Num36z2">
    <w:name w:val="WW8Num36z2"/>
    <w:qFormat/>
    <w:rsid w:val="00925212"/>
    <w:rPr>
      <w:rFonts w:ascii="Wingdings" w:hAnsi="Wingdings" w:cs="Wingdings" w:hint="default"/>
    </w:rPr>
  </w:style>
  <w:style w:type="character" w:customStyle="1" w:styleId="WW8Num41z4">
    <w:name w:val="WW8Num41z4"/>
    <w:qFormat/>
    <w:rsid w:val="00925212"/>
  </w:style>
  <w:style w:type="character" w:customStyle="1" w:styleId="WW8Num41z5">
    <w:name w:val="WW8Num41z5"/>
    <w:qFormat/>
    <w:rsid w:val="00925212"/>
  </w:style>
  <w:style w:type="character" w:customStyle="1" w:styleId="WW8Num41z6">
    <w:name w:val="WW8Num41z6"/>
    <w:qFormat/>
    <w:rsid w:val="00925212"/>
  </w:style>
  <w:style w:type="character" w:customStyle="1" w:styleId="WW8Num41z7">
    <w:name w:val="WW8Num41z7"/>
    <w:qFormat/>
    <w:rsid w:val="00925212"/>
  </w:style>
  <w:style w:type="character" w:customStyle="1" w:styleId="WW8Num41z8">
    <w:name w:val="WW8Num41z8"/>
    <w:qFormat/>
    <w:rsid w:val="00925212"/>
  </w:style>
  <w:style w:type="character" w:customStyle="1" w:styleId="WW8Num43z0">
    <w:name w:val="WW8Num43z0"/>
    <w:qFormat/>
    <w:rsid w:val="00925212"/>
    <w:rPr>
      <w:rFonts w:ascii="Times New Roman" w:hAnsi="Times New Roman" w:cs="Times New Roman" w:hint="default"/>
      <w:sz w:val="24"/>
      <w:szCs w:val="24"/>
    </w:rPr>
  </w:style>
  <w:style w:type="character" w:customStyle="1" w:styleId="WW8Num44z2">
    <w:name w:val="WW8Num44z2"/>
    <w:qFormat/>
    <w:rsid w:val="00925212"/>
    <w:rPr>
      <w:rFonts w:ascii="Wingdings" w:hAnsi="Wingdings" w:cs="Wingdings" w:hint="default"/>
    </w:rPr>
  </w:style>
  <w:style w:type="character" w:customStyle="1" w:styleId="WW8Num45z0">
    <w:name w:val="WW8Num45z0"/>
    <w:qFormat/>
    <w:rsid w:val="00925212"/>
    <w:rPr>
      <w:rFonts w:hint="default"/>
    </w:rPr>
  </w:style>
  <w:style w:type="character" w:customStyle="1" w:styleId="WW8Num46z0">
    <w:name w:val="WW8Num46z0"/>
    <w:qFormat/>
    <w:rsid w:val="00925212"/>
    <w:rPr>
      <w:rFonts w:hint="default"/>
    </w:rPr>
  </w:style>
  <w:style w:type="character" w:customStyle="1" w:styleId="WW8Num47z0">
    <w:name w:val="WW8Num47z0"/>
    <w:qFormat/>
    <w:rsid w:val="00925212"/>
  </w:style>
  <w:style w:type="character" w:customStyle="1" w:styleId="WW8Num47z1">
    <w:name w:val="WW8Num47z1"/>
    <w:qFormat/>
    <w:rsid w:val="00925212"/>
    <w:rPr>
      <w:rFonts w:hint="default"/>
    </w:rPr>
  </w:style>
  <w:style w:type="character" w:customStyle="1" w:styleId="WW8Num47z2">
    <w:name w:val="WW8Num47z2"/>
    <w:qFormat/>
    <w:rsid w:val="00925212"/>
  </w:style>
  <w:style w:type="character" w:customStyle="1" w:styleId="WW8Num47z3">
    <w:name w:val="WW8Num47z3"/>
    <w:qFormat/>
    <w:rsid w:val="00925212"/>
  </w:style>
  <w:style w:type="character" w:customStyle="1" w:styleId="WW8Num47z4">
    <w:name w:val="WW8Num47z4"/>
    <w:qFormat/>
    <w:rsid w:val="00925212"/>
  </w:style>
  <w:style w:type="character" w:customStyle="1" w:styleId="WW8Num47z5">
    <w:name w:val="WW8Num47z5"/>
    <w:qFormat/>
    <w:rsid w:val="00925212"/>
  </w:style>
  <w:style w:type="character" w:customStyle="1" w:styleId="WW8Num47z6">
    <w:name w:val="WW8Num47z6"/>
    <w:qFormat/>
    <w:rsid w:val="00925212"/>
  </w:style>
  <w:style w:type="character" w:customStyle="1" w:styleId="WW8Num47z7">
    <w:name w:val="WW8Num47z7"/>
    <w:qFormat/>
    <w:rsid w:val="00925212"/>
  </w:style>
  <w:style w:type="character" w:customStyle="1" w:styleId="WW8Num47z8">
    <w:name w:val="WW8Num47z8"/>
    <w:qFormat/>
    <w:rsid w:val="00925212"/>
  </w:style>
  <w:style w:type="character" w:customStyle="1" w:styleId="WW8Num48z0">
    <w:name w:val="WW8Num48z0"/>
    <w:qFormat/>
    <w:rsid w:val="00925212"/>
    <w:rPr>
      <w:rFonts w:ascii="Cambria" w:hAnsi="Cambria" w:cs="Cambria" w:hint="default"/>
      <w:color w:val="000000"/>
      <w:sz w:val="22"/>
    </w:rPr>
  </w:style>
  <w:style w:type="character" w:customStyle="1" w:styleId="WW8Num48z1">
    <w:name w:val="WW8Num48z1"/>
    <w:qFormat/>
    <w:rsid w:val="00925212"/>
  </w:style>
  <w:style w:type="character" w:customStyle="1" w:styleId="WW8Num48z2">
    <w:name w:val="WW8Num48z2"/>
    <w:qFormat/>
    <w:rsid w:val="00925212"/>
  </w:style>
  <w:style w:type="character" w:customStyle="1" w:styleId="WW8Num48z3">
    <w:name w:val="WW8Num48z3"/>
    <w:qFormat/>
    <w:rsid w:val="00925212"/>
  </w:style>
  <w:style w:type="character" w:customStyle="1" w:styleId="WW8Num48z4">
    <w:name w:val="WW8Num48z4"/>
    <w:qFormat/>
    <w:rsid w:val="00925212"/>
  </w:style>
  <w:style w:type="character" w:customStyle="1" w:styleId="WW8Num48z5">
    <w:name w:val="WW8Num48z5"/>
    <w:qFormat/>
    <w:rsid w:val="00925212"/>
  </w:style>
  <w:style w:type="character" w:customStyle="1" w:styleId="WW8Num48z6">
    <w:name w:val="WW8Num48z6"/>
    <w:qFormat/>
    <w:rsid w:val="00925212"/>
  </w:style>
  <w:style w:type="character" w:customStyle="1" w:styleId="WW8Num48z7">
    <w:name w:val="WW8Num48z7"/>
    <w:qFormat/>
    <w:rsid w:val="00925212"/>
  </w:style>
  <w:style w:type="character" w:customStyle="1" w:styleId="WW8Num48z8">
    <w:name w:val="WW8Num48z8"/>
    <w:qFormat/>
    <w:rsid w:val="00925212"/>
  </w:style>
  <w:style w:type="character" w:customStyle="1" w:styleId="WW8Num49z0">
    <w:name w:val="WW8Num49z0"/>
    <w:qFormat/>
    <w:rsid w:val="00925212"/>
    <w:rPr>
      <w:rFonts w:ascii="Times New Roman" w:hAnsi="Times New Roman" w:cs="Times New Roman" w:hint="default"/>
      <w:b w:val="0"/>
      <w:sz w:val="24"/>
      <w:szCs w:val="24"/>
      <w:lang w:val="pl-PL"/>
    </w:rPr>
  </w:style>
  <w:style w:type="character" w:customStyle="1" w:styleId="WW8Num49z1">
    <w:name w:val="WW8Num49z1"/>
    <w:qFormat/>
    <w:rsid w:val="00925212"/>
    <w:rPr>
      <w:rFonts w:cs="Times New Roman"/>
    </w:rPr>
  </w:style>
  <w:style w:type="character" w:customStyle="1" w:styleId="WW8Num50z0">
    <w:name w:val="WW8Num50z0"/>
    <w:qFormat/>
    <w:rsid w:val="00925212"/>
    <w:rPr>
      <w:color w:val="000000"/>
      <w:lang w:eastAsia="pl-PL"/>
    </w:rPr>
  </w:style>
  <w:style w:type="character" w:customStyle="1" w:styleId="WW8Num50z1">
    <w:name w:val="WW8Num50z1"/>
    <w:qFormat/>
    <w:rsid w:val="00925212"/>
    <w:rPr>
      <w:rFonts w:hint="default"/>
    </w:rPr>
  </w:style>
  <w:style w:type="character" w:customStyle="1" w:styleId="WW8Num51z0">
    <w:name w:val="WW8Num51z0"/>
    <w:qFormat/>
    <w:rsid w:val="00925212"/>
    <w:rPr>
      <w:rFonts w:hint="default"/>
      <w:u w:val="none"/>
    </w:rPr>
  </w:style>
  <w:style w:type="character" w:customStyle="1" w:styleId="WW8Num51z1">
    <w:name w:val="WW8Num51z1"/>
    <w:qFormat/>
    <w:rsid w:val="00925212"/>
  </w:style>
  <w:style w:type="character" w:customStyle="1" w:styleId="WW8Num51z2">
    <w:name w:val="WW8Num51z2"/>
    <w:qFormat/>
    <w:rsid w:val="00925212"/>
  </w:style>
  <w:style w:type="character" w:customStyle="1" w:styleId="WW8Num51z3">
    <w:name w:val="WW8Num51z3"/>
    <w:qFormat/>
    <w:rsid w:val="00925212"/>
  </w:style>
  <w:style w:type="character" w:customStyle="1" w:styleId="WW8Num51z4">
    <w:name w:val="WW8Num51z4"/>
    <w:qFormat/>
    <w:rsid w:val="00925212"/>
  </w:style>
  <w:style w:type="character" w:customStyle="1" w:styleId="WW8Num51z5">
    <w:name w:val="WW8Num51z5"/>
    <w:qFormat/>
    <w:rsid w:val="00925212"/>
  </w:style>
  <w:style w:type="character" w:customStyle="1" w:styleId="WW8Num51z6">
    <w:name w:val="WW8Num51z6"/>
    <w:qFormat/>
    <w:rsid w:val="00925212"/>
  </w:style>
  <w:style w:type="character" w:customStyle="1" w:styleId="WW8Num51z7">
    <w:name w:val="WW8Num51z7"/>
    <w:qFormat/>
    <w:rsid w:val="00925212"/>
  </w:style>
  <w:style w:type="character" w:customStyle="1" w:styleId="WW8Num51z8">
    <w:name w:val="WW8Num51z8"/>
    <w:qFormat/>
    <w:rsid w:val="00925212"/>
  </w:style>
  <w:style w:type="character" w:customStyle="1" w:styleId="WW8Num52z0">
    <w:name w:val="WW8Num52z0"/>
    <w:qFormat/>
    <w:rsid w:val="00925212"/>
    <w:rPr>
      <w:rFonts w:ascii="Times New Roman" w:hAnsi="Times New Roman" w:cs="Times New Roman" w:hint="default"/>
      <w:b w:val="0"/>
      <w:sz w:val="24"/>
      <w:szCs w:val="24"/>
      <w:lang w:val="pl-PL" w:eastAsia="pl-PL"/>
    </w:rPr>
  </w:style>
  <w:style w:type="character" w:customStyle="1" w:styleId="WW8Num52z1">
    <w:name w:val="WW8Num52z1"/>
    <w:qFormat/>
    <w:rsid w:val="00925212"/>
    <w:rPr>
      <w:rFonts w:cs="Times New Roman"/>
    </w:rPr>
  </w:style>
  <w:style w:type="character" w:customStyle="1" w:styleId="WW8Num53z0">
    <w:name w:val="WW8Num53z0"/>
    <w:qFormat/>
    <w:rsid w:val="00925212"/>
    <w:rPr>
      <w:rFonts w:hint="default"/>
    </w:rPr>
  </w:style>
  <w:style w:type="character" w:customStyle="1" w:styleId="WW8Num54z0">
    <w:name w:val="WW8Num54z0"/>
    <w:qFormat/>
    <w:rsid w:val="00925212"/>
    <w:rPr>
      <w:rFonts w:hint="default"/>
    </w:rPr>
  </w:style>
  <w:style w:type="character" w:customStyle="1" w:styleId="WW8Num54z1">
    <w:name w:val="WW8Num54z1"/>
    <w:qFormat/>
    <w:rsid w:val="00925212"/>
  </w:style>
  <w:style w:type="character" w:customStyle="1" w:styleId="WW8Num54z2">
    <w:name w:val="WW8Num54z2"/>
    <w:qFormat/>
    <w:rsid w:val="00925212"/>
  </w:style>
  <w:style w:type="character" w:customStyle="1" w:styleId="WW8Num54z3">
    <w:name w:val="WW8Num54z3"/>
    <w:qFormat/>
    <w:rsid w:val="00925212"/>
  </w:style>
  <w:style w:type="character" w:customStyle="1" w:styleId="WW8Num54z4">
    <w:name w:val="WW8Num54z4"/>
    <w:qFormat/>
    <w:rsid w:val="00925212"/>
  </w:style>
  <w:style w:type="character" w:customStyle="1" w:styleId="WW8Num54z5">
    <w:name w:val="WW8Num54z5"/>
    <w:qFormat/>
    <w:rsid w:val="00925212"/>
  </w:style>
  <w:style w:type="character" w:customStyle="1" w:styleId="WW8Num54z6">
    <w:name w:val="WW8Num54z6"/>
    <w:qFormat/>
    <w:rsid w:val="00925212"/>
  </w:style>
  <w:style w:type="character" w:customStyle="1" w:styleId="WW8Num54z7">
    <w:name w:val="WW8Num54z7"/>
    <w:qFormat/>
    <w:rsid w:val="00925212"/>
  </w:style>
  <w:style w:type="character" w:customStyle="1" w:styleId="WW8Num54z8">
    <w:name w:val="WW8Num54z8"/>
    <w:qFormat/>
    <w:rsid w:val="00925212"/>
  </w:style>
  <w:style w:type="character" w:customStyle="1" w:styleId="WW8Num55z0">
    <w:name w:val="WW8Num55z0"/>
    <w:qFormat/>
    <w:rsid w:val="00925212"/>
    <w:rPr>
      <w:rFonts w:hint="default"/>
      <w:spacing w:val="-3"/>
    </w:rPr>
  </w:style>
  <w:style w:type="character" w:customStyle="1" w:styleId="WW8Num55z2">
    <w:name w:val="WW8Num55z2"/>
    <w:qFormat/>
    <w:rsid w:val="00925212"/>
  </w:style>
  <w:style w:type="character" w:customStyle="1" w:styleId="WW8Num55z3">
    <w:name w:val="WW8Num55z3"/>
    <w:qFormat/>
    <w:rsid w:val="00925212"/>
  </w:style>
  <w:style w:type="character" w:customStyle="1" w:styleId="WW8Num55z4">
    <w:name w:val="WW8Num55z4"/>
    <w:qFormat/>
    <w:rsid w:val="00925212"/>
  </w:style>
  <w:style w:type="character" w:customStyle="1" w:styleId="WW8Num55z5">
    <w:name w:val="WW8Num55z5"/>
    <w:qFormat/>
    <w:rsid w:val="00925212"/>
  </w:style>
  <w:style w:type="character" w:customStyle="1" w:styleId="WW8Num55z6">
    <w:name w:val="WW8Num55z6"/>
    <w:qFormat/>
    <w:rsid w:val="00925212"/>
  </w:style>
  <w:style w:type="character" w:customStyle="1" w:styleId="WW8Num55z7">
    <w:name w:val="WW8Num55z7"/>
    <w:qFormat/>
    <w:rsid w:val="00925212"/>
  </w:style>
  <w:style w:type="character" w:customStyle="1" w:styleId="WW8Num55z8">
    <w:name w:val="WW8Num55z8"/>
    <w:qFormat/>
    <w:rsid w:val="00925212"/>
  </w:style>
  <w:style w:type="character" w:customStyle="1" w:styleId="WW8Num56z0">
    <w:name w:val="WW8Num56z0"/>
    <w:qFormat/>
    <w:rsid w:val="00925212"/>
    <w:rPr>
      <w:rFonts w:hint="default"/>
    </w:rPr>
  </w:style>
  <w:style w:type="character" w:customStyle="1" w:styleId="Domylnaczcionkaakapitu2">
    <w:name w:val="Domyślna czcionka akapitu2"/>
    <w:qFormat/>
    <w:rsid w:val="00925212"/>
  </w:style>
  <w:style w:type="character" w:customStyle="1" w:styleId="WW8Num8z1">
    <w:name w:val="WW8Num8z1"/>
    <w:qFormat/>
    <w:rsid w:val="00925212"/>
    <w:rPr>
      <w:rFonts w:cs="Times New Roman"/>
    </w:rPr>
  </w:style>
  <w:style w:type="character" w:customStyle="1" w:styleId="WW8Num9z1">
    <w:name w:val="WW8Num9z1"/>
    <w:qFormat/>
    <w:rsid w:val="00925212"/>
    <w:rPr>
      <w:rFonts w:cs="Times New Roman"/>
    </w:rPr>
  </w:style>
  <w:style w:type="character" w:customStyle="1" w:styleId="Domylnaczcionkaakapitu1">
    <w:name w:val="Domyślna czcionka akapitu1"/>
    <w:qFormat/>
    <w:rsid w:val="00925212"/>
  </w:style>
  <w:style w:type="character" w:customStyle="1" w:styleId="ZnakZnak3">
    <w:name w:val="Znak Znak3"/>
    <w:qFormat/>
    <w:rsid w:val="00925212"/>
    <w:rPr>
      <w:rFonts w:ascii="Cambria" w:eastAsia="Times New Roman" w:hAnsi="Cambria" w:cs="Times New Roman"/>
      <w:b/>
      <w:bCs/>
      <w:kern w:val="2"/>
      <w:sz w:val="32"/>
      <w:szCs w:val="32"/>
    </w:rPr>
  </w:style>
  <w:style w:type="character" w:customStyle="1" w:styleId="ZnakZnak2">
    <w:name w:val="Znak Znak2"/>
    <w:qFormat/>
    <w:rsid w:val="00925212"/>
    <w:rPr>
      <w:rFonts w:ascii="Cambria" w:eastAsia="Times New Roman" w:hAnsi="Cambria" w:cs="Times New Roman"/>
      <w:b/>
      <w:bCs/>
      <w:sz w:val="26"/>
      <w:szCs w:val="26"/>
    </w:rPr>
  </w:style>
  <w:style w:type="character" w:customStyle="1" w:styleId="ZnakZnak1">
    <w:name w:val="Znak Znak1"/>
    <w:qFormat/>
    <w:rsid w:val="00925212"/>
    <w:rPr>
      <w:sz w:val="24"/>
      <w:szCs w:val="24"/>
    </w:rPr>
  </w:style>
  <w:style w:type="character" w:customStyle="1" w:styleId="ZnakZnak">
    <w:name w:val="Znak Znak"/>
    <w:qFormat/>
    <w:rsid w:val="00925212"/>
    <w:rPr>
      <w:sz w:val="24"/>
      <w:szCs w:val="24"/>
    </w:rPr>
  </w:style>
  <w:style w:type="character" w:styleId="Numerstrony">
    <w:name w:val="page number"/>
    <w:basedOn w:val="Domylnaczcionkaakapitu1"/>
    <w:qFormat/>
    <w:rsid w:val="00925212"/>
  </w:style>
  <w:style w:type="character" w:styleId="Hipercze">
    <w:name w:val="Hyperlink"/>
    <w:rsid w:val="00925212"/>
    <w:rPr>
      <w:color w:val="000080"/>
      <w:u w:val="single"/>
    </w:rPr>
  </w:style>
  <w:style w:type="character" w:customStyle="1" w:styleId="Tekstpodstawowy2Znak">
    <w:name w:val="Tekst podstawowy 2 Znak"/>
    <w:uiPriority w:val="99"/>
    <w:qFormat/>
    <w:rsid w:val="00925212"/>
    <w:rPr>
      <w:sz w:val="24"/>
      <w:szCs w:val="24"/>
      <w:lang w:eastAsia="zh-CN"/>
    </w:rPr>
  </w:style>
  <w:style w:type="character" w:customStyle="1" w:styleId="Tekstpodstawowy3Znak">
    <w:name w:val="Tekst podstawowy 3 Znak"/>
    <w:qFormat/>
    <w:rsid w:val="00925212"/>
    <w:rPr>
      <w:sz w:val="16"/>
      <w:szCs w:val="16"/>
      <w:lang w:eastAsia="zh-CN"/>
    </w:rPr>
  </w:style>
  <w:style w:type="character" w:customStyle="1" w:styleId="TekstprzypisukocowegoZnak">
    <w:name w:val="Tekst przypisu końcowego Znak"/>
    <w:qFormat/>
    <w:rsid w:val="00925212"/>
    <w:rPr>
      <w:lang w:eastAsia="zh-CN"/>
    </w:rPr>
  </w:style>
  <w:style w:type="character" w:customStyle="1" w:styleId="Znakiprzypiswkocowych">
    <w:name w:val="Znaki przypisów końcowych"/>
    <w:qFormat/>
    <w:rsid w:val="00925212"/>
    <w:rPr>
      <w:vertAlign w:val="superscript"/>
    </w:rPr>
  </w:style>
  <w:style w:type="character" w:customStyle="1" w:styleId="Tekstpodstawowywcity3Znak">
    <w:name w:val="Tekst podstawowy wcięty 3 Znak"/>
    <w:link w:val="Tekstpodstawowywcity3"/>
    <w:qFormat/>
    <w:rsid w:val="00925212"/>
    <w:rPr>
      <w:sz w:val="16"/>
      <w:szCs w:val="16"/>
      <w:lang w:eastAsia="zh-CN"/>
    </w:rPr>
  </w:style>
  <w:style w:type="character" w:customStyle="1" w:styleId="TytuZnak">
    <w:name w:val="Tytuł Znak"/>
    <w:link w:val="Tytu"/>
    <w:qFormat/>
    <w:rsid w:val="00925212"/>
    <w:rPr>
      <w:sz w:val="24"/>
    </w:rPr>
  </w:style>
  <w:style w:type="character" w:customStyle="1" w:styleId="Znakiprzypiswdolnych">
    <w:name w:val="Znaki przypisów dolnych"/>
    <w:qFormat/>
    <w:rsid w:val="00925212"/>
    <w:rPr>
      <w:vertAlign w:val="superscript"/>
    </w:rPr>
  </w:style>
  <w:style w:type="character" w:customStyle="1" w:styleId="PodtytuZnak">
    <w:name w:val="Podtytuł Znak"/>
    <w:qFormat/>
    <w:rsid w:val="00925212"/>
    <w:rPr>
      <w:sz w:val="24"/>
      <w:szCs w:val="24"/>
    </w:rPr>
  </w:style>
  <w:style w:type="character" w:customStyle="1" w:styleId="PodtytuZnak1">
    <w:name w:val="Podtytuł Znak1"/>
    <w:qFormat/>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qFormat/>
    <w:rsid w:val="00925212"/>
    <w:rPr>
      <w:rFonts w:ascii="Arial" w:hAnsi="Arial" w:cs="Arial"/>
      <w:color w:val="000000"/>
    </w:rPr>
  </w:style>
  <w:style w:type="character" w:customStyle="1" w:styleId="TekstkomentarzaZnak">
    <w:name w:val="Tekst komentarza Znak"/>
    <w:basedOn w:val="Domylnaczcionkaakapitu2"/>
    <w:link w:val="Tekstkomentarza"/>
    <w:qFormat/>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qFormat/>
    <w:rsid w:val="00925212"/>
  </w:style>
  <w:style w:type="paragraph" w:customStyle="1" w:styleId="Nagwek20">
    <w:name w:val="Nagłówek2"/>
    <w:basedOn w:val="Normalny"/>
    <w:next w:val="Tekstpodstawowy"/>
    <w:qFormat/>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qFormat/>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qFormat/>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qFormat/>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qFormat/>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qFormat/>
    <w:rsid w:val="00925212"/>
    <w:rPr>
      <w:rFonts w:ascii="Times New Roman" w:eastAsia="Times New Roman" w:hAnsi="Times New Roman" w:cs="Times New Roman"/>
      <w:kern w:val="0"/>
      <w:lang w:val="pl-PL" w:bidi="ar-SA"/>
    </w:rPr>
  </w:style>
  <w:style w:type="paragraph" w:customStyle="1" w:styleId="Gwkaistopka">
    <w:name w:val="Główka i stopka"/>
    <w:basedOn w:val="Normalny"/>
    <w:qFormat/>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qFormat/>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qFormat/>
    <w:rsid w:val="00925212"/>
    <w:pPr>
      <w:jc w:val="center"/>
    </w:pPr>
    <w:rPr>
      <w:b/>
      <w:bCs/>
    </w:rPr>
  </w:style>
  <w:style w:type="paragraph" w:customStyle="1" w:styleId="Zawartoramki">
    <w:name w:val="Zawartość ramki"/>
    <w:basedOn w:val="Tekstpodstawowy"/>
    <w:qFormat/>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qFormat/>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qFormat/>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qFormat/>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qFormat/>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qFormat/>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qFormat/>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qFormat/>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qFormat/>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qFormat/>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qFormat/>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qFormat/>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qFormat/>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qFormat/>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qFormat/>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qFormat/>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qFormat/>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qFormat/>
    <w:rsid w:val="00FE3B04"/>
  </w:style>
  <w:style w:type="character" w:customStyle="1" w:styleId="WW8Num6z1">
    <w:name w:val="WW8Num6z1"/>
    <w:qFormat/>
    <w:rsid w:val="00FE3B04"/>
    <w:rPr>
      <w:rFonts w:ascii="Times New Roman" w:hAnsi="Times New Roman" w:cs="Times New Roman"/>
      <w:szCs w:val="22"/>
      <w:lang w:val="pl-PL"/>
    </w:rPr>
  </w:style>
  <w:style w:type="character" w:customStyle="1" w:styleId="WW8Num6z2">
    <w:name w:val="WW8Num6z2"/>
    <w:qFormat/>
    <w:rsid w:val="00FE3B04"/>
    <w:rPr>
      <w:rFonts w:ascii="Wingdings" w:hAnsi="Wingdings" w:cs="Wingdings"/>
    </w:rPr>
  </w:style>
  <w:style w:type="character" w:customStyle="1" w:styleId="WW8Num6z4">
    <w:name w:val="WW8Num6z4"/>
    <w:qFormat/>
    <w:rsid w:val="00FE3B04"/>
    <w:rPr>
      <w:rFonts w:ascii="Courier New" w:hAnsi="Courier New" w:cs="Courier New"/>
    </w:rPr>
  </w:style>
  <w:style w:type="character" w:customStyle="1" w:styleId="produktonecontent">
    <w:name w:val="produkt_one_content"/>
    <w:qForma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qFormat/>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qFormat/>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qFormat/>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qFormat/>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qFormat/>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qFormat/>
    <w:rsid w:val="008E50B6"/>
    <w:rPr>
      <w:szCs w:val="21"/>
    </w:rPr>
  </w:style>
  <w:style w:type="paragraph" w:styleId="Tekstpodstawowywcity3">
    <w:name w:val="Body Text Indent 3"/>
    <w:basedOn w:val="Normalny"/>
    <w:link w:val="Tekstpodstawowywcity3Znak"/>
    <w:qFormat/>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qFormat/>
    <w:rsid w:val="008E50B6"/>
    <w:rPr>
      <w:sz w:val="16"/>
      <w:szCs w:val="14"/>
    </w:rPr>
  </w:style>
  <w:style w:type="paragraph" w:styleId="Listanumerowana">
    <w:name w:val="List Number"/>
    <w:basedOn w:val="Normalny"/>
    <w:qFormat/>
    <w:rsid w:val="008E50B6"/>
    <w:pPr>
      <w:numPr>
        <w:numId w:val="32"/>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qFormat/>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semiHidden/>
    <w:qFormat/>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qFormat/>
    <w:rsid w:val="008E50B6"/>
    <w:rPr>
      <w:sz w:val="20"/>
      <w:szCs w:val="18"/>
    </w:rPr>
  </w:style>
  <w:style w:type="paragraph" w:styleId="Zwykytekst">
    <w:name w:val="Plain Text"/>
    <w:basedOn w:val="Normalny"/>
    <w:link w:val="ZwykytekstZnak"/>
    <w:qFormat/>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qFormat/>
    <w:rsid w:val="008E50B6"/>
    <w:rPr>
      <w:rFonts w:ascii="Courier New" w:eastAsia="Times New Roman" w:hAnsi="Courier New" w:cs="Times New Roman"/>
      <w:kern w:val="0"/>
      <w:sz w:val="20"/>
      <w:szCs w:val="20"/>
      <w:lang w:val="pl-PL" w:eastAsia="pl-PL" w:bidi="ar-SA"/>
    </w:rPr>
  </w:style>
  <w:style w:type="character" w:styleId="UyteHipercze">
    <w:name w:val="FollowedHyperlink"/>
    <w:qFormat/>
    <w:rsid w:val="008E50B6"/>
    <w:rPr>
      <w:color w:val="800080"/>
      <w:u w:val="single"/>
    </w:rPr>
  </w:style>
  <w:style w:type="paragraph" w:customStyle="1" w:styleId="WW-Tekstkomentarza">
    <w:name w:val="WW-Tekst komentarza"/>
    <w:basedOn w:val="Normalny"/>
    <w:qFormat/>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qFormat/>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qFormat/>
    <w:locked/>
    <w:rsid w:val="008E50B6"/>
    <w:rPr>
      <w:rFonts w:ascii="Arial" w:hAnsi="Arial" w:cs="Times New Roman"/>
      <w:b/>
      <w:color w:val="000000"/>
      <w:lang w:val="pl-PL" w:eastAsia="pl-PL" w:bidi="ar-SA"/>
    </w:rPr>
  </w:style>
  <w:style w:type="character" w:customStyle="1" w:styleId="TitleChar">
    <w:name w:val="Title Char"/>
    <w:qFormat/>
    <w:locked/>
    <w:rsid w:val="008E50B6"/>
    <w:rPr>
      <w:rFonts w:cs="Times New Roman"/>
      <w:sz w:val="24"/>
      <w:lang w:val="pl-PL" w:eastAsia="pl-PL" w:bidi="ar-SA"/>
    </w:rPr>
  </w:style>
  <w:style w:type="character" w:customStyle="1" w:styleId="FooterChar">
    <w:name w:val="Footer Char"/>
    <w:qFormat/>
    <w:locked/>
    <w:rsid w:val="008E50B6"/>
    <w:rPr>
      <w:rFonts w:cs="Times New Roman"/>
      <w:lang w:val="pl-PL" w:eastAsia="pl-PL" w:bidi="ar-SA"/>
    </w:rPr>
  </w:style>
  <w:style w:type="character" w:customStyle="1" w:styleId="HeaderChar">
    <w:name w:val="Header Char"/>
    <w:qFormat/>
    <w:locked/>
    <w:rsid w:val="008E50B6"/>
    <w:rPr>
      <w:rFonts w:cs="Times New Roman"/>
      <w:lang w:val="pl-PL" w:eastAsia="pl-PL" w:bidi="ar-SA"/>
    </w:rPr>
  </w:style>
  <w:style w:type="character" w:customStyle="1" w:styleId="SubtitleChar">
    <w:name w:val="Subtitle Char"/>
    <w:qFormat/>
    <w:locked/>
    <w:rsid w:val="008E50B6"/>
    <w:rPr>
      <w:rFonts w:ascii="MS Sans Serif" w:hAnsi="MS Sans Serif" w:cs="Times New Roman"/>
      <w:sz w:val="28"/>
      <w:lang w:val="en-US" w:eastAsia="pl-PL" w:bidi="ar-SA"/>
    </w:rPr>
  </w:style>
  <w:style w:type="paragraph" w:customStyle="1" w:styleId="ListParagraph1">
    <w:name w:val="List Paragraph1"/>
    <w:basedOn w:val="Normalny"/>
    <w:qFormat/>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qFormat/>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qFormat/>
    <w:rsid w:val="009547FC"/>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Bezlisty2">
    <w:name w:val="Bez listy2"/>
    <w:next w:val="Bezlisty"/>
    <w:uiPriority w:val="99"/>
    <w:semiHidden/>
    <w:unhideWhenUsed/>
    <w:rsid w:val="00007CEB"/>
  </w:style>
  <w:style w:type="numbering" w:customStyle="1" w:styleId="WW8Num161">
    <w:name w:val="WW8Num161"/>
    <w:basedOn w:val="Bezlisty"/>
    <w:rsid w:val="00007CEB"/>
  </w:style>
  <w:style w:type="numbering" w:customStyle="1" w:styleId="WW8Num351">
    <w:name w:val="WW8Num351"/>
    <w:basedOn w:val="Bezlisty"/>
    <w:rsid w:val="00007CEB"/>
  </w:style>
  <w:style w:type="numbering" w:customStyle="1" w:styleId="WW8Num24">
    <w:name w:val="WW8Num24"/>
    <w:basedOn w:val="Bezlisty"/>
    <w:rsid w:val="00007CEB"/>
  </w:style>
  <w:style w:type="numbering" w:customStyle="1" w:styleId="WW8Num442">
    <w:name w:val="WW8Num442"/>
    <w:basedOn w:val="Bezlisty"/>
    <w:rsid w:val="00007CEB"/>
  </w:style>
  <w:style w:type="numbering" w:customStyle="1" w:styleId="WW8Num372">
    <w:name w:val="WW8Num372"/>
    <w:basedOn w:val="Bezlisty"/>
    <w:rsid w:val="00007CEB"/>
  </w:style>
  <w:style w:type="numbering" w:customStyle="1" w:styleId="WW8Num302">
    <w:name w:val="WW8Num302"/>
    <w:basedOn w:val="Bezlisty"/>
    <w:rsid w:val="00007CEB"/>
  </w:style>
  <w:style w:type="numbering" w:customStyle="1" w:styleId="WW8Num412">
    <w:name w:val="WW8Num412"/>
    <w:basedOn w:val="Bezlisty"/>
    <w:rsid w:val="00007CEB"/>
  </w:style>
  <w:style w:type="numbering" w:customStyle="1" w:styleId="WW8Num61">
    <w:name w:val="WW8Num61"/>
    <w:basedOn w:val="Bezlisty"/>
    <w:rsid w:val="00007CEB"/>
  </w:style>
  <w:style w:type="numbering" w:customStyle="1" w:styleId="WW8Num391">
    <w:name w:val="WW8Num391"/>
    <w:basedOn w:val="Bezlisty"/>
    <w:rsid w:val="00007CEB"/>
  </w:style>
  <w:style w:type="numbering" w:customStyle="1" w:styleId="WW8Num171">
    <w:name w:val="WW8Num171"/>
    <w:basedOn w:val="Bezlisty"/>
    <w:rsid w:val="00007CEB"/>
  </w:style>
  <w:style w:type="numbering" w:customStyle="1" w:styleId="WW8Num311">
    <w:name w:val="WW8Num311"/>
    <w:basedOn w:val="Bezlisty"/>
    <w:rsid w:val="00007CEB"/>
  </w:style>
  <w:style w:type="numbering" w:customStyle="1" w:styleId="WW8Num43">
    <w:name w:val="WW8Num43"/>
    <w:basedOn w:val="Bezlisty"/>
    <w:rsid w:val="00007CEB"/>
  </w:style>
  <w:style w:type="numbering" w:customStyle="1" w:styleId="WW8Num401">
    <w:name w:val="WW8Num401"/>
    <w:basedOn w:val="Bezlisty"/>
    <w:rsid w:val="00007CEB"/>
  </w:style>
  <w:style w:type="numbering" w:customStyle="1" w:styleId="WW8Num211">
    <w:name w:val="WW8Num211"/>
    <w:basedOn w:val="Bezlisty"/>
    <w:rsid w:val="00007CEB"/>
  </w:style>
  <w:style w:type="numbering" w:customStyle="1" w:styleId="WW8Num101">
    <w:name w:val="WW8Num101"/>
    <w:basedOn w:val="Bezlisty"/>
    <w:rsid w:val="00007CEB"/>
  </w:style>
  <w:style w:type="numbering" w:customStyle="1" w:styleId="WW8Num261">
    <w:name w:val="WW8Num261"/>
    <w:basedOn w:val="Bezlisty"/>
    <w:rsid w:val="00007CEB"/>
  </w:style>
  <w:style w:type="numbering" w:customStyle="1" w:styleId="WW8Num341">
    <w:name w:val="WW8Num341"/>
    <w:basedOn w:val="Bezlisty"/>
    <w:rsid w:val="00007CEB"/>
  </w:style>
  <w:style w:type="numbering" w:customStyle="1" w:styleId="WW8Num381">
    <w:name w:val="WW8Num381"/>
    <w:basedOn w:val="Bezlisty"/>
    <w:rsid w:val="00007CEB"/>
  </w:style>
  <w:style w:type="numbering" w:customStyle="1" w:styleId="WW8Num221">
    <w:name w:val="WW8Num221"/>
    <w:basedOn w:val="Bezlisty"/>
    <w:rsid w:val="00007CEB"/>
  </w:style>
  <w:style w:type="numbering" w:customStyle="1" w:styleId="WW8Num421">
    <w:name w:val="WW8Num421"/>
    <w:basedOn w:val="Bezlisty"/>
    <w:rsid w:val="00007CEB"/>
  </w:style>
  <w:style w:type="numbering" w:customStyle="1" w:styleId="WW8Num331">
    <w:name w:val="WW8Num331"/>
    <w:basedOn w:val="Bezlisty"/>
    <w:rsid w:val="00007CEB"/>
  </w:style>
  <w:style w:type="numbering" w:customStyle="1" w:styleId="WW8Num291">
    <w:name w:val="WW8Num291"/>
    <w:basedOn w:val="Bezlisty"/>
    <w:rsid w:val="00007CEB"/>
  </w:style>
  <w:style w:type="numbering" w:customStyle="1" w:styleId="WW8Num271">
    <w:name w:val="WW8Num271"/>
    <w:basedOn w:val="Bezlisty"/>
    <w:rsid w:val="00007CEB"/>
  </w:style>
  <w:style w:type="numbering" w:customStyle="1" w:styleId="WW8Num231">
    <w:name w:val="WW8Num231"/>
    <w:basedOn w:val="Bezlisty"/>
    <w:rsid w:val="00007CEB"/>
  </w:style>
  <w:style w:type="numbering" w:customStyle="1" w:styleId="1111112">
    <w:name w:val="1 / 1.1 / 1.1.12"/>
    <w:basedOn w:val="Bezlisty"/>
    <w:next w:val="111111"/>
    <w:uiPriority w:val="99"/>
    <w:rsid w:val="00007CEB"/>
  </w:style>
  <w:style w:type="numbering" w:customStyle="1" w:styleId="11111111">
    <w:name w:val="1 / 1.1 / 1.1.111"/>
    <w:basedOn w:val="Bezlisty"/>
    <w:next w:val="111111"/>
    <w:rsid w:val="00007CEB"/>
  </w:style>
  <w:style w:type="numbering" w:customStyle="1" w:styleId="Bezlisty11">
    <w:name w:val="Bez listy11"/>
    <w:next w:val="Bezlisty"/>
    <w:uiPriority w:val="99"/>
    <w:semiHidden/>
    <w:unhideWhenUsed/>
    <w:rsid w:val="00007CEB"/>
  </w:style>
  <w:style w:type="numbering" w:customStyle="1" w:styleId="WW8Num181">
    <w:name w:val="WW8Num181"/>
    <w:basedOn w:val="Bezlisty"/>
    <w:rsid w:val="00007CEB"/>
  </w:style>
  <w:style w:type="numbering" w:customStyle="1" w:styleId="WW8Num51">
    <w:name w:val="WW8Num51"/>
    <w:basedOn w:val="Bezlisty"/>
    <w:rsid w:val="00007CEB"/>
  </w:style>
  <w:style w:type="numbering" w:customStyle="1" w:styleId="WWNum511">
    <w:name w:val="WWNum511"/>
    <w:basedOn w:val="Bezlisty"/>
    <w:rsid w:val="00007CEB"/>
  </w:style>
  <w:style w:type="numbering" w:customStyle="1" w:styleId="WWNum341">
    <w:name w:val="WWNum341"/>
    <w:basedOn w:val="Bezlisty"/>
    <w:rsid w:val="00007CEB"/>
  </w:style>
  <w:style w:type="numbering" w:customStyle="1" w:styleId="WWNum461">
    <w:name w:val="WWNum461"/>
    <w:basedOn w:val="Bezlisty"/>
    <w:rsid w:val="00007CEB"/>
  </w:style>
  <w:style w:type="character" w:customStyle="1" w:styleId="markedcontent">
    <w:name w:val="markedcontent"/>
    <w:basedOn w:val="Domylnaczcionkaakapitu"/>
    <w:qFormat/>
    <w:rsid w:val="00007CEB"/>
  </w:style>
  <w:style w:type="numbering" w:customStyle="1" w:styleId="WWNum512">
    <w:name w:val="WWNum512"/>
    <w:basedOn w:val="Bezlisty"/>
    <w:rsid w:val="00007CEB"/>
  </w:style>
  <w:style w:type="paragraph" w:customStyle="1" w:styleId="Tekstpodstawowy23">
    <w:name w:val="Tekst podstawowy 23"/>
    <w:basedOn w:val="Normalny"/>
    <w:rsid w:val="00704DE5"/>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character" w:customStyle="1" w:styleId="Nierozpoznanawzmianka2">
    <w:name w:val="Nierozpoznana wzmianka2"/>
    <w:basedOn w:val="Domylnaczcionkaakapitu"/>
    <w:uiPriority w:val="99"/>
    <w:semiHidden/>
    <w:unhideWhenUsed/>
    <w:rsid w:val="004D3F7B"/>
    <w:rPr>
      <w:color w:val="605E5C"/>
      <w:shd w:val="clear" w:color="auto" w:fill="E1DFDD"/>
    </w:rPr>
  </w:style>
  <w:style w:type="numbering" w:customStyle="1" w:styleId="Bezlisty3">
    <w:name w:val="Bez listy3"/>
    <w:next w:val="Bezlisty"/>
    <w:uiPriority w:val="99"/>
    <w:semiHidden/>
    <w:unhideWhenUsed/>
    <w:rsid w:val="001572EF"/>
  </w:style>
  <w:style w:type="character" w:customStyle="1" w:styleId="czeinternetowe">
    <w:name w:val="Łącze internetowe"/>
    <w:rsid w:val="001572EF"/>
    <w:rPr>
      <w:color w:val="000080"/>
      <w:u w:val="single"/>
    </w:rPr>
  </w:style>
  <w:style w:type="character" w:customStyle="1" w:styleId="Zakotwiczenieprzypisudolnego">
    <w:name w:val="Zakotwiczenie przypisu dolnego"/>
    <w:rsid w:val="001572EF"/>
    <w:rPr>
      <w:vertAlign w:val="superscript"/>
    </w:rPr>
  </w:style>
  <w:style w:type="character" w:customStyle="1" w:styleId="FootnoteCharacters">
    <w:name w:val="Footnote Characters"/>
    <w:qFormat/>
    <w:rsid w:val="001572EF"/>
    <w:rPr>
      <w:vertAlign w:val="superscript"/>
    </w:rPr>
  </w:style>
  <w:style w:type="character" w:customStyle="1" w:styleId="Zakotwiczenieprzypisukocowego">
    <w:name w:val="Zakotwiczenie przypisu końcowego"/>
    <w:rsid w:val="001572EF"/>
    <w:rPr>
      <w:vertAlign w:val="superscript"/>
    </w:rPr>
  </w:style>
  <w:style w:type="character" w:customStyle="1" w:styleId="EndnoteCharacters">
    <w:name w:val="Endnote Characters"/>
    <w:qFormat/>
    <w:rsid w:val="001572EF"/>
    <w:rPr>
      <w:vertAlign w:val="superscript"/>
    </w:rPr>
  </w:style>
  <w:style w:type="numbering" w:customStyle="1" w:styleId="WW8Num162">
    <w:name w:val="WW8Num162"/>
    <w:qFormat/>
    <w:rsid w:val="001572EF"/>
  </w:style>
  <w:style w:type="numbering" w:customStyle="1" w:styleId="WW8Num352">
    <w:name w:val="WW8Num352"/>
    <w:qFormat/>
    <w:rsid w:val="001572EF"/>
  </w:style>
  <w:style w:type="numbering" w:customStyle="1" w:styleId="WW8Num25">
    <w:name w:val="WW8Num25"/>
    <w:qFormat/>
    <w:rsid w:val="001572EF"/>
  </w:style>
  <w:style w:type="numbering" w:customStyle="1" w:styleId="WW8Num443">
    <w:name w:val="WW8Num443"/>
    <w:qFormat/>
    <w:rsid w:val="001572EF"/>
  </w:style>
  <w:style w:type="numbering" w:customStyle="1" w:styleId="WW8Num373">
    <w:name w:val="WW8Num373"/>
    <w:qFormat/>
    <w:rsid w:val="001572EF"/>
  </w:style>
  <w:style w:type="numbering" w:customStyle="1" w:styleId="WW8Num303">
    <w:name w:val="WW8Num303"/>
    <w:qFormat/>
    <w:rsid w:val="001572EF"/>
  </w:style>
  <w:style w:type="numbering" w:customStyle="1" w:styleId="WW8Num413">
    <w:name w:val="WW8Num413"/>
    <w:qFormat/>
    <w:rsid w:val="001572EF"/>
  </w:style>
  <w:style w:type="numbering" w:customStyle="1" w:styleId="WW8Num62">
    <w:name w:val="WW8Num62"/>
    <w:qFormat/>
    <w:rsid w:val="001572EF"/>
  </w:style>
  <w:style w:type="numbering" w:customStyle="1" w:styleId="WW8Num392">
    <w:name w:val="WW8Num392"/>
    <w:qFormat/>
    <w:rsid w:val="001572EF"/>
  </w:style>
  <w:style w:type="numbering" w:customStyle="1" w:styleId="WW8Num172">
    <w:name w:val="WW8Num172"/>
    <w:qFormat/>
    <w:rsid w:val="001572EF"/>
  </w:style>
  <w:style w:type="numbering" w:customStyle="1" w:styleId="WW8Num312">
    <w:name w:val="WW8Num312"/>
    <w:qFormat/>
    <w:rsid w:val="001572EF"/>
  </w:style>
  <w:style w:type="numbering" w:customStyle="1" w:styleId="WW8Num45">
    <w:name w:val="WW8Num45"/>
    <w:qFormat/>
    <w:rsid w:val="001572EF"/>
  </w:style>
  <w:style w:type="numbering" w:customStyle="1" w:styleId="WW8Num402">
    <w:name w:val="WW8Num402"/>
    <w:qFormat/>
    <w:rsid w:val="001572EF"/>
  </w:style>
  <w:style w:type="numbering" w:customStyle="1" w:styleId="WW8Num212">
    <w:name w:val="WW8Num212"/>
    <w:qFormat/>
    <w:rsid w:val="001572EF"/>
  </w:style>
  <w:style w:type="numbering" w:customStyle="1" w:styleId="WW8Num102">
    <w:name w:val="WW8Num102"/>
    <w:qFormat/>
    <w:rsid w:val="001572EF"/>
  </w:style>
  <w:style w:type="numbering" w:customStyle="1" w:styleId="WW8Num262">
    <w:name w:val="WW8Num262"/>
    <w:qFormat/>
    <w:rsid w:val="001572EF"/>
  </w:style>
  <w:style w:type="numbering" w:customStyle="1" w:styleId="WW8Num342">
    <w:name w:val="WW8Num342"/>
    <w:qFormat/>
    <w:rsid w:val="001572EF"/>
  </w:style>
  <w:style w:type="numbering" w:customStyle="1" w:styleId="WW8Num382">
    <w:name w:val="WW8Num382"/>
    <w:qFormat/>
    <w:rsid w:val="001572EF"/>
  </w:style>
  <w:style w:type="numbering" w:customStyle="1" w:styleId="WW8Num222">
    <w:name w:val="WW8Num222"/>
    <w:qFormat/>
    <w:rsid w:val="001572EF"/>
  </w:style>
  <w:style w:type="numbering" w:customStyle="1" w:styleId="WW8Num422">
    <w:name w:val="WW8Num422"/>
    <w:qFormat/>
    <w:rsid w:val="001572EF"/>
  </w:style>
  <w:style w:type="numbering" w:customStyle="1" w:styleId="WW8Num332">
    <w:name w:val="WW8Num332"/>
    <w:qFormat/>
    <w:rsid w:val="001572EF"/>
  </w:style>
  <w:style w:type="numbering" w:customStyle="1" w:styleId="WW8Num292">
    <w:name w:val="WW8Num292"/>
    <w:qFormat/>
    <w:rsid w:val="001572EF"/>
  </w:style>
  <w:style w:type="numbering" w:customStyle="1" w:styleId="WW8Num272">
    <w:name w:val="WW8Num272"/>
    <w:qFormat/>
    <w:rsid w:val="001572EF"/>
  </w:style>
  <w:style w:type="numbering" w:customStyle="1" w:styleId="WW8Num232">
    <w:name w:val="WW8Num232"/>
    <w:qFormat/>
    <w:rsid w:val="001572EF"/>
  </w:style>
  <w:style w:type="numbering" w:customStyle="1" w:styleId="1111113">
    <w:name w:val="1 / 1.1 / 1.1.13"/>
    <w:next w:val="111111"/>
    <w:uiPriority w:val="99"/>
    <w:qFormat/>
    <w:rsid w:val="001572EF"/>
  </w:style>
  <w:style w:type="numbering" w:customStyle="1" w:styleId="11111112">
    <w:name w:val="1 / 1.1 / 1.1.112"/>
    <w:qFormat/>
    <w:rsid w:val="001572EF"/>
  </w:style>
  <w:style w:type="numbering" w:customStyle="1" w:styleId="Bezlisty12">
    <w:name w:val="Bez listy12"/>
    <w:uiPriority w:val="99"/>
    <w:semiHidden/>
    <w:unhideWhenUsed/>
    <w:qFormat/>
    <w:rsid w:val="001572EF"/>
  </w:style>
  <w:style w:type="numbering" w:customStyle="1" w:styleId="WW8Num182">
    <w:name w:val="WW8Num182"/>
    <w:qFormat/>
    <w:rsid w:val="001572EF"/>
  </w:style>
  <w:style w:type="numbering" w:customStyle="1" w:styleId="WW8Num52">
    <w:name w:val="WW8Num52"/>
    <w:qFormat/>
    <w:rsid w:val="001572EF"/>
  </w:style>
  <w:style w:type="table" w:customStyle="1" w:styleId="Tabela-Siatka1">
    <w:name w:val="Tabela - Siatka1"/>
    <w:basedOn w:val="Standardowy"/>
    <w:next w:val="Tabela-Siatka"/>
    <w:rsid w:val="001572EF"/>
    <w:pPr>
      <w:suppressAutoHyphens w:val="0"/>
      <w:autoSpaceDN/>
      <w:textAlignment w:val="auto"/>
    </w:pPr>
    <w:rPr>
      <w:kern w:val="2"/>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plaintext">
    <w:name w:val="x_msoplaintext"/>
    <w:basedOn w:val="Normalny"/>
    <w:rsid w:val="00ED19A4"/>
    <w:pPr>
      <w:suppressAutoHyphens w:val="0"/>
      <w:autoSpaceDN/>
      <w:spacing w:before="100" w:beforeAutospacing="1" w:after="100" w:afterAutospacing="1"/>
      <w:textAlignment w:val="auto"/>
    </w:pPr>
    <w:rPr>
      <w:rFonts w:ascii="Times New Roman" w:eastAsia="Times New Roman" w:hAnsi="Times New Roman" w:cs="Times New Roman"/>
      <w:kern w:val="0"/>
      <w:lang w:val="pl-PL" w:eastAsia="pl-PL" w:bidi="ar-SA"/>
    </w:rPr>
  </w:style>
  <w:style w:type="table" w:customStyle="1" w:styleId="Tabela-Siatka2">
    <w:name w:val="Tabela - Siatka2"/>
    <w:basedOn w:val="Standardowy"/>
    <w:next w:val="Tabela-Siatka"/>
    <w:uiPriority w:val="59"/>
    <w:rsid w:val="004629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next w:val="Tabela-Siatka"/>
    <w:uiPriority w:val="59"/>
    <w:rsid w:val="004629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33629">
      <w:bodyDiv w:val="1"/>
      <w:marLeft w:val="0"/>
      <w:marRight w:val="0"/>
      <w:marTop w:val="0"/>
      <w:marBottom w:val="0"/>
      <w:divBdr>
        <w:top w:val="none" w:sz="0" w:space="0" w:color="auto"/>
        <w:left w:val="none" w:sz="0" w:space="0" w:color="auto"/>
        <w:bottom w:val="none" w:sz="0" w:space="0" w:color="auto"/>
        <w:right w:val="none" w:sz="0" w:space="0" w:color="auto"/>
      </w:divBdr>
    </w:div>
    <w:div w:id="118845911">
      <w:bodyDiv w:val="1"/>
      <w:marLeft w:val="0"/>
      <w:marRight w:val="0"/>
      <w:marTop w:val="0"/>
      <w:marBottom w:val="0"/>
      <w:divBdr>
        <w:top w:val="none" w:sz="0" w:space="0" w:color="auto"/>
        <w:left w:val="none" w:sz="0" w:space="0" w:color="auto"/>
        <w:bottom w:val="none" w:sz="0" w:space="0" w:color="auto"/>
        <w:right w:val="none" w:sz="0" w:space="0" w:color="auto"/>
      </w:divBdr>
    </w:div>
    <w:div w:id="263389872">
      <w:bodyDiv w:val="1"/>
      <w:marLeft w:val="0"/>
      <w:marRight w:val="0"/>
      <w:marTop w:val="0"/>
      <w:marBottom w:val="0"/>
      <w:divBdr>
        <w:top w:val="none" w:sz="0" w:space="0" w:color="auto"/>
        <w:left w:val="none" w:sz="0" w:space="0" w:color="auto"/>
        <w:bottom w:val="none" w:sz="0" w:space="0" w:color="auto"/>
        <w:right w:val="none" w:sz="0" w:space="0" w:color="auto"/>
      </w:divBdr>
    </w:div>
    <w:div w:id="781999149">
      <w:bodyDiv w:val="1"/>
      <w:marLeft w:val="0"/>
      <w:marRight w:val="0"/>
      <w:marTop w:val="0"/>
      <w:marBottom w:val="0"/>
      <w:divBdr>
        <w:top w:val="none" w:sz="0" w:space="0" w:color="auto"/>
        <w:left w:val="none" w:sz="0" w:space="0" w:color="auto"/>
        <w:bottom w:val="none" w:sz="0" w:space="0" w:color="auto"/>
        <w:right w:val="none" w:sz="0" w:space="0" w:color="auto"/>
      </w:divBdr>
    </w:div>
    <w:div w:id="824785130">
      <w:bodyDiv w:val="1"/>
      <w:marLeft w:val="0"/>
      <w:marRight w:val="0"/>
      <w:marTop w:val="0"/>
      <w:marBottom w:val="0"/>
      <w:divBdr>
        <w:top w:val="none" w:sz="0" w:space="0" w:color="auto"/>
        <w:left w:val="none" w:sz="0" w:space="0" w:color="auto"/>
        <w:bottom w:val="none" w:sz="0" w:space="0" w:color="auto"/>
        <w:right w:val="none" w:sz="0" w:space="0" w:color="auto"/>
      </w:divBdr>
    </w:div>
    <w:div w:id="1064328281">
      <w:bodyDiv w:val="1"/>
      <w:marLeft w:val="0"/>
      <w:marRight w:val="0"/>
      <w:marTop w:val="0"/>
      <w:marBottom w:val="0"/>
      <w:divBdr>
        <w:top w:val="none" w:sz="0" w:space="0" w:color="auto"/>
        <w:left w:val="none" w:sz="0" w:space="0" w:color="auto"/>
        <w:bottom w:val="none" w:sz="0" w:space="0" w:color="auto"/>
        <w:right w:val="none" w:sz="0" w:space="0" w:color="auto"/>
      </w:divBdr>
    </w:div>
    <w:div w:id="1261909542">
      <w:bodyDiv w:val="1"/>
      <w:marLeft w:val="0"/>
      <w:marRight w:val="0"/>
      <w:marTop w:val="0"/>
      <w:marBottom w:val="0"/>
      <w:divBdr>
        <w:top w:val="none" w:sz="0" w:space="0" w:color="auto"/>
        <w:left w:val="none" w:sz="0" w:space="0" w:color="auto"/>
        <w:bottom w:val="none" w:sz="0" w:space="0" w:color="auto"/>
        <w:right w:val="none" w:sz="0" w:space="0" w:color="auto"/>
      </w:divBdr>
    </w:div>
    <w:div w:id="1507548664">
      <w:bodyDiv w:val="1"/>
      <w:marLeft w:val="0"/>
      <w:marRight w:val="0"/>
      <w:marTop w:val="0"/>
      <w:marBottom w:val="0"/>
      <w:divBdr>
        <w:top w:val="none" w:sz="0" w:space="0" w:color="auto"/>
        <w:left w:val="none" w:sz="0" w:space="0" w:color="auto"/>
        <w:bottom w:val="none" w:sz="0" w:space="0" w:color="auto"/>
        <w:right w:val="none" w:sz="0" w:space="0" w:color="auto"/>
      </w:divBdr>
    </w:div>
    <w:div w:id="1547062329">
      <w:bodyDiv w:val="1"/>
      <w:marLeft w:val="0"/>
      <w:marRight w:val="0"/>
      <w:marTop w:val="0"/>
      <w:marBottom w:val="0"/>
      <w:divBdr>
        <w:top w:val="none" w:sz="0" w:space="0" w:color="auto"/>
        <w:left w:val="none" w:sz="0" w:space="0" w:color="auto"/>
        <w:bottom w:val="none" w:sz="0" w:space="0" w:color="auto"/>
        <w:right w:val="none" w:sz="0" w:space="0" w:color="auto"/>
      </w:divBdr>
    </w:div>
    <w:div w:id="1589540648">
      <w:bodyDiv w:val="1"/>
      <w:marLeft w:val="0"/>
      <w:marRight w:val="0"/>
      <w:marTop w:val="0"/>
      <w:marBottom w:val="0"/>
      <w:divBdr>
        <w:top w:val="none" w:sz="0" w:space="0" w:color="auto"/>
        <w:left w:val="none" w:sz="0" w:space="0" w:color="auto"/>
        <w:bottom w:val="none" w:sz="0" w:space="0" w:color="auto"/>
        <w:right w:val="none" w:sz="0" w:space="0" w:color="auto"/>
      </w:divBdr>
    </w:div>
    <w:div w:id="1696693685">
      <w:bodyDiv w:val="1"/>
      <w:marLeft w:val="0"/>
      <w:marRight w:val="0"/>
      <w:marTop w:val="0"/>
      <w:marBottom w:val="0"/>
      <w:divBdr>
        <w:top w:val="none" w:sz="0" w:space="0" w:color="auto"/>
        <w:left w:val="none" w:sz="0" w:space="0" w:color="auto"/>
        <w:bottom w:val="none" w:sz="0" w:space="0" w:color="auto"/>
        <w:right w:val="none" w:sz="0" w:space="0" w:color="auto"/>
      </w:divBdr>
    </w:div>
    <w:div w:id="1707758199">
      <w:bodyDiv w:val="1"/>
      <w:marLeft w:val="0"/>
      <w:marRight w:val="0"/>
      <w:marTop w:val="0"/>
      <w:marBottom w:val="0"/>
      <w:divBdr>
        <w:top w:val="none" w:sz="0" w:space="0" w:color="auto"/>
        <w:left w:val="none" w:sz="0" w:space="0" w:color="auto"/>
        <w:bottom w:val="none" w:sz="0" w:space="0" w:color="auto"/>
        <w:right w:val="none" w:sz="0" w:space="0" w:color="auto"/>
      </w:divBdr>
    </w:div>
    <w:div w:id="1729063514">
      <w:bodyDiv w:val="1"/>
      <w:marLeft w:val="0"/>
      <w:marRight w:val="0"/>
      <w:marTop w:val="0"/>
      <w:marBottom w:val="0"/>
      <w:divBdr>
        <w:top w:val="none" w:sz="0" w:space="0" w:color="auto"/>
        <w:left w:val="none" w:sz="0" w:space="0" w:color="auto"/>
        <w:bottom w:val="none" w:sz="0" w:space="0" w:color="auto"/>
        <w:right w:val="none" w:sz="0" w:space="0" w:color="auto"/>
      </w:divBdr>
    </w:div>
    <w:div w:id="1755711205">
      <w:bodyDiv w:val="1"/>
      <w:marLeft w:val="0"/>
      <w:marRight w:val="0"/>
      <w:marTop w:val="0"/>
      <w:marBottom w:val="0"/>
      <w:divBdr>
        <w:top w:val="none" w:sz="0" w:space="0" w:color="auto"/>
        <w:left w:val="none" w:sz="0" w:space="0" w:color="auto"/>
        <w:bottom w:val="none" w:sz="0" w:space="0" w:color="auto"/>
        <w:right w:val="none" w:sz="0" w:space="0" w:color="auto"/>
      </w:divBdr>
    </w:div>
    <w:div w:id="1906794124">
      <w:bodyDiv w:val="1"/>
      <w:marLeft w:val="0"/>
      <w:marRight w:val="0"/>
      <w:marTop w:val="0"/>
      <w:marBottom w:val="0"/>
      <w:divBdr>
        <w:top w:val="none" w:sz="0" w:space="0" w:color="auto"/>
        <w:left w:val="none" w:sz="0" w:space="0" w:color="auto"/>
        <w:bottom w:val="none" w:sz="0" w:space="0" w:color="auto"/>
        <w:right w:val="none" w:sz="0" w:space="0" w:color="auto"/>
      </w:divBdr>
    </w:div>
    <w:div w:id="2082366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customXml" Target="ink/ink4.xml"/><Relationship Id="rId26" Type="http://schemas.openxmlformats.org/officeDocument/2006/relationships/image" Target="media/image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ustomXml" Target="ink/ink1.xml"/><Relationship Id="rId17" Type="http://schemas.openxmlformats.org/officeDocument/2006/relationships/image" Target="media/image3.png"/><Relationship Id="rId25" Type="http://schemas.openxmlformats.org/officeDocument/2006/relationships/customXml" Target="ink/ink8.xm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ustomXml" Target="ink/ink3.xml"/><Relationship Id="rId20" Type="http://schemas.openxmlformats.org/officeDocument/2006/relationships/customXml" Target="ink/ink5.xml"/><Relationship Id="rId29" Type="http://schemas.openxmlformats.org/officeDocument/2006/relationships/customXml" Target="ink/ink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latformazakupowa.pl" TargetMode="External"/><Relationship Id="rId24" Type="http://schemas.openxmlformats.org/officeDocument/2006/relationships/customXml" Target="ink/ink7.xml"/><Relationship Id="rId32" Type="http://schemas.openxmlformats.org/officeDocument/2006/relationships/customXml" Target="ink/ink12.xml"/><Relationship Id="rId37" Type="http://schemas.openxmlformats.org/officeDocument/2006/relationships/hyperlink" Target="https://stat.gov.pl"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footer" Target="footer2.xml"/><Relationship Id="rId10" Type="http://schemas.openxmlformats.org/officeDocument/2006/relationships/hyperlink" Target="mailto:dzp@zozdt.pl" TargetMode="External"/><Relationship Id="rId19" Type="http://schemas.openxmlformats.org/officeDocument/2006/relationships/image" Target="media/image4.png"/><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www.zozdt.pl/" TargetMode="External"/><Relationship Id="rId14" Type="http://schemas.openxmlformats.org/officeDocument/2006/relationships/customXml" Target="ink/ink2.xml"/><Relationship Id="rId22" Type="http://schemas.openxmlformats.org/officeDocument/2006/relationships/customXml" Target="ink/ink6.xml"/><Relationship Id="rId27" Type="http://schemas.openxmlformats.org/officeDocument/2006/relationships/customXml" Target="ink/ink9.xml"/><Relationship Id="rId30" Type="http://schemas.openxmlformats.org/officeDocument/2006/relationships/customXml" Target="ink/ink11.xml"/><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6.84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82 266,'-3'-33,"-1"-15</inkml:trace>
  <inkml:trace contextRef="#ctx0" brushRef="#br0" timeOffset="184.92">11 0,'0'3,"0"4,-3 4,-1 6,0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15.80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8.60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0,'0'3,"0"1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3.447"/>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1,'3'0,"4"0,1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37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78 1,'0'0</inkml:trace>
  <inkml:trace contextRef="#ctx0" brushRef="#br0" timeOffset="184.91">25 18,'-3'3,"-7"13,-2 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87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30,'9'-7,"12"-4,2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4.94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19 19,'-3'-3,"-1"-1</inkml:trace>
  <inkml:trace contextRef="#ctx0" brushRef="#br0" timeOffset="184.92">0 1,'0'0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8.70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65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18 1,'0'3,"0"7,0 4,0 7,0 5,-3 7,-4 2,-1-6</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47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1,'3'0,"1"0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9.19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248 128,'-10'0,"-2"0</inkml:trace>
  <inkml:trace contextRef="#ctx0" brushRef="#br0" timeOffset="162.78">1 22,'3'0,"4"0,21-6,22-2,2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5.16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159 72,'-3'0,"-4"0,-1 0</inkml:trace>
  <inkml:trace contextRef="#ctx0" brushRef="#br0" timeOffset="872.49">89 1,'6'0,"2"0</inkml:trace>
  <inkml:trace contextRef="#ctx0" brushRef="#br0" timeOffset="1577.37">1 36,'0'0</inkml:trace>
  <inkml:trace contextRef="#ctx0" brushRef="#br0" timeOffset="2210.21">71 123,'0'0</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04BFD2-BCDB-41F8-B2FE-18FD7D2D1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6310</TotalTime>
  <Pages>1</Pages>
  <Words>20921</Words>
  <Characters>125530</Characters>
  <Application>Microsoft Office Word</Application>
  <DocSecurity>0</DocSecurity>
  <Lines>1046</Lines>
  <Paragraphs>292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146159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Pracownik</cp:lastModifiedBy>
  <cp:revision>454</cp:revision>
  <cp:lastPrinted>2024-07-16T12:04:00Z</cp:lastPrinted>
  <dcterms:created xsi:type="dcterms:W3CDTF">2023-01-05T12:00:00Z</dcterms:created>
  <dcterms:modified xsi:type="dcterms:W3CDTF">2024-07-16T12:05:00Z</dcterms:modified>
</cp:coreProperties>
</file>