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B2A84" w14:textId="77777777" w:rsidR="001C5519" w:rsidRPr="001647BC" w:rsidRDefault="001C5519" w:rsidP="00E31907">
      <w:pPr>
        <w:spacing w:after="0" w:line="240" w:lineRule="auto"/>
        <w:rPr>
          <w:rFonts w:ascii="Times New Roman" w:hAnsi="Times New Roman" w:cs="Times New Roman"/>
        </w:rPr>
      </w:pPr>
    </w:p>
    <w:p w14:paraId="3CE7EEA9" w14:textId="0372FF58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/>
        </w:rPr>
      </w:pPr>
      <w:r w:rsidRPr="001647BC">
        <w:rPr>
          <w:rFonts w:ascii="Times New Roman" w:hAnsi="Times New Roman" w:cs="Times New Roman"/>
          <w:b/>
        </w:rPr>
        <w:t>Dane wykonawcy:</w:t>
      </w:r>
    </w:p>
    <w:p w14:paraId="28BB9526" w14:textId="66FEEA4D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Cs/>
        </w:rPr>
      </w:pPr>
      <w:r w:rsidRPr="001647BC">
        <w:rPr>
          <w:rFonts w:ascii="Times New Roman" w:hAnsi="Times New Roman" w:cs="Times New Roman"/>
          <w:bCs/>
        </w:rPr>
        <w:t xml:space="preserve">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670"/>
      </w:tblGrid>
      <w:tr w:rsidR="001647BC" w:rsidRPr="001647BC" w14:paraId="27C765A7" w14:textId="77777777" w:rsidTr="007B75BA">
        <w:trPr>
          <w:trHeight w:val="603"/>
        </w:trPr>
        <w:tc>
          <w:tcPr>
            <w:tcW w:w="3375" w:type="dxa"/>
            <w:shd w:val="pct15" w:color="auto" w:fill="auto"/>
            <w:vAlign w:val="center"/>
          </w:tcPr>
          <w:p w14:paraId="3F559EC8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7BC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52B93F8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7BC" w:rsidRPr="001647BC" w14:paraId="55B59C11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7938D50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5670" w:type="dxa"/>
            <w:vAlign w:val="center"/>
          </w:tcPr>
          <w:p w14:paraId="62A10124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71D27F98" w14:textId="77777777" w:rsidTr="007B75BA">
        <w:trPr>
          <w:trHeight w:val="488"/>
        </w:trPr>
        <w:tc>
          <w:tcPr>
            <w:tcW w:w="3375" w:type="dxa"/>
            <w:shd w:val="pct15" w:color="auto" w:fill="auto"/>
            <w:vAlign w:val="center"/>
          </w:tcPr>
          <w:p w14:paraId="333117C9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NIP</w:t>
            </w:r>
          </w:p>
        </w:tc>
        <w:tc>
          <w:tcPr>
            <w:tcW w:w="5670" w:type="dxa"/>
            <w:vAlign w:val="center"/>
          </w:tcPr>
          <w:p w14:paraId="7D6A4B2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310E6628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3375D57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REGON</w:t>
            </w:r>
          </w:p>
        </w:tc>
        <w:tc>
          <w:tcPr>
            <w:tcW w:w="5670" w:type="dxa"/>
            <w:vAlign w:val="center"/>
          </w:tcPr>
          <w:p w14:paraId="4A8A273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2B0C79A5" w14:textId="533600AA" w:rsidR="00E31907" w:rsidRPr="001647BC" w:rsidRDefault="00431E87" w:rsidP="00E319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C67C271" w14:textId="3EA8B09B" w:rsidR="00431E87" w:rsidRDefault="0032659C" w:rsidP="00C20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BC">
        <w:rPr>
          <w:rFonts w:ascii="Times New Roman" w:hAnsi="Times New Roman" w:cs="Times New Roman"/>
          <w:b/>
          <w:sz w:val="24"/>
          <w:szCs w:val="24"/>
        </w:rPr>
        <w:t xml:space="preserve">FORMULARZ CENOWY DLA </w:t>
      </w:r>
      <w:r w:rsidR="007E1C57" w:rsidRPr="001647BC">
        <w:rPr>
          <w:rFonts w:ascii="Times New Roman" w:hAnsi="Times New Roman" w:cs="Times New Roman"/>
          <w:b/>
          <w:sz w:val="24"/>
          <w:szCs w:val="24"/>
        </w:rPr>
        <w:t>CZĘŚCI 1</w:t>
      </w:r>
    </w:p>
    <w:p w14:paraId="18A3718E" w14:textId="663A647C" w:rsidR="0032659C" w:rsidRDefault="00431E87" w:rsidP="00C20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sprzętu i wyposażenia edukacyjnego</w:t>
      </w:r>
    </w:p>
    <w:p w14:paraId="692DE99F" w14:textId="77777777" w:rsidR="001119DA" w:rsidRPr="001647BC" w:rsidRDefault="001119DA" w:rsidP="00C20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2035" w:type="dxa"/>
        <w:tblLayout w:type="fixed"/>
        <w:tblLook w:val="04A0" w:firstRow="1" w:lastRow="0" w:firstColumn="1" w:lastColumn="0" w:noHBand="0" w:noVBand="1"/>
      </w:tblPr>
      <w:tblGrid>
        <w:gridCol w:w="606"/>
        <w:gridCol w:w="722"/>
        <w:gridCol w:w="1778"/>
        <w:gridCol w:w="1581"/>
        <w:gridCol w:w="1559"/>
        <w:gridCol w:w="1276"/>
        <w:gridCol w:w="1091"/>
        <w:gridCol w:w="1134"/>
        <w:gridCol w:w="1134"/>
        <w:gridCol w:w="1154"/>
      </w:tblGrid>
      <w:tr w:rsidR="00E838AE" w:rsidRPr="007E1C57" w14:paraId="35084482" w14:textId="77777777" w:rsidTr="00C205F1">
        <w:trPr>
          <w:trHeight w:val="513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CEDFB0" w14:textId="77777777" w:rsidR="00E838AE" w:rsidRPr="007E1C57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68423F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1581" w:type="dxa"/>
            <w:shd w:val="pct12" w:color="auto" w:fill="auto"/>
          </w:tcPr>
          <w:p w14:paraId="35F60BF6" w14:textId="1341AFCF" w:rsidR="00E838AE" w:rsidRPr="00C205F1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5F1">
              <w:rPr>
                <w:rFonts w:ascii="Times New Roman" w:hAnsi="Times New Roman" w:cs="Times New Roman"/>
                <w:b/>
                <w:bCs/>
              </w:rPr>
              <w:t>Opis asortymentu</w:t>
            </w:r>
          </w:p>
        </w:tc>
        <w:tc>
          <w:tcPr>
            <w:tcW w:w="1559" w:type="dxa"/>
            <w:shd w:val="pct12" w:color="auto" w:fill="auto"/>
          </w:tcPr>
          <w:p w14:paraId="6EC24686" w14:textId="0CAF239E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2E186224" w14:textId="77777777" w:rsidR="00E838AE" w:rsidRPr="00C205F1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91" w:type="dxa"/>
            <w:shd w:val="pct12" w:color="auto" w:fill="auto"/>
          </w:tcPr>
          <w:p w14:paraId="7879C26F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22527D7" w14:textId="77777777" w:rsidR="00E838AE" w:rsidRPr="00C205F1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1134" w:type="dxa"/>
            <w:shd w:val="pct12" w:color="auto" w:fill="auto"/>
          </w:tcPr>
          <w:p w14:paraId="16764557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1154" w:type="dxa"/>
            <w:shd w:val="pct12" w:color="auto" w:fill="auto"/>
          </w:tcPr>
          <w:p w14:paraId="524ED32D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E838AE" w:rsidRPr="007E1C57" w14:paraId="647E4641" w14:textId="77777777" w:rsidTr="00C205F1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BD74F6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33CD2D1" w14:textId="0537564F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914">
              <w:rPr>
                <w:rFonts w:ascii="Times New Roman" w:hAnsi="Times New Roman" w:cs="Times New Roman"/>
                <w:b/>
              </w:rPr>
              <w:t>Maszyna do szycia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FF328E6" w14:textId="5A024EAC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70606A" w14:textId="47DCE2BC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52F76BC" w14:textId="08275BD1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sztuki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78EAD4E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F75EA3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F68BA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4574EF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7E3B59D1" w14:textId="77777777" w:rsidTr="00C205F1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B5A1F9A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B7B37AE" w14:textId="457E4F1B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914">
              <w:rPr>
                <w:rFonts w:ascii="Times New Roman" w:hAnsi="Times New Roman" w:cs="Times New Roman"/>
                <w:b/>
              </w:rPr>
              <w:t>Małe krosno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59BE04A3" w14:textId="2590F859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13D4CB" w14:textId="2E750142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0D74DA1" w14:textId="45BBCEE0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sztuk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ECA0A2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7F567BE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99C67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2602A16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732ECFB3" w14:textId="77777777" w:rsidTr="00C205F1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5F1A03C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19CFAA2" w14:textId="25A1BF64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1E">
              <w:rPr>
                <w:rFonts w:ascii="Times New Roman" w:hAnsi="Times New Roman" w:cs="Times New Roman"/>
                <w:b/>
              </w:rPr>
              <w:t>Stojak z farbami i pojemnikami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3B687856" w14:textId="45943C55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47F4B6" w14:textId="69C4BBE0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983DE7C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4 sztuki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22FAF1E6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01EB689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4D5F2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0448AD5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46F1FB72" w14:textId="77777777" w:rsidTr="00C205F1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65E2F1D9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262AB32" w14:textId="77777777" w:rsidR="00E838AE" w:rsidRPr="00AA511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1E">
              <w:rPr>
                <w:rFonts w:ascii="Times New Roman" w:hAnsi="Times New Roman" w:cs="Times New Roman"/>
                <w:b/>
              </w:rPr>
              <w:t xml:space="preserve">Zestaw kulinarny dla 1 ucznia do  </w:t>
            </w:r>
          </w:p>
          <w:p w14:paraId="4E64FA5B" w14:textId="7E4E97AB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1E">
              <w:rPr>
                <w:rFonts w:ascii="Times New Roman" w:hAnsi="Times New Roman" w:cs="Times New Roman"/>
                <w:b/>
              </w:rPr>
              <w:t>obróbki termicznej</w:t>
            </w:r>
          </w:p>
        </w:tc>
        <w:tc>
          <w:tcPr>
            <w:tcW w:w="1581" w:type="dxa"/>
          </w:tcPr>
          <w:p w14:paraId="11F9451B" w14:textId="62DB6617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2E55DD0" w14:textId="31DD4DAA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044CA57F" w14:textId="6F607E2D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E1C57">
              <w:rPr>
                <w:rFonts w:ascii="Times New Roman" w:hAnsi="Times New Roman" w:cs="Times New Roman"/>
                <w:b/>
              </w:rPr>
              <w:t xml:space="preserve"> zestaw</w:t>
            </w: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091" w:type="dxa"/>
          </w:tcPr>
          <w:p w14:paraId="0B759DB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A2FCE72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570FACE6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F68EA52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1D4DDF5A" w14:textId="77777777" w:rsidTr="00C205F1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C480BF8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30014D8" w14:textId="04865438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1E">
              <w:rPr>
                <w:rFonts w:ascii="Times New Roman" w:hAnsi="Times New Roman" w:cs="Times New Roman"/>
                <w:b/>
              </w:rPr>
              <w:t>opiekacz</w:t>
            </w:r>
          </w:p>
        </w:tc>
        <w:tc>
          <w:tcPr>
            <w:tcW w:w="1581" w:type="dxa"/>
          </w:tcPr>
          <w:p w14:paraId="0FC448F1" w14:textId="15E858B3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352C5D97" w14:textId="22DCE830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020F2967" w14:textId="7DAEB5F9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sztuki</w:t>
            </w:r>
          </w:p>
        </w:tc>
        <w:tc>
          <w:tcPr>
            <w:tcW w:w="1091" w:type="dxa"/>
          </w:tcPr>
          <w:p w14:paraId="1AB3F9B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5806650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29E1BA5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3B68D0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59D33187" w14:textId="77777777" w:rsidTr="00C205F1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F7E38F1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385B46B3" w14:textId="2E33D9AC" w:rsidR="00E838AE" w:rsidRPr="001119DA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9DA">
              <w:rPr>
                <w:rFonts w:ascii="Times New Roman" w:hAnsi="Times New Roman" w:cs="Times New Roman"/>
                <w:b/>
                <w:bCs/>
              </w:rPr>
              <w:t xml:space="preserve">Forma na </w:t>
            </w:r>
            <w:proofErr w:type="spellStart"/>
            <w:r w:rsidRPr="001119DA">
              <w:rPr>
                <w:rFonts w:ascii="Times New Roman" w:hAnsi="Times New Roman" w:cs="Times New Roman"/>
                <w:b/>
                <w:bCs/>
              </w:rPr>
              <w:t>mufiny</w:t>
            </w:r>
            <w:proofErr w:type="spellEnd"/>
          </w:p>
        </w:tc>
        <w:tc>
          <w:tcPr>
            <w:tcW w:w="1581" w:type="dxa"/>
          </w:tcPr>
          <w:p w14:paraId="3B7945B6" w14:textId="0D9F846D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0B41001" w14:textId="782EEE4F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36D6BB13" w14:textId="52C086BD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E1C57">
              <w:rPr>
                <w:rFonts w:ascii="Times New Roman" w:hAnsi="Times New Roman" w:cs="Times New Roman"/>
                <w:b/>
              </w:rPr>
              <w:t xml:space="preserve"> sztuki</w:t>
            </w:r>
          </w:p>
        </w:tc>
        <w:tc>
          <w:tcPr>
            <w:tcW w:w="1091" w:type="dxa"/>
          </w:tcPr>
          <w:p w14:paraId="66D3910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D6FC489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23D3937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6CBF71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45B2FEF2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61FF1C5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628AD15B" w14:textId="3E350194" w:rsidR="00E838AE" w:rsidRPr="001119DA" w:rsidRDefault="001119DA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E838AE" w:rsidRPr="001119DA">
              <w:rPr>
                <w:rFonts w:ascii="Times New Roman" w:hAnsi="Times New Roman" w:cs="Times New Roman"/>
                <w:b/>
                <w:bCs/>
              </w:rPr>
              <w:t>ikser</w:t>
            </w:r>
          </w:p>
        </w:tc>
        <w:tc>
          <w:tcPr>
            <w:tcW w:w="1581" w:type="dxa"/>
          </w:tcPr>
          <w:p w14:paraId="1ECCA39D" w14:textId="3BA80252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28E7225" w14:textId="36741815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2DBDA001" w14:textId="035AC8FD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E1C57">
              <w:rPr>
                <w:rFonts w:ascii="Times New Roman" w:hAnsi="Times New Roman" w:cs="Times New Roman"/>
                <w:b/>
              </w:rPr>
              <w:t xml:space="preserve"> sztuk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091" w:type="dxa"/>
          </w:tcPr>
          <w:p w14:paraId="5EB0006F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10D8A67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1F83505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BAEA314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3CE850FE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EEB6B18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3E4B274" w14:textId="77777777" w:rsidR="00E838AE" w:rsidRPr="00AA511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1E">
              <w:rPr>
                <w:rFonts w:ascii="Times New Roman" w:hAnsi="Times New Roman" w:cs="Times New Roman"/>
                <w:b/>
              </w:rPr>
              <w:t xml:space="preserve">Zestaw narzędzi ucznia* 1 szt. Zestaw składa się z dwóch  podstawowych zestawów  </w:t>
            </w:r>
          </w:p>
          <w:p w14:paraId="2878681D" w14:textId="679ED2B9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1E">
              <w:rPr>
                <w:rFonts w:ascii="Times New Roman" w:hAnsi="Times New Roman" w:cs="Times New Roman"/>
                <w:b/>
              </w:rPr>
              <w:t xml:space="preserve">narzędziowych i dodatkowych  </w:t>
            </w:r>
          </w:p>
        </w:tc>
        <w:tc>
          <w:tcPr>
            <w:tcW w:w="1581" w:type="dxa"/>
          </w:tcPr>
          <w:p w14:paraId="3BA89511" w14:textId="376DCA86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E3EE5B2" w14:textId="2BAD8A8A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3DFEAA3E" w14:textId="3C275F0E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zestaw</w:t>
            </w:r>
          </w:p>
        </w:tc>
        <w:tc>
          <w:tcPr>
            <w:tcW w:w="1091" w:type="dxa"/>
          </w:tcPr>
          <w:p w14:paraId="6DD5D86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FDCA783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0F13253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C881DB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3DB292F9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777E895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E225A79" w14:textId="2BE9025A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1E">
              <w:rPr>
                <w:rFonts w:ascii="Times New Roman" w:hAnsi="Times New Roman" w:cs="Times New Roman"/>
                <w:b/>
              </w:rPr>
              <w:t>Robotyka i Sztuczna  Inteligencja - zestaw STANDARD</w:t>
            </w:r>
          </w:p>
        </w:tc>
        <w:tc>
          <w:tcPr>
            <w:tcW w:w="1581" w:type="dxa"/>
          </w:tcPr>
          <w:p w14:paraId="31C86EE2" w14:textId="793DD9B0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56F58C3A" w14:textId="4D6B8B36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251176B9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1 zestaw</w:t>
            </w:r>
          </w:p>
        </w:tc>
        <w:tc>
          <w:tcPr>
            <w:tcW w:w="1091" w:type="dxa"/>
          </w:tcPr>
          <w:p w14:paraId="2A044F0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258A5C0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1DDB60F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42294C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6007AE57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6BD3DE4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4FC08BB" w14:textId="7A2DADBD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11E">
              <w:rPr>
                <w:rFonts w:ascii="Times New Roman" w:hAnsi="Times New Roman" w:cs="Times New Roman"/>
                <w:b/>
              </w:rPr>
              <w:t>Pirograf</w:t>
            </w:r>
            <w:proofErr w:type="spellEnd"/>
            <w:r w:rsidRPr="00AA511E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AA511E">
              <w:rPr>
                <w:rFonts w:ascii="Times New Roman" w:hAnsi="Times New Roman" w:cs="Times New Roman"/>
                <w:b/>
              </w:rPr>
              <w:t>wypalarka</w:t>
            </w:r>
            <w:proofErr w:type="spellEnd"/>
          </w:p>
        </w:tc>
        <w:tc>
          <w:tcPr>
            <w:tcW w:w="1581" w:type="dxa"/>
          </w:tcPr>
          <w:p w14:paraId="0BBF8A09" w14:textId="54D52F25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3E7AA8C" w14:textId="7152ACE4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1986BB0B" w14:textId="41E5C574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E1C57">
              <w:rPr>
                <w:rFonts w:ascii="Times New Roman" w:hAnsi="Times New Roman" w:cs="Times New Roman"/>
                <w:b/>
              </w:rPr>
              <w:t xml:space="preserve"> sztuki</w:t>
            </w:r>
          </w:p>
        </w:tc>
        <w:tc>
          <w:tcPr>
            <w:tcW w:w="1091" w:type="dxa"/>
          </w:tcPr>
          <w:p w14:paraId="60C243F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7B6A364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54A6F77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46F61CD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47AE9D8F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1B83AA4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3AE62C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Teleskop z akcesoriami</w:t>
            </w:r>
          </w:p>
        </w:tc>
        <w:tc>
          <w:tcPr>
            <w:tcW w:w="1581" w:type="dxa"/>
          </w:tcPr>
          <w:p w14:paraId="20258679" w14:textId="117E822D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410EEF2" w14:textId="4E1F41A0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58AB94A7" w14:textId="243987F4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E1C57">
              <w:rPr>
                <w:rFonts w:ascii="Times New Roman" w:hAnsi="Times New Roman" w:cs="Times New Roman"/>
                <w:b/>
              </w:rPr>
              <w:t xml:space="preserve"> komplet</w:t>
            </w: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091" w:type="dxa"/>
          </w:tcPr>
          <w:p w14:paraId="4972A33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DED0319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189CA8C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D04AEB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480F1778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0DF47F3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0D7F65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1C57">
              <w:rPr>
                <w:rFonts w:ascii="Times New Roman" w:hAnsi="Times New Roman" w:cs="Times New Roman"/>
                <w:b/>
              </w:rPr>
              <w:t>Filament</w:t>
            </w:r>
            <w:proofErr w:type="spellEnd"/>
            <w:r w:rsidRPr="007E1C57">
              <w:rPr>
                <w:rFonts w:ascii="Times New Roman" w:hAnsi="Times New Roman" w:cs="Times New Roman"/>
                <w:b/>
              </w:rPr>
              <w:t xml:space="preserve"> biały</w:t>
            </w:r>
          </w:p>
        </w:tc>
        <w:tc>
          <w:tcPr>
            <w:tcW w:w="1581" w:type="dxa"/>
          </w:tcPr>
          <w:p w14:paraId="73DA506D" w14:textId="3D54A2C2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58114E60" w14:textId="5AA48049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2AF8A79F" w14:textId="3AC4319A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E1C57">
              <w:rPr>
                <w:rFonts w:ascii="Times New Roman" w:hAnsi="Times New Roman" w:cs="Times New Roman"/>
                <w:b/>
              </w:rPr>
              <w:t xml:space="preserve"> sztuk</w:t>
            </w:r>
          </w:p>
        </w:tc>
        <w:tc>
          <w:tcPr>
            <w:tcW w:w="1091" w:type="dxa"/>
          </w:tcPr>
          <w:p w14:paraId="2043441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F97410D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78A779B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BF66F0D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58A12237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60436F5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ABCF8B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1C57">
              <w:rPr>
                <w:rFonts w:ascii="Times New Roman" w:hAnsi="Times New Roman" w:cs="Times New Roman"/>
                <w:b/>
              </w:rPr>
              <w:t>Filament</w:t>
            </w:r>
            <w:proofErr w:type="spellEnd"/>
            <w:r w:rsidRPr="007E1C57">
              <w:rPr>
                <w:rFonts w:ascii="Times New Roman" w:hAnsi="Times New Roman" w:cs="Times New Roman"/>
                <w:b/>
              </w:rPr>
              <w:t xml:space="preserve"> czarny</w:t>
            </w:r>
          </w:p>
        </w:tc>
        <w:tc>
          <w:tcPr>
            <w:tcW w:w="1581" w:type="dxa"/>
          </w:tcPr>
          <w:p w14:paraId="200A5C54" w14:textId="72F4BEF8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6E9F8383" w14:textId="194C529F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78852768" w14:textId="05DB23DA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E1C57">
              <w:rPr>
                <w:rFonts w:ascii="Times New Roman" w:hAnsi="Times New Roman" w:cs="Times New Roman"/>
                <w:b/>
              </w:rPr>
              <w:t xml:space="preserve"> sztuk</w:t>
            </w:r>
          </w:p>
        </w:tc>
        <w:tc>
          <w:tcPr>
            <w:tcW w:w="1091" w:type="dxa"/>
          </w:tcPr>
          <w:p w14:paraId="2745B38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803EC93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09978A4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5A0E5E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33C5ED06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8AA7A83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F2AC7F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1C57">
              <w:rPr>
                <w:rFonts w:ascii="Times New Roman" w:hAnsi="Times New Roman" w:cs="Times New Roman"/>
                <w:b/>
              </w:rPr>
              <w:t>Filament</w:t>
            </w:r>
            <w:proofErr w:type="spellEnd"/>
            <w:r w:rsidRPr="007E1C57">
              <w:rPr>
                <w:rFonts w:ascii="Times New Roman" w:hAnsi="Times New Roman" w:cs="Times New Roman"/>
                <w:b/>
              </w:rPr>
              <w:t xml:space="preserve"> niebieski </w:t>
            </w:r>
          </w:p>
        </w:tc>
        <w:tc>
          <w:tcPr>
            <w:tcW w:w="1581" w:type="dxa"/>
          </w:tcPr>
          <w:p w14:paraId="2A209697" w14:textId="324F2FC6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745F013" w14:textId="4884CFB1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4117DC4C" w14:textId="11C79D0D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E1C57">
              <w:rPr>
                <w:rFonts w:ascii="Times New Roman" w:hAnsi="Times New Roman" w:cs="Times New Roman"/>
                <w:b/>
              </w:rPr>
              <w:t xml:space="preserve"> sztuk</w:t>
            </w:r>
          </w:p>
        </w:tc>
        <w:tc>
          <w:tcPr>
            <w:tcW w:w="1091" w:type="dxa"/>
          </w:tcPr>
          <w:p w14:paraId="4B6B2FD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6A164774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73C027DF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DC6841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3AA6C576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B22DF63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3E0BB8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1C57">
              <w:rPr>
                <w:rFonts w:ascii="Times New Roman" w:hAnsi="Times New Roman" w:cs="Times New Roman"/>
                <w:b/>
              </w:rPr>
              <w:t>Filament</w:t>
            </w:r>
            <w:proofErr w:type="spellEnd"/>
            <w:r w:rsidRPr="007E1C57">
              <w:rPr>
                <w:rFonts w:ascii="Times New Roman" w:hAnsi="Times New Roman" w:cs="Times New Roman"/>
                <w:b/>
              </w:rPr>
              <w:t xml:space="preserve"> żółty</w:t>
            </w:r>
          </w:p>
        </w:tc>
        <w:tc>
          <w:tcPr>
            <w:tcW w:w="1581" w:type="dxa"/>
          </w:tcPr>
          <w:p w14:paraId="428CAF1C" w14:textId="22E88630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F85CB82" w14:textId="3F3DD7CD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3ADD01EF" w14:textId="34974885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E1C57">
              <w:rPr>
                <w:rFonts w:ascii="Times New Roman" w:hAnsi="Times New Roman" w:cs="Times New Roman"/>
                <w:b/>
              </w:rPr>
              <w:t xml:space="preserve"> sztuk</w:t>
            </w:r>
          </w:p>
        </w:tc>
        <w:tc>
          <w:tcPr>
            <w:tcW w:w="1091" w:type="dxa"/>
          </w:tcPr>
          <w:p w14:paraId="4BA0012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458C1AE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6C0B16D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078F04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65FF932E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AF20867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2390FC4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1C57">
              <w:rPr>
                <w:rFonts w:ascii="Times New Roman" w:hAnsi="Times New Roman" w:cs="Times New Roman"/>
                <w:b/>
              </w:rPr>
              <w:t>Filament</w:t>
            </w:r>
            <w:proofErr w:type="spellEnd"/>
            <w:r w:rsidRPr="007E1C57">
              <w:rPr>
                <w:rFonts w:ascii="Times New Roman" w:hAnsi="Times New Roman" w:cs="Times New Roman"/>
                <w:b/>
              </w:rPr>
              <w:t xml:space="preserve"> czerwony</w:t>
            </w:r>
          </w:p>
        </w:tc>
        <w:tc>
          <w:tcPr>
            <w:tcW w:w="1581" w:type="dxa"/>
          </w:tcPr>
          <w:p w14:paraId="27869E10" w14:textId="4D70AF50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21E9C76" w14:textId="2A26A4A2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6B650E91" w14:textId="2F1D6858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E1C57">
              <w:rPr>
                <w:rFonts w:ascii="Times New Roman" w:hAnsi="Times New Roman" w:cs="Times New Roman"/>
                <w:b/>
              </w:rPr>
              <w:t xml:space="preserve"> sztuk</w:t>
            </w:r>
          </w:p>
        </w:tc>
        <w:tc>
          <w:tcPr>
            <w:tcW w:w="1091" w:type="dxa"/>
          </w:tcPr>
          <w:p w14:paraId="1EECB742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A3F1CA4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623AAC3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FEDEF3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1912ECB6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8BE4985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71725D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1C57">
              <w:rPr>
                <w:rFonts w:ascii="Times New Roman" w:hAnsi="Times New Roman" w:cs="Times New Roman"/>
                <w:b/>
              </w:rPr>
              <w:t>Filament</w:t>
            </w:r>
            <w:proofErr w:type="spellEnd"/>
            <w:r w:rsidRPr="007E1C57">
              <w:rPr>
                <w:rFonts w:ascii="Times New Roman" w:hAnsi="Times New Roman" w:cs="Times New Roman"/>
                <w:b/>
              </w:rPr>
              <w:t xml:space="preserve"> zielony</w:t>
            </w:r>
          </w:p>
        </w:tc>
        <w:tc>
          <w:tcPr>
            <w:tcW w:w="1581" w:type="dxa"/>
          </w:tcPr>
          <w:p w14:paraId="7FFD2DDD" w14:textId="77025BAA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E12AD1A" w14:textId="726AA30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1D8780AF" w14:textId="1F7AFAC4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E1C57">
              <w:rPr>
                <w:rFonts w:ascii="Times New Roman" w:hAnsi="Times New Roman" w:cs="Times New Roman"/>
                <w:b/>
              </w:rPr>
              <w:t xml:space="preserve"> sztuk</w:t>
            </w:r>
          </w:p>
        </w:tc>
        <w:tc>
          <w:tcPr>
            <w:tcW w:w="1091" w:type="dxa"/>
          </w:tcPr>
          <w:p w14:paraId="726082ED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B8BB7A1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3A108D4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809BFE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5DCCC32C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60FD105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7D26A8F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Drukarka 3d wraz z pakietem edukacyjnym i wsparciem szkoły</w:t>
            </w:r>
          </w:p>
        </w:tc>
        <w:tc>
          <w:tcPr>
            <w:tcW w:w="1581" w:type="dxa"/>
          </w:tcPr>
          <w:p w14:paraId="4CE5D8B6" w14:textId="30836D2A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E4EBD33" w14:textId="2ED56DE6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3DBD31C8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 sztuki</w:t>
            </w:r>
          </w:p>
        </w:tc>
        <w:tc>
          <w:tcPr>
            <w:tcW w:w="1091" w:type="dxa"/>
          </w:tcPr>
          <w:p w14:paraId="1E2BA0D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AC65A7C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E1C57">
              <w:rPr>
                <w:rFonts w:ascii="Times New Roman" w:hAnsi="Times New Roman" w:cs="Times New Roman"/>
                <w:b/>
                <w:color w:val="FF0000"/>
              </w:rPr>
              <w:t>0%</w:t>
            </w:r>
          </w:p>
        </w:tc>
        <w:tc>
          <w:tcPr>
            <w:tcW w:w="1134" w:type="dxa"/>
          </w:tcPr>
          <w:p w14:paraId="7689FC9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6AD34B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447B18A1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36855A4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4AA2236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Mikrokontroler z czujnikami i akcesoriami</w:t>
            </w:r>
          </w:p>
        </w:tc>
        <w:tc>
          <w:tcPr>
            <w:tcW w:w="1581" w:type="dxa"/>
          </w:tcPr>
          <w:p w14:paraId="25D788FB" w14:textId="3CFFA705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DEF3CD9" w14:textId="28B794E3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4DFE1265" w14:textId="455E31CD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7E1C57">
              <w:rPr>
                <w:rFonts w:ascii="Times New Roman" w:hAnsi="Times New Roman" w:cs="Times New Roman"/>
                <w:b/>
              </w:rPr>
              <w:t>kompletów</w:t>
            </w:r>
          </w:p>
        </w:tc>
        <w:tc>
          <w:tcPr>
            <w:tcW w:w="1091" w:type="dxa"/>
          </w:tcPr>
          <w:p w14:paraId="2714840F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91B0558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7CA8EF4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7EFC59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2947CD24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16CA0F2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F67303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Lutownica / Stacja lutownicza z gorącym powietrzem</w:t>
            </w:r>
          </w:p>
        </w:tc>
        <w:tc>
          <w:tcPr>
            <w:tcW w:w="1581" w:type="dxa"/>
          </w:tcPr>
          <w:p w14:paraId="4430C312" w14:textId="36B73E96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34B09E32" w14:textId="58AEC7B8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76B1A845" w14:textId="13B75EC1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E1C57">
              <w:rPr>
                <w:rFonts w:ascii="Times New Roman" w:hAnsi="Times New Roman" w:cs="Times New Roman"/>
                <w:b/>
              </w:rPr>
              <w:t xml:space="preserve"> komplet</w:t>
            </w: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091" w:type="dxa"/>
          </w:tcPr>
          <w:p w14:paraId="1891638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CA4845F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6E76DED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14EDB8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4404E659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295996C" w14:textId="77777777" w:rsidR="00E838AE" w:rsidRPr="007E1C57" w:rsidRDefault="00E838AE" w:rsidP="00E838AE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02B98AF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Laptop do drukarki 3d</w:t>
            </w:r>
          </w:p>
        </w:tc>
        <w:tc>
          <w:tcPr>
            <w:tcW w:w="1581" w:type="dxa"/>
          </w:tcPr>
          <w:p w14:paraId="4810D7A8" w14:textId="2EE8DD2E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38D19E3" w14:textId="1DB8729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7726E8AA" w14:textId="77777777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 sztuki</w:t>
            </w:r>
          </w:p>
        </w:tc>
        <w:tc>
          <w:tcPr>
            <w:tcW w:w="1091" w:type="dxa"/>
          </w:tcPr>
          <w:p w14:paraId="2AB8A9C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95555D1" w14:textId="211B701C" w:rsidR="00E838AE" w:rsidRPr="007E1C57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  <w:r w:rsidRPr="00430C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14:paraId="29C9DA57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FCA03E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1BFDA971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0214EDC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8DB084B" w14:textId="6D5A1EC0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Okulary ochronne stanowiskowe</w:t>
            </w:r>
          </w:p>
        </w:tc>
        <w:tc>
          <w:tcPr>
            <w:tcW w:w="1581" w:type="dxa"/>
          </w:tcPr>
          <w:p w14:paraId="0AE18DA9" w14:textId="3679FBA3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5D9EBD4" w14:textId="492E28D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543901E6" w14:textId="5EC21758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sztuk</w:t>
            </w:r>
          </w:p>
        </w:tc>
        <w:tc>
          <w:tcPr>
            <w:tcW w:w="1091" w:type="dxa"/>
          </w:tcPr>
          <w:p w14:paraId="2A0AC54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A3DE2EA" w14:textId="4AF40E50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333733D4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7CC199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0A9D4B3A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45969F7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542F323" w14:textId="09EE4F75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Drut lutowniczy</w:t>
            </w:r>
          </w:p>
        </w:tc>
        <w:tc>
          <w:tcPr>
            <w:tcW w:w="1581" w:type="dxa"/>
          </w:tcPr>
          <w:p w14:paraId="60103FD0" w14:textId="00B77276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476475A" w14:textId="0A043FCD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089C2609" w14:textId="7FA6C463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sztuka</w:t>
            </w:r>
          </w:p>
        </w:tc>
        <w:tc>
          <w:tcPr>
            <w:tcW w:w="1091" w:type="dxa"/>
          </w:tcPr>
          <w:p w14:paraId="696BCEA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67E4D7E1" w14:textId="4B1468B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513AB77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49C48AF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6BDA3DAD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D679EEE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967F946" w14:textId="77777777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Rurki termokurczliwe</w:t>
            </w:r>
          </w:p>
          <w:p w14:paraId="5B48CDFA" w14:textId="4B39C8AF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6FA962C0" w14:textId="18AECEF8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312CE88" w14:textId="6A6CEC12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538A01A9" w14:textId="73F8C065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sztuka</w:t>
            </w:r>
          </w:p>
        </w:tc>
        <w:tc>
          <w:tcPr>
            <w:tcW w:w="1091" w:type="dxa"/>
          </w:tcPr>
          <w:p w14:paraId="706E8A7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BC29114" w14:textId="1CE2C026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2449FB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DB09F4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53CED0A9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484D2F4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61DDDFE" w14:textId="77777777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Przewody elektryczne</w:t>
            </w:r>
          </w:p>
          <w:p w14:paraId="269DD78C" w14:textId="77777777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025E97B4" w14:textId="0546B91F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062E7E9" w14:textId="503E5563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3D678526" w14:textId="54380E6B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sztuka</w:t>
            </w:r>
          </w:p>
        </w:tc>
        <w:tc>
          <w:tcPr>
            <w:tcW w:w="1091" w:type="dxa"/>
          </w:tcPr>
          <w:p w14:paraId="476BE2C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0E82D03" w14:textId="41F22E6C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6138676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61A2374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243C56A3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33D2F92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D56D7D8" w14:textId="6393646D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Wkłady klejowe do pistoletu 11 mm</w:t>
            </w:r>
            <w:r>
              <w:rPr>
                <w:rFonts w:ascii="Times New Roman" w:hAnsi="Times New Roman" w:cs="Times New Roman"/>
                <w:b/>
              </w:rPr>
              <w:t>, 6 sztuk</w:t>
            </w:r>
          </w:p>
        </w:tc>
        <w:tc>
          <w:tcPr>
            <w:tcW w:w="1581" w:type="dxa"/>
          </w:tcPr>
          <w:p w14:paraId="33FC628F" w14:textId="05387BA5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7A35136" w14:textId="01EE749D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5F6F52FE" w14:textId="43E5EDBE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6AD">
              <w:rPr>
                <w:rFonts w:ascii="Times New Roman" w:hAnsi="Times New Roman" w:cs="Times New Roman"/>
                <w:b/>
              </w:rPr>
              <w:t xml:space="preserve">2 sztuki  </w:t>
            </w:r>
            <w:bookmarkStart w:id="0" w:name="_GoBack"/>
            <w:bookmarkEnd w:id="0"/>
          </w:p>
        </w:tc>
        <w:tc>
          <w:tcPr>
            <w:tcW w:w="1091" w:type="dxa"/>
          </w:tcPr>
          <w:p w14:paraId="4CCFB3F6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737CE77" w14:textId="2150C7D8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12F88CDD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440C7C2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5DB4EB83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6EEC63F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8EBB66C" w14:textId="77777777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Bezprzewodowy pistolet do klejenia  na gorąco</w:t>
            </w:r>
          </w:p>
          <w:p w14:paraId="61382F0F" w14:textId="77777777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51CB191E" w14:textId="62EC2C90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37239ED" w14:textId="745DE946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10250D05" w14:textId="0243E7D9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sztuki</w:t>
            </w:r>
          </w:p>
        </w:tc>
        <w:tc>
          <w:tcPr>
            <w:tcW w:w="1091" w:type="dxa"/>
          </w:tcPr>
          <w:p w14:paraId="78713D1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B40EDF3" w14:textId="330F7021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4F55A6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39A9E3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736C5D04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AE3D8D8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52C4B92" w14:textId="77777777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lupa</w:t>
            </w:r>
          </w:p>
          <w:p w14:paraId="1202D6BD" w14:textId="77777777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52D3CFF4" w14:textId="19767AAD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1F4DA2B" w14:textId="778F62F2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79625E5D" w14:textId="1CC53A5A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sztuk</w:t>
            </w:r>
          </w:p>
        </w:tc>
        <w:tc>
          <w:tcPr>
            <w:tcW w:w="1091" w:type="dxa"/>
          </w:tcPr>
          <w:p w14:paraId="4DCAFF3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7FAD83F8" w14:textId="724D607A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EACBAA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3807DF2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160D8E5E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5B6BD2F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507D356" w14:textId="77777777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Taśma miernicza</w:t>
            </w:r>
          </w:p>
          <w:p w14:paraId="1E847E8E" w14:textId="77777777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2D95AAD6" w14:textId="714CFF49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5BF7D631" w14:textId="22DDAF2A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4DE0F004" w14:textId="4FA9C867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sztuk</w:t>
            </w:r>
          </w:p>
        </w:tc>
        <w:tc>
          <w:tcPr>
            <w:tcW w:w="1091" w:type="dxa"/>
          </w:tcPr>
          <w:p w14:paraId="4964979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318DA18" w14:textId="1D7B14E5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B739AD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D07246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62AFB6C9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9867EBB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7B87CB7" w14:textId="373AEEBE" w:rsidR="00E838AE" w:rsidRPr="00430CEB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BA6">
              <w:rPr>
                <w:rFonts w:ascii="Times New Roman" w:hAnsi="Times New Roman" w:cs="Times New Roman"/>
                <w:b/>
              </w:rPr>
              <w:t>Oscyloskop</w:t>
            </w:r>
          </w:p>
        </w:tc>
        <w:tc>
          <w:tcPr>
            <w:tcW w:w="1581" w:type="dxa"/>
          </w:tcPr>
          <w:p w14:paraId="424456DB" w14:textId="31EA7574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B953579" w14:textId="61C79FA5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36313741" w14:textId="6CA5D06D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sztuki</w:t>
            </w:r>
          </w:p>
        </w:tc>
        <w:tc>
          <w:tcPr>
            <w:tcW w:w="1091" w:type="dxa"/>
          </w:tcPr>
          <w:p w14:paraId="1921795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4394923" w14:textId="15DD5050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14B79C9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2FEC3F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2800E53D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D7F72E8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D67FF6D" w14:textId="010A30CF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BA6">
              <w:rPr>
                <w:rFonts w:ascii="Times New Roman" w:hAnsi="Times New Roman" w:cs="Times New Roman"/>
                <w:b/>
              </w:rPr>
              <w:t>Waga kuchenna</w:t>
            </w:r>
          </w:p>
        </w:tc>
        <w:tc>
          <w:tcPr>
            <w:tcW w:w="1581" w:type="dxa"/>
          </w:tcPr>
          <w:p w14:paraId="670CC1CB" w14:textId="0AA8A634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9BEEDEF" w14:textId="52C4E833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2CBAD4E6" w14:textId="38D45D3B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sztuk</w:t>
            </w:r>
          </w:p>
        </w:tc>
        <w:tc>
          <w:tcPr>
            <w:tcW w:w="1091" w:type="dxa"/>
          </w:tcPr>
          <w:p w14:paraId="168644C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808B213" w14:textId="1A9AA94B" w:rsidR="00E838AE" w:rsidRPr="008E1BA6" w:rsidRDefault="00E838AE" w:rsidP="00E83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40A4567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B95418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44C82DFB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B79842F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FD0C50F" w14:textId="10D2C0CB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BA6">
              <w:rPr>
                <w:rFonts w:ascii="Times New Roman" w:hAnsi="Times New Roman" w:cs="Times New Roman"/>
                <w:b/>
              </w:rPr>
              <w:t>Waga elektroniczna kieszonkowa</w:t>
            </w:r>
          </w:p>
        </w:tc>
        <w:tc>
          <w:tcPr>
            <w:tcW w:w="1581" w:type="dxa"/>
          </w:tcPr>
          <w:p w14:paraId="3CAA7759" w14:textId="02FCE22D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7249CF3" w14:textId="6F737DB5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62A60193" w14:textId="18BD8653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sztuk</w:t>
            </w:r>
          </w:p>
        </w:tc>
        <w:tc>
          <w:tcPr>
            <w:tcW w:w="1091" w:type="dxa"/>
          </w:tcPr>
          <w:p w14:paraId="1597427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6DC9AF3" w14:textId="204B448D" w:rsidR="00E838AE" w:rsidRPr="008E1BA6" w:rsidRDefault="00E838AE" w:rsidP="00E838AE">
            <w:pPr>
              <w:jc w:val="center"/>
              <w:rPr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8315B6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88D6E2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6946E41F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9BE5D09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703D239" w14:textId="64FBD84E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Pirometr</w:t>
            </w:r>
          </w:p>
        </w:tc>
        <w:tc>
          <w:tcPr>
            <w:tcW w:w="1581" w:type="dxa"/>
          </w:tcPr>
          <w:p w14:paraId="1BFEC1EF" w14:textId="3A7D7E30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8A4B824" w14:textId="72B16F11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0238F1FB" w14:textId="39116507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sztuk</w:t>
            </w:r>
          </w:p>
        </w:tc>
        <w:tc>
          <w:tcPr>
            <w:tcW w:w="1091" w:type="dxa"/>
          </w:tcPr>
          <w:p w14:paraId="5DA7E6CD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0D4E1E4B" w14:textId="02918B2D" w:rsidR="00E838AE" w:rsidRPr="008E1BA6" w:rsidRDefault="00E838AE" w:rsidP="00E838AE">
            <w:pPr>
              <w:jc w:val="center"/>
              <w:rPr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8ECE93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3BC48F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2C6E7D22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281272F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FC91DDA" w14:textId="57942338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BA6">
              <w:rPr>
                <w:rFonts w:ascii="Times New Roman" w:hAnsi="Times New Roman" w:cs="Times New Roman"/>
                <w:b/>
              </w:rPr>
              <w:t>Stacja pogody</w:t>
            </w:r>
          </w:p>
        </w:tc>
        <w:tc>
          <w:tcPr>
            <w:tcW w:w="1581" w:type="dxa"/>
          </w:tcPr>
          <w:p w14:paraId="4028BDBF" w14:textId="7B5EC6DC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18B0917" w14:textId="1762B0E3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6DE88979" w14:textId="62579A14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sztuki</w:t>
            </w:r>
          </w:p>
        </w:tc>
        <w:tc>
          <w:tcPr>
            <w:tcW w:w="1091" w:type="dxa"/>
          </w:tcPr>
          <w:p w14:paraId="0CEEEA2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499DC78" w14:textId="1C174A1E" w:rsidR="00E838AE" w:rsidRPr="008E1BA6" w:rsidRDefault="00E838AE" w:rsidP="00E83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DABBC9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06DB96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2A0591F2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1B0E5B3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A68DD7E" w14:textId="54D07D99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BA6">
              <w:rPr>
                <w:rFonts w:ascii="Times New Roman" w:hAnsi="Times New Roman" w:cs="Times New Roman"/>
                <w:b/>
              </w:rPr>
              <w:t>Termometr laboratoryjny</w:t>
            </w:r>
          </w:p>
        </w:tc>
        <w:tc>
          <w:tcPr>
            <w:tcW w:w="1581" w:type="dxa"/>
          </w:tcPr>
          <w:p w14:paraId="1596B448" w14:textId="7DFFEB71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405FFF9" w14:textId="76041496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753994B9" w14:textId="69B77D58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sztuk</w:t>
            </w:r>
          </w:p>
        </w:tc>
        <w:tc>
          <w:tcPr>
            <w:tcW w:w="1091" w:type="dxa"/>
          </w:tcPr>
          <w:p w14:paraId="3D0B6FE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7AD18E2B" w14:textId="64E7EBB8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447F4D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789BC3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64DBD638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0226277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22821A9" w14:textId="393EBB39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BA6">
              <w:rPr>
                <w:rFonts w:ascii="Times New Roman" w:hAnsi="Times New Roman" w:cs="Times New Roman"/>
                <w:b/>
              </w:rPr>
              <w:t>Miernik uniwersalny (multimetr)</w:t>
            </w:r>
          </w:p>
        </w:tc>
        <w:tc>
          <w:tcPr>
            <w:tcW w:w="1581" w:type="dxa"/>
          </w:tcPr>
          <w:p w14:paraId="748C31D4" w14:textId="5DF84243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8A00D3D" w14:textId="518EF650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1F28A385" w14:textId="228C93F0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sztuk</w:t>
            </w:r>
          </w:p>
        </w:tc>
        <w:tc>
          <w:tcPr>
            <w:tcW w:w="1091" w:type="dxa"/>
          </w:tcPr>
          <w:p w14:paraId="7515EE4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563B04D" w14:textId="304ADDD1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C6F59F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6DAD9A2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10E9C7EE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8B8DE59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736B80D" w14:textId="793FEB83" w:rsidR="00E838AE" w:rsidRPr="008E1BA6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B9">
              <w:rPr>
                <w:rFonts w:ascii="Times New Roman" w:hAnsi="Times New Roman" w:cs="Times New Roman"/>
                <w:b/>
              </w:rPr>
              <w:t>Zestaw elektroniczny 100</w:t>
            </w:r>
          </w:p>
        </w:tc>
        <w:tc>
          <w:tcPr>
            <w:tcW w:w="1581" w:type="dxa"/>
          </w:tcPr>
          <w:p w14:paraId="2D0AABCE" w14:textId="1812FA0E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93F9BA5" w14:textId="416078E4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14:paraId="2842E960" w14:textId="0AFC4552" w:rsid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sztuki</w:t>
            </w:r>
          </w:p>
        </w:tc>
        <w:tc>
          <w:tcPr>
            <w:tcW w:w="1091" w:type="dxa"/>
          </w:tcPr>
          <w:p w14:paraId="29FFD8F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732AA48" w14:textId="432C6AF3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4DBB7B5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C77F474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5628BE31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EC4B24F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1AF95A64" w14:textId="68AFDF1F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EB9">
              <w:rPr>
                <w:rFonts w:ascii="Times New Roman" w:hAnsi="Times New Roman" w:cs="Times New Roman"/>
                <w:b/>
                <w:bCs/>
              </w:rPr>
              <w:t>Szafa metalowa na narzędzia z  półkami</w:t>
            </w:r>
          </w:p>
        </w:tc>
        <w:tc>
          <w:tcPr>
            <w:tcW w:w="1581" w:type="dxa"/>
          </w:tcPr>
          <w:p w14:paraId="46F85C0D" w14:textId="2B0FAC46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6B0D7210" w14:textId="0D6DC3AC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pct12" w:color="auto" w:fill="auto"/>
          </w:tcPr>
          <w:p w14:paraId="7DDDB171" w14:textId="41B1B446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EB9">
              <w:rPr>
                <w:rFonts w:ascii="Times New Roman" w:hAnsi="Times New Roman" w:cs="Times New Roman"/>
                <w:b/>
                <w:bCs/>
              </w:rPr>
              <w:t>1 sztuka</w:t>
            </w:r>
          </w:p>
        </w:tc>
        <w:tc>
          <w:tcPr>
            <w:tcW w:w="1091" w:type="dxa"/>
          </w:tcPr>
          <w:p w14:paraId="3CED2FF7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7255F091" w14:textId="1A0FC5D2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5FAE2B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4D839A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2425BACC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7001E9D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1AA33C63" w14:textId="64F447A0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Klej czarodziejski</w:t>
            </w:r>
          </w:p>
        </w:tc>
        <w:tc>
          <w:tcPr>
            <w:tcW w:w="1581" w:type="dxa"/>
          </w:tcPr>
          <w:p w14:paraId="58D0F3D7" w14:textId="1350D452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3506328" w14:textId="40F02BE6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pct12" w:color="auto" w:fill="auto"/>
          </w:tcPr>
          <w:p w14:paraId="3DF8AA0E" w14:textId="15EFAB21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EB9">
              <w:rPr>
                <w:rFonts w:ascii="Times New Roman" w:hAnsi="Times New Roman" w:cs="Times New Roman"/>
                <w:b/>
                <w:bCs/>
              </w:rPr>
              <w:t>4 sztuki</w:t>
            </w:r>
          </w:p>
        </w:tc>
        <w:tc>
          <w:tcPr>
            <w:tcW w:w="1091" w:type="dxa"/>
          </w:tcPr>
          <w:p w14:paraId="07A0C19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D2F9AEB" w14:textId="6A24BF16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56F3C6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0D2DAE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5F2CD71A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29F66B0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783353FD" w14:textId="0A6CB3A6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Papier ścierny</w:t>
            </w:r>
          </w:p>
        </w:tc>
        <w:tc>
          <w:tcPr>
            <w:tcW w:w="1581" w:type="dxa"/>
          </w:tcPr>
          <w:p w14:paraId="785DE424" w14:textId="1EEE0DEE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6429F9E2" w14:textId="63275E6A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pct12" w:color="auto" w:fill="auto"/>
          </w:tcPr>
          <w:p w14:paraId="39643F60" w14:textId="5168B8C2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EB9">
              <w:rPr>
                <w:rFonts w:ascii="Times New Roman" w:hAnsi="Times New Roman" w:cs="Times New Roman"/>
                <w:b/>
                <w:bCs/>
              </w:rPr>
              <w:t>20 sztuk</w:t>
            </w:r>
          </w:p>
        </w:tc>
        <w:tc>
          <w:tcPr>
            <w:tcW w:w="1091" w:type="dxa"/>
          </w:tcPr>
          <w:p w14:paraId="55E00B6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0F228434" w14:textId="1EC398DE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A36763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660EB3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73CF8651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9827811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6D44CD02" w14:textId="073497B6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2FE9">
              <w:rPr>
                <w:rFonts w:ascii="Times New Roman" w:hAnsi="Times New Roman" w:cs="Times New Roman"/>
                <w:b/>
                <w:bCs/>
              </w:rPr>
              <w:t>Magformers</w:t>
            </w:r>
            <w:proofErr w:type="spellEnd"/>
            <w:r w:rsidRPr="00DC2FE9">
              <w:rPr>
                <w:rFonts w:ascii="Times New Roman" w:hAnsi="Times New Roman" w:cs="Times New Roman"/>
                <w:b/>
                <w:bCs/>
              </w:rPr>
              <w:t xml:space="preserve">  komplet 46</w:t>
            </w:r>
          </w:p>
        </w:tc>
        <w:tc>
          <w:tcPr>
            <w:tcW w:w="1581" w:type="dxa"/>
          </w:tcPr>
          <w:p w14:paraId="1BA7E748" w14:textId="2D992985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379C5B5" w14:textId="45063EE6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pct12" w:color="auto" w:fill="auto"/>
          </w:tcPr>
          <w:p w14:paraId="71A26D85" w14:textId="4602AE44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EB9">
              <w:rPr>
                <w:rFonts w:ascii="Times New Roman" w:hAnsi="Times New Roman" w:cs="Times New Roman"/>
                <w:b/>
                <w:bCs/>
              </w:rPr>
              <w:t>1 sztuka</w:t>
            </w:r>
          </w:p>
        </w:tc>
        <w:tc>
          <w:tcPr>
            <w:tcW w:w="1091" w:type="dxa"/>
          </w:tcPr>
          <w:p w14:paraId="7F506D1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B7518CA" w14:textId="50CC4960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44E1B6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B93E54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714BCF5F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94264E2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2325032D" w14:textId="07ACE1A2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Zestaw pędzli płaskich, 30 szt.</w:t>
            </w:r>
          </w:p>
        </w:tc>
        <w:tc>
          <w:tcPr>
            <w:tcW w:w="1581" w:type="dxa"/>
          </w:tcPr>
          <w:p w14:paraId="764CECFE" w14:textId="67DAA6C9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5DF79D5A" w14:textId="136073F3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pct12" w:color="auto" w:fill="auto"/>
          </w:tcPr>
          <w:p w14:paraId="7F5C74E3" w14:textId="2E1F57F1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EB9">
              <w:rPr>
                <w:rFonts w:ascii="Times New Roman" w:hAnsi="Times New Roman" w:cs="Times New Roman"/>
                <w:b/>
                <w:bCs/>
              </w:rPr>
              <w:t>1 sztuka</w:t>
            </w:r>
          </w:p>
        </w:tc>
        <w:tc>
          <w:tcPr>
            <w:tcW w:w="1091" w:type="dxa"/>
          </w:tcPr>
          <w:p w14:paraId="18FD1796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07E975B" w14:textId="4827C1B7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3814AEF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2249A9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21414E35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074B2A0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77F5A0BA" w14:textId="0E58C664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Zestaw pędzli okrągłych i płaskich -  25 szt.</w:t>
            </w:r>
          </w:p>
        </w:tc>
        <w:tc>
          <w:tcPr>
            <w:tcW w:w="1581" w:type="dxa"/>
          </w:tcPr>
          <w:p w14:paraId="50572562" w14:textId="4A3D5432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5240266" w14:textId="002CC390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717CBC39" w14:textId="35553AA8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1 komplet</w:t>
            </w:r>
          </w:p>
        </w:tc>
        <w:tc>
          <w:tcPr>
            <w:tcW w:w="1091" w:type="dxa"/>
          </w:tcPr>
          <w:p w14:paraId="594DC74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7E1B580" w14:textId="383F5B27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48FC9B6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DE2CF8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43033D7D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C50FA70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59A48708" w14:textId="7EBFA931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Tempera 1000 ml - czarny</w:t>
            </w:r>
          </w:p>
        </w:tc>
        <w:tc>
          <w:tcPr>
            <w:tcW w:w="1581" w:type="dxa"/>
          </w:tcPr>
          <w:p w14:paraId="0EE1503E" w14:textId="2DD3E093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7DD30C6" w14:textId="3A41F1AD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1BA4E0DE" w14:textId="1B6D69A0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1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uka</w:t>
            </w:r>
          </w:p>
        </w:tc>
        <w:tc>
          <w:tcPr>
            <w:tcW w:w="1091" w:type="dxa"/>
          </w:tcPr>
          <w:p w14:paraId="1F535C5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C098E0E" w14:textId="7198C08E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59B87DF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AB87F94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59701024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B513251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55042FE1" w14:textId="19CAA5DA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Tempery 6 kolorów 6x1000 ml</w:t>
            </w:r>
          </w:p>
        </w:tc>
        <w:tc>
          <w:tcPr>
            <w:tcW w:w="1581" w:type="dxa"/>
          </w:tcPr>
          <w:p w14:paraId="6F312B17" w14:textId="345B3C26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CADBE81" w14:textId="74D01E8E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507226B1" w14:textId="4F79F178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1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uka</w:t>
            </w:r>
          </w:p>
        </w:tc>
        <w:tc>
          <w:tcPr>
            <w:tcW w:w="1091" w:type="dxa"/>
          </w:tcPr>
          <w:p w14:paraId="4643273F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94578A7" w14:textId="0C1FFC2E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19324D3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9C86FA6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18F66135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BF00AFB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32E218B9" w14:textId="0E496926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Mazaki do tkanin</w:t>
            </w:r>
          </w:p>
        </w:tc>
        <w:tc>
          <w:tcPr>
            <w:tcW w:w="1581" w:type="dxa"/>
          </w:tcPr>
          <w:p w14:paraId="0C119E5C" w14:textId="2B1F41FE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6DB4D5F" w14:textId="4C4EF4C9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4633F906" w14:textId="294ED796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2 komplet</w:t>
            </w:r>
          </w:p>
        </w:tc>
        <w:tc>
          <w:tcPr>
            <w:tcW w:w="1091" w:type="dxa"/>
          </w:tcPr>
          <w:p w14:paraId="52E527E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C38C91F" w14:textId="421A161A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9887BE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4075937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71FB012E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57F5988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019A5F06" w14:textId="31539F30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Farby do tkanin</w:t>
            </w:r>
          </w:p>
        </w:tc>
        <w:tc>
          <w:tcPr>
            <w:tcW w:w="1581" w:type="dxa"/>
          </w:tcPr>
          <w:p w14:paraId="421B676C" w14:textId="69336BFC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A3C0787" w14:textId="1AF4F303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0BF98F2D" w14:textId="50B15122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4 komplety</w:t>
            </w:r>
          </w:p>
        </w:tc>
        <w:tc>
          <w:tcPr>
            <w:tcW w:w="1091" w:type="dxa"/>
          </w:tcPr>
          <w:p w14:paraId="7FF67B1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DDDEDDA" w14:textId="7DCEAF6B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5FA8C0D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7DBAFF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7585FDFB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C7CAFBA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166E419F" w14:textId="700EB9BE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Plastry drewniane 10 kg</w:t>
            </w:r>
          </w:p>
        </w:tc>
        <w:tc>
          <w:tcPr>
            <w:tcW w:w="1581" w:type="dxa"/>
          </w:tcPr>
          <w:p w14:paraId="3EE2B5B0" w14:textId="74C2A405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ED83C71" w14:textId="305B6FF4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6893800F" w14:textId="14317A57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5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</w:t>
            </w:r>
          </w:p>
        </w:tc>
        <w:tc>
          <w:tcPr>
            <w:tcW w:w="1091" w:type="dxa"/>
          </w:tcPr>
          <w:p w14:paraId="7DA4A47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045CA49" w14:textId="7D2CA31D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06E2BC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D91982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429EEE3F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4FFEC5B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691B087E" w14:textId="7FF8AEE6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Pracownia robótek ręcznych - zestaw  DELUXE</w:t>
            </w:r>
          </w:p>
        </w:tc>
        <w:tc>
          <w:tcPr>
            <w:tcW w:w="1581" w:type="dxa"/>
          </w:tcPr>
          <w:p w14:paraId="14E91CD2" w14:textId="6A1B4F39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D21B4C5" w14:textId="1A60F6CF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2120D218" w14:textId="50E905AD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1 pracownia</w:t>
            </w:r>
          </w:p>
        </w:tc>
        <w:tc>
          <w:tcPr>
            <w:tcW w:w="1091" w:type="dxa"/>
          </w:tcPr>
          <w:p w14:paraId="0328A51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952D41A" w14:textId="347A8A7E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99FB46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ED7A9EE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645F55CF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E325C7D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4D12FE2D" w14:textId="5CA83F33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Modułowe Pracownie Przyrodnicze -  moduł ENERGIA - pakiet klasowy z 3  podręcznikami</w:t>
            </w:r>
          </w:p>
        </w:tc>
        <w:tc>
          <w:tcPr>
            <w:tcW w:w="1581" w:type="dxa"/>
          </w:tcPr>
          <w:p w14:paraId="7535FEBD" w14:textId="34BB1DD7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6CADEB39" w14:textId="4E0371EA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6725D29B" w14:textId="168B8E8C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1 komplet</w:t>
            </w:r>
          </w:p>
        </w:tc>
        <w:tc>
          <w:tcPr>
            <w:tcW w:w="1091" w:type="dxa"/>
          </w:tcPr>
          <w:p w14:paraId="310D698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A9695D1" w14:textId="5C1FE075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DFE661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39F612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640E4D43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33A95E3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42AA02C7" w14:textId="77777777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FE9">
              <w:rPr>
                <w:rFonts w:ascii="Times New Roman" w:hAnsi="Times New Roman" w:cs="Times New Roman"/>
                <w:b/>
              </w:rPr>
              <w:t xml:space="preserve">59 Modułowe Pracownie Przyrodnicze -  moduł Jakość powietrza - pakiet  </w:t>
            </w:r>
          </w:p>
          <w:p w14:paraId="1994E575" w14:textId="0F39567A" w:rsidR="00E838AE" w:rsidRPr="00A57EB9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FE9">
              <w:rPr>
                <w:rFonts w:ascii="Times New Roman" w:hAnsi="Times New Roman" w:cs="Times New Roman"/>
                <w:b/>
              </w:rPr>
              <w:t>klasowy z 3 podręcznikami</w:t>
            </w:r>
          </w:p>
        </w:tc>
        <w:tc>
          <w:tcPr>
            <w:tcW w:w="1581" w:type="dxa"/>
          </w:tcPr>
          <w:p w14:paraId="7E646957" w14:textId="09749CAC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03371A1" w14:textId="337A859B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509AE2D6" w14:textId="492F04BE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1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uka</w:t>
            </w:r>
          </w:p>
        </w:tc>
        <w:tc>
          <w:tcPr>
            <w:tcW w:w="1091" w:type="dxa"/>
          </w:tcPr>
          <w:p w14:paraId="60FD122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7AEEF75" w14:textId="4DF2DCCB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D2554A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C2DCC9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46F8FFBA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E72D7B1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66C955D3" w14:textId="19B2D159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Roboty edukacyjne wraz z akcesoriami</w:t>
            </w:r>
          </w:p>
        </w:tc>
        <w:tc>
          <w:tcPr>
            <w:tcW w:w="1581" w:type="dxa"/>
          </w:tcPr>
          <w:p w14:paraId="06162FBE" w14:textId="59AB249C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54EE6627" w14:textId="6D2A2D3B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58D1D297" w14:textId="3418340C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10 szt</w:t>
            </w:r>
            <w:r w:rsidR="00852573">
              <w:rPr>
                <w:rFonts w:ascii="Times New Roman" w:hAnsi="Times New Roman" w:cs="Times New Roman"/>
                <w:b/>
                <w:bCs/>
              </w:rPr>
              <w:t>uk</w:t>
            </w:r>
          </w:p>
        </w:tc>
        <w:tc>
          <w:tcPr>
            <w:tcW w:w="1091" w:type="dxa"/>
          </w:tcPr>
          <w:p w14:paraId="0488BE54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0CFA5D55" w14:textId="790D2DFC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BDB3DE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4E381D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09C5B3FD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B884A0E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768DDA8B" w14:textId="7C161407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Piekarnik przenośny</w:t>
            </w:r>
          </w:p>
        </w:tc>
        <w:tc>
          <w:tcPr>
            <w:tcW w:w="1581" w:type="dxa"/>
          </w:tcPr>
          <w:p w14:paraId="4C7BFD09" w14:textId="15A8625F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3B05F012" w14:textId="1C323084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6DD7B9D4" w14:textId="419FD073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1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uka</w:t>
            </w:r>
          </w:p>
        </w:tc>
        <w:tc>
          <w:tcPr>
            <w:tcW w:w="1091" w:type="dxa"/>
          </w:tcPr>
          <w:p w14:paraId="0800EB5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65001C1" w14:textId="09AA1F60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600A9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D83865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2F23612D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FC39B55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6E2AE378" w14:textId="760B426E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Stolik meblowy</w:t>
            </w:r>
          </w:p>
        </w:tc>
        <w:tc>
          <w:tcPr>
            <w:tcW w:w="1581" w:type="dxa"/>
          </w:tcPr>
          <w:p w14:paraId="67A5D08B" w14:textId="77D286FD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E655964" w14:textId="4BA72E3E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112359A0" w14:textId="2B0CB308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60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</w:t>
            </w:r>
          </w:p>
        </w:tc>
        <w:tc>
          <w:tcPr>
            <w:tcW w:w="1091" w:type="dxa"/>
          </w:tcPr>
          <w:p w14:paraId="1432123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FF084B7" w14:textId="5E825F0B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920530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81EC2C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3283AE7C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579CEBA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5CFC9CE5" w14:textId="290079C3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Akumulatorowa wiertarko - wkrętarka z akcesoriami</w:t>
            </w:r>
          </w:p>
        </w:tc>
        <w:tc>
          <w:tcPr>
            <w:tcW w:w="1581" w:type="dxa"/>
          </w:tcPr>
          <w:p w14:paraId="779E7937" w14:textId="629185C1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621BE99C" w14:textId="5F3E6466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63DDFF81" w14:textId="213CF8EC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2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uki</w:t>
            </w:r>
          </w:p>
        </w:tc>
        <w:tc>
          <w:tcPr>
            <w:tcW w:w="1091" w:type="dxa"/>
          </w:tcPr>
          <w:p w14:paraId="569FDF0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E3C610B" w14:textId="4A85198A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D63B7BD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58CB83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48EF302F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53F8224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007074BA" w14:textId="124BF4CD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Wyrzynarka do drewna</w:t>
            </w:r>
          </w:p>
        </w:tc>
        <w:tc>
          <w:tcPr>
            <w:tcW w:w="1581" w:type="dxa"/>
          </w:tcPr>
          <w:p w14:paraId="4768CA5C" w14:textId="03C5220C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53AA848" w14:textId="159D1CDB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6656D282" w14:textId="3B26465C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1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uka</w:t>
            </w:r>
          </w:p>
        </w:tc>
        <w:tc>
          <w:tcPr>
            <w:tcW w:w="1091" w:type="dxa"/>
          </w:tcPr>
          <w:p w14:paraId="2BD6B07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63C02D8" w14:textId="6F31963A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745F4D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1CF4DF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536A0341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BF6BDB5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33D89974" w14:textId="06FB107A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Zmiotka z szufelką</w:t>
            </w:r>
          </w:p>
        </w:tc>
        <w:tc>
          <w:tcPr>
            <w:tcW w:w="1581" w:type="dxa"/>
          </w:tcPr>
          <w:p w14:paraId="0D6A00FD" w14:textId="3CB7CD2C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783C2AC" w14:textId="1A280C3B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34CFF78F" w14:textId="2CEE3E05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20 szt</w:t>
            </w:r>
            <w:r w:rsidR="00852573">
              <w:rPr>
                <w:rFonts w:ascii="Times New Roman" w:hAnsi="Times New Roman" w:cs="Times New Roman"/>
                <w:b/>
                <w:bCs/>
              </w:rPr>
              <w:t>uk</w:t>
            </w:r>
          </w:p>
        </w:tc>
        <w:tc>
          <w:tcPr>
            <w:tcW w:w="1091" w:type="dxa"/>
          </w:tcPr>
          <w:p w14:paraId="2958EFD5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3F591C6" w14:textId="5C5D19C4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EE63924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12AD63F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35EEE12B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9E3B8CA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30350BC1" w14:textId="68B3CE0B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Gogle przeciwodpryskowe</w:t>
            </w:r>
          </w:p>
        </w:tc>
        <w:tc>
          <w:tcPr>
            <w:tcW w:w="1581" w:type="dxa"/>
          </w:tcPr>
          <w:p w14:paraId="4A03D0C4" w14:textId="7246EE44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E10B404" w14:textId="36B49D50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61D6F38A" w14:textId="5F9BAD78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20 szt</w:t>
            </w:r>
            <w:r w:rsidR="00852573">
              <w:rPr>
                <w:rFonts w:ascii="Times New Roman" w:hAnsi="Times New Roman" w:cs="Times New Roman"/>
                <w:b/>
                <w:bCs/>
              </w:rPr>
              <w:t>uk</w:t>
            </w:r>
          </w:p>
        </w:tc>
        <w:tc>
          <w:tcPr>
            <w:tcW w:w="1091" w:type="dxa"/>
          </w:tcPr>
          <w:p w14:paraId="0E49D92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21CE68A" w14:textId="7AB26737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9C5248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B166A0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018E84BD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5430AE3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280596EF" w14:textId="54F45EE7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Rękawice ochronne</w:t>
            </w:r>
          </w:p>
        </w:tc>
        <w:tc>
          <w:tcPr>
            <w:tcW w:w="1581" w:type="dxa"/>
          </w:tcPr>
          <w:p w14:paraId="5BF65654" w14:textId="262FAC61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97C1B06" w14:textId="0F6CCCB8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2925AAF8" w14:textId="50961888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20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</w:t>
            </w:r>
          </w:p>
        </w:tc>
        <w:tc>
          <w:tcPr>
            <w:tcW w:w="1091" w:type="dxa"/>
          </w:tcPr>
          <w:p w14:paraId="251CB44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93BD204" w14:textId="292EA237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F4CA54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802E16A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5341A5A2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C042E37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276DCECC" w14:textId="3DE994C4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Lodówka</w:t>
            </w:r>
          </w:p>
        </w:tc>
        <w:tc>
          <w:tcPr>
            <w:tcW w:w="1581" w:type="dxa"/>
          </w:tcPr>
          <w:p w14:paraId="7A0A1ABF" w14:textId="0DF4BA84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3AA32148" w14:textId="145ACA28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1F409156" w14:textId="2937F053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 xml:space="preserve">  2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uki</w:t>
            </w:r>
          </w:p>
        </w:tc>
        <w:tc>
          <w:tcPr>
            <w:tcW w:w="1091" w:type="dxa"/>
          </w:tcPr>
          <w:p w14:paraId="0B146357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833C4F1" w14:textId="7D11EDEB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5171E3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2EE83C3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3993F25A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59DEFEF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070A7DAB" w14:textId="44FCFCAB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Laminarka</w:t>
            </w:r>
          </w:p>
        </w:tc>
        <w:tc>
          <w:tcPr>
            <w:tcW w:w="1581" w:type="dxa"/>
          </w:tcPr>
          <w:p w14:paraId="54C2F69A" w14:textId="00A4130D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3883B46E" w14:textId="70B116C2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2FADB95A" w14:textId="620B6E9A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2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uki</w:t>
            </w:r>
          </w:p>
        </w:tc>
        <w:tc>
          <w:tcPr>
            <w:tcW w:w="1091" w:type="dxa"/>
          </w:tcPr>
          <w:p w14:paraId="36AC7FEC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2B44C7D" w14:textId="33E15DB0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9E72364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3456DD9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77834C55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C8A6B5B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35452E0B" w14:textId="38760151" w:rsidR="00E838AE" w:rsidRPr="00DC2FE9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FE9">
              <w:rPr>
                <w:rFonts w:ascii="Times New Roman" w:hAnsi="Times New Roman" w:cs="Times New Roman"/>
                <w:b/>
                <w:bCs/>
              </w:rPr>
              <w:t>Tablica biała ścieralne</w:t>
            </w:r>
          </w:p>
        </w:tc>
        <w:tc>
          <w:tcPr>
            <w:tcW w:w="1581" w:type="dxa"/>
          </w:tcPr>
          <w:p w14:paraId="566A0969" w14:textId="317B9CEF" w:rsidR="00E838AE" w:rsidRPr="00E838AE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3A042760" w14:textId="567B61F6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4C675D60" w14:textId="6B9EEA9A" w:rsidR="00E838AE" w:rsidRPr="00236C72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72">
              <w:rPr>
                <w:rFonts w:ascii="Times New Roman" w:hAnsi="Times New Roman" w:cs="Times New Roman"/>
                <w:b/>
                <w:bCs/>
              </w:rPr>
              <w:t>2 szt</w:t>
            </w:r>
            <w:r w:rsidR="00B345C4">
              <w:rPr>
                <w:rFonts w:ascii="Times New Roman" w:hAnsi="Times New Roman" w:cs="Times New Roman"/>
                <w:b/>
                <w:bCs/>
              </w:rPr>
              <w:t>uki</w:t>
            </w:r>
          </w:p>
        </w:tc>
        <w:tc>
          <w:tcPr>
            <w:tcW w:w="1091" w:type="dxa"/>
          </w:tcPr>
          <w:p w14:paraId="3475FB00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D2B01A6" w14:textId="67D3F297" w:rsidR="00E838AE" w:rsidRPr="00A57EB9" w:rsidRDefault="00E838AE" w:rsidP="00E838AE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5EAFE31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326832F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03CDC861" w14:textId="77777777" w:rsidTr="00C205F1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BAD2FB7" w14:textId="77777777" w:rsidR="00E838AE" w:rsidRPr="007E1C57" w:rsidRDefault="00E838AE" w:rsidP="00E83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</w:tcPr>
          <w:p w14:paraId="1E0C7844" w14:textId="221D480F" w:rsidR="00E838AE" w:rsidRPr="00B345C4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5C4">
              <w:rPr>
                <w:rFonts w:ascii="Times New Roman" w:hAnsi="Times New Roman" w:cs="Times New Roman"/>
                <w:b/>
                <w:bCs/>
              </w:rPr>
              <w:t>Tablica biała ścieralne</w:t>
            </w:r>
          </w:p>
        </w:tc>
        <w:tc>
          <w:tcPr>
            <w:tcW w:w="1581" w:type="dxa"/>
          </w:tcPr>
          <w:p w14:paraId="0CB27A8C" w14:textId="6E40540A" w:rsidR="00E838AE" w:rsidRPr="00B345C4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5C4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5F6E9B0C" w14:textId="3CF7E254" w:rsidR="00E838AE" w:rsidRPr="00B345C4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pct12" w:color="auto" w:fill="auto"/>
          </w:tcPr>
          <w:p w14:paraId="313F0D1A" w14:textId="4A9AFBEC" w:rsidR="00E838AE" w:rsidRPr="00B345C4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5C4">
              <w:rPr>
                <w:rFonts w:ascii="Times New Roman" w:hAnsi="Times New Roman" w:cs="Times New Roman"/>
                <w:b/>
                <w:bCs/>
              </w:rPr>
              <w:t>2 szt</w:t>
            </w:r>
            <w:r w:rsidR="00B345C4" w:rsidRPr="00B345C4">
              <w:rPr>
                <w:rFonts w:ascii="Times New Roman" w:hAnsi="Times New Roman" w:cs="Times New Roman"/>
                <w:b/>
                <w:bCs/>
              </w:rPr>
              <w:t>uki</w:t>
            </w:r>
          </w:p>
        </w:tc>
        <w:tc>
          <w:tcPr>
            <w:tcW w:w="1091" w:type="dxa"/>
          </w:tcPr>
          <w:p w14:paraId="5AE66DF1" w14:textId="77777777" w:rsidR="00E838AE" w:rsidRPr="00B345C4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514AC0A" w14:textId="490E79E6" w:rsidR="00E838AE" w:rsidRPr="00B345C4" w:rsidRDefault="00E838AE" w:rsidP="00E838AE">
            <w:pPr>
              <w:jc w:val="center"/>
              <w:rPr>
                <w:b/>
                <w:bCs/>
              </w:rPr>
            </w:pPr>
            <w:r w:rsidRPr="00B345C4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1518CE48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3AE610B" w14:textId="77777777" w:rsidR="00E838AE" w:rsidRPr="007E1C57" w:rsidRDefault="00E838AE" w:rsidP="00E8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AE" w:rsidRPr="007E1C57" w14:paraId="3F1477A4" w14:textId="77777777" w:rsidTr="00C205F1">
        <w:trPr>
          <w:trHeight w:val="559"/>
        </w:trPr>
        <w:tc>
          <w:tcPr>
            <w:tcW w:w="1328" w:type="dxa"/>
            <w:gridSpan w:val="2"/>
            <w:shd w:val="pct12" w:color="auto" w:fill="auto"/>
          </w:tcPr>
          <w:p w14:paraId="3B041665" w14:textId="77777777" w:rsidR="00E838AE" w:rsidRPr="007E1C57" w:rsidRDefault="00E838AE" w:rsidP="007E1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4" w:type="dxa"/>
            <w:gridSpan w:val="4"/>
            <w:shd w:val="pct12" w:color="auto" w:fill="auto"/>
            <w:vAlign w:val="center"/>
          </w:tcPr>
          <w:p w14:paraId="0B05C2F8" w14:textId="36141205" w:rsidR="00E838AE" w:rsidRPr="007E1C57" w:rsidRDefault="00E838AE" w:rsidP="007E1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091" w:type="dxa"/>
          </w:tcPr>
          <w:p w14:paraId="77156760" w14:textId="77777777" w:rsidR="00E838AE" w:rsidRPr="007E1C57" w:rsidRDefault="00E838AE" w:rsidP="007E1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B2BD26D" w14:textId="77777777" w:rsidR="00E838AE" w:rsidRPr="007E1C57" w:rsidRDefault="00E838AE" w:rsidP="007E1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B345F83" w14:textId="77777777" w:rsidR="00E838AE" w:rsidRPr="007E1C57" w:rsidRDefault="00E838AE" w:rsidP="007E1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340FC1C" w14:textId="77777777" w:rsidR="00E838AE" w:rsidRPr="007E1C57" w:rsidRDefault="00E838AE" w:rsidP="007E1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442B9F5" w14:textId="2EB3F09A" w:rsidR="0032659C" w:rsidRPr="00E838AE" w:rsidRDefault="0032659C" w:rsidP="00E838AE">
      <w:pPr>
        <w:rPr>
          <w:rFonts w:ascii="Times New Roman" w:hAnsi="Times New Roman" w:cs="Times New Roman"/>
          <w:b/>
          <w:color w:val="FF0000"/>
        </w:rPr>
      </w:pPr>
    </w:p>
    <w:p w14:paraId="4822079B" w14:textId="49528455" w:rsidR="00E838AE" w:rsidRPr="00E838AE" w:rsidRDefault="00E838AE" w:rsidP="00E838AE">
      <w:pPr>
        <w:rPr>
          <w:rFonts w:ascii="Times New Roman" w:hAnsi="Times New Roman" w:cs="Times New Roman"/>
          <w:b/>
          <w:color w:val="FF0000"/>
        </w:rPr>
      </w:pPr>
      <w:r w:rsidRPr="00E838AE">
        <w:rPr>
          <w:rFonts w:ascii="Times New Roman" w:hAnsi="Times New Roman" w:cs="Times New Roman"/>
          <w:b/>
          <w:color w:val="FF0000"/>
        </w:rPr>
        <w:t>UWAGA! Dokument należy wypełnić i podpisać kwalifikowanym podpisem elektronicznym lub podpisem zaufanym, lub podpisem osobistym.</w:t>
      </w:r>
    </w:p>
    <w:p w14:paraId="4D27E50E" w14:textId="77777777" w:rsidR="00E838AE" w:rsidRPr="001647BC" w:rsidRDefault="00E838AE" w:rsidP="00E838AE">
      <w:pPr>
        <w:rPr>
          <w:rFonts w:ascii="Times New Roman" w:hAnsi="Times New Roman" w:cs="Times New Roman"/>
          <w:b/>
        </w:rPr>
      </w:pPr>
    </w:p>
    <w:sectPr w:rsidR="00E838AE" w:rsidRPr="001647BC" w:rsidSect="00E838AE">
      <w:headerReference w:type="default" r:id="rId7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7C9C" w14:textId="77777777" w:rsidR="00FC21C8" w:rsidRDefault="00FC21C8" w:rsidP="004852BC">
      <w:pPr>
        <w:spacing w:after="0" w:line="240" w:lineRule="auto"/>
      </w:pPr>
      <w:r>
        <w:separator/>
      </w:r>
    </w:p>
  </w:endnote>
  <w:endnote w:type="continuationSeparator" w:id="0">
    <w:p w14:paraId="36582F29" w14:textId="77777777" w:rsidR="00FC21C8" w:rsidRDefault="00FC21C8" w:rsidP="0048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2374E" w14:textId="77777777" w:rsidR="00FC21C8" w:rsidRDefault="00FC21C8" w:rsidP="004852BC">
      <w:pPr>
        <w:spacing w:after="0" w:line="240" w:lineRule="auto"/>
      </w:pPr>
      <w:r>
        <w:separator/>
      </w:r>
    </w:p>
  </w:footnote>
  <w:footnote w:type="continuationSeparator" w:id="0">
    <w:p w14:paraId="3BAD2030" w14:textId="77777777" w:rsidR="00FC21C8" w:rsidRDefault="00FC21C8" w:rsidP="0048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3F3C" w14:textId="1DD600F8" w:rsidR="004852BC" w:rsidRDefault="004852BC" w:rsidP="004852BC">
    <w:pPr>
      <w:pStyle w:val="Nagwek"/>
      <w:spacing w:line="276" w:lineRule="auto"/>
    </w:pPr>
    <w:r w:rsidRPr="009674C7">
      <w:rPr>
        <w:rFonts w:ascii="Times New Roman" w:hAnsi="Times New Roman" w:cs="Times New Roman"/>
      </w:rPr>
      <w:t>ZP.271.</w:t>
    </w:r>
    <w:r w:rsidR="00EC1394">
      <w:rPr>
        <w:rFonts w:ascii="Times New Roman" w:hAnsi="Times New Roman" w:cs="Times New Roman"/>
      </w:rPr>
      <w:t>36</w:t>
    </w:r>
    <w:r w:rsidRPr="009674C7">
      <w:rPr>
        <w:rFonts w:ascii="Times New Roman" w:hAnsi="Times New Roman" w:cs="Times New Roman"/>
      </w:rPr>
      <w:t>.202</w:t>
    </w:r>
    <w:r w:rsidR="00EC1394">
      <w:rPr>
        <w:rFonts w:ascii="Times New Roman" w:hAnsi="Times New Roman" w:cs="Times New Roman"/>
      </w:rPr>
      <w:t>1</w:t>
    </w:r>
    <w:r w:rsidRPr="009674C7">
      <w:rPr>
        <w:rFonts w:ascii="Times New Roman" w:hAnsi="Times New Roman" w:cs="Times New Roman"/>
      </w:rPr>
      <w:t xml:space="preserve">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</w:t>
    </w:r>
    <w:r w:rsidRPr="009674C7">
      <w:rPr>
        <w:rFonts w:ascii="Times New Roman" w:hAnsi="Times New Roman" w:cs="Times New Roman"/>
      </w:rPr>
      <w:t>Załącznik nr 1a</w:t>
    </w:r>
    <w:r w:rsidR="00EC1394">
      <w:rPr>
        <w:rFonts w:ascii="Times New Roman" w:hAnsi="Times New Roman" w:cs="Times New Roman"/>
      </w:rPr>
      <w:t xml:space="preserve"> </w:t>
    </w:r>
    <w:r w:rsidR="001C5519">
      <w:rPr>
        <w:rFonts w:ascii="Times New Roman" w:hAnsi="Times New Roman" w:cs="Times New Roman"/>
      </w:rPr>
      <w:t>do SWZ</w:t>
    </w:r>
    <w:r w:rsidRPr="009674C7">
      <w:rPr>
        <w:rFonts w:ascii="Times New Roman" w:hAnsi="Times New Roman" w:cs="Times New Roman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  <w:p w14:paraId="6E8BAEDF" w14:textId="77777777" w:rsidR="004852BC" w:rsidRDefault="00485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415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424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4F5A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59C"/>
    <w:rsid w:val="001119DA"/>
    <w:rsid w:val="00135630"/>
    <w:rsid w:val="001647BC"/>
    <w:rsid w:val="001A56AD"/>
    <w:rsid w:val="001C5519"/>
    <w:rsid w:val="00236C72"/>
    <w:rsid w:val="002D2D94"/>
    <w:rsid w:val="0032659C"/>
    <w:rsid w:val="003B2F2D"/>
    <w:rsid w:val="00401474"/>
    <w:rsid w:val="00430CEB"/>
    <w:rsid w:val="00431E87"/>
    <w:rsid w:val="00462914"/>
    <w:rsid w:val="004852BC"/>
    <w:rsid w:val="005F724F"/>
    <w:rsid w:val="006D0027"/>
    <w:rsid w:val="007165E4"/>
    <w:rsid w:val="0079610E"/>
    <w:rsid w:val="007E1C57"/>
    <w:rsid w:val="00852573"/>
    <w:rsid w:val="008E1BA6"/>
    <w:rsid w:val="00A14090"/>
    <w:rsid w:val="00A57EB9"/>
    <w:rsid w:val="00A92CB9"/>
    <w:rsid w:val="00AA511E"/>
    <w:rsid w:val="00B345C4"/>
    <w:rsid w:val="00B56DDF"/>
    <w:rsid w:val="00B92F94"/>
    <w:rsid w:val="00C205F1"/>
    <w:rsid w:val="00DC2FE9"/>
    <w:rsid w:val="00E31907"/>
    <w:rsid w:val="00E7139A"/>
    <w:rsid w:val="00E838AE"/>
    <w:rsid w:val="00EC1394"/>
    <w:rsid w:val="00EE72FE"/>
    <w:rsid w:val="00F53673"/>
    <w:rsid w:val="00F667F9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7799"/>
  <w15:docId w15:val="{777A90CE-83BE-4C02-BE06-0D574DF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BC"/>
  </w:style>
  <w:style w:type="paragraph" w:styleId="Stopka">
    <w:name w:val="footer"/>
    <w:basedOn w:val="Normalny"/>
    <w:link w:val="Stopka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B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16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64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47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Pajączkowska</dc:creator>
  <cp:lastModifiedBy>Miklewska-Szczygieł Iwona</cp:lastModifiedBy>
  <cp:revision>17</cp:revision>
  <cp:lastPrinted>2020-02-10T11:42:00Z</cp:lastPrinted>
  <dcterms:created xsi:type="dcterms:W3CDTF">2020-01-27T13:11:00Z</dcterms:created>
  <dcterms:modified xsi:type="dcterms:W3CDTF">2021-11-29T08:22:00Z</dcterms:modified>
</cp:coreProperties>
</file>