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30C41" w14:textId="23EA991D" w:rsidR="009430EF" w:rsidRDefault="0036352F" w:rsidP="009430E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bCs/>
          <w:noProof/>
          <w:sz w:val="28"/>
          <w:szCs w:val="28"/>
          <w:vertAlign w:val="superscript"/>
          <w:lang w:eastAsia="pl-PL"/>
        </w:rPr>
        <w:drawing>
          <wp:inline distT="0" distB="0" distL="0" distR="0" wp14:anchorId="7D13CE71" wp14:editId="762C2DED">
            <wp:extent cx="5760720" cy="792603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A80D9" w14:textId="1091B9F8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36352F" w:rsidRPr="0036352F">
        <w:rPr>
          <w:rFonts w:ascii="Calibri" w:hAnsi="Calibri" w:cs="Calibri"/>
          <w:b/>
          <w:sz w:val="20"/>
          <w:szCs w:val="20"/>
        </w:rPr>
        <w:t>INF-IN.271.4.2024</w:t>
      </w:r>
    </w:p>
    <w:p w14:paraId="55984626" w14:textId="059A6834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6D0141">
        <w:rPr>
          <w:rFonts w:ascii="Calibri" w:hAnsi="Calibri" w:cs="Calibri"/>
          <w:b/>
        </w:rPr>
        <w:t>6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21D4E15D" w14:textId="77777777" w:rsidR="00EF68E2" w:rsidRPr="002D3D01" w:rsidRDefault="00EF68E2" w:rsidP="00893577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56ACFF48" w:rsidR="00A47FC3" w:rsidRPr="002D3D01" w:rsidRDefault="00A47FC3" w:rsidP="00D45F14">
      <w:pPr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 xml:space="preserve">, </w:t>
      </w:r>
      <w:r w:rsidR="00C339B1">
        <w:rPr>
          <w:rFonts w:ascii="Calibri" w:hAnsi="Calibri" w:cs="Calibri"/>
          <w:b/>
          <w:color w:val="000000" w:themeColor="text1"/>
        </w:rPr>
        <w:br/>
      </w:r>
      <w:r w:rsidR="00F954A5" w:rsidRPr="002D3D01">
        <w:rPr>
          <w:rFonts w:ascii="Calibri" w:hAnsi="Calibri" w:cs="Calibri"/>
          <w:b/>
          <w:color w:val="000000" w:themeColor="text1"/>
        </w:rPr>
        <w:t>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1F12FCAA" w14:textId="657D8FF5" w:rsidR="00780DB9" w:rsidRPr="00E800D6" w:rsidRDefault="00780DB9" w:rsidP="0036352F">
      <w:pPr>
        <w:jc w:val="center"/>
        <w:rPr>
          <w:rFonts w:ascii="Calibri" w:hAnsi="Calibri" w:cs="Calibri"/>
          <w:b/>
          <w:bCs/>
        </w:rPr>
      </w:pPr>
      <w:r w:rsidRPr="00E800D6">
        <w:rPr>
          <w:rFonts w:ascii="Calibri" w:hAnsi="Calibri" w:cs="Calibri"/>
          <w:b/>
          <w:bCs/>
        </w:rPr>
        <w:t>„</w:t>
      </w:r>
      <w:r w:rsidR="0036352F" w:rsidRPr="0036352F">
        <w:rPr>
          <w:rFonts w:ascii="Calibri" w:hAnsi="Calibri" w:cs="Calibri"/>
          <w:b/>
          <w:bCs/>
        </w:rPr>
        <w:t>Zmiana sposobu użytkowania części dachu na pot</w:t>
      </w:r>
      <w:r w:rsidR="0036352F">
        <w:rPr>
          <w:rFonts w:ascii="Calibri" w:hAnsi="Calibri" w:cs="Calibri"/>
          <w:b/>
          <w:bCs/>
        </w:rPr>
        <w:t xml:space="preserve">rzeby powierzchni rekreacyjnej </w:t>
      </w:r>
      <w:r w:rsidR="0036352F" w:rsidRPr="0036352F">
        <w:rPr>
          <w:rFonts w:ascii="Calibri" w:hAnsi="Calibri" w:cs="Calibri"/>
          <w:b/>
          <w:bCs/>
        </w:rPr>
        <w:t>w budynku Miejskiej Biblioteki Publicznej oraz zagospodarowanie części ogrodowej przy budynku Miejskiej Biblioteki Publicznej</w:t>
      </w:r>
      <w:r w:rsidRPr="00E800D6">
        <w:rPr>
          <w:rFonts w:ascii="Calibri" w:hAnsi="Calibri" w:cs="Calibri"/>
          <w:b/>
          <w:bCs/>
        </w:rPr>
        <w:t>”</w:t>
      </w:r>
    </w:p>
    <w:p w14:paraId="12AE0BA5" w14:textId="3FEC2419" w:rsidR="00893577" w:rsidRPr="009430EF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36352F">
        <w:trPr>
          <w:trHeight w:val="3043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72982324" w14:textId="77777777" w:rsidR="00C339B1" w:rsidRPr="00C339B1" w:rsidRDefault="00C339B1" w:rsidP="00C339B1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60" w:hanging="426"/>
              <w:jc w:val="both"/>
              <w:rPr>
                <w:rFonts w:eastAsia="Times New Roman" w:cstheme="minorHAnsi"/>
                <w:lang w:eastAsia="pl-PL"/>
              </w:rPr>
            </w:pPr>
            <w:bookmarkStart w:id="0" w:name="_Hlk177117341"/>
            <w:r w:rsidRPr="00C339B1">
              <w:rPr>
                <w:rFonts w:eastAsia="Times New Roman" w:cstheme="minorHAnsi"/>
                <w:lang w:eastAsia="pl-PL"/>
              </w:rPr>
              <w:t>roboty ogólnobudowlane,</w:t>
            </w:r>
          </w:p>
          <w:p w14:paraId="51891D07" w14:textId="77777777" w:rsidR="00C339B1" w:rsidRPr="00C339B1" w:rsidRDefault="00C339B1" w:rsidP="00C339B1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60" w:hanging="426"/>
              <w:jc w:val="both"/>
              <w:rPr>
                <w:rFonts w:eastAsia="Times New Roman" w:cstheme="minorHAnsi"/>
                <w:lang w:eastAsia="pl-PL"/>
              </w:rPr>
            </w:pPr>
            <w:r w:rsidRPr="00C339B1">
              <w:rPr>
                <w:rFonts w:eastAsia="Times New Roman" w:cstheme="minorHAnsi"/>
                <w:lang w:eastAsia="pl-PL"/>
              </w:rPr>
              <w:t>roboty instalacyjne elektryczne,</w:t>
            </w:r>
          </w:p>
          <w:p w14:paraId="142B869D" w14:textId="77777777" w:rsidR="00C339B1" w:rsidRPr="00C339B1" w:rsidRDefault="00C339B1" w:rsidP="00C339B1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60" w:hanging="426"/>
              <w:jc w:val="both"/>
              <w:rPr>
                <w:rFonts w:eastAsia="Times New Roman" w:cstheme="minorHAnsi"/>
                <w:lang w:eastAsia="pl-PL"/>
              </w:rPr>
            </w:pPr>
            <w:r w:rsidRPr="00C339B1">
              <w:rPr>
                <w:rFonts w:eastAsia="Times New Roman" w:cstheme="minorHAnsi"/>
                <w:lang w:eastAsia="pl-PL"/>
              </w:rPr>
              <w:t>roboty instalacyjne sanitarne,</w:t>
            </w:r>
          </w:p>
          <w:p w14:paraId="64D7EC2E" w14:textId="77777777" w:rsidR="00C339B1" w:rsidRPr="00C339B1" w:rsidRDefault="00C339B1" w:rsidP="00C339B1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60" w:hanging="426"/>
              <w:jc w:val="both"/>
              <w:rPr>
                <w:rFonts w:eastAsia="Times New Roman" w:cstheme="minorHAnsi"/>
                <w:lang w:eastAsia="pl-PL"/>
              </w:rPr>
            </w:pPr>
            <w:r w:rsidRPr="00C339B1">
              <w:rPr>
                <w:rFonts w:eastAsia="Times New Roman" w:cstheme="minorHAnsi"/>
                <w:lang w:eastAsia="pl-PL"/>
              </w:rPr>
              <w:t>roboty związane z zagospodarowaniem terenu,</w:t>
            </w:r>
          </w:p>
          <w:p w14:paraId="4A8C94ED" w14:textId="4C5AE917" w:rsidR="00C339B1" w:rsidRPr="00C339B1" w:rsidRDefault="00C339B1" w:rsidP="00C339B1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60" w:hanging="426"/>
              <w:jc w:val="both"/>
              <w:rPr>
                <w:rFonts w:eastAsia="Times New Roman" w:cstheme="minorHAnsi"/>
                <w:lang w:eastAsia="pl-PL"/>
              </w:rPr>
            </w:pPr>
            <w:r w:rsidRPr="00C339B1">
              <w:rPr>
                <w:rFonts w:eastAsia="Times New Roman" w:cstheme="minorHAnsi"/>
                <w:lang w:eastAsia="pl-PL"/>
              </w:rPr>
              <w:t>roboty w zakresie wykonywania pokryć i konstrukcji dachowych.</w:t>
            </w:r>
          </w:p>
          <w:bookmarkEnd w:id="0"/>
          <w:p w14:paraId="12C7C385" w14:textId="77777777" w:rsidR="002074DF" w:rsidRPr="009430EF" w:rsidRDefault="002074DF" w:rsidP="00C339B1">
            <w:pPr>
              <w:rPr>
                <w:rFonts w:ascii="Calibri" w:hAnsi="Calibri" w:cs="Calibri"/>
                <w:i/>
              </w:rPr>
            </w:pPr>
          </w:p>
          <w:p w14:paraId="1DE14FE6" w14:textId="61227CDB" w:rsidR="002074DF" w:rsidRPr="009430EF" w:rsidRDefault="002074DF" w:rsidP="009430EF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Default="002B3E37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377D4583" w14:textId="77777777" w:rsidR="002074DF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524698A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lastRenderedPageBreak/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52F">
          <w:rPr>
            <w:noProof/>
          </w:rPr>
          <w:t>2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8723548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107429">
    <w:abstractNumId w:val="0"/>
  </w:num>
  <w:num w:numId="3" w16cid:durableId="154247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87FB0"/>
    <w:rsid w:val="001929DF"/>
    <w:rsid w:val="00197591"/>
    <w:rsid w:val="001A01F7"/>
    <w:rsid w:val="001D056D"/>
    <w:rsid w:val="001E2B65"/>
    <w:rsid w:val="002074DF"/>
    <w:rsid w:val="00227518"/>
    <w:rsid w:val="00244DF4"/>
    <w:rsid w:val="002A3407"/>
    <w:rsid w:val="002B3E37"/>
    <w:rsid w:val="002D3D01"/>
    <w:rsid w:val="003571EC"/>
    <w:rsid w:val="0036352F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B6E27"/>
    <w:rsid w:val="00603185"/>
    <w:rsid w:val="006533E4"/>
    <w:rsid w:val="00676C4F"/>
    <w:rsid w:val="00682AF8"/>
    <w:rsid w:val="006C13EC"/>
    <w:rsid w:val="006D0141"/>
    <w:rsid w:val="007140F1"/>
    <w:rsid w:val="00780DB9"/>
    <w:rsid w:val="0078783E"/>
    <w:rsid w:val="007919CF"/>
    <w:rsid w:val="007D07C4"/>
    <w:rsid w:val="008405F6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47FC3"/>
    <w:rsid w:val="00A55ECF"/>
    <w:rsid w:val="00AC6D2B"/>
    <w:rsid w:val="00AE6A52"/>
    <w:rsid w:val="00BC412C"/>
    <w:rsid w:val="00BD70B7"/>
    <w:rsid w:val="00C135AB"/>
    <w:rsid w:val="00C17B7E"/>
    <w:rsid w:val="00C339B1"/>
    <w:rsid w:val="00D30FFC"/>
    <w:rsid w:val="00D43661"/>
    <w:rsid w:val="00D45F14"/>
    <w:rsid w:val="00D47610"/>
    <w:rsid w:val="00D55F0C"/>
    <w:rsid w:val="00DC4727"/>
    <w:rsid w:val="00E22041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16</cp:revision>
  <cp:lastPrinted>2019-03-20T09:01:00Z</cp:lastPrinted>
  <dcterms:created xsi:type="dcterms:W3CDTF">2024-01-31T12:28:00Z</dcterms:created>
  <dcterms:modified xsi:type="dcterms:W3CDTF">2024-09-18T10:39:00Z</dcterms:modified>
</cp:coreProperties>
</file>