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E2AA" w14:textId="1259B1D5" w:rsidR="00E26700" w:rsidRPr="00E26700" w:rsidRDefault="00E26700" w:rsidP="00E2670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Numer sprawy ZP.271.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3.2023 </w:t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Kosakowo, dn.  </w:t>
      </w:r>
      <w:r w:rsidR="00E10DD3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03</w:t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.0</w:t>
      </w:r>
      <w:r w:rsidR="00E10DD3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7</w:t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.2023 r.</w:t>
      </w:r>
    </w:p>
    <w:p w14:paraId="041A534D" w14:textId="77777777" w:rsidR="00E26700" w:rsidRPr="00E26700" w:rsidRDefault="00E26700" w:rsidP="00E26700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B765512" w14:textId="77777777" w:rsidR="00F20268" w:rsidRDefault="00F20268" w:rsidP="00E26700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0FA65A7" w14:textId="6331E04A" w:rsidR="00E26700" w:rsidRPr="00E26700" w:rsidRDefault="00E26700" w:rsidP="00E26700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INFORMACJA O WYBORZE NAJKORZYSTNIEJSZEJ OFERTY  </w:t>
      </w:r>
    </w:p>
    <w:p w14:paraId="211A5F62" w14:textId="77777777" w:rsidR="00E26700" w:rsidRPr="00E26700" w:rsidRDefault="00E26700" w:rsidP="00E2670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24D80CA" w14:textId="77777777" w:rsidR="00F20268" w:rsidRDefault="00F20268" w:rsidP="00E2670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BC9F06C" w14:textId="55AA5361" w:rsidR="00E26700" w:rsidRDefault="00E26700" w:rsidP="00E2670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Dotyczy postępowania o udzielenie zamówienia publicznego prowadzonego w trybie podstawowym na: </w:t>
      </w:r>
      <w:bookmarkStart w:id="0" w:name="_Hlk130197304"/>
      <w:bookmarkStart w:id="1" w:name="_Hlk92288538"/>
    </w:p>
    <w:p w14:paraId="7031F8C3" w14:textId="77777777" w:rsidR="00E10DD3" w:rsidRPr="00E10DD3" w:rsidRDefault="00E10DD3" w:rsidP="00E10D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10D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„Wykonanie otworów hydrogeologicznych nr 2A i nr 4 na terenie gminnego ujęcia wód podziemnych w Kosakowie, gm. Kosakowo, pow. pucki wraz z montażem obudowy i armatury oraz likwidacją studni nr 2”</w:t>
      </w:r>
    </w:p>
    <w:p w14:paraId="50772061" w14:textId="77777777" w:rsidR="00E10DD3" w:rsidRDefault="00E10DD3" w:rsidP="00E2670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bookmarkEnd w:id="0"/>
    <w:bookmarkEnd w:id="1"/>
    <w:p w14:paraId="26D147A4" w14:textId="77777777" w:rsidR="00E26700" w:rsidRPr="00E26700" w:rsidRDefault="00E26700" w:rsidP="00E26700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Zgodnie z art. 253 ust. 1 ustawy z dnia 11 września 2019 r. – Prawo zamówień publicznych (Dz.U. z 2022 r. poz. 1710.; zwana dalej: PZP), Zamawiający informuje równocześnie wszystkich Wykonawców Zamawiający informuje równocześnie wszystkich Wykonawców o: </w:t>
      </w:r>
    </w:p>
    <w:p w14:paraId="45B6143A" w14:textId="77777777" w:rsidR="00E26700" w:rsidRPr="00E26700" w:rsidRDefault="00E26700" w:rsidP="00E26700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WYBORZE OFERTY NAJKORZYSTNIEJSZEJ:</w:t>
      </w:r>
    </w:p>
    <w:p w14:paraId="7532D101" w14:textId="77777777" w:rsidR="00E26700" w:rsidRPr="00E26700" w:rsidRDefault="00E26700" w:rsidP="00E2670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890EB2" w14:textId="4533F408" w:rsidR="00E26700" w:rsidRPr="00E26700" w:rsidRDefault="00E26700" w:rsidP="00E2670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2" w:name="_Hlk5009825"/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Wyboru najkorzystniejszej oferty dokonano na podstawie kryteriów oceny ofert określonych  w rozdziale X</w:t>
      </w:r>
      <w:r w:rsidR="00E10DD3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IX</w:t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SWZ. Wybrane zostały poniższe oferty: </w:t>
      </w:r>
    </w:p>
    <w:p w14:paraId="5A059BE7" w14:textId="38F782B5" w:rsidR="00E26700" w:rsidRPr="00E26700" w:rsidRDefault="00E26700" w:rsidP="00E26700">
      <w:pPr>
        <w:spacing w:after="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bookmarkStart w:id="3" w:name="_Hlk22637923"/>
      <w:r w:rsidRPr="00E2670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oferta oznaczona nr </w:t>
      </w:r>
      <w:r w:rsidR="007D54AD">
        <w:rPr>
          <w:rFonts w:ascii="Times New Roman" w:eastAsia="Calibri" w:hAnsi="Times New Roman" w:cs="Times New Roman"/>
          <w:kern w:val="0"/>
          <w:lang w:eastAsia="pl-PL"/>
          <w14:ligatures w14:val="none"/>
        </w:rPr>
        <w:t>4</w:t>
      </w:r>
      <w:r w:rsidRPr="00E26700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 </w:t>
      </w:r>
      <w:r w:rsidRPr="00E2670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złożona przez: </w:t>
      </w:r>
    </w:p>
    <w:p w14:paraId="0DAB3E0D" w14:textId="19994E8D" w:rsidR="00E10DD3" w:rsidRPr="00E10DD3" w:rsidRDefault="00E10DD3" w:rsidP="00E10DD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bookmarkStart w:id="4" w:name="_Hlk92955527"/>
      <w:r w:rsidRPr="00E10DD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Studniarstwo Paweł Joskowski</w:t>
      </w:r>
    </w:p>
    <w:p w14:paraId="7D7822A4" w14:textId="77777777" w:rsidR="00E10DD3" w:rsidRPr="00E10DD3" w:rsidRDefault="00E10DD3" w:rsidP="00E10DD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E10DD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ul. Glińskiego 23</w:t>
      </w:r>
    </w:p>
    <w:p w14:paraId="04D5F2B1" w14:textId="77777777" w:rsidR="00E10DD3" w:rsidRPr="00E10DD3" w:rsidRDefault="00E10DD3" w:rsidP="00E10DD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E10DD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84-239 Bolszewo</w:t>
      </w:r>
    </w:p>
    <w:p w14:paraId="147A4011" w14:textId="1ECC2AF9" w:rsidR="00E26700" w:rsidRPr="00E26700" w:rsidRDefault="00E10DD3" w:rsidP="00E10DD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E10DD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NIP 5881811384</w:t>
      </w:r>
    </w:p>
    <w:p w14:paraId="30F87D2E" w14:textId="77777777" w:rsidR="00E26700" w:rsidRPr="00E26700" w:rsidRDefault="00E26700" w:rsidP="00E2670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u w:val="single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kern w:val="0"/>
          <w:u w:val="single"/>
          <w:lang w:eastAsia="pl-PL"/>
          <w14:ligatures w14:val="none"/>
        </w:rPr>
        <w:t>Dane wybranej oferty:</w:t>
      </w:r>
    </w:p>
    <w:p w14:paraId="47E71F9B" w14:textId="106F6C7F" w:rsidR="00E26700" w:rsidRPr="00E26700" w:rsidRDefault="00E26700" w:rsidP="00E2670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  <w:bookmarkStart w:id="5" w:name="_Hlk506188750"/>
      <w:r w:rsidRPr="00E2670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Cena brutto: </w:t>
      </w:r>
      <w:r w:rsidR="00E10DD3" w:rsidRPr="00E10DD3">
        <w:rPr>
          <w:rFonts w:ascii="Times New Roman" w:eastAsia="Calibri" w:hAnsi="Times New Roman" w:cs="Times New Roman"/>
          <w:b/>
          <w:bCs/>
          <w:lang w:eastAsia="pl-PL"/>
        </w:rPr>
        <w:t>626 631,25</w:t>
      </w:r>
      <w:r w:rsidR="00E10DD3">
        <w:rPr>
          <w:rFonts w:ascii="Times New Roman" w:eastAsia="Calibri" w:hAnsi="Times New Roman" w:cs="Times New Roman"/>
          <w:lang w:eastAsia="pl-PL"/>
        </w:rPr>
        <w:t xml:space="preserve"> </w:t>
      </w:r>
      <w:r w:rsidRPr="00E26700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zł </w:t>
      </w:r>
      <w:bookmarkEnd w:id="5"/>
    </w:p>
    <w:p w14:paraId="08B46B9B" w14:textId="77777777" w:rsidR="00E26700" w:rsidRPr="00E26700" w:rsidRDefault="00E26700" w:rsidP="00E2670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Gwarancja: 48 miesięcy</w:t>
      </w:r>
      <w:r w:rsidRPr="00E26700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</w:p>
    <w:p w14:paraId="0C90DB2D" w14:textId="77777777" w:rsidR="00E26700" w:rsidRPr="00E26700" w:rsidRDefault="00E26700" w:rsidP="00E26700">
      <w:pPr>
        <w:spacing w:after="0" w:line="240" w:lineRule="auto"/>
        <w:ind w:left="720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kern w:val="0"/>
          <w:u w:val="single"/>
          <w:lang w:eastAsia="pl-PL"/>
          <w14:ligatures w14:val="none"/>
        </w:rPr>
        <w:t>Liczba uzyskanych punktów</w:t>
      </w:r>
      <w:r w:rsidRPr="00E26700">
        <w:rPr>
          <w:rFonts w:ascii="Times New Roman" w:eastAsia="Calibri" w:hAnsi="Times New Roman" w:cs="Times New Roman"/>
          <w:kern w:val="0"/>
          <w:lang w:eastAsia="pl-PL"/>
          <w14:ligatures w14:val="none"/>
        </w:rPr>
        <w:t>: 100</w:t>
      </w:r>
    </w:p>
    <w:bookmarkEnd w:id="2"/>
    <w:bookmarkEnd w:id="3"/>
    <w:bookmarkEnd w:id="4"/>
    <w:p w14:paraId="2C34F3DD" w14:textId="77777777" w:rsidR="00E26700" w:rsidRPr="00E26700" w:rsidRDefault="00E26700" w:rsidP="00E2670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3E56A75" w14:textId="62B035DE" w:rsidR="00E26700" w:rsidRPr="00E26700" w:rsidRDefault="00E26700" w:rsidP="00E2670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Zestawienie punktacji przyznanej poszczególnym ofertom:</w:t>
      </w:r>
    </w:p>
    <w:tbl>
      <w:tblPr>
        <w:tblpPr w:leftFromText="141" w:rightFromText="141" w:vertAnchor="text" w:horzAnchor="page" w:tblpX="1049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1418"/>
        <w:gridCol w:w="1418"/>
        <w:gridCol w:w="1275"/>
        <w:gridCol w:w="1258"/>
      </w:tblGrid>
      <w:tr w:rsidR="00574682" w:rsidRPr="00E26700" w14:paraId="28D2F3E1" w14:textId="77777777" w:rsidTr="003A0292">
        <w:trPr>
          <w:cantSplit/>
          <w:trHeight w:val="1124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1E4A4" w14:textId="77777777" w:rsidR="00574682" w:rsidRPr="00E26700" w:rsidRDefault="00574682" w:rsidP="00E267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6700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Nr ofert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D551F" w14:textId="77777777" w:rsidR="00574682" w:rsidRPr="00E26700" w:rsidRDefault="00574682" w:rsidP="00E267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6700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Nazwa (firma) i adres wykonawcy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293682" w14:textId="77777777" w:rsidR="00574682" w:rsidRDefault="00574682" w:rsidP="005746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6A8D421" w14:textId="77777777" w:rsidR="00574682" w:rsidRPr="00E26700" w:rsidRDefault="00574682" w:rsidP="005746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67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Cena brutto </w:t>
            </w:r>
          </w:p>
          <w:p w14:paraId="35DEB4DB" w14:textId="77777777" w:rsidR="00574682" w:rsidRPr="00E26700" w:rsidRDefault="00574682" w:rsidP="0057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67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(maks.</w:t>
            </w:r>
          </w:p>
          <w:p w14:paraId="3BCCF83F" w14:textId="77777777" w:rsidR="00574682" w:rsidRPr="00E26700" w:rsidRDefault="00574682" w:rsidP="0057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67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liczba pkt. 60)   </w:t>
            </w:r>
          </w:p>
          <w:p w14:paraId="2A93ED18" w14:textId="268BC603" w:rsidR="00574682" w:rsidRPr="00E26700" w:rsidRDefault="00574682" w:rsidP="005746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A71DE" w14:textId="30512170" w:rsidR="00574682" w:rsidRPr="00E26700" w:rsidRDefault="00574682" w:rsidP="00E267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  <w:r w:rsidRPr="00E267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ena brutto </w:t>
            </w:r>
          </w:p>
          <w:p w14:paraId="0D1637DA" w14:textId="46F7BE84" w:rsidR="00574682" w:rsidRPr="00E26700" w:rsidRDefault="00574682" w:rsidP="0057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w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06DD8" w14:textId="77777777" w:rsidR="00574682" w:rsidRPr="00E26700" w:rsidRDefault="00574682" w:rsidP="00E2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bookmarkStart w:id="6" w:name="_Hlk22637756"/>
          </w:p>
          <w:bookmarkEnd w:id="6"/>
          <w:p w14:paraId="5CF2B43C" w14:textId="77777777" w:rsidR="00574682" w:rsidRPr="00E26700" w:rsidRDefault="00574682" w:rsidP="00E2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67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Gwarancja</w:t>
            </w:r>
          </w:p>
          <w:p w14:paraId="65F9478D" w14:textId="77777777" w:rsidR="00574682" w:rsidRPr="00E26700" w:rsidRDefault="00574682" w:rsidP="00E2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67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(maks. liczba </w:t>
            </w:r>
          </w:p>
          <w:p w14:paraId="273AC7B6" w14:textId="77777777" w:rsidR="00574682" w:rsidRPr="00E26700" w:rsidRDefault="00574682" w:rsidP="00E2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67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pkt.40)  </w:t>
            </w:r>
          </w:p>
          <w:p w14:paraId="150C62A4" w14:textId="77777777" w:rsidR="00574682" w:rsidRPr="00E26700" w:rsidRDefault="00574682" w:rsidP="00E2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50584" w14:textId="77777777" w:rsidR="00574682" w:rsidRDefault="00574682" w:rsidP="00E2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730F909" w14:textId="337C805C" w:rsidR="00574682" w:rsidRPr="00E26700" w:rsidRDefault="00574682" w:rsidP="00E2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67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Liczba łącznie uzyskanych punktów </w:t>
            </w:r>
          </w:p>
          <w:p w14:paraId="4CCE7E5F" w14:textId="77777777" w:rsidR="00574682" w:rsidRPr="00E26700" w:rsidRDefault="00574682" w:rsidP="00E2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4682" w:rsidRPr="00E26700" w14:paraId="0FF330AF" w14:textId="77777777" w:rsidTr="00574682">
        <w:trPr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D1C2" w14:textId="77777777" w:rsidR="00574682" w:rsidRPr="00E26700" w:rsidRDefault="00574682" w:rsidP="00E26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E26700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8849" w14:textId="77777777" w:rsidR="00574682" w:rsidRPr="00E10DD3" w:rsidRDefault="00574682" w:rsidP="00E10D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</w:pPr>
            <w:r w:rsidRPr="00E10DD3"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  <w:t>PPU UNI-INVEST</w:t>
            </w:r>
          </w:p>
          <w:p w14:paraId="64B61582" w14:textId="77777777" w:rsidR="00574682" w:rsidRPr="00E10DD3" w:rsidRDefault="00574682" w:rsidP="00E10D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</w:pPr>
            <w:r w:rsidRPr="00E10DD3"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  <w:t>Sławomir Walentynowicz</w:t>
            </w:r>
          </w:p>
          <w:p w14:paraId="386416E3" w14:textId="77777777" w:rsidR="00574682" w:rsidRPr="00E10DD3" w:rsidRDefault="00574682" w:rsidP="00E10D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</w:pPr>
            <w:r w:rsidRPr="00E10DD3"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  <w:t>ul. Janowska 4c</w:t>
            </w:r>
          </w:p>
          <w:p w14:paraId="72CEC333" w14:textId="77777777" w:rsidR="00574682" w:rsidRPr="00E10DD3" w:rsidRDefault="00574682" w:rsidP="00E10D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</w:pPr>
            <w:r w:rsidRPr="00E10DD3"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  <w:t>81-017 Gdynia</w:t>
            </w:r>
          </w:p>
          <w:p w14:paraId="14AA9431" w14:textId="01237956" w:rsidR="00574682" w:rsidRPr="00E26700" w:rsidRDefault="00574682" w:rsidP="00E10D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</w:pPr>
            <w:r w:rsidRPr="00E10DD3"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  <w:t>NIP 5860152114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8BF99" w14:textId="529CBE42" w:rsidR="00574682" w:rsidRDefault="00574682" w:rsidP="00E26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45,7</w:t>
            </w:r>
            <w:r w:rsidR="000B6870">
              <w:rPr>
                <w:rFonts w:ascii="Times New Roman" w:eastAsia="Calibri" w:hAnsi="Times New Roman" w:cs="Times New Roman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DCB0" w14:textId="07FB7874" w:rsidR="00574682" w:rsidRPr="00E26700" w:rsidRDefault="00574682" w:rsidP="00E26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821 640,00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C11F" w14:textId="28807CE3" w:rsidR="00574682" w:rsidRPr="00E26700" w:rsidRDefault="00574682" w:rsidP="00E26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B427" w14:textId="290DA386" w:rsidR="00574682" w:rsidRPr="00E26700" w:rsidRDefault="00574682" w:rsidP="00E26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  <w:t>85,7</w:t>
            </w:r>
            <w:r w:rsidR="000B6870"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  <w:t>6</w:t>
            </w:r>
          </w:p>
        </w:tc>
      </w:tr>
      <w:tr w:rsidR="00574682" w:rsidRPr="00E26700" w14:paraId="3F97EC1B" w14:textId="77777777" w:rsidTr="00574682">
        <w:trPr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751B" w14:textId="5D8AF337" w:rsidR="00574682" w:rsidRPr="00E26700" w:rsidRDefault="00574682" w:rsidP="00E26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B10C" w14:textId="77777777" w:rsidR="00574682" w:rsidRPr="00E10DD3" w:rsidRDefault="00574682" w:rsidP="00E10D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10DD3"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  <w:t>Zakład Usług Studziennych</w:t>
            </w:r>
          </w:p>
          <w:p w14:paraId="4CC4003C" w14:textId="77777777" w:rsidR="00574682" w:rsidRPr="00E10DD3" w:rsidRDefault="00574682" w:rsidP="00E10D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10DD3"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  <w:t>Bernard Marian Wójcik</w:t>
            </w:r>
          </w:p>
          <w:p w14:paraId="1649E6B3" w14:textId="77777777" w:rsidR="00574682" w:rsidRPr="00E10DD3" w:rsidRDefault="00574682" w:rsidP="00E10D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10DD3"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  <w:t>ul. Spacerowa 5</w:t>
            </w:r>
          </w:p>
          <w:p w14:paraId="2C241FE5" w14:textId="77777777" w:rsidR="00574682" w:rsidRPr="00E10DD3" w:rsidRDefault="00574682" w:rsidP="00E10D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10DD3"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  <w:t>25-026 Kielce</w:t>
            </w:r>
          </w:p>
          <w:p w14:paraId="28705A36" w14:textId="00E856E2" w:rsidR="00574682" w:rsidRPr="00E26700" w:rsidRDefault="00574682" w:rsidP="00E10D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10DD3"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  <w:t>NIP 9592052862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7C9AF" w14:textId="2A8938B9" w:rsidR="00574682" w:rsidRPr="00E10DD3" w:rsidRDefault="00574682" w:rsidP="00E26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26,38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9571" w14:textId="62EB3908" w:rsidR="00574682" w:rsidRPr="00E26700" w:rsidRDefault="00574682" w:rsidP="00E26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E10DD3"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1 424 872,85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EB42" w14:textId="1B780FE9" w:rsidR="00574682" w:rsidRPr="00E26700" w:rsidRDefault="00574682" w:rsidP="00E26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1ED7" w14:textId="0AE72028" w:rsidR="00574682" w:rsidRPr="00E26700" w:rsidRDefault="00574682" w:rsidP="00E26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  <w:t>66,38</w:t>
            </w:r>
          </w:p>
        </w:tc>
      </w:tr>
      <w:tr w:rsidR="00574682" w:rsidRPr="00E26700" w14:paraId="760B4107" w14:textId="77777777" w:rsidTr="00574682">
        <w:trPr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E24C" w14:textId="36A17FA4" w:rsidR="00574682" w:rsidRPr="00E26700" w:rsidRDefault="00574682" w:rsidP="00E26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253F" w14:textId="77777777" w:rsidR="00574682" w:rsidRPr="00E10DD3" w:rsidRDefault="00574682" w:rsidP="00E10D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10DD3"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  <w:t>STUDBUD</w:t>
            </w:r>
          </w:p>
          <w:p w14:paraId="55CDD367" w14:textId="77777777" w:rsidR="00574682" w:rsidRPr="00E10DD3" w:rsidRDefault="00574682" w:rsidP="00E10D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10DD3"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  <w:t>Zakład Studniarski</w:t>
            </w:r>
          </w:p>
          <w:p w14:paraId="5433F760" w14:textId="77777777" w:rsidR="00574682" w:rsidRPr="00E10DD3" w:rsidRDefault="00574682" w:rsidP="00E10D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10DD3"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  <w:t>Łukasz Gąsior</w:t>
            </w:r>
          </w:p>
          <w:p w14:paraId="68A5F95C" w14:textId="77777777" w:rsidR="00574682" w:rsidRPr="00E10DD3" w:rsidRDefault="00574682" w:rsidP="00E10D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10DD3"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  <w:t>Huta Strzelce 35A</w:t>
            </w:r>
          </w:p>
          <w:p w14:paraId="425C364F" w14:textId="77777777" w:rsidR="00574682" w:rsidRPr="00E10DD3" w:rsidRDefault="00574682" w:rsidP="00E10D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10DD3"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  <w:t>86-320 Łasin</w:t>
            </w:r>
          </w:p>
          <w:p w14:paraId="20EA5FC5" w14:textId="669C4026" w:rsidR="00574682" w:rsidRPr="00E26700" w:rsidRDefault="00574682" w:rsidP="00E10D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10DD3"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  <w:t>NIP8762383995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E8741" w14:textId="3EA783CD" w:rsidR="00574682" w:rsidRPr="00E10DD3" w:rsidRDefault="00574682" w:rsidP="00E26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39,95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BA18" w14:textId="61014059" w:rsidR="00574682" w:rsidRPr="00E26700" w:rsidRDefault="00574682" w:rsidP="00E26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E10DD3"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941 048,40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8F5A" w14:textId="716AEC77" w:rsidR="00574682" w:rsidRPr="00E26700" w:rsidRDefault="00574682" w:rsidP="00E26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5A9F" w14:textId="0BE586C8" w:rsidR="00574682" w:rsidRPr="00E26700" w:rsidRDefault="00574682" w:rsidP="00E26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  <w:t>79,95</w:t>
            </w:r>
          </w:p>
        </w:tc>
      </w:tr>
      <w:tr w:rsidR="00574682" w:rsidRPr="00E26700" w14:paraId="21F207F7" w14:textId="77777777" w:rsidTr="00574682">
        <w:trPr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FE00" w14:textId="6CAA7750" w:rsidR="00574682" w:rsidRPr="00E26700" w:rsidRDefault="00574682" w:rsidP="00E26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CA25" w14:textId="77777777" w:rsidR="00574682" w:rsidRPr="00E10DD3" w:rsidRDefault="00574682" w:rsidP="00E10D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10DD3"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  <w:t>Studniarstwo Paweł Joskowski</w:t>
            </w:r>
          </w:p>
          <w:p w14:paraId="36B7D3F2" w14:textId="77777777" w:rsidR="00574682" w:rsidRPr="00E10DD3" w:rsidRDefault="00574682" w:rsidP="00E10D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10DD3"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  <w:t>ul. Glińskiego 23</w:t>
            </w:r>
          </w:p>
          <w:p w14:paraId="454AB0F9" w14:textId="77777777" w:rsidR="00574682" w:rsidRPr="00E10DD3" w:rsidRDefault="00574682" w:rsidP="00E10D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10DD3"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  <w:t>84-239 Bolszewo</w:t>
            </w:r>
          </w:p>
          <w:p w14:paraId="2AA70C96" w14:textId="7213210C" w:rsidR="00574682" w:rsidRPr="00E26700" w:rsidRDefault="00574682" w:rsidP="00E10D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10DD3"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  <w:t>NIP 5881811384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681C0" w14:textId="2E4AE1F6" w:rsidR="00574682" w:rsidRDefault="00574682" w:rsidP="00E26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8E03" w14:textId="306771D3" w:rsidR="00574682" w:rsidRPr="00E26700" w:rsidRDefault="00574682" w:rsidP="00E26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626 631,25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4EB0" w14:textId="1A911BE7" w:rsidR="00574682" w:rsidRPr="00E26700" w:rsidRDefault="00574682" w:rsidP="00E26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9879" w14:textId="4B9B9A04" w:rsidR="00574682" w:rsidRPr="00E26700" w:rsidRDefault="00574682" w:rsidP="00E26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  <w:t>100</w:t>
            </w:r>
          </w:p>
        </w:tc>
      </w:tr>
    </w:tbl>
    <w:p w14:paraId="7F9F6E6E" w14:textId="77777777" w:rsidR="00E26700" w:rsidRDefault="00E26700" w:rsidP="00E2670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2777023" w14:textId="77777777" w:rsidR="00F20268" w:rsidRPr="00E26700" w:rsidRDefault="00F20268" w:rsidP="00E2670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25C6F65" w14:textId="77777777" w:rsidR="00E26700" w:rsidRPr="00E26700" w:rsidRDefault="00E26700" w:rsidP="00E26700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>Uzasadnienie:</w:t>
      </w:r>
    </w:p>
    <w:p w14:paraId="1FE1A3A4" w14:textId="0069466C" w:rsidR="00E26700" w:rsidRPr="00E26700" w:rsidRDefault="00E26700" w:rsidP="00E10DD3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7" w:name="_Hlk85007265"/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Oferta wykonawcy</w:t>
      </w:r>
      <w:r w:rsidR="00E10DD3" w:rsidRPr="00E10DD3">
        <w:t xml:space="preserve"> </w:t>
      </w:r>
      <w:r w:rsidR="00E10DD3" w:rsidRPr="00E10DD3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Studniarstwo Paweł Joskowski ul. Glińskiego 23, 84-239 Bolszewo NIP 5881811384</w:t>
      </w:r>
      <w:r w:rsidRPr="00E2670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; </w:t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spełnia wszystkie warunki wymagane przez Zamawiającego określone  w SWZ i uzyskała największą liczbę punktów na podstawie kryteriów oceny ofert określonych w SWZ</w:t>
      </w:r>
      <w:bookmarkEnd w:id="7"/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B55E8BD" w14:textId="77777777" w:rsidR="00E26700" w:rsidRPr="00E26700" w:rsidRDefault="00E26700" w:rsidP="00E10DD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Jednocześnie Zamawiający informuje, że wobec czynności Zamawiającego przysługują Wykonawcom środki ochrony prawnej w terminach i zgodnie z zasadami określonymi w Dziale IX PZP.</w:t>
      </w:r>
    </w:p>
    <w:p w14:paraId="69CE8116" w14:textId="77777777" w:rsidR="00E26700" w:rsidRPr="00E26700" w:rsidRDefault="00E26700" w:rsidP="00E26700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23B0E72" w14:textId="77777777" w:rsidR="00E26700" w:rsidRPr="00E26700" w:rsidRDefault="00E26700" w:rsidP="00E26700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</w:t>
      </w:r>
    </w:p>
    <w:p w14:paraId="1EA60302" w14:textId="77777777" w:rsidR="00E26700" w:rsidRPr="00E26700" w:rsidRDefault="00E26700" w:rsidP="00E26700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>Zastępca Wójta Gminy Kosakowo</w:t>
      </w:r>
    </w:p>
    <w:p w14:paraId="61CE242A" w14:textId="77777777" w:rsidR="00E26700" w:rsidRPr="00E26700" w:rsidRDefault="00E26700" w:rsidP="00E26700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 xml:space="preserve">                                               </w:t>
      </w:r>
    </w:p>
    <w:p w14:paraId="3C4E4131" w14:textId="77777777" w:rsidR="00E26700" w:rsidRPr="00E26700" w:rsidRDefault="00E26700" w:rsidP="00E26700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</w:t>
      </w:r>
    </w:p>
    <w:p w14:paraId="2127B7CA" w14:textId="77777777" w:rsidR="00E26700" w:rsidRPr="00E26700" w:rsidRDefault="00E26700" w:rsidP="00E26700">
      <w:pPr>
        <w:tabs>
          <w:tab w:val="center" w:pos="6480"/>
        </w:tabs>
        <w:spacing w:after="0" w:line="240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Marcin Kopitzki</w:t>
      </w:r>
    </w:p>
    <w:p w14:paraId="17A9827D" w14:textId="77777777" w:rsidR="00243CB7" w:rsidRDefault="00243CB7"/>
    <w:sectPr w:rsidR="00243CB7" w:rsidSect="00F20268">
      <w:pgSz w:w="11906" w:h="16838"/>
      <w:pgMar w:top="113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AC14" w14:textId="77777777" w:rsidR="00E26700" w:rsidRDefault="00E26700" w:rsidP="00E26700">
      <w:pPr>
        <w:spacing w:after="0" w:line="240" w:lineRule="auto"/>
      </w:pPr>
      <w:r>
        <w:separator/>
      </w:r>
    </w:p>
  </w:endnote>
  <w:endnote w:type="continuationSeparator" w:id="0">
    <w:p w14:paraId="1C612A67" w14:textId="77777777" w:rsidR="00E26700" w:rsidRDefault="00E26700" w:rsidP="00E2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7106" w14:textId="77777777" w:rsidR="00E26700" w:rsidRDefault="00E26700" w:rsidP="00E26700">
      <w:pPr>
        <w:spacing w:after="0" w:line="240" w:lineRule="auto"/>
      </w:pPr>
      <w:r>
        <w:separator/>
      </w:r>
    </w:p>
  </w:footnote>
  <w:footnote w:type="continuationSeparator" w:id="0">
    <w:p w14:paraId="00378608" w14:textId="77777777" w:rsidR="00E26700" w:rsidRDefault="00E26700" w:rsidP="00E2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30F5"/>
    <w:multiLevelType w:val="hybridMultilevel"/>
    <w:tmpl w:val="863C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84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00"/>
    <w:rsid w:val="000B6870"/>
    <w:rsid w:val="00243CB7"/>
    <w:rsid w:val="00574682"/>
    <w:rsid w:val="007D54AD"/>
    <w:rsid w:val="00DC50EF"/>
    <w:rsid w:val="00E10DD3"/>
    <w:rsid w:val="00E26700"/>
    <w:rsid w:val="00F2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65F4"/>
  <w15:chartTrackingRefBased/>
  <w15:docId w15:val="{04DBFA9A-6CBC-49B1-AC2D-C9068253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70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26700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2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4</cp:revision>
  <cp:lastPrinted>2023-07-03T10:45:00Z</cp:lastPrinted>
  <dcterms:created xsi:type="dcterms:W3CDTF">2023-07-03T10:20:00Z</dcterms:created>
  <dcterms:modified xsi:type="dcterms:W3CDTF">2023-07-03T13:04:00Z</dcterms:modified>
</cp:coreProperties>
</file>