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68E20" w14:textId="77777777" w:rsidR="001F255D" w:rsidRPr="006B1907" w:rsidRDefault="00AA1CF1">
      <w:pPr>
        <w:widowControl w:val="0"/>
        <w:contextualSpacing/>
        <w:jc w:val="right"/>
        <w:rPr>
          <w:rFonts w:ascii="Arial" w:hAnsi="Arial" w:cs="Arial"/>
          <w:sz w:val="20"/>
          <w:szCs w:val="20"/>
          <w:lang w:eastAsia="ar-SA"/>
        </w:rPr>
      </w:pPr>
      <w:r w:rsidRPr="006B1907">
        <w:rPr>
          <w:rFonts w:ascii="Arial" w:hAnsi="Arial" w:cs="Arial"/>
          <w:b/>
          <w:sz w:val="20"/>
          <w:szCs w:val="20"/>
          <w:lang w:eastAsia="ar-SA"/>
        </w:rPr>
        <w:t>ZAŁĄCZNIK NR 1 do SWZ</w:t>
      </w:r>
    </w:p>
    <w:p w14:paraId="6C77425B" w14:textId="77777777" w:rsidR="001F255D" w:rsidRPr="006B1907" w:rsidRDefault="001F255D">
      <w:pPr>
        <w:ind w:left="5664"/>
        <w:contextualSpacing/>
        <w:jc w:val="both"/>
        <w:rPr>
          <w:rFonts w:ascii="Arial" w:hAnsi="Arial" w:cs="Arial"/>
          <w:sz w:val="20"/>
          <w:szCs w:val="20"/>
          <w:lang w:eastAsia="ar-SA"/>
        </w:rPr>
      </w:pPr>
    </w:p>
    <w:p w14:paraId="36398A15" w14:textId="77777777" w:rsidR="001F255D" w:rsidRPr="006B1907" w:rsidRDefault="001F255D">
      <w:pPr>
        <w:ind w:left="5664"/>
        <w:contextualSpacing/>
        <w:jc w:val="both"/>
        <w:rPr>
          <w:rFonts w:ascii="Arial" w:hAnsi="Arial" w:cs="Arial"/>
          <w:sz w:val="20"/>
          <w:szCs w:val="20"/>
          <w:lang w:eastAsia="ar-SA"/>
        </w:rPr>
      </w:pPr>
    </w:p>
    <w:p w14:paraId="4C58DBE4" w14:textId="0690F036" w:rsidR="001F255D" w:rsidRPr="006B1907" w:rsidRDefault="00AA1CF1" w:rsidP="0024072A">
      <w:pPr>
        <w:contextualSpacing/>
        <w:jc w:val="both"/>
        <w:rPr>
          <w:rFonts w:ascii="Arial" w:hAnsi="Arial" w:cs="Arial"/>
          <w:b/>
          <w:bCs/>
          <w:sz w:val="20"/>
          <w:szCs w:val="20"/>
          <w:lang w:eastAsia="ar-SA"/>
        </w:rPr>
      </w:pPr>
      <w:r w:rsidRPr="006B1907">
        <w:rPr>
          <w:rFonts w:ascii="Arial" w:hAnsi="Arial" w:cs="Arial"/>
          <w:sz w:val="20"/>
          <w:szCs w:val="20"/>
          <w:lang w:eastAsia="ar-SA"/>
        </w:rPr>
        <w:tab/>
      </w:r>
      <w:r w:rsidRPr="006B1907">
        <w:rPr>
          <w:rFonts w:ascii="Arial" w:hAnsi="Arial" w:cs="Arial"/>
          <w:sz w:val="20"/>
          <w:szCs w:val="20"/>
          <w:lang w:eastAsia="ar-SA"/>
        </w:rPr>
        <w:tab/>
      </w:r>
      <w:r w:rsidRPr="006B1907">
        <w:rPr>
          <w:rFonts w:ascii="Arial" w:hAnsi="Arial" w:cs="Arial"/>
          <w:sz w:val="20"/>
          <w:szCs w:val="20"/>
          <w:lang w:eastAsia="ar-SA"/>
        </w:rPr>
        <w:tab/>
      </w:r>
      <w:r w:rsidRPr="006B1907">
        <w:rPr>
          <w:rFonts w:ascii="Arial" w:hAnsi="Arial" w:cs="Arial"/>
          <w:sz w:val="20"/>
          <w:szCs w:val="20"/>
          <w:lang w:eastAsia="ar-SA"/>
        </w:rPr>
        <w:tab/>
      </w:r>
    </w:p>
    <w:p w14:paraId="15095FC3" w14:textId="77777777" w:rsidR="0024072A" w:rsidRPr="006B1907" w:rsidRDefault="0024072A" w:rsidP="0024072A">
      <w:pPr>
        <w:widowControl w:val="0"/>
        <w:ind w:left="6372"/>
        <w:jc w:val="both"/>
        <w:textAlignment w:val="baseline"/>
        <w:rPr>
          <w:rFonts w:ascii="Arial" w:eastAsia="SimSun" w:hAnsi="Arial" w:cs="Arial"/>
          <w:b/>
          <w:bCs/>
          <w:kern w:val="2"/>
          <w:sz w:val="20"/>
          <w:szCs w:val="20"/>
          <w:lang w:bidi="hi-IN"/>
        </w:rPr>
      </w:pPr>
      <w:bookmarkStart w:id="0" w:name="_Hlk167698813"/>
      <w:r w:rsidRPr="006B1907">
        <w:rPr>
          <w:rFonts w:ascii="Arial" w:eastAsia="SimSun" w:hAnsi="Arial" w:cs="Arial"/>
          <w:b/>
          <w:bCs/>
          <w:kern w:val="2"/>
          <w:sz w:val="20"/>
          <w:szCs w:val="20"/>
          <w:lang w:bidi="hi-IN"/>
        </w:rPr>
        <w:t>Gmina Liniewo</w:t>
      </w:r>
    </w:p>
    <w:p w14:paraId="23AB74F0" w14:textId="77777777" w:rsidR="0024072A" w:rsidRPr="006B1907" w:rsidRDefault="0024072A" w:rsidP="0024072A">
      <w:pPr>
        <w:ind w:left="6372"/>
        <w:rPr>
          <w:rFonts w:ascii="Arial" w:eastAsia="SimSun" w:hAnsi="Arial" w:cs="Arial"/>
          <w:b/>
          <w:bCs/>
          <w:kern w:val="2"/>
          <w:sz w:val="20"/>
          <w:szCs w:val="20"/>
          <w:lang w:bidi="hi-IN"/>
        </w:rPr>
      </w:pPr>
      <w:r w:rsidRPr="006B1907">
        <w:rPr>
          <w:rFonts w:ascii="Arial" w:eastAsia="SimSun" w:hAnsi="Arial" w:cs="Arial"/>
          <w:b/>
          <w:bCs/>
          <w:kern w:val="2"/>
          <w:sz w:val="20"/>
          <w:szCs w:val="20"/>
          <w:lang w:bidi="hi-IN"/>
        </w:rPr>
        <w:t>ul Dworcowa 3</w:t>
      </w:r>
    </w:p>
    <w:p w14:paraId="5C1994BE" w14:textId="03B1DE67" w:rsidR="001F255D" w:rsidRPr="006B1907" w:rsidRDefault="0024072A" w:rsidP="0024072A">
      <w:pPr>
        <w:pStyle w:val="Normalny1"/>
        <w:ind w:left="6372"/>
        <w:contextualSpacing/>
        <w:jc w:val="both"/>
        <w:rPr>
          <w:rFonts w:ascii="Arial" w:hAnsi="Arial" w:cs="Arial"/>
          <w:b/>
          <w:bCs/>
          <w:color w:val="000000"/>
          <w:sz w:val="20"/>
          <w:szCs w:val="20"/>
        </w:rPr>
      </w:pPr>
      <w:r w:rsidRPr="006B1907">
        <w:rPr>
          <w:rFonts w:ascii="Arial" w:hAnsi="Arial" w:cs="Arial"/>
          <w:b/>
          <w:bCs/>
          <w:kern w:val="2"/>
          <w:sz w:val="20"/>
          <w:szCs w:val="20"/>
        </w:rPr>
        <w:t>83-420 Liniewo</w:t>
      </w:r>
      <w:bookmarkEnd w:id="0"/>
    </w:p>
    <w:p w14:paraId="5C6C143D" w14:textId="77777777" w:rsidR="001F255D" w:rsidRPr="006B1907" w:rsidRDefault="00AA1CF1">
      <w:pPr>
        <w:pStyle w:val="Normalny1"/>
        <w:spacing w:line="240" w:lineRule="auto"/>
        <w:ind w:left="3540"/>
        <w:contextualSpacing/>
        <w:jc w:val="both"/>
        <w:rPr>
          <w:rFonts w:ascii="Arial" w:hAnsi="Arial" w:cs="Arial"/>
          <w:b/>
          <w:sz w:val="20"/>
          <w:szCs w:val="20"/>
          <w:lang w:eastAsia="ar-SA"/>
        </w:rPr>
      </w:pPr>
      <w:r w:rsidRPr="006B1907">
        <w:rPr>
          <w:rFonts w:ascii="Arial" w:hAnsi="Arial" w:cs="Arial"/>
          <w:sz w:val="20"/>
          <w:szCs w:val="20"/>
          <w:lang w:eastAsia="ar-SA"/>
        </w:rPr>
        <w:tab/>
      </w:r>
      <w:r w:rsidRPr="006B1907">
        <w:rPr>
          <w:rFonts w:ascii="Arial" w:hAnsi="Arial" w:cs="Arial"/>
          <w:sz w:val="20"/>
          <w:szCs w:val="20"/>
          <w:lang w:eastAsia="ar-SA"/>
        </w:rPr>
        <w:tab/>
      </w:r>
      <w:r w:rsidRPr="006B1907">
        <w:rPr>
          <w:rFonts w:ascii="Arial" w:hAnsi="Arial" w:cs="Arial"/>
          <w:sz w:val="20"/>
          <w:szCs w:val="20"/>
          <w:lang w:eastAsia="ar-SA"/>
        </w:rPr>
        <w:tab/>
      </w:r>
      <w:r w:rsidRPr="006B1907">
        <w:rPr>
          <w:rFonts w:ascii="Arial" w:hAnsi="Arial" w:cs="Arial"/>
          <w:sz w:val="20"/>
          <w:szCs w:val="20"/>
          <w:lang w:eastAsia="ar-SA"/>
        </w:rPr>
        <w:tab/>
      </w:r>
      <w:r w:rsidRPr="006B1907">
        <w:rPr>
          <w:rFonts w:ascii="Arial" w:hAnsi="Arial" w:cs="Arial"/>
          <w:sz w:val="20"/>
          <w:szCs w:val="20"/>
          <w:lang w:eastAsia="ar-SA"/>
        </w:rPr>
        <w:tab/>
      </w:r>
    </w:p>
    <w:p w14:paraId="3951527C" w14:textId="77777777" w:rsidR="001F255D" w:rsidRPr="006B1907" w:rsidRDefault="001F255D">
      <w:pPr>
        <w:contextualSpacing/>
        <w:jc w:val="center"/>
        <w:rPr>
          <w:rFonts w:ascii="Arial" w:hAnsi="Arial" w:cs="Arial"/>
          <w:b/>
          <w:sz w:val="20"/>
          <w:szCs w:val="20"/>
          <w:lang w:eastAsia="ar-SA"/>
        </w:rPr>
      </w:pPr>
    </w:p>
    <w:p w14:paraId="7FD62F37" w14:textId="77777777" w:rsidR="001F255D" w:rsidRPr="006B1907" w:rsidRDefault="00AA1CF1">
      <w:pPr>
        <w:contextualSpacing/>
        <w:jc w:val="center"/>
        <w:rPr>
          <w:rFonts w:ascii="Arial" w:hAnsi="Arial" w:cs="Arial"/>
          <w:b/>
          <w:sz w:val="20"/>
          <w:szCs w:val="20"/>
          <w:lang w:eastAsia="ar-SA"/>
        </w:rPr>
      </w:pPr>
      <w:r w:rsidRPr="006B1907">
        <w:rPr>
          <w:rFonts w:ascii="Arial" w:hAnsi="Arial" w:cs="Arial"/>
          <w:b/>
          <w:sz w:val="20"/>
          <w:szCs w:val="20"/>
          <w:lang w:eastAsia="ar-SA"/>
        </w:rPr>
        <w:t>OFERTA</w:t>
      </w:r>
    </w:p>
    <w:p w14:paraId="56DE5ED2" w14:textId="77777777" w:rsidR="001F255D" w:rsidRPr="006B1907" w:rsidRDefault="00AA1CF1">
      <w:pPr>
        <w:contextualSpacing/>
        <w:jc w:val="center"/>
        <w:rPr>
          <w:rFonts w:ascii="Arial" w:hAnsi="Arial" w:cs="Arial"/>
          <w:b/>
          <w:bCs/>
          <w:sz w:val="20"/>
          <w:szCs w:val="20"/>
        </w:rPr>
      </w:pPr>
      <w:r w:rsidRPr="006B1907">
        <w:rPr>
          <w:rFonts w:ascii="Arial" w:hAnsi="Arial" w:cs="Arial"/>
          <w:b/>
          <w:sz w:val="20"/>
          <w:szCs w:val="20"/>
          <w:lang w:eastAsia="ar-SA"/>
        </w:rPr>
        <w:t>na</w:t>
      </w:r>
      <w:r w:rsidRPr="006B1907">
        <w:rPr>
          <w:rFonts w:ascii="Arial" w:hAnsi="Arial" w:cs="Arial"/>
          <w:b/>
          <w:bCs/>
          <w:sz w:val="20"/>
          <w:szCs w:val="20"/>
        </w:rPr>
        <w:t xml:space="preserve"> </w:t>
      </w:r>
    </w:p>
    <w:p w14:paraId="601A050C" w14:textId="77777777" w:rsidR="00FC1C94" w:rsidRPr="006B1907" w:rsidRDefault="00FC1C94" w:rsidP="00FC1C94">
      <w:pPr>
        <w:contextualSpacing/>
        <w:jc w:val="center"/>
        <w:rPr>
          <w:rFonts w:ascii="Arial" w:hAnsi="Arial" w:cs="Arial"/>
          <w:b/>
          <w:bCs/>
          <w:color w:val="000000" w:themeColor="text1"/>
          <w:kern w:val="0"/>
          <w:sz w:val="20"/>
          <w:szCs w:val="20"/>
          <w:lang w:eastAsia="ar-SA"/>
        </w:rPr>
      </w:pPr>
      <w:bookmarkStart w:id="1" w:name="_Hlk179998839"/>
      <w:r w:rsidRPr="006B1907">
        <w:rPr>
          <w:rFonts w:ascii="Arial" w:hAnsi="Arial" w:cs="Arial"/>
          <w:b/>
          <w:bCs/>
          <w:color w:val="000000" w:themeColor="text1"/>
          <w:kern w:val="0"/>
          <w:sz w:val="20"/>
          <w:szCs w:val="20"/>
          <w:lang w:eastAsia="ar-SA"/>
        </w:rPr>
        <w:t xml:space="preserve">Udzielenie Gminie Liniewo kredytu długoterminowego z przeznaczeniem </w:t>
      </w:r>
    </w:p>
    <w:p w14:paraId="61407CAB" w14:textId="59ACFA80" w:rsidR="00FC1C94" w:rsidRPr="006B1907" w:rsidRDefault="00FC1C94" w:rsidP="00FC1C94">
      <w:pPr>
        <w:contextualSpacing/>
        <w:jc w:val="center"/>
        <w:rPr>
          <w:rFonts w:ascii="Arial" w:hAnsi="Arial" w:cs="Arial"/>
          <w:b/>
          <w:bCs/>
          <w:color w:val="auto"/>
          <w:kern w:val="0"/>
          <w:sz w:val="20"/>
          <w:szCs w:val="20"/>
          <w:lang w:eastAsia="ar-SA"/>
        </w:rPr>
      </w:pPr>
      <w:r w:rsidRPr="006B1907">
        <w:rPr>
          <w:rFonts w:ascii="Arial" w:hAnsi="Arial" w:cs="Arial"/>
          <w:b/>
          <w:bCs/>
          <w:color w:val="000000" w:themeColor="text1"/>
          <w:kern w:val="0"/>
          <w:sz w:val="20"/>
          <w:szCs w:val="20"/>
          <w:lang w:eastAsia="ar-SA"/>
        </w:rPr>
        <w:t xml:space="preserve">na finansowanie planowanego deficytu </w:t>
      </w:r>
      <w:r w:rsidR="007223A1" w:rsidRPr="006B1907">
        <w:rPr>
          <w:rFonts w:ascii="Arial" w:hAnsi="Arial" w:cs="Arial"/>
          <w:b/>
          <w:bCs/>
          <w:color w:val="000000" w:themeColor="text1"/>
          <w:kern w:val="0"/>
          <w:sz w:val="20"/>
          <w:szCs w:val="20"/>
          <w:lang w:eastAsia="ar-SA"/>
        </w:rPr>
        <w:t>do kwoty</w:t>
      </w:r>
      <w:r w:rsidRPr="006B1907">
        <w:rPr>
          <w:rFonts w:ascii="Arial" w:hAnsi="Arial" w:cs="Arial"/>
          <w:b/>
          <w:bCs/>
          <w:color w:val="000000" w:themeColor="text1"/>
          <w:kern w:val="0"/>
          <w:sz w:val="20"/>
          <w:szCs w:val="20"/>
          <w:lang w:eastAsia="ar-SA"/>
        </w:rPr>
        <w:t xml:space="preserve"> 2 000 000, 00 </w:t>
      </w:r>
      <w:r w:rsidRPr="006B1907">
        <w:rPr>
          <w:rFonts w:ascii="Arial" w:hAnsi="Arial" w:cs="Arial"/>
          <w:b/>
          <w:bCs/>
          <w:color w:val="auto"/>
          <w:kern w:val="0"/>
          <w:sz w:val="20"/>
          <w:szCs w:val="20"/>
          <w:lang w:eastAsia="ar-SA"/>
        </w:rPr>
        <w:t>zł</w:t>
      </w:r>
    </w:p>
    <w:bookmarkEnd w:id="1"/>
    <w:p w14:paraId="5E5A39C6" w14:textId="77777777" w:rsidR="00E4416C" w:rsidRPr="006B1907" w:rsidRDefault="00E4416C">
      <w:pPr>
        <w:contextualSpacing/>
        <w:jc w:val="center"/>
        <w:rPr>
          <w:rFonts w:ascii="Arial" w:hAnsi="Arial" w:cs="Arial"/>
          <w:b/>
          <w:bCs/>
          <w:color w:val="auto"/>
          <w:kern w:val="0"/>
          <w:sz w:val="20"/>
          <w:szCs w:val="20"/>
          <w:lang w:eastAsia="ar-SA"/>
        </w:rPr>
      </w:pPr>
    </w:p>
    <w:p w14:paraId="1C35F851" w14:textId="77777777" w:rsidR="001F255D" w:rsidRPr="006B1907" w:rsidRDefault="00AA1CF1">
      <w:pPr>
        <w:contextualSpacing/>
        <w:jc w:val="both"/>
        <w:rPr>
          <w:rFonts w:ascii="Arial" w:hAnsi="Arial" w:cs="Arial"/>
          <w:sz w:val="20"/>
          <w:szCs w:val="20"/>
          <w:lang w:eastAsia="ar-SA"/>
        </w:rPr>
      </w:pPr>
      <w:r w:rsidRPr="006B1907">
        <w:rPr>
          <w:rFonts w:ascii="Arial" w:hAnsi="Arial" w:cs="Arial"/>
          <w:b/>
          <w:sz w:val="20"/>
          <w:szCs w:val="20"/>
          <w:lang w:eastAsia="ar-SA"/>
        </w:rPr>
        <w:t>I. Dane dotyczące Wykonawcy:</w:t>
      </w:r>
    </w:p>
    <w:p w14:paraId="5D83EC6D" w14:textId="77777777" w:rsidR="001F255D" w:rsidRPr="006B1907" w:rsidRDefault="00AA1CF1">
      <w:pPr>
        <w:contextualSpacing/>
        <w:jc w:val="both"/>
        <w:rPr>
          <w:rFonts w:ascii="Arial" w:hAnsi="Arial" w:cs="Arial"/>
          <w:sz w:val="20"/>
          <w:szCs w:val="20"/>
          <w:lang w:eastAsia="ar-SA"/>
        </w:rPr>
      </w:pPr>
      <w:r w:rsidRPr="006B1907">
        <w:rPr>
          <w:rFonts w:ascii="Arial" w:hAnsi="Arial" w:cs="Arial"/>
          <w:sz w:val="20"/>
          <w:szCs w:val="20"/>
          <w:lang w:eastAsia="ar-SA"/>
        </w:rPr>
        <w:t xml:space="preserve">Pełna nazwa Wykonawcy: ………………….............................................................................................. </w:t>
      </w:r>
    </w:p>
    <w:p w14:paraId="291209DC" w14:textId="77777777" w:rsidR="001F255D" w:rsidRPr="006B1907" w:rsidRDefault="00AA1CF1">
      <w:pPr>
        <w:contextualSpacing/>
        <w:jc w:val="both"/>
        <w:rPr>
          <w:rFonts w:ascii="Arial" w:hAnsi="Arial" w:cs="Arial"/>
          <w:sz w:val="20"/>
          <w:szCs w:val="20"/>
          <w:lang w:eastAsia="ar-SA"/>
        </w:rPr>
      </w:pPr>
      <w:r w:rsidRPr="006B1907">
        <w:rPr>
          <w:rFonts w:ascii="Arial" w:hAnsi="Arial" w:cs="Arial"/>
          <w:sz w:val="20"/>
          <w:szCs w:val="20"/>
          <w:lang w:eastAsia="ar-SA"/>
        </w:rPr>
        <w:t>Adres siedziby: .........................................................................................................................................</w:t>
      </w:r>
    </w:p>
    <w:p w14:paraId="341104DB" w14:textId="77777777" w:rsidR="001F255D" w:rsidRPr="006B1907" w:rsidRDefault="00AA1CF1">
      <w:pPr>
        <w:contextualSpacing/>
        <w:jc w:val="both"/>
        <w:rPr>
          <w:rFonts w:ascii="Arial" w:hAnsi="Arial" w:cs="Arial"/>
          <w:sz w:val="20"/>
          <w:szCs w:val="20"/>
          <w:lang w:eastAsia="ar-SA"/>
        </w:rPr>
      </w:pPr>
      <w:r w:rsidRPr="006B1907">
        <w:rPr>
          <w:rFonts w:ascii="Arial" w:hAnsi="Arial" w:cs="Arial"/>
          <w:sz w:val="20"/>
          <w:szCs w:val="20"/>
          <w:lang w:eastAsia="ar-SA"/>
        </w:rPr>
        <w:t>Województwo ………………………………………………</w:t>
      </w:r>
    </w:p>
    <w:p w14:paraId="0BF4076D" w14:textId="77777777" w:rsidR="001F255D" w:rsidRPr="006B1907" w:rsidRDefault="00AA1CF1">
      <w:pPr>
        <w:contextualSpacing/>
        <w:jc w:val="both"/>
        <w:rPr>
          <w:rFonts w:ascii="Arial" w:hAnsi="Arial" w:cs="Arial"/>
          <w:sz w:val="20"/>
          <w:szCs w:val="20"/>
          <w:lang w:eastAsia="ar-SA"/>
        </w:rPr>
      </w:pPr>
      <w:r w:rsidRPr="006B1907">
        <w:rPr>
          <w:rFonts w:ascii="Arial" w:hAnsi="Arial" w:cs="Arial"/>
          <w:sz w:val="20"/>
          <w:szCs w:val="20"/>
          <w:lang w:eastAsia="ar-SA"/>
        </w:rPr>
        <w:t>NIP:………………………………………......................REGON…………………….............………………...</w:t>
      </w:r>
    </w:p>
    <w:p w14:paraId="2BCD871D" w14:textId="77777777" w:rsidR="001F255D" w:rsidRPr="006B1907" w:rsidRDefault="00AA1CF1">
      <w:pPr>
        <w:contextualSpacing/>
        <w:jc w:val="both"/>
        <w:rPr>
          <w:rFonts w:ascii="Arial" w:hAnsi="Arial" w:cs="Arial"/>
          <w:sz w:val="20"/>
          <w:szCs w:val="20"/>
          <w:lang w:val="en-US" w:eastAsia="ar-SA"/>
        </w:rPr>
      </w:pPr>
      <w:r w:rsidRPr="006B1907">
        <w:rPr>
          <w:rFonts w:ascii="Arial" w:hAnsi="Arial" w:cs="Arial"/>
          <w:sz w:val="20"/>
          <w:szCs w:val="20"/>
          <w:lang w:val="en-US" w:eastAsia="ar-SA"/>
        </w:rPr>
        <w:t>Tel.................................................................KRS......................................................................................</w:t>
      </w:r>
    </w:p>
    <w:p w14:paraId="06C524F4" w14:textId="77777777" w:rsidR="001F255D" w:rsidRPr="006B1907" w:rsidRDefault="00AA1CF1">
      <w:pPr>
        <w:contextualSpacing/>
        <w:jc w:val="both"/>
        <w:rPr>
          <w:rFonts w:ascii="Arial" w:hAnsi="Arial" w:cs="Arial"/>
          <w:sz w:val="20"/>
          <w:szCs w:val="20"/>
          <w:lang w:val="en-US" w:eastAsia="ar-SA"/>
        </w:rPr>
      </w:pPr>
      <w:r w:rsidRPr="006B1907">
        <w:rPr>
          <w:rFonts w:ascii="Arial" w:hAnsi="Arial" w:cs="Arial"/>
          <w:sz w:val="20"/>
          <w:szCs w:val="20"/>
          <w:lang w:val="en-US" w:eastAsia="ar-SA"/>
        </w:rPr>
        <w:t>Adres e-mail:……………………………………………………………………………………………………….</w:t>
      </w:r>
    </w:p>
    <w:p w14:paraId="542747B5" w14:textId="77777777" w:rsidR="001F255D" w:rsidRPr="006B1907" w:rsidRDefault="001F255D">
      <w:pPr>
        <w:contextualSpacing/>
        <w:jc w:val="both"/>
        <w:rPr>
          <w:rFonts w:ascii="Arial" w:hAnsi="Arial" w:cs="Arial"/>
          <w:sz w:val="20"/>
          <w:szCs w:val="20"/>
          <w:lang w:val="en-US" w:eastAsia="ar-SA"/>
        </w:rPr>
      </w:pPr>
    </w:p>
    <w:p w14:paraId="01F6C4E6" w14:textId="77777777" w:rsidR="001F255D" w:rsidRPr="006B1907" w:rsidRDefault="00AA1CF1">
      <w:pPr>
        <w:contextualSpacing/>
        <w:jc w:val="both"/>
        <w:rPr>
          <w:rFonts w:ascii="Arial" w:hAnsi="Arial" w:cs="Arial"/>
          <w:sz w:val="20"/>
          <w:szCs w:val="20"/>
          <w:lang w:eastAsia="ar-SA"/>
        </w:rPr>
      </w:pPr>
      <w:r w:rsidRPr="006B1907">
        <w:rPr>
          <w:rFonts w:ascii="Arial" w:hAnsi="Arial" w:cs="Arial"/>
          <w:b/>
          <w:sz w:val="20"/>
          <w:szCs w:val="20"/>
          <w:lang w:eastAsia="ar-SA"/>
        </w:rPr>
        <w:t>II. Cena oferty:</w:t>
      </w:r>
    </w:p>
    <w:p w14:paraId="600F2A62" w14:textId="09A07446" w:rsidR="001F255D" w:rsidRPr="006B1907" w:rsidRDefault="00AA1CF1">
      <w:pPr>
        <w:jc w:val="both"/>
        <w:rPr>
          <w:rFonts w:ascii="Arial" w:hAnsi="Arial" w:cs="Arial"/>
          <w:b/>
          <w:color w:val="auto"/>
          <w:kern w:val="0"/>
          <w:sz w:val="20"/>
          <w:szCs w:val="20"/>
          <w:lang w:eastAsia="ar-SA"/>
        </w:rPr>
      </w:pPr>
      <w:r w:rsidRPr="006B1907">
        <w:rPr>
          <w:rFonts w:ascii="Arial" w:hAnsi="Arial" w:cs="Arial"/>
          <w:b/>
          <w:color w:val="auto"/>
          <w:kern w:val="0"/>
          <w:sz w:val="20"/>
          <w:szCs w:val="20"/>
          <w:lang w:eastAsia="ar-SA"/>
        </w:rPr>
        <w:t xml:space="preserve">W odpowiedzi na ogłoszenie o zamówieniu oferuję/oferujemy spełnienie przedmiotu zamówienia za kwotę </w:t>
      </w:r>
      <w:r w:rsidRPr="006B1907">
        <w:rPr>
          <w:rFonts w:ascii="Arial" w:hAnsi="Arial" w:cs="Arial"/>
          <w:kern w:val="2"/>
          <w:sz w:val="20"/>
          <w:szCs w:val="20"/>
          <w:lang w:eastAsia="ar-SA"/>
        </w:rPr>
        <w:t>brutto............................................PLN</w:t>
      </w:r>
      <w:r w:rsidR="00FC1C94" w:rsidRPr="006B1907">
        <w:rPr>
          <w:rFonts w:ascii="Arial" w:hAnsi="Arial" w:cs="Arial"/>
          <w:kern w:val="2"/>
          <w:sz w:val="20"/>
          <w:szCs w:val="20"/>
          <w:lang w:eastAsia="ar-SA"/>
        </w:rPr>
        <w:t xml:space="preserve"> </w:t>
      </w:r>
    </w:p>
    <w:p w14:paraId="40D9CCA4" w14:textId="77777777" w:rsidR="001F255D" w:rsidRPr="006B1907" w:rsidRDefault="001F255D">
      <w:pPr>
        <w:jc w:val="both"/>
        <w:rPr>
          <w:rFonts w:ascii="Arial" w:hAnsi="Arial" w:cs="Arial"/>
          <w:kern w:val="2"/>
          <w:sz w:val="20"/>
          <w:szCs w:val="20"/>
          <w:lang w:eastAsia="ar-SA"/>
        </w:rPr>
      </w:pPr>
    </w:p>
    <w:p w14:paraId="7E8C7DA6" w14:textId="57B9BCDB" w:rsidR="001F255D" w:rsidRPr="006B1907" w:rsidRDefault="00FC1C94">
      <w:pPr>
        <w:jc w:val="both"/>
        <w:rPr>
          <w:rFonts w:ascii="Arial" w:hAnsi="Arial" w:cs="Arial"/>
          <w:kern w:val="2"/>
          <w:sz w:val="20"/>
          <w:szCs w:val="20"/>
          <w:lang w:eastAsia="ar-SA"/>
        </w:rPr>
      </w:pPr>
      <w:r w:rsidRPr="006B1907">
        <w:rPr>
          <w:rFonts w:ascii="Arial" w:hAnsi="Arial" w:cs="Arial"/>
          <w:kern w:val="2"/>
          <w:sz w:val="20"/>
          <w:szCs w:val="20"/>
          <w:lang w:eastAsia="ar-SA"/>
        </w:rPr>
        <w:t xml:space="preserve">przy czym marża banku w wysokości  ……………………..% </w:t>
      </w:r>
      <w:proofErr w:type="spellStart"/>
      <w:r w:rsidRPr="006B1907">
        <w:rPr>
          <w:rFonts w:ascii="Arial" w:hAnsi="Arial" w:cs="Arial"/>
          <w:kern w:val="2"/>
          <w:sz w:val="20"/>
          <w:szCs w:val="20"/>
          <w:lang w:eastAsia="ar-SA"/>
        </w:rPr>
        <w:t>Wiobor</w:t>
      </w:r>
      <w:proofErr w:type="spellEnd"/>
      <w:r w:rsidRPr="006B1907">
        <w:rPr>
          <w:rFonts w:ascii="Arial" w:hAnsi="Arial" w:cs="Arial"/>
          <w:kern w:val="2"/>
          <w:sz w:val="20"/>
          <w:szCs w:val="20"/>
          <w:lang w:eastAsia="ar-SA"/>
        </w:rPr>
        <w:t xml:space="preserve"> </w:t>
      </w:r>
      <w:proofErr w:type="spellStart"/>
      <w:r w:rsidRPr="006B1907">
        <w:rPr>
          <w:rFonts w:ascii="Arial" w:hAnsi="Arial" w:cs="Arial"/>
          <w:kern w:val="2"/>
          <w:sz w:val="20"/>
          <w:szCs w:val="20"/>
          <w:lang w:eastAsia="ar-SA"/>
        </w:rPr>
        <w:t>3M</w:t>
      </w:r>
      <w:proofErr w:type="spellEnd"/>
      <w:r w:rsidRPr="006B1907">
        <w:rPr>
          <w:rFonts w:ascii="Arial" w:hAnsi="Arial" w:cs="Arial"/>
          <w:kern w:val="2"/>
          <w:sz w:val="20"/>
          <w:szCs w:val="20"/>
          <w:lang w:eastAsia="ar-SA"/>
        </w:rPr>
        <w:t xml:space="preserve"> wynosi 5,85%.</w:t>
      </w:r>
    </w:p>
    <w:p w14:paraId="00959076" w14:textId="77777777" w:rsidR="001F255D" w:rsidRPr="006B1907" w:rsidRDefault="001F255D">
      <w:pPr>
        <w:contextualSpacing/>
        <w:jc w:val="both"/>
        <w:rPr>
          <w:rFonts w:ascii="Arial" w:hAnsi="Arial" w:cs="Arial"/>
          <w:color w:val="000000"/>
          <w:sz w:val="20"/>
          <w:szCs w:val="20"/>
          <w:lang w:eastAsia="ar-SA"/>
        </w:rPr>
      </w:pPr>
    </w:p>
    <w:p w14:paraId="04D3BC63" w14:textId="3D5A7819" w:rsidR="001F255D" w:rsidRPr="006B1907" w:rsidRDefault="00FC1C94">
      <w:pPr>
        <w:contextualSpacing/>
        <w:jc w:val="both"/>
        <w:rPr>
          <w:rFonts w:ascii="Arial" w:hAnsi="Arial" w:cs="Arial"/>
          <w:bCs/>
          <w:sz w:val="20"/>
          <w:szCs w:val="20"/>
        </w:rPr>
      </w:pPr>
      <w:r w:rsidRPr="006B1907">
        <w:rPr>
          <w:rFonts w:ascii="Arial" w:hAnsi="Arial" w:cs="Arial"/>
          <w:b/>
          <w:bCs/>
          <w:color w:val="000000"/>
          <w:sz w:val="20"/>
          <w:szCs w:val="20"/>
          <w:u w:val="single"/>
          <w:lang w:eastAsia="ar-SA"/>
        </w:rPr>
        <w:t>III.</w:t>
      </w:r>
      <w:r w:rsidR="00AA1CF1" w:rsidRPr="006B1907">
        <w:rPr>
          <w:rFonts w:ascii="Arial" w:hAnsi="Arial" w:cs="Arial"/>
          <w:b/>
          <w:bCs/>
          <w:color w:val="000000"/>
          <w:sz w:val="20"/>
          <w:szCs w:val="20"/>
          <w:u w:val="single"/>
          <w:lang w:eastAsia="ar-SA"/>
        </w:rPr>
        <w:t xml:space="preserve"> Ponadto oświadczam(y), że:</w:t>
      </w:r>
    </w:p>
    <w:p w14:paraId="49EEDA50" w14:textId="77777777" w:rsidR="001F255D" w:rsidRPr="006B1907" w:rsidRDefault="00AA1CF1">
      <w:pPr>
        <w:numPr>
          <w:ilvl w:val="1"/>
          <w:numId w:val="2"/>
        </w:numPr>
        <w:ind w:left="284" w:hanging="284"/>
        <w:contextualSpacing/>
        <w:jc w:val="both"/>
        <w:rPr>
          <w:rFonts w:ascii="Arial" w:hAnsi="Arial" w:cs="Arial"/>
          <w:sz w:val="20"/>
          <w:szCs w:val="20"/>
        </w:rPr>
      </w:pPr>
      <w:r w:rsidRPr="006B1907">
        <w:rPr>
          <w:rFonts w:ascii="Arial" w:hAnsi="Arial" w:cs="Arial"/>
          <w:sz w:val="20"/>
          <w:szCs w:val="20"/>
        </w:rPr>
        <w:t xml:space="preserve">Jesteśmy małym lub średnim przedsiębiorstwem:        </w:t>
      </w:r>
      <w:r w:rsidRPr="006B1907">
        <w:rPr>
          <w:rFonts w:ascii="Arial" w:hAnsi="Arial" w:cs="Arial"/>
          <w:b/>
          <w:sz w:val="20"/>
          <w:szCs w:val="20"/>
        </w:rPr>
        <w:t>TAK         NIE</w:t>
      </w:r>
      <w:r w:rsidRPr="006B1907">
        <w:rPr>
          <w:rFonts w:ascii="Arial" w:hAnsi="Arial" w:cs="Arial"/>
          <w:sz w:val="20"/>
          <w:szCs w:val="20"/>
        </w:rPr>
        <w:t xml:space="preserve">       – odpowiednie zakreślić.</w:t>
      </w:r>
    </w:p>
    <w:p w14:paraId="6B3A04D0" w14:textId="77777777" w:rsidR="001F255D" w:rsidRPr="006B1907" w:rsidRDefault="00AA1CF1">
      <w:pPr>
        <w:numPr>
          <w:ilvl w:val="1"/>
          <w:numId w:val="2"/>
        </w:numPr>
        <w:ind w:left="284" w:hanging="284"/>
        <w:contextualSpacing/>
        <w:jc w:val="both"/>
        <w:rPr>
          <w:rFonts w:ascii="Arial" w:hAnsi="Arial" w:cs="Arial"/>
          <w:sz w:val="20"/>
          <w:szCs w:val="20"/>
        </w:rPr>
      </w:pPr>
      <w:r w:rsidRPr="006B1907">
        <w:rPr>
          <w:rFonts w:ascii="Arial" w:hAnsi="Arial" w:cs="Arial"/>
          <w:sz w:val="20"/>
          <w:szCs w:val="20"/>
        </w:rPr>
        <w:t xml:space="preserve">Pochodzę z innego państwa członkowskiego Unii Europejskiej     </w:t>
      </w:r>
      <w:r w:rsidRPr="006B1907">
        <w:rPr>
          <w:rFonts w:ascii="Arial" w:hAnsi="Arial" w:cs="Arial"/>
          <w:b/>
          <w:sz w:val="20"/>
          <w:szCs w:val="20"/>
        </w:rPr>
        <w:t>TAK   NIE</w:t>
      </w:r>
      <w:r w:rsidRPr="006B1907">
        <w:rPr>
          <w:rFonts w:ascii="Arial" w:hAnsi="Arial" w:cs="Arial"/>
          <w:sz w:val="20"/>
          <w:szCs w:val="20"/>
        </w:rPr>
        <w:t xml:space="preserve"> – odpowiednie zakreślić</w:t>
      </w:r>
    </w:p>
    <w:p w14:paraId="2BD780AC" w14:textId="77777777" w:rsidR="001F255D" w:rsidRPr="006B1907" w:rsidRDefault="00AA1CF1">
      <w:pPr>
        <w:numPr>
          <w:ilvl w:val="1"/>
          <w:numId w:val="2"/>
        </w:numPr>
        <w:ind w:left="284" w:hanging="284"/>
        <w:contextualSpacing/>
        <w:jc w:val="both"/>
        <w:rPr>
          <w:rFonts w:ascii="Arial" w:hAnsi="Arial" w:cs="Arial"/>
          <w:sz w:val="20"/>
          <w:szCs w:val="20"/>
        </w:rPr>
      </w:pPr>
      <w:r w:rsidRPr="006B1907">
        <w:rPr>
          <w:rFonts w:ascii="Arial" w:hAnsi="Arial" w:cs="Arial"/>
          <w:sz w:val="20"/>
          <w:szCs w:val="20"/>
        </w:rPr>
        <w:t xml:space="preserve">Pochodzę z innego państwa nie będącego członkiem Unii Europejskiej: </w:t>
      </w:r>
      <w:r w:rsidRPr="006B1907">
        <w:rPr>
          <w:rFonts w:ascii="Arial" w:hAnsi="Arial" w:cs="Arial"/>
          <w:b/>
          <w:sz w:val="20"/>
          <w:szCs w:val="20"/>
        </w:rPr>
        <w:t>TAK    NIE</w:t>
      </w:r>
      <w:r w:rsidRPr="006B1907">
        <w:rPr>
          <w:rFonts w:ascii="Arial" w:hAnsi="Arial" w:cs="Arial"/>
          <w:sz w:val="20"/>
          <w:szCs w:val="20"/>
        </w:rPr>
        <w:t xml:space="preserve"> – odpowiednie zakreślić</w:t>
      </w:r>
    </w:p>
    <w:p w14:paraId="0570098D" w14:textId="77777777" w:rsidR="001F255D" w:rsidRPr="006B1907" w:rsidRDefault="00AA1CF1">
      <w:pPr>
        <w:numPr>
          <w:ilvl w:val="1"/>
          <w:numId w:val="2"/>
        </w:numPr>
        <w:ind w:left="284" w:hanging="284"/>
        <w:jc w:val="both"/>
        <w:rPr>
          <w:rFonts w:ascii="Arial" w:hAnsi="Arial" w:cs="Arial"/>
          <w:sz w:val="20"/>
          <w:szCs w:val="20"/>
        </w:rPr>
      </w:pPr>
      <w:r w:rsidRPr="006B1907">
        <w:rPr>
          <w:rFonts w:ascii="Arial" w:hAnsi="Arial" w:cs="Arial"/>
          <w:bCs/>
          <w:sz w:val="20"/>
          <w:szCs w:val="20"/>
        </w:rPr>
        <w:t>Wybór oferty prowadzi/nie prowadzi</w:t>
      </w:r>
      <w:r w:rsidRPr="006B1907">
        <w:rPr>
          <w:rFonts w:ascii="Arial" w:hAnsi="Arial" w:cs="Arial"/>
          <w:bCs/>
          <w:sz w:val="20"/>
          <w:szCs w:val="20"/>
          <w:vertAlign w:val="superscript"/>
        </w:rPr>
        <w:t xml:space="preserve"> </w:t>
      </w:r>
      <w:r w:rsidRPr="006B1907">
        <w:rPr>
          <w:rFonts w:ascii="Arial" w:hAnsi="Arial" w:cs="Arial"/>
          <w:bCs/>
          <w:sz w:val="20"/>
          <w:szCs w:val="20"/>
        </w:rPr>
        <w:t>do powstania u Zamawiającego obowiązku podatkowego:</w:t>
      </w:r>
    </w:p>
    <w:p w14:paraId="362B0924" w14:textId="77777777" w:rsidR="001F255D" w:rsidRPr="006B1907" w:rsidRDefault="00AA1CF1">
      <w:pPr>
        <w:numPr>
          <w:ilvl w:val="2"/>
          <w:numId w:val="3"/>
        </w:numPr>
        <w:ind w:left="567" w:hanging="283"/>
        <w:jc w:val="both"/>
        <w:rPr>
          <w:rFonts w:ascii="Arial" w:hAnsi="Arial" w:cs="Arial"/>
          <w:sz w:val="20"/>
          <w:szCs w:val="20"/>
        </w:rPr>
      </w:pPr>
      <w:r w:rsidRPr="006B1907">
        <w:rPr>
          <w:rFonts w:ascii="Arial" w:hAnsi="Arial" w:cs="Arial"/>
          <w:sz w:val="20"/>
          <w:szCs w:val="20"/>
        </w:rPr>
        <w:t>Nazwa towaru lub usługi, których dostawa lub świadczenie będzie prowadzić do powstania obowiązku podatkowego: ……………………..…………………………………………………………</w:t>
      </w:r>
    </w:p>
    <w:p w14:paraId="2C0A7648" w14:textId="77777777" w:rsidR="001F255D" w:rsidRPr="006B1907" w:rsidRDefault="00AA1CF1">
      <w:pPr>
        <w:numPr>
          <w:ilvl w:val="2"/>
          <w:numId w:val="3"/>
        </w:numPr>
        <w:ind w:left="567" w:hanging="283"/>
        <w:jc w:val="both"/>
        <w:rPr>
          <w:rFonts w:ascii="Arial" w:hAnsi="Arial" w:cs="Arial"/>
          <w:bCs/>
          <w:sz w:val="20"/>
          <w:szCs w:val="20"/>
        </w:rPr>
      </w:pPr>
      <w:r w:rsidRPr="006B1907">
        <w:rPr>
          <w:rFonts w:ascii="Arial" w:hAnsi="Arial" w:cs="Arial"/>
          <w:sz w:val="20"/>
          <w:szCs w:val="20"/>
        </w:rPr>
        <w:t>Wartość towaru lub usługi bez kwoty podatku VAT: ……………..……………………………………</w:t>
      </w:r>
    </w:p>
    <w:p w14:paraId="28687795" w14:textId="77777777" w:rsidR="001F255D" w:rsidRPr="006B1907" w:rsidRDefault="00AA1CF1">
      <w:pPr>
        <w:numPr>
          <w:ilvl w:val="2"/>
          <w:numId w:val="3"/>
        </w:numPr>
        <w:ind w:left="567" w:hanging="283"/>
        <w:jc w:val="both"/>
        <w:rPr>
          <w:rFonts w:ascii="Arial" w:hAnsi="Arial" w:cs="Arial"/>
          <w:bCs/>
          <w:sz w:val="20"/>
          <w:szCs w:val="20"/>
        </w:rPr>
      </w:pPr>
      <w:r w:rsidRPr="006B1907">
        <w:rPr>
          <w:rFonts w:ascii="Arial" w:hAnsi="Arial" w:cs="Arial"/>
          <w:bCs/>
          <w:sz w:val="20"/>
          <w:szCs w:val="20"/>
        </w:rPr>
        <w:t>Stawka podatku od towarów i usług, która zgodnie z wiedzą wykonawcy, będzie miała zastosowanie ……………</w:t>
      </w:r>
    </w:p>
    <w:p w14:paraId="4AC05749" w14:textId="77777777" w:rsidR="001F255D" w:rsidRPr="006B1907" w:rsidRDefault="00AA1CF1">
      <w:pPr>
        <w:numPr>
          <w:ilvl w:val="1"/>
          <w:numId w:val="2"/>
        </w:numPr>
        <w:ind w:left="284" w:hanging="284"/>
        <w:jc w:val="both"/>
        <w:rPr>
          <w:rFonts w:ascii="Arial" w:hAnsi="Arial" w:cs="Arial"/>
          <w:sz w:val="20"/>
          <w:szCs w:val="20"/>
        </w:rPr>
      </w:pPr>
      <w:r w:rsidRPr="006B1907">
        <w:rPr>
          <w:rFonts w:ascii="Arial" w:hAnsi="Arial" w:cs="Arial"/>
          <w:bCs/>
          <w:sz w:val="20"/>
          <w:szCs w:val="20"/>
        </w:rPr>
        <w:t xml:space="preserve">Zapoznałem się ze wszystkimi warunkami określonymi w SWZ oraz we Wzorze umowy, oraz że akceptuje je w całości. </w:t>
      </w:r>
    </w:p>
    <w:p w14:paraId="4FE16249" w14:textId="77777777" w:rsidR="001F255D" w:rsidRPr="006B1907" w:rsidRDefault="00AA1CF1">
      <w:pPr>
        <w:numPr>
          <w:ilvl w:val="1"/>
          <w:numId w:val="2"/>
        </w:numPr>
        <w:ind w:left="284" w:hanging="284"/>
        <w:jc w:val="both"/>
        <w:rPr>
          <w:rFonts w:ascii="Arial" w:hAnsi="Arial" w:cs="Arial"/>
          <w:sz w:val="20"/>
          <w:szCs w:val="20"/>
        </w:rPr>
      </w:pPr>
      <w:r w:rsidRPr="006B1907">
        <w:rPr>
          <w:rFonts w:ascii="Arial" w:hAnsi="Arial" w:cs="Arial"/>
          <w:sz w:val="20"/>
          <w:szCs w:val="20"/>
        </w:rPr>
        <w:t xml:space="preserve">Uważam się za związanego ofertą przez </w:t>
      </w:r>
      <w:r w:rsidRPr="006B1907">
        <w:rPr>
          <w:rFonts w:ascii="Arial" w:hAnsi="Arial" w:cs="Arial"/>
          <w:b/>
          <w:bCs/>
          <w:sz w:val="20"/>
          <w:szCs w:val="20"/>
        </w:rPr>
        <w:t>30 dni</w:t>
      </w:r>
      <w:r w:rsidRPr="006B1907">
        <w:rPr>
          <w:rFonts w:ascii="Arial" w:hAnsi="Arial" w:cs="Arial"/>
          <w:sz w:val="20"/>
          <w:szCs w:val="20"/>
        </w:rPr>
        <w:t xml:space="preserve"> tj. do dnia określonego w pkt. XI.1 SWZ</w:t>
      </w:r>
    </w:p>
    <w:p w14:paraId="14847166" w14:textId="77777777" w:rsidR="001F255D" w:rsidRPr="006B1907" w:rsidRDefault="00AA1CF1">
      <w:pPr>
        <w:numPr>
          <w:ilvl w:val="1"/>
          <w:numId w:val="2"/>
        </w:numPr>
        <w:tabs>
          <w:tab w:val="left" w:pos="284"/>
        </w:tabs>
        <w:ind w:left="284" w:hanging="284"/>
        <w:jc w:val="both"/>
        <w:rPr>
          <w:rFonts w:ascii="Arial" w:hAnsi="Arial" w:cs="Arial"/>
          <w:b/>
          <w:sz w:val="20"/>
          <w:szCs w:val="20"/>
        </w:rPr>
      </w:pPr>
      <w:r w:rsidRPr="006B1907">
        <w:rPr>
          <w:rFonts w:ascii="Arial" w:hAnsi="Arial" w:cs="Arial"/>
          <w:sz w:val="20"/>
          <w:szCs w:val="20"/>
        </w:rPr>
        <w:t>W przypadku wyboru oferty jako najkorzystniejszej w przedmiotowym postępowaniu o udzielenie zamówienia publicznego zobowiązuje się do zawarcia pisemnej umowy w brzmieniu zgodnym ze Wzorem zawartym w SWZ, w siedzibie Zamawiającego, w terminie przez niego wyznaczonym.</w:t>
      </w:r>
    </w:p>
    <w:p w14:paraId="37FF1898" w14:textId="77777777" w:rsidR="001F255D" w:rsidRPr="006B1907" w:rsidRDefault="00AA1CF1">
      <w:pPr>
        <w:numPr>
          <w:ilvl w:val="1"/>
          <w:numId w:val="2"/>
        </w:numPr>
        <w:tabs>
          <w:tab w:val="left" w:pos="284"/>
        </w:tabs>
        <w:ind w:left="284" w:hanging="284"/>
        <w:jc w:val="both"/>
        <w:rPr>
          <w:rFonts w:ascii="Arial" w:hAnsi="Arial" w:cs="Arial"/>
          <w:b/>
          <w:sz w:val="20"/>
          <w:szCs w:val="20"/>
        </w:rPr>
      </w:pPr>
      <w:r w:rsidRPr="006B1907">
        <w:rPr>
          <w:rFonts w:ascii="Arial" w:hAnsi="Arial" w:cs="Arial"/>
          <w:bCs/>
          <w:sz w:val="20"/>
          <w:szCs w:val="20"/>
        </w:rPr>
        <w:t xml:space="preserve">Oświadczam, że wypełniłem obowiązki informacyjne przewidziane w art. 13 lub art. 14 rozporządzenia Parlamentu Europejskiego i Rady (UE) 2016/679 z dnia 27 kwietnia 2016 r. </w:t>
      </w:r>
      <w:r w:rsidRPr="006B1907">
        <w:rPr>
          <w:rFonts w:ascii="Arial" w:hAnsi="Arial" w:cs="Arial"/>
          <w:bCs/>
          <w:sz w:val="20"/>
          <w:szCs w:val="20"/>
        </w:rPr>
        <w:br/>
        <w:t xml:space="preserve">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publicznego w niniejszym postępowaniu. </w:t>
      </w:r>
      <w:r w:rsidRPr="006B1907">
        <w:rPr>
          <w:rFonts w:ascii="Arial" w:hAnsi="Arial" w:cs="Arial"/>
          <w:bCs/>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w:t>
      </w:r>
    </w:p>
    <w:p w14:paraId="505F3E15" w14:textId="77777777" w:rsidR="001F255D" w:rsidRPr="006B1907" w:rsidRDefault="001F255D">
      <w:pPr>
        <w:contextualSpacing/>
        <w:jc w:val="both"/>
        <w:rPr>
          <w:rFonts w:ascii="Arial" w:hAnsi="Arial" w:cs="Arial"/>
          <w:color w:val="000000"/>
          <w:sz w:val="20"/>
          <w:szCs w:val="20"/>
          <w:lang w:eastAsia="ar-SA"/>
        </w:rPr>
      </w:pPr>
    </w:p>
    <w:p w14:paraId="70DD94AD" w14:textId="77777777" w:rsidR="001F255D" w:rsidRPr="006B1907" w:rsidRDefault="001F255D">
      <w:pPr>
        <w:ind w:left="3540" w:firstLine="708"/>
        <w:contextualSpacing/>
        <w:jc w:val="both"/>
        <w:rPr>
          <w:rFonts w:ascii="Arial" w:hAnsi="Arial" w:cs="Arial"/>
          <w:color w:val="000000"/>
          <w:sz w:val="20"/>
          <w:szCs w:val="20"/>
          <w:lang w:eastAsia="ar-SA"/>
        </w:rPr>
      </w:pPr>
    </w:p>
    <w:p w14:paraId="0685E938" w14:textId="77777777" w:rsidR="007132B9" w:rsidRPr="006B1907" w:rsidRDefault="007132B9" w:rsidP="006B1907">
      <w:pPr>
        <w:jc w:val="both"/>
        <w:rPr>
          <w:rFonts w:ascii="Arial" w:hAnsi="Arial" w:cs="Arial"/>
          <w:color w:val="000000"/>
          <w:sz w:val="20"/>
          <w:szCs w:val="20"/>
          <w:lang w:eastAsia="ar-SA"/>
        </w:rPr>
      </w:pPr>
    </w:p>
    <w:p w14:paraId="774C3811" w14:textId="77777777" w:rsidR="006B1907" w:rsidRPr="006B1907" w:rsidRDefault="006B1907" w:rsidP="006B1907">
      <w:pPr>
        <w:jc w:val="both"/>
        <w:rPr>
          <w:rFonts w:ascii="Arial" w:hAnsi="Arial" w:cs="Arial"/>
          <w:b/>
          <w:kern w:val="2"/>
          <w:sz w:val="20"/>
          <w:szCs w:val="20"/>
          <w:lang w:eastAsia="ar-SA"/>
        </w:rPr>
      </w:pPr>
    </w:p>
    <w:p w14:paraId="1C87A0BF" w14:textId="77777777" w:rsidR="00260879" w:rsidRPr="006B1907" w:rsidRDefault="00260879">
      <w:pPr>
        <w:ind w:left="5664" w:firstLine="708"/>
        <w:jc w:val="both"/>
        <w:rPr>
          <w:rFonts w:ascii="Arial" w:hAnsi="Arial" w:cs="Arial"/>
          <w:b/>
          <w:kern w:val="2"/>
          <w:sz w:val="20"/>
          <w:szCs w:val="20"/>
          <w:lang w:eastAsia="ar-SA"/>
        </w:rPr>
      </w:pPr>
    </w:p>
    <w:p w14:paraId="05EA7814" w14:textId="77777777" w:rsidR="00260879" w:rsidRPr="006B1907" w:rsidRDefault="00260879">
      <w:pPr>
        <w:ind w:left="5664" w:firstLine="708"/>
        <w:jc w:val="both"/>
        <w:rPr>
          <w:rFonts w:ascii="Arial" w:hAnsi="Arial" w:cs="Arial"/>
          <w:b/>
          <w:kern w:val="2"/>
          <w:sz w:val="20"/>
          <w:szCs w:val="20"/>
          <w:lang w:eastAsia="ar-SA"/>
        </w:rPr>
      </w:pPr>
    </w:p>
    <w:p w14:paraId="3760F9AA" w14:textId="0F0D44C0" w:rsidR="001F255D" w:rsidRPr="006B1907" w:rsidRDefault="00AA1CF1">
      <w:pPr>
        <w:ind w:left="5664" w:firstLine="708"/>
        <w:jc w:val="both"/>
        <w:rPr>
          <w:rFonts w:ascii="Arial" w:hAnsi="Arial" w:cs="Arial"/>
          <w:kern w:val="2"/>
          <w:sz w:val="20"/>
          <w:szCs w:val="20"/>
          <w:lang w:eastAsia="ar-SA"/>
        </w:rPr>
      </w:pPr>
      <w:r w:rsidRPr="006B1907">
        <w:rPr>
          <w:rFonts w:ascii="Arial" w:hAnsi="Arial" w:cs="Arial"/>
          <w:b/>
          <w:kern w:val="2"/>
          <w:sz w:val="20"/>
          <w:szCs w:val="20"/>
          <w:lang w:eastAsia="ar-SA"/>
        </w:rPr>
        <w:t>ZAŁĄCZNIK NR 3 do SWZ</w:t>
      </w:r>
    </w:p>
    <w:p w14:paraId="1E56AF9C" w14:textId="77777777" w:rsidR="001F255D" w:rsidRPr="006B1907" w:rsidRDefault="001F255D">
      <w:pPr>
        <w:jc w:val="both"/>
        <w:rPr>
          <w:rFonts w:ascii="Arial" w:hAnsi="Arial" w:cs="Arial"/>
          <w:kern w:val="2"/>
          <w:sz w:val="20"/>
          <w:szCs w:val="20"/>
          <w:lang w:eastAsia="ar-SA"/>
        </w:rPr>
      </w:pPr>
    </w:p>
    <w:p w14:paraId="387B9F88" w14:textId="77777777" w:rsidR="001F255D" w:rsidRPr="006B1907" w:rsidRDefault="001F255D">
      <w:pPr>
        <w:ind w:left="4956"/>
        <w:jc w:val="both"/>
        <w:rPr>
          <w:rFonts w:ascii="Arial" w:hAnsi="Arial" w:cs="Arial"/>
          <w:b/>
          <w:i/>
          <w:kern w:val="2"/>
          <w:sz w:val="20"/>
          <w:szCs w:val="20"/>
          <w:lang w:eastAsia="ar-SA"/>
        </w:rPr>
      </w:pPr>
    </w:p>
    <w:p w14:paraId="79A3FE18" w14:textId="77777777" w:rsidR="001F255D" w:rsidRPr="006B1907" w:rsidRDefault="001F255D">
      <w:pPr>
        <w:widowControl w:val="0"/>
        <w:ind w:left="5664"/>
        <w:jc w:val="both"/>
        <w:rPr>
          <w:rFonts w:ascii="Arial" w:eastAsia="SimSun" w:hAnsi="Arial" w:cs="Arial"/>
          <w:b/>
          <w:kern w:val="2"/>
          <w:sz w:val="20"/>
          <w:szCs w:val="20"/>
          <w:lang w:bidi="hi-IN"/>
        </w:rPr>
      </w:pPr>
    </w:p>
    <w:p w14:paraId="03CCE905" w14:textId="77777777" w:rsidR="00260879" w:rsidRPr="006B1907" w:rsidRDefault="00260879" w:rsidP="00260879">
      <w:pPr>
        <w:pStyle w:val="Normalny1"/>
        <w:ind w:left="6372"/>
        <w:jc w:val="both"/>
        <w:rPr>
          <w:rFonts w:ascii="Arial" w:hAnsi="Arial" w:cs="Arial"/>
          <w:b/>
          <w:sz w:val="20"/>
          <w:szCs w:val="20"/>
        </w:rPr>
      </w:pPr>
      <w:r w:rsidRPr="006B1907">
        <w:rPr>
          <w:rFonts w:ascii="Arial" w:hAnsi="Arial" w:cs="Arial"/>
          <w:b/>
          <w:sz w:val="20"/>
          <w:szCs w:val="20"/>
        </w:rPr>
        <w:t>Gmina Liniewo</w:t>
      </w:r>
    </w:p>
    <w:p w14:paraId="67141658" w14:textId="77777777" w:rsidR="00260879" w:rsidRPr="006B1907" w:rsidRDefault="00260879" w:rsidP="00260879">
      <w:pPr>
        <w:pStyle w:val="Normalny1"/>
        <w:ind w:left="6372"/>
        <w:jc w:val="both"/>
        <w:rPr>
          <w:rFonts w:ascii="Arial" w:hAnsi="Arial" w:cs="Arial"/>
          <w:b/>
          <w:sz w:val="20"/>
          <w:szCs w:val="20"/>
        </w:rPr>
      </w:pPr>
      <w:r w:rsidRPr="006B1907">
        <w:rPr>
          <w:rFonts w:ascii="Arial" w:hAnsi="Arial" w:cs="Arial"/>
          <w:b/>
          <w:sz w:val="20"/>
          <w:szCs w:val="20"/>
        </w:rPr>
        <w:t>ul Dworcowa 3</w:t>
      </w:r>
    </w:p>
    <w:p w14:paraId="5056CA6D" w14:textId="08AA0A49" w:rsidR="001F255D" w:rsidRPr="006B1907" w:rsidRDefault="00260879" w:rsidP="00260879">
      <w:pPr>
        <w:pStyle w:val="Normalny1"/>
        <w:spacing w:line="240" w:lineRule="auto"/>
        <w:ind w:left="6372"/>
        <w:jc w:val="both"/>
        <w:rPr>
          <w:rFonts w:ascii="Arial" w:hAnsi="Arial" w:cs="Arial"/>
          <w:sz w:val="20"/>
          <w:szCs w:val="20"/>
        </w:rPr>
      </w:pPr>
      <w:r w:rsidRPr="006B1907">
        <w:rPr>
          <w:rFonts w:ascii="Arial" w:hAnsi="Arial" w:cs="Arial"/>
          <w:b/>
          <w:sz w:val="20"/>
          <w:szCs w:val="20"/>
        </w:rPr>
        <w:t>83-420 Liniewo</w:t>
      </w:r>
    </w:p>
    <w:p w14:paraId="2CA08A8B" w14:textId="77777777" w:rsidR="001F255D" w:rsidRPr="006B1907" w:rsidRDefault="001F255D">
      <w:pPr>
        <w:widowControl w:val="0"/>
        <w:ind w:left="4254"/>
        <w:jc w:val="both"/>
        <w:textAlignment w:val="baseline"/>
        <w:rPr>
          <w:rFonts w:ascii="Arial" w:eastAsia="SimSun" w:hAnsi="Arial" w:cs="Arial"/>
          <w:color w:val="auto"/>
          <w:kern w:val="0"/>
          <w:sz w:val="20"/>
          <w:szCs w:val="20"/>
          <w:lang w:bidi="hi-IN"/>
        </w:rPr>
      </w:pPr>
    </w:p>
    <w:p w14:paraId="25EFD342" w14:textId="77777777" w:rsidR="001F255D" w:rsidRPr="006B1907" w:rsidRDefault="001F255D">
      <w:pPr>
        <w:suppressAutoHyphens w:val="0"/>
        <w:ind w:left="4236"/>
        <w:jc w:val="both"/>
        <w:rPr>
          <w:rFonts w:ascii="Arial" w:eastAsia="SimSun" w:hAnsi="Arial" w:cs="Arial"/>
          <w:kern w:val="2"/>
          <w:sz w:val="20"/>
          <w:szCs w:val="20"/>
          <w:lang w:eastAsia="ar-SA" w:bidi="hi-IN"/>
        </w:rPr>
      </w:pPr>
    </w:p>
    <w:p w14:paraId="7C885FDE" w14:textId="77777777" w:rsidR="001F255D" w:rsidRPr="006B1907" w:rsidRDefault="001F255D">
      <w:pPr>
        <w:jc w:val="both"/>
        <w:rPr>
          <w:rFonts w:ascii="Arial" w:hAnsi="Arial" w:cs="Arial"/>
          <w:kern w:val="2"/>
          <w:sz w:val="20"/>
          <w:szCs w:val="20"/>
          <w:lang w:eastAsia="ar-SA"/>
        </w:rPr>
      </w:pPr>
    </w:p>
    <w:p w14:paraId="16D2C023" w14:textId="77777777" w:rsidR="001F255D" w:rsidRPr="006B1907" w:rsidRDefault="001F255D">
      <w:pPr>
        <w:jc w:val="both"/>
        <w:rPr>
          <w:rFonts w:ascii="Arial" w:hAnsi="Arial" w:cs="Arial"/>
          <w:kern w:val="2"/>
          <w:sz w:val="20"/>
          <w:szCs w:val="20"/>
          <w:lang w:eastAsia="ar-SA"/>
        </w:rPr>
      </w:pPr>
    </w:p>
    <w:p w14:paraId="2E21B530" w14:textId="77777777" w:rsidR="001F255D" w:rsidRPr="006B1907" w:rsidRDefault="00AA1CF1">
      <w:pPr>
        <w:jc w:val="both"/>
        <w:rPr>
          <w:rFonts w:ascii="Arial" w:eastAsia="Arial" w:hAnsi="Arial" w:cs="Arial"/>
          <w:kern w:val="2"/>
          <w:sz w:val="20"/>
          <w:szCs w:val="20"/>
        </w:rPr>
      </w:pPr>
      <w:r w:rsidRPr="006B1907">
        <w:rPr>
          <w:rFonts w:ascii="Arial" w:hAnsi="Arial" w:cs="Arial"/>
          <w:b/>
          <w:kern w:val="2"/>
          <w:sz w:val="20"/>
          <w:szCs w:val="20"/>
        </w:rPr>
        <w:t>Wykonawca:</w:t>
      </w:r>
    </w:p>
    <w:p w14:paraId="5E30CE4C" w14:textId="77777777" w:rsidR="001F255D" w:rsidRPr="006B1907" w:rsidRDefault="00AA1CF1">
      <w:pPr>
        <w:ind w:right="5954"/>
        <w:jc w:val="both"/>
        <w:rPr>
          <w:rFonts w:ascii="Arial" w:hAnsi="Arial" w:cs="Arial"/>
          <w:i/>
          <w:kern w:val="2"/>
          <w:sz w:val="20"/>
          <w:szCs w:val="20"/>
        </w:rPr>
      </w:pPr>
      <w:r w:rsidRPr="006B1907">
        <w:rPr>
          <w:rFonts w:ascii="Arial" w:eastAsia="Arial" w:hAnsi="Arial" w:cs="Arial"/>
          <w:kern w:val="2"/>
          <w:sz w:val="20"/>
          <w:szCs w:val="20"/>
        </w:rPr>
        <w:t>………………………………………………………………………………</w:t>
      </w:r>
    </w:p>
    <w:p w14:paraId="11672DFA" w14:textId="77777777" w:rsidR="001F255D" w:rsidRPr="006B1907" w:rsidRDefault="00AA1CF1">
      <w:pPr>
        <w:ind w:right="5953"/>
        <w:jc w:val="both"/>
        <w:rPr>
          <w:rFonts w:ascii="Arial" w:hAnsi="Arial" w:cs="Arial"/>
          <w:kern w:val="2"/>
          <w:sz w:val="20"/>
          <w:szCs w:val="20"/>
          <w:u w:val="single"/>
        </w:rPr>
      </w:pPr>
      <w:r w:rsidRPr="006B1907">
        <w:rPr>
          <w:rFonts w:ascii="Arial" w:hAnsi="Arial" w:cs="Arial"/>
          <w:i/>
          <w:kern w:val="2"/>
          <w:sz w:val="20"/>
          <w:szCs w:val="20"/>
        </w:rPr>
        <w:t>(pełna nazwa/firma, adres, w zależności od podmiotu: NIP/PESEL, KRS/</w:t>
      </w:r>
      <w:proofErr w:type="spellStart"/>
      <w:r w:rsidRPr="006B1907">
        <w:rPr>
          <w:rFonts w:ascii="Arial" w:hAnsi="Arial" w:cs="Arial"/>
          <w:i/>
          <w:kern w:val="2"/>
          <w:sz w:val="20"/>
          <w:szCs w:val="20"/>
        </w:rPr>
        <w:t>CEiDG</w:t>
      </w:r>
      <w:proofErr w:type="spellEnd"/>
      <w:r w:rsidRPr="006B1907">
        <w:rPr>
          <w:rFonts w:ascii="Arial" w:hAnsi="Arial" w:cs="Arial"/>
          <w:i/>
          <w:kern w:val="2"/>
          <w:sz w:val="20"/>
          <w:szCs w:val="20"/>
        </w:rPr>
        <w:t>)</w:t>
      </w:r>
    </w:p>
    <w:p w14:paraId="3E5B86AB" w14:textId="77777777" w:rsidR="001F255D" w:rsidRPr="006B1907" w:rsidRDefault="001F255D">
      <w:pPr>
        <w:jc w:val="both"/>
        <w:rPr>
          <w:rFonts w:ascii="Arial" w:hAnsi="Arial" w:cs="Arial"/>
          <w:kern w:val="2"/>
          <w:sz w:val="20"/>
          <w:szCs w:val="20"/>
          <w:u w:val="single"/>
        </w:rPr>
      </w:pPr>
    </w:p>
    <w:p w14:paraId="584A2676" w14:textId="77777777" w:rsidR="001F255D" w:rsidRPr="006B1907" w:rsidRDefault="001F255D">
      <w:pPr>
        <w:jc w:val="both"/>
        <w:rPr>
          <w:rFonts w:ascii="Arial" w:hAnsi="Arial" w:cs="Arial"/>
          <w:kern w:val="2"/>
          <w:sz w:val="20"/>
          <w:szCs w:val="20"/>
        </w:rPr>
      </w:pPr>
    </w:p>
    <w:p w14:paraId="2FB25CA0" w14:textId="77777777" w:rsidR="001F255D" w:rsidRPr="006B1907" w:rsidRDefault="00AA1CF1">
      <w:pPr>
        <w:suppressAutoHyphens w:val="0"/>
        <w:jc w:val="center"/>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Oświadczenie</w:t>
      </w:r>
    </w:p>
    <w:p w14:paraId="68984535" w14:textId="77777777" w:rsidR="001F255D" w:rsidRPr="006B1907" w:rsidRDefault="001F255D">
      <w:pPr>
        <w:widowControl w:val="0"/>
        <w:jc w:val="center"/>
        <w:rPr>
          <w:rFonts w:ascii="Arial" w:hAnsi="Arial" w:cs="Arial"/>
          <w:b/>
          <w:color w:val="auto"/>
          <w:kern w:val="0"/>
          <w:sz w:val="20"/>
          <w:szCs w:val="20"/>
          <w:lang w:eastAsia="ar-SA"/>
        </w:rPr>
      </w:pPr>
    </w:p>
    <w:p w14:paraId="34A3EF5A" w14:textId="77777777" w:rsidR="001F255D" w:rsidRPr="006B1907" w:rsidRDefault="001F255D">
      <w:pPr>
        <w:widowControl w:val="0"/>
        <w:rPr>
          <w:rFonts w:ascii="Arial" w:hAnsi="Arial" w:cs="Arial"/>
          <w:color w:val="auto"/>
          <w:kern w:val="0"/>
          <w:sz w:val="20"/>
          <w:szCs w:val="20"/>
          <w:lang w:eastAsia="ar-SA"/>
        </w:rPr>
      </w:pPr>
    </w:p>
    <w:p w14:paraId="10221528" w14:textId="254F6AAE" w:rsidR="001F255D" w:rsidRPr="006B1907" w:rsidRDefault="00AA1CF1" w:rsidP="00130762">
      <w:pPr>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 xml:space="preserve">Przystępując do udziału w postępowaniu o udzielenie zamówienia publicznego na </w:t>
      </w:r>
      <w:r w:rsidR="00130762" w:rsidRPr="006B1907">
        <w:rPr>
          <w:rFonts w:ascii="Arial" w:hAnsi="Arial" w:cs="Arial"/>
          <w:color w:val="auto"/>
          <w:kern w:val="0"/>
          <w:sz w:val="20"/>
          <w:szCs w:val="20"/>
          <w:lang w:eastAsia="pl-PL"/>
        </w:rPr>
        <w:t>Udzielenie Gminie Liniewo kredytu długoterminowego z przeznaczeniem na finansowanie planowanego deficytu do kwoty 2 000 000, 00 zł</w:t>
      </w:r>
      <w:r w:rsidR="00E4416C" w:rsidRPr="006B1907">
        <w:rPr>
          <w:rFonts w:ascii="Arial" w:hAnsi="Arial" w:cs="Arial"/>
          <w:color w:val="auto"/>
          <w:kern w:val="0"/>
          <w:sz w:val="20"/>
          <w:szCs w:val="20"/>
          <w:lang w:eastAsia="pl-PL"/>
        </w:rPr>
        <w:t xml:space="preserve">, </w:t>
      </w:r>
      <w:r w:rsidRPr="006B1907">
        <w:rPr>
          <w:rFonts w:ascii="Arial" w:hAnsi="Arial" w:cs="Arial"/>
          <w:color w:val="auto"/>
          <w:kern w:val="0"/>
          <w:sz w:val="20"/>
          <w:szCs w:val="20"/>
          <w:lang w:eastAsia="pl-PL"/>
        </w:rPr>
        <w:t>oświadczamy, iż nie podlegam wykluczeniu z postępowania na podstawie przesłanek o których mowa  art. 108 ust. 1 ustawy Pzp</w:t>
      </w:r>
      <w:r w:rsidRPr="006B1907">
        <w:rPr>
          <w:rFonts w:ascii="Arial" w:hAnsi="Arial" w:cs="Arial"/>
          <w:bCs/>
          <w:color w:val="auto"/>
          <w:kern w:val="0"/>
          <w:sz w:val="20"/>
          <w:szCs w:val="20"/>
          <w:lang w:eastAsia="pl-PL"/>
        </w:rPr>
        <w:t xml:space="preserve">, </w:t>
      </w:r>
      <w:proofErr w:type="spellStart"/>
      <w:r w:rsidRPr="006B1907">
        <w:rPr>
          <w:rFonts w:ascii="Arial" w:hAnsi="Arial" w:cs="Arial"/>
          <w:bCs/>
          <w:color w:val="auto"/>
          <w:kern w:val="0"/>
          <w:sz w:val="20"/>
          <w:szCs w:val="20"/>
          <w:lang w:eastAsia="pl-PL"/>
        </w:rPr>
        <w:t>tj</w:t>
      </w:r>
      <w:proofErr w:type="spellEnd"/>
      <w:r w:rsidRPr="006B1907">
        <w:rPr>
          <w:rFonts w:ascii="Arial" w:hAnsi="Arial" w:cs="Arial"/>
          <w:bCs/>
          <w:color w:val="auto"/>
          <w:kern w:val="0"/>
          <w:sz w:val="20"/>
          <w:szCs w:val="20"/>
          <w:lang w:eastAsia="pl-PL"/>
        </w:rPr>
        <w:t>:</w:t>
      </w:r>
    </w:p>
    <w:p w14:paraId="0692619F" w14:textId="77777777" w:rsidR="001F255D" w:rsidRPr="006B1907" w:rsidRDefault="001F255D">
      <w:pPr>
        <w:suppressAutoHyphens w:val="0"/>
        <w:jc w:val="both"/>
        <w:rPr>
          <w:rFonts w:ascii="Arial" w:hAnsi="Arial" w:cs="Arial"/>
          <w:b/>
          <w:color w:val="auto"/>
          <w:kern w:val="0"/>
          <w:sz w:val="20"/>
          <w:szCs w:val="20"/>
          <w:lang w:val="zh-CN"/>
        </w:rPr>
      </w:pPr>
    </w:p>
    <w:p w14:paraId="38B7CC2E" w14:textId="77777777" w:rsidR="001F255D" w:rsidRPr="006B1907" w:rsidRDefault="00AA1CF1">
      <w:pPr>
        <w:numPr>
          <w:ilvl w:val="2"/>
          <w:numId w:val="4"/>
        </w:numPr>
        <w:suppressAutoHyphens w:val="0"/>
        <w:ind w:left="284" w:hanging="284"/>
        <w:contextualSpacing/>
        <w:jc w:val="both"/>
        <w:rPr>
          <w:rFonts w:ascii="Arial" w:hAnsi="Arial" w:cs="Arial"/>
          <w:b/>
          <w:color w:val="auto"/>
          <w:kern w:val="0"/>
          <w:sz w:val="20"/>
          <w:szCs w:val="20"/>
          <w:lang w:val="zh-CN"/>
        </w:rPr>
      </w:pPr>
      <w:r w:rsidRPr="006B1907">
        <w:rPr>
          <w:rFonts w:ascii="Arial" w:hAnsi="Arial" w:cs="Arial"/>
          <w:b/>
          <w:color w:val="auto"/>
          <w:kern w:val="0"/>
          <w:sz w:val="20"/>
          <w:szCs w:val="20"/>
        </w:rPr>
        <w:t xml:space="preserve">Art. 108 ust. 1 pkt 1 ustawy Pzp, </w:t>
      </w:r>
      <w:proofErr w:type="spellStart"/>
      <w:r w:rsidRPr="006B1907">
        <w:rPr>
          <w:rFonts w:ascii="Arial" w:hAnsi="Arial" w:cs="Arial"/>
          <w:b/>
          <w:color w:val="auto"/>
          <w:kern w:val="0"/>
          <w:sz w:val="20"/>
          <w:szCs w:val="20"/>
        </w:rPr>
        <w:t>tj</w:t>
      </w:r>
      <w:proofErr w:type="spellEnd"/>
    </w:p>
    <w:p w14:paraId="7E20DC1F"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i/>
          <w:color w:val="auto"/>
          <w:kern w:val="0"/>
          <w:sz w:val="20"/>
          <w:szCs w:val="20"/>
          <w:lang w:val="zh-CN"/>
        </w:rPr>
        <w:t>Z postępowania o udzielenie zamówienia wyklucza się wykonawcę</w:t>
      </w:r>
      <w:r w:rsidRPr="006B1907">
        <w:rPr>
          <w:rFonts w:ascii="Arial" w:hAnsi="Arial" w:cs="Arial"/>
          <w:color w:val="000000"/>
          <w:kern w:val="0"/>
          <w:sz w:val="20"/>
          <w:szCs w:val="20"/>
          <w:lang w:val="zh-CN" w:eastAsia="pl-PL"/>
        </w:rPr>
        <w:t xml:space="preserve"> </w:t>
      </w:r>
      <w:r w:rsidRPr="006B1907">
        <w:rPr>
          <w:rFonts w:ascii="Arial" w:hAnsi="Arial" w:cs="Arial"/>
          <w:color w:val="000000"/>
          <w:kern w:val="0"/>
          <w:sz w:val="20"/>
          <w:szCs w:val="20"/>
          <w:lang w:eastAsia="pl-PL"/>
        </w:rPr>
        <w:t>będącego osobą fizyczną, którego prawomocnie skazano za przestępstwo:</w:t>
      </w:r>
    </w:p>
    <w:p w14:paraId="4DA9822E"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a) udziału w zorganizowanej grupie przestępczej albo związku mającym na celu popełnienie przestępstwa lub przestępstwa skarbowego, o którym mowa w </w:t>
      </w:r>
      <w:r w:rsidRPr="006B1907">
        <w:rPr>
          <w:rFonts w:ascii="Arial" w:hAnsi="Arial" w:cs="Arial"/>
          <w:color w:val="1B1B1B"/>
          <w:kern w:val="0"/>
          <w:sz w:val="20"/>
          <w:szCs w:val="20"/>
          <w:lang w:eastAsia="pl-PL"/>
        </w:rPr>
        <w:t xml:space="preserve">art. 258 </w:t>
      </w:r>
      <w:r w:rsidRPr="006B1907">
        <w:rPr>
          <w:rFonts w:ascii="Arial" w:hAnsi="Arial" w:cs="Arial"/>
          <w:color w:val="000000"/>
          <w:kern w:val="0"/>
          <w:sz w:val="20"/>
          <w:szCs w:val="20"/>
          <w:lang w:eastAsia="pl-PL"/>
        </w:rPr>
        <w:t>Kodeksu karnego,</w:t>
      </w:r>
    </w:p>
    <w:p w14:paraId="7AF3EE5B"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b) handlu ludźmi, o którym mowa w </w:t>
      </w:r>
      <w:r w:rsidRPr="006B1907">
        <w:rPr>
          <w:rFonts w:ascii="Arial" w:hAnsi="Arial" w:cs="Arial"/>
          <w:color w:val="1B1B1B"/>
          <w:kern w:val="0"/>
          <w:sz w:val="20"/>
          <w:szCs w:val="20"/>
          <w:lang w:eastAsia="pl-PL"/>
        </w:rPr>
        <w:t xml:space="preserve">art. 189a </w:t>
      </w:r>
      <w:r w:rsidRPr="006B1907">
        <w:rPr>
          <w:rFonts w:ascii="Arial" w:hAnsi="Arial" w:cs="Arial"/>
          <w:color w:val="000000"/>
          <w:kern w:val="0"/>
          <w:sz w:val="20"/>
          <w:szCs w:val="20"/>
          <w:lang w:eastAsia="pl-PL"/>
        </w:rPr>
        <w:t>Kodeksu karnego,</w:t>
      </w:r>
    </w:p>
    <w:p w14:paraId="7B0C1C7B"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c) o którym mowa w </w:t>
      </w:r>
      <w:r w:rsidRPr="006B1907">
        <w:rPr>
          <w:rFonts w:ascii="Arial" w:hAnsi="Arial" w:cs="Arial"/>
          <w:color w:val="1B1B1B"/>
          <w:kern w:val="0"/>
          <w:sz w:val="20"/>
          <w:szCs w:val="20"/>
          <w:lang w:eastAsia="pl-PL"/>
        </w:rPr>
        <w:t>art. 228-230a</w:t>
      </w:r>
      <w:r w:rsidRPr="006B1907">
        <w:rPr>
          <w:rFonts w:ascii="Arial" w:hAnsi="Arial" w:cs="Arial"/>
          <w:color w:val="000000"/>
          <w:kern w:val="0"/>
          <w:sz w:val="20"/>
          <w:szCs w:val="20"/>
          <w:lang w:eastAsia="pl-PL"/>
        </w:rPr>
        <w:t xml:space="preserve">, </w:t>
      </w:r>
      <w:r w:rsidRPr="006B1907">
        <w:rPr>
          <w:rFonts w:ascii="Arial" w:hAnsi="Arial" w:cs="Arial"/>
          <w:color w:val="1B1B1B"/>
          <w:kern w:val="0"/>
          <w:sz w:val="20"/>
          <w:szCs w:val="20"/>
          <w:lang w:eastAsia="pl-PL"/>
        </w:rPr>
        <w:t xml:space="preserve">art. 250a </w:t>
      </w:r>
      <w:r w:rsidRPr="006B1907">
        <w:rPr>
          <w:rFonts w:ascii="Arial" w:hAnsi="Arial" w:cs="Arial"/>
          <w:color w:val="000000"/>
          <w:kern w:val="0"/>
          <w:sz w:val="20"/>
          <w:szCs w:val="20"/>
          <w:lang w:eastAsia="pl-PL"/>
        </w:rPr>
        <w:t>Kodeksu karnego lub w art. 46 lub art. 48 ustawy z dnia 25 czerwca 2010 r. o sporcie,</w:t>
      </w:r>
    </w:p>
    <w:p w14:paraId="1AAD8B9A"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d) finansowania przestępstwa o charakterze terrorystycznym, o którym mowa w </w:t>
      </w:r>
      <w:r w:rsidRPr="006B1907">
        <w:rPr>
          <w:rFonts w:ascii="Arial" w:hAnsi="Arial" w:cs="Arial"/>
          <w:color w:val="1B1B1B"/>
          <w:kern w:val="0"/>
          <w:sz w:val="20"/>
          <w:szCs w:val="20"/>
          <w:lang w:eastAsia="pl-PL"/>
        </w:rPr>
        <w:t xml:space="preserve">art. 165a </w:t>
      </w:r>
      <w:r w:rsidRPr="006B1907">
        <w:rPr>
          <w:rFonts w:ascii="Arial" w:hAnsi="Arial" w:cs="Arial"/>
          <w:color w:val="000000"/>
          <w:kern w:val="0"/>
          <w:sz w:val="20"/>
          <w:szCs w:val="20"/>
          <w:lang w:eastAsia="pl-PL"/>
        </w:rPr>
        <w:t xml:space="preserve">Kodeksu karnego, lub przestępstwo udaremniania lub utrudniania stwierdzenia przestępnego pochodzenia pieniędzy lub ukrywania ich pochodzenia, o którym mowa w </w:t>
      </w:r>
      <w:r w:rsidRPr="006B1907">
        <w:rPr>
          <w:rFonts w:ascii="Arial" w:hAnsi="Arial" w:cs="Arial"/>
          <w:color w:val="1B1B1B"/>
          <w:kern w:val="0"/>
          <w:sz w:val="20"/>
          <w:szCs w:val="20"/>
          <w:lang w:eastAsia="pl-PL"/>
        </w:rPr>
        <w:t xml:space="preserve">art. 299 </w:t>
      </w:r>
      <w:r w:rsidRPr="006B1907">
        <w:rPr>
          <w:rFonts w:ascii="Arial" w:hAnsi="Arial" w:cs="Arial"/>
          <w:color w:val="000000"/>
          <w:kern w:val="0"/>
          <w:sz w:val="20"/>
          <w:szCs w:val="20"/>
          <w:lang w:eastAsia="pl-PL"/>
        </w:rPr>
        <w:t>Kodeksu karnego,</w:t>
      </w:r>
    </w:p>
    <w:p w14:paraId="0ED16299"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e) o charakterze terrorystycznym, o którym mowa w </w:t>
      </w:r>
      <w:r w:rsidRPr="006B1907">
        <w:rPr>
          <w:rFonts w:ascii="Arial" w:hAnsi="Arial" w:cs="Arial"/>
          <w:color w:val="1B1B1B"/>
          <w:kern w:val="0"/>
          <w:sz w:val="20"/>
          <w:szCs w:val="20"/>
          <w:lang w:eastAsia="pl-PL"/>
        </w:rPr>
        <w:t xml:space="preserve">art. 115 § 20 </w:t>
      </w:r>
      <w:r w:rsidRPr="006B1907">
        <w:rPr>
          <w:rFonts w:ascii="Arial" w:hAnsi="Arial" w:cs="Arial"/>
          <w:color w:val="000000"/>
          <w:kern w:val="0"/>
          <w:sz w:val="20"/>
          <w:szCs w:val="20"/>
          <w:lang w:eastAsia="pl-PL"/>
        </w:rPr>
        <w:t>Kodeksu karnego, lub mające na celu popełnienie tego przestępstwa,</w:t>
      </w:r>
    </w:p>
    <w:p w14:paraId="11C03E48"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f) powierzenia wykonywania pracy małoletniemu cudzoziemcowi, o którym mowa w </w:t>
      </w:r>
      <w:r w:rsidRPr="006B1907">
        <w:rPr>
          <w:rFonts w:ascii="Arial" w:hAnsi="Arial" w:cs="Arial"/>
          <w:color w:val="1B1B1B"/>
          <w:kern w:val="0"/>
          <w:sz w:val="20"/>
          <w:szCs w:val="20"/>
          <w:lang w:eastAsia="pl-PL"/>
        </w:rPr>
        <w:t xml:space="preserve">art. 9 ust. 2 </w:t>
      </w:r>
      <w:r w:rsidRPr="006B1907">
        <w:rPr>
          <w:rFonts w:ascii="Arial" w:hAnsi="Arial" w:cs="Arial"/>
          <w:color w:val="000000"/>
          <w:kern w:val="0"/>
          <w:sz w:val="20"/>
          <w:szCs w:val="20"/>
          <w:lang w:eastAsia="pl-PL"/>
        </w:rPr>
        <w:t>ustawy z dnia 15 czerwca 2012 r. o skutkach powierzania wykonywania pracy cudzoziemcom przebywającym wbrew przepisom na terytorium Rzeczypospolitej Polskiej (Dz. U. poz. 769),</w:t>
      </w:r>
    </w:p>
    <w:p w14:paraId="17221A90"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 xml:space="preserve">g) przeciwko obrotowi gospodarczemu, o których mowa w </w:t>
      </w:r>
      <w:r w:rsidRPr="006B1907">
        <w:rPr>
          <w:rFonts w:ascii="Arial" w:hAnsi="Arial" w:cs="Arial"/>
          <w:color w:val="1B1B1B"/>
          <w:kern w:val="0"/>
          <w:sz w:val="20"/>
          <w:szCs w:val="20"/>
          <w:lang w:eastAsia="pl-PL"/>
        </w:rPr>
        <w:t xml:space="preserve">art. 296-307 </w:t>
      </w:r>
      <w:r w:rsidRPr="006B1907">
        <w:rPr>
          <w:rFonts w:ascii="Arial" w:hAnsi="Arial" w:cs="Arial"/>
          <w:color w:val="000000"/>
          <w:kern w:val="0"/>
          <w:sz w:val="20"/>
          <w:szCs w:val="20"/>
          <w:lang w:eastAsia="pl-PL"/>
        </w:rPr>
        <w:t xml:space="preserve">Kodeksu karnego, przestępstwo oszustwa, o którym mowa w </w:t>
      </w:r>
      <w:r w:rsidRPr="006B1907">
        <w:rPr>
          <w:rFonts w:ascii="Arial" w:hAnsi="Arial" w:cs="Arial"/>
          <w:color w:val="1B1B1B"/>
          <w:kern w:val="0"/>
          <w:sz w:val="20"/>
          <w:szCs w:val="20"/>
          <w:lang w:eastAsia="pl-PL"/>
        </w:rPr>
        <w:t xml:space="preserve">art. 286 </w:t>
      </w:r>
      <w:r w:rsidRPr="006B1907">
        <w:rPr>
          <w:rFonts w:ascii="Arial" w:hAnsi="Arial" w:cs="Arial"/>
          <w:color w:val="000000"/>
          <w:kern w:val="0"/>
          <w:sz w:val="20"/>
          <w:szCs w:val="20"/>
          <w:lang w:eastAsia="pl-PL"/>
        </w:rPr>
        <w:t xml:space="preserve">Kodeksu karnego, przestępstwo przeciwko wiarygodności dokumentów, o których mowa w </w:t>
      </w:r>
      <w:r w:rsidRPr="006B1907">
        <w:rPr>
          <w:rFonts w:ascii="Arial" w:hAnsi="Arial" w:cs="Arial"/>
          <w:color w:val="1B1B1B"/>
          <w:kern w:val="0"/>
          <w:sz w:val="20"/>
          <w:szCs w:val="20"/>
          <w:lang w:eastAsia="pl-PL"/>
        </w:rPr>
        <w:t xml:space="preserve">art. 270-277d </w:t>
      </w:r>
      <w:r w:rsidRPr="006B1907">
        <w:rPr>
          <w:rFonts w:ascii="Arial" w:hAnsi="Arial" w:cs="Arial"/>
          <w:color w:val="000000"/>
          <w:kern w:val="0"/>
          <w:sz w:val="20"/>
          <w:szCs w:val="20"/>
          <w:lang w:eastAsia="pl-PL"/>
        </w:rPr>
        <w:t>Kodeksu karnego, lub przestępstwo skarbowe,</w:t>
      </w:r>
    </w:p>
    <w:p w14:paraId="1261C7F4" w14:textId="77777777" w:rsidR="001F255D" w:rsidRPr="006B1907" w:rsidRDefault="00AA1CF1">
      <w:pPr>
        <w:suppressAutoHyphens w:val="0"/>
        <w:autoSpaceDE w:val="0"/>
        <w:autoSpaceDN w:val="0"/>
        <w:adjustRightInd w:val="0"/>
        <w:jc w:val="both"/>
        <w:rPr>
          <w:rFonts w:ascii="Arial" w:hAnsi="Arial" w:cs="Arial"/>
          <w:color w:val="000000"/>
          <w:kern w:val="0"/>
          <w:sz w:val="20"/>
          <w:szCs w:val="20"/>
          <w:lang w:eastAsia="pl-PL"/>
        </w:rPr>
      </w:pPr>
      <w:r w:rsidRPr="006B1907">
        <w:rPr>
          <w:rFonts w:ascii="Arial" w:hAnsi="Arial" w:cs="Arial"/>
          <w:color w:val="000000"/>
          <w:kern w:val="0"/>
          <w:sz w:val="20"/>
          <w:szCs w:val="20"/>
          <w:lang w:eastAsia="pl-PL"/>
        </w:rPr>
        <w:t>h) o którym mowa w art. 9 ust. 1 i 3 lub art. 10 ustawy z dnia 15 czerwca 2012 r. o skutkach powierzania wykonywania pracy cudzoziemcom przebywającym wbrew przepisom na terytorium Rzeczypospolitej Polskiej</w:t>
      </w:r>
    </w:p>
    <w:p w14:paraId="4C40939D" w14:textId="77777777" w:rsidR="001F255D" w:rsidRPr="006B1907" w:rsidRDefault="00AA1CF1">
      <w:pPr>
        <w:suppressAutoHyphens w:val="0"/>
        <w:jc w:val="both"/>
        <w:rPr>
          <w:rFonts w:ascii="Arial" w:hAnsi="Arial" w:cs="Arial"/>
          <w:b/>
          <w:color w:val="auto"/>
          <w:kern w:val="0"/>
          <w:sz w:val="20"/>
          <w:szCs w:val="20"/>
          <w:lang w:val="zh-CN"/>
        </w:rPr>
      </w:pPr>
      <w:r w:rsidRPr="006B1907">
        <w:rPr>
          <w:rFonts w:ascii="Arial" w:hAnsi="Arial" w:cs="Arial"/>
          <w:color w:val="000000"/>
          <w:kern w:val="0"/>
          <w:sz w:val="20"/>
          <w:szCs w:val="20"/>
          <w:lang w:eastAsia="pl-PL"/>
        </w:rPr>
        <w:t>- lub za odpowiedni czyn zabroniony określony w przepisach prawa obcego</w:t>
      </w:r>
    </w:p>
    <w:p w14:paraId="646BBBCF" w14:textId="77777777" w:rsidR="001F255D" w:rsidRPr="006B1907" w:rsidRDefault="001F255D">
      <w:pPr>
        <w:suppressAutoHyphens w:val="0"/>
        <w:jc w:val="both"/>
        <w:rPr>
          <w:rFonts w:ascii="Arial" w:hAnsi="Arial" w:cs="Arial"/>
          <w:b/>
          <w:color w:val="auto"/>
          <w:kern w:val="0"/>
          <w:sz w:val="20"/>
          <w:szCs w:val="20"/>
        </w:rPr>
      </w:pPr>
    </w:p>
    <w:p w14:paraId="1410E2DF" w14:textId="77777777" w:rsidR="001F255D" w:rsidRPr="006B1907" w:rsidRDefault="00AA1CF1">
      <w:pPr>
        <w:numPr>
          <w:ilvl w:val="2"/>
          <w:numId w:val="4"/>
        </w:numPr>
        <w:ind w:left="284" w:hanging="284"/>
        <w:rPr>
          <w:rFonts w:ascii="Arial" w:hAnsi="Arial" w:cs="Arial"/>
          <w:b/>
          <w:color w:val="auto"/>
          <w:kern w:val="0"/>
          <w:sz w:val="20"/>
          <w:szCs w:val="20"/>
          <w:lang w:val="zh-CN"/>
        </w:rPr>
      </w:pPr>
      <w:r w:rsidRPr="006B1907">
        <w:rPr>
          <w:rFonts w:ascii="Arial" w:hAnsi="Arial" w:cs="Arial"/>
          <w:b/>
          <w:color w:val="auto"/>
          <w:kern w:val="0"/>
          <w:sz w:val="20"/>
          <w:szCs w:val="20"/>
          <w:lang w:val="zh-CN"/>
        </w:rPr>
        <w:t xml:space="preserve">Art. 108 ust. 1 pkt </w:t>
      </w:r>
      <w:r w:rsidRPr="006B1907">
        <w:rPr>
          <w:rFonts w:ascii="Arial" w:hAnsi="Arial" w:cs="Arial"/>
          <w:b/>
          <w:color w:val="auto"/>
          <w:kern w:val="0"/>
          <w:sz w:val="20"/>
          <w:szCs w:val="20"/>
        </w:rPr>
        <w:t>2</w:t>
      </w:r>
      <w:r w:rsidRPr="006B1907">
        <w:rPr>
          <w:rFonts w:ascii="Arial" w:hAnsi="Arial" w:cs="Arial"/>
          <w:b/>
          <w:color w:val="auto"/>
          <w:kern w:val="0"/>
          <w:sz w:val="20"/>
          <w:szCs w:val="20"/>
          <w:lang w:val="zh-CN"/>
        </w:rPr>
        <w:t xml:space="preserve"> ustawy Pzp, tj</w:t>
      </w:r>
    </w:p>
    <w:p w14:paraId="66DC435A" w14:textId="77777777" w:rsidR="001F255D" w:rsidRPr="006B1907" w:rsidRDefault="00AA1CF1">
      <w:pPr>
        <w:suppressAutoHyphens w:val="0"/>
        <w:autoSpaceDE w:val="0"/>
        <w:autoSpaceDN w:val="0"/>
        <w:adjustRightInd w:val="0"/>
        <w:jc w:val="both"/>
        <w:rPr>
          <w:rFonts w:ascii="Arial" w:hAnsi="Arial" w:cs="Arial"/>
          <w:b/>
          <w:color w:val="auto"/>
          <w:kern w:val="0"/>
          <w:sz w:val="20"/>
          <w:szCs w:val="20"/>
          <w:lang w:val="zh-CN"/>
        </w:rPr>
      </w:pPr>
      <w:r w:rsidRPr="006B1907">
        <w:rPr>
          <w:rFonts w:ascii="Arial" w:hAnsi="Arial" w:cs="Arial"/>
          <w:i/>
          <w:color w:val="auto"/>
          <w:kern w:val="0"/>
          <w:sz w:val="20"/>
          <w:szCs w:val="20"/>
          <w:lang w:val="zh-CN"/>
        </w:rPr>
        <w:t>Z postępowania o udzielenie zamówienia wyklucza się wykonawcę</w:t>
      </w:r>
      <w:r w:rsidRPr="006B1907">
        <w:rPr>
          <w:rFonts w:ascii="Arial" w:hAnsi="Arial" w:cs="Arial"/>
          <w:color w:val="auto"/>
          <w:kern w:val="0"/>
          <w:sz w:val="20"/>
          <w:szCs w:val="20"/>
          <w:lang w:val="zh-CN" w:eastAsia="pl-PL"/>
        </w:rPr>
        <w:t xml:space="preserve"> </w:t>
      </w:r>
      <w:r w:rsidRPr="006B1907">
        <w:rPr>
          <w:rFonts w:ascii="Arial" w:hAnsi="Arial" w:cs="Arial"/>
          <w:color w:val="auto"/>
          <w:kern w:val="0"/>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10B255" w14:textId="77777777" w:rsidR="001F255D" w:rsidRPr="006B1907" w:rsidRDefault="001F255D">
      <w:pPr>
        <w:suppressAutoHyphens w:val="0"/>
        <w:jc w:val="both"/>
        <w:rPr>
          <w:rFonts w:ascii="Arial" w:hAnsi="Arial" w:cs="Arial"/>
          <w:b/>
          <w:color w:val="auto"/>
          <w:kern w:val="0"/>
          <w:sz w:val="20"/>
          <w:szCs w:val="20"/>
          <w:lang w:val="zh-CN"/>
        </w:rPr>
      </w:pPr>
    </w:p>
    <w:p w14:paraId="3A962A2A" w14:textId="77777777" w:rsidR="001F255D" w:rsidRPr="006B1907" w:rsidRDefault="00AA1CF1">
      <w:pPr>
        <w:numPr>
          <w:ilvl w:val="2"/>
          <w:numId w:val="4"/>
        </w:numPr>
        <w:suppressAutoHyphens w:val="0"/>
        <w:ind w:left="284" w:hanging="284"/>
        <w:contextualSpacing/>
        <w:jc w:val="both"/>
        <w:rPr>
          <w:rFonts w:ascii="Arial" w:hAnsi="Arial" w:cs="Arial"/>
          <w:b/>
          <w:color w:val="auto"/>
          <w:kern w:val="0"/>
          <w:sz w:val="20"/>
          <w:szCs w:val="20"/>
          <w:lang w:val="zh-CN"/>
        </w:rPr>
      </w:pPr>
      <w:bookmarkStart w:id="2" w:name="_Hlk63250372"/>
      <w:r w:rsidRPr="006B1907">
        <w:rPr>
          <w:rFonts w:ascii="Arial" w:hAnsi="Arial" w:cs="Arial"/>
          <w:b/>
          <w:color w:val="auto"/>
          <w:kern w:val="0"/>
          <w:sz w:val="20"/>
          <w:szCs w:val="20"/>
        </w:rPr>
        <w:t xml:space="preserve">Art. 108 ust. 1 pkt 3 ustawy Pzp, </w:t>
      </w:r>
      <w:proofErr w:type="spellStart"/>
      <w:r w:rsidRPr="006B1907">
        <w:rPr>
          <w:rFonts w:ascii="Arial" w:hAnsi="Arial" w:cs="Arial"/>
          <w:b/>
          <w:color w:val="auto"/>
          <w:kern w:val="0"/>
          <w:sz w:val="20"/>
          <w:szCs w:val="20"/>
        </w:rPr>
        <w:t>tj</w:t>
      </w:r>
      <w:proofErr w:type="spellEnd"/>
    </w:p>
    <w:bookmarkEnd w:id="2"/>
    <w:p w14:paraId="2DDC6B72" w14:textId="420FDE62" w:rsidR="001F255D" w:rsidRPr="006B1907" w:rsidRDefault="00AA1CF1">
      <w:pPr>
        <w:suppressAutoHyphens w:val="0"/>
        <w:jc w:val="both"/>
        <w:rPr>
          <w:rFonts w:ascii="Arial" w:hAnsi="Arial" w:cs="Arial"/>
          <w:i/>
          <w:color w:val="auto"/>
          <w:kern w:val="0"/>
          <w:sz w:val="20"/>
          <w:szCs w:val="20"/>
          <w:lang w:val="zh-CN"/>
        </w:rPr>
      </w:pPr>
      <w:r w:rsidRPr="006B1907">
        <w:rPr>
          <w:rFonts w:ascii="Arial" w:hAnsi="Arial" w:cs="Arial"/>
          <w:i/>
          <w:color w:val="auto"/>
          <w:kern w:val="0"/>
          <w:sz w:val="20"/>
          <w:szCs w:val="20"/>
          <w:lang w:val="zh-CN"/>
        </w:rPr>
        <w:lastRenderedPageBreak/>
        <w:t>Z postępowania o udzielenie zamówienia wyklucza się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12B440" w14:textId="77777777" w:rsidR="001F255D" w:rsidRPr="006B1907" w:rsidRDefault="001F255D">
      <w:pPr>
        <w:suppressAutoHyphens w:val="0"/>
        <w:jc w:val="both"/>
        <w:rPr>
          <w:rFonts w:ascii="Arial" w:hAnsi="Arial" w:cs="Arial"/>
          <w:bCs/>
          <w:i/>
          <w:color w:val="auto"/>
          <w:kern w:val="0"/>
          <w:sz w:val="20"/>
          <w:szCs w:val="20"/>
          <w:lang w:val="zh-CN"/>
        </w:rPr>
      </w:pPr>
    </w:p>
    <w:p w14:paraId="7499F229" w14:textId="77777777" w:rsidR="001F255D" w:rsidRPr="006B1907" w:rsidRDefault="00AA1CF1">
      <w:pPr>
        <w:numPr>
          <w:ilvl w:val="2"/>
          <w:numId w:val="4"/>
        </w:numPr>
        <w:suppressAutoHyphens w:val="0"/>
        <w:ind w:left="284" w:hanging="284"/>
        <w:contextualSpacing/>
        <w:jc w:val="both"/>
        <w:rPr>
          <w:rFonts w:ascii="Arial" w:hAnsi="Arial" w:cs="Arial"/>
          <w:b/>
          <w:color w:val="auto"/>
          <w:kern w:val="0"/>
          <w:sz w:val="20"/>
          <w:szCs w:val="20"/>
          <w:lang w:val="zh-CN"/>
        </w:rPr>
      </w:pPr>
      <w:r w:rsidRPr="006B1907">
        <w:rPr>
          <w:rFonts w:ascii="Arial" w:hAnsi="Arial" w:cs="Arial"/>
          <w:b/>
          <w:color w:val="auto"/>
          <w:kern w:val="0"/>
          <w:sz w:val="20"/>
          <w:szCs w:val="20"/>
        </w:rPr>
        <w:t xml:space="preserve">Art. 180 ust. 1 pkt. 4 ustawy Pzp, dotyczących orzeczenia zakazu ubiegania się </w:t>
      </w:r>
      <w:r w:rsidRPr="006B1907">
        <w:rPr>
          <w:rFonts w:ascii="Arial" w:hAnsi="Arial" w:cs="Arial"/>
          <w:b/>
          <w:color w:val="auto"/>
          <w:kern w:val="0"/>
          <w:sz w:val="20"/>
          <w:szCs w:val="20"/>
        </w:rPr>
        <w:br/>
        <w:t>o zamówienie publiczne tytułem środka zapobiegawczego, tj.</w:t>
      </w:r>
    </w:p>
    <w:p w14:paraId="50EBF2EC" w14:textId="77777777" w:rsidR="001F255D" w:rsidRPr="006B1907" w:rsidRDefault="00AA1CF1">
      <w:pPr>
        <w:suppressAutoHyphens w:val="0"/>
        <w:jc w:val="both"/>
        <w:rPr>
          <w:rFonts w:ascii="Arial" w:hAnsi="Arial" w:cs="Arial"/>
          <w:color w:val="auto"/>
          <w:kern w:val="0"/>
          <w:sz w:val="20"/>
          <w:szCs w:val="20"/>
          <w:lang w:val="zh-CN"/>
        </w:rPr>
      </w:pPr>
      <w:r w:rsidRPr="006B1907">
        <w:rPr>
          <w:rFonts w:ascii="Arial" w:hAnsi="Arial" w:cs="Arial"/>
          <w:i/>
          <w:color w:val="auto"/>
          <w:kern w:val="0"/>
          <w:sz w:val="20"/>
          <w:szCs w:val="20"/>
          <w:lang w:val="zh-CN"/>
        </w:rPr>
        <w:t xml:space="preserve">Z postępowania o udzielenie zamówienia wyklucza się wykonawcę </w:t>
      </w:r>
      <w:r w:rsidRPr="006B1907">
        <w:rPr>
          <w:rFonts w:ascii="Arial" w:hAnsi="Arial" w:cs="Arial"/>
          <w:color w:val="auto"/>
          <w:kern w:val="0"/>
          <w:sz w:val="20"/>
          <w:szCs w:val="20"/>
          <w:lang w:val="zh-CN"/>
        </w:rPr>
        <w:t>wobec którego prawomocnie orzeczono zakaz ubiegania się o zamówienia publiczne</w:t>
      </w:r>
    </w:p>
    <w:p w14:paraId="06D33476" w14:textId="77777777" w:rsidR="001F255D" w:rsidRPr="006B1907" w:rsidRDefault="001F255D">
      <w:pPr>
        <w:suppressAutoHyphens w:val="0"/>
        <w:jc w:val="both"/>
        <w:rPr>
          <w:rFonts w:ascii="Arial" w:hAnsi="Arial" w:cs="Arial"/>
          <w:bCs/>
          <w:color w:val="auto"/>
          <w:kern w:val="0"/>
          <w:sz w:val="20"/>
          <w:szCs w:val="20"/>
        </w:rPr>
      </w:pPr>
    </w:p>
    <w:p w14:paraId="6F90357B" w14:textId="77777777" w:rsidR="001F255D" w:rsidRPr="006B1907" w:rsidRDefault="00AA1CF1">
      <w:pPr>
        <w:numPr>
          <w:ilvl w:val="2"/>
          <w:numId w:val="4"/>
        </w:numPr>
        <w:suppressAutoHyphens w:val="0"/>
        <w:ind w:left="284" w:hanging="284"/>
        <w:contextualSpacing/>
        <w:jc w:val="both"/>
        <w:rPr>
          <w:rFonts w:ascii="Arial" w:hAnsi="Arial" w:cs="Arial"/>
          <w:b/>
          <w:color w:val="auto"/>
          <w:kern w:val="0"/>
          <w:sz w:val="20"/>
          <w:szCs w:val="20"/>
          <w:lang w:val="zh-CN"/>
        </w:rPr>
      </w:pPr>
      <w:r w:rsidRPr="006B1907">
        <w:rPr>
          <w:rFonts w:ascii="Arial" w:hAnsi="Arial" w:cs="Arial"/>
          <w:b/>
          <w:color w:val="auto"/>
          <w:kern w:val="0"/>
          <w:sz w:val="20"/>
          <w:szCs w:val="20"/>
        </w:rPr>
        <w:t>Art. 108 ust. 1 pkt 5 ustawy Pzp, dotyczących zawarcia z innymi wykonawcami porozumienia mającego na celu zakłócenie konkurencji, tj.</w:t>
      </w:r>
    </w:p>
    <w:p w14:paraId="0A60ACBE" w14:textId="77777777" w:rsidR="001F255D" w:rsidRPr="006B1907" w:rsidRDefault="00AA1CF1">
      <w:pPr>
        <w:suppressAutoHyphens w:val="0"/>
        <w:jc w:val="both"/>
        <w:rPr>
          <w:rFonts w:ascii="Arial" w:hAnsi="Arial" w:cs="Arial"/>
          <w:i/>
          <w:color w:val="auto"/>
          <w:kern w:val="0"/>
          <w:sz w:val="20"/>
          <w:szCs w:val="20"/>
          <w:lang w:val="zh-CN"/>
        </w:rPr>
      </w:pPr>
      <w:r w:rsidRPr="006B1907">
        <w:rPr>
          <w:rFonts w:ascii="Arial" w:hAnsi="Arial" w:cs="Arial"/>
          <w:i/>
          <w:color w:val="auto"/>
          <w:kern w:val="0"/>
          <w:sz w:val="20"/>
          <w:szCs w:val="20"/>
          <w:lang w:val="zh-CN"/>
        </w:rPr>
        <w:t>Z postępowania o udzielenie zamówienia wyklucza się wykonawc</w:t>
      </w:r>
      <w:r w:rsidRPr="006B1907">
        <w:rPr>
          <w:rFonts w:ascii="Arial" w:hAnsi="Arial" w:cs="Arial"/>
          <w:i/>
          <w:color w:val="auto"/>
          <w:kern w:val="0"/>
          <w:sz w:val="20"/>
          <w:szCs w:val="20"/>
        </w:rPr>
        <w:t>ę</w:t>
      </w:r>
      <w:r w:rsidRPr="006B1907">
        <w:rPr>
          <w:rFonts w:ascii="Arial" w:hAnsi="Arial" w:cs="Arial"/>
          <w:i/>
          <w:color w:val="auto"/>
          <w:kern w:val="0"/>
          <w:sz w:val="20"/>
          <w:szCs w:val="20"/>
          <w:lang w:val="zh-CN"/>
        </w:rPr>
        <w:t xml:space="preserve"> jeżeli zamawiający może stwierdzić, na podstawie wiarygodnych przesłanek, że wykonawca zawarł z innymi wykonawcami porozumienie mające na celu zakłócenie konkurencji, w szczególno</w:t>
      </w:r>
      <w:proofErr w:type="spellStart"/>
      <w:r w:rsidRPr="006B1907">
        <w:rPr>
          <w:rFonts w:ascii="Arial" w:hAnsi="Arial" w:cs="Arial"/>
          <w:i/>
          <w:color w:val="auto"/>
          <w:kern w:val="0"/>
          <w:sz w:val="20"/>
          <w:szCs w:val="20"/>
        </w:rPr>
        <w:t>ść</w:t>
      </w:r>
      <w:proofErr w:type="spellEnd"/>
      <w:r w:rsidRPr="006B1907">
        <w:rPr>
          <w:rFonts w:ascii="Arial" w:hAnsi="Arial" w:cs="Arial"/>
          <w:i/>
          <w:color w:val="auto"/>
          <w:kern w:val="0"/>
          <w:sz w:val="20"/>
          <w:szCs w:val="20"/>
          <w:lang w:val="zh-CN"/>
        </w:rPr>
        <w:t>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39CFAEA5" w14:textId="77777777" w:rsidR="001F255D" w:rsidRPr="006B1907" w:rsidRDefault="001F255D">
      <w:pPr>
        <w:suppressAutoHyphens w:val="0"/>
        <w:jc w:val="both"/>
        <w:rPr>
          <w:rFonts w:ascii="Arial" w:hAnsi="Arial" w:cs="Arial"/>
          <w:bCs/>
          <w:i/>
          <w:color w:val="auto"/>
          <w:kern w:val="0"/>
          <w:sz w:val="20"/>
          <w:szCs w:val="20"/>
        </w:rPr>
      </w:pPr>
    </w:p>
    <w:p w14:paraId="6F6BBD91" w14:textId="77777777" w:rsidR="001F255D" w:rsidRPr="006B1907" w:rsidRDefault="00AA1CF1">
      <w:pPr>
        <w:numPr>
          <w:ilvl w:val="2"/>
          <w:numId w:val="4"/>
        </w:numPr>
        <w:suppressAutoHyphens w:val="0"/>
        <w:ind w:left="284" w:hanging="284"/>
        <w:contextualSpacing/>
        <w:jc w:val="both"/>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art. 108 ust. 1 pkt 6 ustawy</w:t>
      </w:r>
    </w:p>
    <w:p w14:paraId="13544469" w14:textId="77777777" w:rsidR="001F255D" w:rsidRPr="006B1907" w:rsidRDefault="00AA1CF1">
      <w:pPr>
        <w:jc w:val="both"/>
        <w:rPr>
          <w:rFonts w:ascii="Arial" w:hAnsi="Arial" w:cs="Arial"/>
          <w:kern w:val="2"/>
          <w:sz w:val="20"/>
          <w:szCs w:val="20"/>
          <w:lang w:eastAsia="ar-SA"/>
        </w:rPr>
      </w:pPr>
      <w:r w:rsidRPr="006B1907">
        <w:rPr>
          <w:rFonts w:ascii="Arial" w:hAnsi="Arial" w:cs="Arial"/>
          <w:i/>
          <w:color w:val="auto"/>
          <w:kern w:val="0"/>
          <w:sz w:val="20"/>
          <w:szCs w:val="20"/>
          <w:lang w:val="zh-CN"/>
        </w:rPr>
        <w:t xml:space="preserve">Z postępowania o udzielenie zamówienia wyklucza się wykonawcę </w:t>
      </w:r>
      <w:r w:rsidRPr="006B1907">
        <w:rPr>
          <w:rFonts w:ascii="Arial" w:hAnsi="Arial" w:cs="Arial"/>
          <w:sz w:val="20"/>
          <w:szCs w:val="20"/>
          <w:lang w:eastAsia="ar-SA"/>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2D136CE" w14:textId="77777777" w:rsidR="001F255D" w:rsidRPr="006B1907" w:rsidRDefault="001F255D">
      <w:pPr>
        <w:ind w:left="708"/>
        <w:jc w:val="both"/>
        <w:rPr>
          <w:rFonts w:ascii="Arial" w:hAnsi="Arial" w:cs="Arial"/>
          <w:b/>
          <w:sz w:val="20"/>
          <w:szCs w:val="20"/>
          <w:lang w:eastAsia="ar-SA"/>
        </w:rPr>
      </w:pPr>
    </w:p>
    <w:p w14:paraId="4F303B53" w14:textId="77777777" w:rsidR="001F255D" w:rsidRPr="006B1907" w:rsidRDefault="00AA1CF1">
      <w:pPr>
        <w:tabs>
          <w:tab w:val="left" w:pos="567"/>
        </w:tabs>
        <w:suppressAutoHyphens w:val="0"/>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ab/>
      </w:r>
    </w:p>
    <w:p w14:paraId="0860CBBA" w14:textId="77777777" w:rsidR="001F255D" w:rsidRPr="006B1907" w:rsidRDefault="00AA1CF1">
      <w:pPr>
        <w:tabs>
          <w:tab w:val="left" w:pos="567"/>
        </w:tabs>
        <w:suppressAutoHyphens w:val="0"/>
        <w:jc w:val="both"/>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 xml:space="preserve">ORAZ </w:t>
      </w:r>
    </w:p>
    <w:p w14:paraId="0474599E" w14:textId="77777777" w:rsidR="001F255D" w:rsidRPr="006B1907" w:rsidRDefault="001F255D">
      <w:pPr>
        <w:tabs>
          <w:tab w:val="left" w:pos="567"/>
        </w:tabs>
        <w:suppressAutoHyphens w:val="0"/>
        <w:jc w:val="both"/>
        <w:rPr>
          <w:rFonts w:ascii="Arial" w:hAnsi="Arial" w:cs="Arial"/>
          <w:b/>
          <w:color w:val="auto"/>
          <w:kern w:val="0"/>
          <w:sz w:val="20"/>
          <w:szCs w:val="20"/>
          <w:lang w:eastAsia="pl-PL"/>
        </w:rPr>
      </w:pPr>
    </w:p>
    <w:p w14:paraId="7E9EBAF7" w14:textId="77777777" w:rsidR="001F255D" w:rsidRPr="006B1907" w:rsidRDefault="00AA1CF1">
      <w:pPr>
        <w:tabs>
          <w:tab w:val="left" w:pos="567"/>
        </w:tabs>
        <w:suppressAutoHyphens w:val="0"/>
        <w:jc w:val="both"/>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 xml:space="preserve">Nie zachodzą przesłanki wykluczeniu z postępowania wymienione poniżej </w:t>
      </w:r>
    </w:p>
    <w:p w14:paraId="2A779B41" w14:textId="77777777" w:rsidR="001F255D" w:rsidRPr="006B1907" w:rsidRDefault="001F255D">
      <w:pPr>
        <w:tabs>
          <w:tab w:val="left" w:pos="567"/>
        </w:tabs>
        <w:suppressAutoHyphens w:val="0"/>
        <w:jc w:val="both"/>
        <w:rPr>
          <w:rFonts w:ascii="Arial" w:hAnsi="Arial" w:cs="Arial"/>
          <w:b/>
          <w:color w:val="auto"/>
          <w:kern w:val="0"/>
          <w:sz w:val="20"/>
          <w:szCs w:val="20"/>
          <w:lang w:eastAsia="pl-PL"/>
        </w:rPr>
      </w:pPr>
    </w:p>
    <w:p w14:paraId="498BDA77" w14:textId="77777777" w:rsidR="001F255D" w:rsidRPr="006B1907" w:rsidRDefault="00AA1CF1">
      <w:pPr>
        <w:suppressAutoHyphens w:val="0"/>
        <w:contextualSpacing/>
        <w:jc w:val="both"/>
        <w:textAlignment w:val="baseline"/>
        <w:rPr>
          <w:rFonts w:ascii="Arial" w:eastAsia="Lucida Sans Unicode" w:hAnsi="Arial" w:cs="Arial"/>
          <w:color w:val="auto"/>
          <w:kern w:val="0"/>
          <w:sz w:val="20"/>
          <w:szCs w:val="20"/>
          <w:lang w:eastAsia="en-US"/>
        </w:rPr>
      </w:pPr>
      <w:r w:rsidRPr="006B1907">
        <w:rPr>
          <w:rFonts w:ascii="Arial" w:eastAsia="Lucida Sans Unicode" w:hAnsi="Arial" w:cs="Arial"/>
          <w:color w:val="auto"/>
          <w:kern w:val="0"/>
          <w:sz w:val="20"/>
          <w:szCs w:val="20"/>
          <w:lang w:eastAsia="en-US"/>
        </w:rPr>
        <w:t>Z postępowania o udzielenie zamówienia publicznego wyklucza się:</w:t>
      </w:r>
    </w:p>
    <w:p w14:paraId="1548D682" w14:textId="77777777" w:rsidR="001F255D" w:rsidRPr="006B1907" w:rsidRDefault="00AA1CF1">
      <w:pPr>
        <w:suppressAutoHyphens w:val="0"/>
        <w:ind w:firstLine="708"/>
        <w:contextualSpacing/>
        <w:jc w:val="both"/>
        <w:textAlignment w:val="baseline"/>
        <w:rPr>
          <w:rFonts w:ascii="Arial" w:eastAsia="Lucida Sans Unicode" w:hAnsi="Arial" w:cs="Arial"/>
          <w:color w:val="auto"/>
          <w:kern w:val="0"/>
          <w:sz w:val="20"/>
          <w:szCs w:val="20"/>
          <w:lang w:eastAsia="en-US"/>
        </w:rPr>
      </w:pPr>
      <w:r w:rsidRPr="006B1907">
        <w:rPr>
          <w:rFonts w:ascii="Arial" w:eastAsia="Lucida Sans Unicode" w:hAnsi="Arial" w:cs="Arial"/>
          <w:color w:val="auto"/>
          <w:kern w:val="0"/>
          <w:sz w:val="20"/>
          <w:szCs w:val="20"/>
          <w:lang w:eastAsia="en-US"/>
        </w:rPr>
        <w:t>1) 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poz. 835)</w:t>
      </w:r>
    </w:p>
    <w:p w14:paraId="2659F373" w14:textId="77777777" w:rsidR="001F255D" w:rsidRPr="006B1907" w:rsidRDefault="00AA1CF1">
      <w:pPr>
        <w:suppressAutoHyphens w:val="0"/>
        <w:ind w:firstLine="708"/>
        <w:contextualSpacing/>
        <w:jc w:val="both"/>
        <w:textAlignment w:val="baseline"/>
        <w:rPr>
          <w:rFonts w:ascii="Arial" w:eastAsia="Lucida Sans Unicode" w:hAnsi="Arial" w:cs="Arial"/>
          <w:color w:val="auto"/>
          <w:kern w:val="0"/>
          <w:sz w:val="20"/>
          <w:szCs w:val="20"/>
          <w:lang w:eastAsia="en-US"/>
        </w:rPr>
      </w:pPr>
      <w:r w:rsidRPr="006B1907">
        <w:rPr>
          <w:rFonts w:ascii="Arial" w:eastAsia="Lucida Sans Unicode" w:hAnsi="Arial" w:cs="Arial"/>
          <w:color w:val="auto"/>
          <w:kern w:val="0"/>
          <w:sz w:val="20"/>
          <w:szCs w:val="20"/>
          <w:lang w:eastAsia="en-US"/>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6B1907">
        <w:rPr>
          <w:rFonts w:ascii="Arial" w:eastAsia="Calibri" w:hAnsi="Arial" w:cs="Arial"/>
          <w:color w:val="auto"/>
          <w:kern w:val="0"/>
          <w:sz w:val="20"/>
          <w:szCs w:val="20"/>
          <w:lang w:eastAsia="en-US"/>
        </w:rPr>
        <w:t xml:space="preserve"> </w:t>
      </w:r>
      <w:r w:rsidRPr="006B1907">
        <w:rPr>
          <w:rFonts w:ascii="Arial" w:eastAsia="Lucida Sans Unicode" w:hAnsi="Arial" w:cs="Arial"/>
          <w:color w:val="auto"/>
          <w:kern w:val="0"/>
          <w:sz w:val="20"/>
          <w:szCs w:val="20"/>
          <w:lang w:eastAsia="en-US"/>
        </w:rPr>
        <w:t xml:space="preserve">ustawy z dnia 13 kwietnia 2022 r. o szczególnych rozwiązaniach w zakresie przeciwdziałania wspieraniu agresji na Ukrainę oraz służących ochronie bezpieczeństwa narodowego (Dz. U. z 2022 poz. 835); </w:t>
      </w:r>
    </w:p>
    <w:p w14:paraId="63DD3B6C" w14:textId="77777777" w:rsidR="001F255D" w:rsidRPr="006B1907" w:rsidRDefault="00AA1CF1">
      <w:pPr>
        <w:suppressAutoHyphens w:val="0"/>
        <w:ind w:firstLine="708"/>
        <w:contextualSpacing/>
        <w:jc w:val="both"/>
        <w:textAlignment w:val="baseline"/>
        <w:rPr>
          <w:rFonts w:ascii="Arial" w:eastAsia="Lucida Sans Unicode" w:hAnsi="Arial" w:cs="Arial"/>
          <w:color w:val="auto"/>
          <w:kern w:val="0"/>
          <w:sz w:val="20"/>
          <w:szCs w:val="20"/>
          <w:lang w:eastAsia="en-US"/>
        </w:rPr>
      </w:pPr>
      <w:r w:rsidRPr="006B1907">
        <w:rPr>
          <w:rFonts w:ascii="Arial" w:eastAsia="Lucida Sans Unicode" w:hAnsi="Arial" w:cs="Arial"/>
          <w:color w:val="auto"/>
          <w:kern w:val="0"/>
          <w:sz w:val="20"/>
          <w:szCs w:val="20"/>
          <w:lang w:eastAsia="en-US"/>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6B1907">
        <w:rPr>
          <w:rFonts w:ascii="Arial" w:eastAsia="Calibri" w:hAnsi="Arial" w:cs="Arial"/>
          <w:color w:val="auto"/>
          <w:kern w:val="0"/>
          <w:sz w:val="20"/>
          <w:szCs w:val="20"/>
          <w:lang w:eastAsia="en-US"/>
        </w:rPr>
        <w:t xml:space="preserve"> </w:t>
      </w:r>
      <w:r w:rsidRPr="006B1907">
        <w:rPr>
          <w:rFonts w:ascii="Arial" w:eastAsia="Lucida Sans Unicode" w:hAnsi="Arial" w:cs="Arial"/>
          <w:color w:val="auto"/>
          <w:kern w:val="0"/>
          <w:sz w:val="20"/>
          <w:szCs w:val="20"/>
          <w:lang w:eastAsia="en-US"/>
        </w:rPr>
        <w:t>ustawy z dnia 13 kwietnia 2022 r. o szczególnych rozwiązaniach w zakresie przeciwdziałania wspieraniu agresji na Ukrainę oraz służących ochronie bezpieczeństwa narodowego (Dz. U. z 2022 poz. 835).</w:t>
      </w:r>
    </w:p>
    <w:p w14:paraId="393D845D"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25D80DED" w14:textId="77777777" w:rsidR="00260879" w:rsidRPr="006B1907" w:rsidRDefault="00260879" w:rsidP="006B1907">
      <w:pPr>
        <w:jc w:val="both"/>
        <w:rPr>
          <w:rFonts w:ascii="Arial" w:hAnsi="Arial" w:cs="Arial"/>
          <w:bCs/>
          <w:color w:val="auto"/>
          <w:kern w:val="0"/>
          <w:sz w:val="20"/>
          <w:szCs w:val="20"/>
          <w:lang w:eastAsia="pl-PL"/>
        </w:rPr>
      </w:pPr>
    </w:p>
    <w:p w14:paraId="14269A37" w14:textId="77777777" w:rsidR="006B1907" w:rsidRPr="006B1907" w:rsidRDefault="006B1907" w:rsidP="006B1907">
      <w:pPr>
        <w:jc w:val="both"/>
        <w:rPr>
          <w:rFonts w:ascii="Arial" w:hAnsi="Arial" w:cs="Arial"/>
          <w:b/>
          <w:kern w:val="2"/>
          <w:sz w:val="20"/>
          <w:szCs w:val="20"/>
          <w:lang w:eastAsia="ar-SA"/>
        </w:rPr>
      </w:pPr>
    </w:p>
    <w:p w14:paraId="50DEEF53" w14:textId="2CD9427A" w:rsidR="001F255D" w:rsidRPr="006B1907" w:rsidRDefault="00AA1CF1">
      <w:pPr>
        <w:ind w:left="5664" w:firstLine="708"/>
        <w:jc w:val="both"/>
        <w:rPr>
          <w:rFonts w:ascii="Arial" w:hAnsi="Arial" w:cs="Arial"/>
          <w:kern w:val="2"/>
          <w:sz w:val="20"/>
          <w:szCs w:val="20"/>
          <w:lang w:eastAsia="ar-SA"/>
        </w:rPr>
      </w:pPr>
      <w:r w:rsidRPr="006B1907">
        <w:rPr>
          <w:rFonts w:ascii="Arial" w:hAnsi="Arial" w:cs="Arial"/>
          <w:b/>
          <w:kern w:val="2"/>
          <w:sz w:val="20"/>
          <w:szCs w:val="20"/>
          <w:lang w:eastAsia="ar-SA"/>
        </w:rPr>
        <w:lastRenderedPageBreak/>
        <w:t>ZAŁĄCZNIK NR 4 do SWZ</w:t>
      </w:r>
    </w:p>
    <w:p w14:paraId="13902B4E" w14:textId="77777777" w:rsidR="001F255D" w:rsidRPr="006B1907" w:rsidRDefault="001F255D">
      <w:pPr>
        <w:jc w:val="both"/>
        <w:rPr>
          <w:rFonts w:ascii="Arial" w:hAnsi="Arial" w:cs="Arial"/>
          <w:kern w:val="2"/>
          <w:sz w:val="20"/>
          <w:szCs w:val="20"/>
          <w:lang w:eastAsia="ar-SA"/>
        </w:rPr>
      </w:pPr>
    </w:p>
    <w:p w14:paraId="756DD76B" w14:textId="77777777" w:rsidR="001F255D" w:rsidRPr="006B1907" w:rsidRDefault="001F255D">
      <w:pPr>
        <w:ind w:left="4956"/>
        <w:jc w:val="both"/>
        <w:rPr>
          <w:rFonts w:ascii="Arial" w:hAnsi="Arial" w:cs="Arial"/>
          <w:b/>
          <w:i/>
          <w:kern w:val="2"/>
          <w:sz w:val="20"/>
          <w:szCs w:val="20"/>
          <w:lang w:eastAsia="ar-SA"/>
        </w:rPr>
      </w:pPr>
    </w:p>
    <w:p w14:paraId="11EE134B" w14:textId="77777777" w:rsidR="001F255D" w:rsidRPr="006B1907" w:rsidRDefault="001F255D">
      <w:pPr>
        <w:widowControl w:val="0"/>
        <w:ind w:left="5664"/>
        <w:jc w:val="both"/>
        <w:rPr>
          <w:rFonts w:ascii="Arial" w:eastAsia="SimSun" w:hAnsi="Arial" w:cs="Arial"/>
          <w:b/>
          <w:kern w:val="2"/>
          <w:sz w:val="20"/>
          <w:szCs w:val="20"/>
          <w:lang w:bidi="hi-IN"/>
        </w:rPr>
      </w:pPr>
    </w:p>
    <w:p w14:paraId="13D13066" w14:textId="77777777" w:rsidR="00260879" w:rsidRPr="006B1907" w:rsidRDefault="00260879" w:rsidP="00260879">
      <w:pPr>
        <w:pStyle w:val="Normalny1"/>
        <w:ind w:left="6372"/>
        <w:jc w:val="both"/>
        <w:rPr>
          <w:rFonts w:ascii="Arial" w:hAnsi="Arial" w:cs="Arial"/>
          <w:b/>
          <w:sz w:val="20"/>
          <w:szCs w:val="20"/>
        </w:rPr>
      </w:pPr>
      <w:r w:rsidRPr="006B1907">
        <w:rPr>
          <w:rFonts w:ascii="Arial" w:hAnsi="Arial" w:cs="Arial"/>
          <w:b/>
          <w:sz w:val="20"/>
          <w:szCs w:val="20"/>
        </w:rPr>
        <w:t>Gmina Liniewo</w:t>
      </w:r>
    </w:p>
    <w:p w14:paraId="5B3A730C" w14:textId="77777777" w:rsidR="00260879" w:rsidRPr="006B1907" w:rsidRDefault="00260879" w:rsidP="00260879">
      <w:pPr>
        <w:pStyle w:val="Normalny1"/>
        <w:ind w:left="6372"/>
        <w:jc w:val="both"/>
        <w:rPr>
          <w:rFonts w:ascii="Arial" w:hAnsi="Arial" w:cs="Arial"/>
          <w:b/>
          <w:sz w:val="20"/>
          <w:szCs w:val="20"/>
        </w:rPr>
      </w:pPr>
      <w:r w:rsidRPr="006B1907">
        <w:rPr>
          <w:rFonts w:ascii="Arial" w:hAnsi="Arial" w:cs="Arial"/>
          <w:b/>
          <w:sz w:val="20"/>
          <w:szCs w:val="20"/>
        </w:rPr>
        <w:t>ul Dworcowa 3</w:t>
      </w:r>
    </w:p>
    <w:p w14:paraId="672C0497" w14:textId="6C5C83D3" w:rsidR="001F255D" w:rsidRPr="006B1907" w:rsidRDefault="00260879" w:rsidP="00260879">
      <w:pPr>
        <w:pStyle w:val="Normalny1"/>
        <w:spacing w:line="240" w:lineRule="auto"/>
        <w:ind w:left="6372"/>
        <w:jc w:val="both"/>
        <w:rPr>
          <w:rFonts w:ascii="Arial" w:hAnsi="Arial" w:cs="Arial"/>
          <w:sz w:val="20"/>
          <w:szCs w:val="20"/>
        </w:rPr>
      </w:pPr>
      <w:r w:rsidRPr="006B1907">
        <w:rPr>
          <w:rFonts w:ascii="Arial" w:hAnsi="Arial" w:cs="Arial"/>
          <w:b/>
          <w:sz w:val="20"/>
          <w:szCs w:val="20"/>
        </w:rPr>
        <w:t>83-420 Liniewo</w:t>
      </w:r>
    </w:p>
    <w:p w14:paraId="1EB90480" w14:textId="77777777" w:rsidR="001F255D" w:rsidRPr="006B1907" w:rsidRDefault="001F255D">
      <w:pPr>
        <w:widowControl w:val="0"/>
        <w:ind w:left="4254"/>
        <w:jc w:val="both"/>
        <w:textAlignment w:val="baseline"/>
        <w:rPr>
          <w:rFonts w:ascii="Arial" w:eastAsia="SimSun" w:hAnsi="Arial" w:cs="Arial"/>
          <w:color w:val="auto"/>
          <w:kern w:val="0"/>
          <w:sz w:val="20"/>
          <w:szCs w:val="20"/>
          <w:lang w:bidi="hi-IN"/>
        </w:rPr>
      </w:pPr>
    </w:p>
    <w:p w14:paraId="3AEE6EB4" w14:textId="77777777" w:rsidR="001F255D" w:rsidRPr="006B1907" w:rsidRDefault="001F255D">
      <w:pPr>
        <w:suppressAutoHyphens w:val="0"/>
        <w:ind w:left="4236"/>
        <w:jc w:val="both"/>
        <w:rPr>
          <w:rFonts w:ascii="Arial" w:eastAsia="SimSun" w:hAnsi="Arial" w:cs="Arial"/>
          <w:kern w:val="2"/>
          <w:sz w:val="20"/>
          <w:szCs w:val="20"/>
          <w:lang w:eastAsia="ar-SA" w:bidi="hi-IN"/>
        </w:rPr>
      </w:pPr>
    </w:p>
    <w:p w14:paraId="6819BED0" w14:textId="77777777" w:rsidR="001F255D" w:rsidRPr="006B1907" w:rsidRDefault="001F255D">
      <w:pPr>
        <w:jc w:val="both"/>
        <w:rPr>
          <w:rFonts w:ascii="Arial" w:hAnsi="Arial" w:cs="Arial"/>
          <w:kern w:val="2"/>
          <w:sz w:val="20"/>
          <w:szCs w:val="20"/>
          <w:lang w:eastAsia="ar-SA"/>
        </w:rPr>
      </w:pPr>
    </w:p>
    <w:p w14:paraId="3EBA2015" w14:textId="77777777" w:rsidR="001F255D" w:rsidRPr="006B1907" w:rsidRDefault="001F255D">
      <w:pPr>
        <w:jc w:val="both"/>
        <w:rPr>
          <w:rFonts w:ascii="Arial" w:hAnsi="Arial" w:cs="Arial"/>
          <w:kern w:val="2"/>
          <w:sz w:val="20"/>
          <w:szCs w:val="20"/>
          <w:lang w:eastAsia="ar-SA"/>
        </w:rPr>
      </w:pPr>
    </w:p>
    <w:p w14:paraId="056D9C66" w14:textId="77777777" w:rsidR="001F255D" w:rsidRPr="006B1907" w:rsidRDefault="00AA1CF1">
      <w:pPr>
        <w:jc w:val="both"/>
        <w:rPr>
          <w:rFonts w:ascii="Arial" w:eastAsia="Arial" w:hAnsi="Arial" w:cs="Arial"/>
          <w:kern w:val="2"/>
          <w:sz w:val="20"/>
          <w:szCs w:val="20"/>
        </w:rPr>
      </w:pPr>
      <w:r w:rsidRPr="006B1907">
        <w:rPr>
          <w:rFonts w:ascii="Arial" w:hAnsi="Arial" w:cs="Arial"/>
          <w:b/>
          <w:kern w:val="2"/>
          <w:sz w:val="20"/>
          <w:szCs w:val="20"/>
        </w:rPr>
        <w:t>Wykonawca:</w:t>
      </w:r>
    </w:p>
    <w:p w14:paraId="5915B591" w14:textId="77777777" w:rsidR="001F255D" w:rsidRPr="006B1907" w:rsidRDefault="00AA1CF1">
      <w:pPr>
        <w:ind w:right="5954"/>
        <w:jc w:val="both"/>
        <w:rPr>
          <w:rFonts w:ascii="Arial" w:hAnsi="Arial" w:cs="Arial"/>
          <w:i/>
          <w:kern w:val="2"/>
          <w:sz w:val="20"/>
          <w:szCs w:val="20"/>
        </w:rPr>
      </w:pPr>
      <w:r w:rsidRPr="006B1907">
        <w:rPr>
          <w:rFonts w:ascii="Arial" w:eastAsia="Arial" w:hAnsi="Arial" w:cs="Arial"/>
          <w:kern w:val="2"/>
          <w:sz w:val="20"/>
          <w:szCs w:val="20"/>
        </w:rPr>
        <w:t>………………………………………………………………………………</w:t>
      </w:r>
    </w:p>
    <w:p w14:paraId="30E36494" w14:textId="77777777" w:rsidR="001F255D" w:rsidRPr="006B1907" w:rsidRDefault="00AA1CF1">
      <w:pPr>
        <w:ind w:right="5953"/>
        <w:jc w:val="both"/>
        <w:rPr>
          <w:rFonts w:ascii="Arial" w:hAnsi="Arial" w:cs="Arial"/>
          <w:kern w:val="2"/>
          <w:sz w:val="20"/>
          <w:szCs w:val="20"/>
          <w:u w:val="single"/>
        </w:rPr>
      </w:pPr>
      <w:r w:rsidRPr="006B1907">
        <w:rPr>
          <w:rFonts w:ascii="Arial" w:hAnsi="Arial" w:cs="Arial"/>
          <w:i/>
          <w:kern w:val="2"/>
          <w:sz w:val="20"/>
          <w:szCs w:val="20"/>
        </w:rPr>
        <w:t>(pełna nazwa/firma, adres, w zależności od podmiotu: NIP/PESEL, KRS/</w:t>
      </w:r>
      <w:proofErr w:type="spellStart"/>
      <w:r w:rsidRPr="006B1907">
        <w:rPr>
          <w:rFonts w:ascii="Arial" w:hAnsi="Arial" w:cs="Arial"/>
          <w:i/>
          <w:kern w:val="2"/>
          <w:sz w:val="20"/>
          <w:szCs w:val="20"/>
        </w:rPr>
        <w:t>CEiDG</w:t>
      </w:r>
      <w:proofErr w:type="spellEnd"/>
      <w:r w:rsidRPr="006B1907">
        <w:rPr>
          <w:rFonts w:ascii="Arial" w:hAnsi="Arial" w:cs="Arial"/>
          <w:i/>
          <w:kern w:val="2"/>
          <w:sz w:val="20"/>
          <w:szCs w:val="20"/>
        </w:rPr>
        <w:t>)</w:t>
      </w:r>
    </w:p>
    <w:p w14:paraId="1E9640A2" w14:textId="77777777" w:rsidR="001F255D" w:rsidRPr="006B1907" w:rsidRDefault="001F255D">
      <w:pPr>
        <w:jc w:val="both"/>
        <w:rPr>
          <w:rFonts w:ascii="Arial" w:hAnsi="Arial" w:cs="Arial"/>
          <w:kern w:val="2"/>
          <w:sz w:val="20"/>
          <w:szCs w:val="20"/>
          <w:u w:val="single"/>
        </w:rPr>
      </w:pPr>
    </w:p>
    <w:p w14:paraId="053A498B" w14:textId="77777777" w:rsidR="001F255D" w:rsidRPr="006B1907" w:rsidRDefault="00AA1CF1">
      <w:pPr>
        <w:suppressAutoHyphens w:val="0"/>
        <w:jc w:val="center"/>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Oświadczenie</w:t>
      </w:r>
    </w:p>
    <w:p w14:paraId="2823FFF0" w14:textId="77777777" w:rsidR="001F255D" w:rsidRPr="006B1907" w:rsidRDefault="001F255D">
      <w:pPr>
        <w:widowControl w:val="0"/>
        <w:jc w:val="center"/>
        <w:rPr>
          <w:rFonts w:ascii="Arial" w:hAnsi="Arial" w:cs="Arial"/>
          <w:b/>
          <w:color w:val="auto"/>
          <w:kern w:val="0"/>
          <w:sz w:val="20"/>
          <w:szCs w:val="20"/>
          <w:lang w:eastAsia="ar-SA"/>
        </w:rPr>
      </w:pPr>
    </w:p>
    <w:p w14:paraId="081E54A3" w14:textId="77777777" w:rsidR="001F255D" w:rsidRPr="006B1907" w:rsidRDefault="001F255D">
      <w:pPr>
        <w:widowControl w:val="0"/>
        <w:rPr>
          <w:rFonts w:ascii="Arial" w:hAnsi="Arial" w:cs="Arial"/>
          <w:color w:val="auto"/>
          <w:kern w:val="0"/>
          <w:sz w:val="20"/>
          <w:szCs w:val="20"/>
          <w:lang w:eastAsia="ar-SA"/>
        </w:rPr>
      </w:pPr>
    </w:p>
    <w:p w14:paraId="0EA19868" w14:textId="78391BA8" w:rsidR="001F255D" w:rsidRPr="006B1907" w:rsidRDefault="00AA1CF1" w:rsidP="00130762">
      <w:pPr>
        <w:contextualSpacing/>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 xml:space="preserve">Przystępując do udziału w postępowaniu o udzielenie zamówienia publicznego na </w:t>
      </w:r>
      <w:r w:rsidR="00130762" w:rsidRPr="006B1907">
        <w:rPr>
          <w:rFonts w:ascii="Arial" w:hAnsi="Arial" w:cs="Arial"/>
          <w:color w:val="auto"/>
          <w:kern w:val="0"/>
          <w:sz w:val="20"/>
          <w:szCs w:val="20"/>
          <w:lang w:eastAsia="pl-PL"/>
        </w:rPr>
        <w:t>Udzielenie Gminie Liniewo kredytu długoterminowego z przeznaczeniem na finansowanie planowanego deficytu do kwoty 2 000 000, 00 z</w:t>
      </w:r>
      <w:r w:rsidR="007132B9" w:rsidRPr="006B1907">
        <w:rPr>
          <w:rFonts w:ascii="Arial" w:hAnsi="Arial" w:cs="Arial"/>
          <w:color w:val="auto"/>
          <w:kern w:val="0"/>
          <w:sz w:val="20"/>
          <w:szCs w:val="20"/>
          <w:lang w:eastAsia="pl-PL"/>
        </w:rPr>
        <w:t xml:space="preserve">ł </w:t>
      </w:r>
      <w:r w:rsidRPr="006B1907">
        <w:rPr>
          <w:rFonts w:ascii="Arial" w:hAnsi="Arial" w:cs="Arial"/>
          <w:color w:val="auto"/>
          <w:kern w:val="0"/>
          <w:sz w:val="20"/>
          <w:szCs w:val="20"/>
          <w:lang w:eastAsia="pl-PL"/>
        </w:rPr>
        <w:t xml:space="preserve">oświadczamy, iż </w:t>
      </w:r>
      <w:r w:rsidRPr="006B1907">
        <w:rPr>
          <w:rFonts w:ascii="Arial" w:hAnsi="Arial" w:cs="Arial"/>
          <w:bCs/>
          <w:color w:val="auto"/>
          <w:kern w:val="0"/>
          <w:sz w:val="20"/>
          <w:szCs w:val="20"/>
          <w:lang w:eastAsia="pl-PL"/>
        </w:rPr>
        <w:t>informacje zawarte w oświadczeniu o którym mowa w art. 125 ust. 1 ustawy Pzp, w zakresie podstaw wykluczenia z postępowania, o których mowa w art. 108 ust. 1 pkt. 1), 2), 4), 5) i 6) ustawy Pzp są aktualne.</w:t>
      </w:r>
    </w:p>
    <w:p w14:paraId="6860812E"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5948B2C7"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54FF59CD"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632501AF"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1DBE8C37" w14:textId="77777777" w:rsidR="001F255D" w:rsidRPr="006B1907" w:rsidRDefault="00AA1CF1">
      <w:pPr>
        <w:tabs>
          <w:tab w:val="left" w:pos="567"/>
        </w:tabs>
        <w:suppressAutoHyphens w:val="0"/>
        <w:ind w:left="5664"/>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w:t>
      </w:r>
    </w:p>
    <w:p w14:paraId="3215D433" w14:textId="77777777" w:rsidR="001F255D" w:rsidRPr="006B1907" w:rsidRDefault="00AA1CF1">
      <w:pPr>
        <w:tabs>
          <w:tab w:val="left" w:pos="567"/>
        </w:tabs>
        <w:suppressAutoHyphens w:val="0"/>
        <w:ind w:left="5664"/>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Data i podpis wykonawcy</w:t>
      </w:r>
    </w:p>
    <w:p w14:paraId="0A7A878A"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19AE78E6" w14:textId="77777777" w:rsidR="001F255D" w:rsidRPr="006B1907" w:rsidRDefault="001F255D">
      <w:pPr>
        <w:ind w:left="3540" w:firstLine="708"/>
        <w:jc w:val="both"/>
        <w:rPr>
          <w:rFonts w:ascii="Arial" w:hAnsi="Arial" w:cs="Arial"/>
          <w:color w:val="000000"/>
          <w:sz w:val="20"/>
          <w:szCs w:val="20"/>
          <w:lang w:eastAsia="ar-SA"/>
        </w:rPr>
      </w:pPr>
    </w:p>
    <w:p w14:paraId="5560D922" w14:textId="77777777" w:rsidR="001F255D" w:rsidRPr="006B1907" w:rsidRDefault="001F255D">
      <w:pPr>
        <w:ind w:left="3540" w:firstLine="708"/>
        <w:jc w:val="both"/>
        <w:rPr>
          <w:rFonts w:ascii="Arial" w:hAnsi="Arial" w:cs="Arial"/>
          <w:color w:val="000000"/>
          <w:sz w:val="20"/>
          <w:szCs w:val="20"/>
          <w:lang w:eastAsia="ar-SA"/>
        </w:rPr>
      </w:pPr>
    </w:p>
    <w:p w14:paraId="7F76D56C" w14:textId="77777777" w:rsidR="001F255D" w:rsidRPr="006B1907" w:rsidRDefault="001F255D">
      <w:pPr>
        <w:widowControl w:val="0"/>
        <w:jc w:val="right"/>
        <w:rPr>
          <w:rFonts w:ascii="Arial" w:hAnsi="Arial" w:cs="Arial"/>
          <w:b/>
          <w:sz w:val="20"/>
          <w:szCs w:val="20"/>
          <w:lang w:eastAsia="ar-SA"/>
        </w:rPr>
      </w:pPr>
    </w:p>
    <w:p w14:paraId="0CE69BE7" w14:textId="77777777" w:rsidR="001F255D" w:rsidRPr="006B1907" w:rsidRDefault="001F255D">
      <w:pPr>
        <w:widowControl w:val="0"/>
        <w:jc w:val="right"/>
        <w:rPr>
          <w:rFonts w:ascii="Arial" w:hAnsi="Arial" w:cs="Arial"/>
          <w:b/>
          <w:sz w:val="20"/>
          <w:szCs w:val="20"/>
          <w:lang w:eastAsia="ar-SA"/>
        </w:rPr>
      </w:pPr>
    </w:p>
    <w:p w14:paraId="05F7B694" w14:textId="77777777" w:rsidR="001F255D" w:rsidRPr="006B1907" w:rsidRDefault="001F255D">
      <w:pPr>
        <w:suppressAutoHyphens w:val="0"/>
        <w:rPr>
          <w:rFonts w:ascii="Arial" w:hAnsi="Arial" w:cs="Arial"/>
          <w:b/>
          <w:bCs/>
          <w:sz w:val="20"/>
          <w:szCs w:val="20"/>
        </w:rPr>
      </w:pPr>
    </w:p>
    <w:p w14:paraId="0B23EE16" w14:textId="77777777" w:rsidR="001F255D" w:rsidRPr="006B1907" w:rsidRDefault="001F255D">
      <w:pPr>
        <w:suppressAutoHyphens w:val="0"/>
        <w:jc w:val="right"/>
        <w:rPr>
          <w:rFonts w:ascii="Arial" w:hAnsi="Arial" w:cs="Arial"/>
          <w:b/>
          <w:color w:val="000000"/>
          <w:kern w:val="0"/>
          <w:sz w:val="20"/>
          <w:szCs w:val="20"/>
          <w:lang w:eastAsia="ar-SA"/>
        </w:rPr>
      </w:pPr>
    </w:p>
    <w:p w14:paraId="7C717CCF" w14:textId="77777777" w:rsidR="001F255D" w:rsidRPr="006B1907" w:rsidRDefault="001F255D">
      <w:pPr>
        <w:suppressAutoHyphens w:val="0"/>
        <w:jc w:val="right"/>
        <w:rPr>
          <w:rFonts w:ascii="Arial" w:hAnsi="Arial" w:cs="Arial"/>
          <w:b/>
          <w:color w:val="000000"/>
          <w:kern w:val="0"/>
          <w:sz w:val="20"/>
          <w:szCs w:val="20"/>
          <w:lang w:eastAsia="ar-SA"/>
        </w:rPr>
      </w:pPr>
    </w:p>
    <w:p w14:paraId="28CE0198" w14:textId="77777777" w:rsidR="001F255D" w:rsidRPr="006B1907" w:rsidRDefault="001F255D">
      <w:pPr>
        <w:suppressAutoHyphens w:val="0"/>
        <w:jc w:val="right"/>
        <w:rPr>
          <w:rFonts w:ascii="Arial" w:hAnsi="Arial" w:cs="Arial"/>
          <w:b/>
          <w:color w:val="000000"/>
          <w:kern w:val="0"/>
          <w:sz w:val="20"/>
          <w:szCs w:val="20"/>
          <w:lang w:eastAsia="ar-SA"/>
        </w:rPr>
      </w:pPr>
    </w:p>
    <w:p w14:paraId="021FE962" w14:textId="77777777" w:rsidR="001F255D" w:rsidRPr="006B1907" w:rsidRDefault="001F255D">
      <w:pPr>
        <w:suppressAutoHyphens w:val="0"/>
        <w:jc w:val="right"/>
        <w:rPr>
          <w:rFonts w:ascii="Arial" w:hAnsi="Arial" w:cs="Arial"/>
          <w:b/>
          <w:color w:val="000000"/>
          <w:kern w:val="0"/>
          <w:sz w:val="20"/>
          <w:szCs w:val="20"/>
          <w:lang w:eastAsia="ar-SA"/>
        </w:rPr>
      </w:pPr>
    </w:p>
    <w:p w14:paraId="1D48FAD1" w14:textId="77777777" w:rsidR="001F255D" w:rsidRPr="006B1907" w:rsidRDefault="001F255D">
      <w:pPr>
        <w:suppressAutoHyphens w:val="0"/>
        <w:jc w:val="right"/>
        <w:rPr>
          <w:rFonts w:ascii="Arial" w:hAnsi="Arial" w:cs="Arial"/>
          <w:b/>
          <w:color w:val="000000"/>
          <w:kern w:val="0"/>
          <w:sz w:val="20"/>
          <w:szCs w:val="20"/>
          <w:lang w:eastAsia="ar-SA"/>
        </w:rPr>
      </w:pPr>
    </w:p>
    <w:p w14:paraId="13CAEFD5" w14:textId="77777777" w:rsidR="001F255D" w:rsidRPr="006B1907" w:rsidRDefault="001F255D">
      <w:pPr>
        <w:suppressAutoHyphens w:val="0"/>
        <w:jc w:val="right"/>
        <w:rPr>
          <w:rFonts w:ascii="Arial" w:hAnsi="Arial" w:cs="Arial"/>
          <w:b/>
          <w:color w:val="000000"/>
          <w:kern w:val="0"/>
          <w:sz w:val="20"/>
          <w:szCs w:val="20"/>
          <w:lang w:eastAsia="ar-SA"/>
        </w:rPr>
      </w:pPr>
    </w:p>
    <w:p w14:paraId="6B5F88EE" w14:textId="77777777" w:rsidR="001F255D" w:rsidRPr="006B1907" w:rsidRDefault="001F255D">
      <w:pPr>
        <w:suppressAutoHyphens w:val="0"/>
        <w:jc w:val="right"/>
        <w:rPr>
          <w:rFonts w:ascii="Arial" w:hAnsi="Arial" w:cs="Arial"/>
          <w:b/>
          <w:color w:val="000000"/>
          <w:kern w:val="0"/>
          <w:sz w:val="20"/>
          <w:szCs w:val="20"/>
          <w:lang w:eastAsia="ar-SA"/>
        </w:rPr>
      </w:pPr>
    </w:p>
    <w:p w14:paraId="4B150866" w14:textId="77777777" w:rsidR="001F255D" w:rsidRPr="006B1907" w:rsidRDefault="001F255D">
      <w:pPr>
        <w:suppressAutoHyphens w:val="0"/>
        <w:jc w:val="right"/>
        <w:rPr>
          <w:rFonts w:ascii="Arial" w:hAnsi="Arial" w:cs="Arial"/>
          <w:b/>
          <w:color w:val="000000"/>
          <w:kern w:val="0"/>
          <w:sz w:val="20"/>
          <w:szCs w:val="20"/>
          <w:lang w:eastAsia="ar-SA"/>
        </w:rPr>
      </w:pPr>
    </w:p>
    <w:p w14:paraId="00F0074D" w14:textId="77777777" w:rsidR="001F255D" w:rsidRPr="006B1907" w:rsidRDefault="001F255D">
      <w:pPr>
        <w:suppressAutoHyphens w:val="0"/>
        <w:jc w:val="right"/>
        <w:rPr>
          <w:rFonts w:ascii="Arial" w:hAnsi="Arial" w:cs="Arial"/>
          <w:b/>
          <w:color w:val="000000"/>
          <w:kern w:val="0"/>
          <w:sz w:val="20"/>
          <w:szCs w:val="20"/>
          <w:lang w:eastAsia="ar-SA"/>
        </w:rPr>
      </w:pPr>
    </w:p>
    <w:p w14:paraId="1354CB13" w14:textId="77777777" w:rsidR="001F255D" w:rsidRPr="006B1907" w:rsidRDefault="001F255D">
      <w:pPr>
        <w:suppressAutoHyphens w:val="0"/>
        <w:jc w:val="right"/>
        <w:rPr>
          <w:rFonts w:ascii="Arial" w:hAnsi="Arial" w:cs="Arial"/>
          <w:b/>
          <w:color w:val="000000"/>
          <w:kern w:val="0"/>
          <w:sz w:val="20"/>
          <w:szCs w:val="20"/>
          <w:lang w:eastAsia="ar-SA"/>
        </w:rPr>
      </w:pPr>
    </w:p>
    <w:p w14:paraId="36FF50ED" w14:textId="77777777" w:rsidR="001F255D" w:rsidRPr="006B1907" w:rsidRDefault="001F255D">
      <w:pPr>
        <w:suppressAutoHyphens w:val="0"/>
        <w:jc w:val="right"/>
        <w:rPr>
          <w:rFonts w:ascii="Arial" w:hAnsi="Arial" w:cs="Arial"/>
          <w:b/>
          <w:color w:val="000000"/>
          <w:kern w:val="0"/>
          <w:sz w:val="20"/>
          <w:szCs w:val="20"/>
          <w:lang w:eastAsia="ar-SA"/>
        </w:rPr>
      </w:pPr>
    </w:p>
    <w:p w14:paraId="7BD05BD7" w14:textId="77777777" w:rsidR="001F255D" w:rsidRPr="006B1907" w:rsidRDefault="001F255D">
      <w:pPr>
        <w:suppressAutoHyphens w:val="0"/>
        <w:jc w:val="right"/>
        <w:rPr>
          <w:rFonts w:ascii="Arial" w:hAnsi="Arial" w:cs="Arial"/>
          <w:b/>
          <w:color w:val="000000"/>
          <w:kern w:val="0"/>
          <w:sz w:val="20"/>
          <w:szCs w:val="20"/>
          <w:lang w:eastAsia="ar-SA"/>
        </w:rPr>
      </w:pPr>
    </w:p>
    <w:p w14:paraId="0360310F" w14:textId="77777777" w:rsidR="001F255D" w:rsidRPr="006B1907" w:rsidRDefault="001F255D">
      <w:pPr>
        <w:suppressAutoHyphens w:val="0"/>
        <w:jc w:val="right"/>
        <w:rPr>
          <w:rFonts w:ascii="Arial" w:hAnsi="Arial" w:cs="Arial"/>
          <w:b/>
          <w:color w:val="000000"/>
          <w:kern w:val="0"/>
          <w:sz w:val="20"/>
          <w:szCs w:val="20"/>
          <w:lang w:eastAsia="ar-SA"/>
        </w:rPr>
      </w:pPr>
    </w:p>
    <w:p w14:paraId="1C46B9EF" w14:textId="77777777" w:rsidR="001F255D" w:rsidRPr="006B1907" w:rsidRDefault="001F255D">
      <w:pPr>
        <w:suppressAutoHyphens w:val="0"/>
        <w:jc w:val="right"/>
        <w:rPr>
          <w:rFonts w:ascii="Arial" w:hAnsi="Arial" w:cs="Arial"/>
          <w:b/>
          <w:color w:val="000000"/>
          <w:kern w:val="0"/>
          <w:sz w:val="20"/>
          <w:szCs w:val="20"/>
          <w:lang w:eastAsia="ar-SA"/>
        </w:rPr>
      </w:pPr>
    </w:p>
    <w:p w14:paraId="6057C31D" w14:textId="77777777" w:rsidR="001F255D" w:rsidRPr="006B1907" w:rsidRDefault="001F255D">
      <w:pPr>
        <w:suppressAutoHyphens w:val="0"/>
        <w:jc w:val="right"/>
        <w:rPr>
          <w:rFonts w:ascii="Arial" w:hAnsi="Arial" w:cs="Arial"/>
          <w:b/>
          <w:color w:val="000000"/>
          <w:kern w:val="0"/>
          <w:sz w:val="20"/>
          <w:szCs w:val="20"/>
          <w:lang w:eastAsia="ar-SA"/>
        </w:rPr>
      </w:pPr>
    </w:p>
    <w:p w14:paraId="21E51FB4" w14:textId="77777777" w:rsidR="001F255D" w:rsidRPr="006B1907" w:rsidRDefault="001F255D">
      <w:pPr>
        <w:suppressAutoHyphens w:val="0"/>
        <w:jc w:val="right"/>
        <w:rPr>
          <w:rFonts w:ascii="Arial" w:hAnsi="Arial" w:cs="Arial"/>
          <w:b/>
          <w:color w:val="000000"/>
          <w:kern w:val="0"/>
          <w:sz w:val="20"/>
          <w:szCs w:val="20"/>
          <w:lang w:eastAsia="ar-SA"/>
        </w:rPr>
      </w:pPr>
    </w:p>
    <w:p w14:paraId="6DFE1301" w14:textId="77777777" w:rsidR="001F255D" w:rsidRPr="006B1907" w:rsidRDefault="001F255D">
      <w:pPr>
        <w:suppressAutoHyphens w:val="0"/>
        <w:jc w:val="right"/>
        <w:rPr>
          <w:rFonts w:ascii="Arial" w:hAnsi="Arial" w:cs="Arial"/>
          <w:b/>
          <w:color w:val="000000"/>
          <w:kern w:val="0"/>
          <w:sz w:val="20"/>
          <w:szCs w:val="20"/>
          <w:lang w:eastAsia="ar-SA"/>
        </w:rPr>
      </w:pPr>
    </w:p>
    <w:p w14:paraId="472C0CAB" w14:textId="77777777" w:rsidR="001F255D" w:rsidRPr="006B1907" w:rsidRDefault="001F255D">
      <w:pPr>
        <w:suppressAutoHyphens w:val="0"/>
        <w:jc w:val="right"/>
        <w:rPr>
          <w:rFonts w:ascii="Arial" w:hAnsi="Arial" w:cs="Arial"/>
          <w:b/>
          <w:color w:val="000000"/>
          <w:kern w:val="0"/>
          <w:sz w:val="20"/>
          <w:szCs w:val="20"/>
          <w:lang w:eastAsia="ar-SA"/>
        </w:rPr>
      </w:pPr>
    </w:p>
    <w:p w14:paraId="3BDC1F57" w14:textId="77777777" w:rsidR="00AA1CF1" w:rsidRPr="006B1907" w:rsidRDefault="00AA1CF1">
      <w:pPr>
        <w:suppressAutoHyphens w:val="0"/>
        <w:jc w:val="right"/>
        <w:rPr>
          <w:rFonts w:ascii="Arial" w:hAnsi="Arial" w:cs="Arial"/>
          <w:b/>
          <w:color w:val="000000"/>
          <w:kern w:val="0"/>
          <w:sz w:val="20"/>
          <w:szCs w:val="20"/>
          <w:lang w:eastAsia="ar-SA"/>
        </w:rPr>
      </w:pPr>
    </w:p>
    <w:p w14:paraId="7C6DBBBD" w14:textId="77777777" w:rsidR="00260879" w:rsidRPr="006B1907" w:rsidRDefault="00260879">
      <w:pPr>
        <w:suppressAutoHyphens w:val="0"/>
        <w:jc w:val="right"/>
        <w:rPr>
          <w:rFonts w:ascii="Arial" w:hAnsi="Arial" w:cs="Arial"/>
          <w:b/>
          <w:color w:val="000000"/>
          <w:kern w:val="0"/>
          <w:sz w:val="20"/>
          <w:szCs w:val="20"/>
          <w:lang w:eastAsia="ar-SA"/>
        </w:rPr>
      </w:pPr>
    </w:p>
    <w:p w14:paraId="230B8885" w14:textId="77777777" w:rsidR="001F255D" w:rsidRPr="006B1907" w:rsidRDefault="001F255D">
      <w:pPr>
        <w:suppressAutoHyphens w:val="0"/>
        <w:jc w:val="right"/>
        <w:rPr>
          <w:rFonts w:ascii="Arial" w:hAnsi="Arial" w:cs="Arial"/>
          <w:b/>
          <w:color w:val="000000"/>
          <w:kern w:val="0"/>
          <w:sz w:val="20"/>
          <w:szCs w:val="20"/>
          <w:lang w:eastAsia="ar-SA"/>
        </w:rPr>
      </w:pPr>
    </w:p>
    <w:p w14:paraId="4901A8D3" w14:textId="77777777" w:rsidR="006B1907" w:rsidRPr="006B1907" w:rsidRDefault="006B1907">
      <w:pPr>
        <w:suppressAutoHyphens w:val="0"/>
        <w:jc w:val="right"/>
        <w:rPr>
          <w:rFonts w:ascii="Arial" w:hAnsi="Arial" w:cs="Arial"/>
          <w:b/>
          <w:color w:val="000000"/>
          <w:kern w:val="0"/>
          <w:sz w:val="20"/>
          <w:szCs w:val="20"/>
          <w:lang w:eastAsia="ar-SA"/>
        </w:rPr>
      </w:pPr>
    </w:p>
    <w:p w14:paraId="0C810CDE" w14:textId="77777777" w:rsidR="001F255D" w:rsidRPr="006B1907" w:rsidRDefault="00AA1CF1">
      <w:pPr>
        <w:suppressAutoHyphens w:val="0"/>
        <w:jc w:val="right"/>
        <w:rPr>
          <w:rFonts w:ascii="Arial" w:hAnsi="Arial" w:cs="Arial"/>
          <w:b/>
          <w:color w:val="auto"/>
          <w:kern w:val="0"/>
          <w:sz w:val="20"/>
          <w:szCs w:val="20"/>
          <w:lang w:eastAsia="pl-PL"/>
        </w:rPr>
      </w:pPr>
      <w:r w:rsidRPr="006B1907">
        <w:rPr>
          <w:rFonts w:ascii="Arial" w:hAnsi="Arial" w:cs="Arial"/>
          <w:b/>
          <w:color w:val="000000"/>
          <w:kern w:val="0"/>
          <w:sz w:val="20"/>
          <w:szCs w:val="20"/>
          <w:lang w:eastAsia="ar-SA"/>
        </w:rPr>
        <w:lastRenderedPageBreak/>
        <w:t>Załącznik nr 5 do SWZ</w:t>
      </w:r>
    </w:p>
    <w:p w14:paraId="4DD75D1D" w14:textId="77777777" w:rsidR="001F255D" w:rsidRPr="006B1907" w:rsidRDefault="001F255D">
      <w:pPr>
        <w:suppressAutoHyphens w:val="0"/>
        <w:rPr>
          <w:rFonts w:ascii="Arial" w:hAnsi="Arial" w:cs="Arial"/>
          <w:b/>
          <w:color w:val="auto"/>
          <w:kern w:val="0"/>
          <w:sz w:val="20"/>
          <w:szCs w:val="20"/>
          <w:lang w:eastAsia="pl-PL"/>
        </w:rPr>
      </w:pPr>
    </w:p>
    <w:p w14:paraId="5A1C11C7" w14:textId="77777777" w:rsidR="001F255D" w:rsidRPr="006B1907" w:rsidRDefault="001F255D">
      <w:pPr>
        <w:suppressAutoHyphens w:val="0"/>
        <w:rPr>
          <w:rFonts w:ascii="Arial" w:hAnsi="Arial" w:cs="Arial"/>
          <w:b/>
          <w:color w:val="auto"/>
          <w:kern w:val="0"/>
          <w:sz w:val="20"/>
          <w:szCs w:val="20"/>
          <w:lang w:eastAsia="pl-PL"/>
        </w:rPr>
      </w:pPr>
    </w:p>
    <w:p w14:paraId="01E2DCE2" w14:textId="77777777" w:rsidR="001F255D" w:rsidRPr="006B1907" w:rsidRDefault="001F255D">
      <w:pPr>
        <w:suppressAutoHyphens w:val="0"/>
        <w:rPr>
          <w:rFonts w:ascii="Arial" w:hAnsi="Arial" w:cs="Arial"/>
          <w:b/>
          <w:color w:val="auto"/>
          <w:kern w:val="0"/>
          <w:sz w:val="20"/>
          <w:szCs w:val="20"/>
          <w:lang w:eastAsia="pl-PL"/>
        </w:rPr>
      </w:pPr>
    </w:p>
    <w:p w14:paraId="7740788E" w14:textId="77777777" w:rsidR="001F255D" w:rsidRPr="006B1907" w:rsidRDefault="001F255D">
      <w:pPr>
        <w:suppressAutoHyphens w:val="0"/>
        <w:rPr>
          <w:rFonts w:ascii="Arial" w:hAnsi="Arial" w:cs="Arial"/>
          <w:b/>
          <w:color w:val="auto"/>
          <w:kern w:val="0"/>
          <w:sz w:val="20"/>
          <w:szCs w:val="20"/>
          <w:lang w:eastAsia="pl-PL"/>
        </w:rPr>
      </w:pPr>
    </w:p>
    <w:p w14:paraId="7F5DD11A" w14:textId="77777777" w:rsidR="001F255D" w:rsidRPr="006B1907" w:rsidRDefault="00AA1CF1">
      <w:pPr>
        <w:suppressAutoHyphens w:val="0"/>
        <w:jc w:val="center"/>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Oświadczenie składane na podstawie art. 125 ust. 1 ustawy Pzp</w:t>
      </w:r>
    </w:p>
    <w:p w14:paraId="4D2BCA68" w14:textId="77777777" w:rsidR="001F255D" w:rsidRPr="006B1907" w:rsidRDefault="001F255D">
      <w:pPr>
        <w:widowControl w:val="0"/>
        <w:suppressAutoHyphens w:val="0"/>
        <w:jc w:val="center"/>
        <w:rPr>
          <w:rFonts w:ascii="Arial" w:hAnsi="Arial" w:cs="Arial"/>
          <w:b/>
          <w:color w:val="auto"/>
          <w:kern w:val="0"/>
          <w:sz w:val="20"/>
          <w:szCs w:val="20"/>
          <w:lang w:eastAsia="ar-SA"/>
        </w:rPr>
      </w:pPr>
    </w:p>
    <w:p w14:paraId="2400CA48" w14:textId="77777777" w:rsidR="001F255D" w:rsidRPr="006B1907" w:rsidRDefault="001F255D">
      <w:pPr>
        <w:widowControl w:val="0"/>
        <w:suppressAutoHyphens w:val="0"/>
        <w:rPr>
          <w:rFonts w:ascii="Arial" w:hAnsi="Arial" w:cs="Arial"/>
          <w:color w:val="auto"/>
          <w:kern w:val="0"/>
          <w:sz w:val="20"/>
          <w:szCs w:val="20"/>
          <w:lang w:eastAsia="ar-SA"/>
        </w:rPr>
      </w:pPr>
    </w:p>
    <w:p w14:paraId="4D5CDF1B" w14:textId="36327D81" w:rsidR="001F255D" w:rsidRPr="006B1907" w:rsidRDefault="00AA1CF1" w:rsidP="00130762">
      <w:pPr>
        <w:contextualSpacing/>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 xml:space="preserve">Przystępując do udziału w postępowaniu o udzielenie zamówienia publicznego </w:t>
      </w:r>
      <w:r w:rsidR="00130762" w:rsidRPr="006B1907">
        <w:rPr>
          <w:rFonts w:ascii="Arial" w:hAnsi="Arial" w:cs="Arial"/>
          <w:color w:val="auto"/>
          <w:kern w:val="0"/>
          <w:sz w:val="20"/>
          <w:szCs w:val="20"/>
          <w:lang w:eastAsia="pl-PL"/>
        </w:rPr>
        <w:t xml:space="preserve">na Udzielenie Gminie Liniewo kredytu długoterminowego z przeznaczeniem  na finansowanie planowanego deficytu do kwoty 2 000 000, 00 zł </w:t>
      </w:r>
      <w:r w:rsidRPr="006B1907">
        <w:rPr>
          <w:rFonts w:ascii="Arial" w:hAnsi="Arial" w:cs="Arial"/>
          <w:color w:val="auto"/>
          <w:kern w:val="0"/>
          <w:sz w:val="20"/>
          <w:szCs w:val="20"/>
          <w:lang w:eastAsia="pl-PL"/>
        </w:rPr>
        <w:t>oświadczamy, iż spełniam warunki udziału w postępowaniu określone przez zamawiającego w SWZ.</w:t>
      </w:r>
    </w:p>
    <w:p w14:paraId="7EE7FC6D" w14:textId="77777777" w:rsidR="001F255D" w:rsidRPr="006B1907" w:rsidRDefault="001F255D">
      <w:pPr>
        <w:suppressAutoHyphens w:val="0"/>
        <w:jc w:val="right"/>
        <w:rPr>
          <w:rFonts w:ascii="Arial" w:hAnsi="Arial" w:cs="Arial"/>
          <w:b/>
          <w:color w:val="000000"/>
          <w:kern w:val="0"/>
          <w:sz w:val="20"/>
          <w:szCs w:val="20"/>
          <w:lang w:eastAsia="ar-SA"/>
        </w:rPr>
      </w:pPr>
    </w:p>
    <w:p w14:paraId="24CBD7D6" w14:textId="77777777" w:rsidR="001F255D" w:rsidRPr="006B1907" w:rsidRDefault="001F255D">
      <w:pPr>
        <w:suppressAutoHyphens w:val="0"/>
        <w:jc w:val="right"/>
        <w:rPr>
          <w:rFonts w:ascii="Arial" w:hAnsi="Arial" w:cs="Arial"/>
          <w:b/>
          <w:color w:val="000000"/>
          <w:kern w:val="0"/>
          <w:sz w:val="20"/>
          <w:szCs w:val="20"/>
          <w:lang w:eastAsia="ar-SA"/>
        </w:rPr>
      </w:pPr>
    </w:p>
    <w:p w14:paraId="3B23F87F" w14:textId="77777777" w:rsidR="001F255D" w:rsidRPr="006B1907" w:rsidRDefault="001F255D">
      <w:pPr>
        <w:suppressAutoHyphens w:val="0"/>
        <w:jc w:val="right"/>
        <w:rPr>
          <w:rFonts w:ascii="Arial" w:hAnsi="Arial" w:cs="Arial"/>
          <w:b/>
          <w:color w:val="000000"/>
          <w:kern w:val="0"/>
          <w:sz w:val="20"/>
          <w:szCs w:val="20"/>
          <w:lang w:eastAsia="ar-SA"/>
        </w:rPr>
      </w:pPr>
    </w:p>
    <w:p w14:paraId="6E00EC1D" w14:textId="77777777" w:rsidR="001F255D" w:rsidRPr="006B1907" w:rsidRDefault="001F255D">
      <w:pPr>
        <w:suppressAutoHyphens w:val="0"/>
        <w:jc w:val="right"/>
        <w:rPr>
          <w:rFonts w:ascii="Arial" w:hAnsi="Arial" w:cs="Arial"/>
          <w:b/>
          <w:color w:val="000000"/>
          <w:kern w:val="0"/>
          <w:sz w:val="20"/>
          <w:szCs w:val="20"/>
          <w:lang w:eastAsia="ar-SA"/>
        </w:rPr>
      </w:pPr>
    </w:p>
    <w:p w14:paraId="346EF56B" w14:textId="77777777" w:rsidR="001F255D" w:rsidRPr="006B1907" w:rsidRDefault="00AA1CF1">
      <w:pPr>
        <w:suppressAutoHyphens w:val="0"/>
        <w:spacing w:line="360" w:lineRule="auto"/>
        <w:rPr>
          <w:rFonts w:ascii="Arial" w:hAnsi="Arial" w:cs="Arial"/>
          <w:color w:val="auto"/>
          <w:kern w:val="0"/>
          <w:sz w:val="20"/>
          <w:szCs w:val="20"/>
          <w:lang w:eastAsia="pl-PL"/>
        </w:rPr>
      </w:pPr>
      <w:r w:rsidRPr="006B1907">
        <w:rPr>
          <w:rFonts w:ascii="Arial" w:hAnsi="Arial" w:cs="Arial"/>
          <w:color w:val="auto"/>
          <w:kern w:val="0"/>
          <w:sz w:val="20"/>
          <w:szCs w:val="20"/>
          <w:lang w:eastAsia="pl-PL"/>
        </w:rPr>
        <w:tab/>
      </w:r>
      <w:r w:rsidRPr="006B1907">
        <w:rPr>
          <w:rFonts w:ascii="Arial" w:hAnsi="Arial" w:cs="Arial"/>
          <w:color w:val="auto"/>
          <w:kern w:val="0"/>
          <w:sz w:val="20"/>
          <w:szCs w:val="20"/>
          <w:lang w:eastAsia="pl-PL"/>
        </w:rPr>
        <w:tab/>
      </w:r>
      <w:r w:rsidRPr="006B1907">
        <w:rPr>
          <w:rFonts w:ascii="Arial" w:hAnsi="Arial" w:cs="Arial"/>
          <w:color w:val="auto"/>
          <w:kern w:val="0"/>
          <w:sz w:val="20"/>
          <w:szCs w:val="20"/>
          <w:lang w:eastAsia="pl-PL"/>
        </w:rPr>
        <w:tab/>
      </w:r>
      <w:r w:rsidRPr="006B1907">
        <w:rPr>
          <w:rFonts w:ascii="Arial" w:hAnsi="Arial" w:cs="Arial"/>
          <w:color w:val="auto"/>
          <w:kern w:val="0"/>
          <w:sz w:val="20"/>
          <w:szCs w:val="20"/>
          <w:lang w:eastAsia="pl-PL"/>
        </w:rPr>
        <w:tab/>
      </w:r>
      <w:r w:rsidRPr="006B1907">
        <w:rPr>
          <w:rFonts w:ascii="Arial" w:hAnsi="Arial" w:cs="Arial"/>
          <w:color w:val="auto"/>
          <w:kern w:val="0"/>
          <w:sz w:val="20"/>
          <w:szCs w:val="20"/>
          <w:lang w:eastAsia="pl-PL"/>
        </w:rPr>
        <w:tab/>
      </w:r>
      <w:r w:rsidRPr="006B1907">
        <w:rPr>
          <w:rFonts w:ascii="Arial" w:hAnsi="Arial" w:cs="Arial"/>
          <w:color w:val="auto"/>
          <w:kern w:val="0"/>
          <w:sz w:val="20"/>
          <w:szCs w:val="20"/>
          <w:lang w:eastAsia="pl-PL"/>
        </w:rPr>
        <w:tab/>
      </w:r>
      <w:r w:rsidRPr="006B1907">
        <w:rPr>
          <w:rFonts w:ascii="Arial" w:hAnsi="Arial" w:cs="Arial"/>
          <w:color w:val="auto"/>
          <w:kern w:val="0"/>
          <w:sz w:val="20"/>
          <w:szCs w:val="20"/>
          <w:lang w:eastAsia="pl-PL"/>
        </w:rPr>
        <w:tab/>
        <w:t xml:space="preserve">        …………………………………………</w:t>
      </w:r>
    </w:p>
    <w:p w14:paraId="1FC9DE78" w14:textId="77777777" w:rsidR="001F255D" w:rsidRPr="006B1907" w:rsidRDefault="00AA1CF1">
      <w:pPr>
        <w:suppressAutoHyphens w:val="0"/>
        <w:spacing w:line="360" w:lineRule="auto"/>
        <w:ind w:left="5664" w:firstLine="708"/>
        <w:rPr>
          <w:rFonts w:ascii="Arial" w:hAnsi="Arial" w:cs="Arial"/>
          <w:i/>
          <w:color w:val="auto"/>
          <w:kern w:val="0"/>
          <w:sz w:val="20"/>
          <w:szCs w:val="20"/>
          <w:lang w:eastAsia="pl-PL"/>
        </w:rPr>
      </w:pPr>
      <w:r w:rsidRPr="006B1907">
        <w:rPr>
          <w:rFonts w:ascii="Arial" w:hAnsi="Arial" w:cs="Arial"/>
          <w:i/>
          <w:color w:val="auto"/>
          <w:kern w:val="0"/>
          <w:sz w:val="20"/>
          <w:szCs w:val="20"/>
          <w:lang w:eastAsia="pl-PL"/>
        </w:rPr>
        <w:t>(podpis)</w:t>
      </w:r>
    </w:p>
    <w:p w14:paraId="1E6857D8" w14:textId="77777777" w:rsidR="001F255D" w:rsidRPr="006B1907" w:rsidRDefault="001F255D">
      <w:pPr>
        <w:suppressAutoHyphens w:val="0"/>
        <w:jc w:val="right"/>
        <w:rPr>
          <w:rFonts w:ascii="Arial" w:hAnsi="Arial" w:cs="Arial"/>
          <w:b/>
          <w:color w:val="000000"/>
          <w:kern w:val="0"/>
          <w:sz w:val="20"/>
          <w:szCs w:val="20"/>
          <w:lang w:eastAsia="ar-SA"/>
        </w:rPr>
      </w:pPr>
    </w:p>
    <w:p w14:paraId="23FEC06E" w14:textId="77777777" w:rsidR="001F255D" w:rsidRPr="006B1907" w:rsidRDefault="001F255D">
      <w:pPr>
        <w:suppressAutoHyphens w:val="0"/>
        <w:jc w:val="right"/>
        <w:rPr>
          <w:rFonts w:ascii="Arial" w:hAnsi="Arial" w:cs="Arial"/>
          <w:b/>
          <w:color w:val="000000"/>
          <w:kern w:val="0"/>
          <w:sz w:val="20"/>
          <w:szCs w:val="20"/>
          <w:lang w:eastAsia="ar-SA"/>
        </w:rPr>
      </w:pPr>
    </w:p>
    <w:p w14:paraId="7F28EFF5" w14:textId="77777777" w:rsidR="001F255D" w:rsidRPr="006B1907" w:rsidRDefault="001F255D">
      <w:pPr>
        <w:suppressAutoHyphens w:val="0"/>
        <w:jc w:val="right"/>
        <w:rPr>
          <w:rFonts w:ascii="Arial" w:hAnsi="Arial" w:cs="Arial"/>
          <w:b/>
          <w:color w:val="000000"/>
          <w:kern w:val="0"/>
          <w:sz w:val="20"/>
          <w:szCs w:val="20"/>
          <w:lang w:eastAsia="ar-SA"/>
        </w:rPr>
      </w:pPr>
    </w:p>
    <w:p w14:paraId="608A8C74" w14:textId="77777777" w:rsidR="001F255D" w:rsidRPr="006B1907" w:rsidRDefault="001F255D">
      <w:pPr>
        <w:suppressAutoHyphens w:val="0"/>
        <w:jc w:val="right"/>
        <w:rPr>
          <w:rFonts w:ascii="Arial" w:hAnsi="Arial" w:cs="Arial"/>
          <w:b/>
          <w:color w:val="000000"/>
          <w:kern w:val="0"/>
          <w:sz w:val="20"/>
          <w:szCs w:val="20"/>
          <w:lang w:eastAsia="ar-SA"/>
        </w:rPr>
      </w:pPr>
    </w:p>
    <w:p w14:paraId="3E3B211F" w14:textId="77777777" w:rsidR="001F255D" w:rsidRPr="006B1907" w:rsidRDefault="001F255D">
      <w:pPr>
        <w:suppressAutoHyphens w:val="0"/>
        <w:jc w:val="right"/>
        <w:rPr>
          <w:rFonts w:ascii="Arial" w:hAnsi="Arial" w:cs="Arial"/>
          <w:b/>
          <w:color w:val="000000"/>
          <w:kern w:val="0"/>
          <w:sz w:val="20"/>
          <w:szCs w:val="20"/>
          <w:lang w:eastAsia="ar-SA"/>
        </w:rPr>
      </w:pPr>
    </w:p>
    <w:p w14:paraId="7D727A13" w14:textId="77777777" w:rsidR="001F255D" w:rsidRPr="006B1907" w:rsidRDefault="001F255D">
      <w:pPr>
        <w:suppressAutoHyphens w:val="0"/>
        <w:jc w:val="right"/>
        <w:rPr>
          <w:rFonts w:ascii="Arial" w:hAnsi="Arial" w:cs="Arial"/>
          <w:b/>
          <w:color w:val="000000"/>
          <w:kern w:val="0"/>
          <w:sz w:val="20"/>
          <w:szCs w:val="20"/>
          <w:lang w:eastAsia="ar-SA"/>
        </w:rPr>
      </w:pPr>
    </w:p>
    <w:p w14:paraId="2BC2269C" w14:textId="77777777" w:rsidR="001F255D" w:rsidRPr="006B1907" w:rsidRDefault="001F255D">
      <w:pPr>
        <w:suppressAutoHyphens w:val="0"/>
        <w:jc w:val="right"/>
        <w:rPr>
          <w:rFonts w:ascii="Arial" w:hAnsi="Arial" w:cs="Arial"/>
          <w:b/>
          <w:color w:val="000000"/>
          <w:kern w:val="0"/>
          <w:sz w:val="20"/>
          <w:szCs w:val="20"/>
          <w:lang w:eastAsia="ar-SA"/>
        </w:rPr>
      </w:pPr>
    </w:p>
    <w:p w14:paraId="52500450" w14:textId="77777777" w:rsidR="001F255D" w:rsidRPr="006B1907" w:rsidRDefault="001F255D">
      <w:pPr>
        <w:suppressAutoHyphens w:val="0"/>
        <w:jc w:val="right"/>
        <w:rPr>
          <w:rFonts w:ascii="Arial" w:hAnsi="Arial" w:cs="Arial"/>
          <w:b/>
          <w:color w:val="000000"/>
          <w:kern w:val="0"/>
          <w:sz w:val="20"/>
          <w:szCs w:val="20"/>
          <w:lang w:eastAsia="ar-SA"/>
        </w:rPr>
      </w:pPr>
    </w:p>
    <w:p w14:paraId="62C26281" w14:textId="77777777" w:rsidR="001F255D" w:rsidRPr="006B1907" w:rsidRDefault="001F255D">
      <w:pPr>
        <w:suppressAutoHyphens w:val="0"/>
        <w:jc w:val="right"/>
        <w:rPr>
          <w:rFonts w:ascii="Arial" w:hAnsi="Arial" w:cs="Arial"/>
          <w:b/>
          <w:color w:val="000000"/>
          <w:kern w:val="0"/>
          <w:sz w:val="20"/>
          <w:szCs w:val="20"/>
          <w:lang w:eastAsia="ar-SA"/>
        </w:rPr>
      </w:pPr>
    </w:p>
    <w:p w14:paraId="5649C8DA" w14:textId="77777777" w:rsidR="001F255D" w:rsidRPr="006B1907" w:rsidRDefault="001F255D">
      <w:pPr>
        <w:suppressAutoHyphens w:val="0"/>
        <w:jc w:val="right"/>
        <w:rPr>
          <w:rFonts w:ascii="Arial" w:hAnsi="Arial" w:cs="Arial"/>
          <w:b/>
          <w:color w:val="000000"/>
          <w:kern w:val="0"/>
          <w:sz w:val="20"/>
          <w:szCs w:val="20"/>
          <w:lang w:eastAsia="ar-SA"/>
        </w:rPr>
      </w:pPr>
    </w:p>
    <w:p w14:paraId="67AB32CD" w14:textId="77777777" w:rsidR="001F255D" w:rsidRPr="006B1907" w:rsidRDefault="001F255D">
      <w:pPr>
        <w:suppressAutoHyphens w:val="0"/>
        <w:jc w:val="right"/>
        <w:rPr>
          <w:rFonts w:ascii="Arial" w:hAnsi="Arial" w:cs="Arial"/>
          <w:b/>
          <w:color w:val="000000"/>
          <w:kern w:val="0"/>
          <w:sz w:val="20"/>
          <w:szCs w:val="20"/>
          <w:lang w:eastAsia="ar-SA"/>
        </w:rPr>
      </w:pPr>
    </w:p>
    <w:p w14:paraId="2DC8D9FC" w14:textId="77777777" w:rsidR="001F255D" w:rsidRPr="006B1907" w:rsidRDefault="001F255D">
      <w:pPr>
        <w:suppressAutoHyphens w:val="0"/>
        <w:jc w:val="right"/>
        <w:rPr>
          <w:rFonts w:ascii="Arial" w:hAnsi="Arial" w:cs="Arial"/>
          <w:b/>
          <w:color w:val="000000"/>
          <w:kern w:val="0"/>
          <w:sz w:val="20"/>
          <w:szCs w:val="20"/>
          <w:lang w:eastAsia="ar-SA"/>
        </w:rPr>
      </w:pPr>
    </w:p>
    <w:p w14:paraId="0D5F6786" w14:textId="77777777" w:rsidR="001F255D" w:rsidRPr="006B1907" w:rsidRDefault="001F255D">
      <w:pPr>
        <w:suppressAutoHyphens w:val="0"/>
        <w:jc w:val="right"/>
        <w:rPr>
          <w:rFonts w:ascii="Arial" w:hAnsi="Arial" w:cs="Arial"/>
          <w:b/>
          <w:color w:val="000000"/>
          <w:kern w:val="0"/>
          <w:sz w:val="20"/>
          <w:szCs w:val="20"/>
          <w:lang w:eastAsia="ar-SA"/>
        </w:rPr>
      </w:pPr>
    </w:p>
    <w:p w14:paraId="20134464" w14:textId="77777777" w:rsidR="001F255D" w:rsidRPr="006B1907" w:rsidRDefault="001F255D">
      <w:pPr>
        <w:suppressAutoHyphens w:val="0"/>
        <w:jc w:val="right"/>
        <w:rPr>
          <w:rFonts w:ascii="Arial" w:hAnsi="Arial" w:cs="Arial"/>
          <w:b/>
          <w:color w:val="000000"/>
          <w:kern w:val="0"/>
          <w:sz w:val="20"/>
          <w:szCs w:val="20"/>
          <w:lang w:eastAsia="ar-SA"/>
        </w:rPr>
      </w:pPr>
    </w:p>
    <w:p w14:paraId="1E337976" w14:textId="77777777" w:rsidR="001F255D" w:rsidRPr="006B1907" w:rsidRDefault="001F255D">
      <w:pPr>
        <w:suppressAutoHyphens w:val="0"/>
        <w:jc w:val="right"/>
        <w:rPr>
          <w:rFonts w:ascii="Arial" w:hAnsi="Arial" w:cs="Arial"/>
          <w:b/>
          <w:color w:val="000000"/>
          <w:kern w:val="0"/>
          <w:sz w:val="20"/>
          <w:szCs w:val="20"/>
          <w:lang w:eastAsia="ar-SA"/>
        </w:rPr>
      </w:pPr>
    </w:p>
    <w:p w14:paraId="37C76222" w14:textId="77777777" w:rsidR="001F255D" w:rsidRPr="006B1907" w:rsidRDefault="001F255D">
      <w:pPr>
        <w:suppressAutoHyphens w:val="0"/>
        <w:jc w:val="right"/>
        <w:rPr>
          <w:rFonts w:ascii="Arial" w:hAnsi="Arial" w:cs="Arial"/>
          <w:b/>
          <w:color w:val="000000"/>
          <w:kern w:val="0"/>
          <w:sz w:val="20"/>
          <w:szCs w:val="20"/>
          <w:lang w:eastAsia="ar-SA"/>
        </w:rPr>
      </w:pPr>
    </w:p>
    <w:p w14:paraId="770C8A04" w14:textId="77777777" w:rsidR="001F255D" w:rsidRPr="006B1907" w:rsidRDefault="001F255D">
      <w:pPr>
        <w:suppressAutoHyphens w:val="0"/>
        <w:jc w:val="right"/>
        <w:rPr>
          <w:rFonts w:ascii="Arial" w:hAnsi="Arial" w:cs="Arial"/>
          <w:b/>
          <w:color w:val="000000"/>
          <w:kern w:val="0"/>
          <w:sz w:val="20"/>
          <w:szCs w:val="20"/>
          <w:lang w:eastAsia="ar-SA"/>
        </w:rPr>
      </w:pPr>
    </w:p>
    <w:p w14:paraId="3717A939" w14:textId="77777777" w:rsidR="001F255D" w:rsidRPr="006B1907" w:rsidRDefault="001F255D">
      <w:pPr>
        <w:suppressAutoHyphens w:val="0"/>
        <w:jc w:val="right"/>
        <w:rPr>
          <w:rFonts w:ascii="Arial" w:hAnsi="Arial" w:cs="Arial"/>
          <w:b/>
          <w:color w:val="000000"/>
          <w:kern w:val="0"/>
          <w:sz w:val="20"/>
          <w:szCs w:val="20"/>
          <w:lang w:eastAsia="ar-SA"/>
        </w:rPr>
      </w:pPr>
    </w:p>
    <w:p w14:paraId="21C3CD98" w14:textId="77777777" w:rsidR="001F255D" w:rsidRPr="006B1907" w:rsidRDefault="001F255D">
      <w:pPr>
        <w:suppressAutoHyphens w:val="0"/>
        <w:jc w:val="right"/>
        <w:rPr>
          <w:rFonts w:ascii="Arial" w:hAnsi="Arial" w:cs="Arial"/>
          <w:b/>
          <w:color w:val="000000"/>
          <w:kern w:val="0"/>
          <w:sz w:val="20"/>
          <w:szCs w:val="20"/>
          <w:lang w:eastAsia="ar-SA"/>
        </w:rPr>
      </w:pPr>
    </w:p>
    <w:p w14:paraId="6FB30A8C" w14:textId="77777777" w:rsidR="001F255D" w:rsidRPr="006B1907" w:rsidRDefault="001F255D">
      <w:pPr>
        <w:suppressAutoHyphens w:val="0"/>
        <w:jc w:val="right"/>
        <w:rPr>
          <w:rFonts w:ascii="Arial" w:hAnsi="Arial" w:cs="Arial"/>
          <w:b/>
          <w:color w:val="000000"/>
          <w:kern w:val="0"/>
          <w:sz w:val="20"/>
          <w:szCs w:val="20"/>
          <w:lang w:eastAsia="ar-SA"/>
        </w:rPr>
      </w:pPr>
    </w:p>
    <w:p w14:paraId="42A87DE4" w14:textId="77777777" w:rsidR="001F255D" w:rsidRPr="006B1907" w:rsidRDefault="001F255D">
      <w:pPr>
        <w:suppressAutoHyphens w:val="0"/>
        <w:jc w:val="right"/>
        <w:rPr>
          <w:rFonts w:ascii="Arial" w:hAnsi="Arial" w:cs="Arial"/>
          <w:b/>
          <w:color w:val="000000"/>
          <w:kern w:val="0"/>
          <w:sz w:val="20"/>
          <w:szCs w:val="20"/>
          <w:lang w:eastAsia="ar-SA"/>
        </w:rPr>
      </w:pPr>
    </w:p>
    <w:p w14:paraId="54F2765C" w14:textId="77777777" w:rsidR="001F255D" w:rsidRPr="006B1907" w:rsidRDefault="001F255D">
      <w:pPr>
        <w:suppressAutoHyphens w:val="0"/>
        <w:jc w:val="right"/>
        <w:rPr>
          <w:rFonts w:ascii="Arial" w:hAnsi="Arial" w:cs="Arial"/>
          <w:b/>
          <w:color w:val="000000"/>
          <w:kern w:val="0"/>
          <w:sz w:val="20"/>
          <w:szCs w:val="20"/>
          <w:lang w:eastAsia="ar-SA"/>
        </w:rPr>
      </w:pPr>
    </w:p>
    <w:p w14:paraId="74B37BCA" w14:textId="77777777" w:rsidR="001F255D" w:rsidRPr="006B1907" w:rsidRDefault="001F255D">
      <w:pPr>
        <w:suppressAutoHyphens w:val="0"/>
        <w:jc w:val="right"/>
        <w:rPr>
          <w:rFonts w:ascii="Arial" w:hAnsi="Arial" w:cs="Arial"/>
          <w:b/>
          <w:color w:val="000000"/>
          <w:kern w:val="0"/>
          <w:sz w:val="20"/>
          <w:szCs w:val="20"/>
          <w:lang w:eastAsia="ar-SA"/>
        </w:rPr>
      </w:pPr>
    </w:p>
    <w:p w14:paraId="24A0E274" w14:textId="77777777" w:rsidR="001F255D" w:rsidRPr="006B1907" w:rsidRDefault="001F255D">
      <w:pPr>
        <w:suppressAutoHyphens w:val="0"/>
        <w:jc w:val="right"/>
        <w:rPr>
          <w:rFonts w:ascii="Arial" w:hAnsi="Arial" w:cs="Arial"/>
          <w:b/>
          <w:color w:val="000000"/>
          <w:kern w:val="0"/>
          <w:sz w:val="20"/>
          <w:szCs w:val="20"/>
          <w:lang w:eastAsia="ar-SA"/>
        </w:rPr>
      </w:pPr>
    </w:p>
    <w:p w14:paraId="4B1C4F89" w14:textId="77777777" w:rsidR="001F255D" w:rsidRPr="006B1907" w:rsidRDefault="001F255D">
      <w:pPr>
        <w:suppressAutoHyphens w:val="0"/>
        <w:jc w:val="right"/>
        <w:rPr>
          <w:rFonts w:ascii="Arial" w:hAnsi="Arial" w:cs="Arial"/>
          <w:b/>
          <w:color w:val="000000"/>
          <w:kern w:val="0"/>
          <w:sz w:val="20"/>
          <w:szCs w:val="20"/>
          <w:lang w:eastAsia="ar-SA"/>
        </w:rPr>
      </w:pPr>
    </w:p>
    <w:p w14:paraId="18241AFB" w14:textId="77777777" w:rsidR="001F255D" w:rsidRPr="006B1907" w:rsidRDefault="001F255D">
      <w:pPr>
        <w:suppressAutoHyphens w:val="0"/>
        <w:jc w:val="right"/>
        <w:rPr>
          <w:rFonts w:ascii="Arial" w:hAnsi="Arial" w:cs="Arial"/>
          <w:b/>
          <w:color w:val="000000"/>
          <w:kern w:val="0"/>
          <w:sz w:val="20"/>
          <w:szCs w:val="20"/>
          <w:lang w:eastAsia="ar-SA"/>
        </w:rPr>
      </w:pPr>
    </w:p>
    <w:p w14:paraId="3C2BCB5A" w14:textId="77777777" w:rsidR="001F255D" w:rsidRPr="006B1907" w:rsidRDefault="001F255D">
      <w:pPr>
        <w:suppressAutoHyphens w:val="0"/>
        <w:jc w:val="right"/>
        <w:rPr>
          <w:rFonts w:ascii="Arial" w:hAnsi="Arial" w:cs="Arial"/>
          <w:b/>
          <w:color w:val="000000"/>
          <w:kern w:val="0"/>
          <w:sz w:val="20"/>
          <w:szCs w:val="20"/>
          <w:lang w:eastAsia="ar-SA"/>
        </w:rPr>
      </w:pPr>
    </w:p>
    <w:p w14:paraId="77251010" w14:textId="77777777" w:rsidR="001F255D" w:rsidRPr="006B1907" w:rsidRDefault="001F255D">
      <w:pPr>
        <w:suppressAutoHyphens w:val="0"/>
        <w:jc w:val="right"/>
        <w:rPr>
          <w:rFonts w:ascii="Arial" w:hAnsi="Arial" w:cs="Arial"/>
          <w:b/>
          <w:color w:val="000000"/>
          <w:kern w:val="0"/>
          <w:sz w:val="20"/>
          <w:szCs w:val="20"/>
          <w:lang w:eastAsia="ar-SA"/>
        </w:rPr>
      </w:pPr>
    </w:p>
    <w:p w14:paraId="63E623E1" w14:textId="77777777" w:rsidR="001F255D" w:rsidRPr="006B1907" w:rsidRDefault="001F255D">
      <w:pPr>
        <w:suppressAutoHyphens w:val="0"/>
        <w:jc w:val="right"/>
        <w:rPr>
          <w:rFonts w:ascii="Arial" w:hAnsi="Arial" w:cs="Arial"/>
          <w:b/>
          <w:color w:val="000000"/>
          <w:kern w:val="0"/>
          <w:sz w:val="20"/>
          <w:szCs w:val="20"/>
          <w:lang w:eastAsia="ar-SA"/>
        </w:rPr>
      </w:pPr>
    </w:p>
    <w:p w14:paraId="0EFB6880" w14:textId="77777777" w:rsidR="001F255D" w:rsidRPr="006B1907" w:rsidRDefault="001F255D">
      <w:pPr>
        <w:suppressAutoHyphens w:val="0"/>
        <w:jc w:val="right"/>
        <w:rPr>
          <w:rFonts w:ascii="Arial" w:hAnsi="Arial" w:cs="Arial"/>
          <w:b/>
          <w:color w:val="000000"/>
          <w:kern w:val="0"/>
          <w:sz w:val="20"/>
          <w:szCs w:val="20"/>
          <w:lang w:eastAsia="ar-SA"/>
        </w:rPr>
      </w:pPr>
    </w:p>
    <w:p w14:paraId="5DE4B058" w14:textId="77777777" w:rsidR="001F255D" w:rsidRPr="006B1907" w:rsidRDefault="001F255D">
      <w:pPr>
        <w:suppressAutoHyphens w:val="0"/>
        <w:jc w:val="right"/>
        <w:rPr>
          <w:rFonts w:ascii="Arial" w:hAnsi="Arial" w:cs="Arial"/>
          <w:b/>
          <w:color w:val="000000"/>
          <w:kern w:val="0"/>
          <w:sz w:val="20"/>
          <w:szCs w:val="20"/>
          <w:lang w:eastAsia="ar-SA"/>
        </w:rPr>
      </w:pPr>
    </w:p>
    <w:p w14:paraId="294E0280" w14:textId="77777777" w:rsidR="001F255D" w:rsidRPr="006B1907" w:rsidRDefault="001F255D">
      <w:pPr>
        <w:suppressAutoHyphens w:val="0"/>
        <w:jc w:val="right"/>
        <w:rPr>
          <w:rFonts w:ascii="Arial" w:hAnsi="Arial" w:cs="Arial"/>
          <w:b/>
          <w:color w:val="000000"/>
          <w:kern w:val="0"/>
          <w:sz w:val="20"/>
          <w:szCs w:val="20"/>
          <w:lang w:eastAsia="ar-SA"/>
        </w:rPr>
      </w:pPr>
    </w:p>
    <w:p w14:paraId="30C2BCDF" w14:textId="77777777" w:rsidR="001F255D" w:rsidRPr="006B1907" w:rsidRDefault="001F255D">
      <w:pPr>
        <w:suppressAutoHyphens w:val="0"/>
        <w:jc w:val="right"/>
        <w:rPr>
          <w:rFonts w:ascii="Arial" w:hAnsi="Arial" w:cs="Arial"/>
          <w:b/>
          <w:color w:val="000000"/>
          <w:kern w:val="0"/>
          <w:sz w:val="20"/>
          <w:szCs w:val="20"/>
          <w:lang w:eastAsia="ar-SA"/>
        </w:rPr>
      </w:pPr>
    </w:p>
    <w:p w14:paraId="39D47EB8" w14:textId="77777777" w:rsidR="001F255D" w:rsidRPr="006B1907" w:rsidRDefault="001F255D">
      <w:pPr>
        <w:suppressAutoHyphens w:val="0"/>
        <w:jc w:val="right"/>
        <w:rPr>
          <w:rFonts w:ascii="Arial" w:hAnsi="Arial" w:cs="Arial"/>
          <w:b/>
          <w:color w:val="000000"/>
          <w:kern w:val="0"/>
          <w:sz w:val="20"/>
          <w:szCs w:val="20"/>
          <w:lang w:eastAsia="ar-SA"/>
        </w:rPr>
      </w:pPr>
    </w:p>
    <w:p w14:paraId="280E2C2A" w14:textId="77777777" w:rsidR="001F255D" w:rsidRPr="006B1907" w:rsidRDefault="001F255D">
      <w:pPr>
        <w:suppressAutoHyphens w:val="0"/>
        <w:jc w:val="right"/>
        <w:rPr>
          <w:rFonts w:ascii="Arial" w:hAnsi="Arial" w:cs="Arial"/>
          <w:b/>
          <w:color w:val="000000"/>
          <w:kern w:val="0"/>
          <w:sz w:val="20"/>
          <w:szCs w:val="20"/>
          <w:lang w:eastAsia="ar-SA"/>
        </w:rPr>
      </w:pPr>
    </w:p>
    <w:p w14:paraId="42C1207F" w14:textId="77777777" w:rsidR="001F255D" w:rsidRPr="006B1907" w:rsidRDefault="001F255D">
      <w:pPr>
        <w:suppressAutoHyphens w:val="0"/>
        <w:jc w:val="right"/>
        <w:rPr>
          <w:rFonts w:ascii="Arial" w:hAnsi="Arial" w:cs="Arial"/>
          <w:b/>
          <w:color w:val="000000"/>
          <w:kern w:val="0"/>
          <w:sz w:val="20"/>
          <w:szCs w:val="20"/>
          <w:lang w:eastAsia="ar-SA"/>
        </w:rPr>
      </w:pPr>
    </w:p>
    <w:p w14:paraId="06088ECB" w14:textId="77777777" w:rsidR="001F255D" w:rsidRPr="006B1907" w:rsidRDefault="001F255D">
      <w:pPr>
        <w:suppressAutoHyphens w:val="0"/>
        <w:jc w:val="right"/>
        <w:rPr>
          <w:rFonts w:ascii="Arial" w:hAnsi="Arial" w:cs="Arial"/>
          <w:b/>
          <w:color w:val="000000"/>
          <w:kern w:val="0"/>
          <w:sz w:val="20"/>
          <w:szCs w:val="20"/>
          <w:lang w:eastAsia="ar-SA"/>
        </w:rPr>
      </w:pPr>
    </w:p>
    <w:p w14:paraId="2920ACA6" w14:textId="77777777" w:rsidR="001F255D" w:rsidRPr="006B1907" w:rsidRDefault="001F255D" w:rsidP="006B1907">
      <w:pPr>
        <w:suppressAutoHyphens w:val="0"/>
        <w:rPr>
          <w:rFonts w:ascii="Arial" w:hAnsi="Arial" w:cs="Arial"/>
          <w:b/>
          <w:color w:val="000000"/>
          <w:kern w:val="0"/>
          <w:sz w:val="20"/>
          <w:szCs w:val="20"/>
          <w:lang w:eastAsia="ar-SA"/>
        </w:rPr>
      </w:pPr>
    </w:p>
    <w:p w14:paraId="434B42A7" w14:textId="77777777" w:rsidR="006B1907" w:rsidRPr="006B1907" w:rsidRDefault="006B1907" w:rsidP="006B1907">
      <w:pPr>
        <w:suppressAutoHyphens w:val="0"/>
        <w:rPr>
          <w:rFonts w:ascii="Arial" w:hAnsi="Arial" w:cs="Arial"/>
          <w:b/>
          <w:bCs/>
          <w:color w:val="auto"/>
          <w:kern w:val="0"/>
          <w:sz w:val="20"/>
          <w:szCs w:val="20"/>
          <w:lang w:eastAsia="pl-PL"/>
        </w:rPr>
      </w:pPr>
    </w:p>
    <w:p w14:paraId="658C2702" w14:textId="77777777" w:rsidR="001F255D" w:rsidRPr="006B1907" w:rsidRDefault="001F255D">
      <w:pPr>
        <w:suppressAutoHyphens w:val="0"/>
        <w:jc w:val="right"/>
        <w:rPr>
          <w:rFonts w:ascii="Arial" w:hAnsi="Arial" w:cs="Arial"/>
          <w:b/>
          <w:bCs/>
          <w:color w:val="auto"/>
          <w:kern w:val="0"/>
          <w:sz w:val="20"/>
          <w:szCs w:val="20"/>
          <w:lang w:eastAsia="pl-PL"/>
        </w:rPr>
      </w:pPr>
    </w:p>
    <w:p w14:paraId="3A8C155E" w14:textId="77777777" w:rsidR="00260879" w:rsidRPr="006B1907" w:rsidRDefault="00260879">
      <w:pPr>
        <w:suppressAutoHyphens w:val="0"/>
        <w:jc w:val="right"/>
        <w:rPr>
          <w:rFonts w:ascii="Arial" w:hAnsi="Arial" w:cs="Arial"/>
          <w:b/>
          <w:bCs/>
          <w:color w:val="auto"/>
          <w:kern w:val="0"/>
          <w:sz w:val="20"/>
          <w:szCs w:val="20"/>
          <w:lang w:eastAsia="pl-PL"/>
        </w:rPr>
      </w:pPr>
    </w:p>
    <w:p w14:paraId="4CC1553D" w14:textId="2519A5A1" w:rsidR="001F255D" w:rsidRPr="006B1907" w:rsidRDefault="00AA1CF1">
      <w:pPr>
        <w:suppressAutoHyphens w:val="0"/>
        <w:jc w:val="right"/>
        <w:rPr>
          <w:rFonts w:ascii="Arial" w:hAnsi="Arial" w:cs="Arial"/>
          <w:b/>
          <w:bCs/>
          <w:color w:val="auto"/>
          <w:kern w:val="0"/>
          <w:sz w:val="20"/>
          <w:szCs w:val="20"/>
          <w:lang w:eastAsia="pl-PL"/>
        </w:rPr>
      </w:pPr>
      <w:r w:rsidRPr="006B1907">
        <w:rPr>
          <w:rFonts w:ascii="Arial" w:hAnsi="Arial" w:cs="Arial"/>
          <w:b/>
          <w:bCs/>
          <w:color w:val="auto"/>
          <w:kern w:val="0"/>
          <w:sz w:val="20"/>
          <w:szCs w:val="20"/>
          <w:lang w:eastAsia="pl-PL"/>
        </w:rPr>
        <w:lastRenderedPageBreak/>
        <w:t xml:space="preserve">Załącznik nr </w:t>
      </w:r>
      <w:r w:rsidR="007132B9" w:rsidRPr="006B1907">
        <w:rPr>
          <w:rFonts w:ascii="Arial" w:hAnsi="Arial" w:cs="Arial"/>
          <w:b/>
          <w:bCs/>
          <w:color w:val="auto"/>
          <w:kern w:val="0"/>
          <w:sz w:val="20"/>
          <w:szCs w:val="20"/>
          <w:lang w:eastAsia="pl-PL"/>
        </w:rPr>
        <w:t>8</w:t>
      </w:r>
      <w:r w:rsidRPr="006B1907">
        <w:rPr>
          <w:rFonts w:ascii="Arial" w:hAnsi="Arial" w:cs="Arial"/>
          <w:b/>
          <w:bCs/>
          <w:color w:val="auto"/>
          <w:kern w:val="0"/>
          <w:sz w:val="20"/>
          <w:szCs w:val="20"/>
          <w:lang w:eastAsia="pl-PL"/>
        </w:rPr>
        <w:t xml:space="preserve"> do SWZ</w:t>
      </w:r>
    </w:p>
    <w:p w14:paraId="2FEFD303" w14:textId="77777777" w:rsidR="001F255D" w:rsidRPr="006B1907" w:rsidRDefault="001F255D">
      <w:pPr>
        <w:suppressAutoHyphens w:val="0"/>
        <w:jc w:val="both"/>
        <w:rPr>
          <w:rFonts w:ascii="Arial" w:hAnsi="Arial" w:cs="Arial"/>
          <w:b/>
          <w:bCs/>
          <w:color w:val="auto"/>
          <w:kern w:val="0"/>
          <w:sz w:val="20"/>
          <w:szCs w:val="20"/>
          <w:lang w:eastAsia="pl-PL"/>
        </w:rPr>
      </w:pPr>
    </w:p>
    <w:p w14:paraId="1E7EE95E" w14:textId="77777777" w:rsidR="001F255D" w:rsidRPr="006B1907" w:rsidRDefault="001F255D">
      <w:pPr>
        <w:suppressAutoHyphens w:val="0"/>
        <w:jc w:val="center"/>
        <w:rPr>
          <w:rFonts w:ascii="Arial" w:hAnsi="Arial" w:cs="Arial"/>
          <w:b/>
          <w:bCs/>
          <w:color w:val="auto"/>
          <w:kern w:val="0"/>
          <w:sz w:val="20"/>
          <w:szCs w:val="20"/>
          <w:lang w:eastAsia="pl-PL"/>
        </w:rPr>
      </w:pPr>
    </w:p>
    <w:p w14:paraId="05CB755F" w14:textId="77777777" w:rsidR="001F255D" w:rsidRPr="006B1907" w:rsidRDefault="001F255D">
      <w:pPr>
        <w:suppressAutoHyphens w:val="0"/>
        <w:jc w:val="center"/>
        <w:rPr>
          <w:rFonts w:ascii="Arial" w:hAnsi="Arial" w:cs="Arial"/>
          <w:b/>
          <w:bCs/>
          <w:color w:val="auto"/>
          <w:kern w:val="0"/>
          <w:sz w:val="20"/>
          <w:szCs w:val="20"/>
          <w:lang w:eastAsia="pl-PL"/>
        </w:rPr>
      </w:pPr>
    </w:p>
    <w:p w14:paraId="69627628" w14:textId="77777777" w:rsidR="001F255D" w:rsidRPr="006B1907" w:rsidRDefault="001F255D">
      <w:pPr>
        <w:suppressAutoHyphens w:val="0"/>
        <w:jc w:val="center"/>
        <w:rPr>
          <w:rFonts w:ascii="Arial" w:hAnsi="Arial" w:cs="Arial"/>
          <w:b/>
          <w:bCs/>
          <w:color w:val="auto"/>
          <w:kern w:val="0"/>
          <w:sz w:val="20"/>
          <w:szCs w:val="20"/>
          <w:lang w:eastAsia="pl-PL"/>
        </w:rPr>
      </w:pPr>
    </w:p>
    <w:p w14:paraId="015BC2AA" w14:textId="77777777" w:rsidR="001F255D" w:rsidRPr="006B1907" w:rsidRDefault="001F255D">
      <w:pPr>
        <w:suppressAutoHyphens w:val="0"/>
        <w:jc w:val="center"/>
        <w:rPr>
          <w:rFonts w:ascii="Arial" w:hAnsi="Arial" w:cs="Arial"/>
          <w:b/>
          <w:bCs/>
          <w:color w:val="auto"/>
          <w:kern w:val="0"/>
          <w:sz w:val="20"/>
          <w:szCs w:val="20"/>
          <w:lang w:eastAsia="pl-PL"/>
        </w:rPr>
      </w:pPr>
    </w:p>
    <w:p w14:paraId="384796FA" w14:textId="77777777" w:rsidR="001F255D" w:rsidRPr="006B1907" w:rsidRDefault="001F255D">
      <w:pPr>
        <w:suppressAutoHyphens w:val="0"/>
        <w:jc w:val="center"/>
        <w:rPr>
          <w:rFonts w:ascii="Arial" w:hAnsi="Arial" w:cs="Arial"/>
          <w:b/>
          <w:bCs/>
          <w:color w:val="auto"/>
          <w:kern w:val="0"/>
          <w:sz w:val="20"/>
          <w:szCs w:val="20"/>
          <w:lang w:eastAsia="pl-PL"/>
        </w:rPr>
      </w:pPr>
    </w:p>
    <w:p w14:paraId="2D77B689" w14:textId="77777777" w:rsidR="001F255D" w:rsidRPr="006B1907" w:rsidRDefault="00AA1CF1">
      <w:pPr>
        <w:suppressAutoHyphens w:val="0"/>
        <w:jc w:val="center"/>
        <w:rPr>
          <w:rFonts w:ascii="Arial" w:hAnsi="Arial" w:cs="Arial"/>
          <w:b/>
          <w:bCs/>
          <w:color w:val="auto"/>
          <w:kern w:val="0"/>
          <w:sz w:val="20"/>
          <w:szCs w:val="20"/>
          <w:lang w:eastAsia="pl-PL"/>
        </w:rPr>
      </w:pPr>
      <w:r w:rsidRPr="006B1907">
        <w:rPr>
          <w:rFonts w:ascii="Arial" w:hAnsi="Arial" w:cs="Arial"/>
          <w:b/>
          <w:bCs/>
          <w:color w:val="auto"/>
          <w:kern w:val="0"/>
          <w:sz w:val="20"/>
          <w:szCs w:val="20"/>
          <w:lang w:eastAsia="pl-PL"/>
        </w:rPr>
        <w:t xml:space="preserve">Przykład zobowiązania </w:t>
      </w:r>
      <w:r w:rsidRPr="006B1907">
        <w:rPr>
          <w:rFonts w:ascii="Arial" w:hAnsi="Arial" w:cs="Arial"/>
          <w:b/>
          <w:color w:val="auto"/>
          <w:kern w:val="0"/>
          <w:sz w:val="20"/>
          <w:szCs w:val="20"/>
          <w:lang w:eastAsia="pl-PL"/>
        </w:rPr>
        <w:t>podmiotów trzecich do oddania do dyspozycji Wykonawcy niezbędnych zasobów na okres korzystania z nich przy wykonywaniu zamówienia</w:t>
      </w:r>
    </w:p>
    <w:p w14:paraId="64A2702C" w14:textId="77777777" w:rsidR="001F255D" w:rsidRPr="006B1907" w:rsidRDefault="001F255D">
      <w:pPr>
        <w:suppressAutoHyphens w:val="0"/>
        <w:jc w:val="center"/>
        <w:rPr>
          <w:rFonts w:ascii="Arial" w:hAnsi="Arial" w:cs="Arial"/>
          <w:b/>
          <w:bCs/>
          <w:color w:val="auto"/>
          <w:kern w:val="0"/>
          <w:sz w:val="20"/>
          <w:szCs w:val="20"/>
          <w:lang w:eastAsia="pl-PL"/>
        </w:rPr>
      </w:pPr>
    </w:p>
    <w:p w14:paraId="64027D2B" w14:textId="62A56D63" w:rsidR="00E4416C" w:rsidRPr="006B1907" w:rsidRDefault="00AA1CF1" w:rsidP="00130762">
      <w:pPr>
        <w:suppressAutoHyphens w:val="0"/>
        <w:jc w:val="both"/>
        <w:rPr>
          <w:rFonts w:ascii="Arial" w:hAnsi="Arial" w:cs="Arial"/>
          <w:b/>
          <w:bCs/>
          <w:color w:val="auto"/>
          <w:kern w:val="2"/>
          <w:sz w:val="20"/>
          <w:szCs w:val="20"/>
          <w:lang w:eastAsia="pl-PL"/>
        </w:rPr>
      </w:pPr>
      <w:r w:rsidRPr="006B1907">
        <w:rPr>
          <w:rFonts w:ascii="Arial" w:hAnsi="Arial" w:cs="Arial"/>
          <w:bCs/>
          <w:color w:val="auto"/>
          <w:kern w:val="0"/>
          <w:sz w:val="20"/>
          <w:szCs w:val="20"/>
          <w:lang w:eastAsia="pl-PL"/>
        </w:rPr>
        <w:t xml:space="preserve">w </w:t>
      </w:r>
      <w:r w:rsidRPr="006B1907">
        <w:rPr>
          <w:rFonts w:ascii="Arial" w:hAnsi="Arial" w:cs="Arial"/>
          <w:bCs/>
          <w:color w:val="000000"/>
          <w:kern w:val="0"/>
          <w:sz w:val="20"/>
          <w:szCs w:val="20"/>
          <w:lang w:eastAsia="pl-PL"/>
        </w:rPr>
        <w:t xml:space="preserve">postępowaniu o udzielenie zamówienia publicznego na </w:t>
      </w:r>
      <w:r w:rsidR="00130762" w:rsidRPr="006B1907">
        <w:rPr>
          <w:rFonts w:ascii="Arial" w:hAnsi="Arial" w:cs="Arial"/>
          <w:b/>
          <w:bCs/>
          <w:color w:val="auto"/>
          <w:kern w:val="2"/>
          <w:sz w:val="20"/>
          <w:szCs w:val="20"/>
          <w:lang w:eastAsia="pl-PL"/>
        </w:rPr>
        <w:t>Udzielenie Gminie Liniewo kredytu długoterminowego z przeznaczeniem na finansowanie planowanego deficytu do kwoty 2 000 000, 00 zł</w:t>
      </w:r>
    </w:p>
    <w:p w14:paraId="17370FE1" w14:textId="6C279415" w:rsidR="001F255D" w:rsidRPr="006B1907" w:rsidRDefault="00AA1CF1" w:rsidP="000E268F">
      <w:pPr>
        <w:suppressAutoHyphens w:val="0"/>
        <w:ind w:firstLine="708"/>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Działając w imieniu ………………………. zobowiązuje się do oddania do dyspozycji dla Wykonawcy .…………………………. biorącego udział w przedmiotowym postępowaniu swoich zasobów zgodnie z treścią art. 118 ustawy Pzp, w następującym zakresie: ……………………………………………….……………………………………</w:t>
      </w:r>
    </w:p>
    <w:p w14:paraId="3668F30C" w14:textId="77777777" w:rsidR="001F255D" w:rsidRPr="006B1907" w:rsidRDefault="001F255D">
      <w:pPr>
        <w:suppressAutoHyphens w:val="0"/>
        <w:jc w:val="both"/>
        <w:rPr>
          <w:rFonts w:ascii="Arial" w:hAnsi="Arial" w:cs="Arial"/>
          <w:color w:val="auto"/>
          <w:kern w:val="0"/>
          <w:sz w:val="20"/>
          <w:szCs w:val="20"/>
          <w:lang w:eastAsia="pl-PL"/>
        </w:rPr>
      </w:pPr>
    </w:p>
    <w:p w14:paraId="7340D1B2" w14:textId="77777777" w:rsidR="001F255D" w:rsidRPr="006B1907" w:rsidRDefault="00AA1CF1">
      <w:pPr>
        <w:suppressAutoHyphens w:val="0"/>
        <w:jc w:val="both"/>
        <w:rPr>
          <w:rFonts w:ascii="Arial" w:hAnsi="Arial" w:cs="Arial"/>
          <w:color w:val="auto"/>
          <w:kern w:val="0"/>
          <w:sz w:val="20"/>
          <w:szCs w:val="20"/>
          <w:lang w:eastAsia="pl-PL"/>
        </w:rPr>
      </w:pPr>
      <w:r w:rsidRPr="006B1907">
        <w:rPr>
          <w:rFonts w:ascii="Arial" w:hAnsi="Arial" w:cs="Arial"/>
          <w:b/>
          <w:i/>
          <w:color w:val="auto"/>
          <w:kern w:val="0"/>
          <w:sz w:val="20"/>
          <w:szCs w:val="20"/>
          <w:u w:val="single"/>
          <w:lang w:eastAsia="pl-PL"/>
        </w:rPr>
        <w:t>Jednocześnie wskazuje, iż:</w:t>
      </w:r>
    </w:p>
    <w:p w14:paraId="18B99EAA" w14:textId="77777777" w:rsidR="001F255D" w:rsidRPr="006B1907" w:rsidRDefault="00AA1CF1">
      <w:pPr>
        <w:numPr>
          <w:ilvl w:val="6"/>
          <w:numId w:val="6"/>
        </w:numPr>
        <w:suppressAutoHyphens w:val="0"/>
        <w:ind w:left="284" w:hanging="284"/>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Zakres w/w zasobów przy wykonywaniu zamówienia będzie następujący: ………..…………………..</w:t>
      </w:r>
    </w:p>
    <w:p w14:paraId="2408A31F" w14:textId="77777777" w:rsidR="001F255D" w:rsidRPr="006B1907" w:rsidRDefault="00AA1CF1">
      <w:pPr>
        <w:numPr>
          <w:ilvl w:val="6"/>
          <w:numId w:val="6"/>
        </w:numPr>
        <w:suppressAutoHyphens w:val="0"/>
        <w:ind w:left="284" w:hanging="284"/>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Sposób wykorzystania w/w zasobów będzie następujący: ………….……………………………………</w:t>
      </w:r>
    </w:p>
    <w:p w14:paraId="7A669B0C" w14:textId="77777777" w:rsidR="001F255D" w:rsidRPr="006B1907" w:rsidRDefault="00AA1CF1">
      <w:pPr>
        <w:numPr>
          <w:ilvl w:val="6"/>
          <w:numId w:val="6"/>
        </w:numPr>
        <w:suppressAutoHyphens w:val="0"/>
        <w:ind w:left="284" w:hanging="284"/>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Zakres i okres naszego udziału przy wykonywaniu przedmiotowego zamówienia, będzie następujący:…………………………………………………………………………………………..………</w:t>
      </w:r>
    </w:p>
    <w:p w14:paraId="4D5723CE" w14:textId="77777777" w:rsidR="001F255D" w:rsidRPr="006B1907" w:rsidRDefault="001F255D">
      <w:pPr>
        <w:suppressAutoHyphens w:val="0"/>
        <w:jc w:val="both"/>
        <w:rPr>
          <w:rFonts w:ascii="Arial" w:hAnsi="Arial" w:cs="Arial"/>
          <w:color w:val="auto"/>
          <w:kern w:val="0"/>
          <w:sz w:val="20"/>
          <w:szCs w:val="20"/>
          <w:lang w:eastAsia="pl-PL"/>
        </w:rPr>
      </w:pPr>
    </w:p>
    <w:p w14:paraId="230566D6" w14:textId="77777777" w:rsidR="001F255D" w:rsidRPr="006B1907" w:rsidRDefault="00AA1CF1">
      <w:pPr>
        <w:suppressAutoHyphens w:val="0"/>
        <w:jc w:val="both"/>
        <w:rPr>
          <w:rFonts w:ascii="Arial" w:hAnsi="Arial" w:cs="Arial"/>
          <w:color w:val="auto"/>
          <w:kern w:val="0"/>
          <w:sz w:val="20"/>
          <w:szCs w:val="20"/>
          <w:lang w:eastAsia="pl-PL"/>
        </w:rPr>
      </w:pPr>
      <w:r w:rsidRPr="006B1907">
        <w:rPr>
          <w:rFonts w:ascii="Arial" w:hAnsi="Arial" w:cs="Arial"/>
          <w:b/>
          <w:color w:val="auto"/>
          <w:kern w:val="0"/>
          <w:sz w:val="20"/>
          <w:szCs w:val="20"/>
          <w:lang w:eastAsia="pl-PL"/>
        </w:rPr>
        <w:t xml:space="preserve">Uwaga: Niniejsze zobowiązanie podmiotów trzecich do oddania do dyspozycji Wykonawcy niezbędnych zasobów na okres korzystania z nich przy wykonywaniu zamówienia </w:t>
      </w:r>
      <w:r w:rsidRPr="006B1907">
        <w:rPr>
          <w:rFonts w:ascii="Arial" w:hAnsi="Arial" w:cs="Arial"/>
          <w:b/>
          <w:color w:val="auto"/>
          <w:kern w:val="0"/>
          <w:sz w:val="20"/>
          <w:szCs w:val="20"/>
          <w:u w:val="single"/>
          <w:lang w:eastAsia="pl-PL"/>
        </w:rPr>
        <w:t>musi być złożone do oferty w oryginale.</w:t>
      </w:r>
    </w:p>
    <w:p w14:paraId="2146E0C8" w14:textId="77777777" w:rsidR="001F255D" w:rsidRPr="006B1907" w:rsidRDefault="001F255D">
      <w:pPr>
        <w:suppressAutoHyphens w:val="0"/>
        <w:jc w:val="right"/>
        <w:rPr>
          <w:rFonts w:ascii="Arial" w:hAnsi="Arial" w:cs="Arial"/>
          <w:b/>
          <w:color w:val="000000"/>
          <w:kern w:val="0"/>
          <w:sz w:val="20"/>
          <w:szCs w:val="20"/>
          <w:lang w:eastAsia="ar-SA"/>
        </w:rPr>
      </w:pPr>
    </w:p>
    <w:p w14:paraId="372A259C" w14:textId="77777777" w:rsidR="001F255D" w:rsidRPr="006B1907" w:rsidRDefault="001F255D">
      <w:pPr>
        <w:suppressAutoHyphens w:val="0"/>
        <w:jc w:val="right"/>
        <w:rPr>
          <w:rFonts w:ascii="Arial" w:hAnsi="Arial" w:cs="Arial"/>
          <w:b/>
          <w:color w:val="000000"/>
          <w:kern w:val="0"/>
          <w:sz w:val="20"/>
          <w:szCs w:val="20"/>
          <w:lang w:eastAsia="ar-SA"/>
        </w:rPr>
      </w:pPr>
    </w:p>
    <w:p w14:paraId="66F19A0D" w14:textId="77777777" w:rsidR="001F255D" w:rsidRPr="006B1907" w:rsidRDefault="001F255D">
      <w:pPr>
        <w:suppressAutoHyphens w:val="0"/>
        <w:jc w:val="right"/>
        <w:rPr>
          <w:rFonts w:ascii="Arial" w:hAnsi="Arial" w:cs="Arial"/>
          <w:b/>
          <w:color w:val="000000"/>
          <w:kern w:val="0"/>
          <w:sz w:val="20"/>
          <w:szCs w:val="20"/>
          <w:lang w:eastAsia="ar-SA"/>
        </w:rPr>
      </w:pPr>
    </w:p>
    <w:p w14:paraId="5DAFD065" w14:textId="77777777" w:rsidR="001F255D" w:rsidRPr="006B1907" w:rsidRDefault="001F255D">
      <w:pPr>
        <w:suppressAutoHyphens w:val="0"/>
        <w:jc w:val="right"/>
        <w:rPr>
          <w:rFonts w:ascii="Arial" w:hAnsi="Arial" w:cs="Arial"/>
          <w:b/>
          <w:color w:val="000000"/>
          <w:kern w:val="0"/>
          <w:sz w:val="20"/>
          <w:szCs w:val="20"/>
          <w:lang w:eastAsia="ar-SA"/>
        </w:rPr>
      </w:pPr>
    </w:p>
    <w:p w14:paraId="3CDA8D35" w14:textId="77777777" w:rsidR="001F255D" w:rsidRPr="006B1907" w:rsidRDefault="001F255D">
      <w:pPr>
        <w:suppressAutoHyphens w:val="0"/>
        <w:jc w:val="right"/>
        <w:rPr>
          <w:rFonts w:ascii="Arial" w:hAnsi="Arial" w:cs="Arial"/>
          <w:b/>
          <w:color w:val="000000"/>
          <w:kern w:val="0"/>
          <w:sz w:val="20"/>
          <w:szCs w:val="20"/>
          <w:lang w:eastAsia="ar-SA"/>
        </w:rPr>
      </w:pPr>
    </w:p>
    <w:p w14:paraId="2767EDEA" w14:textId="77777777" w:rsidR="001F255D" w:rsidRPr="006B1907" w:rsidRDefault="001F255D">
      <w:pPr>
        <w:suppressAutoHyphens w:val="0"/>
        <w:jc w:val="right"/>
        <w:rPr>
          <w:rFonts w:ascii="Arial" w:hAnsi="Arial" w:cs="Arial"/>
          <w:b/>
          <w:color w:val="000000"/>
          <w:kern w:val="0"/>
          <w:sz w:val="20"/>
          <w:szCs w:val="20"/>
          <w:lang w:eastAsia="ar-SA"/>
        </w:rPr>
      </w:pPr>
    </w:p>
    <w:p w14:paraId="591F04AB" w14:textId="77777777" w:rsidR="001F255D" w:rsidRPr="006B1907" w:rsidRDefault="001F255D">
      <w:pPr>
        <w:suppressAutoHyphens w:val="0"/>
        <w:jc w:val="right"/>
        <w:rPr>
          <w:rFonts w:ascii="Arial" w:hAnsi="Arial" w:cs="Arial"/>
          <w:b/>
          <w:color w:val="000000"/>
          <w:kern w:val="0"/>
          <w:sz w:val="20"/>
          <w:szCs w:val="20"/>
          <w:lang w:eastAsia="ar-SA"/>
        </w:rPr>
      </w:pPr>
    </w:p>
    <w:p w14:paraId="16030C16" w14:textId="77777777" w:rsidR="001F255D" w:rsidRPr="006B1907" w:rsidRDefault="001F255D">
      <w:pPr>
        <w:suppressAutoHyphens w:val="0"/>
        <w:jc w:val="right"/>
        <w:rPr>
          <w:rFonts w:ascii="Arial" w:hAnsi="Arial" w:cs="Arial"/>
          <w:b/>
          <w:color w:val="000000"/>
          <w:kern w:val="0"/>
          <w:sz w:val="20"/>
          <w:szCs w:val="20"/>
          <w:lang w:eastAsia="ar-SA"/>
        </w:rPr>
      </w:pPr>
    </w:p>
    <w:p w14:paraId="0DF3540E" w14:textId="77777777" w:rsidR="001F255D" w:rsidRPr="006B1907" w:rsidRDefault="001F255D">
      <w:pPr>
        <w:suppressAutoHyphens w:val="0"/>
        <w:jc w:val="right"/>
        <w:rPr>
          <w:rFonts w:ascii="Arial" w:hAnsi="Arial" w:cs="Arial"/>
          <w:b/>
          <w:color w:val="000000"/>
          <w:kern w:val="0"/>
          <w:sz w:val="20"/>
          <w:szCs w:val="20"/>
          <w:lang w:eastAsia="ar-SA"/>
        </w:rPr>
      </w:pPr>
    </w:p>
    <w:p w14:paraId="4AEC4912" w14:textId="77777777" w:rsidR="001F255D" w:rsidRPr="006B1907" w:rsidRDefault="001F255D">
      <w:pPr>
        <w:suppressAutoHyphens w:val="0"/>
        <w:jc w:val="right"/>
        <w:rPr>
          <w:rFonts w:ascii="Arial" w:hAnsi="Arial" w:cs="Arial"/>
          <w:b/>
          <w:color w:val="000000"/>
          <w:kern w:val="0"/>
          <w:sz w:val="20"/>
          <w:szCs w:val="20"/>
          <w:lang w:eastAsia="ar-SA"/>
        </w:rPr>
      </w:pPr>
    </w:p>
    <w:p w14:paraId="65BC02EA" w14:textId="77777777" w:rsidR="001F255D" w:rsidRPr="006B1907" w:rsidRDefault="001F255D">
      <w:pPr>
        <w:suppressAutoHyphens w:val="0"/>
        <w:jc w:val="right"/>
        <w:rPr>
          <w:rFonts w:ascii="Arial" w:hAnsi="Arial" w:cs="Arial"/>
          <w:b/>
          <w:color w:val="000000"/>
          <w:kern w:val="0"/>
          <w:sz w:val="20"/>
          <w:szCs w:val="20"/>
          <w:lang w:eastAsia="ar-SA"/>
        </w:rPr>
      </w:pPr>
    </w:p>
    <w:p w14:paraId="78C8C0DE" w14:textId="77777777" w:rsidR="001F255D" w:rsidRPr="006B1907" w:rsidRDefault="001F255D">
      <w:pPr>
        <w:suppressAutoHyphens w:val="0"/>
        <w:jc w:val="right"/>
        <w:rPr>
          <w:rFonts w:ascii="Arial" w:hAnsi="Arial" w:cs="Arial"/>
          <w:b/>
          <w:color w:val="000000"/>
          <w:kern w:val="0"/>
          <w:sz w:val="20"/>
          <w:szCs w:val="20"/>
          <w:lang w:eastAsia="ar-SA"/>
        </w:rPr>
      </w:pPr>
    </w:p>
    <w:p w14:paraId="489BFA23" w14:textId="77777777" w:rsidR="001F255D" w:rsidRPr="006B1907" w:rsidRDefault="001F255D">
      <w:pPr>
        <w:suppressAutoHyphens w:val="0"/>
        <w:jc w:val="right"/>
        <w:rPr>
          <w:rFonts w:ascii="Arial" w:hAnsi="Arial" w:cs="Arial"/>
          <w:b/>
          <w:color w:val="000000"/>
          <w:kern w:val="0"/>
          <w:sz w:val="20"/>
          <w:szCs w:val="20"/>
          <w:lang w:eastAsia="ar-SA"/>
        </w:rPr>
      </w:pPr>
    </w:p>
    <w:p w14:paraId="22D7E35D" w14:textId="77777777" w:rsidR="001F255D" w:rsidRPr="006B1907" w:rsidRDefault="001F255D">
      <w:pPr>
        <w:suppressAutoHyphens w:val="0"/>
        <w:jc w:val="right"/>
        <w:rPr>
          <w:rFonts w:ascii="Arial" w:hAnsi="Arial" w:cs="Arial"/>
          <w:b/>
          <w:color w:val="000000"/>
          <w:kern w:val="0"/>
          <w:sz w:val="20"/>
          <w:szCs w:val="20"/>
          <w:lang w:eastAsia="ar-SA"/>
        </w:rPr>
      </w:pPr>
    </w:p>
    <w:p w14:paraId="4F3A27AC" w14:textId="77777777" w:rsidR="001F255D" w:rsidRPr="006B1907" w:rsidRDefault="001F255D">
      <w:pPr>
        <w:suppressAutoHyphens w:val="0"/>
        <w:jc w:val="right"/>
        <w:rPr>
          <w:rFonts w:ascii="Arial" w:hAnsi="Arial" w:cs="Arial"/>
          <w:b/>
          <w:color w:val="000000"/>
          <w:kern w:val="0"/>
          <w:sz w:val="20"/>
          <w:szCs w:val="20"/>
          <w:lang w:eastAsia="ar-SA"/>
        </w:rPr>
      </w:pPr>
    </w:p>
    <w:p w14:paraId="0510D6DE" w14:textId="77777777" w:rsidR="001F255D" w:rsidRPr="006B1907" w:rsidRDefault="001F255D">
      <w:pPr>
        <w:suppressAutoHyphens w:val="0"/>
        <w:jc w:val="right"/>
        <w:rPr>
          <w:rFonts w:ascii="Arial" w:hAnsi="Arial" w:cs="Arial"/>
          <w:b/>
          <w:color w:val="000000"/>
          <w:kern w:val="0"/>
          <w:sz w:val="20"/>
          <w:szCs w:val="20"/>
          <w:lang w:eastAsia="ar-SA"/>
        </w:rPr>
      </w:pPr>
    </w:p>
    <w:p w14:paraId="720FACE8" w14:textId="77777777" w:rsidR="001F255D" w:rsidRPr="006B1907" w:rsidRDefault="001F255D">
      <w:pPr>
        <w:suppressAutoHyphens w:val="0"/>
        <w:jc w:val="right"/>
        <w:rPr>
          <w:rFonts w:ascii="Arial" w:hAnsi="Arial" w:cs="Arial"/>
          <w:b/>
          <w:color w:val="000000"/>
          <w:kern w:val="0"/>
          <w:sz w:val="20"/>
          <w:szCs w:val="20"/>
          <w:lang w:eastAsia="ar-SA"/>
        </w:rPr>
      </w:pPr>
    </w:p>
    <w:p w14:paraId="5E692B34" w14:textId="77777777" w:rsidR="001F255D" w:rsidRPr="006B1907" w:rsidRDefault="001F255D">
      <w:pPr>
        <w:suppressAutoHyphens w:val="0"/>
        <w:jc w:val="right"/>
        <w:rPr>
          <w:rFonts w:ascii="Arial" w:hAnsi="Arial" w:cs="Arial"/>
          <w:b/>
          <w:color w:val="000000"/>
          <w:kern w:val="0"/>
          <w:sz w:val="20"/>
          <w:szCs w:val="20"/>
          <w:lang w:eastAsia="ar-SA"/>
        </w:rPr>
      </w:pPr>
    </w:p>
    <w:p w14:paraId="03AB4B87" w14:textId="77777777" w:rsidR="001F255D" w:rsidRPr="006B1907" w:rsidRDefault="001F255D">
      <w:pPr>
        <w:suppressAutoHyphens w:val="0"/>
        <w:jc w:val="right"/>
        <w:rPr>
          <w:rFonts w:ascii="Arial" w:hAnsi="Arial" w:cs="Arial"/>
          <w:b/>
          <w:color w:val="000000"/>
          <w:kern w:val="0"/>
          <w:sz w:val="20"/>
          <w:szCs w:val="20"/>
          <w:lang w:eastAsia="ar-SA"/>
        </w:rPr>
      </w:pPr>
    </w:p>
    <w:p w14:paraId="5D7D2127" w14:textId="77777777" w:rsidR="001F255D" w:rsidRPr="006B1907" w:rsidRDefault="001F255D">
      <w:pPr>
        <w:suppressAutoHyphens w:val="0"/>
        <w:jc w:val="right"/>
        <w:rPr>
          <w:rFonts w:ascii="Arial" w:hAnsi="Arial" w:cs="Arial"/>
          <w:b/>
          <w:color w:val="000000"/>
          <w:kern w:val="0"/>
          <w:sz w:val="20"/>
          <w:szCs w:val="20"/>
          <w:lang w:eastAsia="ar-SA"/>
        </w:rPr>
      </w:pPr>
    </w:p>
    <w:p w14:paraId="246DCE54" w14:textId="77777777" w:rsidR="001F255D" w:rsidRPr="006B1907" w:rsidRDefault="001F255D">
      <w:pPr>
        <w:suppressAutoHyphens w:val="0"/>
        <w:jc w:val="right"/>
        <w:rPr>
          <w:rFonts w:ascii="Arial" w:hAnsi="Arial" w:cs="Arial"/>
          <w:b/>
          <w:color w:val="000000"/>
          <w:kern w:val="0"/>
          <w:sz w:val="20"/>
          <w:szCs w:val="20"/>
          <w:lang w:eastAsia="ar-SA"/>
        </w:rPr>
      </w:pPr>
    </w:p>
    <w:p w14:paraId="23913B58" w14:textId="77777777" w:rsidR="001F255D" w:rsidRPr="006B1907" w:rsidRDefault="001F255D">
      <w:pPr>
        <w:suppressAutoHyphens w:val="0"/>
        <w:jc w:val="right"/>
        <w:rPr>
          <w:rFonts w:ascii="Arial" w:hAnsi="Arial" w:cs="Arial"/>
          <w:b/>
          <w:color w:val="000000"/>
          <w:kern w:val="0"/>
          <w:sz w:val="20"/>
          <w:szCs w:val="20"/>
          <w:lang w:eastAsia="ar-SA"/>
        </w:rPr>
      </w:pPr>
    </w:p>
    <w:p w14:paraId="5A2632DB" w14:textId="77777777" w:rsidR="00130762" w:rsidRPr="006B1907" w:rsidRDefault="00130762">
      <w:pPr>
        <w:suppressAutoHyphens w:val="0"/>
        <w:jc w:val="right"/>
        <w:rPr>
          <w:rFonts w:ascii="Arial" w:hAnsi="Arial" w:cs="Arial"/>
          <w:b/>
          <w:color w:val="000000"/>
          <w:kern w:val="0"/>
          <w:sz w:val="20"/>
          <w:szCs w:val="20"/>
          <w:lang w:eastAsia="ar-SA"/>
        </w:rPr>
      </w:pPr>
    </w:p>
    <w:p w14:paraId="159E55BF" w14:textId="77777777" w:rsidR="001F255D" w:rsidRPr="006B1907" w:rsidRDefault="001F255D">
      <w:pPr>
        <w:suppressAutoHyphens w:val="0"/>
        <w:jc w:val="right"/>
        <w:rPr>
          <w:rFonts w:ascii="Arial" w:hAnsi="Arial" w:cs="Arial"/>
          <w:b/>
          <w:color w:val="000000"/>
          <w:kern w:val="0"/>
          <w:sz w:val="20"/>
          <w:szCs w:val="20"/>
          <w:lang w:eastAsia="ar-SA"/>
        </w:rPr>
      </w:pPr>
    </w:p>
    <w:p w14:paraId="764C2B64" w14:textId="77777777" w:rsidR="001F255D" w:rsidRPr="006B1907" w:rsidRDefault="001F255D">
      <w:pPr>
        <w:suppressAutoHyphens w:val="0"/>
        <w:jc w:val="right"/>
        <w:rPr>
          <w:rFonts w:ascii="Arial" w:hAnsi="Arial" w:cs="Arial"/>
          <w:b/>
          <w:color w:val="000000"/>
          <w:kern w:val="0"/>
          <w:sz w:val="20"/>
          <w:szCs w:val="20"/>
          <w:lang w:eastAsia="ar-SA"/>
        </w:rPr>
      </w:pPr>
    </w:p>
    <w:p w14:paraId="6329A592" w14:textId="77777777" w:rsidR="001F255D" w:rsidRPr="006B1907" w:rsidRDefault="001F255D">
      <w:pPr>
        <w:suppressAutoHyphens w:val="0"/>
        <w:jc w:val="right"/>
        <w:rPr>
          <w:rFonts w:ascii="Arial" w:hAnsi="Arial" w:cs="Arial"/>
          <w:b/>
          <w:color w:val="000000"/>
          <w:kern w:val="0"/>
          <w:sz w:val="20"/>
          <w:szCs w:val="20"/>
          <w:lang w:eastAsia="ar-SA"/>
        </w:rPr>
      </w:pPr>
    </w:p>
    <w:p w14:paraId="39DF8B50" w14:textId="77777777" w:rsidR="006B1907" w:rsidRPr="006B1907" w:rsidRDefault="006B1907">
      <w:pPr>
        <w:suppressAutoHyphens w:val="0"/>
        <w:jc w:val="right"/>
        <w:rPr>
          <w:rFonts w:ascii="Arial" w:hAnsi="Arial" w:cs="Arial"/>
          <w:b/>
          <w:color w:val="000000"/>
          <w:kern w:val="0"/>
          <w:sz w:val="20"/>
          <w:szCs w:val="20"/>
          <w:lang w:eastAsia="ar-SA"/>
        </w:rPr>
      </w:pPr>
    </w:p>
    <w:p w14:paraId="53D6FCAC" w14:textId="77777777" w:rsidR="006B1907" w:rsidRPr="006B1907" w:rsidRDefault="006B1907">
      <w:pPr>
        <w:suppressAutoHyphens w:val="0"/>
        <w:jc w:val="right"/>
        <w:rPr>
          <w:rFonts w:ascii="Arial" w:hAnsi="Arial" w:cs="Arial"/>
          <w:b/>
          <w:color w:val="000000"/>
          <w:kern w:val="0"/>
          <w:sz w:val="20"/>
          <w:szCs w:val="20"/>
          <w:lang w:eastAsia="ar-SA"/>
        </w:rPr>
      </w:pPr>
    </w:p>
    <w:p w14:paraId="4648A056" w14:textId="77777777" w:rsidR="006B1907" w:rsidRPr="006B1907" w:rsidRDefault="006B1907">
      <w:pPr>
        <w:suppressAutoHyphens w:val="0"/>
        <w:jc w:val="right"/>
        <w:rPr>
          <w:rFonts w:ascii="Arial" w:hAnsi="Arial" w:cs="Arial"/>
          <w:b/>
          <w:color w:val="000000"/>
          <w:kern w:val="0"/>
          <w:sz w:val="20"/>
          <w:szCs w:val="20"/>
          <w:lang w:eastAsia="ar-SA"/>
        </w:rPr>
      </w:pPr>
    </w:p>
    <w:p w14:paraId="757D1F31" w14:textId="77777777" w:rsidR="006B1907" w:rsidRPr="006B1907" w:rsidRDefault="006B1907">
      <w:pPr>
        <w:suppressAutoHyphens w:val="0"/>
        <w:jc w:val="right"/>
        <w:rPr>
          <w:rFonts w:ascii="Arial" w:hAnsi="Arial" w:cs="Arial"/>
          <w:b/>
          <w:color w:val="000000"/>
          <w:kern w:val="0"/>
          <w:sz w:val="20"/>
          <w:szCs w:val="20"/>
          <w:lang w:eastAsia="ar-SA"/>
        </w:rPr>
      </w:pPr>
    </w:p>
    <w:p w14:paraId="33B5E8BC" w14:textId="77777777" w:rsidR="006B1907" w:rsidRPr="006B1907" w:rsidRDefault="006B1907">
      <w:pPr>
        <w:suppressAutoHyphens w:val="0"/>
        <w:jc w:val="right"/>
        <w:rPr>
          <w:rFonts w:ascii="Arial" w:hAnsi="Arial" w:cs="Arial"/>
          <w:b/>
          <w:color w:val="000000"/>
          <w:kern w:val="0"/>
          <w:sz w:val="20"/>
          <w:szCs w:val="20"/>
          <w:lang w:eastAsia="ar-SA"/>
        </w:rPr>
      </w:pPr>
    </w:p>
    <w:p w14:paraId="0E8AFFCB" w14:textId="77777777" w:rsidR="006B1907" w:rsidRPr="006B1907" w:rsidRDefault="006B1907">
      <w:pPr>
        <w:suppressAutoHyphens w:val="0"/>
        <w:jc w:val="right"/>
        <w:rPr>
          <w:rFonts w:ascii="Arial" w:hAnsi="Arial" w:cs="Arial"/>
          <w:b/>
          <w:color w:val="000000"/>
          <w:kern w:val="0"/>
          <w:sz w:val="20"/>
          <w:szCs w:val="20"/>
          <w:lang w:eastAsia="ar-SA"/>
        </w:rPr>
      </w:pPr>
    </w:p>
    <w:p w14:paraId="2DAD14A0" w14:textId="77777777" w:rsidR="006B1907" w:rsidRPr="006B1907" w:rsidRDefault="006B1907">
      <w:pPr>
        <w:suppressAutoHyphens w:val="0"/>
        <w:jc w:val="right"/>
        <w:rPr>
          <w:rFonts w:ascii="Arial" w:hAnsi="Arial" w:cs="Arial"/>
          <w:b/>
          <w:color w:val="000000"/>
          <w:kern w:val="0"/>
          <w:sz w:val="20"/>
          <w:szCs w:val="20"/>
          <w:lang w:eastAsia="ar-SA"/>
        </w:rPr>
      </w:pPr>
    </w:p>
    <w:p w14:paraId="4FC1B0D3" w14:textId="0583D5C8" w:rsidR="001F255D" w:rsidRPr="006B1907" w:rsidRDefault="007B7F65">
      <w:pPr>
        <w:suppressAutoHyphens w:val="0"/>
        <w:jc w:val="right"/>
        <w:rPr>
          <w:rFonts w:ascii="Arial" w:hAnsi="Arial" w:cs="Arial"/>
          <w:b/>
          <w:color w:val="000000"/>
          <w:kern w:val="0"/>
          <w:sz w:val="20"/>
          <w:szCs w:val="20"/>
          <w:lang w:eastAsia="ar-SA"/>
        </w:rPr>
      </w:pPr>
      <w:r w:rsidRPr="006B1907">
        <w:rPr>
          <w:rFonts w:ascii="Arial" w:hAnsi="Arial" w:cs="Arial"/>
          <w:b/>
          <w:color w:val="000000"/>
          <w:kern w:val="0"/>
          <w:sz w:val="20"/>
          <w:szCs w:val="20"/>
          <w:lang w:eastAsia="ar-SA"/>
        </w:rPr>
        <w:lastRenderedPageBreak/>
        <w:t>Załącznik nr 9 do SWZ</w:t>
      </w:r>
    </w:p>
    <w:p w14:paraId="54A95FE0" w14:textId="77777777" w:rsidR="001F255D" w:rsidRPr="006B1907" w:rsidRDefault="001F255D">
      <w:pPr>
        <w:suppressAutoHyphens w:val="0"/>
        <w:jc w:val="right"/>
        <w:rPr>
          <w:rFonts w:ascii="Arial" w:hAnsi="Arial" w:cs="Arial"/>
          <w:b/>
          <w:color w:val="000000"/>
          <w:kern w:val="0"/>
          <w:sz w:val="20"/>
          <w:szCs w:val="20"/>
          <w:lang w:eastAsia="ar-SA"/>
        </w:rPr>
      </w:pPr>
    </w:p>
    <w:p w14:paraId="2FC9ED28" w14:textId="42A0FD9E" w:rsidR="007B7F65" w:rsidRPr="006B1907" w:rsidRDefault="007B7F65" w:rsidP="007B7F65">
      <w:pPr>
        <w:suppressAutoHyphens w:val="0"/>
        <w:jc w:val="center"/>
        <w:rPr>
          <w:rFonts w:ascii="Arial" w:hAnsi="Arial" w:cs="Arial"/>
          <w:b/>
          <w:bCs/>
          <w:color w:val="auto"/>
          <w:kern w:val="0"/>
          <w:sz w:val="20"/>
          <w:szCs w:val="20"/>
          <w:lang w:eastAsia="pl-PL"/>
        </w:rPr>
      </w:pPr>
      <w:r w:rsidRPr="006B1907">
        <w:rPr>
          <w:rFonts w:ascii="Arial" w:hAnsi="Arial" w:cs="Arial"/>
          <w:b/>
          <w:bCs/>
          <w:color w:val="auto"/>
          <w:kern w:val="0"/>
          <w:sz w:val="20"/>
          <w:szCs w:val="20"/>
          <w:lang w:eastAsia="pl-PL"/>
        </w:rPr>
        <w:t xml:space="preserve">Szczegółowy opis przedmiotu umowy </w:t>
      </w:r>
    </w:p>
    <w:p w14:paraId="709BE887" w14:textId="01959ADF" w:rsidR="007B7F65" w:rsidRPr="006B1907" w:rsidRDefault="007B7F65" w:rsidP="00C5730D">
      <w:pPr>
        <w:suppressAutoHyphens w:val="0"/>
        <w:jc w:val="both"/>
        <w:rPr>
          <w:rFonts w:ascii="Arial" w:hAnsi="Arial" w:cs="Arial"/>
          <w:b/>
          <w:bCs/>
          <w:color w:val="auto"/>
          <w:kern w:val="2"/>
          <w:sz w:val="20"/>
          <w:szCs w:val="20"/>
          <w:lang w:eastAsia="pl-PL"/>
        </w:rPr>
      </w:pPr>
      <w:r w:rsidRPr="006B1907">
        <w:rPr>
          <w:rFonts w:ascii="Arial" w:hAnsi="Arial" w:cs="Arial"/>
          <w:color w:val="auto"/>
          <w:kern w:val="0"/>
          <w:sz w:val="20"/>
          <w:szCs w:val="20"/>
          <w:lang w:eastAsia="pl-PL"/>
        </w:rPr>
        <w:t xml:space="preserve">Przedmiotem zamówienia jest: </w:t>
      </w:r>
      <w:bookmarkStart w:id="3" w:name="_Hlk80091356"/>
      <w:r w:rsidR="00C5730D" w:rsidRPr="006B1907">
        <w:rPr>
          <w:rFonts w:ascii="Arial" w:hAnsi="Arial" w:cs="Arial"/>
          <w:b/>
          <w:bCs/>
          <w:color w:val="auto"/>
          <w:kern w:val="2"/>
          <w:sz w:val="20"/>
          <w:szCs w:val="20"/>
          <w:lang w:eastAsia="pl-PL"/>
        </w:rPr>
        <w:t xml:space="preserve">Udzielenie Gminie Liniewo kredytu długoterminowego z przeznaczeniem na finansowanie planowanego deficytu do kwoty 2 000 000, 00 zł </w:t>
      </w:r>
      <w:r w:rsidRPr="006B1907">
        <w:rPr>
          <w:rFonts w:ascii="Arial" w:hAnsi="Arial" w:cs="Arial"/>
          <w:color w:val="auto"/>
          <w:kern w:val="0"/>
          <w:sz w:val="20"/>
          <w:szCs w:val="20"/>
          <w:lang w:eastAsia="pl-PL"/>
        </w:rPr>
        <w:t xml:space="preserve"> z terminem spłaty do 31-12-2032 r.”</w:t>
      </w:r>
      <w:bookmarkEnd w:id="3"/>
    </w:p>
    <w:p w14:paraId="24A45E0E" w14:textId="77777777" w:rsidR="007B7F65" w:rsidRPr="006B1907" w:rsidRDefault="007B7F65" w:rsidP="007B7F65">
      <w:pPr>
        <w:suppressAutoHyphens w:val="0"/>
        <w:jc w:val="both"/>
        <w:rPr>
          <w:rFonts w:ascii="Arial" w:hAnsi="Arial" w:cs="Arial"/>
          <w:color w:val="auto"/>
          <w:kern w:val="0"/>
          <w:sz w:val="20"/>
          <w:szCs w:val="20"/>
          <w:lang w:eastAsia="pl-PL"/>
        </w:rPr>
      </w:pPr>
    </w:p>
    <w:p w14:paraId="28346A72" w14:textId="4C10BD66" w:rsidR="007B7F65" w:rsidRPr="006B1907" w:rsidRDefault="007B7F65" w:rsidP="0075185C">
      <w:pPr>
        <w:pStyle w:val="Akapitzlist"/>
        <w:suppressAutoHyphens w:val="0"/>
        <w:ind w:left="0"/>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 xml:space="preserve">Wykonawca udzieli Zamawiającemu kredytu w walucie polskiej w kwocie </w:t>
      </w:r>
      <w:r w:rsidR="00C5730D" w:rsidRPr="006B1907">
        <w:rPr>
          <w:rFonts w:ascii="Arial" w:hAnsi="Arial" w:cs="Arial"/>
          <w:color w:val="auto"/>
          <w:kern w:val="0"/>
          <w:sz w:val="20"/>
          <w:szCs w:val="20"/>
          <w:lang w:eastAsia="pl-PL"/>
        </w:rPr>
        <w:t xml:space="preserve">do </w:t>
      </w:r>
      <w:r w:rsidRPr="006B1907">
        <w:rPr>
          <w:rFonts w:ascii="Arial" w:hAnsi="Arial" w:cs="Arial"/>
          <w:color w:val="auto"/>
          <w:kern w:val="0"/>
          <w:sz w:val="20"/>
          <w:szCs w:val="20"/>
          <w:lang w:eastAsia="pl-PL"/>
        </w:rPr>
        <w:t>2 000 000,00 zł (słownie: dwa miliony złotych 00/100) na warunkach określonych w umowie kredytu.</w:t>
      </w:r>
    </w:p>
    <w:p w14:paraId="617E0DFB" w14:textId="77777777" w:rsidR="007B7F65" w:rsidRPr="006B1907" w:rsidRDefault="007B7F65" w:rsidP="007B7F65">
      <w:pPr>
        <w:suppressAutoHyphens w:val="0"/>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Zamawiający przeznaczy środki z kredytu na spłatę na pokrycie planowanego deficytu zgodnie z art. 89 ust. 1 pkt 2 i 3  ustawy z dnia 27 sierpnia 2009 r. o finansach publicznych (</w:t>
      </w:r>
      <w:proofErr w:type="spellStart"/>
      <w:r w:rsidRPr="006B1907">
        <w:rPr>
          <w:rFonts w:ascii="Arial" w:hAnsi="Arial" w:cs="Arial"/>
          <w:color w:val="auto"/>
          <w:kern w:val="0"/>
          <w:sz w:val="20"/>
          <w:szCs w:val="20"/>
          <w:lang w:eastAsia="pl-PL"/>
        </w:rPr>
        <w:t>t.j</w:t>
      </w:r>
      <w:proofErr w:type="spellEnd"/>
      <w:r w:rsidRPr="006B1907">
        <w:rPr>
          <w:rFonts w:ascii="Arial" w:hAnsi="Arial" w:cs="Arial"/>
          <w:color w:val="auto"/>
          <w:kern w:val="0"/>
          <w:sz w:val="20"/>
          <w:szCs w:val="20"/>
          <w:lang w:eastAsia="pl-PL"/>
        </w:rPr>
        <w:t xml:space="preserve"> Dz. U. z 2023 r., poz. 1270 ze zm.).</w:t>
      </w:r>
    </w:p>
    <w:p w14:paraId="4A21C837" w14:textId="77777777" w:rsidR="00C5730D" w:rsidRPr="006B1907" w:rsidRDefault="00C5730D" w:rsidP="007B7F65">
      <w:pPr>
        <w:suppressAutoHyphens w:val="0"/>
        <w:jc w:val="both"/>
        <w:rPr>
          <w:rFonts w:ascii="Arial" w:hAnsi="Arial" w:cs="Arial"/>
          <w:color w:val="auto"/>
          <w:kern w:val="0"/>
          <w:sz w:val="20"/>
          <w:szCs w:val="20"/>
          <w:lang w:eastAsia="pl-PL"/>
        </w:rPr>
      </w:pPr>
    </w:p>
    <w:p w14:paraId="48135519" w14:textId="77777777" w:rsidR="00C5730D" w:rsidRPr="006B1907" w:rsidRDefault="00C5730D" w:rsidP="0075185C">
      <w:pPr>
        <w:pStyle w:val="Tekstpodstawowywcity"/>
        <w:spacing w:before="120" w:after="120" w:line="240" w:lineRule="auto"/>
        <w:ind w:firstLine="0"/>
        <w:jc w:val="both"/>
        <w:rPr>
          <w:rFonts w:ascii="Arial" w:hAnsi="Arial" w:cs="Arial"/>
          <w:sz w:val="20"/>
        </w:rPr>
      </w:pPr>
      <w:r w:rsidRPr="006B1907">
        <w:rPr>
          <w:rFonts w:ascii="Arial" w:hAnsi="Arial" w:cs="Arial"/>
          <w:sz w:val="20"/>
        </w:rPr>
        <w:t>Warunki, zakres i wymagania jakościowe, odnoszące się do, co najmniej głównych elementów składających się na przedmiot zamówienia, które jednocześnie stanowią część projektowanych postanowień umownych:</w:t>
      </w:r>
    </w:p>
    <w:p w14:paraId="28B46CA9" w14:textId="77777777" w:rsidR="00C5730D" w:rsidRPr="006B1907" w:rsidRDefault="00C5730D" w:rsidP="0075185C">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udzielenie kredytu w walucie polskiej (PLN),</w:t>
      </w:r>
    </w:p>
    <w:p w14:paraId="2CB95B4C" w14:textId="42B1079D" w:rsidR="00C5730D" w:rsidRPr="006B1907" w:rsidRDefault="00C5730D" w:rsidP="0075185C">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 xml:space="preserve">uruchomienia kredytu nastąpi </w:t>
      </w:r>
      <w:r w:rsidR="0075185C" w:rsidRPr="006B1907">
        <w:rPr>
          <w:rFonts w:ascii="Arial" w:hAnsi="Arial" w:cs="Arial"/>
          <w:bCs/>
          <w:sz w:val="20"/>
          <w:szCs w:val="20"/>
        </w:rPr>
        <w:t>w dwóch transzach</w:t>
      </w:r>
      <w:r w:rsidRPr="006B1907">
        <w:rPr>
          <w:rFonts w:ascii="Arial" w:hAnsi="Arial" w:cs="Arial"/>
          <w:bCs/>
          <w:sz w:val="20"/>
          <w:szCs w:val="20"/>
        </w:rPr>
        <w:t xml:space="preserve"> czy dyspozycji ze strony Zamawiającego, tj. w  </w:t>
      </w:r>
      <w:r w:rsidR="0075185C" w:rsidRPr="006B1907">
        <w:rPr>
          <w:rFonts w:ascii="Arial" w:hAnsi="Arial" w:cs="Arial"/>
          <w:bCs/>
          <w:sz w:val="20"/>
          <w:szCs w:val="20"/>
        </w:rPr>
        <w:t>2</w:t>
      </w:r>
      <w:r w:rsidRPr="006B1907">
        <w:rPr>
          <w:rFonts w:ascii="Arial" w:hAnsi="Arial" w:cs="Arial"/>
          <w:bCs/>
          <w:sz w:val="20"/>
          <w:szCs w:val="20"/>
        </w:rPr>
        <w:t xml:space="preserve"> transz</w:t>
      </w:r>
      <w:r w:rsidR="0075185C" w:rsidRPr="006B1907">
        <w:rPr>
          <w:rFonts w:ascii="Arial" w:hAnsi="Arial" w:cs="Arial"/>
          <w:bCs/>
          <w:sz w:val="20"/>
          <w:szCs w:val="20"/>
        </w:rPr>
        <w:t>ach</w:t>
      </w:r>
      <w:r w:rsidRPr="006B1907">
        <w:rPr>
          <w:rFonts w:ascii="Arial" w:hAnsi="Arial" w:cs="Arial"/>
          <w:bCs/>
          <w:sz w:val="20"/>
          <w:szCs w:val="20"/>
        </w:rPr>
        <w:t xml:space="preserve">, w terminie nie dłuższym niż 3 dni robocze, licząc od daty </w:t>
      </w:r>
      <w:r w:rsidR="0075185C" w:rsidRPr="006B1907">
        <w:rPr>
          <w:rFonts w:ascii="Arial" w:hAnsi="Arial" w:cs="Arial"/>
          <w:bCs/>
          <w:sz w:val="20"/>
          <w:szCs w:val="20"/>
        </w:rPr>
        <w:t>złożenia dyspozycji złożonej najpóźniej do godziny 15 do Banku</w:t>
      </w:r>
      <w:r w:rsidRPr="006B1907">
        <w:rPr>
          <w:rFonts w:ascii="Arial" w:hAnsi="Arial" w:cs="Arial"/>
          <w:bCs/>
          <w:sz w:val="20"/>
          <w:szCs w:val="20"/>
        </w:rPr>
        <w:t>,</w:t>
      </w:r>
    </w:p>
    <w:p w14:paraId="5DF04C86" w14:textId="70D6A453" w:rsidR="00C5730D" w:rsidRPr="006B1907" w:rsidRDefault="0075185C" w:rsidP="0075185C">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ostatnia</w:t>
      </w:r>
      <w:r w:rsidR="00C5730D" w:rsidRPr="006B1907">
        <w:rPr>
          <w:rFonts w:ascii="Arial" w:hAnsi="Arial" w:cs="Arial"/>
          <w:bCs/>
          <w:sz w:val="20"/>
          <w:szCs w:val="20"/>
        </w:rPr>
        <w:t xml:space="preserve"> rata kapitałowa płatna</w:t>
      </w:r>
      <w:r w:rsidRPr="006B1907">
        <w:rPr>
          <w:rFonts w:ascii="Arial" w:hAnsi="Arial" w:cs="Arial"/>
          <w:bCs/>
          <w:sz w:val="20"/>
          <w:szCs w:val="20"/>
        </w:rPr>
        <w:t xml:space="preserve"> będzie</w:t>
      </w:r>
      <w:r w:rsidR="00C5730D" w:rsidRPr="006B1907">
        <w:rPr>
          <w:rFonts w:ascii="Arial" w:hAnsi="Arial" w:cs="Arial"/>
          <w:bCs/>
          <w:sz w:val="20"/>
          <w:szCs w:val="20"/>
        </w:rPr>
        <w:t xml:space="preserve"> </w:t>
      </w:r>
      <w:r w:rsidRPr="006B1907">
        <w:rPr>
          <w:rFonts w:ascii="Arial" w:hAnsi="Arial" w:cs="Arial"/>
          <w:bCs/>
          <w:sz w:val="20"/>
          <w:szCs w:val="20"/>
        </w:rPr>
        <w:t>do dnia</w:t>
      </w:r>
      <w:r w:rsidR="00C5730D" w:rsidRPr="006B1907">
        <w:rPr>
          <w:rFonts w:ascii="Arial" w:hAnsi="Arial" w:cs="Arial"/>
          <w:bCs/>
          <w:sz w:val="20"/>
          <w:szCs w:val="20"/>
        </w:rPr>
        <w:t xml:space="preserve"> 31</w:t>
      </w:r>
      <w:r w:rsidRPr="006B1907">
        <w:rPr>
          <w:rFonts w:ascii="Arial" w:hAnsi="Arial" w:cs="Arial"/>
          <w:bCs/>
          <w:sz w:val="20"/>
          <w:szCs w:val="20"/>
        </w:rPr>
        <w:t>.12</w:t>
      </w:r>
      <w:r w:rsidR="00C5730D" w:rsidRPr="006B1907">
        <w:rPr>
          <w:rFonts w:ascii="Arial" w:hAnsi="Arial" w:cs="Arial"/>
          <w:bCs/>
          <w:sz w:val="20"/>
          <w:szCs w:val="20"/>
        </w:rPr>
        <w:t>.202</w:t>
      </w:r>
      <w:r w:rsidRPr="006B1907">
        <w:rPr>
          <w:rFonts w:ascii="Arial" w:hAnsi="Arial" w:cs="Arial"/>
          <w:bCs/>
          <w:sz w:val="20"/>
          <w:szCs w:val="20"/>
        </w:rPr>
        <w:t>4</w:t>
      </w:r>
      <w:r w:rsidR="00C5730D" w:rsidRPr="006B1907">
        <w:rPr>
          <w:rFonts w:ascii="Arial" w:hAnsi="Arial" w:cs="Arial"/>
          <w:bCs/>
          <w:sz w:val="20"/>
          <w:szCs w:val="20"/>
        </w:rPr>
        <w:t xml:space="preserve"> r., okres karencji w spłacie rat kapitałowych do dnia 30.03.202</w:t>
      </w:r>
      <w:r w:rsidRPr="006B1907">
        <w:rPr>
          <w:rFonts w:ascii="Arial" w:hAnsi="Arial" w:cs="Arial"/>
          <w:bCs/>
          <w:sz w:val="20"/>
          <w:szCs w:val="20"/>
        </w:rPr>
        <w:t>5</w:t>
      </w:r>
      <w:r w:rsidR="00C5730D" w:rsidRPr="006B1907">
        <w:rPr>
          <w:rFonts w:ascii="Arial" w:hAnsi="Arial" w:cs="Arial"/>
          <w:bCs/>
          <w:sz w:val="20"/>
          <w:szCs w:val="20"/>
        </w:rPr>
        <w:t xml:space="preserve"> r.,</w:t>
      </w:r>
    </w:p>
    <w:p w14:paraId="66B48951" w14:textId="60A10E3D" w:rsidR="00C5730D" w:rsidRPr="006B1907" w:rsidRDefault="00C5730D" w:rsidP="0075185C">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okres spłaty kapitału: od  31.03.2027 r. do 31.12.20</w:t>
      </w:r>
      <w:r w:rsidR="0075185C" w:rsidRPr="006B1907">
        <w:rPr>
          <w:rFonts w:ascii="Arial" w:hAnsi="Arial" w:cs="Arial"/>
          <w:bCs/>
          <w:sz w:val="20"/>
          <w:szCs w:val="20"/>
        </w:rPr>
        <w:t>32</w:t>
      </w:r>
      <w:r w:rsidRPr="006B1907">
        <w:rPr>
          <w:rFonts w:ascii="Arial" w:hAnsi="Arial" w:cs="Arial"/>
          <w:bCs/>
          <w:sz w:val="20"/>
          <w:szCs w:val="20"/>
        </w:rPr>
        <w:t xml:space="preserve"> r., </w:t>
      </w:r>
    </w:p>
    <w:p w14:paraId="3704E40F" w14:textId="7A91566F" w:rsidR="00C5730D" w:rsidRPr="006B1907" w:rsidRDefault="00C5730D" w:rsidP="0075185C">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pierwsza rata odsetkowa płatna w dniu 3</w:t>
      </w:r>
      <w:r w:rsidR="00D12C78" w:rsidRPr="006B1907">
        <w:rPr>
          <w:rFonts w:ascii="Arial" w:hAnsi="Arial" w:cs="Arial"/>
          <w:bCs/>
          <w:sz w:val="20"/>
          <w:szCs w:val="20"/>
        </w:rPr>
        <w:t>0</w:t>
      </w:r>
      <w:r w:rsidRPr="006B1907">
        <w:rPr>
          <w:rFonts w:ascii="Arial" w:hAnsi="Arial" w:cs="Arial"/>
          <w:bCs/>
          <w:sz w:val="20"/>
          <w:szCs w:val="20"/>
        </w:rPr>
        <w:t>.</w:t>
      </w:r>
      <w:r w:rsidR="00D12C78" w:rsidRPr="006B1907">
        <w:rPr>
          <w:rFonts w:ascii="Arial" w:hAnsi="Arial" w:cs="Arial"/>
          <w:bCs/>
          <w:sz w:val="20"/>
          <w:szCs w:val="20"/>
        </w:rPr>
        <w:t>03</w:t>
      </w:r>
      <w:r w:rsidRPr="006B1907">
        <w:rPr>
          <w:rFonts w:ascii="Arial" w:hAnsi="Arial" w:cs="Arial"/>
          <w:bCs/>
          <w:sz w:val="20"/>
          <w:szCs w:val="20"/>
        </w:rPr>
        <w:t>.202</w:t>
      </w:r>
      <w:r w:rsidR="00D12C78" w:rsidRPr="006B1907">
        <w:rPr>
          <w:rFonts w:ascii="Arial" w:hAnsi="Arial" w:cs="Arial"/>
          <w:bCs/>
          <w:sz w:val="20"/>
          <w:szCs w:val="20"/>
        </w:rPr>
        <w:t>5</w:t>
      </w:r>
      <w:r w:rsidRPr="006B1907">
        <w:rPr>
          <w:rFonts w:ascii="Arial" w:hAnsi="Arial" w:cs="Arial"/>
          <w:bCs/>
          <w:sz w:val="20"/>
          <w:szCs w:val="20"/>
        </w:rPr>
        <w:t xml:space="preserve"> r., okres karencji w spłacie rat odsetkowych do 30.</w:t>
      </w:r>
      <w:r w:rsidR="00D12C78" w:rsidRPr="006B1907">
        <w:rPr>
          <w:rFonts w:ascii="Arial" w:hAnsi="Arial" w:cs="Arial"/>
          <w:bCs/>
          <w:sz w:val="20"/>
          <w:szCs w:val="20"/>
        </w:rPr>
        <w:t>03</w:t>
      </w:r>
      <w:r w:rsidRPr="006B1907">
        <w:rPr>
          <w:rFonts w:ascii="Arial" w:hAnsi="Arial" w:cs="Arial"/>
          <w:bCs/>
          <w:sz w:val="20"/>
          <w:szCs w:val="20"/>
        </w:rPr>
        <w:t>.202</w:t>
      </w:r>
      <w:r w:rsidR="00D12C78" w:rsidRPr="006B1907">
        <w:rPr>
          <w:rFonts w:ascii="Arial" w:hAnsi="Arial" w:cs="Arial"/>
          <w:bCs/>
          <w:sz w:val="20"/>
          <w:szCs w:val="20"/>
        </w:rPr>
        <w:t>5</w:t>
      </w:r>
      <w:r w:rsidRPr="006B1907">
        <w:rPr>
          <w:rFonts w:ascii="Arial" w:hAnsi="Arial" w:cs="Arial"/>
          <w:bCs/>
          <w:sz w:val="20"/>
          <w:szCs w:val="20"/>
        </w:rPr>
        <w:t xml:space="preserve"> r.; – spłata rat odsetkowych będzie następowała w okresach kwartalnych, w ostatnim dniu danego kwartału – po okresie karencji w spłacie rat kapitałowych, spłata odsetek będzie następowała łącznie ze spłatą kredytu, na koniec ostatniego dnia kwartału, z uwzględnieniem postanowień pkt. 9 niniejszego ustępu,</w:t>
      </w:r>
    </w:p>
    <w:p w14:paraId="51ADE20C" w14:textId="77777777" w:rsidR="00C5730D" w:rsidRPr="006B1907" w:rsidRDefault="00C5730D" w:rsidP="0075185C">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spłata rat kapitałowych – kwartalnie, zgodnie z poniższym zestawieniem, stanowiącym harmonogram spłat,</w:t>
      </w:r>
    </w:p>
    <w:tbl>
      <w:tblPr>
        <w:tblW w:w="6410" w:type="dxa"/>
        <w:tblInd w:w="1838" w:type="dxa"/>
        <w:tblCellMar>
          <w:left w:w="70" w:type="dxa"/>
          <w:right w:w="70" w:type="dxa"/>
        </w:tblCellMar>
        <w:tblLook w:val="04A0" w:firstRow="1" w:lastRow="0" w:firstColumn="1" w:lastColumn="0" w:noHBand="0" w:noVBand="1"/>
      </w:tblPr>
      <w:tblGrid>
        <w:gridCol w:w="960"/>
        <w:gridCol w:w="1360"/>
        <w:gridCol w:w="1840"/>
        <w:gridCol w:w="2104"/>
        <w:gridCol w:w="146"/>
      </w:tblGrid>
      <w:tr w:rsidR="00C5730D" w:rsidRPr="006B1907" w14:paraId="5C03C69F" w14:textId="77777777" w:rsidTr="00580FAB">
        <w:trPr>
          <w:gridAfter w:val="1"/>
          <w:wAfter w:w="146" w:type="dxa"/>
          <w:trHeight w:val="509"/>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D4F5" w14:textId="77777777" w:rsidR="00C5730D" w:rsidRPr="006B1907" w:rsidRDefault="00C5730D" w:rsidP="0075185C">
            <w:pPr>
              <w:ind w:left="426" w:hanging="284"/>
              <w:jc w:val="center"/>
              <w:rPr>
                <w:rFonts w:ascii="Arial" w:hAnsi="Arial" w:cs="Arial"/>
                <w:color w:val="000000"/>
                <w:sz w:val="20"/>
                <w:szCs w:val="20"/>
              </w:rPr>
            </w:pPr>
            <w:bookmarkStart w:id="4" w:name="_Hlk180521319"/>
            <w:r w:rsidRPr="006B1907">
              <w:rPr>
                <w:rFonts w:ascii="Arial" w:hAnsi="Arial" w:cs="Arial"/>
                <w:sz w:val="20"/>
                <w:szCs w:val="20"/>
              </w:rPr>
              <w:t xml:space="preserve">   </w:t>
            </w:r>
            <w:r w:rsidRPr="006B1907">
              <w:rPr>
                <w:rFonts w:ascii="Arial" w:hAnsi="Arial" w:cs="Arial"/>
                <w:color w:val="000000"/>
                <w:sz w:val="20"/>
                <w:szCs w:val="20"/>
              </w:rPr>
              <w:t>Lp.</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7260" w14:textId="77777777" w:rsidR="00C5730D" w:rsidRPr="006B1907" w:rsidRDefault="00C5730D" w:rsidP="0075185C">
            <w:pPr>
              <w:ind w:left="426" w:hanging="284"/>
              <w:jc w:val="center"/>
              <w:rPr>
                <w:rFonts w:ascii="Arial" w:hAnsi="Arial" w:cs="Arial"/>
                <w:color w:val="000000"/>
                <w:sz w:val="20"/>
                <w:szCs w:val="20"/>
              </w:rPr>
            </w:pPr>
            <w:r w:rsidRPr="006B1907">
              <w:rPr>
                <w:rFonts w:ascii="Arial" w:hAnsi="Arial" w:cs="Arial"/>
                <w:color w:val="000000"/>
                <w:sz w:val="20"/>
                <w:szCs w:val="20"/>
              </w:rPr>
              <w:t>Rok spłaty</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BAFA1" w14:textId="77777777" w:rsidR="00C5730D" w:rsidRPr="006B1907" w:rsidRDefault="00C5730D" w:rsidP="0075185C">
            <w:pPr>
              <w:ind w:left="426" w:hanging="284"/>
              <w:jc w:val="center"/>
              <w:rPr>
                <w:rFonts w:ascii="Arial" w:hAnsi="Arial" w:cs="Arial"/>
                <w:color w:val="000000"/>
                <w:sz w:val="20"/>
                <w:szCs w:val="20"/>
              </w:rPr>
            </w:pPr>
            <w:r w:rsidRPr="006B1907">
              <w:rPr>
                <w:rFonts w:ascii="Arial" w:hAnsi="Arial" w:cs="Arial"/>
                <w:color w:val="000000"/>
                <w:sz w:val="20"/>
                <w:szCs w:val="20"/>
              </w:rPr>
              <w:t xml:space="preserve">Termin spłaty raty </w:t>
            </w:r>
          </w:p>
        </w:tc>
        <w:tc>
          <w:tcPr>
            <w:tcW w:w="2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CD9CC4" w14:textId="77777777" w:rsidR="00C5730D" w:rsidRPr="006B1907" w:rsidRDefault="00C5730D" w:rsidP="0075185C">
            <w:pPr>
              <w:ind w:left="426" w:hanging="284"/>
              <w:jc w:val="center"/>
              <w:rPr>
                <w:rFonts w:ascii="Arial" w:hAnsi="Arial" w:cs="Arial"/>
                <w:color w:val="000000"/>
                <w:sz w:val="20"/>
                <w:szCs w:val="20"/>
              </w:rPr>
            </w:pPr>
            <w:r w:rsidRPr="006B1907">
              <w:rPr>
                <w:rFonts w:ascii="Arial" w:hAnsi="Arial" w:cs="Arial"/>
                <w:color w:val="000000"/>
                <w:sz w:val="20"/>
                <w:szCs w:val="20"/>
              </w:rPr>
              <w:t>Wysokość spłaty raty (w zł)</w:t>
            </w:r>
          </w:p>
        </w:tc>
      </w:tr>
      <w:tr w:rsidR="00C5730D" w:rsidRPr="006B1907" w14:paraId="621B979C" w14:textId="77777777" w:rsidTr="00580FA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7E79D2D" w14:textId="77777777" w:rsidR="00C5730D" w:rsidRPr="006B1907" w:rsidRDefault="00C5730D" w:rsidP="0075185C">
            <w:pPr>
              <w:ind w:left="426" w:hanging="284"/>
              <w:rPr>
                <w:rFonts w:ascii="Arial" w:hAnsi="Arial" w:cs="Arial"/>
                <w:color w:val="000000"/>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B8591E7" w14:textId="77777777" w:rsidR="00C5730D" w:rsidRPr="006B1907" w:rsidRDefault="00C5730D" w:rsidP="0075185C">
            <w:pPr>
              <w:ind w:left="426" w:hanging="284"/>
              <w:rPr>
                <w:rFonts w:ascii="Arial" w:hAnsi="Arial" w:cs="Arial"/>
                <w:color w:val="000000"/>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E3B1A7E" w14:textId="77777777" w:rsidR="00C5730D" w:rsidRPr="006B1907" w:rsidRDefault="00C5730D" w:rsidP="0075185C">
            <w:pPr>
              <w:ind w:left="426" w:hanging="284"/>
              <w:rPr>
                <w:rFonts w:ascii="Arial" w:hAnsi="Arial" w:cs="Arial"/>
                <w:color w:val="000000"/>
                <w:sz w:val="20"/>
                <w:szCs w:val="20"/>
              </w:rPr>
            </w:pPr>
          </w:p>
        </w:tc>
        <w:tc>
          <w:tcPr>
            <w:tcW w:w="2104" w:type="dxa"/>
            <w:vMerge/>
            <w:tcBorders>
              <w:top w:val="single" w:sz="4" w:space="0" w:color="auto"/>
              <w:left w:val="single" w:sz="4" w:space="0" w:color="auto"/>
              <w:bottom w:val="single" w:sz="4" w:space="0" w:color="000000"/>
              <w:right w:val="single" w:sz="4" w:space="0" w:color="auto"/>
            </w:tcBorders>
            <w:vAlign w:val="center"/>
            <w:hideMark/>
          </w:tcPr>
          <w:p w14:paraId="7C7429DD" w14:textId="77777777" w:rsidR="00C5730D" w:rsidRPr="006B1907" w:rsidRDefault="00C5730D" w:rsidP="0075185C">
            <w:pPr>
              <w:ind w:left="426" w:hanging="284"/>
              <w:rPr>
                <w:rFonts w:ascii="Arial" w:hAnsi="Arial" w:cs="Arial"/>
                <w:color w:val="000000"/>
                <w:sz w:val="20"/>
                <w:szCs w:val="20"/>
              </w:rPr>
            </w:pPr>
          </w:p>
        </w:tc>
        <w:tc>
          <w:tcPr>
            <w:tcW w:w="146" w:type="dxa"/>
            <w:tcBorders>
              <w:top w:val="nil"/>
              <w:left w:val="nil"/>
              <w:bottom w:val="nil"/>
              <w:right w:val="nil"/>
            </w:tcBorders>
            <w:shd w:val="clear" w:color="auto" w:fill="auto"/>
            <w:noWrap/>
            <w:vAlign w:val="bottom"/>
            <w:hideMark/>
          </w:tcPr>
          <w:p w14:paraId="0F76F82D" w14:textId="77777777" w:rsidR="00C5730D" w:rsidRPr="006B1907" w:rsidRDefault="00C5730D" w:rsidP="0075185C">
            <w:pPr>
              <w:ind w:left="426" w:hanging="284"/>
              <w:jc w:val="center"/>
              <w:rPr>
                <w:rFonts w:ascii="Arial" w:hAnsi="Arial" w:cs="Arial"/>
                <w:color w:val="000000"/>
                <w:sz w:val="20"/>
                <w:szCs w:val="20"/>
              </w:rPr>
            </w:pPr>
          </w:p>
        </w:tc>
      </w:tr>
      <w:tr w:rsidR="00C5730D" w:rsidRPr="006B1907" w14:paraId="56080A6C" w14:textId="77777777" w:rsidTr="00580FAB">
        <w:trPr>
          <w:trHeight w:val="300"/>
        </w:trPr>
        <w:tc>
          <w:tcPr>
            <w:tcW w:w="960" w:type="dxa"/>
            <w:vMerge w:val="restart"/>
            <w:tcBorders>
              <w:top w:val="nil"/>
              <w:left w:val="single" w:sz="4" w:space="0" w:color="auto"/>
              <w:bottom w:val="single" w:sz="4" w:space="0" w:color="000000"/>
              <w:right w:val="nil"/>
            </w:tcBorders>
            <w:shd w:val="clear" w:color="auto" w:fill="auto"/>
            <w:noWrap/>
            <w:vAlign w:val="center"/>
            <w:hideMark/>
          </w:tcPr>
          <w:p w14:paraId="57941D87" w14:textId="77777777" w:rsidR="00C5730D" w:rsidRPr="006B1907" w:rsidRDefault="00C5730D" w:rsidP="0075185C">
            <w:pPr>
              <w:ind w:left="426" w:hanging="284"/>
              <w:jc w:val="center"/>
              <w:rPr>
                <w:rFonts w:ascii="Arial" w:hAnsi="Arial" w:cs="Arial"/>
                <w:color w:val="000000"/>
                <w:sz w:val="20"/>
                <w:szCs w:val="20"/>
              </w:rPr>
            </w:pPr>
            <w:r w:rsidRPr="006B1907">
              <w:rPr>
                <w:rFonts w:ascii="Arial" w:hAnsi="Arial" w:cs="Arial"/>
                <w:color w:val="000000"/>
                <w:sz w:val="20"/>
                <w:szCs w:val="20"/>
              </w:rPr>
              <w:t>1</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3DA66C" w14:textId="1D48DBBE"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202</w:t>
            </w:r>
            <w:r w:rsidR="0075185C" w:rsidRPr="006B1907">
              <w:rPr>
                <w:rFonts w:ascii="Arial" w:hAnsi="Arial" w:cs="Arial"/>
                <w:b/>
                <w:bCs/>
                <w:color w:val="000000"/>
                <w:sz w:val="20"/>
                <w:szCs w:val="20"/>
              </w:rPr>
              <w:t>5</w:t>
            </w:r>
          </w:p>
        </w:tc>
        <w:tc>
          <w:tcPr>
            <w:tcW w:w="1840" w:type="dxa"/>
            <w:tcBorders>
              <w:top w:val="nil"/>
              <w:left w:val="nil"/>
              <w:bottom w:val="single" w:sz="4" w:space="0" w:color="auto"/>
              <w:right w:val="single" w:sz="4" w:space="0" w:color="auto"/>
            </w:tcBorders>
            <w:shd w:val="clear" w:color="auto" w:fill="auto"/>
            <w:noWrap/>
            <w:vAlign w:val="center"/>
            <w:hideMark/>
          </w:tcPr>
          <w:p w14:paraId="20266A08" w14:textId="10A2AB05" w:rsidR="00C5730D" w:rsidRPr="006B1907" w:rsidRDefault="00C5730D" w:rsidP="0075185C">
            <w:pPr>
              <w:ind w:left="426" w:hanging="284"/>
              <w:jc w:val="right"/>
              <w:rPr>
                <w:rFonts w:ascii="Arial" w:hAnsi="Arial" w:cs="Arial"/>
                <w:color w:val="000000"/>
                <w:sz w:val="20"/>
                <w:szCs w:val="20"/>
              </w:rPr>
            </w:pPr>
            <w:r w:rsidRPr="006B1907">
              <w:rPr>
                <w:rFonts w:ascii="Arial" w:hAnsi="Arial" w:cs="Arial"/>
                <w:color w:val="000000"/>
                <w:sz w:val="20"/>
                <w:szCs w:val="20"/>
              </w:rPr>
              <w:t>31.03.202</w:t>
            </w:r>
            <w:r w:rsidR="0075185C" w:rsidRPr="006B1907">
              <w:rPr>
                <w:rFonts w:ascii="Arial" w:hAnsi="Arial" w:cs="Arial"/>
                <w:color w:val="000000"/>
                <w:sz w:val="20"/>
                <w:szCs w:val="20"/>
              </w:rPr>
              <w:t>5</w:t>
            </w:r>
          </w:p>
        </w:tc>
        <w:tc>
          <w:tcPr>
            <w:tcW w:w="2104" w:type="dxa"/>
            <w:tcBorders>
              <w:top w:val="nil"/>
              <w:left w:val="nil"/>
              <w:bottom w:val="single" w:sz="4" w:space="0" w:color="auto"/>
              <w:right w:val="single" w:sz="4" w:space="0" w:color="auto"/>
            </w:tcBorders>
            <w:shd w:val="clear" w:color="auto" w:fill="auto"/>
            <w:noWrap/>
            <w:vAlign w:val="center"/>
            <w:hideMark/>
          </w:tcPr>
          <w:p w14:paraId="7CBE84DA" w14:textId="16759E5B" w:rsidR="00C5730D"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w:t>
            </w:r>
            <w:r w:rsidR="00C5730D" w:rsidRPr="006B1907">
              <w:rPr>
                <w:rFonts w:ascii="Arial" w:hAnsi="Arial" w:cs="Arial"/>
                <w:color w:val="000000"/>
                <w:sz w:val="20"/>
                <w:szCs w:val="20"/>
              </w:rPr>
              <w:t>,00</w:t>
            </w:r>
          </w:p>
        </w:tc>
        <w:tc>
          <w:tcPr>
            <w:tcW w:w="146" w:type="dxa"/>
            <w:vAlign w:val="center"/>
            <w:hideMark/>
          </w:tcPr>
          <w:p w14:paraId="33FB9821" w14:textId="77777777" w:rsidR="00C5730D" w:rsidRPr="006B1907" w:rsidRDefault="00C5730D" w:rsidP="0075185C">
            <w:pPr>
              <w:ind w:left="426" w:hanging="284"/>
              <w:rPr>
                <w:rFonts w:ascii="Arial" w:hAnsi="Arial" w:cs="Arial"/>
                <w:sz w:val="20"/>
                <w:szCs w:val="20"/>
              </w:rPr>
            </w:pPr>
          </w:p>
        </w:tc>
      </w:tr>
      <w:tr w:rsidR="0075185C" w:rsidRPr="006B1907" w14:paraId="51FDC10B" w14:textId="77777777" w:rsidTr="00213E0A">
        <w:trPr>
          <w:trHeight w:val="300"/>
        </w:trPr>
        <w:tc>
          <w:tcPr>
            <w:tcW w:w="960" w:type="dxa"/>
            <w:vMerge/>
            <w:tcBorders>
              <w:top w:val="nil"/>
              <w:left w:val="single" w:sz="4" w:space="0" w:color="auto"/>
              <w:bottom w:val="single" w:sz="4" w:space="0" w:color="000000"/>
              <w:right w:val="nil"/>
            </w:tcBorders>
            <w:vAlign w:val="center"/>
            <w:hideMark/>
          </w:tcPr>
          <w:p w14:paraId="0D84A24F" w14:textId="77777777" w:rsidR="0075185C" w:rsidRPr="006B1907" w:rsidRDefault="0075185C" w:rsidP="0075185C">
            <w:pPr>
              <w:ind w:left="426" w:hanging="284"/>
              <w:rPr>
                <w:rFonts w:ascii="Arial" w:hAnsi="Arial" w:cs="Arial"/>
                <w:color w:val="00000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14:paraId="345378B5" w14:textId="77777777" w:rsidR="0075185C" w:rsidRPr="006B1907" w:rsidRDefault="0075185C" w:rsidP="0075185C">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014A8097" w14:textId="2A57A0AE"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30.06.2025</w:t>
            </w:r>
          </w:p>
        </w:tc>
        <w:tc>
          <w:tcPr>
            <w:tcW w:w="2104" w:type="dxa"/>
            <w:tcBorders>
              <w:top w:val="nil"/>
              <w:left w:val="nil"/>
              <w:bottom w:val="single" w:sz="4" w:space="0" w:color="auto"/>
              <w:right w:val="single" w:sz="4" w:space="0" w:color="auto"/>
            </w:tcBorders>
            <w:shd w:val="clear" w:color="auto" w:fill="auto"/>
            <w:noWrap/>
          </w:tcPr>
          <w:p w14:paraId="2233C340" w14:textId="35E0E112"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36D6300A" w14:textId="77777777" w:rsidR="0075185C" w:rsidRPr="006B1907" w:rsidRDefault="0075185C" w:rsidP="0075185C">
            <w:pPr>
              <w:ind w:left="426" w:hanging="284"/>
              <w:rPr>
                <w:rFonts w:ascii="Arial" w:hAnsi="Arial" w:cs="Arial"/>
                <w:sz w:val="20"/>
                <w:szCs w:val="20"/>
              </w:rPr>
            </w:pPr>
          </w:p>
        </w:tc>
      </w:tr>
      <w:tr w:rsidR="0075185C" w:rsidRPr="006B1907" w14:paraId="06C29503" w14:textId="77777777" w:rsidTr="00213E0A">
        <w:trPr>
          <w:trHeight w:val="300"/>
        </w:trPr>
        <w:tc>
          <w:tcPr>
            <w:tcW w:w="960" w:type="dxa"/>
            <w:vMerge/>
            <w:tcBorders>
              <w:top w:val="nil"/>
              <w:left w:val="single" w:sz="4" w:space="0" w:color="auto"/>
              <w:bottom w:val="single" w:sz="4" w:space="0" w:color="000000"/>
              <w:right w:val="nil"/>
            </w:tcBorders>
            <w:vAlign w:val="center"/>
            <w:hideMark/>
          </w:tcPr>
          <w:p w14:paraId="0EE39738" w14:textId="77777777" w:rsidR="0075185C" w:rsidRPr="006B1907" w:rsidRDefault="0075185C" w:rsidP="0075185C">
            <w:pPr>
              <w:ind w:left="426" w:hanging="284"/>
              <w:rPr>
                <w:rFonts w:ascii="Arial" w:hAnsi="Arial" w:cs="Arial"/>
                <w:color w:val="00000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14:paraId="4C2CF91D" w14:textId="77777777" w:rsidR="0075185C" w:rsidRPr="006B1907" w:rsidRDefault="0075185C" w:rsidP="0075185C">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745DA918" w14:textId="0C0BE2E7"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30.09.2025</w:t>
            </w:r>
          </w:p>
        </w:tc>
        <w:tc>
          <w:tcPr>
            <w:tcW w:w="2104" w:type="dxa"/>
            <w:tcBorders>
              <w:top w:val="nil"/>
              <w:left w:val="nil"/>
              <w:bottom w:val="single" w:sz="4" w:space="0" w:color="auto"/>
              <w:right w:val="single" w:sz="4" w:space="0" w:color="auto"/>
            </w:tcBorders>
            <w:shd w:val="clear" w:color="auto" w:fill="auto"/>
            <w:noWrap/>
          </w:tcPr>
          <w:p w14:paraId="482CFC92" w14:textId="0F275226"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0E25AD0" w14:textId="77777777" w:rsidR="0075185C" w:rsidRPr="006B1907" w:rsidRDefault="0075185C" w:rsidP="0075185C">
            <w:pPr>
              <w:ind w:left="426" w:hanging="284"/>
              <w:rPr>
                <w:rFonts w:ascii="Arial" w:hAnsi="Arial" w:cs="Arial"/>
                <w:sz w:val="20"/>
                <w:szCs w:val="20"/>
              </w:rPr>
            </w:pPr>
          </w:p>
        </w:tc>
      </w:tr>
      <w:tr w:rsidR="0075185C" w:rsidRPr="006B1907" w14:paraId="734065A6" w14:textId="77777777" w:rsidTr="00213E0A">
        <w:trPr>
          <w:trHeight w:val="300"/>
        </w:trPr>
        <w:tc>
          <w:tcPr>
            <w:tcW w:w="960" w:type="dxa"/>
            <w:vMerge/>
            <w:tcBorders>
              <w:top w:val="nil"/>
              <w:left w:val="single" w:sz="4" w:space="0" w:color="auto"/>
              <w:bottom w:val="single" w:sz="4" w:space="0" w:color="000000"/>
              <w:right w:val="nil"/>
            </w:tcBorders>
            <w:vAlign w:val="center"/>
            <w:hideMark/>
          </w:tcPr>
          <w:p w14:paraId="71DB5773" w14:textId="77777777" w:rsidR="0075185C" w:rsidRPr="006B1907" w:rsidRDefault="0075185C" w:rsidP="0075185C">
            <w:pPr>
              <w:ind w:left="426" w:hanging="284"/>
              <w:rPr>
                <w:rFonts w:ascii="Arial" w:hAnsi="Arial" w:cs="Arial"/>
                <w:color w:val="000000"/>
                <w:sz w:val="20"/>
                <w:szCs w:val="20"/>
              </w:rPr>
            </w:pPr>
          </w:p>
        </w:tc>
        <w:tc>
          <w:tcPr>
            <w:tcW w:w="1360" w:type="dxa"/>
            <w:vMerge/>
            <w:tcBorders>
              <w:top w:val="nil"/>
              <w:left w:val="single" w:sz="4" w:space="0" w:color="auto"/>
              <w:bottom w:val="single" w:sz="4" w:space="0" w:color="000000"/>
              <w:right w:val="single" w:sz="4" w:space="0" w:color="auto"/>
            </w:tcBorders>
            <w:vAlign w:val="center"/>
            <w:hideMark/>
          </w:tcPr>
          <w:p w14:paraId="06B6C770" w14:textId="77777777" w:rsidR="0075185C" w:rsidRPr="006B1907" w:rsidRDefault="0075185C" w:rsidP="0075185C">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2D0DB7BB" w14:textId="5B4FCA0D"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31.12.2025</w:t>
            </w:r>
          </w:p>
        </w:tc>
        <w:tc>
          <w:tcPr>
            <w:tcW w:w="2104" w:type="dxa"/>
            <w:tcBorders>
              <w:top w:val="nil"/>
              <w:left w:val="nil"/>
              <w:bottom w:val="single" w:sz="4" w:space="0" w:color="auto"/>
              <w:right w:val="single" w:sz="4" w:space="0" w:color="auto"/>
            </w:tcBorders>
            <w:shd w:val="clear" w:color="auto" w:fill="auto"/>
            <w:noWrap/>
          </w:tcPr>
          <w:p w14:paraId="024E4293" w14:textId="728730C7"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F5CB961" w14:textId="77777777" w:rsidR="0075185C" w:rsidRPr="006B1907" w:rsidRDefault="0075185C" w:rsidP="0075185C">
            <w:pPr>
              <w:ind w:left="426" w:hanging="284"/>
              <w:rPr>
                <w:rFonts w:ascii="Arial" w:hAnsi="Arial" w:cs="Arial"/>
                <w:sz w:val="20"/>
                <w:szCs w:val="20"/>
              </w:rPr>
            </w:pPr>
          </w:p>
        </w:tc>
      </w:tr>
      <w:tr w:rsidR="00C5730D" w:rsidRPr="006B1907" w14:paraId="0F819183" w14:textId="77777777" w:rsidTr="00580FAB">
        <w:trPr>
          <w:trHeight w:val="300"/>
        </w:trPr>
        <w:tc>
          <w:tcPr>
            <w:tcW w:w="960" w:type="dxa"/>
            <w:vMerge/>
            <w:tcBorders>
              <w:top w:val="nil"/>
              <w:left w:val="single" w:sz="4" w:space="0" w:color="auto"/>
              <w:bottom w:val="single" w:sz="4" w:space="0" w:color="000000"/>
              <w:right w:val="nil"/>
            </w:tcBorders>
            <w:vAlign w:val="center"/>
            <w:hideMark/>
          </w:tcPr>
          <w:p w14:paraId="088896FB"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14D074"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688DF7F6" w14:textId="32D587A4" w:rsidR="00C5730D" w:rsidRPr="006B1907" w:rsidRDefault="0075185C"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250</w:t>
            </w:r>
            <w:r w:rsidR="00C5730D" w:rsidRPr="006B1907">
              <w:rPr>
                <w:rFonts w:ascii="Arial" w:hAnsi="Arial" w:cs="Arial"/>
                <w:b/>
                <w:bCs/>
                <w:color w:val="000000"/>
                <w:sz w:val="20"/>
                <w:szCs w:val="20"/>
              </w:rPr>
              <w:t xml:space="preserve"> 000,00</w:t>
            </w:r>
          </w:p>
        </w:tc>
        <w:tc>
          <w:tcPr>
            <w:tcW w:w="146" w:type="dxa"/>
            <w:vAlign w:val="center"/>
            <w:hideMark/>
          </w:tcPr>
          <w:p w14:paraId="296E8218" w14:textId="77777777" w:rsidR="00C5730D" w:rsidRPr="006B1907" w:rsidRDefault="00C5730D" w:rsidP="0075185C">
            <w:pPr>
              <w:ind w:left="426" w:hanging="284"/>
              <w:rPr>
                <w:rFonts w:ascii="Arial" w:hAnsi="Arial" w:cs="Arial"/>
                <w:sz w:val="20"/>
                <w:szCs w:val="20"/>
              </w:rPr>
            </w:pPr>
          </w:p>
        </w:tc>
      </w:tr>
      <w:tr w:rsidR="0075185C" w:rsidRPr="006B1907" w14:paraId="15B91A74" w14:textId="77777777" w:rsidTr="008E5C41">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B80A4E" w14:textId="77777777" w:rsidR="0075185C" w:rsidRPr="006B1907" w:rsidRDefault="0075185C" w:rsidP="0075185C">
            <w:pPr>
              <w:ind w:left="426" w:hanging="284"/>
              <w:jc w:val="center"/>
              <w:rPr>
                <w:rFonts w:ascii="Arial" w:hAnsi="Arial" w:cs="Arial"/>
                <w:color w:val="000000"/>
                <w:sz w:val="20"/>
                <w:szCs w:val="20"/>
              </w:rPr>
            </w:pPr>
            <w:r w:rsidRPr="006B1907">
              <w:rPr>
                <w:rFonts w:ascii="Arial" w:hAnsi="Arial" w:cs="Arial"/>
                <w:color w:val="000000"/>
                <w:sz w:val="20"/>
                <w:szCs w:val="20"/>
              </w:rPr>
              <w:t>2</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70499F" w14:textId="4531D022" w:rsidR="0075185C" w:rsidRPr="006B1907" w:rsidRDefault="0075185C"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2026</w:t>
            </w:r>
          </w:p>
        </w:tc>
        <w:tc>
          <w:tcPr>
            <w:tcW w:w="1840" w:type="dxa"/>
            <w:tcBorders>
              <w:top w:val="nil"/>
              <w:left w:val="nil"/>
              <w:bottom w:val="single" w:sz="4" w:space="0" w:color="auto"/>
              <w:right w:val="single" w:sz="4" w:space="0" w:color="auto"/>
            </w:tcBorders>
            <w:shd w:val="clear" w:color="auto" w:fill="auto"/>
            <w:noWrap/>
            <w:vAlign w:val="center"/>
            <w:hideMark/>
          </w:tcPr>
          <w:p w14:paraId="39C53932" w14:textId="7307CB2B"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31.03.2026</w:t>
            </w:r>
          </w:p>
        </w:tc>
        <w:tc>
          <w:tcPr>
            <w:tcW w:w="2104" w:type="dxa"/>
            <w:tcBorders>
              <w:top w:val="nil"/>
              <w:left w:val="nil"/>
              <w:bottom w:val="single" w:sz="4" w:space="0" w:color="auto"/>
              <w:right w:val="single" w:sz="4" w:space="0" w:color="auto"/>
            </w:tcBorders>
            <w:shd w:val="clear" w:color="auto" w:fill="auto"/>
            <w:noWrap/>
            <w:hideMark/>
          </w:tcPr>
          <w:p w14:paraId="5E30043C" w14:textId="55CFB638"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731F602A" w14:textId="77777777" w:rsidR="0075185C" w:rsidRPr="006B1907" w:rsidRDefault="0075185C" w:rsidP="0075185C">
            <w:pPr>
              <w:ind w:left="426" w:hanging="284"/>
              <w:rPr>
                <w:rFonts w:ascii="Arial" w:hAnsi="Arial" w:cs="Arial"/>
                <w:sz w:val="20"/>
                <w:szCs w:val="20"/>
              </w:rPr>
            </w:pPr>
          </w:p>
        </w:tc>
      </w:tr>
      <w:tr w:rsidR="0075185C" w:rsidRPr="006B1907" w14:paraId="3DB8641D" w14:textId="77777777" w:rsidTr="008E5C41">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9389CE5" w14:textId="77777777" w:rsidR="0075185C" w:rsidRPr="006B1907" w:rsidRDefault="0075185C" w:rsidP="0075185C">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0BE7E558" w14:textId="77777777" w:rsidR="0075185C" w:rsidRPr="006B1907" w:rsidRDefault="0075185C" w:rsidP="0075185C">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5A562707" w14:textId="5B225ED9"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30.06.2026</w:t>
            </w:r>
          </w:p>
        </w:tc>
        <w:tc>
          <w:tcPr>
            <w:tcW w:w="2104" w:type="dxa"/>
            <w:tcBorders>
              <w:top w:val="nil"/>
              <w:left w:val="nil"/>
              <w:bottom w:val="single" w:sz="4" w:space="0" w:color="auto"/>
              <w:right w:val="single" w:sz="4" w:space="0" w:color="auto"/>
            </w:tcBorders>
            <w:shd w:val="clear" w:color="auto" w:fill="auto"/>
            <w:noWrap/>
            <w:hideMark/>
          </w:tcPr>
          <w:p w14:paraId="36240B04" w14:textId="1E72F1BA"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1FC75945" w14:textId="77777777" w:rsidR="0075185C" w:rsidRPr="006B1907" w:rsidRDefault="0075185C" w:rsidP="0075185C">
            <w:pPr>
              <w:ind w:left="426" w:hanging="284"/>
              <w:rPr>
                <w:rFonts w:ascii="Arial" w:hAnsi="Arial" w:cs="Arial"/>
                <w:sz w:val="20"/>
                <w:szCs w:val="20"/>
              </w:rPr>
            </w:pPr>
          </w:p>
        </w:tc>
      </w:tr>
      <w:tr w:rsidR="0075185C" w:rsidRPr="006B1907" w14:paraId="3B9E163E" w14:textId="77777777" w:rsidTr="008E5C41">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5E58147" w14:textId="77777777" w:rsidR="0075185C" w:rsidRPr="006B1907" w:rsidRDefault="0075185C" w:rsidP="0075185C">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309D6B58" w14:textId="77777777" w:rsidR="0075185C" w:rsidRPr="006B1907" w:rsidRDefault="0075185C" w:rsidP="0075185C">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222BCDB0" w14:textId="4548340C"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30.09.2026</w:t>
            </w:r>
          </w:p>
        </w:tc>
        <w:tc>
          <w:tcPr>
            <w:tcW w:w="2104" w:type="dxa"/>
            <w:tcBorders>
              <w:top w:val="nil"/>
              <w:left w:val="nil"/>
              <w:bottom w:val="single" w:sz="4" w:space="0" w:color="auto"/>
              <w:right w:val="single" w:sz="4" w:space="0" w:color="auto"/>
            </w:tcBorders>
            <w:shd w:val="clear" w:color="auto" w:fill="auto"/>
            <w:noWrap/>
            <w:hideMark/>
          </w:tcPr>
          <w:p w14:paraId="057E8DB1" w14:textId="16C6849D"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630E6DFB" w14:textId="77777777" w:rsidR="0075185C" w:rsidRPr="006B1907" w:rsidRDefault="0075185C" w:rsidP="0075185C">
            <w:pPr>
              <w:ind w:left="426" w:hanging="284"/>
              <w:rPr>
                <w:rFonts w:ascii="Arial" w:hAnsi="Arial" w:cs="Arial"/>
                <w:sz w:val="20"/>
                <w:szCs w:val="20"/>
              </w:rPr>
            </w:pPr>
          </w:p>
        </w:tc>
      </w:tr>
      <w:tr w:rsidR="0075185C" w:rsidRPr="006B1907" w14:paraId="6E1FC5A6" w14:textId="77777777" w:rsidTr="008E5C41">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AC81D1E" w14:textId="77777777" w:rsidR="0075185C" w:rsidRPr="006B1907" w:rsidRDefault="0075185C" w:rsidP="0075185C">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2A11E483" w14:textId="77777777" w:rsidR="0075185C" w:rsidRPr="006B1907" w:rsidRDefault="0075185C" w:rsidP="0075185C">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0B783C8D" w14:textId="197C1698"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31.12.2026</w:t>
            </w:r>
          </w:p>
        </w:tc>
        <w:tc>
          <w:tcPr>
            <w:tcW w:w="2104" w:type="dxa"/>
            <w:tcBorders>
              <w:top w:val="nil"/>
              <w:left w:val="nil"/>
              <w:bottom w:val="single" w:sz="4" w:space="0" w:color="auto"/>
              <w:right w:val="single" w:sz="4" w:space="0" w:color="auto"/>
            </w:tcBorders>
            <w:shd w:val="clear" w:color="auto" w:fill="auto"/>
            <w:noWrap/>
            <w:hideMark/>
          </w:tcPr>
          <w:p w14:paraId="1EB7A13A" w14:textId="46E655DD" w:rsidR="0075185C" w:rsidRPr="006B1907" w:rsidRDefault="0075185C" w:rsidP="0075185C">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5B0E3CC" w14:textId="77777777" w:rsidR="0075185C" w:rsidRPr="006B1907" w:rsidRDefault="0075185C" w:rsidP="0075185C">
            <w:pPr>
              <w:ind w:left="426" w:hanging="284"/>
              <w:rPr>
                <w:rFonts w:ascii="Arial" w:hAnsi="Arial" w:cs="Arial"/>
                <w:sz w:val="20"/>
                <w:szCs w:val="20"/>
              </w:rPr>
            </w:pPr>
          </w:p>
        </w:tc>
      </w:tr>
      <w:tr w:rsidR="00C5730D" w:rsidRPr="006B1907" w14:paraId="1ED7637F"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3EE6884"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7C2C697D"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4ED7E2EF" w14:textId="0A67B4FA" w:rsidR="00C5730D" w:rsidRPr="006B1907" w:rsidRDefault="0075185C"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250</w:t>
            </w:r>
            <w:r w:rsidR="00C5730D" w:rsidRPr="006B1907">
              <w:rPr>
                <w:rFonts w:ascii="Arial" w:hAnsi="Arial" w:cs="Arial"/>
                <w:b/>
                <w:bCs/>
                <w:color w:val="000000"/>
                <w:sz w:val="20"/>
                <w:szCs w:val="20"/>
              </w:rPr>
              <w:t xml:space="preserve"> 000,00</w:t>
            </w:r>
          </w:p>
        </w:tc>
        <w:tc>
          <w:tcPr>
            <w:tcW w:w="146" w:type="dxa"/>
            <w:vAlign w:val="center"/>
            <w:hideMark/>
          </w:tcPr>
          <w:p w14:paraId="4B29D4D9" w14:textId="77777777" w:rsidR="00C5730D" w:rsidRPr="006B1907" w:rsidRDefault="00C5730D" w:rsidP="0075185C">
            <w:pPr>
              <w:ind w:left="426" w:hanging="284"/>
              <w:rPr>
                <w:rFonts w:ascii="Arial" w:hAnsi="Arial" w:cs="Arial"/>
                <w:sz w:val="20"/>
                <w:szCs w:val="20"/>
              </w:rPr>
            </w:pPr>
          </w:p>
        </w:tc>
      </w:tr>
      <w:tr w:rsidR="002F3537" w:rsidRPr="006B1907" w14:paraId="4C47ACBE" w14:textId="77777777" w:rsidTr="00DF60F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10D0BC" w14:textId="77777777" w:rsidR="002F3537" w:rsidRPr="006B1907" w:rsidRDefault="002F3537" w:rsidP="002F3537">
            <w:pPr>
              <w:ind w:left="426" w:hanging="284"/>
              <w:jc w:val="center"/>
              <w:rPr>
                <w:rFonts w:ascii="Arial" w:hAnsi="Arial" w:cs="Arial"/>
                <w:color w:val="000000"/>
                <w:sz w:val="20"/>
                <w:szCs w:val="20"/>
              </w:rPr>
            </w:pPr>
            <w:r w:rsidRPr="006B1907">
              <w:rPr>
                <w:rFonts w:ascii="Arial" w:hAnsi="Arial" w:cs="Arial"/>
                <w:color w:val="000000"/>
                <w:sz w:val="20"/>
                <w:szCs w:val="20"/>
              </w:rPr>
              <w:t>3</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48EB8" w14:textId="666215C3" w:rsidR="002F3537" w:rsidRPr="006B1907" w:rsidRDefault="002F3537" w:rsidP="002F3537">
            <w:pPr>
              <w:ind w:left="426" w:hanging="284"/>
              <w:jc w:val="center"/>
              <w:rPr>
                <w:rFonts w:ascii="Arial" w:hAnsi="Arial" w:cs="Arial"/>
                <w:b/>
                <w:bCs/>
                <w:color w:val="000000"/>
                <w:sz w:val="20"/>
                <w:szCs w:val="20"/>
              </w:rPr>
            </w:pPr>
            <w:r w:rsidRPr="006B1907">
              <w:rPr>
                <w:rFonts w:ascii="Arial" w:hAnsi="Arial" w:cs="Arial"/>
                <w:b/>
                <w:bCs/>
                <w:color w:val="000000"/>
                <w:sz w:val="20"/>
                <w:szCs w:val="20"/>
              </w:rPr>
              <w:t>2027</w:t>
            </w:r>
          </w:p>
        </w:tc>
        <w:tc>
          <w:tcPr>
            <w:tcW w:w="1840" w:type="dxa"/>
            <w:tcBorders>
              <w:top w:val="nil"/>
              <w:left w:val="nil"/>
              <w:bottom w:val="single" w:sz="4" w:space="0" w:color="auto"/>
              <w:right w:val="single" w:sz="4" w:space="0" w:color="auto"/>
            </w:tcBorders>
            <w:shd w:val="clear" w:color="auto" w:fill="auto"/>
            <w:noWrap/>
            <w:vAlign w:val="center"/>
            <w:hideMark/>
          </w:tcPr>
          <w:p w14:paraId="3D83FB31" w14:textId="452B06D1"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31.03.2027</w:t>
            </w:r>
          </w:p>
        </w:tc>
        <w:tc>
          <w:tcPr>
            <w:tcW w:w="2104" w:type="dxa"/>
            <w:tcBorders>
              <w:top w:val="nil"/>
              <w:left w:val="nil"/>
              <w:bottom w:val="single" w:sz="4" w:space="0" w:color="auto"/>
              <w:right w:val="single" w:sz="4" w:space="0" w:color="auto"/>
            </w:tcBorders>
            <w:shd w:val="clear" w:color="auto" w:fill="auto"/>
            <w:noWrap/>
            <w:hideMark/>
          </w:tcPr>
          <w:p w14:paraId="0B48522F" w14:textId="0C3D5D31"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70857E35" w14:textId="77777777" w:rsidR="002F3537" w:rsidRPr="006B1907" w:rsidRDefault="002F3537" w:rsidP="002F3537">
            <w:pPr>
              <w:ind w:left="426" w:hanging="284"/>
              <w:rPr>
                <w:rFonts w:ascii="Arial" w:hAnsi="Arial" w:cs="Arial"/>
                <w:sz w:val="20"/>
                <w:szCs w:val="20"/>
              </w:rPr>
            </w:pPr>
          </w:p>
        </w:tc>
      </w:tr>
      <w:tr w:rsidR="002F3537" w:rsidRPr="006B1907" w14:paraId="35AD4CFE" w14:textId="77777777" w:rsidTr="00DF60F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4BAC7AB"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3C8AD25F"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34B56C0A" w14:textId="155D3F69"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30.06.2027</w:t>
            </w:r>
          </w:p>
        </w:tc>
        <w:tc>
          <w:tcPr>
            <w:tcW w:w="2104" w:type="dxa"/>
            <w:tcBorders>
              <w:top w:val="nil"/>
              <w:left w:val="nil"/>
              <w:bottom w:val="single" w:sz="4" w:space="0" w:color="auto"/>
              <w:right w:val="single" w:sz="4" w:space="0" w:color="auto"/>
            </w:tcBorders>
            <w:shd w:val="clear" w:color="auto" w:fill="auto"/>
            <w:noWrap/>
            <w:hideMark/>
          </w:tcPr>
          <w:p w14:paraId="2EFE9A32" w14:textId="36D5C51B"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786E2C7A" w14:textId="77777777" w:rsidR="002F3537" w:rsidRPr="006B1907" w:rsidRDefault="002F3537" w:rsidP="002F3537">
            <w:pPr>
              <w:ind w:left="426" w:hanging="284"/>
              <w:rPr>
                <w:rFonts w:ascii="Arial" w:hAnsi="Arial" w:cs="Arial"/>
                <w:sz w:val="20"/>
                <w:szCs w:val="20"/>
              </w:rPr>
            </w:pPr>
          </w:p>
        </w:tc>
      </w:tr>
      <w:tr w:rsidR="002F3537" w:rsidRPr="006B1907" w14:paraId="67326ADC" w14:textId="77777777" w:rsidTr="00DF60F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46F6BBD"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518505BB"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7739A920" w14:textId="4F38C691"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30.09.2027</w:t>
            </w:r>
          </w:p>
        </w:tc>
        <w:tc>
          <w:tcPr>
            <w:tcW w:w="2104" w:type="dxa"/>
            <w:tcBorders>
              <w:top w:val="nil"/>
              <w:left w:val="nil"/>
              <w:bottom w:val="single" w:sz="4" w:space="0" w:color="auto"/>
              <w:right w:val="single" w:sz="4" w:space="0" w:color="auto"/>
            </w:tcBorders>
            <w:shd w:val="clear" w:color="auto" w:fill="auto"/>
            <w:noWrap/>
            <w:hideMark/>
          </w:tcPr>
          <w:p w14:paraId="7A1A3ACA" w14:textId="4B95A6BD"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5B4E557C" w14:textId="77777777" w:rsidR="002F3537" w:rsidRPr="006B1907" w:rsidRDefault="002F3537" w:rsidP="002F3537">
            <w:pPr>
              <w:ind w:left="426" w:hanging="284"/>
              <w:rPr>
                <w:rFonts w:ascii="Arial" w:hAnsi="Arial" w:cs="Arial"/>
                <w:sz w:val="20"/>
                <w:szCs w:val="20"/>
              </w:rPr>
            </w:pPr>
          </w:p>
        </w:tc>
      </w:tr>
      <w:tr w:rsidR="002F3537" w:rsidRPr="006B1907" w14:paraId="1AC27D05" w14:textId="77777777" w:rsidTr="00DF60F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43A5A95"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1DB1C5BF"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47FBEC08" w14:textId="70A910C7"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31.12.2027</w:t>
            </w:r>
          </w:p>
        </w:tc>
        <w:tc>
          <w:tcPr>
            <w:tcW w:w="2104" w:type="dxa"/>
            <w:tcBorders>
              <w:top w:val="nil"/>
              <w:left w:val="nil"/>
              <w:bottom w:val="single" w:sz="4" w:space="0" w:color="auto"/>
              <w:right w:val="single" w:sz="4" w:space="0" w:color="auto"/>
            </w:tcBorders>
            <w:shd w:val="clear" w:color="auto" w:fill="auto"/>
            <w:noWrap/>
            <w:hideMark/>
          </w:tcPr>
          <w:p w14:paraId="269AB8DD" w14:textId="430F1928"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18B2B47A" w14:textId="77777777" w:rsidR="002F3537" w:rsidRPr="006B1907" w:rsidRDefault="002F3537" w:rsidP="002F3537">
            <w:pPr>
              <w:ind w:left="426" w:hanging="284"/>
              <w:rPr>
                <w:rFonts w:ascii="Arial" w:hAnsi="Arial" w:cs="Arial"/>
                <w:sz w:val="20"/>
                <w:szCs w:val="20"/>
              </w:rPr>
            </w:pPr>
          </w:p>
        </w:tc>
      </w:tr>
      <w:tr w:rsidR="00C5730D" w:rsidRPr="006B1907" w14:paraId="161A6261"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242F458"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4DA4B167"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4236A9AA" w14:textId="2272AD46"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 xml:space="preserve">250 </w:t>
            </w:r>
            <w:r w:rsidR="00C5730D" w:rsidRPr="006B1907">
              <w:rPr>
                <w:rFonts w:ascii="Arial" w:hAnsi="Arial" w:cs="Arial"/>
                <w:b/>
                <w:bCs/>
                <w:color w:val="000000"/>
                <w:sz w:val="20"/>
                <w:szCs w:val="20"/>
              </w:rPr>
              <w:t>000,00</w:t>
            </w:r>
          </w:p>
        </w:tc>
        <w:tc>
          <w:tcPr>
            <w:tcW w:w="146" w:type="dxa"/>
            <w:vAlign w:val="center"/>
            <w:hideMark/>
          </w:tcPr>
          <w:p w14:paraId="4617B227" w14:textId="77777777" w:rsidR="00C5730D" w:rsidRPr="006B1907" w:rsidRDefault="00C5730D" w:rsidP="0075185C">
            <w:pPr>
              <w:ind w:left="426" w:hanging="284"/>
              <w:rPr>
                <w:rFonts w:ascii="Arial" w:hAnsi="Arial" w:cs="Arial"/>
                <w:sz w:val="20"/>
                <w:szCs w:val="20"/>
              </w:rPr>
            </w:pPr>
          </w:p>
        </w:tc>
      </w:tr>
      <w:tr w:rsidR="002F3537" w:rsidRPr="006B1907" w14:paraId="705BDB75" w14:textId="77777777" w:rsidTr="009B6525">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3CDF69" w14:textId="77777777" w:rsidR="002F3537" w:rsidRPr="006B1907" w:rsidRDefault="002F3537" w:rsidP="002F3537">
            <w:pPr>
              <w:ind w:left="426" w:hanging="284"/>
              <w:jc w:val="center"/>
              <w:rPr>
                <w:rFonts w:ascii="Arial" w:hAnsi="Arial" w:cs="Arial"/>
                <w:color w:val="000000"/>
                <w:sz w:val="20"/>
                <w:szCs w:val="20"/>
              </w:rPr>
            </w:pPr>
            <w:r w:rsidRPr="006B1907">
              <w:rPr>
                <w:rFonts w:ascii="Arial" w:hAnsi="Arial" w:cs="Arial"/>
                <w:color w:val="000000"/>
                <w:sz w:val="20"/>
                <w:szCs w:val="20"/>
              </w:rPr>
              <w:t>4</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536D26" w14:textId="2B837CD1" w:rsidR="002F3537" w:rsidRPr="006B1907" w:rsidRDefault="002F3537" w:rsidP="002F3537">
            <w:pPr>
              <w:ind w:left="426" w:hanging="284"/>
              <w:jc w:val="center"/>
              <w:rPr>
                <w:rFonts w:ascii="Arial" w:hAnsi="Arial" w:cs="Arial"/>
                <w:b/>
                <w:bCs/>
                <w:color w:val="000000"/>
                <w:sz w:val="20"/>
                <w:szCs w:val="20"/>
              </w:rPr>
            </w:pPr>
            <w:r w:rsidRPr="006B1907">
              <w:rPr>
                <w:rFonts w:ascii="Arial" w:hAnsi="Arial" w:cs="Arial"/>
                <w:b/>
                <w:bCs/>
                <w:color w:val="000000"/>
                <w:sz w:val="20"/>
                <w:szCs w:val="20"/>
              </w:rPr>
              <w:t>2028</w:t>
            </w:r>
          </w:p>
        </w:tc>
        <w:tc>
          <w:tcPr>
            <w:tcW w:w="1840" w:type="dxa"/>
            <w:tcBorders>
              <w:top w:val="nil"/>
              <w:left w:val="nil"/>
              <w:bottom w:val="single" w:sz="4" w:space="0" w:color="auto"/>
              <w:right w:val="single" w:sz="4" w:space="0" w:color="auto"/>
            </w:tcBorders>
            <w:shd w:val="clear" w:color="auto" w:fill="auto"/>
            <w:noWrap/>
            <w:vAlign w:val="center"/>
            <w:hideMark/>
          </w:tcPr>
          <w:p w14:paraId="628F38DF" w14:textId="39A3E30A"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31.03.2028</w:t>
            </w:r>
          </w:p>
        </w:tc>
        <w:tc>
          <w:tcPr>
            <w:tcW w:w="2104" w:type="dxa"/>
            <w:tcBorders>
              <w:top w:val="nil"/>
              <w:left w:val="nil"/>
              <w:bottom w:val="single" w:sz="4" w:space="0" w:color="auto"/>
              <w:right w:val="single" w:sz="4" w:space="0" w:color="auto"/>
            </w:tcBorders>
            <w:shd w:val="clear" w:color="auto" w:fill="auto"/>
            <w:noWrap/>
            <w:hideMark/>
          </w:tcPr>
          <w:p w14:paraId="2B85BCC6" w14:textId="52FA9A85"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44A7B1C6" w14:textId="77777777" w:rsidR="002F3537" w:rsidRPr="006B1907" w:rsidRDefault="002F3537" w:rsidP="002F3537">
            <w:pPr>
              <w:ind w:left="426" w:hanging="284"/>
              <w:rPr>
                <w:rFonts w:ascii="Arial" w:hAnsi="Arial" w:cs="Arial"/>
                <w:sz w:val="20"/>
                <w:szCs w:val="20"/>
              </w:rPr>
            </w:pPr>
          </w:p>
        </w:tc>
      </w:tr>
      <w:tr w:rsidR="002F3537" w:rsidRPr="006B1907" w14:paraId="0F0C6E24" w14:textId="77777777" w:rsidTr="009B6525">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EFF123D"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6A6B7604"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379B58B6" w14:textId="210EC1BF"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30.06.2028</w:t>
            </w:r>
          </w:p>
        </w:tc>
        <w:tc>
          <w:tcPr>
            <w:tcW w:w="2104" w:type="dxa"/>
            <w:tcBorders>
              <w:top w:val="nil"/>
              <w:left w:val="nil"/>
              <w:bottom w:val="single" w:sz="4" w:space="0" w:color="auto"/>
              <w:right w:val="single" w:sz="4" w:space="0" w:color="auto"/>
            </w:tcBorders>
            <w:shd w:val="clear" w:color="auto" w:fill="auto"/>
            <w:noWrap/>
            <w:hideMark/>
          </w:tcPr>
          <w:p w14:paraId="5DA70F1D" w14:textId="67CF37C8"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6CFBB2EF" w14:textId="77777777" w:rsidR="002F3537" w:rsidRPr="006B1907" w:rsidRDefault="002F3537" w:rsidP="002F3537">
            <w:pPr>
              <w:ind w:left="426" w:hanging="284"/>
              <w:rPr>
                <w:rFonts w:ascii="Arial" w:hAnsi="Arial" w:cs="Arial"/>
                <w:sz w:val="20"/>
                <w:szCs w:val="20"/>
              </w:rPr>
            </w:pPr>
          </w:p>
        </w:tc>
      </w:tr>
      <w:tr w:rsidR="002F3537" w:rsidRPr="006B1907" w14:paraId="63B184AC" w14:textId="77777777" w:rsidTr="009B6525">
        <w:trPr>
          <w:trHeight w:val="300"/>
        </w:trPr>
        <w:tc>
          <w:tcPr>
            <w:tcW w:w="960" w:type="dxa"/>
            <w:vMerge/>
            <w:tcBorders>
              <w:top w:val="nil"/>
              <w:left w:val="single" w:sz="4" w:space="0" w:color="auto"/>
              <w:bottom w:val="single" w:sz="4" w:space="0" w:color="000000"/>
              <w:right w:val="single" w:sz="4" w:space="0" w:color="auto"/>
            </w:tcBorders>
            <w:vAlign w:val="center"/>
            <w:hideMark/>
          </w:tcPr>
          <w:p w14:paraId="6AEA2388"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33620B0C"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534EA1E7" w14:textId="3B3728F2"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30.09.2028</w:t>
            </w:r>
          </w:p>
        </w:tc>
        <w:tc>
          <w:tcPr>
            <w:tcW w:w="2104" w:type="dxa"/>
            <w:tcBorders>
              <w:top w:val="nil"/>
              <w:left w:val="nil"/>
              <w:bottom w:val="single" w:sz="4" w:space="0" w:color="auto"/>
              <w:right w:val="single" w:sz="4" w:space="0" w:color="auto"/>
            </w:tcBorders>
            <w:shd w:val="clear" w:color="auto" w:fill="auto"/>
            <w:noWrap/>
            <w:hideMark/>
          </w:tcPr>
          <w:p w14:paraId="0AA5ECE5" w14:textId="5F82A0A1"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1A7DB5BB" w14:textId="77777777" w:rsidR="002F3537" w:rsidRPr="006B1907" w:rsidRDefault="002F3537" w:rsidP="002F3537">
            <w:pPr>
              <w:ind w:left="426" w:hanging="284"/>
              <w:rPr>
                <w:rFonts w:ascii="Arial" w:hAnsi="Arial" w:cs="Arial"/>
                <w:sz w:val="20"/>
                <w:szCs w:val="20"/>
              </w:rPr>
            </w:pPr>
          </w:p>
        </w:tc>
      </w:tr>
      <w:tr w:rsidR="002F3537" w:rsidRPr="006B1907" w14:paraId="3E4521A9" w14:textId="77777777" w:rsidTr="009B6525">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C3BAE1A"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0892D957"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04A8936F" w14:textId="0C8DD30C"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31.12.2028</w:t>
            </w:r>
          </w:p>
        </w:tc>
        <w:tc>
          <w:tcPr>
            <w:tcW w:w="2104" w:type="dxa"/>
            <w:tcBorders>
              <w:top w:val="nil"/>
              <w:left w:val="nil"/>
              <w:bottom w:val="single" w:sz="4" w:space="0" w:color="auto"/>
              <w:right w:val="single" w:sz="4" w:space="0" w:color="auto"/>
            </w:tcBorders>
            <w:shd w:val="clear" w:color="auto" w:fill="auto"/>
            <w:noWrap/>
            <w:hideMark/>
          </w:tcPr>
          <w:p w14:paraId="522CBEF9" w14:textId="441A05C1"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19A73266" w14:textId="77777777" w:rsidR="002F3537" w:rsidRPr="006B1907" w:rsidRDefault="002F3537" w:rsidP="002F3537">
            <w:pPr>
              <w:ind w:left="426" w:hanging="284"/>
              <w:rPr>
                <w:rFonts w:ascii="Arial" w:hAnsi="Arial" w:cs="Arial"/>
                <w:sz w:val="20"/>
                <w:szCs w:val="20"/>
              </w:rPr>
            </w:pPr>
          </w:p>
        </w:tc>
      </w:tr>
      <w:tr w:rsidR="00C5730D" w:rsidRPr="006B1907" w14:paraId="222583FF"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D29297B"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2F2952C3"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5F58DF13" w14:textId="29822772"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250</w:t>
            </w:r>
            <w:r w:rsidR="00C5730D" w:rsidRPr="006B1907">
              <w:rPr>
                <w:rFonts w:ascii="Arial" w:hAnsi="Arial" w:cs="Arial"/>
                <w:b/>
                <w:bCs/>
                <w:color w:val="000000"/>
                <w:sz w:val="20"/>
                <w:szCs w:val="20"/>
              </w:rPr>
              <w:t xml:space="preserve"> 000,00</w:t>
            </w:r>
          </w:p>
        </w:tc>
        <w:tc>
          <w:tcPr>
            <w:tcW w:w="146" w:type="dxa"/>
            <w:vAlign w:val="center"/>
            <w:hideMark/>
          </w:tcPr>
          <w:p w14:paraId="6F72CCBE" w14:textId="77777777" w:rsidR="00C5730D" w:rsidRPr="006B1907" w:rsidRDefault="00C5730D" w:rsidP="0075185C">
            <w:pPr>
              <w:ind w:left="426" w:hanging="284"/>
              <w:rPr>
                <w:rFonts w:ascii="Arial" w:hAnsi="Arial" w:cs="Arial"/>
                <w:sz w:val="20"/>
                <w:szCs w:val="20"/>
              </w:rPr>
            </w:pPr>
          </w:p>
        </w:tc>
      </w:tr>
      <w:tr w:rsidR="002F3537" w:rsidRPr="006B1907" w14:paraId="7DA15A4A" w14:textId="77777777" w:rsidTr="00AD4B7C">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58191" w14:textId="77777777" w:rsidR="002F3537" w:rsidRPr="006B1907" w:rsidRDefault="002F3537" w:rsidP="002F3537">
            <w:pPr>
              <w:ind w:left="426" w:hanging="284"/>
              <w:jc w:val="center"/>
              <w:rPr>
                <w:rFonts w:ascii="Arial" w:hAnsi="Arial" w:cs="Arial"/>
                <w:color w:val="000000"/>
                <w:sz w:val="20"/>
                <w:szCs w:val="20"/>
              </w:rPr>
            </w:pPr>
            <w:r w:rsidRPr="006B1907">
              <w:rPr>
                <w:rFonts w:ascii="Arial" w:hAnsi="Arial" w:cs="Arial"/>
                <w:color w:val="000000"/>
                <w:sz w:val="20"/>
                <w:szCs w:val="20"/>
              </w:rPr>
              <w:t>5</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8466E" w14:textId="7DF79459" w:rsidR="002F3537" w:rsidRPr="006B1907" w:rsidRDefault="002F3537" w:rsidP="002F3537">
            <w:pPr>
              <w:ind w:left="426" w:hanging="284"/>
              <w:jc w:val="center"/>
              <w:rPr>
                <w:rFonts w:ascii="Arial" w:hAnsi="Arial" w:cs="Arial"/>
                <w:b/>
                <w:bCs/>
                <w:color w:val="000000"/>
                <w:sz w:val="20"/>
                <w:szCs w:val="20"/>
              </w:rPr>
            </w:pPr>
            <w:r w:rsidRPr="006B1907">
              <w:rPr>
                <w:rFonts w:ascii="Arial" w:hAnsi="Arial" w:cs="Arial"/>
                <w:b/>
                <w:bCs/>
                <w:color w:val="000000"/>
                <w:sz w:val="20"/>
                <w:szCs w:val="20"/>
              </w:rPr>
              <w:t>2029</w:t>
            </w:r>
          </w:p>
        </w:tc>
        <w:tc>
          <w:tcPr>
            <w:tcW w:w="1840" w:type="dxa"/>
            <w:tcBorders>
              <w:top w:val="nil"/>
              <w:left w:val="nil"/>
              <w:bottom w:val="single" w:sz="4" w:space="0" w:color="auto"/>
              <w:right w:val="single" w:sz="4" w:space="0" w:color="auto"/>
            </w:tcBorders>
            <w:shd w:val="clear" w:color="auto" w:fill="auto"/>
            <w:noWrap/>
            <w:vAlign w:val="center"/>
            <w:hideMark/>
          </w:tcPr>
          <w:p w14:paraId="0C02D0FE" w14:textId="598ED716"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31.03.2029</w:t>
            </w:r>
          </w:p>
        </w:tc>
        <w:tc>
          <w:tcPr>
            <w:tcW w:w="2104" w:type="dxa"/>
            <w:tcBorders>
              <w:top w:val="nil"/>
              <w:left w:val="nil"/>
              <w:bottom w:val="single" w:sz="4" w:space="0" w:color="auto"/>
              <w:right w:val="single" w:sz="4" w:space="0" w:color="auto"/>
            </w:tcBorders>
            <w:shd w:val="clear" w:color="auto" w:fill="auto"/>
            <w:noWrap/>
            <w:hideMark/>
          </w:tcPr>
          <w:p w14:paraId="63184A62" w14:textId="03227A50"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35EA6E97" w14:textId="77777777" w:rsidR="002F3537" w:rsidRPr="006B1907" w:rsidRDefault="002F3537" w:rsidP="002F3537">
            <w:pPr>
              <w:ind w:left="426" w:hanging="284"/>
              <w:rPr>
                <w:rFonts w:ascii="Arial" w:hAnsi="Arial" w:cs="Arial"/>
                <w:sz w:val="20"/>
                <w:szCs w:val="20"/>
              </w:rPr>
            </w:pPr>
          </w:p>
        </w:tc>
      </w:tr>
      <w:tr w:rsidR="002F3537" w:rsidRPr="006B1907" w14:paraId="2292E6BF" w14:textId="77777777" w:rsidTr="00AD4B7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211B501"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6C59C565"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4AF6B252" w14:textId="79C81C7F"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30.06.2029</w:t>
            </w:r>
          </w:p>
        </w:tc>
        <w:tc>
          <w:tcPr>
            <w:tcW w:w="2104" w:type="dxa"/>
            <w:tcBorders>
              <w:top w:val="nil"/>
              <w:left w:val="nil"/>
              <w:bottom w:val="single" w:sz="4" w:space="0" w:color="auto"/>
              <w:right w:val="single" w:sz="4" w:space="0" w:color="auto"/>
            </w:tcBorders>
            <w:shd w:val="clear" w:color="auto" w:fill="auto"/>
            <w:noWrap/>
            <w:hideMark/>
          </w:tcPr>
          <w:p w14:paraId="7523CCBA" w14:textId="0B85CF05"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7971ECB5" w14:textId="77777777" w:rsidR="002F3537" w:rsidRPr="006B1907" w:rsidRDefault="002F3537" w:rsidP="002F3537">
            <w:pPr>
              <w:ind w:left="426" w:hanging="284"/>
              <w:rPr>
                <w:rFonts w:ascii="Arial" w:hAnsi="Arial" w:cs="Arial"/>
                <w:sz w:val="20"/>
                <w:szCs w:val="20"/>
              </w:rPr>
            </w:pPr>
          </w:p>
        </w:tc>
      </w:tr>
      <w:tr w:rsidR="002F3537" w:rsidRPr="006B1907" w14:paraId="6BD58CB9" w14:textId="77777777" w:rsidTr="00AD4B7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8AB0520"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53F0915D"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4F0576A0" w14:textId="0401F10F"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30.09.2029</w:t>
            </w:r>
          </w:p>
        </w:tc>
        <w:tc>
          <w:tcPr>
            <w:tcW w:w="2104" w:type="dxa"/>
            <w:tcBorders>
              <w:top w:val="nil"/>
              <w:left w:val="nil"/>
              <w:bottom w:val="single" w:sz="4" w:space="0" w:color="auto"/>
              <w:right w:val="single" w:sz="4" w:space="0" w:color="auto"/>
            </w:tcBorders>
            <w:shd w:val="clear" w:color="auto" w:fill="auto"/>
            <w:noWrap/>
            <w:hideMark/>
          </w:tcPr>
          <w:p w14:paraId="1FA4A9CD" w14:textId="361D2F57"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B12D081" w14:textId="77777777" w:rsidR="002F3537" w:rsidRPr="006B1907" w:rsidRDefault="002F3537" w:rsidP="002F3537">
            <w:pPr>
              <w:ind w:left="426" w:hanging="284"/>
              <w:rPr>
                <w:rFonts w:ascii="Arial" w:hAnsi="Arial" w:cs="Arial"/>
                <w:sz w:val="20"/>
                <w:szCs w:val="20"/>
              </w:rPr>
            </w:pPr>
          </w:p>
        </w:tc>
      </w:tr>
      <w:tr w:rsidR="002F3537" w:rsidRPr="006B1907" w14:paraId="3D0B281D" w14:textId="77777777" w:rsidTr="00AD4B7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A848752"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49484734"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74E07DD0" w14:textId="0C443B82"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31.12.2029</w:t>
            </w:r>
          </w:p>
        </w:tc>
        <w:tc>
          <w:tcPr>
            <w:tcW w:w="2104" w:type="dxa"/>
            <w:tcBorders>
              <w:top w:val="nil"/>
              <w:left w:val="nil"/>
              <w:bottom w:val="single" w:sz="4" w:space="0" w:color="auto"/>
              <w:right w:val="single" w:sz="4" w:space="0" w:color="auto"/>
            </w:tcBorders>
            <w:shd w:val="clear" w:color="auto" w:fill="auto"/>
            <w:noWrap/>
            <w:hideMark/>
          </w:tcPr>
          <w:p w14:paraId="6347924A" w14:textId="6327F85B"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4BC4194B" w14:textId="77777777" w:rsidR="002F3537" w:rsidRPr="006B1907" w:rsidRDefault="002F3537" w:rsidP="002F3537">
            <w:pPr>
              <w:ind w:left="426" w:hanging="284"/>
              <w:rPr>
                <w:rFonts w:ascii="Arial" w:hAnsi="Arial" w:cs="Arial"/>
                <w:sz w:val="20"/>
                <w:szCs w:val="20"/>
              </w:rPr>
            </w:pPr>
          </w:p>
        </w:tc>
      </w:tr>
      <w:tr w:rsidR="00C5730D" w:rsidRPr="006B1907" w14:paraId="24DC1EDF"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00EC084"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00FC7BF2"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712BAD48" w14:textId="368488EA"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250</w:t>
            </w:r>
            <w:r w:rsidR="00C5730D" w:rsidRPr="006B1907">
              <w:rPr>
                <w:rFonts w:ascii="Arial" w:hAnsi="Arial" w:cs="Arial"/>
                <w:b/>
                <w:bCs/>
                <w:color w:val="000000"/>
                <w:sz w:val="20"/>
                <w:szCs w:val="20"/>
              </w:rPr>
              <w:t xml:space="preserve"> 000,00</w:t>
            </w:r>
          </w:p>
        </w:tc>
        <w:tc>
          <w:tcPr>
            <w:tcW w:w="146" w:type="dxa"/>
            <w:vAlign w:val="center"/>
            <w:hideMark/>
          </w:tcPr>
          <w:p w14:paraId="33A3901B" w14:textId="77777777" w:rsidR="00C5730D" w:rsidRPr="006B1907" w:rsidRDefault="00C5730D" w:rsidP="0075185C">
            <w:pPr>
              <w:ind w:left="426" w:hanging="284"/>
              <w:rPr>
                <w:rFonts w:ascii="Arial" w:hAnsi="Arial" w:cs="Arial"/>
                <w:sz w:val="20"/>
                <w:szCs w:val="20"/>
              </w:rPr>
            </w:pPr>
          </w:p>
        </w:tc>
      </w:tr>
      <w:tr w:rsidR="002F3537" w:rsidRPr="006B1907" w14:paraId="2F84F681" w14:textId="77777777" w:rsidTr="009C0BAC">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991A4B" w14:textId="77777777" w:rsidR="002F3537" w:rsidRPr="006B1907" w:rsidRDefault="002F3537" w:rsidP="002F3537">
            <w:pPr>
              <w:ind w:left="426" w:hanging="284"/>
              <w:jc w:val="center"/>
              <w:rPr>
                <w:rFonts w:ascii="Arial" w:hAnsi="Arial" w:cs="Arial"/>
                <w:color w:val="000000"/>
                <w:sz w:val="20"/>
                <w:szCs w:val="20"/>
              </w:rPr>
            </w:pPr>
            <w:r w:rsidRPr="006B1907">
              <w:rPr>
                <w:rFonts w:ascii="Arial" w:hAnsi="Arial" w:cs="Arial"/>
                <w:color w:val="000000"/>
                <w:sz w:val="20"/>
                <w:szCs w:val="20"/>
              </w:rPr>
              <w:t>6</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27B73" w14:textId="74B11308" w:rsidR="002F3537" w:rsidRPr="006B1907" w:rsidRDefault="002F3537" w:rsidP="002F3537">
            <w:pPr>
              <w:ind w:left="426" w:hanging="284"/>
              <w:jc w:val="center"/>
              <w:rPr>
                <w:rFonts w:ascii="Arial" w:hAnsi="Arial" w:cs="Arial"/>
                <w:b/>
                <w:bCs/>
                <w:color w:val="000000"/>
                <w:sz w:val="20"/>
                <w:szCs w:val="20"/>
              </w:rPr>
            </w:pPr>
            <w:r w:rsidRPr="006B1907">
              <w:rPr>
                <w:rFonts w:ascii="Arial" w:hAnsi="Arial" w:cs="Arial"/>
                <w:b/>
                <w:bCs/>
                <w:color w:val="000000"/>
                <w:sz w:val="20"/>
                <w:szCs w:val="20"/>
              </w:rPr>
              <w:t>2030</w:t>
            </w:r>
          </w:p>
        </w:tc>
        <w:tc>
          <w:tcPr>
            <w:tcW w:w="1840" w:type="dxa"/>
            <w:tcBorders>
              <w:top w:val="nil"/>
              <w:left w:val="nil"/>
              <w:bottom w:val="single" w:sz="4" w:space="0" w:color="auto"/>
              <w:right w:val="single" w:sz="4" w:space="0" w:color="auto"/>
            </w:tcBorders>
            <w:shd w:val="clear" w:color="auto" w:fill="auto"/>
            <w:noWrap/>
            <w:vAlign w:val="center"/>
            <w:hideMark/>
          </w:tcPr>
          <w:p w14:paraId="2D96BA34" w14:textId="44F2DB5C"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31.03.2030</w:t>
            </w:r>
          </w:p>
        </w:tc>
        <w:tc>
          <w:tcPr>
            <w:tcW w:w="2104" w:type="dxa"/>
            <w:tcBorders>
              <w:top w:val="nil"/>
              <w:left w:val="nil"/>
              <w:bottom w:val="single" w:sz="4" w:space="0" w:color="auto"/>
              <w:right w:val="single" w:sz="4" w:space="0" w:color="auto"/>
            </w:tcBorders>
            <w:shd w:val="clear" w:color="auto" w:fill="auto"/>
            <w:noWrap/>
            <w:hideMark/>
          </w:tcPr>
          <w:p w14:paraId="0A72250D" w14:textId="69E514D8"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58041420" w14:textId="77777777" w:rsidR="002F3537" w:rsidRPr="006B1907" w:rsidRDefault="002F3537" w:rsidP="002F3537">
            <w:pPr>
              <w:ind w:left="426" w:hanging="284"/>
              <w:rPr>
                <w:rFonts w:ascii="Arial" w:hAnsi="Arial" w:cs="Arial"/>
                <w:sz w:val="20"/>
                <w:szCs w:val="20"/>
              </w:rPr>
            </w:pPr>
          </w:p>
        </w:tc>
      </w:tr>
      <w:tr w:rsidR="002F3537" w:rsidRPr="006B1907" w14:paraId="146C1FBF" w14:textId="77777777" w:rsidTr="009C0BA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AF17567"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3C31AF49"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591E4634" w14:textId="3E07C6D8"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30.06.2030</w:t>
            </w:r>
          </w:p>
        </w:tc>
        <w:tc>
          <w:tcPr>
            <w:tcW w:w="2104" w:type="dxa"/>
            <w:tcBorders>
              <w:top w:val="nil"/>
              <w:left w:val="nil"/>
              <w:bottom w:val="single" w:sz="4" w:space="0" w:color="auto"/>
              <w:right w:val="single" w:sz="4" w:space="0" w:color="auto"/>
            </w:tcBorders>
            <w:shd w:val="clear" w:color="auto" w:fill="auto"/>
            <w:noWrap/>
            <w:hideMark/>
          </w:tcPr>
          <w:p w14:paraId="79782C0D" w14:textId="66113F58"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123EF5E5" w14:textId="77777777" w:rsidR="002F3537" w:rsidRPr="006B1907" w:rsidRDefault="002F3537" w:rsidP="002F3537">
            <w:pPr>
              <w:ind w:left="426" w:hanging="284"/>
              <w:rPr>
                <w:rFonts w:ascii="Arial" w:hAnsi="Arial" w:cs="Arial"/>
                <w:sz w:val="20"/>
                <w:szCs w:val="20"/>
              </w:rPr>
            </w:pPr>
          </w:p>
        </w:tc>
      </w:tr>
      <w:tr w:rsidR="002F3537" w:rsidRPr="006B1907" w14:paraId="7506BBB1" w14:textId="77777777" w:rsidTr="009C0BA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30A95CA"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18213117"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4C64F681" w14:textId="5CB10FC6"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30.09.2030</w:t>
            </w:r>
          </w:p>
        </w:tc>
        <w:tc>
          <w:tcPr>
            <w:tcW w:w="2104" w:type="dxa"/>
            <w:tcBorders>
              <w:top w:val="nil"/>
              <w:left w:val="nil"/>
              <w:bottom w:val="single" w:sz="4" w:space="0" w:color="auto"/>
              <w:right w:val="single" w:sz="4" w:space="0" w:color="auto"/>
            </w:tcBorders>
            <w:shd w:val="clear" w:color="auto" w:fill="auto"/>
            <w:noWrap/>
            <w:hideMark/>
          </w:tcPr>
          <w:p w14:paraId="585180B6" w14:textId="3673D447"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49C3BBC1" w14:textId="77777777" w:rsidR="002F3537" w:rsidRPr="006B1907" w:rsidRDefault="002F3537" w:rsidP="002F3537">
            <w:pPr>
              <w:ind w:left="426" w:hanging="284"/>
              <w:rPr>
                <w:rFonts w:ascii="Arial" w:hAnsi="Arial" w:cs="Arial"/>
                <w:sz w:val="20"/>
                <w:szCs w:val="20"/>
              </w:rPr>
            </w:pPr>
          </w:p>
        </w:tc>
      </w:tr>
      <w:tr w:rsidR="002F3537" w:rsidRPr="006B1907" w14:paraId="449081FA" w14:textId="77777777" w:rsidTr="009C0BAC">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E5B7AAD"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367DFE9D"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1A9D969E" w14:textId="7C60AD7B"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31.12.2030</w:t>
            </w:r>
          </w:p>
        </w:tc>
        <w:tc>
          <w:tcPr>
            <w:tcW w:w="2104" w:type="dxa"/>
            <w:tcBorders>
              <w:top w:val="nil"/>
              <w:left w:val="nil"/>
              <w:bottom w:val="single" w:sz="4" w:space="0" w:color="auto"/>
              <w:right w:val="single" w:sz="4" w:space="0" w:color="auto"/>
            </w:tcBorders>
            <w:shd w:val="clear" w:color="auto" w:fill="auto"/>
            <w:noWrap/>
            <w:hideMark/>
          </w:tcPr>
          <w:p w14:paraId="2AA7ED1D" w14:textId="5FAB35C8"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740307B" w14:textId="77777777" w:rsidR="002F3537" w:rsidRPr="006B1907" w:rsidRDefault="002F3537" w:rsidP="002F3537">
            <w:pPr>
              <w:ind w:left="426" w:hanging="284"/>
              <w:rPr>
                <w:rFonts w:ascii="Arial" w:hAnsi="Arial" w:cs="Arial"/>
                <w:sz w:val="20"/>
                <w:szCs w:val="20"/>
              </w:rPr>
            </w:pPr>
          </w:p>
        </w:tc>
      </w:tr>
      <w:tr w:rsidR="00C5730D" w:rsidRPr="006B1907" w14:paraId="1B655710"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76D71C7F"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56D3BAF"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3A9772AE" w14:textId="3F9760B2"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w:t>
            </w:r>
            <w:r w:rsidR="00C5730D" w:rsidRPr="006B1907">
              <w:rPr>
                <w:rFonts w:ascii="Arial" w:hAnsi="Arial" w:cs="Arial"/>
                <w:b/>
                <w:bCs/>
                <w:color w:val="000000"/>
                <w:sz w:val="20"/>
                <w:szCs w:val="20"/>
              </w:rPr>
              <w:t>0 000,00</w:t>
            </w:r>
          </w:p>
        </w:tc>
        <w:tc>
          <w:tcPr>
            <w:tcW w:w="146" w:type="dxa"/>
            <w:vAlign w:val="center"/>
            <w:hideMark/>
          </w:tcPr>
          <w:p w14:paraId="5F174956" w14:textId="77777777" w:rsidR="00C5730D" w:rsidRPr="006B1907" w:rsidRDefault="00C5730D" w:rsidP="0075185C">
            <w:pPr>
              <w:ind w:left="426" w:hanging="284"/>
              <w:rPr>
                <w:rFonts w:ascii="Arial" w:hAnsi="Arial" w:cs="Arial"/>
                <w:sz w:val="20"/>
                <w:szCs w:val="20"/>
              </w:rPr>
            </w:pPr>
          </w:p>
        </w:tc>
      </w:tr>
      <w:tr w:rsidR="002F3537" w:rsidRPr="006B1907" w14:paraId="4E02B78B" w14:textId="77777777" w:rsidTr="00841E9B">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C9CD18" w14:textId="77777777" w:rsidR="002F3537" w:rsidRPr="006B1907" w:rsidRDefault="002F3537" w:rsidP="002F3537">
            <w:pPr>
              <w:ind w:left="426" w:hanging="284"/>
              <w:jc w:val="center"/>
              <w:rPr>
                <w:rFonts w:ascii="Arial" w:hAnsi="Arial" w:cs="Arial"/>
                <w:color w:val="000000"/>
                <w:sz w:val="20"/>
                <w:szCs w:val="20"/>
              </w:rPr>
            </w:pPr>
            <w:r w:rsidRPr="006B1907">
              <w:rPr>
                <w:rFonts w:ascii="Arial" w:hAnsi="Arial" w:cs="Arial"/>
                <w:color w:val="000000"/>
                <w:sz w:val="20"/>
                <w:szCs w:val="20"/>
              </w:rPr>
              <w:t>7</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CDC1BF" w14:textId="12840E5E" w:rsidR="002F3537" w:rsidRPr="006B1907" w:rsidRDefault="002F3537" w:rsidP="002F3537">
            <w:pPr>
              <w:ind w:left="426" w:hanging="284"/>
              <w:jc w:val="center"/>
              <w:rPr>
                <w:rFonts w:ascii="Arial" w:hAnsi="Arial" w:cs="Arial"/>
                <w:b/>
                <w:bCs/>
                <w:color w:val="000000"/>
                <w:sz w:val="20"/>
                <w:szCs w:val="20"/>
              </w:rPr>
            </w:pPr>
            <w:r w:rsidRPr="006B1907">
              <w:rPr>
                <w:rFonts w:ascii="Arial" w:hAnsi="Arial" w:cs="Arial"/>
                <w:b/>
                <w:bCs/>
                <w:color w:val="000000"/>
                <w:sz w:val="20"/>
                <w:szCs w:val="20"/>
              </w:rPr>
              <w:t>2031</w:t>
            </w:r>
          </w:p>
        </w:tc>
        <w:tc>
          <w:tcPr>
            <w:tcW w:w="1840" w:type="dxa"/>
            <w:tcBorders>
              <w:top w:val="nil"/>
              <w:left w:val="nil"/>
              <w:bottom w:val="single" w:sz="4" w:space="0" w:color="auto"/>
              <w:right w:val="single" w:sz="4" w:space="0" w:color="auto"/>
            </w:tcBorders>
            <w:shd w:val="clear" w:color="auto" w:fill="auto"/>
            <w:noWrap/>
            <w:vAlign w:val="center"/>
            <w:hideMark/>
          </w:tcPr>
          <w:p w14:paraId="098EA6CA" w14:textId="3A46C485"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31.03.2031</w:t>
            </w:r>
          </w:p>
        </w:tc>
        <w:tc>
          <w:tcPr>
            <w:tcW w:w="2104" w:type="dxa"/>
            <w:tcBorders>
              <w:top w:val="nil"/>
              <w:left w:val="nil"/>
              <w:bottom w:val="single" w:sz="4" w:space="0" w:color="auto"/>
              <w:right w:val="single" w:sz="4" w:space="0" w:color="auto"/>
            </w:tcBorders>
            <w:shd w:val="clear" w:color="auto" w:fill="auto"/>
            <w:noWrap/>
            <w:hideMark/>
          </w:tcPr>
          <w:p w14:paraId="40A14429" w14:textId="638AC083"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5C0BC41" w14:textId="77777777" w:rsidR="002F3537" w:rsidRPr="006B1907" w:rsidRDefault="002F3537" w:rsidP="002F3537">
            <w:pPr>
              <w:ind w:left="426" w:hanging="284"/>
              <w:rPr>
                <w:rFonts w:ascii="Arial" w:hAnsi="Arial" w:cs="Arial"/>
                <w:sz w:val="20"/>
                <w:szCs w:val="20"/>
              </w:rPr>
            </w:pPr>
          </w:p>
        </w:tc>
      </w:tr>
      <w:tr w:rsidR="002F3537" w:rsidRPr="006B1907" w14:paraId="00B083F0" w14:textId="77777777" w:rsidTr="00841E9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9483699"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42636306"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79DAB60B" w14:textId="1025F9C0"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30.06.2031</w:t>
            </w:r>
          </w:p>
        </w:tc>
        <w:tc>
          <w:tcPr>
            <w:tcW w:w="2104" w:type="dxa"/>
            <w:tcBorders>
              <w:top w:val="nil"/>
              <w:left w:val="nil"/>
              <w:bottom w:val="single" w:sz="4" w:space="0" w:color="auto"/>
              <w:right w:val="single" w:sz="4" w:space="0" w:color="auto"/>
            </w:tcBorders>
            <w:shd w:val="clear" w:color="auto" w:fill="auto"/>
            <w:noWrap/>
            <w:hideMark/>
          </w:tcPr>
          <w:p w14:paraId="5686AE2B" w14:textId="2035D8A0"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07D4904D" w14:textId="77777777" w:rsidR="002F3537" w:rsidRPr="006B1907" w:rsidRDefault="002F3537" w:rsidP="002F3537">
            <w:pPr>
              <w:ind w:left="426" w:hanging="284"/>
              <w:rPr>
                <w:rFonts w:ascii="Arial" w:hAnsi="Arial" w:cs="Arial"/>
                <w:sz w:val="20"/>
                <w:szCs w:val="20"/>
              </w:rPr>
            </w:pPr>
          </w:p>
        </w:tc>
      </w:tr>
      <w:tr w:rsidR="002F3537" w:rsidRPr="006B1907" w14:paraId="32D740EE" w14:textId="77777777" w:rsidTr="00841E9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EC236E0"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4BBFFB0E"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1F0F1899" w14:textId="1E745C3C"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30.09.2031</w:t>
            </w:r>
          </w:p>
        </w:tc>
        <w:tc>
          <w:tcPr>
            <w:tcW w:w="2104" w:type="dxa"/>
            <w:tcBorders>
              <w:top w:val="nil"/>
              <w:left w:val="nil"/>
              <w:bottom w:val="single" w:sz="4" w:space="0" w:color="auto"/>
              <w:right w:val="single" w:sz="4" w:space="0" w:color="auto"/>
            </w:tcBorders>
            <w:shd w:val="clear" w:color="auto" w:fill="auto"/>
            <w:noWrap/>
            <w:hideMark/>
          </w:tcPr>
          <w:p w14:paraId="212F72E9" w14:textId="1FAC0B09"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34581981" w14:textId="77777777" w:rsidR="002F3537" w:rsidRPr="006B1907" w:rsidRDefault="002F3537" w:rsidP="002F3537">
            <w:pPr>
              <w:ind w:left="426" w:hanging="284"/>
              <w:rPr>
                <w:rFonts w:ascii="Arial" w:hAnsi="Arial" w:cs="Arial"/>
                <w:sz w:val="20"/>
                <w:szCs w:val="20"/>
              </w:rPr>
            </w:pPr>
          </w:p>
        </w:tc>
      </w:tr>
      <w:tr w:rsidR="002F3537" w:rsidRPr="006B1907" w14:paraId="5C5F1F2F" w14:textId="77777777" w:rsidTr="00841E9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6E2C6DA"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44F34B3F"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449A969D" w14:textId="24A2BD43"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31.12.2031</w:t>
            </w:r>
          </w:p>
        </w:tc>
        <w:tc>
          <w:tcPr>
            <w:tcW w:w="2104" w:type="dxa"/>
            <w:tcBorders>
              <w:top w:val="nil"/>
              <w:left w:val="nil"/>
              <w:bottom w:val="single" w:sz="4" w:space="0" w:color="auto"/>
              <w:right w:val="single" w:sz="4" w:space="0" w:color="auto"/>
            </w:tcBorders>
            <w:shd w:val="clear" w:color="auto" w:fill="auto"/>
            <w:noWrap/>
            <w:hideMark/>
          </w:tcPr>
          <w:p w14:paraId="7990DFFF" w14:textId="20C5DBF1"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45EE271B" w14:textId="77777777" w:rsidR="002F3537" w:rsidRPr="006B1907" w:rsidRDefault="002F3537" w:rsidP="002F3537">
            <w:pPr>
              <w:ind w:left="426" w:hanging="284"/>
              <w:rPr>
                <w:rFonts w:ascii="Arial" w:hAnsi="Arial" w:cs="Arial"/>
                <w:sz w:val="20"/>
                <w:szCs w:val="20"/>
              </w:rPr>
            </w:pPr>
          </w:p>
        </w:tc>
      </w:tr>
      <w:tr w:rsidR="00C5730D" w:rsidRPr="006B1907" w14:paraId="05EAFA8A"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83C28E3"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46F96C00"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69B1062D" w14:textId="74983FA7"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250</w:t>
            </w:r>
            <w:r w:rsidR="00C5730D" w:rsidRPr="006B1907">
              <w:rPr>
                <w:rFonts w:ascii="Arial" w:hAnsi="Arial" w:cs="Arial"/>
                <w:b/>
                <w:bCs/>
                <w:color w:val="000000"/>
                <w:sz w:val="20"/>
                <w:szCs w:val="20"/>
              </w:rPr>
              <w:t xml:space="preserve"> 000,00</w:t>
            </w:r>
          </w:p>
        </w:tc>
        <w:tc>
          <w:tcPr>
            <w:tcW w:w="146" w:type="dxa"/>
            <w:vAlign w:val="center"/>
            <w:hideMark/>
          </w:tcPr>
          <w:p w14:paraId="4746E5CE" w14:textId="77777777" w:rsidR="00C5730D" w:rsidRPr="006B1907" w:rsidRDefault="00C5730D" w:rsidP="0075185C">
            <w:pPr>
              <w:ind w:left="426" w:hanging="284"/>
              <w:rPr>
                <w:rFonts w:ascii="Arial" w:hAnsi="Arial" w:cs="Arial"/>
                <w:sz w:val="20"/>
                <w:szCs w:val="20"/>
              </w:rPr>
            </w:pPr>
          </w:p>
        </w:tc>
      </w:tr>
      <w:tr w:rsidR="002F3537" w:rsidRPr="006B1907" w14:paraId="0DBE4CE5" w14:textId="77777777" w:rsidTr="0078792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9A266C" w14:textId="77777777" w:rsidR="002F3537" w:rsidRPr="006B1907" w:rsidRDefault="002F3537" w:rsidP="002F3537">
            <w:pPr>
              <w:ind w:left="426" w:hanging="284"/>
              <w:jc w:val="center"/>
              <w:rPr>
                <w:rFonts w:ascii="Arial" w:hAnsi="Arial" w:cs="Arial"/>
                <w:color w:val="000000"/>
                <w:sz w:val="20"/>
                <w:szCs w:val="20"/>
              </w:rPr>
            </w:pPr>
            <w:r w:rsidRPr="006B1907">
              <w:rPr>
                <w:rFonts w:ascii="Arial" w:hAnsi="Arial" w:cs="Arial"/>
                <w:color w:val="000000"/>
                <w:sz w:val="20"/>
                <w:szCs w:val="20"/>
              </w:rPr>
              <w:t>8</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0D01C" w14:textId="67CEEDE4" w:rsidR="002F3537" w:rsidRPr="006B1907" w:rsidRDefault="002F3537" w:rsidP="002F3537">
            <w:pPr>
              <w:ind w:left="426" w:hanging="284"/>
              <w:jc w:val="center"/>
              <w:rPr>
                <w:rFonts w:ascii="Arial" w:hAnsi="Arial" w:cs="Arial"/>
                <w:b/>
                <w:bCs/>
                <w:color w:val="000000"/>
                <w:sz w:val="20"/>
                <w:szCs w:val="20"/>
              </w:rPr>
            </w:pPr>
            <w:r w:rsidRPr="006B1907">
              <w:rPr>
                <w:rFonts w:ascii="Arial" w:hAnsi="Arial" w:cs="Arial"/>
                <w:b/>
                <w:bCs/>
                <w:color w:val="000000"/>
                <w:sz w:val="20"/>
                <w:szCs w:val="20"/>
              </w:rPr>
              <w:t>2032</w:t>
            </w:r>
          </w:p>
        </w:tc>
        <w:tc>
          <w:tcPr>
            <w:tcW w:w="1840" w:type="dxa"/>
            <w:tcBorders>
              <w:top w:val="nil"/>
              <w:left w:val="nil"/>
              <w:bottom w:val="single" w:sz="4" w:space="0" w:color="auto"/>
              <w:right w:val="single" w:sz="4" w:space="0" w:color="auto"/>
            </w:tcBorders>
            <w:shd w:val="clear" w:color="auto" w:fill="auto"/>
            <w:noWrap/>
            <w:vAlign w:val="center"/>
            <w:hideMark/>
          </w:tcPr>
          <w:p w14:paraId="15FC719B" w14:textId="3F72EA19"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31.03.2032</w:t>
            </w:r>
          </w:p>
        </w:tc>
        <w:tc>
          <w:tcPr>
            <w:tcW w:w="2104" w:type="dxa"/>
            <w:tcBorders>
              <w:top w:val="nil"/>
              <w:left w:val="nil"/>
              <w:bottom w:val="single" w:sz="4" w:space="0" w:color="auto"/>
              <w:right w:val="single" w:sz="4" w:space="0" w:color="auto"/>
            </w:tcBorders>
            <w:shd w:val="clear" w:color="auto" w:fill="auto"/>
            <w:noWrap/>
            <w:hideMark/>
          </w:tcPr>
          <w:p w14:paraId="109EF9F7" w14:textId="07449A06"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3DE8241D" w14:textId="77777777" w:rsidR="002F3537" w:rsidRPr="006B1907" w:rsidRDefault="002F3537" w:rsidP="002F3537">
            <w:pPr>
              <w:ind w:left="426" w:hanging="284"/>
              <w:rPr>
                <w:rFonts w:ascii="Arial" w:hAnsi="Arial" w:cs="Arial"/>
                <w:sz w:val="20"/>
                <w:szCs w:val="20"/>
              </w:rPr>
            </w:pPr>
          </w:p>
        </w:tc>
      </w:tr>
      <w:tr w:rsidR="002F3537" w:rsidRPr="006B1907" w14:paraId="6EC99EF2" w14:textId="77777777" w:rsidTr="0078792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5898B74B"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75BCAABC"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61EEDD1D" w14:textId="235EB172"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30.06.2032</w:t>
            </w:r>
          </w:p>
        </w:tc>
        <w:tc>
          <w:tcPr>
            <w:tcW w:w="2104" w:type="dxa"/>
            <w:tcBorders>
              <w:top w:val="nil"/>
              <w:left w:val="nil"/>
              <w:bottom w:val="single" w:sz="4" w:space="0" w:color="auto"/>
              <w:right w:val="single" w:sz="4" w:space="0" w:color="auto"/>
            </w:tcBorders>
            <w:shd w:val="clear" w:color="auto" w:fill="auto"/>
            <w:noWrap/>
            <w:hideMark/>
          </w:tcPr>
          <w:p w14:paraId="23A59441" w14:textId="31E03A49"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2235389D" w14:textId="77777777" w:rsidR="002F3537" w:rsidRPr="006B1907" w:rsidRDefault="002F3537" w:rsidP="002F3537">
            <w:pPr>
              <w:ind w:left="426" w:hanging="284"/>
              <w:rPr>
                <w:rFonts w:ascii="Arial" w:hAnsi="Arial" w:cs="Arial"/>
                <w:sz w:val="20"/>
                <w:szCs w:val="20"/>
              </w:rPr>
            </w:pPr>
          </w:p>
        </w:tc>
      </w:tr>
      <w:tr w:rsidR="002F3537" w:rsidRPr="006B1907" w14:paraId="161060AE" w14:textId="77777777" w:rsidTr="0078792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47E3A7CB"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03A8F695"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040871D2" w14:textId="1F7CC912"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30.09.2032</w:t>
            </w:r>
          </w:p>
        </w:tc>
        <w:tc>
          <w:tcPr>
            <w:tcW w:w="2104" w:type="dxa"/>
            <w:tcBorders>
              <w:top w:val="nil"/>
              <w:left w:val="nil"/>
              <w:bottom w:val="single" w:sz="4" w:space="0" w:color="auto"/>
              <w:right w:val="single" w:sz="4" w:space="0" w:color="auto"/>
            </w:tcBorders>
            <w:shd w:val="clear" w:color="auto" w:fill="auto"/>
            <w:noWrap/>
            <w:hideMark/>
          </w:tcPr>
          <w:p w14:paraId="530347E6" w14:textId="730DD8F0"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3FEA2EC0" w14:textId="77777777" w:rsidR="002F3537" w:rsidRPr="006B1907" w:rsidRDefault="002F3537" w:rsidP="002F3537">
            <w:pPr>
              <w:ind w:left="426" w:hanging="284"/>
              <w:rPr>
                <w:rFonts w:ascii="Arial" w:hAnsi="Arial" w:cs="Arial"/>
                <w:sz w:val="20"/>
                <w:szCs w:val="20"/>
              </w:rPr>
            </w:pPr>
          </w:p>
        </w:tc>
      </w:tr>
      <w:tr w:rsidR="002F3537" w:rsidRPr="006B1907" w14:paraId="0C682ADB" w14:textId="77777777" w:rsidTr="0078792A">
        <w:trPr>
          <w:trHeight w:val="300"/>
        </w:trPr>
        <w:tc>
          <w:tcPr>
            <w:tcW w:w="960" w:type="dxa"/>
            <w:vMerge/>
            <w:tcBorders>
              <w:top w:val="nil"/>
              <w:left w:val="single" w:sz="4" w:space="0" w:color="auto"/>
              <w:bottom w:val="single" w:sz="4" w:space="0" w:color="000000"/>
              <w:right w:val="single" w:sz="4" w:space="0" w:color="auto"/>
            </w:tcBorders>
            <w:vAlign w:val="center"/>
            <w:hideMark/>
          </w:tcPr>
          <w:p w14:paraId="0D59C064" w14:textId="77777777" w:rsidR="002F3537" w:rsidRPr="006B1907" w:rsidRDefault="002F3537" w:rsidP="002F3537">
            <w:pPr>
              <w:ind w:left="426" w:hanging="284"/>
              <w:rPr>
                <w:rFonts w:ascii="Arial" w:hAnsi="Arial" w:cs="Arial"/>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47367340" w14:textId="77777777" w:rsidR="002F3537" w:rsidRPr="006B1907" w:rsidRDefault="002F3537" w:rsidP="002F3537">
            <w:pPr>
              <w:ind w:left="426" w:hanging="284"/>
              <w:rPr>
                <w:rFonts w:ascii="Arial" w:hAnsi="Arial" w:cs="Arial"/>
                <w:b/>
                <w:bCs/>
                <w:color w:val="000000"/>
                <w:sz w:val="20"/>
                <w:szCs w:val="20"/>
              </w:rPr>
            </w:pPr>
          </w:p>
        </w:tc>
        <w:tc>
          <w:tcPr>
            <w:tcW w:w="1840" w:type="dxa"/>
            <w:tcBorders>
              <w:top w:val="nil"/>
              <w:left w:val="nil"/>
              <w:bottom w:val="single" w:sz="4" w:space="0" w:color="auto"/>
              <w:right w:val="single" w:sz="4" w:space="0" w:color="auto"/>
            </w:tcBorders>
            <w:shd w:val="clear" w:color="auto" w:fill="auto"/>
            <w:noWrap/>
            <w:vAlign w:val="center"/>
            <w:hideMark/>
          </w:tcPr>
          <w:p w14:paraId="0EF03D90" w14:textId="1E1F322B"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31.12.2032</w:t>
            </w:r>
          </w:p>
        </w:tc>
        <w:tc>
          <w:tcPr>
            <w:tcW w:w="2104" w:type="dxa"/>
            <w:tcBorders>
              <w:top w:val="nil"/>
              <w:left w:val="nil"/>
              <w:bottom w:val="single" w:sz="4" w:space="0" w:color="auto"/>
              <w:right w:val="single" w:sz="4" w:space="0" w:color="auto"/>
            </w:tcBorders>
            <w:shd w:val="clear" w:color="auto" w:fill="auto"/>
            <w:noWrap/>
            <w:hideMark/>
          </w:tcPr>
          <w:p w14:paraId="31767296" w14:textId="75D2446A" w:rsidR="002F3537" w:rsidRPr="006B1907" w:rsidRDefault="002F3537" w:rsidP="002F3537">
            <w:pPr>
              <w:ind w:left="426" w:hanging="284"/>
              <w:jc w:val="right"/>
              <w:rPr>
                <w:rFonts w:ascii="Arial" w:hAnsi="Arial" w:cs="Arial"/>
                <w:color w:val="000000"/>
                <w:sz w:val="20"/>
                <w:szCs w:val="20"/>
              </w:rPr>
            </w:pPr>
            <w:r w:rsidRPr="006B1907">
              <w:rPr>
                <w:rFonts w:ascii="Arial" w:hAnsi="Arial" w:cs="Arial"/>
                <w:color w:val="000000"/>
                <w:sz w:val="20"/>
                <w:szCs w:val="20"/>
              </w:rPr>
              <w:t>62 500,00</w:t>
            </w:r>
          </w:p>
        </w:tc>
        <w:tc>
          <w:tcPr>
            <w:tcW w:w="146" w:type="dxa"/>
            <w:vAlign w:val="center"/>
            <w:hideMark/>
          </w:tcPr>
          <w:p w14:paraId="2816C3F4" w14:textId="77777777" w:rsidR="002F3537" w:rsidRPr="006B1907" w:rsidRDefault="002F3537" w:rsidP="002F3537">
            <w:pPr>
              <w:ind w:left="426" w:hanging="284"/>
              <w:rPr>
                <w:rFonts w:ascii="Arial" w:hAnsi="Arial" w:cs="Arial"/>
                <w:sz w:val="20"/>
                <w:szCs w:val="20"/>
              </w:rPr>
            </w:pPr>
          </w:p>
        </w:tc>
      </w:tr>
      <w:tr w:rsidR="00C5730D" w:rsidRPr="006B1907" w14:paraId="3DEDFA22" w14:textId="77777777" w:rsidTr="00580FAB">
        <w:trPr>
          <w:trHeight w:val="300"/>
        </w:trPr>
        <w:tc>
          <w:tcPr>
            <w:tcW w:w="960" w:type="dxa"/>
            <w:vMerge/>
            <w:tcBorders>
              <w:top w:val="nil"/>
              <w:left w:val="single" w:sz="4" w:space="0" w:color="auto"/>
              <w:bottom w:val="single" w:sz="4" w:space="0" w:color="000000"/>
              <w:right w:val="single" w:sz="4" w:space="0" w:color="auto"/>
            </w:tcBorders>
            <w:vAlign w:val="center"/>
            <w:hideMark/>
          </w:tcPr>
          <w:p w14:paraId="1340C46A" w14:textId="77777777" w:rsidR="00C5730D" w:rsidRPr="006B1907" w:rsidRDefault="00C5730D" w:rsidP="0075185C">
            <w:pPr>
              <w:ind w:left="426" w:hanging="284"/>
              <w:rPr>
                <w:rFonts w:ascii="Arial" w:hAnsi="Arial" w:cs="Arial"/>
                <w:color w:val="000000"/>
                <w:sz w:val="20"/>
                <w:szCs w:val="20"/>
              </w:rPr>
            </w:pPr>
          </w:p>
        </w:tc>
        <w:tc>
          <w:tcPr>
            <w:tcW w:w="320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36BBDA78"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Razem:</w:t>
            </w:r>
          </w:p>
        </w:tc>
        <w:tc>
          <w:tcPr>
            <w:tcW w:w="2104" w:type="dxa"/>
            <w:tcBorders>
              <w:top w:val="nil"/>
              <w:left w:val="nil"/>
              <w:bottom w:val="single" w:sz="4" w:space="0" w:color="auto"/>
              <w:right w:val="single" w:sz="4" w:space="0" w:color="auto"/>
            </w:tcBorders>
            <w:shd w:val="clear" w:color="000000" w:fill="BFBFBF"/>
            <w:noWrap/>
            <w:vAlign w:val="center"/>
            <w:hideMark/>
          </w:tcPr>
          <w:p w14:paraId="5FB8FDC4" w14:textId="7B4C6DF0"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250</w:t>
            </w:r>
            <w:r w:rsidR="00C5730D" w:rsidRPr="006B1907">
              <w:rPr>
                <w:rFonts w:ascii="Arial" w:hAnsi="Arial" w:cs="Arial"/>
                <w:b/>
                <w:bCs/>
                <w:color w:val="000000"/>
                <w:sz w:val="20"/>
                <w:szCs w:val="20"/>
              </w:rPr>
              <w:t xml:space="preserve"> 000,00</w:t>
            </w:r>
          </w:p>
        </w:tc>
        <w:tc>
          <w:tcPr>
            <w:tcW w:w="146" w:type="dxa"/>
            <w:vAlign w:val="center"/>
            <w:hideMark/>
          </w:tcPr>
          <w:p w14:paraId="56EC2FAE" w14:textId="77777777" w:rsidR="00C5730D" w:rsidRPr="006B1907" w:rsidRDefault="00C5730D" w:rsidP="0075185C">
            <w:pPr>
              <w:ind w:left="426" w:hanging="284"/>
              <w:rPr>
                <w:rFonts w:ascii="Arial" w:hAnsi="Arial" w:cs="Arial"/>
                <w:sz w:val="20"/>
                <w:szCs w:val="20"/>
              </w:rPr>
            </w:pPr>
          </w:p>
        </w:tc>
      </w:tr>
      <w:tr w:rsidR="00C5730D" w:rsidRPr="006B1907" w14:paraId="587C151F" w14:textId="77777777" w:rsidTr="00580FAB">
        <w:trPr>
          <w:trHeight w:val="315"/>
        </w:trPr>
        <w:tc>
          <w:tcPr>
            <w:tcW w:w="41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C90947" w14:textId="77777777" w:rsidR="00C5730D" w:rsidRPr="006B1907" w:rsidRDefault="00C5730D" w:rsidP="0075185C">
            <w:pPr>
              <w:ind w:left="426" w:hanging="284"/>
              <w:jc w:val="center"/>
              <w:rPr>
                <w:rFonts w:ascii="Arial" w:hAnsi="Arial" w:cs="Arial"/>
                <w:b/>
                <w:bCs/>
                <w:color w:val="000000"/>
                <w:sz w:val="20"/>
                <w:szCs w:val="20"/>
              </w:rPr>
            </w:pPr>
            <w:r w:rsidRPr="006B1907">
              <w:rPr>
                <w:rFonts w:ascii="Arial" w:hAnsi="Arial" w:cs="Arial"/>
                <w:b/>
                <w:bCs/>
                <w:color w:val="000000"/>
                <w:sz w:val="20"/>
                <w:szCs w:val="20"/>
              </w:rPr>
              <w:t>OGÓŁEM:</w:t>
            </w:r>
          </w:p>
        </w:tc>
        <w:tc>
          <w:tcPr>
            <w:tcW w:w="2104" w:type="dxa"/>
            <w:tcBorders>
              <w:top w:val="nil"/>
              <w:left w:val="nil"/>
              <w:bottom w:val="single" w:sz="4" w:space="0" w:color="auto"/>
              <w:right w:val="single" w:sz="4" w:space="0" w:color="auto"/>
            </w:tcBorders>
            <w:shd w:val="clear" w:color="auto" w:fill="auto"/>
            <w:noWrap/>
            <w:vAlign w:val="bottom"/>
            <w:hideMark/>
          </w:tcPr>
          <w:p w14:paraId="1075CE40" w14:textId="43271358" w:rsidR="00C5730D" w:rsidRPr="006B1907" w:rsidRDefault="002F3537" w:rsidP="0075185C">
            <w:pPr>
              <w:ind w:left="426" w:hanging="284"/>
              <w:jc w:val="right"/>
              <w:rPr>
                <w:rFonts w:ascii="Arial" w:hAnsi="Arial" w:cs="Arial"/>
                <w:b/>
                <w:bCs/>
                <w:color w:val="000000"/>
                <w:sz w:val="20"/>
                <w:szCs w:val="20"/>
              </w:rPr>
            </w:pPr>
            <w:r w:rsidRPr="006B1907">
              <w:rPr>
                <w:rFonts w:ascii="Arial" w:hAnsi="Arial" w:cs="Arial"/>
                <w:b/>
                <w:bCs/>
                <w:color w:val="000000"/>
                <w:sz w:val="20"/>
                <w:szCs w:val="20"/>
              </w:rPr>
              <w:t>2 000</w:t>
            </w:r>
            <w:r w:rsidR="00C5730D" w:rsidRPr="006B1907">
              <w:rPr>
                <w:rFonts w:ascii="Arial" w:hAnsi="Arial" w:cs="Arial"/>
                <w:b/>
                <w:bCs/>
                <w:color w:val="000000"/>
                <w:sz w:val="20"/>
                <w:szCs w:val="20"/>
              </w:rPr>
              <w:t xml:space="preserve"> 000,00</w:t>
            </w:r>
          </w:p>
        </w:tc>
        <w:tc>
          <w:tcPr>
            <w:tcW w:w="146" w:type="dxa"/>
            <w:vAlign w:val="center"/>
            <w:hideMark/>
          </w:tcPr>
          <w:p w14:paraId="12761E7B" w14:textId="77777777" w:rsidR="00C5730D" w:rsidRPr="006B1907" w:rsidRDefault="00C5730D" w:rsidP="0075185C">
            <w:pPr>
              <w:ind w:left="426" w:hanging="284"/>
              <w:rPr>
                <w:rFonts w:ascii="Arial" w:hAnsi="Arial" w:cs="Arial"/>
                <w:sz w:val="20"/>
                <w:szCs w:val="20"/>
              </w:rPr>
            </w:pPr>
          </w:p>
        </w:tc>
      </w:tr>
    </w:tbl>
    <w:bookmarkEnd w:id="4"/>
    <w:p w14:paraId="2B432832" w14:textId="0C8AAA9D" w:rsidR="00C5730D" w:rsidRPr="006B1907" w:rsidRDefault="006F13D5"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oprocentowanie kredytu jest ustalane w oparciu o zmienną stawkę bazową WIBOR 3M powiększoną o stałą marżę Banku (ustalona na podstawie złożonej oferty). WIBOR 3M oznaczająca notowaną na warszawskim rynku międzybankowym stopę procentową dla  międzybankowych złotowych depozytów 3-miesięcznych. Stawka bazowa ustalana jest z ostatniego notowania w miesiącu poprzedzającym miesiąc, za który naliczane będą odsetki</w:t>
      </w:r>
      <w:r w:rsidR="00C5730D" w:rsidRPr="006B1907">
        <w:rPr>
          <w:rFonts w:ascii="Arial" w:hAnsi="Arial" w:cs="Arial"/>
          <w:bCs/>
          <w:sz w:val="20"/>
          <w:szCs w:val="20"/>
        </w:rPr>
        <w:t xml:space="preserve">, </w:t>
      </w:r>
    </w:p>
    <w:p w14:paraId="4A69C926"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odsetki naliczane będą od faktycznie wykorzystanych środków kredytu, tzn. od kwoty faktycznego zadłużenia; - Wykonawca nie będzie pobierać opłat i prowizji bankowej od zaangażowania kredytu, od salda niewykorzystanej części kredytu,</w:t>
      </w:r>
    </w:p>
    <w:p w14:paraId="57569F7A"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do wyliczenia odsetek przyjmuje się rzeczywistą liczbę dni kalendarzowych w roku i poszczególnych miesiącach,</w:t>
      </w:r>
    </w:p>
    <w:p w14:paraId="31310202" w14:textId="6EE683BD"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 xml:space="preserve">cenę oferty, należy obliczyć zgodnie z pkt. 7 niniejszego rozdziału, właściwy będzie ostatni dzień każdego kwartału, wskazany w zestawieniu (harmonogramie spłat), opisanym w pkt. 6 niniejszego rozdziału; - bez względu na to, czy jest to dzień wolny od pracy, czy roboczy, </w:t>
      </w:r>
    </w:p>
    <w:p w14:paraId="4026D5C7"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Zamawiający przewiduje możliwość zabezpieczenia spłaty kredytu w postaci weksla in blanco wraz z deklaracją wekslową i kontrasygnatą Skarbnika Gminy - Zamawiający nie wyraża zgody na podpisanie oświadczenia o poddaniu się egzekucji,</w:t>
      </w:r>
    </w:p>
    <w:p w14:paraId="2CE3FEF9" w14:textId="3120A2DC"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wykorzystanie kredytu nastąpi poprzez przekazanie środków na rachunek  Urzędu Gminy L</w:t>
      </w:r>
      <w:r w:rsidR="002F3537" w:rsidRPr="006B1907">
        <w:rPr>
          <w:rFonts w:ascii="Arial" w:hAnsi="Arial" w:cs="Arial"/>
          <w:bCs/>
          <w:sz w:val="20"/>
          <w:szCs w:val="20"/>
        </w:rPr>
        <w:t>iniewo</w:t>
      </w:r>
      <w:r w:rsidRPr="006B1907">
        <w:rPr>
          <w:rFonts w:ascii="Arial" w:hAnsi="Arial" w:cs="Arial"/>
          <w:bCs/>
          <w:sz w:val="20"/>
          <w:szCs w:val="20"/>
        </w:rPr>
        <w:t>, który jest organem wykonawczym Zamawiającego; - numer rachunku bankowego, na który należy przelać środki z uruchomionego kredytu, Zamawiający wskaże Wykonawcy, którego oferta zostanie wybrana jako najkorzystniejsza w przedmiotowym postępowaniu przetargowym i zostanie zawarta umowa,</w:t>
      </w:r>
    </w:p>
    <w:p w14:paraId="41B95B77"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dopuszcza się możliwość niewykorzystania pełnej kwoty kredytu bez ponoszenia jakichkolwiek kosztów, z uwzględnieniem postanowień pkt. 15,</w:t>
      </w:r>
    </w:p>
    <w:p w14:paraId="7EF6C93B"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lastRenderedPageBreak/>
        <w:t>Zamawiający zastrzega sobie prawo przedterminowej spłaty kredytu bez ponoszenia, w związku z tym dodatkowych kosztów, odsetki naliczane będą tylko od kwoty aktualnego zadłużenia pozostającego do spłaty; - Zamawiający poinformuje Wykonawcę o dacie i wysokości planowanej wcześniejszej spłaty kredytu, co najmniej z miesięcznym wyprzedzeniem przed zamiarem dokonania takiej spłaty, z uwzględnieniem postanowień pkt. 15,</w:t>
      </w:r>
    </w:p>
    <w:p w14:paraId="5C92D6F1"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w przypadku wcześniejszej lub częściowej spłaty kredytu, ulegnie skróceniu okres kredytowania i strony umowy ustalą, w formie aneksu do umowy kredytowej, nowy harmonogram spłat, z zastrzeżeniem iż zmiana harmonogramu spłaty kredytu nie wpłynie na przekroczenie łącznej kwoty spłat rat  kapitałowych przypadających do spłaty, w każdym z kolejnych lat kredytowania, zgodnie z harmonogramem przedstawionym w ust. 3 pkt. 6 niniejszego rozdziału SWZ, z wyjątkiem wcześniejszej, częściowej spłaty kredytu; - jeżeli taka sytuacja nastąpi Zamawiający poinformuje Wykonawcę o zamiarze zmiany harmonogramu wykorzystania kredytu, co najmniej z miesięcznym wyprzedzeniem przed zamiarem dokonania zmiany, jak wyżej,</w:t>
      </w:r>
    </w:p>
    <w:p w14:paraId="084CB4CB" w14:textId="683848E3"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 xml:space="preserve">o wysokości stawki bazowej (WIBOR </w:t>
      </w:r>
      <w:r w:rsidR="006F13D5" w:rsidRPr="006B1907">
        <w:rPr>
          <w:rFonts w:ascii="Arial" w:hAnsi="Arial" w:cs="Arial"/>
          <w:bCs/>
          <w:sz w:val="20"/>
          <w:szCs w:val="20"/>
        </w:rPr>
        <w:t>3</w:t>
      </w:r>
      <w:r w:rsidRPr="006B1907">
        <w:rPr>
          <w:rFonts w:ascii="Arial" w:hAnsi="Arial" w:cs="Arial"/>
          <w:bCs/>
          <w:sz w:val="20"/>
          <w:szCs w:val="20"/>
        </w:rPr>
        <w:t xml:space="preserve">M) oraz odsetkach należnych do zapłaty w kolejnych miesiącach/kwartałach Zamawiający będzie powiadamiany za pomocą poczty elektronicznej na e-mail: </w:t>
      </w:r>
      <w:hyperlink r:id="rId8" w:history="1">
        <w:r w:rsidR="002F3537" w:rsidRPr="006B1907">
          <w:rPr>
            <w:rStyle w:val="Hipercze"/>
            <w:rFonts w:ascii="Arial" w:hAnsi="Arial" w:cs="Arial"/>
            <w:bCs/>
            <w:sz w:val="20"/>
            <w:szCs w:val="20"/>
          </w:rPr>
          <w:t>skarbnik@liniewo.pl</w:t>
        </w:r>
      </w:hyperlink>
      <w:r w:rsidRPr="006B1907">
        <w:rPr>
          <w:rFonts w:ascii="Arial" w:hAnsi="Arial" w:cs="Arial"/>
          <w:bCs/>
          <w:sz w:val="20"/>
          <w:szCs w:val="20"/>
        </w:rPr>
        <w:t xml:space="preserve">, co najmniej na 7 dni przez terminem zapłaty, </w:t>
      </w:r>
    </w:p>
    <w:p w14:paraId="01C0900A"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w uzasadnionych przypadkach dopuszcza się możliwość wydłużenia terminu spłaty kredytu, zmiany kwot poszczególnych rat spłaty na wniosek Zamawiającego złożony w Banku, u Wykonawcy, w terminie co najmniej 14 dni przed terminem spłaty, bez obciążania Zamawiającego dodatkowymi kosztami związanymi ze zmianą, pod warunkiem, że wydłużenie terminu spłaty kredytu oraz zmiany kwot poszczególnych rat nie wywołują przekroczenia ustawowego poziomu wskaźnika obsługi zadłużenia Zamawiającego, przy czym zmiana kwot poszczególnych rat spłat wymaga aneksu do umowy,</w:t>
      </w:r>
    </w:p>
    <w:p w14:paraId="53627D43"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w przypadku prolongaty spłaty kredytu na zasadach określonych w pkt. 17 powyżej, Wykonawca nie będzie pobierał dodatkowej prowizji,</w:t>
      </w:r>
    </w:p>
    <w:p w14:paraId="046C64F0"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Wykonawca dokona zmiany harmonogramu spłat pod warunkiem posiadania przez Zamawiającego bieżącej i perspektywicznej zdolności kredytowej określonej na podstawie przeprowadzonej przez Wykonawcę analizy sytuacji ekonomiczno-finansowej Zamawiającego,</w:t>
      </w:r>
    </w:p>
    <w:p w14:paraId="4D68FD64"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Zamawiający zastrzega sobie możliwość zmiany terminu spłaty kredytu w przypadku:</w:t>
      </w:r>
    </w:p>
    <w:p w14:paraId="4FCDB3A1" w14:textId="09889028" w:rsidR="00C5730D" w:rsidRPr="006B1907" w:rsidRDefault="00C5730D" w:rsidP="002F3537">
      <w:pPr>
        <w:pStyle w:val="NormalnyWeb"/>
        <w:numPr>
          <w:ilvl w:val="0"/>
          <w:numId w:val="13"/>
        </w:numPr>
        <w:spacing w:before="120" w:after="120"/>
        <w:ind w:left="426" w:hanging="284"/>
        <w:jc w:val="both"/>
        <w:rPr>
          <w:rFonts w:ascii="Arial" w:hAnsi="Arial" w:cs="Arial"/>
          <w:bCs/>
          <w:sz w:val="20"/>
          <w:szCs w:val="20"/>
        </w:rPr>
      </w:pPr>
      <w:r w:rsidRPr="006B1907">
        <w:rPr>
          <w:rFonts w:ascii="Arial" w:hAnsi="Arial" w:cs="Arial"/>
          <w:bCs/>
          <w:sz w:val="20"/>
          <w:szCs w:val="20"/>
        </w:rPr>
        <w:t>zmiany powszechnie obowiązujących przepisów prawa mającej wpływ na realizację zamówienia,</w:t>
      </w:r>
    </w:p>
    <w:p w14:paraId="2170FA36" w14:textId="77777777" w:rsidR="00C5730D" w:rsidRPr="006B1907" w:rsidRDefault="00C5730D" w:rsidP="0075185C">
      <w:pPr>
        <w:pStyle w:val="NormalnyWeb"/>
        <w:numPr>
          <w:ilvl w:val="0"/>
          <w:numId w:val="13"/>
        </w:numPr>
        <w:spacing w:before="120" w:after="120"/>
        <w:ind w:left="426" w:hanging="284"/>
        <w:jc w:val="both"/>
        <w:rPr>
          <w:rFonts w:ascii="Arial" w:hAnsi="Arial" w:cs="Arial"/>
          <w:bCs/>
          <w:sz w:val="20"/>
          <w:szCs w:val="20"/>
        </w:rPr>
      </w:pPr>
      <w:r w:rsidRPr="006B1907">
        <w:rPr>
          <w:rFonts w:ascii="Arial" w:hAnsi="Arial" w:cs="Arial"/>
          <w:bCs/>
          <w:sz w:val="20"/>
          <w:szCs w:val="20"/>
        </w:rPr>
        <w:t>pogorszenia sytuacji ekonomiczno-finansowej Zamawiającego, w tym w przypadku zagrożenia niespełnienia przez Zamawiającego warunków określonych ustawą o finansach publicznych,</w:t>
      </w:r>
    </w:p>
    <w:p w14:paraId="063BB17A" w14:textId="77777777" w:rsidR="00C5730D" w:rsidRPr="006B1907" w:rsidRDefault="00C5730D" w:rsidP="0075185C">
      <w:pPr>
        <w:pStyle w:val="NormalnyWeb"/>
        <w:numPr>
          <w:ilvl w:val="0"/>
          <w:numId w:val="13"/>
        </w:numPr>
        <w:spacing w:before="120" w:after="120"/>
        <w:ind w:left="426" w:hanging="284"/>
        <w:jc w:val="both"/>
        <w:rPr>
          <w:rFonts w:ascii="Arial" w:hAnsi="Arial" w:cs="Arial"/>
          <w:bCs/>
          <w:sz w:val="20"/>
          <w:szCs w:val="20"/>
        </w:rPr>
      </w:pPr>
      <w:r w:rsidRPr="006B1907">
        <w:rPr>
          <w:rFonts w:ascii="Arial" w:hAnsi="Arial" w:cs="Arial"/>
          <w:bCs/>
          <w:sz w:val="20"/>
          <w:szCs w:val="20"/>
        </w:rPr>
        <w:t>wystąpienia siły wyższej – siła wyższa oznacza wyjątkowe wydarzenie lub okoliczność, na którą strony nie miały wpływu, przeciw której strony nie mogły się zabezpieczyć przed zawarciem umowy, której nie można było w racjonalny sposób uniknąć lub przezwyciężyć, której nie można uznać za wywołaną w znacznym stopniu przez żadną ze stron,</w:t>
      </w:r>
    </w:p>
    <w:p w14:paraId="3B145037" w14:textId="77777777" w:rsidR="00C5730D" w:rsidRPr="006B1907" w:rsidRDefault="00C5730D" w:rsidP="002F3537">
      <w:pPr>
        <w:pStyle w:val="NormalnyWeb"/>
        <w:numPr>
          <w:ilvl w:val="0"/>
          <w:numId w:val="11"/>
        </w:numPr>
        <w:spacing w:before="120" w:after="120"/>
        <w:ind w:left="426" w:hanging="284"/>
        <w:jc w:val="both"/>
        <w:rPr>
          <w:rFonts w:ascii="Arial" w:hAnsi="Arial" w:cs="Arial"/>
          <w:bCs/>
          <w:sz w:val="20"/>
          <w:szCs w:val="20"/>
        </w:rPr>
      </w:pPr>
      <w:r w:rsidRPr="006B1907">
        <w:rPr>
          <w:rFonts w:ascii="Arial" w:hAnsi="Arial" w:cs="Arial"/>
          <w:bCs/>
          <w:sz w:val="20"/>
          <w:szCs w:val="20"/>
        </w:rPr>
        <w:t>koszty wynikające z obsługi kredytu Zamawiającego pokrywają tylko do wysokości odsetek od uruchomionego kredytu; - wszystkie pozostałe czynności wykonywane przy przygotowaniu i obsłudze kredytu przez Wykonawcę, w tym m. in. przygotowanie, uruchomienie i postawienie kredytu do dyspozycji Zamawiającego, otwarcie i prowadzenie rachunku bankowego kredytu, przelanie środków pieniężnych z tytułu kredytu/transzy kredytu, wystawienie opinii bankowych i zaświadczeń dotyczących realizacji przez Zamawiającego zobowiązań z tytułu kredytu są bezpłatne dla Zamawiającego – zostały przewidziane i wliczone w cenę ofertową; - kredyt nie może być obciążony innymi opłatami niż wymienione w SWZ,</w:t>
      </w:r>
    </w:p>
    <w:p w14:paraId="7D503D65" w14:textId="77777777" w:rsidR="00C5730D" w:rsidRPr="006B1907" w:rsidRDefault="00C5730D" w:rsidP="007B7F65">
      <w:pPr>
        <w:suppressAutoHyphens w:val="0"/>
        <w:jc w:val="both"/>
        <w:rPr>
          <w:rFonts w:ascii="Arial" w:hAnsi="Arial" w:cs="Arial"/>
          <w:color w:val="auto"/>
          <w:kern w:val="0"/>
          <w:sz w:val="20"/>
          <w:szCs w:val="20"/>
          <w:lang w:eastAsia="pl-PL"/>
        </w:rPr>
      </w:pPr>
    </w:p>
    <w:p w14:paraId="4517C664" w14:textId="77777777" w:rsidR="00C5730D" w:rsidRPr="006B1907" w:rsidRDefault="00C5730D" w:rsidP="007B7F65">
      <w:pPr>
        <w:suppressAutoHyphens w:val="0"/>
        <w:jc w:val="both"/>
        <w:rPr>
          <w:rFonts w:ascii="Arial" w:hAnsi="Arial" w:cs="Arial"/>
          <w:color w:val="auto"/>
          <w:kern w:val="0"/>
          <w:sz w:val="20"/>
          <w:szCs w:val="20"/>
          <w:lang w:eastAsia="pl-PL"/>
        </w:rPr>
      </w:pPr>
    </w:p>
    <w:p w14:paraId="1B59A7FB" w14:textId="77777777" w:rsidR="00C5730D" w:rsidRPr="006B1907" w:rsidRDefault="00C5730D" w:rsidP="007B7F65">
      <w:pPr>
        <w:suppressAutoHyphens w:val="0"/>
        <w:jc w:val="both"/>
        <w:rPr>
          <w:rFonts w:ascii="Arial" w:hAnsi="Arial" w:cs="Arial"/>
          <w:color w:val="auto"/>
          <w:kern w:val="0"/>
          <w:sz w:val="20"/>
          <w:szCs w:val="20"/>
          <w:lang w:eastAsia="pl-PL"/>
        </w:rPr>
      </w:pPr>
    </w:p>
    <w:p w14:paraId="36193E49" w14:textId="77777777" w:rsidR="00C5730D" w:rsidRPr="006B1907" w:rsidRDefault="00C5730D" w:rsidP="007B7F65">
      <w:pPr>
        <w:suppressAutoHyphens w:val="0"/>
        <w:jc w:val="both"/>
        <w:rPr>
          <w:rFonts w:ascii="Arial" w:hAnsi="Arial" w:cs="Arial"/>
          <w:color w:val="auto"/>
          <w:kern w:val="0"/>
          <w:sz w:val="20"/>
          <w:szCs w:val="20"/>
          <w:lang w:eastAsia="pl-PL"/>
        </w:rPr>
      </w:pPr>
    </w:p>
    <w:p w14:paraId="564D6DE2" w14:textId="77777777" w:rsidR="00C5730D" w:rsidRPr="006B1907" w:rsidRDefault="00C5730D" w:rsidP="007B7F65">
      <w:pPr>
        <w:suppressAutoHyphens w:val="0"/>
        <w:jc w:val="both"/>
        <w:rPr>
          <w:rFonts w:ascii="Arial" w:hAnsi="Arial" w:cs="Arial"/>
          <w:color w:val="auto"/>
          <w:kern w:val="0"/>
          <w:sz w:val="20"/>
          <w:szCs w:val="20"/>
          <w:lang w:eastAsia="pl-PL"/>
        </w:rPr>
      </w:pPr>
    </w:p>
    <w:p w14:paraId="28ED7252" w14:textId="77777777" w:rsidR="00C5730D" w:rsidRPr="006B1907" w:rsidRDefault="00C5730D" w:rsidP="007B7F65">
      <w:pPr>
        <w:suppressAutoHyphens w:val="0"/>
        <w:jc w:val="both"/>
        <w:rPr>
          <w:rFonts w:ascii="Arial" w:hAnsi="Arial" w:cs="Arial"/>
          <w:color w:val="auto"/>
          <w:kern w:val="0"/>
          <w:sz w:val="20"/>
          <w:szCs w:val="20"/>
          <w:lang w:eastAsia="pl-PL"/>
        </w:rPr>
      </w:pPr>
    </w:p>
    <w:p w14:paraId="2659F7A1" w14:textId="77777777" w:rsidR="001F255D" w:rsidRPr="006B1907" w:rsidRDefault="001F255D">
      <w:pPr>
        <w:suppressAutoHyphens w:val="0"/>
        <w:jc w:val="right"/>
        <w:rPr>
          <w:rFonts w:ascii="Arial" w:hAnsi="Arial" w:cs="Arial"/>
          <w:b/>
          <w:color w:val="000000"/>
          <w:kern w:val="0"/>
          <w:sz w:val="20"/>
          <w:szCs w:val="20"/>
          <w:lang w:eastAsia="ar-SA"/>
        </w:rPr>
      </w:pPr>
    </w:p>
    <w:p w14:paraId="3C2CA934" w14:textId="77777777" w:rsidR="001639DC" w:rsidRPr="006B1907" w:rsidRDefault="001639DC">
      <w:pPr>
        <w:suppressAutoHyphens w:val="0"/>
        <w:jc w:val="right"/>
        <w:rPr>
          <w:rFonts w:ascii="Arial" w:hAnsi="Arial" w:cs="Arial"/>
          <w:b/>
          <w:color w:val="000000"/>
          <w:kern w:val="0"/>
          <w:sz w:val="20"/>
          <w:szCs w:val="20"/>
          <w:lang w:eastAsia="ar-SA"/>
        </w:rPr>
      </w:pPr>
    </w:p>
    <w:p w14:paraId="647D940F" w14:textId="77777777" w:rsidR="001F255D" w:rsidRDefault="001F255D" w:rsidP="006B1907">
      <w:pPr>
        <w:suppressAutoHyphens w:val="0"/>
        <w:rPr>
          <w:rFonts w:ascii="Arial" w:hAnsi="Arial" w:cs="Arial"/>
          <w:b/>
          <w:color w:val="000000"/>
          <w:kern w:val="0"/>
          <w:sz w:val="20"/>
          <w:szCs w:val="20"/>
          <w:lang w:eastAsia="ar-SA"/>
        </w:rPr>
      </w:pPr>
    </w:p>
    <w:p w14:paraId="7A23D425" w14:textId="77777777" w:rsidR="006B1907" w:rsidRPr="006B1907" w:rsidRDefault="006B1907" w:rsidP="006B1907">
      <w:pPr>
        <w:suppressAutoHyphens w:val="0"/>
        <w:rPr>
          <w:rFonts w:ascii="Arial" w:hAnsi="Arial" w:cs="Arial"/>
          <w:b/>
          <w:color w:val="000000"/>
          <w:kern w:val="0"/>
          <w:sz w:val="20"/>
          <w:szCs w:val="20"/>
          <w:lang w:eastAsia="ar-SA"/>
        </w:rPr>
      </w:pPr>
    </w:p>
    <w:p w14:paraId="39928D9B" w14:textId="77777777" w:rsidR="00260879" w:rsidRPr="006B1907" w:rsidRDefault="00260879">
      <w:pPr>
        <w:suppressAutoHyphens w:val="0"/>
        <w:jc w:val="right"/>
        <w:rPr>
          <w:rFonts w:ascii="Arial" w:hAnsi="Arial" w:cs="Arial"/>
          <w:b/>
          <w:color w:val="000000"/>
          <w:kern w:val="0"/>
          <w:sz w:val="20"/>
          <w:szCs w:val="20"/>
          <w:lang w:eastAsia="ar-SA"/>
        </w:rPr>
      </w:pPr>
    </w:p>
    <w:p w14:paraId="40A5E29C" w14:textId="5331D3AE" w:rsidR="001F255D" w:rsidRPr="006B1907" w:rsidRDefault="00AA1CF1">
      <w:pPr>
        <w:suppressAutoHyphens w:val="0"/>
        <w:jc w:val="right"/>
        <w:rPr>
          <w:rFonts w:ascii="Arial" w:hAnsi="Arial" w:cs="Arial"/>
          <w:b/>
          <w:color w:val="auto"/>
          <w:kern w:val="0"/>
          <w:sz w:val="20"/>
          <w:szCs w:val="20"/>
          <w:lang w:eastAsia="pl-PL"/>
        </w:rPr>
      </w:pPr>
      <w:r w:rsidRPr="006B1907">
        <w:rPr>
          <w:rFonts w:ascii="Arial" w:hAnsi="Arial" w:cs="Arial"/>
          <w:b/>
          <w:color w:val="000000"/>
          <w:kern w:val="0"/>
          <w:sz w:val="20"/>
          <w:szCs w:val="20"/>
          <w:lang w:eastAsia="ar-SA"/>
        </w:rPr>
        <w:lastRenderedPageBreak/>
        <w:t>Załącznik nr 10 do SWZ</w:t>
      </w:r>
    </w:p>
    <w:p w14:paraId="36F34860" w14:textId="77777777" w:rsidR="001F255D" w:rsidRPr="006B1907" w:rsidRDefault="001F255D">
      <w:pPr>
        <w:suppressAutoHyphens w:val="0"/>
        <w:rPr>
          <w:rFonts w:ascii="Arial" w:hAnsi="Arial" w:cs="Arial"/>
          <w:b/>
          <w:color w:val="auto"/>
          <w:kern w:val="0"/>
          <w:sz w:val="20"/>
          <w:szCs w:val="20"/>
          <w:lang w:eastAsia="pl-PL"/>
        </w:rPr>
      </w:pPr>
    </w:p>
    <w:p w14:paraId="2E2C4C37" w14:textId="77777777" w:rsidR="001F255D" w:rsidRPr="006B1907" w:rsidRDefault="001F255D">
      <w:pPr>
        <w:suppressAutoHyphens w:val="0"/>
        <w:rPr>
          <w:rFonts w:ascii="Arial" w:hAnsi="Arial" w:cs="Arial"/>
          <w:b/>
          <w:color w:val="auto"/>
          <w:kern w:val="0"/>
          <w:sz w:val="20"/>
          <w:szCs w:val="20"/>
          <w:lang w:eastAsia="pl-PL"/>
        </w:rPr>
      </w:pPr>
    </w:p>
    <w:p w14:paraId="74749C70" w14:textId="77777777" w:rsidR="001F255D" w:rsidRPr="006B1907" w:rsidRDefault="001F255D">
      <w:pPr>
        <w:suppressAutoHyphens w:val="0"/>
        <w:rPr>
          <w:rFonts w:ascii="Arial" w:hAnsi="Arial" w:cs="Arial"/>
          <w:b/>
          <w:color w:val="auto"/>
          <w:kern w:val="0"/>
          <w:sz w:val="20"/>
          <w:szCs w:val="20"/>
          <w:lang w:eastAsia="pl-PL"/>
        </w:rPr>
      </w:pPr>
    </w:p>
    <w:p w14:paraId="38A27950" w14:textId="77777777" w:rsidR="001F255D" w:rsidRPr="006B1907" w:rsidRDefault="001F255D">
      <w:pPr>
        <w:suppressAutoHyphens w:val="0"/>
        <w:rPr>
          <w:rFonts w:ascii="Arial" w:hAnsi="Arial" w:cs="Arial"/>
          <w:b/>
          <w:color w:val="auto"/>
          <w:kern w:val="0"/>
          <w:sz w:val="20"/>
          <w:szCs w:val="20"/>
          <w:lang w:eastAsia="pl-PL"/>
        </w:rPr>
      </w:pPr>
    </w:p>
    <w:p w14:paraId="4C14B905" w14:textId="77777777" w:rsidR="001F255D" w:rsidRPr="006B1907" w:rsidRDefault="00AA1CF1">
      <w:pPr>
        <w:widowControl w:val="0"/>
        <w:jc w:val="center"/>
        <w:rPr>
          <w:rFonts w:ascii="Arial" w:hAnsi="Arial" w:cs="Arial"/>
          <w:b/>
          <w:color w:val="auto"/>
          <w:kern w:val="0"/>
          <w:sz w:val="20"/>
          <w:szCs w:val="20"/>
          <w:lang w:eastAsia="pl-PL"/>
        </w:rPr>
      </w:pPr>
      <w:r w:rsidRPr="006B1907">
        <w:rPr>
          <w:rFonts w:ascii="Arial" w:hAnsi="Arial" w:cs="Arial"/>
          <w:b/>
          <w:color w:val="auto"/>
          <w:kern w:val="0"/>
          <w:sz w:val="20"/>
          <w:szCs w:val="20"/>
          <w:lang w:eastAsia="pl-PL"/>
        </w:rPr>
        <w:t>Oświadczenie wynikające z art. 117 ust. 4 ustawy Pzp</w:t>
      </w:r>
    </w:p>
    <w:p w14:paraId="520ACF2E" w14:textId="77777777" w:rsidR="001F255D" w:rsidRPr="006B1907" w:rsidRDefault="001F255D">
      <w:pPr>
        <w:widowControl w:val="0"/>
        <w:jc w:val="center"/>
        <w:rPr>
          <w:rFonts w:ascii="Arial" w:hAnsi="Arial" w:cs="Arial"/>
          <w:b/>
          <w:color w:val="auto"/>
          <w:kern w:val="0"/>
          <w:sz w:val="20"/>
          <w:szCs w:val="20"/>
          <w:lang w:eastAsia="ar-SA"/>
        </w:rPr>
      </w:pPr>
    </w:p>
    <w:p w14:paraId="03BAF3CD" w14:textId="77777777" w:rsidR="001F255D" w:rsidRPr="006B1907" w:rsidRDefault="001F255D">
      <w:pPr>
        <w:widowControl w:val="0"/>
        <w:rPr>
          <w:rFonts w:ascii="Arial" w:hAnsi="Arial" w:cs="Arial"/>
          <w:color w:val="auto"/>
          <w:kern w:val="0"/>
          <w:sz w:val="20"/>
          <w:szCs w:val="20"/>
          <w:lang w:eastAsia="ar-SA"/>
        </w:rPr>
      </w:pPr>
    </w:p>
    <w:p w14:paraId="3627BC04" w14:textId="2121F6EF" w:rsidR="001F255D" w:rsidRPr="006B1907" w:rsidRDefault="00AA1CF1" w:rsidP="00130762">
      <w:pPr>
        <w:jc w:val="both"/>
        <w:rPr>
          <w:rFonts w:ascii="Arial" w:hAnsi="Arial" w:cs="Arial"/>
          <w:color w:val="auto"/>
          <w:kern w:val="0"/>
          <w:sz w:val="20"/>
          <w:szCs w:val="20"/>
          <w:lang w:eastAsia="pl-PL"/>
        </w:rPr>
      </w:pPr>
      <w:r w:rsidRPr="006B1907">
        <w:rPr>
          <w:rFonts w:ascii="Arial" w:hAnsi="Arial" w:cs="Arial"/>
          <w:color w:val="auto"/>
          <w:kern w:val="0"/>
          <w:sz w:val="20"/>
          <w:szCs w:val="20"/>
          <w:lang w:eastAsia="pl-PL"/>
        </w:rPr>
        <w:t xml:space="preserve">Przystępując do udziału w postępowaniu o udzielenie zamówienia </w:t>
      </w:r>
      <w:r w:rsidR="00260879" w:rsidRPr="006B1907">
        <w:rPr>
          <w:rFonts w:ascii="Arial" w:hAnsi="Arial" w:cs="Arial"/>
          <w:color w:val="auto"/>
          <w:kern w:val="0"/>
          <w:sz w:val="20"/>
          <w:szCs w:val="20"/>
          <w:lang w:eastAsia="pl-PL"/>
        </w:rPr>
        <w:t xml:space="preserve">na </w:t>
      </w:r>
      <w:r w:rsidR="00130762" w:rsidRPr="006B1907">
        <w:rPr>
          <w:rFonts w:ascii="Arial" w:hAnsi="Arial" w:cs="Arial"/>
          <w:color w:val="auto"/>
          <w:kern w:val="0"/>
          <w:sz w:val="20"/>
          <w:szCs w:val="20"/>
          <w:lang w:eastAsia="pl-PL"/>
        </w:rPr>
        <w:t xml:space="preserve">Udzielenie Gminie Liniewo kredytu długoterminowego z przeznaczeniem  na finansowanie planowanego deficytu do kwoty 2 000 000, 00 zł </w:t>
      </w:r>
      <w:r w:rsidRPr="006B1907">
        <w:rPr>
          <w:rFonts w:ascii="Arial" w:hAnsi="Arial" w:cs="Arial"/>
          <w:color w:val="auto"/>
          <w:kern w:val="0"/>
          <w:sz w:val="20"/>
          <w:szCs w:val="20"/>
          <w:lang w:eastAsia="pl-PL"/>
        </w:rPr>
        <w:t xml:space="preserve">oświadczamy, iż jako </w:t>
      </w:r>
      <w:r w:rsidRPr="006B1907">
        <w:rPr>
          <w:rFonts w:ascii="Arial" w:hAnsi="Arial" w:cs="Arial"/>
          <w:bCs/>
          <w:color w:val="auto"/>
          <w:kern w:val="0"/>
          <w:sz w:val="20"/>
          <w:szCs w:val="20"/>
          <w:lang w:eastAsia="pl-PL"/>
        </w:rPr>
        <w:t xml:space="preserve">wykonawcy wspólnie ubiegający się o udzielenie zamówienia każdy z nas wykonuje następujące </w:t>
      </w:r>
      <w:r w:rsidR="007132B9" w:rsidRPr="006B1907">
        <w:rPr>
          <w:rFonts w:ascii="Arial" w:hAnsi="Arial" w:cs="Arial"/>
          <w:bCs/>
          <w:color w:val="auto"/>
          <w:kern w:val="0"/>
          <w:sz w:val="20"/>
          <w:szCs w:val="20"/>
          <w:lang w:eastAsia="pl-PL"/>
        </w:rPr>
        <w:t>części zamówienia</w:t>
      </w:r>
      <w:r w:rsidRPr="006B1907">
        <w:rPr>
          <w:rFonts w:ascii="Arial" w:hAnsi="Arial" w:cs="Arial"/>
          <w:bCs/>
          <w:color w:val="auto"/>
          <w:kern w:val="0"/>
          <w:sz w:val="20"/>
          <w:szCs w:val="20"/>
          <w:lang w:eastAsia="pl-PL"/>
        </w:rPr>
        <w:t>:</w:t>
      </w:r>
    </w:p>
    <w:p w14:paraId="2D64B64D" w14:textId="77777777" w:rsidR="001F255D" w:rsidRPr="006B1907" w:rsidRDefault="00AA1CF1">
      <w:pPr>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w:t>
      </w:r>
    </w:p>
    <w:p w14:paraId="0BB28171" w14:textId="77777777" w:rsidR="001F255D" w:rsidRPr="006B1907" w:rsidRDefault="00AA1CF1">
      <w:pPr>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w:t>
      </w:r>
    </w:p>
    <w:p w14:paraId="5A1C7AE1" w14:textId="77777777" w:rsidR="001F255D" w:rsidRPr="006B1907" w:rsidRDefault="001F255D">
      <w:pPr>
        <w:jc w:val="both"/>
        <w:rPr>
          <w:rFonts w:ascii="Arial" w:hAnsi="Arial" w:cs="Arial"/>
          <w:bCs/>
          <w:color w:val="auto"/>
          <w:kern w:val="0"/>
          <w:sz w:val="20"/>
          <w:szCs w:val="20"/>
          <w:lang w:eastAsia="pl-PL"/>
        </w:rPr>
      </w:pPr>
    </w:p>
    <w:p w14:paraId="11A2F7BC" w14:textId="77777777" w:rsidR="001F255D" w:rsidRPr="006B1907" w:rsidRDefault="001F255D">
      <w:pPr>
        <w:jc w:val="both"/>
        <w:rPr>
          <w:rFonts w:ascii="Arial" w:hAnsi="Arial" w:cs="Arial"/>
          <w:bCs/>
          <w:color w:val="auto"/>
          <w:kern w:val="0"/>
          <w:sz w:val="20"/>
          <w:szCs w:val="20"/>
          <w:lang w:eastAsia="pl-PL"/>
        </w:rPr>
      </w:pPr>
    </w:p>
    <w:p w14:paraId="3406B3A6" w14:textId="6B4116BB" w:rsidR="001F255D" w:rsidRPr="006B1907" w:rsidRDefault="00AA1CF1">
      <w:pPr>
        <w:jc w:val="both"/>
        <w:rPr>
          <w:rFonts w:ascii="Arial" w:hAnsi="Arial" w:cs="Arial"/>
          <w:b/>
          <w:i/>
          <w:iCs/>
          <w:color w:val="auto"/>
          <w:kern w:val="0"/>
          <w:sz w:val="16"/>
          <w:szCs w:val="16"/>
          <w:lang w:eastAsia="pl-PL"/>
        </w:rPr>
      </w:pPr>
      <w:r w:rsidRPr="006B1907">
        <w:rPr>
          <w:rFonts w:ascii="Arial" w:hAnsi="Arial" w:cs="Arial"/>
          <w:b/>
          <w:i/>
          <w:iCs/>
          <w:color w:val="auto"/>
          <w:kern w:val="0"/>
          <w:sz w:val="16"/>
          <w:szCs w:val="16"/>
          <w:lang w:eastAsia="pl-PL"/>
        </w:rPr>
        <w:t xml:space="preserve">Pouczenie: Wykonawcy wspólnie ubiegający się o udzielenie zamówienia dołączają do oferty oświadczenie, z którego wynika, które </w:t>
      </w:r>
      <w:r w:rsidR="00A63F54" w:rsidRPr="006B1907">
        <w:rPr>
          <w:rFonts w:ascii="Arial" w:hAnsi="Arial" w:cs="Arial"/>
          <w:b/>
          <w:i/>
          <w:iCs/>
          <w:color w:val="auto"/>
          <w:kern w:val="0"/>
          <w:sz w:val="16"/>
          <w:szCs w:val="16"/>
          <w:lang w:eastAsia="pl-PL"/>
        </w:rPr>
        <w:t>części zamówienia</w:t>
      </w:r>
      <w:r w:rsidRPr="006B1907">
        <w:rPr>
          <w:rFonts w:ascii="Arial" w:hAnsi="Arial" w:cs="Arial"/>
          <w:b/>
          <w:i/>
          <w:iCs/>
          <w:color w:val="auto"/>
          <w:kern w:val="0"/>
          <w:sz w:val="16"/>
          <w:szCs w:val="16"/>
          <w:lang w:eastAsia="pl-PL"/>
        </w:rPr>
        <w:t xml:space="preserve">, wykonają poszczególni wykonawcy. Należy wskazać w oświadczeniu każdego wykonawcę wchodzącego w skład wykonawców wspólnie ubiegających się o udzielenie zamówienia i określić przy nim które </w:t>
      </w:r>
      <w:r w:rsidR="00A63F54" w:rsidRPr="006B1907">
        <w:rPr>
          <w:rFonts w:ascii="Arial" w:hAnsi="Arial" w:cs="Arial"/>
          <w:b/>
          <w:i/>
          <w:iCs/>
          <w:color w:val="auto"/>
          <w:kern w:val="0"/>
          <w:sz w:val="16"/>
          <w:szCs w:val="16"/>
          <w:lang w:eastAsia="pl-PL"/>
        </w:rPr>
        <w:t>część zamówienia</w:t>
      </w:r>
      <w:r w:rsidRPr="006B1907">
        <w:rPr>
          <w:rFonts w:ascii="Arial" w:hAnsi="Arial" w:cs="Arial"/>
          <w:b/>
          <w:i/>
          <w:iCs/>
          <w:color w:val="auto"/>
          <w:kern w:val="0"/>
          <w:sz w:val="16"/>
          <w:szCs w:val="16"/>
          <w:lang w:eastAsia="pl-PL"/>
        </w:rPr>
        <w:t xml:space="preserve"> będzie wykonywał </w:t>
      </w:r>
    </w:p>
    <w:p w14:paraId="0026C4AB"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6A539408"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2362F4CA"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2655B13E"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407D526B" w14:textId="77777777" w:rsidR="001F255D" w:rsidRPr="006B1907" w:rsidRDefault="00AA1CF1">
      <w:pPr>
        <w:tabs>
          <w:tab w:val="left" w:pos="567"/>
        </w:tabs>
        <w:suppressAutoHyphens w:val="0"/>
        <w:ind w:left="5664"/>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w:t>
      </w:r>
    </w:p>
    <w:p w14:paraId="22CFA3DF" w14:textId="77777777" w:rsidR="001F255D" w:rsidRPr="006B1907" w:rsidRDefault="00AA1CF1">
      <w:pPr>
        <w:tabs>
          <w:tab w:val="left" w:pos="567"/>
        </w:tabs>
        <w:suppressAutoHyphens w:val="0"/>
        <w:ind w:left="5664"/>
        <w:jc w:val="both"/>
        <w:rPr>
          <w:rFonts w:ascii="Arial" w:hAnsi="Arial" w:cs="Arial"/>
          <w:bCs/>
          <w:color w:val="auto"/>
          <w:kern w:val="0"/>
          <w:sz w:val="20"/>
          <w:szCs w:val="20"/>
          <w:lang w:eastAsia="pl-PL"/>
        </w:rPr>
      </w:pPr>
      <w:r w:rsidRPr="006B1907">
        <w:rPr>
          <w:rFonts w:ascii="Arial" w:hAnsi="Arial" w:cs="Arial"/>
          <w:bCs/>
          <w:color w:val="auto"/>
          <w:kern w:val="0"/>
          <w:sz w:val="20"/>
          <w:szCs w:val="20"/>
          <w:lang w:eastAsia="pl-PL"/>
        </w:rPr>
        <w:t>Data i podpis wykonawcy</w:t>
      </w:r>
    </w:p>
    <w:p w14:paraId="12CE630D" w14:textId="77777777" w:rsidR="001F255D" w:rsidRPr="006B1907" w:rsidRDefault="001F255D">
      <w:pPr>
        <w:tabs>
          <w:tab w:val="left" w:pos="567"/>
        </w:tabs>
        <w:suppressAutoHyphens w:val="0"/>
        <w:jc w:val="both"/>
        <w:rPr>
          <w:rFonts w:ascii="Arial" w:hAnsi="Arial" w:cs="Arial"/>
          <w:bCs/>
          <w:color w:val="auto"/>
          <w:kern w:val="0"/>
          <w:sz w:val="20"/>
          <w:szCs w:val="20"/>
          <w:lang w:eastAsia="pl-PL"/>
        </w:rPr>
      </w:pPr>
    </w:p>
    <w:p w14:paraId="12BAB6AD" w14:textId="77777777" w:rsidR="001F255D" w:rsidRPr="006B1907" w:rsidRDefault="001F255D">
      <w:pPr>
        <w:suppressAutoHyphens w:val="0"/>
        <w:jc w:val="right"/>
        <w:rPr>
          <w:rFonts w:ascii="Arial" w:hAnsi="Arial" w:cs="Arial"/>
          <w:b/>
          <w:color w:val="000000"/>
          <w:kern w:val="0"/>
          <w:sz w:val="20"/>
          <w:szCs w:val="20"/>
          <w:lang w:eastAsia="ar-SA"/>
        </w:rPr>
      </w:pPr>
    </w:p>
    <w:p w14:paraId="1FFED33B" w14:textId="77777777" w:rsidR="001F255D" w:rsidRPr="006B1907" w:rsidRDefault="001F255D">
      <w:pPr>
        <w:suppressAutoHyphens w:val="0"/>
        <w:rPr>
          <w:rFonts w:ascii="Arial" w:hAnsi="Arial" w:cs="Arial"/>
          <w:b/>
          <w:color w:val="000000"/>
          <w:kern w:val="0"/>
          <w:sz w:val="20"/>
          <w:szCs w:val="20"/>
          <w:lang w:eastAsia="ar-SA"/>
        </w:rPr>
      </w:pPr>
    </w:p>
    <w:sectPr w:rsidR="001F255D" w:rsidRPr="006B19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7CD37" w14:textId="77777777" w:rsidR="0064702D" w:rsidRDefault="0064702D">
      <w:r>
        <w:separator/>
      </w:r>
    </w:p>
  </w:endnote>
  <w:endnote w:type="continuationSeparator" w:id="0">
    <w:p w14:paraId="1FAA0AD9" w14:textId="77777777" w:rsidR="0064702D" w:rsidRDefault="006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3B29" w14:textId="77777777" w:rsidR="0064702D" w:rsidRDefault="0064702D">
      <w:r>
        <w:separator/>
      </w:r>
    </w:p>
  </w:footnote>
  <w:footnote w:type="continuationSeparator" w:id="0">
    <w:p w14:paraId="1AD76321" w14:textId="77777777" w:rsidR="0064702D" w:rsidRDefault="006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F"/>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rPr>
        <w:rFonts w:ascii="Arial" w:hAnsi="Arial" w:cs="Arial"/>
        <w:b/>
        <w:sz w:val="20"/>
        <w:szCs w:val="20"/>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000010"/>
    <w:multiLevelType w:val="multilevel"/>
    <w:tmpl w:val="00000010"/>
    <w:lvl w:ilvl="0">
      <w:start w:val="1"/>
      <w:numFmt w:val="decimal"/>
      <w:lvlText w:val="%1."/>
      <w:lvlJc w:val="left"/>
      <w:pPr>
        <w:tabs>
          <w:tab w:val="left" w:pos="0"/>
        </w:tabs>
        <w:ind w:left="720" w:hanging="360"/>
      </w:pPr>
      <w:rPr>
        <w:rFonts w:ascii="Arial" w:hAnsi="Arial" w:cs="Arial"/>
        <w:b/>
        <w:bCs/>
        <w:iCs/>
        <w:sz w:val="20"/>
        <w:szCs w:val="20"/>
      </w:rPr>
    </w:lvl>
    <w:lvl w:ilvl="1">
      <w:start w:val="1"/>
      <w:numFmt w:val="decimal"/>
      <w:lvlText w:val="%2."/>
      <w:lvlJc w:val="left"/>
      <w:pPr>
        <w:tabs>
          <w:tab w:val="left" w:pos="0"/>
        </w:tabs>
        <w:ind w:left="1440" w:hanging="360"/>
      </w:pPr>
      <w:rPr>
        <w:b/>
        <w:i w:val="0"/>
        <w:color w:val="00000A"/>
      </w:rPr>
    </w:lvl>
    <w:lvl w:ilvl="2">
      <w:start w:val="1"/>
      <w:numFmt w:val="decimal"/>
      <w:lvlText w:val="%3)"/>
      <w:lvlJc w:val="left"/>
      <w:pPr>
        <w:tabs>
          <w:tab w:val="left" w:pos="0"/>
        </w:tabs>
        <w:ind w:left="2160" w:hanging="180"/>
      </w:pPr>
      <w:rPr>
        <w:b/>
      </w:r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00000018"/>
    <w:multiLevelType w:val="multilevel"/>
    <w:tmpl w:val="00000018"/>
    <w:lvl w:ilvl="0">
      <w:start w:val="1"/>
      <w:numFmt w:val="decimal"/>
      <w:lvlText w:val="%1."/>
      <w:lvlJc w:val="left"/>
      <w:pPr>
        <w:tabs>
          <w:tab w:val="left" w:pos="0"/>
        </w:tabs>
        <w:ind w:left="720" w:hanging="360"/>
      </w:pPr>
      <w:rPr>
        <w:rFonts w:ascii="Arial" w:eastAsia="Arial" w:hAnsi="Arial" w:cs="Arial"/>
        <w:sz w:val="20"/>
        <w:szCs w:val="2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rPr>
        <w:b/>
      </w:r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36464903"/>
    <w:multiLevelType w:val="hybridMultilevel"/>
    <w:tmpl w:val="80E08542"/>
    <w:lvl w:ilvl="0" w:tplc="DD9438AC">
      <w:start w:val="18"/>
      <w:numFmt w:val="decimal"/>
      <w:lvlText w:val="%1."/>
      <w:lvlJc w:val="left"/>
      <w:pPr>
        <w:ind w:left="887" w:hanging="360"/>
      </w:pPr>
      <w:rPr>
        <w:rFonts w:hint="default"/>
      </w:rPr>
    </w:lvl>
    <w:lvl w:ilvl="1" w:tplc="04150019" w:tentative="1">
      <w:start w:val="1"/>
      <w:numFmt w:val="lowerLetter"/>
      <w:lvlText w:val="%2."/>
      <w:lvlJc w:val="left"/>
      <w:pPr>
        <w:ind w:left="1607" w:hanging="360"/>
      </w:pPr>
    </w:lvl>
    <w:lvl w:ilvl="2" w:tplc="0415001B" w:tentative="1">
      <w:start w:val="1"/>
      <w:numFmt w:val="lowerRoman"/>
      <w:lvlText w:val="%3."/>
      <w:lvlJc w:val="right"/>
      <w:pPr>
        <w:ind w:left="2327" w:hanging="180"/>
      </w:pPr>
    </w:lvl>
    <w:lvl w:ilvl="3" w:tplc="0415000F" w:tentative="1">
      <w:start w:val="1"/>
      <w:numFmt w:val="decimal"/>
      <w:lvlText w:val="%4."/>
      <w:lvlJc w:val="left"/>
      <w:pPr>
        <w:ind w:left="3047" w:hanging="360"/>
      </w:pPr>
    </w:lvl>
    <w:lvl w:ilvl="4" w:tplc="04150019" w:tentative="1">
      <w:start w:val="1"/>
      <w:numFmt w:val="lowerLetter"/>
      <w:lvlText w:val="%5."/>
      <w:lvlJc w:val="left"/>
      <w:pPr>
        <w:ind w:left="3767" w:hanging="360"/>
      </w:pPr>
    </w:lvl>
    <w:lvl w:ilvl="5" w:tplc="0415001B" w:tentative="1">
      <w:start w:val="1"/>
      <w:numFmt w:val="lowerRoman"/>
      <w:lvlText w:val="%6."/>
      <w:lvlJc w:val="right"/>
      <w:pPr>
        <w:ind w:left="4487" w:hanging="180"/>
      </w:pPr>
    </w:lvl>
    <w:lvl w:ilvl="6" w:tplc="0415000F" w:tentative="1">
      <w:start w:val="1"/>
      <w:numFmt w:val="decimal"/>
      <w:lvlText w:val="%7."/>
      <w:lvlJc w:val="left"/>
      <w:pPr>
        <w:ind w:left="5207" w:hanging="360"/>
      </w:pPr>
    </w:lvl>
    <w:lvl w:ilvl="7" w:tplc="04150019" w:tentative="1">
      <w:start w:val="1"/>
      <w:numFmt w:val="lowerLetter"/>
      <w:lvlText w:val="%8."/>
      <w:lvlJc w:val="left"/>
      <w:pPr>
        <w:ind w:left="5927" w:hanging="360"/>
      </w:pPr>
    </w:lvl>
    <w:lvl w:ilvl="8" w:tplc="0415001B" w:tentative="1">
      <w:start w:val="1"/>
      <w:numFmt w:val="lowerRoman"/>
      <w:lvlText w:val="%9."/>
      <w:lvlJc w:val="right"/>
      <w:pPr>
        <w:ind w:left="6647" w:hanging="180"/>
      </w:pPr>
    </w:lvl>
  </w:abstractNum>
  <w:abstractNum w:abstractNumId="4" w15:restartNumberingAfterBreak="0">
    <w:nsid w:val="3841672A"/>
    <w:multiLevelType w:val="multilevel"/>
    <w:tmpl w:val="384167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0000C24"/>
    <w:multiLevelType w:val="hybridMultilevel"/>
    <w:tmpl w:val="1DB8A428"/>
    <w:lvl w:ilvl="0" w:tplc="4258AF9A">
      <w:start w:val="1"/>
      <w:numFmt w:val="decimal"/>
      <w:lvlText w:val="%1)"/>
      <w:lvlJc w:val="center"/>
      <w:pPr>
        <w:ind w:left="-106" w:hanging="360"/>
      </w:pPr>
      <w:rPr>
        <w:rFonts w:hint="default"/>
      </w:rPr>
    </w:lvl>
    <w:lvl w:ilvl="1" w:tplc="04150019">
      <w:start w:val="1"/>
      <w:numFmt w:val="lowerLetter"/>
      <w:lvlText w:val="%2."/>
      <w:lvlJc w:val="left"/>
      <w:pPr>
        <w:ind w:left="614" w:hanging="360"/>
      </w:pPr>
    </w:lvl>
    <w:lvl w:ilvl="2" w:tplc="0415001B">
      <w:start w:val="1"/>
      <w:numFmt w:val="lowerRoman"/>
      <w:lvlText w:val="%3."/>
      <w:lvlJc w:val="right"/>
      <w:pPr>
        <w:ind w:left="1334" w:hanging="180"/>
      </w:pPr>
    </w:lvl>
    <w:lvl w:ilvl="3" w:tplc="0415000F" w:tentative="1">
      <w:start w:val="1"/>
      <w:numFmt w:val="decimal"/>
      <w:lvlText w:val="%4."/>
      <w:lvlJc w:val="left"/>
      <w:pPr>
        <w:ind w:left="2054" w:hanging="360"/>
      </w:pPr>
    </w:lvl>
    <w:lvl w:ilvl="4" w:tplc="04150019" w:tentative="1">
      <w:start w:val="1"/>
      <w:numFmt w:val="lowerLetter"/>
      <w:lvlText w:val="%5."/>
      <w:lvlJc w:val="left"/>
      <w:pPr>
        <w:ind w:left="2774" w:hanging="360"/>
      </w:pPr>
    </w:lvl>
    <w:lvl w:ilvl="5" w:tplc="0415001B" w:tentative="1">
      <w:start w:val="1"/>
      <w:numFmt w:val="lowerRoman"/>
      <w:lvlText w:val="%6."/>
      <w:lvlJc w:val="right"/>
      <w:pPr>
        <w:ind w:left="3494" w:hanging="180"/>
      </w:pPr>
    </w:lvl>
    <w:lvl w:ilvl="6" w:tplc="0415000F" w:tentative="1">
      <w:start w:val="1"/>
      <w:numFmt w:val="decimal"/>
      <w:lvlText w:val="%7."/>
      <w:lvlJc w:val="left"/>
      <w:pPr>
        <w:ind w:left="4214" w:hanging="360"/>
      </w:pPr>
    </w:lvl>
    <w:lvl w:ilvl="7" w:tplc="04150019" w:tentative="1">
      <w:start w:val="1"/>
      <w:numFmt w:val="lowerLetter"/>
      <w:lvlText w:val="%8."/>
      <w:lvlJc w:val="left"/>
      <w:pPr>
        <w:ind w:left="4934" w:hanging="360"/>
      </w:pPr>
    </w:lvl>
    <w:lvl w:ilvl="8" w:tplc="0415001B" w:tentative="1">
      <w:start w:val="1"/>
      <w:numFmt w:val="lowerRoman"/>
      <w:lvlText w:val="%9."/>
      <w:lvlJc w:val="right"/>
      <w:pPr>
        <w:ind w:left="5654" w:hanging="180"/>
      </w:pPr>
    </w:lvl>
  </w:abstractNum>
  <w:abstractNum w:abstractNumId="6" w15:restartNumberingAfterBreak="0">
    <w:nsid w:val="48900692"/>
    <w:multiLevelType w:val="hybridMultilevel"/>
    <w:tmpl w:val="5B02EC68"/>
    <w:lvl w:ilvl="0" w:tplc="DD22082E">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52553BF1"/>
    <w:multiLevelType w:val="hybridMultilevel"/>
    <w:tmpl w:val="950EDE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9281ED8"/>
    <w:multiLevelType w:val="multilevel"/>
    <w:tmpl w:val="59281ED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9" w15:restartNumberingAfterBreak="0">
    <w:nsid w:val="5CA85B7F"/>
    <w:multiLevelType w:val="multilevel"/>
    <w:tmpl w:val="5CA85B7F"/>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decimal"/>
      <w:lvlText w:val="%3."/>
      <w:lvlJc w:val="left"/>
      <w:pPr>
        <w:ind w:left="2340" w:hanging="360"/>
      </w:pPr>
      <w:rPr>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8767A0"/>
    <w:multiLevelType w:val="hybridMultilevel"/>
    <w:tmpl w:val="7422B5F6"/>
    <w:lvl w:ilvl="0" w:tplc="8B3877DE">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7C5F79"/>
    <w:multiLevelType w:val="hybridMultilevel"/>
    <w:tmpl w:val="016E1192"/>
    <w:lvl w:ilvl="0" w:tplc="0415000F">
      <w:start w:val="1"/>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1B7438"/>
    <w:multiLevelType w:val="hybridMultilevel"/>
    <w:tmpl w:val="7FE0352A"/>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4694889">
    <w:abstractNumId w:val="9"/>
  </w:num>
  <w:num w:numId="2" w16cid:durableId="964312133">
    <w:abstractNumId w:val="0"/>
  </w:num>
  <w:num w:numId="3" w16cid:durableId="1163886067">
    <w:abstractNumId w:val="1"/>
  </w:num>
  <w:num w:numId="4" w16cid:durableId="419639577">
    <w:abstractNumId w:val="8"/>
  </w:num>
  <w:num w:numId="5" w16cid:durableId="868421663">
    <w:abstractNumId w:val="4"/>
  </w:num>
  <w:num w:numId="6" w16cid:durableId="1213469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1153456">
    <w:abstractNumId w:val="12"/>
  </w:num>
  <w:num w:numId="8" w16cid:durableId="177814378">
    <w:abstractNumId w:val="11"/>
  </w:num>
  <w:num w:numId="9" w16cid:durableId="1637643968">
    <w:abstractNumId w:val="7"/>
  </w:num>
  <w:num w:numId="10" w16cid:durableId="1386218650">
    <w:abstractNumId w:val="3"/>
  </w:num>
  <w:num w:numId="11" w16cid:durableId="1808276133">
    <w:abstractNumId w:val="5"/>
  </w:num>
  <w:num w:numId="12" w16cid:durableId="593706771">
    <w:abstractNumId w:val="10"/>
  </w:num>
  <w:num w:numId="13" w16cid:durableId="2144928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456"/>
    <w:rsid w:val="0000264B"/>
    <w:rsid w:val="00017D2A"/>
    <w:rsid w:val="00024256"/>
    <w:rsid w:val="00024730"/>
    <w:rsid w:val="0004145F"/>
    <w:rsid w:val="0004578D"/>
    <w:rsid w:val="00051762"/>
    <w:rsid w:val="00063DEA"/>
    <w:rsid w:val="0007384B"/>
    <w:rsid w:val="000755D2"/>
    <w:rsid w:val="000A6912"/>
    <w:rsid w:val="000C1E2F"/>
    <w:rsid w:val="000C5D7E"/>
    <w:rsid w:val="000D13C0"/>
    <w:rsid w:val="000E268F"/>
    <w:rsid w:val="000F72F7"/>
    <w:rsid w:val="00111899"/>
    <w:rsid w:val="001226FA"/>
    <w:rsid w:val="00130762"/>
    <w:rsid w:val="001329D8"/>
    <w:rsid w:val="00135D27"/>
    <w:rsid w:val="0014036D"/>
    <w:rsid w:val="001605C2"/>
    <w:rsid w:val="001639DC"/>
    <w:rsid w:val="0016629A"/>
    <w:rsid w:val="00176293"/>
    <w:rsid w:val="001D77F9"/>
    <w:rsid w:val="001F255D"/>
    <w:rsid w:val="00201F44"/>
    <w:rsid w:val="0024072A"/>
    <w:rsid w:val="00260879"/>
    <w:rsid w:val="00295A8F"/>
    <w:rsid w:val="00297FA4"/>
    <w:rsid w:val="002B74EA"/>
    <w:rsid w:val="002F3537"/>
    <w:rsid w:val="003045A0"/>
    <w:rsid w:val="00322238"/>
    <w:rsid w:val="00325F71"/>
    <w:rsid w:val="00326D1C"/>
    <w:rsid w:val="003D1423"/>
    <w:rsid w:val="003E46AB"/>
    <w:rsid w:val="00467FA7"/>
    <w:rsid w:val="00473E24"/>
    <w:rsid w:val="004818DC"/>
    <w:rsid w:val="0048386F"/>
    <w:rsid w:val="004B0101"/>
    <w:rsid w:val="004D4786"/>
    <w:rsid w:val="004F7024"/>
    <w:rsid w:val="00510B42"/>
    <w:rsid w:val="00516032"/>
    <w:rsid w:val="00530EAC"/>
    <w:rsid w:val="0053261B"/>
    <w:rsid w:val="00537D70"/>
    <w:rsid w:val="00573D3C"/>
    <w:rsid w:val="005A6844"/>
    <w:rsid w:val="005C7BE6"/>
    <w:rsid w:val="005D15EC"/>
    <w:rsid w:val="00642028"/>
    <w:rsid w:val="00645B95"/>
    <w:rsid w:val="0064702D"/>
    <w:rsid w:val="00657485"/>
    <w:rsid w:val="006604C0"/>
    <w:rsid w:val="00694A2C"/>
    <w:rsid w:val="006B1907"/>
    <w:rsid w:val="006D49AC"/>
    <w:rsid w:val="006D6456"/>
    <w:rsid w:val="006F13D5"/>
    <w:rsid w:val="006F162E"/>
    <w:rsid w:val="006F4156"/>
    <w:rsid w:val="007132B9"/>
    <w:rsid w:val="007223A1"/>
    <w:rsid w:val="00724F13"/>
    <w:rsid w:val="0075185C"/>
    <w:rsid w:val="00773AB2"/>
    <w:rsid w:val="007766A6"/>
    <w:rsid w:val="007B7F65"/>
    <w:rsid w:val="007D7FA1"/>
    <w:rsid w:val="00835F82"/>
    <w:rsid w:val="0084557A"/>
    <w:rsid w:val="00850A56"/>
    <w:rsid w:val="0085316B"/>
    <w:rsid w:val="008967D5"/>
    <w:rsid w:val="008A154D"/>
    <w:rsid w:val="008C637A"/>
    <w:rsid w:val="008F1243"/>
    <w:rsid w:val="008F1773"/>
    <w:rsid w:val="0091185E"/>
    <w:rsid w:val="009870FE"/>
    <w:rsid w:val="009B67BF"/>
    <w:rsid w:val="009C56D4"/>
    <w:rsid w:val="00A530B6"/>
    <w:rsid w:val="00A54731"/>
    <w:rsid w:val="00A63F54"/>
    <w:rsid w:val="00A75CD4"/>
    <w:rsid w:val="00AA1CF1"/>
    <w:rsid w:val="00AB7F7D"/>
    <w:rsid w:val="00AE054B"/>
    <w:rsid w:val="00AE3D9C"/>
    <w:rsid w:val="00B005AF"/>
    <w:rsid w:val="00B42AC4"/>
    <w:rsid w:val="00B86B2F"/>
    <w:rsid w:val="00BC4C88"/>
    <w:rsid w:val="00BD66E7"/>
    <w:rsid w:val="00C55040"/>
    <w:rsid w:val="00C5730D"/>
    <w:rsid w:val="00C72C46"/>
    <w:rsid w:val="00C96124"/>
    <w:rsid w:val="00CC55AF"/>
    <w:rsid w:val="00CE67D4"/>
    <w:rsid w:val="00CF5BD2"/>
    <w:rsid w:val="00D12C78"/>
    <w:rsid w:val="00D27B3E"/>
    <w:rsid w:val="00DA3C90"/>
    <w:rsid w:val="00E22560"/>
    <w:rsid w:val="00E4416C"/>
    <w:rsid w:val="00E67832"/>
    <w:rsid w:val="00E811E9"/>
    <w:rsid w:val="00EB679E"/>
    <w:rsid w:val="00EE4A5E"/>
    <w:rsid w:val="00EF77F2"/>
    <w:rsid w:val="00F27F91"/>
    <w:rsid w:val="00F40B23"/>
    <w:rsid w:val="00F64CC8"/>
    <w:rsid w:val="00F666A4"/>
    <w:rsid w:val="00F95478"/>
    <w:rsid w:val="00FC1C94"/>
    <w:rsid w:val="00FE407A"/>
    <w:rsid w:val="00FF448C"/>
    <w:rsid w:val="706008D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FE11"/>
  <w15:docId w15:val="{56D9F831-4ED7-4A08-BD5E-288EAFFE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0762"/>
    <w:pPr>
      <w:suppressAutoHyphens/>
    </w:pPr>
    <w:rPr>
      <w:rFonts w:ascii="Tahoma" w:eastAsia="Times New Roman" w:hAnsi="Tahoma" w:cs="Tahoma"/>
      <w:color w:val="00000A"/>
      <w:kern w:val="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Segoe UI" w:hAnsi="Segoe UI" w:cs="Segoe UI"/>
      <w:sz w:val="18"/>
      <w:szCs w:val="18"/>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customStyle="1" w:styleId="Zawartoramki">
    <w:name w:val="Zawartość ramki"/>
    <w:basedOn w:val="Normalny"/>
    <w:qFormat/>
  </w:style>
  <w:style w:type="character" w:customStyle="1" w:styleId="Znakiprzypiswdolnych">
    <w:name w:val="Znaki przypisów dolnych"/>
    <w:qFormat/>
    <w:rPr>
      <w:vertAlign w:val="superscript"/>
    </w:rPr>
  </w:style>
  <w:style w:type="paragraph" w:customStyle="1" w:styleId="Normalny1">
    <w:name w:val="Normalny1"/>
    <w:qFormat/>
    <w:pPr>
      <w:widowControl w:val="0"/>
      <w:suppressAutoHyphens/>
      <w:spacing w:line="100" w:lineRule="atLeast"/>
      <w:textAlignment w:val="baseline"/>
    </w:pPr>
    <w:rPr>
      <w:rFonts w:ascii="Times New Roman" w:eastAsia="SimSun" w:hAnsi="Times New Roman" w:cs="Times New Roman"/>
      <w:color w:val="00000A"/>
      <w:kern w:val="1"/>
      <w:sz w:val="24"/>
      <w:szCs w:val="24"/>
      <w:lang w:eastAsia="zh-CN" w:bidi="hi-IN"/>
    </w:rPr>
  </w:style>
  <w:style w:type="character" w:customStyle="1" w:styleId="TekstdymkaZnak">
    <w:name w:val="Tekst dymka Znak"/>
    <w:basedOn w:val="Domylnaczcionkaakapitu"/>
    <w:link w:val="Tekstdymka"/>
    <w:uiPriority w:val="99"/>
    <w:semiHidden/>
    <w:qFormat/>
    <w:rPr>
      <w:rFonts w:ascii="Segoe UI" w:eastAsia="Times New Roman" w:hAnsi="Segoe UI" w:cs="Segoe UI"/>
      <w:color w:val="00000A"/>
      <w:kern w:val="1"/>
      <w:sz w:val="18"/>
      <w:szCs w:val="18"/>
      <w:lang w:eastAsia="zh-CN"/>
    </w:rPr>
  </w:style>
  <w:style w:type="paragraph" w:styleId="Akapitzlist">
    <w:name w:val="List Paragraph"/>
    <w:aliases w:val="normalny tekst,CW_Lista,L1,Numerowanie,2 heading,A_wyliczenie,K-P_odwolanie,Akapit z listą5,maz_wyliczenie,opis dzialania,Akapit z listą BS,List Paragraph,T_SZ_List Paragraph,Bullet Number,List Paragraph1,lp1,List Paragraph2,lp11,sw tekst"/>
    <w:basedOn w:val="Normalny"/>
    <w:link w:val="AkapitzlistZnak"/>
    <w:uiPriority w:val="34"/>
    <w:qFormat/>
    <w:pPr>
      <w:ind w:left="720"/>
      <w:contextualSpacing/>
    </w:pPr>
  </w:style>
  <w:style w:type="character" w:customStyle="1" w:styleId="TekstkomentarzaZnak">
    <w:name w:val="Tekst komentarza Znak"/>
    <w:basedOn w:val="Domylnaczcionkaakapitu"/>
    <w:link w:val="Tekstkomentarza"/>
    <w:uiPriority w:val="99"/>
    <w:qFormat/>
    <w:rPr>
      <w:rFonts w:ascii="Tahoma" w:eastAsia="Times New Roman" w:hAnsi="Tahoma" w:cs="Tahoma"/>
      <w:color w:val="00000A"/>
      <w:kern w:val="1"/>
      <w:sz w:val="20"/>
      <w:szCs w:val="20"/>
      <w:lang w:eastAsia="zh-CN"/>
    </w:rPr>
  </w:style>
  <w:style w:type="character" w:customStyle="1" w:styleId="TematkomentarzaZnak">
    <w:name w:val="Temat komentarza Znak"/>
    <w:basedOn w:val="TekstkomentarzaZnak"/>
    <w:link w:val="Tematkomentarza"/>
    <w:uiPriority w:val="99"/>
    <w:semiHidden/>
    <w:qFormat/>
    <w:rPr>
      <w:rFonts w:ascii="Tahoma" w:eastAsia="Times New Roman" w:hAnsi="Tahoma" w:cs="Tahoma"/>
      <w:b/>
      <w:bCs/>
      <w:color w:val="00000A"/>
      <w:kern w:val="1"/>
      <w:sz w:val="20"/>
      <w:szCs w:val="20"/>
      <w:lang w:eastAsia="zh-CN"/>
    </w:rPr>
  </w:style>
  <w:style w:type="paragraph" w:styleId="Tekstpodstawowywcity">
    <w:name w:val="Body Text Indent"/>
    <w:basedOn w:val="Normalny"/>
    <w:link w:val="TekstpodstawowywcityZnak1"/>
    <w:rsid w:val="00C5730D"/>
    <w:pPr>
      <w:suppressAutoHyphens w:val="0"/>
      <w:spacing w:line="360" w:lineRule="auto"/>
      <w:ind w:firstLine="708"/>
    </w:pPr>
    <w:rPr>
      <w:rFonts w:ascii="Times New Roman" w:hAnsi="Times New Roman" w:cs="Times New Roman"/>
      <w:color w:val="auto"/>
      <w:kern w:val="0"/>
      <w:szCs w:val="20"/>
      <w:lang w:eastAsia="pl-PL"/>
    </w:rPr>
  </w:style>
  <w:style w:type="character" w:customStyle="1" w:styleId="TekstpodstawowywcityZnak">
    <w:name w:val="Tekst podstawowy wcięty Znak"/>
    <w:basedOn w:val="Domylnaczcionkaakapitu"/>
    <w:uiPriority w:val="99"/>
    <w:semiHidden/>
    <w:rsid w:val="00C5730D"/>
    <w:rPr>
      <w:rFonts w:ascii="Tahoma" w:eastAsia="Times New Roman" w:hAnsi="Tahoma" w:cs="Tahoma"/>
      <w:color w:val="00000A"/>
      <w:kern w:val="1"/>
      <w:sz w:val="24"/>
      <w:szCs w:val="24"/>
      <w:lang w:eastAsia="zh-CN"/>
    </w:rPr>
  </w:style>
  <w:style w:type="character" w:customStyle="1" w:styleId="TekstpodstawowywcityZnak1">
    <w:name w:val="Tekst podstawowy wcięty Znak1"/>
    <w:basedOn w:val="Domylnaczcionkaakapitu"/>
    <w:link w:val="Tekstpodstawowywcity"/>
    <w:rsid w:val="00C5730D"/>
    <w:rPr>
      <w:rFonts w:ascii="Times New Roman" w:eastAsia="Times New Roman" w:hAnsi="Times New Roman" w:cs="Times New Roman"/>
      <w:sz w:val="24"/>
    </w:rPr>
  </w:style>
  <w:style w:type="character" w:styleId="Hipercze">
    <w:name w:val="Hyperlink"/>
    <w:basedOn w:val="Domylnaczcionkaakapitu"/>
    <w:semiHidden/>
    <w:rsid w:val="00C5730D"/>
    <w:rPr>
      <w:color w:val="0000FF"/>
      <w:u w:val="single"/>
    </w:rPr>
  </w:style>
  <w:style w:type="paragraph" w:styleId="NormalnyWeb">
    <w:name w:val="Normal (Web)"/>
    <w:basedOn w:val="Normalny"/>
    <w:uiPriority w:val="99"/>
    <w:rsid w:val="00C5730D"/>
    <w:pPr>
      <w:suppressAutoHyphens w:val="0"/>
      <w:spacing w:before="65" w:after="65"/>
    </w:pPr>
    <w:rPr>
      <w:rFonts w:ascii="Verdana" w:hAnsi="Verdana" w:cs="Times New Roman"/>
      <w:color w:val="auto"/>
      <w:kern w:val="0"/>
      <w:sz w:val="14"/>
      <w:szCs w:val="14"/>
      <w:lang w:eastAsia="pl-PL"/>
    </w:rPr>
  </w:style>
  <w:style w:type="character" w:customStyle="1" w:styleId="AkapitzlistZnak">
    <w:name w:val="Akapit z listą Znak"/>
    <w:aliases w:val="normalny tekst Znak,CW_Lista Znak,L1 Znak,Numerowanie Znak,2 heading Znak,A_wyliczenie Znak,K-P_odwolanie Znak,Akapit z listą5 Znak,maz_wyliczenie Znak,opis dzialania Znak,Akapit z listą BS Znak,List Paragraph Znak,Bullet Number Znak"/>
    <w:link w:val="Akapitzlist"/>
    <w:uiPriority w:val="34"/>
    <w:qFormat/>
    <w:rsid w:val="00C5730D"/>
    <w:rPr>
      <w:rFonts w:ascii="Tahoma" w:eastAsia="Times New Roman" w:hAnsi="Tahoma" w:cs="Tahoma"/>
      <w:color w:val="00000A"/>
      <w:kern w:val="1"/>
      <w:sz w:val="24"/>
      <w:szCs w:val="24"/>
      <w:lang w:eastAsia="zh-CN"/>
    </w:rPr>
  </w:style>
  <w:style w:type="character" w:styleId="Nierozpoznanawzmianka">
    <w:name w:val="Unresolved Mention"/>
    <w:basedOn w:val="Domylnaczcionkaakapitu"/>
    <w:uiPriority w:val="99"/>
    <w:semiHidden/>
    <w:unhideWhenUsed/>
    <w:rsid w:val="002F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38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bnik@lini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B9632-9910-4A91-96A1-5E2265AC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3101</Words>
  <Characters>18607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Bebłowski</dc:creator>
  <cp:lastModifiedBy>Grzegorz Bebłowski</cp:lastModifiedBy>
  <cp:revision>8</cp:revision>
  <cp:lastPrinted>2021-06-10T20:45:00Z</cp:lastPrinted>
  <dcterms:created xsi:type="dcterms:W3CDTF">2024-10-21T06:46:00Z</dcterms:created>
  <dcterms:modified xsi:type="dcterms:W3CDTF">2024-10-30T11:24:00Z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57C86DC84A9740288C3E5F82D8DEC423_13</vt:lpwstr>
  </property>
</Properties>
</file>