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CF93B" w14:textId="0BE5C77B" w:rsidR="00292F38" w:rsidRPr="00292F38" w:rsidRDefault="00292F38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 w:rsidRPr="00292F38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</w:t>
      </w:r>
      <w:r w:rsidR="002D41F7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5</w:t>
      </w:r>
      <w:r w:rsidRPr="00292F38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</w:t>
      </w:r>
      <w:r w:rsidR="007C3261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3</w:t>
      </w:r>
    </w:p>
    <w:p w14:paraId="12B22989" w14:textId="77777777" w:rsidR="007B5611" w:rsidRDefault="00726102" w:rsidP="00D006C5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7B5611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12</w:t>
      </w:r>
    </w:p>
    <w:p w14:paraId="57F02783" w14:textId="77777777" w:rsidR="00D006C5" w:rsidRDefault="00D006C5" w:rsidP="00D006C5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14:paraId="09226DEA" w14:textId="77777777" w:rsidR="002D41F7" w:rsidRPr="00D006C5" w:rsidRDefault="002D41F7" w:rsidP="00D006C5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14:paraId="3328B604" w14:textId="77777777" w:rsidR="007B5611" w:rsidRDefault="007B5611" w:rsidP="007B5611">
      <w:pPr>
        <w:tabs>
          <w:tab w:val="left" w:pos="567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OŚWIADCZENIE WYKONAWCY</w:t>
      </w:r>
    </w:p>
    <w:p w14:paraId="3BDB80BC" w14:textId="77777777" w:rsidR="007B5611" w:rsidRDefault="007B5611" w:rsidP="007B5611">
      <w:pPr>
        <w:tabs>
          <w:tab w:val="left" w:pos="567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 aktualności informacji zawartych w oświadczeniu, o którym mowa </w:t>
      </w:r>
      <w:r>
        <w:rPr>
          <w:rFonts w:ascii="Calibri" w:hAnsi="Calibri" w:cs="Calibri"/>
          <w:b/>
          <w:sz w:val="22"/>
          <w:szCs w:val="22"/>
        </w:rPr>
        <w:br/>
        <w:t>w art. 125 ust. 1 ustawy Pzp</w:t>
      </w:r>
    </w:p>
    <w:p w14:paraId="6EE6787F" w14:textId="77777777" w:rsidR="007B5611" w:rsidRPr="003051DC" w:rsidRDefault="007B5611" w:rsidP="007B5611">
      <w:pPr>
        <w:pStyle w:val="Bezodstpw"/>
        <w:spacing w:before="0"/>
        <w:jc w:val="center"/>
        <w:rPr>
          <w:rFonts w:cs="Calibri"/>
          <w:b/>
          <w:sz w:val="22"/>
          <w:szCs w:val="22"/>
          <w:u w:val="single"/>
        </w:rPr>
      </w:pPr>
    </w:p>
    <w:p w14:paraId="1AA995ED" w14:textId="77777777" w:rsidR="007B5611" w:rsidRPr="003051DC" w:rsidRDefault="007B5611" w:rsidP="007B5611">
      <w:pPr>
        <w:pStyle w:val="Bezodstpw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n</w:t>
      </w:r>
      <w:r w:rsidRPr="003051DC">
        <w:rPr>
          <w:rFonts w:cs="Calibri"/>
          <w:b/>
          <w:sz w:val="22"/>
          <w:szCs w:val="22"/>
        </w:rPr>
        <w:t>a potrzeby postępowania prowadzonego pn.</w:t>
      </w:r>
    </w:p>
    <w:p w14:paraId="74112D61" w14:textId="43435603" w:rsidR="007B5611" w:rsidRDefault="007C3261" w:rsidP="007B5611">
      <w:pPr>
        <w:pStyle w:val="Bezodstpw"/>
        <w:jc w:val="center"/>
        <w:rPr>
          <w:rFonts w:cs="Calibri"/>
          <w:b/>
          <w:sz w:val="22"/>
          <w:szCs w:val="22"/>
        </w:rPr>
      </w:pPr>
      <w:bookmarkStart w:id="0" w:name="_GoBack"/>
      <w:bookmarkEnd w:id="0"/>
      <w:r w:rsidRPr="00D456A6">
        <w:rPr>
          <w:rFonts w:cs="Calibri"/>
          <w:b/>
          <w:sz w:val="22"/>
          <w:szCs w:val="22"/>
        </w:rPr>
        <w:t>„</w:t>
      </w:r>
      <w:r w:rsidR="002D41F7" w:rsidRPr="00D456A6">
        <w:rPr>
          <w:rFonts w:asciiTheme="minorHAnsi" w:hAnsiTheme="minorHAnsi" w:cstheme="minorHAnsi"/>
          <w:b/>
          <w:bCs/>
          <w:sz w:val="22"/>
          <w:szCs w:val="22"/>
        </w:rPr>
        <w:t>Modernizacja dróg na terenie Gminy Gołcza w roku 2023</w:t>
      </w:r>
      <w:r w:rsidRPr="00D456A6">
        <w:rPr>
          <w:rFonts w:cs="Calibri"/>
          <w:b/>
          <w:sz w:val="22"/>
          <w:szCs w:val="22"/>
        </w:rPr>
        <w:t>”</w:t>
      </w:r>
    </w:p>
    <w:p w14:paraId="402D72CF" w14:textId="77777777" w:rsidR="007C3261" w:rsidRPr="007644B8" w:rsidRDefault="007C3261" w:rsidP="007B5611">
      <w:pPr>
        <w:pStyle w:val="Bezodstpw"/>
        <w:jc w:val="center"/>
        <w:rPr>
          <w:rFonts w:cs="Calibri"/>
          <w:b/>
          <w:sz w:val="22"/>
          <w:szCs w:val="22"/>
        </w:rPr>
      </w:pPr>
    </w:p>
    <w:p w14:paraId="5206C944" w14:textId="77777777" w:rsidR="007B5611" w:rsidRDefault="007B5611" w:rsidP="007B5611">
      <w:pPr>
        <w:autoSpaceDE w:val="0"/>
        <w:spacing w:line="360" w:lineRule="auto"/>
        <w:ind w:firstLine="708"/>
        <w:jc w:val="both"/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informacje zawarte w oświadczeniu, o którym mowa w art. 125 ust. 1 ustawy Pzp w zakresie podstaw wykluczenia z postępowania wskazanych przez zamawiającego, o których mowa w art. 108 ust. 1 </w:t>
      </w:r>
      <w:r w:rsidRPr="00654322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są aktualne.</w:t>
      </w:r>
    </w:p>
    <w:p w14:paraId="69640640" w14:textId="77777777" w:rsidR="007B5611" w:rsidRDefault="007B5611" w:rsidP="007B5611">
      <w:pPr>
        <w:tabs>
          <w:tab w:val="left" w:pos="1978"/>
          <w:tab w:val="left" w:pos="3828"/>
          <w:tab w:val="center" w:pos="4677"/>
        </w:tabs>
        <w:rPr>
          <w:rFonts w:ascii="Calibri" w:eastAsia="Arial" w:hAnsi="Calibri" w:cs="Calibri"/>
          <w:b/>
          <w:i/>
          <w:color w:val="FF0000"/>
          <w:kern w:val="3"/>
          <w:sz w:val="22"/>
          <w:szCs w:val="22"/>
          <w:lang w:eastAsia="zh-CN" w:bidi="hi-IN"/>
        </w:rPr>
      </w:pPr>
    </w:p>
    <w:p w14:paraId="3D50A934" w14:textId="77777777" w:rsidR="0010548F" w:rsidRPr="00262A20" w:rsidRDefault="0010548F" w:rsidP="0010548F">
      <w:pPr>
        <w:autoSpaceDE w:val="0"/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62A20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informacje zawarte w oświadczeniu, dotyczące podstaw wykluczenia na podstawie art. 7 ust. 1 ustawy z dnia 13 kwietnia 2022 r. o szczególnych rozwiązaniach w zakresie przeciwdziałania wspieraniu agresji na Ukrainę oraz służących ochronie bezpieczeństwa narodowego,      </w:t>
      </w:r>
      <w:r w:rsidRPr="00262A20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są aktualne.</w:t>
      </w:r>
    </w:p>
    <w:p w14:paraId="5A781591" w14:textId="77777777" w:rsidR="00B34525" w:rsidRDefault="00B34525" w:rsidP="007B5611">
      <w:pPr>
        <w:tabs>
          <w:tab w:val="left" w:pos="1978"/>
          <w:tab w:val="left" w:pos="3828"/>
          <w:tab w:val="center" w:pos="4677"/>
        </w:tabs>
        <w:rPr>
          <w:rFonts w:ascii="Calibri" w:eastAsia="Arial" w:hAnsi="Calibri" w:cs="Calibri"/>
          <w:b/>
          <w:i/>
          <w:color w:val="FF0000"/>
          <w:kern w:val="3"/>
          <w:sz w:val="22"/>
          <w:szCs w:val="22"/>
          <w:lang w:eastAsia="zh-CN" w:bidi="hi-IN"/>
        </w:rPr>
      </w:pPr>
    </w:p>
    <w:p w14:paraId="4BE0482C" w14:textId="77777777" w:rsidR="007B5611" w:rsidRDefault="007B5611" w:rsidP="007B5611">
      <w:pPr>
        <w:pStyle w:val="Bezodstpw"/>
        <w:spacing w:before="0" w:after="80"/>
        <w:jc w:val="both"/>
        <w:rPr>
          <w:rFonts w:cs="Calibri"/>
          <w:b/>
          <w:sz w:val="22"/>
          <w:szCs w:val="22"/>
        </w:rPr>
      </w:pPr>
    </w:p>
    <w:p w14:paraId="763D9A6B" w14:textId="77777777" w:rsidR="007B5611" w:rsidRDefault="007B5611" w:rsidP="007B5611">
      <w:pPr>
        <w:pStyle w:val="Bezodstpw"/>
        <w:spacing w:before="0" w:after="80"/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OŚWIADCZENIE DOTYCZĄCE PODANYCH INFORMACJI:</w:t>
      </w:r>
    </w:p>
    <w:p w14:paraId="345A044A" w14:textId="77777777" w:rsidR="007B5611" w:rsidRPr="00654322" w:rsidRDefault="007B5611" w:rsidP="007B5611">
      <w:pPr>
        <w:pStyle w:val="Bezodstpw"/>
        <w:spacing w:before="0"/>
        <w:jc w:val="both"/>
        <w:rPr>
          <w:rFonts w:cs="Calibri"/>
          <w:sz w:val="18"/>
          <w:szCs w:val="18"/>
        </w:rPr>
      </w:pPr>
      <w:r w:rsidRPr="00654322">
        <w:rPr>
          <w:rFonts w:cs="Calibri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C6369D0" w14:textId="77777777" w:rsidR="007B5611" w:rsidRPr="00654322" w:rsidRDefault="007B5611" w:rsidP="007B5611">
      <w:pPr>
        <w:pStyle w:val="Tekstpodstawowywcity2"/>
        <w:spacing w:after="0" w:line="240" w:lineRule="auto"/>
        <w:ind w:left="0"/>
        <w:jc w:val="both"/>
        <w:rPr>
          <w:rFonts w:cs="Calibri"/>
          <w:color w:val="000000"/>
          <w:sz w:val="18"/>
          <w:szCs w:val="18"/>
        </w:rPr>
      </w:pPr>
      <w:r w:rsidRPr="00654322">
        <w:rPr>
          <w:rFonts w:ascii="Calibri" w:hAnsi="Calibri" w:cs="Calibri"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0CDF5617" w14:textId="77777777" w:rsidR="007B5611" w:rsidRDefault="007B5611" w:rsidP="007B5611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6EF657D7" w14:textId="77777777" w:rsidR="007B5611" w:rsidRDefault="007B5611" w:rsidP="007B5611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7B94C8BD" w14:textId="77777777" w:rsidR="00610DB5" w:rsidRPr="00292F38" w:rsidRDefault="00610DB5" w:rsidP="00610DB5">
      <w:pPr>
        <w:shd w:val="clear" w:color="auto" w:fill="FFFFFF"/>
        <w:suppressAutoHyphens/>
        <w:spacing w:line="276" w:lineRule="auto"/>
        <w:ind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14:paraId="15E601C2" w14:textId="77777777"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14:paraId="33DE3623" w14:textId="77777777" w:rsidR="00142288" w:rsidRPr="00A7077B" w:rsidRDefault="00142288" w:rsidP="0014228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ECF9B34" w14:textId="77777777"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2D820677" w14:textId="77777777"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703EBE59" w14:textId="77777777"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3219423C" w14:textId="77777777" w:rsidR="00B65F4B" w:rsidRDefault="00B65F4B" w:rsidP="00142288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sectPr w:rsidR="00B65F4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37FAD" w14:textId="77777777" w:rsidR="00775C12" w:rsidRDefault="00775C12" w:rsidP="00F7637E">
      <w:r>
        <w:separator/>
      </w:r>
    </w:p>
  </w:endnote>
  <w:endnote w:type="continuationSeparator" w:id="0">
    <w:p w14:paraId="1494F3A3" w14:textId="77777777" w:rsidR="00775C12" w:rsidRDefault="00775C12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23214" w14:textId="77777777"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D456A6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ED2D7" w14:textId="77777777" w:rsidR="00775C12" w:rsidRDefault="00775C12" w:rsidP="00F7637E">
      <w:r>
        <w:separator/>
      </w:r>
    </w:p>
  </w:footnote>
  <w:footnote w:type="continuationSeparator" w:id="0">
    <w:p w14:paraId="4C401B1B" w14:textId="77777777" w:rsidR="00775C12" w:rsidRDefault="00775C12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28FCB" w14:textId="6E441252" w:rsidR="00F7637E" w:rsidRPr="000A53BC" w:rsidRDefault="007C3261" w:rsidP="000A53BC">
    <w:pPr>
      <w:pStyle w:val="Nagwek"/>
    </w:pPr>
    <w:r w:rsidRPr="00945CF9">
      <w:rPr>
        <w:noProof/>
      </w:rPr>
      <w:drawing>
        <wp:anchor distT="0" distB="0" distL="114300" distR="114300" simplePos="0" relativeHeight="251659264" behindDoc="0" locked="0" layoutInCell="1" allowOverlap="1" wp14:anchorId="3D4135A0" wp14:editId="2B223E06">
          <wp:simplePos x="0" y="0"/>
          <wp:positionH relativeFrom="margin">
            <wp:posOffset>4665980</wp:posOffset>
          </wp:positionH>
          <wp:positionV relativeFrom="paragraph">
            <wp:posOffset>-68580</wp:posOffset>
          </wp:positionV>
          <wp:extent cx="1173480" cy="385445"/>
          <wp:effectExtent l="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352" b="28006"/>
                  <a:stretch/>
                </pic:blipFill>
                <pic:spPr bwMode="auto">
                  <a:xfrm>
                    <a:off x="0" y="0"/>
                    <a:ext cx="117348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4"/>
  </w:num>
  <w:num w:numId="5">
    <w:abstractNumId w:val="23"/>
  </w:num>
  <w:num w:numId="6">
    <w:abstractNumId w:val="26"/>
  </w:num>
  <w:num w:numId="7">
    <w:abstractNumId w:val="2"/>
  </w:num>
  <w:num w:numId="8">
    <w:abstractNumId w:val="13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8"/>
  </w:num>
  <w:num w:numId="20">
    <w:abstractNumId w:val="12"/>
  </w:num>
  <w:num w:numId="21">
    <w:abstractNumId w:val="22"/>
  </w:num>
  <w:num w:numId="22">
    <w:abstractNumId w:val="15"/>
  </w:num>
  <w:num w:numId="23">
    <w:abstractNumId w:val="16"/>
  </w:num>
  <w:num w:numId="24">
    <w:abstractNumId w:val="17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9"/>
  </w:num>
  <w:num w:numId="28">
    <w:abstractNumId w:val="19"/>
    <w:lvlOverride w:ilvl="0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</w:num>
  <w:num w:numId="31">
    <w:abstractNumId w:val="9"/>
  </w:num>
  <w:num w:numId="32">
    <w:abstractNumId w:val="25"/>
  </w:num>
  <w:num w:numId="33">
    <w:abstractNumId w:val="8"/>
  </w:num>
  <w:num w:numId="34">
    <w:abstractNumId w:val="6"/>
  </w:num>
  <w:num w:numId="35">
    <w:abstractNumId w:val="14"/>
  </w:num>
  <w:num w:numId="36">
    <w:abstractNumId w:val="11"/>
  </w:num>
  <w:num w:numId="37">
    <w:abstractNumId w:val="11"/>
    <w:lvlOverride w:ilvl="0">
      <w:startOverride w:val="1"/>
    </w:lvlOverride>
  </w:num>
  <w:num w:numId="38">
    <w:abstractNumId w:val="5"/>
  </w:num>
  <w:num w:numId="39">
    <w:abstractNumId w:val="5"/>
    <w:lvlOverride w:ilvl="0">
      <w:startOverride w:val="1"/>
    </w:lvlOverride>
  </w:num>
  <w:num w:numId="40">
    <w:abstractNumId w:val="20"/>
  </w:num>
  <w:num w:numId="41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2924"/>
    <w:rsid w:val="000637DF"/>
    <w:rsid w:val="000A0415"/>
    <w:rsid w:val="000A53BC"/>
    <w:rsid w:val="000C3F80"/>
    <w:rsid w:val="000D772B"/>
    <w:rsid w:val="000F2892"/>
    <w:rsid w:val="000F3A80"/>
    <w:rsid w:val="000F3B92"/>
    <w:rsid w:val="0010548F"/>
    <w:rsid w:val="0011416B"/>
    <w:rsid w:val="00114C61"/>
    <w:rsid w:val="00126D3D"/>
    <w:rsid w:val="0013725F"/>
    <w:rsid w:val="00137D3F"/>
    <w:rsid w:val="00142288"/>
    <w:rsid w:val="0014264D"/>
    <w:rsid w:val="001443E8"/>
    <w:rsid w:val="00187CF3"/>
    <w:rsid w:val="001A0535"/>
    <w:rsid w:val="001A72F2"/>
    <w:rsid w:val="001C2718"/>
    <w:rsid w:val="001E1897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62A20"/>
    <w:rsid w:val="00274EDF"/>
    <w:rsid w:val="00276065"/>
    <w:rsid w:val="002913D4"/>
    <w:rsid w:val="00292F38"/>
    <w:rsid w:val="0029700D"/>
    <w:rsid w:val="002A0BE6"/>
    <w:rsid w:val="002A0F64"/>
    <w:rsid w:val="002A10A3"/>
    <w:rsid w:val="002A313B"/>
    <w:rsid w:val="002C5F2A"/>
    <w:rsid w:val="002D41F7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94B52"/>
    <w:rsid w:val="003C1006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16C"/>
    <w:rsid w:val="005A3CDA"/>
    <w:rsid w:val="005B38AD"/>
    <w:rsid w:val="005F56C4"/>
    <w:rsid w:val="005F7B48"/>
    <w:rsid w:val="006002E6"/>
    <w:rsid w:val="00601D48"/>
    <w:rsid w:val="00610DB5"/>
    <w:rsid w:val="0062092D"/>
    <w:rsid w:val="00622BB9"/>
    <w:rsid w:val="00627B1E"/>
    <w:rsid w:val="0063163D"/>
    <w:rsid w:val="006616B6"/>
    <w:rsid w:val="00665C30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B5611"/>
    <w:rsid w:val="007C3261"/>
    <w:rsid w:val="007C40B4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D7A5F"/>
    <w:rsid w:val="009E1F7C"/>
    <w:rsid w:val="009F0CC0"/>
    <w:rsid w:val="00A1620C"/>
    <w:rsid w:val="00A23615"/>
    <w:rsid w:val="00A43D94"/>
    <w:rsid w:val="00A53A3E"/>
    <w:rsid w:val="00AA25D4"/>
    <w:rsid w:val="00AA28C2"/>
    <w:rsid w:val="00AD5732"/>
    <w:rsid w:val="00B1050C"/>
    <w:rsid w:val="00B10C5E"/>
    <w:rsid w:val="00B11750"/>
    <w:rsid w:val="00B13DDB"/>
    <w:rsid w:val="00B22F87"/>
    <w:rsid w:val="00B34525"/>
    <w:rsid w:val="00B52371"/>
    <w:rsid w:val="00B5248E"/>
    <w:rsid w:val="00B537C0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006C5"/>
    <w:rsid w:val="00D1014A"/>
    <w:rsid w:val="00D107F8"/>
    <w:rsid w:val="00D333C1"/>
    <w:rsid w:val="00D456A6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87E58"/>
    <w:rsid w:val="00E91128"/>
    <w:rsid w:val="00E911AB"/>
    <w:rsid w:val="00E93980"/>
    <w:rsid w:val="00E97E39"/>
    <w:rsid w:val="00EA11D4"/>
    <w:rsid w:val="00EA669E"/>
    <w:rsid w:val="00EB470B"/>
    <w:rsid w:val="00EE1AB4"/>
    <w:rsid w:val="00EF476D"/>
    <w:rsid w:val="00EF5D5C"/>
    <w:rsid w:val="00F037F2"/>
    <w:rsid w:val="00F0530A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EB25905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  <w:style w:type="paragraph" w:styleId="Tekstpodstawowywcity2">
    <w:name w:val="Body Text Indent 2"/>
    <w:basedOn w:val="Normalny"/>
    <w:link w:val="Tekstpodstawowywcity2Znak"/>
    <w:semiHidden/>
    <w:unhideWhenUsed/>
    <w:rsid w:val="007B561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B5611"/>
  </w:style>
  <w:style w:type="paragraph" w:styleId="Bezodstpw">
    <w:name w:val="No Spacing"/>
    <w:rsid w:val="007B5611"/>
    <w:pPr>
      <w:autoSpaceDN w:val="0"/>
      <w:spacing w:before="10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BF290-C883-4116-BD59-67C0E41D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Śladowska Dagmara</cp:lastModifiedBy>
  <cp:revision>8</cp:revision>
  <cp:lastPrinted>2021-03-08T11:44:00Z</cp:lastPrinted>
  <dcterms:created xsi:type="dcterms:W3CDTF">2022-12-20T10:51:00Z</dcterms:created>
  <dcterms:modified xsi:type="dcterms:W3CDTF">2023-03-08T09:58:00Z</dcterms:modified>
</cp:coreProperties>
</file>