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C18D" w14:textId="48832BE9" w:rsidR="00E25D9B" w:rsidRPr="00A26BA5" w:rsidRDefault="00775BBA" w:rsidP="00A26BA5">
      <w:pPr>
        <w:jc w:val="right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</w:rPr>
        <w:t xml:space="preserve">   </w:t>
      </w:r>
      <w:r w:rsidR="00185309" w:rsidRPr="000811A2">
        <w:rPr>
          <w:rFonts w:ascii="Verdana" w:hAnsi="Verdana"/>
          <w:b/>
        </w:rPr>
        <w:t xml:space="preserve">                              </w:t>
      </w:r>
      <w:r w:rsidR="00B745D8" w:rsidRPr="000811A2">
        <w:rPr>
          <w:rFonts w:ascii="Verdana" w:hAnsi="Verdana"/>
          <w:b/>
        </w:rPr>
        <w:t xml:space="preserve">  </w:t>
      </w:r>
      <w:r w:rsidR="00FC3D00" w:rsidRPr="00A26BA5">
        <w:rPr>
          <w:rFonts w:ascii="Verdana" w:hAnsi="Verdana"/>
          <w:b/>
          <w:sz w:val="20"/>
          <w:szCs w:val="20"/>
        </w:rPr>
        <w:t xml:space="preserve">Załącznik nr </w:t>
      </w:r>
      <w:r w:rsidR="00A26BA5">
        <w:rPr>
          <w:rFonts w:ascii="Verdana" w:hAnsi="Verdana"/>
          <w:b/>
          <w:sz w:val="20"/>
          <w:szCs w:val="20"/>
        </w:rPr>
        <w:t>9</w:t>
      </w:r>
    </w:p>
    <w:p w14:paraId="36CE1D21" w14:textId="51DCFFCA" w:rsidR="00E25D9B" w:rsidRDefault="00E25D9B" w:rsidP="00A26BA5">
      <w:pPr>
        <w:pStyle w:val="Nagwek5"/>
        <w:rPr>
          <w:rFonts w:ascii="Verdana" w:hAnsi="Verdana"/>
          <w:sz w:val="28"/>
          <w:szCs w:val="28"/>
        </w:rPr>
      </w:pPr>
      <w:r w:rsidRPr="00A26BA5">
        <w:rPr>
          <w:rFonts w:ascii="Verdana" w:hAnsi="Verdana"/>
          <w:sz w:val="28"/>
          <w:szCs w:val="28"/>
        </w:rPr>
        <w:t>WYKAZ</w:t>
      </w:r>
      <w:r w:rsidR="0089091D" w:rsidRPr="00A26BA5">
        <w:rPr>
          <w:rFonts w:ascii="Verdana" w:hAnsi="Verdana"/>
          <w:sz w:val="28"/>
          <w:szCs w:val="28"/>
        </w:rPr>
        <w:t xml:space="preserve"> </w:t>
      </w:r>
      <w:r w:rsidR="00FC735E" w:rsidRPr="00A26BA5">
        <w:rPr>
          <w:rFonts w:ascii="Verdana" w:hAnsi="Verdana"/>
          <w:sz w:val="28"/>
          <w:szCs w:val="28"/>
        </w:rPr>
        <w:t>DOSTAW</w:t>
      </w:r>
    </w:p>
    <w:p w14:paraId="264DC4B2" w14:textId="77777777" w:rsidR="00A26BA5" w:rsidRPr="00A26BA5" w:rsidRDefault="00A26BA5" w:rsidP="00A26BA5">
      <w:pPr>
        <w:rPr>
          <w:rFonts w:eastAsia="Arial Unicode MS"/>
        </w:rPr>
      </w:pPr>
    </w:p>
    <w:p w14:paraId="6A901FDC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6231FB4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7C83FBA0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6E593503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F53B916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9F06AB6" w14:textId="77777777" w:rsidR="00E25D9B" w:rsidRPr="000811A2" w:rsidRDefault="00E25D9B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r w:rsidR="00B47858">
        <w:rPr>
          <w:rFonts w:ascii="Verdana" w:hAnsi="Verdana"/>
          <w:sz w:val="20"/>
          <w:szCs w:val="20"/>
        </w:rPr>
        <w:t>...................</w:t>
      </w:r>
    </w:p>
    <w:p w14:paraId="173AD3B6" w14:textId="2E683180"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minimum dwóch</w:t>
      </w:r>
      <w:r w:rsidRPr="000811A2">
        <w:rPr>
          <w:rFonts w:ascii="Verdana" w:hAnsi="Verdana"/>
          <w:sz w:val="20"/>
          <w:szCs w:val="20"/>
        </w:rPr>
        <w:t xml:space="preserve"> </w:t>
      </w:r>
      <w:r w:rsidR="00FC735E" w:rsidRPr="000811A2">
        <w:rPr>
          <w:rFonts w:ascii="Verdana" w:hAnsi="Verdana"/>
          <w:sz w:val="20"/>
          <w:szCs w:val="20"/>
        </w:rPr>
        <w:t>dostaw</w:t>
      </w:r>
      <w:r w:rsidR="000811A2" w:rsidRPr="000811A2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o wartości minimum </w:t>
      </w:r>
      <w:r w:rsidR="001C2193">
        <w:rPr>
          <w:rFonts w:ascii="Verdana" w:eastAsiaTheme="majorEastAsia" w:hAnsi="Verdana" w:cstheme="majorBidi"/>
          <w:color w:val="000000" w:themeColor="text1"/>
          <w:sz w:val="20"/>
          <w:szCs w:val="20"/>
        </w:rPr>
        <w:t>200</w:t>
      </w:r>
      <w:r w:rsidR="000811A2" w:rsidRPr="000811A2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000 zł netto każda</w:t>
      </w:r>
      <w:r w:rsidR="00B0187E" w:rsidRPr="000811A2">
        <w:rPr>
          <w:rFonts w:ascii="Verdana" w:hAnsi="Verdana"/>
          <w:sz w:val="20"/>
          <w:szCs w:val="20"/>
        </w:rPr>
        <w:t xml:space="preserve">, </w:t>
      </w:r>
      <w:r w:rsidRPr="000811A2">
        <w:rPr>
          <w:rFonts w:ascii="Verdana" w:hAnsi="Verdana"/>
          <w:sz w:val="20"/>
          <w:szCs w:val="20"/>
        </w:rPr>
        <w:t xml:space="preserve">a w przypadku świadczeń okresowych lub ciągłych również wykonywanych, w okresie ostatnich trzech lat przed upływem terminu składania ofert, a jeżeli okres prowadzenia działalności jest krótszy – </w:t>
      </w:r>
      <w:r w:rsidR="00B0187E" w:rsidRPr="000811A2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 xml:space="preserve">w tym okresie, </w:t>
      </w:r>
      <w:r w:rsidR="000811A2" w:rsidRPr="000811A2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polegających </w:t>
      </w:r>
      <w:r w:rsidR="00BD523E" w:rsidRPr="003B5D7A">
        <w:rPr>
          <w:rFonts w:ascii="Verdana" w:eastAsiaTheme="majorEastAsia" w:hAnsi="Verdana" w:cstheme="majorBidi"/>
          <w:color w:val="000000" w:themeColor="text1"/>
          <w:sz w:val="20"/>
          <w:szCs w:val="20"/>
        </w:rPr>
        <w:t>na</w:t>
      </w:r>
      <w:r w:rsidR="00BD523E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</w:t>
      </w:r>
      <w:r w:rsidR="00A26BA5" w:rsidRPr="000F5D64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dostawie </w:t>
      </w:r>
      <w:r w:rsidR="00A26BA5">
        <w:rPr>
          <w:rFonts w:ascii="Verdana" w:eastAsiaTheme="majorEastAsia" w:hAnsi="Verdana" w:cstheme="majorBidi"/>
          <w:color w:val="000000" w:themeColor="text1"/>
          <w:sz w:val="20"/>
          <w:szCs w:val="20"/>
        </w:rPr>
        <w:t>odbiornika pomiarowego do badań emisji zaburzeń</w:t>
      </w:r>
      <w:r w:rsidR="000811A2" w:rsidRPr="000811A2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0811A2" w:rsidRPr="000811A2">
        <w:rPr>
          <w:rFonts w:ascii="Verdana" w:hAnsi="Verdana"/>
          <w:sz w:val="20"/>
          <w:szCs w:val="20"/>
        </w:rPr>
        <w:t>dostawy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0811A2" w:rsidRPr="000811A2">
        <w:rPr>
          <w:rFonts w:ascii="Verdana" w:hAnsi="Verdana"/>
          <w:sz w:val="20"/>
          <w:szCs w:val="20"/>
        </w:rPr>
        <w:t>dostawy</w:t>
      </w:r>
      <w:r w:rsidRPr="000811A2">
        <w:rPr>
          <w:rFonts w:ascii="Verdana" w:hAnsi="Verdana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0811A2" w:rsidRPr="000811A2">
        <w:rPr>
          <w:rFonts w:ascii="Verdana" w:hAnsi="Verdana"/>
          <w:sz w:val="20"/>
          <w:szCs w:val="20"/>
        </w:rPr>
        <w:t>dostawy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6D8AFE1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7B685307" w14:textId="77777777" w:rsidTr="00A26BA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01E83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F3DEB" w14:textId="77777777" w:rsidR="00202156" w:rsidRPr="000811A2" w:rsidRDefault="00FF2A01" w:rsidP="000811A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Opis (przedmiot) </w:t>
            </w:r>
            <w:r w:rsidR="000811A2" w:rsidRPr="000811A2">
              <w:rPr>
                <w:rFonts w:ascii="Verdana" w:hAnsi="Verdana"/>
                <w:b/>
                <w:bCs/>
                <w:sz w:val="20"/>
                <w:szCs w:val="20"/>
              </w:rPr>
              <w:t>dostawy</w:t>
            </w:r>
            <w:r w:rsidRPr="000811A2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707F0" w14:textId="77777777" w:rsidR="00202156" w:rsidRPr="000811A2" w:rsidRDefault="00FF2A01" w:rsidP="00D267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  <w:r w:rsidR="00D26798">
              <w:rPr>
                <w:rFonts w:ascii="Verdana" w:hAnsi="Verdana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84913" w14:textId="77777777" w:rsidR="00202156" w:rsidRPr="000811A2" w:rsidRDefault="00FF2A01" w:rsidP="00D267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  <w:r w:rsidR="00D26798">
              <w:rPr>
                <w:rFonts w:ascii="Verdana" w:hAnsi="Verdana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80AEE" w14:textId="77777777" w:rsidR="00202156" w:rsidRPr="000811A2" w:rsidRDefault="00202156" w:rsidP="00D267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D26798">
              <w:rPr>
                <w:rFonts w:ascii="Verdana" w:hAnsi="Verdana"/>
                <w:b/>
                <w:bCs/>
                <w:sz w:val="20"/>
                <w:szCs w:val="20"/>
              </w:rPr>
              <w:t>dostawy</w:t>
            </w:r>
          </w:p>
        </w:tc>
      </w:tr>
      <w:tr w:rsidR="0077395C" w:rsidRPr="000811A2" w14:paraId="2B75594A" w14:textId="77777777" w:rsidTr="00A26BA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C6F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92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C19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79D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7AD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136A68E7" w14:textId="77777777" w:rsidTr="00A26BA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60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B5D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7B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107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736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EF9575B" w14:textId="77777777" w:rsidTr="00A26BA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7ED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046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CF7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9E9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2BE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51B483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0386D3BE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811A2" w:rsidRPr="000811A2">
        <w:rPr>
          <w:rFonts w:ascii="Verdana" w:hAnsi="Verdana"/>
          <w:b/>
          <w:sz w:val="20"/>
          <w:szCs w:val="20"/>
        </w:rPr>
        <w:t>dostawy</w:t>
      </w:r>
      <w:r w:rsidRPr="000811A2">
        <w:rPr>
          <w:rFonts w:ascii="Verdana" w:hAnsi="Verdana"/>
          <w:b/>
          <w:sz w:val="20"/>
          <w:szCs w:val="20"/>
        </w:rPr>
        <w:t xml:space="preserve"> zostały wykonane należycie.</w:t>
      </w:r>
    </w:p>
    <w:p w14:paraId="6675E4C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53D7A94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0811A2" w:rsidRPr="000811A2">
        <w:rPr>
          <w:rFonts w:ascii="Verdana" w:hAnsi="Verdana"/>
          <w:sz w:val="20"/>
          <w:szCs w:val="20"/>
        </w:rPr>
        <w:t>dostawy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1386A91F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3012BBF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550921E4" w14:textId="700D9E08" w:rsidR="00D26798" w:rsidRPr="000811A2" w:rsidRDefault="00D26798" w:rsidP="00D26798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>
        <w:rPr>
          <w:rFonts w:ascii="Verdana" w:hAnsi="Verdana"/>
          <w:sz w:val="20"/>
          <w:szCs w:val="20"/>
        </w:rPr>
        <w:t>.</w:t>
      </w:r>
    </w:p>
    <w:p w14:paraId="2E0EDAC2" w14:textId="49644C96" w:rsidR="00BB6269" w:rsidRPr="00A26BA5" w:rsidRDefault="00BD523E" w:rsidP="00A26B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  <w:bookmarkStart w:id="0" w:name="_GoBack"/>
      <w:bookmarkEnd w:id="0"/>
    </w:p>
    <w:sectPr w:rsidR="00BB6269" w:rsidRPr="00A26B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6C50" w14:textId="77777777" w:rsidR="00A7003E" w:rsidRDefault="00A7003E" w:rsidP="00FA6EF2">
      <w:r>
        <w:separator/>
      </w:r>
    </w:p>
  </w:endnote>
  <w:endnote w:type="continuationSeparator" w:id="0">
    <w:p w14:paraId="6424B764" w14:textId="77777777" w:rsidR="00A7003E" w:rsidRDefault="00A7003E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1951" w14:textId="77777777" w:rsidR="00A7003E" w:rsidRDefault="00A7003E" w:rsidP="00FA6EF2">
      <w:r>
        <w:separator/>
      </w:r>
    </w:p>
  </w:footnote>
  <w:footnote w:type="continuationSeparator" w:id="0">
    <w:p w14:paraId="11DDBBF8" w14:textId="77777777" w:rsidR="00A7003E" w:rsidRDefault="00A7003E" w:rsidP="00FA6EF2">
      <w:r>
        <w:continuationSeparator/>
      </w:r>
    </w:p>
  </w:footnote>
  <w:footnote w:id="1">
    <w:p w14:paraId="24327644" w14:textId="77777777" w:rsidR="00FF2A01" w:rsidRDefault="00FF2A01" w:rsidP="00FF2A01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 w:rsidR="000811A2">
        <w:t>dostawa</w:t>
      </w:r>
      <w:r w:rsidRPr="00424095">
        <w:t xml:space="preserve"> posiada cechy wymagane przez Zamawiającego na potwierdzenie dysponowania przez Wykonaw</w:t>
      </w:r>
      <w:r w:rsidR="000811A2">
        <w:t>cę wymaganym doświadczeniem - S</w:t>
      </w:r>
      <w:r w:rsidRPr="00424095"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F196" w14:textId="77777777" w:rsidR="00FA6EF2" w:rsidRPr="00B0187E" w:rsidRDefault="00B47858" w:rsidP="00B0187E">
    <w:pPr>
      <w:pStyle w:val="Nagwek"/>
    </w:pPr>
    <w:r>
      <w:rPr>
        <w:rFonts w:ascii="Verdana" w:hAnsi="Verdana" w:cs="Calibri"/>
        <w:i/>
        <w:sz w:val="20"/>
        <w:szCs w:val="20"/>
      </w:rPr>
      <w:t xml:space="preserve">PRZ/00006/2022 </w:t>
    </w:r>
    <w:r>
      <w:rPr>
        <w:rFonts w:ascii="Verdana" w:hAnsi="Verdana" w:cstheme="majorHAnsi"/>
        <w:color w:val="000000"/>
        <w:sz w:val="20"/>
        <w:szCs w:val="20"/>
      </w:rPr>
      <w:t>„D</w:t>
    </w:r>
    <w:r w:rsidRPr="00055C45">
      <w:rPr>
        <w:rFonts w:ascii="Verdana" w:hAnsi="Verdana" w:cstheme="majorHAnsi"/>
        <w:color w:val="000000"/>
        <w:sz w:val="20"/>
        <w:szCs w:val="20"/>
      </w:rPr>
      <w:t xml:space="preserve">ostawa </w:t>
    </w:r>
    <w:r>
      <w:rPr>
        <w:rFonts w:ascii="Verdana" w:hAnsi="Verdana" w:cstheme="majorHAnsi"/>
        <w:color w:val="000000"/>
        <w:sz w:val="20"/>
        <w:szCs w:val="20"/>
      </w:rPr>
      <w:t>s</w:t>
    </w:r>
    <w:r w:rsidRPr="002F45D8">
      <w:rPr>
        <w:rFonts w:ascii="Verdana" w:hAnsi="Verdana" w:cstheme="majorHAnsi"/>
        <w:color w:val="000000"/>
        <w:sz w:val="20"/>
        <w:szCs w:val="20"/>
      </w:rPr>
      <w:t>ystemu do pomiaru pola bliskiego i parametrów elektrycznych</w:t>
    </w:r>
    <w:r>
      <w:rPr>
        <w:rFonts w:ascii="Verdana" w:hAnsi="Verdana" w:cstheme="majorHAnsi"/>
        <w:color w:val="000000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E7E26"/>
    <w:rsid w:val="000F487E"/>
    <w:rsid w:val="00101040"/>
    <w:rsid w:val="00154C2D"/>
    <w:rsid w:val="00181A65"/>
    <w:rsid w:val="00182607"/>
    <w:rsid w:val="001847E5"/>
    <w:rsid w:val="00185309"/>
    <w:rsid w:val="001C2193"/>
    <w:rsid w:val="001C66D0"/>
    <w:rsid w:val="001E1800"/>
    <w:rsid w:val="00202156"/>
    <w:rsid w:val="00220D2C"/>
    <w:rsid w:val="002270D9"/>
    <w:rsid w:val="00235E66"/>
    <w:rsid w:val="002B0245"/>
    <w:rsid w:val="002C417F"/>
    <w:rsid w:val="002E5B35"/>
    <w:rsid w:val="0037113C"/>
    <w:rsid w:val="003D3A28"/>
    <w:rsid w:val="003E5896"/>
    <w:rsid w:val="00471B60"/>
    <w:rsid w:val="004902FE"/>
    <w:rsid w:val="004A544E"/>
    <w:rsid w:val="004B2E3A"/>
    <w:rsid w:val="004B6335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82DDD"/>
    <w:rsid w:val="00684413"/>
    <w:rsid w:val="006B0638"/>
    <w:rsid w:val="006D65C2"/>
    <w:rsid w:val="006E169A"/>
    <w:rsid w:val="007666A8"/>
    <w:rsid w:val="0077395C"/>
    <w:rsid w:val="00775BBA"/>
    <w:rsid w:val="00801F0B"/>
    <w:rsid w:val="0086337B"/>
    <w:rsid w:val="0089091D"/>
    <w:rsid w:val="00895287"/>
    <w:rsid w:val="008B64DF"/>
    <w:rsid w:val="008E523B"/>
    <w:rsid w:val="008F3F5C"/>
    <w:rsid w:val="008F71E9"/>
    <w:rsid w:val="00934FEF"/>
    <w:rsid w:val="009761A9"/>
    <w:rsid w:val="009E3C7C"/>
    <w:rsid w:val="00A26BA5"/>
    <w:rsid w:val="00A30A22"/>
    <w:rsid w:val="00A612D8"/>
    <w:rsid w:val="00A7003E"/>
    <w:rsid w:val="00A80E78"/>
    <w:rsid w:val="00AD1722"/>
    <w:rsid w:val="00AF3F48"/>
    <w:rsid w:val="00B0187E"/>
    <w:rsid w:val="00B221C8"/>
    <w:rsid w:val="00B455FC"/>
    <w:rsid w:val="00B47858"/>
    <w:rsid w:val="00B52CB7"/>
    <w:rsid w:val="00B745D8"/>
    <w:rsid w:val="00B7575B"/>
    <w:rsid w:val="00B93125"/>
    <w:rsid w:val="00BB1FF3"/>
    <w:rsid w:val="00BB6269"/>
    <w:rsid w:val="00BD523E"/>
    <w:rsid w:val="00CC1785"/>
    <w:rsid w:val="00CD1359"/>
    <w:rsid w:val="00CD2314"/>
    <w:rsid w:val="00CD4DB3"/>
    <w:rsid w:val="00D26798"/>
    <w:rsid w:val="00D61752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08AD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478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7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785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Zbigniew Kusik</cp:lastModifiedBy>
  <cp:revision>12</cp:revision>
  <cp:lastPrinted>2012-05-11T09:31:00Z</cp:lastPrinted>
  <dcterms:created xsi:type="dcterms:W3CDTF">2020-08-31T21:54:00Z</dcterms:created>
  <dcterms:modified xsi:type="dcterms:W3CDTF">2022-05-11T11:49:00Z</dcterms:modified>
</cp:coreProperties>
</file>