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A32AB" w14:textId="7E624709" w:rsidR="00027CBA" w:rsidRPr="0096152B" w:rsidRDefault="00027CBA" w:rsidP="00027CBA">
      <w:pPr>
        <w:rPr>
          <w:rFonts w:cstheme="minorHAnsi"/>
          <w:b/>
          <w:bCs/>
          <w:sz w:val="36"/>
          <w:szCs w:val="36"/>
        </w:rPr>
      </w:pPr>
      <w:r w:rsidRPr="0096152B">
        <w:rPr>
          <w:rFonts w:cstheme="minorHAnsi"/>
          <w:b/>
          <w:bCs/>
          <w:sz w:val="36"/>
          <w:szCs w:val="36"/>
        </w:rPr>
        <w:t>SZCZEGÓŁOWY OPIS PRZEDMIOTU ZAMÓWIENIA</w:t>
      </w:r>
    </w:p>
    <w:p w14:paraId="0446AA42" w14:textId="77777777" w:rsidR="00027CBA" w:rsidRPr="0096152B" w:rsidRDefault="00027CBA" w:rsidP="00027CBA">
      <w:pPr>
        <w:rPr>
          <w:rFonts w:cstheme="minorHAnsi"/>
          <w:b/>
          <w:bCs/>
          <w:sz w:val="28"/>
          <w:szCs w:val="28"/>
        </w:rPr>
      </w:pPr>
      <w:r w:rsidRPr="0096152B">
        <w:rPr>
          <w:rFonts w:cstheme="minorHAnsi"/>
          <w:b/>
          <w:bCs/>
          <w:sz w:val="28"/>
          <w:szCs w:val="28"/>
        </w:rPr>
        <w:t>KRZESŁA, FOTELE</w:t>
      </w:r>
    </w:p>
    <w:p w14:paraId="25FE5B2D" w14:textId="77777777" w:rsidR="00027CBA" w:rsidRPr="0096152B" w:rsidRDefault="00027CBA" w:rsidP="00027CBA">
      <w:pPr>
        <w:jc w:val="both"/>
        <w:rPr>
          <w:rFonts w:cstheme="minorHAnsi"/>
          <w:sz w:val="24"/>
          <w:szCs w:val="24"/>
        </w:rPr>
      </w:pPr>
      <w:r w:rsidRPr="0096152B">
        <w:rPr>
          <w:rFonts w:cstheme="minorHAnsi"/>
          <w:sz w:val="24"/>
          <w:szCs w:val="24"/>
        </w:rPr>
        <w:t>Wszystkie meble do siedzenia zostały zaprojektowane w taki sposób aby stanowiły spójną całość pod względem zastosowanej tapicerki oraz stylistycznym i kolorystycznym.</w:t>
      </w:r>
    </w:p>
    <w:p w14:paraId="29FCA5D7" w14:textId="020514CB" w:rsidR="00027CBA" w:rsidRPr="0096152B" w:rsidRDefault="00027CBA" w:rsidP="00027CBA">
      <w:pPr>
        <w:jc w:val="both"/>
        <w:rPr>
          <w:rStyle w:val="Hipercze"/>
          <w:rFonts w:cstheme="minorHAnsi"/>
          <w:color w:val="auto"/>
          <w:sz w:val="24"/>
          <w:szCs w:val="24"/>
          <w:u w:val="none"/>
        </w:rPr>
      </w:pPr>
      <w:r w:rsidRPr="0096152B">
        <w:rPr>
          <w:rFonts w:cstheme="minorHAnsi"/>
          <w:sz w:val="24"/>
          <w:szCs w:val="24"/>
        </w:rPr>
        <w:t>Wszystkie meble tapicerowane materiałem „</w:t>
      </w:r>
      <w:proofErr w:type="spellStart"/>
      <w:r w:rsidRPr="0096152B">
        <w:rPr>
          <w:rFonts w:cstheme="minorHAnsi"/>
          <w:sz w:val="24"/>
          <w:szCs w:val="24"/>
        </w:rPr>
        <w:t>Silvertex</w:t>
      </w:r>
      <w:proofErr w:type="spellEnd"/>
      <w:r w:rsidRPr="0096152B">
        <w:rPr>
          <w:rFonts w:cstheme="minorHAnsi"/>
          <w:sz w:val="24"/>
          <w:szCs w:val="24"/>
        </w:rPr>
        <w:t xml:space="preserve">” stosowanym powszechnie przez producentów krzeseł i foteli. Producentem materiału tapicerskiego jest firma </w:t>
      </w:r>
      <w:r w:rsidRPr="0096152B">
        <w:rPr>
          <w:rFonts w:cstheme="minorHAnsi"/>
          <w:iCs/>
          <w:sz w:val="24"/>
          <w:szCs w:val="24"/>
        </w:rPr>
        <w:t>SPRADLING</w:t>
      </w:r>
      <w:r w:rsidRPr="0096152B">
        <w:rPr>
          <w:rFonts w:cstheme="minorHAnsi"/>
          <w:i/>
          <w:iCs/>
          <w:sz w:val="24"/>
          <w:szCs w:val="24"/>
        </w:rPr>
        <w:t xml:space="preserve"> </w:t>
      </w:r>
      <w:hyperlink r:id="rId8" w:history="1">
        <w:r w:rsidRPr="0096152B">
          <w:rPr>
            <w:rStyle w:val="Hipercze"/>
            <w:rFonts w:cstheme="minorHAnsi"/>
            <w:iCs/>
            <w:sz w:val="24"/>
            <w:szCs w:val="24"/>
          </w:rPr>
          <w:t>https://www.spradling.eu/pl/kolekcje/silvertex</w:t>
        </w:r>
      </w:hyperlink>
      <w:r w:rsidRPr="0096152B">
        <w:rPr>
          <w:rStyle w:val="Hipercze"/>
          <w:rFonts w:cstheme="minorHAnsi"/>
          <w:color w:val="auto"/>
          <w:sz w:val="24"/>
          <w:szCs w:val="24"/>
          <w:u w:val="none"/>
        </w:rPr>
        <w:t xml:space="preserve">. </w:t>
      </w:r>
    </w:p>
    <w:p w14:paraId="5C72F070" w14:textId="77777777" w:rsidR="00027CBA" w:rsidRPr="0096152B" w:rsidRDefault="00027CBA" w:rsidP="00027CBA">
      <w:pPr>
        <w:jc w:val="both"/>
        <w:rPr>
          <w:rFonts w:cstheme="minorHAnsi"/>
          <w:b/>
          <w:bCs/>
          <w:sz w:val="24"/>
          <w:szCs w:val="24"/>
        </w:rPr>
      </w:pPr>
      <w:r w:rsidRPr="0096152B">
        <w:rPr>
          <w:rStyle w:val="Hipercze"/>
          <w:rFonts w:cstheme="minorHAnsi"/>
          <w:color w:val="auto"/>
          <w:sz w:val="24"/>
          <w:szCs w:val="24"/>
          <w:u w:val="none"/>
        </w:rPr>
        <w:t>W części opisowej kolory zostały określone oryginalną nazwą i symbolem stosowanym przez producenta materiału tapicerskiego.</w:t>
      </w:r>
    </w:p>
    <w:p w14:paraId="407ECF88" w14:textId="77777777" w:rsidR="00027CBA" w:rsidRPr="0096152B" w:rsidRDefault="00027CBA" w:rsidP="00027CBA">
      <w:pPr>
        <w:jc w:val="both"/>
        <w:rPr>
          <w:rFonts w:cstheme="minorHAnsi"/>
          <w:sz w:val="24"/>
          <w:szCs w:val="24"/>
        </w:rPr>
      </w:pPr>
      <w:r w:rsidRPr="0096152B">
        <w:rPr>
          <w:rFonts w:cstheme="minorHAnsi"/>
          <w:sz w:val="24"/>
          <w:szCs w:val="24"/>
        </w:rPr>
        <w:t>W tabeli opisowej przedstawiono poglądowe wizualizacje krzeseł i foteli</w:t>
      </w:r>
      <w:r w:rsidRPr="0096152B">
        <w:rPr>
          <w:rFonts w:cstheme="minorHAnsi"/>
          <w:color w:val="FF0000"/>
          <w:sz w:val="24"/>
          <w:szCs w:val="24"/>
        </w:rPr>
        <w:t xml:space="preserve"> </w:t>
      </w:r>
      <w:r w:rsidRPr="0096152B">
        <w:rPr>
          <w:rFonts w:cstheme="minorHAnsi"/>
          <w:sz w:val="24"/>
          <w:szCs w:val="24"/>
        </w:rPr>
        <w:t xml:space="preserve">wygenerowane z dedykowanego programu do wizualizacji mebli. </w:t>
      </w:r>
    </w:p>
    <w:p w14:paraId="5BEC5BE3" w14:textId="77777777" w:rsidR="00027CBA" w:rsidRPr="0096152B" w:rsidRDefault="00027CBA" w:rsidP="00027CBA">
      <w:pPr>
        <w:jc w:val="both"/>
        <w:rPr>
          <w:rFonts w:cstheme="minorHAnsi"/>
          <w:sz w:val="24"/>
          <w:szCs w:val="24"/>
        </w:rPr>
      </w:pPr>
      <w:r w:rsidRPr="0096152B">
        <w:rPr>
          <w:rFonts w:cstheme="minorHAnsi"/>
          <w:sz w:val="24"/>
          <w:szCs w:val="24"/>
        </w:rPr>
        <w:t>Dokładny układ kolorystyki tapicerki w poszczególnych modelach przedstawiony jest w opisie.</w:t>
      </w:r>
    </w:p>
    <w:p w14:paraId="158DF83F" w14:textId="77777777" w:rsidR="00027CBA" w:rsidRDefault="00027CBA" w:rsidP="00027C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ela-Siatka"/>
        <w:tblW w:w="14425" w:type="dxa"/>
        <w:tblLook w:val="04A0" w:firstRow="1" w:lastRow="0" w:firstColumn="1" w:lastColumn="0" w:noHBand="0" w:noVBand="1"/>
      </w:tblPr>
      <w:tblGrid>
        <w:gridCol w:w="841"/>
        <w:gridCol w:w="9927"/>
        <w:gridCol w:w="3657"/>
      </w:tblGrid>
      <w:tr w:rsidR="00027CBA" w:rsidRPr="00672395" w14:paraId="72CE60D8" w14:textId="77777777" w:rsidTr="00951541">
        <w:trPr>
          <w:trHeight w:val="425"/>
        </w:trPr>
        <w:tc>
          <w:tcPr>
            <w:tcW w:w="841" w:type="dxa"/>
          </w:tcPr>
          <w:p w14:paraId="02794821" w14:textId="77777777" w:rsidR="00027CBA" w:rsidRPr="0096152B" w:rsidRDefault="00027CBA" w:rsidP="00951541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lastRenderedPageBreak/>
              <w:t>K1</w:t>
            </w:r>
          </w:p>
        </w:tc>
        <w:tc>
          <w:tcPr>
            <w:tcW w:w="9927" w:type="dxa"/>
          </w:tcPr>
          <w:p w14:paraId="01D0D928" w14:textId="77777777" w:rsidR="00027CBA" w:rsidRPr="0096152B" w:rsidRDefault="00027CBA" w:rsidP="00951541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t xml:space="preserve">krzesło ze sklejki z tapicerowanym siedziskiem </w:t>
            </w:r>
          </w:p>
        </w:tc>
        <w:tc>
          <w:tcPr>
            <w:tcW w:w="3657" w:type="dxa"/>
          </w:tcPr>
          <w:p w14:paraId="44278BBB" w14:textId="77777777" w:rsidR="00027CBA" w:rsidRPr="0096152B" w:rsidRDefault="00027CBA" w:rsidP="00951541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t xml:space="preserve">13 sztuk </w:t>
            </w:r>
            <w:r w:rsidRPr="0096152B">
              <w:rPr>
                <w:rFonts w:cstheme="minorHAnsi"/>
                <w:sz w:val="24"/>
                <w:szCs w:val="24"/>
              </w:rPr>
              <w:t>biel + niebieski</w:t>
            </w:r>
          </w:p>
          <w:p w14:paraId="3C285840" w14:textId="77777777" w:rsidR="00027CBA" w:rsidRPr="0096152B" w:rsidRDefault="00027CBA" w:rsidP="00951541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t xml:space="preserve">3 sztuki </w:t>
            </w:r>
            <w:r w:rsidRPr="0096152B">
              <w:rPr>
                <w:rFonts w:cstheme="minorHAnsi"/>
                <w:sz w:val="24"/>
                <w:szCs w:val="24"/>
              </w:rPr>
              <w:t>grafit + pomarańczowy</w:t>
            </w:r>
          </w:p>
        </w:tc>
      </w:tr>
      <w:tr w:rsidR="00027CBA" w:rsidRPr="00672395" w14:paraId="42AC4E35" w14:textId="77777777" w:rsidTr="00951541">
        <w:trPr>
          <w:trHeight w:val="7847"/>
        </w:trPr>
        <w:tc>
          <w:tcPr>
            <w:tcW w:w="14425" w:type="dxa"/>
            <w:gridSpan w:val="3"/>
          </w:tcPr>
          <w:p w14:paraId="72663740" w14:textId="68A838B6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Krzesło z podłokietnikami otwartymi z nakładkami ze sklejki</w:t>
            </w:r>
            <w:r w:rsidR="0035554A" w:rsidRPr="0096152B">
              <w:rPr>
                <w:rFonts w:cstheme="minorHAnsi"/>
                <w:sz w:val="24"/>
                <w:szCs w:val="24"/>
              </w:rPr>
              <w:t xml:space="preserve"> oraz tapicerowanym siedziskiem</w:t>
            </w:r>
            <w:r w:rsidRPr="0096152B">
              <w:rPr>
                <w:rFonts w:cstheme="minorHAnsi"/>
                <w:sz w:val="24"/>
                <w:szCs w:val="24"/>
              </w:rPr>
              <w:t>.</w:t>
            </w:r>
          </w:p>
          <w:p w14:paraId="56628AF5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 xml:space="preserve">Siedzisko i oparcie wykonane są z jednego wyprofilowanego elementu sklejki. </w:t>
            </w:r>
          </w:p>
          <w:p w14:paraId="1D79CAD3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Wszystkie elementy metalowe chromowane. Stopki na tw</w:t>
            </w:r>
            <w:bookmarkStart w:id="0" w:name="_GoBack"/>
            <w:bookmarkEnd w:id="0"/>
            <w:r w:rsidRPr="0096152B">
              <w:rPr>
                <w:rFonts w:cstheme="minorHAnsi"/>
                <w:sz w:val="24"/>
                <w:szCs w:val="24"/>
              </w:rPr>
              <w:t>arde podłoże.</w:t>
            </w:r>
          </w:p>
          <w:p w14:paraId="6466B0C1" w14:textId="39C8066D" w:rsidR="00027CBA" w:rsidRPr="0096152B" w:rsidRDefault="00FB56F1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Siedzisko</w:t>
            </w:r>
            <w:r w:rsidR="006A4124" w:rsidRPr="0096152B">
              <w:rPr>
                <w:rFonts w:cstheme="minorHAnsi"/>
                <w:sz w:val="24"/>
                <w:szCs w:val="24"/>
              </w:rPr>
              <w:t>,</w:t>
            </w:r>
            <w:r w:rsidRPr="0096152B">
              <w:rPr>
                <w:rFonts w:cstheme="minorHAnsi"/>
                <w:sz w:val="24"/>
                <w:szCs w:val="24"/>
              </w:rPr>
              <w:t xml:space="preserve"> oparcie</w:t>
            </w:r>
            <w:r w:rsidR="00027CBA" w:rsidRPr="0096152B">
              <w:rPr>
                <w:rFonts w:cstheme="minorHAnsi"/>
                <w:sz w:val="24"/>
                <w:szCs w:val="24"/>
              </w:rPr>
              <w:t xml:space="preserve"> oraz nakładki podłokietników wykonane są ze sklejki pokrytej obustronnie laminatem CPL w kolorze białym 13 sztuk i grafitowym 3 sztuki. </w:t>
            </w:r>
          </w:p>
          <w:p w14:paraId="5297CD7B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Krawędzie bez laminatu z odkrytym przekrojem sklejki.</w:t>
            </w:r>
          </w:p>
          <w:p w14:paraId="77B16F1E" w14:textId="77777777" w:rsidR="00027CBA" w:rsidRPr="0096152B" w:rsidRDefault="00027CBA" w:rsidP="0096152B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Kolorystyka tapicerki:</w:t>
            </w:r>
          </w:p>
          <w:p w14:paraId="522D30EA" w14:textId="7F24C191" w:rsidR="00027CBA" w:rsidRPr="0096152B" w:rsidRDefault="00027CBA" w:rsidP="00951541">
            <w:pPr>
              <w:rPr>
                <w:rFonts w:cstheme="minorHAnsi"/>
                <w:color w:val="FF0000"/>
                <w:sz w:val="24"/>
                <w:szCs w:val="24"/>
              </w:rPr>
            </w:pPr>
            <w:bookmarkStart w:id="1" w:name="_Hlk136434171"/>
            <w:r w:rsidRPr="0096152B">
              <w:rPr>
                <w:rFonts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08A2631" wp14:editId="3EE7FD18">
                  <wp:extent cx="942975" cy="942975"/>
                  <wp:effectExtent l="0" t="0" r="9525" b="9525"/>
                  <wp:docPr id="63258324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258324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29" cy="945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152B">
              <w:rPr>
                <w:rFonts w:cstheme="minorHAnsi"/>
                <w:sz w:val="24"/>
                <w:szCs w:val="24"/>
              </w:rPr>
              <w:t xml:space="preserve">kolor </w:t>
            </w:r>
            <w:r w:rsidRPr="0096152B">
              <w:rPr>
                <w:rFonts w:cstheme="minorHAnsi"/>
                <w:b/>
                <w:bCs/>
                <w:sz w:val="24"/>
                <w:szCs w:val="24"/>
              </w:rPr>
              <w:t>122-3067 Delft</w:t>
            </w:r>
            <w:r w:rsidRPr="0096152B">
              <w:rPr>
                <w:rFonts w:cstheme="minorHAnsi"/>
                <w:sz w:val="24"/>
                <w:szCs w:val="24"/>
              </w:rPr>
              <w:t xml:space="preserve"> wg. producenta tapicerki </w:t>
            </w:r>
            <w:r w:rsidRPr="0096152B">
              <w:rPr>
                <w:rFonts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4E54CA5" wp14:editId="4BBA485B">
                  <wp:extent cx="904331" cy="944823"/>
                  <wp:effectExtent l="0" t="0" r="0" b="8255"/>
                  <wp:docPr id="1079433677" name="Obraz 10794336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98593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1364" cy="962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152B">
              <w:rPr>
                <w:rFonts w:cstheme="minorHAnsi"/>
                <w:sz w:val="24"/>
                <w:szCs w:val="24"/>
              </w:rPr>
              <w:t xml:space="preserve"> kolor </w:t>
            </w:r>
            <w:r w:rsidRPr="0096152B">
              <w:rPr>
                <w:rFonts w:cstheme="minorHAnsi"/>
                <w:b/>
                <w:bCs/>
                <w:sz w:val="24"/>
                <w:szCs w:val="24"/>
              </w:rPr>
              <w:t>122-6062 Melon</w:t>
            </w:r>
            <w:r w:rsidRPr="0096152B">
              <w:rPr>
                <w:rFonts w:cstheme="minorHAnsi"/>
                <w:sz w:val="24"/>
                <w:szCs w:val="24"/>
              </w:rPr>
              <w:t xml:space="preserve"> wg. producenta tapicerki </w:t>
            </w:r>
          </w:p>
          <w:bookmarkEnd w:id="1"/>
          <w:p w14:paraId="05A18A93" w14:textId="77777777" w:rsidR="00027CBA" w:rsidRPr="0096152B" w:rsidRDefault="00027CBA" w:rsidP="0096152B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Wymiary krzesła:</w:t>
            </w:r>
          </w:p>
          <w:p w14:paraId="214DEE57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Szerokość całkowita: 52 – 58 cm</w:t>
            </w:r>
          </w:p>
          <w:p w14:paraId="45BD3747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Wysokość całkowita: 82 – 86 cm</w:t>
            </w:r>
          </w:p>
          <w:p w14:paraId="06FE7710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Głębokość całkowita: 52 – 57 cm</w:t>
            </w:r>
          </w:p>
          <w:p w14:paraId="6B2A533D" w14:textId="77777777" w:rsidR="00027CBA" w:rsidRPr="0096152B" w:rsidRDefault="00027CBA" w:rsidP="0096152B">
            <w:pPr>
              <w:spacing w:after="240"/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Wysokość siedziska od podłogi 43 – 46 cm + stopki</w:t>
            </w:r>
          </w:p>
          <w:p w14:paraId="07A79283" w14:textId="21F9775A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476B2E9" wp14:editId="18BA650C">
                  <wp:extent cx="1295400" cy="1667305"/>
                  <wp:effectExtent l="0" t="0" r="0" b="9525"/>
                  <wp:docPr id="161452374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452374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730" cy="1672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152B">
              <w:rPr>
                <w:rFonts w:cstheme="minorHAnsi"/>
                <w:sz w:val="24"/>
                <w:szCs w:val="24"/>
              </w:rPr>
              <w:t xml:space="preserve"> </w:t>
            </w:r>
            <w:r w:rsidRPr="0096152B">
              <w:rPr>
                <w:rFonts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1C32D04" wp14:editId="77A2BA02">
                  <wp:extent cx="1328772" cy="1699260"/>
                  <wp:effectExtent l="0" t="0" r="5080" b="0"/>
                  <wp:docPr id="139480782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4807829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293" cy="1730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152B">
              <w:rPr>
                <w:rFonts w:cstheme="minorHAnsi"/>
                <w:sz w:val="24"/>
                <w:szCs w:val="24"/>
              </w:rPr>
              <w:t xml:space="preserve"> poglądowa wizualizacja (nie oddaje wiernie pożądanej kolorystyki laminatu)</w:t>
            </w:r>
          </w:p>
        </w:tc>
      </w:tr>
      <w:tr w:rsidR="00027CBA" w:rsidRPr="00672395" w14:paraId="796DA5CA" w14:textId="77777777" w:rsidTr="00951541">
        <w:trPr>
          <w:trHeight w:val="425"/>
        </w:trPr>
        <w:tc>
          <w:tcPr>
            <w:tcW w:w="841" w:type="dxa"/>
          </w:tcPr>
          <w:p w14:paraId="67411DF2" w14:textId="77777777" w:rsidR="00027CBA" w:rsidRPr="0096152B" w:rsidRDefault="00027CBA" w:rsidP="00951541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lastRenderedPageBreak/>
              <w:t>K2</w:t>
            </w:r>
          </w:p>
        </w:tc>
        <w:tc>
          <w:tcPr>
            <w:tcW w:w="9927" w:type="dxa"/>
          </w:tcPr>
          <w:p w14:paraId="4826ACD2" w14:textId="565F959F" w:rsidR="00027CBA" w:rsidRPr="0096152B" w:rsidRDefault="00027CBA" w:rsidP="00951541">
            <w:pPr>
              <w:rPr>
                <w:rFonts w:cstheme="minorHAnsi"/>
                <w:b/>
                <w:bCs/>
                <w:color w:val="FF0000"/>
                <w:sz w:val="28"/>
                <w:szCs w:val="28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t>fotel w całości tapicerowany</w:t>
            </w:r>
          </w:p>
        </w:tc>
        <w:tc>
          <w:tcPr>
            <w:tcW w:w="3657" w:type="dxa"/>
          </w:tcPr>
          <w:p w14:paraId="0EC0E150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t xml:space="preserve">8 sztuk </w:t>
            </w:r>
            <w:r w:rsidRPr="0096152B">
              <w:rPr>
                <w:rFonts w:cstheme="minorHAnsi"/>
                <w:bCs/>
                <w:sz w:val="28"/>
                <w:szCs w:val="28"/>
              </w:rPr>
              <w:t>z</w:t>
            </w:r>
            <w:r w:rsidRPr="0096152B">
              <w:rPr>
                <w:rFonts w:cstheme="minorHAnsi"/>
                <w:sz w:val="24"/>
                <w:szCs w:val="24"/>
              </w:rPr>
              <w:t>ieleń + grafit</w:t>
            </w:r>
          </w:p>
          <w:p w14:paraId="1890788E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t>4 sztuki</w:t>
            </w:r>
            <w:r w:rsidRPr="0096152B">
              <w:rPr>
                <w:rFonts w:cstheme="minorHAnsi"/>
                <w:sz w:val="24"/>
                <w:szCs w:val="24"/>
              </w:rPr>
              <w:t xml:space="preserve"> czarny + niebieski</w:t>
            </w:r>
          </w:p>
        </w:tc>
      </w:tr>
      <w:tr w:rsidR="00027CBA" w:rsidRPr="00672395" w14:paraId="71745C70" w14:textId="77777777" w:rsidTr="00951541">
        <w:trPr>
          <w:trHeight w:val="8208"/>
        </w:trPr>
        <w:tc>
          <w:tcPr>
            <w:tcW w:w="14425" w:type="dxa"/>
            <w:gridSpan w:val="3"/>
          </w:tcPr>
          <w:p w14:paraId="7E7E3E26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Fotel kubełkowy, baza z pręta metalowego malowanego proszkowo w kolorze czarnym, matowym o gładkiej strukturze.</w:t>
            </w:r>
          </w:p>
          <w:p w14:paraId="7EEBEDAD" w14:textId="72DB84CF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Kubełek w całości tapicerowany w dwóch kolorach:</w:t>
            </w:r>
          </w:p>
          <w:p w14:paraId="3C0A00E1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 xml:space="preserve">Oparcie od strony zewnętrznej i wewnętrznej w kolorze jasnej zieleni, poduszka siedziska w kolorze ciemnego grafitu - 8 sztuk </w:t>
            </w:r>
          </w:p>
          <w:p w14:paraId="6BE91B5D" w14:textId="3A2F7A9D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8C6CA79" wp14:editId="3D526597">
                  <wp:extent cx="937696" cy="904910"/>
                  <wp:effectExtent l="0" t="0" r="0" b="0"/>
                  <wp:docPr id="60785351" name="Obraz 1" descr="Obraz zawierający wzór, Prostokąt, zieleń, zrzut ekranu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785351" name="Obraz 1" descr="Obraz zawierający wzór, Prostokąt, zieleń, zrzut ekranu&#10;&#10;Opis wygenerowany automatycznie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892" cy="916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152B">
              <w:rPr>
                <w:rFonts w:cstheme="minorHAnsi"/>
                <w:sz w:val="24"/>
                <w:szCs w:val="24"/>
              </w:rPr>
              <w:t xml:space="preserve"> kolor </w:t>
            </w:r>
            <w:r w:rsidRPr="0096152B">
              <w:rPr>
                <w:rFonts w:cstheme="minorHAnsi"/>
                <w:b/>
                <w:bCs/>
                <w:sz w:val="24"/>
                <w:szCs w:val="24"/>
              </w:rPr>
              <w:t xml:space="preserve">122-5008 </w:t>
            </w:r>
            <w:proofErr w:type="spellStart"/>
            <w:r w:rsidRPr="0096152B">
              <w:rPr>
                <w:rFonts w:cstheme="minorHAnsi"/>
                <w:b/>
                <w:bCs/>
                <w:sz w:val="24"/>
                <w:szCs w:val="24"/>
              </w:rPr>
              <w:t>Pistacho</w:t>
            </w:r>
            <w:proofErr w:type="spellEnd"/>
            <w:r w:rsidRPr="0096152B">
              <w:rPr>
                <w:rFonts w:cstheme="minorHAnsi"/>
                <w:sz w:val="24"/>
                <w:szCs w:val="24"/>
              </w:rPr>
              <w:t xml:space="preserve"> wg. producenta tapicerki  </w:t>
            </w:r>
            <w:r w:rsidRPr="0096152B">
              <w:rPr>
                <w:rFonts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1D101F55" wp14:editId="0E8ED2AE">
                  <wp:extent cx="955169" cy="955169"/>
                  <wp:effectExtent l="0" t="0" r="0" b="0"/>
                  <wp:docPr id="1532111129" name="Obraz 1" descr="Obraz zawierający ubrania, Prostokąt, wzór, materiał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2111129" name="Obraz 1" descr="Obraz zawierający ubrania, Prostokąt, wzór, materiał&#10;&#10;Opis wygenerowany automatycznie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686" cy="965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152B">
              <w:rPr>
                <w:rFonts w:cstheme="minorHAnsi"/>
                <w:sz w:val="24"/>
                <w:szCs w:val="24"/>
              </w:rPr>
              <w:t xml:space="preserve"> kolor </w:t>
            </w:r>
            <w:r w:rsidRPr="0096152B">
              <w:rPr>
                <w:rFonts w:cstheme="minorHAnsi"/>
                <w:b/>
                <w:bCs/>
                <w:sz w:val="24"/>
                <w:szCs w:val="24"/>
              </w:rPr>
              <w:t>122-9002 Carbon</w:t>
            </w:r>
            <w:r w:rsidRPr="0096152B">
              <w:rPr>
                <w:rFonts w:cstheme="minorHAnsi"/>
                <w:sz w:val="24"/>
                <w:szCs w:val="24"/>
              </w:rPr>
              <w:t xml:space="preserve"> wg. producenta tapicerki  </w:t>
            </w:r>
          </w:p>
          <w:p w14:paraId="68CBB7A4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 xml:space="preserve">Oparcie od strony zewnętrznej i wewnętrznej w kolorze czarnym, poduszka siedziska w kolorze niebieskim – 4 sztuki </w:t>
            </w:r>
          </w:p>
          <w:p w14:paraId="429FA11B" w14:textId="3C1CE7F5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183505AD" wp14:editId="4527749F">
                  <wp:extent cx="1030386" cy="952327"/>
                  <wp:effectExtent l="0" t="0" r="0" b="635"/>
                  <wp:docPr id="7345636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456364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358" cy="9680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152B">
              <w:rPr>
                <w:rFonts w:cstheme="minorHAnsi"/>
                <w:sz w:val="24"/>
                <w:szCs w:val="24"/>
              </w:rPr>
              <w:t xml:space="preserve"> kolor </w:t>
            </w:r>
            <w:r w:rsidRPr="0096152B">
              <w:rPr>
                <w:rFonts w:cstheme="minorHAnsi"/>
                <w:b/>
                <w:bCs/>
                <w:sz w:val="24"/>
                <w:szCs w:val="24"/>
              </w:rPr>
              <w:t>122-9001 Black</w:t>
            </w:r>
            <w:r w:rsidRPr="0096152B">
              <w:rPr>
                <w:rFonts w:cstheme="minorHAnsi"/>
                <w:sz w:val="24"/>
                <w:szCs w:val="24"/>
              </w:rPr>
              <w:t xml:space="preserve"> wg. producenta tapicerki   </w:t>
            </w:r>
            <w:r w:rsidRPr="0096152B">
              <w:rPr>
                <w:rFonts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15B1C923" wp14:editId="607E013B">
                  <wp:extent cx="1001763" cy="1001763"/>
                  <wp:effectExtent l="0" t="0" r="8255" b="8255"/>
                  <wp:docPr id="1999579644" name="Obraz 1999579644" descr="Obraz zawierający ubrania, wzór, Prostokąt, zrzut ekranu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0456128" name="Obraz 980456128" descr="Obraz zawierający ubrania, wzór, Prostokąt, zrzut ekranu&#10;&#10;Opis wygenerowany automatycznie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467" cy="1006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152B">
              <w:rPr>
                <w:rFonts w:cstheme="minorHAnsi"/>
                <w:sz w:val="24"/>
                <w:szCs w:val="24"/>
              </w:rPr>
              <w:t xml:space="preserve"> kolor </w:t>
            </w:r>
            <w:r w:rsidRPr="0096152B">
              <w:rPr>
                <w:rFonts w:cstheme="minorHAnsi"/>
                <w:b/>
                <w:bCs/>
                <w:sz w:val="24"/>
                <w:szCs w:val="24"/>
              </w:rPr>
              <w:t>122-3067 Delft</w:t>
            </w:r>
            <w:r w:rsidRPr="0096152B">
              <w:rPr>
                <w:rFonts w:cstheme="minorHAnsi"/>
                <w:sz w:val="24"/>
                <w:szCs w:val="24"/>
              </w:rPr>
              <w:t xml:space="preserve"> wg. producenta tapicerki     </w:t>
            </w:r>
          </w:p>
          <w:p w14:paraId="00F45491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Wymiary fotela</w:t>
            </w:r>
          </w:p>
          <w:p w14:paraId="385CE44A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Szerokość całkowita: 58 – 62 cm</w:t>
            </w:r>
          </w:p>
          <w:p w14:paraId="5EAECBC4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Wysokość całkowita: 74 – 82 cm</w:t>
            </w:r>
          </w:p>
          <w:p w14:paraId="72CBFE2F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Głębokość całkowita: 58 – 62 cm</w:t>
            </w:r>
          </w:p>
          <w:p w14:paraId="16E34511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Wysokość siedziska od podłogi 42 – 46 cm</w:t>
            </w:r>
          </w:p>
          <w:p w14:paraId="27DD578C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D021324" wp14:editId="33A53CB2">
                  <wp:extent cx="1314450" cy="1374562"/>
                  <wp:effectExtent l="0" t="0" r="0" b="0"/>
                  <wp:docPr id="166619717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619717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042" cy="1378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152B">
              <w:rPr>
                <w:rFonts w:cstheme="minorHAnsi"/>
                <w:sz w:val="24"/>
                <w:szCs w:val="24"/>
              </w:rPr>
              <w:t xml:space="preserve"> poglądowa wizualizacja (nie oddaje wiernie pożądanego układu kolorystyki tapicerki )</w:t>
            </w:r>
          </w:p>
        </w:tc>
      </w:tr>
      <w:tr w:rsidR="00027CBA" w:rsidRPr="0096152B" w14:paraId="1B7C0279" w14:textId="77777777" w:rsidTr="00951541">
        <w:tc>
          <w:tcPr>
            <w:tcW w:w="841" w:type="dxa"/>
          </w:tcPr>
          <w:p w14:paraId="180B38F0" w14:textId="77777777" w:rsidR="00027CBA" w:rsidRPr="0096152B" w:rsidRDefault="00027CBA" w:rsidP="00951541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lastRenderedPageBreak/>
              <w:t>K3</w:t>
            </w:r>
          </w:p>
        </w:tc>
        <w:tc>
          <w:tcPr>
            <w:tcW w:w="9927" w:type="dxa"/>
          </w:tcPr>
          <w:p w14:paraId="01941998" w14:textId="77777777" w:rsidR="00027CBA" w:rsidRPr="0096152B" w:rsidRDefault="00027CBA" w:rsidP="00951541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t xml:space="preserve">fotel obrotowy </w:t>
            </w:r>
          </w:p>
        </w:tc>
        <w:tc>
          <w:tcPr>
            <w:tcW w:w="3657" w:type="dxa"/>
          </w:tcPr>
          <w:p w14:paraId="7802B8E4" w14:textId="16F0C4C4" w:rsidR="00027CBA" w:rsidRPr="0096152B" w:rsidRDefault="00027CBA" w:rsidP="0096152B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t>10 sztuk</w:t>
            </w:r>
          </w:p>
        </w:tc>
      </w:tr>
      <w:tr w:rsidR="00027CBA" w:rsidRPr="0096152B" w14:paraId="6736E355" w14:textId="77777777" w:rsidTr="00951541">
        <w:tc>
          <w:tcPr>
            <w:tcW w:w="14425" w:type="dxa"/>
            <w:gridSpan w:val="3"/>
          </w:tcPr>
          <w:p w14:paraId="5DEE7EC7" w14:textId="77777777" w:rsidR="00847F90" w:rsidRPr="0096152B" w:rsidRDefault="00847F90" w:rsidP="00847F90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Wymagane wymiary fotela obrotowego:</w:t>
            </w:r>
          </w:p>
          <w:p w14:paraId="218272BC" w14:textId="628216F2" w:rsidR="00847F90" w:rsidRPr="0096152B" w:rsidRDefault="00847F90" w:rsidP="00847F9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152B">
              <w:rPr>
                <w:rFonts w:asciiTheme="minorHAnsi" w:hAnsiTheme="minorHAnsi" w:cstheme="minorHAnsi"/>
                <w:sz w:val="24"/>
                <w:szCs w:val="24"/>
              </w:rPr>
              <w:t>regulacja wysokości fotela: od 970 mm do 1245 mm</w:t>
            </w:r>
            <w:r w:rsidR="002B02C6" w:rsidRPr="0096152B">
              <w:rPr>
                <w:rFonts w:asciiTheme="minorHAnsi" w:hAnsiTheme="minorHAnsi" w:cstheme="minorHAnsi"/>
                <w:sz w:val="24"/>
                <w:szCs w:val="24"/>
              </w:rPr>
              <w:t xml:space="preserve"> (wymiar bez zagłówka)</w:t>
            </w:r>
            <w:r w:rsidRPr="0096152B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247852FE" w14:textId="77777777" w:rsidR="00847F90" w:rsidRPr="0096152B" w:rsidRDefault="00847F90" w:rsidP="00847F9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152B">
              <w:rPr>
                <w:rFonts w:asciiTheme="minorHAnsi" w:hAnsiTheme="minorHAnsi" w:cstheme="minorHAnsi"/>
                <w:sz w:val="24"/>
                <w:szCs w:val="24"/>
              </w:rPr>
              <w:t>szerokość gabarytowa fotela: od 680 mm do 720 mm;</w:t>
            </w:r>
          </w:p>
          <w:p w14:paraId="371492B2" w14:textId="77777777" w:rsidR="00847F90" w:rsidRPr="0096152B" w:rsidRDefault="00847F90" w:rsidP="00847F9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152B">
              <w:rPr>
                <w:rFonts w:asciiTheme="minorHAnsi" w:hAnsiTheme="minorHAnsi" w:cstheme="minorHAnsi"/>
                <w:sz w:val="24"/>
                <w:szCs w:val="24"/>
              </w:rPr>
              <w:t>szerokość siedziska: od 460 min do 500 mm;</w:t>
            </w:r>
          </w:p>
          <w:p w14:paraId="2B4C87E3" w14:textId="1487BDD7" w:rsidR="00847F90" w:rsidRPr="0096152B" w:rsidRDefault="00847F90" w:rsidP="00847F9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152B">
              <w:rPr>
                <w:rFonts w:asciiTheme="minorHAnsi" w:hAnsiTheme="minorHAnsi" w:cstheme="minorHAnsi"/>
                <w:sz w:val="24"/>
                <w:szCs w:val="24"/>
              </w:rPr>
              <w:t xml:space="preserve">szerokość oparcia: od 440 mm do </w:t>
            </w:r>
            <w:r w:rsidR="002B02C6" w:rsidRPr="0096152B">
              <w:rPr>
                <w:rFonts w:asciiTheme="minorHAnsi" w:hAnsiTheme="minorHAnsi" w:cstheme="minorHAnsi"/>
                <w:sz w:val="24"/>
                <w:szCs w:val="24"/>
              </w:rPr>
              <w:t>50</w:t>
            </w:r>
            <w:r w:rsidRPr="0096152B">
              <w:rPr>
                <w:rFonts w:asciiTheme="minorHAnsi" w:hAnsiTheme="minorHAnsi" w:cstheme="minorHAnsi"/>
                <w:sz w:val="24"/>
                <w:szCs w:val="24"/>
              </w:rPr>
              <w:t>0 mm;</w:t>
            </w:r>
          </w:p>
          <w:p w14:paraId="3205E569" w14:textId="45F83526" w:rsidR="00847F90" w:rsidRPr="0096152B" w:rsidRDefault="00847F90" w:rsidP="00847F9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152B">
              <w:rPr>
                <w:rFonts w:asciiTheme="minorHAnsi" w:hAnsiTheme="minorHAnsi" w:cstheme="minorHAnsi"/>
                <w:sz w:val="24"/>
                <w:szCs w:val="24"/>
              </w:rPr>
              <w:t>długość oparcia: od 550 mm do 650 mm</w:t>
            </w:r>
            <w:r w:rsidR="00DD4D4A" w:rsidRPr="0096152B">
              <w:rPr>
                <w:rFonts w:asciiTheme="minorHAnsi" w:hAnsiTheme="minorHAnsi" w:cstheme="minorHAnsi"/>
                <w:sz w:val="24"/>
                <w:szCs w:val="24"/>
              </w:rPr>
              <w:t xml:space="preserve"> (wymiar bez zagłówka);</w:t>
            </w:r>
          </w:p>
          <w:p w14:paraId="273EADBC" w14:textId="77777777" w:rsidR="00847F90" w:rsidRPr="0096152B" w:rsidRDefault="00847F90" w:rsidP="00847F90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96152B">
              <w:rPr>
                <w:rFonts w:asciiTheme="minorHAnsi" w:hAnsiTheme="minorHAnsi" w:cstheme="minorHAnsi"/>
                <w:sz w:val="24"/>
                <w:szCs w:val="24"/>
              </w:rPr>
              <w:t>głębokość gabarytowa fotela: od 640 mm do 720 mm</w:t>
            </w:r>
            <w:r w:rsidRPr="0096152B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.</w:t>
            </w:r>
          </w:p>
          <w:p w14:paraId="2A9BCECE" w14:textId="77777777" w:rsidR="00847F90" w:rsidRPr="0096152B" w:rsidRDefault="00847F90" w:rsidP="00847F90">
            <w:pPr>
              <w:tabs>
                <w:tab w:val="left" w:pos="3750"/>
              </w:tabs>
              <w:spacing w:before="120"/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Fotel obrotowy musi posiadać:</w:t>
            </w:r>
          </w:p>
          <w:p w14:paraId="36596F95" w14:textId="77777777" w:rsidR="00847F90" w:rsidRPr="0096152B" w:rsidRDefault="00847F90" w:rsidP="00847F9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152B">
              <w:rPr>
                <w:rFonts w:asciiTheme="minorHAnsi" w:hAnsiTheme="minorHAnsi" w:cstheme="minorHAnsi"/>
                <w:sz w:val="24"/>
                <w:szCs w:val="24"/>
              </w:rPr>
              <w:t>oparcie wykonane na bazie ramy i rozpiętej na niej półprzeźroczystej czarnej membrany;</w:t>
            </w:r>
          </w:p>
          <w:p w14:paraId="201A6A31" w14:textId="77777777" w:rsidR="00847F90" w:rsidRPr="0096152B" w:rsidRDefault="00847F90" w:rsidP="00847F9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152B">
              <w:rPr>
                <w:rFonts w:asciiTheme="minorHAnsi" w:hAnsiTheme="minorHAnsi" w:cstheme="minorHAnsi"/>
                <w:sz w:val="24"/>
                <w:szCs w:val="24"/>
              </w:rPr>
              <w:t xml:space="preserve">podparcie lędźwiowe regulowane na wysokość w zakresie min. 60 mm i pod kątem. Podparcie w kolorze czarnym, </w:t>
            </w:r>
            <w:proofErr w:type="spellStart"/>
            <w:r w:rsidRPr="0096152B">
              <w:rPr>
                <w:rFonts w:asciiTheme="minorHAnsi" w:hAnsiTheme="minorHAnsi" w:cstheme="minorHAnsi"/>
                <w:sz w:val="24"/>
                <w:szCs w:val="24"/>
              </w:rPr>
              <w:t>samodopasowujące</w:t>
            </w:r>
            <w:proofErr w:type="spellEnd"/>
            <w:r w:rsidRPr="0096152B">
              <w:rPr>
                <w:rFonts w:asciiTheme="minorHAnsi" w:hAnsiTheme="minorHAnsi" w:cstheme="minorHAnsi"/>
                <w:sz w:val="24"/>
                <w:szCs w:val="24"/>
              </w:rPr>
              <w:t xml:space="preserve"> się do krzywizny pleców;</w:t>
            </w:r>
          </w:p>
          <w:p w14:paraId="3068A315" w14:textId="77777777" w:rsidR="00847F90" w:rsidRPr="0096152B" w:rsidRDefault="00847F90" w:rsidP="00847F9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152B">
              <w:rPr>
                <w:rFonts w:asciiTheme="minorHAnsi" w:hAnsiTheme="minorHAnsi" w:cstheme="minorHAnsi"/>
                <w:sz w:val="24"/>
                <w:szCs w:val="24"/>
              </w:rPr>
              <w:t>poduszka siedziska wykonana jest z pianki wylewanej trudnopalnej, posiadająca wyraźne krawędzie i powierzchnie boczne;</w:t>
            </w:r>
          </w:p>
          <w:p w14:paraId="394528D5" w14:textId="77777777" w:rsidR="00847F90" w:rsidRPr="0096152B" w:rsidRDefault="00847F90" w:rsidP="00847F9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152B">
              <w:rPr>
                <w:rFonts w:asciiTheme="minorHAnsi" w:hAnsiTheme="minorHAnsi" w:cstheme="minorHAnsi"/>
                <w:sz w:val="24"/>
                <w:szCs w:val="24"/>
              </w:rPr>
              <w:t>siedzisko o całkowitej grubości min. 50 mm;</w:t>
            </w:r>
          </w:p>
          <w:p w14:paraId="2D3C42CE" w14:textId="77777777" w:rsidR="00847F90" w:rsidRPr="0096152B" w:rsidRDefault="00847F90" w:rsidP="00847F9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152B">
              <w:rPr>
                <w:rFonts w:asciiTheme="minorHAnsi" w:hAnsiTheme="minorHAnsi" w:cstheme="minorHAnsi"/>
                <w:sz w:val="24"/>
                <w:szCs w:val="24"/>
              </w:rPr>
              <w:t>podstawa pięcioramienna z tworzywa w kolorze czarnym;</w:t>
            </w:r>
          </w:p>
          <w:p w14:paraId="7BDBA0FD" w14:textId="77777777" w:rsidR="00847F90" w:rsidRPr="0096152B" w:rsidRDefault="00847F90" w:rsidP="00847F9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152B">
              <w:rPr>
                <w:rFonts w:asciiTheme="minorHAnsi" w:hAnsiTheme="minorHAnsi" w:cstheme="minorHAnsi"/>
                <w:sz w:val="24"/>
                <w:szCs w:val="24"/>
              </w:rPr>
              <w:t>kółka o średnicy 65 mm na powierzchnię twardą;</w:t>
            </w:r>
          </w:p>
          <w:p w14:paraId="33BC070B" w14:textId="2D692CA7" w:rsidR="00847F90" w:rsidRPr="0096152B" w:rsidRDefault="00847F90" w:rsidP="00847F9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152B">
              <w:rPr>
                <w:rFonts w:asciiTheme="minorHAnsi" w:hAnsiTheme="minorHAnsi" w:cstheme="minorHAnsi"/>
                <w:sz w:val="24"/>
                <w:szCs w:val="24"/>
              </w:rPr>
              <w:t>podłokietniki z tworzywa w kolorze czarnym regulacją wysokości i miękką nakładką</w:t>
            </w:r>
            <w:r w:rsidR="00D26D77" w:rsidRPr="0096152B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Pr="0096152B">
              <w:rPr>
                <w:rFonts w:asciiTheme="minorHAnsi" w:hAnsiTheme="minorHAnsi" w:cstheme="minorHAnsi"/>
                <w:sz w:val="24"/>
                <w:szCs w:val="24"/>
              </w:rPr>
              <w:t xml:space="preserve"> Zakres regulacji ich wysokości min. 70 mm;</w:t>
            </w:r>
          </w:p>
          <w:p w14:paraId="4F66F1A9" w14:textId="77777777" w:rsidR="00847F90" w:rsidRPr="0096152B" w:rsidRDefault="00847F90" w:rsidP="00847F9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152B">
              <w:rPr>
                <w:rFonts w:asciiTheme="minorHAnsi" w:hAnsiTheme="minorHAnsi" w:cstheme="minorHAnsi"/>
                <w:sz w:val="24"/>
                <w:szCs w:val="24"/>
              </w:rPr>
              <w:t>mechanizm synchroniczny z blokadą w min. 4 pozycjach odchylenia.</w:t>
            </w:r>
          </w:p>
          <w:p w14:paraId="532D87FF" w14:textId="77777777" w:rsidR="00027CBA" w:rsidRPr="0096152B" w:rsidRDefault="00027CBA" w:rsidP="0096152B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Krzesło wyposażone w zagłówek z regulacją góra dół i pod kątem. Zagłówek tapicerowany zmywalny lub siatkowy.</w:t>
            </w:r>
          </w:p>
          <w:p w14:paraId="14C727D8" w14:textId="1268D05F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 xml:space="preserve">Oparcie z czarnej wysokogatunkowej siatki o odporności na ścieranie nie mniej niż </w:t>
            </w:r>
            <w:r w:rsidR="002B02C6" w:rsidRPr="0096152B">
              <w:rPr>
                <w:rFonts w:cstheme="minorHAnsi"/>
                <w:sz w:val="24"/>
                <w:szCs w:val="24"/>
              </w:rPr>
              <w:t>8</w:t>
            </w:r>
            <w:r w:rsidRPr="0096152B">
              <w:rPr>
                <w:rFonts w:cstheme="minorHAnsi"/>
                <w:sz w:val="24"/>
                <w:szCs w:val="24"/>
              </w:rPr>
              <w:t xml:space="preserve">0 000 cykli </w:t>
            </w:r>
            <w:proofErr w:type="spellStart"/>
            <w:r w:rsidRPr="0096152B">
              <w:rPr>
                <w:rFonts w:cstheme="minorHAnsi"/>
                <w:sz w:val="24"/>
                <w:szCs w:val="24"/>
              </w:rPr>
              <w:t>Martindale’a</w:t>
            </w:r>
            <w:proofErr w:type="spellEnd"/>
            <w:r w:rsidR="002B02C6" w:rsidRPr="0096152B">
              <w:rPr>
                <w:rFonts w:cstheme="minorHAnsi"/>
                <w:sz w:val="24"/>
                <w:szCs w:val="24"/>
              </w:rPr>
              <w:t>.</w:t>
            </w:r>
          </w:p>
          <w:p w14:paraId="470F9AC5" w14:textId="77777777" w:rsidR="003178BF" w:rsidRPr="0096152B" w:rsidRDefault="003178BF" w:rsidP="003178BF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Fotel obrotowy musi posiadać:</w:t>
            </w:r>
          </w:p>
          <w:p w14:paraId="63DAB2FE" w14:textId="267755E9" w:rsidR="003178BF" w:rsidRPr="0096152B" w:rsidRDefault="003178BF" w:rsidP="003178BF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152B">
              <w:rPr>
                <w:rFonts w:asciiTheme="minorHAnsi" w:hAnsiTheme="minorHAnsi" w:cstheme="minorHAnsi"/>
                <w:sz w:val="24"/>
                <w:szCs w:val="24"/>
              </w:rPr>
              <w:t xml:space="preserve">pozytywną opinię właściwości ergonomiczno-fizjologicznych zgodnie z normą </w:t>
            </w:r>
            <w:r w:rsidRPr="0096152B">
              <w:rPr>
                <w:rFonts w:asciiTheme="minorHAnsi" w:hAnsiTheme="minorHAnsi" w:cstheme="minorHAnsi"/>
                <w:sz w:val="24"/>
                <w:szCs w:val="24"/>
              </w:rPr>
              <w:br/>
              <w:t>PN-EN 1335-1 Meble biurowe. Krzesło biurowe do pracy – zgodność</w:t>
            </w:r>
            <w:r w:rsidRPr="0096152B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z rozporządzeniem </w:t>
            </w:r>
            <w:proofErr w:type="spellStart"/>
            <w:r w:rsidRPr="0096152B">
              <w:rPr>
                <w:rFonts w:asciiTheme="minorHAnsi" w:hAnsiTheme="minorHAnsi" w:cstheme="minorHAnsi"/>
                <w:sz w:val="24"/>
                <w:szCs w:val="24"/>
              </w:rPr>
              <w:t>MPiPS</w:t>
            </w:r>
            <w:proofErr w:type="spellEnd"/>
            <w:r w:rsidRPr="0096152B">
              <w:rPr>
                <w:rFonts w:asciiTheme="minorHAnsi" w:hAnsiTheme="minorHAnsi" w:cstheme="minorHAnsi"/>
                <w:sz w:val="24"/>
                <w:szCs w:val="24"/>
              </w:rPr>
              <w:t xml:space="preserve"> z 1 grudnia 1998 roku (Dz.U. Nr 148, poz. 973).</w:t>
            </w:r>
          </w:p>
          <w:p w14:paraId="1ADA71A0" w14:textId="270FE5BF" w:rsidR="00027CBA" w:rsidRPr="0096152B" w:rsidRDefault="00027CBA" w:rsidP="0096152B">
            <w:pPr>
              <w:spacing w:before="600"/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lastRenderedPageBreak/>
              <w:t>Siedzisko w kolorze jasnej zieleni.</w:t>
            </w:r>
          </w:p>
          <w:p w14:paraId="4945C670" w14:textId="381E38ED" w:rsidR="00027CBA" w:rsidRPr="0096152B" w:rsidRDefault="00027CBA" w:rsidP="0096152B">
            <w:pPr>
              <w:tabs>
                <w:tab w:val="left" w:pos="3165"/>
              </w:tabs>
              <w:spacing w:after="240"/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51652BA" wp14:editId="24709026">
                  <wp:extent cx="861982" cy="831843"/>
                  <wp:effectExtent l="0" t="0" r="0" b="6985"/>
                  <wp:docPr id="1561879008" name="Obraz 1561879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78535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613" cy="845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152B">
              <w:rPr>
                <w:rFonts w:cstheme="minorHAnsi"/>
                <w:sz w:val="24"/>
                <w:szCs w:val="24"/>
              </w:rPr>
              <w:t xml:space="preserve"> kolor </w:t>
            </w:r>
            <w:r w:rsidRPr="0096152B">
              <w:rPr>
                <w:rFonts w:cstheme="minorHAnsi"/>
                <w:b/>
                <w:bCs/>
                <w:sz w:val="24"/>
                <w:szCs w:val="24"/>
              </w:rPr>
              <w:t xml:space="preserve">122-5008 </w:t>
            </w:r>
            <w:proofErr w:type="spellStart"/>
            <w:r w:rsidRPr="0096152B">
              <w:rPr>
                <w:rFonts w:cstheme="minorHAnsi"/>
                <w:b/>
                <w:bCs/>
                <w:sz w:val="24"/>
                <w:szCs w:val="24"/>
              </w:rPr>
              <w:t>Pistacho</w:t>
            </w:r>
            <w:proofErr w:type="spellEnd"/>
            <w:r w:rsidRPr="0096152B">
              <w:rPr>
                <w:rFonts w:cstheme="minorHAnsi"/>
                <w:sz w:val="24"/>
                <w:szCs w:val="24"/>
              </w:rPr>
              <w:t xml:space="preserve"> wg. producenta tapicerki</w:t>
            </w:r>
          </w:p>
          <w:p w14:paraId="4C59B0A5" w14:textId="383694D4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 xml:space="preserve"> </w:t>
            </w:r>
            <w:r w:rsidRPr="0096152B">
              <w:rPr>
                <w:rFonts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D56CED6" wp14:editId="1A4292C0">
                  <wp:extent cx="1190625" cy="2255637"/>
                  <wp:effectExtent l="0" t="0" r="0" b="0"/>
                  <wp:docPr id="167814238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8142383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173" cy="229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152B">
              <w:rPr>
                <w:rFonts w:cstheme="minorHAnsi"/>
                <w:sz w:val="24"/>
                <w:szCs w:val="24"/>
              </w:rPr>
              <w:t xml:space="preserve"> </w:t>
            </w:r>
            <w:r w:rsidRPr="0096152B">
              <w:rPr>
                <w:rFonts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F42171F" wp14:editId="78CD0504">
                  <wp:extent cx="1333500" cy="2220541"/>
                  <wp:effectExtent l="0" t="0" r="0" b="8890"/>
                  <wp:docPr id="157424494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4244945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6702" cy="2275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152B">
              <w:rPr>
                <w:rFonts w:cstheme="minorHAnsi"/>
                <w:sz w:val="24"/>
                <w:szCs w:val="24"/>
              </w:rPr>
              <w:t xml:space="preserve"> poglądowa wizualizacja</w:t>
            </w:r>
            <w:r w:rsidR="002B02C6" w:rsidRPr="0096152B">
              <w:rPr>
                <w:rFonts w:cstheme="minorHAnsi"/>
                <w:sz w:val="24"/>
                <w:szCs w:val="24"/>
              </w:rPr>
              <w:t> </w:t>
            </w:r>
            <w:r w:rsidR="0096152B" w:rsidRPr="0096152B">
              <w:rPr>
                <w:rFonts w:cstheme="minorHAnsi"/>
                <w:sz w:val="24"/>
                <w:szCs w:val="24"/>
              </w:rPr>
              <w:t>(nie oddaje wiernie pożądanego układu kolorystyki tapicerki )</w:t>
            </w:r>
          </w:p>
          <w:p w14:paraId="2BEABBE4" w14:textId="6836E0CA" w:rsidR="002B02C6" w:rsidRPr="0096152B" w:rsidRDefault="002B02C6" w:rsidP="0096152B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BC21FAC" w14:textId="77777777" w:rsidR="0096152B" w:rsidRDefault="0096152B">
      <w:r>
        <w:lastRenderedPageBreak/>
        <w:br w:type="page"/>
      </w:r>
    </w:p>
    <w:tbl>
      <w:tblPr>
        <w:tblStyle w:val="Tabela-Siatka"/>
        <w:tblW w:w="14425" w:type="dxa"/>
        <w:tblLook w:val="04A0" w:firstRow="1" w:lastRow="0" w:firstColumn="1" w:lastColumn="0" w:noHBand="0" w:noVBand="1"/>
      </w:tblPr>
      <w:tblGrid>
        <w:gridCol w:w="841"/>
        <w:gridCol w:w="9927"/>
        <w:gridCol w:w="3657"/>
      </w:tblGrid>
      <w:tr w:rsidR="00027CBA" w:rsidRPr="0096152B" w14:paraId="72572245" w14:textId="77777777" w:rsidTr="00951541">
        <w:tc>
          <w:tcPr>
            <w:tcW w:w="841" w:type="dxa"/>
          </w:tcPr>
          <w:p w14:paraId="3FBC14FC" w14:textId="799C49A4" w:rsidR="00027CBA" w:rsidRPr="0096152B" w:rsidRDefault="00027CBA" w:rsidP="00951541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lastRenderedPageBreak/>
              <w:t>K4</w:t>
            </w:r>
          </w:p>
        </w:tc>
        <w:tc>
          <w:tcPr>
            <w:tcW w:w="9927" w:type="dxa"/>
          </w:tcPr>
          <w:p w14:paraId="539249BC" w14:textId="005FA479" w:rsidR="00027CBA" w:rsidRPr="0096152B" w:rsidRDefault="00027CBA" w:rsidP="00951541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t xml:space="preserve">fotel gościnny kawowy </w:t>
            </w:r>
          </w:p>
        </w:tc>
        <w:tc>
          <w:tcPr>
            <w:tcW w:w="3657" w:type="dxa"/>
          </w:tcPr>
          <w:p w14:paraId="285224B6" w14:textId="12B68D83" w:rsidR="00027CBA" w:rsidRPr="0096152B" w:rsidRDefault="00027CBA" w:rsidP="00951541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t>10 sztuk</w:t>
            </w:r>
          </w:p>
        </w:tc>
      </w:tr>
      <w:tr w:rsidR="00027CBA" w:rsidRPr="0096152B" w14:paraId="78FF9670" w14:textId="77777777" w:rsidTr="00951541">
        <w:trPr>
          <w:trHeight w:val="8131"/>
        </w:trPr>
        <w:tc>
          <w:tcPr>
            <w:tcW w:w="14425" w:type="dxa"/>
            <w:gridSpan w:val="3"/>
          </w:tcPr>
          <w:p w14:paraId="13CAAE33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Krzesło z podłokietnikami zamkniętymi, rama oparcia i podłokietniki wykonane z czarnego tworzywa.</w:t>
            </w:r>
          </w:p>
          <w:p w14:paraId="61899B30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color w:val="000000" w:themeColor="text1"/>
                <w:sz w:val="24"/>
                <w:szCs w:val="24"/>
              </w:rPr>
              <w:t>Wypełnienie oparcia z czarnej siatki.</w:t>
            </w:r>
          </w:p>
          <w:p w14:paraId="77137745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Nogi metalowe, malowane proszkowo w kolorze czarnym matowym, stopki do podłóg twardych.</w:t>
            </w:r>
          </w:p>
          <w:p w14:paraId="1017ED62" w14:textId="77777777" w:rsidR="00027CBA" w:rsidRPr="0096152B" w:rsidRDefault="00027CBA" w:rsidP="0096152B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Siedzisko w kolorze jasnej zieleni</w:t>
            </w:r>
          </w:p>
          <w:p w14:paraId="00FA9555" w14:textId="77777777" w:rsidR="00027CBA" w:rsidRPr="0096152B" w:rsidRDefault="00027CBA" w:rsidP="0095154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6152B">
              <w:rPr>
                <w:rFonts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84D274E" wp14:editId="52E9C7C2">
                  <wp:extent cx="1054180" cy="1017321"/>
                  <wp:effectExtent l="0" t="0" r="0" b="0"/>
                  <wp:docPr id="70768276" name="Obraz 70768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78535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357" cy="10242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152B">
              <w:rPr>
                <w:rFonts w:cstheme="minorHAnsi"/>
                <w:sz w:val="24"/>
                <w:szCs w:val="24"/>
              </w:rPr>
              <w:t xml:space="preserve">  kolor </w:t>
            </w:r>
            <w:r w:rsidRPr="0096152B">
              <w:rPr>
                <w:rFonts w:cstheme="minorHAnsi"/>
                <w:b/>
                <w:bCs/>
                <w:sz w:val="24"/>
                <w:szCs w:val="24"/>
              </w:rPr>
              <w:t xml:space="preserve">122-5008 </w:t>
            </w:r>
            <w:proofErr w:type="spellStart"/>
            <w:r w:rsidRPr="0096152B">
              <w:rPr>
                <w:rFonts w:cstheme="minorHAnsi"/>
                <w:b/>
                <w:bCs/>
                <w:sz w:val="24"/>
                <w:szCs w:val="24"/>
              </w:rPr>
              <w:t>Pistacho</w:t>
            </w:r>
            <w:proofErr w:type="spellEnd"/>
            <w:r w:rsidRPr="0096152B">
              <w:rPr>
                <w:rFonts w:cstheme="minorHAnsi"/>
                <w:sz w:val="24"/>
                <w:szCs w:val="24"/>
              </w:rPr>
              <w:t xml:space="preserve"> wg. producenta tapicerki  </w:t>
            </w:r>
          </w:p>
          <w:p w14:paraId="29B821BC" w14:textId="77777777" w:rsidR="00027CBA" w:rsidRPr="0096152B" w:rsidRDefault="00027CBA" w:rsidP="0096152B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Wymiary:</w:t>
            </w:r>
          </w:p>
          <w:p w14:paraId="17F2E7D4" w14:textId="01C96052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Szerokość całkowita: 5</w:t>
            </w:r>
            <w:r w:rsidR="00FC31C9" w:rsidRPr="0096152B">
              <w:rPr>
                <w:rFonts w:cstheme="minorHAnsi"/>
                <w:sz w:val="24"/>
                <w:szCs w:val="24"/>
              </w:rPr>
              <w:t>4</w:t>
            </w:r>
            <w:r w:rsidRPr="0096152B">
              <w:rPr>
                <w:rFonts w:cstheme="minorHAnsi"/>
                <w:sz w:val="24"/>
                <w:szCs w:val="24"/>
              </w:rPr>
              <w:t xml:space="preserve"> – 60 cm</w:t>
            </w:r>
          </w:p>
          <w:p w14:paraId="5CB46686" w14:textId="13688388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Wysokość całkowita: 78 – 8</w:t>
            </w:r>
            <w:r w:rsidR="0042235E" w:rsidRPr="0096152B">
              <w:rPr>
                <w:rFonts w:cstheme="minorHAnsi"/>
                <w:sz w:val="24"/>
                <w:szCs w:val="24"/>
              </w:rPr>
              <w:t>6</w:t>
            </w:r>
            <w:r w:rsidRPr="0096152B">
              <w:rPr>
                <w:rFonts w:cstheme="minorHAnsi"/>
                <w:sz w:val="24"/>
                <w:szCs w:val="24"/>
              </w:rPr>
              <w:t xml:space="preserve"> cm</w:t>
            </w:r>
          </w:p>
          <w:p w14:paraId="0FCE1536" w14:textId="55E56064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Głębokość całkowita: 5</w:t>
            </w:r>
            <w:r w:rsidR="00FC31C9" w:rsidRPr="0096152B">
              <w:rPr>
                <w:rFonts w:cstheme="minorHAnsi"/>
                <w:sz w:val="24"/>
                <w:szCs w:val="24"/>
              </w:rPr>
              <w:t>5</w:t>
            </w:r>
            <w:r w:rsidRPr="0096152B">
              <w:rPr>
                <w:rFonts w:cstheme="minorHAnsi"/>
                <w:sz w:val="24"/>
                <w:szCs w:val="24"/>
              </w:rPr>
              <w:t xml:space="preserve"> – 60 cm</w:t>
            </w:r>
          </w:p>
          <w:p w14:paraId="70107169" w14:textId="77777777" w:rsidR="00027CBA" w:rsidRPr="0096152B" w:rsidRDefault="00027CBA" w:rsidP="0096152B">
            <w:pPr>
              <w:spacing w:after="240"/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Wysokość siedziska od podłogi 43 – 47 cm</w:t>
            </w:r>
          </w:p>
          <w:p w14:paraId="000FCB86" w14:textId="70EB53D3" w:rsidR="00027CBA" w:rsidRPr="0096152B" w:rsidRDefault="00027CBA" w:rsidP="0096152B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DA130F2" wp14:editId="5BDF9B17">
                  <wp:extent cx="1042532" cy="1252186"/>
                  <wp:effectExtent l="0" t="0" r="5715" b="5715"/>
                  <wp:docPr id="84102978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029785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9930" cy="12730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152B">
              <w:rPr>
                <w:rFonts w:cstheme="minorHAnsi"/>
                <w:sz w:val="24"/>
                <w:szCs w:val="24"/>
              </w:rPr>
              <w:t xml:space="preserve"> poglądowa wizualizacja</w:t>
            </w:r>
            <w:r w:rsidR="0096152B">
              <w:rPr>
                <w:rFonts w:cstheme="minorHAnsi"/>
                <w:sz w:val="24"/>
                <w:szCs w:val="24"/>
              </w:rPr>
              <w:t xml:space="preserve"> </w:t>
            </w:r>
            <w:r w:rsidR="0096152B" w:rsidRPr="0096152B">
              <w:rPr>
                <w:rFonts w:cstheme="minorHAnsi"/>
                <w:sz w:val="24"/>
                <w:szCs w:val="24"/>
              </w:rPr>
              <w:t>(nie oddaje wiernie pożądanego układu kolorystyki tapicerki )</w:t>
            </w:r>
          </w:p>
        </w:tc>
      </w:tr>
    </w:tbl>
    <w:p w14:paraId="678E46CB" w14:textId="77777777" w:rsidR="0096152B" w:rsidRDefault="0096152B">
      <w:r>
        <w:br w:type="page"/>
      </w:r>
    </w:p>
    <w:tbl>
      <w:tblPr>
        <w:tblStyle w:val="Tabela-Siatka"/>
        <w:tblW w:w="14425" w:type="dxa"/>
        <w:tblLook w:val="04A0" w:firstRow="1" w:lastRow="0" w:firstColumn="1" w:lastColumn="0" w:noHBand="0" w:noVBand="1"/>
      </w:tblPr>
      <w:tblGrid>
        <w:gridCol w:w="841"/>
        <w:gridCol w:w="9927"/>
        <w:gridCol w:w="3657"/>
      </w:tblGrid>
      <w:tr w:rsidR="00027CBA" w:rsidRPr="0096152B" w14:paraId="3F5311B7" w14:textId="77777777" w:rsidTr="00951541">
        <w:tc>
          <w:tcPr>
            <w:tcW w:w="841" w:type="dxa"/>
          </w:tcPr>
          <w:p w14:paraId="003B40D4" w14:textId="3A97AB2A" w:rsidR="00027CBA" w:rsidRPr="0096152B" w:rsidRDefault="00027CBA" w:rsidP="00951541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lastRenderedPageBreak/>
              <w:t>K5</w:t>
            </w:r>
          </w:p>
        </w:tc>
        <w:tc>
          <w:tcPr>
            <w:tcW w:w="9927" w:type="dxa"/>
          </w:tcPr>
          <w:p w14:paraId="3D9AF0F4" w14:textId="4B4CF840" w:rsidR="00027CBA" w:rsidRPr="0096152B" w:rsidRDefault="00027CBA" w:rsidP="0096152B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t>krzesło wykładowe</w:t>
            </w:r>
          </w:p>
        </w:tc>
        <w:tc>
          <w:tcPr>
            <w:tcW w:w="3657" w:type="dxa"/>
          </w:tcPr>
          <w:p w14:paraId="20DC526E" w14:textId="62DC9B85" w:rsidR="00027CBA" w:rsidRPr="0096152B" w:rsidRDefault="00027CBA" w:rsidP="0096152B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t>60 sztuk</w:t>
            </w:r>
          </w:p>
        </w:tc>
      </w:tr>
      <w:tr w:rsidR="00027CBA" w:rsidRPr="0096152B" w14:paraId="63E3C678" w14:textId="77777777" w:rsidTr="00951541">
        <w:trPr>
          <w:trHeight w:val="8131"/>
        </w:trPr>
        <w:tc>
          <w:tcPr>
            <w:tcW w:w="14425" w:type="dxa"/>
            <w:gridSpan w:val="3"/>
          </w:tcPr>
          <w:p w14:paraId="70DB6575" w14:textId="77777777" w:rsidR="00027CBA" w:rsidRPr="0096152B" w:rsidRDefault="00027CBA" w:rsidP="0095154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Krzesło z podłokietnikami i oparciem z czarnego tworzywa, dla oparcia dopuszcza się tworzywo z perforacją.</w:t>
            </w:r>
          </w:p>
          <w:p w14:paraId="2BD01A63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Baza krzesła metalowa, malowana proszkowo w kolorze czarnym matowym o gładkiej powierzchni, stopki do podłóg twardych.</w:t>
            </w:r>
          </w:p>
          <w:p w14:paraId="7F01768F" w14:textId="77777777" w:rsidR="00027CBA" w:rsidRPr="0096152B" w:rsidRDefault="00027CBA" w:rsidP="0096152B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Siedzisko tapicerowane w kolorze ciemnoniebieskim.</w:t>
            </w:r>
          </w:p>
          <w:p w14:paraId="762E3944" w14:textId="77777777" w:rsidR="00027CBA" w:rsidRPr="0096152B" w:rsidRDefault="00027CBA" w:rsidP="0095154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6152B">
              <w:rPr>
                <w:rFonts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C4D9FD7" wp14:editId="38F9D6D2">
                  <wp:extent cx="1001763" cy="1001763"/>
                  <wp:effectExtent l="0" t="0" r="8255" b="8255"/>
                  <wp:docPr id="980456128" name="Obraz 980456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258324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467" cy="1006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152B">
              <w:rPr>
                <w:rFonts w:cstheme="minorHAnsi"/>
                <w:sz w:val="24"/>
                <w:szCs w:val="24"/>
              </w:rPr>
              <w:t xml:space="preserve">  kolor </w:t>
            </w:r>
            <w:r w:rsidRPr="0096152B">
              <w:rPr>
                <w:rFonts w:cstheme="minorHAnsi"/>
                <w:b/>
                <w:bCs/>
                <w:sz w:val="24"/>
                <w:szCs w:val="24"/>
              </w:rPr>
              <w:t>122-3067 Delft</w:t>
            </w:r>
            <w:r w:rsidRPr="0096152B">
              <w:rPr>
                <w:rFonts w:cstheme="minorHAnsi"/>
                <w:sz w:val="24"/>
                <w:szCs w:val="24"/>
              </w:rPr>
              <w:t xml:space="preserve"> wg. producenta tapicerki </w:t>
            </w:r>
          </w:p>
          <w:p w14:paraId="5532C5FE" w14:textId="77777777" w:rsidR="00027CBA" w:rsidRPr="0096152B" w:rsidRDefault="00027CBA" w:rsidP="0096152B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Wymiary:</w:t>
            </w:r>
          </w:p>
          <w:p w14:paraId="17E28707" w14:textId="15B62AAA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Szerokość całkowita: 5</w:t>
            </w:r>
            <w:r w:rsidR="005E28B4" w:rsidRPr="0096152B">
              <w:rPr>
                <w:rFonts w:cstheme="minorHAnsi"/>
                <w:sz w:val="24"/>
                <w:szCs w:val="24"/>
              </w:rPr>
              <w:t>3</w:t>
            </w:r>
            <w:r w:rsidRPr="0096152B">
              <w:rPr>
                <w:rFonts w:cstheme="minorHAnsi"/>
                <w:sz w:val="24"/>
                <w:szCs w:val="24"/>
              </w:rPr>
              <w:t xml:space="preserve"> – 62 cm</w:t>
            </w:r>
          </w:p>
          <w:p w14:paraId="6862E4A4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Wysokość całkowita: 80– 85 cm</w:t>
            </w:r>
          </w:p>
          <w:p w14:paraId="34EA6443" w14:textId="04733F78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Głębokość całkowita: 52 – 5</w:t>
            </w:r>
            <w:r w:rsidR="005E28B4" w:rsidRPr="0096152B">
              <w:rPr>
                <w:rFonts w:cstheme="minorHAnsi"/>
                <w:sz w:val="24"/>
                <w:szCs w:val="24"/>
              </w:rPr>
              <w:t>8</w:t>
            </w:r>
            <w:r w:rsidRPr="0096152B">
              <w:rPr>
                <w:rFonts w:cstheme="minorHAnsi"/>
                <w:sz w:val="24"/>
                <w:szCs w:val="24"/>
              </w:rPr>
              <w:t xml:space="preserve"> cm</w:t>
            </w:r>
          </w:p>
          <w:p w14:paraId="1F151B69" w14:textId="4A32D193" w:rsidR="00027CBA" w:rsidRPr="0096152B" w:rsidRDefault="00027CBA" w:rsidP="0096152B">
            <w:pPr>
              <w:spacing w:after="240"/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Wysokość siedziska od podłogi 42 – 4</w:t>
            </w:r>
            <w:r w:rsidR="00292657" w:rsidRPr="0096152B">
              <w:rPr>
                <w:rFonts w:cstheme="minorHAnsi"/>
                <w:sz w:val="24"/>
                <w:szCs w:val="24"/>
              </w:rPr>
              <w:t>7</w:t>
            </w:r>
            <w:r w:rsidRPr="0096152B">
              <w:rPr>
                <w:rFonts w:cstheme="minorHAnsi"/>
                <w:sz w:val="24"/>
                <w:szCs w:val="24"/>
              </w:rPr>
              <w:t xml:space="preserve"> cm</w:t>
            </w:r>
          </w:p>
          <w:p w14:paraId="707216DB" w14:textId="1D3F5BD6" w:rsidR="00027CBA" w:rsidRPr="0096152B" w:rsidRDefault="00027CBA" w:rsidP="0096152B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3B2F65A" wp14:editId="63A1C025">
                  <wp:extent cx="1042532" cy="1237827"/>
                  <wp:effectExtent l="0" t="0" r="5715" b="635"/>
                  <wp:docPr id="88937014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9370147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189" cy="1251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152B">
              <w:rPr>
                <w:rFonts w:cstheme="minorHAnsi"/>
                <w:sz w:val="24"/>
                <w:szCs w:val="24"/>
              </w:rPr>
              <w:t>poglądowa wizualizacja</w:t>
            </w:r>
            <w:r w:rsidR="0096152B">
              <w:rPr>
                <w:rFonts w:cstheme="minorHAnsi"/>
                <w:sz w:val="24"/>
                <w:szCs w:val="24"/>
              </w:rPr>
              <w:t xml:space="preserve"> </w:t>
            </w:r>
            <w:r w:rsidR="0096152B" w:rsidRPr="0096152B">
              <w:rPr>
                <w:rFonts w:cstheme="minorHAnsi"/>
                <w:sz w:val="24"/>
                <w:szCs w:val="24"/>
              </w:rPr>
              <w:t>(nie oddaje wiernie pożądanego układu kolorystyki tapicerki )</w:t>
            </w:r>
          </w:p>
        </w:tc>
      </w:tr>
    </w:tbl>
    <w:p w14:paraId="667E50DB" w14:textId="77777777" w:rsidR="0096152B" w:rsidRDefault="0096152B">
      <w:r>
        <w:br w:type="page"/>
      </w:r>
    </w:p>
    <w:tbl>
      <w:tblPr>
        <w:tblStyle w:val="Tabela-Siatka"/>
        <w:tblW w:w="14425" w:type="dxa"/>
        <w:tblLook w:val="04A0" w:firstRow="1" w:lastRow="0" w:firstColumn="1" w:lastColumn="0" w:noHBand="0" w:noVBand="1"/>
      </w:tblPr>
      <w:tblGrid>
        <w:gridCol w:w="841"/>
        <w:gridCol w:w="9927"/>
        <w:gridCol w:w="3657"/>
      </w:tblGrid>
      <w:tr w:rsidR="00027CBA" w:rsidRPr="0096152B" w14:paraId="452C6058" w14:textId="77777777" w:rsidTr="00951541">
        <w:trPr>
          <w:trHeight w:val="416"/>
        </w:trPr>
        <w:tc>
          <w:tcPr>
            <w:tcW w:w="841" w:type="dxa"/>
          </w:tcPr>
          <w:p w14:paraId="3441CDA0" w14:textId="322F9545" w:rsidR="00027CBA" w:rsidRPr="0096152B" w:rsidRDefault="00027CBA" w:rsidP="00951541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lastRenderedPageBreak/>
              <w:t>K6</w:t>
            </w:r>
          </w:p>
        </w:tc>
        <w:tc>
          <w:tcPr>
            <w:tcW w:w="9927" w:type="dxa"/>
          </w:tcPr>
          <w:p w14:paraId="5B7A3968" w14:textId="77777777" w:rsidR="00027CBA" w:rsidRPr="0096152B" w:rsidRDefault="00027CBA" w:rsidP="00951541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t>krzesło wykładowe z pulpitem</w:t>
            </w:r>
          </w:p>
        </w:tc>
        <w:tc>
          <w:tcPr>
            <w:tcW w:w="3657" w:type="dxa"/>
          </w:tcPr>
          <w:p w14:paraId="7AF93327" w14:textId="77777777" w:rsidR="00027CBA" w:rsidRPr="0096152B" w:rsidRDefault="00027CBA" w:rsidP="00951541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t>20 sztuk</w:t>
            </w:r>
          </w:p>
        </w:tc>
      </w:tr>
      <w:tr w:rsidR="00027CBA" w:rsidRPr="0096152B" w14:paraId="507655E1" w14:textId="77777777" w:rsidTr="00951541">
        <w:trPr>
          <w:trHeight w:val="3402"/>
        </w:trPr>
        <w:tc>
          <w:tcPr>
            <w:tcW w:w="14425" w:type="dxa"/>
            <w:gridSpan w:val="3"/>
          </w:tcPr>
          <w:p w14:paraId="5278EF80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Krzesło wyposażone w czarny pulpit.</w:t>
            </w:r>
          </w:p>
          <w:p w14:paraId="0488F20C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Oparcie wykonane z czarnego tworzywa, dla oparcia dopuszcza się tworzywo z perforacją.</w:t>
            </w:r>
          </w:p>
          <w:p w14:paraId="14BA6318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Baza krzesła metalowa, malowana proszkowo w kolorze czarnym matowym o gładkiej powierzchni, stopki do podłóg twardych.</w:t>
            </w:r>
          </w:p>
          <w:p w14:paraId="1C3D69BD" w14:textId="77777777" w:rsidR="00027CBA" w:rsidRPr="0096152B" w:rsidRDefault="00027CBA" w:rsidP="0096152B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Siedzisko tapicerowane w kolorze błękitnym.</w:t>
            </w:r>
          </w:p>
          <w:p w14:paraId="7B0E4A87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bookmarkStart w:id="2" w:name="_Hlk136434275"/>
            <w:r w:rsidRPr="0096152B">
              <w:rPr>
                <w:rFonts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F554965" wp14:editId="15ED8E7F">
                  <wp:extent cx="1019235" cy="1004675"/>
                  <wp:effectExtent l="0" t="0" r="0" b="5080"/>
                  <wp:docPr id="69140379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1403799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5207" cy="1010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152B">
              <w:rPr>
                <w:rFonts w:cstheme="minorHAnsi"/>
                <w:sz w:val="24"/>
                <w:szCs w:val="24"/>
              </w:rPr>
              <w:t xml:space="preserve"> kolor </w:t>
            </w:r>
            <w:r w:rsidRPr="0096152B">
              <w:rPr>
                <w:rFonts w:cstheme="minorHAnsi"/>
                <w:b/>
                <w:bCs/>
                <w:sz w:val="24"/>
                <w:szCs w:val="24"/>
              </w:rPr>
              <w:t xml:space="preserve">1222103 </w:t>
            </w:r>
            <w:proofErr w:type="spellStart"/>
            <w:r w:rsidRPr="0096152B">
              <w:rPr>
                <w:rFonts w:cstheme="minorHAnsi"/>
                <w:b/>
                <w:bCs/>
                <w:sz w:val="24"/>
                <w:szCs w:val="24"/>
              </w:rPr>
              <w:t>Skylight</w:t>
            </w:r>
            <w:proofErr w:type="spellEnd"/>
            <w:r w:rsidRPr="0096152B">
              <w:rPr>
                <w:rFonts w:cstheme="minorHAnsi"/>
                <w:sz w:val="24"/>
                <w:szCs w:val="24"/>
              </w:rPr>
              <w:t xml:space="preserve"> wg. producenta tapicerki  </w:t>
            </w:r>
          </w:p>
          <w:bookmarkEnd w:id="2"/>
          <w:p w14:paraId="4529929E" w14:textId="77777777" w:rsidR="00027CBA" w:rsidRPr="0096152B" w:rsidRDefault="00027CBA" w:rsidP="0096152B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Wymiary:</w:t>
            </w:r>
          </w:p>
          <w:p w14:paraId="66EA9030" w14:textId="49FCD0F5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Szerokość całkowita: 5</w:t>
            </w:r>
            <w:r w:rsidR="00A55CFA" w:rsidRPr="0096152B">
              <w:rPr>
                <w:rFonts w:cstheme="minorHAnsi"/>
                <w:sz w:val="24"/>
                <w:szCs w:val="24"/>
              </w:rPr>
              <w:t>3</w:t>
            </w:r>
            <w:r w:rsidRPr="0096152B">
              <w:rPr>
                <w:rFonts w:cstheme="minorHAnsi"/>
                <w:sz w:val="24"/>
                <w:szCs w:val="24"/>
              </w:rPr>
              <w:t xml:space="preserve"> – 62 cm</w:t>
            </w:r>
          </w:p>
          <w:p w14:paraId="4FAA64A4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Wysokość całkowita: 80– 85 cm</w:t>
            </w:r>
          </w:p>
          <w:p w14:paraId="56E3D44C" w14:textId="453EC8E6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Głębokość całkowita: 52 – 5</w:t>
            </w:r>
            <w:r w:rsidR="00A55CFA" w:rsidRPr="0096152B">
              <w:rPr>
                <w:rFonts w:cstheme="minorHAnsi"/>
                <w:sz w:val="24"/>
                <w:szCs w:val="24"/>
              </w:rPr>
              <w:t>8</w:t>
            </w:r>
            <w:r w:rsidRPr="0096152B">
              <w:rPr>
                <w:rFonts w:cstheme="minorHAnsi"/>
                <w:sz w:val="24"/>
                <w:szCs w:val="24"/>
              </w:rPr>
              <w:t xml:space="preserve"> cm</w:t>
            </w:r>
          </w:p>
          <w:p w14:paraId="7D5456F3" w14:textId="711D422D" w:rsidR="00027CBA" w:rsidRPr="0096152B" w:rsidRDefault="00027CBA" w:rsidP="0096152B">
            <w:pPr>
              <w:spacing w:after="240"/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Wysokość siedziska od podłogi 42 – 4</w:t>
            </w:r>
            <w:r w:rsidR="00A55CFA" w:rsidRPr="0096152B">
              <w:rPr>
                <w:rFonts w:cstheme="minorHAnsi"/>
                <w:sz w:val="24"/>
                <w:szCs w:val="24"/>
              </w:rPr>
              <w:t>7</w:t>
            </w:r>
            <w:r w:rsidRPr="0096152B">
              <w:rPr>
                <w:rFonts w:cstheme="minorHAnsi"/>
                <w:sz w:val="24"/>
                <w:szCs w:val="24"/>
              </w:rPr>
              <w:t xml:space="preserve"> cm</w:t>
            </w:r>
          </w:p>
          <w:p w14:paraId="244E24EA" w14:textId="22B2E8C0" w:rsidR="00027CBA" w:rsidRPr="0096152B" w:rsidRDefault="00027CBA" w:rsidP="00951541">
            <w:pPr>
              <w:rPr>
                <w:rFonts w:cstheme="minorHAnsi"/>
                <w:noProof/>
                <w:sz w:val="24"/>
                <w:szCs w:val="24"/>
              </w:rPr>
            </w:pPr>
            <w:r w:rsidRPr="0096152B">
              <w:rPr>
                <w:rFonts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58059B4" wp14:editId="37FE37BE">
                  <wp:extent cx="1362863" cy="1702580"/>
                  <wp:effectExtent l="0" t="0" r="8890" b="0"/>
                  <wp:docPr id="202652852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652852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4638" cy="1717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152B">
              <w:rPr>
                <w:rFonts w:cstheme="minorHAnsi"/>
                <w:sz w:val="24"/>
                <w:szCs w:val="24"/>
              </w:rPr>
              <w:t xml:space="preserve"> poglądowa wizualizacja</w:t>
            </w:r>
            <w:r w:rsidR="0096152B" w:rsidRPr="0096152B">
              <w:rPr>
                <w:rFonts w:cstheme="minorHAnsi"/>
                <w:sz w:val="24"/>
                <w:szCs w:val="24"/>
              </w:rPr>
              <w:t xml:space="preserve"> (nie oddaje wiernie pożądanego układu kolorystyki tapicerki )</w:t>
            </w:r>
          </w:p>
          <w:p w14:paraId="358528AD" w14:textId="77777777" w:rsidR="00027CBA" w:rsidRPr="0096152B" w:rsidRDefault="00027CBA" w:rsidP="0096152B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055E08A" w14:textId="77777777" w:rsidR="0096152B" w:rsidRDefault="0096152B">
      <w:r>
        <w:br w:type="page"/>
      </w:r>
    </w:p>
    <w:tbl>
      <w:tblPr>
        <w:tblStyle w:val="Tabela-Siatka"/>
        <w:tblW w:w="14425" w:type="dxa"/>
        <w:tblLook w:val="04A0" w:firstRow="1" w:lastRow="0" w:firstColumn="1" w:lastColumn="0" w:noHBand="0" w:noVBand="1"/>
      </w:tblPr>
      <w:tblGrid>
        <w:gridCol w:w="841"/>
        <w:gridCol w:w="9927"/>
        <w:gridCol w:w="3657"/>
      </w:tblGrid>
      <w:tr w:rsidR="00027CBA" w:rsidRPr="0096152B" w14:paraId="14E41FD0" w14:textId="77777777" w:rsidTr="00951541">
        <w:tc>
          <w:tcPr>
            <w:tcW w:w="841" w:type="dxa"/>
          </w:tcPr>
          <w:p w14:paraId="66C97B31" w14:textId="504CE0B8" w:rsidR="00027CBA" w:rsidRPr="0096152B" w:rsidRDefault="00027CBA" w:rsidP="00951541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lastRenderedPageBreak/>
              <w:t>K7</w:t>
            </w:r>
          </w:p>
        </w:tc>
        <w:tc>
          <w:tcPr>
            <w:tcW w:w="9927" w:type="dxa"/>
          </w:tcPr>
          <w:p w14:paraId="5A87FA90" w14:textId="77777777" w:rsidR="00027CBA" w:rsidRPr="0096152B" w:rsidRDefault="00027CBA" w:rsidP="00951541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t>fotel kubełkowy w całości tapicerowany</w:t>
            </w:r>
          </w:p>
        </w:tc>
        <w:tc>
          <w:tcPr>
            <w:tcW w:w="3657" w:type="dxa"/>
          </w:tcPr>
          <w:p w14:paraId="2DA45881" w14:textId="77777777" w:rsidR="00027CBA" w:rsidRPr="0096152B" w:rsidRDefault="00027CBA" w:rsidP="00951541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96152B">
              <w:rPr>
                <w:rFonts w:cstheme="minorHAnsi"/>
                <w:b/>
                <w:bCs/>
                <w:sz w:val="28"/>
                <w:szCs w:val="28"/>
              </w:rPr>
              <w:t>8 sztuk</w:t>
            </w:r>
          </w:p>
        </w:tc>
      </w:tr>
      <w:tr w:rsidR="00027CBA" w:rsidRPr="0096152B" w14:paraId="72704E2D" w14:textId="77777777" w:rsidTr="00951541">
        <w:tc>
          <w:tcPr>
            <w:tcW w:w="14425" w:type="dxa"/>
            <w:gridSpan w:val="3"/>
          </w:tcPr>
          <w:p w14:paraId="0EA524F7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Fotel kubełkowy, obrotowy bez regulacji wysokości.</w:t>
            </w:r>
          </w:p>
          <w:p w14:paraId="7087C642" w14:textId="77777777" w:rsidR="00027CBA" w:rsidRPr="0096152B" w:rsidRDefault="00027CBA" w:rsidP="00951541">
            <w:pPr>
              <w:spacing w:after="160" w:line="259" w:lineRule="auto"/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Baza 4-ramienna metalowa chromowana lub aluminium polerowane z efektem chrom, stopki do podłóg twardych.</w:t>
            </w:r>
          </w:p>
          <w:p w14:paraId="23CDCA77" w14:textId="77777777" w:rsidR="00027CBA" w:rsidRPr="0096152B" w:rsidRDefault="00027CBA" w:rsidP="00951541">
            <w:pPr>
              <w:spacing w:after="160" w:line="259" w:lineRule="auto"/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Kubełek w całości tapicerowany w dwóch kolorach:</w:t>
            </w:r>
          </w:p>
          <w:p w14:paraId="28DCEDB5" w14:textId="77777777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 xml:space="preserve">Oparcie od strony zewnętrznej i wewnętrznej w kolorze pomarańczowym, poduszka siedziska w kolorze ciemnego beżu </w:t>
            </w:r>
          </w:p>
          <w:p w14:paraId="3E97EE41" w14:textId="741EFA88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bookmarkStart w:id="3" w:name="_Hlk136434297"/>
            <w:r w:rsidRPr="0096152B">
              <w:rPr>
                <w:rFonts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EAD3656" wp14:editId="460A5191">
                  <wp:extent cx="903085" cy="943521"/>
                  <wp:effectExtent l="0" t="0" r="0" b="9525"/>
                  <wp:docPr id="12299859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98593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2847" cy="95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152B">
              <w:rPr>
                <w:rFonts w:cstheme="minorHAnsi"/>
                <w:sz w:val="24"/>
                <w:szCs w:val="24"/>
              </w:rPr>
              <w:t xml:space="preserve"> kolor </w:t>
            </w:r>
            <w:r w:rsidRPr="0096152B">
              <w:rPr>
                <w:rFonts w:cstheme="minorHAnsi"/>
                <w:b/>
                <w:bCs/>
                <w:sz w:val="24"/>
                <w:szCs w:val="24"/>
              </w:rPr>
              <w:t>122-6062 Melon</w:t>
            </w:r>
            <w:r w:rsidRPr="0096152B">
              <w:rPr>
                <w:rFonts w:cstheme="minorHAnsi"/>
                <w:sz w:val="24"/>
                <w:szCs w:val="24"/>
              </w:rPr>
              <w:t xml:space="preserve"> wg. producenta tapicerki   </w:t>
            </w:r>
            <w:r w:rsidRPr="0096152B">
              <w:rPr>
                <w:rFonts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14E7F6BA" wp14:editId="21F10940">
                  <wp:extent cx="937697" cy="937697"/>
                  <wp:effectExtent l="0" t="0" r="0" b="0"/>
                  <wp:docPr id="205637263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6372633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20" cy="943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152B">
              <w:rPr>
                <w:rFonts w:cstheme="minorHAnsi"/>
                <w:sz w:val="24"/>
                <w:szCs w:val="24"/>
              </w:rPr>
              <w:t xml:space="preserve"> kolor </w:t>
            </w:r>
            <w:r w:rsidRPr="0096152B">
              <w:rPr>
                <w:rFonts w:cstheme="minorHAnsi"/>
                <w:b/>
                <w:bCs/>
                <w:sz w:val="24"/>
                <w:szCs w:val="24"/>
              </w:rPr>
              <w:t xml:space="preserve">122-0009 </w:t>
            </w:r>
            <w:proofErr w:type="spellStart"/>
            <w:r w:rsidRPr="0096152B">
              <w:rPr>
                <w:rFonts w:cstheme="minorHAnsi"/>
                <w:b/>
                <w:bCs/>
                <w:sz w:val="24"/>
                <w:szCs w:val="24"/>
              </w:rPr>
              <w:t>Taupe</w:t>
            </w:r>
            <w:proofErr w:type="spellEnd"/>
            <w:r w:rsidRPr="0096152B">
              <w:rPr>
                <w:rFonts w:cstheme="minorHAnsi"/>
                <w:sz w:val="24"/>
                <w:szCs w:val="24"/>
              </w:rPr>
              <w:t xml:space="preserve"> wg. producenta tapicerki </w:t>
            </w:r>
          </w:p>
          <w:p w14:paraId="01ACE904" w14:textId="34887C6A" w:rsidR="0091470E" w:rsidRPr="0096152B" w:rsidRDefault="0091470E" w:rsidP="0096152B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Wymiary fotela</w:t>
            </w:r>
            <w:r w:rsidR="003C2EBB" w:rsidRPr="0096152B">
              <w:rPr>
                <w:rFonts w:cstheme="minorHAnsi"/>
                <w:sz w:val="24"/>
                <w:szCs w:val="24"/>
              </w:rPr>
              <w:t>:</w:t>
            </w:r>
          </w:p>
          <w:p w14:paraId="6173EA96" w14:textId="0F433FE0" w:rsidR="0091470E" w:rsidRPr="0096152B" w:rsidRDefault="0091470E" w:rsidP="0091470E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 xml:space="preserve">Szerokość całkowita: 58 – </w:t>
            </w:r>
            <w:r w:rsidR="00514DD9" w:rsidRPr="0096152B">
              <w:rPr>
                <w:rFonts w:cstheme="minorHAnsi"/>
                <w:sz w:val="24"/>
                <w:szCs w:val="24"/>
              </w:rPr>
              <w:t>70</w:t>
            </w:r>
            <w:r w:rsidRPr="0096152B">
              <w:rPr>
                <w:rFonts w:cstheme="minorHAnsi"/>
                <w:sz w:val="24"/>
                <w:szCs w:val="24"/>
              </w:rPr>
              <w:t xml:space="preserve"> cm</w:t>
            </w:r>
          </w:p>
          <w:p w14:paraId="36FB614F" w14:textId="4BF667C5" w:rsidR="0091470E" w:rsidRPr="0096152B" w:rsidRDefault="0091470E" w:rsidP="0091470E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Wysokość całkowita: 74 – 8</w:t>
            </w:r>
            <w:r w:rsidR="00514DD9" w:rsidRPr="0096152B">
              <w:rPr>
                <w:rFonts w:cstheme="minorHAnsi"/>
                <w:sz w:val="24"/>
                <w:szCs w:val="24"/>
              </w:rPr>
              <w:t>4</w:t>
            </w:r>
            <w:r w:rsidRPr="0096152B">
              <w:rPr>
                <w:rFonts w:cstheme="minorHAnsi"/>
                <w:sz w:val="24"/>
                <w:szCs w:val="24"/>
              </w:rPr>
              <w:t xml:space="preserve"> cm</w:t>
            </w:r>
          </w:p>
          <w:p w14:paraId="64D0D2A3" w14:textId="2E484BAE" w:rsidR="0091470E" w:rsidRPr="0096152B" w:rsidRDefault="00E145AB" w:rsidP="0091470E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Głębokość całkowita: 57</w:t>
            </w:r>
            <w:r w:rsidR="0091470E" w:rsidRPr="0096152B">
              <w:rPr>
                <w:rFonts w:cstheme="minorHAnsi"/>
                <w:sz w:val="24"/>
                <w:szCs w:val="24"/>
              </w:rPr>
              <w:t xml:space="preserve"> – </w:t>
            </w:r>
            <w:r w:rsidR="00514DD9" w:rsidRPr="0096152B">
              <w:rPr>
                <w:rFonts w:cstheme="minorHAnsi"/>
                <w:sz w:val="24"/>
                <w:szCs w:val="24"/>
              </w:rPr>
              <w:t>70</w:t>
            </w:r>
            <w:r w:rsidR="0091470E" w:rsidRPr="0096152B">
              <w:rPr>
                <w:rFonts w:cstheme="minorHAnsi"/>
                <w:sz w:val="24"/>
                <w:szCs w:val="24"/>
              </w:rPr>
              <w:t xml:space="preserve"> cm</w:t>
            </w:r>
          </w:p>
          <w:p w14:paraId="3A2DA73C" w14:textId="34291543" w:rsidR="0091470E" w:rsidRPr="0096152B" w:rsidRDefault="0091470E" w:rsidP="0096152B">
            <w:pPr>
              <w:spacing w:after="240"/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>Wysokość siedziska od podłogi 42 – 4</w:t>
            </w:r>
            <w:r w:rsidR="00514DD9" w:rsidRPr="0096152B">
              <w:rPr>
                <w:rFonts w:cstheme="minorHAnsi"/>
                <w:sz w:val="24"/>
                <w:szCs w:val="24"/>
              </w:rPr>
              <w:t>7</w:t>
            </w:r>
            <w:r w:rsidRPr="0096152B">
              <w:rPr>
                <w:rFonts w:cstheme="minorHAnsi"/>
                <w:sz w:val="24"/>
                <w:szCs w:val="24"/>
              </w:rPr>
              <w:t xml:space="preserve"> cm</w:t>
            </w:r>
          </w:p>
          <w:bookmarkEnd w:id="3"/>
          <w:p w14:paraId="0F600A1A" w14:textId="100FDAE3" w:rsidR="00027CBA" w:rsidRPr="0096152B" w:rsidRDefault="00027CBA" w:rsidP="00951541">
            <w:pPr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6FCA143" wp14:editId="14C345FC">
                  <wp:extent cx="1012326" cy="1152525"/>
                  <wp:effectExtent l="0" t="0" r="0" b="0"/>
                  <wp:docPr id="637140278" name="Obraz 1" descr="Obraz zawierający meble, krzesło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7140278" name="Obraz 1" descr="Obraz zawierający meble, krzesło&#10;&#10;Opis wygenerowany automatycznie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525" cy="1165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152B">
              <w:rPr>
                <w:rFonts w:cstheme="minorHAnsi"/>
                <w:sz w:val="24"/>
                <w:szCs w:val="24"/>
              </w:rPr>
              <w:t xml:space="preserve">poglądowa wizualizacja </w:t>
            </w:r>
            <w:r w:rsidR="0096152B" w:rsidRPr="0096152B">
              <w:rPr>
                <w:rFonts w:cstheme="minorHAnsi"/>
                <w:sz w:val="24"/>
                <w:szCs w:val="24"/>
              </w:rPr>
              <w:t>(nie oddaje wiernie pożądanego układu kolorystyki tapicerki )</w:t>
            </w:r>
          </w:p>
        </w:tc>
      </w:tr>
    </w:tbl>
    <w:p w14:paraId="52375A25" w14:textId="77777777" w:rsidR="00333DF9" w:rsidRPr="0096152B" w:rsidRDefault="00333DF9" w:rsidP="0096152B">
      <w:pPr>
        <w:rPr>
          <w:rFonts w:cstheme="minorHAnsi"/>
        </w:rPr>
      </w:pPr>
    </w:p>
    <w:sectPr w:rsidR="00333DF9" w:rsidRPr="0096152B" w:rsidSect="00454ABB">
      <w:headerReference w:type="default" r:id="rId25"/>
      <w:footerReference w:type="default" r:id="rId26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61B3B" w14:textId="77777777" w:rsidR="00F6692B" w:rsidRDefault="00F6692B" w:rsidP="00F6692B">
      <w:pPr>
        <w:spacing w:after="0" w:line="240" w:lineRule="auto"/>
      </w:pPr>
      <w:r>
        <w:separator/>
      </w:r>
    </w:p>
  </w:endnote>
  <w:endnote w:type="continuationSeparator" w:id="0">
    <w:p w14:paraId="7014DFC4" w14:textId="77777777" w:rsidR="00F6692B" w:rsidRDefault="00F6692B" w:rsidP="00F66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8492299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rPr>
            <w:rFonts w:cstheme="minorHAnsi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63A0F55" w14:textId="3C704AE2" w:rsidR="00F6692B" w:rsidRPr="0096152B" w:rsidRDefault="00F6692B">
            <w:pPr>
              <w:pStyle w:val="Stopka"/>
              <w:jc w:val="center"/>
              <w:rPr>
                <w:rFonts w:cstheme="minorHAnsi"/>
                <w:sz w:val="24"/>
                <w:szCs w:val="24"/>
              </w:rPr>
            </w:pPr>
            <w:r w:rsidRPr="0096152B">
              <w:rPr>
                <w:rFonts w:cstheme="minorHAnsi"/>
                <w:sz w:val="24"/>
                <w:szCs w:val="24"/>
              </w:rPr>
              <w:t xml:space="preserve">Strona </w:t>
            </w:r>
            <w:r w:rsidRPr="0096152B">
              <w:rPr>
                <w:rFonts w:cstheme="minorHAnsi"/>
                <w:bCs/>
                <w:sz w:val="24"/>
                <w:szCs w:val="24"/>
              </w:rPr>
              <w:fldChar w:fldCharType="begin"/>
            </w:r>
            <w:r w:rsidRPr="0096152B">
              <w:rPr>
                <w:rFonts w:cstheme="minorHAnsi"/>
                <w:bCs/>
                <w:sz w:val="24"/>
                <w:szCs w:val="24"/>
              </w:rPr>
              <w:instrText>PAGE</w:instrText>
            </w:r>
            <w:r w:rsidRPr="0096152B">
              <w:rPr>
                <w:rFonts w:cstheme="minorHAnsi"/>
                <w:bCs/>
                <w:sz w:val="24"/>
                <w:szCs w:val="24"/>
              </w:rPr>
              <w:fldChar w:fldCharType="separate"/>
            </w:r>
            <w:r w:rsidR="009622B0" w:rsidRPr="0096152B">
              <w:rPr>
                <w:rFonts w:cstheme="minorHAnsi"/>
                <w:bCs/>
                <w:noProof/>
                <w:sz w:val="24"/>
                <w:szCs w:val="24"/>
              </w:rPr>
              <w:t>1</w:t>
            </w:r>
            <w:r w:rsidRPr="0096152B">
              <w:rPr>
                <w:rFonts w:cstheme="minorHAnsi"/>
                <w:bCs/>
                <w:sz w:val="24"/>
                <w:szCs w:val="24"/>
              </w:rPr>
              <w:fldChar w:fldCharType="end"/>
            </w:r>
            <w:r w:rsidRPr="0096152B">
              <w:rPr>
                <w:rFonts w:cstheme="minorHAnsi"/>
                <w:sz w:val="24"/>
                <w:szCs w:val="24"/>
              </w:rPr>
              <w:t xml:space="preserve"> z </w:t>
            </w:r>
            <w:r w:rsidRPr="0096152B">
              <w:rPr>
                <w:rFonts w:cstheme="minorHAnsi"/>
                <w:bCs/>
                <w:sz w:val="24"/>
                <w:szCs w:val="24"/>
              </w:rPr>
              <w:fldChar w:fldCharType="begin"/>
            </w:r>
            <w:r w:rsidRPr="0096152B">
              <w:rPr>
                <w:rFonts w:cstheme="minorHAnsi"/>
                <w:bCs/>
                <w:sz w:val="24"/>
                <w:szCs w:val="24"/>
              </w:rPr>
              <w:instrText>NUMPAGES</w:instrText>
            </w:r>
            <w:r w:rsidRPr="0096152B">
              <w:rPr>
                <w:rFonts w:cstheme="minorHAnsi"/>
                <w:bCs/>
                <w:sz w:val="24"/>
                <w:szCs w:val="24"/>
              </w:rPr>
              <w:fldChar w:fldCharType="separate"/>
            </w:r>
            <w:r w:rsidR="009622B0" w:rsidRPr="0096152B">
              <w:rPr>
                <w:rFonts w:cstheme="minorHAnsi"/>
                <w:bCs/>
                <w:noProof/>
                <w:sz w:val="24"/>
                <w:szCs w:val="24"/>
              </w:rPr>
              <w:t>9</w:t>
            </w:r>
            <w:r w:rsidRPr="0096152B">
              <w:rPr>
                <w:rFonts w:cstheme="minorHAnsi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6AE1B4" w14:textId="77777777" w:rsidR="00F6692B" w:rsidRPr="009622B0" w:rsidRDefault="00F66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3CD50" w14:textId="77777777" w:rsidR="00F6692B" w:rsidRDefault="00F6692B" w:rsidP="00F6692B">
      <w:pPr>
        <w:spacing w:after="0" w:line="240" w:lineRule="auto"/>
      </w:pPr>
      <w:r>
        <w:separator/>
      </w:r>
    </w:p>
  </w:footnote>
  <w:footnote w:type="continuationSeparator" w:id="0">
    <w:p w14:paraId="131D852E" w14:textId="77777777" w:rsidR="00F6692B" w:rsidRDefault="00F6692B" w:rsidP="00F66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E1742" w14:textId="77777777" w:rsidR="00D30A02" w:rsidRPr="005D2D48" w:rsidRDefault="00F6692B" w:rsidP="00D30A02">
    <w:pPr>
      <w:pStyle w:val="Nagwek"/>
      <w:jc w:val="right"/>
      <w:rPr>
        <w:rFonts w:ascii="Arial" w:hAnsi="Arial" w:cs="Arial"/>
      </w:rPr>
    </w:pPr>
    <w:r>
      <w:rPr>
        <w:rFonts w:ascii="Arial" w:hAnsi="Arial" w:cs="Arial"/>
      </w:rPr>
      <w:t>Załącznik nr 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E1DAE"/>
    <w:multiLevelType w:val="hybridMultilevel"/>
    <w:tmpl w:val="8E42E7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36A3C"/>
    <w:multiLevelType w:val="hybridMultilevel"/>
    <w:tmpl w:val="BE8CA6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66851"/>
    <w:multiLevelType w:val="hybridMultilevel"/>
    <w:tmpl w:val="6EDA0646"/>
    <w:lvl w:ilvl="0" w:tplc="E49E04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C5AC0"/>
    <w:multiLevelType w:val="hybridMultilevel"/>
    <w:tmpl w:val="B8A64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7CBA"/>
    <w:rsid w:val="00027CBA"/>
    <w:rsid w:val="000A195B"/>
    <w:rsid w:val="000D3F01"/>
    <w:rsid w:val="000E018F"/>
    <w:rsid w:val="000F5894"/>
    <w:rsid w:val="001E7D2F"/>
    <w:rsid w:val="0021080B"/>
    <w:rsid w:val="00292657"/>
    <w:rsid w:val="002B02C6"/>
    <w:rsid w:val="003178BF"/>
    <w:rsid w:val="00333DF9"/>
    <w:rsid w:val="0035554A"/>
    <w:rsid w:val="003C2EBB"/>
    <w:rsid w:val="0042235E"/>
    <w:rsid w:val="004C3747"/>
    <w:rsid w:val="00514DD9"/>
    <w:rsid w:val="005E28B4"/>
    <w:rsid w:val="00674C3E"/>
    <w:rsid w:val="006A4124"/>
    <w:rsid w:val="00847F90"/>
    <w:rsid w:val="0091470E"/>
    <w:rsid w:val="0096152B"/>
    <w:rsid w:val="009622B0"/>
    <w:rsid w:val="009B06A5"/>
    <w:rsid w:val="00A55CFA"/>
    <w:rsid w:val="00AC43FD"/>
    <w:rsid w:val="00AF123E"/>
    <w:rsid w:val="00AF1986"/>
    <w:rsid w:val="00B10630"/>
    <w:rsid w:val="00B279B9"/>
    <w:rsid w:val="00B55141"/>
    <w:rsid w:val="00C637F9"/>
    <w:rsid w:val="00D0431F"/>
    <w:rsid w:val="00D26D77"/>
    <w:rsid w:val="00D300AA"/>
    <w:rsid w:val="00DD4D4A"/>
    <w:rsid w:val="00DF6827"/>
    <w:rsid w:val="00E145AB"/>
    <w:rsid w:val="00E82F8D"/>
    <w:rsid w:val="00F6692B"/>
    <w:rsid w:val="00FB56F1"/>
    <w:rsid w:val="00FC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7BA8BC"/>
  <w15:docId w15:val="{4EA80DC1-AE91-42CA-AEEA-66C71E373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7CBA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7CBA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7CB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27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7CBA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027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7CBA"/>
    <w:rPr>
      <w:kern w:val="2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06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06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06A5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06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06A5"/>
    <w:rPr>
      <w:b/>
      <w:bCs/>
      <w:kern w:val="2"/>
      <w:sz w:val="20"/>
      <w:szCs w:val="20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6A5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Akapitzlist">
    <w:name w:val="List Paragraph"/>
    <w:basedOn w:val="Normalny"/>
    <w:uiPriority w:val="99"/>
    <w:qFormat/>
    <w:rsid w:val="00847F90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radling.eu/pl/kolekcje/silvertex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F8242-E2B8-4E3D-AC18-8DFC51EF2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9</Pages>
  <Words>991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Młyńczak</dc:creator>
  <cp:keywords/>
  <dc:description/>
  <cp:lastModifiedBy>Dariusz Kuleta</cp:lastModifiedBy>
  <cp:revision>21</cp:revision>
  <dcterms:created xsi:type="dcterms:W3CDTF">2023-11-27T13:20:00Z</dcterms:created>
  <dcterms:modified xsi:type="dcterms:W3CDTF">2024-02-13T09:12:00Z</dcterms:modified>
</cp:coreProperties>
</file>