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B5" w:rsidRPr="00A5267E" w:rsidRDefault="003146B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3146B5" w:rsidRPr="00A5267E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5267E">
        <w:rPr>
          <w:rFonts w:ascii="Times New Roman" w:hAnsi="Times New Roman" w:cs="Times New Roman"/>
        </w:rPr>
        <w:t>ZAMAWIAJĄCY:</w:t>
      </w:r>
      <w:r w:rsidR="009C7C5F" w:rsidRPr="00A5267E">
        <w:rPr>
          <w:rFonts w:ascii="Times New Roman" w:hAnsi="Times New Roman" w:cs="Times New Roman"/>
        </w:rPr>
        <w:t xml:space="preserve">  </w:t>
      </w:r>
      <w:r w:rsidR="009C7C5F" w:rsidRPr="00A5267E">
        <w:rPr>
          <w:rFonts w:ascii="Times New Roman" w:eastAsia="Times New Roman" w:hAnsi="Times New Roman" w:cs="Times New Roman"/>
          <w:b/>
          <w:color w:val="auto"/>
          <w:lang w:bidi="ar-SA"/>
        </w:rPr>
        <w:t>NCBJ Ośrodek Radioizotopów POLATOM</w:t>
      </w:r>
    </w:p>
    <w:p w:rsidR="00D06C59" w:rsidRPr="00A5267E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</w:rPr>
      </w:pPr>
    </w:p>
    <w:p w:rsidR="00D06C59" w:rsidRPr="00A5267E" w:rsidRDefault="00D06C59" w:rsidP="00D06C5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9C7C5F" w:rsidRPr="00A5267E" w:rsidRDefault="009C7C5F" w:rsidP="00F832BE">
      <w:pPr>
        <w:pStyle w:val="Teksttreci0"/>
        <w:shd w:val="clear" w:color="auto" w:fill="auto"/>
        <w:spacing w:after="0" w:line="240" w:lineRule="auto"/>
        <w:ind w:left="1701" w:right="1096" w:hanging="1701"/>
        <w:jc w:val="both"/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</w:rPr>
        <w:t xml:space="preserve">Nazwa zadania: </w:t>
      </w:r>
      <w:r w:rsidR="00223F4E" w:rsidRPr="00A5267E">
        <w:rPr>
          <w:rFonts w:ascii="Times New Roman" w:hAnsi="Times New Roman" w:cs="Times New Roman"/>
          <w:b/>
        </w:rPr>
        <w:t>„</w:t>
      </w:r>
      <w:r w:rsidR="008C1EED" w:rsidRPr="008C1EED">
        <w:rPr>
          <w:rFonts w:ascii="Times New Roman" w:hAnsi="Times New Roman" w:cs="Times New Roman"/>
          <w:b/>
        </w:rPr>
        <w:t>Sukcesywna dostawa przez okres 12 miesięcy do siedziby Zamawiającego środków czystości</w:t>
      </w:r>
      <w:r w:rsidR="00223F4E" w:rsidRPr="00A5267E">
        <w:rPr>
          <w:rFonts w:ascii="Times New Roman" w:hAnsi="Times New Roman" w:cs="Times New Roman"/>
          <w:b/>
          <w:bCs/>
          <w:iCs/>
        </w:rPr>
        <w:t>”.</w:t>
      </w:r>
    </w:p>
    <w:p w:rsidR="00294732" w:rsidRPr="00A5267E" w:rsidRDefault="00294732" w:rsidP="00D06C59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</w:rPr>
      </w:pPr>
    </w:p>
    <w:p w:rsidR="003146B5" w:rsidRPr="00A5267E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</w:rPr>
        <w:t>SPECYFIKACJA WARUNKÓW ZAMÓWIENIA</w:t>
      </w:r>
    </w:p>
    <w:p w:rsidR="008C1EED" w:rsidRDefault="008C1EED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u w:val="single"/>
        </w:rPr>
      </w:pPr>
    </w:p>
    <w:p w:rsidR="003146B5" w:rsidRPr="00A5267E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  <w:u w:val="single"/>
        </w:rPr>
        <w:t>TRYB UDZIELENIA ZAMÓWIENIA</w:t>
      </w:r>
      <w:r w:rsidRPr="00A5267E">
        <w:rPr>
          <w:rFonts w:ascii="Times New Roman" w:hAnsi="Times New Roman" w:cs="Times New Roman"/>
        </w:rPr>
        <w:t xml:space="preserve">: </w:t>
      </w:r>
      <w:r w:rsidR="008C1EED">
        <w:rPr>
          <w:rFonts w:ascii="Times New Roman" w:hAnsi="Times New Roman" w:cs="Times New Roman"/>
        </w:rPr>
        <w:t>zapytanie ofertowe</w:t>
      </w:r>
    </w:p>
    <w:p w:rsidR="00D06C59" w:rsidRPr="00A5267E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</w:rPr>
      </w:pPr>
    </w:p>
    <w:p w:rsidR="003146B5" w:rsidRPr="00A5267E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</w:rPr>
        <w:t>Nazwa oraz adres Zamawiającego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Nazwa Zamawiającego: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NCBJ Ośrodek Radioizotopów POLATOM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Adres Zamawiającego: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ul. Andrzeja </w:t>
      </w:r>
      <w:proofErr w:type="spellStart"/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Sołtana</w:t>
      </w:r>
      <w:proofErr w:type="spellEnd"/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7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Kod Miejscowość: 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05-400 Otwock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Faks: 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22 718 03 50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Adres strony internetowej: 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www.polatom.pl</w:t>
      </w:r>
    </w:p>
    <w:p w:rsidR="00815C80" w:rsidRPr="00A5267E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Adres poczty elektronicznej: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hyperlink r:id="rId8" w:history="1">
        <w:r w:rsidRPr="00A5267E"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  <w:lang w:bidi="ar-SA"/>
          </w:rPr>
          <w:t>przetargi@polatom.pl</w:t>
        </w:r>
      </w:hyperlink>
      <w:r w:rsidRPr="00A5267E">
        <w:rPr>
          <w:rFonts w:ascii="Times New Roman" w:eastAsia="Times New Roman" w:hAnsi="Times New Roman" w:cs="Times New Roman"/>
          <w:b/>
          <w:color w:val="00B050"/>
          <w:sz w:val="22"/>
          <w:szCs w:val="22"/>
          <w:lang w:bidi="ar-SA"/>
        </w:rPr>
        <w:t xml:space="preserve"> </w:t>
      </w:r>
    </w:p>
    <w:p w:rsidR="00815C80" w:rsidRPr="00A5267E" w:rsidRDefault="00815C80" w:rsidP="007C7C0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Godziny urzędowania: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pon. – pt. od 9:00 do 14:00</w:t>
      </w:r>
      <w:r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E106FB" w:rsidRPr="00A5267E" w:rsidRDefault="00E106FB" w:rsidP="007C7C0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A5267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Adres strony internetowej prowadzonego postępowania:</w:t>
      </w:r>
      <w:r w:rsidR="00C40721" w:rsidRPr="00A5267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hyperlink r:id="rId9" w:history="1">
        <w:r w:rsidR="00C40721" w:rsidRPr="00A5267E">
          <w:rPr>
            <w:rStyle w:val="Hipercze"/>
            <w:rFonts w:ascii="Times New Roman" w:eastAsia="Calibri" w:hAnsi="Times New Roman" w:cs="Times New Roman"/>
            <w:sz w:val="22"/>
            <w:szCs w:val="22"/>
            <w:lang w:eastAsia="en-US" w:bidi="ar-SA"/>
          </w:rPr>
          <w:t>https://platformazakupowa.pl/pn/polatom</w:t>
        </w:r>
      </w:hyperlink>
    </w:p>
    <w:p w:rsidR="00815C80" w:rsidRPr="00A5267E" w:rsidRDefault="00815C80" w:rsidP="007C7C0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3146B5" w:rsidRPr="00A5267E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579"/>
        </w:tabs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Adres strony internetowej, na której udostępniane będą zmiany i</w:t>
      </w:r>
      <w:r w:rsidR="00CA7B0A" w:rsidRPr="00A5267E">
        <w:rPr>
          <w:rFonts w:ascii="Times New Roman" w:hAnsi="Times New Roman" w:cs="Times New Roman"/>
        </w:rPr>
        <w:t xml:space="preserve"> </w:t>
      </w:r>
      <w:r w:rsidRPr="00A5267E">
        <w:rPr>
          <w:rFonts w:ascii="Times New Roman" w:hAnsi="Times New Roman" w:cs="Times New Roman"/>
        </w:rPr>
        <w:t>wyjaśnienia treści SWZ oraz inne dokumenty zamówienia bezpośrednio</w:t>
      </w:r>
      <w:r w:rsidR="00CA7B0A" w:rsidRPr="00A5267E">
        <w:rPr>
          <w:rFonts w:ascii="Times New Roman" w:hAnsi="Times New Roman" w:cs="Times New Roman"/>
        </w:rPr>
        <w:t xml:space="preserve"> </w:t>
      </w:r>
      <w:r w:rsidRPr="00A5267E">
        <w:rPr>
          <w:rFonts w:ascii="Times New Roman" w:hAnsi="Times New Roman" w:cs="Times New Roman"/>
        </w:rPr>
        <w:t>związane z postępowaniem o udzielenie zamówienia</w:t>
      </w:r>
      <w:r w:rsidR="007C7C0E" w:rsidRPr="00A5267E">
        <w:rPr>
          <w:rFonts w:ascii="Times New Roman" w:hAnsi="Times New Roman" w:cs="Times New Roman"/>
        </w:rPr>
        <w:t>:</w:t>
      </w:r>
    </w:p>
    <w:p w:rsidR="00E106FB" w:rsidRPr="00A5267E" w:rsidRDefault="00F52492" w:rsidP="007C7C0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hyperlink r:id="rId10" w:history="1">
        <w:r w:rsidR="00E106FB" w:rsidRPr="00A5267E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 w:bidi="ar-SA"/>
          </w:rPr>
          <w:t>https://platformazakupowa.pl/pn/polatom</w:t>
        </w:r>
      </w:hyperlink>
    </w:p>
    <w:p w:rsidR="00E106FB" w:rsidRPr="00A5267E" w:rsidRDefault="00E106FB" w:rsidP="00E106F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3146B5" w:rsidRPr="00A5267E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</w:rPr>
        <w:t>Opis przedmiotu zamówienia</w:t>
      </w:r>
    </w:p>
    <w:p w:rsidR="008C1EED" w:rsidRPr="008C1EED" w:rsidRDefault="00E736BD" w:rsidP="008C1EE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EED">
        <w:rPr>
          <w:rFonts w:ascii="Times New Roman" w:hAnsi="Times New Roman" w:cs="Times New Roman"/>
          <w:b/>
        </w:rPr>
        <w:t>1.</w:t>
      </w:r>
      <w:r w:rsidRPr="00A5267E">
        <w:rPr>
          <w:rFonts w:ascii="Times New Roman" w:hAnsi="Times New Roman" w:cs="Times New Roman"/>
        </w:rPr>
        <w:t xml:space="preserve"> Przedmiotem zamówienia </w:t>
      </w:r>
      <w:r w:rsidR="008C1EED">
        <w:rPr>
          <w:rFonts w:ascii="Times New Roman" w:hAnsi="Times New Roman" w:cs="Times New Roman"/>
        </w:rPr>
        <w:t xml:space="preserve">są </w:t>
      </w:r>
      <w:r w:rsidRPr="00A5267E">
        <w:rPr>
          <w:rFonts w:ascii="Times New Roman" w:hAnsi="Times New Roman" w:cs="Times New Roman"/>
        </w:rPr>
        <w:t xml:space="preserve"> </w:t>
      </w:r>
      <w:r w:rsidR="008C1EED" w:rsidRP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>Sukcesywn</w:t>
      </w:r>
      <w:r w:rsid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>e</w:t>
      </w:r>
      <w:r w:rsidR="008C1EED" w:rsidRP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 xml:space="preserve"> dostaw</w:t>
      </w:r>
      <w:r w:rsid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>y</w:t>
      </w:r>
      <w:r w:rsidR="008C1EED" w:rsidRP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 xml:space="preserve"> przez okres 12 miesięcy do siedziby Zamawiającego środków czystości </w:t>
      </w:r>
      <w:r w:rsidR="008C1EED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 xml:space="preserve"> </w:t>
      </w:r>
      <w:r w:rsidR="008C1EED" w:rsidRPr="008C1EED">
        <w:rPr>
          <w:rFonts w:ascii="Times New Roman" w:eastAsia="Times New Roman" w:hAnsi="Times New Roman" w:cs="Times New Roman"/>
          <w:color w:val="auto"/>
          <w:lang w:bidi="ar-SA"/>
        </w:rPr>
        <w:t>zgodnie z wymaganiami Zamawiającego</w:t>
      </w:r>
      <w:r w:rsidR="008C1EE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C1EED" w:rsidRPr="008C1EED">
        <w:rPr>
          <w:rFonts w:ascii="Times New Roman" w:eastAsia="Times New Roman" w:hAnsi="Times New Roman" w:cs="Times New Roman"/>
          <w:color w:val="auto"/>
          <w:lang w:bidi="ar-SA"/>
        </w:rPr>
        <w:t>określonym</w:t>
      </w:r>
      <w:r w:rsidR="008C1EED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="008C1EED" w:rsidRPr="008C1EED">
        <w:rPr>
          <w:rFonts w:ascii="Times New Roman" w:eastAsia="Times New Roman" w:hAnsi="Times New Roman" w:cs="Times New Roman"/>
          <w:color w:val="auto"/>
          <w:lang w:bidi="ar-SA"/>
        </w:rPr>
        <w:t xml:space="preserve"> w </w:t>
      </w:r>
      <w:r w:rsidR="008C1EED" w:rsidRPr="008C1EED">
        <w:rPr>
          <w:rFonts w:ascii="Times New Roman" w:eastAsia="Times New Roman" w:hAnsi="Times New Roman" w:cs="Times New Roman"/>
          <w:b/>
          <w:color w:val="auto"/>
          <w:lang w:bidi="ar-SA"/>
        </w:rPr>
        <w:t>Załączniku A</w:t>
      </w:r>
      <w:r w:rsidR="008C1EED" w:rsidRPr="008C1EE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C1EED">
        <w:rPr>
          <w:rFonts w:ascii="Times New Roman" w:eastAsia="Times New Roman" w:hAnsi="Times New Roman" w:cs="Times New Roman"/>
          <w:color w:val="auto"/>
          <w:lang w:bidi="ar-SA"/>
        </w:rPr>
        <w:t>oraz</w:t>
      </w:r>
      <w:r w:rsidR="008C1EED" w:rsidRPr="008C1EE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="008C1EED" w:rsidRPr="008C1EED">
        <w:rPr>
          <w:rFonts w:ascii="Times New Roman" w:eastAsia="Times New Roman" w:hAnsi="Times New Roman" w:cs="Times New Roman"/>
          <w:color w:val="auto"/>
          <w:lang w:bidi="ar-SA"/>
        </w:rPr>
        <w:t xml:space="preserve">zasadami rzetelnej wiedzy technicznej. </w:t>
      </w:r>
    </w:p>
    <w:p w:rsidR="008C1EED" w:rsidRPr="008C1EED" w:rsidRDefault="008C1EED" w:rsidP="008C1E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C1EED" w:rsidRPr="008C1EED" w:rsidRDefault="008C1EED" w:rsidP="008C1E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EED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8C1EED">
        <w:rPr>
          <w:rFonts w:ascii="Times New Roman" w:eastAsia="Times New Roman" w:hAnsi="Times New Roman" w:cs="Times New Roman"/>
          <w:color w:val="auto"/>
          <w:lang w:bidi="ar-SA"/>
        </w:rPr>
        <w:t xml:space="preserve"> Zamówienie</w:t>
      </w:r>
      <w:r w:rsidRPr="008C1E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C1EED">
        <w:rPr>
          <w:rFonts w:ascii="Times New Roman" w:eastAsia="Times New Roman" w:hAnsi="Times New Roman" w:cs="Times New Roman"/>
          <w:color w:val="auto"/>
          <w:lang w:bidi="ar-SA"/>
        </w:rPr>
        <w:t>będzie realizowane sukcesywnie w okresie 12 miesięcy od daty podpisania umowy,</w:t>
      </w:r>
      <w:r w:rsidR="00F524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C1EED">
        <w:rPr>
          <w:rFonts w:ascii="Times New Roman" w:eastAsia="Times New Roman" w:hAnsi="Times New Roman" w:cs="Times New Roman"/>
          <w:color w:val="auto"/>
          <w:lang w:bidi="ar-SA"/>
        </w:rPr>
        <w:t>w systemie kolejnych zleceń wysyłanych do Wykonawcy na co najmniej 1 (jeden) tydzień przed oczekiwanym terminem dostawy. Zamawiający każdorazowo będzie przesyłał zlecenia pocztą elektroniczną, zaś Wykonawca w ten sam sposób będzie niezwłocznie potwierdzał otrzymanie zlecenia i przyjęcie go do realizacji w wymaganym terminie.</w:t>
      </w:r>
    </w:p>
    <w:p w:rsidR="008C1EED" w:rsidRDefault="008C1EED" w:rsidP="008C1EE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1EED" w:rsidRPr="008C1EED" w:rsidRDefault="008C1EED" w:rsidP="008C1EE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EED">
        <w:rPr>
          <w:rFonts w:ascii="Times New Roman" w:eastAsia="Times New Roman" w:hAnsi="Times New Roman" w:cs="Times New Roman"/>
          <w:b/>
          <w:color w:val="auto"/>
          <w:lang w:bidi="ar-SA"/>
        </w:rPr>
        <w:t>3.</w:t>
      </w:r>
      <w:r w:rsidRPr="008C1EED">
        <w:rPr>
          <w:rFonts w:ascii="Times New Roman" w:eastAsia="Times New Roman" w:hAnsi="Times New Roman" w:cs="Times New Roman"/>
          <w:color w:val="auto"/>
          <w:lang w:bidi="ar-SA"/>
        </w:rPr>
        <w:t xml:space="preserve"> Płatność na rzecz Wykonawcy z tytułu wykonania zamówienia będzie realizowana częściowo, po każdej prawidłowo zrealizowanej dostawie, na podstawie prawidłowo wystawionej przez Wykonawcę faktury VAT.</w:t>
      </w:r>
    </w:p>
    <w:p w:rsidR="008C1EED" w:rsidRDefault="008C1EED" w:rsidP="00FE057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E057B" w:rsidRPr="00FE057B" w:rsidRDefault="00FE057B" w:rsidP="00FE05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E057B"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  <w:t xml:space="preserve">4. </w:t>
      </w:r>
      <w:r w:rsidRPr="00FE057B">
        <w:rPr>
          <w:rFonts w:ascii="Times New Roman" w:eastAsia="Times New Roman" w:hAnsi="Times New Roman" w:cs="Times New Roman"/>
          <w:color w:val="auto"/>
          <w:lang w:bidi="ar-SA"/>
        </w:rPr>
        <w:t>Ceny jednostkowe netto poszczególnych</w:t>
      </w:r>
      <w:r w:rsidRPr="00FE057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E057B">
        <w:rPr>
          <w:rFonts w:ascii="Times New Roman" w:eastAsia="Times New Roman" w:hAnsi="Times New Roman" w:cs="Times New Roman"/>
          <w:color w:val="auto"/>
          <w:lang w:bidi="ar-SA"/>
        </w:rPr>
        <w:t>elementów zamówienia na wyspecyfikowanej fakturze będą zgodne z cenami określonymi w formularzu cenowym złożonym z ofertą Wykonawcy, stanowiącym załącznik do niniejszej umowy.</w:t>
      </w:r>
    </w:p>
    <w:p w:rsidR="008C1EED" w:rsidRDefault="008C1EED" w:rsidP="00FE057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E057B" w:rsidRPr="00A5267E" w:rsidRDefault="00FE057B" w:rsidP="00FE057B">
      <w:pPr>
        <w:pStyle w:val="Teksttreci0"/>
        <w:shd w:val="clear" w:color="auto" w:fill="auto"/>
        <w:jc w:val="both"/>
        <w:rPr>
          <w:rFonts w:ascii="Times New Roman" w:hAnsi="Times New Roman" w:cs="Times New Roman"/>
        </w:rPr>
      </w:pPr>
      <w:r w:rsidRPr="00FE057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Zamówienie będzie realizowane na podstawie umowy. </w:t>
      </w:r>
      <w:r w:rsidRPr="00A5267E">
        <w:rPr>
          <w:rFonts w:ascii="Times New Roman" w:hAnsi="Times New Roman" w:cs="Times New Roman"/>
        </w:rPr>
        <w:t xml:space="preserve">Projektowane postanowienia, które zostaną wprowadzone do treści tej umowy, określone zostały w </w:t>
      </w:r>
      <w:r w:rsidRPr="00A5267E">
        <w:rPr>
          <w:rFonts w:ascii="Times New Roman" w:hAnsi="Times New Roman" w:cs="Times New Roman"/>
          <w:b/>
        </w:rPr>
        <w:t>Załączniku nr 1</w:t>
      </w:r>
      <w:r w:rsidRPr="00A5267E">
        <w:rPr>
          <w:rFonts w:ascii="Times New Roman" w:hAnsi="Times New Roman" w:cs="Times New Roman"/>
        </w:rPr>
        <w:t xml:space="preserve"> </w:t>
      </w:r>
      <w:r w:rsidR="00F52492">
        <w:rPr>
          <w:rFonts w:ascii="Times New Roman" w:hAnsi="Times New Roman" w:cs="Times New Roman"/>
        </w:rPr>
        <w:t xml:space="preserve">- </w:t>
      </w:r>
      <w:r w:rsidRPr="00F52492">
        <w:rPr>
          <w:rFonts w:ascii="Times New Roman" w:hAnsi="Times New Roman" w:cs="Times New Roman"/>
          <w:b/>
        </w:rPr>
        <w:t>Projekt umowy.</w:t>
      </w:r>
    </w:p>
    <w:p w:rsidR="009B7171" w:rsidRPr="00A5267E" w:rsidRDefault="00FE057B" w:rsidP="00FE057B">
      <w:pPr>
        <w:pStyle w:val="Teksttreci0"/>
        <w:shd w:val="clear" w:color="auto" w:fill="auto"/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E057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8D2672" w:rsidRPr="00A5267E">
        <w:rPr>
          <w:rFonts w:ascii="Times New Roman" w:hAnsi="Times New Roman" w:cs="Times New Roman"/>
        </w:rPr>
        <w:t>Nazwy i kody zamówienia według Wspólnego Słownika Zamówień(CPV):</w:t>
      </w:r>
    </w:p>
    <w:p w:rsidR="00E736BD" w:rsidRDefault="008130D4" w:rsidP="00E736BD">
      <w:pPr>
        <w:pStyle w:val="Standard"/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  <w:color w:val="FF0000"/>
        </w:rPr>
        <w:tab/>
      </w:r>
      <w:r w:rsidR="00E736BD" w:rsidRPr="00A5267E">
        <w:rPr>
          <w:rFonts w:ascii="Times New Roman" w:eastAsia="Times New Roman" w:hAnsi="Times New Roman" w:cs="Times New Roman"/>
          <w:b/>
        </w:rPr>
        <w:t>kod CPV: 3</w:t>
      </w:r>
      <w:r w:rsidR="00705B48">
        <w:rPr>
          <w:rFonts w:ascii="Times New Roman" w:eastAsia="Times New Roman" w:hAnsi="Times New Roman" w:cs="Times New Roman"/>
          <w:b/>
        </w:rPr>
        <w:t>9800000</w:t>
      </w:r>
      <w:r w:rsidR="00E736BD" w:rsidRPr="00A5267E">
        <w:rPr>
          <w:rFonts w:ascii="Times New Roman" w:eastAsia="Times New Roman" w:hAnsi="Times New Roman" w:cs="Times New Roman"/>
          <w:b/>
        </w:rPr>
        <w:t>-</w:t>
      </w:r>
      <w:r w:rsidR="00705B48">
        <w:rPr>
          <w:rFonts w:ascii="Times New Roman" w:eastAsia="Times New Roman" w:hAnsi="Times New Roman" w:cs="Times New Roman"/>
          <w:b/>
        </w:rPr>
        <w:t>0</w:t>
      </w:r>
      <w:r w:rsidR="00E736BD" w:rsidRPr="00A5267E">
        <w:rPr>
          <w:rFonts w:ascii="Times New Roman" w:eastAsia="Times New Roman" w:hAnsi="Times New Roman" w:cs="Times New Roman"/>
          <w:b/>
        </w:rPr>
        <w:t xml:space="preserve"> </w:t>
      </w:r>
      <w:r w:rsidR="00705B48">
        <w:rPr>
          <w:rFonts w:ascii="Times New Roman" w:eastAsia="Times New Roman" w:hAnsi="Times New Roman" w:cs="Times New Roman"/>
          <w:b/>
        </w:rPr>
        <w:t>środki czystości</w:t>
      </w:r>
    </w:p>
    <w:p w:rsidR="00F52492" w:rsidRDefault="00F52492" w:rsidP="00E736BD">
      <w:pPr>
        <w:pStyle w:val="Standard"/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075C0" w:rsidRPr="00A5267E" w:rsidRDefault="002075C0" w:rsidP="002075C0">
      <w:pPr>
        <w:pStyle w:val="Teksttreci0"/>
        <w:shd w:val="clear" w:color="auto" w:fill="auto"/>
        <w:tabs>
          <w:tab w:val="left" w:pos="493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A5267E">
        <w:rPr>
          <w:rFonts w:ascii="Times New Roman" w:hAnsi="Times New Roman" w:cs="Times New Roman"/>
          <w:b/>
        </w:rPr>
        <w:t>. Sposób oraz termin składania ofert</w:t>
      </w:r>
    </w:p>
    <w:p w:rsidR="002075C0" w:rsidRPr="00A5267E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color w:val="0070C0"/>
        </w:rPr>
      </w:pPr>
      <w:r w:rsidRPr="00A5267E">
        <w:rPr>
          <w:rFonts w:ascii="Times New Roman" w:hAnsi="Times New Roman" w:cs="Times New Roman"/>
          <w:color w:val="000000" w:themeColor="text1"/>
        </w:rPr>
        <w:t xml:space="preserve">Wykonawca składa ofertę za pośrednictwem Formularza do złożenia lub wycofania oferty dostępnego na </w:t>
      </w:r>
      <w:bookmarkStart w:id="0" w:name="_Hlk61517172"/>
      <w:r w:rsidRPr="00A5267E">
        <w:rPr>
          <w:rFonts w:ascii="Times New Roman" w:hAnsi="Times New Roman" w:cs="Times New Roman"/>
          <w:b/>
          <w:color w:val="0070C0"/>
          <w:u w:val="single"/>
        </w:rPr>
        <w:t>https://platformazakupowa.pl/pn/polatom</w:t>
      </w:r>
      <w:bookmarkEnd w:id="0"/>
      <w:r w:rsidRPr="00A5267E">
        <w:rPr>
          <w:rFonts w:ascii="Times New Roman" w:hAnsi="Times New Roman" w:cs="Times New Roman"/>
          <w:color w:val="000000" w:themeColor="text1"/>
        </w:rPr>
        <w:t>. Sposób złożenia oferty opisany został w Instrukcji użytkownika dostępnej na platformie zakupowej</w:t>
      </w:r>
      <w:r w:rsidRPr="00A5267E">
        <w:rPr>
          <w:rFonts w:ascii="Times New Roman" w:hAnsi="Times New Roman" w:cs="Times New Roman"/>
          <w:color w:val="0070C0"/>
        </w:rPr>
        <w:t xml:space="preserve">. </w:t>
      </w:r>
    </w:p>
    <w:p w:rsidR="002075C0" w:rsidRPr="00A5267E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color w:val="FF0000"/>
        </w:rPr>
      </w:pPr>
      <w:r w:rsidRPr="00A5267E">
        <w:rPr>
          <w:rFonts w:ascii="Times New Roman" w:hAnsi="Times New Roman" w:cs="Times New Roman"/>
          <w:color w:val="auto"/>
        </w:rPr>
        <w:t xml:space="preserve">Ofertę wraz z wymaganymi załącznikami należy złożyć w terminie </w:t>
      </w:r>
      <w:r w:rsidRPr="00A5267E">
        <w:rPr>
          <w:rFonts w:ascii="Times New Roman" w:hAnsi="Times New Roman" w:cs="Times New Roman"/>
          <w:b/>
          <w:color w:val="FF0000"/>
        </w:rPr>
        <w:t xml:space="preserve">do dnia </w:t>
      </w:r>
      <w:r>
        <w:rPr>
          <w:rFonts w:ascii="Times New Roman" w:hAnsi="Times New Roman" w:cs="Times New Roman"/>
          <w:b/>
          <w:color w:val="FF0000"/>
        </w:rPr>
        <w:t>2</w:t>
      </w:r>
      <w:r w:rsidR="00655A72">
        <w:rPr>
          <w:rFonts w:ascii="Times New Roman" w:hAnsi="Times New Roman" w:cs="Times New Roman"/>
          <w:b/>
          <w:color w:val="FF0000"/>
        </w:rPr>
        <w:t>8</w:t>
      </w:r>
      <w:r w:rsidRPr="00A5267E">
        <w:rPr>
          <w:rFonts w:ascii="Times New Roman" w:hAnsi="Times New Roman" w:cs="Times New Roman"/>
          <w:b/>
          <w:color w:val="FF0000"/>
        </w:rPr>
        <w:t>.</w:t>
      </w:r>
      <w:r w:rsidR="00655A72">
        <w:rPr>
          <w:rFonts w:ascii="Times New Roman" w:hAnsi="Times New Roman" w:cs="Times New Roman"/>
          <w:b/>
          <w:color w:val="FF0000"/>
        </w:rPr>
        <w:t>10</w:t>
      </w:r>
      <w:r w:rsidRPr="00A5267E">
        <w:rPr>
          <w:rFonts w:ascii="Times New Roman" w:hAnsi="Times New Roman" w:cs="Times New Roman"/>
          <w:b/>
          <w:color w:val="FF0000"/>
        </w:rPr>
        <w:t>.202</w:t>
      </w:r>
      <w:r>
        <w:rPr>
          <w:rFonts w:ascii="Times New Roman" w:hAnsi="Times New Roman" w:cs="Times New Roman"/>
          <w:b/>
          <w:color w:val="FF0000"/>
        </w:rPr>
        <w:t>2r.</w:t>
      </w:r>
      <w:r w:rsidRPr="00A5267E">
        <w:rPr>
          <w:rFonts w:ascii="Times New Roman" w:hAnsi="Times New Roman" w:cs="Times New Roman"/>
          <w:b/>
          <w:color w:val="FF0000"/>
        </w:rPr>
        <w:t>, do godz.  12:00.</w:t>
      </w:r>
    </w:p>
    <w:p w:rsidR="002075C0" w:rsidRPr="00A5267E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5267E">
        <w:rPr>
          <w:rFonts w:ascii="Times New Roman" w:hAnsi="Times New Roman" w:cs="Times New Roman"/>
        </w:rPr>
        <w:t>Wykonawca może złożyć tylko jedną ofertę.</w:t>
      </w:r>
    </w:p>
    <w:p w:rsidR="002075C0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Zamawiający odrzuci ofertę złożoną po terminie składania ofert.</w:t>
      </w:r>
    </w:p>
    <w:p w:rsidR="00836B7E" w:rsidRPr="00A5267E" w:rsidRDefault="00836B7E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wraz z ofertą prześle podpisane „</w:t>
      </w:r>
      <w:r w:rsidRPr="00836B7E">
        <w:rPr>
          <w:rFonts w:ascii="Times New Roman" w:hAnsi="Times New Roman" w:cs="Times New Roman"/>
        </w:rPr>
        <w:t>Oświadczenie -</w:t>
      </w:r>
      <w:r w:rsidR="00F52492">
        <w:rPr>
          <w:rFonts w:ascii="Times New Roman" w:hAnsi="Times New Roman" w:cs="Times New Roman"/>
        </w:rPr>
        <w:t xml:space="preserve"> </w:t>
      </w:r>
      <w:r w:rsidRPr="00836B7E">
        <w:rPr>
          <w:rFonts w:ascii="Times New Roman" w:hAnsi="Times New Roman" w:cs="Times New Roman"/>
        </w:rPr>
        <w:t>przeciwdziałanie wspieraniu agresji Federacji Rosyjskiej</w:t>
      </w:r>
      <w:r>
        <w:rPr>
          <w:rFonts w:ascii="Times New Roman" w:hAnsi="Times New Roman" w:cs="Times New Roman"/>
        </w:rPr>
        <w:t>” – Załącznik.</w:t>
      </w:r>
    </w:p>
    <w:p w:rsidR="002075C0" w:rsidRPr="00A5267E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5267E">
        <w:rPr>
          <w:rFonts w:ascii="Times New Roman" w:hAnsi="Times New Roman" w:cs="Times New Roman"/>
          <w:color w:val="auto"/>
        </w:rPr>
        <w:t xml:space="preserve">Wykonawca przed upływem terminu do składania ofert może wycofać ofertę.  Sposób wycofania oferty został opisany w Instrukcji użytkownika dostępnej na </w:t>
      </w:r>
      <w:r w:rsidRPr="00A5267E">
        <w:rPr>
          <w:rFonts w:ascii="Times New Roman" w:hAnsi="Times New Roman" w:cs="Times New Roman"/>
          <w:b/>
          <w:color w:val="0070C0"/>
          <w:u w:val="single"/>
        </w:rPr>
        <w:t>https://platformazakupowa.pl/pn/polatom</w:t>
      </w:r>
      <w:r w:rsidRPr="00A5267E">
        <w:rPr>
          <w:rFonts w:ascii="Times New Roman" w:hAnsi="Times New Roman" w:cs="Times New Roman"/>
          <w:color w:val="auto"/>
        </w:rPr>
        <w:t>.</w:t>
      </w:r>
    </w:p>
    <w:p w:rsidR="002075C0" w:rsidRPr="00A5267E" w:rsidRDefault="002075C0" w:rsidP="002075C0">
      <w:pPr>
        <w:pStyle w:val="Teksttreci0"/>
        <w:numPr>
          <w:ilvl w:val="0"/>
          <w:numId w:val="7"/>
        </w:numPr>
        <w:shd w:val="clear" w:color="auto" w:fill="auto"/>
        <w:tabs>
          <w:tab w:val="left" w:pos="142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2075C0" w:rsidRPr="00A5267E" w:rsidRDefault="002075C0" w:rsidP="002075C0">
      <w:pPr>
        <w:pStyle w:val="Teksttreci0"/>
        <w:shd w:val="clear" w:color="auto" w:fill="auto"/>
        <w:tabs>
          <w:tab w:val="left" w:pos="142"/>
        </w:tabs>
        <w:spacing w:after="120"/>
        <w:ind w:left="426"/>
        <w:jc w:val="both"/>
        <w:rPr>
          <w:rFonts w:ascii="Times New Roman" w:hAnsi="Times New Roman" w:cs="Times New Roman"/>
        </w:rPr>
      </w:pPr>
    </w:p>
    <w:p w:rsidR="002075C0" w:rsidRPr="00A5267E" w:rsidRDefault="002075C0" w:rsidP="002075C0">
      <w:pPr>
        <w:pStyle w:val="Teksttreci0"/>
        <w:shd w:val="clear" w:color="auto" w:fill="auto"/>
        <w:tabs>
          <w:tab w:val="left" w:pos="555"/>
        </w:tabs>
        <w:spacing w:after="120"/>
        <w:jc w:val="both"/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</w:rPr>
        <w:t>V. Termin otwarcia ofert</w:t>
      </w:r>
    </w:p>
    <w:p w:rsidR="002075C0" w:rsidRPr="00A5267E" w:rsidRDefault="002075C0" w:rsidP="002075C0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leader="dot" w:pos="6569"/>
          <w:tab w:val="left" w:leader="dot" w:pos="8614"/>
        </w:tabs>
        <w:spacing w:after="120"/>
        <w:jc w:val="both"/>
        <w:rPr>
          <w:rFonts w:ascii="Times New Roman" w:hAnsi="Times New Roman" w:cs="Times New Roman"/>
          <w:b/>
          <w:color w:val="FF0000"/>
        </w:rPr>
      </w:pPr>
      <w:r w:rsidRPr="00A5267E">
        <w:rPr>
          <w:rFonts w:ascii="Times New Roman" w:hAnsi="Times New Roman" w:cs="Times New Roman"/>
          <w:color w:val="auto"/>
        </w:rPr>
        <w:t xml:space="preserve">Otwarcie ofert nastąpi </w:t>
      </w:r>
      <w:r w:rsidRPr="00A5267E">
        <w:rPr>
          <w:rFonts w:ascii="Times New Roman" w:hAnsi="Times New Roman" w:cs="Times New Roman"/>
          <w:b/>
          <w:color w:val="FF0000"/>
        </w:rPr>
        <w:t xml:space="preserve">w dniu </w:t>
      </w:r>
      <w:r>
        <w:rPr>
          <w:rFonts w:ascii="Times New Roman" w:hAnsi="Times New Roman" w:cs="Times New Roman"/>
          <w:b/>
          <w:color w:val="FF0000"/>
        </w:rPr>
        <w:t>2</w:t>
      </w:r>
      <w:r w:rsidR="00800F36">
        <w:rPr>
          <w:rFonts w:ascii="Times New Roman" w:hAnsi="Times New Roman" w:cs="Times New Roman"/>
          <w:b/>
          <w:color w:val="FF0000"/>
        </w:rPr>
        <w:t>8</w:t>
      </w:r>
      <w:r w:rsidRPr="00A5267E">
        <w:rPr>
          <w:rFonts w:ascii="Times New Roman" w:hAnsi="Times New Roman" w:cs="Times New Roman"/>
          <w:b/>
          <w:color w:val="FF0000"/>
        </w:rPr>
        <w:t>.</w:t>
      </w:r>
      <w:r w:rsidR="00800F36">
        <w:rPr>
          <w:rFonts w:ascii="Times New Roman" w:hAnsi="Times New Roman" w:cs="Times New Roman"/>
          <w:b/>
          <w:color w:val="FF0000"/>
        </w:rPr>
        <w:t>10</w:t>
      </w:r>
      <w:r w:rsidRPr="00A5267E">
        <w:rPr>
          <w:rFonts w:ascii="Times New Roman" w:hAnsi="Times New Roman" w:cs="Times New Roman"/>
          <w:b/>
          <w:color w:val="FF0000"/>
        </w:rPr>
        <w:t>.202</w:t>
      </w:r>
      <w:r>
        <w:rPr>
          <w:rFonts w:ascii="Times New Roman" w:hAnsi="Times New Roman" w:cs="Times New Roman"/>
          <w:b/>
          <w:color w:val="FF0000"/>
        </w:rPr>
        <w:t>2r.</w:t>
      </w:r>
      <w:r w:rsidRPr="00A5267E">
        <w:rPr>
          <w:rFonts w:ascii="Times New Roman" w:hAnsi="Times New Roman" w:cs="Times New Roman"/>
          <w:b/>
          <w:color w:val="FF0000"/>
        </w:rPr>
        <w:t>, o godzinie 12:10.</w:t>
      </w:r>
    </w:p>
    <w:p w:rsidR="002075C0" w:rsidRPr="00A5267E" w:rsidRDefault="002075C0" w:rsidP="002075C0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after="120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Otwarcie ofert jest niejawne.</w:t>
      </w:r>
    </w:p>
    <w:p w:rsidR="007712CD" w:rsidRPr="00A5267E" w:rsidRDefault="007712CD" w:rsidP="007712CD">
      <w:pPr>
        <w:pStyle w:val="Teksttreci0"/>
        <w:shd w:val="clear" w:color="auto" w:fill="auto"/>
        <w:tabs>
          <w:tab w:val="left" w:pos="495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V</w:t>
      </w:r>
      <w:r w:rsidR="00836B7E">
        <w:rPr>
          <w:rFonts w:ascii="Times New Roman" w:hAnsi="Times New Roman" w:cs="Times New Roman"/>
          <w:b/>
        </w:rPr>
        <w:t>I</w:t>
      </w:r>
      <w:r w:rsidRPr="00A5267E">
        <w:rPr>
          <w:rFonts w:ascii="Times New Roman" w:hAnsi="Times New Roman" w:cs="Times New Roman"/>
          <w:b/>
        </w:rPr>
        <w:t>.</w:t>
      </w:r>
      <w:r w:rsidRPr="00A5267E">
        <w:rPr>
          <w:rFonts w:ascii="Times New Roman" w:hAnsi="Times New Roman" w:cs="Times New Roman"/>
        </w:rPr>
        <w:t xml:space="preserve"> </w:t>
      </w:r>
      <w:r w:rsidRPr="00A5267E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:rsidR="007712CD" w:rsidRPr="00A5267E" w:rsidRDefault="007712CD" w:rsidP="007712C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5267E">
        <w:rPr>
          <w:rFonts w:ascii="Times New Roman" w:hAnsi="Times New Roman" w:cs="Times New Roman"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 xml:space="preserve">wypełnia </w:t>
      </w:r>
      <w:r w:rsidRPr="007712CD">
        <w:rPr>
          <w:rFonts w:ascii="Times New Roman" w:hAnsi="Times New Roman" w:cs="Times New Roman"/>
          <w:b/>
          <w:color w:val="auto"/>
        </w:rPr>
        <w:t>Załącznik A</w:t>
      </w:r>
      <w:r w:rsidRPr="007712CD">
        <w:rPr>
          <w:rFonts w:ascii="Times New Roman" w:hAnsi="Times New Roman" w:cs="Times New Roman"/>
          <w:color w:val="auto"/>
        </w:rPr>
        <w:t xml:space="preserve"> </w:t>
      </w:r>
      <w:r w:rsidRPr="007712CD">
        <w:rPr>
          <w:rFonts w:ascii="Times New Roman" w:hAnsi="Times New Roman" w:cs="Times New Roman"/>
          <w:b/>
          <w:color w:val="auto"/>
        </w:rPr>
        <w:t>Formularz cenowy</w:t>
      </w:r>
      <w:r>
        <w:rPr>
          <w:rFonts w:ascii="Times New Roman" w:hAnsi="Times New Roman" w:cs="Times New Roman"/>
          <w:color w:val="auto"/>
        </w:rPr>
        <w:t xml:space="preserve">. Wykonawca </w:t>
      </w:r>
      <w:r w:rsidRPr="00A5267E">
        <w:rPr>
          <w:rFonts w:ascii="Times New Roman" w:hAnsi="Times New Roman" w:cs="Times New Roman"/>
          <w:color w:val="auto"/>
        </w:rPr>
        <w:t>poda</w:t>
      </w:r>
      <w:r w:rsidR="002D60BA">
        <w:rPr>
          <w:rFonts w:ascii="Times New Roman" w:hAnsi="Times New Roman" w:cs="Times New Roman"/>
          <w:color w:val="auto"/>
        </w:rPr>
        <w:t xml:space="preserve"> ceny jednostkowe netto, ceny netto za przewidywane ilości produktów dla poszczególnych asortymentów oraz </w:t>
      </w:r>
      <w:r w:rsidRPr="00A5267E">
        <w:rPr>
          <w:rFonts w:ascii="Times New Roman" w:hAnsi="Times New Roman" w:cs="Times New Roman"/>
          <w:color w:val="auto"/>
        </w:rPr>
        <w:t xml:space="preserve"> cenę </w:t>
      </w:r>
      <w:r w:rsidR="002D60BA">
        <w:rPr>
          <w:rFonts w:ascii="Times New Roman" w:hAnsi="Times New Roman" w:cs="Times New Roman"/>
          <w:color w:val="auto"/>
        </w:rPr>
        <w:t xml:space="preserve">końcową netto oferty. Oblicza należny VAT – stawka 23 % oraz cenę ofert brutto. Otrzymane ceny zamieszcza w </w:t>
      </w:r>
      <w:r w:rsidRPr="00A5267E">
        <w:rPr>
          <w:rFonts w:ascii="Times New Roman" w:hAnsi="Times New Roman" w:cs="Times New Roman"/>
          <w:color w:val="auto"/>
        </w:rPr>
        <w:t>Formularzu Ofertowym</w:t>
      </w:r>
      <w:r w:rsidR="002D60BA">
        <w:rPr>
          <w:rFonts w:ascii="Times New Roman" w:hAnsi="Times New Roman" w:cs="Times New Roman"/>
          <w:color w:val="auto"/>
        </w:rPr>
        <w:t>.</w:t>
      </w:r>
    </w:p>
    <w:p w:rsidR="007712CD" w:rsidRPr="00A5267E" w:rsidRDefault="007712CD" w:rsidP="007712C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ind w:left="1140" w:hanging="1140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Cena oferty stanowi wynagrodzenie ryczałtowe.</w:t>
      </w:r>
    </w:p>
    <w:p w:rsidR="007712CD" w:rsidRPr="00A5267E" w:rsidRDefault="007712CD" w:rsidP="007712C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Cena musi być wyrażona w złotych polskich (PLN), z dokładnością nie większą niż dwa miejsca po przecinku.</w:t>
      </w:r>
    </w:p>
    <w:p w:rsidR="007712CD" w:rsidRPr="00A5267E" w:rsidRDefault="007712CD" w:rsidP="007712C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 xml:space="preserve">Wykonawca poda w Formularzu Ofertowym stawkę podatku od towarów i usług (VAT) właściwą dla przedmiotu zamówienia, obowiązującą według stanu prawnego na dzień składania ofert. </w:t>
      </w:r>
    </w:p>
    <w:p w:rsidR="007712CD" w:rsidRPr="00A5267E" w:rsidRDefault="007712CD" w:rsidP="007712C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Rozliczenia między Zamawiającym a Wykonawcą będą prowadzone w złotych polskich (PLN).</w:t>
      </w:r>
    </w:p>
    <w:p w:rsidR="007712CD" w:rsidRPr="00A5267E" w:rsidRDefault="007712CD" w:rsidP="007712CD">
      <w:pPr>
        <w:pStyle w:val="Teksttreci0"/>
        <w:shd w:val="clear" w:color="auto" w:fill="auto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7712CD" w:rsidRPr="00A5267E" w:rsidRDefault="002D60BA" w:rsidP="002D60BA">
      <w:pPr>
        <w:pStyle w:val="Teksttreci0"/>
        <w:shd w:val="clear" w:color="auto" w:fill="auto"/>
        <w:tabs>
          <w:tab w:val="left" w:pos="360"/>
        </w:tabs>
        <w:spacing w:line="266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36B7E">
        <w:rPr>
          <w:rFonts w:ascii="Times New Roman" w:hAnsi="Times New Roman" w:cs="Times New Roman"/>
          <w:b/>
        </w:rPr>
        <w:t>I</w:t>
      </w:r>
      <w:r w:rsidR="007712CD" w:rsidRPr="00A5267E">
        <w:rPr>
          <w:rFonts w:ascii="Times New Roman" w:hAnsi="Times New Roman" w:cs="Times New Roman"/>
          <w:b/>
        </w:rPr>
        <w:t>. Opis kryteriów oceny ofert, wraz z podaniem wag tych kryteriów i sposobu oceny ofert</w:t>
      </w:r>
    </w:p>
    <w:p w:rsidR="00C66CC2" w:rsidRDefault="00C66CC2" w:rsidP="007712CD">
      <w:pPr>
        <w:pStyle w:val="Teksttreci0"/>
        <w:numPr>
          <w:ilvl w:val="0"/>
          <w:numId w:val="12"/>
        </w:numPr>
        <w:shd w:val="clear" w:color="auto" w:fill="auto"/>
        <w:tabs>
          <w:tab w:val="left" w:pos="148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cenę zamówienia (netto i brutto) oraz wypełniony Formularz cenowy</w:t>
      </w:r>
      <w:r w:rsidR="00F524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 będzie załącznikiem do umowy.</w:t>
      </w:r>
    </w:p>
    <w:p w:rsidR="007712CD" w:rsidRPr="00A5267E" w:rsidRDefault="007712CD" w:rsidP="007712CD">
      <w:pPr>
        <w:pStyle w:val="Teksttreci0"/>
        <w:numPr>
          <w:ilvl w:val="0"/>
          <w:numId w:val="12"/>
        </w:numPr>
        <w:shd w:val="clear" w:color="auto" w:fill="auto"/>
        <w:tabs>
          <w:tab w:val="left" w:pos="1488"/>
        </w:tabs>
        <w:ind w:left="567" w:hanging="567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 xml:space="preserve">Ocenie będą podlegać wyłącznie oferty nie podlegające odrzuceniu. </w:t>
      </w:r>
    </w:p>
    <w:p w:rsidR="007712CD" w:rsidRPr="0063054E" w:rsidRDefault="007712CD" w:rsidP="007712CD">
      <w:pPr>
        <w:pStyle w:val="Teksttreci0"/>
        <w:numPr>
          <w:ilvl w:val="0"/>
          <w:numId w:val="12"/>
        </w:numPr>
        <w:shd w:val="clear" w:color="auto" w:fill="auto"/>
        <w:tabs>
          <w:tab w:val="left" w:pos="1488"/>
        </w:tabs>
        <w:ind w:left="567" w:hanging="567"/>
        <w:jc w:val="both"/>
        <w:rPr>
          <w:rFonts w:ascii="Times New Roman" w:hAnsi="Times New Roman" w:cs="Times New Roman"/>
        </w:rPr>
      </w:pPr>
      <w:r w:rsidRPr="0063054E">
        <w:rPr>
          <w:rFonts w:ascii="Times New Roman" w:hAnsi="Times New Roman" w:cs="Times New Roman"/>
        </w:rPr>
        <w:t xml:space="preserve">Przy wyborze oferty Zamawiający będzie się kierował </w:t>
      </w:r>
      <w:r w:rsidRPr="0063054E">
        <w:rPr>
          <w:rFonts w:ascii="Times New Roman" w:hAnsi="Times New Roman" w:cs="Times New Roman"/>
          <w:b/>
          <w:u w:val="single"/>
        </w:rPr>
        <w:t>kryterium najniższej ceny</w:t>
      </w:r>
      <w:r w:rsidRPr="0063054E">
        <w:rPr>
          <w:rFonts w:ascii="Times New Roman" w:hAnsi="Times New Roman" w:cs="Times New Roman"/>
        </w:rPr>
        <w:t>.</w:t>
      </w:r>
    </w:p>
    <w:p w:rsidR="00836B7E" w:rsidRPr="00836B7E" w:rsidRDefault="007712CD" w:rsidP="00836B7E">
      <w:pPr>
        <w:pStyle w:val="Teksttreci0"/>
        <w:numPr>
          <w:ilvl w:val="0"/>
          <w:numId w:val="12"/>
        </w:numPr>
        <w:shd w:val="clear" w:color="auto" w:fill="auto"/>
        <w:tabs>
          <w:tab w:val="left" w:pos="1488"/>
        </w:tabs>
        <w:ind w:left="567" w:hanging="567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Za najkorzystniejszą zostanie uznana oferta z najniższą ceną brutto.</w:t>
      </w:r>
    </w:p>
    <w:p w:rsidR="00836B7E" w:rsidRPr="00C84C25" w:rsidRDefault="005D342A" w:rsidP="00800F36">
      <w:pPr>
        <w:pStyle w:val="Teksttreci0"/>
        <w:numPr>
          <w:ilvl w:val="0"/>
          <w:numId w:val="12"/>
        </w:numPr>
        <w:shd w:val="clear" w:color="auto" w:fill="auto"/>
        <w:tabs>
          <w:tab w:val="left" w:pos="1488"/>
        </w:tabs>
        <w:ind w:left="567" w:hanging="567"/>
        <w:jc w:val="both"/>
        <w:rPr>
          <w:rFonts w:ascii="Times New Roman" w:hAnsi="Times New Roman" w:cs="Times New Roman"/>
          <w:color w:val="0070C0"/>
        </w:rPr>
      </w:pPr>
      <w:r w:rsidRPr="00C84C25">
        <w:rPr>
          <w:rFonts w:ascii="Times New Roman" w:hAnsi="Times New Roman" w:cs="Times New Roman"/>
          <w:b/>
          <w:color w:val="0070C0"/>
        </w:rPr>
        <w:t>Zastrzegamy, że postępowanie może zakończyć się brakiem wyboru oferty</w:t>
      </w:r>
      <w:r w:rsidR="00800F36" w:rsidRPr="00C84C25">
        <w:rPr>
          <w:rFonts w:ascii="Times New Roman" w:hAnsi="Times New Roman" w:cs="Times New Roman"/>
          <w:b/>
          <w:color w:val="0070C0"/>
        </w:rPr>
        <w:t xml:space="preserve">. </w:t>
      </w:r>
      <w:r w:rsidRPr="00C84C25">
        <w:rPr>
          <w:rFonts w:ascii="Times New Roman" w:hAnsi="Times New Roman" w:cs="Times New Roman"/>
          <w:b/>
          <w:color w:val="0070C0"/>
        </w:rPr>
        <w:t xml:space="preserve"> </w:t>
      </w:r>
    </w:p>
    <w:p w:rsidR="00800F36" w:rsidRDefault="00800F36" w:rsidP="00800F36">
      <w:pPr>
        <w:pStyle w:val="Teksttreci0"/>
        <w:shd w:val="clear" w:color="auto" w:fill="auto"/>
        <w:tabs>
          <w:tab w:val="left" w:pos="1488"/>
        </w:tabs>
        <w:ind w:left="567"/>
        <w:jc w:val="both"/>
        <w:rPr>
          <w:rFonts w:ascii="Times New Roman" w:hAnsi="Times New Roman" w:cs="Times New Roman"/>
        </w:rPr>
      </w:pPr>
    </w:p>
    <w:p w:rsidR="003146B5" w:rsidRPr="00A5267E" w:rsidRDefault="00747AB2" w:rsidP="0064118C">
      <w:pPr>
        <w:pStyle w:val="Teksttreci0"/>
        <w:shd w:val="clear" w:color="auto" w:fill="auto"/>
        <w:spacing w:after="120"/>
        <w:jc w:val="both"/>
        <w:rPr>
          <w:rFonts w:ascii="Times New Roman" w:hAnsi="Times New Roman" w:cs="Times New Roman"/>
          <w:b/>
        </w:rPr>
      </w:pPr>
      <w:r w:rsidRPr="00A5267E">
        <w:rPr>
          <w:rFonts w:ascii="Times New Roman" w:hAnsi="Times New Roman" w:cs="Times New Roman"/>
          <w:b/>
        </w:rPr>
        <w:t>V</w:t>
      </w:r>
      <w:r w:rsidR="00836B7E">
        <w:rPr>
          <w:rFonts w:ascii="Times New Roman" w:hAnsi="Times New Roman" w:cs="Times New Roman"/>
          <w:b/>
        </w:rPr>
        <w:t>III</w:t>
      </w:r>
      <w:r w:rsidRPr="00A5267E">
        <w:rPr>
          <w:rFonts w:ascii="Times New Roman" w:hAnsi="Times New Roman" w:cs="Times New Roman"/>
          <w:b/>
        </w:rPr>
        <w:t>.</w:t>
      </w:r>
      <w:r w:rsidR="008D2672" w:rsidRPr="00A5267E">
        <w:rPr>
          <w:rFonts w:ascii="Times New Roman" w:hAnsi="Times New Roman" w:cs="Times New Roman"/>
          <w:b/>
        </w:rPr>
        <w:t xml:space="preserve"> Załączniki do SWZ</w:t>
      </w:r>
    </w:p>
    <w:p w:rsidR="003146B5" w:rsidRPr="00A5267E" w:rsidRDefault="008D2672" w:rsidP="00E919A6">
      <w:pPr>
        <w:pStyle w:val="Teksttreci0"/>
        <w:shd w:val="clear" w:color="auto" w:fill="auto"/>
        <w:spacing w:after="120"/>
        <w:ind w:left="1120" w:hanging="836"/>
        <w:jc w:val="both"/>
        <w:rPr>
          <w:rFonts w:ascii="Times New Roman" w:hAnsi="Times New Roman" w:cs="Times New Roman"/>
        </w:rPr>
      </w:pPr>
      <w:r w:rsidRPr="00A5267E">
        <w:rPr>
          <w:rFonts w:ascii="Times New Roman" w:hAnsi="Times New Roman" w:cs="Times New Roman"/>
        </w:rPr>
        <w:t>Integralną częścią niniejszej SWZ stanowią następujące załączniki:</w:t>
      </w:r>
    </w:p>
    <w:p w:rsidR="00836B7E" w:rsidRDefault="00836B7E" w:rsidP="00627763">
      <w:pPr>
        <w:numPr>
          <w:ilvl w:val="0"/>
          <w:numId w:val="22"/>
        </w:numPr>
        <w:tabs>
          <w:tab w:val="left" w:pos="1856"/>
        </w:tabs>
        <w:spacing w:after="120" w:line="261" w:lineRule="auto"/>
        <w:jc w:val="both"/>
        <w:rPr>
          <w:rFonts w:ascii="Times New Roman" w:eastAsia="Trebuchet MS" w:hAnsi="Times New Roman" w:cs="Times New Roman"/>
          <w:color w:val="auto"/>
          <w:sz w:val="22"/>
          <w:szCs w:val="22"/>
        </w:rPr>
      </w:pPr>
      <w:r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>Załącznik nr 1</w:t>
      </w:r>
      <w:r w:rsidR="00F52492">
        <w:rPr>
          <w:rFonts w:ascii="Times New Roman" w:eastAsia="Trebuchet MS" w:hAnsi="Times New Roman" w:cs="Times New Roman"/>
          <w:color w:val="auto"/>
          <w:sz w:val="22"/>
          <w:szCs w:val="22"/>
        </w:rPr>
        <w:t>-</w:t>
      </w:r>
      <w:r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 Projekt umowy</w:t>
      </w:r>
    </w:p>
    <w:p w:rsidR="00627763" w:rsidRPr="00836B7E" w:rsidRDefault="00627763" w:rsidP="009229CF">
      <w:pPr>
        <w:numPr>
          <w:ilvl w:val="0"/>
          <w:numId w:val="22"/>
        </w:numPr>
        <w:tabs>
          <w:tab w:val="left" w:pos="1856"/>
        </w:tabs>
        <w:spacing w:after="120" w:line="261" w:lineRule="auto"/>
        <w:jc w:val="both"/>
        <w:rPr>
          <w:rFonts w:ascii="Times New Roman" w:eastAsia="Trebuchet MS" w:hAnsi="Times New Roman" w:cs="Times New Roman"/>
          <w:color w:val="auto"/>
          <w:sz w:val="22"/>
          <w:szCs w:val="22"/>
        </w:rPr>
      </w:pPr>
      <w:r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Załącznik </w:t>
      </w:r>
      <w:r w:rsidR="00836B7E">
        <w:rPr>
          <w:rFonts w:ascii="Times New Roman" w:eastAsia="Trebuchet MS" w:hAnsi="Times New Roman" w:cs="Times New Roman"/>
          <w:color w:val="auto"/>
          <w:sz w:val="22"/>
          <w:szCs w:val="22"/>
        </w:rPr>
        <w:t>A</w:t>
      </w:r>
      <w:r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 - Formularz </w:t>
      </w:r>
      <w:r w:rsidR="00836B7E">
        <w:rPr>
          <w:rFonts w:ascii="Times New Roman" w:eastAsia="Trebuchet MS" w:hAnsi="Times New Roman" w:cs="Times New Roman"/>
          <w:color w:val="auto"/>
          <w:sz w:val="22"/>
          <w:szCs w:val="22"/>
        </w:rPr>
        <w:t>cenowy</w:t>
      </w:r>
      <w:r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 </w:t>
      </w:r>
    </w:p>
    <w:p w:rsidR="00627763" w:rsidRPr="00A5267E" w:rsidRDefault="00627763" w:rsidP="00627763">
      <w:pPr>
        <w:numPr>
          <w:ilvl w:val="0"/>
          <w:numId w:val="22"/>
        </w:numPr>
        <w:tabs>
          <w:tab w:val="left" w:pos="1856"/>
        </w:tabs>
        <w:spacing w:after="120" w:line="261" w:lineRule="auto"/>
        <w:jc w:val="both"/>
        <w:rPr>
          <w:rFonts w:ascii="Times New Roman" w:eastAsia="Trebuchet MS" w:hAnsi="Times New Roman" w:cs="Times New Roman"/>
          <w:color w:val="auto"/>
          <w:sz w:val="22"/>
          <w:szCs w:val="22"/>
        </w:rPr>
      </w:pPr>
      <w:r w:rsidRPr="00A5267E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Załącznik </w:t>
      </w:r>
      <w:r w:rsidR="00836B7E"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>Oświadczenie -</w:t>
      </w:r>
      <w:r w:rsidR="00F52492">
        <w:rPr>
          <w:rFonts w:ascii="Times New Roman" w:eastAsia="Trebuchet MS" w:hAnsi="Times New Roman" w:cs="Times New Roman"/>
          <w:color w:val="auto"/>
          <w:sz w:val="22"/>
          <w:szCs w:val="22"/>
        </w:rPr>
        <w:t xml:space="preserve"> </w:t>
      </w:r>
      <w:bookmarkStart w:id="1" w:name="_GoBack"/>
      <w:bookmarkEnd w:id="1"/>
      <w:r w:rsidR="00836B7E" w:rsidRPr="00836B7E">
        <w:rPr>
          <w:rFonts w:ascii="Times New Roman" w:eastAsia="Trebuchet MS" w:hAnsi="Times New Roman" w:cs="Times New Roman"/>
          <w:color w:val="auto"/>
          <w:sz w:val="22"/>
          <w:szCs w:val="22"/>
        </w:rPr>
        <w:t>przeciwdziałanie wspieraniu agresji Federacji Rosyjskiej</w:t>
      </w:r>
    </w:p>
    <w:p w:rsidR="00627763" w:rsidRPr="00A5267E" w:rsidRDefault="00627763" w:rsidP="00627763">
      <w:pPr>
        <w:numPr>
          <w:ilvl w:val="0"/>
          <w:numId w:val="22"/>
        </w:numPr>
        <w:tabs>
          <w:tab w:val="left" w:pos="1856"/>
        </w:tabs>
        <w:spacing w:after="120" w:line="261" w:lineRule="auto"/>
        <w:jc w:val="both"/>
        <w:rPr>
          <w:rFonts w:ascii="Times New Roman" w:eastAsia="Trebuchet MS" w:hAnsi="Times New Roman" w:cs="Times New Roman"/>
          <w:color w:val="auto"/>
          <w:sz w:val="22"/>
          <w:szCs w:val="22"/>
        </w:rPr>
      </w:pPr>
      <w:r w:rsidRPr="00A5267E">
        <w:rPr>
          <w:rFonts w:ascii="Times New Roman" w:eastAsia="Trebuchet MS" w:hAnsi="Times New Roman" w:cs="Times New Roman"/>
          <w:color w:val="auto"/>
          <w:sz w:val="22"/>
          <w:szCs w:val="22"/>
        </w:rPr>
        <w:t>Załącznik E - KLAUZULA INFORMACYJNA O PRZETWARZANIU DANYCH OSOBOWYCH</w:t>
      </w:r>
    </w:p>
    <w:p w:rsidR="00521589" w:rsidRPr="00A5267E" w:rsidRDefault="00521589" w:rsidP="0076438C">
      <w:pPr>
        <w:pStyle w:val="Teksttreci0"/>
        <w:shd w:val="clear" w:color="auto" w:fill="auto"/>
        <w:spacing w:after="500" w:line="240" w:lineRule="auto"/>
        <w:ind w:left="6521" w:right="26"/>
        <w:rPr>
          <w:rFonts w:ascii="Times New Roman" w:hAnsi="Times New Roman" w:cs="Times New Roman"/>
          <w:b/>
        </w:rPr>
      </w:pPr>
    </w:p>
    <w:p w:rsidR="00424EE7" w:rsidRPr="00A5267E" w:rsidRDefault="00424EE7">
      <w:pPr>
        <w:rPr>
          <w:rFonts w:ascii="Times New Roman" w:eastAsia="Trebuchet MS" w:hAnsi="Times New Roman" w:cs="Times New Roman"/>
          <w:b/>
          <w:sz w:val="22"/>
          <w:szCs w:val="22"/>
        </w:rPr>
      </w:pPr>
    </w:p>
    <w:p w:rsidR="003146B5" w:rsidRPr="00A5267E" w:rsidRDefault="003146B5" w:rsidP="00B67111">
      <w:pPr>
        <w:pStyle w:val="Teksttreci20"/>
        <w:shd w:val="clear" w:color="auto" w:fill="auto"/>
        <w:tabs>
          <w:tab w:val="left" w:pos="294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3146B5" w:rsidRPr="00A5267E" w:rsidSect="001F7891">
      <w:headerReference w:type="default" r:id="rId11"/>
      <w:footerReference w:type="default" r:id="rId12"/>
      <w:pgSz w:w="11900" w:h="16840"/>
      <w:pgMar w:top="1417" w:right="1417" w:bottom="1417" w:left="1417" w:header="997" w:footer="41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32" w:rsidRDefault="00B16D32">
      <w:r>
        <w:separator/>
      </w:r>
    </w:p>
  </w:endnote>
  <w:endnote w:type="continuationSeparator" w:id="0">
    <w:p w:rsidR="00B16D32" w:rsidRDefault="00B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908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7891" w:rsidRPr="001F7891" w:rsidRDefault="001F7891">
        <w:pPr>
          <w:pStyle w:val="Stopka0"/>
          <w:jc w:val="right"/>
          <w:rPr>
            <w:rFonts w:ascii="Times New Roman" w:hAnsi="Times New Roman" w:cs="Times New Roman"/>
          </w:rPr>
        </w:pPr>
        <w:r w:rsidRPr="001F7891">
          <w:rPr>
            <w:rFonts w:ascii="Times New Roman" w:hAnsi="Times New Roman" w:cs="Times New Roman"/>
          </w:rPr>
          <w:fldChar w:fldCharType="begin"/>
        </w:r>
        <w:r w:rsidRPr="001F7891">
          <w:rPr>
            <w:rFonts w:ascii="Times New Roman" w:hAnsi="Times New Roman" w:cs="Times New Roman"/>
          </w:rPr>
          <w:instrText>PAGE   \* MERGEFORMAT</w:instrText>
        </w:r>
        <w:r w:rsidRPr="001F7891">
          <w:rPr>
            <w:rFonts w:ascii="Times New Roman" w:hAnsi="Times New Roman" w:cs="Times New Roman"/>
          </w:rPr>
          <w:fldChar w:fldCharType="separate"/>
        </w:r>
        <w:r w:rsidRPr="001F7891">
          <w:rPr>
            <w:rFonts w:ascii="Times New Roman" w:hAnsi="Times New Roman" w:cs="Times New Roman"/>
          </w:rPr>
          <w:t>2</w:t>
        </w:r>
        <w:r w:rsidRPr="001F7891">
          <w:rPr>
            <w:rFonts w:ascii="Times New Roman" w:hAnsi="Times New Roman" w:cs="Times New Roman"/>
          </w:rPr>
          <w:fldChar w:fldCharType="end"/>
        </w:r>
      </w:p>
    </w:sdtContent>
  </w:sdt>
  <w:p w:rsidR="008A1CDF" w:rsidRDefault="008A1CD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32" w:rsidRDefault="00B16D32">
      <w:r>
        <w:separator/>
      </w:r>
    </w:p>
  </w:footnote>
  <w:footnote w:type="continuationSeparator" w:id="0">
    <w:p w:rsidR="00B16D32" w:rsidRDefault="00B1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7C" w:rsidRPr="007611A5" w:rsidRDefault="00560B7C" w:rsidP="00560B7C">
    <w:pPr>
      <w:rPr>
        <w:rFonts w:ascii="Times New Roman" w:eastAsia="Calibri" w:hAnsi="Times New Roman" w:cs="Times New Roman"/>
        <w:b/>
        <w:lang w:eastAsia="en-US"/>
      </w:rPr>
    </w:pPr>
    <w:bookmarkStart w:id="2" w:name="_Hlk33177593"/>
    <w:r w:rsidRPr="007611A5">
      <w:rPr>
        <w:rFonts w:ascii="Times New Roman" w:eastAsia="Calibri" w:hAnsi="Times New Roman" w:cs="Times New Roman"/>
        <w:b/>
        <w:lang w:eastAsia="en-US"/>
      </w:rPr>
      <w:t>OR.DZP.270.</w:t>
    </w:r>
    <w:r w:rsidR="00546511">
      <w:rPr>
        <w:rFonts w:ascii="Times New Roman" w:eastAsia="Calibri" w:hAnsi="Times New Roman" w:cs="Times New Roman"/>
        <w:b/>
        <w:lang w:eastAsia="en-US"/>
      </w:rPr>
      <w:t>1</w:t>
    </w:r>
    <w:r w:rsidR="008C1EED">
      <w:rPr>
        <w:rFonts w:ascii="Times New Roman" w:eastAsia="Calibri" w:hAnsi="Times New Roman" w:cs="Times New Roman"/>
        <w:b/>
        <w:lang w:eastAsia="en-US"/>
      </w:rPr>
      <w:t>0</w:t>
    </w:r>
    <w:r w:rsidR="00546511">
      <w:rPr>
        <w:rFonts w:ascii="Times New Roman" w:eastAsia="Calibri" w:hAnsi="Times New Roman" w:cs="Times New Roman"/>
        <w:b/>
        <w:lang w:eastAsia="en-US"/>
      </w:rPr>
      <w:t>3</w:t>
    </w:r>
    <w:r w:rsidR="00F52492">
      <w:rPr>
        <w:rFonts w:ascii="Times New Roman" w:eastAsia="Calibri" w:hAnsi="Times New Roman" w:cs="Times New Roman"/>
        <w:b/>
        <w:lang w:eastAsia="en-US"/>
      </w:rPr>
      <w:t>.</w:t>
    </w:r>
    <w:r w:rsidR="008C1EED">
      <w:rPr>
        <w:rFonts w:ascii="Times New Roman" w:eastAsia="Calibri" w:hAnsi="Times New Roman" w:cs="Times New Roman"/>
        <w:b/>
        <w:lang w:eastAsia="en-US"/>
      </w:rPr>
      <w:t>W</w:t>
    </w:r>
    <w:r w:rsidRPr="007611A5">
      <w:rPr>
        <w:rFonts w:ascii="Times New Roman" w:eastAsia="Calibri" w:hAnsi="Times New Roman" w:cs="Times New Roman"/>
        <w:b/>
        <w:lang w:eastAsia="en-US"/>
      </w:rPr>
      <w:t>.202</w:t>
    </w:r>
    <w:r w:rsidR="00546511">
      <w:rPr>
        <w:rFonts w:ascii="Times New Roman" w:eastAsia="Calibri" w:hAnsi="Times New Roman" w:cs="Times New Roman"/>
        <w:b/>
        <w:lang w:eastAsia="en-US"/>
      </w:rPr>
      <w:t>2</w:t>
    </w:r>
    <w:r w:rsidRPr="007611A5">
      <w:rPr>
        <w:rFonts w:ascii="Times New Roman" w:eastAsia="Calibri" w:hAnsi="Times New Roman" w:cs="Times New Roman"/>
        <w:b/>
        <w:lang w:eastAsia="en-US"/>
      </w:rPr>
      <w:t>.</w:t>
    </w:r>
  </w:p>
  <w:p w:rsidR="00560B7C" w:rsidRPr="007611A5" w:rsidRDefault="00560B7C" w:rsidP="00560B7C">
    <w:pPr>
      <w:rPr>
        <w:rFonts w:ascii="Times New Roman" w:eastAsia="Calibri" w:hAnsi="Times New Roman" w:cs="Times New Roman"/>
        <w:b/>
        <w:lang w:eastAsia="en-US"/>
      </w:rPr>
    </w:pPr>
  </w:p>
  <w:p w:rsidR="00560B7C" w:rsidRPr="007611A5" w:rsidRDefault="00560B7C" w:rsidP="00560B7C">
    <w:pPr>
      <w:rPr>
        <w:rFonts w:ascii="Times New Roman" w:eastAsia="Calibri" w:hAnsi="Times New Roman" w:cs="Times New Roman"/>
        <w:b/>
        <w:lang w:eastAsia="en-US"/>
      </w:rPr>
    </w:pPr>
    <w:r w:rsidRPr="007611A5">
      <w:rPr>
        <w:rFonts w:ascii="Times New Roman" w:eastAsia="Calibri" w:hAnsi="Times New Roman" w:cs="Times New Roman"/>
        <w:b/>
        <w:lang w:eastAsia="en-US"/>
      </w:rPr>
      <w:t xml:space="preserve">Nr sprawy: </w:t>
    </w:r>
    <w:r w:rsidR="00546511">
      <w:rPr>
        <w:rFonts w:ascii="Times New Roman" w:eastAsia="Calibri" w:hAnsi="Times New Roman" w:cs="Times New Roman"/>
        <w:b/>
        <w:lang w:eastAsia="en-US"/>
      </w:rPr>
      <w:t>1</w:t>
    </w:r>
    <w:r w:rsidR="008C1EED">
      <w:rPr>
        <w:rFonts w:ascii="Times New Roman" w:eastAsia="Calibri" w:hAnsi="Times New Roman" w:cs="Times New Roman"/>
        <w:b/>
        <w:lang w:eastAsia="en-US"/>
      </w:rPr>
      <w:t>0</w:t>
    </w:r>
    <w:r w:rsidR="00546511">
      <w:rPr>
        <w:rFonts w:ascii="Times New Roman" w:eastAsia="Calibri" w:hAnsi="Times New Roman" w:cs="Times New Roman"/>
        <w:b/>
        <w:lang w:eastAsia="en-US"/>
      </w:rPr>
      <w:t>3</w:t>
    </w:r>
    <w:r w:rsidRPr="007611A5">
      <w:rPr>
        <w:rFonts w:ascii="Times New Roman" w:eastAsia="Calibri" w:hAnsi="Times New Roman" w:cs="Times New Roman"/>
        <w:b/>
        <w:lang w:eastAsia="en-US"/>
      </w:rPr>
      <w:t>/</w:t>
    </w:r>
    <w:r w:rsidR="008C1EED">
      <w:rPr>
        <w:rFonts w:ascii="Times New Roman" w:eastAsia="Calibri" w:hAnsi="Times New Roman" w:cs="Times New Roman"/>
        <w:b/>
        <w:lang w:eastAsia="en-US"/>
      </w:rPr>
      <w:t>W</w:t>
    </w:r>
    <w:r w:rsidRPr="007611A5">
      <w:rPr>
        <w:rFonts w:ascii="Times New Roman" w:eastAsia="Calibri" w:hAnsi="Times New Roman" w:cs="Times New Roman"/>
        <w:b/>
        <w:lang w:eastAsia="en-US"/>
      </w:rPr>
      <w:t>/202</w:t>
    </w:r>
    <w:r w:rsidR="00546511">
      <w:rPr>
        <w:rFonts w:ascii="Times New Roman" w:eastAsia="Calibri" w:hAnsi="Times New Roman" w:cs="Times New Roman"/>
        <w:b/>
        <w:lang w:eastAsia="en-US"/>
      </w:rPr>
      <w:t>2</w:t>
    </w:r>
  </w:p>
  <w:bookmarkEnd w:id="2"/>
  <w:p w:rsidR="00560B7C" w:rsidRDefault="00560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A03"/>
    <w:multiLevelType w:val="multilevel"/>
    <w:tmpl w:val="799E480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2480"/>
    <w:multiLevelType w:val="multilevel"/>
    <w:tmpl w:val="1C3817E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B4715"/>
    <w:multiLevelType w:val="multilevel"/>
    <w:tmpl w:val="67A45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BF4372F"/>
    <w:multiLevelType w:val="multilevel"/>
    <w:tmpl w:val="EC14749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34C00"/>
    <w:multiLevelType w:val="multilevel"/>
    <w:tmpl w:val="50E4A5A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D3F3388"/>
    <w:multiLevelType w:val="multilevel"/>
    <w:tmpl w:val="5FD4A90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C73B6"/>
    <w:multiLevelType w:val="hybridMultilevel"/>
    <w:tmpl w:val="5FAA82BE"/>
    <w:lvl w:ilvl="0" w:tplc="B4C2F6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ACC14CE"/>
    <w:multiLevelType w:val="multilevel"/>
    <w:tmpl w:val="B4BE59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519B4"/>
    <w:multiLevelType w:val="multilevel"/>
    <w:tmpl w:val="66425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EC5DFA"/>
    <w:multiLevelType w:val="hybridMultilevel"/>
    <w:tmpl w:val="B7280EA6"/>
    <w:lvl w:ilvl="0" w:tplc="A05A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B4F"/>
    <w:multiLevelType w:val="multilevel"/>
    <w:tmpl w:val="66AC38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1941B28"/>
    <w:multiLevelType w:val="hybridMultilevel"/>
    <w:tmpl w:val="EBC4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14A5"/>
    <w:multiLevelType w:val="multilevel"/>
    <w:tmpl w:val="A3DE137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9E70D6"/>
    <w:multiLevelType w:val="hybridMultilevel"/>
    <w:tmpl w:val="759E90D2"/>
    <w:lvl w:ilvl="0" w:tplc="4EE4E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7C57"/>
    <w:multiLevelType w:val="multilevel"/>
    <w:tmpl w:val="F8DCC49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7D0C0F"/>
    <w:multiLevelType w:val="multilevel"/>
    <w:tmpl w:val="C024CF0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DE3553"/>
    <w:multiLevelType w:val="multilevel"/>
    <w:tmpl w:val="0290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E87843"/>
    <w:multiLevelType w:val="multilevel"/>
    <w:tmpl w:val="DA3EF9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8623D0"/>
    <w:multiLevelType w:val="hybridMultilevel"/>
    <w:tmpl w:val="18FE13EC"/>
    <w:lvl w:ilvl="0" w:tplc="C66A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821BD"/>
    <w:multiLevelType w:val="multilevel"/>
    <w:tmpl w:val="FCBA0B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33978"/>
    <w:multiLevelType w:val="multilevel"/>
    <w:tmpl w:val="D60410D2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211FB"/>
    <w:multiLevelType w:val="multilevel"/>
    <w:tmpl w:val="4AD2F026"/>
    <w:lvl w:ilvl="0">
      <w:start w:val="1"/>
      <w:numFmt w:val="upperRoman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C01D7"/>
    <w:multiLevelType w:val="multilevel"/>
    <w:tmpl w:val="A33807C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35076D"/>
    <w:multiLevelType w:val="hybridMultilevel"/>
    <w:tmpl w:val="27020624"/>
    <w:lvl w:ilvl="0" w:tplc="F834ABB8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A37"/>
    <w:multiLevelType w:val="hybridMultilevel"/>
    <w:tmpl w:val="41B0616C"/>
    <w:lvl w:ilvl="0" w:tplc="E92244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061DC"/>
    <w:multiLevelType w:val="multilevel"/>
    <w:tmpl w:val="3D48488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AE5B71"/>
    <w:multiLevelType w:val="multilevel"/>
    <w:tmpl w:val="63AE75E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F36117"/>
    <w:multiLevelType w:val="multilevel"/>
    <w:tmpl w:val="B4E080D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208F0"/>
    <w:multiLevelType w:val="multilevel"/>
    <w:tmpl w:val="19D45D0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20"/>
  </w:num>
  <w:num w:numId="5">
    <w:abstractNumId w:val="0"/>
  </w:num>
  <w:num w:numId="6">
    <w:abstractNumId w:val="26"/>
  </w:num>
  <w:num w:numId="7">
    <w:abstractNumId w:val="6"/>
  </w:num>
  <w:num w:numId="8">
    <w:abstractNumId w:val="27"/>
  </w:num>
  <w:num w:numId="9">
    <w:abstractNumId w:val="15"/>
  </w:num>
  <w:num w:numId="10">
    <w:abstractNumId w:val="4"/>
  </w:num>
  <w:num w:numId="11">
    <w:abstractNumId w:val="28"/>
  </w:num>
  <w:num w:numId="12">
    <w:abstractNumId w:val="3"/>
  </w:num>
  <w:num w:numId="13">
    <w:abstractNumId w:val="13"/>
  </w:num>
  <w:num w:numId="14">
    <w:abstractNumId w:val="29"/>
  </w:num>
  <w:num w:numId="15">
    <w:abstractNumId w:val="1"/>
  </w:num>
  <w:num w:numId="16">
    <w:abstractNumId w:val="18"/>
  </w:num>
  <w:num w:numId="17">
    <w:abstractNumId w:val="21"/>
  </w:num>
  <w:num w:numId="18">
    <w:abstractNumId w:val="23"/>
  </w:num>
  <w:num w:numId="19">
    <w:abstractNumId w:val="8"/>
  </w:num>
  <w:num w:numId="20">
    <w:abstractNumId w:val="7"/>
  </w:num>
  <w:num w:numId="21">
    <w:abstractNumId w:val="24"/>
  </w:num>
  <w:num w:numId="22">
    <w:abstractNumId w:val="12"/>
  </w:num>
  <w:num w:numId="23">
    <w:abstractNumId w:val="17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14"/>
  </w:num>
  <w:num w:numId="29">
    <w:abstractNumId w:val="2"/>
  </w:num>
  <w:num w:numId="30">
    <w:abstractNumId w:val="9"/>
  </w:num>
  <w:num w:numId="31">
    <w:abstractNumId w:val="25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5"/>
    <w:rsid w:val="0000056D"/>
    <w:rsid w:val="000032AF"/>
    <w:rsid w:val="00007C7C"/>
    <w:rsid w:val="000138B9"/>
    <w:rsid w:val="000171C9"/>
    <w:rsid w:val="00024666"/>
    <w:rsid w:val="00032E9B"/>
    <w:rsid w:val="00035D16"/>
    <w:rsid w:val="000429FA"/>
    <w:rsid w:val="000459D4"/>
    <w:rsid w:val="000841AD"/>
    <w:rsid w:val="00084C5A"/>
    <w:rsid w:val="00091BBD"/>
    <w:rsid w:val="000A01C3"/>
    <w:rsid w:val="000B2F57"/>
    <w:rsid w:val="000D220A"/>
    <w:rsid w:val="000F3E83"/>
    <w:rsid w:val="001072BF"/>
    <w:rsid w:val="0014377F"/>
    <w:rsid w:val="001603BE"/>
    <w:rsid w:val="00173678"/>
    <w:rsid w:val="0017446A"/>
    <w:rsid w:val="001858E9"/>
    <w:rsid w:val="0019427C"/>
    <w:rsid w:val="001A69C4"/>
    <w:rsid w:val="001B2D4C"/>
    <w:rsid w:val="001B50C6"/>
    <w:rsid w:val="001C01B3"/>
    <w:rsid w:val="001C41E0"/>
    <w:rsid w:val="001D40B8"/>
    <w:rsid w:val="001D5FF4"/>
    <w:rsid w:val="001E098A"/>
    <w:rsid w:val="001E22FC"/>
    <w:rsid w:val="001F168F"/>
    <w:rsid w:val="001F716D"/>
    <w:rsid w:val="001F7891"/>
    <w:rsid w:val="002075C0"/>
    <w:rsid w:val="00212F7D"/>
    <w:rsid w:val="00216430"/>
    <w:rsid w:val="00216F02"/>
    <w:rsid w:val="00223F4E"/>
    <w:rsid w:val="002413F4"/>
    <w:rsid w:val="00242DBA"/>
    <w:rsid w:val="00263FCD"/>
    <w:rsid w:val="00294732"/>
    <w:rsid w:val="002D60BA"/>
    <w:rsid w:val="002E3A8B"/>
    <w:rsid w:val="002F091C"/>
    <w:rsid w:val="00300867"/>
    <w:rsid w:val="003146B5"/>
    <w:rsid w:val="00336CAC"/>
    <w:rsid w:val="0034070B"/>
    <w:rsid w:val="003412A4"/>
    <w:rsid w:val="00342CF0"/>
    <w:rsid w:val="003560E4"/>
    <w:rsid w:val="003808D3"/>
    <w:rsid w:val="003922C2"/>
    <w:rsid w:val="003A109E"/>
    <w:rsid w:val="003A1D8A"/>
    <w:rsid w:val="003A654F"/>
    <w:rsid w:val="003B395F"/>
    <w:rsid w:val="003D1B8E"/>
    <w:rsid w:val="003E207F"/>
    <w:rsid w:val="0040066E"/>
    <w:rsid w:val="00411703"/>
    <w:rsid w:val="00424EE7"/>
    <w:rsid w:val="00474601"/>
    <w:rsid w:val="00482478"/>
    <w:rsid w:val="004832A1"/>
    <w:rsid w:val="00484D02"/>
    <w:rsid w:val="004862AD"/>
    <w:rsid w:val="004877D2"/>
    <w:rsid w:val="0049365E"/>
    <w:rsid w:val="004A7E64"/>
    <w:rsid w:val="004B7562"/>
    <w:rsid w:val="004C093C"/>
    <w:rsid w:val="004D5599"/>
    <w:rsid w:val="004F24BA"/>
    <w:rsid w:val="00500F48"/>
    <w:rsid w:val="00521589"/>
    <w:rsid w:val="00523B4D"/>
    <w:rsid w:val="00537219"/>
    <w:rsid w:val="00546511"/>
    <w:rsid w:val="00547EA3"/>
    <w:rsid w:val="00550E4F"/>
    <w:rsid w:val="00560B7C"/>
    <w:rsid w:val="00561466"/>
    <w:rsid w:val="00572AD6"/>
    <w:rsid w:val="00573901"/>
    <w:rsid w:val="00577B95"/>
    <w:rsid w:val="00584236"/>
    <w:rsid w:val="00591081"/>
    <w:rsid w:val="0059165B"/>
    <w:rsid w:val="005945B4"/>
    <w:rsid w:val="005A129A"/>
    <w:rsid w:val="005D342A"/>
    <w:rsid w:val="005D4E87"/>
    <w:rsid w:val="005D5D47"/>
    <w:rsid w:val="005E7811"/>
    <w:rsid w:val="00627763"/>
    <w:rsid w:val="0063054E"/>
    <w:rsid w:val="0064118C"/>
    <w:rsid w:val="00655A72"/>
    <w:rsid w:val="00661F29"/>
    <w:rsid w:val="00667FBC"/>
    <w:rsid w:val="006743E5"/>
    <w:rsid w:val="0069325A"/>
    <w:rsid w:val="006955F8"/>
    <w:rsid w:val="006A698A"/>
    <w:rsid w:val="006B12FD"/>
    <w:rsid w:val="006C0974"/>
    <w:rsid w:val="006C7D6D"/>
    <w:rsid w:val="006D67C9"/>
    <w:rsid w:val="006E3043"/>
    <w:rsid w:val="006F2933"/>
    <w:rsid w:val="00705B48"/>
    <w:rsid w:val="007229C1"/>
    <w:rsid w:val="007325F9"/>
    <w:rsid w:val="00733212"/>
    <w:rsid w:val="00735EC7"/>
    <w:rsid w:val="00743442"/>
    <w:rsid w:val="00747AB2"/>
    <w:rsid w:val="00755CBF"/>
    <w:rsid w:val="007626A2"/>
    <w:rsid w:val="0076438C"/>
    <w:rsid w:val="007712CD"/>
    <w:rsid w:val="00794969"/>
    <w:rsid w:val="007A4209"/>
    <w:rsid w:val="007A42B4"/>
    <w:rsid w:val="007C6CE5"/>
    <w:rsid w:val="007C7C0E"/>
    <w:rsid w:val="007C7FEB"/>
    <w:rsid w:val="007D6FEE"/>
    <w:rsid w:val="007D7DC4"/>
    <w:rsid w:val="007E259D"/>
    <w:rsid w:val="007E7B72"/>
    <w:rsid w:val="007F197A"/>
    <w:rsid w:val="00800F36"/>
    <w:rsid w:val="00801335"/>
    <w:rsid w:val="00806CD5"/>
    <w:rsid w:val="008130D4"/>
    <w:rsid w:val="00815C80"/>
    <w:rsid w:val="00836B7E"/>
    <w:rsid w:val="008700F6"/>
    <w:rsid w:val="00874035"/>
    <w:rsid w:val="00890F36"/>
    <w:rsid w:val="008A1CDF"/>
    <w:rsid w:val="008A1FEB"/>
    <w:rsid w:val="008C1EED"/>
    <w:rsid w:val="008C3FFB"/>
    <w:rsid w:val="008D2672"/>
    <w:rsid w:val="00900332"/>
    <w:rsid w:val="00900CE1"/>
    <w:rsid w:val="00902590"/>
    <w:rsid w:val="00916062"/>
    <w:rsid w:val="0092286B"/>
    <w:rsid w:val="00946580"/>
    <w:rsid w:val="0094658B"/>
    <w:rsid w:val="00972D01"/>
    <w:rsid w:val="0097793D"/>
    <w:rsid w:val="0099077F"/>
    <w:rsid w:val="009A0040"/>
    <w:rsid w:val="009A2BBE"/>
    <w:rsid w:val="009A79F5"/>
    <w:rsid w:val="009B1152"/>
    <w:rsid w:val="009B7171"/>
    <w:rsid w:val="009C0952"/>
    <w:rsid w:val="009C7C5F"/>
    <w:rsid w:val="009D2EEF"/>
    <w:rsid w:val="009E4855"/>
    <w:rsid w:val="009F1016"/>
    <w:rsid w:val="009F3150"/>
    <w:rsid w:val="009F7B72"/>
    <w:rsid w:val="00A02E4E"/>
    <w:rsid w:val="00A06391"/>
    <w:rsid w:val="00A12A65"/>
    <w:rsid w:val="00A42C3E"/>
    <w:rsid w:val="00A5267E"/>
    <w:rsid w:val="00A53F23"/>
    <w:rsid w:val="00A73ECD"/>
    <w:rsid w:val="00A7636B"/>
    <w:rsid w:val="00AB4F07"/>
    <w:rsid w:val="00AB62CE"/>
    <w:rsid w:val="00AB768E"/>
    <w:rsid w:val="00AC5999"/>
    <w:rsid w:val="00AE6C0F"/>
    <w:rsid w:val="00AE6FD5"/>
    <w:rsid w:val="00B04A3B"/>
    <w:rsid w:val="00B13837"/>
    <w:rsid w:val="00B16D32"/>
    <w:rsid w:val="00B21E47"/>
    <w:rsid w:val="00B249F6"/>
    <w:rsid w:val="00B52249"/>
    <w:rsid w:val="00B57992"/>
    <w:rsid w:val="00B67111"/>
    <w:rsid w:val="00B7026D"/>
    <w:rsid w:val="00B905BB"/>
    <w:rsid w:val="00B90912"/>
    <w:rsid w:val="00BB15D9"/>
    <w:rsid w:val="00BF3C58"/>
    <w:rsid w:val="00C03253"/>
    <w:rsid w:val="00C07649"/>
    <w:rsid w:val="00C24C8F"/>
    <w:rsid w:val="00C32CE3"/>
    <w:rsid w:val="00C3473E"/>
    <w:rsid w:val="00C40721"/>
    <w:rsid w:val="00C50D97"/>
    <w:rsid w:val="00C66CC2"/>
    <w:rsid w:val="00C702FD"/>
    <w:rsid w:val="00C73E41"/>
    <w:rsid w:val="00C84C25"/>
    <w:rsid w:val="00C872A0"/>
    <w:rsid w:val="00C96F08"/>
    <w:rsid w:val="00CA7B0A"/>
    <w:rsid w:val="00CC0C97"/>
    <w:rsid w:val="00CD6256"/>
    <w:rsid w:val="00CD625C"/>
    <w:rsid w:val="00CD7B98"/>
    <w:rsid w:val="00CE12EE"/>
    <w:rsid w:val="00CE3A69"/>
    <w:rsid w:val="00CE4903"/>
    <w:rsid w:val="00CE698A"/>
    <w:rsid w:val="00CF028D"/>
    <w:rsid w:val="00D06C59"/>
    <w:rsid w:val="00D0720B"/>
    <w:rsid w:val="00D30BBB"/>
    <w:rsid w:val="00D320AF"/>
    <w:rsid w:val="00D40748"/>
    <w:rsid w:val="00D57113"/>
    <w:rsid w:val="00D62352"/>
    <w:rsid w:val="00D63C53"/>
    <w:rsid w:val="00D86C43"/>
    <w:rsid w:val="00DB1C7D"/>
    <w:rsid w:val="00DB2D74"/>
    <w:rsid w:val="00DB39F4"/>
    <w:rsid w:val="00DE3247"/>
    <w:rsid w:val="00E106FB"/>
    <w:rsid w:val="00E16539"/>
    <w:rsid w:val="00E31B96"/>
    <w:rsid w:val="00E37389"/>
    <w:rsid w:val="00E521FE"/>
    <w:rsid w:val="00E5327D"/>
    <w:rsid w:val="00E57456"/>
    <w:rsid w:val="00E61A5D"/>
    <w:rsid w:val="00E63757"/>
    <w:rsid w:val="00E736BD"/>
    <w:rsid w:val="00E73C1D"/>
    <w:rsid w:val="00E919A6"/>
    <w:rsid w:val="00E979BC"/>
    <w:rsid w:val="00EB2899"/>
    <w:rsid w:val="00EC0D16"/>
    <w:rsid w:val="00EF0E95"/>
    <w:rsid w:val="00EF12D6"/>
    <w:rsid w:val="00F42DD6"/>
    <w:rsid w:val="00F52492"/>
    <w:rsid w:val="00F66E0B"/>
    <w:rsid w:val="00F73502"/>
    <w:rsid w:val="00F75F06"/>
    <w:rsid w:val="00F832BE"/>
    <w:rsid w:val="00F91C1F"/>
    <w:rsid w:val="00F93E3C"/>
    <w:rsid w:val="00F97C3E"/>
    <w:rsid w:val="00FB0F94"/>
    <w:rsid w:val="00FB4E20"/>
    <w:rsid w:val="00FB5E39"/>
    <w:rsid w:val="00FC0A7B"/>
    <w:rsid w:val="00FC24D9"/>
    <w:rsid w:val="00FC2D17"/>
    <w:rsid w:val="00FD7D22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1D9A9A"/>
  <w15:docId w15:val="{E31E1AD9-E2DF-4A3D-BA46-0E4495A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rbel" w:eastAsia="Corbel" w:hAnsi="Corbel" w:cs="Corbe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w w:val="70"/>
      <w:sz w:val="100"/>
      <w:szCs w:val="10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62"/>
      <w:szCs w:val="6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ind w:left="1150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60"/>
      <w:outlineLvl w:val="0"/>
    </w:pPr>
    <w:rPr>
      <w:rFonts w:ascii="Corbel" w:eastAsia="Corbel" w:hAnsi="Corbel" w:cs="Corbel"/>
      <w:b/>
      <w:bCs/>
      <w:sz w:val="88"/>
      <w:szCs w:val="8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w w:val="70"/>
      <w:sz w:val="100"/>
      <w:szCs w:val="10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300"/>
    </w:pPr>
    <w:rPr>
      <w:rFonts w:ascii="Tahoma" w:eastAsia="Tahoma" w:hAnsi="Tahoma" w:cs="Tahoma"/>
      <w:b/>
      <w:bCs/>
      <w:w w:val="60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20" w:line="262" w:lineRule="auto"/>
      <w:ind w:left="1120" w:firstLine="10"/>
    </w:pPr>
    <w:rPr>
      <w:rFonts w:ascii="Trebuchet MS" w:eastAsia="Trebuchet MS" w:hAnsi="Trebuchet MS" w:cs="Trebuchet MS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252" w:lineRule="auto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qFormat/>
    <w:rsid w:val="00CA7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C5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C7C5F"/>
    <w:rPr>
      <w:color w:val="000000"/>
    </w:rPr>
  </w:style>
  <w:style w:type="paragraph" w:styleId="Tekstpodstawowy2">
    <w:name w:val="Body Text 2"/>
    <w:basedOn w:val="Normalny"/>
    <w:link w:val="Tekstpodstawowy2Znak"/>
    <w:rsid w:val="00902590"/>
    <w:pPr>
      <w:widowControl/>
      <w:snapToGrid w:val="0"/>
      <w:spacing w:line="360" w:lineRule="auto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02590"/>
    <w:rPr>
      <w:rFonts w:ascii="Arial" w:eastAsia="Times New Roman" w:hAnsi="Arial" w:cs="Arial"/>
      <w:sz w:val="20"/>
      <w:lang w:bidi="ar-SA"/>
    </w:rPr>
  </w:style>
  <w:style w:type="paragraph" w:customStyle="1" w:styleId="Default">
    <w:name w:val="Default"/>
    <w:rsid w:val="00F66E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lnyWeb">
    <w:name w:val="Normal (Web)"/>
    <w:basedOn w:val="Normalny"/>
    <w:uiPriority w:val="99"/>
    <w:unhideWhenUsed/>
    <w:rsid w:val="00A53F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7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D86C4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andard">
    <w:name w:val="Standard"/>
    <w:rsid w:val="00E736BD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lat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la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la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83B9-C72A-4BFF-B15F-D7FAA00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subject/>
  <dc:creator>Agata Greguła</dc:creator>
  <cp:keywords>DAD1HX61Be8,BAB1yDv8zho</cp:keywords>
  <cp:lastModifiedBy>Magdalena Popińska</cp:lastModifiedBy>
  <cp:revision>33</cp:revision>
  <cp:lastPrinted>2021-08-30T12:45:00Z</cp:lastPrinted>
  <dcterms:created xsi:type="dcterms:W3CDTF">2021-08-23T09:59:00Z</dcterms:created>
  <dcterms:modified xsi:type="dcterms:W3CDTF">2022-10-18T13:01:00Z</dcterms:modified>
</cp:coreProperties>
</file>