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1A2A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 xml:space="preserve">pn. </w:t>
      </w:r>
      <w:r w:rsidR="001A2A0C" w:rsidRPr="001A2A0C">
        <w:rPr>
          <w:rFonts w:ascii="Times New Roman" w:hAnsi="Times New Roman" w:cs="Times New Roman"/>
          <w:b/>
          <w:color w:val="FF0000"/>
          <w:sz w:val="24"/>
        </w:rPr>
        <w:t>Dostawa  sprzętu medycznego dla Pracowni Endoskopii  Szpitala Powiatowego - Sprawa nr 31/2024</w:t>
      </w:r>
      <w:r w:rsidR="001A2A0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357B4C">
        <w:rPr>
          <w:rFonts w:ascii="Bookman Old Style" w:hAnsi="Bookman Old Style" w:cs="Arial"/>
          <w:sz w:val="21"/>
          <w:szCs w:val="21"/>
        </w:rPr>
        <w:br/>
      </w:r>
      <w:r w:rsidR="00357B4C" w:rsidRPr="00357B4C">
        <w:rPr>
          <w:rFonts w:ascii="Bookman Old Style" w:hAnsi="Bookman Old Style" w:cs="Arial"/>
          <w:sz w:val="21"/>
          <w:szCs w:val="21"/>
        </w:rPr>
        <w:t>a)</w:t>
      </w:r>
      <w:r w:rsidR="008479C3" w:rsidRPr="00357B4C">
        <w:rPr>
          <w:rFonts w:ascii="Bookman Old Style" w:hAnsi="Bookman Old Style" w:cs="Arial"/>
          <w:sz w:val="21"/>
          <w:szCs w:val="21"/>
        </w:rPr>
        <w:t xml:space="preserve"> </w:t>
      </w:r>
      <w:r w:rsidR="00357B4C">
        <w:rPr>
          <w:rFonts w:ascii="Bookman Old Style" w:hAnsi="Bookman Old Style" w:cs="Arial"/>
          <w:sz w:val="21"/>
          <w:szCs w:val="21"/>
        </w:rPr>
        <w:t xml:space="preserve">  </w:t>
      </w:r>
      <w:r w:rsidR="00A7332C" w:rsidRPr="00357B4C">
        <w:rPr>
          <w:rFonts w:ascii="Bookman Old Style" w:hAnsi="Bookman Old Style" w:cs="Arial"/>
          <w:sz w:val="21"/>
          <w:szCs w:val="21"/>
        </w:rPr>
        <w:t>art. 108 ust 1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 ustawy Pzp.  </w:t>
      </w:r>
    </w:p>
    <w:p w:rsidR="008479C3" w:rsidRPr="00357B4C" w:rsidRDefault="00357B4C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pacing w:val="4"/>
        </w:rPr>
        <w:t xml:space="preserve">b) </w:t>
      </w:r>
      <w:r w:rsidR="008479C3" w:rsidRPr="00357B4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8479C3"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</w:t>
      </w:r>
      <w:bookmarkStart w:id="0" w:name="_GoBack"/>
      <w:bookmarkEnd w:id="0"/>
      <w:r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357B4C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Cs w:val="21"/>
        </w:rPr>
        <w:t>Oświadczam, że z</w:t>
      </w:r>
      <w:r w:rsidR="007840F2" w:rsidRPr="00357B4C">
        <w:rPr>
          <w:rFonts w:ascii="Bookman Old Style" w:hAnsi="Bookman Old Style" w:cs="Arial"/>
          <w:szCs w:val="21"/>
        </w:rPr>
        <w:t xml:space="preserve">achodzą w stosunku do mnie </w:t>
      </w:r>
      <w:r w:rsidR="005031A7" w:rsidRPr="00357B4C">
        <w:rPr>
          <w:rFonts w:ascii="Bookman Old Style" w:hAnsi="Bookman Old Style" w:cs="Arial"/>
          <w:szCs w:val="21"/>
        </w:rPr>
        <w:t>podstawy wykluczenia z postę</w:t>
      </w:r>
      <w:r w:rsidRPr="00357B4C">
        <w:rPr>
          <w:rFonts w:ascii="Bookman Old Style" w:hAnsi="Bookman Old Style" w:cs="Arial"/>
          <w:szCs w:val="21"/>
        </w:rPr>
        <w:t>powania na podstawie art. …</w:t>
      </w:r>
      <w:r w:rsidR="00B154B4" w:rsidRPr="00357B4C">
        <w:rPr>
          <w:rFonts w:ascii="Bookman Old Style" w:hAnsi="Bookman Old Style" w:cs="Arial"/>
          <w:szCs w:val="21"/>
        </w:rPr>
        <w:t>…</w:t>
      </w:r>
      <w:r w:rsidRPr="00357B4C">
        <w:rPr>
          <w:rFonts w:ascii="Bookman Old Style" w:hAnsi="Bookman Old Style" w:cs="Arial"/>
          <w:szCs w:val="21"/>
        </w:rPr>
        <w:t xml:space="preserve">……. </w:t>
      </w:r>
      <w:r w:rsidR="005031A7" w:rsidRPr="00357B4C">
        <w:rPr>
          <w:rFonts w:ascii="Bookman Old Style" w:hAnsi="Bookman Old Style" w:cs="Arial"/>
          <w:szCs w:val="21"/>
        </w:rPr>
        <w:t>u</w:t>
      </w:r>
      <w:r w:rsidR="00434CC2" w:rsidRPr="00357B4C">
        <w:rPr>
          <w:rFonts w:ascii="Bookman Old Style" w:hAnsi="Bookman Old Style" w:cs="Arial"/>
          <w:szCs w:val="21"/>
        </w:rPr>
        <w:t>stawy Pzp</w:t>
      </w:r>
      <w:r w:rsidR="00434CC2" w:rsidRPr="00357B4C">
        <w:rPr>
          <w:rFonts w:ascii="Bookman Old Style" w:hAnsi="Bookman Old Style" w:cs="Arial"/>
          <w:szCs w:val="20"/>
        </w:rPr>
        <w:t xml:space="preserve"> 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(podać mającą zastosowanie podstawę wykluczenia spośród wymienionych w art.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108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 ust. 1 pkt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1,2,5 lub 6</w:t>
      </w:r>
      <w:r w:rsidR="00895929" w:rsidRPr="00357B4C">
        <w:rPr>
          <w:rFonts w:ascii="Bookman Old Style" w:hAnsi="Bookman Old Style" w:cs="Arial"/>
          <w:i/>
          <w:sz w:val="18"/>
          <w:szCs w:val="16"/>
        </w:rPr>
        <w:t>,</w:t>
      </w:r>
      <w:r w:rsidR="00434CC2" w:rsidRPr="00357B4C">
        <w:rPr>
          <w:rFonts w:ascii="Bookman Old Style" w:hAnsi="Bookman Old Style" w:cs="Arial"/>
          <w:i/>
          <w:sz w:val="18"/>
          <w:szCs w:val="16"/>
        </w:rPr>
        <w:t>).</w:t>
      </w:r>
      <w:r w:rsidR="00434CC2" w:rsidRPr="00357B4C">
        <w:rPr>
          <w:rFonts w:ascii="Bookman Old Style" w:hAnsi="Bookman Old Style" w:cs="Arial"/>
          <w:szCs w:val="20"/>
        </w:rPr>
        <w:t xml:space="preserve"> Jednocześnie oświadczam, że w związku z ww. okolicznością, na podstawie </w:t>
      </w:r>
      <w:r w:rsidR="008C3AB1" w:rsidRPr="00357B4C">
        <w:rPr>
          <w:rFonts w:ascii="Bookman Old Style" w:eastAsia="Times New Roman" w:hAnsi="Bookman Old Style" w:cs="Times New Roman"/>
          <w:szCs w:val="20"/>
          <w:lang w:eastAsia="pl-PL"/>
        </w:rPr>
        <w:lastRenderedPageBreak/>
        <w:t xml:space="preserve">art. 110 ust. 2 ustawy Pzp </w:t>
      </w:r>
      <w:r w:rsidR="00434CC2" w:rsidRPr="00357B4C">
        <w:rPr>
          <w:rFonts w:ascii="Bookman Old Style" w:hAnsi="Bookman Old Style" w:cs="Arial"/>
          <w:szCs w:val="20"/>
        </w:rPr>
        <w:t>pod</w:t>
      </w:r>
      <w:r w:rsidR="00A56074" w:rsidRPr="00357B4C">
        <w:rPr>
          <w:rFonts w:ascii="Bookman Old Style" w:hAnsi="Bookman Old Style" w:cs="Arial"/>
          <w:szCs w:val="20"/>
        </w:rPr>
        <w:t xml:space="preserve">jąłem następujące środki </w:t>
      </w:r>
      <w:r w:rsidR="00434CC2" w:rsidRPr="00357B4C">
        <w:rPr>
          <w:rFonts w:ascii="Bookman Old Style" w:hAnsi="Bookman Old Style" w:cs="Arial"/>
          <w:szCs w:val="20"/>
        </w:rPr>
        <w:t>naprawcze:</w:t>
      </w:r>
      <w:r w:rsidR="00A56074" w:rsidRPr="00357B4C">
        <w:rPr>
          <w:rFonts w:ascii="Bookman Old Style" w:hAnsi="Bookman Old Style" w:cs="Arial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2A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A0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E785D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9C5F-A1F2-4C2C-A70E-21367BD0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26</cp:revision>
  <cp:lastPrinted>2022-05-24T08:11:00Z</cp:lastPrinted>
  <dcterms:created xsi:type="dcterms:W3CDTF">2021-02-09T15:41:00Z</dcterms:created>
  <dcterms:modified xsi:type="dcterms:W3CDTF">2024-03-14T09:33:00Z</dcterms:modified>
</cp:coreProperties>
</file>