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2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613"/>
        <w:gridCol w:w="569"/>
        <w:gridCol w:w="682"/>
        <w:gridCol w:w="992"/>
        <w:gridCol w:w="1134"/>
        <w:gridCol w:w="850"/>
        <w:gridCol w:w="851"/>
        <w:gridCol w:w="993"/>
      </w:tblGrid>
      <w:tr w:rsidR="00C37F09" w:rsidRPr="00C37F09" w14:paraId="1ABFCE6C" w14:textId="77777777" w:rsidTr="008B2F13">
        <w:trPr>
          <w:trHeight w:val="300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8819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8B2F1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4"/>
                <w:lang w:eastAsia="pl-PL"/>
                <w14:ligatures w14:val="none"/>
              </w:rPr>
              <w:t>Załącznik nr 6.2 - Owoce i warzywa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885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lang w:eastAsia="pl-PL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CB7F" w14:textId="77777777" w:rsidR="00C37F09" w:rsidRPr="00C37F09" w:rsidRDefault="00C37F09" w:rsidP="00C37F09">
            <w:pPr>
              <w:jc w:val="right"/>
              <w:rPr>
                <w:rFonts w:eastAsia="Times New Roman" w:cs="Times New Roman"/>
                <w:b/>
                <w:bCs/>
                <w:kern w:val="0"/>
                <w:sz w:val="6"/>
                <w:szCs w:val="6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A911" w14:textId="77777777" w:rsidR="00C37F09" w:rsidRPr="00C37F09" w:rsidRDefault="00C37F09" w:rsidP="00C37F09">
            <w:pP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DA87" w14:textId="77777777" w:rsidR="00C37F09" w:rsidRPr="00C37F09" w:rsidRDefault="00C37F09" w:rsidP="00C37F09">
            <w:pP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2F5B" w14:textId="77777777" w:rsidR="00C37F09" w:rsidRPr="00C37F09" w:rsidRDefault="00C37F09" w:rsidP="00C37F09">
            <w:pP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8661" w14:textId="77777777" w:rsidR="00C37F09" w:rsidRPr="00C37F09" w:rsidRDefault="00C37F09" w:rsidP="00C37F09">
            <w:pP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2CA8" w14:textId="77777777" w:rsidR="00C37F09" w:rsidRPr="00C37F09" w:rsidRDefault="00C37F09" w:rsidP="00C37F09">
            <w:pP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37F09" w:rsidRPr="00C37F09" w14:paraId="051EC502" w14:textId="77777777" w:rsidTr="008B2F1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ED136" w14:textId="77777777" w:rsidR="00C37F09" w:rsidRPr="00C37F09" w:rsidRDefault="00C37F09" w:rsidP="00C37F09">
            <w:pP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CE581" w14:textId="77777777" w:rsidR="00C37F09" w:rsidRPr="00C37F09" w:rsidRDefault="00C37F09" w:rsidP="00C37F09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4D3405" w14:textId="77777777" w:rsidR="00C37F09" w:rsidRPr="00C37F09" w:rsidRDefault="00C37F09" w:rsidP="00C37F09">
            <w:pPr>
              <w:jc w:val="center"/>
              <w:rPr>
                <w:rFonts w:ascii="Arial1" w:eastAsia="Times New Roman" w:hAnsi="Arial1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Arial1" w:eastAsia="Times New Roman" w:hAnsi="Arial1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17976" w14:textId="77777777" w:rsidR="00C37F09" w:rsidRPr="00C37F09" w:rsidRDefault="00C37F09" w:rsidP="00C37F09">
            <w:pPr>
              <w:jc w:val="center"/>
              <w:rPr>
                <w:rFonts w:ascii="Arial1" w:eastAsia="Times New Roman" w:hAnsi="Arial1" w:cs="Calibri"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6EF2" w14:textId="77777777" w:rsidR="00C37F09" w:rsidRPr="00C37F09" w:rsidRDefault="00C37F09" w:rsidP="00C37F09">
            <w:pP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13E6" w14:textId="77777777" w:rsidR="00C37F09" w:rsidRPr="00C37F09" w:rsidRDefault="00C37F09" w:rsidP="00C37F09">
            <w:pP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6487" w14:textId="77777777" w:rsidR="00C37F09" w:rsidRPr="00C37F09" w:rsidRDefault="00C37F09" w:rsidP="00C37F09">
            <w:pP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6031" w14:textId="77777777" w:rsidR="00C37F09" w:rsidRPr="00C37F09" w:rsidRDefault="00C37F09" w:rsidP="00C37F09">
            <w:pP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06C7" w14:textId="77777777" w:rsidR="00C37F09" w:rsidRPr="00C37F09" w:rsidRDefault="00C37F09" w:rsidP="00C37F09">
            <w:pPr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37F09" w:rsidRPr="00C37F09" w14:paraId="62F8FD0C" w14:textId="77777777" w:rsidTr="008B2F13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807F" w14:textId="77777777" w:rsidR="00C37F09" w:rsidRPr="00C37F09" w:rsidRDefault="00C37F09" w:rsidP="00C37F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4668" w14:textId="77777777" w:rsidR="00C37F09" w:rsidRPr="00C37F09" w:rsidRDefault="00C37F09" w:rsidP="00C37F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B515" w14:textId="2E80F565" w:rsidR="00C37F09" w:rsidRPr="00C37F09" w:rsidRDefault="00C37F09" w:rsidP="00C37F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Jedn. miary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05AD465" w14:textId="77777777" w:rsidR="00C37F09" w:rsidRPr="00C37F09" w:rsidRDefault="00C37F09" w:rsidP="00C37F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2ADD" w14:textId="77777777" w:rsidR="00C37F09" w:rsidRPr="00C37F09" w:rsidRDefault="00C37F09" w:rsidP="00C37F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4A03" w14:textId="7119AAA7" w:rsidR="00C37F09" w:rsidRPr="00C37F09" w:rsidRDefault="00C37F09" w:rsidP="00C37F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C37F0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Obowiązu-jąca</w:t>
            </w:r>
            <w:proofErr w:type="spellEnd"/>
            <w:r w:rsidRPr="00C37F0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stawka podatku od towarów i usług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13E2" w14:textId="253D60A6" w:rsidR="00C37F09" w:rsidRPr="00C37F09" w:rsidRDefault="00C37F09" w:rsidP="00C37F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Cena jedn.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80D2" w14:textId="77777777" w:rsidR="00C37F09" w:rsidRPr="00C37F09" w:rsidRDefault="00C37F09" w:rsidP="00C37F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C937" w14:textId="77777777" w:rsidR="00C37F09" w:rsidRPr="00C37F09" w:rsidRDefault="00C37F09" w:rsidP="00C37F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brutto</w:t>
            </w:r>
          </w:p>
        </w:tc>
      </w:tr>
      <w:tr w:rsidR="00C37F09" w:rsidRPr="00C37F09" w14:paraId="3C1C58A5" w14:textId="77777777" w:rsidTr="008B2F1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ACC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D61D" w14:textId="5958254A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Ananas świeży - dojrzały, waga 1000g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05BC" w14:textId="714E588C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1289FB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0B1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374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F15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5A1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D78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008651F8" w14:textId="77777777" w:rsidTr="008B2F13">
        <w:trPr>
          <w:trHeight w:val="6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7C6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03D7" w14:textId="2C60F79E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Arbuz bezpestkowy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świeży, dojrzały, soczysty, bez przebarwień i odgnieceń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295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DA4FCF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6E5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A956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4F3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C38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B26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4091935E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592E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1B7E" w14:textId="17A33536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Banany - 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żółte, twarde, bez przebarwień, pęknięć i odgnieceń, średniej wielkości ≈ 150g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97A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7AEA43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3680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441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1BF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061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0E1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BC7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6CEC2ADE" w14:textId="77777777" w:rsidTr="008B2F13">
        <w:trPr>
          <w:trHeight w:val="66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663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7F54" w14:textId="2036A432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Botwinka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świeża, bez oznak uszkodzenia liści, duże pęczki  350g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A53" w14:textId="74028290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93A2FB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E62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573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764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828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2A80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7F62D9FD" w14:textId="77777777" w:rsidTr="008B2F13">
        <w:trPr>
          <w:trHeight w:val="6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739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6C42" w14:textId="6FAD6B62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Brokuły świeże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zielone, bez wykwitów, przebarwień i odgnieceń, 500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D1E2" w14:textId="065E127F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A317D8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874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741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BDD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B3A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1A5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1A02CE5" w14:textId="77777777" w:rsidTr="008B2F13">
        <w:trPr>
          <w:trHeight w:val="8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C35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8609" w14:textId="1C2E48A8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Brzoskwinie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dojrzałe, bez przebarwień i odgnieceń, średniej wielkości ≈ 100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0D6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2F3949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2CF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7CC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450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88A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E18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3D14DB0A" w14:textId="77777777" w:rsidTr="008B2F13">
        <w:trPr>
          <w:trHeight w:val="8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F98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5E14" w14:textId="1A003C25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Brzoskwinie </w:t>
            </w:r>
            <w:proofErr w:type="spellStart"/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paraguayo</w:t>
            </w:r>
            <w:proofErr w:type="spellEnd"/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ufo</w:t>
            </w:r>
            <w:proofErr w:type="spellEnd"/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dojrzałe, bez przebarwień i odgnieceń, średniej wielkości ≈ 110g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068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2D513AE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BB4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533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BA4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D4B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3CC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B03C6E4" w14:textId="77777777" w:rsidTr="008B2F13">
        <w:trPr>
          <w:trHeight w:val="11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D75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F93E" w14:textId="00856ACA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Buraki czerwone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odmiana wodan - buraki o głębokiej barwie, twarde, bez przebarwień i odgnieceń, średniej wielkości, bez zanieczyszczeń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AFE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CF68F8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3570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20F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2 670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2F7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28B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E6F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80D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3F3B5360" w14:textId="77777777" w:rsidTr="008B2F1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E10E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DA30" w14:textId="574EAA98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Cebula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sucha, nieprzemrożona, średniej wielkości, bez przebarwień i odgnieceń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1FE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262D12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3284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EF7A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2 460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168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1E0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606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77A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CD95D42" w14:textId="77777777" w:rsidTr="008B2F1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555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4DFB" w14:textId="3B7A6690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Cukinia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zielona, nieprzemrożona, bez przebarwień i odgnieceń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878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890FF3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D14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7B6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577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232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895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52C84BB1" w14:textId="77777777" w:rsidTr="008B2F13">
        <w:trPr>
          <w:trHeight w:val="6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60D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732A" w14:textId="3CA43D9A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Cytryna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żółta, cienka, gładka i błyszcząca skórka, bez uszkodzeń i zapleśnień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FD6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AEA4EE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EE4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BEE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745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438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CA5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22FEDE18" w14:textId="77777777" w:rsidTr="008B2F1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B37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F6B4" w14:textId="2A215433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Czosnek polski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twarda i zwarta główka, bez uszkodzeń i zapleśnień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2C82" w14:textId="1908C1F6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="00C37F09"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8355E4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3176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B41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2 382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8CF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3C9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6586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7D4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756E0694" w14:textId="77777777" w:rsidTr="008B2F13">
        <w:trPr>
          <w:trHeight w:val="9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F54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1489" w14:textId="527EDAB9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Gruszka  konferencja, klapsa - 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dojrzała, bez przebarwień, zapleśnień i odgnieceń, średniej wielkości 140g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95A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2D9DEE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A5A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9C7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1576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2B5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139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0A2B36D9" w14:textId="77777777" w:rsidTr="008B2F13">
        <w:trPr>
          <w:trHeight w:val="70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589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B0BD" w14:textId="129EDE39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Imbir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korzeń, świeży, bez przebarwień i zapleśnień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FD4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88E821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F0F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258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425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5B8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D06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0652F8BB" w14:textId="77777777" w:rsidTr="008B2F13">
        <w:trPr>
          <w:trHeight w:val="113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C91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7D22" w14:textId="23C42F32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Jabłka deserowe typu </w:t>
            </w:r>
            <w:proofErr w:type="spellStart"/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cortland</w:t>
            </w:r>
            <w:proofErr w:type="spellEnd"/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lobo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 o zabarwieniu czerwono-żółtym, bez przebarwień i odgnieceń, średniej wielkości ≈ 175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572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AB3FF7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5018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FD4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60A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EAA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AA76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47A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4AA9C8B5" w14:textId="77777777" w:rsidTr="008B2F13">
        <w:trPr>
          <w:trHeight w:val="9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E07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40D2" w14:textId="7187EAB1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Kalafior 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świeży, twardy, biały, bez wykwitów, przebarwień i zapleśnień, bez liści,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średniej wielkości 1000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A158" w14:textId="5BE546E9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ECD536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9D9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776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AA9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676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E6B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398DAC5D" w14:textId="77777777" w:rsidTr="008B2F13">
        <w:trPr>
          <w:trHeight w:val="104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938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17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AE35" w14:textId="63EA7BDF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Kalarepa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świeża, twarda, o zabarwieniu zielonym, bez przebarwień, odgnieceń i zapleśnień, 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ś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redniej wielkości ≈ 240 g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E1EC" w14:textId="38C20B07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94AFD3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0E3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ACB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E1C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DF2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6356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2A2229BA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48A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D7A1" w14:textId="72F5D2E8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Kapusta biała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świeża, biała, twarda, bez uszkodzeń i zapleśnień, duże główki, waga ≈ 4000g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E32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AE21FD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2D1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5E7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BAE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B25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C62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504A76C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90C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CB5A" w14:textId="7E52EB96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Kapusta biała młoda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świeża, twarda, nie przerośnięta, bez przebarwień i uszkodzeń, duże główki ≈ 2200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2A38" w14:textId="0846E0F3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B6D0E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87F56B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2245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C44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1 684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273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346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A30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9D4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647DE5D5" w14:textId="77777777" w:rsidTr="008B2F13">
        <w:trPr>
          <w:trHeight w:val="11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A7C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A3C9" w14:textId="78B75CDA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Kapusta czerwona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świeża, twarda, o intensywnym zabarwieniu, nie przerośnięta, bez przebarwień i uszkodzeń, średnie główki ≈1500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20E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69DF67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D27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625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A38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8E6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55D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A166E6E" w14:textId="77777777" w:rsidTr="008B2F13">
        <w:trPr>
          <w:trHeight w:val="7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F63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9404" w14:textId="0A66337F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Kapusta kiszona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świeża, niezakwaszana chemicznie, bez zapleśnień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36D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733CAB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4355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DA6A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3 265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06D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93D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67B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B16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388ED694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358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0F8D" w14:textId="560A75F0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Kapusta pekińska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świeża, biało-zielona, bez uszkodzeń i zapleśnień, duże główki, waga ≈700g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904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BC7D26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CF7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0E9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116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0A0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CE6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4B5DC925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B61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97C1" w14:textId="50465B99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Kapusta włoska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świeża, zielona,  bez uszkodzeń i zapleśnień, duże główki, waga ≈ 1600g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833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E9055A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D9D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9FD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E46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7C1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5AF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4FBCE6D" w14:textId="77777777" w:rsidTr="008B2F1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687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20EF" w14:textId="23A863B1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Kiwi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dojrzałe,  bez przebarwień i odgnieceń, średniej wielkości ≈ 90g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3A0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B4A0A2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DA9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F3E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E59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E72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D08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2F58ADDF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E25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27E2" w14:textId="7DB63434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Koper ogrodowy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świeży, zielony, bez przebarwień i uszkodzeń, okres letni ( kwiecień- wrzesień), duże pęczki ≈150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ECFC" w14:textId="36FF41B0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E1137E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3285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167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2 460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ED7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47E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0F9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967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551086C7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1EE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440F" w14:textId="0C5E1B9B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Koper ogrodowy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świeży, zielony, bez przebarwień i uszkodzeń, wyłącznie okres zimowy ( październik-marzec) pęczki 100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B982" w14:textId="67704E31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EB983B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3305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2AD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2 470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588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94B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5B3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0BB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B43C2B3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555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A44D" w14:textId="7226FA55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Mandarynki "klementynki" - gatunek  i, słodkie bez pestek, cienka skórka, bez przebarwień  i uszkodzeń, średniej wielkości  ≈ 100 g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F2B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1DC410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8E9E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44E0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1A6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5AE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310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6B5777AD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13F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84EA" w14:textId="1FB9EDE5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Mango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świeże, twarde, dojrzałe, cienka skórka, bez przebarwień i uszkodzeń, waga ≈ 400g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BABC" w14:textId="47B1C024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63B7AD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5AF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1C1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0D2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66B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24C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4D489C4F" w14:textId="77777777" w:rsidTr="008B2F1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071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855F" w14:textId="775C488E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Marchew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myta, twarda,  bez przebarwień i zapleśnień, średniej wielkości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780E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B3EBC8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7055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623A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5 290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4D7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EA5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53B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59C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60AB064C" w14:textId="77777777" w:rsidTr="008B2F13">
        <w:trPr>
          <w:trHeight w:val="11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5B5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EDE0" w14:textId="1CDC94AF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Mix sałat (ró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ż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ne kompozycje)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pakowane próżniowo w pr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z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ezroczystej foli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produkt myty gotowy do spożycia,  bez przebarwień i zapleśnień, masa netto 150g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7920" w14:textId="6B7C8D3B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="00C37F09"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B9E96C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BF3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6AA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DDF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11C6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8AC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6604D966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78F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552C" w14:textId="2E22ADE7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Morele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świeże, dojrzałe, bez przebarwień i odgnieceń, średniej wielkości ≈50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457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423915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BB0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EDA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124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1100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F35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787844BF" w14:textId="77777777" w:rsidTr="008B2F13">
        <w:trPr>
          <w:trHeight w:val="9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1B1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32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E115" w14:textId="6D864E54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Nać pietruszki 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świeża, zielona, bez oznak zgnilizny, okres letni (kwiecień-wrzesień), duże pęczki ≈150 g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A948" w14:textId="38EB311B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31B3A6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5887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3B3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4 415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35C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E9F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487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772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2B396ECC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3FF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7B7C" w14:textId="12E478AB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Nać pietruszki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świeża, zielona, bez oznak zgnilizny, wyłącznie okres zimowy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(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październik -marzec) pęczki 100 g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29F2" w14:textId="52689B25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BD82A5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5923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338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4 440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99A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7C6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681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3C4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71B3B753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5D6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20D6" w14:textId="3195C72E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Nektarynka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świeże, dojrzałe, bez przebarwień i odgnieceń, 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ś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redniej wielkości 130g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A05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39AE0F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B99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25A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3F8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FF0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A49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31CDB677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EB2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341F" w14:textId="5793BF99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Ogórki kiszone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twarde, średniej wielkości, niezakwaszane chemicznie, bez zapleśnień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48A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4E8FBC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4076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8AE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3 057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E38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B3A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8A4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9F0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25199C1F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C98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E34A" w14:textId="1E79651B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Ogórki małosolne - </w:t>
            </w:r>
            <w:r w:rsidR="00CB6D0E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twarde, średniej wielkości, niezakwaszane chemicznie, bez zapleśnień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692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C8B936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6E0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BE1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67B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CE7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BC3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217BF67A" w14:textId="77777777" w:rsidTr="008B2F13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25EE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FF0A" w14:textId="59171C43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Ogórki świeże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proste, twarde, zielone,  bez przebarwień, odgnieceń i zapleśnień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0BD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759C51E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E88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CB6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FD0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710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B71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39BCD738" w14:textId="77777777" w:rsidTr="008B2F13">
        <w:trPr>
          <w:trHeight w:val="82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693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DE23" w14:textId="402A1994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Owoce drobne  malina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bez przebarwień, zapleśnień i odgnieceń, masa netto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250g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DF85" w14:textId="3E9FE7FA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="00C37F09"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939E65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004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BD9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2CF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A54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481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4F1E057A" w14:textId="77777777" w:rsidTr="008B2F13">
        <w:trPr>
          <w:trHeight w:val="81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62C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2131" w14:textId="48728092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Owoce drobne borówka,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bez przebarwień, zapleśnień i odgnieceń, masa netto 250g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37C9" w14:textId="04FD443C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EBDCB7A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B64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7D8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019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756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691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2E10A764" w14:textId="77777777" w:rsidTr="008B2F13">
        <w:trPr>
          <w:trHeight w:val="84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FCE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ECC2" w14:textId="0BF09755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Papryka świeża (czerwona, żółta)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świeża, twarda, bez przebarwień, zapleśnień i odgnieceń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82D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C89BDC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B02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27C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AB5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96D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DAC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2C7C5F10" w14:textId="77777777" w:rsidTr="008B2F1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74A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15E4" w14:textId="6276726F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Pieczarki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- białe, świeże, bez przebarwień, zapleśnień i odgnieceń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A2E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E7C079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912E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786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3BA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3CE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1FF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586F4AD7" w14:textId="77777777" w:rsidTr="008B2F13">
        <w:trPr>
          <w:trHeight w:val="8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A6D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E252" w14:textId="299BEE68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Pietruszka korzeń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twarda,  myta, bez przebarwień i zapleśnień, średniej wielkości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379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60345A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2035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4C2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1 526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D75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414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13A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1076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645451F8" w14:textId="77777777" w:rsidTr="008B2F13">
        <w:trPr>
          <w:trHeight w:val="8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F35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5D9E" w14:textId="0778E90F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Pomarańcza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słodka, cienka skórka, bez przebarwień, zapleśnień i odgnieceń, średniej wielkości, waga ≈330g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70C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5C88DC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FA3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D6A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C9D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4E6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33E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09467E73" w14:textId="77777777" w:rsidTr="008B2F13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946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F553" w14:textId="231ED282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Pomidor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świeże,  dojrzałe, bez przebarwień, zapleśnień i odgnieceń, średniej wielkości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51D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0A4582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985A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A50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48B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928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72F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43CAA1DC" w14:textId="77777777" w:rsidTr="008B2F13">
        <w:trPr>
          <w:trHeight w:val="8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C52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B4DE" w14:textId="43CEAAAD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Pomidor malinowy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świeże,  dojrzałe, bez przebarwień, zapleśnień i odgnieceń, średniej wielkości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8AE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9B7B89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9DE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467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2ED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74A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167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7EA1FC19" w14:textId="77777777" w:rsidTr="008B2F13">
        <w:trPr>
          <w:trHeight w:val="83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56B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12CE" w14:textId="614C8F43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Por sałatkowy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świeży, twardy, długa część biała, bez zanieczyszczeń, przebarwień, zapleśnień i odgnieceń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3364" w14:textId="4EB1448E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E7952E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3E0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C79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B9A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6A3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FBC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52EE727B" w14:textId="77777777" w:rsidTr="008B2F13">
        <w:trPr>
          <w:trHeight w:val="9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401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B49C" w14:textId="76307742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Roszponka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pakowana próżniowo w przezroczystej foli, produkt myty gotowy do spożycia,  bez przebarwień i zapleśnień, masa netto 100g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AC3A" w14:textId="6C69B828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7E1E1C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2A7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D50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01A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4AD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1EE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E302E20" w14:textId="77777777" w:rsidTr="008B2F13">
        <w:trPr>
          <w:trHeight w:val="109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C33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48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9383" w14:textId="310EA889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Rukola</w:t>
            </w:r>
            <w:proofErr w:type="spellEnd"/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pakowana próżniowo w przezroczystej foli,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produkt myty gotowy do spożycia, bez przebarwień i zapleśnień, masa netto 100g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E3B3" w14:textId="35B6D1EE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0E7457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936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EB3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B9C6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CE40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479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99C2BAE" w14:textId="77777777" w:rsidTr="008B2F13">
        <w:trPr>
          <w:trHeight w:val="85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3E2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C879" w14:textId="15042796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Rzodkiewka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twarda,  świeża, dojrzała, bez przebarwień i zapleśnień, duże pęczki ≈ 180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7D10" w14:textId="41A35A1B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A287DA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EA9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D5C0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2A7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4A6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770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7D63ECC3" w14:textId="77777777" w:rsidTr="008B2F13">
        <w:trPr>
          <w:trHeight w:val="7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72A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2C3D" w14:textId="5A085004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Sałata lodowa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zielona, bez przebarwień, zapleśnień i odgnieceń, duże główki ≈ 400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E325" w14:textId="380C4EBB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496EB1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AE4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6FA0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3B0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00B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5A8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3A7CDD60" w14:textId="77777777" w:rsidTr="008B2F13">
        <w:trPr>
          <w:trHeight w:val="79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F63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76AD" w14:textId="70E8CE52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Sałata masłowa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jędrne liście, zielona, bez przebarwień i odgnieceń, duże główki ≈210 g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8FB6" w14:textId="53821CEB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837E9D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F9A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3A4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031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7E2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F22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32A3CDF3" w14:textId="77777777" w:rsidTr="008B2F13">
        <w:trPr>
          <w:trHeight w:val="8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7FB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997F" w14:textId="6CED06E2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Seler korzeń sałatkowy-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świeży, twardy, bez przebarwień, zapleśnień i odgnieceń, średniej wielkości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8D4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8FBC00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AC8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84AA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74D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BC3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6ED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7C128884" w14:textId="77777777" w:rsidTr="008B2F13">
        <w:trPr>
          <w:trHeight w:val="7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C4A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4C81" w14:textId="6B4D98AB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Szczypior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świeży, zielony, bez przebarwień i oznak zgnilizny, duże pęczki 200g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F662" w14:textId="254C0B1B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46601D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7E3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4B1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502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DAD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33C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5BF27184" w14:textId="77777777" w:rsidTr="008B2F13">
        <w:trPr>
          <w:trHeight w:val="10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377F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9F39A" w14:textId="216B037D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Śliwki konsumpcyjne np.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Amers</w:t>
            </w:r>
            <w:proofErr w:type="spellEnd"/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świeże, dojrzałe, duże, słodkie, odchodzące od pestek, bez przebarwień, zapleśnień i odgnieceń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34D8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4816A0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E39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AE70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E59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AE3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32D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3FE2E7D" w14:textId="77777777" w:rsidTr="008B2F13">
        <w:trPr>
          <w:trHeight w:val="89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C81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07B5" w14:textId="1FF58FEB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Truskawki świeże deserowe - </w:t>
            </w:r>
            <w:r w:rsidR="00CB6D0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gatunek I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świeże, dojrzałe, sł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dkie, o intensywnej czerwonej barwie, bez przebarwień i odgnieceń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784E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1AF221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0A2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315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BE4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791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61C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51091D7B" w14:textId="77777777" w:rsidTr="008B2F13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312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54ED" w14:textId="61E66240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Ziemniaki jadalne (irga, irys) - białe, zdrowe, nieuszkodzone, nieprzerośnięte, średniej wielkości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F02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96DAD4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####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B98A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ABD0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2BB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086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B60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22314A27" w14:textId="77777777" w:rsidTr="008B2F13">
        <w:trPr>
          <w:trHeight w:val="10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E9F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E932" w14:textId="5D1436AB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Ziemniaki młode jadalne (irga, irys) - białe, zdrowe, nieuszkodzone, nieprzerośnięte, bez uszkodzeń i przebarwień, średniej wielkości, okres  maj- pierwsza połowa września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D57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32E255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####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898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22 270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494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FB7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050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E6F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9CBC2C4" w14:textId="77777777" w:rsidTr="008B2F13">
        <w:trPr>
          <w:trHeight w:val="59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8B64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5146" w14:textId="79AFE098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Jaja kurze świeże, sterylizowane - klasa 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„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l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”</w:t>
            </w:r>
            <w:r w:rsidRPr="00C37F09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o oznaczeniu 0,1,2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AB04" w14:textId="10E18B19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BFDA852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####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32E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47 750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649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CAA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4190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0EA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50D872C5" w14:textId="77777777" w:rsidTr="008B2F13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8A5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A4E5" w14:textId="4AF7A227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Awokado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DA4E1" w14:textId="59B45885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E2B34B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165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DFF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E072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7910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3A33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0415660B" w14:textId="77777777" w:rsidTr="008B2F13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CAE8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E9DF" w14:textId="445779E2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Melon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BD57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3CBAEB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67F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046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367E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4D65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22C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39685F8D" w14:textId="77777777" w:rsidTr="008B2F13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727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EB9F" w14:textId="6BCCC873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Rzodkiew biała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EDC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46AD6C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22CC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E72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33A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9D3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BB2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4F42E075" w14:textId="77777777" w:rsidTr="008B2F13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7285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5168" w14:textId="7928168E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Burak gotowany 500 g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A445" w14:textId="0E7ED8BE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8B1F2B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3203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826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265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ED04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6D47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1C6FD137" w14:textId="77777777" w:rsidTr="008B2F13">
        <w:trPr>
          <w:trHeight w:val="4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9D406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7DD1F" w14:textId="2D59654E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C37F09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Pomelo</w:t>
            </w:r>
            <w:proofErr w:type="spellEnd"/>
            <w:r w:rsidRPr="00C37F09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ABA2A" w14:textId="451F8F00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134B72B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EBA1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2E78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8729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1A5D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664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C37F09" w:rsidRPr="00C37F09" w14:paraId="3A5A1B8D" w14:textId="77777777" w:rsidTr="008B2F13">
        <w:trPr>
          <w:trHeight w:val="4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9D95D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488F8" w14:textId="0A7ABEB5" w:rsidR="00C37F09" w:rsidRPr="00C37F09" w:rsidRDefault="00C37F09" w:rsidP="00C37F09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Lubczyk nać, pęczek 100 g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7772C" w14:textId="18A1FA37" w:rsidR="00C37F09" w:rsidRPr="00C37F09" w:rsidRDefault="00CB6D0E" w:rsidP="00C37F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DC3AE19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6"/>
                <w:szCs w:val="6"/>
                <w:lang w:eastAsia="pl-PL"/>
                <w14:ligatures w14:val="none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CA20" w14:textId="77777777" w:rsidR="00C37F09" w:rsidRPr="00C37F09" w:rsidRDefault="00C37F09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0DAF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C72C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993B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59C1" w14:textId="77777777" w:rsidR="00C37F09" w:rsidRPr="00C37F09" w:rsidRDefault="00C37F09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C37F09"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  <w:t> </w:t>
            </w:r>
          </w:p>
        </w:tc>
      </w:tr>
      <w:tr w:rsidR="008B2F13" w:rsidRPr="00C37F09" w14:paraId="7F3A324E" w14:textId="77777777" w:rsidTr="00B23702">
        <w:trPr>
          <w:trHeight w:val="435"/>
        </w:trPr>
        <w:tc>
          <w:tcPr>
            <w:tcW w:w="6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BC01C" w14:textId="11C9EC06" w:rsidR="008B2F13" w:rsidRPr="00C37F09" w:rsidRDefault="008B2F13" w:rsidP="00C37F0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C557" w14:textId="77777777" w:rsidR="008B2F13" w:rsidRPr="00C37F09" w:rsidRDefault="008B2F13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8C46" w14:textId="77777777" w:rsidR="008B2F13" w:rsidRPr="00C37F09" w:rsidRDefault="008B2F13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221F5" w14:textId="77777777" w:rsidR="008B2F13" w:rsidRPr="00C37F09" w:rsidRDefault="008B2F13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DAD9C" w14:textId="77777777" w:rsidR="008B2F13" w:rsidRPr="00C37F09" w:rsidRDefault="008B2F13" w:rsidP="00C37F09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lang w:eastAsia="pl-PL"/>
                <w14:ligatures w14:val="none"/>
              </w:rPr>
            </w:pPr>
          </w:p>
        </w:tc>
      </w:tr>
    </w:tbl>
    <w:p w14:paraId="084787C3" w14:textId="77777777" w:rsidR="00A64EB8" w:rsidRDefault="00A64EB8"/>
    <w:sectPr w:rsidR="00A64EB8" w:rsidSect="00C37F09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E16D3" w14:textId="77777777" w:rsidR="008B2F13" w:rsidRDefault="008B2F13" w:rsidP="008B2F13">
      <w:r>
        <w:separator/>
      </w:r>
    </w:p>
  </w:endnote>
  <w:endnote w:type="continuationSeparator" w:id="0">
    <w:p w14:paraId="03AA3D6E" w14:textId="77777777" w:rsidR="008B2F13" w:rsidRDefault="008B2F13" w:rsidP="008B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1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2949328"/>
      <w:docPartObj>
        <w:docPartGallery w:val="Page Numbers (Bottom of Page)"/>
        <w:docPartUnique/>
      </w:docPartObj>
    </w:sdtPr>
    <w:sdtEndPr>
      <w:rPr>
        <w:sz w:val="20"/>
        <w:szCs w:val="18"/>
      </w:rPr>
    </w:sdtEndPr>
    <w:sdtContent>
      <w:p w14:paraId="6F577D89" w14:textId="337EB392" w:rsidR="008B2F13" w:rsidRPr="008B2F13" w:rsidRDefault="008B2F13">
        <w:pPr>
          <w:pStyle w:val="Stopka"/>
          <w:jc w:val="center"/>
          <w:rPr>
            <w:sz w:val="20"/>
            <w:szCs w:val="18"/>
          </w:rPr>
        </w:pPr>
        <w:r w:rsidRPr="008B2F13">
          <w:rPr>
            <w:sz w:val="20"/>
            <w:szCs w:val="18"/>
          </w:rPr>
          <w:fldChar w:fldCharType="begin"/>
        </w:r>
        <w:r w:rsidRPr="008B2F13">
          <w:rPr>
            <w:sz w:val="20"/>
            <w:szCs w:val="18"/>
          </w:rPr>
          <w:instrText>PAGE   \* MERGEFORMAT</w:instrText>
        </w:r>
        <w:r w:rsidRPr="008B2F13">
          <w:rPr>
            <w:sz w:val="20"/>
            <w:szCs w:val="18"/>
          </w:rPr>
          <w:fldChar w:fldCharType="separate"/>
        </w:r>
        <w:r w:rsidRPr="008B2F13">
          <w:rPr>
            <w:sz w:val="20"/>
            <w:szCs w:val="18"/>
          </w:rPr>
          <w:t>2</w:t>
        </w:r>
        <w:r w:rsidRPr="008B2F13">
          <w:rPr>
            <w:sz w:val="20"/>
            <w:szCs w:val="18"/>
          </w:rPr>
          <w:fldChar w:fldCharType="end"/>
        </w:r>
      </w:p>
    </w:sdtContent>
  </w:sdt>
  <w:p w14:paraId="6395910C" w14:textId="77777777" w:rsidR="008B2F13" w:rsidRDefault="008B2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9B634" w14:textId="77777777" w:rsidR="008B2F13" w:rsidRDefault="008B2F13" w:rsidP="008B2F13">
      <w:r>
        <w:separator/>
      </w:r>
    </w:p>
  </w:footnote>
  <w:footnote w:type="continuationSeparator" w:id="0">
    <w:p w14:paraId="33032E3B" w14:textId="77777777" w:rsidR="008B2F13" w:rsidRDefault="008B2F13" w:rsidP="008B2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09"/>
    <w:rsid w:val="002666E5"/>
    <w:rsid w:val="002E753C"/>
    <w:rsid w:val="007212E1"/>
    <w:rsid w:val="008B2F13"/>
    <w:rsid w:val="00A64EB8"/>
    <w:rsid w:val="00B671A6"/>
    <w:rsid w:val="00C37F09"/>
    <w:rsid w:val="00CB6D0E"/>
    <w:rsid w:val="00D731E4"/>
    <w:rsid w:val="00EE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95548"/>
  <w15:chartTrackingRefBased/>
  <w15:docId w15:val="{D5E967E2-6CF3-4C75-837E-BFF94AF1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7F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F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7F0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7F0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7F0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7F0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7F0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7F0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7F0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7F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7F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7F0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7F0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7F0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7F0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7F0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7F0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7F0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7F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7F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7F0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7F0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7F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7F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7F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7F0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7F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7F0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7F0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B2F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F13"/>
  </w:style>
  <w:style w:type="paragraph" w:styleId="Stopka">
    <w:name w:val="footer"/>
    <w:basedOn w:val="Normalny"/>
    <w:link w:val="StopkaZnak"/>
    <w:uiPriority w:val="99"/>
    <w:unhideWhenUsed/>
    <w:rsid w:val="008B2F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7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MAŁKO</dc:creator>
  <cp:keywords/>
  <dc:description/>
  <cp:lastModifiedBy>AGATA MAŁKO</cp:lastModifiedBy>
  <cp:revision>2</cp:revision>
  <dcterms:created xsi:type="dcterms:W3CDTF">2025-02-19T12:53:00Z</dcterms:created>
  <dcterms:modified xsi:type="dcterms:W3CDTF">2025-02-20T06:58:00Z</dcterms:modified>
</cp:coreProperties>
</file>