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9FABE" w14:textId="10500F96" w:rsidR="001C4704" w:rsidRPr="001C4704" w:rsidRDefault="001C4704" w:rsidP="001C4704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  <w:r w:rsidRPr="001C470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OPIS PRZEDMIOTU ZAMÓWIENIA</w:t>
      </w:r>
    </w:p>
    <w:p w14:paraId="6A72B2F3" w14:textId="2C1A2FEB" w:rsidR="001C4704" w:rsidRPr="001C4704" w:rsidRDefault="001C4704" w:rsidP="001C4704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  <w:r w:rsidRPr="001C470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Zakup sprzętu gastronomicznego</w:t>
      </w:r>
    </w:p>
    <w:p w14:paraId="56C2E4DC" w14:textId="6C8A34D7" w:rsidR="005F3197" w:rsidRDefault="005F3197" w:rsidP="00827E47">
      <w:pPr>
        <w:spacing w:before="240" w:after="12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pl-PL"/>
        </w:rPr>
      </w:pPr>
      <w:r w:rsidRPr="0014051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pl-PL"/>
        </w:rPr>
        <w:t>Poz. 1</w:t>
      </w:r>
    </w:p>
    <w:p w14:paraId="0EB79ABD" w14:textId="77777777" w:rsidR="001C4704" w:rsidRPr="00140513" w:rsidRDefault="001C4704" w:rsidP="001C4704">
      <w:pPr>
        <w:spacing w:before="240" w:after="120" w:line="240" w:lineRule="auto"/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shd w:val="clear" w:color="auto" w:fill="FFFFFF"/>
        </w:rPr>
      </w:pPr>
      <w:r w:rsidRPr="00140513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shd w:val="clear" w:color="auto" w:fill="FFFFFF"/>
        </w:rPr>
        <w:t>Czajnik bezprzewodowy</w:t>
      </w:r>
    </w:p>
    <w:p w14:paraId="34B80327" w14:textId="3369AE9B" w:rsidR="001C4704" w:rsidRPr="00140513" w:rsidRDefault="001C4704" w:rsidP="001C470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40513">
        <w:rPr>
          <w:rFonts w:ascii="Times New Roman" w:hAnsi="Times New Roman" w:cs="Times New Roman"/>
          <w:color w:val="111111"/>
          <w:sz w:val="24"/>
          <w:szCs w:val="24"/>
        </w:rPr>
        <w:t>Czajnik elektryczny bezprzewodowy o pojemności 1,8 l</w:t>
      </w:r>
      <w:r w:rsidRPr="001405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Obudowa oraz grzałka powinna być wykonana ze stali nierdzewnej, a uchwyt, pokrywa oraz podstawa z polipropylenu. Możliwość obrotu czajnika na podstawie o 360˚. Grzałka umieszczona pod dnem zabezpieczona przed zakamienieniem. </w:t>
      </w:r>
      <w:r w:rsidR="00C722A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Moc urządzenia 1800-2200 W. </w:t>
      </w:r>
      <w:r w:rsidRPr="001405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Czajnik powinien być wyposażon</w:t>
      </w:r>
      <w:r w:rsidR="007D20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y w lampkę kontrolną informującą</w:t>
      </w:r>
      <w:r w:rsidR="00C722A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1405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o włączeniu grzałki. Wewnętrzny wskaźnik maksymalnego poziomu wody. Automatyczne wyłączanie po zagotowaniu wody. Czajnik powinien być wyposażony </w:t>
      </w:r>
      <w:r w:rsidR="00C722A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br/>
      </w:r>
      <w:bookmarkStart w:id="0" w:name="_GoBack"/>
      <w:bookmarkEnd w:id="0"/>
      <w:r w:rsidRPr="001405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w ochronę przed włączeniem na sucho.</w:t>
      </w:r>
    </w:p>
    <w:p w14:paraId="648BDF5E" w14:textId="406A2971" w:rsidR="006E61B5" w:rsidRDefault="006E61B5" w:rsidP="00827E47">
      <w:pPr>
        <w:spacing w:before="240"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0513">
        <w:rPr>
          <w:rFonts w:ascii="Times New Roman" w:hAnsi="Times New Roman" w:cs="Times New Roman"/>
          <w:b/>
          <w:bCs/>
          <w:sz w:val="24"/>
          <w:szCs w:val="24"/>
          <w:u w:val="single"/>
        </w:rPr>
        <w:t>Poz. 2</w:t>
      </w:r>
    </w:p>
    <w:p w14:paraId="0E7CE8EB" w14:textId="77777777" w:rsidR="001C4704" w:rsidRPr="00140513" w:rsidRDefault="001C4704" w:rsidP="001C4704">
      <w:pPr>
        <w:spacing w:before="240" w:after="12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pl-PL"/>
        </w:rPr>
      </w:pPr>
      <w:r w:rsidRPr="0014051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pl-PL"/>
        </w:rPr>
        <w:t>Lodówka na próbki</w:t>
      </w:r>
    </w:p>
    <w:p w14:paraId="69004ABF" w14:textId="77777777" w:rsidR="001C4704" w:rsidRPr="00140513" w:rsidRDefault="001C4704" w:rsidP="001C470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14051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Obudowa lodówki wykonana ze stali nierdzewnej. Powinna być wyposażona w grawitacyjny system chłodzenia. Powinna posiadać 9 kaset z pojemnikami na próbki żywności (po 9 szt., pojemników w każdej kasecie). Lodówka powinna charakteryzować się możliwością zmiany kierunku  otwierania drzwi oraz powinna być wyposażona z tyłu w kółka ułatwiające wsunięcie lodówki pod blat a z przodu powinna mieć regulowane stopki. Lodówka z bezobsługowym usuwaniem skroplin powstających w czasie rozmrażania (odparowanie). </w:t>
      </w:r>
    </w:p>
    <w:p w14:paraId="4B407740" w14:textId="77777777" w:rsidR="001C4704" w:rsidRPr="00140513" w:rsidRDefault="001C4704" w:rsidP="001C4704">
      <w:pPr>
        <w:spacing w:after="0" w:line="300" w:lineRule="atLeast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l-PL"/>
        </w:rPr>
      </w:pPr>
      <w:r w:rsidRPr="0014051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l-PL"/>
        </w:rPr>
        <w:t>Parametry: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386"/>
      </w:tblGrid>
      <w:tr w:rsidR="001C4704" w:rsidRPr="00140513" w14:paraId="4FFF7F92" w14:textId="77777777" w:rsidTr="00424B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BA161" w14:textId="77777777" w:rsidR="001C4704" w:rsidRPr="00140513" w:rsidRDefault="001C4704" w:rsidP="00424B9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1405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wymiary zewnętrzne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AB286" w14:textId="77777777" w:rsidR="001C4704" w:rsidRPr="00140513" w:rsidRDefault="001C4704" w:rsidP="00424B9C">
            <w:pPr>
              <w:spacing w:after="0" w:line="240" w:lineRule="auto"/>
              <w:ind w:left="33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1405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540 x 580 x 800 mm </w:t>
            </w:r>
          </w:p>
        </w:tc>
      </w:tr>
      <w:tr w:rsidR="001C4704" w:rsidRPr="00140513" w14:paraId="7B1EC71B" w14:textId="77777777" w:rsidTr="00424B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DDA0F" w14:textId="77777777" w:rsidR="001C4704" w:rsidRPr="00140513" w:rsidRDefault="001C4704" w:rsidP="00424B9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1405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zasilanie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33901" w14:textId="77777777" w:rsidR="001C4704" w:rsidRPr="00140513" w:rsidRDefault="001C4704" w:rsidP="00424B9C">
            <w:pPr>
              <w:spacing w:after="0" w:line="240" w:lineRule="auto"/>
              <w:ind w:left="33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1405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230 V</w:t>
            </w:r>
          </w:p>
        </w:tc>
      </w:tr>
      <w:tr w:rsidR="001C4704" w:rsidRPr="00140513" w14:paraId="197525F3" w14:textId="77777777" w:rsidTr="00424B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95EA7" w14:textId="77777777" w:rsidR="001C4704" w:rsidRPr="00140513" w:rsidRDefault="001C4704" w:rsidP="00424B9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1405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moc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112A5" w14:textId="77777777" w:rsidR="001C4704" w:rsidRPr="00140513" w:rsidRDefault="001C4704" w:rsidP="00424B9C">
            <w:pPr>
              <w:spacing w:after="0" w:line="240" w:lineRule="auto"/>
              <w:ind w:left="33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1405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70 W</w:t>
            </w:r>
          </w:p>
        </w:tc>
      </w:tr>
      <w:tr w:rsidR="001C4704" w:rsidRPr="00140513" w14:paraId="2811369C" w14:textId="77777777" w:rsidTr="00424B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DA53B" w14:textId="77777777" w:rsidR="001C4704" w:rsidRPr="00140513" w:rsidRDefault="001C4704" w:rsidP="00424B9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1405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pojemność netto/brutto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8ACFC" w14:textId="77777777" w:rsidR="001C4704" w:rsidRPr="00140513" w:rsidRDefault="001C4704" w:rsidP="00424B9C">
            <w:pPr>
              <w:spacing w:after="0" w:line="240" w:lineRule="auto"/>
              <w:ind w:left="33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1405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90/120 L</w:t>
            </w:r>
          </w:p>
        </w:tc>
      </w:tr>
      <w:tr w:rsidR="001C4704" w:rsidRPr="00140513" w14:paraId="1133419E" w14:textId="77777777" w:rsidTr="00424B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8CA33" w14:textId="77777777" w:rsidR="001C4704" w:rsidRPr="00140513" w:rsidRDefault="001C4704" w:rsidP="00424B9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1405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zakres temperatury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1E3F6" w14:textId="77777777" w:rsidR="001C4704" w:rsidRPr="00140513" w:rsidRDefault="001C4704" w:rsidP="00424B9C">
            <w:pPr>
              <w:spacing w:after="0" w:line="240" w:lineRule="auto"/>
              <w:ind w:left="33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1405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-1 ÷ +10</w:t>
            </w:r>
            <w:r w:rsidRPr="001405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vertAlign w:val="superscript"/>
                <w:lang w:eastAsia="pl-PL"/>
              </w:rPr>
              <w:t>o</w:t>
            </w:r>
            <w:r w:rsidRPr="001405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C</w:t>
            </w:r>
          </w:p>
        </w:tc>
      </w:tr>
      <w:tr w:rsidR="001C4704" w:rsidRPr="00140513" w14:paraId="102AAF28" w14:textId="77777777" w:rsidTr="00424B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8F76D" w14:textId="77777777" w:rsidR="001C4704" w:rsidRPr="00140513" w:rsidRDefault="001C4704" w:rsidP="00424B9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1405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temperatura otoczenia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9172C" w14:textId="1B815F4E" w:rsidR="001C4704" w:rsidRPr="00140513" w:rsidRDefault="00C722A8" w:rsidP="00424B9C">
            <w:pPr>
              <w:spacing w:after="0" w:line="240" w:lineRule="auto"/>
              <w:ind w:left="33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+25</w:t>
            </w:r>
            <w:r w:rsidR="001C4704" w:rsidRPr="001405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vertAlign w:val="superscript"/>
                <w:lang w:eastAsia="pl-PL"/>
              </w:rPr>
              <w:t>o</w:t>
            </w:r>
            <w:r w:rsidR="001C4704" w:rsidRPr="001405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C</w:t>
            </w:r>
          </w:p>
        </w:tc>
      </w:tr>
    </w:tbl>
    <w:p w14:paraId="6624C0C0" w14:textId="6D7AC7D1" w:rsidR="00827E47" w:rsidRDefault="00827E47" w:rsidP="00827E47">
      <w:pPr>
        <w:spacing w:before="240" w:after="120" w:line="240" w:lineRule="auto"/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shd w:val="clear" w:color="auto" w:fill="FFFFFF"/>
        </w:rPr>
      </w:pPr>
      <w:r w:rsidRPr="00140513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shd w:val="clear" w:color="auto" w:fill="FFFFFF"/>
        </w:rPr>
        <w:t>Poz. 3</w:t>
      </w:r>
    </w:p>
    <w:p w14:paraId="1E617280" w14:textId="77777777" w:rsidR="001C4704" w:rsidRPr="00F337BA" w:rsidRDefault="001C4704" w:rsidP="001C4704">
      <w:pPr>
        <w:spacing w:before="240" w:after="120" w:line="240" w:lineRule="auto"/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shd w:val="clear" w:color="auto" w:fill="FFFFFF"/>
        </w:rPr>
      </w:pPr>
      <w:r w:rsidRPr="00F337BA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shd w:val="clear" w:color="auto" w:fill="FFFFFF"/>
        </w:rPr>
        <w:t>Mikser r</w:t>
      </w:r>
      <w:r w:rsidRPr="00140513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shd w:val="clear" w:color="auto" w:fill="FFFFFF"/>
        </w:rPr>
        <w:t>ę</w:t>
      </w:r>
      <w:r w:rsidRPr="00F337BA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shd w:val="clear" w:color="auto" w:fill="FFFFFF"/>
        </w:rPr>
        <w:t xml:space="preserve">czny </w:t>
      </w:r>
      <w:r w:rsidRPr="00140513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shd w:val="clear" w:color="auto" w:fill="FFFFFF"/>
        </w:rPr>
        <w:t xml:space="preserve">- </w:t>
      </w:r>
      <w:proofErr w:type="spellStart"/>
      <w:r w:rsidRPr="00140513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shd w:val="clear" w:color="auto" w:fill="FFFFFF"/>
        </w:rPr>
        <w:t>blender</w:t>
      </w:r>
      <w:proofErr w:type="spellEnd"/>
    </w:p>
    <w:p w14:paraId="1B726095" w14:textId="77777777" w:rsidR="001C4704" w:rsidRPr="00140513" w:rsidRDefault="001C4704" w:rsidP="001C4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Mikser ręczny – </w:t>
      </w:r>
      <w:proofErr w:type="spellStart"/>
      <w:r w:rsidRPr="00140513">
        <w:rPr>
          <w:rFonts w:ascii="Times New Roman" w:eastAsia="Times New Roman" w:hAnsi="Times New Roman" w:cs="Times New Roman"/>
          <w:sz w:val="24"/>
          <w:szCs w:val="24"/>
          <w:lang w:eastAsia="pl-PL"/>
        </w:rPr>
        <w:t>blender</w:t>
      </w:r>
      <w:proofErr w:type="spellEnd"/>
      <w:r w:rsidRPr="00140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F33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</w:t>
      </w:r>
      <w:r w:rsidRPr="00140513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F33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obrotów od 6.600 do 13.500 RPM</w:t>
      </w:r>
      <w:r w:rsidRPr="00140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Powinien być wyposażony </w:t>
      </w:r>
      <w:r w:rsidRPr="00F337BA">
        <w:rPr>
          <w:rFonts w:ascii="Times New Roman" w:eastAsia="Times New Roman" w:hAnsi="Times New Roman" w:cs="Times New Roman"/>
          <w:sz w:val="24"/>
          <w:szCs w:val="24"/>
          <w:lang w:eastAsia="pl-PL"/>
        </w:rPr>
        <w:t>w 8-ramienne sprz</w:t>
      </w:r>
      <w:r w:rsidRPr="00140513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F337BA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140513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F33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o. </w:t>
      </w:r>
    </w:p>
    <w:p w14:paraId="0DF003EE" w14:textId="77777777" w:rsidR="001C4704" w:rsidRPr="00F337BA" w:rsidRDefault="001C4704" w:rsidP="001C4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4051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Parametry:</w:t>
      </w:r>
    </w:p>
    <w:p w14:paraId="4BD38618" w14:textId="77777777" w:rsidR="001C4704" w:rsidRPr="00F337BA" w:rsidRDefault="001C4704" w:rsidP="001C470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51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337BA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wykonana z tworzywa ABS, ramię ze stali nierdzewnej</w:t>
      </w:r>
      <w:r w:rsidRPr="0014051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CCC2F3F" w14:textId="77777777" w:rsidR="001C4704" w:rsidRPr="00F337BA" w:rsidRDefault="001C4704" w:rsidP="001C470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51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337BA">
        <w:rPr>
          <w:rFonts w:ascii="Times New Roman" w:eastAsia="Times New Roman" w:hAnsi="Times New Roman" w:cs="Times New Roman"/>
          <w:sz w:val="24"/>
          <w:szCs w:val="24"/>
          <w:lang w:eastAsia="pl-PL"/>
        </w:rPr>
        <w:t>strze krzyżowe ze stali nierdzewnej z tytanem</w:t>
      </w:r>
      <w:r w:rsidRPr="0014051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03D4647" w14:textId="77777777" w:rsidR="001C4704" w:rsidRPr="00F337BA" w:rsidRDefault="001C4704" w:rsidP="001C470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7BA">
        <w:rPr>
          <w:rFonts w:ascii="Times New Roman" w:eastAsia="Times New Roman" w:hAnsi="Times New Roman" w:cs="Times New Roman"/>
          <w:sz w:val="24"/>
          <w:szCs w:val="24"/>
          <w:lang w:eastAsia="pl-PL"/>
        </w:rPr>
        <w:t>silnik o mocy 250 W, elektroniczny panel sterowania z wyświetlaczem LCD</w:t>
      </w:r>
      <w:r w:rsidRPr="0014051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9BDC2B9" w14:textId="77777777" w:rsidR="001C4704" w:rsidRPr="00F337BA" w:rsidRDefault="001C4704" w:rsidP="001C470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513">
        <w:rPr>
          <w:rFonts w:ascii="Times New Roman" w:eastAsia="Times New Roman" w:hAnsi="Times New Roman" w:cs="Times New Roman"/>
          <w:sz w:val="24"/>
          <w:szCs w:val="24"/>
          <w:lang w:eastAsia="pl-PL"/>
        </w:rPr>
        <w:t>min 5</w:t>
      </w:r>
      <w:r w:rsidRPr="00F33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prędkości</w:t>
      </w:r>
      <w:r w:rsidRPr="0014051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FE3FE23" w14:textId="77777777" w:rsidR="001C4704" w:rsidRPr="00F337BA" w:rsidRDefault="001C4704" w:rsidP="001C470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513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F33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aksymalna prędkość 13500 </w:t>
      </w:r>
      <w:proofErr w:type="spellStart"/>
      <w:r w:rsidRPr="00F337BA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F337BA">
        <w:rPr>
          <w:rFonts w:ascii="Times New Roman" w:eastAsia="Times New Roman" w:hAnsi="Times New Roman" w:cs="Times New Roman"/>
          <w:sz w:val="24"/>
          <w:szCs w:val="24"/>
          <w:lang w:eastAsia="pl-PL"/>
        </w:rPr>
        <w:t>./min</w:t>
      </w:r>
    </w:p>
    <w:p w14:paraId="089950C5" w14:textId="77777777" w:rsidR="001C4704" w:rsidRPr="00F337BA" w:rsidRDefault="001C4704" w:rsidP="001C470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51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337BA">
        <w:rPr>
          <w:rFonts w:ascii="Times New Roman" w:eastAsia="Times New Roman" w:hAnsi="Times New Roman" w:cs="Times New Roman"/>
          <w:sz w:val="24"/>
          <w:szCs w:val="24"/>
          <w:lang w:eastAsia="pl-PL"/>
        </w:rPr>
        <w:t>dpowiedni do naczyń o pojemności od 1 do 4 litrów</w:t>
      </w:r>
      <w:r w:rsidRPr="00140513">
        <w:rPr>
          <w:rFonts w:ascii="Times New Roman" w:eastAsia="Times New Roman" w:hAnsi="Times New Roman" w:cs="Times New Roman"/>
          <w:sz w:val="24"/>
          <w:szCs w:val="24"/>
          <w:lang w:eastAsia="pl-PL"/>
        </w:rPr>
        <w:t>, długość ramienia ok 20 cm.</w:t>
      </w:r>
    </w:p>
    <w:p w14:paraId="06AD5803" w14:textId="77777777" w:rsidR="00050FE8" w:rsidRDefault="00050FE8" w:rsidP="0015221B">
      <w:pPr>
        <w:spacing w:before="240" w:after="120" w:line="240" w:lineRule="auto"/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shd w:val="clear" w:color="auto" w:fill="FFFFFF"/>
        </w:rPr>
      </w:pPr>
    </w:p>
    <w:p w14:paraId="4362E98E" w14:textId="77777777" w:rsidR="00050FE8" w:rsidRDefault="00050FE8" w:rsidP="0015221B">
      <w:pPr>
        <w:spacing w:before="240" w:after="120" w:line="240" w:lineRule="auto"/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shd w:val="clear" w:color="auto" w:fill="FFFFFF"/>
        </w:rPr>
      </w:pPr>
    </w:p>
    <w:p w14:paraId="7B73BE1B" w14:textId="4108CF2B" w:rsidR="00F337BA" w:rsidRDefault="00F337BA" w:rsidP="0015221B">
      <w:pPr>
        <w:spacing w:before="240" w:after="120" w:line="240" w:lineRule="auto"/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shd w:val="clear" w:color="auto" w:fill="FFFFFF"/>
        </w:rPr>
      </w:pPr>
      <w:r w:rsidRPr="00140513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shd w:val="clear" w:color="auto" w:fill="FFFFFF"/>
        </w:rPr>
        <w:lastRenderedPageBreak/>
        <w:t>Poz. 4</w:t>
      </w:r>
    </w:p>
    <w:p w14:paraId="7B122E71" w14:textId="77777777" w:rsidR="001C4704" w:rsidRPr="00140513" w:rsidRDefault="001C4704" w:rsidP="001C4704">
      <w:pPr>
        <w:spacing w:before="240"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140513">
        <w:rPr>
          <w:rFonts w:ascii="Times New Roman" w:hAnsi="Times New Roman" w:cs="Times New Roman"/>
          <w:b/>
          <w:bCs/>
          <w:sz w:val="24"/>
          <w:szCs w:val="24"/>
          <w:u w:val="single"/>
        </w:rPr>
        <w:t>Termohigrometr</w:t>
      </w:r>
      <w:proofErr w:type="spellEnd"/>
    </w:p>
    <w:p w14:paraId="038C8DE1" w14:textId="77777777" w:rsidR="001C4704" w:rsidRPr="00140513" w:rsidRDefault="001C4704" w:rsidP="001C4704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spellStart"/>
      <w:r w:rsidRPr="001405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Termohigrometr</w:t>
      </w:r>
      <w:proofErr w:type="spellEnd"/>
      <w:r w:rsidRPr="001405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działający na baterie typu AAA (baterie w komplecie) służący do pomiaru:</w:t>
      </w:r>
    </w:p>
    <w:p w14:paraId="422BA8B6" w14:textId="77777777" w:rsidR="001C4704" w:rsidRPr="00140513" w:rsidRDefault="001C4704" w:rsidP="001C4704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405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wilgotność 25%÷95%;</w:t>
      </w:r>
    </w:p>
    <w:p w14:paraId="1FF41BE5" w14:textId="77777777" w:rsidR="001C4704" w:rsidRPr="00140513" w:rsidRDefault="001C4704" w:rsidP="001C4704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405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temperatura 0÷50°.</w:t>
      </w:r>
      <w:r w:rsidRPr="00140513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1405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Powinien charakteryzować się możliwością powieszenia.</w:t>
      </w:r>
    </w:p>
    <w:p w14:paraId="1C682F13" w14:textId="353767ED" w:rsidR="00F337BA" w:rsidRPr="00140513" w:rsidRDefault="00F337BA" w:rsidP="00827E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99ACC89" w14:textId="0D291062" w:rsidR="00B36E83" w:rsidRPr="00140513" w:rsidRDefault="00B36E83" w:rsidP="00827E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0513">
        <w:rPr>
          <w:rFonts w:ascii="Times New Roman" w:hAnsi="Times New Roman" w:cs="Times New Roman"/>
          <w:b/>
          <w:bCs/>
          <w:sz w:val="24"/>
          <w:szCs w:val="24"/>
          <w:u w:val="single"/>
        </w:rPr>
        <w:t>Poz. 5</w:t>
      </w:r>
    </w:p>
    <w:p w14:paraId="7B6632B3" w14:textId="4B246D10" w:rsidR="00B36E83" w:rsidRPr="00140513" w:rsidRDefault="00B36E83" w:rsidP="00827E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0513">
        <w:rPr>
          <w:rFonts w:ascii="Times New Roman" w:hAnsi="Times New Roman" w:cs="Times New Roman"/>
          <w:b/>
          <w:bCs/>
          <w:sz w:val="24"/>
          <w:szCs w:val="24"/>
          <w:u w:val="single"/>
        </w:rPr>
        <w:t>Zamrażarka skrzyniowa</w:t>
      </w:r>
    </w:p>
    <w:p w14:paraId="4F78E65D" w14:textId="3D2EED60" w:rsidR="00A809D9" w:rsidRPr="00140513" w:rsidRDefault="00A809D9" w:rsidP="00827E4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40513">
        <w:rPr>
          <w:rFonts w:ascii="Times New Roman" w:hAnsi="Times New Roman" w:cs="Times New Roman"/>
          <w:sz w:val="24"/>
          <w:szCs w:val="24"/>
          <w:u w:val="single"/>
        </w:rPr>
        <w:t>Parametry:</w:t>
      </w:r>
    </w:p>
    <w:p w14:paraId="4C5558DC" w14:textId="0D205AC5" w:rsidR="00A809D9" w:rsidRPr="00140513" w:rsidRDefault="00A809D9" w:rsidP="00A809D9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513">
        <w:rPr>
          <w:rFonts w:ascii="Times New Roman" w:hAnsi="Times New Roman" w:cs="Times New Roman"/>
          <w:sz w:val="24"/>
          <w:szCs w:val="24"/>
        </w:rPr>
        <w:t xml:space="preserve">zakres temperatur </w:t>
      </w:r>
      <w:r w:rsidRPr="00140513">
        <w:rPr>
          <w:rFonts w:ascii="Times New Roman" w:hAnsi="Times New Roman" w:cs="Times New Roman"/>
          <w:sz w:val="24"/>
          <w:szCs w:val="24"/>
        </w:rPr>
        <w:tab/>
        <w:t xml:space="preserve">od -18 do -25 </w:t>
      </w:r>
      <w:r w:rsidRPr="00B36E8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°C</w:t>
      </w:r>
    </w:p>
    <w:p w14:paraId="2D46EB0B" w14:textId="4D30DE2F" w:rsidR="00AC7FF4" w:rsidRPr="00140513" w:rsidRDefault="00AC7FF4" w:rsidP="00A809D9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513">
        <w:rPr>
          <w:rFonts w:ascii="Times New Roman" w:hAnsi="Times New Roman" w:cs="Times New Roman"/>
          <w:sz w:val="24"/>
          <w:szCs w:val="24"/>
        </w:rPr>
        <w:t>szerokość</w:t>
      </w:r>
      <w:r w:rsidRPr="00140513">
        <w:rPr>
          <w:rFonts w:ascii="Times New Roman" w:hAnsi="Times New Roman" w:cs="Times New Roman"/>
          <w:sz w:val="24"/>
          <w:szCs w:val="24"/>
        </w:rPr>
        <w:tab/>
      </w:r>
      <w:r w:rsidRPr="00140513">
        <w:rPr>
          <w:rFonts w:ascii="Times New Roman" w:hAnsi="Times New Roman" w:cs="Times New Roman"/>
          <w:sz w:val="24"/>
          <w:szCs w:val="24"/>
        </w:rPr>
        <w:tab/>
        <w:t>od 180 do 205 cm</w:t>
      </w:r>
    </w:p>
    <w:p w14:paraId="66C87EEC" w14:textId="56ECCAF9" w:rsidR="00AC7FF4" w:rsidRPr="00140513" w:rsidRDefault="00AC7FF4" w:rsidP="00A809D9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513">
        <w:rPr>
          <w:rFonts w:ascii="Times New Roman" w:hAnsi="Times New Roman" w:cs="Times New Roman"/>
          <w:sz w:val="24"/>
          <w:szCs w:val="24"/>
        </w:rPr>
        <w:t xml:space="preserve">głębokość </w:t>
      </w:r>
      <w:r w:rsidRPr="00140513">
        <w:rPr>
          <w:rFonts w:ascii="Times New Roman" w:hAnsi="Times New Roman" w:cs="Times New Roman"/>
          <w:sz w:val="24"/>
          <w:szCs w:val="24"/>
        </w:rPr>
        <w:tab/>
      </w:r>
      <w:r w:rsidRPr="00140513">
        <w:rPr>
          <w:rFonts w:ascii="Times New Roman" w:hAnsi="Times New Roman" w:cs="Times New Roman"/>
          <w:sz w:val="24"/>
          <w:szCs w:val="24"/>
        </w:rPr>
        <w:tab/>
        <w:t>od 70 do 80 cm</w:t>
      </w:r>
    </w:p>
    <w:p w14:paraId="5533A7F2" w14:textId="4521BA31" w:rsidR="00AC7FF4" w:rsidRPr="00140513" w:rsidRDefault="00AC7FF4" w:rsidP="00A809D9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513">
        <w:rPr>
          <w:rFonts w:ascii="Times New Roman" w:hAnsi="Times New Roman" w:cs="Times New Roman"/>
          <w:sz w:val="24"/>
          <w:szCs w:val="24"/>
        </w:rPr>
        <w:t>wysokość</w:t>
      </w:r>
      <w:r w:rsidRPr="00140513">
        <w:rPr>
          <w:rFonts w:ascii="Times New Roman" w:hAnsi="Times New Roman" w:cs="Times New Roman"/>
          <w:sz w:val="24"/>
          <w:szCs w:val="24"/>
        </w:rPr>
        <w:tab/>
      </w:r>
      <w:r w:rsidRPr="00140513">
        <w:rPr>
          <w:rFonts w:ascii="Times New Roman" w:hAnsi="Times New Roman" w:cs="Times New Roman"/>
          <w:sz w:val="24"/>
          <w:szCs w:val="24"/>
        </w:rPr>
        <w:tab/>
        <w:t>od 85 do 90 cm</w:t>
      </w:r>
    </w:p>
    <w:p w14:paraId="39F0BFD2" w14:textId="25BB4AA0" w:rsidR="00AC7FF4" w:rsidRPr="00140513" w:rsidRDefault="00050FE8" w:rsidP="00A809D9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pojemność użytkowa od 650 - 700</w:t>
      </w:r>
      <w:r w:rsidR="00AC7FF4" w:rsidRPr="00140513">
        <w:rPr>
          <w:rFonts w:ascii="Times New Roman" w:hAnsi="Times New Roman" w:cs="Times New Roman"/>
          <w:sz w:val="24"/>
          <w:szCs w:val="24"/>
        </w:rPr>
        <w:t xml:space="preserve"> l</w:t>
      </w:r>
    </w:p>
    <w:p w14:paraId="6B77B044" w14:textId="4127FF8C" w:rsidR="00323AA8" w:rsidRPr="00140513" w:rsidRDefault="00323AA8" w:rsidP="00A809D9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513">
        <w:rPr>
          <w:rFonts w:ascii="Times New Roman" w:hAnsi="Times New Roman" w:cs="Times New Roman"/>
          <w:sz w:val="24"/>
          <w:szCs w:val="24"/>
        </w:rPr>
        <w:t xml:space="preserve">ilość koszyków </w:t>
      </w:r>
      <w:r w:rsidRPr="00140513">
        <w:rPr>
          <w:rFonts w:ascii="Times New Roman" w:hAnsi="Times New Roman" w:cs="Times New Roman"/>
          <w:sz w:val="24"/>
          <w:szCs w:val="24"/>
        </w:rPr>
        <w:tab/>
        <w:t>od 3-8 szt.</w:t>
      </w:r>
    </w:p>
    <w:p w14:paraId="6B26D01F" w14:textId="77777777" w:rsidR="00323AA8" w:rsidRPr="00B36E83" w:rsidRDefault="00323AA8" w:rsidP="00323AA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36E83">
        <w:rPr>
          <w:rFonts w:ascii="Times New Roman" w:hAnsi="Times New Roman" w:cs="Times New Roman"/>
          <w:sz w:val="24"/>
          <w:szCs w:val="24"/>
        </w:rPr>
        <w:t>panel sterujący z regulatorem temperatury mechanicznym</w:t>
      </w:r>
    </w:p>
    <w:p w14:paraId="36836E2F" w14:textId="2EA09159" w:rsidR="00323AA8" w:rsidRPr="00140513" w:rsidRDefault="00323AA8" w:rsidP="00A809D9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513">
        <w:rPr>
          <w:rFonts w:ascii="Times New Roman" w:hAnsi="Times New Roman" w:cs="Times New Roman"/>
          <w:sz w:val="24"/>
          <w:szCs w:val="24"/>
        </w:rPr>
        <w:t xml:space="preserve">system </w:t>
      </w:r>
      <w:proofErr w:type="spellStart"/>
      <w:r w:rsidRPr="00140513">
        <w:rPr>
          <w:rFonts w:ascii="Times New Roman" w:hAnsi="Times New Roman" w:cs="Times New Roman"/>
          <w:sz w:val="24"/>
          <w:szCs w:val="24"/>
        </w:rPr>
        <w:t>odszraniania</w:t>
      </w:r>
      <w:proofErr w:type="spellEnd"/>
      <w:r w:rsidRPr="00140513">
        <w:rPr>
          <w:rFonts w:ascii="Times New Roman" w:hAnsi="Times New Roman" w:cs="Times New Roman"/>
          <w:sz w:val="24"/>
          <w:szCs w:val="24"/>
        </w:rPr>
        <w:t xml:space="preserve"> </w:t>
      </w:r>
      <w:r w:rsidR="00663421" w:rsidRPr="00140513">
        <w:rPr>
          <w:rFonts w:ascii="Times New Roman" w:hAnsi="Times New Roman" w:cs="Times New Roman"/>
          <w:sz w:val="24"/>
          <w:szCs w:val="24"/>
        </w:rPr>
        <w:t>–</w:t>
      </w:r>
      <w:r w:rsidRPr="00140513">
        <w:rPr>
          <w:rFonts w:ascii="Times New Roman" w:hAnsi="Times New Roman" w:cs="Times New Roman"/>
          <w:sz w:val="24"/>
          <w:szCs w:val="24"/>
        </w:rPr>
        <w:t xml:space="preserve"> ręczny</w:t>
      </w:r>
    </w:p>
    <w:p w14:paraId="095549A1" w14:textId="3F3FEB31" w:rsidR="00663421" w:rsidRPr="00140513" w:rsidRDefault="00663421" w:rsidP="00A809D9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513">
        <w:rPr>
          <w:rFonts w:ascii="Times New Roman" w:hAnsi="Times New Roman" w:cs="Times New Roman"/>
          <w:sz w:val="24"/>
          <w:szCs w:val="24"/>
        </w:rPr>
        <w:t>naturalny czynnik chłodnicz</w:t>
      </w:r>
      <w:r w:rsidR="007940D0" w:rsidRPr="00140513">
        <w:rPr>
          <w:rFonts w:ascii="Times New Roman" w:hAnsi="Times New Roman" w:cs="Times New Roman"/>
          <w:sz w:val="24"/>
          <w:szCs w:val="24"/>
        </w:rPr>
        <w:t>y</w:t>
      </w:r>
      <w:r w:rsidRPr="00140513">
        <w:rPr>
          <w:rFonts w:ascii="Times New Roman" w:hAnsi="Times New Roman" w:cs="Times New Roman"/>
          <w:sz w:val="24"/>
          <w:szCs w:val="24"/>
        </w:rPr>
        <w:t xml:space="preserve"> - R600a lub R290</w:t>
      </w:r>
    </w:p>
    <w:p w14:paraId="7F282C91" w14:textId="44D70858" w:rsidR="00663421" w:rsidRPr="00140513" w:rsidRDefault="00663421" w:rsidP="00A809D9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513">
        <w:rPr>
          <w:rFonts w:ascii="Times New Roman" w:hAnsi="Times New Roman" w:cs="Times New Roman"/>
          <w:sz w:val="24"/>
          <w:szCs w:val="24"/>
        </w:rPr>
        <w:t>typ pokrywy – podnoszona do góry</w:t>
      </w:r>
    </w:p>
    <w:p w14:paraId="0867FC60" w14:textId="1E68FE90" w:rsidR="00663421" w:rsidRPr="00140513" w:rsidRDefault="00663421" w:rsidP="00A809D9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513">
        <w:rPr>
          <w:rFonts w:ascii="Times New Roman" w:hAnsi="Times New Roman" w:cs="Times New Roman"/>
          <w:sz w:val="24"/>
          <w:szCs w:val="24"/>
        </w:rPr>
        <w:t>korpus izolowany pianką poliuretanową</w:t>
      </w:r>
    </w:p>
    <w:p w14:paraId="0EF95C11" w14:textId="77777777" w:rsidR="00B36E83" w:rsidRPr="00140513" w:rsidRDefault="00B36E83" w:rsidP="00827E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B36E83" w:rsidRPr="00140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C1CA3"/>
    <w:multiLevelType w:val="multilevel"/>
    <w:tmpl w:val="8B4E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811F56"/>
    <w:multiLevelType w:val="multilevel"/>
    <w:tmpl w:val="A3A2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605FD"/>
    <w:multiLevelType w:val="multilevel"/>
    <w:tmpl w:val="E30A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086A4F"/>
    <w:multiLevelType w:val="multilevel"/>
    <w:tmpl w:val="5A18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A065BC"/>
    <w:multiLevelType w:val="hybridMultilevel"/>
    <w:tmpl w:val="D52EF3A6"/>
    <w:lvl w:ilvl="0" w:tplc="D3F28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B61DF"/>
    <w:multiLevelType w:val="multilevel"/>
    <w:tmpl w:val="C378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471322"/>
    <w:multiLevelType w:val="multilevel"/>
    <w:tmpl w:val="5304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04"/>
    <w:rsid w:val="00050FE8"/>
    <w:rsid w:val="00073907"/>
    <w:rsid w:val="00140513"/>
    <w:rsid w:val="0015221B"/>
    <w:rsid w:val="001C4704"/>
    <w:rsid w:val="00292AC4"/>
    <w:rsid w:val="00323AA8"/>
    <w:rsid w:val="00503035"/>
    <w:rsid w:val="005F3197"/>
    <w:rsid w:val="00663421"/>
    <w:rsid w:val="006E61B5"/>
    <w:rsid w:val="00712862"/>
    <w:rsid w:val="00726B04"/>
    <w:rsid w:val="007940D0"/>
    <w:rsid w:val="007D20E1"/>
    <w:rsid w:val="00827E47"/>
    <w:rsid w:val="00A809D9"/>
    <w:rsid w:val="00AC7FF4"/>
    <w:rsid w:val="00B11398"/>
    <w:rsid w:val="00B36E83"/>
    <w:rsid w:val="00BB3C61"/>
    <w:rsid w:val="00C722A8"/>
    <w:rsid w:val="00D73B61"/>
    <w:rsid w:val="00DE2A4D"/>
    <w:rsid w:val="00F337BA"/>
    <w:rsid w:val="00FC761F"/>
    <w:rsid w:val="00FD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FC03"/>
  <w15:chartTrackingRefBased/>
  <w15:docId w15:val="{BC72F120-F9CA-43CE-B6CC-DA459988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13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FC76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13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C761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113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139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cze">
    <w:name w:val="Hyperlink"/>
    <w:basedOn w:val="Domylnaczcionkaakapitu"/>
    <w:uiPriority w:val="99"/>
    <w:semiHidden/>
    <w:unhideWhenUsed/>
    <w:rsid w:val="00B1139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11398"/>
    <w:rPr>
      <w:i/>
      <w:iCs/>
    </w:rPr>
  </w:style>
  <w:style w:type="character" w:styleId="Pogrubienie">
    <w:name w:val="Strong"/>
    <w:basedOn w:val="Domylnaczcionkaakapitu"/>
    <w:uiPriority w:val="22"/>
    <w:qFormat/>
    <w:rsid w:val="00B11398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113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1139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113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1139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11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DE2A4D"/>
    <w:pPr>
      <w:ind w:left="720"/>
      <w:contextualSpacing/>
    </w:pPr>
  </w:style>
  <w:style w:type="character" w:customStyle="1" w:styleId="n67256colon">
    <w:name w:val="n67256colon"/>
    <w:basedOn w:val="Domylnaczcionkaakapitu"/>
    <w:rsid w:val="00B36E83"/>
  </w:style>
  <w:style w:type="character" w:customStyle="1" w:styleId="caps">
    <w:name w:val="caps"/>
    <w:basedOn w:val="Domylnaczcionkaakapitu"/>
    <w:rsid w:val="00503035"/>
  </w:style>
  <w:style w:type="paragraph" w:styleId="Tekstdymka">
    <w:name w:val="Balloon Text"/>
    <w:basedOn w:val="Normalny"/>
    <w:link w:val="TekstdymkaZnak"/>
    <w:uiPriority w:val="99"/>
    <w:semiHidden/>
    <w:unhideWhenUsed/>
    <w:rsid w:val="001C4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1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826">
          <w:marLeft w:val="0"/>
          <w:marRight w:val="30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4468">
          <w:marLeft w:val="75"/>
          <w:marRight w:val="0"/>
          <w:marTop w:val="75"/>
          <w:marBottom w:val="150"/>
          <w:divBdr>
            <w:top w:val="single" w:sz="12" w:space="2" w:color="E0E0E0"/>
            <w:left w:val="none" w:sz="0" w:space="0" w:color="auto"/>
            <w:bottom w:val="single" w:sz="12" w:space="8" w:color="E0E0E0"/>
            <w:right w:val="none" w:sz="0" w:space="0" w:color="auto"/>
          </w:divBdr>
          <w:divsChild>
            <w:div w:id="17958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EEEEE"/>
                <w:right w:val="none" w:sz="0" w:space="0" w:color="auto"/>
              </w:divBdr>
              <w:divsChild>
                <w:div w:id="11056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Gąsiewicz-Bobek Magdalena</dc:creator>
  <cp:keywords/>
  <dc:description/>
  <cp:lastModifiedBy>Strużyńska Anna</cp:lastModifiedBy>
  <cp:revision>8</cp:revision>
  <cp:lastPrinted>2023-02-28T06:55:00Z</cp:lastPrinted>
  <dcterms:created xsi:type="dcterms:W3CDTF">2023-02-15T10:28:00Z</dcterms:created>
  <dcterms:modified xsi:type="dcterms:W3CDTF">2023-11-22T07:32:00Z</dcterms:modified>
</cp:coreProperties>
</file>