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B878D97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200D72">
        <w:rPr>
          <w:rFonts w:eastAsia="Times New Roman"/>
          <w:b/>
          <w:color w:val="1F497D" w:themeColor="text2"/>
          <w:sz w:val="16"/>
          <w:szCs w:val="24"/>
          <w:lang w:eastAsia="x-none"/>
        </w:rPr>
        <w:t>13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6F163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47F07B84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F800A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ROIX.271.13</w:t>
            </w:r>
            <w:bookmarkStart w:id="1" w:name="_GoBack"/>
            <w:bookmarkEnd w:id="1"/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6F163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A85FE6" w:rsidRPr="00A85F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„Budowa budynku garażowego z zapleczem socjalnym dla Ochotniczej Straży Pożarnej wraz z urządzeniami budowlanymi w formule zaprojektuj i wybuduj”</w:t>
            </w:r>
            <w:r w:rsidR="00200D7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 xml:space="preserve"> - powtórzony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9920CD" w:rsidRPr="009920CD" w14:paraId="14DA41B6" w14:textId="77777777" w:rsidTr="003359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DC04F0F" w14:textId="77777777" w:rsidR="009920CD" w:rsidRPr="009920CD" w:rsidRDefault="009920CD" w:rsidP="009920CD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9920CD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5A5CDF1" w14:textId="77777777" w:rsidR="009920CD" w:rsidRPr="009920CD" w:rsidRDefault="009920CD" w:rsidP="009920CD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9920CD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9920CD" w:rsidRPr="009920CD" w14:paraId="6B90ED81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417AE93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DOKUMENTACJA PROJEKTOWA: (koszt prac projektowych nie może wynieść więcej niż  od 3% do 4,5% wartości planowanych prac budowlanych)</w:t>
            </w:r>
          </w:p>
        </w:tc>
      </w:tr>
      <w:tr w:rsidR="009920CD" w:rsidRPr="009920CD" w14:paraId="2D3D7EBE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1F45F3B" w14:textId="77777777" w:rsidR="009920CD" w:rsidRPr="009920CD" w:rsidRDefault="009920CD" w:rsidP="009920CD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6F62D88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9920CD" w:rsidRPr="009920CD" w14:paraId="45916EA3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B340BAD" w14:textId="303F7F1A" w:rsidR="009920CD" w:rsidRPr="009920CD" w:rsidRDefault="009920CD" w:rsidP="009920CD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6B0BEB9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9920CD" w:rsidRPr="009920CD" w14:paraId="5BC14624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74E3C3A" w14:textId="77777777" w:rsidR="009920CD" w:rsidRPr="009920CD" w:rsidRDefault="009920CD" w:rsidP="009920CD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 w:rsidRPr="009920CD">
              <w:rPr>
                <w:rFonts w:asciiTheme="minorHAnsi" w:hAnsiTheme="minorHAnsi" w:cstheme="minorHAnsi"/>
                <w:b/>
              </w:rPr>
              <w:t xml:space="preserve">WARTOŚĆ BRUTTO: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F69752F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9920CD" w:rsidRPr="009920CD" w14:paraId="1FE1F1F6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0ACCA84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BUDOWLANE:</w:t>
            </w:r>
          </w:p>
        </w:tc>
      </w:tr>
      <w:tr w:rsidR="009920CD" w:rsidRPr="009920CD" w14:paraId="1BEC564F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A0C3333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CENA NETTO: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114F449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9920CD" w:rsidRPr="009920CD" w14:paraId="3CDFEE6C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4B7DA9C" w14:textId="46EE2B29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4A63B5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9920CD" w:rsidRPr="009920CD" w14:paraId="082698B1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5CA6CA3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</w:rPr>
            </w:pPr>
            <w:r w:rsidRPr="009920CD">
              <w:rPr>
                <w:rFonts w:asciiTheme="minorHAnsi" w:hAnsiTheme="minorHAnsi" w:cstheme="minorHAnsi"/>
                <w:b/>
              </w:rPr>
              <w:t xml:space="preserve">WARTOŚĆ BRUTTO: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1B6AD63" w14:textId="77777777" w:rsidR="009920CD" w:rsidRPr="009920CD" w:rsidRDefault="009920CD" w:rsidP="009920CD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9920CD" w:rsidRPr="009920CD" w14:paraId="1A138B4F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4BBC7D2A" w14:textId="77777777" w:rsidR="009920CD" w:rsidRPr="009920CD" w:rsidRDefault="009920CD" w:rsidP="009920CD">
            <w:pPr>
              <w:suppressAutoHyphens w:val="0"/>
              <w:spacing w:after="0" w:line="240" w:lineRule="auto"/>
              <w:ind w:left="34" w:right="-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20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OGÓŁEM: </w:t>
            </w:r>
          </w:p>
          <w:p w14:paraId="191A9D4F" w14:textId="77777777" w:rsidR="009920CD" w:rsidRPr="009920CD" w:rsidRDefault="009920CD" w:rsidP="009920CD">
            <w:pPr>
              <w:suppressAutoHyphens w:val="0"/>
              <w:spacing w:after="0" w:line="240" w:lineRule="auto"/>
              <w:ind w:left="34" w:right="-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20CD">
              <w:rPr>
                <w:rFonts w:asciiTheme="minorHAnsi" w:hAnsiTheme="minorHAnsi" w:cstheme="minorHAnsi"/>
                <w:b/>
                <w:sz w:val="24"/>
                <w:szCs w:val="24"/>
              </w:rPr>
              <w:t>(SUMA: DOKUMENTACJA +ROBOTY BUDOWLANE)</w:t>
            </w:r>
          </w:p>
          <w:p w14:paraId="2D11AC81" w14:textId="77777777" w:rsidR="009920CD" w:rsidRPr="009920CD" w:rsidRDefault="009920CD" w:rsidP="009920CD">
            <w:pPr>
              <w:suppressAutoHyphens w:val="0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20CD" w:rsidRPr="009920CD" w14:paraId="7260EC4E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D4233F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37592804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9920CD" w:rsidRPr="009920CD" w14:paraId="659CD34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B5657C9" w14:textId="23616680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0A727FC8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9920CD" w:rsidRPr="009920CD" w14:paraId="3E7E5CC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C6135E9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</w:rPr>
              <w:t>WARTOŚĆ BRUTTO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485E088E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5A7B126A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9920CD" w:rsidRPr="009920CD" w14:paraId="18C9A52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0B90F57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68E2B10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3716CFF7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013517B1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Cs w:val="16"/>
              </w:rPr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6CDA966C" w14:textId="26E65DF8" w:rsidR="009920CD" w:rsidRPr="009920CD" w:rsidRDefault="009920CD" w:rsidP="009920CD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(3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lat / 4 lat / 5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lat)</w:t>
            </w:r>
          </w:p>
        </w:tc>
      </w:tr>
      <w:tr w:rsidR="009920CD" w:rsidRPr="009920CD" w14:paraId="78FC2C07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0AD06D42" w14:textId="77777777" w:rsidR="009920CD" w:rsidRPr="009920CD" w:rsidRDefault="009920CD" w:rsidP="009920CD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2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9920CD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992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7D41B049" w14:textId="77777777" w:rsidR="009920CD" w:rsidRDefault="009920CD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9BE66C3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F800A1">
        <w:rPr>
          <w:rFonts w:ascii="Arial" w:hAnsi="Arial" w:cs="Arial"/>
          <w:b/>
          <w:sz w:val="18"/>
          <w:szCs w:val="20"/>
          <w:u w:val="single"/>
        </w:rPr>
        <w:t>13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6F1639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21E2B" w14:textId="77777777" w:rsidR="00B07589" w:rsidRDefault="00B07589" w:rsidP="00052EF0">
      <w:pPr>
        <w:spacing w:after="0" w:line="240" w:lineRule="auto"/>
      </w:pPr>
      <w:r>
        <w:separator/>
      </w:r>
    </w:p>
  </w:endnote>
  <w:endnote w:type="continuationSeparator" w:id="0">
    <w:p w14:paraId="4D97D75E" w14:textId="77777777" w:rsidR="00B07589" w:rsidRDefault="00B07589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E2C0" w14:textId="77777777" w:rsidR="00B07589" w:rsidRDefault="00B07589" w:rsidP="00052EF0">
      <w:pPr>
        <w:spacing w:after="0" w:line="240" w:lineRule="auto"/>
      </w:pPr>
      <w:r>
        <w:separator/>
      </w:r>
    </w:p>
  </w:footnote>
  <w:footnote w:type="continuationSeparator" w:id="0">
    <w:p w14:paraId="453177EF" w14:textId="77777777" w:rsidR="00B07589" w:rsidRDefault="00B07589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06F3DE8D" w:rsidR="00516C88" w:rsidRDefault="002B40D6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785E181E" wp14:editId="102C1A26">
          <wp:extent cx="2359660" cy="701040"/>
          <wp:effectExtent l="0" t="0" r="254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35EDC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05E55"/>
    <w:rsid w:val="001104E6"/>
    <w:rsid w:val="001208F5"/>
    <w:rsid w:val="00147DF2"/>
    <w:rsid w:val="001717E1"/>
    <w:rsid w:val="00172424"/>
    <w:rsid w:val="001821A6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0D72"/>
    <w:rsid w:val="002019BB"/>
    <w:rsid w:val="002025FA"/>
    <w:rsid w:val="0023138F"/>
    <w:rsid w:val="00232D3D"/>
    <w:rsid w:val="00270DE0"/>
    <w:rsid w:val="00271EA9"/>
    <w:rsid w:val="002A0A2B"/>
    <w:rsid w:val="002B40D6"/>
    <w:rsid w:val="002F7533"/>
    <w:rsid w:val="00300465"/>
    <w:rsid w:val="0030495F"/>
    <w:rsid w:val="0031298A"/>
    <w:rsid w:val="003207B7"/>
    <w:rsid w:val="00321C66"/>
    <w:rsid w:val="00342694"/>
    <w:rsid w:val="00346C42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19F6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1639"/>
    <w:rsid w:val="006F4F54"/>
    <w:rsid w:val="006F67A8"/>
    <w:rsid w:val="007042AF"/>
    <w:rsid w:val="00712E92"/>
    <w:rsid w:val="00713458"/>
    <w:rsid w:val="00725271"/>
    <w:rsid w:val="00736C8F"/>
    <w:rsid w:val="00746735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20CD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85FE6"/>
    <w:rsid w:val="00A94548"/>
    <w:rsid w:val="00AA35A0"/>
    <w:rsid w:val="00AA6824"/>
    <w:rsid w:val="00AB3A6B"/>
    <w:rsid w:val="00AB3DFC"/>
    <w:rsid w:val="00AF7125"/>
    <w:rsid w:val="00B02894"/>
    <w:rsid w:val="00B03338"/>
    <w:rsid w:val="00B07589"/>
    <w:rsid w:val="00B30DE5"/>
    <w:rsid w:val="00B54D3D"/>
    <w:rsid w:val="00B66DBE"/>
    <w:rsid w:val="00B70B2F"/>
    <w:rsid w:val="00B8195B"/>
    <w:rsid w:val="00B835FC"/>
    <w:rsid w:val="00B84D1A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45856"/>
    <w:rsid w:val="00C52038"/>
    <w:rsid w:val="00C670E0"/>
    <w:rsid w:val="00CA1E5A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DF13BD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63AAC"/>
    <w:rsid w:val="00F800A1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59E2-EEFD-4B07-8C51-442607DE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9</cp:revision>
  <cp:lastPrinted>2020-08-03T07:31:00Z</cp:lastPrinted>
  <dcterms:created xsi:type="dcterms:W3CDTF">2024-02-15T10:32:00Z</dcterms:created>
  <dcterms:modified xsi:type="dcterms:W3CDTF">2024-08-19T11:44:00Z</dcterms:modified>
</cp:coreProperties>
</file>