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D7E4" w14:textId="623304C3" w:rsidR="002B3A18" w:rsidRDefault="008D3E3A" w:rsidP="002B3A18">
      <w:pPr>
        <w:tabs>
          <w:tab w:val="num" w:pos="720"/>
        </w:tabs>
        <w:spacing w:after="240"/>
        <w:ind w:left="720" w:hanging="360"/>
        <w:jc w:val="center"/>
      </w:pPr>
      <w:r>
        <w:t>SZACOWANIE KOSZTÓW ZAMÓWIENIA</w:t>
      </w:r>
    </w:p>
    <w:p w14:paraId="40599883" w14:textId="6A657802" w:rsidR="00081B52" w:rsidRPr="00CA199B" w:rsidRDefault="00081B52" w:rsidP="002B3A18">
      <w:pPr>
        <w:pStyle w:val="Akapitzlist"/>
        <w:numPr>
          <w:ilvl w:val="0"/>
          <w:numId w:val="6"/>
        </w:numPr>
        <w:tabs>
          <w:tab w:val="num" w:pos="720"/>
        </w:tabs>
        <w:spacing w:after="240"/>
        <w:ind w:left="709" w:hanging="357"/>
        <w:contextualSpacing w:val="0"/>
        <w:jc w:val="left"/>
        <w:rPr>
          <w:b/>
          <w:bCs/>
        </w:rPr>
      </w:pPr>
      <w:r w:rsidRPr="00CA199B">
        <w:rPr>
          <w:b/>
          <w:bCs/>
        </w:rPr>
        <w:t>Przedmiot zamówienia:</w:t>
      </w:r>
    </w:p>
    <w:p w14:paraId="155D1572" w14:textId="75BE9355" w:rsidR="00081B52" w:rsidRDefault="00081B52" w:rsidP="002B3A18">
      <w:pPr>
        <w:pStyle w:val="Akapitzlist"/>
        <w:numPr>
          <w:ilvl w:val="0"/>
          <w:numId w:val="2"/>
        </w:numPr>
        <w:ind w:left="851" w:hanging="425"/>
        <w:jc w:val="left"/>
      </w:pPr>
      <w:r w:rsidRPr="00081B52">
        <w:t>Zamiatarka odśnieżarka</w:t>
      </w:r>
      <w:r>
        <w:t xml:space="preserve"> z </w:t>
      </w:r>
      <w:r w:rsidR="002B3A18">
        <w:t xml:space="preserve">dodatkowymi </w:t>
      </w:r>
      <w:r>
        <w:t>akcesoriami:</w:t>
      </w:r>
    </w:p>
    <w:p w14:paraId="2326076D" w14:textId="2B271758" w:rsidR="00081B52" w:rsidRDefault="00081B52" w:rsidP="002B3A18">
      <w:pPr>
        <w:pStyle w:val="Akapitzlist"/>
        <w:numPr>
          <w:ilvl w:val="0"/>
          <w:numId w:val="3"/>
        </w:numPr>
        <w:ind w:left="1276"/>
        <w:jc w:val="left"/>
      </w:pPr>
      <w:r w:rsidRPr="00081B52">
        <w:t>pojemnik zbierając</w:t>
      </w:r>
      <w:r>
        <w:t>y</w:t>
      </w:r>
      <w:r w:rsidRPr="00081B52">
        <w:t xml:space="preserve"> zanieczyszczenia</w:t>
      </w:r>
    </w:p>
    <w:p w14:paraId="77AEA986" w14:textId="15B7615D" w:rsidR="00081B52" w:rsidRDefault="00081B52" w:rsidP="002B3A18">
      <w:pPr>
        <w:pStyle w:val="Akapitzlist"/>
        <w:numPr>
          <w:ilvl w:val="0"/>
          <w:numId w:val="3"/>
        </w:numPr>
        <w:spacing w:after="240"/>
        <w:ind w:left="1276" w:hanging="357"/>
        <w:contextualSpacing w:val="0"/>
        <w:jc w:val="left"/>
      </w:pPr>
      <w:r>
        <w:t>pług</w:t>
      </w:r>
      <w:r w:rsidR="002B3A18">
        <w:t xml:space="preserve"> do odśnieżania</w:t>
      </w:r>
    </w:p>
    <w:p w14:paraId="5DDC89D6" w14:textId="7ADDCD7C" w:rsidR="00081B52" w:rsidRPr="00CA199B" w:rsidRDefault="00081B52" w:rsidP="002B3A18">
      <w:pPr>
        <w:pStyle w:val="Akapitzlist"/>
        <w:numPr>
          <w:ilvl w:val="0"/>
          <w:numId w:val="6"/>
        </w:numPr>
        <w:tabs>
          <w:tab w:val="num" w:pos="720"/>
        </w:tabs>
        <w:spacing w:after="240"/>
        <w:ind w:left="709" w:hanging="357"/>
        <w:contextualSpacing w:val="0"/>
        <w:jc w:val="left"/>
        <w:rPr>
          <w:b/>
          <w:bCs/>
        </w:rPr>
      </w:pPr>
      <w:r w:rsidRPr="00CA199B">
        <w:rPr>
          <w:b/>
          <w:bCs/>
        </w:rPr>
        <w:t>Opis p</w:t>
      </w:r>
      <w:r w:rsidRPr="00081B52">
        <w:rPr>
          <w:b/>
          <w:bCs/>
        </w:rPr>
        <w:t>rzedmiot</w:t>
      </w:r>
      <w:r w:rsidRPr="00CA199B">
        <w:rPr>
          <w:b/>
          <w:bCs/>
        </w:rPr>
        <w:t>u</w:t>
      </w:r>
      <w:r w:rsidRPr="00081B52">
        <w:rPr>
          <w:b/>
          <w:bCs/>
        </w:rPr>
        <w:t xml:space="preserve"> zamówienia:</w:t>
      </w:r>
    </w:p>
    <w:p w14:paraId="3F0BF99E" w14:textId="502902FD" w:rsidR="00081B52" w:rsidRDefault="00081B52" w:rsidP="002B3A18">
      <w:pPr>
        <w:pStyle w:val="Akapitzlist"/>
        <w:numPr>
          <w:ilvl w:val="0"/>
          <w:numId w:val="5"/>
        </w:numPr>
        <w:ind w:left="851" w:hanging="425"/>
        <w:jc w:val="left"/>
      </w:pPr>
      <w:r>
        <w:t>Pojemność silnika: 16</w:t>
      </w:r>
      <w:r w:rsidR="002B3A18">
        <w:t>0 - 165</w:t>
      </w:r>
      <w:r>
        <w:t xml:space="preserve"> cm3</w:t>
      </w:r>
    </w:p>
    <w:p w14:paraId="4973FCD6" w14:textId="7A66415C" w:rsidR="00081B52" w:rsidRDefault="00081B52" w:rsidP="002B3A18">
      <w:pPr>
        <w:pStyle w:val="Akapitzlist"/>
        <w:numPr>
          <w:ilvl w:val="0"/>
          <w:numId w:val="5"/>
        </w:numPr>
        <w:ind w:left="851" w:hanging="425"/>
        <w:jc w:val="left"/>
      </w:pPr>
      <w:r>
        <w:t xml:space="preserve">Moc </w:t>
      </w:r>
      <w:r w:rsidR="002B3A18">
        <w:t>minimalna</w:t>
      </w:r>
      <w:r>
        <w:t>: 6,5 KM</w:t>
      </w:r>
    </w:p>
    <w:p w14:paraId="01B780CD" w14:textId="6A4B5910" w:rsidR="00081B52" w:rsidRDefault="00081B52" w:rsidP="002B3A18">
      <w:pPr>
        <w:pStyle w:val="Akapitzlist"/>
        <w:numPr>
          <w:ilvl w:val="0"/>
          <w:numId w:val="5"/>
        </w:numPr>
        <w:ind w:left="851" w:hanging="425"/>
        <w:jc w:val="left"/>
      </w:pPr>
      <w:r>
        <w:t>Silnik: 4-suwowy</w:t>
      </w:r>
    </w:p>
    <w:p w14:paraId="77D4F0E4" w14:textId="72FC3CA2" w:rsidR="00081B52" w:rsidRDefault="00081B52" w:rsidP="002B3A18">
      <w:pPr>
        <w:pStyle w:val="Akapitzlist"/>
        <w:numPr>
          <w:ilvl w:val="0"/>
          <w:numId w:val="5"/>
        </w:numPr>
        <w:ind w:left="851" w:hanging="425"/>
        <w:jc w:val="left"/>
      </w:pPr>
      <w:r>
        <w:t xml:space="preserve">Moc silnika wg normy SAE J1940: </w:t>
      </w:r>
      <w:r w:rsidR="002B3A18">
        <w:t xml:space="preserve">min. </w:t>
      </w:r>
      <w:r>
        <w:t>3,6 KM</w:t>
      </w:r>
    </w:p>
    <w:p w14:paraId="3F2A526B" w14:textId="60466280" w:rsidR="00081B52" w:rsidRDefault="00081B52" w:rsidP="002B3A18">
      <w:pPr>
        <w:pStyle w:val="Akapitzlist"/>
        <w:numPr>
          <w:ilvl w:val="0"/>
          <w:numId w:val="5"/>
        </w:numPr>
        <w:ind w:left="851" w:hanging="425"/>
        <w:jc w:val="left"/>
      </w:pPr>
      <w:r>
        <w:t xml:space="preserve">Szerokość robocza: </w:t>
      </w:r>
      <w:r w:rsidR="002B3A18">
        <w:t xml:space="preserve">80 - </w:t>
      </w:r>
      <w:r>
        <w:t>1</w:t>
      </w:r>
      <w:r w:rsidR="002B3A18">
        <w:t>20</w:t>
      </w:r>
      <w:r>
        <w:t xml:space="preserve"> cm</w:t>
      </w:r>
    </w:p>
    <w:p w14:paraId="55A89987" w14:textId="5117F0E5" w:rsidR="00081B52" w:rsidRDefault="002B3A18" w:rsidP="002B3A18">
      <w:pPr>
        <w:pStyle w:val="Akapitzlist"/>
        <w:numPr>
          <w:ilvl w:val="0"/>
          <w:numId w:val="5"/>
        </w:numPr>
        <w:ind w:left="851" w:hanging="425"/>
        <w:jc w:val="left"/>
      </w:pPr>
      <w:r>
        <w:t>Regulowana p</w:t>
      </w:r>
      <w:r w:rsidR="00081B52">
        <w:t xml:space="preserve">rędkość szczotki: 180 - 350 </w:t>
      </w:r>
      <w:proofErr w:type="spellStart"/>
      <w:r w:rsidR="00081B52">
        <w:t>obr</w:t>
      </w:r>
      <w:proofErr w:type="spellEnd"/>
      <w:r w:rsidR="00081B52">
        <w:t>/min</w:t>
      </w:r>
    </w:p>
    <w:p w14:paraId="4016B4E6" w14:textId="77777777" w:rsidR="00081B52" w:rsidRDefault="00081B52" w:rsidP="002B3A18">
      <w:pPr>
        <w:pStyle w:val="Akapitzlist"/>
        <w:numPr>
          <w:ilvl w:val="0"/>
          <w:numId w:val="5"/>
        </w:numPr>
        <w:ind w:left="851" w:hanging="425"/>
        <w:jc w:val="left"/>
      </w:pPr>
      <w:r>
        <w:t>Starter elektryczny: Nie</w:t>
      </w:r>
    </w:p>
    <w:p w14:paraId="4226A1C3" w14:textId="4B612F6E" w:rsidR="00081B52" w:rsidRDefault="00081B52" w:rsidP="002B3A18">
      <w:pPr>
        <w:pStyle w:val="Akapitzlist"/>
        <w:numPr>
          <w:ilvl w:val="0"/>
          <w:numId w:val="5"/>
        </w:numPr>
        <w:ind w:left="851" w:hanging="425"/>
        <w:jc w:val="left"/>
      </w:pPr>
      <w:r>
        <w:t xml:space="preserve">Waga: </w:t>
      </w:r>
      <w:r w:rsidR="002B3A18">
        <w:t>75 - 80</w:t>
      </w:r>
      <w:r>
        <w:t xml:space="preserve"> kg</w:t>
      </w:r>
    </w:p>
    <w:p w14:paraId="5F18973F" w14:textId="77777777" w:rsidR="00081B52" w:rsidRDefault="00081B52" w:rsidP="002B3A18">
      <w:pPr>
        <w:pStyle w:val="Akapitzlist"/>
        <w:numPr>
          <w:ilvl w:val="0"/>
          <w:numId w:val="5"/>
        </w:numPr>
        <w:ind w:left="851" w:hanging="425"/>
        <w:jc w:val="left"/>
      </w:pPr>
      <w:r>
        <w:t>Napęd: Tak</w:t>
      </w:r>
    </w:p>
    <w:p w14:paraId="4D6F2AD2" w14:textId="77777777" w:rsidR="00081B52" w:rsidRDefault="00081B52" w:rsidP="002B3A18">
      <w:pPr>
        <w:pStyle w:val="Akapitzlist"/>
        <w:numPr>
          <w:ilvl w:val="0"/>
          <w:numId w:val="5"/>
        </w:numPr>
        <w:ind w:left="851" w:hanging="425"/>
        <w:jc w:val="left"/>
      </w:pPr>
      <w:r>
        <w:t>Ilość biegów do przodu: 3</w:t>
      </w:r>
    </w:p>
    <w:p w14:paraId="6FD3434A" w14:textId="4450AE0C" w:rsidR="00FC6FBB" w:rsidRDefault="00081B52" w:rsidP="002B3A18">
      <w:pPr>
        <w:pStyle w:val="Akapitzlist"/>
        <w:numPr>
          <w:ilvl w:val="0"/>
          <w:numId w:val="5"/>
        </w:numPr>
        <w:ind w:left="851" w:hanging="425"/>
        <w:jc w:val="left"/>
      </w:pPr>
      <w:r>
        <w:t>Ilość biegów do tyłu: 1</w:t>
      </w:r>
    </w:p>
    <w:p w14:paraId="6631E962" w14:textId="24A90D07" w:rsidR="00CA199B" w:rsidRDefault="00CA199B" w:rsidP="00CA199B">
      <w:pPr>
        <w:pStyle w:val="Akapitzlist"/>
        <w:numPr>
          <w:ilvl w:val="0"/>
          <w:numId w:val="5"/>
        </w:numPr>
        <w:ind w:left="851" w:hanging="425"/>
        <w:jc w:val="left"/>
      </w:pPr>
      <w:r>
        <w:t xml:space="preserve">Możliwość zamontowania dodatkowych akcesoriów: </w:t>
      </w:r>
      <w:r w:rsidRPr="00081B52">
        <w:t>pojemnik zbierając</w:t>
      </w:r>
      <w:r w:rsidRPr="00CA199B">
        <w:t>y</w:t>
      </w:r>
      <w:r w:rsidRPr="00081B52">
        <w:t xml:space="preserve"> zanieczyszczenia</w:t>
      </w:r>
      <w:r>
        <w:t xml:space="preserve">, </w:t>
      </w:r>
      <w:r w:rsidRPr="00CA199B">
        <w:t>pług do odśnieżania</w:t>
      </w:r>
      <w:r>
        <w:t>.</w:t>
      </w:r>
    </w:p>
    <w:sectPr w:rsidR="00CA1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7CAE"/>
    <w:multiLevelType w:val="hybridMultilevel"/>
    <w:tmpl w:val="C012F7F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6A40B7"/>
    <w:multiLevelType w:val="hybridMultilevel"/>
    <w:tmpl w:val="B7CA64C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A45C39"/>
    <w:multiLevelType w:val="hybridMultilevel"/>
    <w:tmpl w:val="93384B0E"/>
    <w:lvl w:ilvl="0" w:tplc="AF8C0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D240C"/>
    <w:multiLevelType w:val="hybridMultilevel"/>
    <w:tmpl w:val="3F3EA6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AFE2CE5"/>
    <w:multiLevelType w:val="hybridMultilevel"/>
    <w:tmpl w:val="B7CA64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8153DA"/>
    <w:multiLevelType w:val="multilevel"/>
    <w:tmpl w:val="7BCC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52"/>
    <w:rsid w:val="00081B52"/>
    <w:rsid w:val="00220D06"/>
    <w:rsid w:val="002573FA"/>
    <w:rsid w:val="002B3A18"/>
    <w:rsid w:val="006E7E76"/>
    <w:rsid w:val="008D3E3A"/>
    <w:rsid w:val="008D7205"/>
    <w:rsid w:val="00CA199B"/>
    <w:rsid w:val="00D9709E"/>
    <w:rsid w:val="00DA419A"/>
    <w:rsid w:val="00F76D5C"/>
    <w:rsid w:val="00FC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B55D"/>
  <w15:chartTrackingRefBased/>
  <w15:docId w15:val="{1C6B5000-FE85-4BAF-B12A-6A3B57EC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SŁYSZ</dc:creator>
  <cp:keywords/>
  <dc:description/>
  <cp:lastModifiedBy>Igor SŁYSZ</cp:lastModifiedBy>
  <cp:revision>2</cp:revision>
  <dcterms:created xsi:type="dcterms:W3CDTF">2021-10-28T09:29:00Z</dcterms:created>
  <dcterms:modified xsi:type="dcterms:W3CDTF">2021-10-28T09:54:00Z</dcterms:modified>
</cp:coreProperties>
</file>