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4498" w:rsidRPr="003B53E9" w:rsidRDefault="00DF4498" w:rsidP="00470B3E">
      <w:pPr>
        <w:spacing w:line="276" w:lineRule="auto"/>
        <w:ind w:left="2832"/>
        <w:jc w:val="right"/>
        <w:rPr>
          <w:rFonts w:cstheme="minorHAnsi"/>
          <w:i/>
          <w:color w:val="000000"/>
        </w:rPr>
      </w:pPr>
      <w:r w:rsidRPr="00470B3E">
        <w:rPr>
          <w:rFonts w:cstheme="minorHAnsi"/>
          <w:i/>
        </w:rPr>
        <w:t xml:space="preserve">Załącznik nr </w:t>
      </w:r>
      <w:r w:rsidR="00E4445A">
        <w:rPr>
          <w:rFonts w:cstheme="minorHAnsi"/>
          <w:i/>
        </w:rPr>
        <w:t>4</w:t>
      </w:r>
      <w:r w:rsidRPr="00470B3E">
        <w:rPr>
          <w:rFonts w:cstheme="minorHAnsi"/>
          <w:i/>
        </w:rPr>
        <w:t>.2</w:t>
      </w:r>
      <w:r w:rsidRPr="003B53E9">
        <w:rPr>
          <w:rFonts w:cstheme="minorHAnsi"/>
          <w:i/>
        </w:rPr>
        <w:t xml:space="preserve"> do SWZ</w:t>
      </w:r>
      <w:r w:rsidRPr="003B53E9">
        <w:rPr>
          <w:rFonts w:cstheme="minorHAnsi"/>
          <w:bCs/>
          <w:i/>
        </w:rPr>
        <w:t xml:space="preserve">                                                                                    </w:t>
      </w:r>
    </w:p>
    <w:p w:rsidR="00DF4498" w:rsidRPr="00E530D6" w:rsidRDefault="002830E7" w:rsidP="002E434D">
      <w:pPr>
        <w:spacing w:line="276" w:lineRule="auto"/>
        <w:jc w:val="center"/>
        <w:rPr>
          <w:rFonts w:cstheme="minorHAnsi"/>
          <w:i/>
        </w:rPr>
      </w:pPr>
      <w:r>
        <w:rPr>
          <w:rFonts w:cstheme="minorHAnsi"/>
          <w:b/>
        </w:rPr>
        <w:t>PROJEKT</w:t>
      </w:r>
      <w:r w:rsidR="00DF4498" w:rsidRPr="00E530D6">
        <w:rPr>
          <w:rFonts w:cstheme="minorHAnsi"/>
          <w:b/>
        </w:rPr>
        <w:t xml:space="preserve">  UMOWY </w:t>
      </w:r>
    </w:p>
    <w:p w:rsidR="00DF4498" w:rsidRPr="00E530D6" w:rsidRDefault="00DF4498" w:rsidP="002E434D">
      <w:pPr>
        <w:pStyle w:val="Tekstpodstawowy2"/>
        <w:spacing w:line="276" w:lineRule="auto"/>
        <w:jc w:val="center"/>
        <w:rPr>
          <w:rFonts w:asciiTheme="minorHAnsi" w:hAnsiTheme="minorHAnsi" w:cstheme="minorHAnsi"/>
          <w:b/>
          <w:sz w:val="22"/>
          <w:szCs w:val="22"/>
        </w:rPr>
      </w:pPr>
      <w:r w:rsidRPr="00E530D6">
        <w:rPr>
          <w:rFonts w:asciiTheme="minorHAnsi" w:hAnsiTheme="minorHAnsi" w:cstheme="minorHAnsi"/>
          <w:sz w:val="22"/>
          <w:szCs w:val="22"/>
        </w:rPr>
        <w:t>Umowa zawarta w dniu  _____________________</w:t>
      </w:r>
      <w:r w:rsidR="002830E7">
        <w:rPr>
          <w:rFonts w:asciiTheme="minorHAnsi" w:hAnsiTheme="minorHAnsi" w:cstheme="minorHAnsi"/>
          <w:sz w:val="22"/>
          <w:szCs w:val="22"/>
        </w:rPr>
        <w:t>202</w:t>
      </w:r>
      <w:r w:rsidR="00F017FD">
        <w:rPr>
          <w:rFonts w:asciiTheme="minorHAnsi" w:hAnsiTheme="minorHAnsi" w:cstheme="minorHAnsi"/>
          <w:sz w:val="22"/>
          <w:szCs w:val="22"/>
        </w:rPr>
        <w:t>3</w:t>
      </w:r>
      <w:r w:rsidR="002830E7">
        <w:rPr>
          <w:rFonts w:asciiTheme="minorHAnsi" w:hAnsiTheme="minorHAnsi" w:cstheme="minorHAnsi"/>
          <w:sz w:val="22"/>
          <w:szCs w:val="22"/>
        </w:rPr>
        <w:t xml:space="preserve"> </w:t>
      </w:r>
      <w:r w:rsidR="003B53E9">
        <w:rPr>
          <w:rFonts w:asciiTheme="minorHAnsi" w:hAnsiTheme="minorHAnsi" w:cstheme="minorHAnsi"/>
          <w:sz w:val="22"/>
          <w:szCs w:val="22"/>
        </w:rPr>
        <w:t xml:space="preserve">r. </w:t>
      </w:r>
      <w:r w:rsidRPr="00E530D6">
        <w:rPr>
          <w:rFonts w:asciiTheme="minorHAnsi" w:hAnsiTheme="minorHAnsi" w:cstheme="minorHAnsi"/>
          <w:bCs/>
          <w:sz w:val="22"/>
          <w:szCs w:val="22"/>
        </w:rPr>
        <w:t xml:space="preserve"> </w:t>
      </w:r>
      <w:r w:rsidRPr="00E530D6">
        <w:rPr>
          <w:rFonts w:asciiTheme="minorHAnsi" w:hAnsiTheme="minorHAnsi" w:cstheme="minorHAnsi"/>
          <w:sz w:val="22"/>
          <w:szCs w:val="22"/>
        </w:rPr>
        <w:t>w Sędziszowie Małopolskim</w:t>
      </w:r>
    </w:p>
    <w:p w:rsidR="00DF4498" w:rsidRPr="00E530D6" w:rsidRDefault="00DF4498" w:rsidP="002E434D">
      <w:pPr>
        <w:pStyle w:val="Tekstpodstawowy2"/>
        <w:spacing w:line="276" w:lineRule="auto"/>
        <w:jc w:val="center"/>
        <w:rPr>
          <w:rFonts w:asciiTheme="minorHAnsi" w:hAnsiTheme="minorHAnsi" w:cstheme="minorHAnsi"/>
          <w:b/>
          <w:sz w:val="22"/>
          <w:szCs w:val="22"/>
        </w:rPr>
      </w:pPr>
      <w:r w:rsidRPr="00E530D6">
        <w:rPr>
          <w:rFonts w:asciiTheme="minorHAnsi" w:hAnsiTheme="minorHAnsi" w:cstheme="minorHAnsi"/>
          <w:sz w:val="22"/>
          <w:szCs w:val="22"/>
        </w:rPr>
        <w:t>pomiędzy :</w:t>
      </w:r>
    </w:p>
    <w:p w:rsidR="003B53E9" w:rsidRPr="003B53E9" w:rsidRDefault="003B53E9" w:rsidP="002E434D">
      <w:pPr>
        <w:spacing w:line="276" w:lineRule="auto"/>
        <w:jc w:val="center"/>
        <w:rPr>
          <w:rFonts w:ascii="Calibri" w:eastAsia="Times New Roman" w:hAnsi="Calibri" w:cs="Calibri"/>
          <w:lang w:eastAsia="pl-PL"/>
        </w:rPr>
      </w:pPr>
      <w:r w:rsidRPr="003B53E9">
        <w:rPr>
          <w:rFonts w:ascii="Calibri" w:eastAsia="Times New Roman" w:hAnsi="Calibri" w:cs="Calibri"/>
          <w:lang w:eastAsia="pl-PL"/>
        </w:rPr>
        <w:t xml:space="preserve">Gminą Sędziszów Małopolski, z siedzibą w Sędziszowie Małopolskim, </w:t>
      </w:r>
      <w:r w:rsidRPr="003B53E9">
        <w:rPr>
          <w:rFonts w:ascii="Calibri" w:eastAsia="Times New Roman" w:hAnsi="Calibri" w:cs="Calibri"/>
          <w:lang w:eastAsia="pl-PL"/>
        </w:rPr>
        <w:br/>
        <w:t xml:space="preserve">ul. Rynek 1, 39 – 120 Sędziszów Małopolski </w:t>
      </w:r>
    </w:p>
    <w:p w:rsidR="003B53E9" w:rsidRPr="003B53E9" w:rsidRDefault="003B53E9" w:rsidP="002E434D">
      <w:pPr>
        <w:spacing w:line="276" w:lineRule="auto"/>
        <w:jc w:val="center"/>
        <w:rPr>
          <w:rFonts w:ascii="Calibri" w:eastAsia="Times New Roman" w:hAnsi="Calibri" w:cs="Calibri"/>
          <w:lang w:eastAsia="pl-PL"/>
        </w:rPr>
      </w:pPr>
      <w:r w:rsidRPr="003B53E9">
        <w:rPr>
          <w:rFonts w:ascii="Calibri" w:eastAsia="Times New Roman" w:hAnsi="Calibri" w:cs="Calibri"/>
          <w:lang w:eastAsia="pl-PL"/>
        </w:rPr>
        <w:t>zwaną dalej w treści umowy „Zamawiającym”,</w:t>
      </w:r>
    </w:p>
    <w:p w:rsidR="003B53E9" w:rsidRPr="003B53E9" w:rsidRDefault="003B53E9" w:rsidP="002E434D">
      <w:pPr>
        <w:spacing w:line="276" w:lineRule="auto"/>
        <w:jc w:val="center"/>
        <w:rPr>
          <w:rFonts w:ascii="Calibri" w:eastAsia="Times New Roman" w:hAnsi="Calibri" w:cs="Calibri"/>
          <w:lang w:eastAsia="pl-PL"/>
        </w:rPr>
      </w:pPr>
      <w:r w:rsidRPr="003B53E9">
        <w:rPr>
          <w:rFonts w:ascii="Calibri" w:eastAsia="Times New Roman" w:hAnsi="Calibri" w:cs="Calibri"/>
          <w:lang w:eastAsia="pl-PL"/>
        </w:rPr>
        <w:t>reprezentowaną przez :</w:t>
      </w:r>
    </w:p>
    <w:p w:rsidR="003B53E9" w:rsidRPr="003B53E9" w:rsidRDefault="003B53E9" w:rsidP="002E434D">
      <w:pPr>
        <w:spacing w:line="276" w:lineRule="auto"/>
        <w:jc w:val="center"/>
        <w:rPr>
          <w:rFonts w:ascii="Calibri" w:eastAsia="Calibri" w:hAnsi="Calibri" w:cs="Calibri"/>
        </w:rPr>
      </w:pPr>
      <w:r w:rsidRPr="003B53E9">
        <w:rPr>
          <w:rFonts w:ascii="Calibri" w:eastAsia="Calibri" w:hAnsi="Calibri" w:cs="Calibri"/>
        </w:rPr>
        <w:t>Bogusława Kmiecia – Burmistrza  Sędziszowa Małopolskiego</w:t>
      </w:r>
    </w:p>
    <w:p w:rsidR="003B53E9" w:rsidRPr="003B53E9" w:rsidRDefault="003B53E9" w:rsidP="002E434D">
      <w:pPr>
        <w:spacing w:line="276" w:lineRule="auto"/>
        <w:jc w:val="center"/>
        <w:rPr>
          <w:rFonts w:ascii="Calibri" w:eastAsia="Calibri" w:hAnsi="Calibri" w:cs="Calibri"/>
        </w:rPr>
      </w:pPr>
      <w:r w:rsidRPr="003B53E9">
        <w:rPr>
          <w:rFonts w:ascii="Calibri" w:eastAsia="Calibri" w:hAnsi="Calibri" w:cs="Calibri"/>
        </w:rPr>
        <w:t>przy kontrasygnacie:</w:t>
      </w:r>
    </w:p>
    <w:p w:rsidR="003B53E9" w:rsidRPr="003B53E9" w:rsidRDefault="00E4445A" w:rsidP="002E434D">
      <w:pPr>
        <w:spacing w:line="276" w:lineRule="auto"/>
        <w:jc w:val="center"/>
        <w:rPr>
          <w:rFonts w:ascii="Calibri" w:eastAsia="Calibri" w:hAnsi="Calibri" w:cs="Calibri"/>
        </w:rPr>
      </w:pPr>
      <w:r>
        <w:rPr>
          <w:rFonts w:ascii="Calibri" w:eastAsia="Calibri" w:hAnsi="Calibri" w:cs="Calibri"/>
        </w:rPr>
        <w:t>Jacka Daniela</w:t>
      </w:r>
      <w:r w:rsidR="003B53E9" w:rsidRPr="003B53E9">
        <w:rPr>
          <w:rFonts w:ascii="Calibri" w:eastAsia="Calibri" w:hAnsi="Calibri" w:cs="Calibri"/>
        </w:rPr>
        <w:t xml:space="preserve"> – Skarbnik</w:t>
      </w:r>
      <w:r>
        <w:rPr>
          <w:rFonts w:ascii="Calibri" w:eastAsia="Calibri" w:hAnsi="Calibri" w:cs="Calibri"/>
        </w:rPr>
        <w:t>a</w:t>
      </w:r>
      <w:r w:rsidR="003B53E9" w:rsidRPr="003B53E9">
        <w:rPr>
          <w:rFonts w:ascii="Calibri" w:eastAsia="Calibri" w:hAnsi="Calibri" w:cs="Calibri"/>
        </w:rPr>
        <w:t xml:space="preserve"> Gminy Sędziszów Małopolski</w:t>
      </w:r>
    </w:p>
    <w:p w:rsidR="00DF4498" w:rsidRPr="00E530D6" w:rsidRDefault="00DF4498" w:rsidP="002E434D">
      <w:pPr>
        <w:spacing w:line="276" w:lineRule="auto"/>
        <w:jc w:val="center"/>
        <w:rPr>
          <w:rFonts w:cstheme="minorHAnsi"/>
        </w:rPr>
      </w:pPr>
      <w:r w:rsidRPr="00E530D6">
        <w:rPr>
          <w:rFonts w:cstheme="minorHAnsi"/>
        </w:rPr>
        <w:t>a</w:t>
      </w:r>
    </w:p>
    <w:p w:rsidR="003B53E9" w:rsidRDefault="00DF4498" w:rsidP="002E434D">
      <w:pPr>
        <w:spacing w:line="276" w:lineRule="auto"/>
        <w:jc w:val="center"/>
        <w:rPr>
          <w:rFonts w:cstheme="minorHAnsi"/>
        </w:rPr>
      </w:pPr>
      <w:r w:rsidRPr="00E530D6">
        <w:rPr>
          <w:rFonts w:cstheme="minorHAnsi"/>
        </w:rPr>
        <w:t xml:space="preserve">_____________________________, </w:t>
      </w:r>
    </w:p>
    <w:p w:rsidR="00471638" w:rsidRDefault="00471638" w:rsidP="00471638">
      <w:pPr>
        <w:spacing w:line="276" w:lineRule="auto"/>
        <w:jc w:val="center"/>
        <w:rPr>
          <w:rFonts w:cstheme="minorHAnsi"/>
        </w:rPr>
      </w:pPr>
      <w:r>
        <w:rPr>
          <w:rFonts w:cstheme="minorHAnsi"/>
        </w:rPr>
        <w:t>NIP ____________________</w:t>
      </w:r>
    </w:p>
    <w:p w:rsidR="00471638" w:rsidRPr="00B45502" w:rsidRDefault="00471638" w:rsidP="00471638">
      <w:pPr>
        <w:spacing w:line="276" w:lineRule="auto"/>
        <w:jc w:val="center"/>
        <w:rPr>
          <w:rFonts w:cstheme="minorHAnsi"/>
        </w:rPr>
      </w:pPr>
      <w:r w:rsidRPr="00B45502">
        <w:rPr>
          <w:rFonts w:cstheme="minorHAnsi"/>
        </w:rPr>
        <w:t>zwanym dalej w treści umowy „Wykonawcą” ,</w:t>
      </w:r>
    </w:p>
    <w:p w:rsidR="00471638" w:rsidRPr="00B45502" w:rsidRDefault="00471638" w:rsidP="00471638">
      <w:pPr>
        <w:spacing w:line="276" w:lineRule="auto"/>
        <w:jc w:val="center"/>
        <w:rPr>
          <w:rFonts w:cstheme="minorHAnsi"/>
        </w:rPr>
      </w:pPr>
      <w:r w:rsidRPr="00B45502">
        <w:rPr>
          <w:rFonts w:cstheme="minorHAnsi"/>
        </w:rPr>
        <w:t>reprezentowanym przez:</w:t>
      </w:r>
    </w:p>
    <w:p w:rsidR="00471638" w:rsidRPr="00B45502" w:rsidRDefault="00471638" w:rsidP="00471638">
      <w:pPr>
        <w:spacing w:line="276" w:lineRule="auto"/>
        <w:jc w:val="center"/>
        <w:rPr>
          <w:rFonts w:cstheme="minorHAnsi"/>
        </w:rPr>
      </w:pPr>
      <w:r w:rsidRPr="00B45502">
        <w:rPr>
          <w:rFonts w:cstheme="minorHAnsi"/>
        </w:rPr>
        <w:t>________________________________</w:t>
      </w:r>
    </w:p>
    <w:p w:rsidR="00471638" w:rsidRDefault="00471638" w:rsidP="00471638">
      <w:pPr>
        <w:spacing w:line="276" w:lineRule="auto"/>
        <w:jc w:val="center"/>
        <w:rPr>
          <w:rFonts w:ascii="Calibri" w:eastAsia="Times New Roman" w:hAnsi="Calibri" w:cs="Calibri"/>
          <w:i/>
          <w:lang w:eastAsia="pl-PL"/>
        </w:rPr>
      </w:pPr>
    </w:p>
    <w:p w:rsidR="00471638" w:rsidRPr="00CB6AF9" w:rsidRDefault="00471638" w:rsidP="00471638">
      <w:pPr>
        <w:spacing w:line="276" w:lineRule="auto"/>
        <w:jc w:val="center"/>
        <w:rPr>
          <w:rFonts w:ascii="Calibri" w:eastAsia="Times New Roman" w:hAnsi="Calibri" w:cs="Calibri"/>
          <w:i/>
          <w:lang w:eastAsia="pl-PL"/>
        </w:rPr>
      </w:pPr>
      <w:r w:rsidRPr="00CB6AF9">
        <w:rPr>
          <w:rFonts w:ascii="Calibri" w:eastAsia="Times New Roman" w:hAnsi="Calibri" w:cs="Calibri"/>
          <w:i/>
          <w:lang w:eastAsia="pl-PL"/>
        </w:rPr>
        <w:t>W wyniku postępowania o udzielenie zamówienia publicznego przeprowadzonego w trybie podstawowym bez negocjacji, o którym mowa  w art. 275 ust. 1 ustawy z dnia 11 września 2019 r. - Prawo zamówień publicznych Dz. U. 20</w:t>
      </w:r>
      <w:r>
        <w:rPr>
          <w:rFonts w:ascii="Calibri" w:eastAsia="Times New Roman" w:hAnsi="Calibri" w:cs="Calibri"/>
          <w:i/>
          <w:lang w:eastAsia="pl-PL"/>
        </w:rPr>
        <w:t>2</w:t>
      </w:r>
      <w:r w:rsidR="00F017FD">
        <w:rPr>
          <w:rFonts w:ascii="Calibri" w:eastAsia="Times New Roman" w:hAnsi="Calibri" w:cs="Calibri"/>
          <w:i/>
          <w:lang w:eastAsia="pl-PL"/>
        </w:rPr>
        <w:t>3</w:t>
      </w:r>
      <w:r w:rsidR="00E4445A">
        <w:rPr>
          <w:rFonts w:ascii="Calibri" w:eastAsia="Times New Roman" w:hAnsi="Calibri" w:cs="Calibri"/>
          <w:i/>
          <w:lang w:eastAsia="pl-PL"/>
        </w:rPr>
        <w:t>r. poz. 1</w:t>
      </w:r>
      <w:r w:rsidR="00F017FD">
        <w:rPr>
          <w:rFonts w:ascii="Calibri" w:eastAsia="Times New Roman" w:hAnsi="Calibri" w:cs="Calibri"/>
          <w:i/>
          <w:lang w:eastAsia="pl-PL"/>
        </w:rPr>
        <w:t>605</w:t>
      </w:r>
      <w:r w:rsidRPr="00CB6AF9">
        <w:rPr>
          <w:rFonts w:ascii="Calibri" w:eastAsia="Times New Roman" w:hAnsi="Calibri" w:cs="Calibri"/>
          <w:i/>
          <w:lang w:eastAsia="pl-PL"/>
        </w:rPr>
        <w:t xml:space="preserve"> ze zm. – dalej ustawa Pzp, </w:t>
      </w:r>
      <w:r w:rsidRPr="00CB6AF9">
        <w:rPr>
          <w:rFonts w:ascii="Calibri" w:eastAsia="Times New Roman" w:hAnsi="Calibri" w:cs="Calibri"/>
          <w:i/>
          <w:lang w:eastAsia="pl-PL"/>
        </w:rPr>
        <w:br/>
        <w:t>zawarta zostaje umowa o następującej treści:</w:t>
      </w:r>
    </w:p>
    <w:p w:rsidR="00CB4C2D" w:rsidRDefault="00CB4C2D" w:rsidP="002E434D">
      <w:pPr>
        <w:spacing w:line="276" w:lineRule="auto"/>
        <w:jc w:val="center"/>
        <w:rPr>
          <w:rFonts w:cstheme="minorHAnsi"/>
          <w:b/>
        </w:rPr>
      </w:pPr>
    </w:p>
    <w:p w:rsidR="00DF4498" w:rsidRPr="00E530D6" w:rsidRDefault="00DF4498" w:rsidP="002E434D">
      <w:pPr>
        <w:spacing w:line="276" w:lineRule="auto"/>
        <w:jc w:val="center"/>
        <w:rPr>
          <w:rFonts w:cstheme="minorHAnsi"/>
          <w:b/>
        </w:rPr>
      </w:pPr>
      <w:r w:rsidRPr="00E530D6">
        <w:rPr>
          <w:rFonts w:cstheme="minorHAnsi"/>
          <w:b/>
        </w:rPr>
        <w:t>§ 1</w:t>
      </w:r>
    </w:p>
    <w:p w:rsidR="00DF4498" w:rsidRPr="00E530D6" w:rsidRDefault="00DF4498" w:rsidP="002E434D">
      <w:pPr>
        <w:spacing w:line="276" w:lineRule="auto"/>
        <w:jc w:val="center"/>
        <w:rPr>
          <w:rFonts w:cstheme="minorHAnsi"/>
          <w:b/>
        </w:rPr>
      </w:pPr>
      <w:r w:rsidRPr="00E530D6">
        <w:rPr>
          <w:rFonts w:cstheme="minorHAnsi"/>
          <w:b/>
        </w:rPr>
        <w:t>PRZEDMIOT UMOWY</w:t>
      </w:r>
    </w:p>
    <w:p w:rsidR="00D149EA" w:rsidRPr="00BD0F18" w:rsidRDefault="0027346D" w:rsidP="00B36354">
      <w:pPr>
        <w:pStyle w:val="Akapitzlist"/>
        <w:numPr>
          <w:ilvl w:val="0"/>
          <w:numId w:val="16"/>
        </w:numPr>
        <w:spacing w:line="276" w:lineRule="auto"/>
        <w:ind w:left="284" w:hanging="284"/>
        <w:jc w:val="both"/>
        <w:rPr>
          <w:rFonts w:cstheme="minorHAnsi"/>
        </w:rPr>
      </w:pPr>
      <w:bookmarkStart w:id="0" w:name="_Hlk84847301"/>
      <w:r w:rsidRPr="0027346D">
        <w:rPr>
          <w:rFonts w:cstheme="minorHAnsi"/>
        </w:rPr>
        <w:t xml:space="preserve">Przedmiotem umowy jest wykonanie usług dotyczących </w:t>
      </w:r>
      <w:bookmarkEnd w:id="0"/>
      <w:r w:rsidR="00E4445A" w:rsidRPr="009B2F43">
        <w:rPr>
          <w:rFonts w:ascii="Calibri" w:eastAsia="Times New Roman" w:hAnsi="Calibri" w:cs="Calibri"/>
          <w:b/>
        </w:rPr>
        <w:t>zimowe</w:t>
      </w:r>
      <w:r w:rsidR="00E4445A">
        <w:rPr>
          <w:rFonts w:ascii="Calibri" w:eastAsia="Times New Roman" w:hAnsi="Calibri" w:cs="Calibri"/>
          <w:b/>
        </w:rPr>
        <w:t>go</w:t>
      </w:r>
      <w:r w:rsidR="00E4445A" w:rsidRPr="009B2F43">
        <w:rPr>
          <w:rFonts w:ascii="Calibri" w:eastAsia="Times New Roman" w:hAnsi="Calibri" w:cs="Calibri"/>
          <w:b/>
        </w:rPr>
        <w:t xml:space="preserve"> utrzymani</w:t>
      </w:r>
      <w:r w:rsidR="00E4445A">
        <w:rPr>
          <w:rFonts w:ascii="Calibri" w:eastAsia="Times New Roman" w:hAnsi="Calibri" w:cs="Calibri"/>
          <w:b/>
        </w:rPr>
        <w:t>a</w:t>
      </w:r>
      <w:r w:rsidR="00E4445A" w:rsidRPr="009B2F43">
        <w:rPr>
          <w:rFonts w:ascii="Calibri" w:eastAsia="Times New Roman" w:hAnsi="Calibri" w:cs="Calibri"/>
          <w:b/>
        </w:rPr>
        <w:t xml:space="preserve"> dróg gminnych, wewnętrznych, chodników parkingów i placów na terenie gminy Sędziszów Małopolski </w:t>
      </w:r>
      <w:r w:rsidR="00E4445A" w:rsidRPr="00A237A6">
        <w:rPr>
          <w:rFonts w:ascii="Calibri" w:eastAsia="Times New Roman" w:hAnsi="Calibri" w:cs="Calibri"/>
        </w:rPr>
        <w:t>w sezonie 202</w:t>
      </w:r>
      <w:r w:rsidR="00F017FD" w:rsidRPr="00A237A6">
        <w:rPr>
          <w:rFonts w:ascii="Calibri" w:eastAsia="Times New Roman" w:hAnsi="Calibri" w:cs="Calibri"/>
        </w:rPr>
        <w:t>3</w:t>
      </w:r>
      <w:r w:rsidR="00E4445A" w:rsidRPr="00A237A6">
        <w:rPr>
          <w:rFonts w:ascii="Calibri" w:eastAsia="Times New Roman" w:hAnsi="Calibri" w:cs="Calibri"/>
        </w:rPr>
        <w:t>/202</w:t>
      </w:r>
      <w:r w:rsidR="00F017FD" w:rsidRPr="00A237A6">
        <w:rPr>
          <w:rFonts w:ascii="Calibri" w:eastAsia="Times New Roman" w:hAnsi="Calibri" w:cs="Calibri"/>
        </w:rPr>
        <w:t>4</w:t>
      </w:r>
      <w:r w:rsidR="00E4445A" w:rsidRPr="00A237A6">
        <w:rPr>
          <w:rFonts w:ascii="Calibri" w:eastAsia="Times New Roman" w:hAnsi="Calibri" w:cs="Calibri"/>
        </w:rPr>
        <w:t xml:space="preserve"> dla</w:t>
      </w:r>
      <w:r w:rsidR="00E4445A">
        <w:rPr>
          <w:rFonts w:ascii="Calibri" w:eastAsia="Times New Roman" w:hAnsi="Calibri" w:cs="Calibri"/>
          <w:b/>
        </w:rPr>
        <w:t xml:space="preserve"> </w:t>
      </w:r>
      <w:r w:rsidR="00E4445A" w:rsidRPr="004670E7">
        <w:rPr>
          <w:rFonts w:cstheme="minorHAnsi"/>
          <w:b/>
          <w:u w:val="single"/>
        </w:rPr>
        <w:t>Częś</w:t>
      </w:r>
      <w:r w:rsidR="00E4445A">
        <w:rPr>
          <w:rFonts w:cstheme="minorHAnsi"/>
          <w:b/>
          <w:u w:val="single"/>
        </w:rPr>
        <w:t>ci</w:t>
      </w:r>
      <w:r w:rsidR="00CE0792" w:rsidRPr="0027346D">
        <w:rPr>
          <w:rFonts w:cstheme="minorHAnsi"/>
          <w:b/>
          <w:color w:val="000000"/>
          <w:u w:val="single"/>
        </w:rPr>
        <w:t xml:space="preserve"> </w:t>
      </w:r>
      <w:r w:rsidR="00D149EA" w:rsidRPr="0027346D">
        <w:rPr>
          <w:rFonts w:cstheme="minorHAnsi"/>
          <w:b/>
          <w:color w:val="000000"/>
          <w:u w:val="single"/>
        </w:rPr>
        <w:t>2</w:t>
      </w:r>
      <w:r w:rsidR="00CE0792" w:rsidRPr="00BD0F18">
        <w:rPr>
          <w:rFonts w:cstheme="minorHAnsi"/>
          <w:b/>
          <w:color w:val="000000"/>
        </w:rPr>
        <w:t xml:space="preserve"> – usługi związane z interwencyjnym zimowym utrzymaniem </w:t>
      </w:r>
      <w:r w:rsidR="00D149EA" w:rsidRPr="00BD0F18">
        <w:rPr>
          <w:rFonts w:cstheme="minorHAnsi"/>
          <w:b/>
        </w:rPr>
        <w:t>ulic zl</w:t>
      </w:r>
      <w:r w:rsidR="002400C8" w:rsidRPr="00BD0F18">
        <w:rPr>
          <w:rFonts w:cstheme="minorHAnsi"/>
          <w:b/>
        </w:rPr>
        <w:t>okalizowanych na terenie Osiedli</w:t>
      </w:r>
      <w:r w:rsidR="00D149EA" w:rsidRPr="00BD0F18">
        <w:rPr>
          <w:rFonts w:cstheme="minorHAnsi"/>
        </w:rPr>
        <w:t xml:space="preserve">:  </w:t>
      </w:r>
    </w:p>
    <w:p w:rsidR="00F017FD" w:rsidRPr="00F017FD" w:rsidRDefault="00F017FD" w:rsidP="00B36354">
      <w:pPr>
        <w:numPr>
          <w:ilvl w:val="0"/>
          <w:numId w:val="41"/>
        </w:numPr>
        <w:spacing w:line="276" w:lineRule="auto"/>
        <w:ind w:hanging="153"/>
        <w:jc w:val="both"/>
        <w:rPr>
          <w:rFonts w:ascii="Calibri" w:hAnsi="Calibri" w:cs="Calibri"/>
          <w:b/>
        </w:rPr>
      </w:pPr>
      <w:bookmarkStart w:id="1" w:name="_Hlk84847471"/>
      <w:r w:rsidRPr="00F017FD">
        <w:rPr>
          <w:rFonts w:ascii="Calibri" w:hAnsi="Calibri" w:cs="Calibri"/>
          <w:b/>
        </w:rPr>
        <w:t>Kawęczyn</w:t>
      </w:r>
      <w:r w:rsidRPr="00F017FD">
        <w:rPr>
          <w:rFonts w:ascii="Calibri" w:hAnsi="Calibri" w:cs="Calibri"/>
        </w:rPr>
        <w:t xml:space="preserve">: </w:t>
      </w:r>
      <w:r w:rsidRPr="00F017FD">
        <w:rPr>
          <w:rFonts w:ascii="Calibri" w:hAnsi="Calibri" w:cs="Calibri"/>
          <w:iCs/>
        </w:rPr>
        <w:t xml:space="preserve">Bieszczadzka, Karpacka, Roztocze, </w:t>
      </w:r>
      <w:r w:rsidRPr="00F017FD">
        <w:rPr>
          <w:rStyle w:val="TeksttreciPogrubienie"/>
          <w:rFonts w:ascii="Calibri" w:hAnsi="Calibri" w:cs="Calibri"/>
          <w:b w:val="0"/>
          <w:color w:val="000000"/>
          <w:sz w:val="22"/>
          <w:szCs w:val="22"/>
        </w:rPr>
        <w:t>Jeżynowa, Podlesie</w:t>
      </w:r>
      <w:r w:rsidRPr="00F017FD">
        <w:rPr>
          <w:rStyle w:val="TeksttreciPogrubienie"/>
          <w:rFonts w:ascii="Calibri" w:hAnsi="Calibri" w:cs="Calibri"/>
          <w:color w:val="000000"/>
          <w:sz w:val="22"/>
          <w:szCs w:val="22"/>
        </w:rPr>
        <w:t xml:space="preserve">, </w:t>
      </w:r>
      <w:r w:rsidRPr="00F017FD">
        <w:rPr>
          <w:rFonts w:ascii="Calibri" w:hAnsi="Calibri" w:cs="Calibri"/>
          <w:iCs/>
        </w:rPr>
        <w:t>Sudecka, Beskidzka.</w:t>
      </w:r>
    </w:p>
    <w:p w:rsidR="00F017FD" w:rsidRPr="00F017FD" w:rsidRDefault="00F017FD" w:rsidP="00B36354">
      <w:pPr>
        <w:numPr>
          <w:ilvl w:val="0"/>
          <w:numId w:val="41"/>
        </w:numPr>
        <w:spacing w:line="276" w:lineRule="auto"/>
        <w:ind w:hanging="153"/>
        <w:jc w:val="both"/>
        <w:rPr>
          <w:rFonts w:ascii="Calibri" w:hAnsi="Calibri" w:cs="Calibri"/>
          <w:b/>
        </w:rPr>
      </w:pPr>
      <w:r w:rsidRPr="00F017FD">
        <w:rPr>
          <w:rFonts w:ascii="Calibri" w:hAnsi="Calibri" w:cs="Calibri"/>
          <w:b/>
        </w:rPr>
        <w:t>Borek Wielki</w:t>
      </w:r>
      <w:r w:rsidRPr="00F017FD">
        <w:rPr>
          <w:rFonts w:ascii="Calibri" w:hAnsi="Calibri" w:cs="Calibri"/>
        </w:rPr>
        <w:t xml:space="preserve">: </w:t>
      </w:r>
      <w:r w:rsidRPr="00F017FD">
        <w:rPr>
          <w:rStyle w:val="Teksttreci"/>
          <w:rFonts w:ascii="Calibri" w:hAnsi="Calibri" w:cs="Calibri"/>
          <w:color w:val="000000"/>
          <w:sz w:val="22"/>
          <w:szCs w:val="22"/>
        </w:rPr>
        <w:t xml:space="preserve">Szkolna </w:t>
      </w:r>
      <w:r w:rsidRPr="00F017FD">
        <w:rPr>
          <w:rFonts w:ascii="Calibri" w:hAnsi="Calibri" w:cs="Calibri"/>
        </w:rPr>
        <w:t>(wraz z chodnikiem w kierunku Kościoła)</w:t>
      </w:r>
      <w:r w:rsidRPr="00F017FD">
        <w:rPr>
          <w:rStyle w:val="Teksttreci"/>
          <w:rFonts w:ascii="Calibri" w:hAnsi="Calibri" w:cs="Calibri"/>
          <w:color w:val="000000"/>
          <w:sz w:val="22"/>
          <w:szCs w:val="22"/>
        </w:rPr>
        <w:t xml:space="preserve">, Leśna, </w:t>
      </w:r>
      <w:r w:rsidRPr="00F017FD">
        <w:rPr>
          <w:rStyle w:val="Teksttreci2"/>
          <w:rFonts w:ascii="Calibri" w:hAnsi="Calibri" w:cs="Calibri"/>
          <w:color w:val="000000"/>
          <w:sz w:val="22"/>
          <w:szCs w:val="22"/>
        </w:rPr>
        <w:t xml:space="preserve">Perłowa, </w:t>
      </w:r>
      <w:r w:rsidRPr="00F017FD">
        <w:rPr>
          <w:rStyle w:val="Teksttreci"/>
          <w:rFonts w:ascii="Calibri" w:hAnsi="Calibri" w:cs="Calibri"/>
          <w:color w:val="000000"/>
          <w:sz w:val="22"/>
          <w:szCs w:val="22"/>
        </w:rPr>
        <w:t>Dworska</w:t>
      </w:r>
      <w:r w:rsidRPr="00F017FD">
        <w:rPr>
          <w:rStyle w:val="Teksttreci2"/>
          <w:rFonts w:ascii="Calibri" w:hAnsi="Calibri" w:cs="Calibri"/>
          <w:color w:val="000000"/>
          <w:sz w:val="22"/>
          <w:szCs w:val="22"/>
        </w:rPr>
        <w:t>, R</w:t>
      </w:r>
      <w:r w:rsidRPr="00F017FD">
        <w:rPr>
          <w:rStyle w:val="Teksttreci"/>
          <w:rFonts w:ascii="Calibri" w:hAnsi="Calibri" w:cs="Calibri"/>
          <w:color w:val="000000"/>
          <w:sz w:val="22"/>
          <w:szCs w:val="22"/>
        </w:rPr>
        <w:t xml:space="preserve">olnicza, Zachodnia, Zielna, Grafitowa, Błękitna, Jastrzębia, Słowicza, Jaskółcza, Skowronkowa, Wschodnia (wraz z chodnikiem na całej długości), Narcyzowa, Słonecznikowa, Żurawia, Gołębia, Wiejska, Poręby, Jodłowa, Gajowa, Cisowa, Sosnowa, Świerkowa, </w:t>
      </w:r>
      <w:r w:rsidRPr="00F017FD">
        <w:rPr>
          <w:rFonts w:ascii="Calibri" w:hAnsi="Calibri" w:cs="Calibri"/>
        </w:rPr>
        <w:t xml:space="preserve">Limbowa, Tomasza </w:t>
      </w:r>
      <w:proofErr w:type="spellStart"/>
      <w:r w:rsidRPr="00F017FD">
        <w:rPr>
          <w:rFonts w:ascii="Calibri" w:hAnsi="Calibri" w:cs="Calibri"/>
        </w:rPr>
        <w:t>Dyły</w:t>
      </w:r>
      <w:proofErr w:type="spellEnd"/>
    </w:p>
    <w:p w:rsidR="00F017FD" w:rsidRPr="00F017FD" w:rsidRDefault="00F017FD" w:rsidP="00B36354">
      <w:pPr>
        <w:numPr>
          <w:ilvl w:val="0"/>
          <w:numId w:val="41"/>
        </w:numPr>
        <w:spacing w:line="276" w:lineRule="auto"/>
        <w:ind w:hanging="153"/>
        <w:jc w:val="both"/>
        <w:rPr>
          <w:rFonts w:ascii="Calibri" w:hAnsi="Calibri" w:cs="Calibri"/>
          <w:b/>
        </w:rPr>
      </w:pPr>
      <w:r w:rsidRPr="00F017FD">
        <w:rPr>
          <w:rFonts w:ascii="Calibri" w:hAnsi="Calibri" w:cs="Calibri"/>
          <w:b/>
        </w:rPr>
        <w:t>Wolica Ługowa</w:t>
      </w:r>
      <w:r w:rsidRPr="00F017FD">
        <w:rPr>
          <w:rFonts w:ascii="Calibri" w:hAnsi="Calibri" w:cs="Calibri"/>
        </w:rPr>
        <w:t xml:space="preserve">: Miodowa, Strzelców, Ziołowa, Strażacka, Liliowa, </w:t>
      </w:r>
      <w:proofErr w:type="spellStart"/>
      <w:r w:rsidRPr="00F017FD">
        <w:rPr>
          <w:rFonts w:ascii="Calibri" w:hAnsi="Calibri" w:cs="Calibri"/>
        </w:rPr>
        <w:t>Krzewowa</w:t>
      </w:r>
      <w:proofErr w:type="spellEnd"/>
      <w:r w:rsidRPr="00F017FD">
        <w:rPr>
          <w:rFonts w:ascii="Calibri" w:hAnsi="Calibri" w:cs="Calibri"/>
        </w:rPr>
        <w:t>, Migdałowa, Waniliowa, Laurowa, Pod Dębem, Bakaliowa, Tymiankowa, Bazyliowa, Kawowa, Jeżynowa, Podlesie, Wolicka, Imbirowa, Miętowa, Spokojna</w:t>
      </w:r>
    </w:p>
    <w:p w:rsidR="00F017FD" w:rsidRPr="00F017FD" w:rsidRDefault="00F017FD" w:rsidP="00B36354">
      <w:pPr>
        <w:numPr>
          <w:ilvl w:val="0"/>
          <w:numId w:val="41"/>
        </w:numPr>
        <w:spacing w:line="276" w:lineRule="auto"/>
        <w:ind w:hanging="153"/>
        <w:jc w:val="both"/>
        <w:rPr>
          <w:rFonts w:ascii="Calibri" w:hAnsi="Calibri" w:cs="Calibri"/>
          <w:b/>
        </w:rPr>
      </w:pPr>
      <w:r w:rsidRPr="00F017FD">
        <w:rPr>
          <w:rFonts w:ascii="Calibri" w:hAnsi="Calibri" w:cs="Calibri"/>
          <w:b/>
        </w:rPr>
        <w:t>Wolica Piaskowa</w:t>
      </w:r>
      <w:r w:rsidRPr="00F017FD">
        <w:rPr>
          <w:rFonts w:ascii="Calibri" w:hAnsi="Calibri" w:cs="Calibri"/>
        </w:rPr>
        <w:t>: Jaśminowa, Wschodnia, Niepodległości, Orzechowa, Aroniowa, Szafranowa, Miętowa, Jeżynowa, Jagodowa, Brzoskwiniowa, Północna, Brzozowa, Malinowa, Wiśniowa, Wiejska, Potokowa, Źródlana, Podlesie, Bazyliowa</w:t>
      </w:r>
    </w:p>
    <w:p w:rsidR="0058629D" w:rsidRPr="0058629D" w:rsidRDefault="0058629D" w:rsidP="00B36354">
      <w:pPr>
        <w:pStyle w:val="Akapitzlist"/>
        <w:numPr>
          <w:ilvl w:val="0"/>
          <w:numId w:val="16"/>
        </w:numPr>
        <w:tabs>
          <w:tab w:val="left" w:pos="284"/>
        </w:tabs>
        <w:spacing w:line="276" w:lineRule="auto"/>
        <w:ind w:left="284" w:hanging="284"/>
        <w:jc w:val="both"/>
        <w:rPr>
          <w:rFonts w:cstheme="minorHAnsi"/>
        </w:rPr>
      </w:pPr>
      <w:r w:rsidRPr="0058629D">
        <w:rPr>
          <w:rFonts w:cstheme="minorHAnsi"/>
        </w:rPr>
        <w:t xml:space="preserve">Zamawiający zleca, a Wykonawca zobowiązuje się wykonać zamówienie określone w § 1, ust. 1 zgodnie z niniejszą umową, a także zgodnie ze Specyfikacją Warunków Zamówienia („SWZ”) wraz </w:t>
      </w:r>
      <w:r w:rsidRPr="0058629D">
        <w:rPr>
          <w:rFonts w:cstheme="minorHAnsi"/>
        </w:rPr>
        <w:lastRenderedPageBreak/>
        <w:t xml:space="preserve">z załącznikami, ewentualnymi wyjaśnieniami do SWZ i jej modyfikacjami oraz ze złożoną przez Wykonawcę Ofertą – stanowiącymi integralną cześć niniejszej umowy. </w:t>
      </w:r>
    </w:p>
    <w:p w:rsidR="0058629D" w:rsidRPr="00BD0F18" w:rsidRDefault="0058629D" w:rsidP="0058629D">
      <w:pPr>
        <w:pStyle w:val="Akapitzlist"/>
        <w:numPr>
          <w:ilvl w:val="0"/>
          <w:numId w:val="16"/>
        </w:numPr>
        <w:tabs>
          <w:tab w:val="left" w:pos="284"/>
        </w:tabs>
        <w:spacing w:line="276" w:lineRule="auto"/>
        <w:ind w:left="284" w:hanging="284"/>
        <w:jc w:val="both"/>
        <w:rPr>
          <w:rFonts w:cstheme="minorHAnsi"/>
        </w:rPr>
      </w:pPr>
      <w:r w:rsidRPr="00BD0F18">
        <w:rPr>
          <w:rFonts w:cstheme="minorHAnsi"/>
        </w:rPr>
        <w:t xml:space="preserve">Przedmiot umowy obejmuje wykonywanie usługi w zależności od panujących warunków atmosferycznych - na telefoniczne wezwanie Zamawiającego (upoważniony pracownik Urzędu Miejskiego Referat </w:t>
      </w:r>
      <w:proofErr w:type="spellStart"/>
      <w:r w:rsidRPr="00BD0F18">
        <w:rPr>
          <w:rFonts w:cstheme="minorHAnsi"/>
        </w:rPr>
        <w:t>IiD</w:t>
      </w:r>
      <w:proofErr w:type="spellEnd"/>
      <w:r w:rsidRPr="00BD0F18">
        <w:rPr>
          <w:rFonts w:cstheme="minorHAnsi"/>
        </w:rPr>
        <w:t xml:space="preserve"> lub sołtys miejscowości po uzyskaniu akceptacji pracownika Referatu </w:t>
      </w:r>
      <w:proofErr w:type="spellStart"/>
      <w:r w:rsidRPr="00BD0F18">
        <w:rPr>
          <w:rFonts w:cstheme="minorHAnsi"/>
        </w:rPr>
        <w:t>IiD</w:t>
      </w:r>
      <w:proofErr w:type="spellEnd"/>
      <w:r w:rsidRPr="00BD0F18">
        <w:rPr>
          <w:rFonts w:cstheme="minorHAnsi"/>
        </w:rPr>
        <w:t xml:space="preserve">). </w:t>
      </w:r>
    </w:p>
    <w:p w:rsidR="0058629D" w:rsidRPr="0058629D" w:rsidRDefault="0058629D" w:rsidP="0058629D">
      <w:pPr>
        <w:pStyle w:val="Akapitzlist"/>
        <w:numPr>
          <w:ilvl w:val="0"/>
          <w:numId w:val="16"/>
        </w:numPr>
        <w:tabs>
          <w:tab w:val="left" w:pos="284"/>
        </w:tabs>
        <w:spacing w:line="276" w:lineRule="auto"/>
        <w:ind w:left="284" w:hanging="284"/>
        <w:jc w:val="both"/>
        <w:rPr>
          <w:rFonts w:cstheme="minorHAnsi"/>
        </w:rPr>
      </w:pPr>
      <w:r w:rsidRPr="0058629D">
        <w:rPr>
          <w:rFonts w:cstheme="minorHAnsi"/>
        </w:rPr>
        <w:t xml:space="preserve">Szczegółowy opis przedmiotu umowy zawarty został w załącznikach Nr 1, Nr 2 do niniejszej umowy, </w:t>
      </w:r>
      <w:r w:rsidRPr="0045174B">
        <w:rPr>
          <w:rFonts w:cstheme="minorHAnsi"/>
        </w:rPr>
        <w:t xml:space="preserve">które </w:t>
      </w:r>
      <w:r w:rsidR="0045174B" w:rsidRPr="0045174B">
        <w:rPr>
          <w:rFonts w:cstheme="minorHAnsi"/>
        </w:rPr>
        <w:t>wyszczególniono</w:t>
      </w:r>
      <w:r w:rsidRPr="0045174B">
        <w:rPr>
          <w:rFonts w:cstheme="minorHAnsi"/>
        </w:rPr>
        <w:t xml:space="preserve"> w</w:t>
      </w:r>
      <w:r w:rsidRPr="0058629D">
        <w:rPr>
          <w:rFonts w:cstheme="minorHAnsi"/>
        </w:rPr>
        <w:t xml:space="preserve"> § 13 umowy.</w:t>
      </w:r>
    </w:p>
    <w:p w:rsidR="0058629D" w:rsidRPr="0058629D" w:rsidRDefault="0058629D" w:rsidP="0058629D">
      <w:pPr>
        <w:pStyle w:val="Akapitzlist"/>
        <w:numPr>
          <w:ilvl w:val="0"/>
          <w:numId w:val="16"/>
        </w:numPr>
        <w:spacing w:line="276" w:lineRule="auto"/>
        <w:ind w:left="284" w:hanging="284"/>
        <w:jc w:val="both"/>
        <w:rPr>
          <w:rFonts w:cstheme="minorHAnsi"/>
          <w:lang w:val="pl"/>
        </w:rPr>
      </w:pPr>
      <w:r w:rsidRPr="0058629D">
        <w:rPr>
          <w:rFonts w:cstheme="minorHAnsi"/>
        </w:rPr>
        <w:t xml:space="preserve">Zamawiający przewiduje możliwość zastosowania prawa opcji na podstawie art. 441 ust. 1 ustawy Prawo Zamówień Publicznych, które polegać będzie </w:t>
      </w:r>
      <w:r w:rsidRPr="0058629D">
        <w:rPr>
          <w:rFonts w:cstheme="minorHAnsi"/>
          <w:lang w:val="pl"/>
        </w:rPr>
        <w:t xml:space="preserve">na zwiększeniu zakresu zamówienia do </w:t>
      </w:r>
      <w:r w:rsidR="002B3377">
        <w:rPr>
          <w:rFonts w:cstheme="minorHAnsi"/>
          <w:lang w:val="pl"/>
        </w:rPr>
        <w:t>1</w:t>
      </w:r>
      <w:r w:rsidRPr="0058629D">
        <w:rPr>
          <w:rFonts w:cstheme="minorHAnsi"/>
          <w:lang w:val="pl"/>
        </w:rPr>
        <w:t xml:space="preserve">0% </w:t>
      </w:r>
      <w:bookmarkStart w:id="2" w:name="_GoBack"/>
      <w:bookmarkEnd w:id="2"/>
      <w:r w:rsidRPr="0058629D">
        <w:rPr>
          <w:rFonts w:cstheme="minorHAnsi"/>
          <w:lang w:val="pl"/>
        </w:rPr>
        <w:t xml:space="preserve">ilości (godzin lub km) wyszczególnionych dla każdej z części zamówienia w pkt. </w:t>
      </w:r>
      <w:r w:rsidR="00E4445A">
        <w:rPr>
          <w:rFonts w:cstheme="minorHAnsi"/>
          <w:lang w:val="pl"/>
        </w:rPr>
        <w:t>2.7</w:t>
      </w:r>
      <w:r w:rsidRPr="0058629D">
        <w:rPr>
          <w:rFonts w:cstheme="minorHAnsi"/>
          <w:lang w:val="pl"/>
        </w:rPr>
        <w:t xml:space="preserve"> O</w:t>
      </w:r>
      <w:r w:rsidR="00054024">
        <w:rPr>
          <w:rFonts w:cstheme="minorHAnsi"/>
          <w:lang w:val="pl"/>
        </w:rPr>
        <w:t>p</w:t>
      </w:r>
      <w:r w:rsidR="00E4445A">
        <w:rPr>
          <w:rFonts w:cstheme="minorHAnsi"/>
          <w:lang w:val="pl"/>
        </w:rPr>
        <w:t>isu przedmiotu zamówienia (</w:t>
      </w:r>
      <w:r w:rsidR="00054024">
        <w:rPr>
          <w:rFonts w:cstheme="minorHAnsi"/>
          <w:lang w:val="pl"/>
        </w:rPr>
        <w:t xml:space="preserve">OPZ - </w:t>
      </w:r>
      <w:r w:rsidR="00E4445A">
        <w:rPr>
          <w:rFonts w:cstheme="minorHAnsi"/>
          <w:lang w:val="pl"/>
        </w:rPr>
        <w:t>Załącznik nr 1.</w:t>
      </w:r>
      <w:r w:rsidR="00054024">
        <w:rPr>
          <w:rFonts w:cstheme="minorHAnsi"/>
          <w:lang w:val="pl"/>
        </w:rPr>
        <w:t>2</w:t>
      </w:r>
      <w:r w:rsidR="00E4445A">
        <w:rPr>
          <w:rFonts w:cstheme="minorHAnsi"/>
          <w:lang w:val="pl"/>
        </w:rPr>
        <w:t xml:space="preserve"> do SWZ)</w:t>
      </w:r>
      <w:r>
        <w:rPr>
          <w:rFonts w:cstheme="minorHAnsi"/>
          <w:lang w:val="pl"/>
        </w:rPr>
        <w:t xml:space="preserve"> oraz Ofercie Wykonawcy.</w:t>
      </w:r>
    </w:p>
    <w:p w:rsidR="0058629D" w:rsidRPr="0058629D" w:rsidRDefault="0058629D" w:rsidP="0058629D">
      <w:pPr>
        <w:pStyle w:val="Akapitzlist"/>
        <w:numPr>
          <w:ilvl w:val="0"/>
          <w:numId w:val="16"/>
        </w:numPr>
        <w:spacing w:line="276" w:lineRule="auto"/>
        <w:ind w:left="284" w:hanging="284"/>
        <w:jc w:val="both"/>
        <w:rPr>
          <w:rFonts w:cstheme="minorHAnsi"/>
        </w:rPr>
      </w:pPr>
      <w:r w:rsidRPr="0058629D">
        <w:rPr>
          <w:rFonts w:cstheme="minorHAnsi"/>
        </w:rPr>
        <w:t xml:space="preserve">Ponadto w ramach prawa opcji Zamawiający przewiduje możliwość wydłużenia terminu realizacji umowy maksymalnie o 2 miesiące, w sytuacji utrzymywania się niekorzystnych warunków atmosferycznych. </w:t>
      </w:r>
    </w:p>
    <w:p w:rsidR="0058629D" w:rsidRPr="0058629D" w:rsidRDefault="0058629D" w:rsidP="0058629D">
      <w:pPr>
        <w:pStyle w:val="Akapitzlist"/>
        <w:numPr>
          <w:ilvl w:val="0"/>
          <w:numId w:val="16"/>
        </w:numPr>
        <w:spacing w:line="276" w:lineRule="auto"/>
        <w:ind w:left="284" w:hanging="284"/>
        <w:jc w:val="both"/>
        <w:rPr>
          <w:rFonts w:cstheme="minorHAnsi"/>
        </w:rPr>
      </w:pPr>
      <w:r w:rsidRPr="0058629D">
        <w:rPr>
          <w:rFonts w:cstheme="minorHAnsi"/>
        </w:rPr>
        <w:t>Prawo opcji jest jednostronnym uprawnieniem Zamawiającego, z którego może, ale nie ma obowiązku skorzystać w ramach realizacji przedmiotu zamówienia. W przypadku nieskorzystania przez Zamawiającego z prawa opcji, Wykonawcy nie przysługują żadne roszczenia z tego tytułu. Uruchomienie opcji przez Zamawiającego skutkuje po stronie Wykonawcy obowiązkiem jej wykonania.</w:t>
      </w:r>
    </w:p>
    <w:p w:rsidR="0058629D" w:rsidRPr="0058629D" w:rsidRDefault="0058629D" w:rsidP="0058629D">
      <w:pPr>
        <w:pStyle w:val="Akapitzlist"/>
        <w:numPr>
          <w:ilvl w:val="0"/>
          <w:numId w:val="16"/>
        </w:numPr>
        <w:spacing w:line="276" w:lineRule="auto"/>
        <w:ind w:left="284" w:hanging="284"/>
        <w:jc w:val="both"/>
        <w:rPr>
          <w:rFonts w:cstheme="minorHAnsi"/>
        </w:rPr>
      </w:pPr>
      <w:r w:rsidRPr="0058629D">
        <w:rPr>
          <w:rFonts w:cstheme="minorHAnsi"/>
        </w:rPr>
        <w:t xml:space="preserve">W przypadku, gdy będzie to leżeć w interesie Zamawiającego i dotyczyć jego bieżących potrzeb, wynikających z dłuższego występowania niekorzystnych warunków atmosferycznych,  Zamawiający zastrzega możliwość wielokrotnego korzystania z prawa opcji, po zrealizowaniu zakresu podstawowego zamówienia aż do wyczerpania maksymalnego zakresu wynikającego z prawa opcji. </w:t>
      </w:r>
    </w:p>
    <w:p w:rsidR="0058629D" w:rsidRPr="0058629D" w:rsidRDefault="0058629D" w:rsidP="0058629D">
      <w:pPr>
        <w:pStyle w:val="Akapitzlist"/>
        <w:numPr>
          <w:ilvl w:val="0"/>
          <w:numId w:val="16"/>
        </w:numPr>
        <w:spacing w:line="276" w:lineRule="auto"/>
        <w:ind w:left="284" w:hanging="284"/>
        <w:jc w:val="both"/>
        <w:rPr>
          <w:rFonts w:cstheme="minorHAnsi"/>
        </w:rPr>
      </w:pPr>
      <w:r w:rsidRPr="0058629D">
        <w:rPr>
          <w:rFonts w:cstheme="minorHAnsi"/>
        </w:rPr>
        <w:t>Zamawiający zastrzega, że zamówienie w</w:t>
      </w:r>
      <w:r w:rsidR="00F068CB">
        <w:rPr>
          <w:rFonts w:cstheme="minorHAnsi"/>
        </w:rPr>
        <w:t>y</w:t>
      </w:r>
      <w:r w:rsidRPr="0058629D">
        <w:rPr>
          <w:rFonts w:cstheme="minorHAnsi"/>
        </w:rPr>
        <w:t xml:space="preserve">nikające z prawa opcji realizowane będzie na warunkach zamówienia podstawowego (zgodnie z SWZ, OPZ, Ofertą Wykonawcy </w:t>
      </w:r>
      <w:r w:rsidR="00A3500C">
        <w:rPr>
          <w:rFonts w:cstheme="minorHAnsi"/>
        </w:rPr>
        <w:t>oraz</w:t>
      </w:r>
      <w:r w:rsidRPr="0058629D">
        <w:rPr>
          <w:rFonts w:cstheme="minorHAnsi"/>
        </w:rPr>
        <w:t xml:space="preserve"> </w:t>
      </w:r>
      <w:r w:rsidR="00F017FD">
        <w:rPr>
          <w:rFonts w:cstheme="minorHAnsi"/>
        </w:rPr>
        <w:t xml:space="preserve">niniejszą </w:t>
      </w:r>
      <w:r w:rsidRPr="0058629D">
        <w:rPr>
          <w:rFonts w:cstheme="minorHAnsi"/>
        </w:rPr>
        <w:t>umow</w:t>
      </w:r>
      <w:r w:rsidR="00A3500C">
        <w:rPr>
          <w:rFonts w:cstheme="minorHAnsi"/>
        </w:rPr>
        <w:t>ą</w:t>
      </w:r>
      <w:r w:rsidRPr="0058629D">
        <w:rPr>
          <w:rFonts w:cstheme="minorHAnsi"/>
        </w:rPr>
        <w:t>). W przypadku skorzystania przez Zamawiającego z prawa opcji, wynagrodzenie Wykonawcy zostanie wyliczone na podstawie cen jednostkowych wskazanych w</w:t>
      </w:r>
      <w:r w:rsidR="00000132">
        <w:rPr>
          <w:rFonts w:cstheme="minorHAnsi"/>
        </w:rPr>
        <w:t> </w:t>
      </w:r>
      <w:r w:rsidRPr="0058629D">
        <w:rPr>
          <w:rFonts w:cstheme="minorHAnsi"/>
        </w:rPr>
        <w:t>Ofercie Wykonawcy</w:t>
      </w:r>
      <w:r>
        <w:rPr>
          <w:rFonts w:cstheme="minorHAnsi"/>
        </w:rPr>
        <w:t>.</w:t>
      </w:r>
    </w:p>
    <w:p w:rsidR="00054024" w:rsidRDefault="00054024" w:rsidP="00054024">
      <w:pPr>
        <w:pStyle w:val="Akapitzlist"/>
        <w:numPr>
          <w:ilvl w:val="0"/>
          <w:numId w:val="16"/>
        </w:numPr>
        <w:tabs>
          <w:tab w:val="left" w:pos="426"/>
        </w:tabs>
        <w:spacing w:line="276" w:lineRule="auto"/>
        <w:jc w:val="both"/>
        <w:rPr>
          <w:rFonts w:ascii="Calibri" w:eastAsia="Calibri" w:hAnsi="Calibri" w:cs="Calibri"/>
          <w:color w:val="000000"/>
          <w:lang w:val="pl" w:eastAsia="pl-PL"/>
        </w:rPr>
      </w:pPr>
      <w:r w:rsidRPr="008A4ED6">
        <w:rPr>
          <w:rFonts w:ascii="Calibri" w:eastAsia="Calibri" w:hAnsi="Calibri" w:cs="Calibri"/>
          <w:color w:val="000000"/>
          <w:lang w:val="pl" w:eastAsia="pl-PL"/>
        </w:rPr>
        <w:t xml:space="preserve">W celu uruchomienia opcji, Zamawiający przekaże Wykonawcy, w formie pisemnej, oświadczenie, wyrażające wolę skorzystania z prawa opcji określające zakres usług koniecznych do wykonania, nie później niż 5 dni przed terminem realizacji usługi objętej prawem opcji. W przypadku skorzystania z prawa opcji, które oprócz zwiększenia zakresu zamówienia zakładać będzie także wydłużenie terminu realizacji umowy, Zamawiający przekaże Wykonawcy oświadczenie, o którym mowa w </w:t>
      </w:r>
      <w:proofErr w:type="spellStart"/>
      <w:r w:rsidRPr="008A4ED6">
        <w:rPr>
          <w:rFonts w:ascii="Calibri" w:eastAsia="Calibri" w:hAnsi="Calibri" w:cs="Calibri"/>
          <w:color w:val="000000"/>
          <w:lang w:val="pl" w:eastAsia="pl-PL"/>
        </w:rPr>
        <w:t>zd</w:t>
      </w:r>
      <w:proofErr w:type="spellEnd"/>
      <w:r w:rsidRPr="008A4ED6">
        <w:rPr>
          <w:rFonts w:ascii="Calibri" w:eastAsia="Calibri" w:hAnsi="Calibri" w:cs="Calibri"/>
          <w:color w:val="000000"/>
          <w:lang w:val="pl" w:eastAsia="pl-PL"/>
        </w:rPr>
        <w:t xml:space="preserve">. 1 najpóźniej 10 dni przed zakończeniem realizacji umowy obejmującej zakres podstawowy zamówienia. </w:t>
      </w:r>
    </w:p>
    <w:p w:rsidR="0058629D" w:rsidRPr="002B3377" w:rsidRDefault="0058629D" w:rsidP="00054024">
      <w:pPr>
        <w:pStyle w:val="Akapitzlist"/>
        <w:numPr>
          <w:ilvl w:val="0"/>
          <w:numId w:val="16"/>
        </w:numPr>
        <w:spacing w:line="276" w:lineRule="auto"/>
        <w:ind w:left="284" w:hanging="284"/>
        <w:jc w:val="both"/>
        <w:rPr>
          <w:rFonts w:cstheme="minorHAnsi"/>
        </w:rPr>
      </w:pPr>
      <w:r w:rsidRPr="00054024">
        <w:rPr>
          <w:rFonts w:ascii="Calibri" w:eastAsia="Calibri" w:hAnsi="Calibri" w:cs="Calibri"/>
          <w:color w:val="000000"/>
          <w:lang w:val="pl" w:eastAsia="pl-PL"/>
        </w:rPr>
        <w:t>Wykorzystanie przez Zamawiającego prawa opcji nie wymaga sporządzania aneksu do umowy.</w:t>
      </w:r>
    </w:p>
    <w:p w:rsidR="002B3377" w:rsidRPr="002B3377" w:rsidRDefault="002B3377" w:rsidP="002B3377">
      <w:pPr>
        <w:pStyle w:val="Akapitzlist"/>
        <w:numPr>
          <w:ilvl w:val="0"/>
          <w:numId w:val="16"/>
        </w:numPr>
        <w:tabs>
          <w:tab w:val="left" w:pos="426"/>
        </w:tabs>
        <w:spacing w:line="276" w:lineRule="auto"/>
        <w:jc w:val="both"/>
        <w:rPr>
          <w:rFonts w:ascii="Calibri" w:eastAsia="Calibri" w:hAnsi="Calibri" w:cs="Calibri"/>
          <w:color w:val="000000"/>
          <w:lang w:val="pl" w:eastAsia="pl-PL"/>
        </w:rPr>
      </w:pPr>
      <w:bookmarkStart w:id="3" w:name="_Hlk146878088"/>
      <w:bookmarkStart w:id="4" w:name="_Hlk146889954"/>
      <w:r>
        <w:rPr>
          <w:rFonts w:ascii="Calibri" w:eastAsia="Calibri" w:hAnsi="Calibri" w:cs="Calibri"/>
          <w:color w:val="000000"/>
          <w:lang w:val="pl" w:eastAsia="pl-PL"/>
        </w:rPr>
        <w:t>Ponadto z</w:t>
      </w:r>
      <w:r w:rsidRPr="0040080E">
        <w:rPr>
          <w:rFonts w:ascii="Calibri" w:eastAsia="Calibri" w:hAnsi="Calibri" w:cs="Calibri"/>
          <w:color w:val="000000"/>
          <w:lang w:val="pl" w:eastAsia="pl-PL"/>
        </w:rPr>
        <w:t xml:space="preserve">e względu na fakt, iż </w:t>
      </w:r>
      <w:r w:rsidRPr="002B3377">
        <w:rPr>
          <w:rFonts w:ascii="Calibri" w:eastAsia="Calibri" w:hAnsi="Calibri" w:cs="Calibri"/>
          <w:color w:val="000000"/>
          <w:lang w:val="pl" w:eastAsia="pl-PL"/>
        </w:rPr>
        <w:t>iloś</w:t>
      </w:r>
      <w:r>
        <w:rPr>
          <w:rFonts w:ascii="Calibri" w:eastAsia="Calibri" w:hAnsi="Calibri" w:cs="Calibri"/>
          <w:color w:val="000000"/>
          <w:lang w:val="pl" w:eastAsia="pl-PL"/>
        </w:rPr>
        <w:t>ć</w:t>
      </w:r>
      <w:r w:rsidRPr="002B3377">
        <w:rPr>
          <w:rFonts w:ascii="Calibri" w:eastAsia="Calibri" w:hAnsi="Calibri" w:cs="Calibri"/>
          <w:color w:val="000000"/>
          <w:lang w:val="pl" w:eastAsia="pl-PL"/>
        </w:rPr>
        <w:t xml:space="preserve"> (godzin lub km) wyszczególnio</w:t>
      </w:r>
      <w:r>
        <w:rPr>
          <w:rFonts w:ascii="Calibri" w:eastAsia="Calibri" w:hAnsi="Calibri" w:cs="Calibri"/>
          <w:color w:val="000000"/>
          <w:lang w:val="pl" w:eastAsia="pl-PL"/>
        </w:rPr>
        <w:t>na</w:t>
      </w:r>
      <w:r w:rsidRPr="002B3377">
        <w:rPr>
          <w:rFonts w:ascii="Calibri" w:eastAsia="Calibri" w:hAnsi="Calibri" w:cs="Calibri"/>
          <w:color w:val="000000"/>
          <w:lang w:val="pl" w:eastAsia="pl-PL"/>
        </w:rPr>
        <w:t xml:space="preserve"> </w:t>
      </w:r>
      <w:r>
        <w:rPr>
          <w:rFonts w:ascii="Calibri" w:eastAsia="Calibri" w:hAnsi="Calibri" w:cs="Calibri"/>
          <w:color w:val="000000"/>
          <w:lang w:val="pl" w:eastAsia="pl-PL"/>
        </w:rPr>
        <w:t xml:space="preserve">w Formularzu OFERTA </w:t>
      </w:r>
      <w:r w:rsidRPr="002B3377">
        <w:rPr>
          <w:rFonts w:ascii="Calibri" w:eastAsia="Calibri" w:hAnsi="Calibri" w:cs="Calibri"/>
          <w:color w:val="000000"/>
          <w:lang w:val="pl" w:eastAsia="pl-PL"/>
        </w:rPr>
        <w:t>dla każdej z części zamówienia</w:t>
      </w:r>
      <w:r>
        <w:rPr>
          <w:rFonts w:ascii="Calibri" w:eastAsia="Calibri" w:hAnsi="Calibri" w:cs="Calibri"/>
          <w:color w:val="000000"/>
          <w:lang w:val="pl" w:eastAsia="pl-PL"/>
        </w:rPr>
        <w:t xml:space="preserve"> </w:t>
      </w:r>
      <w:r w:rsidRPr="002B3377">
        <w:rPr>
          <w:rFonts w:ascii="Calibri" w:eastAsia="Calibri" w:hAnsi="Calibri" w:cs="Calibri"/>
          <w:color w:val="000000"/>
          <w:lang w:val="pl" w:eastAsia="pl-PL"/>
        </w:rPr>
        <w:t>określon</w:t>
      </w:r>
      <w:r>
        <w:rPr>
          <w:rFonts w:ascii="Calibri" w:eastAsia="Calibri" w:hAnsi="Calibri" w:cs="Calibri"/>
          <w:color w:val="000000"/>
          <w:lang w:val="pl" w:eastAsia="pl-PL"/>
        </w:rPr>
        <w:t>a</w:t>
      </w:r>
      <w:r w:rsidRPr="002B3377">
        <w:rPr>
          <w:rFonts w:ascii="Calibri" w:eastAsia="Calibri" w:hAnsi="Calibri" w:cs="Calibri"/>
          <w:color w:val="000000"/>
          <w:lang w:val="pl" w:eastAsia="pl-PL"/>
        </w:rPr>
        <w:t xml:space="preserve"> został</w:t>
      </w:r>
      <w:r>
        <w:rPr>
          <w:rFonts w:ascii="Calibri" w:eastAsia="Calibri" w:hAnsi="Calibri" w:cs="Calibri"/>
          <w:color w:val="000000"/>
          <w:lang w:val="pl" w:eastAsia="pl-PL"/>
        </w:rPr>
        <w:t>a</w:t>
      </w:r>
      <w:r w:rsidRPr="002B3377">
        <w:rPr>
          <w:rFonts w:ascii="Calibri" w:eastAsia="Calibri" w:hAnsi="Calibri" w:cs="Calibri"/>
          <w:color w:val="000000"/>
          <w:lang w:val="pl" w:eastAsia="pl-PL"/>
        </w:rPr>
        <w:t xml:space="preserve"> w sposób szacunkowy</w:t>
      </w:r>
      <w:r>
        <w:rPr>
          <w:rFonts w:ascii="Calibri" w:eastAsia="Calibri" w:hAnsi="Calibri" w:cs="Calibri"/>
          <w:color w:val="000000"/>
          <w:lang w:val="pl" w:eastAsia="pl-PL"/>
        </w:rPr>
        <w:t xml:space="preserve">, </w:t>
      </w:r>
      <w:r w:rsidRPr="0040080E">
        <w:rPr>
          <w:rFonts w:ascii="Calibri" w:eastAsia="Calibri" w:hAnsi="Calibri" w:cs="Calibri"/>
          <w:color w:val="000000"/>
          <w:lang w:val="pl" w:eastAsia="pl-PL"/>
        </w:rPr>
        <w:t xml:space="preserve">Zamawiający zastrzega sobie prawo zwiększenia </w:t>
      </w:r>
      <w:r>
        <w:rPr>
          <w:rFonts w:ascii="Calibri" w:eastAsia="Calibri" w:hAnsi="Calibri" w:cs="Calibri"/>
          <w:color w:val="000000"/>
          <w:lang w:val="pl" w:eastAsia="pl-PL"/>
        </w:rPr>
        <w:t>ilości,</w:t>
      </w:r>
      <w:r w:rsidRPr="0040080E">
        <w:rPr>
          <w:rFonts w:ascii="Calibri" w:eastAsia="Calibri" w:hAnsi="Calibri" w:cs="Calibri"/>
          <w:color w:val="000000"/>
          <w:lang w:val="pl" w:eastAsia="pl-PL"/>
        </w:rPr>
        <w:t xml:space="preserve"> o</w:t>
      </w:r>
      <w:r>
        <w:rPr>
          <w:rFonts w:ascii="Calibri" w:eastAsia="Calibri" w:hAnsi="Calibri" w:cs="Calibri"/>
          <w:color w:val="000000"/>
          <w:lang w:val="pl" w:eastAsia="pl-PL"/>
        </w:rPr>
        <w:t> </w:t>
      </w:r>
      <w:r w:rsidRPr="0040080E">
        <w:rPr>
          <w:rFonts w:ascii="Calibri" w:eastAsia="Calibri" w:hAnsi="Calibri" w:cs="Calibri"/>
          <w:color w:val="000000"/>
          <w:lang w:val="pl" w:eastAsia="pl-PL"/>
        </w:rPr>
        <w:t>któr</w:t>
      </w:r>
      <w:r>
        <w:rPr>
          <w:rFonts w:ascii="Calibri" w:eastAsia="Calibri" w:hAnsi="Calibri" w:cs="Calibri"/>
          <w:color w:val="000000"/>
          <w:lang w:val="pl" w:eastAsia="pl-PL"/>
        </w:rPr>
        <w:t>ej</w:t>
      </w:r>
      <w:r w:rsidRPr="0040080E">
        <w:rPr>
          <w:rFonts w:ascii="Calibri" w:eastAsia="Calibri" w:hAnsi="Calibri" w:cs="Calibri"/>
          <w:color w:val="000000"/>
          <w:lang w:val="pl" w:eastAsia="pl-PL"/>
        </w:rPr>
        <w:t xml:space="preserve"> mowa wyżej</w:t>
      </w:r>
      <w:r w:rsidRPr="002B3377">
        <w:rPr>
          <w:rFonts w:ascii="Calibri" w:eastAsia="Calibri" w:hAnsi="Calibri" w:cs="Calibri"/>
          <w:color w:val="000000"/>
          <w:lang w:val="pl" w:eastAsia="pl-PL"/>
        </w:rPr>
        <w:t>, z zastrzeżeniem że łączna wartość zwiększenia, nie może przekroczyć 20% kwoty, o której mowa w § 6 ust. 1</w:t>
      </w:r>
      <w:bookmarkEnd w:id="3"/>
    </w:p>
    <w:bookmarkEnd w:id="1"/>
    <w:bookmarkEnd w:id="4"/>
    <w:p w:rsidR="0058629D" w:rsidRPr="00061C93" w:rsidRDefault="0058629D" w:rsidP="0058629D">
      <w:pPr>
        <w:pStyle w:val="Akapitzlist"/>
        <w:tabs>
          <w:tab w:val="left" w:pos="426"/>
        </w:tabs>
        <w:autoSpaceDE w:val="0"/>
        <w:autoSpaceDN w:val="0"/>
        <w:adjustRightInd w:val="0"/>
        <w:spacing w:line="276" w:lineRule="auto"/>
        <w:ind w:left="284"/>
        <w:jc w:val="both"/>
        <w:rPr>
          <w:rFonts w:cstheme="minorHAnsi"/>
        </w:rPr>
      </w:pPr>
    </w:p>
    <w:p w:rsidR="00F123AB" w:rsidRPr="00061C93" w:rsidRDefault="00F123AB" w:rsidP="00765406">
      <w:pPr>
        <w:spacing w:line="276" w:lineRule="auto"/>
        <w:jc w:val="center"/>
        <w:rPr>
          <w:rFonts w:ascii="Calibri" w:eastAsia="Calibri" w:hAnsi="Calibri" w:cs="Calibri"/>
          <w:b/>
        </w:rPr>
      </w:pPr>
      <w:r w:rsidRPr="00061C93">
        <w:rPr>
          <w:rFonts w:ascii="Calibri" w:eastAsia="Calibri" w:hAnsi="Calibri" w:cs="Calibri"/>
          <w:b/>
        </w:rPr>
        <w:t>§ 2</w:t>
      </w:r>
    </w:p>
    <w:p w:rsidR="00F123AB" w:rsidRPr="00061C93" w:rsidRDefault="00F123AB" w:rsidP="00765406">
      <w:pPr>
        <w:autoSpaceDE w:val="0"/>
        <w:autoSpaceDN w:val="0"/>
        <w:adjustRightInd w:val="0"/>
        <w:spacing w:line="276" w:lineRule="auto"/>
        <w:jc w:val="center"/>
        <w:rPr>
          <w:rFonts w:ascii="Calibri" w:eastAsia="Calibri" w:hAnsi="Calibri" w:cs="Calibri"/>
          <w:b/>
          <w:bCs/>
        </w:rPr>
      </w:pPr>
      <w:r w:rsidRPr="00061C93">
        <w:rPr>
          <w:rFonts w:ascii="Calibri" w:eastAsia="Calibri" w:hAnsi="Calibri" w:cs="Calibri"/>
          <w:b/>
          <w:bCs/>
        </w:rPr>
        <w:t>TERMINY REALIZACJI</w:t>
      </w:r>
    </w:p>
    <w:p w:rsidR="00A3500C" w:rsidRPr="002319A0" w:rsidRDefault="00A3500C" w:rsidP="00A3500C">
      <w:pPr>
        <w:pStyle w:val="Akapitzlist"/>
        <w:numPr>
          <w:ilvl w:val="0"/>
          <w:numId w:val="34"/>
        </w:numPr>
        <w:spacing w:line="276" w:lineRule="auto"/>
        <w:jc w:val="both"/>
        <w:rPr>
          <w:rFonts w:cstheme="minorHAnsi"/>
        </w:rPr>
      </w:pPr>
      <w:bookmarkStart w:id="5" w:name="_Hlk115854429"/>
      <w:bookmarkStart w:id="6" w:name="_Hlk84847728"/>
      <w:r w:rsidRPr="002319A0">
        <w:rPr>
          <w:rFonts w:cstheme="minorHAnsi"/>
        </w:rPr>
        <w:lastRenderedPageBreak/>
        <w:t xml:space="preserve">Wykonawca zobowiązuje się wykonać  przedmiot umowy w terminie </w:t>
      </w:r>
      <w:r w:rsidRPr="002319A0">
        <w:rPr>
          <w:rFonts w:cstheme="minorHAnsi"/>
          <w:b/>
        </w:rPr>
        <w:t>5 miesięcy</w:t>
      </w:r>
      <w:r w:rsidRPr="002319A0">
        <w:rPr>
          <w:rFonts w:cstheme="minorHAnsi"/>
        </w:rPr>
        <w:t xml:space="preserve"> od dnia podpisania umowy, tj. do dnia _________________ .</w:t>
      </w:r>
    </w:p>
    <w:bookmarkEnd w:id="5"/>
    <w:p w:rsidR="00000132" w:rsidRPr="00061C93" w:rsidRDefault="00000132" w:rsidP="00000132">
      <w:pPr>
        <w:pStyle w:val="Akapitzlist"/>
        <w:numPr>
          <w:ilvl w:val="0"/>
          <w:numId w:val="34"/>
        </w:numPr>
        <w:spacing w:line="276" w:lineRule="auto"/>
        <w:jc w:val="both"/>
        <w:rPr>
          <w:rFonts w:cstheme="minorHAnsi"/>
        </w:rPr>
      </w:pPr>
      <w:r w:rsidRPr="00061C93">
        <w:rPr>
          <w:rFonts w:cstheme="minorHAnsi"/>
        </w:rPr>
        <w:t xml:space="preserve">Zamawiający zastrzega, że w przypadku wystąpienia niekorzystnych warunków atmosferycznych realizacja usługi może być przedłużona w stosunku do terminu określonego powyżej na podstawie prawa opcji, o którym mowa w § 1 ust. 6. </w:t>
      </w:r>
    </w:p>
    <w:bookmarkEnd w:id="6"/>
    <w:p w:rsidR="00F123AB" w:rsidRDefault="00F123AB" w:rsidP="00765406">
      <w:pPr>
        <w:spacing w:line="276" w:lineRule="auto"/>
        <w:jc w:val="center"/>
        <w:rPr>
          <w:rFonts w:ascii="Calibri" w:eastAsia="Calibri" w:hAnsi="Calibri" w:cs="Calibri"/>
          <w:b/>
        </w:rPr>
      </w:pPr>
    </w:p>
    <w:p w:rsidR="00F123AB" w:rsidRPr="00061C93" w:rsidRDefault="00F123AB" w:rsidP="00765406">
      <w:pPr>
        <w:spacing w:line="276" w:lineRule="auto"/>
        <w:jc w:val="center"/>
        <w:rPr>
          <w:rFonts w:ascii="Calibri" w:eastAsia="Calibri" w:hAnsi="Calibri" w:cs="Calibri"/>
          <w:b/>
        </w:rPr>
      </w:pPr>
      <w:r w:rsidRPr="00061C93">
        <w:rPr>
          <w:rFonts w:ascii="Calibri" w:eastAsia="Calibri" w:hAnsi="Calibri" w:cs="Calibri"/>
          <w:b/>
        </w:rPr>
        <w:t>§ 3</w:t>
      </w:r>
    </w:p>
    <w:p w:rsidR="00F123AB" w:rsidRPr="00061C93" w:rsidRDefault="00F123AB" w:rsidP="00765406">
      <w:pPr>
        <w:autoSpaceDE w:val="0"/>
        <w:autoSpaceDN w:val="0"/>
        <w:adjustRightInd w:val="0"/>
        <w:spacing w:line="276" w:lineRule="auto"/>
        <w:jc w:val="center"/>
        <w:rPr>
          <w:rFonts w:ascii="Calibri" w:eastAsia="Calibri" w:hAnsi="Calibri" w:cs="Calibri"/>
          <w:b/>
          <w:bCs/>
        </w:rPr>
      </w:pPr>
      <w:r w:rsidRPr="00061C93">
        <w:rPr>
          <w:rFonts w:ascii="Calibri" w:eastAsia="Calibri" w:hAnsi="Calibri" w:cs="Calibri"/>
          <w:b/>
          <w:bCs/>
        </w:rPr>
        <w:t>OBOWIĄZKI WYKONAWCY</w:t>
      </w:r>
    </w:p>
    <w:p w:rsidR="00765406" w:rsidRPr="00061C93" w:rsidRDefault="00765406" w:rsidP="009938E3">
      <w:pPr>
        <w:numPr>
          <w:ilvl w:val="0"/>
          <w:numId w:val="5"/>
        </w:numPr>
        <w:tabs>
          <w:tab w:val="left" w:pos="284"/>
        </w:tabs>
        <w:autoSpaceDE w:val="0"/>
        <w:autoSpaceDN w:val="0"/>
        <w:adjustRightInd w:val="0"/>
        <w:spacing w:line="276" w:lineRule="auto"/>
        <w:ind w:left="426" w:hanging="426"/>
        <w:contextualSpacing/>
        <w:jc w:val="both"/>
        <w:rPr>
          <w:rFonts w:ascii="Calibri" w:eastAsia="Calibri" w:hAnsi="Calibri" w:cs="Calibri"/>
        </w:rPr>
      </w:pPr>
      <w:r w:rsidRPr="00061C93">
        <w:rPr>
          <w:rFonts w:ascii="Calibri" w:eastAsia="Calibri" w:hAnsi="Calibri" w:cs="Calibri"/>
        </w:rPr>
        <w:t>Do obowiązków Wykonawcy należy:</w:t>
      </w:r>
    </w:p>
    <w:p w:rsidR="00F123AB" w:rsidRPr="00061C93" w:rsidRDefault="00F123AB" w:rsidP="009938E3">
      <w:pPr>
        <w:pStyle w:val="Akapitzlist"/>
        <w:numPr>
          <w:ilvl w:val="0"/>
          <w:numId w:val="20"/>
        </w:numPr>
        <w:tabs>
          <w:tab w:val="left" w:pos="426"/>
        </w:tabs>
        <w:autoSpaceDE w:val="0"/>
        <w:autoSpaceDN w:val="0"/>
        <w:adjustRightInd w:val="0"/>
        <w:spacing w:line="276" w:lineRule="auto"/>
        <w:jc w:val="both"/>
        <w:rPr>
          <w:rFonts w:ascii="Calibri" w:eastAsia="Calibri" w:hAnsi="Calibri" w:cs="Calibri"/>
        </w:rPr>
      </w:pPr>
      <w:r w:rsidRPr="00061C93">
        <w:rPr>
          <w:rFonts w:ascii="Calibri" w:eastAsia="Calibri" w:hAnsi="Calibri" w:cs="Calibri"/>
        </w:rPr>
        <w:t>zwalczani</w:t>
      </w:r>
      <w:r w:rsidR="007E30CF" w:rsidRPr="00061C93">
        <w:rPr>
          <w:rFonts w:ascii="Calibri" w:eastAsia="Calibri" w:hAnsi="Calibri" w:cs="Calibri"/>
        </w:rPr>
        <w:t>e</w:t>
      </w:r>
      <w:r w:rsidRPr="00061C93">
        <w:rPr>
          <w:rFonts w:ascii="Calibri" w:eastAsia="Calibri" w:hAnsi="Calibri" w:cs="Calibri"/>
        </w:rPr>
        <w:t xml:space="preserve"> śliskości zimowej </w:t>
      </w:r>
      <w:r w:rsidR="00765406" w:rsidRPr="00061C93">
        <w:rPr>
          <w:rFonts w:ascii="Calibri" w:eastAsia="Calibri" w:hAnsi="Calibri" w:cs="Calibri"/>
        </w:rPr>
        <w:t xml:space="preserve">przy użyciu </w:t>
      </w:r>
      <w:r w:rsidRPr="00061C93">
        <w:rPr>
          <w:rFonts w:ascii="Calibri" w:eastAsia="Calibri" w:hAnsi="Calibri" w:cs="Calibri"/>
        </w:rPr>
        <w:t>własny</w:t>
      </w:r>
      <w:r w:rsidR="00765406" w:rsidRPr="00061C93">
        <w:rPr>
          <w:rFonts w:ascii="Calibri" w:eastAsia="Calibri" w:hAnsi="Calibri" w:cs="Calibri"/>
        </w:rPr>
        <w:t>ch</w:t>
      </w:r>
      <w:r w:rsidRPr="00061C93">
        <w:rPr>
          <w:rFonts w:ascii="Calibri" w:eastAsia="Calibri" w:hAnsi="Calibri" w:cs="Calibri"/>
        </w:rPr>
        <w:t xml:space="preserve"> materiał</w:t>
      </w:r>
      <w:r w:rsidR="00765406" w:rsidRPr="00061C93">
        <w:rPr>
          <w:rFonts w:ascii="Calibri" w:eastAsia="Calibri" w:hAnsi="Calibri" w:cs="Calibri"/>
        </w:rPr>
        <w:t>ów</w:t>
      </w:r>
      <w:r w:rsidRPr="00061C93">
        <w:rPr>
          <w:rFonts w:ascii="Calibri" w:eastAsia="Calibri" w:hAnsi="Calibri" w:cs="Calibri"/>
        </w:rPr>
        <w:t xml:space="preserve"> tj. mieszank</w:t>
      </w:r>
      <w:r w:rsidR="00765406" w:rsidRPr="00061C93">
        <w:rPr>
          <w:rFonts w:ascii="Calibri" w:eastAsia="Calibri" w:hAnsi="Calibri" w:cs="Calibri"/>
        </w:rPr>
        <w:t>i</w:t>
      </w:r>
      <w:r w:rsidRPr="00061C93">
        <w:rPr>
          <w:rFonts w:ascii="Calibri" w:eastAsia="Calibri" w:hAnsi="Calibri" w:cs="Calibri"/>
        </w:rPr>
        <w:t xml:space="preserve"> piaskowo-soln</w:t>
      </w:r>
      <w:r w:rsidR="00765406" w:rsidRPr="00061C93">
        <w:rPr>
          <w:rFonts w:ascii="Calibri" w:eastAsia="Calibri" w:hAnsi="Calibri" w:cs="Calibri"/>
        </w:rPr>
        <w:t>ej</w:t>
      </w:r>
      <w:r w:rsidRPr="00061C93">
        <w:rPr>
          <w:rFonts w:ascii="Calibri" w:eastAsia="Calibri" w:hAnsi="Calibri" w:cs="Calibri"/>
        </w:rPr>
        <w:t xml:space="preserve"> lub inny</w:t>
      </w:r>
      <w:r w:rsidR="00765406" w:rsidRPr="00061C93">
        <w:rPr>
          <w:rFonts w:ascii="Calibri" w:eastAsia="Calibri" w:hAnsi="Calibri" w:cs="Calibri"/>
        </w:rPr>
        <w:t>ch</w:t>
      </w:r>
      <w:r w:rsidRPr="00061C93">
        <w:rPr>
          <w:rFonts w:ascii="Calibri" w:eastAsia="Calibri" w:hAnsi="Calibri" w:cs="Calibri"/>
        </w:rPr>
        <w:t xml:space="preserve"> materiał</w:t>
      </w:r>
      <w:r w:rsidR="00765406" w:rsidRPr="00061C93">
        <w:rPr>
          <w:rFonts w:ascii="Calibri" w:eastAsia="Calibri" w:hAnsi="Calibri" w:cs="Calibri"/>
        </w:rPr>
        <w:t>ów</w:t>
      </w:r>
      <w:r w:rsidRPr="00061C93">
        <w:rPr>
          <w:rFonts w:ascii="Calibri" w:eastAsia="Calibri" w:hAnsi="Calibri" w:cs="Calibri"/>
        </w:rPr>
        <w:t xml:space="preserve"> przydatny</w:t>
      </w:r>
      <w:r w:rsidR="00765406" w:rsidRPr="00061C93">
        <w:rPr>
          <w:rFonts w:ascii="Calibri" w:eastAsia="Calibri" w:hAnsi="Calibri" w:cs="Calibri"/>
        </w:rPr>
        <w:t>ch</w:t>
      </w:r>
      <w:r w:rsidRPr="00061C93">
        <w:rPr>
          <w:rFonts w:ascii="Calibri" w:eastAsia="Calibri" w:hAnsi="Calibri" w:cs="Calibri"/>
        </w:rPr>
        <w:t xml:space="preserve"> </w:t>
      </w:r>
      <w:r w:rsidR="00765406" w:rsidRPr="00061C93">
        <w:rPr>
          <w:rFonts w:ascii="Calibri" w:eastAsia="Calibri" w:hAnsi="Calibri" w:cs="Calibri"/>
        </w:rPr>
        <w:t>do zwalczania śliskości zimowej,</w:t>
      </w:r>
    </w:p>
    <w:p w:rsidR="00F123AB" w:rsidRPr="00061C93" w:rsidRDefault="00F123AB" w:rsidP="009938E3">
      <w:pPr>
        <w:pStyle w:val="Akapitzlist"/>
        <w:numPr>
          <w:ilvl w:val="0"/>
          <w:numId w:val="20"/>
        </w:numPr>
        <w:tabs>
          <w:tab w:val="left" w:pos="426"/>
        </w:tabs>
        <w:autoSpaceDE w:val="0"/>
        <w:autoSpaceDN w:val="0"/>
        <w:adjustRightInd w:val="0"/>
        <w:spacing w:line="276" w:lineRule="auto"/>
        <w:jc w:val="both"/>
        <w:rPr>
          <w:rFonts w:ascii="Calibri" w:eastAsia="Calibri" w:hAnsi="Calibri" w:cs="Calibri"/>
        </w:rPr>
      </w:pPr>
      <w:r w:rsidRPr="00061C93">
        <w:rPr>
          <w:rFonts w:ascii="Calibri" w:eastAsia="Calibri" w:hAnsi="Calibri" w:cs="Calibri"/>
        </w:rPr>
        <w:t>wykonywa</w:t>
      </w:r>
      <w:r w:rsidR="00765406" w:rsidRPr="00061C93">
        <w:rPr>
          <w:rFonts w:ascii="Calibri" w:eastAsia="Calibri" w:hAnsi="Calibri" w:cs="Calibri"/>
        </w:rPr>
        <w:t>nie</w:t>
      </w:r>
      <w:r w:rsidRPr="00061C93">
        <w:rPr>
          <w:rFonts w:ascii="Calibri" w:eastAsia="Calibri" w:hAnsi="Calibri" w:cs="Calibri"/>
        </w:rPr>
        <w:t xml:space="preserve"> usług</w:t>
      </w:r>
      <w:r w:rsidR="00765406" w:rsidRPr="00061C93">
        <w:rPr>
          <w:rFonts w:ascii="Calibri" w:eastAsia="Calibri" w:hAnsi="Calibri" w:cs="Calibri"/>
        </w:rPr>
        <w:t>i</w:t>
      </w:r>
      <w:r w:rsidRPr="00061C93">
        <w:rPr>
          <w:rFonts w:ascii="Calibri" w:eastAsia="Calibri" w:hAnsi="Calibri" w:cs="Calibri"/>
        </w:rPr>
        <w:t xml:space="preserve"> na telefoniczne wez</w:t>
      </w:r>
      <w:r w:rsidR="00765406" w:rsidRPr="00061C93">
        <w:rPr>
          <w:rFonts w:ascii="Calibri" w:eastAsia="Calibri" w:hAnsi="Calibri" w:cs="Calibri"/>
        </w:rPr>
        <w:t>wanie we wszystkie dni tygodnia,</w:t>
      </w:r>
    </w:p>
    <w:p w:rsidR="00765406" w:rsidRPr="00061C93" w:rsidRDefault="00765406" w:rsidP="009938E3">
      <w:pPr>
        <w:pStyle w:val="Akapitzlist"/>
        <w:numPr>
          <w:ilvl w:val="0"/>
          <w:numId w:val="20"/>
        </w:numPr>
        <w:tabs>
          <w:tab w:val="left" w:pos="426"/>
        </w:tabs>
        <w:autoSpaceDE w:val="0"/>
        <w:autoSpaceDN w:val="0"/>
        <w:adjustRightInd w:val="0"/>
        <w:spacing w:line="276" w:lineRule="auto"/>
        <w:jc w:val="both"/>
        <w:rPr>
          <w:rFonts w:ascii="Calibri" w:eastAsia="Calibri" w:hAnsi="Calibri" w:cs="Calibri"/>
        </w:rPr>
      </w:pPr>
      <w:r w:rsidRPr="00061C93">
        <w:rPr>
          <w:rFonts w:ascii="Calibri" w:eastAsia="Calibri" w:hAnsi="Calibri" w:cs="Calibri"/>
          <w:bCs/>
        </w:rPr>
        <w:t xml:space="preserve">zachowanie zadeklarowanego w Ofercie „czasu reakcji”, co oznacza, że w przypadku awarii podstawowego sprzętu realizującego usługę zimowego utrzymania dróg, w czasie </w:t>
      </w:r>
      <w:r w:rsidRPr="00061C93">
        <w:rPr>
          <w:rFonts w:ascii="Calibri" w:eastAsia="Calibri" w:hAnsi="Calibri" w:cs="Calibri"/>
          <w:b/>
          <w:bCs/>
        </w:rPr>
        <w:t>……. godz.</w:t>
      </w:r>
      <w:r w:rsidRPr="00061C93">
        <w:rPr>
          <w:rFonts w:ascii="Calibri" w:eastAsia="Calibri" w:hAnsi="Calibri" w:cs="Calibri"/>
          <w:bCs/>
        </w:rPr>
        <w:t xml:space="preserve"> od zgłoszenia awarii, Wykonawca podstawi zastępczy, sprawny i zdolny do podjęcia natychmiastowej pracy pojazd, w miejsce tego, który uległ awarii. Wykonawca może na czas naprawy za zgodą Zamawiającego powierzyć wykonanie prac osobom trzecim, które również wykonują tożsame prace,</w:t>
      </w:r>
    </w:p>
    <w:p w:rsidR="00765406" w:rsidRPr="004020FF" w:rsidRDefault="00765406" w:rsidP="009938E3">
      <w:pPr>
        <w:pStyle w:val="Akapitzlist"/>
        <w:numPr>
          <w:ilvl w:val="0"/>
          <w:numId w:val="20"/>
        </w:numPr>
        <w:tabs>
          <w:tab w:val="left" w:pos="426"/>
        </w:tabs>
        <w:autoSpaceDE w:val="0"/>
        <w:autoSpaceDN w:val="0"/>
        <w:adjustRightInd w:val="0"/>
        <w:spacing w:line="276" w:lineRule="auto"/>
        <w:jc w:val="both"/>
        <w:rPr>
          <w:rFonts w:ascii="Calibri" w:eastAsia="Calibri" w:hAnsi="Calibri" w:cs="Calibri"/>
        </w:rPr>
      </w:pPr>
      <w:r w:rsidRPr="00061C93">
        <w:rPr>
          <w:rFonts w:ascii="Calibri" w:eastAsia="Calibri" w:hAnsi="Calibri" w:cs="Calibri"/>
          <w:bCs/>
        </w:rPr>
        <w:t>jednorazowe uporządko</w:t>
      </w:r>
      <w:r w:rsidRPr="004020FF">
        <w:rPr>
          <w:rFonts w:ascii="Calibri" w:eastAsia="Calibri" w:hAnsi="Calibri" w:cs="Calibri"/>
          <w:bCs/>
        </w:rPr>
        <w:t xml:space="preserve">wanie zalegającego materiału </w:t>
      </w:r>
      <w:proofErr w:type="spellStart"/>
      <w:r w:rsidRPr="004020FF">
        <w:rPr>
          <w:rFonts w:ascii="Calibri" w:eastAsia="Calibri" w:hAnsi="Calibri" w:cs="Calibri"/>
          <w:bCs/>
        </w:rPr>
        <w:t>uszorstniającego</w:t>
      </w:r>
      <w:proofErr w:type="spellEnd"/>
      <w:r w:rsidRPr="004020FF">
        <w:rPr>
          <w:rFonts w:ascii="Calibri" w:eastAsia="Calibri" w:hAnsi="Calibri" w:cs="Calibri"/>
          <w:bCs/>
        </w:rPr>
        <w:t xml:space="preserve"> na jezdni przy krawężnikach jak też chodnikach w miejscowości Borek Wielki.</w:t>
      </w:r>
    </w:p>
    <w:p w:rsidR="00F123AB" w:rsidRDefault="00F123AB" w:rsidP="009938E3">
      <w:pPr>
        <w:numPr>
          <w:ilvl w:val="0"/>
          <w:numId w:val="5"/>
        </w:numPr>
        <w:tabs>
          <w:tab w:val="left" w:pos="426"/>
        </w:tabs>
        <w:autoSpaceDE w:val="0"/>
        <w:autoSpaceDN w:val="0"/>
        <w:adjustRightInd w:val="0"/>
        <w:spacing w:line="276" w:lineRule="auto"/>
        <w:ind w:left="426" w:hanging="426"/>
        <w:contextualSpacing/>
        <w:jc w:val="both"/>
        <w:rPr>
          <w:rFonts w:ascii="Calibri" w:eastAsia="Calibri" w:hAnsi="Calibri" w:cs="Calibri"/>
        </w:rPr>
      </w:pPr>
      <w:r w:rsidRPr="00F123AB">
        <w:rPr>
          <w:rFonts w:ascii="Calibri" w:eastAsia="Calibri" w:hAnsi="Calibri" w:cs="Calibri"/>
        </w:rPr>
        <w:t>Przy wykonywaniu odśnieżania niedopuszczalne jest zasypywanie śniegu na drogi boczne i wjazdy, przed skrzyżowaniami z drogami, śnieg powinien być usunięty na pobocze.</w:t>
      </w:r>
    </w:p>
    <w:p w:rsidR="003E3B85" w:rsidRDefault="003E3B85" w:rsidP="00765406">
      <w:pPr>
        <w:autoSpaceDE w:val="0"/>
        <w:autoSpaceDN w:val="0"/>
        <w:adjustRightInd w:val="0"/>
        <w:spacing w:line="276" w:lineRule="auto"/>
        <w:jc w:val="center"/>
        <w:rPr>
          <w:rFonts w:ascii="Calibri" w:eastAsia="Calibri" w:hAnsi="Calibri" w:cs="Calibri"/>
          <w:b/>
          <w:bCs/>
        </w:rPr>
      </w:pPr>
    </w:p>
    <w:p w:rsidR="00F123AB" w:rsidRPr="00F123AB" w:rsidRDefault="00F123AB" w:rsidP="00765406">
      <w:pPr>
        <w:autoSpaceDE w:val="0"/>
        <w:autoSpaceDN w:val="0"/>
        <w:adjustRightInd w:val="0"/>
        <w:spacing w:line="276" w:lineRule="auto"/>
        <w:jc w:val="center"/>
        <w:rPr>
          <w:rFonts w:ascii="Calibri" w:eastAsia="Calibri" w:hAnsi="Calibri" w:cs="Calibri"/>
          <w:b/>
          <w:bCs/>
        </w:rPr>
      </w:pPr>
      <w:r w:rsidRPr="00F123AB">
        <w:rPr>
          <w:rFonts w:ascii="Calibri" w:eastAsia="Calibri" w:hAnsi="Calibri" w:cs="Calibri"/>
          <w:b/>
          <w:bCs/>
        </w:rPr>
        <w:t>§ 4</w:t>
      </w:r>
    </w:p>
    <w:p w:rsidR="00F123AB" w:rsidRPr="00F123AB" w:rsidRDefault="00F123AB" w:rsidP="00765406">
      <w:pPr>
        <w:suppressAutoHyphens/>
        <w:spacing w:line="276" w:lineRule="auto"/>
        <w:ind w:left="284" w:right="-83" w:hanging="284"/>
        <w:jc w:val="center"/>
        <w:rPr>
          <w:rFonts w:ascii="Calibri" w:eastAsia="Times New Roman" w:hAnsi="Calibri" w:cs="Calibri"/>
          <w:lang w:eastAsia="pl-PL"/>
        </w:rPr>
      </w:pPr>
      <w:r w:rsidRPr="00F123AB">
        <w:rPr>
          <w:rFonts w:ascii="Calibri" w:eastAsia="Times New Roman" w:hAnsi="Calibri" w:cs="Calibri"/>
          <w:b/>
          <w:lang w:eastAsia="pl-PL"/>
        </w:rPr>
        <w:t>KLAUZULE SPOŁECZNE</w:t>
      </w:r>
    </w:p>
    <w:p w:rsidR="00BE5958" w:rsidRPr="00064FBD" w:rsidRDefault="00BE5958" w:rsidP="00BE5958">
      <w:pPr>
        <w:pStyle w:val="Akapitzlist"/>
        <w:widowControl w:val="0"/>
        <w:numPr>
          <w:ilvl w:val="2"/>
          <w:numId w:val="21"/>
        </w:numPr>
        <w:suppressAutoHyphens/>
        <w:autoSpaceDE w:val="0"/>
        <w:autoSpaceDN w:val="0"/>
        <w:adjustRightInd w:val="0"/>
        <w:spacing w:line="276" w:lineRule="auto"/>
        <w:ind w:left="284" w:hanging="284"/>
        <w:jc w:val="both"/>
        <w:rPr>
          <w:rFonts w:ascii="Calibri" w:eastAsia="Calibri" w:hAnsi="Calibri" w:cs="Calibri"/>
        </w:rPr>
      </w:pPr>
      <w:bookmarkStart w:id="7" w:name="_Hlk84847864"/>
      <w:r w:rsidRPr="008A5300">
        <w:rPr>
          <w:rFonts w:ascii="Calibri" w:eastAsia="Times New Roman" w:hAnsi="Calibri" w:cs="Calibri"/>
          <w:color w:val="000000"/>
          <w:lang w:eastAsia="pl-PL"/>
        </w:rPr>
        <w:t xml:space="preserve">W myśl art. 95 ust. 1 ustawy Pzp, Zamawiający wymaga, zatrudnienia przez Wykonawcę lub podwykonawcę na podstawie umowy o pracę osób </w:t>
      </w:r>
      <w:r w:rsidRPr="008A5300">
        <w:rPr>
          <w:rFonts w:ascii="Calibri" w:eastAsia="Calibri" w:hAnsi="Calibri" w:cs="Calibri"/>
        </w:rPr>
        <w:t xml:space="preserve">wyznaczonych przez wykonawcę </w:t>
      </w:r>
      <w:r w:rsidRPr="00064FBD">
        <w:rPr>
          <w:rFonts w:ascii="Calibri" w:eastAsia="Calibri" w:hAnsi="Calibri" w:cs="Calibri"/>
        </w:rPr>
        <w:t>do kierowania pojazdami przeznaczonymi do świadczenia usługi zimowego utrzymania dróg, chodników, parkingów itp.</w:t>
      </w:r>
      <w:r>
        <w:rPr>
          <w:rFonts w:ascii="Calibri" w:eastAsia="Calibri" w:hAnsi="Calibri" w:cs="Calibri"/>
        </w:rPr>
        <w:t xml:space="preserve"> </w:t>
      </w:r>
      <w:r w:rsidRPr="00064FBD">
        <w:rPr>
          <w:rFonts w:ascii="Calibri" w:eastAsia="Times New Roman" w:hAnsi="Calibri" w:cs="Calibri"/>
          <w:lang w:eastAsia="pl-PL"/>
        </w:rPr>
        <w:t>Wykonawca przy realizacji zamówienia zatrudni w/w osoby na cały okres realizacji zamówienia. Zatrudnienie winno nastąpić na podstawie umowy o pracę, w rozumieniu ustawy z dnia 26 czerwca 1974 r. – Kodeks pracy (</w:t>
      </w:r>
      <w:r w:rsidR="00054024" w:rsidRPr="00064FBD">
        <w:rPr>
          <w:rFonts w:ascii="Calibri" w:eastAsia="Times New Roman" w:hAnsi="Calibri" w:cs="Calibri"/>
          <w:lang w:eastAsia="pl-PL"/>
        </w:rPr>
        <w:t>Dz.U. z 202</w:t>
      </w:r>
      <w:r w:rsidR="00054024">
        <w:rPr>
          <w:rFonts w:ascii="Calibri" w:eastAsia="Times New Roman" w:hAnsi="Calibri" w:cs="Calibri"/>
          <w:lang w:eastAsia="pl-PL"/>
        </w:rPr>
        <w:t>2</w:t>
      </w:r>
      <w:r w:rsidR="00054024" w:rsidRPr="00064FBD">
        <w:rPr>
          <w:rFonts w:ascii="Calibri" w:eastAsia="Times New Roman" w:hAnsi="Calibri" w:cs="Calibri"/>
          <w:lang w:eastAsia="pl-PL"/>
        </w:rPr>
        <w:t xml:space="preserve"> r. poz. 1</w:t>
      </w:r>
      <w:r w:rsidR="00054024">
        <w:rPr>
          <w:rFonts w:ascii="Calibri" w:eastAsia="Times New Roman" w:hAnsi="Calibri" w:cs="Calibri"/>
          <w:lang w:eastAsia="pl-PL"/>
        </w:rPr>
        <w:t>510</w:t>
      </w:r>
      <w:r w:rsidR="00054024" w:rsidRPr="00064FBD">
        <w:rPr>
          <w:rFonts w:ascii="Calibri" w:eastAsia="Times New Roman" w:hAnsi="Calibri" w:cs="Calibri"/>
          <w:lang w:eastAsia="pl-PL"/>
        </w:rPr>
        <w:t xml:space="preserve"> ze zm</w:t>
      </w:r>
      <w:r w:rsidRPr="00064FBD">
        <w:rPr>
          <w:rFonts w:ascii="Calibri" w:eastAsia="Times New Roman" w:hAnsi="Calibri" w:cs="Calibri"/>
          <w:lang w:eastAsia="pl-PL"/>
        </w:rPr>
        <w:t>.) lub właściwych przepisów państwa członkowskiego Unii Europejskiej lub Europejskiego Obszaru Gospodarczego, w którym wykonawca ma siedzibę lub miejsce zamieszkania. Wymaganie to nie dotyczy osób świadczących usługi w ramach własnej działalności gospodarczej.</w:t>
      </w:r>
    </w:p>
    <w:p w:rsidR="00BE5958" w:rsidRPr="00064FBD" w:rsidRDefault="00BE5958" w:rsidP="00BE5958">
      <w:pPr>
        <w:pStyle w:val="Akapitzlist"/>
        <w:widowControl w:val="0"/>
        <w:numPr>
          <w:ilvl w:val="2"/>
          <w:numId w:val="21"/>
        </w:numPr>
        <w:suppressAutoHyphens/>
        <w:autoSpaceDE w:val="0"/>
        <w:autoSpaceDN w:val="0"/>
        <w:adjustRightInd w:val="0"/>
        <w:spacing w:line="276" w:lineRule="auto"/>
        <w:ind w:left="284" w:hanging="284"/>
        <w:jc w:val="both"/>
        <w:rPr>
          <w:rFonts w:ascii="Calibri" w:eastAsia="Calibri" w:hAnsi="Calibri" w:cs="Calibri"/>
        </w:rPr>
      </w:pPr>
      <w:r w:rsidRPr="00064FBD">
        <w:rPr>
          <w:rFonts w:ascii="Calibri" w:eastAsia="Times New Roman" w:hAnsi="Calibri" w:cs="Calibri"/>
          <w:lang w:eastAsia="pl-PL"/>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BE5958" w:rsidRPr="008A5300" w:rsidRDefault="00BE5958" w:rsidP="00BE5958">
      <w:pPr>
        <w:numPr>
          <w:ilvl w:val="0"/>
          <w:numId w:val="35"/>
        </w:numPr>
        <w:shd w:val="clear" w:color="auto" w:fill="FFFFFF"/>
        <w:autoSpaceDE w:val="0"/>
        <w:autoSpaceDN w:val="0"/>
        <w:spacing w:line="276" w:lineRule="auto"/>
        <w:ind w:hanging="294"/>
        <w:contextualSpacing/>
        <w:jc w:val="both"/>
        <w:rPr>
          <w:rFonts w:ascii="Calibri" w:eastAsia="Times New Roman" w:hAnsi="Calibri" w:cs="Calibri"/>
          <w:lang w:eastAsia="pl-PL"/>
        </w:rPr>
      </w:pPr>
      <w:r w:rsidRPr="008A5300">
        <w:rPr>
          <w:rFonts w:ascii="Calibri" w:eastAsia="Times New Roman" w:hAnsi="Calibri" w:cs="Calibri"/>
          <w:lang w:eastAsia="pl-PL"/>
        </w:rPr>
        <w:t>żądania oświadczeń i dokumentów w zakresie potwierdzenia spełniania ww. wymogów i dokonywania ich oceny,</w:t>
      </w:r>
    </w:p>
    <w:p w:rsidR="00BE5958" w:rsidRPr="008A5300" w:rsidRDefault="00BE5958" w:rsidP="00BE5958">
      <w:pPr>
        <w:numPr>
          <w:ilvl w:val="0"/>
          <w:numId w:val="35"/>
        </w:numPr>
        <w:shd w:val="clear" w:color="auto" w:fill="FFFFFF"/>
        <w:autoSpaceDE w:val="0"/>
        <w:autoSpaceDN w:val="0"/>
        <w:spacing w:line="276" w:lineRule="auto"/>
        <w:ind w:hanging="294"/>
        <w:contextualSpacing/>
        <w:jc w:val="both"/>
        <w:rPr>
          <w:rFonts w:ascii="Calibri" w:eastAsia="Times New Roman" w:hAnsi="Calibri" w:cs="Calibri"/>
          <w:lang w:eastAsia="pl-PL"/>
        </w:rPr>
      </w:pPr>
      <w:r w:rsidRPr="008A5300">
        <w:rPr>
          <w:rFonts w:ascii="Calibri" w:eastAsia="Times New Roman" w:hAnsi="Calibri" w:cs="Calibri"/>
          <w:lang w:eastAsia="pl-PL"/>
        </w:rPr>
        <w:t>żądania wyjaśnień w przypadku wątpliwości w zakresie potwierdzenia spełniania ww. wymogów,</w:t>
      </w:r>
    </w:p>
    <w:p w:rsidR="00BE5958" w:rsidRPr="008A5300" w:rsidRDefault="00BE5958" w:rsidP="00BE5958">
      <w:pPr>
        <w:numPr>
          <w:ilvl w:val="0"/>
          <w:numId w:val="35"/>
        </w:numPr>
        <w:shd w:val="clear" w:color="auto" w:fill="FFFFFF"/>
        <w:autoSpaceDE w:val="0"/>
        <w:autoSpaceDN w:val="0"/>
        <w:spacing w:line="276" w:lineRule="auto"/>
        <w:ind w:hanging="294"/>
        <w:contextualSpacing/>
        <w:jc w:val="both"/>
        <w:rPr>
          <w:rFonts w:ascii="Calibri" w:eastAsia="Times New Roman" w:hAnsi="Calibri" w:cs="Calibri"/>
          <w:lang w:eastAsia="pl-PL"/>
        </w:rPr>
      </w:pPr>
      <w:r w:rsidRPr="008A5300">
        <w:rPr>
          <w:rFonts w:ascii="Calibri" w:eastAsia="Times New Roman" w:hAnsi="Calibri" w:cs="Calibri"/>
          <w:lang w:eastAsia="pl-PL"/>
        </w:rPr>
        <w:t>przeprowadzania kontroli na miejscu wykonywania świadczenia.</w:t>
      </w:r>
    </w:p>
    <w:p w:rsidR="00BE5958" w:rsidRPr="008A5300" w:rsidRDefault="00BE5958" w:rsidP="00BE5958">
      <w:pPr>
        <w:pStyle w:val="Akapitzlist"/>
        <w:widowControl w:val="0"/>
        <w:numPr>
          <w:ilvl w:val="2"/>
          <w:numId w:val="21"/>
        </w:numPr>
        <w:suppressAutoHyphens/>
        <w:autoSpaceDE w:val="0"/>
        <w:autoSpaceDN w:val="0"/>
        <w:adjustRightInd w:val="0"/>
        <w:spacing w:line="276" w:lineRule="auto"/>
        <w:ind w:left="284" w:hanging="284"/>
        <w:jc w:val="both"/>
        <w:rPr>
          <w:rFonts w:ascii="Calibri" w:eastAsia="Times New Roman" w:hAnsi="Calibri" w:cs="Calibri"/>
          <w:color w:val="000000"/>
          <w:lang w:eastAsia="pl-PL"/>
        </w:rPr>
      </w:pPr>
      <w:r w:rsidRPr="008A5300">
        <w:rPr>
          <w:rFonts w:ascii="Calibri" w:eastAsia="Times New Roman" w:hAnsi="Calibri" w:cs="Calibri"/>
          <w:color w:val="000000"/>
          <w:lang w:eastAsia="pl-PL"/>
        </w:rPr>
        <w:t xml:space="preserve">W trakcie realizacji zamówienia na każde wezwanie Zamawiającego, w wyznaczonym w tym </w:t>
      </w:r>
      <w:r w:rsidRPr="008A5300">
        <w:rPr>
          <w:rFonts w:ascii="Calibri" w:eastAsia="Times New Roman" w:hAnsi="Calibri" w:cs="Calibri"/>
          <w:color w:val="000000"/>
          <w:lang w:eastAsia="pl-PL"/>
        </w:rPr>
        <w:lastRenderedPageBreak/>
        <w:t>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rsidR="00BE5958" w:rsidRPr="008A5300" w:rsidRDefault="00BE5958" w:rsidP="00BE5958">
      <w:pPr>
        <w:numPr>
          <w:ilvl w:val="0"/>
          <w:numId w:val="36"/>
        </w:numPr>
        <w:autoSpaceDE w:val="0"/>
        <w:autoSpaceDN w:val="0"/>
        <w:adjustRightInd w:val="0"/>
        <w:spacing w:line="276" w:lineRule="auto"/>
        <w:jc w:val="both"/>
        <w:rPr>
          <w:rFonts w:ascii="Calibri" w:eastAsia="Times New Roman" w:hAnsi="Calibri" w:cs="Calibri"/>
          <w:color w:val="000000"/>
          <w:lang w:eastAsia="pl-PL"/>
        </w:rPr>
      </w:pPr>
      <w:r w:rsidRPr="008A5300">
        <w:rPr>
          <w:rFonts w:ascii="Calibri" w:eastAsia="Times New Roman" w:hAnsi="Calibri" w:cs="Calibri"/>
          <w:color w:val="000000"/>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BE5958" w:rsidRPr="008A5300" w:rsidRDefault="00BE5958" w:rsidP="00BE5958">
      <w:pPr>
        <w:numPr>
          <w:ilvl w:val="0"/>
          <w:numId w:val="36"/>
        </w:numPr>
        <w:autoSpaceDE w:val="0"/>
        <w:autoSpaceDN w:val="0"/>
        <w:adjustRightInd w:val="0"/>
        <w:spacing w:line="276" w:lineRule="auto"/>
        <w:jc w:val="both"/>
        <w:rPr>
          <w:rFonts w:ascii="Calibri" w:eastAsia="Times New Roman" w:hAnsi="Calibri" w:cs="Calibri"/>
          <w:color w:val="000000"/>
          <w:lang w:eastAsia="pl-PL"/>
        </w:rPr>
      </w:pPr>
      <w:r w:rsidRPr="008A5300">
        <w:rPr>
          <w:rFonts w:ascii="Calibri" w:eastAsia="Times New Roman" w:hAnsi="Calibri" w:cs="Calibri"/>
          <w:color w:val="000000"/>
          <w:lang w:eastAsia="pl-PL"/>
        </w:rPr>
        <w:t>poświadczoną za zgodność z oryginałem kopię umowy o pracę zatrudnionego pracownika wraz z</w:t>
      </w:r>
      <w:r>
        <w:rPr>
          <w:rFonts w:ascii="Calibri" w:eastAsia="Times New Roman" w:hAnsi="Calibri" w:cs="Calibri"/>
          <w:color w:val="000000"/>
          <w:lang w:eastAsia="pl-PL"/>
        </w:rPr>
        <w:t> </w:t>
      </w:r>
      <w:r w:rsidRPr="008A5300">
        <w:rPr>
          <w:rFonts w:ascii="Calibri" w:eastAsia="Times New Roman" w:hAnsi="Calibri" w:cs="Calibri"/>
          <w:color w:val="000000"/>
          <w:lang w:eastAsia="pl-PL"/>
        </w:rPr>
        <w:t>dokumentami potwierdzającymi zgłoszenie danej osoby z tytułu ubezpieczeń społecznych;</w:t>
      </w:r>
    </w:p>
    <w:p w:rsidR="00BE5958" w:rsidRPr="008A5300" w:rsidRDefault="00BE5958" w:rsidP="00BE5958">
      <w:pPr>
        <w:numPr>
          <w:ilvl w:val="0"/>
          <w:numId w:val="36"/>
        </w:numPr>
        <w:autoSpaceDE w:val="0"/>
        <w:autoSpaceDN w:val="0"/>
        <w:adjustRightInd w:val="0"/>
        <w:spacing w:line="276" w:lineRule="auto"/>
        <w:jc w:val="both"/>
        <w:rPr>
          <w:rFonts w:ascii="Calibri" w:eastAsia="Times New Roman" w:hAnsi="Calibri" w:cs="Calibri"/>
          <w:color w:val="000000"/>
          <w:lang w:eastAsia="pl-PL"/>
        </w:rPr>
      </w:pPr>
      <w:r w:rsidRPr="008A5300">
        <w:rPr>
          <w:rFonts w:ascii="Calibri" w:eastAsia="Times New Roman" w:hAnsi="Calibri" w:cs="Calibri"/>
          <w:color w:val="000000"/>
          <w:lang w:eastAsia="pl-PL"/>
        </w:rPr>
        <w:t>oświadczenia zatrudnionego pracownika.</w:t>
      </w:r>
    </w:p>
    <w:p w:rsidR="00BE5958" w:rsidRPr="008A5300" w:rsidRDefault="00BE5958" w:rsidP="00BE5958">
      <w:pPr>
        <w:pStyle w:val="Akapitzlist"/>
        <w:widowControl w:val="0"/>
        <w:numPr>
          <w:ilvl w:val="2"/>
          <w:numId w:val="21"/>
        </w:numPr>
        <w:suppressAutoHyphens/>
        <w:autoSpaceDE w:val="0"/>
        <w:autoSpaceDN w:val="0"/>
        <w:adjustRightInd w:val="0"/>
        <w:spacing w:line="276" w:lineRule="auto"/>
        <w:ind w:left="284" w:hanging="284"/>
        <w:jc w:val="both"/>
        <w:rPr>
          <w:rFonts w:ascii="Calibri" w:eastAsia="Times New Roman" w:hAnsi="Calibri" w:cs="Calibri"/>
          <w:color w:val="000000"/>
          <w:lang w:eastAsia="pl-PL"/>
        </w:rPr>
      </w:pPr>
      <w:r w:rsidRPr="008A5300">
        <w:rPr>
          <w:rFonts w:ascii="Calibri" w:eastAsia="Times New Roman" w:hAnsi="Calibri" w:cs="Calibri"/>
          <w:color w:val="000000"/>
          <w:lang w:eastAsia="pl-PL"/>
        </w:rPr>
        <w:t xml:space="preserve">Nieprzedłożenie przez Wykonawcę dokumentów, o których mowa w ust. 3, w tym nieprzedłożenie oświadczeń w wyznaczonym terminie, będzie traktowane jako niewypełnienie obowiązku zatrudnienia osób wykonujących roboty na podstawie umowy o pracę, co spowoduje obciążenie Wykonawcy karą umowną, o której mowa w § </w:t>
      </w:r>
      <w:r w:rsidRPr="0019694E">
        <w:rPr>
          <w:rFonts w:ascii="Calibri" w:eastAsia="Times New Roman" w:hAnsi="Calibri" w:cs="Calibri"/>
          <w:color w:val="000000"/>
          <w:lang w:eastAsia="pl-PL"/>
        </w:rPr>
        <w:t>8</w:t>
      </w:r>
      <w:r w:rsidRPr="008A5300">
        <w:rPr>
          <w:rFonts w:ascii="Calibri" w:eastAsia="Times New Roman" w:hAnsi="Calibri" w:cs="Calibri"/>
          <w:color w:val="000000"/>
          <w:lang w:eastAsia="pl-PL"/>
        </w:rPr>
        <w:t xml:space="preserve"> ust. 1 pkt </w:t>
      </w:r>
      <w:r w:rsidR="006F0D27">
        <w:rPr>
          <w:rFonts w:ascii="Calibri" w:eastAsia="Times New Roman" w:hAnsi="Calibri" w:cs="Calibri"/>
          <w:color w:val="000000"/>
          <w:lang w:eastAsia="pl-PL"/>
        </w:rPr>
        <w:t>9</w:t>
      </w:r>
      <w:r w:rsidRPr="008A5300">
        <w:rPr>
          <w:rFonts w:ascii="Calibri" w:eastAsia="Times New Roman" w:hAnsi="Calibri" w:cs="Calibri"/>
          <w:color w:val="000000"/>
          <w:lang w:eastAsia="pl-PL"/>
        </w:rPr>
        <w:t>) niniejszej umowy.</w:t>
      </w:r>
    </w:p>
    <w:p w:rsidR="00BE5958" w:rsidRPr="008A5300" w:rsidRDefault="00BE5958" w:rsidP="00BE5958">
      <w:pPr>
        <w:pStyle w:val="Akapitzlist"/>
        <w:widowControl w:val="0"/>
        <w:numPr>
          <w:ilvl w:val="2"/>
          <w:numId w:val="21"/>
        </w:numPr>
        <w:suppressAutoHyphens/>
        <w:autoSpaceDE w:val="0"/>
        <w:autoSpaceDN w:val="0"/>
        <w:adjustRightInd w:val="0"/>
        <w:spacing w:line="276" w:lineRule="auto"/>
        <w:ind w:left="284" w:hanging="284"/>
        <w:jc w:val="both"/>
        <w:rPr>
          <w:rFonts w:ascii="Calibri" w:eastAsia="Times New Roman" w:hAnsi="Calibri" w:cs="Calibri"/>
          <w:color w:val="000000"/>
          <w:lang w:eastAsia="pl-PL"/>
        </w:rPr>
      </w:pPr>
      <w:r w:rsidRPr="008A5300">
        <w:rPr>
          <w:rFonts w:ascii="Calibri" w:eastAsia="Times New Roman" w:hAnsi="Calibri" w:cs="Calibri"/>
          <w:color w:val="000000"/>
          <w:lang w:eastAsia="pl-PL"/>
        </w:rPr>
        <w:t>W przypadku uzasadnionych wątpliwości co do przestrzegania prawa pracy przez Wykonawcę lub podwykonawcę, Zamawiający może zwrócić się o przeprowadzenie kontroli przez Państwową</w:t>
      </w:r>
      <w:r w:rsidRPr="008A5300">
        <w:rPr>
          <w:rFonts w:ascii="Calibri" w:eastAsia="Times New Roman" w:hAnsi="Calibri" w:cs="Calibri"/>
          <w:lang w:eastAsia="pl-PL"/>
        </w:rPr>
        <w:t xml:space="preserve"> Inspekcję Pracy.</w:t>
      </w:r>
    </w:p>
    <w:p w:rsidR="00BE5958" w:rsidRPr="008A5300" w:rsidRDefault="00BE5958" w:rsidP="00BE5958">
      <w:pPr>
        <w:pStyle w:val="Akapitzlist"/>
        <w:widowControl w:val="0"/>
        <w:numPr>
          <w:ilvl w:val="2"/>
          <w:numId w:val="21"/>
        </w:numPr>
        <w:suppressAutoHyphens/>
        <w:autoSpaceDE w:val="0"/>
        <w:autoSpaceDN w:val="0"/>
        <w:adjustRightInd w:val="0"/>
        <w:spacing w:line="276" w:lineRule="auto"/>
        <w:ind w:left="284" w:hanging="284"/>
        <w:jc w:val="both"/>
        <w:rPr>
          <w:rFonts w:ascii="Calibri" w:eastAsia="Times New Roman" w:hAnsi="Calibri" w:cs="Calibri"/>
          <w:color w:val="000000"/>
          <w:lang w:eastAsia="pl-PL"/>
        </w:rPr>
      </w:pPr>
      <w:r w:rsidRPr="008A5300">
        <w:rPr>
          <w:rFonts w:ascii="Calibri" w:eastAsia="Times New Roman" w:hAnsi="Calibri" w:cs="Calibri"/>
          <w:color w:val="000000"/>
          <w:lang w:eastAsia="pl-PL"/>
        </w:rPr>
        <w:t>Wykonawca zobowiązuje się, że przed rozpoczęciem wykonania przedmiotu umowy Pracownicy wykonujący roboty zostaną przeszkoleni w zakresie przepisów BHP oraz będą posiadali aktualne badania lekarskie, niezbędne do wykonania powierzonych im obowiązków.</w:t>
      </w:r>
    </w:p>
    <w:bookmarkEnd w:id="7"/>
    <w:p w:rsidR="001B3A16" w:rsidRDefault="001B3A16" w:rsidP="00765406">
      <w:pPr>
        <w:suppressAutoHyphens/>
        <w:spacing w:line="276" w:lineRule="auto"/>
        <w:ind w:left="284" w:right="-83" w:hanging="284"/>
        <w:jc w:val="center"/>
        <w:rPr>
          <w:rFonts w:ascii="Calibri" w:eastAsia="Times New Roman" w:hAnsi="Calibri" w:cs="Calibri"/>
          <w:b/>
          <w:lang w:eastAsia="pl-PL"/>
        </w:rPr>
      </w:pPr>
    </w:p>
    <w:p w:rsidR="00F123AB" w:rsidRPr="00F123AB" w:rsidRDefault="00F123AB" w:rsidP="00765406">
      <w:pPr>
        <w:suppressAutoHyphens/>
        <w:spacing w:line="276" w:lineRule="auto"/>
        <w:ind w:left="284" w:right="-83" w:hanging="284"/>
        <w:jc w:val="center"/>
        <w:rPr>
          <w:rFonts w:ascii="Calibri" w:eastAsia="Times New Roman" w:hAnsi="Calibri" w:cs="Calibri"/>
          <w:lang w:eastAsia="pl-PL"/>
        </w:rPr>
      </w:pPr>
      <w:r w:rsidRPr="00F123AB">
        <w:rPr>
          <w:rFonts w:ascii="Calibri" w:eastAsia="Times New Roman" w:hAnsi="Calibri" w:cs="Calibri"/>
          <w:b/>
          <w:lang w:eastAsia="pl-PL"/>
        </w:rPr>
        <w:t>§ 5</w:t>
      </w:r>
      <w:r w:rsidRPr="00F123AB">
        <w:rPr>
          <w:rFonts w:ascii="Calibri" w:eastAsia="Times New Roman" w:hAnsi="Calibri" w:cs="Calibri"/>
          <w:b/>
          <w:bCs/>
          <w:i/>
          <w:sz w:val="24"/>
          <w:szCs w:val="20"/>
          <w:lang w:eastAsia="pl-PL"/>
        </w:rPr>
        <w:br/>
      </w:r>
      <w:r w:rsidRPr="00F123AB">
        <w:rPr>
          <w:rFonts w:ascii="Calibri" w:eastAsia="Times New Roman" w:hAnsi="Calibri" w:cs="Calibri"/>
          <w:b/>
          <w:lang w:eastAsia="pl-PL"/>
        </w:rPr>
        <w:t>ODPOWIEDZIALNOŚĆ ZA SZKODY I UBEZPIECZENIE</w:t>
      </w:r>
    </w:p>
    <w:p w:rsidR="00F123AB" w:rsidRPr="00F123AB" w:rsidRDefault="00F123AB" w:rsidP="009938E3">
      <w:pPr>
        <w:numPr>
          <w:ilvl w:val="0"/>
          <w:numId w:val="12"/>
        </w:numPr>
        <w:autoSpaceDE w:val="0"/>
        <w:autoSpaceDN w:val="0"/>
        <w:adjustRightInd w:val="0"/>
        <w:spacing w:line="276" w:lineRule="auto"/>
        <w:contextualSpacing/>
        <w:jc w:val="both"/>
        <w:rPr>
          <w:rFonts w:ascii="Calibri" w:eastAsia="Calibri" w:hAnsi="Calibri" w:cs="Calibri"/>
        </w:rPr>
      </w:pPr>
      <w:r w:rsidRPr="00F123AB">
        <w:rPr>
          <w:rFonts w:ascii="Calibri" w:eastAsia="Calibri" w:hAnsi="Calibri" w:cs="Calibri"/>
        </w:rPr>
        <w:t>Z chwilą rozpoczęcia przez Wykonawcę wykonywania przedmiotu umowy, Wykonawca ponosi pełną odpowiedzialność za:</w:t>
      </w:r>
    </w:p>
    <w:p w:rsidR="00F123AB" w:rsidRPr="00F123AB" w:rsidRDefault="00F123AB" w:rsidP="009938E3">
      <w:pPr>
        <w:numPr>
          <w:ilvl w:val="1"/>
          <w:numId w:val="13"/>
        </w:numPr>
        <w:autoSpaceDE w:val="0"/>
        <w:autoSpaceDN w:val="0"/>
        <w:adjustRightInd w:val="0"/>
        <w:spacing w:line="276" w:lineRule="auto"/>
        <w:contextualSpacing/>
        <w:jc w:val="both"/>
        <w:rPr>
          <w:rFonts w:ascii="Calibri" w:eastAsia="Calibri" w:hAnsi="Calibri" w:cs="Calibri"/>
        </w:rPr>
      </w:pPr>
      <w:r w:rsidRPr="00F123AB">
        <w:rPr>
          <w:rFonts w:ascii="Calibri" w:eastAsia="Calibri" w:hAnsi="Calibri" w:cs="Calibri"/>
        </w:rPr>
        <w:t>szkody oraz następstwa nieszczęśliwych wypadków pracowników i osób trzecich powstałe w związku z realizowaną usługą,</w:t>
      </w:r>
    </w:p>
    <w:p w:rsidR="00F123AB" w:rsidRPr="00F123AB" w:rsidRDefault="00F123AB" w:rsidP="009938E3">
      <w:pPr>
        <w:numPr>
          <w:ilvl w:val="1"/>
          <w:numId w:val="13"/>
        </w:numPr>
        <w:autoSpaceDE w:val="0"/>
        <w:autoSpaceDN w:val="0"/>
        <w:adjustRightInd w:val="0"/>
        <w:spacing w:line="276" w:lineRule="auto"/>
        <w:contextualSpacing/>
        <w:jc w:val="both"/>
        <w:rPr>
          <w:rFonts w:ascii="Calibri" w:eastAsia="Calibri" w:hAnsi="Calibri" w:cs="Calibri"/>
        </w:rPr>
      </w:pPr>
      <w:r w:rsidRPr="00F123AB">
        <w:rPr>
          <w:rFonts w:ascii="Calibri" w:eastAsia="Calibri" w:hAnsi="Calibri" w:cs="Calibri"/>
        </w:rPr>
        <w:t>szkody wynikające ze zniszczenia obiektów, materiałów, sprzętu i innego mienia ruchomego związanego z realizowaną usługą,</w:t>
      </w:r>
    </w:p>
    <w:p w:rsidR="00F123AB" w:rsidRPr="002B3377" w:rsidRDefault="00F123AB" w:rsidP="009938E3">
      <w:pPr>
        <w:numPr>
          <w:ilvl w:val="1"/>
          <w:numId w:val="13"/>
        </w:numPr>
        <w:autoSpaceDE w:val="0"/>
        <w:autoSpaceDN w:val="0"/>
        <w:adjustRightInd w:val="0"/>
        <w:spacing w:line="276" w:lineRule="auto"/>
        <w:contextualSpacing/>
        <w:jc w:val="both"/>
        <w:rPr>
          <w:rFonts w:ascii="Calibri" w:eastAsia="Calibri" w:hAnsi="Calibri" w:cs="Calibri"/>
        </w:rPr>
      </w:pPr>
      <w:proofErr w:type="spellStart"/>
      <w:r w:rsidRPr="00F123AB">
        <w:rPr>
          <w:rFonts w:ascii="Calibri" w:eastAsia="Calibri" w:hAnsi="Calibri" w:cs="Calibri"/>
        </w:rPr>
        <w:t>szkody</w:t>
      </w:r>
      <w:r w:rsidRPr="002B3377">
        <w:rPr>
          <w:rFonts w:ascii="Calibri" w:eastAsia="Calibri" w:hAnsi="Calibri" w:cs="Calibri"/>
        </w:rPr>
        <w:t>wynikające</w:t>
      </w:r>
      <w:proofErr w:type="spellEnd"/>
      <w:r w:rsidRPr="002B3377">
        <w:rPr>
          <w:rFonts w:ascii="Calibri" w:eastAsia="Calibri" w:hAnsi="Calibri" w:cs="Calibri"/>
        </w:rPr>
        <w:t xml:space="preserve"> z uszkodzenia lub zniszczenia własności osób trzecich powstałe </w:t>
      </w:r>
      <w:r w:rsidRPr="002B3377">
        <w:rPr>
          <w:rFonts w:ascii="Calibri" w:eastAsia="Calibri" w:hAnsi="Calibri" w:cs="Calibri"/>
        </w:rPr>
        <w:br/>
        <w:t>w związku z realizowaną usługą.</w:t>
      </w:r>
    </w:p>
    <w:p w:rsidR="00F123AB" w:rsidRPr="002B3377" w:rsidRDefault="00F123AB" w:rsidP="009938E3">
      <w:pPr>
        <w:numPr>
          <w:ilvl w:val="0"/>
          <w:numId w:val="12"/>
        </w:numPr>
        <w:spacing w:line="276" w:lineRule="auto"/>
        <w:contextualSpacing/>
        <w:jc w:val="both"/>
        <w:rPr>
          <w:rFonts w:ascii="Calibri" w:eastAsia="Calibri" w:hAnsi="Calibri" w:cs="Calibri"/>
        </w:rPr>
      </w:pPr>
      <w:r w:rsidRPr="002B3377">
        <w:rPr>
          <w:rFonts w:ascii="Calibri" w:eastAsia="Calibri" w:hAnsi="Calibri" w:cs="Calibri"/>
        </w:rPr>
        <w:t xml:space="preserve">Wykonawca zobowiązany jest do posiadania ubezpieczenia od odpowiedzialności cywilnej z tytułu prowadzonej działalności gospodarczej przez cały okres realizacji umowy na sumę ubezpieczenia </w:t>
      </w:r>
      <w:r w:rsidRPr="002B3377">
        <w:rPr>
          <w:rFonts w:ascii="Calibri" w:eastAsia="Calibri" w:hAnsi="Calibri" w:cs="Calibri"/>
          <w:b/>
        </w:rPr>
        <w:t>nie niższą niż 100 000 zł.</w:t>
      </w:r>
      <w:r w:rsidRPr="002B3377">
        <w:rPr>
          <w:rFonts w:ascii="Calibri" w:eastAsia="Calibri" w:hAnsi="Calibri" w:cs="Calibri"/>
        </w:rPr>
        <w:t xml:space="preserve"> </w:t>
      </w:r>
    </w:p>
    <w:p w:rsidR="00F123AB" w:rsidRPr="00F123AB" w:rsidRDefault="00F123AB" w:rsidP="009938E3">
      <w:pPr>
        <w:numPr>
          <w:ilvl w:val="0"/>
          <w:numId w:val="12"/>
        </w:numPr>
        <w:spacing w:line="276" w:lineRule="auto"/>
        <w:contextualSpacing/>
        <w:jc w:val="both"/>
        <w:rPr>
          <w:rFonts w:ascii="Calibri" w:eastAsia="Calibri" w:hAnsi="Calibri" w:cs="Calibri"/>
        </w:rPr>
      </w:pPr>
      <w:r w:rsidRPr="002B3377">
        <w:rPr>
          <w:rFonts w:ascii="Calibri" w:eastAsia="Calibri" w:hAnsi="Calibri" w:cs="Calibri"/>
        </w:rPr>
        <w:t>Wykonawca, w terminie 3 dni od dnia podpisania umowy, zobowiązany jest do przedłożenia Zamawiającemu kopii aktualnej, opłaconej polisy</w:t>
      </w:r>
      <w:r w:rsidRPr="00F123AB">
        <w:rPr>
          <w:rFonts w:ascii="Calibri" w:eastAsia="Calibri" w:hAnsi="Calibri" w:cs="Calibri"/>
        </w:rPr>
        <w:t xml:space="preserve"> OC pod rygorem wstrzymania płatności faktur lub odstąpienia od umowy z przyczyn leżących po stronie Wykonawcy.</w:t>
      </w:r>
    </w:p>
    <w:p w:rsidR="00F123AB" w:rsidRPr="00F123AB" w:rsidRDefault="00F123AB" w:rsidP="009938E3">
      <w:pPr>
        <w:numPr>
          <w:ilvl w:val="0"/>
          <w:numId w:val="12"/>
        </w:numPr>
        <w:spacing w:line="276" w:lineRule="auto"/>
        <w:contextualSpacing/>
        <w:jc w:val="both"/>
        <w:rPr>
          <w:rFonts w:ascii="Calibri" w:eastAsia="Calibri" w:hAnsi="Calibri" w:cs="Calibri"/>
        </w:rPr>
      </w:pPr>
      <w:r w:rsidRPr="00F123AB">
        <w:rPr>
          <w:rFonts w:ascii="Calibri" w:eastAsia="Calibri" w:hAnsi="Calibri" w:cs="Calibri"/>
        </w:rPr>
        <w:t xml:space="preserve">W przypadku gdy umowa ubezpieczenia obejmuje okres krótszy niż okres realizacji umowy Wykonawca zobowiązany jest do zawarcia i przedłożenia Zamawiającemu w terminie 3 dni od </w:t>
      </w:r>
      <w:r w:rsidRPr="00F123AB">
        <w:rPr>
          <w:rFonts w:ascii="Calibri" w:eastAsia="Calibri" w:hAnsi="Calibri" w:cs="Calibri"/>
        </w:rPr>
        <w:lastRenderedPageBreak/>
        <w:t>wygaśnięcia poprzedniej umowy, kopii kolejnych umów lub polis, tak aby zachowana była ciągłość ubezpieczenia pod rygorem odstąpienia od umowy z przyczyn leżących po stronie Wykonawcy.</w:t>
      </w:r>
    </w:p>
    <w:p w:rsidR="00F123AB" w:rsidRPr="00F123AB" w:rsidRDefault="00F123AB" w:rsidP="009938E3">
      <w:pPr>
        <w:numPr>
          <w:ilvl w:val="0"/>
          <w:numId w:val="12"/>
        </w:numPr>
        <w:spacing w:line="276" w:lineRule="auto"/>
        <w:contextualSpacing/>
        <w:jc w:val="both"/>
        <w:rPr>
          <w:rFonts w:ascii="Calibri" w:eastAsia="Calibri" w:hAnsi="Calibri" w:cs="Calibri"/>
        </w:rPr>
      </w:pPr>
      <w:r w:rsidRPr="00F123AB">
        <w:rPr>
          <w:rFonts w:ascii="Calibri" w:eastAsia="Calibri" w:hAnsi="Calibri" w:cs="Calibri"/>
        </w:rPr>
        <w:t>W przypadku powstania szkody u osób trzecich z przyczyn zależnych od Wykonawcy jest on zobowiązany sporządzić pełną wymaganą przez ubezpieczyciela dokumentację szkody.</w:t>
      </w:r>
    </w:p>
    <w:p w:rsidR="008B176E" w:rsidRDefault="008B176E" w:rsidP="00765406">
      <w:pPr>
        <w:spacing w:line="276" w:lineRule="auto"/>
        <w:jc w:val="center"/>
        <w:rPr>
          <w:rFonts w:ascii="Calibri" w:eastAsia="Calibri" w:hAnsi="Calibri" w:cs="Calibri"/>
          <w:b/>
        </w:rPr>
      </w:pPr>
    </w:p>
    <w:p w:rsidR="00F123AB" w:rsidRPr="00F123AB" w:rsidRDefault="00F123AB" w:rsidP="00765406">
      <w:pPr>
        <w:spacing w:line="276" w:lineRule="auto"/>
        <w:jc w:val="center"/>
        <w:rPr>
          <w:rFonts w:ascii="Calibri" w:eastAsia="Calibri" w:hAnsi="Calibri" w:cs="Calibri"/>
          <w:b/>
        </w:rPr>
      </w:pPr>
      <w:r w:rsidRPr="00F123AB">
        <w:rPr>
          <w:rFonts w:ascii="Calibri" w:eastAsia="Calibri" w:hAnsi="Calibri" w:cs="Calibri"/>
          <w:b/>
        </w:rPr>
        <w:t>§ 6</w:t>
      </w:r>
    </w:p>
    <w:p w:rsidR="00F123AB" w:rsidRPr="00F123AB" w:rsidRDefault="00F123AB" w:rsidP="00765406">
      <w:pPr>
        <w:autoSpaceDE w:val="0"/>
        <w:autoSpaceDN w:val="0"/>
        <w:adjustRightInd w:val="0"/>
        <w:spacing w:line="276" w:lineRule="auto"/>
        <w:jc w:val="center"/>
        <w:rPr>
          <w:rFonts w:ascii="Calibri" w:eastAsia="Calibri" w:hAnsi="Calibri" w:cs="Calibri"/>
          <w:b/>
          <w:bCs/>
        </w:rPr>
      </w:pPr>
      <w:r w:rsidRPr="00F123AB">
        <w:rPr>
          <w:rFonts w:ascii="Calibri" w:eastAsia="Calibri" w:hAnsi="Calibri" w:cs="Calibri"/>
          <w:b/>
          <w:bCs/>
        </w:rPr>
        <w:t>WYNAGRODZENIE</w:t>
      </w:r>
    </w:p>
    <w:p w:rsidR="00F123AB" w:rsidRPr="00F123AB" w:rsidRDefault="00F123AB" w:rsidP="009938E3">
      <w:pPr>
        <w:numPr>
          <w:ilvl w:val="0"/>
          <w:numId w:val="10"/>
        </w:numPr>
        <w:spacing w:line="276" w:lineRule="auto"/>
        <w:ind w:left="284" w:hanging="284"/>
        <w:contextualSpacing/>
        <w:jc w:val="both"/>
        <w:rPr>
          <w:rFonts w:ascii="Calibri" w:eastAsia="Calibri" w:hAnsi="Calibri" w:cs="Calibri"/>
        </w:rPr>
      </w:pPr>
      <w:r w:rsidRPr="00F123AB">
        <w:rPr>
          <w:rFonts w:ascii="Calibri" w:eastAsia="Calibri" w:hAnsi="Calibri" w:cs="Calibri"/>
        </w:rPr>
        <w:t xml:space="preserve">Strony uzgadniają, że zgodnie ze złożoną ofertą za </w:t>
      </w:r>
      <w:r w:rsidRPr="00F123AB">
        <w:rPr>
          <w:rFonts w:ascii="Calibri" w:eastAsia="Calibri" w:hAnsi="Calibri" w:cs="Calibri"/>
          <w:b/>
        </w:rPr>
        <w:t xml:space="preserve">usługi związane z interwencyjnym zimowym utrzymaniem </w:t>
      </w:r>
      <w:r w:rsidR="005C042C" w:rsidRPr="00D149EA">
        <w:rPr>
          <w:rFonts w:cstheme="minorHAnsi"/>
          <w:b/>
        </w:rPr>
        <w:t xml:space="preserve">ulic zlokalizowanych na terenie </w:t>
      </w:r>
      <w:r w:rsidR="005C042C">
        <w:rPr>
          <w:rFonts w:cstheme="minorHAnsi"/>
          <w:b/>
        </w:rPr>
        <w:t>osiedli</w:t>
      </w:r>
      <w:r w:rsidR="001B3A16">
        <w:rPr>
          <w:rFonts w:cstheme="minorHAnsi"/>
          <w:b/>
        </w:rPr>
        <w:t>,</w:t>
      </w:r>
      <w:r w:rsidRPr="00F123AB">
        <w:rPr>
          <w:rFonts w:ascii="Calibri" w:eastAsia="Calibri" w:hAnsi="Calibri" w:cs="Calibri"/>
          <w:b/>
        </w:rPr>
        <w:t xml:space="preserve"> </w:t>
      </w:r>
      <w:r w:rsidR="005C042C">
        <w:rPr>
          <w:rFonts w:ascii="Calibri" w:eastAsia="Calibri" w:hAnsi="Calibri" w:cs="Calibri"/>
          <w:b/>
        </w:rPr>
        <w:t xml:space="preserve">o których mowa w </w:t>
      </w:r>
      <w:r w:rsidRPr="00F123AB">
        <w:rPr>
          <w:rFonts w:ascii="Calibri" w:eastAsia="Calibri" w:hAnsi="Calibri" w:cs="Calibri"/>
          <w:i/>
        </w:rPr>
        <w:t xml:space="preserve"> </w:t>
      </w:r>
      <w:r w:rsidR="005C042C" w:rsidRPr="00F123AB">
        <w:rPr>
          <w:rFonts w:ascii="Calibri" w:eastAsia="Calibri" w:hAnsi="Calibri" w:cs="Calibri"/>
          <w:b/>
        </w:rPr>
        <w:t>§</w:t>
      </w:r>
      <w:r w:rsidR="005C042C">
        <w:rPr>
          <w:rFonts w:ascii="Calibri" w:eastAsia="Calibri" w:hAnsi="Calibri" w:cs="Calibri"/>
          <w:b/>
        </w:rPr>
        <w:t xml:space="preserve"> 1 pkt 1</w:t>
      </w:r>
      <w:r w:rsidRPr="00F123AB">
        <w:rPr>
          <w:rFonts w:ascii="Calibri" w:eastAsia="Calibri" w:hAnsi="Calibri" w:cs="Calibri"/>
        </w:rPr>
        <w:t xml:space="preserve">  </w:t>
      </w:r>
      <w:r w:rsidRPr="00F123AB">
        <w:rPr>
          <w:rFonts w:ascii="Calibri" w:eastAsia="Calibri" w:hAnsi="Calibri" w:cs="Calibri"/>
          <w:bCs/>
        </w:rPr>
        <w:t>szacunkowe wynagrodzenie</w:t>
      </w:r>
      <w:r w:rsidRPr="00F123AB">
        <w:rPr>
          <w:rFonts w:ascii="Calibri" w:eastAsia="Calibri" w:hAnsi="Calibri" w:cs="Calibri"/>
          <w:b/>
          <w:bCs/>
        </w:rPr>
        <w:t xml:space="preserve"> </w:t>
      </w:r>
      <w:r w:rsidRPr="00F123AB">
        <w:rPr>
          <w:rFonts w:ascii="Calibri" w:eastAsia="Calibri" w:hAnsi="Calibri" w:cs="Calibri"/>
        </w:rPr>
        <w:t xml:space="preserve">brutto wynosi  ________________ zł </w:t>
      </w:r>
    </w:p>
    <w:p w:rsidR="00F123AB" w:rsidRPr="00F123AB" w:rsidRDefault="00F123AB" w:rsidP="00765406">
      <w:pPr>
        <w:spacing w:line="276" w:lineRule="auto"/>
        <w:ind w:left="284"/>
        <w:contextualSpacing/>
        <w:jc w:val="both"/>
        <w:rPr>
          <w:rFonts w:ascii="Calibri" w:eastAsia="Calibri" w:hAnsi="Calibri" w:cs="Calibri"/>
        </w:rPr>
      </w:pPr>
      <w:r w:rsidRPr="00F123AB">
        <w:rPr>
          <w:rFonts w:ascii="Calibri" w:eastAsia="Calibri" w:hAnsi="Calibri" w:cs="Calibri"/>
        </w:rPr>
        <w:t xml:space="preserve">(słownie:  ___________________________________________ </w:t>
      </w:r>
      <w:r w:rsidRPr="00F123AB">
        <w:rPr>
          <w:rFonts w:ascii="Calibri" w:eastAsia="Calibri" w:hAnsi="Calibri" w:cs="Calibri"/>
          <w:b/>
        </w:rPr>
        <w:t xml:space="preserve"> </w:t>
      </w:r>
      <w:r w:rsidRPr="00F123AB">
        <w:rPr>
          <w:rFonts w:ascii="Calibri" w:eastAsia="Calibri" w:hAnsi="Calibri" w:cs="Calibri"/>
        </w:rPr>
        <w:t xml:space="preserve">) przy zastosowaniu n/w cen pracy sprzętu : </w:t>
      </w:r>
    </w:p>
    <w:p w:rsidR="00F123AB" w:rsidRPr="00F123AB" w:rsidRDefault="00F123AB" w:rsidP="00765406">
      <w:pPr>
        <w:spacing w:line="276" w:lineRule="auto"/>
        <w:jc w:val="both"/>
        <w:rPr>
          <w:rFonts w:ascii="Calibri" w:eastAsia="Calibri" w:hAnsi="Calibri" w:cs="Calibri"/>
        </w:rPr>
      </w:pPr>
    </w:p>
    <w:tbl>
      <w:tblPr>
        <w:tblStyle w:val="Tabela-Siatka"/>
        <w:tblW w:w="8788" w:type="dxa"/>
        <w:tblInd w:w="392" w:type="dxa"/>
        <w:tblLook w:val="04A0" w:firstRow="1" w:lastRow="0" w:firstColumn="1" w:lastColumn="0" w:noHBand="0" w:noVBand="1"/>
      </w:tblPr>
      <w:tblGrid>
        <w:gridCol w:w="8788"/>
      </w:tblGrid>
      <w:tr w:rsidR="00F123AB" w:rsidRPr="00F123AB" w:rsidTr="0088540D">
        <w:tc>
          <w:tcPr>
            <w:tcW w:w="8788" w:type="dxa"/>
            <w:tcBorders>
              <w:top w:val="single" w:sz="4" w:space="0" w:color="auto"/>
              <w:left w:val="single" w:sz="4" w:space="0" w:color="auto"/>
              <w:bottom w:val="single" w:sz="4" w:space="0" w:color="auto"/>
              <w:right w:val="single" w:sz="4" w:space="0" w:color="auto"/>
            </w:tcBorders>
            <w:hideMark/>
          </w:tcPr>
          <w:p w:rsidR="00F123AB" w:rsidRPr="005C042C" w:rsidRDefault="00F123AB" w:rsidP="009938E3">
            <w:pPr>
              <w:pStyle w:val="Akapitzlist"/>
              <w:numPr>
                <w:ilvl w:val="1"/>
                <w:numId w:val="6"/>
              </w:numPr>
              <w:autoSpaceDE w:val="0"/>
              <w:autoSpaceDN w:val="0"/>
              <w:adjustRightInd w:val="0"/>
              <w:spacing w:line="276" w:lineRule="auto"/>
              <w:ind w:left="317" w:hanging="283"/>
              <w:rPr>
                <w:rFonts w:ascii="Calibri" w:eastAsia="Calibri" w:hAnsi="Calibri" w:cs="Calibri"/>
                <w:bCs/>
              </w:rPr>
            </w:pPr>
            <w:r w:rsidRPr="005C042C">
              <w:rPr>
                <w:rFonts w:ascii="Calibri" w:eastAsia="Calibri" w:hAnsi="Calibri" w:cs="Calibri"/>
                <w:bCs/>
              </w:rPr>
              <w:t xml:space="preserve">Za pracę ciągnika o dwóch napędach mocy powyżej 80 </w:t>
            </w:r>
            <w:proofErr w:type="spellStart"/>
            <w:r w:rsidRPr="005C042C">
              <w:rPr>
                <w:rFonts w:ascii="Calibri" w:eastAsia="Calibri" w:hAnsi="Calibri" w:cs="Calibri"/>
                <w:bCs/>
              </w:rPr>
              <w:t>kM</w:t>
            </w:r>
            <w:proofErr w:type="spellEnd"/>
            <w:r w:rsidRPr="005C042C">
              <w:rPr>
                <w:rFonts w:ascii="Calibri" w:eastAsia="Calibri" w:hAnsi="Calibri" w:cs="Calibri"/>
                <w:bCs/>
              </w:rPr>
              <w:t xml:space="preserve"> wyposażonego w pług jedno lub dwustronny </w:t>
            </w:r>
            <w:r w:rsidR="00470B3E">
              <w:rPr>
                <w:rFonts w:ascii="Calibri" w:eastAsia="Calibri" w:hAnsi="Calibri" w:cs="Calibri"/>
              </w:rPr>
              <w:t>_____</w:t>
            </w:r>
            <w:r w:rsidRPr="005C042C">
              <w:rPr>
                <w:rFonts w:ascii="Calibri" w:eastAsia="Calibri" w:hAnsi="Calibri" w:cs="Calibri"/>
              </w:rPr>
              <w:t xml:space="preserve"> </w:t>
            </w:r>
            <w:r w:rsidRPr="005C042C">
              <w:rPr>
                <w:rFonts w:ascii="Calibri" w:eastAsia="Calibri" w:hAnsi="Calibri" w:cs="Calibri"/>
                <w:bCs/>
              </w:rPr>
              <w:t xml:space="preserve"> zł/godz. </w:t>
            </w:r>
            <w:r w:rsidR="005C042C" w:rsidRPr="005C042C">
              <w:rPr>
                <w:rFonts w:ascii="Calibri" w:eastAsia="Calibri" w:hAnsi="Calibri" w:cs="Calibri"/>
                <w:bCs/>
              </w:rPr>
              <w:t xml:space="preserve"> </w:t>
            </w:r>
            <w:r w:rsidRPr="005C042C">
              <w:rPr>
                <w:rFonts w:ascii="Calibri" w:eastAsia="Calibri" w:hAnsi="Calibri" w:cs="Calibri"/>
              </w:rPr>
              <w:t xml:space="preserve">(słownie: </w:t>
            </w:r>
            <w:r w:rsidR="00470B3E">
              <w:rPr>
                <w:rFonts w:ascii="Calibri" w:eastAsia="Calibri" w:hAnsi="Calibri" w:cs="Calibri"/>
              </w:rPr>
              <w:t>__________________________</w:t>
            </w:r>
            <w:r w:rsidRPr="005C042C">
              <w:rPr>
                <w:rFonts w:ascii="Calibri" w:eastAsia="Calibri" w:hAnsi="Calibri" w:cs="Calibri"/>
              </w:rPr>
              <w:t xml:space="preserve"> )</w:t>
            </w:r>
          </w:p>
        </w:tc>
      </w:tr>
      <w:tr w:rsidR="00F123AB" w:rsidRPr="00F123AB" w:rsidTr="0088540D">
        <w:tc>
          <w:tcPr>
            <w:tcW w:w="8788" w:type="dxa"/>
            <w:tcBorders>
              <w:top w:val="single" w:sz="4" w:space="0" w:color="auto"/>
              <w:left w:val="single" w:sz="4" w:space="0" w:color="auto"/>
              <w:bottom w:val="single" w:sz="4" w:space="0" w:color="auto"/>
              <w:right w:val="single" w:sz="4" w:space="0" w:color="auto"/>
            </w:tcBorders>
            <w:hideMark/>
          </w:tcPr>
          <w:p w:rsidR="00F123AB" w:rsidRPr="005C042C" w:rsidRDefault="00F123AB" w:rsidP="009938E3">
            <w:pPr>
              <w:pStyle w:val="Akapitzlist"/>
              <w:numPr>
                <w:ilvl w:val="1"/>
                <w:numId w:val="6"/>
              </w:numPr>
              <w:autoSpaceDE w:val="0"/>
              <w:autoSpaceDN w:val="0"/>
              <w:adjustRightInd w:val="0"/>
              <w:spacing w:line="276" w:lineRule="auto"/>
              <w:ind w:left="317" w:hanging="283"/>
              <w:rPr>
                <w:rFonts w:ascii="Calibri" w:eastAsia="Calibri" w:hAnsi="Calibri" w:cs="Calibri"/>
                <w:bCs/>
              </w:rPr>
            </w:pPr>
            <w:r w:rsidRPr="005C042C">
              <w:rPr>
                <w:rFonts w:ascii="Calibri" w:eastAsia="Calibri" w:hAnsi="Calibri" w:cs="Calibri"/>
                <w:bCs/>
              </w:rPr>
              <w:t xml:space="preserve">Za pracę piaskarki z pługiem z materiałem wraz z dojazdem </w:t>
            </w:r>
            <w:r w:rsidR="00470B3E">
              <w:rPr>
                <w:rFonts w:ascii="Calibri" w:eastAsia="Calibri" w:hAnsi="Calibri" w:cs="Calibri"/>
                <w:bCs/>
              </w:rPr>
              <w:t>_____________</w:t>
            </w:r>
            <w:r w:rsidRPr="005C042C">
              <w:rPr>
                <w:rFonts w:ascii="Calibri" w:eastAsia="Calibri" w:hAnsi="Calibri" w:cs="Calibri"/>
                <w:bCs/>
              </w:rPr>
              <w:t xml:space="preserve"> zł/km</w:t>
            </w:r>
          </w:p>
          <w:p w:rsidR="00F123AB" w:rsidRPr="00F123AB" w:rsidRDefault="00F123AB" w:rsidP="00765406">
            <w:pPr>
              <w:autoSpaceDE w:val="0"/>
              <w:autoSpaceDN w:val="0"/>
              <w:adjustRightInd w:val="0"/>
              <w:spacing w:line="276" w:lineRule="auto"/>
              <w:ind w:left="317"/>
              <w:rPr>
                <w:rFonts w:ascii="Calibri" w:eastAsia="Calibri" w:hAnsi="Calibri" w:cs="Calibri"/>
                <w:bCs/>
              </w:rPr>
            </w:pPr>
            <w:r w:rsidRPr="00F123AB">
              <w:rPr>
                <w:rFonts w:ascii="Calibri" w:eastAsia="Calibri" w:hAnsi="Calibri" w:cs="Calibri"/>
                <w:bCs/>
              </w:rPr>
              <w:t xml:space="preserve">(słownie: </w:t>
            </w:r>
            <w:r w:rsidR="00470B3E">
              <w:rPr>
                <w:rFonts w:ascii="Calibri" w:eastAsia="Calibri" w:hAnsi="Calibri" w:cs="Calibri"/>
                <w:bCs/>
              </w:rPr>
              <w:t>___________________________________</w:t>
            </w:r>
            <w:r w:rsidRPr="00F123AB">
              <w:rPr>
                <w:rFonts w:ascii="Calibri" w:eastAsia="Calibri" w:hAnsi="Calibri" w:cs="Calibri"/>
                <w:bCs/>
              </w:rPr>
              <w:t>)</w:t>
            </w:r>
          </w:p>
        </w:tc>
      </w:tr>
      <w:tr w:rsidR="00F123AB" w:rsidRPr="00F123AB" w:rsidTr="0088540D">
        <w:tc>
          <w:tcPr>
            <w:tcW w:w="8788" w:type="dxa"/>
            <w:tcBorders>
              <w:top w:val="single" w:sz="4" w:space="0" w:color="auto"/>
              <w:left w:val="single" w:sz="4" w:space="0" w:color="auto"/>
              <w:bottom w:val="single" w:sz="4" w:space="0" w:color="auto"/>
              <w:right w:val="single" w:sz="4" w:space="0" w:color="auto"/>
            </w:tcBorders>
            <w:hideMark/>
          </w:tcPr>
          <w:p w:rsidR="00F123AB" w:rsidRPr="00F123AB" w:rsidRDefault="005C042C" w:rsidP="00765406">
            <w:pPr>
              <w:tabs>
                <w:tab w:val="left" w:pos="742"/>
              </w:tabs>
              <w:autoSpaceDE w:val="0"/>
              <w:autoSpaceDN w:val="0"/>
              <w:adjustRightInd w:val="0"/>
              <w:spacing w:line="276" w:lineRule="auto"/>
              <w:ind w:left="459" w:hanging="459"/>
              <w:contextualSpacing/>
              <w:rPr>
                <w:rFonts w:ascii="Calibri" w:eastAsia="Calibri" w:hAnsi="Calibri" w:cs="Calibri"/>
                <w:bCs/>
                <w:strike/>
              </w:rPr>
            </w:pPr>
            <w:r>
              <w:rPr>
                <w:rFonts w:ascii="Calibri" w:eastAsia="Calibri" w:hAnsi="Calibri" w:cs="Calibri"/>
                <w:bCs/>
              </w:rPr>
              <w:t xml:space="preserve">3) </w:t>
            </w:r>
            <w:r w:rsidR="00F123AB" w:rsidRPr="00F123AB">
              <w:rPr>
                <w:rFonts w:ascii="Calibri" w:eastAsia="Calibri" w:hAnsi="Calibri" w:cs="Calibri"/>
                <w:bCs/>
              </w:rPr>
              <w:t xml:space="preserve">Za pracę pługa lemieszowego doczepionego do samochodu ciężarowego </w:t>
            </w:r>
            <w:r w:rsidR="00470B3E">
              <w:rPr>
                <w:rFonts w:ascii="Calibri" w:eastAsia="Calibri" w:hAnsi="Calibri" w:cs="Calibri"/>
                <w:bCs/>
              </w:rPr>
              <w:t>_________</w:t>
            </w:r>
            <w:r w:rsidR="00F123AB" w:rsidRPr="00F123AB">
              <w:rPr>
                <w:rFonts w:ascii="Calibri" w:eastAsia="Calibri" w:hAnsi="Calibri" w:cs="Calibri"/>
                <w:bCs/>
              </w:rPr>
              <w:t xml:space="preserve"> zł/godz.</w:t>
            </w:r>
          </w:p>
          <w:p w:rsidR="00F123AB" w:rsidRPr="00F123AB" w:rsidRDefault="00F123AB" w:rsidP="00765406">
            <w:pPr>
              <w:autoSpaceDE w:val="0"/>
              <w:autoSpaceDN w:val="0"/>
              <w:adjustRightInd w:val="0"/>
              <w:spacing w:line="276" w:lineRule="auto"/>
              <w:ind w:left="885" w:hanging="710"/>
              <w:rPr>
                <w:rFonts w:ascii="Calibri" w:eastAsia="Calibri" w:hAnsi="Calibri" w:cs="Calibri"/>
                <w:bCs/>
              </w:rPr>
            </w:pPr>
            <w:r w:rsidRPr="00F123AB">
              <w:rPr>
                <w:rFonts w:ascii="Calibri" w:eastAsia="Calibri" w:hAnsi="Calibri" w:cs="Calibri"/>
                <w:bCs/>
              </w:rPr>
              <w:t xml:space="preserve">(słownie: </w:t>
            </w:r>
            <w:r w:rsidR="00470B3E">
              <w:rPr>
                <w:rFonts w:ascii="Calibri" w:eastAsia="Calibri" w:hAnsi="Calibri" w:cs="Calibri"/>
                <w:bCs/>
              </w:rPr>
              <w:t>______________________________</w:t>
            </w:r>
            <w:r w:rsidRPr="00F123AB">
              <w:rPr>
                <w:rFonts w:ascii="Calibri" w:eastAsia="Calibri" w:hAnsi="Calibri" w:cs="Calibri"/>
                <w:bCs/>
              </w:rPr>
              <w:t>)</w:t>
            </w:r>
          </w:p>
        </w:tc>
      </w:tr>
      <w:tr w:rsidR="00F123AB" w:rsidRPr="00F123AB" w:rsidTr="0088540D">
        <w:tc>
          <w:tcPr>
            <w:tcW w:w="8788" w:type="dxa"/>
            <w:tcBorders>
              <w:top w:val="single" w:sz="4" w:space="0" w:color="auto"/>
              <w:left w:val="single" w:sz="4" w:space="0" w:color="auto"/>
              <w:bottom w:val="single" w:sz="4" w:space="0" w:color="auto"/>
              <w:right w:val="single" w:sz="4" w:space="0" w:color="auto"/>
            </w:tcBorders>
            <w:hideMark/>
          </w:tcPr>
          <w:p w:rsidR="00F123AB" w:rsidRPr="005C042C" w:rsidRDefault="00F123AB" w:rsidP="009938E3">
            <w:pPr>
              <w:pStyle w:val="Akapitzlist"/>
              <w:numPr>
                <w:ilvl w:val="1"/>
                <w:numId w:val="13"/>
              </w:numPr>
              <w:autoSpaceDE w:val="0"/>
              <w:autoSpaceDN w:val="0"/>
              <w:adjustRightInd w:val="0"/>
              <w:spacing w:line="276" w:lineRule="auto"/>
              <w:ind w:left="317" w:hanging="327"/>
              <w:rPr>
                <w:rFonts w:ascii="Calibri" w:eastAsia="Calibri" w:hAnsi="Calibri" w:cs="Calibri"/>
                <w:bCs/>
              </w:rPr>
            </w:pPr>
            <w:r w:rsidRPr="005C042C">
              <w:rPr>
                <w:rFonts w:ascii="Calibri" w:eastAsia="Calibri" w:hAnsi="Calibri" w:cs="Calibri"/>
                <w:bCs/>
              </w:rPr>
              <w:t xml:space="preserve">Za pracę pługa ciągnikowego doczepionego do ciągnika </w:t>
            </w:r>
            <w:r w:rsidR="00470B3E">
              <w:rPr>
                <w:rFonts w:ascii="Calibri" w:eastAsia="Calibri" w:hAnsi="Calibri" w:cs="Calibri"/>
                <w:bCs/>
              </w:rPr>
              <w:t>____________________</w:t>
            </w:r>
            <w:r w:rsidRPr="005C042C">
              <w:rPr>
                <w:rFonts w:ascii="Calibri" w:eastAsia="Calibri" w:hAnsi="Calibri" w:cs="Calibri"/>
                <w:bCs/>
              </w:rPr>
              <w:t xml:space="preserve"> zł/godz.</w:t>
            </w:r>
          </w:p>
          <w:p w:rsidR="00F123AB" w:rsidRPr="00F123AB" w:rsidRDefault="00F123AB" w:rsidP="00765406">
            <w:pPr>
              <w:autoSpaceDE w:val="0"/>
              <w:autoSpaceDN w:val="0"/>
              <w:adjustRightInd w:val="0"/>
              <w:spacing w:line="276" w:lineRule="auto"/>
              <w:ind w:left="742" w:hanging="567"/>
              <w:rPr>
                <w:rFonts w:ascii="Calibri" w:eastAsia="Calibri" w:hAnsi="Calibri" w:cs="Calibri"/>
                <w:bCs/>
              </w:rPr>
            </w:pPr>
            <w:r w:rsidRPr="00F123AB">
              <w:rPr>
                <w:rFonts w:ascii="Calibri" w:eastAsia="Calibri" w:hAnsi="Calibri" w:cs="Calibri"/>
                <w:bCs/>
              </w:rPr>
              <w:t xml:space="preserve">(słownie: </w:t>
            </w:r>
            <w:r w:rsidR="00470B3E">
              <w:rPr>
                <w:rFonts w:ascii="Calibri" w:eastAsia="Calibri" w:hAnsi="Calibri" w:cs="Calibri"/>
                <w:bCs/>
              </w:rPr>
              <w:t>_______________________________________________</w:t>
            </w:r>
            <w:r w:rsidRPr="00F123AB">
              <w:rPr>
                <w:rFonts w:ascii="Calibri" w:eastAsia="Calibri" w:hAnsi="Calibri" w:cs="Calibri"/>
                <w:bCs/>
              </w:rPr>
              <w:t>)</w:t>
            </w:r>
          </w:p>
        </w:tc>
      </w:tr>
      <w:tr w:rsidR="00F123AB" w:rsidRPr="00F123AB" w:rsidTr="0088540D">
        <w:tc>
          <w:tcPr>
            <w:tcW w:w="8788" w:type="dxa"/>
            <w:tcBorders>
              <w:top w:val="single" w:sz="4" w:space="0" w:color="auto"/>
              <w:left w:val="single" w:sz="4" w:space="0" w:color="auto"/>
              <w:bottom w:val="single" w:sz="4" w:space="0" w:color="auto"/>
              <w:right w:val="single" w:sz="4" w:space="0" w:color="auto"/>
            </w:tcBorders>
            <w:hideMark/>
          </w:tcPr>
          <w:p w:rsidR="00F123AB" w:rsidRPr="005C042C" w:rsidRDefault="00F123AB" w:rsidP="009938E3">
            <w:pPr>
              <w:pStyle w:val="Akapitzlist"/>
              <w:numPr>
                <w:ilvl w:val="1"/>
                <w:numId w:val="13"/>
              </w:numPr>
              <w:autoSpaceDE w:val="0"/>
              <w:autoSpaceDN w:val="0"/>
              <w:adjustRightInd w:val="0"/>
              <w:spacing w:line="276" w:lineRule="auto"/>
              <w:ind w:left="317" w:hanging="327"/>
              <w:rPr>
                <w:rFonts w:ascii="Calibri" w:eastAsia="Calibri" w:hAnsi="Calibri" w:cs="Calibri"/>
                <w:bCs/>
              </w:rPr>
            </w:pPr>
            <w:r w:rsidRPr="005C042C">
              <w:rPr>
                <w:rFonts w:ascii="Calibri" w:eastAsia="Calibri" w:hAnsi="Calibri" w:cs="Calibri"/>
                <w:bCs/>
              </w:rPr>
              <w:t xml:space="preserve">Za pracę pługa wirnikowego </w:t>
            </w:r>
            <w:r w:rsidR="00470B3E">
              <w:rPr>
                <w:rFonts w:ascii="Calibri" w:eastAsia="Calibri" w:hAnsi="Calibri" w:cs="Calibri"/>
                <w:bCs/>
              </w:rPr>
              <w:t>__________________</w:t>
            </w:r>
            <w:r w:rsidRPr="005C042C">
              <w:rPr>
                <w:rFonts w:ascii="Calibri" w:eastAsia="Calibri" w:hAnsi="Calibri" w:cs="Calibri"/>
                <w:bCs/>
              </w:rPr>
              <w:t xml:space="preserve"> zł/godz.</w:t>
            </w:r>
          </w:p>
          <w:p w:rsidR="00F123AB" w:rsidRPr="00F123AB" w:rsidRDefault="00F123AB" w:rsidP="00765406">
            <w:pPr>
              <w:autoSpaceDE w:val="0"/>
              <w:autoSpaceDN w:val="0"/>
              <w:adjustRightInd w:val="0"/>
              <w:spacing w:line="276" w:lineRule="auto"/>
              <w:ind w:left="742" w:hanging="567"/>
              <w:rPr>
                <w:rFonts w:ascii="Calibri" w:eastAsia="Calibri" w:hAnsi="Calibri" w:cs="Calibri"/>
                <w:bCs/>
              </w:rPr>
            </w:pPr>
            <w:r w:rsidRPr="00F123AB">
              <w:rPr>
                <w:rFonts w:ascii="Calibri" w:eastAsia="Calibri" w:hAnsi="Calibri" w:cs="Calibri"/>
                <w:bCs/>
              </w:rPr>
              <w:t xml:space="preserve">(słownie: </w:t>
            </w:r>
            <w:r w:rsidR="00470B3E">
              <w:rPr>
                <w:rFonts w:ascii="Calibri" w:eastAsia="Calibri" w:hAnsi="Calibri" w:cs="Calibri"/>
                <w:bCs/>
              </w:rPr>
              <w:t>_______________________________________</w:t>
            </w:r>
            <w:r w:rsidRPr="00F123AB">
              <w:rPr>
                <w:rFonts w:ascii="Calibri" w:eastAsia="Calibri" w:hAnsi="Calibri" w:cs="Calibri"/>
                <w:bCs/>
              </w:rPr>
              <w:t>)</w:t>
            </w:r>
          </w:p>
        </w:tc>
      </w:tr>
      <w:tr w:rsidR="00F123AB" w:rsidRPr="00F123AB" w:rsidTr="0088540D">
        <w:tc>
          <w:tcPr>
            <w:tcW w:w="8788" w:type="dxa"/>
            <w:tcBorders>
              <w:top w:val="single" w:sz="4" w:space="0" w:color="auto"/>
              <w:left w:val="single" w:sz="4" w:space="0" w:color="auto"/>
              <w:bottom w:val="single" w:sz="4" w:space="0" w:color="auto"/>
              <w:right w:val="single" w:sz="4" w:space="0" w:color="auto"/>
            </w:tcBorders>
            <w:hideMark/>
          </w:tcPr>
          <w:p w:rsidR="00F123AB" w:rsidRPr="005C042C" w:rsidRDefault="00F123AB" w:rsidP="009938E3">
            <w:pPr>
              <w:pStyle w:val="Akapitzlist"/>
              <w:numPr>
                <w:ilvl w:val="1"/>
                <w:numId w:val="13"/>
              </w:numPr>
              <w:autoSpaceDE w:val="0"/>
              <w:autoSpaceDN w:val="0"/>
              <w:adjustRightInd w:val="0"/>
              <w:spacing w:line="276" w:lineRule="auto"/>
              <w:ind w:left="317" w:hanging="327"/>
              <w:rPr>
                <w:rFonts w:ascii="Calibri" w:eastAsia="Calibri" w:hAnsi="Calibri" w:cs="Calibri"/>
                <w:bCs/>
              </w:rPr>
            </w:pPr>
            <w:r w:rsidRPr="005C042C">
              <w:rPr>
                <w:rFonts w:ascii="Calibri" w:eastAsia="Calibri" w:hAnsi="Calibri" w:cs="Calibri"/>
                <w:bCs/>
              </w:rPr>
              <w:t xml:space="preserve">Za pracę koparko – ładowarki </w:t>
            </w:r>
            <w:r w:rsidR="00470B3E">
              <w:rPr>
                <w:rFonts w:ascii="Calibri" w:eastAsia="Calibri" w:hAnsi="Calibri" w:cs="Calibri"/>
                <w:bCs/>
              </w:rPr>
              <w:t>________________</w:t>
            </w:r>
            <w:r w:rsidRPr="005C042C">
              <w:rPr>
                <w:rFonts w:ascii="Calibri" w:eastAsia="Calibri" w:hAnsi="Calibri" w:cs="Calibri"/>
                <w:bCs/>
              </w:rPr>
              <w:t xml:space="preserve"> zł/godz.</w:t>
            </w:r>
          </w:p>
          <w:p w:rsidR="00F123AB" w:rsidRPr="00F123AB" w:rsidRDefault="00F123AB" w:rsidP="00765406">
            <w:pPr>
              <w:autoSpaceDE w:val="0"/>
              <w:autoSpaceDN w:val="0"/>
              <w:adjustRightInd w:val="0"/>
              <w:spacing w:line="276" w:lineRule="auto"/>
              <w:ind w:left="742" w:hanging="567"/>
              <w:rPr>
                <w:rFonts w:ascii="Calibri" w:eastAsia="Calibri" w:hAnsi="Calibri" w:cs="Calibri"/>
                <w:bCs/>
              </w:rPr>
            </w:pPr>
            <w:r w:rsidRPr="00F123AB">
              <w:rPr>
                <w:rFonts w:ascii="Calibri" w:eastAsia="Calibri" w:hAnsi="Calibri" w:cs="Calibri"/>
                <w:bCs/>
              </w:rPr>
              <w:t xml:space="preserve">(słownie: </w:t>
            </w:r>
            <w:r w:rsidR="00470B3E">
              <w:rPr>
                <w:rFonts w:ascii="Calibri" w:eastAsia="Calibri" w:hAnsi="Calibri" w:cs="Calibri"/>
                <w:bCs/>
              </w:rPr>
              <w:t>_______________________________________</w:t>
            </w:r>
            <w:r w:rsidRPr="00F123AB">
              <w:rPr>
                <w:rFonts w:ascii="Calibri" w:eastAsia="Calibri" w:hAnsi="Calibri" w:cs="Calibri"/>
                <w:bCs/>
              </w:rPr>
              <w:t>)</w:t>
            </w:r>
          </w:p>
        </w:tc>
      </w:tr>
      <w:tr w:rsidR="00FC0AB1" w:rsidRPr="00F123AB" w:rsidTr="0088540D">
        <w:tc>
          <w:tcPr>
            <w:tcW w:w="8788" w:type="dxa"/>
            <w:tcBorders>
              <w:top w:val="single" w:sz="4" w:space="0" w:color="auto"/>
              <w:left w:val="single" w:sz="4" w:space="0" w:color="auto"/>
              <w:bottom w:val="single" w:sz="4" w:space="0" w:color="auto"/>
              <w:right w:val="single" w:sz="4" w:space="0" w:color="auto"/>
            </w:tcBorders>
          </w:tcPr>
          <w:p w:rsidR="00FC0AB1" w:rsidRDefault="00FC0AB1" w:rsidP="009938E3">
            <w:pPr>
              <w:pStyle w:val="Akapitzlist"/>
              <w:numPr>
                <w:ilvl w:val="1"/>
                <w:numId w:val="13"/>
              </w:numPr>
              <w:autoSpaceDE w:val="0"/>
              <w:autoSpaceDN w:val="0"/>
              <w:adjustRightInd w:val="0"/>
              <w:spacing w:line="276" w:lineRule="auto"/>
              <w:ind w:left="317" w:hanging="327"/>
              <w:rPr>
                <w:rFonts w:ascii="Calibri" w:eastAsia="Calibri" w:hAnsi="Calibri" w:cs="Calibri"/>
                <w:bCs/>
              </w:rPr>
            </w:pPr>
            <w:r>
              <w:rPr>
                <w:rFonts w:ascii="Calibri" w:eastAsia="Calibri" w:hAnsi="Calibri" w:cs="Calibri"/>
                <w:bCs/>
              </w:rPr>
              <w:t>Za pracę pługa do odśnieżania chodników __________________ zł/godz.</w:t>
            </w:r>
          </w:p>
          <w:p w:rsidR="00FC0AB1" w:rsidRPr="005C042C" w:rsidRDefault="00FC0AB1" w:rsidP="00FC0AB1">
            <w:pPr>
              <w:pStyle w:val="Akapitzlist"/>
              <w:autoSpaceDE w:val="0"/>
              <w:autoSpaceDN w:val="0"/>
              <w:adjustRightInd w:val="0"/>
              <w:spacing w:line="276" w:lineRule="auto"/>
              <w:ind w:left="317"/>
              <w:rPr>
                <w:rFonts w:ascii="Calibri" w:eastAsia="Calibri" w:hAnsi="Calibri" w:cs="Calibri"/>
                <w:bCs/>
              </w:rPr>
            </w:pPr>
            <w:r w:rsidRPr="00F123AB">
              <w:rPr>
                <w:rFonts w:ascii="Calibri" w:eastAsia="Calibri" w:hAnsi="Calibri" w:cs="Calibri"/>
                <w:bCs/>
              </w:rPr>
              <w:t xml:space="preserve">(słownie: </w:t>
            </w:r>
            <w:r>
              <w:rPr>
                <w:rFonts w:ascii="Calibri" w:eastAsia="Calibri" w:hAnsi="Calibri" w:cs="Calibri"/>
                <w:bCs/>
              </w:rPr>
              <w:t>_______________________________________</w:t>
            </w:r>
            <w:r w:rsidRPr="00F123AB">
              <w:rPr>
                <w:rFonts w:ascii="Calibri" w:eastAsia="Calibri" w:hAnsi="Calibri" w:cs="Calibri"/>
                <w:bCs/>
              </w:rPr>
              <w:t>)</w:t>
            </w:r>
          </w:p>
        </w:tc>
      </w:tr>
    </w:tbl>
    <w:p w:rsidR="00F123AB" w:rsidRPr="00F123AB" w:rsidRDefault="00F123AB" w:rsidP="00765406">
      <w:pPr>
        <w:spacing w:line="276" w:lineRule="auto"/>
        <w:jc w:val="both"/>
        <w:rPr>
          <w:rFonts w:ascii="Calibri" w:eastAsia="Calibri" w:hAnsi="Calibri" w:cs="Calibri"/>
          <w:highlight w:val="yellow"/>
        </w:rPr>
      </w:pPr>
    </w:p>
    <w:p w:rsidR="001748A1" w:rsidRPr="002B3377" w:rsidRDefault="0099413B" w:rsidP="009938E3">
      <w:pPr>
        <w:numPr>
          <w:ilvl w:val="0"/>
          <w:numId w:val="10"/>
        </w:numPr>
        <w:tabs>
          <w:tab w:val="left" w:pos="284"/>
        </w:tabs>
        <w:autoSpaceDE w:val="0"/>
        <w:autoSpaceDN w:val="0"/>
        <w:adjustRightInd w:val="0"/>
        <w:spacing w:line="276" w:lineRule="auto"/>
        <w:contextualSpacing/>
        <w:jc w:val="both"/>
        <w:rPr>
          <w:rFonts w:ascii="Calibri" w:eastAsia="Calibri" w:hAnsi="Calibri" w:cs="Calibri"/>
        </w:rPr>
      </w:pPr>
      <w:bookmarkStart w:id="8" w:name="_Hlk146889993"/>
      <w:r w:rsidRPr="002B3377">
        <w:rPr>
          <w:rFonts w:ascii="Calibri" w:eastAsia="Calibri" w:hAnsi="Calibri" w:cs="Calibri"/>
        </w:rPr>
        <w:t xml:space="preserve">Rzeczywiste wynagrodzenie wykonawcy za wykonaną usługę </w:t>
      </w:r>
      <w:r w:rsidR="001748A1" w:rsidRPr="002B3377">
        <w:rPr>
          <w:rFonts w:ascii="Calibri" w:eastAsia="Calibri" w:hAnsi="Calibri" w:cs="Calibri"/>
        </w:rPr>
        <w:t>stanowić będzie iloczyn:</w:t>
      </w:r>
    </w:p>
    <w:p w:rsidR="0099413B" w:rsidRPr="002B3377" w:rsidRDefault="001748A1" w:rsidP="001748A1">
      <w:pPr>
        <w:pStyle w:val="Akapitzlist"/>
        <w:numPr>
          <w:ilvl w:val="0"/>
          <w:numId w:val="42"/>
        </w:numPr>
        <w:tabs>
          <w:tab w:val="left" w:pos="284"/>
        </w:tabs>
        <w:autoSpaceDE w:val="0"/>
        <w:autoSpaceDN w:val="0"/>
        <w:adjustRightInd w:val="0"/>
        <w:spacing w:line="276" w:lineRule="auto"/>
        <w:jc w:val="both"/>
        <w:rPr>
          <w:rFonts w:ascii="Calibri" w:eastAsia="Calibri" w:hAnsi="Calibri" w:cs="Calibri"/>
        </w:rPr>
      </w:pPr>
      <w:r w:rsidRPr="002B3377">
        <w:rPr>
          <w:rFonts w:ascii="Calibri" w:eastAsia="Calibri" w:hAnsi="Calibri" w:cs="Calibri"/>
        </w:rPr>
        <w:t xml:space="preserve"> </w:t>
      </w:r>
      <w:bookmarkStart w:id="9" w:name="_Hlk146807663"/>
      <w:r w:rsidRPr="002B3377">
        <w:rPr>
          <w:rFonts w:ascii="Calibri" w:eastAsia="Calibri" w:hAnsi="Calibri" w:cs="Calibri"/>
        </w:rPr>
        <w:t xml:space="preserve">ceny pracy sprzętu oraz rzeczywistej ilości </w:t>
      </w:r>
      <w:bookmarkEnd w:id="9"/>
      <w:r w:rsidRPr="002B3377">
        <w:rPr>
          <w:rFonts w:ascii="Calibri" w:eastAsia="Calibri" w:hAnsi="Calibri" w:cs="Calibri"/>
        </w:rPr>
        <w:t xml:space="preserve">godzin </w:t>
      </w:r>
      <w:r w:rsidR="002B3377" w:rsidRPr="002B3377">
        <w:rPr>
          <w:rFonts w:ascii="Calibri" w:eastAsia="Calibri" w:hAnsi="Calibri" w:cs="Calibri"/>
        </w:rPr>
        <w:t xml:space="preserve">świadczenia usługi (dot. poz. określonych w ust. 1 pkt 1), 3), 4), 5), 6), 7)  </w:t>
      </w:r>
    </w:p>
    <w:p w:rsidR="001748A1" w:rsidRPr="002B3377" w:rsidRDefault="001748A1" w:rsidP="001748A1">
      <w:pPr>
        <w:pStyle w:val="Akapitzlist"/>
        <w:numPr>
          <w:ilvl w:val="0"/>
          <w:numId w:val="42"/>
        </w:numPr>
        <w:tabs>
          <w:tab w:val="left" w:pos="284"/>
        </w:tabs>
        <w:autoSpaceDE w:val="0"/>
        <w:autoSpaceDN w:val="0"/>
        <w:adjustRightInd w:val="0"/>
        <w:spacing w:line="276" w:lineRule="auto"/>
        <w:jc w:val="both"/>
        <w:rPr>
          <w:rFonts w:ascii="Calibri" w:eastAsia="Calibri" w:hAnsi="Calibri" w:cs="Calibri"/>
        </w:rPr>
      </w:pPr>
      <w:r w:rsidRPr="002B3377">
        <w:rPr>
          <w:rFonts w:ascii="Calibri" w:eastAsia="Calibri" w:hAnsi="Calibri" w:cs="Calibri"/>
        </w:rPr>
        <w:t xml:space="preserve">ceny pracy sprzętu oraz rzeczywistej ilości </w:t>
      </w:r>
      <w:r w:rsidR="002B3377" w:rsidRPr="002B3377">
        <w:rPr>
          <w:rFonts w:ascii="Calibri" w:eastAsia="Calibri" w:hAnsi="Calibri" w:cs="Calibri"/>
        </w:rPr>
        <w:t xml:space="preserve">faktycznie przebytych </w:t>
      </w:r>
      <w:r w:rsidRPr="002B3377">
        <w:rPr>
          <w:rFonts w:ascii="Calibri" w:eastAsia="Calibri" w:hAnsi="Calibri" w:cs="Calibri"/>
        </w:rPr>
        <w:t xml:space="preserve">kilometrów </w:t>
      </w:r>
      <w:r w:rsidR="002B3377" w:rsidRPr="002B3377">
        <w:rPr>
          <w:rFonts w:ascii="Calibri" w:eastAsia="Calibri" w:hAnsi="Calibri" w:cs="Calibri"/>
        </w:rPr>
        <w:t>(dot. poz. określonych w ust. 1 pkt 2)</w:t>
      </w:r>
    </w:p>
    <w:bookmarkEnd w:id="8"/>
    <w:p w:rsidR="00F123AB" w:rsidRPr="00F123AB" w:rsidRDefault="00F123AB" w:rsidP="001748A1">
      <w:pPr>
        <w:numPr>
          <w:ilvl w:val="0"/>
          <w:numId w:val="10"/>
        </w:numPr>
        <w:spacing w:line="276" w:lineRule="auto"/>
        <w:ind w:left="284" w:hanging="284"/>
        <w:contextualSpacing/>
        <w:jc w:val="both"/>
        <w:rPr>
          <w:rFonts w:ascii="Calibri" w:eastAsia="Calibri" w:hAnsi="Calibri" w:cs="Calibri"/>
        </w:rPr>
      </w:pPr>
      <w:r w:rsidRPr="00F123AB">
        <w:rPr>
          <w:rFonts w:ascii="Calibri" w:eastAsia="Calibri" w:hAnsi="Calibri" w:cs="Calibri"/>
        </w:rPr>
        <w:t xml:space="preserve">Potwierdzenia wykonanych usług należy dokonywać codziennie, u Zamawiającego (upoważniony pracownik Urzędu Miejskiego Referat </w:t>
      </w:r>
      <w:proofErr w:type="spellStart"/>
      <w:r w:rsidRPr="00F123AB">
        <w:rPr>
          <w:rFonts w:ascii="Calibri" w:eastAsia="Calibri" w:hAnsi="Calibri" w:cs="Calibri"/>
        </w:rPr>
        <w:t>I</w:t>
      </w:r>
      <w:r w:rsidR="001B3A16">
        <w:rPr>
          <w:rFonts w:ascii="Calibri" w:eastAsia="Calibri" w:hAnsi="Calibri" w:cs="Calibri"/>
        </w:rPr>
        <w:t>iD</w:t>
      </w:r>
      <w:proofErr w:type="spellEnd"/>
      <w:r w:rsidRPr="00F123AB">
        <w:rPr>
          <w:rFonts w:ascii="Calibri" w:eastAsia="Calibri" w:hAnsi="Calibri" w:cs="Calibri"/>
        </w:rPr>
        <w:t>), na podstawie karty drogowej (opracowanej po podpisaniu umowy).</w:t>
      </w:r>
    </w:p>
    <w:p w:rsidR="00F123AB" w:rsidRPr="00F123AB" w:rsidRDefault="0056323D" w:rsidP="001748A1">
      <w:pPr>
        <w:numPr>
          <w:ilvl w:val="0"/>
          <w:numId w:val="10"/>
        </w:numPr>
        <w:spacing w:line="276" w:lineRule="auto"/>
        <w:ind w:left="284" w:hanging="284"/>
        <w:contextualSpacing/>
        <w:jc w:val="both"/>
        <w:rPr>
          <w:rFonts w:ascii="Calibri" w:eastAsia="Calibri" w:hAnsi="Calibri" w:cs="Calibri"/>
        </w:rPr>
      </w:pPr>
      <w:r>
        <w:rPr>
          <w:rFonts w:ascii="Calibri" w:eastAsia="Calibri" w:hAnsi="Calibri" w:cs="Calibri"/>
        </w:rPr>
        <w:t>R</w:t>
      </w:r>
      <w:r w:rsidR="00F123AB" w:rsidRPr="00F123AB">
        <w:rPr>
          <w:rFonts w:ascii="Calibri" w:eastAsia="Calibri" w:hAnsi="Calibri" w:cs="Calibri"/>
        </w:rPr>
        <w:t xml:space="preserve">zeczywiste rozliczenie wykonanej usługi będzie dokonywane </w:t>
      </w:r>
      <w:r>
        <w:rPr>
          <w:rFonts w:ascii="Calibri" w:eastAsia="Calibri" w:hAnsi="Calibri" w:cs="Calibri"/>
        </w:rPr>
        <w:t>co dwa tygodnie</w:t>
      </w:r>
      <w:r w:rsidR="00F123AB" w:rsidRPr="00F123AB">
        <w:rPr>
          <w:rFonts w:ascii="Calibri" w:eastAsia="Calibri" w:hAnsi="Calibri" w:cs="Calibri"/>
        </w:rPr>
        <w:t xml:space="preserve">, według stawek </w:t>
      </w:r>
      <w:bookmarkStart w:id="10" w:name="_Hlk146879909"/>
      <w:r w:rsidR="00F123AB" w:rsidRPr="00F123AB">
        <w:rPr>
          <w:rFonts w:ascii="Calibri" w:eastAsia="Calibri" w:hAnsi="Calibri" w:cs="Calibri"/>
        </w:rPr>
        <w:t xml:space="preserve">określonych w </w:t>
      </w:r>
      <w:r w:rsidR="006F0D27">
        <w:rPr>
          <w:rFonts w:ascii="Calibri" w:eastAsia="Calibri" w:hAnsi="Calibri" w:cs="Calibri"/>
        </w:rPr>
        <w:t>ust</w:t>
      </w:r>
      <w:r w:rsidR="00F123AB" w:rsidRPr="00F123AB">
        <w:rPr>
          <w:rFonts w:ascii="Calibri" w:eastAsia="Calibri" w:hAnsi="Calibri" w:cs="Calibri"/>
        </w:rPr>
        <w:t>.1</w:t>
      </w:r>
      <w:r w:rsidR="006F0D27">
        <w:rPr>
          <w:rFonts w:ascii="Calibri" w:eastAsia="Calibri" w:hAnsi="Calibri" w:cs="Calibri"/>
        </w:rPr>
        <w:t xml:space="preserve"> pkt</w:t>
      </w:r>
      <w:r w:rsidR="00F123AB" w:rsidRPr="00F123AB">
        <w:rPr>
          <w:rFonts w:ascii="Calibri" w:eastAsia="Calibri" w:hAnsi="Calibri" w:cs="Calibri"/>
        </w:rPr>
        <w:t xml:space="preserve"> </w:t>
      </w:r>
      <w:r>
        <w:rPr>
          <w:rFonts w:ascii="Calibri" w:eastAsia="Calibri" w:hAnsi="Calibri" w:cs="Calibri"/>
        </w:rPr>
        <w:t>1), 2), 3), 4), 5), 6)</w:t>
      </w:r>
      <w:r w:rsidR="00FC0AB1">
        <w:rPr>
          <w:rFonts w:ascii="Calibri" w:eastAsia="Calibri" w:hAnsi="Calibri" w:cs="Calibri"/>
        </w:rPr>
        <w:t>, 7)</w:t>
      </w:r>
      <w:r>
        <w:rPr>
          <w:rFonts w:ascii="Calibri" w:eastAsia="Calibri" w:hAnsi="Calibri" w:cs="Calibri"/>
        </w:rPr>
        <w:t xml:space="preserve"> </w:t>
      </w:r>
      <w:r w:rsidR="00F123AB" w:rsidRPr="00F123AB">
        <w:rPr>
          <w:rFonts w:ascii="Calibri" w:eastAsia="Calibri" w:hAnsi="Calibri" w:cs="Calibri"/>
        </w:rPr>
        <w:t xml:space="preserve"> </w:t>
      </w:r>
      <w:bookmarkEnd w:id="10"/>
      <w:r w:rsidR="00F123AB" w:rsidRPr="00F123AB">
        <w:rPr>
          <w:rFonts w:ascii="Calibri" w:eastAsia="Calibri" w:hAnsi="Calibri" w:cs="Calibri"/>
        </w:rPr>
        <w:t>zaoferowanych</w:t>
      </w:r>
      <w:r w:rsidR="00F96971">
        <w:rPr>
          <w:rFonts w:ascii="Calibri" w:eastAsia="Calibri" w:hAnsi="Calibri" w:cs="Calibri"/>
        </w:rPr>
        <w:t xml:space="preserve"> w ofercie, zgodnie z zapisem w </w:t>
      </w:r>
      <w:r w:rsidR="00F123AB" w:rsidRPr="00F123AB">
        <w:rPr>
          <w:rFonts w:ascii="Calibri" w:eastAsia="Calibri" w:hAnsi="Calibri" w:cs="Calibri"/>
        </w:rPr>
        <w:t>karcie drogowej potwierdzonej przez Zamawiającego.</w:t>
      </w:r>
    </w:p>
    <w:p w:rsidR="001665D3" w:rsidRPr="001665D3" w:rsidRDefault="0086393D" w:rsidP="001748A1">
      <w:pPr>
        <w:numPr>
          <w:ilvl w:val="0"/>
          <w:numId w:val="10"/>
        </w:numPr>
        <w:spacing w:line="276" w:lineRule="auto"/>
        <w:ind w:left="284" w:hanging="284"/>
        <w:contextualSpacing/>
        <w:jc w:val="both"/>
        <w:rPr>
          <w:rFonts w:cstheme="minorHAnsi"/>
        </w:rPr>
      </w:pPr>
      <w:bookmarkStart w:id="11" w:name="_Hlk84847998"/>
      <w:r w:rsidRPr="001748A1">
        <w:rPr>
          <w:rFonts w:ascii="Calibri" w:eastAsia="Calibri" w:hAnsi="Calibri" w:cs="Calibri"/>
        </w:rPr>
        <w:t xml:space="preserve">Strony oświadczają, że są świadome tego, że faktyczne wykonanie przedmiotu umowy różnić się będzie od prognozowanej ilości przyjętej do kalkulacji cenowej. W związku z powyższym Zamawiający zobowiązuje się zapłacić Wykonawcy wynagrodzenie za faktyczne wykonane prace z uwzględnieniem cen jednostkowych, zawartych w ofercie Wykonawcy. </w:t>
      </w:r>
      <w:bookmarkStart w:id="12" w:name="_Hlk115854722"/>
      <w:r w:rsidR="001665D3" w:rsidRPr="001748A1">
        <w:rPr>
          <w:rFonts w:ascii="Calibri" w:eastAsia="Calibri" w:hAnsi="Calibri" w:cs="Calibri"/>
        </w:rPr>
        <w:t xml:space="preserve">W przypadku </w:t>
      </w:r>
      <w:r w:rsidR="001665D3" w:rsidRPr="001748A1">
        <w:rPr>
          <w:rFonts w:ascii="Calibri" w:eastAsia="Calibri" w:hAnsi="Calibri" w:cs="Calibri"/>
        </w:rPr>
        <w:lastRenderedPageBreak/>
        <w:t>niewykonania zakresu robót, uzasadniającego wypłatę wynagrodzenia, o</w:t>
      </w:r>
      <w:r w:rsidR="001665D3" w:rsidRPr="001665D3">
        <w:rPr>
          <w:rFonts w:cstheme="minorHAnsi"/>
        </w:rPr>
        <w:t xml:space="preserve"> którym mowa w</w:t>
      </w:r>
      <w:r w:rsidR="001665D3">
        <w:rPr>
          <w:rFonts w:cstheme="minorHAnsi"/>
        </w:rPr>
        <w:t> </w:t>
      </w:r>
      <w:r w:rsidR="001665D3" w:rsidRPr="001665D3">
        <w:rPr>
          <w:rFonts w:cstheme="minorHAnsi"/>
        </w:rPr>
        <w:t>ust.</w:t>
      </w:r>
      <w:r w:rsidR="001665D3">
        <w:rPr>
          <w:rFonts w:cstheme="minorHAnsi"/>
        </w:rPr>
        <w:t> </w:t>
      </w:r>
      <w:r w:rsidR="001665D3" w:rsidRPr="001665D3">
        <w:rPr>
          <w:rFonts w:cstheme="minorHAnsi"/>
        </w:rPr>
        <w:t>1, Wykonawcy nie przysługują roszczenia do Zamawiającego o wypłatę wynagrodzenia określonego w ust. 1.</w:t>
      </w:r>
    </w:p>
    <w:bookmarkEnd w:id="12"/>
    <w:p w:rsidR="00F123AB" w:rsidRPr="001665D3" w:rsidRDefault="00F123AB" w:rsidP="001748A1">
      <w:pPr>
        <w:numPr>
          <w:ilvl w:val="0"/>
          <w:numId w:val="10"/>
        </w:numPr>
        <w:spacing w:line="276" w:lineRule="auto"/>
        <w:ind w:left="284" w:hanging="284"/>
        <w:contextualSpacing/>
        <w:jc w:val="both"/>
        <w:rPr>
          <w:rFonts w:ascii="Calibri" w:eastAsia="Calibri" w:hAnsi="Calibri" w:cs="Calibri"/>
        </w:rPr>
      </w:pPr>
      <w:r w:rsidRPr="001665D3">
        <w:rPr>
          <w:rFonts w:ascii="Calibri" w:eastAsia="Calibri" w:hAnsi="Calibri" w:cs="Calibri"/>
          <w:color w:val="000000"/>
        </w:rPr>
        <w:t>Podatek od towarów i usług VAT będzie naliczany zgodnie z obowiązującymi przepisami.</w:t>
      </w:r>
    </w:p>
    <w:bookmarkEnd w:id="11"/>
    <w:p w:rsidR="003E3B85" w:rsidRDefault="003E3B85" w:rsidP="00765406">
      <w:pPr>
        <w:spacing w:line="276" w:lineRule="auto"/>
        <w:jc w:val="center"/>
        <w:rPr>
          <w:rFonts w:ascii="Calibri" w:eastAsia="Calibri" w:hAnsi="Calibri" w:cs="Calibri"/>
          <w:b/>
        </w:rPr>
      </w:pPr>
    </w:p>
    <w:p w:rsidR="00F123AB" w:rsidRPr="00F123AB" w:rsidRDefault="00F123AB" w:rsidP="00765406">
      <w:pPr>
        <w:spacing w:line="276" w:lineRule="auto"/>
        <w:jc w:val="center"/>
        <w:rPr>
          <w:rFonts w:ascii="Calibri" w:eastAsia="Calibri" w:hAnsi="Calibri" w:cs="Calibri"/>
          <w:b/>
        </w:rPr>
      </w:pPr>
      <w:r w:rsidRPr="00F123AB">
        <w:rPr>
          <w:rFonts w:ascii="Calibri" w:eastAsia="Calibri" w:hAnsi="Calibri" w:cs="Calibri"/>
          <w:b/>
        </w:rPr>
        <w:t>§ 7</w:t>
      </w:r>
    </w:p>
    <w:p w:rsidR="00F123AB" w:rsidRPr="00F123AB" w:rsidRDefault="00F123AB" w:rsidP="00765406">
      <w:pPr>
        <w:autoSpaceDE w:val="0"/>
        <w:autoSpaceDN w:val="0"/>
        <w:adjustRightInd w:val="0"/>
        <w:spacing w:line="276" w:lineRule="auto"/>
        <w:jc w:val="center"/>
        <w:rPr>
          <w:rFonts w:ascii="Calibri" w:eastAsia="Calibri" w:hAnsi="Calibri" w:cs="Calibri"/>
          <w:b/>
          <w:bCs/>
        </w:rPr>
      </w:pPr>
      <w:r w:rsidRPr="00F123AB">
        <w:rPr>
          <w:rFonts w:ascii="Calibri" w:eastAsia="Calibri" w:hAnsi="Calibri" w:cs="Calibri"/>
          <w:b/>
          <w:bCs/>
        </w:rPr>
        <w:t>WARUNKI PŁATNOŚCI</w:t>
      </w:r>
    </w:p>
    <w:p w:rsidR="00F123AB" w:rsidRPr="00F123AB" w:rsidRDefault="00F123AB" w:rsidP="002F0AB9">
      <w:pPr>
        <w:numPr>
          <w:ilvl w:val="0"/>
          <w:numId w:val="14"/>
        </w:numPr>
        <w:autoSpaceDE w:val="0"/>
        <w:autoSpaceDN w:val="0"/>
        <w:adjustRightInd w:val="0"/>
        <w:spacing w:line="276" w:lineRule="auto"/>
        <w:contextualSpacing/>
        <w:jc w:val="both"/>
        <w:rPr>
          <w:rFonts w:ascii="Calibri" w:eastAsia="Calibri" w:hAnsi="Calibri" w:cs="Calibri"/>
          <w:color w:val="000000"/>
        </w:rPr>
      </w:pPr>
      <w:r w:rsidRPr="00F123AB">
        <w:rPr>
          <w:rFonts w:ascii="Calibri" w:eastAsia="Calibri" w:hAnsi="Calibri" w:cs="Calibri"/>
          <w:color w:val="000000"/>
        </w:rPr>
        <w:t xml:space="preserve">Strony postanawiają, że rozliczenie za wykonanie przedmiotu Umowy odbywać się będzie fakturami przejściowymi, wystawianymi zgodnie z zapisami w karcie drogowej potwierdzonej przez Zamawiającego, </w:t>
      </w:r>
      <w:r w:rsidR="0056323D">
        <w:rPr>
          <w:rFonts w:ascii="Calibri" w:eastAsia="Calibri" w:hAnsi="Calibri" w:cs="Calibri"/>
          <w:color w:val="000000"/>
        </w:rPr>
        <w:t xml:space="preserve">co dwa tygodnie </w:t>
      </w:r>
      <w:r w:rsidRPr="00F123AB">
        <w:rPr>
          <w:rFonts w:ascii="Calibri" w:eastAsia="Calibri" w:hAnsi="Calibri" w:cs="Calibri"/>
          <w:color w:val="000000"/>
        </w:rPr>
        <w:t>w czasie trwania „akcji zima”.</w:t>
      </w:r>
      <w:r w:rsidR="0099413B">
        <w:rPr>
          <w:rFonts w:ascii="Calibri" w:eastAsia="Calibri" w:hAnsi="Calibri" w:cs="Calibri"/>
          <w:color w:val="000000"/>
        </w:rPr>
        <w:t xml:space="preserve"> </w:t>
      </w:r>
    </w:p>
    <w:p w:rsidR="00F123AB" w:rsidRPr="00F123AB" w:rsidRDefault="00962729" w:rsidP="002F0AB9">
      <w:pPr>
        <w:numPr>
          <w:ilvl w:val="0"/>
          <w:numId w:val="14"/>
        </w:numPr>
        <w:autoSpaceDE w:val="0"/>
        <w:autoSpaceDN w:val="0"/>
        <w:adjustRightInd w:val="0"/>
        <w:spacing w:line="276" w:lineRule="auto"/>
        <w:contextualSpacing/>
        <w:jc w:val="both"/>
        <w:rPr>
          <w:rFonts w:ascii="Calibri" w:eastAsia="Calibri" w:hAnsi="Calibri" w:cs="Calibri"/>
          <w:color w:val="000000"/>
        </w:rPr>
      </w:pPr>
      <w:r>
        <w:rPr>
          <w:rFonts w:ascii="Calibri" w:eastAsia="Calibri" w:hAnsi="Calibri" w:cs="Calibri"/>
          <w:color w:val="000000"/>
        </w:rPr>
        <w:t xml:space="preserve">Realizacja usługi dokumentowana będzie za pomocą </w:t>
      </w:r>
      <w:r w:rsidR="00F123AB" w:rsidRPr="00F123AB">
        <w:rPr>
          <w:rFonts w:ascii="Calibri" w:eastAsia="Calibri" w:hAnsi="Calibri" w:cs="Calibri"/>
          <w:color w:val="000000"/>
        </w:rPr>
        <w:t>kart drogow</w:t>
      </w:r>
      <w:r w:rsidR="0099413B">
        <w:rPr>
          <w:rFonts w:ascii="Calibri" w:eastAsia="Calibri" w:hAnsi="Calibri" w:cs="Calibri"/>
          <w:color w:val="000000"/>
        </w:rPr>
        <w:t>ych</w:t>
      </w:r>
      <w:r w:rsidR="00F123AB" w:rsidRPr="00F123AB">
        <w:rPr>
          <w:rFonts w:ascii="Calibri" w:eastAsia="Calibri" w:hAnsi="Calibri" w:cs="Calibri"/>
          <w:color w:val="000000"/>
        </w:rPr>
        <w:t>, potwierdzon</w:t>
      </w:r>
      <w:r w:rsidR="0099413B">
        <w:rPr>
          <w:rFonts w:ascii="Calibri" w:eastAsia="Calibri" w:hAnsi="Calibri" w:cs="Calibri"/>
          <w:color w:val="000000"/>
        </w:rPr>
        <w:t>ych</w:t>
      </w:r>
      <w:r w:rsidR="00F123AB" w:rsidRPr="00F123AB">
        <w:rPr>
          <w:rFonts w:ascii="Calibri" w:eastAsia="Calibri" w:hAnsi="Calibri" w:cs="Calibri"/>
          <w:color w:val="000000"/>
        </w:rPr>
        <w:t xml:space="preserve"> przez przedstawiciela Zamawiającego</w:t>
      </w:r>
      <w:r w:rsidR="0099413B">
        <w:rPr>
          <w:rFonts w:ascii="Calibri" w:eastAsia="Calibri" w:hAnsi="Calibri" w:cs="Calibri"/>
          <w:color w:val="000000"/>
        </w:rPr>
        <w:t>, które</w:t>
      </w:r>
      <w:r w:rsidR="00F123AB" w:rsidRPr="00F123AB">
        <w:rPr>
          <w:rFonts w:ascii="Calibri" w:eastAsia="Calibri" w:hAnsi="Calibri" w:cs="Calibri"/>
          <w:color w:val="000000"/>
        </w:rPr>
        <w:t xml:space="preserve"> upoważniają Wykonawcę do wystawienia faktury za wykonaną usługę .</w:t>
      </w:r>
    </w:p>
    <w:p w:rsidR="00F123AB" w:rsidRPr="00F123AB" w:rsidRDefault="00F123AB" w:rsidP="002F0AB9">
      <w:pPr>
        <w:numPr>
          <w:ilvl w:val="0"/>
          <w:numId w:val="14"/>
        </w:numPr>
        <w:autoSpaceDE w:val="0"/>
        <w:autoSpaceDN w:val="0"/>
        <w:adjustRightInd w:val="0"/>
        <w:spacing w:line="276" w:lineRule="auto"/>
        <w:contextualSpacing/>
        <w:jc w:val="both"/>
        <w:rPr>
          <w:rFonts w:ascii="Calibri" w:eastAsia="Calibri" w:hAnsi="Calibri" w:cs="Calibri"/>
          <w:color w:val="000000"/>
        </w:rPr>
      </w:pPr>
      <w:r w:rsidRPr="00F123AB">
        <w:rPr>
          <w:rFonts w:ascii="Calibri" w:eastAsia="Calibri" w:hAnsi="Calibri" w:cs="Calibri"/>
          <w:color w:val="000000"/>
        </w:rPr>
        <w:t>Ostateczne rozliczenie za wykonane prace nastąpi w oparciu o fakturę końcową wystawioną  na podstawie protokołu odbioru końcowego z zakończenia „akcji zima” sporządzonego przy udziale Stron Umowy i potwierdzającego należyte wykonanie usługi.</w:t>
      </w:r>
    </w:p>
    <w:p w:rsidR="0087665E" w:rsidRDefault="00F123AB" w:rsidP="002F0AB9">
      <w:pPr>
        <w:numPr>
          <w:ilvl w:val="0"/>
          <w:numId w:val="14"/>
        </w:numPr>
        <w:autoSpaceDE w:val="0"/>
        <w:autoSpaceDN w:val="0"/>
        <w:adjustRightInd w:val="0"/>
        <w:spacing w:line="276" w:lineRule="auto"/>
        <w:ind w:left="505"/>
        <w:contextualSpacing/>
        <w:jc w:val="both"/>
        <w:rPr>
          <w:rFonts w:ascii="Calibri" w:eastAsia="Calibri" w:hAnsi="Calibri" w:cs="Calibri"/>
          <w:color w:val="000000"/>
        </w:rPr>
      </w:pPr>
      <w:r w:rsidRPr="00F123AB">
        <w:rPr>
          <w:rFonts w:ascii="Calibri" w:eastAsia="Calibri" w:hAnsi="Calibri" w:cs="Calibri"/>
          <w:color w:val="000000"/>
        </w:rPr>
        <w:t xml:space="preserve">Wszystkie faktury dostarczone przez Wykonawcę regulowane będą w terminie </w:t>
      </w:r>
      <w:r w:rsidRPr="00F123AB">
        <w:rPr>
          <w:rFonts w:ascii="Calibri" w:eastAsia="Calibri" w:hAnsi="Calibri" w:cs="Calibri"/>
          <w:b/>
          <w:color w:val="000000"/>
        </w:rPr>
        <w:t>do 30 dni</w:t>
      </w:r>
      <w:r w:rsidRPr="00F123AB">
        <w:rPr>
          <w:rFonts w:ascii="Calibri" w:eastAsia="Calibri" w:hAnsi="Calibri" w:cs="Calibri"/>
          <w:color w:val="000000"/>
        </w:rPr>
        <w:t xml:space="preserve"> licząc od dnia dostarczenia i potwierdzenia odbioru faktury wraz z dokumentami rozliczeniowymi  przez Zamawiającego.</w:t>
      </w:r>
    </w:p>
    <w:p w:rsidR="0087665E" w:rsidRPr="0087665E" w:rsidRDefault="0087665E" w:rsidP="002F0AB9">
      <w:pPr>
        <w:numPr>
          <w:ilvl w:val="0"/>
          <w:numId w:val="14"/>
        </w:numPr>
        <w:autoSpaceDE w:val="0"/>
        <w:autoSpaceDN w:val="0"/>
        <w:adjustRightInd w:val="0"/>
        <w:spacing w:line="276" w:lineRule="auto"/>
        <w:ind w:left="505"/>
        <w:contextualSpacing/>
        <w:jc w:val="both"/>
        <w:rPr>
          <w:rFonts w:ascii="Calibri" w:eastAsia="Calibri" w:hAnsi="Calibri" w:cs="Calibri"/>
          <w:color w:val="000000"/>
        </w:rPr>
      </w:pPr>
      <w:r w:rsidRPr="0087665E">
        <w:rPr>
          <w:rFonts w:ascii="Calibri" w:hAnsi="Calibri" w:cs="Calibri"/>
        </w:rPr>
        <w:t xml:space="preserve">Zapisy dotyczące sposobu fakturowania. </w:t>
      </w:r>
    </w:p>
    <w:p w:rsidR="0087665E" w:rsidRDefault="0087665E" w:rsidP="002F0AB9">
      <w:pPr>
        <w:autoSpaceDE w:val="0"/>
        <w:autoSpaceDN w:val="0"/>
        <w:adjustRightInd w:val="0"/>
        <w:spacing w:line="276" w:lineRule="auto"/>
        <w:ind w:left="505"/>
        <w:jc w:val="both"/>
        <w:rPr>
          <w:rFonts w:ascii="Calibri" w:eastAsia="Times New Roman" w:hAnsi="Calibri" w:cs="Calibri"/>
        </w:rPr>
      </w:pPr>
      <w:r>
        <w:rPr>
          <w:rFonts w:ascii="Calibri" w:hAnsi="Calibri" w:cs="Calibri"/>
          <w:b/>
        </w:rPr>
        <w:t>Nabywca:</w:t>
      </w:r>
      <w:r>
        <w:rPr>
          <w:rFonts w:ascii="Calibri" w:hAnsi="Calibri" w:cs="Calibri"/>
        </w:rPr>
        <w:t xml:space="preserve"> Gmina Sędziszów Małopolski, ul. Rynek 1, 39-120 Sędziszów Małopolski, NIP 8181584373.</w:t>
      </w:r>
    </w:p>
    <w:p w:rsidR="0087665E" w:rsidRDefault="0087665E" w:rsidP="002F0AB9">
      <w:pPr>
        <w:spacing w:line="276" w:lineRule="auto"/>
        <w:ind w:left="505"/>
        <w:jc w:val="both"/>
        <w:rPr>
          <w:rFonts w:ascii="Calibri" w:hAnsi="Calibri" w:cs="Calibri"/>
        </w:rPr>
      </w:pPr>
      <w:r w:rsidRPr="006F21D5">
        <w:rPr>
          <w:rFonts w:ascii="Calibri" w:hAnsi="Calibri" w:cs="Calibri"/>
          <w:b/>
        </w:rPr>
        <w:t>Odbiorca:</w:t>
      </w:r>
      <w:r w:rsidRPr="006F21D5">
        <w:rPr>
          <w:rFonts w:ascii="Calibri" w:hAnsi="Calibri" w:cs="Calibri"/>
        </w:rPr>
        <w:t xml:space="preserve"> Urząd Miejski w Sędziszowie Małopolskim, ul. Rynek 1, 39-120 Sędziszów Małopolski.</w:t>
      </w:r>
    </w:p>
    <w:p w:rsidR="0087665E" w:rsidRDefault="0087665E" w:rsidP="002F0AB9">
      <w:pPr>
        <w:numPr>
          <w:ilvl w:val="0"/>
          <w:numId w:val="14"/>
        </w:numPr>
        <w:autoSpaceDE w:val="0"/>
        <w:autoSpaceDN w:val="0"/>
        <w:adjustRightInd w:val="0"/>
        <w:spacing w:line="276" w:lineRule="auto"/>
        <w:ind w:left="505"/>
        <w:contextualSpacing/>
        <w:jc w:val="both"/>
        <w:rPr>
          <w:rFonts w:ascii="Calibri" w:hAnsi="Calibri" w:cs="Calibri"/>
        </w:rPr>
      </w:pPr>
      <w:r w:rsidRPr="007135E1">
        <w:rPr>
          <w:rFonts w:eastAsia="Times New Roman" w:cstheme="minorHAnsi"/>
          <w:lang w:eastAsia="pl-PL"/>
        </w:rPr>
        <w:t>Za dzień dokonania płatności przyjmuje się dzień obciążenia rachunku bankowego Zamawiającego.</w:t>
      </w:r>
    </w:p>
    <w:p w:rsidR="0087665E" w:rsidRPr="0087665E" w:rsidRDefault="0087665E" w:rsidP="002F0AB9">
      <w:pPr>
        <w:numPr>
          <w:ilvl w:val="0"/>
          <w:numId w:val="14"/>
        </w:numPr>
        <w:autoSpaceDE w:val="0"/>
        <w:autoSpaceDN w:val="0"/>
        <w:adjustRightInd w:val="0"/>
        <w:spacing w:line="276" w:lineRule="auto"/>
        <w:ind w:left="505"/>
        <w:contextualSpacing/>
        <w:jc w:val="both"/>
        <w:rPr>
          <w:rFonts w:ascii="Calibri" w:hAnsi="Calibri" w:cs="Calibri"/>
        </w:rPr>
      </w:pPr>
      <w:r w:rsidRPr="0087665E">
        <w:rPr>
          <w:rFonts w:eastAsia="Times New Roman" w:cstheme="minorHAnsi"/>
          <w:lang w:eastAsia="pl-PL"/>
        </w:rPr>
        <w:t>Wszelkie kwoty należne Zamawiającemu, w szczególności z tytułu kar umownych, mogą być potrącane z płatności realizowanych na rzecz Wykonawcy.</w:t>
      </w:r>
    </w:p>
    <w:p w:rsidR="0087665E" w:rsidRPr="0087665E" w:rsidRDefault="0087665E" w:rsidP="002F0AB9">
      <w:pPr>
        <w:numPr>
          <w:ilvl w:val="0"/>
          <w:numId w:val="14"/>
        </w:numPr>
        <w:tabs>
          <w:tab w:val="left" w:pos="284"/>
        </w:tabs>
        <w:autoSpaceDE w:val="0"/>
        <w:autoSpaceDN w:val="0"/>
        <w:adjustRightInd w:val="0"/>
        <w:spacing w:line="276" w:lineRule="auto"/>
        <w:ind w:left="505"/>
        <w:contextualSpacing/>
        <w:jc w:val="both"/>
        <w:rPr>
          <w:rFonts w:ascii="Calibri" w:hAnsi="Calibri" w:cs="Calibri"/>
        </w:rPr>
      </w:pPr>
      <w:r w:rsidRPr="0087665E">
        <w:rPr>
          <w:rFonts w:cstheme="minorHAnsi"/>
        </w:rPr>
        <w:t xml:space="preserve">Zamawiający zastrzega sobie prawo rozliczenia płatności wynikających z umowy za pośrednictwem metody podzielonej płatności (ang. </w:t>
      </w:r>
      <w:proofErr w:type="spellStart"/>
      <w:r w:rsidRPr="0087665E">
        <w:rPr>
          <w:rFonts w:cstheme="minorHAnsi"/>
        </w:rPr>
        <w:t>split</w:t>
      </w:r>
      <w:proofErr w:type="spellEnd"/>
      <w:r w:rsidRPr="0087665E">
        <w:rPr>
          <w:rFonts w:cstheme="minorHAnsi"/>
        </w:rPr>
        <w:t xml:space="preserve"> </w:t>
      </w:r>
      <w:proofErr w:type="spellStart"/>
      <w:r w:rsidRPr="0087665E">
        <w:rPr>
          <w:rFonts w:cstheme="minorHAnsi"/>
        </w:rPr>
        <w:t>payment</w:t>
      </w:r>
      <w:proofErr w:type="spellEnd"/>
      <w:r w:rsidRPr="0087665E">
        <w:rPr>
          <w:rFonts w:cstheme="minorHAnsi"/>
        </w:rPr>
        <w:t>) przewidzianej w przepisach ustawy od towarów i usług.</w:t>
      </w:r>
    </w:p>
    <w:p w:rsidR="0087665E" w:rsidRPr="0087665E" w:rsidRDefault="0087665E" w:rsidP="001B3A16">
      <w:pPr>
        <w:numPr>
          <w:ilvl w:val="0"/>
          <w:numId w:val="14"/>
        </w:numPr>
        <w:tabs>
          <w:tab w:val="left" w:pos="284"/>
        </w:tabs>
        <w:autoSpaceDE w:val="0"/>
        <w:autoSpaceDN w:val="0"/>
        <w:adjustRightInd w:val="0"/>
        <w:spacing w:line="276" w:lineRule="auto"/>
        <w:contextualSpacing/>
        <w:jc w:val="both"/>
        <w:rPr>
          <w:rFonts w:ascii="Calibri" w:hAnsi="Calibri" w:cs="Calibri"/>
        </w:rPr>
      </w:pPr>
      <w:r w:rsidRPr="0087665E">
        <w:rPr>
          <w:rFonts w:cstheme="minorHAnsi"/>
          <w:u w:val="single"/>
        </w:rPr>
        <w:t>Wykonawca oświadcza, że rachunek bankowy wskazany w umowie:</w:t>
      </w:r>
    </w:p>
    <w:p w:rsidR="0087665E" w:rsidRPr="00425EDC" w:rsidRDefault="0087665E" w:rsidP="001B3A16">
      <w:pPr>
        <w:numPr>
          <w:ilvl w:val="0"/>
          <w:numId w:val="22"/>
        </w:numPr>
        <w:suppressAutoHyphens/>
        <w:autoSpaceDE w:val="0"/>
        <w:spacing w:line="276" w:lineRule="auto"/>
        <w:ind w:left="851" w:right="57" w:hanging="284"/>
        <w:jc w:val="both"/>
        <w:rPr>
          <w:rFonts w:cstheme="minorHAnsi"/>
        </w:rPr>
      </w:pPr>
      <w:r w:rsidRPr="00425EDC">
        <w:rPr>
          <w:rFonts w:cstheme="minorHAnsi"/>
        </w:rPr>
        <w:t>jest rachunkiem umożliwiającym płatność w ramach mech</w:t>
      </w:r>
      <w:r>
        <w:rPr>
          <w:rFonts w:cstheme="minorHAnsi"/>
        </w:rPr>
        <w:t>anizmu podzielonej płatności, o </w:t>
      </w:r>
      <w:r w:rsidRPr="00425EDC">
        <w:rPr>
          <w:rFonts w:cstheme="minorHAnsi"/>
        </w:rPr>
        <w:t>której mowa powyżej;</w:t>
      </w:r>
    </w:p>
    <w:p w:rsidR="0087665E" w:rsidRPr="00425EDC" w:rsidRDefault="0087665E" w:rsidP="001B3A16">
      <w:pPr>
        <w:numPr>
          <w:ilvl w:val="0"/>
          <w:numId w:val="22"/>
        </w:numPr>
        <w:suppressAutoHyphens/>
        <w:autoSpaceDE w:val="0"/>
        <w:spacing w:line="276" w:lineRule="auto"/>
        <w:ind w:left="851" w:right="57" w:hanging="284"/>
        <w:jc w:val="both"/>
        <w:rPr>
          <w:rFonts w:cstheme="minorHAnsi"/>
        </w:rPr>
      </w:pPr>
      <w:r w:rsidRPr="00425EDC">
        <w:rPr>
          <w:rFonts w:cstheme="minorHAnsi"/>
        </w:rPr>
        <w:t>jest rachunkiem znajdującym się w elektronicznym wykazie podmiotów prowa</w:t>
      </w:r>
      <w:r>
        <w:rPr>
          <w:rFonts w:cstheme="minorHAnsi"/>
        </w:rPr>
        <w:t>dzonym od 1 </w:t>
      </w:r>
      <w:r w:rsidRPr="00425EDC">
        <w:rPr>
          <w:rFonts w:cstheme="minorHAnsi"/>
        </w:rPr>
        <w:t>września 2019 r. przez Szefa Krajowej Administr</w:t>
      </w:r>
      <w:r>
        <w:rPr>
          <w:rFonts w:cstheme="minorHAnsi"/>
        </w:rPr>
        <w:t>acji Skarbowej, o którym mowa w </w:t>
      </w:r>
      <w:r w:rsidRPr="00425EDC">
        <w:rPr>
          <w:rFonts w:cstheme="minorHAnsi"/>
        </w:rPr>
        <w:t>ustawie o podatku od towarów i usług.</w:t>
      </w:r>
    </w:p>
    <w:p w:rsidR="0087665E" w:rsidRPr="002534AC" w:rsidRDefault="0087665E" w:rsidP="001B3A16">
      <w:pPr>
        <w:numPr>
          <w:ilvl w:val="0"/>
          <w:numId w:val="14"/>
        </w:numPr>
        <w:tabs>
          <w:tab w:val="left" w:pos="284"/>
        </w:tabs>
        <w:autoSpaceDE w:val="0"/>
        <w:autoSpaceDN w:val="0"/>
        <w:adjustRightInd w:val="0"/>
        <w:spacing w:line="276" w:lineRule="auto"/>
        <w:contextualSpacing/>
        <w:jc w:val="both"/>
        <w:rPr>
          <w:rFonts w:cstheme="minorHAnsi"/>
        </w:rPr>
      </w:pPr>
      <w:r w:rsidRPr="00B62C0D">
        <w:rPr>
          <w:rFonts w:cstheme="minorHAnsi"/>
        </w:rPr>
        <w:t>W przypadku, gdy rachunek bankowy Wykonawcy nie spełnia</w:t>
      </w:r>
      <w:r>
        <w:rPr>
          <w:rFonts w:cstheme="minorHAnsi"/>
        </w:rPr>
        <w:t xml:space="preserve"> warunków określonych w ust. 9</w:t>
      </w:r>
      <w:r w:rsidRPr="00B62C0D">
        <w:rPr>
          <w:rFonts w:cstheme="minorHAnsi"/>
        </w:rPr>
        <w:t xml:space="preserve">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w:t>
      </w:r>
      <w:r w:rsidRPr="00425EDC">
        <w:rPr>
          <w:rFonts w:cstheme="minorHAnsi"/>
        </w:rPr>
        <w:t xml:space="preserve"> nieterminowej płatności.</w:t>
      </w:r>
    </w:p>
    <w:p w:rsidR="0087665E" w:rsidRPr="007D1AA0" w:rsidRDefault="0087665E" w:rsidP="009938E3">
      <w:pPr>
        <w:numPr>
          <w:ilvl w:val="0"/>
          <w:numId w:val="14"/>
        </w:numPr>
        <w:tabs>
          <w:tab w:val="left" w:pos="284"/>
        </w:tabs>
        <w:autoSpaceDE w:val="0"/>
        <w:autoSpaceDN w:val="0"/>
        <w:adjustRightInd w:val="0"/>
        <w:spacing w:line="276" w:lineRule="auto"/>
        <w:contextualSpacing/>
        <w:jc w:val="both"/>
        <w:rPr>
          <w:rFonts w:cstheme="minorHAnsi"/>
        </w:rPr>
      </w:pPr>
      <w:r w:rsidRPr="007D1AA0">
        <w:rPr>
          <w:rFonts w:cstheme="minorHAnsi"/>
        </w:rPr>
        <w:t>W razie zwłoki w zapłacie należności Wykonawcy przysługuje prawo domagania się zapłaty ustawowych odsetek za opóźnienie.</w:t>
      </w:r>
    </w:p>
    <w:p w:rsidR="0087665E" w:rsidRPr="007D1AA0" w:rsidRDefault="0087665E" w:rsidP="009938E3">
      <w:pPr>
        <w:numPr>
          <w:ilvl w:val="0"/>
          <w:numId w:val="14"/>
        </w:numPr>
        <w:tabs>
          <w:tab w:val="left" w:pos="284"/>
        </w:tabs>
        <w:autoSpaceDE w:val="0"/>
        <w:autoSpaceDN w:val="0"/>
        <w:adjustRightInd w:val="0"/>
        <w:spacing w:line="276" w:lineRule="auto"/>
        <w:contextualSpacing/>
        <w:jc w:val="both"/>
        <w:rPr>
          <w:rFonts w:cstheme="minorHAnsi"/>
        </w:rPr>
      </w:pPr>
      <w:r w:rsidRPr="007D1AA0">
        <w:rPr>
          <w:rFonts w:cstheme="minorHAnsi"/>
        </w:rPr>
        <w:lastRenderedPageBreak/>
        <w:t>Wykonawca może przenieść prawa wynikające z umowy, w szczególności wierzytelność o zapłatę wynagrodzenia na osobę trzecią wyłącznie po uzyskaniu w formie pisemnej zgody Zamawiającego.</w:t>
      </w:r>
    </w:p>
    <w:p w:rsidR="003E3B85" w:rsidRDefault="003E3B85" w:rsidP="00765406">
      <w:pPr>
        <w:tabs>
          <w:tab w:val="left" w:pos="284"/>
        </w:tabs>
        <w:autoSpaceDE w:val="0"/>
        <w:autoSpaceDN w:val="0"/>
        <w:adjustRightInd w:val="0"/>
        <w:spacing w:line="276" w:lineRule="auto"/>
        <w:ind w:left="502"/>
        <w:contextualSpacing/>
        <w:jc w:val="center"/>
        <w:rPr>
          <w:rFonts w:ascii="Calibri" w:eastAsia="Calibri" w:hAnsi="Calibri" w:cs="Calibri"/>
          <w:b/>
        </w:rPr>
      </w:pPr>
    </w:p>
    <w:p w:rsidR="00F123AB" w:rsidRPr="00F123AB" w:rsidRDefault="00F123AB" w:rsidP="0087665E">
      <w:pPr>
        <w:tabs>
          <w:tab w:val="left" w:pos="284"/>
        </w:tabs>
        <w:autoSpaceDE w:val="0"/>
        <w:autoSpaceDN w:val="0"/>
        <w:adjustRightInd w:val="0"/>
        <w:spacing w:line="276" w:lineRule="auto"/>
        <w:ind w:left="142"/>
        <w:contextualSpacing/>
        <w:jc w:val="center"/>
        <w:rPr>
          <w:rFonts w:ascii="Calibri" w:eastAsia="Calibri" w:hAnsi="Calibri" w:cs="Calibri"/>
        </w:rPr>
      </w:pPr>
      <w:r w:rsidRPr="00F123AB">
        <w:rPr>
          <w:rFonts w:ascii="Calibri" w:eastAsia="Calibri" w:hAnsi="Calibri" w:cs="Calibri"/>
          <w:b/>
        </w:rPr>
        <w:t>§ 8</w:t>
      </w:r>
    </w:p>
    <w:p w:rsidR="00F123AB" w:rsidRPr="00F123AB" w:rsidRDefault="00F123AB" w:rsidP="00765406">
      <w:pPr>
        <w:autoSpaceDE w:val="0"/>
        <w:autoSpaceDN w:val="0"/>
        <w:adjustRightInd w:val="0"/>
        <w:spacing w:line="276" w:lineRule="auto"/>
        <w:jc w:val="center"/>
        <w:rPr>
          <w:rFonts w:ascii="Calibri" w:eastAsia="Calibri" w:hAnsi="Calibri" w:cs="Calibri"/>
          <w:b/>
          <w:bCs/>
        </w:rPr>
      </w:pPr>
      <w:r w:rsidRPr="00F123AB">
        <w:rPr>
          <w:rFonts w:ascii="Calibri" w:eastAsia="Calibri" w:hAnsi="Calibri" w:cs="Calibri"/>
          <w:b/>
          <w:bCs/>
        </w:rPr>
        <w:t>KARY UMOWNE</w:t>
      </w:r>
    </w:p>
    <w:p w:rsidR="00F123AB" w:rsidRPr="00F123AB" w:rsidRDefault="00F123AB" w:rsidP="009938E3">
      <w:pPr>
        <w:numPr>
          <w:ilvl w:val="0"/>
          <w:numId w:val="3"/>
        </w:numPr>
        <w:spacing w:line="276" w:lineRule="auto"/>
        <w:ind w:left="567" w:hanging="425"/>
        <w:contextualSpacing/>
        <w:jc w:val="both"/>
        <w:rPr>
          <w:rFonts w:ascii="Calibri" w:eastAsia="Calibri" w:hAnsi="Calibri" w:cs="Calibri"/>
        </w:rPr>
      </w:pPr>
      <w:r w:rsidRPr="00F123AB">
        <w:rPr>
          <w:rFonts w:ascii="Calibri" w:eastAsia="Calibri" w:hAnsi="Calibri" w:cs="Calibri"/>
        </w:rPr>
        <w:t>Wykonawca jest zobowiązany do zapłaty Zamawiającemu kar umownych:</w:t>
      </w:r>
    </w:p>
    <w:p w:rsidR="00F123AB" w:rsidRPr="00F123AB" w:rsidRDefault="00F123AB" w:rsidP="009938E3">
      <w:pPr>
        <w:numPr>
          <w:ilvl w:val="0"/>
          <w:numId w:val="7"/>
        </w:numPr>
        <w:spacing w:line="276" w:lineRule="auto"/>
        <w:contextualSpacing/>
        <w:jc w:val="both"/>
        <w:rPr>
          <w:rFonts w:ascii="Calibri" w:eastAsia="Calibri" w:hAnsi="Calibri" w:cs="Calibri"/>
        </w:rPr>
      </w:pPr>
      <w:r w:rsidRPr="00F123AB">
        <w:rPr>
          <w:rFonts w:ascii="Calibri" w:eastAsia="Calibri" w:hAnsi="Calibri" w:cs="Calibri"/>
        </w:rPr>
        <w:t xml:space="preserve">za każde </w:t>
      </w:r>
      <w:r w:rsidR="0087665E">
        <w:rPr>
          <w:rFonts w:ascii="Calibri" w:eastAsia="Calibri" w:hAnsi="Calibri" w:cs="Calibri"/>
        </w:rPr>
        <w:t xml:space="preserve">stwierdzone </w:t>
      </w:r>
      <w:r w:rsidRPr="00F123AB">
        <w:rPr>
          <w:rFonts w:ascii="Calibri" w:eastAsia="Calibri" w:hAnsi="Calibri" w:cs="Calibri"/>
        </w:rPr>
        <w:t>nienależyte wykonanie usługi, udokumentowane protokołem spisanym w obecności przedstawicieli Stron Umowy w wysokości 500 zł,</w:t>
      </w:r>
    </w:p>
    <w:p w:rsidR="00F123AB" w:rsidRPr="00F123AB" w:rsidRDefault="00F123AB" w:rsidP="009938E3">
      <w:pPr>
        <w:numPr>
          <w:ilvl w:val="0"/>
          <w:numId w:val="7"/>
        </w:numPr>
        <w:spacing w:line="276" w:lineRule="auto"/>
        <w:contextualSpacing/>
        <w:jc w:val="both"/>
        <w:rPr>
          <w:rFonts w:ascii="Calibri" w:eastAsia="Calibri" w:hAnsi="Calibri" w:cs="Calibri"/>
        </w:rPr>
      </w:pPr>
      <w:r w:rsidRPr="00F123AB">
        <w:rPr>
          <w:rFonts w:ascii="Calibri" w:eastAsia="Calibri" w:hAnsi="Calibri" w:cs="Calibri"/>
        </w:rPr>
        <w:t xml:space="preserve">za każdą rozpoczętą godzinę zwłoki w przypadku niewykonania czynności wskazanej w § 3 ust. </w:t>
      </w:r>
      <w:r w:rsidR="0087665E">
        <w:rPr>
          <w:rFonts w:ascii="Calibri" w:eastAsia="Calibri" w:hAnsi="Calibri" w:cs="Calibri"/>
        </w:rPr>
        <w:t xml:space="preserve">1 pkt. 3) </w:t>
      </w:r>
      <w:r w:rsidRPr="00F123AB">
        <w:rPr>
          <w:rFonts w:ascii="Calibri" w:eastAsia="Calibri" w:hAnsi="Calibri" w:cs="Calibri"/>
        </w:rPr>
        <w:t xml:space="preserve"> w wysokości 100 zł za każdą godzinę (60 min) licząc od godziny, w której czynność miała być rozpoczęta,</w:t>
      </w:r>
    </w:p>
    <w:p w:rsidR="00F123AB" w:rsidRPr="00F123AB" w:rsidRDefault="00F123AB" w:rsidP="009938E3">
      <w:pPr>
        <w:numPr>
          <w:ilvl w:val="0"/>
          <w:numId w:val="7"/>
        </w:numPr>
        <w:spacing w:line="276" w:lineRule="auto"/>
        <w:contextualSpacing/>
        <w:jc w:val="both"/>
        <w:rPr>
          <w:rFonts w:ascii="Calibri" w:eastAsia="Calibri" w:hAnsi="Calibri" w:cs="Calibri"/>
        </w:rPr>
      </w:pPr>
      <w:r w:rsidRPr="00F123AB">
        <w:rPr>
          <w:rFonts w:ascii="Calibri" w:eastAsia="Calibri" w:hAnsi="Calibri" w:cs="Calibri"/>
        </w:rPr>
        <w:t xml:space="preserve">za odstąpienie od umowy, za które Wykonawca ponosi odpowiedzialność w wysokości 5 000,00 zł (pięć tysięcy złotych), </w:t>
      </w:r>
    </w:p>
    <w:p w:rsidR="00F123AB" w:rsidRPr="00BD0F18" w:rsidRDefault="00F123AB" w:rsidP="009938E3">
      <w:pPr>
        <w:numPr>
          <w:ilvl w:val="0"/>
          <w:numId w:val="7"/>
        </w:numPr>
        <w:spacing w:line="276" w:lineRule="auto"/>
        <w:contextualSpacing/>
        <w:jc w:val="both"/>
        <w:rPr>
          <w:rFonts w:ascii="Calibri" w:eastAsia="Calibri" w:hAnsi="Calibri" w:cs="Calibri"/>
        </w:rPr>
      </w:pPr>
      <w:r w:rsidRPr="00BD0F18">
        <w:rPr>
          <w:rFonts w:ascii="Calibri" w:eastAsia="Calibri" w:hAnsi="Calibri" w:cs="Calibri"/>
        </w:rPr>
        <w:t xml:space="preserve">z tytułu braku zapłaty lub nieterminowej zapłaty wynagrodzenia należnego podwykonawcom lub dalszym podwykonawcom w wysokości 0,5% wynagrodzenia, umownego brutto, za każdy rozpoczęty dzień opóźnienia, </w:t>
      </w:r>
    </w:p>
    <w:p w:rsidR="00F123AB" w:rsidRPr="00BD0F18" w:rsidRDefault="00F123AB" w:rsidP="009938E3">
      <w:pPr>
        <w:numPr>
          <w:ilvl w:val="0"/>
          <w:numId w:val="7"/>
        </w:numPr>
        <w:spacing w:line="276" w:lineRule="auto"/>
        <w:contextualSpacing/>
        <w:jc w:val="both"/>
        <w:rPr>
          <w:rFonts w:ascii="Calibri" w:eastAsia="Calibri" w:hAnsi="Calibri" w:cs="Calibri"/>
        </w:rPr>
      </w:pPr>
      <w:r w:rsidRPr="00BD0F18">
        <w:rPr>
          <w:rFonts w:ascii="Calibri" w:eastAsia="Calibri" w:hAnsi="Calibri" w:cs="Calibri"/>
        </w:rPr>
        <w:t>z tytułu nieprzedłożenia do zaakceptowania projektu umo</w:t>
      </w:r>
      <w:r w:rsidR="0095413F" w:rsidRPr="00BD0F18">
        <w:rPr>
          <w:rFonts w:ascii="Calibri" w:eastAsia="Calibri" w:hAnsi="Calibri" w:cs="Calibri"/>
        </w:rPr>
        <w:t xml:space="preserve">wy o podwykonawstwo </w:t>
      </w:r>
      <w:r w:rsidRPr="00BD0F18">
        <w:rPr>
          <w:rFonts w:ascii="Calibri" w:eastAsia="Calibri" w:hAnsi="Calibri" w:cs="Calibri"/>
        </w:rPr>
        <w:t>lub projektu jej zmiany w wysokości 1% wynagrodzenia umownego brutto,</w:t>
      </w:r>
    </w:p>
    <w:p w:rsidR="00F123AB" w:rsidRPr="00F123AB" w:rsidRDefault="00F123AB" w:rsidP="009938E3">
      <w:pPr>
        <w:numPr>
          <w:ilvl w:val="0"/>
          <w:numId w:val="7"/>
        </w:numPr>
        <w:spacing w:line="276" w:lineRule="auto"/>
        <w:contextualSpacing/>
        <w:jc w:val="both"/>
        <w:rPr>
          <w:rFonts w:ascii="Calibri" w:eastAsia="Calibri" w:hAnsi="Calibri" w:cs="Calibri"/>
        </w:rPr>
      </w:pPr>
      <w:r w:rsidRPr="00F123AB">
        <w:rPr>
          <w:rFonts w:ascii="Calibri" w:eastAsia="Calibri" w:hAnsi="Calibri" w:cs="Calibri"/>
        </w:rPr>
        <w:t xml:space="preserve">z tytułu nieprzedłożenia poświadczonej za zgodność z oryginałem kopii umowy </w:t>
      </w:r>
      <w:r w:rsidRPr="00F123AB">
        <w:rPr>
          <w:rFonts w:ascii="Calibri" w:eastAsia="Calibri" w:hAnsi="Calibri" w:cs="Calibri"/>
        </w:rPr>
        <w:br/>
        <w:t>o podwykonawstwo lub jej zmiany w wysokości 1% wynagrodzenia umownego brutto,</w:t>
      </w:r>
    </w:p>
    <w:p w:rsidR="00F123AB" w:rsidRPr="00F123AB" w:rsidRDefault="00F123AB" w:rsidP="009938E3">
      <w:pPr>
        <w:numPr>
          <w:ilvl w:val="0"/>
          <w:numId w:val="7"/>
        </w:numPr>
        <w:spacing w:line="276" w:lineRule="auto"/>
        <w:contextualSpacing/>
        <w:jc w:val="both"/>
        <w:rPr>
          <w:rFonts w:ascii="Calibri" w:eastAsia="Calibri" w:hAnsi="Calibri" w:cs="Calibri"/>
        </w:rPr>
      </w:pPr>
      <w:r w:rsidRPr="00F123AB">
        <w:rPr>
          <w:rFonts w:ascii="Calibri" w:eastAsia="Calibri" w:hAnsi="Calibri" w:cs="Calibri"/>
        </w:rPr>
        <w:t xml:space="preserve">z tytułu braku zmiany umowy o podwykonawstwo w zakresie terminu zapłaty                    </w:t>
      </w:r>
      <w:r w:rsidRPr="00F123AB">
        <w:rPr>
          <w:rFonts w:ascii="Calibri" w:eastAsia="Calibri" w:hAnsi="Calibri" w:cs="Calibri"/>
        </w:rPr>
        <w:br/>
        <w:t xml:space="preserve">w   wysokości 1%  wynagrodzenia umownego brutto, </w:t>
      </w:r>
    </w:p>
    <w:p w:rsidR="00B10A2C" w:rsidRPr="00407979" w:rsidRDefault="00B10A2C" w:rsidP="00B10A2C">
      <w:pPr>
        <w:numPr>
          <w:ilvl w:val="0"/>
          <w:numId w:val="7"/>
        </w:numPr>
        <w:spacing w:line="276" w:lineRule="auto"/>
        <w:jc w:val="both"/>
        <w:rPr>
          <w:rFonts w:ascii="Calibri" w:eastAsia="Times New Roman" w:hAnsi="Calibri" w:cs="Calibri"/>
          <w:lang w:eastAsia="pl-PL"/>
        </w:rPr>
      </w:pPr>
      <w:bookmarkStart w:id="13" w:name="_Hlk84925038"/>
      <w:r w:rsidRPr="00407979">
        <w:rPr>
          <w:rFonts w:ascii="Calibri" w:eastAsia="Times New Roman" w:hAnsi="Calibri" w:cs="Calibri"/>
          <w:lang w:eastAsia="pl-PL"/>
        </w:rPr>
        <w:t xml:space="preserve">za niewywiązanie się z obowiązku opisanego w § </w:t>
      </w:r>
      <w:r>
        <w:rPr>
          <w:rFonts w:ascii="Calibri" w:eastAsia="Times New Roman" w:hAnsi="Calibri" w:cs="Calibri"/>
          <w:lang w:eastAsia="pl-PL"/>
        </w:rPr>
        <w:t>4</w:t>
      </w:r>
      <w:r w:rsidRPr="00407979">
        <w:rPr>
          <w:rFonts w:ascii="Calibri" w:eastAsia="Times New Roman" w:hAnsi="Calibri" w:cs="Calibri"/>
          <w:lang w:eastAsia="pl-PL"/>
        </w:rPr>
        <w:t xml:space="preserve"> ust. </w:t>
      </w:r>
      <w:r w:rsidR="006F0D27">
        <w:rPr>
          <w:rFonts w:ascii="Calibri" w:eastAsia="Times New Roman" w:hAnsi="Calibri" w:cs="Calibri"/>
          <w:lang w:eastAsia="pl-PL"/>
        </w:rPr>
        <w:t>1</w:t>
      </w:r>
      <w:r w:rsidRPr="00407979">
        <w:rPr>
          <w:rFonts w:ascii="Calibri" w:eastAsia="Times New Roman" w:hAnsi="Calibri" w:cs="Calibri"/>
          <w:lang w:eastAsia="pl-PL"/>
        </w:rPr>
        <w:t xml:space="preserve"> niniejszej umowy w wysokości 1% wynagrodzenia umownego brutto, za każdy stwierdzony przypadek.</w:t>
      </w:r>
    </w:p>
    <w:p w:rsidR="00B10A2C" w:rsidRPr="00407979" w:rsidRDefault="00B10A2C" w:rsidP="00B10A2C">
      <w:pPr>
        <w:numPr>
          <w:ilvl w:val="0"/>
          <w:numId w:val="7"/>
        </w:numPr>
        <w:spacing w:line="276" w:lineRule="auto"/>
        <w:jc w:val="both"/>
        <w:rPr>
          <w:rFonts w:ascii="Calibri" w:eastAsia="Times New Roman" w:hAnsi="Calibri" w:cs="Calibri"/>
          <w:lang w:eastAsia="pl-PL"/>
        </w:rPr>
      </w:pPr>
      <w:r w:rsidRPr="00407979">
        <w:rPr>
          <w:rFonts w:ascii="Calibri" w:eastAsia="Times New Roman" w:hAnsi="Calibri" w:cs="Calibri"/>
          <w:lang w:eastAsia="pl-PL"/>
        </w:rPr>
        <w:t xml:space="preserve">za niewywiązanie się z obowiązku opisanego w § </w:t>
      </w:r>
      <w:r w:rsidR="004F7231">
        <w:rPr>
          <w:rFonts w:ascii="Calibri" w:eastAsia="Times New Roman" w:hAnsi="Calibri" w:cs="Calibri"/>
          <w:lang w:eastAsia="pl-PL"/>
        </w:rPr>
        <w:t>4</w:t>
      </w:r>
      <w:r w:rsidRPr="00407979">
        <w:rPr>
          <w:rFonts w:ascii="Calibri" w:eastAsia="Times New Roman" w:hAnsi="Calibri" w:cs="Calibri"/>
          <w:lang w:eastAsia="pl-PL"/>
        </w:rPr>
        <w:t xml:space="preserve"> ust.</w:t>
      </w:r>
      <w:r w:rsidR="004F7231">
        <w:rPr>
          <w:rFonts w:ascii="Calibri" w:eastAsia="Times New Roman" w:hAnsi="Calibri" w:cs="Calibri"/>
          <w:lang w:eastAsia="pl-PL"/>
        </w:rPr>
        <w:t xml:space="preserve"> </w:t>
      </w:r>
      <w:r w:rsidR="006F0D27">
        <w:rPr>
          <w:rFonts w:ascii="Calibri" w:eastAsia="Times New Roman" w:hAnsi="Calibri" w:cs="Calibri"/>
          <w:lang w:eastAsia="pl-PL"/>
        </w:rPr>
        <w:t>3</w:t>
      </w:r>
      <w:r w:rsidRPr="00407979">
        <w:rPr>
          <w:rFonts w:ascii="Calibri" w:eastAsia="Times New Roman" w:hAnsi="Calibri" w:cs="Calibri"/>
          <w:lang w:eastAsia="pl-PL"/>
        </w:rPr>
        <w:t xml:space="preserve"> niniejszej umowy w wysokości 1% wynagrodzenia umownego brutto, za każdy stwierdzony przypadek.</w:t>
      </w:r>
    </w:p>
    <w:bookmarkEnd w:id="13"/>
    <w:p w:rsidR="002F0AB9" w:rsidRPr="00FC70D6" w:rsidRDefault="002F0AB9" w:rsidP="002F0AB9">
      <w:pPr>
        <w:numPr>
          <w:ilvl w:val="0"/>
          <w:numId w:val="26"/>
        </w:numPr>
        <w:suppressAutoHyphens/>
        <w:spacing w:line="276" w:lineRule="auto"/>
        <w:ind w:right="57"/>
        <w:jc w:val="both"/>
        <w:rPr>
          <w:rFonts w:cstheme="minorHAnsi"/>
        </w:rPr>
      </w:pPr>
      <w:r w:rsidRPr="00FC70D6">
        <w:rPr>
          <w:rFonts w:cstheme="minorHAnsi"/>
        </w:rPr>
        <w:t>Zamawiający ma prawo do potrącenia wartości naliczonych Wykonawcy kar umownych z należnego Wykonawcy wynagrodzenia.</w:t>
      </w:r>
    </w:p>
    <w:p w:rsidR="002F0AB9" w:rsidRPr="00FC70D6" w:rsidRDefault="002F0AB9" w:rsidP="002F0AB9">
      <w:pPr>
        <w:numPr>
          <w:ilvl w:val="0"/>
          <w:numId w:val="26"/>
        </w:numPr>
        <w:suppressAutoHyphens/>
        <w:spacing w:line="276" w:lineRule="auto"/>
        <w:ind w:right="57"/>
        <w:jc w:val="both"/>
        <w:rPr>
          <w:rFonts w:cstheme="minorHAnsi"/>
        </w:rPr>
      </w:pPr>
      <w:r w:rsidRPr="00FC70D6">
        <w:rPr>
          <w:rFonts w:cstheme="minorHAnsi"/>
        </w:rPr>
        <w:t>Strony umowy maja prawo dochodzić odszkodowania uzupełniającego na zasadach Kodeksu cywilnego, jeżeli szkoda przewyższy wysokość kar umownych.</w:t>
      </w:r>
    </w:p>
    <w:p w:rsidR="002F0AB9" w:rsidRPr="00FC70D6" w:rsidRDefault="002F0AB9" w:rsidP="002F0AB9">
      <w:pPr>
        <w:numPr>
          <w:ilvl w:val="0"/>
          <w:numId w:val="26"/>
        </w:numPr>
        <w:suppressAutoHyphens/>
        <w:spacing w:line="276" w:lineRule="auto"/>
        <w:ind w:right="57"/>
        <w:jc w:val="both"/>
        <w:rPr>
          <w:rFonts w:cstheme="minorHAnsi"/>
        </w:rPr>
      </w:pPr>
      <w:r w:rsidRPr="00FC70D6">
        <w:rPr>
          <w:rFonts w:cstheme="minorHAnsi"/>
        </w:rPr>
        <w:t>Wykonawca jest zobowiązany zapłacić karę umowną także w przypadku, gdy Zamawiający nie poniósł szkody.</w:t>
      </w:r>
    </w:p>
    <w:p w:rsidR="002F0AB9" w:rsidRPr="00FC70D6" w:rsidRDefault="002F0AB9" w:rsidP="002F0AB9">
      <w:pPr>
        <w:numPr>
          <w:ilvl w:val="0"/>
          <w:numId w:val="26"/>
        </w:numPr>
        <w:suppressAutoHyphens/>
        <w:spacing w:line="276" w:lineRule="auto"/>
        <w:ind w:right="57"/>
        <w:jc w:val="both"/>
        <w:rPr>
          <w:rFonts w:cstheme="minorHAnsi"/>
        </w:rPr>
      </w:pPr>
      <w:r w:rsidRPr="00FC70D6">
        <w:rPr>
          <w:rFonts w:cstheme="minorHAnsi"/>
        </w:rPr>
        <w:t xml:space="preserve">Łączna maksymalną wysokość kar umownych, których mogą dochodzić strony nie może przekroczyć 30% wartości wynagrodzenia brutto określonego w § </w:t>
      </w:r>
      <w:r>
        <w:rPr>
          <w:rFonts w:cstheme="minorHAnsi"/>
        </w:rPr>
        <w:t>6</w:t>
      </w:r>
      <w:r w:rsidRPr="00FC70D6">
        <w:rPr>
          <w:rFonts w:cstheme="minorHAnsi"/>
        </w:rPr>
        <w:t xml:space="preserve"> ust.1.</w:t>
      </w:r>
    </w:p>
    <w:p w:rsidR="002F0AB9" w:rsidRPr="00FC70D6" w:rsidRDefault="002F0AB9" w:rsidP="002F0AB9">
      <w:pPr>
        <w:numPr>
          <w:ilvl w:val="0"/>
          <w:numId w:val="26"/>
        </w:numPr>
        <w:suppressAutoHyphens/>
        <w:spacing w:line="276" w:lineRule="auto"/>
        <w:ind w:right="57"/>
        <w:jc w:val="both"/>
        <w:rPr>
          <w:rFonts w:cstheme="minorHAnsi"/>
        </w:rPr>
      </w:pPr>
      <w:r w:rsidRPr="00FC70D6">
        <w:rPr>
          <w:rFonts w:cstheme="minorHAnsi"/>
        </w:rPr>
        <w:t>Wykonawca ponosi pełną odpowiedzialność odszkodowawczą na zasadach ogólnych prawa cywilnego za szkody wyrządzone Zamawiającemu lub osobom trzecim w związku z wykonywaniem przedmiotu umowy.</w:t>
      </w:r>
    </w:p>
    <w:p w:rsidR="00F123AB" w:rsidRPr="00F123AB" w:rsidRDefault="00F123AB" w:rsidP="00765406">
      <w:pPr>
        <w:spacing w:line="276" w:lineRule="auto"/>
        <w:rPr>
          <w:rFonts w:ascii="Calibri" w:eastAsia="Calibri" w:hAnsi="Calibri" w:cs="Calibri"/>
          <w:b/>
        </w:rPr>
      </w:pPr>
    </w:p>
    <w:p w:rsidR="00F123AB" w:rsidRPr="00F123AB" w:rsidRDefault="00F123AB" w:rsidP="00765406">
      <w:pPr>
        <w:spacing w:line="276" w:lineRule="auto"/>
        <w:jc w:val="center"/>
        <w:rPr>
          <w:rFonts w:ascii="Calibri" w:eastAsia="Calibri" w:hAnsi="Calibri" w:cs="Calibri"/>
          <w:b/>
        </w:rPr>
      </w:pPr>
      <w:r w:rsidRPr="00F123AB">
        <w:rPr>
          <w:rFonts w:ascii="Calibri" w:eastAsia="Calibri" w:hAnsi="Calibri" w:cs="Calibri"/>
          <w:b/>
        </w:rPr>
        <w:t>§ 9</w:t>
      </w:r>
    </w:p>
    <w:p w:rsidR="00F123AB" w:rsidRPr="00F123AB" w:rsidRDefault="00F123AB" w:rsidP="00765406">
      <w:pPr>
        <w:spacing w:line="276" w:lineRule="auto"/>
        <w:jc w:val="center"/>
        <w:rPr>
          <w:rFonts w:ascii="Calibri" w:eastAsia="Calibri" w:hAnsi="Calibri" w:cs="Calibri"/>
          <w:b/>
        </w:rPr>
      </w:pPr>
      <w:r w:rsidRPr="00F123AB">
        <w:rPr>
          <w:rFonts w:ascii="Calibri" w:eastAsia="Calibri" w:hAnsi="Calibri" w:cs="Calibri"/>
          <w:b/>
        </w:rPr>
        <w:t>ZMIANY UMOWY</w:t>
      </w:r>
    </w:p>
    <w:p w:rsidR="002B3377" w:rsidRPr="0019694E" w:rsidRDefault="002B3377" w:rsidP="002B3377">
      <w:pPr>
        <w:numPr>
          <w:ilvl w:val="0"/>
          <w:numId w:val="4"/>
        </w:numPr>
        <w:spacing w:line="276" w:lineRule="auto"/>
        <w:ind w:left="284" w:right="-83" w:hanging="284"/>
        <w:jc w:val="both"/>
        <w:rPr>
          <w:rFonts w:cstheme="minorHAnsi"/>
        </w:rPr>
      </w:pPr>
      <w:bookmarkStart w:id="14" w:name="_Hlk146890035"/>
      <w:r w:rsidRPr="0019694E">
        <w:rPr>
          <w:rFonts w:cstheme="minorHAnsi"/>
        </w:rPr>
        <w:t>Wszelkie zmiany i uzupełnienia treści niniejszej umowy wymagają formy pisemnej pod rygorem nieważności.</w:t>
      </w:r>
    </w:p>
    <w:p w:rsidR="002B3377" w:rsidRPr="00906463" w:rsidRDefault="002B3377" w:rsidP="002B3377">
      <w:pPr>
        <w:numPr>
          <w:ilvl w:val="0"/>
          <w:numId w:val="4"/>
        </w:numPr>
        <w:spacing w:line="276" w:lineRule="auto"/>
        <w:ind w:left="284" w:right="-83" w:hanging="284"/>
        <w:jc w:val="both"/>
        <w:rPr>
          <w:rFonts w:cstheme="minorHAnsi"/>
        </w:rPr>
      </w:pPr>
      <w:r w:rsidRPr="00906463">
        <w:rPr>
          <w:rFonts w:cstheme="minorHAnsi"/>
        </w:rPr>
        <w:lastRenderedPageBreak/>
        <w:t xml:space="preserve">Strony dopuszczają możliwość zmian redakcyjnych, omyłek pisarskich oraz zmian będących następstwem zmian danych ujawnionych w rejestrach publicznych. </w:t>
      </w:r>
    </w:p>
    <w:p w:rsidR="002B3377" w:rsidRPr="000663C2" w:rsidRDefault="002B3377" w:rsidP="002B3377">
      <w:pPr>
        <w:numPr>
          <w:ilvl w:val="0"/>
          <w:numId w:val="4"/>
        </w:numPr>
        <w:spacing w:line="276" w:lineRule="auto"/>
        <w:ind w:left="284" w:right="-83" w:hanging="284"/>
        <w:jc w:val="both"/>
        <w:rPr>
          <w:rFonts w:cstheme="minorHAnsi"/>
        </w:rPr>
      </w:pPr>
      <w:r w:rsidRPr="000663C2">
        <w:rPr>
          <w:rFonts w:cstheme="minorHAnsi"/>
        </w:rPr>
        <w:t xml:space="preserve">Strony przewidują możliwość wprowadzenia istotnych zmian do treści zawartej umowy </w:t>
      </w:r>
      <w:r>
        <w:rPr>
          <w:rFonts w:cstheme="minorHAnsi"/>
        </w:rPr>
        <w:t>w przypadku</w:t>
      </w:r>
      <w:r w:rsidRPr="000663C2">
        <w:rPr>
          <w:rFonts w:cstheme="minorHAnsi"/>
        </w:rPr>
        <w:t xml:space="preserve">: </w:t>
      </w:r>
    </w:p>
    <w:p w:rsidR="002B3377" w:rsidRDefault="002B3377" w:rsidP="002B3377">
      <w:pPr>
        <w:pStyle w:val="Akapitzlist"/>
        <w:numPr>
          <w:ilvl w:val="0"/>
          <w:numId w:val="43"/>
        </w:numPr>
        <w:spacing w:line="276" w:lineRule="auto"/>
        <w:ind w:right="-83"/>
        <w:jc w:val="both"/>
        <w:rPr>
          <w:rFonts w:cstheme="minorHAnsi"/>
        </w:rPr>
      </w:pPr>
      <w:r w:rsidRPr="00594466">
        <w:rPr>
          <w:rFonts w:cstheme="minorHAnsi"/>
        </w:rPr>
        <w:t>wystąpi</w:t>
      </w:r>
      <w:r>
        <w:rPr>
          <w:rFonts w:cstheme="minorHAnsi"/>
        </w:rPr>
        <w:t>enia</w:t>
      </w:r>
      <w:r w:rsidRPr="00594466">
        <w:rPr>
          <w:rFonts w:cstheme="minorHAnsi"/>
        </w:rPr>
        <w:t xml:space="preserve"> przeszkody o obiektywnym charakterze (zdarzenia nadzwyczajne, zewnętrzne i</w:t>
      </w:r>
      <w:r>
        <w:rPr>
          <w:rFonts w:cstheme="minorHAnsi"/>
        </w:rPr>
        <w:t> </w:t>
      </w:r>
      <w:r w:rsidRPr="00594466">
        <w:rPr>
          <w:rFonts w:cstheme="minorHAnsi"/>
        </w:rPr>
        <w:t xml:space="preserve">niemożliwe do </w:t>
      </w:r>
      <w:r>
        <w:rPr>
          <w:rFonts w:cstheme="minorHAnsi"/>
        </w:rPr>
        <w:t xml:space="preserve">przewidzenia i </w:t>
      </w:r>
      <w:r w:rsidRPr="00594466">
        <w:rPr>
          <w:rFonts w:cstheme="minorHAnsi"/>
        </w:rPr>
        <w:t>zapobieżenia a więc mieszczące się w zakresie pojęciowym tzw. „siły wyższej”) np.</w:t>
      </w:r>
      <w:r>
        <w:rPr>
          <w:rFonts w:cstheme="minorHAnsi"/>
        </w:rPr>
        <w:t xml:space="preserve"> </w:t>
      </w:r>
      <w:r w:rsidRPr="00594466">
        <w:rPr>
          <w:rFonts w:cstheme="minorHAnsi"/>
        </w:rPr>
        <w:t>zdarzenia nie leżące po żadnej ze stron umowy, sytuacja epidemiologiczna</w:t>
      </w:r>
      <w:r>
        <w:rPr>
          <w:rFonts w:cstheme="minorHAnsi"/>
        </w:rPr>
        <w:t>, itp</w:t>
      </w:r>
      <w:r w:rsidRPr="00594466">
        <w:rPr>
          <w:rFonts w:cstheme="minorHAnsi"/>
        </w:rPr>
        <w:t xml:space="preserve">. Strony mają prawo do skorygowania uzgodnionych zobowiązań i przesunąć termin realizacji maksymalnie o czas trwania siły wyższej. Strony zobowiązują się do natychmiastowego poinformowania się nawzajem o wystąpieniu ww. przeszkód; </w:t>
      </w:r>
    </w:p>
    <w:p w:rsidR="002B3377" w:rsidRDefault="002B3377" w:rsidP="002B3377">
      <w:pPr>
        <w:pStyle w:val="Akapitzlist"/>
        <w:numPr>
          <w:ilvl w:val="0"/>
          <w:numId w:val="43"/>
        </w:numPr>
        <w:spacing w:line="276" w:lineRule="auto"/>
        <w:ind w:right="-83"/>
        <w:jc w:val="both"/>
        <w:rPr>
          <w:rFonts w:cstheme="minorHAnsi"/>
        </w:rPr>
      </w:pPr>
      <w:r w:rsidRPr="0045262C">
        <w:rPr>
          <w:rFonts w:cstheme="minorHAnsi"/>
          <w:bCs/>
          <w:iCs/>
        </w:rPr>
        <w:t xml:space="preserve">zmiany stawki </w:t>
      </w:r>
      <w:r w:rsidRPr="0045262C">
        <w:rPr>
          <w:rFonts w:cstheme="minorHAnsi"/>
        </w:rPr>
        <w:t>podatku od towarów i usług (VAT), przy czym wynagrodzenie ulegnie zmianie stosownie do zmiany stawki podatku bez zmiany wynagrodzenia netto</w:t>
      </w:r>
      <w:r>
        <w:rPr>
          <w:rFonts w:cstheme="minorHAnsi"/>
        </w:rPr>
        <w:t>,</w:t>
      </w:r>
    </w:p>
    <w:p w:rsidR="002B3377" w:rsidRPr="0040080E" w:rsidRDefault="002B3377" w:rsidP="002B3377">
      <w:pPr>
        <w:pStyle w:val="Akapitzlist"/>
        <w:numPr>
          <w:ilvl w:val="0"/>
          <w:numId w:val="43"/>
        </w:numPr>
        <w:spacing w:line="276" w:lineRule="auto"/>
        <w:ind w:right="-83"/>
        <w:jc w:val="both"/>
        <w:rPr>
          <w:rFonts w:cstheme="minorHAnsi"/>
        </w:rPr>
      </w:pPr>
      <w:r w:rsidRPr="00594466">
        <w:rPr>
          <w:rFonts w:cstheme="minorHAnsi"/>
        </w:rPr>
        <w:t xml:space="preserve">zmiany treści umowy konieczne do wprowadzenia w wyniku wprowadzenia przepisów lub zmian przepisów prawa powszechnie obowiązującego mających istotny wpływ na wykonywanie niniejszej umowy, </w:t>
      </w:r>
    </w:p>
    <w:p w:rsidR="002B3377" w:rsidRDefault="002B3377" w:rsidP="002B3377">
      <w:pPr>
        <w:numPr>
          <w:ilvl w:val="0"/>
          <w:numId w:val="4"/>
        </w:numPr>
        <w:spacing w:line="276" w:lineRule="auto"/>
        <w:ind w:left="284" w:right="-83" w:hanging="284"/>
        <w:jc w:val="both"/>
        <w:rPr>
          <w:rFonts w:ascii="Calibri" w:eastAsia="Calibri" w:hAnsi="Calibri" w:cs="Calibri"/>
          <w:color w:val="000000"/>
          <w:lang w:val="pl" w:eastAsia="pl-PL"/>
        </w:rPr>
      </w:pPr>
      <w:r>
        <w:rPr>
          <w:rFonts w:ascii="Calibri" w:eastAsia="Calibri" w:hAnsi="Calibri" w:cs="Calibri"/>
          <w:color w:val="000000"/>
          <w:lang w:val="pl" w:eastAsia="pl-PL"/>
        </w:rPr>
        <w:t>Z</w:t>
      </w:r>
      <w:r w:rsidRPr="0040080E">
        <w:rPr>
          <w:rFonts w:ascii="Calibri" w:eastAsia="Calibri" w:hAnsi="Calibri" w:cs="Calibri"/>
          <w:color w:val="000000"/>
          <w:lang w:val="pl" w:eastAsia="pl-PL"/>
        </w:rPr>
        <w:t xml:space="preserve">e względu na fakt, iż podana ilość dni odśnieżania w sezonie określona została w sposób szacunkowy Zamawiający zastrzega sobie prawo zwiększenia zakresu rzeczowego przedmiotu zamówienia, o którym mowa wyżej, </w:t>
      </w:r>
      <w:r>
        <w:rPr>
          <w:rFonts w:ascii="Calibri" w:eastAsia="Calibri" w:hAnsi="Calibri" w:cs="Calibri"/>
          <w:color w:val="000000"/>
          <w:lang w:val="pl" w:eastAsia="pl-PL"/>
        </w:rPr>
        <w:t xml:space="preserve">w przypadku przedłużających się niekorzystnych warunków atmosferycznych oraz zrealizowania przedmiotu umowy w całości, </w:t>
      </w:r>
      <w:r w:rsidRPr="007A08DA">
        <w:rPr>
          <w:rFonts w:ascii="Calibri" w:eastAsia="Calibri" w:hAnsi="Calibri" w:cs="Calibri"/>
          <w:color w:val="000000"/>
          <w:lang w:val="pl" w:eastAsia="pl-PL"/>
        </w:rPr>
        <w:t xml:space="preserve">z zastrzeżeniem że łączna wartość zwiększenia zakresu </w:t>
      </w:r>
      <w:r>
        <w:rPr>
          <w:rFonts w:ascii="Calibri" w:eastAsia="Calibri" w:hAnsi="Calibri" w:cs="Calibri"/>
          <w:color w:val="000000"/>
          <w:lang w:val="pl" w:eastAsia="pl-PL"/>
        </w:rPr>
        <w:t>usługi zimowego utrzymania</w:t>
      </w:r>
      <w:r w:rsidRPr="007A08DA">
        <w:rPr>
          <w:rFonts w:ascii="Calibri" w:eastAsia="Calibri" w:hAnsi="Calibri" w:cs="Calibri"/>
          <w:color w:val="000000"/>
          <w:lang w:val="pl" w:eastAsia="pl-PL"/>
        </w:rPr>
        <w:t>, nie może przekroczyć 20% kwoty, o której mowa w § 6 ust. 1</w:t>
      </w:r>
      <w:r>
        <w:rPr>
          <w:rFonts w:ascii="Calibri" w:eastAsia="Calibri" w:hAnsi="Calibri" w:cs="Calibri"/>
          <w:color w:val="000000"/>
          <w:lang w:val="pl" w:eastAsia="pl-PL"/>
        </w:rPr>
        <w:t>.</w:t>
      </w:r>
    </w:p>
    <w:p w:rsidR="002B3377" w:rsidRPr="007A08DA" w:rsidRDefault="002B3377" w:rsidP="002B3377">
      <w:pPr>
        <w:numPr>
          <w:ilvl w:val="0"/>
          <w:numId w:val="4"/>
        </w:numPr>
        <w:spacing w:line="276" w:lineRule="auto"/>
        <w:ind w:left="284" w:right="-83" w:hanging="284"/>
        <w:jc w:val="both"/>
        <w:rPr>
          <w:rFonts w:ascii="Calibri" w:eastAsia="Calibri" w:hAnsi="Calibri" w:cs="Calibri"/>
          <w:color w:val="000000"/>
          <w:lang w:val="pl" w:eastAsia="pl-PL"/>
        </w:rPr>
      </w:pPr>
      <w:r w:rsidRPr="0035226E">
        <w:rPr>
          <w:rFonts w:ascii="Calibri" w:eastAsia="Calibri" w:hAnsi="Calibri" w:cs="Calibri"/>
          <w:color w:val="000000"/>
          <w:lang w:val="pl" w:eastAsia="pl-PL"/>
        </w:rPr>
        <w:t>Strona, która występuje z propozycją zmiany umowy obowiązana jest uzasadnić i udokumentować istnienie przesłanki tej zmiany</w:t>
      </w:r>
      <w:r>
        <w:rPr>
          <w:rFonts w:ascii="Calibri" w:eastAsia="Calibri" w:hAnsi="Calibri" w:cs="Calibri"/>
          <w:color w:val="000000"/>
          <w:lang w:val="pl" w:eastAsia="pl-PL"/>
        </w:rPr>
        <w:t>.</w:t>
      </w:r>
    </w:p>
    <w:bookmarkEnd w:id="14"/>
    <w:p w:rsidR="00F123AB" w:rsidRPr="00BD0F18" w:rsidRDefault="00F123AB" w:rsidP="00765406">
      <w:pPr>
        <w:spacing w:line="276" w:lineRule="auto"/>
        <w:jc w:val="center"/>
        <w:rPr>
          <w:rFonts w:ascii="Calibri" w:eastAsia="Calibri" w:hAnsi="Calibri" w:cs="Calibri"/>
          <w:b/>
        </w:rPr>
      </w:pPr>
    </w:p>
    <w:p w:rsidR="00F123AB" w:rsidRPr="00BD0F18" w:rsidRDefault="00F123AB" w:rsidP="00765406">
      <w:pPr>
        <w:spacing w:line="276" w:lineRule="auto"/>
        <w:jc w:val="center"/>
        <w:rPr>
          <w:rFonts w:ascii="Calibri" w:eastAsia="Calibri" w:hAnsi="Calibri" w:cs="Calibri"/>
          <w:b/>
        </w:rPr>
      </w:pPr>
      <w:r w:rsidRPr="00BD0F18">
        <w:rPr>
          <w:rFonts w:ascii="Calibri" w:eastAsia="Calibri" w:hAnsi="Calibri" w:cs="Calibri"/>
          <w:b/>
        </w:rPr>
        <w:t>§ 10</w:t>
      </w:r>
    </w:p>
    <w:p w:rsidR="00F123AB" w:rsidRPr="00BD0F18" w:rsidRDefault="00F123AB" w:rsidP="00765406">
      <w:pPr>
        <w:autoSpaceDE w:val="0"/>
        <w:autoSpaceDN w:val="0"/>
        <w:adjustRightInd w:val="0"/>
        <w:spacing w:line="276" w:lineRule="auto"/>
        <w:jc w:val="center"/>
        <w:rPr>
          <w:rFonts w:ascii="Calibri" w:eastAsia="Calibri" w:hAnsi="Calibri" w:cs="Calibri"/>
          <w:b/>
          <w:bCs/>
        </w:rPr>
      </w:pPr>
      <w:r w:rsidRPr="00BD0F18">
        <w:rPr>
          <w:rFonts w:ascii="Calibri" w:eastAsia="Calibri" w:hAnsi="Calibri" w:cs="Calibri"/>
          <w:b/>
          <w:bCs/>
        </w:rPr>
        <w:t>ODSTĄPIENIE OD UMOWY</w:t>
      </w:r>
    </w:p>
    <w:p w:rsidR="00F123AB" w:rsidRPr="00BD0F18" w:rsidRDefault="00F123AB" w:rsidP="009938E3">
      <w:pPr>
        <w:numPr>
          <w:ilvl w:val="0"/>
          <w:numId w:val="15"/>
        </w:numPr>
        <w:spacing w:line="276" w:lineRule="auto"/>
        <w:contextualSpacing/>
        <w:jc w:val="both"/>
        <w:rPr>
          <w:rFonts w:ascii="Calibri" w:eastAsia="Calibri" w:hAnsi="Calibri" w:cs="Calibri"/>
        </w:rPr>
      </w:pPr>
      <w:r w:rsidRPr="00BD0F18">
        <w:rPr>
          <w:rFonts w:ascii="Calibri" w:eastAsia="Calibri" w:hAnsi="Calibri" w:cs="Calibri"/>
        </w:rPr>
        <w:t xml:space="preserve">Poza przypadkami określonymi przepisami </w:t>
      </w:r>
      <w:r w:rsidR="0095413F" w:rsidRPr="00BD0F18">
        <w:rPr>
          <w:rFonts w:ascii="Calibri" w:eastAsia="Calibri" w:hAnsi="Calibri" w:cs="Calibri"/>
        </w:rPr>
        <w:t>prawa</w:t>
      </w:r>
      <w:r w:rsidRPr="00BD0F18">
        <w:rPr>
          <w:rFonts w:ascii="Calibri" w:eastAsia="Calibri" w:hAnsi="Calibri" w:cs="Calibri"/>
        </w:rPr>
        <w:t>, Zamaw</w:t>
      </w:r>
      <w:r w:rsidR="0095413F" w:rsidRPr="00BD0F18">
        <w:rPr>
          <w:rFonts w:ascii="Calibri" w:eastAsia="Calibri" w:hAnsi="Calibri" w:cs="Calibri"/>
        </w:rPr>
        <w:t>iający może odstąpić od umowy w </w:t>
      </w:r>
      <w:r w:rsidRPr="00BD0F18">
        <w:rPr>
          <w:rFonts w:ascii="Calibri" w:eastAsia="Calibri" w:hAnsi="Calibri" w:cs="Calibri"/>
        </w:rPr>
        <w:t>przypadku, gdy :</w:t>
      </w:r>
    </w:p>
    <w:p w:rsidR="00F123AB" w:rsidRPr="00BD0F18" w:rsidRDefault="00F123AB" w:rsidP="009938E3">
      <w:pPr>
        <w:pStyle w:val="Akapitzlist"/>
        <w:numPr>
          <w:ilvl w:val="1"/>
          <w:numId w:val="23"/>
        </w:numPr>
        <w:spacing w:line="276" w:lineRule="auto"/>
        <w:jc w:val="both"/>
        <w:rPr>
          <w:rFonts w:ascii="Calibri" w:eastAsia="Calibri" w:hAnsi="Calibri" w:cs="Calibri"/>
        </w:rPr>
      </w:pPr>
      <w:r w:rsidRPr="00BD0F18">
        <w:rPr>
          <w:rFonts w:ascii="Calibri" w:eastAsia="Calibri" w:hAnsi="Calibri" w:cs="Calibri"/>
        </w:rPr>
        <w:t>Wykonawca  przerwał wykonywanie usługi,</w:t>
      </w:r>
    </w:p>
    <w:p w:rsidR="00F123AB" w:rsidRPr="0087665E" w:rsidRDefault="00F123AB" w:rsidP="009938E3">
      <w:pPr>
        <w:pStyle w:val="Akapitzlist"/>
        <w:numPr>
          <w:ilvl w:val="1"/>
          <w:numId w:val="23"/>
        </w:numPr>
        <w:spacing w:line="276" w:lineRule="auto"/>
        <w:jc w:val="both"/>
        <w:rPr>
          <w:rFonts w:ascii="Calibri" w:eastAsia="Calibri" w:hAnsi="Calibri" w:cs="Calibri"/>
        </w:rPr>
      </w:pPr>
      <w:r w:rsidRPr="0087665E">
        <w:rPr>
          <w:rFonts w:ascii="Calibri" w:eastAsia="Calibri" w:hAnsi="Calibri" w:cs="Calibri"/>
        </w:rPr>
        <w:t>Wykonawca nie wykonuje zleconych prac zgodnie z umową lub nienależycie wykonuje swoje zobowiązania umowne,</w:t>
      </w:r>
    </w:p>
    <w:p w:rsidR="00F123AB" w:rsidRPr="0087665E" w:rsidRDefault="00F123AB" w:rsidP="009938E3">
      <w:pPr>
        <w:pStyle w:val="Akapitzlist"/>
        <w:numPr>
          <w:ilvl w:val="1"/>
          <w:numId w:val="23"/>
        </w:numPr>
        <w:spacing w:line="276" w:lineRule="auto"/>
        <w:jc w:val="both"/>
        <w:rPr>
          <w:rFonts w:ascii="Calibri" w:eastAsia="Calibri" w:hAnsi="Calibri" w:cs="Calibri"/>
        </w:rPr>
      </w:pPr>
      <w:r w:rsidRPr="0087665E">
        <w:rPr>
          <w:rFonts w:ascii="Calibri" w:eastAsia="Calibri" w:hAnsi="Calibri" w:cs="Calibri"/>
        </w:rPr>
        <w:t>Wykonawca nie przedłoży Zamawiającemu kopii polisy OC zgodnie z § 5 ust. 2, 3 i 4</w:t>
      </w:r>
    </w:p>
    <w:p w:rsidR="00F123AB" w:rsidRPr="0087665E" w:rsidRDefault="00F123AB" w:rsidP="009938E3">
      <w:pPr>
        <w:pStyle w:val="Akapitzlist"/>
        <w:numPr>
          <w:ilvl w:val="1"/>
          <w:numId w:val="23"/>
        </w:numPr>
        <w:autoSpaceDE w:val="0"/>
        <w:autoSpaceDN w:val="0"/>
        <w:adjustRightInd w:val="0"/>
        <w:spacing w:line="276" w:lineRule="auto"/>
        <w:jc w:val="both"/>
        <w:rPr>
          <w:rFonts w:ascii="Calibri" w:eastAsia="Calibri" w:hAnsi="Calibri" w:cs="Calibri"/>
          <w:color w:val="000000"/>
        </w:rPr>
      </w:pPr>
      <w:r w:rsidRPr="0087665E">
        <w:rPr>
          <w:rFonts w:ascii="Calibri" w:eastAsia="Calibri" w:hAnsi="Calibri" w:cs="Calibri"/>
          <w:bCs/>
        </w:rPr>
        <w:t>Wykonawca nie wykona usługi w żądanym dniu z przyczyn leżących po stronie Wykonawcy.</w:t>
      </w:r>
    </w:p>
    <w:p w:rsidR="00F123AB" w:rsidRPr="00F123AB" w:rsidRDefault="00F123AB" w:rsidP="009938E3">
      <w:pPr>
        <w:numPr>
          <w:ilvl w:val="0"/>
          <w:numId w:val="15"/>
        </w:numPr>
        <w:autoSpaceDE w:val="0"/>
        <w:autoSpaceDN w:val="0"/>
        <w:adjustRightInd w:val="0"/>
        <w:spacing w:line="276" w:lineRule="auto"/>
        <w:contextualSpacing/>
        <w:jc w:val="both"/>
        <w:rPr>
          <w:rFonts w:ascii="Calibri" w:eastAsia="Calibri" w:hAnsi="Calibri" w:cs="Calibri"/>
          <w:bCs/>
        </w:rPr>
      </w:pPr>
      <w:r w:rsidRPr="00F123AB">
        <w:rPr>
          <w:rFonts w:ascii="Calibri" w:eastAsia="Calibri" w:hAnsi="Calibri" w:cs="Calibri"/>
          <w:bCs/>
        </w:rPr>
        <w:t xml:space="preserve">W przypadkach, o których mowa w ust. 1 pkt. </w:t>
      </w:r>
      <w:r w:rsidR="002F0AB9">
        <w:rPr>
          <w:rFonts w:ascii="Calibri" w:eastAsia="Calibri" w:hAnsi="Calibri" w:cs="Calibri"/>
          <w:bCs/>
        </w:rPr>
        <w:t>1</w:t>
      </w:r>
      <w:r w:rsidRPr="00F123AB">
        <w:rPr>
          <w:rFonts w:ascii="Calibri" w:eastAsia="Calibri" w:hAnsi="Calibri" w:cs="Calibri"/>
          <w:bCs/>
        </w:rPr>
        <w:t xml:space="preserve">) – </w:t>
      </w:r>
      <w:r w:rsidR="002F0AB9">
        <w:rPr>
          <w:rFonts w:ascii="Calibri" w:eastAsia="Calibri" w:hAnsi="Calibri" w:cs="Calibri"/>
          <w:bCs/>
        </w:rPr>
        <w:t>2</w:t>
      </w:r>
      <w:r w:rsidRPr="00F123AB">
        <w:rPr>
          <w:rFonts w:ascii="Calibri" w:eastAsia="Calibri" w:hAnsi="Calibri" w:cs="Calibri"/>
          <w:bCs/>
        </w:rPr>
        <w:t xml:space="preserve">) oraz </w:t>
      </w:r>
      <w:r w:rsidR="002F0AB9">
        <w:rPr>
          <w:rFonts w:ascii="Calibri" w:eastAsia="Calibri" w:hAnsi="Calibri" w:cs="Calibri"/>
          <w:bCs/>
        </w:rPr>
        <w:t>4</w:t>
      </w:r>
      <w:r w:rsidRPr="00F123AB">
        <w:rPr>
          <w:rFonts w:ascii="Calibri" w:eastAsia="Calibri" w:hAnsi="Calibri" w:cs="Calibri"/>
          <w:bCs/>
        </w:rPr>
        <w:t>) Zamawiający przed złożeniem oświadczenia o odstąpieniu od umowy wyznaczy Wykonawcy dodatkowy 5 dniowy termin i wezwie Wykonawcę, aby w tym terminie rozpoczął świadczenie usług, podjął wykonywanie usług w razie przerwania ich świadczenia, wykonywał je należycie oraz naprawił szkodę wynikającą z nienależytego wykonania usług jeśli taka wystąpiła lub dostarczył Zamawiającemu kopię polisy, pod rygorem odstąpienia od umowy przez Zamawiającego. Bezskuteczny upływ wskazanego terminu uprawnia Zamawiającego do złożenia oświadczenia o odstąpieniu.</w:t>
      </w:r>
    </w:p>
    <w:p w:rsidR="00F123AB" w:rsidRPr="009D1F12" w:rsidRDefault="00F123AB" w:rsidP="009938E3">
      <w:pPr>
        <w:numPr>
          <w:ilvl w:val="0"/>
          <w:numId w:val="15"/>
        </w:numPr>
        <w:autoSpaceDE w:val="0"/>
        <w:autoSpaceDN w:val="0"/>
        <w:adjustRightInd w:val="0"/>
        <w:spacing w:line="276" w:lineRule="auto"/>
        <w:contextualSpacing/>
        <w:jc w:val="both"/>
        <w:rPr>
          <w:rFonts w:ascii="Calibri" w:eastAsia="Calibri" w:hAnsi="Calibri" w:cs="Calibri"/>
          <w:bCs/>
          <w:color w:val="000000"/>
        </w:rPr>
      </w:pPr>
      <w:r w:rsidRPr="00F123AB">
        <w:rPr>
          <w:rFonts w:ascii="Calibri" w:eastAsia="Calibri" w:hAnsi="Calibri" w:cs="Calibri"/>
          <w:bCs/>
        </w:rPr>
        <w:t xml:space="preserve">Odstąpić od umowy z przyczyn, o których mowa w ust. 1 pkt.1) do pkt. </w:t>
      </w:r>
      <w:r w:rsidR="006F0D27">
        <w:rPr>
          <w:rFonts w:ascii="Calibri" w:eastAsia="Calibri" w:hAnsi="Calibri" w:cs="Calibri"/>
          <w:bCs/>
        </w:rPr>
        <w:t>4</w:t>
      </w:r>
      <w:r w:rsidRPr="00F123AB">
        <w:rPr>
          <w:rFonts w:ascii="Calibri" w:eastAsia="Calibri" w:hAnsi="Calibri" w:cs="Calibri"/>
          <w:bCs/>
        </w:rPr>
        <w:t>) można w terminie 30 dni od dnia dowiedzenia się przez stronę odstępującą o okolicznościach dających podstawę do odstąpienia.</w:t>
      </w:r>
    </w:p>
    <w:p w:rsidR="00F123AB" w:rsidRPr="00F123AB" w:rsidRDefault="00F123AB" w:rsidP="009938E3">
      <w:pPr>
        <w:numPr>
          <w:ilvl w:val="0"/>
          <w:numId w:val="15"/>
        </w:numPr>
        <w:autoSpaceDE w:val="0"/>
        <w:autoSpaceDN w:val="0"/>
        <w:adjustRightInd w:val="0"/>
        <w:spacing w:line="276" w:lineRule="auto"/>
        <w:contextualSpacing/>
        <w:jc w:val="both"/>
        <w:rPr>
          <w:rFonts w:ascii="Calibri" w:eastAsia="Calibri" w:hAnsi="Calibri" w:cs="Calibri"/>
          <w:bCs/>
          <w:color w:val="000000"/>
        </w:rPr>
      </w:pPr>
      <w:r w:rsidRPr="009D1F12">
        <w:rPr>
          <w:rFonts w:ascii="Calibri" w:eastAsia="Calibri" w:hAnsi="Calibri" w:cs="Calibri"/>
          <w:bCs/>
        </w:rPr>
        <w:t>Oświadczenie</w:t>
      </w:r>
      <w:r w:rsidRPr="00F123AB">
        <w:rPr>
          <w:rFonts w:ascii="Calibri" w:eastAsia="Calibri" w:hAnsi="Calibri" w:cs="Calibri"/>
          <w:bCs/>
          <w:color w:val="000000"/>
        </w:rPr>
        <w:t xml:space="preserve"> o odstąpieniu od umowy powinno zawierać uzasadnienie.</w:t>
      </w:r>
    </w:p>
    <w:p w:rsidR="00F123AB" w:rsidRPr="00F123AB" w:rsidRDefault="00F123AB" w:rsidP="00765406">
      <w:pPr>
        <w:autoSpaceDE w:val="0"/>
        <w:autoSpaceDN w:val="0"/>
        <w:adjustRightInd w:val="0"/>
        <w:spacing w:line="276" w:lineRule="auto"/>
        <w:jc w:val="center"/>
        <w:rPr>
          <w:rFonts w:ascii="Calibri" w:eastAsia="Calibri" w:hAnsi="Calibri" w:cs="Calibri"/>
          <w:b/>
          <w:bCs/>
        </w:rPr>
      </w:pPr>
    </w:p>
    <w:p w:rsidR="00F123AB" w:rsidRPr="00F123AB" w:rsidRDefault="00F123AB" w:rsidP="00765406">
      <w:pPr>
        <w:spacing w:line="276" w:lineRule="auto"/>
        <w:jc w:val="center"/>
        <w:rPr>
          <w:rFonts w:ascii="Calibri" w:eastAsia="Calibri" w:hAnsi="Calibri" w:cs="Calibri"/>
          <w:b/>
          <w:color w:val="000000"/>
        </w:rPr>
      </w:pPr>
      <w:r w:rsidRPr="00F123AB">
        <w:rPr>
          <w:rFonts w:ascii="Calibri" w:eastAsia="Calibri" w:hAnsi="Calibri" w:cs="Calibri"/>
          <w:b/>
          <w:color w:val="000000"/>
        </w:rPr>
        <w:t>§ 11</w:t>
      </w:r>
    </w:p>
    <w:p w:rsidR="00F123AB" w:rsidRPr="00F123AB" w:rsidRDefault="00F123AB" w:rsidP="00765406">
      <w:pPr>
        <w:spacing w:line="276" w:lineRule="auto"/>
        <w:jc w:val="center"/>
        <w:rPr>
          <w:rFonts w:ascii="Calibri" w:eastAsia="Calibri" w:hAnsi="Calibri" w:cs="Calibri"/>
          <w:b/>
          <w:color w:val="000000"/>
        </w:rPr>
      </w:pPr>
      <w:r w:rsidRPr="00F123AB">
        <w:rPr>
          <w:rFonts w:ascii="Calibri" w:eastAsia="Calibri" w:hAnsi="Calibri" w:cs="Calibri"/>
          <w:b/>
          <w:color w:val="000000"/>
        </w:rPr>
        <w:t>PODWYKONAWCY</w:t>
      </w:r>
    </w:p>
    <w:p w:rsidR="009D1F12" w:rsidRPr="007D1AA0" w:rsidRDefault="009D1F12" w:rsidP="009938E3">
      <w:pPr>
        <w:pStyle w:val="Akapitzlist"/>
        <w:numPr>
          <w:ilvl w:val="0"/>
          <w:numId w:val="24"/>
        </w:numPr>
        <w:tabs>
          <w:tab w:val="left" w:pos="567"/>
        </w:tabs>
        <w:spacing w:line="276" w:lineRule="auto"/>
        <w:jc w:val="both"/>
        <w:rPr>
          <w:rFonts w:cstheme="minorHAnsi"/>
          <w:bCs/>
          <w:color w:val="000000"/>
        </w:rPr>
      </w:pPr>
      <w:r w:rsidRPr="007D1AA0">
        <w:rPr>
          <w:rFonts w:cstheme="minorHAnsi"/>
          <w:bCs/>
          <w:color w:val="000000"/>
        </w:rPr>
        <w:t>Zamawiający dopuszcza zatrudnienie Podwykonawców do wykonania usług będących przedmiotem zamówienia.</w:t>
      </w:r>
    </w:p>
    <w:p w:rsidR="009D1F12" w:rsidRPr="007D1AA0" w:rsidRDefault="009D1F12" w:rsidP="009938E3">
      <w:pPr>
        <w:pStyle w:val="Akapitzlist"/>
        <w:numPr>
          <w:ilvl w:val="0"/>
          <w:numId w:val="24"/>
        </w:numPr>
        <w:tabs>
          <w:tab w:val="left" w:pos="567"/>
        </w:tabs>
        <w:spacing w:line="276" w:lineRule="auto"/>
        <w:jc w:val="both"/>
        <w:rPr>
          <w:rFonts w:cstheme="minorHAnsi"/>
          <w:bCs/>
          <w:color w:val="000000"/>
        </w:rPr>
      </w:pPr>
      <w:r w:rsidRPr="007D1AA0">
        <w:rPr>
          <w:rFonts w:cstheme="minorHAnsi"/>
          <w:bCs/>
          <w:color w:val="000000"/>
        </w:rPr>
        <w:t xml:space="preserve">Umowa z Podwykonawcą nie zgłoszonym w ofercie przetargowej może być zawarta przez Wykonawcę pod warunkiem uprzedniego wyrażenia zgody na jej zawarcie przez Zamawiającego, w formie pisemnej pod rygorem nieważności </w:t>
      </w:r>
    </w:p>
    <w:p w:rsidR="009D1F12" w:rsidRPr="007D1AA0" w:rsidRDefault="009D1F12" w:rsidP="009938E3">
      <w:pPr>
        <w:pStyle w:val="Akapitzlist"/>
        <w:numPr>
          <w:ilvl w:val="0"/>
          <w:numId w:val="24"/>
        </w:numPr>
        <w:tabs>
          <w:tab w:val="left" w:pos="567"/>
        </w:tabs>
        <w:spacing w:line="276" w:lineRule="auto"/>
        <w:jc w:val="both"/>
        <w:rPr>
          <w:rFonts w:cstheme="minorHAnsi"/>
          <w:bCs/>
          <w:color w:val="000000"/>
        </w:rPr>
      </w:pPr>
      <w:r w:rsidRPr="007D1AA0">
        <w:rPr>
          <w:rFonts w:cstheme="minorHAnsi"/>
          <w:bCs/>
          <w:color w:val="000000"/>
        </w:rPr>
        <w:t>Wykonawca przedstawi Zamawiającemu pr</w:t>
      </w:r>
      <w:r>
        <w:rPr>
          <w:rFonts w:cstheme="minorHAnsi"/>
          <w:bCs/>
          <w:color w:val="000000"/>
        </w:rPr>
        <w:t>ojekt umowy z Podwykonawcą wraz z wnioskiem o </w:t>
      </w:r>
      <w:r w:rsidRPr="007D1AA0">
        <w:rPr>
          <w:rFonts w:cstheme="minorHAnsi"/>
          <w:bCs/>
          <w:color w:val="000000"/>
        </w:rPr>
        <w:t>wyrażenie zgody na jej zawarcie.</w:t>
      </w:r>
    </w:p>
    <w:p w:rsidR="009D1F12" w:rsidRPr="007D1AA0" w:rsidRDefault="009D1F12" w:rsidP="009938E3">
      <w:pPr>
        <w:pStyle w:val="Akapitzlist"/>
        <w:numPr>
          <w:ilvl w:val="0"/>
          <w:numId w:val="24"/>
        </w:numPr>
        <w:tabs>
          <w:tab w:val="left" w:pos="567"/>
        </w:tabs>
        <w:spacing w:line="276" w:lineRule="auto"/>
        <w:jc w:val="both"/>
        <w:rPr>
          <w:rFonts w:cstheme="minorHAnsi"/>
          <w:bCs/>
          <w:color w:val="000000"/>
        </w:rPr>
      </w:pPr>
      <w:r w:rsidRPr="007D1AA0">
        <w:rPr>
          <w:rFonts w:cstheme="minorHAnsi"/>
          <w:bCs/>
          <w:color w:val="000000"/>
        </w:rPr>
        <w:t>Zasadę, o której mowa w ust. 3 stosuje się również do zmian umowy z podwykonawcą.</w:t>
      </w:r>
    </w:p>
    <w:p w:rsidR="009D1F12" w:rsidRPr="007D1AA0" w:rsidRDefault="009D1F12" w:rsidP="009938E3">
      <w:pPr>
        <w:pStyle w:val="Akapitzlist"/>
        <w:numPr>
          <w:ilvl w:val="0"/>
          <w:numId w:val="24"/>
        </w:numPr>
        <w:tabs>
          <w:tab w:val="left" w:pos="567"/>
        </w:tabs>
        <w:spacing w:line="276" w:lineRule="auto"/>
        <w:jc w:val="both"/>
        <w:rPr>
          <w:rFonts w:cstheme="minorHAnsi"/>
          <w:bCs/>
          <w:color w:val="000000"/>
        </w:rPr>
      </w:pPr>
      <w:r w:rsidRPr="007D1AA0">
        <w:rPr>
          <w:rFonts w:cstheme="minorHAnsi"/>
          <w:bCs/>
          <w:color w:val="000000"/>
        </w:rPr>
        <w:t>Umowa, o której mowa w ust. 2 będzie precyzować zakres rzeczowy i finansowy usług zleconych do wykonania Podwykonawcy.</w:t>
      </w:r>
    </w:p>
    <w:p w:rsidR="009D1F12" w:rsidRPr="006F4B9C" w:rsidRDefault="009D1F12" w:rsidP="009938E3">
      <w:pPr>
        <w:pStyle w:val="Akapitzlist"/>
        <w:numPr>
          <w:ilvl w:val="0"/>
          <w:numId w:val="24"/>
        </w:numPr>
        <w:tabs>
          <w:tab w:val="left" w:pos="567"/>
        </w:tabs>
        <w:spacing w:line="276" w:lineRule="auto"/>
        <w:jc w:val="both"/>
        <w:rPr>
          <w:rFonts w:ascii="Calibri" w:hAnsi="Calibri" w:cs="Calibri"/>
        </w:rPr>
      </w:pPr>
      <w:r w:rsidRPr="007D1AA0">
        <w:rPr>
          <w:rFonts w:cstheme="minorHAnsi"/>
          <w:bCs/>
          <w:color w:val="000000"/>
        </w:rPr>
        <w:t>Za działania podwykonawców Wykonawca odpowiada jak za działania własne</w:t>
      </w:r>
      <w:r>
        <w:rPr>
          <w:rFonts w:cstheme="minorHAnsi"/>
          <w:bCs/>
          <w:color w:val="000000"/>
        </w:rPr>
        <w:t xml:space="preserve"> </w:t>
      </w:r>
      <w:r w:rsidRPr="00A4047C">
        <w:rPr>
          <w:rFonts w:ascii="Calibri" w:hAnsi="Calibri" w:cs="Calibri"/>
        </w:rPr>
        <w:t>(art. 474 KC).</w:t>
      </w:r>
    </w:p>
    <w:p w:rsidR="009D1F12" w:rsidRPr="007D1AA0" w:rsidRDefault="009D1F12" w:rsidP="009938E3">
      <w:pPr>
        <w:pStyle w:val="Akapitzlist"/>
        <w:numPr>
          <w:ilvl w:val="0"/>
          <w:numId w:val="24"/>
        </w:numPr>
        <w:tabs>
          <w:tab w:val="left" w:pos="567"/>
        </w:tabs>
        <w:spacing w:line="276" w:lineRule="auto"/>
        <w:jc w:val="both"/>
        <w:rPr>
          <w:rFonts w:cstheme="minorHAnsi"/>
          <w:bCs/>
          <w:color w:val="000000"/>
        </w:rPr>
      </w:pPr>
      <w:r w:rsidRPr="007D1AA0">
        <w:rPr>
          <w:rFonts w:cstheme="minorHAnsi"/>
          <w:bCs/>
          <w:color w:val="000000"/>
        </w:rPr>
        <w:t>Wykonawca będzie uprawniony do otrzymania wynagrodzenia od Zamawiającego, w części dotyczącej zakresu usług wykonanych przy pomocy Podwykonawców, pod warunkiem udokumentowania rozliczenia się z Podwykonawcami za wykonanie usług zleconych Podwykonawcom w ramach realizacji przedmiotu umowy.</w:t>
      </w:r>
    </w:p>
    <w:p w:rsidR="009D1F12" w:rsidRPr="007D1AA0" w:rsidRDefault="009D1F12" w:rsidP="009938E3">
      <w:pPr>
        <w:pStyle w:val="Akapitzlist"/>
        <w:numPr>
          <w:ilvl w:val="0"/>
          <w:numId w:val="24"/>
        </w:numPr>
        <w:tabs>
          <w:tab w:val="left" w:pos="567"/>
        </w:tabs>
        <w:spacing w:line="276" w:lineRule="auto"/>
        <w:jc w:val="both"/>
        <w:rPr>
          <w:rFonts w:cstheme="minorHAnsi"/>
          <w:bCs/>
          <w:color w:val="000000"/>
        </w:rPr>
      </w:pPr>
      <w:r w:rsidRPr="007D1AA0">
        <w:rPr>
          <w:rFonts w:cstheme="minorHAnsi"/>
          <w:bCs/>
          <w:color w:val="000000"/>
        </w:rPr>
        <w:t>W przypadku usług realizowanych przez Podwykonawców do każdej faktury VAT Wykonawca dołączy w formie pisemnej oświadczenie Podwykonawcy potwierdzające, że otrzymał pełną kwotę wynagrodzenia za wykonanie usług, których faktura dotyczy, względnie uwierzytelnione przez bank dowody zapłaty całości należnego Podwykonawcy wynagrodzenia lub umowę cesji wierzytelności, na mocy której zapłaty wynagrodzenia dla Podwykonawcy dokona bezpośrednio Zamawiający.  Nie spełnienie tych warunków przez Wykonawcę uprawnia Zamawiającego według  własnego wyboru do zatrzymania odpowiedniej części wynagrodzenia Wykonawcy aż do czasu udokumentowania zapłaty dla Podwykonawcy lub dokonania bezpośredniej zapłaty dla Podwykonawcy należnego mu wynagrodzenia.</w:t>
      </w:r>
    </w:p>
    <w:p w:rsidR="009D1F12" w:rsidRPr="007D1AA0" w:rsidRDefault="009D1F12" w:rsidP="009938E3">
      <w:pPr>
        <w:pStyle w:val="Akapitzlist"/>
        <w:numPr>
          <w:ilvl w:val="0"/>
          <w:numId w:val="24"/>
        </w:numPr>
        <w:tabs>
          <w:tab w:val="left" w:pos="567"/>
        </w:tabs>
        <w:spacing w:line="276" w:lineRule="auto"/>
        <w:jc w:val="both"/>
        <w:rPr>
          <w:rFonts w:cstheme="minorHAnsi"/>
          <w:bCs/>
          <w:color w:val="000000"/>
        </w:rPr>
      </w:pPr>
      <w:r w:rsidRPr="007D1AA0">
        <w:rPr>
          <w:rFonts w:cstheme="minorHAnsi"/>
          <w:bCs/>
          <w:color w:val="000000"/>
        </w:rPr>
        <w:t>Zapisy niniejszego paragrafu odnoszą się odpowiednio również do zatrudnienia dalszych podwykonawców przez Podwykonawcę.</w:t>
      </w:r>
    </w:p>
    <w:p w:rsidR="009D1F12" w:rsidRPr="007D1AA0" w:rsidRDefault="009D1F12" w:rsidP="009938E3">
      <w:pPr>
        <w:pStyle w:val="Akapitzlist"/>
        <w:numPr>
          <w:ilvl w:val="0"/>
          <w:numId w:val="24"/>
        </w:numPr>
        <w:tabs>
          <w:tab w:val="left" w:pos="567"/>
        </w:tabs>
        <w:spacing w:line="276" w:lineRule="auto"/>
        <w:jc w:val="both"/>
        <w:rPr>
          <w:rFonts w:cstheme="minorHAnsi"/>
        </w:rPr>
      </w:pPr>
      <w:r w:rsidRPr="007D1AA0">
        <w:rPr>
          <w:rFonts w:cstheme="minorHAnsi"/>
          <w:bCs/>
          <w:color w:val="000000"/>
        </w:rPr>
        <w:t>Bezpośrednia zapłata obejmuje wyłącznie należne wynagrodzenie, bez odsetek, należnych Podwykonawcy lub Dalszemu Podwykonawcy</w:t>
      </w:r>
      <w:r w:rsidRPr="007D1AA0">
        <w:rPr>
          <w:rFonts w:cstheme="minorHAnsi"/>
        </w:rPr>
        <w:t xml:space="preserve">. </w:t>
      </w:r>
    </w:p>
    <w:p w:rsidR="009D1F12" w:rsidRPr="007D1AA0" w:rsidRDefault="009D1F12" w:rsidP="009938E3">
      <w:pPr>
        <w:pStyle w:val="Akapitzlist"/>
        <w:numPr>
          <w:ilvl w:val="0"/>
          <w:numId w:val="24"/>
        </w:numPr>
        <w:tabs>
          <w:tab w:val="left" w:pos="567"/>
        </w:tabs>
        <w:spacing w:line="276" w:lineRule="auto"/>
        <w:jc w:val="both"/>
        <w:rPr>
          <w:rFonts w:cstheme="minorHAnsi"/>
        </w:rPr>
      </w:pPr>
      <w:r w:rsidRPr="007D1AA0">
        <w:rPr>
          <w:rFonts w:cstheme="minorHAnsi"/>
        </w:rPr>
        <w:t>Przed dokonaniem bezpośredniej zapłaty Zamawiający jest obowiązany umożliwić Wykonawcy zgłoszenie w formie pisemnej uwag dotyczących zasadności bezpośredniej zapłaty wynagrodzenia Podwykonawcy lub Dalszemu Podwykonawcy. Zamawiający informuje o terminie zgłaszania uwag, nie krótszym niż 7 dni od dnia doręczenia tej informacji.</w:t>
      </w:r>
    </w:p>
    <w:p w:rsidR="009D1F12" w:rsidRPr="007D1AA0" w:rsidRDefault="009D1F12" w:rsidP="009938E3">
      <w:pPr>
        <w:pStyle w:val="Akapitzlist"/>
        <w:numPr>
          <w:ilvl w:val="0"/>
          <w:numId w:val="24"/>
        </w:numPr>
        <w:tabs>
          <w:tab w:val="left" w:pos="567"/>
        </w:tabs>
        <w:spacing w:line="276" w:lineRule="auto"/>
        <w:jc w:val="both"/>
        <w:rPr>
          <w:rFonts w:cstheme="minorHAnsi"/>
        </w:rPr>
      </w:pPr>
      <w:r w:rsidRPr="007D1AA0">
        <w:rPr>
          <w:rFonts w:cstheme="minorHAnsi"/>
        </w:rPr>
        <w:t xml:space="preserve">W przypadku zgłoszenia uwag, o których mowa w ust. 11, w terminie wskazanym przez Zamawiającego, Zamawiający może:   </w:t>
      </w:r>
    </w:p>
    <w:p w:rsidR="009D1F12" w:rsidRPr="007D1AA0" w:rsidRDefault="009D1F12" w:rsidP="009938E3">
      <w:pPr>
        <w:numPr>
          <w:ilvl w:val="0"/>
          <w:numId w:val="2"/>
        </w:numPr>
        <w:spacing w:line="276" w:lineRule="auto"/>
        <w:ind w:left="709" w:hanging="284"/>
        <w:jc w:val="both"/>
        <w:rPr>
          <w:rFonts w:cstheme="minorHAnsi"/>
        </w:rPr>
      </w:pPr>
      <w:r w:rsidRPr="007D1AA0">
        <w:rPr>
          <w:rFonts w:cstheme="minorHAnsi"/>
        </w:rPr>
        <w:t xml:space="preserve">nie dokonać bezpośredniej zapłaty wynagrodzenia Podwykonawcy lub Dalszemu Podwykonawcy, jeżeli Wykonawca wykaże niezasadność takiej zapłaty albo </w:t>
      </w:r>
    </w:p>
    <w:p w:rsidR="009D1F12" w:rsidRPr="007D1AA0" w:rsidRDefault="009D1F12" w:rsidP="009938E3">
      <w:pPr>
        <w:numPr>
          <w:ilvl w:val="0"/>
          <w:numId w:val="2"/>
        </w:numPr>
        <w:spacing w:line="276" w:lineRule="auto"/>
        <w:ind w:left="709" w:hanging="284"/>
        <w:jc w:val="both"/>
        <w:rPr>
          <w:rFonts w:cstheme="minorHAnsi"/>
        </w:rPr>
      </w:pPr>
      <w:r w:rsidRPr="007D1AA0">
        <w:rPr>
          <w:rFonts w:cstheme="minorHAnsi"/>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9D1F12" w:rsidRPr="007D1AA0" w:rsidRDefault="009D1F12" w:rsidP="009938E3">
      <w:pPr>
        <w:numPr>
          <w:ilvl w:val="0"/>
          <w:numId w:val="2"/>
        </w:numPr>
        <w:spacing w:line="276" w:lineRule="auto"/>
        <w:ind w:left="709" w:hanging="284"/>
        <w:jc w:val="both"/>
        <w:rPr>
          <w:rFonts w:cstheme="minorHAnsi"/>
        </w:rPr>
      </w:pPr>
      <w:r w:rsidRPr="007D1AA0">
        <w:rPr>
          <w:rFonts w:cstheme="minorHAnsi"/>
        </w:rPr>
        <w:t xml:space="preserve">dokonać bezpośredniej zapłaty wynagrodzenia Podwykonawcy lub Dalszemu Podwykonawcy, jeżeli Podwykonawca lub Dalszy Podwykonawca wykaże zasadność takiej zapłaty. </w:t>
      </w:r>
    </w:p>
    <w:p w:rsidR="009D1F12" w:rsidRDefault="009D1F12" w:rsidP="009938E3">
      <w:pPr>
        <w:pStyle w:val="Akapitzlist"/>
        <w:numPr>
          <w:ilvl w:val="0"/>
          <w:numId w:val="24"/>
        </w:numPr>
        <w:spacing w:line="276" w:lineRule="auto"/>
        <w:jc w:val="both"/>
        <w:rPr>
          <w:rFonts w:cstheme="minorHAnsi"/>
        </w:rPr>
      </w:pPr>
      <w:r w:rsidRPr="007D1AA0">
        <w:rPr>
          <w:rFonts w:cstheme="minorHAnsi"/>
        </w:rPr>
        <w:lastRenderedPageBreak/>
        <w:t>W przypadku dokonania bezpośredniej zapłaty Podwykonawcy lub Dalszemu Podwykonawcy, Zamawiający potrąca kwotę wypłaconego wynagrodzenia z wynagrodzenia należnego Wykonawcy.</w:t>
      </w:r>
    </w:p>
    <w:p w:rsidR="009D1F12" w:rsidRPr="007D1AA0" w:rsidRDefault="009D1F12" w:rsidP="009D1F12">
      <w:pPr>
        <w:pStyle w:val="Akapitzlist"/>
        <w:spacing w:line="276" w:lineRule="auto"/>
        <w:ind w:left="360"/>
        <w:jc w:val="both"/>
        <w:rPr>
          <w:rFonts w:cstheme="minorHAnsi"/>
        </w:rPr>
      </w:pPr>
    </w:p>
    <w:p w:rsidR="009D1F12" w:rsidRDefault="00F123AB" w:rsidP="009D1F12">
      <w:pPr>
        <w:pStyle w:val="Akapitzlist"/>
        <w:autoSpaceDE w:val="0"/>
        <w:autoSpaceDN w:val="0"/>
        <w:adjustRightInd w:val="0"/>
        <w:spacing w:line="276" w:lineRule="auto"/>
        <w:ind w:left="284"/>
        <w:jc w:val="center"/>
        <w:rPr>
          <w:rFonts w:ascii="Calibri" w:eastAsia="Calibri" w:hAnsi="Calibri" w:cs="Calibri"/>
          <w:b/>
          <w:bCs/>
        </w:rPr>
      </w:pPr>
      <w:r w:rsidRPr="00F123AB">
        <w:rPr>
          <w:rFonts w:ascii="Calibri" w:eastAsia="Calibri" w:hAnsi="Calibri" w:cs="Calibri"/>
          <w:b/>
          <w:bCs/>
        </w:rPr>
        <w:t>§ 12</w:t>
      </w:r>
    </w:p>
    <w:p w:rsidR="00F123AB" w:rsidRPr="009D1F12" w:rsidRDefault="009D1F12" w:rsidP="009D1F12">
      <w:pPr>
        <w:pStyle w:val="Akapitzlist"/>
        <w:autoSpaceDE w:val="0"/>
        <w:autoSpaceDN w:val="0"/>
        <w:adjustRightInd w:val="0"/>
        <w:spacing w:line="276" w:lineRule="auto"/>
        <w:ind w:left="284"/>
        <w:jc w:val="center"/>
        <w:rPr>
          <w:rFonts w:ascii="Calibri" w:eastAsia="Calibri" w:hAnsi="Calibri" w:cs="Calibri"/>
        </w:rPr>
      </w:pPr>
      <w:r w:rsidRPr="009D1F12">
        <w:rPr>
          <w:rFonts w:ascii="Calibri" w:eastAsia="Calibri" w:hAnsi="Calibri" w:cs="Calibri"/>
          <w:b/>
          <w:bCs/>
        </w:rPr>
        <w:t>POSTANOWIENIA KOŃCOWE</w:t>
      </w:r>
    </w:p>
    <w:p w:rsidR="009D1F12" w:rsidRPr="009D1F12" w:rsidRDefault="009D1F12" w:rsidP="009938E3">
      <w:pPr>
        <w:pStyle w:val="Akapitzlist"/>
        <w:numPr>
          <w:ilvl w:val="3"/>
          <w:numId w:val="25"/>
        </w:numPr>
        <w:autoSpaceDE w:val="0"/>
        <w:autoSpaceDN w:val="0"/>
        <w:adjustRightInd w:val="0"/>
        <w:spacing w:line="276" w:lineRule="auto"/>
        <w:ind w:left="284" w:hanging="284"/>
        <w:jc w:val="both"/>
        <w:rPr>
          <w:rFonts w:ascii="Calibri" w:eastAsia="Calibri" w:hAnsi="Calibri" w:cs="Calibri"/>
        </w:rPr>
      </w:pPr>
      <w:r w:rsidRPr="009D1F12">
        <w:rPr>
          <w:rFonts w:ascii="Calibri" w:eastAsia="Calibri" w:hAnsi="Calibri" w:cs="Calibri"/>
        </w:rPr>
        <w:t xml:space="preserve">Ewentualne spory wynikłe z niniejszej umowy rozstrzygane będą przez sąd powszechny właściwy ze względu na siedzibę Zamawiającego. </w:t>
      </w:r>
    </w:p>
    <w:p w:rsidR="009D1F12" w:rsidRDefault="009D1F12" w:rsidP="009938E3">
      <w:pPr>
        <w:pStyle w:val="Akapitzlist"/>
        <w:numPr>
          <w:ilvl w:val="3"/>
          <w:numId w:val="25"/>
        </w:numPr>
        <w:autoSpaceDE w:val="0"/>
        <w:autoSpaceDN w:val="0"/>
        <w:adjustRightInd w:val="0"/>
        <w:spacing w:line="276" w:lineRule="auto"/>
        <w:ind w:left="284" w:hanging="284"/>
        <w:jc w:val="both"/>
        <w:rPr>
          <w:rFonts w:ascii="Calibri" w:eastAsia="Calibri" w:hAnsi="Calibri" w:cs="Calibri"/>
        </w:rPr>
      </w:pPr>
      <w:r w:rsidRPr="009D1F12">
        <w:rPr>
          <w:rFonts w:ascii="Calibri" w:eastAsia="Calibri" w:hAnsi="Calibri" w:cs="Calibri"/>
        </w:rPr>
        <w:t>Zmiany umowy wymagają zachowania formy pisemnej pod rygorem nieważności.</w:t>
      </w:r>
    </w:p>
    <w:p w:rsidR="009D1F12" w:rsidRDefault="009D1F12" w:rsidP="009938E3">
      <w:pPr>
        <w:pStyle w:val="Akapitzlist"/>
        <w:numPr>
          <w:ilvl w:val="3"/>
          <w:numId w:val="25"/>
        </w:numPr>
        <w:autoSpaceDE w:val="0"/>
        <w:autoSpaceDN w:val="0"/>
        <w:adjustRightInd w:val="0"/>
        <w:spacing w:line="276" w:lineRule="auto"/>
        <w:ind w:left="284" w:hanging="284"/>
        <w:jc w:val="both"/>
        <w:rPr>
          <w:rFonts w:ascii="Calibri" w:eastAsia="Calibri" w:hAnsi="Calibri" w:cs="Calibri"/>
        </w:rPr>
      </w:pPr>
      <w:r w:rsidRPr="009D1F12">
        <w:rPr>
          <w:rFonts w:ascii="Calibri" w:eastAsia="Calibri" w:hAnsi="Calibri" w:cs="Calibri"/>
        </w:rPr>
        <w:t>W sprawach nieuregulowanych w niniejszej umowie, będą miały zastosowanie przepisy ustawy Prawo zamówień publicznych i Kodeksu cywilnego oraz inne odpowiednie przepisy prawa.</w:t>
      </w:r>
    </w:p>
    <w:p w:rsidR="00F123AB" w:rsidRPr="009D1F12" w:rsidRDefault="009D1F12" w:rsidP="009938E3">
      <w:pPr>
        <w:pStyle w:val="Akapitzlist"/>
        <w:numPr>
          <w:ilvl w:val="3"/>
          <w:numId w:val="25"/>
        </w:numPr>
        <w:autoSpaceDE w:val="0"/>
        <w:autoSpaceDN w:val="0"/>
        <w:adjustRightInd w:val="0"/>
        <w:spacing w:line="276" w:lineRule="auto"/>
        <w:ind w:left="284" w:hanging="284"/>
        <w:jc w:val="both"/>
        <w:rPr>
          <w:rFonts w:ascii="Calibri" w:eastAsia="Calibri" w:hAnsi="Calibri" w:cs="Calibri"/>
        </w:rPr>
      </w:pPr>
      <w:r w:rsidRPr="009D1F12">
        <w:rPr>
          <w:rFonts w:ascii="Calibri" w:eastAsia="Calibri" w:hAnsi="Calibri" w:cs="Calibri"/>
        </w:rPr>
        <w:t xml:space="preserve">Umowę sporządzono w czterech  jednobrzmiących egzemplarzach, trzy egzemplarze dla Zamawiającego </w:t>
      </w:r>
      <w:r w:rsidR="00F123AB" w:rsidRPr="009D1F12">
        <w:rPr>
          <w:rFonts w:ascii="Calibri" w:eastAsia="Calibri" w:hAnsi="Calibri" w:cs="Calibri"/>
        </w:rPr>
        <w:t>i jeden egzemplarz dla Wykonawcy.</w:t>
      </w:r>
    </w:p>
    <w:p w:rsidR="00F123AB" w:rsidRPr="00F123AB" w:rsidRDefault="00F123AB" w:rsidP="00765406">
      <w:pPr>
        <w:spacing w:line="276" w:lineRule="auto"/>
        <w:rPr>
          <w:rFonts w:ascii="Calibri" w:eastAsia="Calibri" w:hAnsi="Calibri" w:cs="Calibri"/>
        </w:rPr>
      </w:pPr>
    </w:p>
    <w:p w:rsidR="00DF4498" w:rsidRPr="00E530D6" w:rsidRDefault="00DF4498" w:rsidP="00765406">
      <w:pPr>
        <w:spacing w:line="276" w:lineRule="auto"/>
        <w:jc w:val="center"/>
        <w:rPr>
          <w:rFonts w:cstheme="minorHAnsi"/>
          <w:b/>
        </w:rPr>
      </w:pPr>
      <w:r w:rsidRPr="00E530D6">
        <w:rPr>
          <w:rFonts w:cstheme="minorHAnsi"/>
          <w:b/>
        </w:rPr>
        <w:t>§ 13</w:t>
      </w:r>
    </w:p>
    <w:p w:rsidR="00DF4498" w:rsidRPr="00E530D6" w:rsidRDefault="00DF4498" w:rsidP="00765406">
      <w:pPr>
        <w:autoSpaceDE w:val="0"/>
        <w:autoSpaceDN w:val="0"/>
        <w:adjustRightInd w:val="0"/>
        <w:spacing w:line="276" w:lineRule="auto"/>
        <w:jc w:val="center"/>
        <w:rPr>
          <w:rFonts w:cstheme="minorHAnsi"/>
          <w:b/>
          <w:bCs/>
        </w:rPr>
      </w:pPr>
      <w:r w:rsidRPr="00E530D6">
        <w:rPr>
          <w:rFonts w:cstheme="minorHAnsi"/>
          <w:b/>
          <w:bCs/>
        </w:rPr>
        <w:t>ZAŁĄCZNIKI DO UMOWY</w:t>
      </w:r>
    </w:p>
    <w:p w:rsidR="00DF4498" w:rsidRPr="00E530D6" w:rsidRDefault="00DF4498" w:rsidP="009938E3">
      <w:pPr>
        <w:numPr>
          <w:ilvl w:val="0"/>
          <w:numId w:val="1"/>
        </w:numPr>
        <w:autoSpaceDE w:val="0"/>
        <w:autoSpaceDN w:val="0"/>
        <w:adjustRightInd w:val="0"/>
        <w:spacing w:line="276" w:lineRule="auto"/>
        <w:jc w:val="both"/>
        <w:rPr>
          <w:rFonts w:cstheme="minorHAnsi"/>
        </w:rPr>
      </w:pPr>
      <w:r w:rsidRPr="00E530D6">
        <w:rPr>
          <w:rFonts w:cstheme="minorHAnsi"/>
        </w:rPr>
        <w:t>Zał</w:t>
      </w:r>
      <w:r w:rsidRPr="00E530D6">
        <w:rPr>
          <w:rFonts w:eastAsia="TimesNewRoman" w:cstheme="minorHAnsi"/>
        </w:rPr>
        <w:t>ą</w:t>
      </w:r>
      <w:r w:rsidRPr="00E530D6">
        <w:rPr>
          <w:rFonts w:cstheme="minorHAnsi"/>
        </w:rPr>
        <w:t xml:space="preserve">cznik Nr 1 - </w:t>
      </w:r>
      <w:r w:rsidR="00054024">
        <w:rPr>
          <w:rFonts w:cstheme="minorHAnsi"/>
        </w:rPr>
        <w:t>O</w:t>
      </w:r>
      <w:r w:rsidRPr="00E530D6">
        <w:rPr>
          <w:rFonts w:cstheme="minorHAnsi"/>
        </w:rPr>
        <w:t>pis przedmiotu zamówienia</w:t>
      </w:r>
    </w:p>
    <w:p w:rsidR="00DF4498" w:rsidRPr="00E530D6" w:rsidRDefault="00DF4498" w:rsidP="009938E3">
      <w:pPr>
        <w:numPr>
          <w:ilvl w:val="0"/>
          <w:numId w:val="1"/>
        </w:numPr>
        <w:autoSpaceDE w:val="0"/>
        <w:autoSpaceDN w:val="0"/>
        <w:adjustRightInd w:val="0"/>
        <w:spacing w:line="276" w:lineRule="auto"/>
        <w:jc w:val="both"/>
        <w:rPr>
          <w:rFonts w:cstheme="minorHAnsi"/>
        </w:rPr>
      </w:pPr>
      <w:r w:rsidRPr="00E530D6">
        <w:rPr>
          <w:rFonts w:cstheme="minorHAnsi"/>
        </w:rPr>
        <w:t>Zał</w:t>
      </w:r>
      <w:r w:rsidRPr="00E530D6">
        <w:rPr>
          <w:rFonts w:eastAsia="TimesNewRoman" w:cstheme="minorHAnsi"/>
        </w:rPr>
        <w:t>ą</w:t>
      </w:r>
      <w:r w:rsidRPr="00E530D6">
        <w:rPr>
          <w:rFonts w:cstheme="minorHAnsi"/>
        </w:rPr>
        <w:t xml:space="preserve">cznik Nr 2 – Formularz oferty dla Części Nr </w:t>
      </w:r>
      <w:r w:rsidR="00F96971">
        <w:rPr>
          <w:rFonts w:cstheme="minorHAnsi"/>
        </w:rPr>
        <w:t>2</w:t>
      </w:r>
    </w:p>
    <w:p w:rsidR="00DF4498" w:rsidRPr="00E530D6" w:rsidRDefault="00DF4498" w:rsidP="00765406">
      <w:pPr>
        <w:autoSpaceDE w:val="0"/>
        <w:autoSpaceDN w:val="0"/>
        <w:adjustRightInd w:val="0"/>
        <w:spacing w:line="276" w:lineRule="auto"/>
        <w:jc w:val="both"/>
        <w:rPr>
          <w:rFonts w:cstheme="minorHAnsi"/>
          <w:i/>
        </w:rPr>
      </w:pPr>
    </w:p>
    <w:p w:rsidR="00DF4498" w:rsidRPr="00E530D6" w:rsidRDefault="00DF4498" w:rsidP="002E434D">
      <w:pPr>
        <w:spacing w:line="276" w:lineRule="auto"/>
        <w:rPr>
          <w:rFonts w:cstheme="minorHAnsi"/>
        </w:rPr>
      </w:pPr>
    </w:p>
    <w:p w:rsidR="00DF4498" w:rsidRPr="00E530D6" w:rsidRDefault="00DF4498" w:rsidP="009D1F12">
      <w:pPr>
        <w:spacing w:line="276" w:lineRule="auto"/>
        <w:ind w:left="567"/>
        <w:rPr>
          <w:rFonts w:cstheme="minorHAnsi"/>
          <w:b/>
        </w:rPr>
      </w:pPr>
      <w:r w:rsidRPr="00E530D6">
        <w:rPr>
          <w:rFonts w:cstheme="minorHAnsi"/>
          <w:b/>
        </w:rPr>
        <w:t xml:space="preserve">ZAMAWIAJĄCY:                                         </w:t>
      </w:r>
      <w:r w:rsidR="003E3B85">
        <w:rPr>
          <w:rFonts w:cstheme="minorHAnsi"/>
          <w:b/>
        </w:rPr>
        <w:tab/>
      </w:r>
      <w:r w:rsidR="003E3B85">
        <w:rPr>
          <w:rFonts w:cstheme="minorHAnsi"/>
          <w:b/>
        </w:rPr>
        <w:tab/>
      </w:r>
      <w:r w:rsidR="003E3B85">
        <w:rPr>
          <w:rFonts w:cstheme="minorHAnsi"/>
          <w:b/>
        </w:rPr>
        <w:tab/>
      </w:r>
      <w:r w:rsidR="009D1F12">
        <w:rPr>
          <w:rFonts w:cstheme="minorHAnsi"/>
          <w:b/>
        </w:rPr>
        <w:t xml:space="preserve">                  </w:t>
      </w:r>
      <w:r w:rsidRPr="00E530D6">
        <w:rPr>
          <w:rFonts w:cstheme="minorHAnsi"/>
          <w:b/>
        </w:rPr>
        <w:t>WYKONAWCA:</w:t>
      </w:r>
    </w:p>
    <w:p w:rsidR="00DF4498" w:rsidRPr="00E530D6" w:rsidRDefault="00DF4498" w:rsidP="002E434D">
      <w:pPr>
        <w:spacing w:line="276" w:lineRule="auto"/>
        <w:rPr>
          <w:rFonts w:cstheme="minorHAnsi"/>
        </w:rPr>
      </w:pPr>
    </w:p>
    <w:p w:rsidR="004F5A2F" w:rsidRPr="00E530D6" w:rsidRDefault="004F5A2F" w:rsidP="002E434D">
      <w:pPr>
        <w:spacing w:line="276" w:lineRule="auto"/>
        <w:rPr>
          <w:rFonts w:cstheme="minorHAnsi"/>
          <w:i/>
        </w:rPr>
      </w:pPr>
    </w:p>
    <w:sectPr w:rsidR="004F5A2F" w:rsidRPr="00E530D6" w:rsidSect="00BC69FE">
      <w:footerReference w:type="default" r:id="rId8"/>
      <w:pgSz w:w="11906" w:h="16838"/>
      <w:pgMar w:top="1417" w:right="1417" w:bottom="993" w:left="1417" w:header="708" w:footer="9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716C" w:rsidRDefault="00CA716C" w:rsidP="004F5A2F">
      <w:r>
        <w:separator/>
      </w:r>
    </w:p>
  </w:endnote>
  <w:endnote w:type="continuationSeparator" w:id="0">
    <w:p w:rsidR="00CA716C" w:rsidRDefault="00CA716C" w:rsidP="004F5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altName w:val="Calibri"/>
    <w:panose1 w:val="020B0502040204020203"/>
    <w:charset w:val="EE"/>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4804793"/>
      <w:docPartObj>
        <w:docPartGallery w:val="Page Numbers (Bottom of Page)"/>
        <w:docPartUnique/>
      </w:docPartObj>
    </w:sdtPr>
    <w:sdtEndPr/>
    <w:sdtContent>
      <w:p w:rsidR="00BC69FE" w:rsidRDefault="00BC69FE">
        <w:pPr>
          <w:pStyle w:val="Stopka"/>
          <w:jc w:val="right"/>
        </w:pPr>
        <w:r>
          <w:fldChar w:fldCharType="begin"/>
        </w:r>
        <w:r>
          <w:instrText>PAGE   \* MERGEFORMAT</w:instrText>
        </w:r>
        <w:r>
          <w:fldChar w:fldCharType="separate"/>
        </w:r>
        <w:r>
          <w:t>2</w:t>
        </w:r>
        <w:r>
          <w:fldChar w:fldCharType="end"/>
        </w:r>
      </w:p>
    </w:sdtContent>
  </w:sdt>
  <w:p w:rsidR="00BC69FE" w:rsidRPr="00D02DBE" w:rsidRDefault="00BC69FE" w:rsidP="00BC69FE">
    <w:pPr>
      <w:pStyle w:val="Nagwek"/>
      <w:jc w:val="center"/>
      <w:rPr>
        <w:rFonts w:cstheme="minorHAnsi"/>
      </w:rPr>
    </w:pPr>
    <w:r w:rsidRPr="00D02DBE">
      <w:rPr>
        <w:rFonts w:cstheme="minorHAnsi"/>
      </w:rPr>
      <w:t>PPiZP.271.</w:t>
    </w:r>
    <w:r>
      <w:rPr>
        <w:rFonts w:cstheme="minorHAnsi"/>
      </w:rPr>
      <w:t>25</w:t>
    </w:r>
    <w:r w:rsidRPr="00D02DBE">
      <w:rPr>
        <w:rFonts w:cstheme="minorHAnsi"/>
      </w:rPr>
      <w:t>.20</w:t>
    </w:r>
    <w:r>
      <w:rPr>
        <w:rFonts w:cstheme="minorHAnsi"/>
      </w:rPr>
      <w:t>23.II</w:t>
    </w:r>
  </w:p>
  <w:p w:rsidR="00E55603" w:rsidRPr="00B10831" w:rsidRDefault="00CA716C">
    <w:pPr>
      <w:pStyle w:val="Stopka"/>
      <w:jc w:val="right"/>
      <w:rPr>
        <w:rFonts w:ascii="Georgia" w:hAnsi="Georgia" w:cs="Times New Roman"/>
        <w:sz w:val="16"/>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716C" w:rsidRDefault="00CA716C" w:rsidP="004F5A2F">
      <w:r>
        <w:separator/>
      </w:r>
    </w:p>
  </w:footnote>
  <w:footnote w:type="continuationSeparator" w:id="0">
    <w:p w:rsidR="00CA716C" w:rsidRDefault="00CA716C" w:rsidP="004F5A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6"/>
    <w:multiLevelType w:val="singleLevel"/>
    <w:tmpl w:val="00000016"/>
    <w:name w:val="WW8Num29"/>
    <w:lvl w:ilvl="0">
      <w:start w:val="1"/>
      <w:numFmt w:val="decimal"/>
      <w:lvlText w:val="%1)"/>
      <w:lvlJc w:val="left"/>
      <w:pPr>
        <w:tabs>
          <w:tab w:val="num" w:pos="66"/>
        </w:tabs>
        <w:ind w:left="786" w:hanging="360"/>
      </w:pPr>
    </w:lvl>
  </w:abstractNum>
  <w:abstractNum w:abstractNumId="1" w15:restartNumberingAfterBreak="0">
    <w:nsid w:val="00000032"/>
    <w:multiLevelType w:val="singleLevel"/>
    <w:tmpl w:val="00000032"/>
    <w:name w:val="WW8Num60"/>
    <w:lvl w:ilvl="0">
      <w:start w:val="2"/>
      <w:numFmt w:val="decimal"/>
      <w:lvlText w:val="%1."/>
      <w:lvlJc w:val="left"/>
      <w:pPr>
        <w:tabs>
          <w:tab w:val="num" w:pos="0"/>
        </w:tabs>
        <w:ind w:left="360" w:hanging="360"/>
      </w:pPr>
      <w:rPr>
        <w:rFonts w:ascii="Calibri" w:hAnsi="Calibri" w:cs="Calibri" w:hint="default"/>
        <w:sz w:val="22"/>
        <w:szCs w:val="22"/>
      </w:rPr>
    </w:lvl>
  </w:abstractNum>
  <w:abstractNum w:abstractNumId="2" w15:restartNumberingAfterBreak="0">
    <w:nsid w:val="00E341ED"/>
    <w:multiLevelType w:val="hybridMultilevel"/>
    <w:tmpl w:val="E0F010F2"/>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1106535"/>
    <w:multiLevelType w:val="hybridMultilevel"/>
    <w:tmpl w:val="AD3E93B8"/>
    <w:lvl w:ilvl="0" w:tplc="34643C96">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4" w15:restartNumberingAfterBreak="0">
    <w:nsid w:val="01357E1E"/>
    <w:multiLevelType w:val="hybridMultilevel"/>
    <w:tmpl w:val="7C4C04FC"/>
    <w:lvl w:ilvl="0" w:tplc="87E49F44">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 w15:restartNumberingAfterBreak="0">
    <w:nsid w:val="015F3E3E"/>
    <w:multiLevelType w:val="hybridMultilevel"/>
    <w:tmpl w:val="56B2519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2E40130"/>
    <w:multiLevelType w:val="hybridMultilevel"/>
    <w:tmpl w:val="DC28AEA6"/>
    <w:lvl w:ilvl="0" w:tplc="95B6E5D4">
      <w:start w:val="1"/>
      <w:numFmt w:val="decimal"/>
      <w:lvlText w:val="%1)"/>
      <w:lvlJc w:val="left"/>
      <w:pPr>
        <w:ind w:left="644" w:hanging="360"/>
      </w:pPr>
      <w:rPr>
        <w:rFonts w:hint="default"/>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073820F0"/>
    <w:multiLevelType w:val="hybridMultilevel"/>
    <w:tmpl w:val="178EFE4C"/>
    <w:lvl w:ilvl="0" w:tplc="744AD6F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AE12BB"/>
    <w:multiLevelType w:val="hybridMultilevel"/>
    <w:tmpl w:val="B9406528"/>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0E157D80"/>
    <w:multiLevelType w:val="hybridMultilevel"/>
    <w:tmpl w:val="07629B34"/>
    <w:lvl w:ilvl="0" w:tplc="4580C838">
      <w:start w:val="1"/>
      <w:numFmt w:val="decimal"/>
      <w:lvlText w:val="%1."/>
      <w:lvlJc w:val="left"/>
      <w:pPr>
        <w:ind w:left="360" w:hanging="360"/>
      </w:pPr>
      <w:rPr>
        <w:b/>
      </w:rPr>
    </w:lvl>
    <w:lvl w:ilvl="1" w:tplc="F7925B9C">
      <w:start w:val="1"/>
      <w:numFmt w:val="decimal"/>
      <w:lvlText w:val="%2)"/>
      <w:lvlJc w:val="left"/>
      <w:pPr>
        <w:ind w:left="1440" w:hanging="360"/>
      </w:pPr>
      <w:rPr>
        <w:rFonts w:hint="default"/>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712D62"/>
    <w:multiLevelType w:val="hybridMultilevel"/>
    <w:tmpl w:val="6CBE42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F965E9"/>
    <w:multiLevelType w:val="hybridMultilevel"/>
    <w:tmpl w:val="BF1C2AA4"/>
    <w:lvl w:ilvl="0" w:tplc="E11A43E4">
      <w:start w:val="1"/>
      <w:numFmt w:val="decimal"/>
      <w:lvlText w:val="%1."/>
      <w:lvlJc w:val="left"/>
      <w:pPr>
        <w:ind w:left="360" w:hanging="360"/>
      </w:pPr>
      <w:rPr>
        <w:b w:val="0"/>
        <w:i w:val="0"/>
      </w:rPr>
    </w:lvl>
    <w:lvl w:ilvl="1" w:tplc="5F26C20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2F7886"/>
    <w:multiLevelType w:val="hybridMultilevel"/>
    <w:tmpl w:val="FB3260B4"/>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190766F2"/>
    <w:multiLevelType w:val="hybridMultilevel"/>
    <w:tmpl w:val="5060FBFC"/>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4" w15:restartNumberingAfterBreak="0">
    <w:nsid w:val="1DAB5C78"/>
    <w:multiLevelType w:val="hybridMultilevel"/>
    <w:tmpl w:val="E51E38A4"/>
    <w:lvl w:ilvl="0" w:tplc="EF1484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204D58"/>
    <w:multiLevelType w:val="hybridMultilevel"/>
    <w:tmpl w:val="B9406528"/>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6" w15:restartNumberingAfterBreak="0">
    <w:nsid w:val="23EF4F06"/>
    <w:multiLevelType w:val="hybridMultilevel"/>
    <w:tmpl w:val="0458E18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42F4CFB"/>
    <w:multiLevelType w:val="hybridMultilevel"/>
    <w:tmpl w:val="FA6CA1FC"/>
    <w:lvl w:ilvl="0" w:tplc="EAFEC98C">
      <w:start w:val="1"/>
      <w:numFmt w:val="decimal"/>
      <w:lvlText w:val="%1."/>
      <w:lvlJc w:val="left"/>
      <w:pPr>
        <w:ind w:left="360" w:hanging="360"/>
      </w:pPr>
      <w:rPr>
        <w:rFonts w:hint="default"/>
        <w:b w:val="0"/>
        <w:i w:val="0"/>
        <w:color w:val="auto"/>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28A9043B"/>
    <w:multiLevelType w:val="hybridMultilevel"/>
    <w:tmpl w:val="F63043F8"/>
    <w:lvl w:ilvl="0" w:tplc="D8B2A682">
      <w:start w:val="1"/>
      <w:numFmt w:val="decimal"/>
      <w:lvlText w:val="%1)"/>
      <w:lvlJc w:val="righ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2A48381D"/>
    <w:multiLevelType w:val="hybridMultilevel"/>
    <w:tmpl w:val="63727C14"/>
    <w:lvl w:ilvl="0" w:tplc="04150011">
      <w:start w:val="1"/>
      <w:numFmt w:val="decimal"/>
      <w:lvlText w:val="%1)"/>
      <w:lvlJc w:val="left"/>
      <w:pPr>
        <w:ind w:left="1080" w:hanging="360"/>
      </w:pPr>
    </w:lvl>
    <w:lvl w:ilvl="1" w:tplc="540A6F16">
      <w:start w:val="1"/>
      <w:numFmt w:val="decimal"/>
      <w:lvlText w:val="%2)"/>
      <w:lvlJc w:val="left"/>
      <w:pPr>
        <w:ind w:left="644" w:hanging="360"/>
      </w:pPr>
      <w:rPr>
        <w:rFonts w:asciiTheme="minorHAnsi" w:eastAsia="Times New Roman" w:hAnsiTheme="minorHAnsi" w:cstheme="minorHAnsi" w:hint="default"/>
      </w:rPr>
    </w:lvl>
    <w:lvl w:ilvl="2" w:tplc="EB5CD9CE">
      <w:start w:val="1"/>
      <w:numFmt w:val="decimal"/>
      <w:lvlText w:val="%3."/>
      <w:lvlJc w:val="left"/>
      <w:pPr>
        <w:ind w:left="2700" w:hanging="36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0" w15:restartNumberingAfterBreak="0">
    <w:nsid w:val="2A5113E0"/>
    <w:multiLevelType w:val="hybridMultilevel"/>
    <w:tmpl w:val="ADECE392"/>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DBD79ED"/>
    <w:multiLevelType w:val="hybridMultilevel"/>
    <w:tmpl w:val="B1CC6416"/>
    <w:lvl w:ilvl="0" w:tplc="04150011">
      <w:start w:val="1"/>
      <w:numFmt w:val="decimal"/>
      <w:lvlText w:val="%1)"/>
      <w:lvlJc w:val="left"/>
      <w:pPr>
        <w:ind w:left="1003" w:hanging="360"/>
      </w:pPr>
    </w:lvl>
    <w:lvl w:ilvl="1" w:tplc="04150011">
      <w:start w:val="1"/>
      <w:numFmt w:val="decimal"/>
      <w:lvlText w:val="%2)"/>
      <w:lvlJc w:val="left"/>
      <w:pPr>
        <w:ind w:left="786"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2" w15:restartNumberingAfterBreak="0">
    <w:nsid w:val="2FA32AE3"/>
    <w:multiLevelType w:val="hybridMultilevel"/>
    <w:tmpl w:val="426467BE"/>
    <w:lvl w:ilvl="0" w:tplc="5C12979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6438FD"/>
    <w:multiLevelType w:val="hybridMultilevel"/>
    <w:tmpl w:val="EAEAB4F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D7A3602"/>
    <w:multiLevelType w:val="hybridMultilevel"/>
    <w:tmpl w:val="B1ACC0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48152D9"/>
    <w:multiLevelType w:val="hybridMultilevel"/>
    <w:tmpl w:val="EF041428"/>
    <w:lvl w:ilvl="0" w:tplc="0415000F">
      <w:start w:val="1"/>
      <w:numFmt w:val="decimal"/>
      <w:lvlText w:val="%1."/>
      <w:lvlJc w:val="left"/>
      <w:pPr>
        <w:ind w:left="360" w:hanging="360"/>
      </w:pPr>
    </w:lvl>
    <w:lvl w:ilvl="1" w:tplc="91F00802">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90043F1"/>
    <w:multiLevelType w:val="hybridMultilevel"/>
    <w:tmpl w:val="5D4EF42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AEF7487"/>
    <w:multiLevelType w:val="hybridMultilevel"/>
    <w:tmpl w:val="720E13EC"/>
    <w:lvl w:ilvl="0" w:tplc="84C86592">
      <w:start w:val="1"/>
      <w:numFmt w:val="decimal"/>
      <w:lvlText w:val="%1)"/>
      <w:lvlJc w:val="center"/>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4ED57491"/>
    <w:multiLevelType w:val="hybridMultilevel"/>
    <w:tmpl w:val="61FC664C"/>
    <w:lvl w:ilvl="0" w:tplc="D8B2A682">
      <w:start w:val="1"/>
      <w:numFmt w:val="decimal"/>
      <w:lvlText w:val="%1)"/>
      <w:lvlJc w:val="right"/>
      <w:pPr>
        <w:ind w:left="72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4F4C4CA1"/>
    <w:multiLevelType w:val="hybridMultilevel"/>
    <w:tmpl w:val="430CA3A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3E07AA6"/>
    <w:multiLevelType w:val="hybridMultilevel"/>
    <w:tmpl w:val="E934F2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5BE14EF"/>
    <w:multiLevelType w:val="hybridMultilevel"/>
    <w:tmpl w:val="A148EDFE"/>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7DD791C"/>
    <w:multiLevelType w:val="hybridMultilevel"/>
    <w:tmpl w:val="081C5A54"/>
    <w:lvl w:ilvl="0" w:tplc="DD128FBC">
      <w:start w:val="1"/>
      <w:numFmt w:val="bullet"/>
      <w:lvlText w:val=""/>
      <w:lvlJc w:val="left"/>
      <w:pPr>
        <w:ind w:left="928" w:hanging="360"/>
      </w:pPr>
      <w:rPr>
        <w:rFonts w:ascii="Symbol" w:hAnsi="Symbol" w:hint="default"/>
      </w:rPr>
    </w:lvl>
    <w:lvl w:ilvl="1" w:tplc="04150003">
      <w:start w:val="1"/>
      <w:numFmt w:val="bullet"/>
      <w:lvlText w:val="o"/>
      <w:lvlJc w:val="left"/>
      <w:pPr>
        <w:ind w:left="786"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33" w15:restartNumberingAfterBreak="0">
    <w:nsid w:val="58F57483"/>
    <w:multiLevelType w:val="hybridMultilevel"/>
    <w:tmpl w:val="22F20BE2"/>
    <w:lvl w:ilvl="0" w:tplc="1FFE9B3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B88360C"/>
    <w:multiLevelType w:val="hybridMultilevel"/>
    <w:tmpl w:val="C402138A"/>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3544E50"/>
    <w:multiLevelType w:val="hybridMultilevel"/>
    <w:tmpl w:val="6BDA02E4"/>
    <w:lvl w:ilvl="0" w:tplc="04150011">
      <w:start w:val="1"/>
      <w:numFmt w:val="decimal"/>
      <w:lvlText w:val="%1)"/>
      <w:lvlJc w:val="left"/>
      <w:pPr>
        <w:ind w:left="1080" w:hanging="360"/>
      </w:pPr>
    </w:lvl>
    <w:lvl w:ilvl="1" w:tplc="227C5A1C">
      <w:start w:val="1"/>
      <w:numFmt w:val="decimal"/>
      <w:lvlText w:val="%2)"/>
      <w:lvlJc w:val="left"/>
      <w:pPr>
        <w:ind w:left="786" w:hanging="360"/>
      </w:pPr>
      <w:rPr>
        <w:strike w:val="0"/>
      </w:rPr>
    </w:lvl>
    <w:lvl w:ilvl="2" w:tplc="84C86592">
      <w:start w:val="1"/>
      <w:numFmt w:val="decimal"/>
      <w:lvlText w:val="%3)"/>
      <w:lvlJc w:val="center"/>
      <w:pPr>
        <w:ind w:left="928"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65CE5A2B"/>
    <w:multiLevelType w:val="hybridMultilevel"/>
    <w:tmpl w:val="72AEF434"/>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7D06E8A"/>
    <w:multiLevelType w:val="hybridMultilevel"/>
    <w:tmpl w:val="C3F4F9AE"/>
    <w:lvl w:ilvl="0" w:tplc="DD128FBC">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38" w15:restartNumberingAfterBreak="0">
    <w:nsid w:val="6E3535DD"/>
    <w:multiLevelType w:val="hybridMultilevel"/>
    <w:tmpl w:val="3392F638"/>
    <w:lvl w:ilvl="0" w:tplc="77C686B0">
      <w:start w:val="1"/>
      <w:numFmt w:val="decimal"/>
      <w:lvlText w:val="%1."/>
      <w:lvlJc w:val="left"/>
      <w:pPr>
        <w:ind w:left="36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4B17E40"/>
    <w:multiLevelType w:val="hybridMultilevel"/>
    <w:tmpl w:val="4BC67ACA"/>
    <w:lvl w:ilvl="0" w:tplc="04150011">
      <w:start w:val="1"/>
      <w:numFmt w:val="decimal"/>
      <w:lvlText w:val="%1)"/>
      <w:lvlJc w:val="left"/>
      <w:pPr>
        <w:ind w:left="720" w:hanging="360"/>
      </w:pPr>
    </w:lvl>
    <w:lvl w:ilvl="1" w:tplc="04150011">
      <w:start w:val="1"/>
      <w:numFmt w:val="decimal"/>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211D9D"/>
    <w:multiLevelType w:val="hybridMultilevel"/>
    <w:tmpl w:val="17C654A2"/>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1" w15:restartNumberingAfterBreak="0">
    <w:nsid w:val="7B6772B6"/>
    <w:multiLevelType w:val="hybridMultilevel"/>
    <w:tmpl w:val="33AE0D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EA130B1"/>
    <w:multiLevelType w:val="hybridMultilevel"/>
    <w:tmpl w:val="38E295F8"/>
    <w:lvl w:ilvl="0" w:tplc="BC9C5456">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26"/>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0"/>
  </w:num>
  <w:num w:numId="4">
    <w:abstractNumId w:val="14"/>
  </w:num>
  <w:num w:numId="5">
    <w:abstractNumId w:val="5"/>
  </w:num>
  <w:num w:numId="6">
    <w:abstractNumId w:val="11"/>
  </w:num>
  <w:num w:numId="7">
    <w:abstractNumId w:val="13"/>
  </w:num>
  <w:num w:numId="8">
    <w:abstractNumId w:val="12"/>
  </w:num>
  <w:num w:numId="9">
    <w:abstractNumId w:val="17"/>
  </w:num>
  <w:num w:numId="10">
    <w:abstractNumId w:val="15"/>
  </w:num>
  <w:num w:numId="11">
    <w:abstractNumId w:val="36"/>
  </w:num>
  <w:num w:numId="12">
    <w:abstractNumId w:val="16"/>
  </w:num>
  <w:num w:numId="13">
    <w:abstractNumId w:val="21"/>
  </w:num>
  <w:num w:numId="14">
    <w:abstractNumId w:val="8"/>
  </w:num>
  <w:num w:numId="15">
    <w:abstractNumId w:val="25"/>
  </w:num>
  <w:num w:numId="16">
    <w:abstractNumId w:val="20"/>
  </w:num>
  <w:num w:numId="17">
    <w:abstractNumId w:val="6"/>
  </w:num>
  <w:num w:numId="18">
    <w:abstractNumId w:val="3"/>
  </w:num>
  <w:num w:numId="19">
    <w:abstractNumId w:val="22"/>
  </w:num>
  <w:num w:numId="20">
    <w:abstractNumId w:val="2"/>
  </w:num>
  <w:num w:numId="21">
    <w:abstractNumId w:val="19"/>
  </w:num>
  <w:num w:numId="22">
    <w:abstractNumId w:val="0"/>
  </w:num>
  <w:num w:numId="23">
    <w:abstractNumId w:val="39"/>
  </w:num>
  <w:num w:numId="24">
    <w:abstractNumId w:val="33"/>
  </w:num>
  <w:num w:numId="25">
    <w:abstractNumId w:val="10"/>
  </w:num>
  <w:num w:numId="26">
    <w:abstractNumId w:val="1"/>
  </w:num>
  <w:num w:numId="27">
    <w:abstractNumId w:val="9"/>
  </w:num>
  <w:num w:numId="28">
    <w:abstractNumId w:val="42"/>
  </w:num>
  <w:num w:numId="29">
    <w:abstractNumId w:val="32"/>
  </w:num>
  <w:num w:numId="30">
    <w:abstractNumId w:val="37"/>
  </w:num>
  <w:num w:numId="31">
    <w:abstractNumId w:val="27"/>
  </w:num>
  <w:num w:numId="32">
    <w:abstractNumId w:val="34"/>
  </w:num>
  <w:num w:numId="33">
    <w:abstractNumId w:val="35"/>
  </w:num>
  <w:num w:numId="34">
    <w:abstractNumId w:val="38"/>
  </w:num>
  <w:num w:numId="35">
    <w:abstractNumId w:val="29"/>
  </w:num>
  <w:num w:numId="36">
    <w:abstractNumId w:val="24"/>
  </w:num>
  <w:num w:numId="37">
    <w:abstractNumId w:val="41"/>
  </w:num>
  <w:num w:numId="38">
    <w:abstractNumId w:val="23"/>
  </w:num>
  <w:num w:numId="39">
    <w:abstractNumId w:val="7"/>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num>
  <w:num w:numId="42">
    <w:abstractNumId w:val="4"/>
  </w:num>
  <w:num w:numId="43">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6D23"/>
    <w:rsid w:val="00000132"/>
    <w:rsid w:val="00001808"/>
    <w:rsid w:val="000079FE"/>
    <w:rsid w:val="00011DCD"/>
    <w:rsid w:val="0001260F"/>
    <w:rsid w:val="000139C1"/>
    <w:rsid w:val="000155DC"/>
    <w:rsid w:val="00020A59"/>
    <w:rsid w:val="00022FDE"/>
    <w:rsid w:val="00025BA7"/>
    <w:rsid w:val="00026BED"/>
    <w:rsid w:val="000305B5"/>
    <w:rsid w:val="000307C9"/>
    <w:rsid w:val="00031F01"/>
    <w:rsid w:val="00033658"/>
    <w:rsid w:val="00035D80"/>
    <w:rsid w:val="0003668E"/>
    <w:rsid w:val="000454AC"/>
    <w:rsid w:val="0005261E"/>
    <w:rsid w:val="00053953"/>
    <w:rsid w:val="00054024"/>
    <w:rsid w:val="0005585C"/>
    <w:rsid w:val="00055FE9"/>
    <w:rsid w:val="000572B7"/>
    <w:rsid w:val="00057956"/>
    <w:rsid w:val="00057AE0"/>
    <w:rsid w:val="00061C93"/>
    <w:rsid w:val="00062D34"/>
    <w:rsid w:val="000634D9"/>
    <w:rsid w:val="00066279"/>
    <w:rsid w:val="00077119"/>
    <w:rsid w:val="0008485E"/>
    <w:rsid w:val="000854F2"/>
    <w:rsid w:val="00086E10"/>
    <w:rsid w:val="0009117B"/>
    <w:rsid w:val="00091856"/>
    <w:rsid w:val="00093D08"/>
    <w:rsid w:val="00094C45"/>
    <w:rsid w:val="00095757"/>
    <w:rsid w:val="000A04AA"/>
    <w:rsid w:val="000A4519"/>
    <w:rsid w:val="000A45C0"/>
    <w:rsid w:val="000A6A57"/>
    <w:rsid w:val="000A73D0"/>
    <w:rsid w:val="000B003E"/>
    <w:rsid w:val="000B218D"/>
    <w:rsid w:val="000C0CD0"/>
    <w:rsid w:val="000C576A"/>
    <w:rsid w:val="000C7E63"/>
    <w:rsid w:val="000E1D0A"/>
    <w:rsid w:val="000E4C43"/>
    <w:rsid w:val="000E4C6E"/>
    <w:rsid w:val="000F07A0"/>
    <w:rsid w:val="000F2520"/>
    <w:rsid w:val="000F2FBB"/>
    <w:rsid w:val="000F3F09"/>
    <w:rsid w:val="000F6107"/>
    <w:rsid w:val="00103ABC"/>
    <w:rsid w:val="00104970"/>
    <w:rsid w:val="001216BE"/>
    <w:rsid w:val="00122938"/>
    <w:rsid w:val="00130997"/>
    <w:rsid w:val="00131154"/>
    <w:rsid w:val="00131218"/>
    <w:rsid w:val="0013654C"/>
    <w:rsid w:val="00140B11"/>
    <w:rsid w:val="0014169F"/>
    <w:rsid w:val="00143BDA"/>
    <w:rsid w:val="0014443A"/>
    <w:rsid w:val="00144DE2"/>
    <w:rsid w:val="00145149"/>
    <w:rsid w:val="00146683"/>
    <w:rsid w:val="0015354B"/>
    <w:rsid w:val="0015674F"/>
    <w:rsid w:val="00162090"/>
    <w:rsid w:val="00163986"/>
    <w:rsid w:val="00165720"/>
    <w:rsid w:val="001665D3"/>
    <w:rsid w:val="00167AD3"/>
    <w:rsid w:val="001748A1"/>
    <w:rsid w:val="00182123"/>
    <w:rsid w:val="00183EEA"/>
    <w:rsid w:val="00191144"/>
    <w:rsid w:val="0019414A"/>
    <w:rsid w:val="0019471D"/>
    <w:rsid w:val="001969F7"/>
    <w:rsid w:val="001A1254"/>
    <w:rsid w:val="001A2EF7"/>
    <w:rsid w:val="001A3933"/>
    <w:rsid w:val="001A5619"/>
    <w:rsid w:val="001A75C0"/>
    <w:rsid w:val="001B29B2"/>
    <w:rsid w:val="001B3A16"/>
    <w:rsid w:val="001B61C9"/>
    <w:rsid w:val="001C03AC"/>
    <w:rsid w:val="001C52D0"/>
    <w:rsid w:val="001C552C"/>
    <w:rsid w:val="001D0B35"/>
    <w:rsid w:val="001D253F"/>
    <w:rsid w:val="001D3E6A"/>
    <w:rsid w:val="001D6627"/>
    <w:rsid w:val="001D666E"/>
    <w:rsid w:val="001E5485"/>
    <w:rsid w:val="001F1945"/>
    <w:rsid w:val="00203E19"/>
    <w:rsid w:val="00212677"/>
    <w:rsid w:val="00215E25"/>
    <w:rsid w:val="00220BBA"/>
    <w:rsid w:val="00222DDB"/>
    <w:rsid w:val="0022419B"/>
    <w:rsid w:val="00225A62"/>
    <w:rsid w:val="002270DF"/>
    <w:rsid w:val="002375F0"/>
    <w:rsid w:val="002400C8"/>
    <w:rsid w:val="0024045E"/>
    <w:rsid w:val="002418C9"/>
    <w:rsid w:val="002457EA"/>
    <w:rsid w:val="0025027B"/>
    <w:rsid w:val="0025434F"/>
    <w:rsid w:val="002567F9"/>
    <w:rsid w:val="00272373"/>
    <w:rsid w:val="0027346D"/>
    <w:rsid w:val="002736CB"/>
    <w:rsid w:val="00274113"/>
    <w:rsid w:val="0027725A"/>
    <w:rsid w:val="00280EA6"/>
    <w:rsid w:val="002830E7"/>
    <w:rsid w:val="00286D0E"/>
    <w:rsid w:val="00287FD2"/>
    <w:rsid w:val="002917EB"/>
    <w:rsid w:val="00291B4C"/>
    <w:rsid w:val="002970BC"/>
    <w:rsid w:val="002A009E"/>
    <w:rsid w:val="002B3377"/>
    <w:rsid w:val="002C5A6F"/>
    <w:rsid w:val="002E434D"/>
    <w:rsid w:val="002F0AB9"/>
    <w:rsid w:val="002F4365"/>
    <w:rsid w:val="0031039A"/>
    <w:rsid w:val="00311D53"/>
    <w:rsid w:val="003146BC"/>
    <w:rsid w:val="0031622C"/>
    <w:rsid w:val="00330261"/>
    <w:rsid w:val="0033217E"/>
    <w:rsid w:val="0034030A"/>
    <w:rsid w:val="0035253F"/>
    <w:rsid w:val="00353B8D"/>
    <w:rsid w:val="00360A84"/>
    <w:rsid w:val="0036426F"/>
    <w:rsid w:val="003643AC"/>
    <w:rsid w:val="00366472"/>
    <w:rsid w:val="00370044"/>
    <w:rsid w:val="00373D6D"/>
    <w:rsid w:val="00376084"/>
    <w:rsid w:val="00382C7E"/>
    <w:rsid w:val="00383901"/>
    <w:rsid w:val="00387F18"/>
    <w:rsid w:val="00390935"/>
    <w:rsid w:val="00393CEF"/>
    <w:rsid w:val="003943D4"/>
    <w:rsid w:val="00395D56"/>
    <w:rsid w:val="00396565"/>
    <w:rsid w:val="003A0530"/>
    <w:rsid w:val="003A0E1D"/>
    <w:rsid w:val="003A370E"/>
    <w:rsid w:val="003A3B5D"/>
    <w:rsid w:val="003A62D9"/>
    <w:rsid w:val="003B10CC"/>
    <w:rsid w:val="003B2407"/>
    <w:rsid w:val="003B53E9"/>
    <w:rsid w:val="003D5435"/>
    <w:rsid w:val="003E13EC"/>
    <w:rsid w:val="003E1A73"/>
    <w:rsid w:val="003E231E"/>
    <w:rsid w:val="003E2F78"/>
    <w:rsid w:val="003E3B85"/>
    <w:rsid w:val="003E5C6B"/>
    <w:rsid w:val="003E6844"/>
    <w:rsid w:val="003E6AA1"/>
    <w:rsid w:val="003F02DB"/>
    <w:rsid w:val="003F3334"/>
    <w:rsid w:val="003F4103"/>
    <w:rsid w:val="003F5D36"/>
    <w:rsid w:val="00400C52"/>
    <w:rsid w:val="004020FF"/>
    <w:rsid w:val="00402697"/>
    <w:rsid w:val="00406C35"/>
    <w:rsid w:val="004141F5"/>
    <w:rsid w:val="004202B4"/>
    <w:rsid w:val="00421018"/>
    <w:rsid w:val="00425ADC"/>
    <w:rsid w:val="00425E2B"/>
    <w:rsid w:val="004263E8"/>
    <w:rsid w:val="0042651D"/>
    <w:rsid w:val="004305F6"/>
    <w:rsid w:val="00432442"/>
    <w:rsid w:val="00432D2F"/>
    <w:rsid w:val="004345FB"/>
    <w:rsid w:val="00437120"/>
    <w:rsid w:val="004438FF"/>
    <w:rsid w:val="0045174B"/>
    <w:rsid w:val="00456D23"/>
    <w:rsid w:val="004577C4"/>
    <w:rsid w:val="00462EAC"/>
    <w:rsid w:val="00465864"/>
    <w:rsid w:val="00470B3E"/>
    <w:rsid w:val="00471638"/>
    <w:rsid w:val="004720DC"/>
    <w:rsid w:val="00480596"/>
    <w:rsid w:val="0048288E"/>
    <w:rsid w:val="0048786A"/>
    <w:rsid w:val="00491A5B"/>
    <w:rsid w:val="00492D79"/>
    <w:rsid w:val="004A24EA"/>
    <w:rsid w:val="004A5204"/>
    <w:rsid w:val="004A6271"/>
    <w:rsid w:val="004B0687"/>
    <w:rsid w:val="004B4D15"/>
    <w:rsid w:val="004B6A3D"/>
    <w:rsid w:val="004C082D"/>
    <w:rsid w:val="004C558E"/>
    <w:rsid w:val="004D0601"/>
    <w:rsid w:val="004D143D"/>
    <w:rsid w:val="004D2F38"/>
    <w:rsid w:val="004D5992"/>
    <w:rsid w:val="004D5BCE"/>
    <w:rsid w:val="004D60BC"/>
    <w:rsid w:val="004E42A7"/>
    <w:rsid w:val="004E4BD2"/>
    <w:rsid w:val="004F03E5"/>
    <w:rsid w:val="004F0AEE"/>
    <w:rsid w:val="004F3A9A"/>
    <w:rsid w:val="004F49F9"/>
    <w:rsid w:val="004F5A2F"/>
    <w:rsid w:val="004F7231"/>
    <w:rsid w:val="00503107"/>
    <w:rsid w:val="00504627"/>
    <w:rsid w:val="005076CA"/>
    <w:rsid w:val="00507912"/>
    <w:rsid w:val="00521EDD"/>
    <w:rsid w:val="00522A3E"/>
    <w:rsid w:val="00534733"/>
    <w:rsid w:val="00535F81"/>
    <w:rsid w:val="00536312"/>
    <w:rsid w:val="0053703B"/>
    <w:rsid w:val="0054227A"/>
    <w:rsid w:val="00542F03"/>
    <w:rsid w:val="005475A4"/>
    <w:rsid w:val="00555E8A"/>
    <w:rsid w:val="00556BE6"/>
    <w:rsid w:val="00557AC6"/>
    <w:rsid w:val="0056026B"/>
    <w:rsid w:val="0056323D"/>
    <w:rsid w:val="00563B02"/>
    <w:rsid w:val="005658AB"/>
    <w:rsid w:val="00565EE3"/>
    <w:rsid w:val="00573E03"/>
    <w:rsid w:val="00580CFE"/>
    <w:rsid w:val="00581E94"/>
    <w:rsid w:val="0058629D"/>
    <w:rsid w:val="00592E45"/>
    <w:rsid w:val="00593EBF"/>
    <w:rsid w:val="00593FF0"/>
    <w:rsid w:val="00594239"/>
    <w:rsid w:val="005A6D6F"/>
    <w:rsid w:val="005A7EE6"/>
    <w:rsid w:val="005B2020"/>
    <w:rsid w:val="005B4ED2"/>
    <w:rsid w:val="005B5FAA"/>
    <w:rsid w:val="005C042C"/>
    <w:rsid w:val="005C122F"/>
    <w:rsid w:val="005C25C7"/>
    <w:rsid w:val="005D0255"/>
    <w:rsid w:val="005D0D32"/>
    <w:rsid w:val="005D42E7"/>
    <w:rsid w:val="005E523A"/>
    <w:rsid w:val="005E59B8"/>
    <w:rsid w:val="005E7BCF"/>
    <w:rsid w:val="005F1D89"/>
    <w:rsid w:val="005F1E7F"/>
    <w:rsid w:val="005F363D"/>
    <w:rsid w:val="005F6983"/>
    <w:rsid w:val="006009EB"/>
    <w:rsid w:val="00600D7B"/>
    <w:rsid w:val="00602566"/>
    <w:rsid w:val="00603E20"/>
    <w:rsid w:val="00605F6D"/>
    <w:rsid w:val="00612DE0"/>
    <w:rsid w:val="00621881"/>
    <w:rsid w:val="00624D6A"/>
    <w:rsid w:val="0062522E"/>
    <w:rsid w:val="00627B49"/>
    <w:rsid w:val="0063349F"/>
    <w:rsid w:val="00633674"/>
    <w:rsid w:val="0063390E"/>
    <w:rsid w:val="00637901"/>
    <w:rsid w:val="00637903"/>
    <w:rsid w:val="00640F96"/>
    <w:rsid w:val="00643D7C"/>
    <w:rsid w:val="0064437C"/>
    <w:rsid w:val="00657005"/>
    <w:rsid w:val="00661600"/>
    <w:rsid w:val="006640EA"/>
    <w:rsid w:val="0066599C"/>
    <w:rsid w:val="00666A16"/>
    <w:rsid w:val="00672A2B"/>
    <w:rsid w:val="00673737"/>
    <w:rsid w:val="006755CB"/>
    <w:rsid w:val="00681B8C"/>
    <w:rsid w:val="00687E99"/>
    <w:rsid w:val="00690E4F"/>
    <w:rsid w:val="00691B02"/>
    <w:rsid w:val="00694CAB"/>
    <w:rsid w:val="006A00C8"/>
    <w:rsid w:val="006B3B36"/>
    <w:rsid w:val="006B4512"/>
    <w:rsid w:val="006C0A3D"/>
    <w:rsid w:val="006C1AC3"/>
    <w:rsid w:val="006C4CD8"/>
    <w:rsid w:val="006C588D"/>
    <w:rsid w:val="006D27C9"/>
    <w:rsid w:val="006D3976"/>
    <w:rsid w:val="006D73BA"/>
    <w:rsid w:val="006E3FF4"/>
    <w:rsid w:val="006E4990"/>
    <w:rsid w:val="006E5983"/>
    <w:rsid w:val="006F0D27"/>
    <w:rsid w:val="006F0D7A"/>
    <w:rsid w:val="006F74BC"/>
    <w:rsid w:val="00703CEA"/>
    <w:rsid w:val="00705A8F"/>
    <w:rsid w:val="007127F8"/>
    <w:rsid w:val="00713A98"/>
    <w:rsid w:val="00714710"/>
    <w:rsid w:val="00715D1D"/>
    <w:rsid w:val="007173B3"/>
    <w:rsid w:val="00721639"/>
    <w:rsid w:val="00724501"/>
    <w:rsid w:val="00726CE8"/>
    <w:rsid w:val="0073034D"/>
    <w:rsid w:val="007325A6"/>
    <w:rsid w:val="00737C54"/>
    <w:rsid w:val="00737E62"/>
    <w:rsid w:val="00741457"/>
    <w:rsid w:val="0074257D"/>
    <w:rsid w:val="007425B4"/>
    <w:rsid w:val="007445DF"/>
    <w:rsid w:val="00746A05"/>
    <w:rsid w:val="0075338C"/>
    <w:rsid w:val="00756BFA"/>
    <w:rsid w:val="00757E16"/>
    <w:rsid w:val="0076417C"/>
    <w:rsid w:val="00764651"/>
    <w:rsid w:val="00765406"/>
    <w:rsid w:val="00771D24"/>
    <w:rsid w:val="00772007"/>
    <w:rsid w:val="00772C3A"/>
    <w:rsid w:val="00773F64"/>
    <w:rsid w:val="007746D0"/>
    <w:rsid w:val="0078615D"/>
    <w:rsid w:val="007871DD"/>
    <w:rsid w:val="00795A02"/>
    <w:rsid w:val="007979F6"/>
    <w:rsid w:val="007A79A5"/>
    <w:rsid w:val="007B0192"/>
    <w:rsid w:val="007B1DD6"/>
    <w:rsid w:val="007B4B71"/>
    <w:rsid w:val="007C377C"/>
    <w:rsid w:val="007C65D5"/>
    <w:rsid w:val="007D0176"/>
    <w:rsid w:val="007D4B3F"/>
    <w:rsid w:val="007D53AE"/>
    <w:rsid w:val="007D620C"/>
    <w:rsid w:val="007E30CF"/>
    <w:rsid w:val="007E77A3"/>
    <w:rsid w:val="007E7902"/>
    <w:rsid w:val="007F2442"/>
    <w:rsid w:val="00802A7F"/>
    <w:rsid w:val="00807E0D"/>
    <w:rsid w:val="00810F18"/>
    <w:rsid w:val="0081131E"/>
    <w:rsid w:val="00816B53"/>
    <w:rsid w:val="00817E2D"/>
    <w:rsid w:val="0082302D"/>
    <w:rsid w:val="008231EF"/>
    <w:rsid w:val="00825465"/>
    <w:rsid w:val="008272E8"/>
    <w:rsid w:val="00845D6F"/>
    <w:rsid w:val="0086393D"/>
    <w:rsid w:val="00863B75"/>
    <w:rsid w:val="00870447"/>
    <w:rsid w:val="00875D5A"/>
    <w:rsid w:val="00875DC7"/>
    <w:rsid w:val="0087665E"/>
    <w:rsid w:val="008839E5"/>
    <w:rsid w:val="00883E31"/>
    <w:rsid w:val="00885E8E"/>
    <w:rsid w:val="0088745B"/>
    <w:rsid w:val="008905C9"/>
    <w:rsid w:val="008907DB"/>
    <w:rsid w:val="00891524"/>
    <w:rsid w:val="00892E13"/>
    <w:rsid w:val="0089446F"/>
    <w:rsid w:val="00897C6C"/>
    <w:rsid w:val="008A655A"/>
    <w:rsid w:val="008B0632"/>
    <w:rsid w:val="008B1385"/>
    <w:rsid w:val="008B176E"/>
    <w:rsid w:val="008B4EE0"/>
    <w:rsid w:val="008B6899"/>
    <w:rsid w:val="008B6C42"/>
    <w:rsid w:val="008B6FE7"/>
    <w:rsid w:val="008B7099"/>
    <w:rsid w:val="008C1428"/>
    <w:rsid w:val="008C242E"/>
    <w:rsid w:val="008D0A01"/>
    <w:rsid w:val="008D6066"/>
    <w:rsid w:val="008D6B8A"/>
    <w:rsid w:val="008E2119"/>
    <w:rsid w:val="008E78F5"/>
    <w:rsid w:val="008E7CA9"/>
    <w:rsid w:val="008F4811"/>
    <w:rsid w:val="008F4ABA"/>
    <w:rsid w:val="009049A7"/>
    <w:rsid w:val="009060DC"/>
    <w:rsid w:val="00906273"/>
    <w:rsid w:val="00912927"/>
    <w:rsid w:val="0092033D"/>
    <w:rsid w:val="009219E5"/>
    <w:rsid w:val="009246E3"/>
    <w:rsid w:val="0093067E"/>
    <w:rsid w:val="00933C3E"/>
    <w:rsid w:val="00936FE3"/>
    <w:rsid w:val="00942217"/>
    <w:rsid w:val="00952513"/>
    <w:rsid w:val="0095413F"/>
    <w:rsid w:val="00957721"/>
    <w:rsid w:val="00962729"/>
    <w:rsid w:val="0096416E"/>
    <w:rsid w:val="0097019F"/>
    <w:rsid w:val="009711FA"/>
    <w:rsid w:val="00973003"/>
    <w:rsid w:val="0097471E"/>
    <w:rsid w:val="00975528"/>
    <w:rsid w:val="00980F78"/>
    <w:rsid w:val="009815CC"/>
    <w:rsid w:val="00985263"/>
    <w:rsid w:val="00985C17"/>
    <w:rsid w:val="009919C5"/>
    <w:rsid w:val="009938E3"/>
    <w:rsid w:val="0099413B"/>
    <w:rsid w:val="009974BC"/>
    <w:rsid w:val="009A04E9"/>
    <w:rsid w:val="009A0CDB"/>
    <w:rsid w:val="009A2D78"/>
    <w:rsid w:val="009A4FE9"/>
    <w:rsid w:val="009A77BD"/>
    <w:rsid w:val="009B0A76"/>
    <w:rsid w:val="009B10F2"/>
    <w:rsid w:val="009C1613"/>
    <w:rsid w:val="009C3343"/>
    <w:rsid w:val="009D1F12"/>
    <w:rsid w:val="009D7786"/>
    <w:rsid w:val="009E6A5A"/>
    <w:rsid w:val="009F349D"/>
    <w:rsid w:val="00A0083C"/>
    <w:rsid w:val="00A060B7"/>
    <w:rsid w:val="00A11369"/>
    <w:rsid w:val="00A125E3"/>
    <w:rsid w:val="00A12CF1"/>
    <w:rsid w:val="00A130A0"/>
    <w:rsid w:val="00A2110B"/>
    <w:rsid w:val="00A22FA0"/>
    <w:rsid w:val="00A237A6"/>
    <w:rsid w:val="00A27435"/>
    <w:rsid w:val="00A279A7"/>
    <w:rsid w:val="00A3500C"/>
    <w:rsid w:val="00A366FC"/>
    <w:rsid w:val="00A37962"/>
    <w:rsid w:val="00A42F08"/>
    <w:rsid w:val="00A45F21"/>
    <w:rsid w:val="00A46EAC"/>
    <w:rsid w:val="00A51EF6"/>
    <w:rsid w:val="00A5423C"/>
    <w:rsid w:val="00A61B7C"/>
    <w:rsid w:val="00A70A8B"/>
    <w:rsid w:val="00A7122B"/>
    <w:rsid w:val="00A71A4C"/>
    <w:rsid w:val="00A754BD"/>
    <w:rsid w:val="00A82065"/>
    <w:rsid w:val="00A86134"/>
    <w:rsid w:val="00A87C40"/>
    <w:rsid w:val="00A87F6D"/>
    <w:rsid w:val="00AA1368"/>
    <w:rsid w:val="00AB74CF"/>
    <w:rsid w:val="00AC3519"/>
    <w:rsid w:val="00AC7D84"/>
    <w:rsid w:val="00AF4F21"/>
    <w:rsid w:val="00AF62D8"/>
    <w:rsid w:val="00AF7974"/>
    <w:rsid w:val="00AF7A76"/>
    <w:rsid w:val="00B068B2"/>
    <w:rsid w:val="00B1059A"/>
    <w:rsid w:val="00B10A2C"/>
    <w:rsid w:val="00B12DEE"/>
    <w:rsid w:val="00B2121B"/>
    <w:rsid w:val="00B2460D"/>
    <w:rsid w:val="00B36354"/>
    <w:rsid w:val="00B42BC7"/>
    <w:rsid w:val="00B540F8"/>
    <w:rsid w:val="00B549B7"/>
    <w:rsid w:val="00B56DBE"/>
    <w:rsid w:val="00B603C4"/>
    <w:rsid w:val="00B60D0A"/>
    <w:rsid w:val="00B60D3A"/>
    <w:rsid w:val="00B61E14"/>
    <w:rsid w:val="00B639BB"/>
    <w:rsid w:val="00B71F9F"/>
    <w:rsid w:val="00B73429"/>
    <w:rsid w:val="00B77EB4"/>
    <w:rsid w:val="00B82356"/>
    <w:rsid w:val="00B83B9D"/>
    <w:rsid w:val="00B83E34"/>
    <w:rsid w:val="00B84A86"/>
    <w:rsid w:val="00B84FB1"/>
    <w:rsid w:val="00B91AA5"/>
    <w:rsid w:val="00B97ECA"/>
    <w:rsid w:val="00BA0FCD"/>
    <w:rsid w:val="00BA1DE8"/>
    <w:rsid w:val="00BA7CDC"/>
    <w:rsid w:val="00BB7D9D"/>
    <w:rsid w:val="00BC3073"/>
    <w:rsid w:val="00BC69FE"/>
    <w:rsid w:val="00BD0F18"/>
    <w:rsid w:val="00BD2180"/>
    <w:rsid w:val="00BD58DB"/>
    <w:rsid w:val="00BE1CF9"/>
    <w:rsid w:val="00BE32AC"/>
    <w:rsid w:val="00BE3FEC"/>
    <w:rsid w:val="00BE5958"/>
    <w:rsid w:val="00BE64C5"/>
    <w:rsid w:val="00BF5DAB"/>
    <w:rsid w:val="00BF6090"/>
    <w:rsid w:val="00BF7543"/>
    <w:rsid w:val="00C03336"/>
    <w:rsid w:val="00C077FC"/>
    <w:rsid w:val="00C20314"/>
    <w:rsid w:val="00C210B8"/>
    <w:rsid w:val="00C235D3"/>
    <w:rsid w:val="00C25B8C"/>
    <w:rsid w:val="00C26B71"/>
    <w:rsid w:val="00C27A4C"/>
    <w:rsid w:val="00C40160"/>
    <w:rsid w:val="00C40EC4"/>
    <w:rsid w:val="00C41002"/>
    <w:rsid w:val="00C41246"/>
    <w:rsid w:val="00C41868"/>
    <w:rsid w:val="00C511B4"/>
    <w:rsid w:val="00C52C49"/>
    <w:rsid w:val="00C5326D"/>
    <w:rsid w:val="00C53728"/>
    <w:rsid w:val="00C53CC1"/>
    <w:rsid w:val="00C54158"/>
    <w:rsid w:val="00C56A87"/>
    <w:rsid w:val="00C606B8"/>
    <w:rsid w:val="00C64982"/>
    <w:rsid w:val="00C81AE5"/>
    <w:rsid w:val="00C81C2D"/>
    <w:rsid w:val="00C8258F"/>
    <w:rsid w:val="00C838FB"/>
    <w:rsid w:val="00C90A41"/>
    <w:rsid w:val="00C928BA"/>
    <w:rsid w:val="00C95002"/>
    <w:rsid w:val="00CA165E"/>
    <w:rsid w:val="00CA2AB5"/>
    <w:rsid w:val="00CA4311"/>
    <w:rsid w:val="00CA716C"/>
    <w:rsid w:val="00CB0DC1"/>
    <w:rsid w:val="00CB4C2D"/>
    <w:rsid w:val="00CB67C2"/>
    <w:rsid w:val="00CC0466"/>
    <w:rsid w:val="00CC2871"/>
    <w:rsid w:val="00CC42BF"/>
    <w:rsid w:val="00CC43E7"/>
    <w:rsid w:val="00CC54F8"/>
    <w:rsid w:val="00CE0561"/>
    <w:rsid w:val="00CE0792"/>
    <w:rsid w:val="00CE2D9D"/>
    <w:rsid w:val="00CE5B9C"/>
    <w:rsid w:val="00CF1458"/>
    <w:rsid w:val="00CF2EF7"/>
    <w:rsid w:val="00D01C63"/>
    <w:rsid w:val="00D02DBE"/>
    <w:rsid w:val="00D04E7A"/>
    <w:rsid w:val="00D10582"/>
    <w:rsid w:val="00D124D5"/>
    <w:rsid w:val="00D149EA"/>
    <w:rsid w:val="00D22E58"/>
    <w:rsid w:val="00D26D23"/>
    <w:rsid w:val="00D315C2"/>
    <w:rsid w:val="00D33AC2"/>
    <w:rsid w:val="00D365BD"/>
    <w:rsid w:val="00D4177E"/>
    <w:rsid w:val="00D46314"/>
    <w:rsid w:val="00D53956"/>
    <w:rsid w:val="00D5409D"/>
    <w:rsid w:val="00D57353"/>
    <w:rsid w:val="00D6184E"/>
    <w:rsid w:val="00D71E13"/>
    <w:rsid w:val="00D73267"/>
    <w:rsid w:val="00D85458"/>
    <w:rsid w:val="00D90365"/>
    <w:rsid w:val="00D95FB5"/>
    <w:rsid w:val="00D96CFC"/>
    <w:rsid w:val="00DA1C71"/>
    <w:rsid w:val="00DA4E4A"/>
    <w:rsid w:val="00DB202F"/>
    <w:rsid w:val="00DB2BDB"/>
    <w:rsid w:val="00DB6888"/>
    <w:rsid w:val="00DB7981"/>
    <w:rsid w:val="00DC0A37"/>
    <w:rsid w:val="00DC12E9"/>
    <w:rsid w:val="00DC7C78"/>
    <w:rsid w:val="00DD2B17"/>
    <w:rsid w:val="00DD7C69"/>
    <w:rsid w:val="00DE0146"/>
    <w:rsid w:val="00DE1EA7"/>
    <w:rsid w:val="00DE20B9"/>
    <w:rsid w:val="00DE287E"/>
    <w:rsid w:val="00DE2FEE"/>
    <w:rsid w:val="00DE5FC7"/>
    <w:rsid w:val="00DE6266"/>
    <w:rsid w:val="00DE7BD7"/>
    <w:rsid w:val="00DF1833"/>
    <w:rsid w:val="00DF4498"/>
    <w:rsid w:val="00DF5D54"/>
    <w:rsid w:val="00DF711C"/>
    <w:rsid w:val="00E07E1C"/>
    <w:rsid w:val="00E12C41"/>
    <w:rsid w:val="00E13ED1"/>
    <w:rsid w:val="00E16761"/>
    <w:rsid w:val="00E173E2"/>
    <w:rsid w:val="00E22B54"/>
    <w:rsid w:val="00E32389"/>
    <w:rsid w:val="00E33718"/>
    <w:rsid w:val="00E346BE"/>
    <w:rsid w:val="00E438AD"/>
    <w:rsid w:val="00E4445A"/>
    <w:rsid w:val="00E50A0D"/>
    <w:rsid w:val="00E530D6"/>
    <w:rsid w:val="00E53492"/>
    <w:rsid w:val="00E555DA"/>
    <w:rsid w:val="00E56707"/>
    <w:rsid w:val="00E67993"/>
    <w:rsid w:val="00E710A4"/>
    <w:rsid w:val="00E72CAD"/>
    <w:rsid w:val="00E74CE8"/>
    <w:rsid w:val="00E75A74"/>
    <w:rsid w:val="00E821CB"/>
    <w:rsid w:val="00E83ED3"/>
    <w:rsid w:val="00E85191"/>
    <w:rsid w:val="00E9114D"/>
    <w:rsid w:val="00E95059"/>
    <w:rsid w:val="00EA22E4"/>
    <w:rsid w:val="00EA3EDE"/>
    <w:rsid w:val="00EA5241"/>
    <w:rsid w:val="00EA68C1"/>
    <w:rsid w:val="00EB2C30"/>
    <w:rsid w:val="00EB414D"/>
    <w:rsid w:val="00EC077B"/>
    <w:rsid w:val="00EC5BD0"/>
    <w:rsid w:val="00EC7B8D"/>
    <w:rsid w:val="00ED0854"/>
    <w:rsid w:val="00EF2187"/>
    <w:rsid w:val="00EF4BE9"/>
    <w:rsid w:val="00F00C19"/>
    <w:rsid w:val="00F017FD"/>
    <w:rsid w:val="00F034AD"/>
    <w:rsid w:val="00F04550"/>
    <w:rsid w:val="00F051E7"/>
    <w:rsid w:val="00F068CB"/>
    <w:rsid w:val="00F068F7"/>
    <w:rsid w:val="00F123AB"/>
    <w:rsid w:val="00F1625B"/>
    <w:rsid w:val="00F20869"/>
    <w:rsid w:val="00F22D4B"/>
    <w:rsid w:val="00F247CC"/>
    <w:rsid w:val="00F24F58"/>
    <w:rsid w:val="00F25E5C"/>
    <w:rsid w:val="00F26324"/>
    <w:rsid w:val="00F2730C"/>
    <w:rsid w:val="00F27E41"/>
    <w:rsid w:val="00F32232"/>
    <w:rsid w:val="00F33D54"/>
    <w:rsid w:val="00F36C40"/>
    <w:rsid w:val="00F413EE"/>
    <w:rsid w:val="00F42AE3"/>
    <w:rsid w:val="00F46455"/>
    <w:rsid w:val="00F47665"/>
    <w:rsid w:val="00F47941"/>
    <w:rsid w:val="00F53210"/>
    <w:rsid w:val="00F53A68"/>
    <w:rsid w:val="00F60209"/>
    <w:rsid w:val="00F61A8E"/>
    <w:rsid w:val="00F62534"/>
    <w:rsid w:val="00F6351A"/>
    <w:rsid w:val="00F748B0"/>
    <w:rsid w:val="00F75284"/>
    <w:rsid w:val="00F76E83"/>
    <w:rsid w:val="00F76ED6"/>
    <w:rsid w:val="00F81B6E"/>
    <w:rsid w:val="00F83871"/>
    <w:rsid w:val="00F8581D"/>
    <w:rsid w:val="00F85EB2"/>
    <w:rsid w:val="00F86676"/>
    <w:rsid w:val="00F96971"/>
    <w:rsid w:val="00FA16CD"/>
    <w:rsid w:val="00FA583B"/>
    <w:rsid w:val="00FB184A"/>
    <w:rsid w:val="00FB1F3A"/>
    <w:rsid w:val="00FB48AD"/>
    <w:rsid w:val="00FC0AB1"/>
    <w:rsid w:val="00FC4EB2"/>
    <w:rsid w:val="00FD3E95"/>
    <w:rsid w:val="00FD4E64"/>
    <w:rsid w:val="00FE26BE"/>
    <w:rsid w:val="00FE5F5A"/>
    <w:rsid w:val="00FF0611"/>
    <w:rsid w:val="00FF0E23"/>
    <w:rsid w:val="00FF166F"/>
    <w:rsid w:val="00FF22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BFED92"/>
  <w15:docId w15:val="{8F42DB5B-283E-45A6-9BAB-ECF5338FE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F5A2F"/>
    <w:pPr>
      <w:spacing w:after="0" w:line="240" w:lineRule="auto"/>
    </w:pPr>
  </w:style>
  <w:style w:type="paragraph" w:styleId="Nagwek4">
    <w:name w:val="heading 4"/>
    <w:basedOn w:val="Normalny"/>
    <w:next w:val="Normalny"/>
    <w:link w:val="Nagwek4Znak"/>
    <w:uiPriority w:val="9"/>
    <w:unhideWhenUsed/>
    <w:qFormat/>
    <w:rsid w:val="004F5A2F"/>
    <w:pPr>
      <w:keepNext/>
      <w:keepLines/>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semiHidden/>
    <w:unhideWhenUsed/>
    <w:qFormat/>
    <w:rsid w:val="004F5A2F"/>
    <w:pPr>
      <w:keepNext/>
      <w:keepLines/>
      <w:spacing w:before="4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
    <w:rsid w:val="004F5A2F"/>
    <w:rPr>
      <w:rFonts w:asciiTheme="majorHAnsi" w:eastAsiaTheme="majorEastAsia" w:hAnsiTheme="majorHAnsi" w:cstheme="majorBidi"/>
      <w:i/>
      <w:iCs/>
      <w:color w:val="2E74B5" w:themeColor="accent1" w:themeShade="BF"/>
    </w:rPr>
  </w:style>
  <w:style w:type="character" w:customStyle="1" w:styleId="Nagwek5Znak">
    <w:name w:val="Nagłówek 5 Znak"/>
    <w:basedOn w:val="Domylnaczcionkaakapitu"/>
    <w:link w:val="Nagwek5"/>
    <w:uiPriority w:val="9"/>
    <w:semiHidden/>
    <w:rsid w:val="004F5A2F"/>
    <w:rPr>
      <w:rFonts w:asciiTheme="majorHAnsi" w:eastAsiaTheme="majorEastAsia" w:hAnsiTheme="majorHAnsi" w:cstheme="majorBidi"/>
      <w:color w:val="2E74B5" w:themeColor="accent1" w:themeShade="BF"/>
    </w:rPr>
  </w:style>
  <w:style w:type="paragraph" w:styleId="Stopka">
    <w:name w:val="footer"/>
    <w:basedOn w:val="Normalny"/>
    <w:link w:val="StopkaZnak"/>
    <w:uiPriority w:val="99"/>
    <w:unhideWhenUsed/>
    <w:rsid w:val="004F5A2F"/>
    <w:pPr>
      <w:tabs>
        <w:tab w:val="center" w:pos="4536"/>
        <w:tab w:val="right" w:pos="9072"/>
      </w:tabs>
    </w:pPr>
  </w:style>
  <w:style w:type="character" w:customStyle="1" w:styleId="StopkaZnak">
    <w:name w:val="Stopka Znak"/>
    <w:basedOn w:val="Domylnaczcionkaakapitu"/>
    <w:link w:val="Stopka"/>
    <w:uiPriority w:val="99"/>
    <w:rsid w:val="004F5A2F"/>
  </w:style>
  <w:style w:type="paragraph" w:styleId="Akapitzlist">
    <w:name w:val="List Paragraph"/>
    <w:aliases w:val="Preambuła,normalny tekst,sw tekst,L1,Numerowanie,Akapit z listą5,Akapit z listą BS,CW_Lista,Colorful List Accent 1,List Paragraph,Akapit z listą4,Średnia siatka 1 — akcent 21,Wypunktowanie,Kolorowa lista — akcent 11,T_SZ_List Paragraph"/>
    <w:basedOn w:val="Normalny"/>
    <w:link w:val="AkapitzlistZnak"/>
    <w:uiPriority w:val="34"/>
    <w:qFormat/>
    <w:rsid w:val="004F5A2F"/>
    <w:pPr>
      <w:ind w:left="720"/>
      <w:contextualSpacing/>
    </w:pPr>
  </w:style>
  <w:style w:type="paragraph" w:styleId="Tekstpodstawowy2">
    <w:name w:val="Body Text 2"/>
    <w:basedOn w:val="Normalny"/>
    <w:link w:val="Tekstpodstawowy2Znak"/>
    <w:rsid w:val="004F5A2F"/>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rsid w:val="004F5A2F"/>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unhideWhenUsed/>
    <w:rsid w:val="004F5A2F"/>
    <w:pPr>
      <w:spacing w:after="120"/>
    </w:pPr>
  </w:style>
  <w:style w:type="character" w:customStyle="1" w:styleId="TekstpodstawowyZnak">
    <w:name w:val="Tekst podstawowy Znak"/>
    <w:basedOn w:val="Domylnaczcionkaakapitu"/>
    <w:link w:val="Tekstpodstawowy"/>
    <w:uiPriority w:val="99"/>
    <w:rsid w:val="004F5A2F"/>
  </w:style>
  <w:style w:type="character" w:customStyle="1" w:styleId="AkapitzlistZnak">
    <w:name w:val="Akapit z listą Znak"/>
    <w:aliases w:val="Preambuła Znak,normalny tekst Znak,sw tekst Znak,L1 Znak,Numerowanie Znak,Akapit z listą5 Znak,Akapit z listą BS Znak,CW_Lista Znak,Colorful List Accent 1 Znak,List Paragraph Znak,Akapit z listą4 Znak,Wypunktowanie Znak"/>
    <w:link w:val="Akapitzlist"/>
    <w:uiPriority w:val="34"/>
    <w:qFormat/>
    <w:locked/>
    <w:rsid w:val="004F5A2F"/>
  </w:style>
  <w:style w:type="character" w:styleId="Odwoanieprzypisudolnego">
    <w:name w:val="footnote reference"/>
    <w:semiHidden/>
    <w:rsid w:val="004F5A2F"/>
    <w:rPr>
      <w:vertAlign w:val="superscript"/>
    </w:rPr>
  </w:style>
  <w:style w:type="paragraph" w:styleId="Tekstprzypisudolnego">
    <w:name w:val="footnote text"/>
    <w:basedOn w:val="Normalny"/>
    <w:link w:val="TekstprzypisudolnegoZnak"/>
    <w:uiPriority w:val="99"/>
    <w:rsid w:val="004F5A2F"/>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4F5A2F"/>
    <w:rPr>
      <w:rFonts w:ascii="Times New Roman" w:eastAsia="Times New Roman" w:hAnsi="Times New Roman" w:cs="Times New Roman"/>
      <w:sz w:val="20"/>
      <w:szCs w:val="20"/>
      <w:lang w:eastAsia="pl-PL"/>
    </w:rPr>
  </w:style>
  <w:style w:type="table" w:styleId="Tabela-Siatka">
    <w:name w:val="Table Grid"/>
    <w:basedOn w:val="Standardowy"/>
    <w:uiPriority w:val="39"/>
    <w:rsid w:val="004F5A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wykytekst4">
    <w:name w:val="Zwykły tekst4"/>
    <w:basedOn w:val="Normalny"/>
    <w:rsid w:val="004F5A2F"/>
    <w:rPr>
      <w:rFonts w:ascii="Courier New" w:eastAsia="Times New Roman" w:hAnsi="Courier New" w:cs="Times New Roman"/>
      <w:sz w:val="20"/>
      <w:szCs w:val="20"/>
      <w:lang w:eastAsia="ar-SA"/>
    </w:rPr>
  </w:style>
  <w:style w:type="paragraph" w:styleId="Nagwek">
    <w:name w:val="header"/>
    <w:basedOn w:val="Normalny"/>
    <w:link w:val="NagwekZnak"/>
    <w:uiPriority w:val="99"/>
    <w:unhideWhenUsed/>
    <w:rsid w:val="004F5A2F"/>
    <w:pPr>
      <w:tabs>
        <w:tab w:val="center" w:pos="4536"/>
        <w:tab w:val="right" w:pos="9072"/>
      </w:tabs>
    </w:pPr>
  </w:style>
  <w:style w:type="character" w:customStyle="1" w:styleId="NagwekZnak">
    <w:name w:val="Nagłówek Znak"/>
    <w:basedOn w:val="Domylnaczcionkaakapitu"/>
    <w:link w:val="Nagwek"/>
    <w:uiPriority w:val="99"/>
    <w:rsid w:val="004F5A2F"/>
  </w:style>
  <w:style w:type="paragraph" w:styleId="Lista">
    <w:name w:val="List"/>
    <w:basedOn w:val="Tekstpodstawowy"/>
    <w:uiPriority w:val="99"/>
    <w:unhideWhenUsed/>
    <w:rsid w:val="00DF4498"/>
    <w:pPr>
      <w:suppressAutoHyphens/>
      <w:spacing w:after="0"/>
      <w:jc w:val="both"/>
    </w:pPr>
    <w:rPr>
      <w:rFonts w:ascii="Arial" w:eastAsia="Times New Roman" w:hAnsi="Arial" w:cs="Times New Roman"/>
      <w:b/>
      <w:i/>
      <w:sz w:val="24"/>
      <w:szCs w:val="20"/>
      <w:lang w:eastAsia="pl-PL"/>
    </w:rPr>
  </w:style>
  <w:style w:type="paragraph" w:styleId="Tekstdymka">
    <w:name w:val="Balloon Text"/>
    <w:basedOn w:val="Normalny"/>
    <w:link w:val="TekstdymkaZnak"/>
    <w:uiPriority w:val="99"/>
    <w:semiHidden/>
    <w:unhideWhenUsed/>
    <w:rsid w:val="00C606B8"/>
    <w:rPr>
      <w:rFonts w:ascii="Segoe UI" w:hAnsi="Segoe UI" w:cs="Segoe UI"/>
      <w:sz w:val="18"/>
      <w:szCs w:val="18"/>
    </w:rPr>
  </w:style>
  <w:style w:type="character" w:customStyle="1" w:styleId="TekstdymkaZnak">
    <w:name w:val="Tekst dymka Znak"/>
    <w:basedOn w:val="Domylnaczcionkaakapitu"/>
    <w:link w:val="Tekstdymka"/>
    <w:uiPriority w:val="99"/>
    <w:semiHidden/>
    <w:rsid w:val="00C606B8"/>
    <w:rPr>
      <w:rFonts w:ascii="Segoe UI" w:hAnsi="Segoe UI" w:cs="Segoe UI"/>
      <w:sz w:val="18"/>
      <w:szCs w:val="18"/>
    </w:rPr>
  </w:style>
  <w:style w:type="paragraph" w:customStyle="1" w:styleId="Default">
    <w:name w:val="Default"/>
    <w:rsid w:val="00D02DB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eksttreci">
    <w:name w:val="Tekst treści_"/>
    <w:link w:val="Teksttreci1"/>
    <w:uiPriority w:val="99"/>
    <w:rsid w:val="00D149EA"/>
    <w:rPr>
      <w:rFonts w:ascii="Arial" w:hAnsi="Arial" w:cs="Arial"/>
      <w:sz w:val="19"/>
      <w:szCs w:val="19"/>
      <w:shd w:val="clear" w:color="auto" w:fill="FFFFFF"/>
    </w:rPr>
  </w:style>
  <w:style w:type="paragraph" w:customStyle="1" w:styleId="Teksttreci1">
    <w:name w:val="Tekst treści1"/>
    <w:basedOn w:val="Normalny"/>
    <w:link w:val="Teksttreci"/>
    <w:uiPriority w:val="99"/>
    <w:rsid w:val="00D149EA"/>
    <w:pPr>
      <w:widowControl w:val="0"/>
      <w:shd w:val="clear" w:color="auto" w:fill="FFFFFF"/>
      <w:spacing w:after="300" w:line="312" w:lineRule="exact"/>
      <w:jc w:val="center"/>
    </w:pPr>
    <w:rPr>
      <w:rFonts w:ascii="Arial" w:hAnsi="Arial" w:cs="Arial"/>
      <w:sz w:val="19"/>
      <w:szCs w:val="19"/>
    </w:rPr>
  </w:style>
  <w:style w:type="character" w:customStyle="1" w:styleId="Teksttreci2">
    <w:name w:val="Tekst treści (2)_"/>
    <w:link w:val="Teksttreci20"/>
    <w:uiPriority w:val="99"/>
    <w:locked/>
    <w:rsid w:val="00D149EA"/>
    <w:rPr>
      <w:rFonts w:ascii="Arial" w:hAnsi="Arial" w:cs="Arial"/>
      <w:spacing w:val="20"/>
      <w:sz w:val="17"/>
      <w:szCs w:val="17"/>
      <w:shd w:val="clear" w:color="auto" w:fill="FFFFFF"/>
    </w:rPr>
  </w:style>
  <w:style w:type="paragraph" w:customStyle="1" w:styleId="Teksttreci20">
    <w:name w:val="Tekst treści (2)"/>
    <w:basedOn w:val="Normalny"/>
    <w:link w:val="Teksttreci2"/>
    <w:uiPriority w:val="99"/>
    <w:rsid w:val="00D149EA"/>
    <w:pPr>
      <w:widowControl w:val="0"/>
      <w:shd w:val="clear" w:color="auto" w:fill="FFFFFF"/>
      <w:spacing w:line="336" w:lineRule="exact"/>
      <w:jc w:val="both"/>
    </w:pPr>
    <w:rPr>
      <w:rFonts w:ascii="Arial" w:hAnsi="Arial" w:cs="Arial"/>
      <w:spacing w:val="20"/>
      <w:sz w:val="17"/>
      <w:szCs w:val="17"/>
    </w:rPr>
  </w:style>
  <w:style w:type="character" w:customStyle="1" w:styleId="TeksttreciPogrubienie">
    <w:name w:val="Tekst treści + Pogrubienie"/>
    <w:uiPriority w:val="99"/>
    <w:rsid w:val="00D149EA"/>
    <w:rPr>
      <w:rFonts w:ascii="Arial" w:hAnsi="Arial" w:cs="Arial"/>
      <w:b/>
      <w:bCs/>
      <w:sz w:val="19"/>
      <w:szCs w:val="19"/>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347EF9-2F99-4F2D-B424-A0813925B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1311</TotalTime>
  <Pages>10</Pages>
  <Words>3768</Words>
  <Characters>22611</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Elzbieta Swiniuch</dc:creator>
  <cp:keywords/>
  <dc:description/>
  <cp:lastModifiedBy>Monika Kubacka</cp:lastModifiedBy>
  <cp:revision>56</cp:revision>
  <cp:lastPrinted>2023-09-28T10:49:00Z</cp:lastPrinted>
  <dcterms:created xsi:type="dcterms:W3CDTF">2016-10-10T08:38:00Z</dcterms:created>
  <dcterms:modified xsi:type="dcterms:W3CDTF">2023-09-29T12:27:00Z</dcterms:modified>
</cp:coreProperties>
</file>