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C45D" w14:textId="77777777" w:rsidR="008E7D4F" w:rsidRDefault="008E7D4F" w:rsidP="00FB77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1A081D" w14:textId="77777777" w:rsidR="008E7D4F" w:rsidRDefault="0003102B" w:rsidP="008E7D4F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11B622B2" w14:textId="77777777" w:rsidR="008E7D4F" w:rsidRPr="00BA7EBE" w:rsidRDefault="008E7D4F" w:rsidP="008E7D4F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Usługę</w:t>
      </w:r>
      <w:r w:rsidRPr="00442EB5">
        <w:rPr>
          <w:rFonts w:ascii="Arial" w:hAnsi="Arial" w:cs="Arial"/>
          <w:b/>
          <w:sz w:val="24"/>
          <w:szCs w:val="24"/>
        </w:rPr>
        <w:t xml:space="preserve"> wymiany istniejących wodomierzy zamontowanych w sieciach wodociągowych na nowe wodomierze z ważnymi cechami legalizacyjnymi wraz z nowymi modułami komunikacyjnymi (nakładkami GSM), lub przełożeniem istniejącego modułu komunikacyjnego, w lokalizacjach wskazanych przez Zamawiającego </w:t>
      </w:r>
      <w:r>
        <w:rPr>
          <w:rFonts w:ascii="Arial" w:hAnsi="Arial" w:cs="Arial"/>
          <w:b/>
          <w:sz w:val="24"/>
          <w:szCs w:val="24"/>
        </w:rPr>
        <w:t xml:space="preserve">o średnicach DN 15÷20 dla </w:t>
      </w:r>
      <w:proofErr w:type="spellStart"/>
      <w:r>
        <w:rPr>
          <w:rFonts w:ascii="Arial" w:hAnsi="Arial" w:cs="Arial"/>
          <w:b/>
          <w:sz w:val="24"/>
          <w:szCs w:val="24"/>
        </w:rPr>
        <w:t>ZWiK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442EB5">
        <w:rPr>
          <w:rFonts w:ascii="Arial" w:hAnsi="Arial" w:cs="Arial"/>
          <w:b/>
          <w:sz w:val="24"/>
          <w:szCs w:val="24"/>
        </w:rPr>
        <w:t>Spółka z o.o. w Szczecinie</w:t>
      </w:r>
    </w:p>
    <w:p w14:paraId="135DB832" w14:textId="77777777" w:rsidR="008E7D4F" w:rsidRDefault="008E7D4F" w:rsidP="008E7D4F">
      <w:pPr>
        <w:pStyle w:val="Akapitzlist"/>
        <w:spacing w:after="0" w:line="240" w:lineRule="auto"/>
        <w:ind w:left="527" w:hanging="52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700C1E" w14:textId="77777777" w:rsidR="00242B13" w:rsidRPr="00FB7760" w:rsidRDefault="00242B13" w:rsidP="00FB7760">
      <w:pPr>
        <w:pStyle w:val="Akapitzlist"/>
        <w:numPr>
          <w:ilvl w:val="0"/>
          <w:numId w:val="33"/>
        </w:numPr>
        <w:spacing w:after="0" w:line="240" w:lineRule="auto"/>
        <w:ind w:left="527" w:hanging="17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7760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1E8D85FC" w14:textId="77777777" w:rsidR="00716561" w:rsidRPr="00DE6C1B" w:rsidRDefault="00716561" w:rsidP="00884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59D908" w14:textId="77777777" w:rsidR="00242B13" w:rsidRPr="00DE6C1B" w:rsidRDefault="00242B13" w:rsidP="00884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716561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usługa wymiany istniejących wodomierzy zamontowanych w sieciach wodociągowych na </w:t>
      </w:r>
      <w:r w:rsidR="00734C7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wodomierze z ważnymi cechami legalizacyjnymi wraz z </w:t>
      </w:r>
      <w:r w:rsidR="006B4FCB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montażem </w:t>
      </w:r>
      <w:r w:rsidR="00734C7A" w:rsidRPr="00DE6C1B">
        <w:rPr>
          <w:rFonts w:ascii="Arial" w:eastAsia="Times New Roman" w:hAnsi="Arial" w:cs="Arial"/>
          <w:sz w:val="24"/>
          <w:szCs w:val="24"/>
          <w:lang w:eastAsia="pl-PL"/>
        </w:rPr>
        <w:t>moduł</w:t>
      </w:r>
      <w:r w:rsidR="006B4FCB" w:rsidRPr="00DE6C1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734C7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komunikacyjny</w:t>
      </w:r>
      <w:r w:rsidR="006B4FCB" w:rsidRPr="00DE6C1B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734C7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(nakład</w:t>
      </w:r>
      <w:r w:rsidR="006B4FCB" w:rsidRPr="00DE6C1B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734C7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GSM)</w:t>
      </w:r>
      <w:r w:rsidR="0060556C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i plomb</w:t>
      </w:r>
      <w:r w:rsidR="001A1539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34C7A" w:rsidRPr="00DE6C1B">
        <w:rPr>
          <w:rFonts w:ascii="Arial" w:eastAsia="Times New Roman" w:hAnsi="Arial" w:cs="Arial"/>
          <w:sz w:val="24"/>
          <w:szCs w:val="24"/>
          <w:lang w:eastAsia="pl-PL"/>
        </w:rPr>
        <w:t>w lokalizacjach wskazanych przez Zamawiającego</w:t>
      </w:r>
      <w:r w:rsidR="0096495F" w:rsidRPr="00DE6C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o średnicach DN 15</w:t>
      </w:r>
      <w:bookmarkStart w:id="0" w:name="_Hlk128036950"/>
      <w:r w:rsidRPr="00DE6C1B">
        <w:rPr>
          <w:rFonts w:ascii="Arial" w:eastAsia="Times New Roman" w:hAnsi="Arial" w:cs="Arial"/>
          <w:sz w:val="24"/>
          <w:szCs w:val="24"/>
          <w:lang w:eastAsia="pl-PL"/>
        </w:rPr>
        <w:t>÷</w:t>
      </w:r>
      <w:bookmarkEnd w:id="0"/>
      <w:r w:rsidR="00F068B2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DN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="00FB77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B4390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maksymalnej </w:t>
      </w:r>
      <w:r w:rsidR="00FB7760">
        <w:rPr>
          <w:rFonts w:ascii="Arial" w:eastAsia="Times New Roman" w:hAnsi="Arial" w:cs="Arial"/>
          <w:sz w:val="24"/>
          <w:szCs w:val="24"/>
          <w:lang w:eastAsia="pl-PL"/>
        </w:rPr>
        <w:t xml:space="preserve">ilości </w:t>
      </w:r>
      <w:r w:rsidR="00070792" w:rsidRPr="00DE6C1B">
        <w:rPr>
          <w:rFonts w:ascii="Arial" w:eastAsia="Times New Roman" w:hAnsi="Arial" w:cs="Arial"/>
          <w:sz w:val="24"/>
          <w:szCs w:val="24"/>
          <w:lang w:eastAsia="pl-PL"/>
        </w:rPr>
        <w:t>3000 sztuk</w:t>
      </w:r>
      <w:r w:rsidR="00B72989" w:rsidRPr="00DE6C1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E7E27F" w14:textId="77777777" w:rsidR="00734C7A" w:rsidRPr="00DE6C1B" w:rsidRDefault="00734C7A" w:rsidP="00884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8ECC3" w14:textId="77777777" w:rsidR="00734C7A" w:rsidRDefault="00734C7A" w:rsidP="00D27821">
      <w:pPr>
        <w:pStyle w:val="Akapitzlist"/>
        <w:numPr>
          <w:ilvl w:val="0"/>
          <w:numId w:val="15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>Pobranie niezbędnych materiałów d</w:t>
      </w:r>
      <w:r w:rsidR="00D27821">
        <w:rPr>
          <w:rFonts w:ascii="Arial" w:eastAsia="Times New Roman" w:hAnsi="Arial" w:cs="Arial"/>
          <w:sz w:val="24"/>
          <w:szCs w:val="24"/>
          <w:lang w:eastAsia="pl-PL"/>
        </w:rPr>
        <w:t xml:space="preserve">o wymiany wodomierzy z magazynu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Zamawiającego znajdującego się w Szczecinie, ul. 1-Maja.</w:t>
      </w:r>
    </w:p>
    <w:p w14:paraId="1BCFF1BF" w14:textId="77777777" w:rsidR="008847A4" w:rsidRDefault="00734C7A" w:rsidP="00D27821">
      <w:pPr>
        <w:pStyle w:val="Akapitzlist"/>
        <w:numPr>
          <w:ilvl w:val="0"/>
          <w:numId w:val="15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7821">
        <w:rPr>
          <w:rFonts w:ascii="Arial" w:eastAsia="Times New Roman" w:hAnsi="Arial" w:cs="Arial"/>
          <w:sz w:val="24"/>
          <w:szCs w:val="24"/>
          <w:lang w:eastAsia="pl-PL"/>
        </w:rPr>
        <w:t>Wykonanie elektronicznej dokumentacji przeprowadzonych wymian wodomierzy.</w:t>
      </w:r>
    </w:p>
    <w:p w14:paraId="1379FE70" w14:textId="77777777" w:rsidR="00716561" w:rsidRPr="00D27821" w:rsidRDefault="00734C7A" w:rsidP="00D27821">
      <w:pPr>
        <w:pStyle w:val="Akapitzlist"/>
        <w:numPr>
          <w:ilvl w:val="0"/>
          <w:numId w:val="15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Zdanie zdemontowanych przez Wykonawcę </w:t>
      </w:r>
      <w:r w:rsidR="0096495F" w:rsidRPr="00D27821">
        <w:rPr>
          <w:rFonts w:ascii="Arial" w:eastAsia="Times New Roman" w:hAnsi="Arial" w:cs="Arial"/>
          <w:sz w:val="24"/>
          <w:szCs w:val="24"/>
          <w:lang w:eastAsia="pl-PL"/>
        </w:rPr>
        <w:t>wodomierzy</w:t>
      </w:r>
      <w:r w:rsidR="00012EB5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 i modułów komunikacyjnych</w:t>
      </w:r>
      <w:r w:rsidR="0096495F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7821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070792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>Działu Gospodarki</w:t>
      </w:r>
      <w:r w:rsidR="008847A4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Wodomierzowej ZWIK </w:t>
      </w:r>
      <w:r w:rsidR="00D27821" w:rsidRPr="00D2782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068B2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budynek A </w:t>
      </w:r>
      <w:r w:rsidR="00D27821" w:rsidRPr="00D278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proofErr w:type="spellStart"/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>Golisza</w:t>
      </w:r>
      <w:proofErr w:type="spellEnd"/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 xml:space="preserve"> 8 </w:t>
      </w:r>
      <w:r w:rsidR="00F068B2" w:rsidRPr="00D27821">
        <w:rPr>
          <w:rFonts w:ascii="Arial" w:eastAsia="Times New Roman" w:hAnsi="Arial" w:cs="Arial"/>
          <w:sz w:val="24"/>
          <w:szCs w:val="24"/>
          <w:lang w:eastAsia="pl-PL"/>
        </w:rPr>
        <w:t>w Szczecinie</w:t>
      </w:r>
      <w:r w:rsidR="00241823" w:rsidRPr="00D278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22BE31" w14:textId="77777777" w:rsidR="00241823" w:rsidRPr="00DE6C1B" w:rsidRDefault="00241823" w:rsidP="00884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E73DC9" w14:textId="77777777" w:rsidR="00716561" w:rsidRDefault="00A43204" w:rsidP="00824E9C">
      <w:pPr>
        <w:pStyle w:val="Akapitzlist"/>
        <w:numPr>
          <w:ilvl w:val="0"/>
          <w:numId w:val="34"/>
        </w:numPr>
        <w:spacing w:after="0" w:line="240" w:lineRule="auto"/>
        <w:ind w:left="527" w:hanging="17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b/>
          <w:sz w:val="24"/>
          <w:szCs w:val="24"/>
          <w:lang w:eastAsia="pl-PL"/>
        </w:rPr>
        <w:t>Zakres i s</w:t>
      </w:r>
      <w:r w:rsidR="00716561" w:rsidRPr="00DE6C1B">
        <w:rPr>
          <w:rFonts w:ascii="Arial" w:eastAsia="Times New Roman" w:hAnsi="Arial" w:cs="Arial"/>
          <w:b/>
          <w:sz w:val="24"/>
          <w:szCs w:val="24"/>
          <w:lang w:eastAsia="pl-PL"/>
        </w:rPr>
        <w:t>zczegółowe warunki realizacji usługi</w:t>
      </w:r>
    </w:p>
    <w:p w14:paraId="0F3A15A6" w14:textId="77777777" w:rsidR="00824E9C" w:rsidRPr="00824E9C" w:rsidRDefault="00824E9C" w:rsidP="00824E9C">
      <w:pPr>
        <w:pStyle w:val="Akapitzlist"/>
        <w:spacing w:after="0" w:line="240" w:lineRule="auto"/>
        <w:ind w:left="5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5D3BAD" w14:textId="77777777" w:rsidR="008847A4" w:rsidRDefault="003D41E6" w:rsidP="00D27821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Zakres zamówienia obejmuje sukcesywną wymianę istniejących wodomierzy </w:t>
      </w:r>
      <w:r w:rsidR="00FB77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o średnicach DN</w:t>
      </w:r>
      <w:r w:rsidR="00F068B2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15÷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DN 20 zainstalowanych w sieciach wodociągowych wraz </w:t>
      </w:r>
      <w:r w:rsidR="00FB77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 modułami komunikacyjnymi </w:t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i plombami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na terenie miasta Szczecin </w:t>
      </w:r>
      <w:r w:rsidR="00FB77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068B2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maksymalnej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ilości </w:t>
      </w:r>
      <w:r w:rsidR="00FC10EE" w:rsidRPr="00DE6C1B">
        <w:rPr>
          <w:rFonts w:ascii="Arial" w:eastAsia="Times New Roman" w:hAnsi="Arial" w:cs="Arial"/>
          <w:sz w:val="24"/>
          <w:szCs w:val="24"/>
          <w:lang w:eastAsia="pl-PL"/>
        </w:rPr>
        <w:t>3000</w:t>
      </w:r>
      <w:r w:rsidR="00B72989" w:rsidRPr="00DE6C1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C7226F" w14:textId="77777777" w:rsidR="001C1812" w:rsidRDefault="00E26F55" w:rsidP="00FB7760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7760">
        <w:rPr>
          <w:rFonts w:ascii="Arial" w:eastAsia="Times New Roman" w:hAnsi="Arial" w:cs="Arial"/>
          <w:sz w:val="24"/>
          <w:szCs w:val="24"/>
          <w:lang w:eastAsia="pl-PL"/>
        </w:rPr>
        <w:t xml:space="preserve">Wymiana </w:t>
      </w:r>
      <w:r w:rsidR="00C52AFC" w:rsidRPr="00FB7760">
        <w:rPr>
          <w:rFonts w:ascii="Arial" w:eastAsia="Times New Roman" w:hAnsi="Arial" w:cs="Arial"/>
          <w:sz w:val="24"/>
          <w:szCs w:val="24"/>
          <w:lang w:eastAsia="pl-PL"/>
        </w:rPr>
        <w:t xml:space="preserve">wodomierzy </w:t>
      </w:r>
      <w:r w:rsidRPr="00FB7760">
        <w:rPr>
          <w:rFonts w:ascii="Arial" w:eastAsia="Times New Roman" w:hAnsi="Arial" w:cs="Arial"/>
          <w:sz w:val="24"/>
          <w:szCs w:val="24"/>
          <w:lang w:eastAsia="pl-PL"/>
        </w:rPr>
        <w:t>będzie wykonywana w pomieszczeniach takich jak: piwnice, garaże, budynki mieszkalne</w:t>
      </w:r>
      <w:r w:rsidR="00C52AFC" w:rsidRPr="00FB7760">
        <w:rPr>
          <w:rFonts w:ascii="Arial" w:eastAsia="Times New Roman" w:hAnsi="Arial" w:cs="Arial"/>
          <w:sz w:val="24"/>
          <w:szCs w:val="24"/>
          <w:lang w:eastAsia="pl-PL"/>
        </w:rPr>
        <w:t>, pomieszczenia techniczne, lokale użytkowe, komory techniczne</w:t>
      </w:r>
      <w:r w:rsidRPr="00FB7760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847A4" w:rsidRPr="00FB776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FB7760">
        <w:rPr>
          <w:rFonts w:ascii="Arial" w:eastAsia="Times New Roman" w:hAnsi="Arial" w:cs="Arial"/>
          <w:sz w:val="24"/>
          <w:szCs w:val="24"/>
          <w:lang w:eastAsia="pl-PL"/>
        </w:rPr>
        <w:t>studniach wodomierzowych</w:t>
      </w:r>
      <w:r w:rsidR="009A248B" w:rsidRPr="00FB77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80B3D9" w14:textId="77777777" w:rsidR="003A0C90" w:rsidRDefault="003A0C90" w:rsidP="00FB7760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776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do przeprowadzenia wymiany wodomierzy będzie konieczna wymiana kształtek i zaworów w obrębie zestawu wodomierzowego, wymiana wodomierza będzie obejmowała również wymianę kształtek i zaworów. Materiał zostanie przekazany przez Zamawiającego zgodnie z punktem nr III. Za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tę</w:t>
      </w:r>
      <w:r w:rsidR="002B6F5E" w:rsidRPr="00FB77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7760">
        <w:rPr>
          <w:rFonts w:ascii="Arial" w:eastAsia="Times New Roman" w:hAnsi="Arial" w:cs="Arial"/>
          <w:sz w:val="24"/>
          <w:szCs w:val="24"/>
          <w:lang w:eastAsia="pl-PL"/>
        </w:rPr>
        <w:t>czynność Wykonawca nie pobiera dodatkowej opłaty od Zamawiającego.</w:t>
      </w:r>
    </w:p>
    <w:p w14:paraId="0380562A" w14:textId="77777777" w:rsidR="008847A4" w:rsidRDefault="003D41E6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Umowa z wybranym </w:t>
      </w:r>
      <w:r w:rsidR="002913B7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 ramach przeprowadzonego przetargu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Wykonawcą zostanie zawarta </w:t>
      </w:r>
      <w:r w:rsidR="004526E7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na okres </w:t>
      </w:r>
      <w:r w:rsidR="0026002F" w:rsidRPr="00824E9C">
        <w:rPr>
          <w:rFonts w:ascii="Arial" w:eastAsia="Times New Roman" w:hAnsi="Arial" w:cs="Arial"/>
          <w:sz w:val="24"/>
          <w:szCs w:val="24"/>
          <w:lang w:eastAsia="pl-PL"/>
        </w:rPr>
        <w:t>do 3</w:t>
      </w:r>
      <w:r w:rsidR="0068140B" w:rsidRPr="00824E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6002F" w:rsidRPr="00824E9C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68140B" w:rsidRPr="00824E9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6002F" w:rsidRPr="00824E9C">
        <w:rPr>
          <w:rFonts w:ascii="Arial" w:eastAsia="Times New Roman" w:hAnsi="Arial" w:cs="Arial"/>
          <w:sz w:val="24"/>
          <w:szCs w:val="24"/>
          <w:lang w:eastAsia="pl-PL"/>
        </w:rPr>
        <w:t>.2023 roku</w:t>
      </w:r>
      <w:r w:rsidR="009A248B" w:rsidRPr="00824E9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60540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7643ED" w14:textId="77777777" w:rsidR="00DC7A04" w:rsidRDefault="00DC7A04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Wykonawca przed rozpoczęciem realizacji umowy przekaże</w:t>
      </w:r>
      <w:r w:rsidR="00294EEC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adres poczty elektronicznej, który będzie służył do szyfrowanej komunikacji z Zamawiającym w związku z realizacją umowy, w tym do obsługi realizacji zleceń w formie elektronicznej.</w:t>
      </w:r>
    </w:p>
    <w:p w14:paraId="6D18BD8D" w14:textId="77777777" w:rsidR="00DC7A04" w:rsidRDefault="00DC7A04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Wykonawca przed rozpoczęciem realizacji umo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 xml:space="preserve">wy przekaże Zamawiającemu numer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telefonu, który będzie służył do komunikacji z Zamawiającym oraz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z odbiorcami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692CBE22" w14:textId="77777777" w:rsidR="00DC7A04" w:rsidRDefault="00DC7A04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udostępni na swojej stronie internetowej www.zwik.szczecin.pl numer telefonu w celu weryfikacji osób wymieniających wodomierze w ramach umowy Zamawiającego z Wykonawcą.</w:t>
      </w:r>
    </w:p>
    <w:p w14:paraId="74871E8D" w14:textId="77777777" w:rsidR="001C1812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Zamawiający w trakcie okresu obowiązywania umowy będzie przekazywał Wykonawcy zlecenia</w:t>
      </w:r>
      <w:r w:rsidR="002B346D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z miesięcznym okresem realizacji,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zawierające wykaz lokalizacji</w:t>
      </w:r>
      <w:r w:rsidR="009A248B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 których konieczne jest przeprowadzenie wymiany istniejących wodomierzy</w:t>
      </w:r>
      <w:r w:rsidR="009A248B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60556C" w:rsidRPr="00824E9C">
        <w:rPr>
          <w:rFonts w:ascii="Arial" w:eastAsia="Times New Roman" w:hAnsi="Arial" w:cs="Arial"/>
          <w:sz w:val="24"/>
          <w:szCs w:val="24"/>
          <w:lang w:eastAsia="pl-PL"/>
        </w:rPr>
        <w:t>wodomierze z ważną cechą legalizacyjną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wraz z instalacją modułów komunikacyjnych</w:t>
      </w:r>
      <w:r w:rsidR="00012EB5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i założeniem plomb</w:t>
      </w:r>
      <w:r w:rsidR="008847A4" w:rsidRPr="00824E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ABFF41" w14:textId="77777777" w:rsidR="008847A4" w:rsidRPr="00824E9C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Wykaz lokalizacji będzie zawierał m.in. następujące dane: </w:t>
      </w:r>
    </w:p>
    <w:p w14:paraId="276C6085" w14:textId="77777777" w:rsidR="00012EB5" w:rsidRPr="00DE6C1B" w:rsidRDefault="00716561" w:rsidP="00A55ABD">
      <w:pPr>
        <w:pStyle w:val="Akapitzlist"/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>zestawienie adresów</w:t>
      </w:r>
      <w:r w:rsidR="001265B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montażu wodomierzy</w:t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265B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modułów komunikacyjnych</w:t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>i plomb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4ADF" w:rsidRPr="00DE6C1B">
        <w:rPr>
          <w:rFonts w:ascii="Arial" w:eastAsia="Times New Roman" w:hAnsi="Arial" w:cs="Arial"/>
          <w:sz w:val="24"/>
          <w:szCs w:val="24"/>
          <w:lang w:eastAsia="pl-PL"/>
        </w:rPr>
        <w:t>w podziale na punkty w których będą</w:t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3BF8432" w14:textId="77777777" w:rsidR="008847A4" w:rsidRDefault="00CC4ADF" w:rsidP="00824E9C">
      <w:pPr>
        <w:pStyle w:val="Akapitzlist"/>
        <w:numPr>
          <w:ilvl w:val="2"/>
          <w:numId w:val="16"/>
        </w:numPr>
        <w:spacing w:after="0" w:line="240" w:lineRule="auto"/>
        <w:ind w:left="119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wymiany </w:t>
      </w:r>
      <w:r w:rsidR="00726D2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wodomierz</w:t>
      </w:r>
      <w:r w:rsidR="00726D2E" w:rsidRPr="00DE6C1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z ważnymi cechami legalizacyjnymi wraz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 przełożeniem modułu komunikacyjnego </w:t>
      </w:r>
      <w:r w:rsidR="00012EB5" w:rsidRPr="00DE6C1B">
        <w:rPr>
          <w:rFonts w:ascii="Arial" w:eastAsia="Times New Roman" w:hAnsi="Arial" w:cs="Arial"/>
          <w:sz w:val="24"/>
          <w:szCs w:val="24"/>
          <w:lang w:eastAsia="pl-PL"/>
        </w:rPr>
        <w:t>i założeniem plomby</w:t>
      </w:r>
    </w:p>
    <w:p w14:paraId="653F1647" w14:textId="77777777" w:rsidR="00012EB5" w:rsidRDefault="00012EB5" w:rsidP="00824E9C">
      <w:pPr>
        <w:pStyle w:val="Akapitzlist"/>
        <w:numPr>
          <w:ilvl w:val="2"/>
          <w:numId w:val="16"/>
        </w:numPr>
        <w:spacing w:after="0" w:line="240" w:lineRule="auto"/>
        <w:ind w:left="119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wymiany </w:t>
      </w:r>
      <w:r w:rsidR="00726D2E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wodomierz</w:t>
      </w:r>
      <w:r w:rsidR="00726D2E" w:rsidRPr="00824E9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z ważnymi cechami legalizacyjnymi wraz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z założeniem nowego modułu komunikacyjnego i założeniem plomby</w:t>
      </w:r>
    </w:p>
    <w:p w14:paraId="404690C3" w14:textId="77777777" w:rsidR="006662FE" w:rsidRPr="00824E9C" w:rsidRDefault="006662FE" w:rsidP="00824E9C">
      <w:pPr>
        <w:pStyle w:val="Akapitzlist"/>
        <w:numPr>
          <w:ilvl w:val="2"/>
          <w:numId w:val="16"/>
        </w:numPr>
        <w:spacing w:after="0" w:line="240" w:lineRule="auto"/>
        <w:ind w:left="119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wymiany na wodomierze z ważnymi ce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 xml:space="preserve">chami legalizacyjnymi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i założeniem plomby</w:t>
      </w:r>
      <w:r w:rsidR="00363E1B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(bez modułu komunikacyjnego)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E2C630D" w14:textId="77777777" w:rsidR="00726D2E" w:rsidRDefault="00716561" w:rsidP="00824E9C">
      <w:pPr>
        <w:pStyle w:val="Akapitzlist"/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>nazw</w:t>
      </w:r>
      <w:r w:rsidR="001265B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8847A4" w:rsidRPr="00DE6C1B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="005F5E8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wraz z danymi teleadresowymi</w:t>
      </w:r>
      <w:r w:rsidR="00726D2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oraz danymi kontaktowymi odbiorców Zamawiającego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26D2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na okoliczność powyższego Zamawiający podpisze z Wykonawcą umowę p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owierzenia przetwarzania danych,</w:t>
      </w:r>
    </w:p>
    <w:p w14:paraId="37E0DE3D" w14:textId="77777777" w:rsidR="008847A4" w:rsidRPr="00824E9C" w:rsidRDefault="001265BA" w:rsidP="00824E9C">
      <w:pPr>
        <w:pStyle w:val="Akapitzlist"/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numery fabryczne</w:t>
      </w:r>
      <w:r w:rsidR="00857395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6561" w:rsidRPr="00824E9C">
        <w:rPr>
          <w:rFonts w:ascii="Arial" w:eastAsia="Times New Roman" w:hAnsi="Arial" w:cs="Arial"/>
          <w:sz w:val="24"/>
          <w:szCs w:val="24"/>
          <w:lang w:eastAsia="pl-PL"/>
        </w:rPr>
        <w:t>wodomierzy wraz z numerami modułów</w:t>
      </w:r>
      <w:r w:rsidR="008847A4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6561" w:rsidRPr="00824E9C">
        <w:rPr>
          <w:rFonts w:ascii="Arial" w:eastAsia="Times New Roman" w:hAnsi="Arial" w:cs="Arial"/>
          <w:sz w:val="24"/>
          <w:szCs w:val="24"/>
          <w:lang w:eastAsia="pl-PL"/>
        </w:rPr>
        <w:t>komunikacyjnych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BA8F05" w14:textId="77777777" w:rsidR="00716561" w:rsidRDefault="003F4B72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>Zamawiający zobowiązuje się do przekaz</w:t>
      </w:r>
      <w:r w:rsidR="00DC7A04" w:rsidRPr="00DE6C1B">
        <w:rPr>
          <w:rFonts w:ascii="Arial" w:eastAsia="Times New Roman" w:hAnsi="Arial" w:cs="Arial"/>
          <w:sz w:val="24"/>
          <w:szCs w:val="24"/>
          <w:lang w:eastAsia="pl-PL"/>
        </w:rPr>
        <w:t>ania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Wykonawcy </w:t>
      </w:r>
      <w:r w:rsidR="00DC7A04" w:rsidRPr="00DE6C1B">
        <w:rPr>
          <w:rFonts w:ascii="Arial" w:eastAsia="Times New Roman" w:hAnsi="Arial" w:cs="Arial"/>
          <w:sz w:val="24"/>
          <w:szCs w:val="24"/>
          <w:lang w:eastAsia="pl-PL"/>
        </w:rPr>
        <w:t>pierwszego zlecenia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montażu </w:t>
      </w:r>
      <w:r w:rsidR="001A6CF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wodomierzy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 xml:space="preserve">wraz z wykazem lokalizacji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 terminie do 10 dni od daty </w:t>
      </w:r>
      <w:r w:rsidR="005F5E8E" w:rsidRPr="00DE6C1B">
        <w:rPr>
          <w:rFonts w:ascii="Arial" w:eastAsia="Times New Roman" w:hAnsi="Arial" w:cs="Arial"/>
          <w:sz w:val="24"/>
          <w:szCs w:val="24"/>
          <w:lang w:eastAsia="pl-PL"/>
        </w:rPr>
        <w:t>podpisania umowy</w:t>
      </w:r>
      <w:r w:rsidR="008847A4" w:rsidRPr="00DE6C1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95BDA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Zlecenia będ</w:t>
      </w:r>
      <w:r w:rsidR="00DC7A04" w:rsidRPr="00DE6C1B">
        <w:rPr>
          <w:rFonts w:ascii="Arial" w:eastAsia="Times New Roman" w:hAnsi="Arial" w:cs="Arial"/>
          <w:sz w:val="24"/>
          <w:szCs w:val="24"/>
          <w:lang w:eastAsia="pl-PL"/>
        </w:rPr>
        <w:t>ą każdorazowo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przekazywane drogą elektroniczną na adres poczty </w:t>
      </w:r>
      <w:r w:rsidR="005F5E8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mailowej wskazany przez </w:t>
      </w:r>
      <w:r w:rsidR="001A6CF4" w:rsidRPr="00DE6C1B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5F5E8E" w:rsidRPr="00DE6C1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B72989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w kolejnym dniu po rozliczeniu się z pobranych wcześniej materiałów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0D89E2" w14:textId="77777777" w:rsidR="00716561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Wykonawca jest zobowiązany wykonać co najmniej 80% zleconych wymian wodomierzy.</w:t>
      </w:r>
      <w:r w:rsidR="002913B7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Nie wykonane zlecenia przechodzą na kolejny miesiąc</w:t>
      </w:r>
      <w:r w:rsidR="00DC7A04" w:rsidRPr="00824E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6F7F7C" w14:textId="13311133" w:rsidR="00716561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Przekazywanie przez Wykonawcę </w:t>
      </w:r>
      <w:r w:rsidR="003773D6">
        <w:rPr>
          <w:rFonts w:ascii="Arial" w:eastAsia="Times New Roman" w:hAnsi="Arial" w:cs="Arial"/>
          <w:sz w:val="24"/>
          <w:szCs w:val="24"/>
          <w:lang w:eastAsia="pl-PL"/>
        </w:rPr>
        <w:t xml:space="preserve">raportów wymiany wodomierzy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oraz materiałów z realizacji zleceń będzie się odbywało</w:t>
      </w:r>
      <w:r w:rsidR="005F5E8E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nie mniej niż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dwa razy w </w:t>
      </w:r>
      <w:r w:rsidR="005F5E8E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danym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tygodniu.</w:t>
      </w:r>
    </w:p>
    <w:p w14:paraId="227AB6D4" w14:textId="77777777" w:rsidR="00716561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Wykonawca przed rozpoczęciem prac powiadomi </w:t>
      </w:r>
      <w:r w:rsidR="008847A4" w:rsidRPr="00824E9C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o terminach, w których będą wykonywane prace we wskazanych przez Zamawiającego lokalizacjach</w:t>
      </w:r>
      <w:r w:rsidR="00633160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w terminie niż krótszym niż 5 dni</w:t>
      </w:r>
      <w:r w:rsidR="008847A4" w:rsidRPr="00824E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C4A361" w14:textId="77777777" w:rsidR="00716561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Wykonawca przekaże Zamawiającemu listę monterów z danymi osobowymi,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 celu</w:t>
      </w:r>
      <w:r w:rsidR="008847A4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wydania </w:t>
      </w:r>
      <w:r w:rsidR="009F7D56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imiennego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upoważnie</w:t>
      </w:r>
      <w:r w:rsidR="009F7D56" w:rsidRPr="00824E9C">
        <w:rPr>
          <w:rFonts w:ascii="Arial" w:eastAsia="Times New Roman" w:hAnsi="Arial" w:cs="Arial"/>
          <w:sz w:val="24"/>
          <w:szCs w:val="24"/>
          <w:lang w:eastAsia="pl-PL"/>
        </w:rPr>
        <w:t>nia do przeprowadzania prac na zlecenie Zamawiającego oraz</w:t>
      </w:r>
      <w:r w:rsidR="002B346D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C90" w:rsidRPr="00824E9C">
        <w:rPr>
          <w:rFonts w:ascii="Arial" w:eastAsia="Times New Roman" w:hAnsi="Arial" w:cs="Arial"/>
          <w:sz w:val="24"/>
          <w:szCs w:val="24"/>
          <w:lang w:eastAsia="pl-PL"/>
        </w:rPr>
        <w:t>identyfikatorów dla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osób prowadzących wymiany wodomierzy. Wraz z ewentualnymi zmianami kadrowymi lista musi być na bieżąco aktualizowana i przekazywana Zamawiającemu.</w:t>
      </w:r>
    </w:p>
    <w:p w14:paraId="0ABC9B34" w14:textId="77777777" w:rsidR="009F7D56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Pracownicy Wykonawcy realizujący prace </w:t>
      </w:r>
      <w:r w:rsidR="003A0C90" w:rsidRPr="00824E9C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="009F7D56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przez Zamawiającego</w:t>
      </w:r>
      <w:r w:rsidR="003A0C90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wyposażeni </w:t>
      </w:r>
      <w:r w:rsidR="009F7D56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 imienne upoważnienia oraz identyfikatory osobiste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7D56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z zaznaczeniem imienia i nazwiska oraz nazwy firmy, którą reprezentują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F7D56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upoważnienia należy okazywać bez wezwania odbiorcom Zamawiającego przed wejściem na posesję.</w:t>
      </w:r>
    </w:p>
    <w:p w14:paraId="009AE100" w14:textId="77777777" w:rsidR="00716561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Prace muszą być prowadzone z uwzględnieniem obowiązujących przepisów BHP.</w:t>
      </w:r>
    </w:p>
    <w:p w14:paraId="50B67EF0" w14:textId="77777777" w:rsidR="003F192B" w:rsidRDefault="003F192B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Pracownicy Wykonawcy powinni być wyposażeni w czystą odzież roboczą. Wszystkie osoby zatrudnione przez Wykonawcę do realizacji usługi zobowiązane są do noszenia odzieży ochronnej, spełniającej wymagania przepisów BHP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i polskich norm.</w:t>
      </w:r>
    </w:p>
    <w:p w14:paraId="0430910A" w14:textId="77777777" w:rsidR="008847A4" w:rsidRDefault="00716561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Wszyscy pracownicy zatrudnieni przy pracach w studniach wodomierzowych musz</w:t>
      </w:r>
      <w:r w:rsidR="008847A4" w:rsidRPr="00824E9C">
        <w:rPr>
          <w:rFonts w:ascii="Arial" w:eastAsia="Times New Roman" w:hAnsi="Arial" w:cs="Arial"/>
          <w:sz w:val="24"/>
          <w:szCs w:val="24"/>
          <w:lang w:eastAsia="pl-PL"/>
        </w:rPr>
        <w:t>ą po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siadać wymagane kwalifikacje zawodowe i zdrowotne oraz powinni być przeszkoleni w zakresie BHP stosownie do rodzaju prowadzonych prac.</w:t>
      </w:r>
    </w:p>
    <w:p w14:paraId="5638CF06" w14:textId="77777777" w:rsidR="004A118E" w:rsidRPr="00824E9C" w:rsidRDefault="004A118E" w:rsidP="00824E9C">
      <w:pPr>
        <w:pStyle w:val="Akapitzlist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Za prowadzenie prac we wszystkich lokali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 xml:space="preserve">zacjach w tym m.in. w studniach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wodomierzowych, komorach technicznych, piwnicach, pomieszczeniach technicznych, lokalach użytkowych zgodnie z obowiązującymi zasadami BHP odpowiada Wykonawca. </w:t>
      </w:r>
    </w:p>
    <w:p w14:paraId="5C6B0154" w14:textId="77777777" w:rsidR="00380421" w:rsidRPr="00DE6C1B" w:rsidRDefault="00380421" w:rsidP="00884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1EDFCA" w14:textId="77777777" w:rsidR="00380421" w:rsidRPr="00824E9C" w:rsidRDefault="00242B13" w:rsidP="00A55ABD">
      <w:pPr>
        <w:pStyle w:val="Akapitzlist"/>
        <w:numPr>
          <w:ilvl w:val="0"/>
          <w:numId w:val="34"/>
        </w:numPr>
        <w:spacing w:after="0" w:line="240" w:lineRule="auto"/>
        <w:ind w:left="527" w:hanging="1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b/>
          <w:sz w:val="24"/>
          <w:szCs w:val="24"/>
          <w:lang w:eastAsia="pl-PL"/>
        </w:rPr>
        <w:t>Pobranie materiałów z magazynu</w:t>
      </w:r>
    </w:p>
    <w:p w14:paraId="0B7C0DEB" w14:textId="77777777" w:rsidR="00824E9C" w:rsidRPr="00DE6C1B" w:rsidRDefault="00824E9C" w:rsidP="00824E9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EB96D" w14:textId="77777777" w:rsidR="00364A21" w:rsidRDefault="006B7A7B" w:rsidP="00824E9C">
      <w:pPr>
        <w:pStyle w:val="Tekstkomentarza"/>
        <w:numPr>
          <w:ilvl w:val="0"/>
          <w:numId w:val="18"/>
        </w:numPr>
        <w:spacing w:after="0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Upoważniony przedstawiciel Wykonawcy będzie pobierał wodomierze, moduły komunikacyjne, kształtki, zawory i plomby z magazynu Zamawiającego przy 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ul. 1-go Maja 37. Lista upoważnionych przez Wykonawcę osób do pobierania materiałów, zostanie przekazana Zamawiającemu. </w:t>
      </w:r>
    </w:p>
    <w:p w14:paraId="688C6842" w14:textId="77777777" w:rsidR="00380421" w:rsidRDefault="00242B13" w:rsidP="00824E9C">
      <w:pPr>
        <w:pStyle w:val="Tekstkomentarza"/>
        <w:numPr>
          <w:ilvl w:val="0"/>
          <w:numId w:val="18"/>
        </w:numPr>
        <w:spacing w:after="0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Ilość koniecznych do pobrania wodomierzy, modułów komunikacyjnych, kształtek,</w:t>
      </w:r>
      <w:r w:rsidR="00E851C7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zaworów i plomb </w:t>
      </w:r>
      <w:r w:rsidR="00364A21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wynika</w:t>
      </w:r>
      <w:r w:rsidR="00364A21" w:rsidRPr="00824E9C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z wykazu lokalizacji, w których konieczne jest przeprowadzenie</w:t>
      </w:r>
      <w:r w:rsidR="00E851C7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wymian wodomierzy i podlega zatwierdzeniu przez przedstawiciela Zamawiającego.</w:t>
      </w:r>
    </w:p>
    <w:p w14:paraId="6D8887C3" w14:textId="77777777" w:rsidR="00380421" w:rsidRDefault="00242B13" w:rsidP="00824E9C">
      <w:pPr>
        <w:pStyle w:val="Tekstkomentarza"/>
        <w:numPr>
          <w:ilvl w:val="0"/>
          <w:numId w:val="18"/>
        </w:numPr>
        <w:spacing w:after="0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Wykonawca ponosi całkowitą odpowiedzialność za pobrane do wykonania prac</w:t>
      </w:r>
      <w:r w:rsidR="00380421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wodomierze, moduły komunikacyjne, kształtki, zawory i plomby. Uszkodzenie</w:t>
      </w:r>
      <w:r w:rsidR="00380421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lub zagubienie wyżej wymienionych materiałów przez Wykonawcę skutkuje obciążeniem</w:t>
      </w:r>
      <w:r w:rsidR="00F61D8B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>Wykonawcy kosztami zakupu nowego materiału.</w:t>
      </w:r>
    </w:p>
    <w:p w14:paraId="29CD313D" w14:textId="77777777" w:rsidR="00380421" w:rsidRPr="00062266" w:rsidRDefault="00242B13" w:rsidP="00824E9C">
      <w:pPr>
        <w:pStyle w:val="Tekstkomentarza"/>
        <w:numPr>
          <w:ilvl w:val="0"/>
          <w:numId w:val="18"/>
        </w:numPr>
        <w:spacing w:after="0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E9C">
        <w:rPr>
          <w:rFonts w:ascii="Arial" w:eastAsia="Times New Roman" w:hAnsi="Arial" w:cs="Arial"/>
          <w:sz w:val="24"/>
          <w:szCs w:val="24"/>
          <w:lang w:eastAsia="pl-PL"/>
        </w:rPr>
        <w:t>Wodomierze, moduły komunikacyjne, kształtki, zawory i plomby, które zostały pobrane</w:t>
      </w:r>
      <w:r w:rsidR="00824E9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61D8B"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E9C">
        <w:rPr>
          <w:rFonts w:ascii="Arial" w:eastAsia="Times New Roman" w:hAnsi="Arial" w:cs="Arial"/>
          <w:sz w:val="24"/>
          <w:szCs w:val="24"/>
          <w:lang w:eastAsia="pl-PL"/>
        </w:rPr>
        <w:t xml:space="preserve">a nie zostały wykorzystane do realizacji prac zostaną zwrócone do </w:t>
      </w:r>
      <w:r w:rsidR="00932DF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Działu Gospodarki Wodomierzowej ZWIK </w:t>
      </w:r>
      <w:r w:rsidR="00824E9C" w:rsidRPr="0006226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8847A4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2DF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budynek A ul. </w:t>
      </w:r>
      <w:proofErr w:type="spellStart"/>
      <w:r w:rsidR="00932DF1" w:rsidRPr="00062266">
        <w:rPr>
          <w:rFonts w:ascii="Arial" w:eastAsia="Times New Roman" w:hAnsi="Arial" w:cs="Arial"/>
          <w:sz w:val="24"/>
          <w:szCs w:val="24"/>
          <w:lang w:eastAsia="pl-PL"/>
        </w:rPr>
        <w:t>Golisza</w:t>
      </w:r>
      <w:proofErr w:type="spellEnd"/>
      <w:r w:rsidR="00932DF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 w:rsidR="006B4FCB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w Szczecinie</w:t>
      </w:r>
      <w:r w:rsidR="00932DF1" w:rsidRPr="00062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E6AC21" w14:textId="77777777" w:rsidR="00380421" w:rsidRPr="00062266" w:rsidRDefault="00364A21" w:rsidP="00A55ABD">
      <w:pPr>
        <w:pStyle w:val="Tekstkomentarza"/>
        <w:numPr>
          <w:ilvl w:val="0"/>
          <w:numId w:val="18"/>
        </w:numPr>
        <w:spacing w:after="0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266">
        <w:rPr>
          <w:rFonts w:ascii="Arial" w:eastAsia="Times New Roman" w:hAnsi="Arial" w:cs="Arial"/>
          <w:sz w:val="24"/>
          <w:szCs w:val="24"/>
          <w:lang w:eastAsia="pl-PL"/>
        </w:rPr>
        <w:t>Podstawą rozliczeń zwrotów niewykorzystanych materiałów będą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>aport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A55ABD" w:rsidRPr="000622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>wymian</w:t>
      </w:r>
      <w:r w:rsidR="002147B0" w:rsidRPr="0006226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wodomierzy</w:t>
      </w:r>
      <w:r w:rsidR="006F5609" w:rsidRPr="0006226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5609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zatwierdzone przez Zamawiającego,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>rzekazane przez Wykonawc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ę na udostępniony przez Z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>amawiając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459E" w:rsidRPr="00062266">
        <w:rPr>
          <w:rFonts w:ascii="Arial" w:eastAsia="Times New Roman" w:hAnsi="Arial" w:cs="Arial"/>
          <w:sz w:val="24"/>
          <w:szCs w:val="24"/>
          <w:lang w:eastAsia="pl-PL"/>
        </w:rPr>
        <w:t>adres mailowy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6645F5" w14:textId="77777777" w:rsidR="00380421" w:rsidRPr="00DE6C1B" w:rsidRDefault="00380421" w:rsidP="008847A4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684EB" w14:textId="77777777" w:rsidR="00380421" w:rsidRPr="00A55ABD" w:rsidRDefault="00242B13" w:rsidP="00BB75EB">
      <w:pPr>
        <w:pStyle w:val="Akapitzlist"/>
        <w:numPr>
          <w:ilvl w:val="0"/>
          <w:numId w:val="34"/>
        </w:numPr>
        <w:spacing w:after="0" w:line="240" w:lineRule="auto"/>
        <w:ind w:left="527" w:hanging="1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b/>
          <w:sz w:val="24"/>
          <w:szCs w:val="24"/>
          <w:lang w:eastAsia="pl-PL"/>
        </w:rPr>
        <w:t>Wymiany wodomierzy i modułów komunikacyjnych</w:t>
      </w:r>
    </w:p>
    <w:p w14:paraId="66761F0F" w14:textId="77777777" w:rsidR="00A55ABD" w:rsidRPr="00A55ABD" w:rsidRDefault="00A55ABD" w:rsidP="00A55ABD">
      <w:pPr>
        <w:pStyle w:val="Akapitzlist"/>
        <w:spacing w:after="0" w:line="240" w:lineRule="auto"/>
        <w:ind w:left="5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26DAC" w14:textId="77777777" w:rsidR="00380421" w:rsidRPr="00DE6C1B" w:rsidRDefault="00242B13" w:rsidP="00A55ABD">
      <w:pPr>
        <w:pStyle w:val="Akapitzlist"/>
        <w:numPr>
          <w:ilvl w:val="0"/>
          <w:numId w:val="19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>Za czynności wymiany wodomierza, za które odpowiedzialny jest Wykonawca, przyjmuje</w:t>
      </w:r>
      <w:r w:rsidR="00380421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się:</w:t>
      </w:r>
    </w:p>
    <w:p w14:paraId="7886368C" w14:textId="77777777" w:rsidR="008847A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42B13" w:rsidRPr="00DE6C1B">
        <w:rPr>
          <w:rFonts w:ascii="Arial" w:eastAsia="Times New Roman" w:hAnsi="Arial" w:cs="Arial"/>
          <w:sz w:val="24"/>
          <w:szCs w:val="24"/>
          <w:lang w:eastAsia="pl-PL"/>
        </w:rPr>
        <w:t>zyskanie dostępu do miejsca, w którym zamontowany jest wodomierz, w tym</w:t>
      </w:r>
      <w:r w:rsidR="00380421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ewentualne pompowanie </w:t>
      </w:r>
      <w:r w:rsidR="002C7C21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wody z </w:t>
      </w:r>
      <w:r w:rsidR="00242B13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zalanych komór lub studni </w:t>
      </w:r>
      <w:r w:rsidR="00380421" w:rsidRPr="00DE6C1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2B13" w:rsidRPr="00DE6C1B">
        <w:rPr>
          <w:rFonts w:ascii="Arial" w:eastAsia="Times New Roman" w:hAnsi="Arial" w:cs="Arial"/>
          <w:sz w:val="24"/>
          <w:szCs w:val="24"/>
          <w:lang w:eastAsia="pl-PL"/>
        </w:rPr>
        <w:t>odomierzowych,</w:t>
      </w:r>
    </w:p>
    <w:p w14:paraId="4FE79B9C" w14:textId="77777777" w:rsidR="008847A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yłączenie d</w:t>
      </w:r>
      <w:r w:rsidR="003737A8" w:rsidRPr="00A55ABD">
        <w:rPr>
          <w:rFonts w:ascii="Arial" w:eastAsia="Times New Roman" w:hAnsi="Arial" w:cs="Arial"/>
          <w:sz w:val="24"/>
          <w:szCs w:val="24"/>
          <w:lang w:eastAsia="pl-PL"/>
        </w:rPr>
        <w:t>opływ</w:t>
      </w:r>
      <w:r w:rsidR="00363E1B" w:rsidRPr="00A55AB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wody po </w:t>
      </w:r>
      <w:r w:rsidR="00363E1B" w:rsidRPr="00A55ABD">
        <w:rPr>
          <w:rFonts w:ascii="Arial" w:eastAsia="Times New Roman" w:hAnsi="Arial" w:cs="Arial"/>
          <w:sz w:val="24"/>
          <w:szCs w:val="24"/>
          <w:lang w:eastAsia="pl-PL"/>
        </w:rPr>
        <w:t>poinformowaniu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właściciela lub zarządcy nieruchomości</w:t>
      </w:r>
      <w:r w:rsidR="0041634D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3E1B" w:rsidRPr="00A55AB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913B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34D" w:rsidRPr="00A55ABD">
        <w:rPr>
          <w:rFonts w:ascii="Arial" w:eastAsia="Times New Roman" w:hAnsi="Arial" w:cs="Arial"/>
          <w:sz w:val="24"/>
          <w:szCs w:val="24"/>
          <w:lang w:eastAsia="pl-PL"/>
        </w:rPr>
        <w:t>czasow</w:t>
      </w:r>
      <w:r w:rsidR="00363E1B" w:rsidRPr="00A55ABD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41634D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wstrzymani</w:t>
      </w:r>
      <w:r w:rsidR="00363E1B" w:rsidRPr="00A55AB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1634D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dostępu do wody</w:t>
      </w:r>
      <w:r w:rsidR="008847A4" w:rsidRPr="00A55A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349882B" w14:textId="77777777" w:rsidR="008847A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emontaż wodomierza i ewentualnych kształtek wymagających wymiany,</w:t>
      </w:r>
    </w:p>
    <w:p w14:paraId="36F97A97" w14:textId="77777777" w:rsidR="008847A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rzepłukanie przewodu wodociągowego,</w:t>
      </w:r>
    </w:p>
    <w:p w14:paraId="1BE0C9B4" w14:textId="77777777" w:rsidR="008847A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ontaż wodomierza </w:t>
      </w:r>
      <w:r w:rsidR="001135BA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z ważną cechą legalizacyjną 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wraz z nowym modułem komunikacyjnym i </w:t>
      </w:r>
      <w:r w:rsidR="00D9023A" w:rsidRPr="00A55ABD">
        <w:rPr>
          <w:rFonts w:ascii="Arial" w:eastAsia="Times New Roman" w:hAnsi="Arial" w:cs="Arial"/>
          <w:sz w:val="24"/>
          <w:szCs w:val="24"/>
          <w:lang w:eastAsia="pl-PL"/>
        </w:rPr>
        <w:t>założenie plomby</w:t>
      </w:r>
      <w:r w:rsidR="001135BA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28050717"/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montaż </w:t>
      </w:r>
      <w:r w:rsidR="001135BA" w:rsidRPr="00A55AB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odomierza </w:t>
      </w:r>
      <w:r w:rsidR="001135BA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z ważną cechą legalizacyjną 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i przełożenie istniejącego modułu komunikacyjneg</w:t>
      </w:r>
      <w:r w:rsidR="00CE3C30" w:rsidRPr="00A55AB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9023A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oraz założenie plomby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Pr="00A55ABD">
        <w:rPr>
          <w:rFonts w:ascii="Arial" w:eastAsia="Times New Roman" w:hAnsi="Arial" w:cs="Arial"/>
          <w:sz w:val="24"/>
          <w:szCs w:val="24"/>
          <w:lang w:eastAsia="pl-PL"/>
        </w:rPr>
        <w:t>/ montaż wodomierza z ważną cechą legalizacyjną oraz założenie plomby</w:t>
      </w:r>
    </w:p>
    <w:p w14:paraId="19A6B684" w14:textId="77777777" w:rsidR="002A5F4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oprowadzenie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737A8" w:rsidRPr="00A55ABD">
        <w:rPr>
          <w:rFonts w:ascii="Arial" w:eastAsia="Times New Roman" w:hAnsi="Arial" w:cs="Arial"/>
          <w:sz w:val="24"/>
          <w:szCs w:val="24"/>
          <w:lang w:eastAsia="pl-PL"/>
        </w:rPr>
        <w:t>pływu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wody do zestawu wodomierzowego i przywrócenie wody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do instalacji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B49B4E" w14:textId="77777777" w:rsidR="002A5F4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prawdzenie szczelności zestawu wodomierzowego,</w:t>
      </w:r>
    </w:p>
    <w:p w14:paraId="4AB6BF66" w14:textId="77777777" w:rsidR="002A5F44" w:rsidRDefault="006662FE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plombowanie zestawu wodomierzowego na </w:t>
      </w:r>
      <w:proofErr w:type="spellStart"/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półśrubunkach</w:t>
      </w:r>
      <w:proofErr w:type="spellEnd"/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dwoma lub czterema</w:t>
      </w:r>
      <w:r w:rsidR="00380421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plombami montażowymi (czterema w przypadku występowania konsoli wodomierzowej),</w:t>
      </w:r>
    </w:p>
    <w:p w14:paraId="5FD99182" w14:textId="77777777" w:rsidR="003737A8" w:rsidRDefault="006662FE" w:rsidP="00BB75EB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42B13" w:rsidRPr="00A55ABD">
        <w:rPr>
          <w:rFonts w:ascii="Arial" w:eastAsia="Times New Roman" w:hAnsi="Arial" w:cs="Arial"/>
          <w:sz w:val="24"/>
          <w:szCs w:val="24"/>
          <w:lang w:eastAsia="pl-PL"/>
        </w:rPr>
        <w:t>porządkowanie miejsca prac</w:t>
      </w:r>
      <w:r w:rsidR="002A5F44" w:rsidRPr="00A55AB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miejsce wymiany wodomierza powinno być po wymianie wodomierza w stanie nie pogorszonym; wszelkie zabrudzenia 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>i zalania wodą Wykonawca powinien usunąć, zabrać wymienione elementy węzła (kształtki) w tym zerwane plomby,</w:t>
      </w:r>
    </w:p>
    <w:p w14:paraId="38AFFFD2" w14:textId="745C24D4" w:rsidR="008847A4" w:rsidRPr="005E2909" w:rsidRDefault="002A5F44" w:rsidP="00A55ABD">
      <w:pPr>
        <w:pStyle w:val="Akapitzlist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290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2B13" w:rsidRPr="005E2909">
        <w:rPr>
          <w:rFonts w:ascii="Arial" w:eastAsia="Times New Roman" w:hAnsi="Arial" w:cs="Arial"/>
          <w:sz w:val="24"/>
          <w:szCs w:val="24"/>
          <w:lang w:eastAsia="pl-PL"/>
        </w:rPr>
        <w:t xml:space="preserve">ypełnienie </w:t>
      </w:r>
      <w:r w:rsidR="002147B0" w:rsidRPr="005E2909">
        <w:rPr>
          <w:rFonts w:ascii="Arial" w:eastAsia="Times New Roman" w:hAnsi="Arial" w:cs="Arial"/>
          <w:sz w:val="24"/>
          <w:szCs w:val="24"/>
          <w:lang w:eastAsia="pl-PL"/>
        </w:rPr>
        <w:t>karty roboczej wymiany wodomierza</w:t>
      </w:r>
      <w:r w:rsidR="00242B13" w:rsidRPr="005E29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F5DBBA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 przypadku wymiany wodomierzy </w:t>
      </w:r>
      <w:r w:rsidR="000B4908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A5F4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modułem komunikacyjnym </w:t>
      </w:r>
      <w:r w:rsidR="000B4908" w:rsidRPr="00DE6C1B">
        <w:rPr>
          <w:rFonts w:ascii="Arial" w:eastAsia="Times New Roman" w:hAnsi="Arial" w:cs="Arial"/>
          <w:sz w:val="24"/>
          <w:szCs w:val="24"/>
          <w:lang w:eastAsia="pl-PL"/>
        </w:rPr>
        <w:t>GSM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należy </w:t>
      </w:r>
      <w:r w:rsidR="003737A8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dokona</w:t>
      </w:r>
      <w:r w:rsidR="003737A8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niu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wymiany wodomierza </w:t>
      </w:r>
      <w:r w:rsidR="003737A8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zamontować nowy moduł komunikacyjny 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37A8" w:rsidRPr="00DE6C1B">
        <w:rPr>
          <w:rFonts w:ascii="Arial" w:eastAsia="Times New Roman" w:hAnsi="Arial" w:cs="Arial"/>
          <w:sz w:val="24"/>
          <w:szCs w:val="24"/>
          <w:lang w:eastAsia="pl-PL"/>
        </w:rPr>
        <w:t>i założyć plombę lub po montażu wodomierza przełożyć istniejący moduł komunikacyjny oraz założyć plombę. Zamawiający przekaże wykaz lokalizacji wyróżniający oba przypadki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FB5081" w14:textId="77777777" w:rsidR="003737A8" w:rsidRDefault="00FF1B32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C7154" w:rsidRPr="00A55ABD">
        <w:rPr>
          <w:rFonts w:ascii="Arial" w:eastAsia="Times New Roman" w:hAnsi="Arial" w:cs="Arial"/>
          <w:sz w:val="24"/>
          <w:szCs w:val="24"/>
          <w:lang w:eastAsia="pl-PL"/>
        </w:rPr>
        <w:t>przeszkoli pracowników Wykonawcy w zakresie wymaganej konfiguracji modułów</w:t>
      </w:r>
      <w:r w:rsidR="003737A8" w:rsidRPr="00A55A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4C27DA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Wykonawca jest upoważniony do operowania zaworami w obrębie zestawu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wodomierzowego oraz zasuwą </w:t>
      </w:r>
      <w:r w:rsidR="00E86005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odcinającą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na przyłączu wodociągowym w celu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zamknięcia do</w:t>
      </w:r>
      <w:r w:rsidR="003737A8" w:rsidRPr="00A55ABD">
        <w:rPr>
          <w:rFonts w:ascii="Arial" w:eastAsia="Times New Roman" w:hAnsi="Arial" w:cs="Arial"/>
          <w:sz w:val="24"/>
          <w:szCs w:val="24"/>
          <w:lang w:eastAsia="pl-PL"/>
        </w:rPr>
        <w:t>pływu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wody </w:t>
      </w:r>
      <w:r w:rsidR="002A5F44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na potrzeby związane z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przeprowadzeni</w:t>
      </w:r>
      <w:r w:rsidR="002A5F44" w:rsidRPr="00A55ABD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wymiany wodomierza.</w:t>
      </w:r>
    </w:p>
    <w:p w14:paraId="54A19882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Wykonawca powinien wymienić kszt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t xml:space="preserve">ałtki, zawory w obrębie zestawu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wodomierzowego, których stan techniczny nie pozwala na prawidłową eksploatację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używając do tego celu kształtek, zaworów pobranych od Zamawiającego.</w:t>
      </w:r>
    </w:p>
    <w:p w14:paraId="5664838C" w14:textId="4EB51270" w:rsidR="008847A4" w:rsidRPr="00062266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 przypadku gdy wodomierz, moduł komunikacyjny lub element węzła wodomierzowego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uległy uszkodzeniu z winy </w:t>
      </w:r>
      <w:r w:rsidR="000C029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B4FCB" w:rsidRPr="00A55ABD">
        <w:rPr>
          <w:rFonts w:ascii="Arial" w:eastAsia="Times New Roman" w:hAnsi="Arial" w:cs="Arial"/>
          <w:sz w:val="24"/>
          <w:szCs w:val="24"/>
          <w:lang w:eastAsia="pl-PL"/>
        </w:rPr>
        <w:t>dbiorcy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(np. wodomierz został uszkodzony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 skutek nienależytego zabezpieczenia przed mrozem, cecha legalizacyjna wodomierza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uszkodzona, uszkodzony kabel antenowy, uszkodzona plomba montażowa itp.),</w:t>
      </w:r>
      <w:r w:rsidR="001D65C7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Wykonawca powinien sporządzić protokół wymiany elementów węzła wodomierzowego</w:t>
      </w:r>
      <w:r w:rsidR="001D65C7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uszkodzonych z winy odbiorcy oraz uwzględnić t</w:t>
      </w:r>
      <w:r w:rsidR="000C0299" w:rsidRPr="0006226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informacj</w:t>
      </w:r>
      <w:r w:rsidR="000C0299" w:rsidRPr="0006226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w raporcie wymiany</w:t>
      </w:r>
      <w:r w:rsidR="001D65C7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77E7" w:rsidRPr="00062266">
        <w:rPr>
          <w:rFonts w:ascii="Arial" w:eastAsia="Times New Roman" w:hAnsi="Arial" w:cs="Arial"/>
          <w:sz w:val="24"/>
          <w:szCs w:val="24"/>
          <w:lang w:eastAsia="pl-PL"/>
        </w:rPr>
        <w:t>wodomierzy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A2D3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Przedmiotowy protokół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F61D8B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EA2D3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do podpisu </w:t>
      </w:r>
      <w:r w:rsidR="006B4FCB" w:rsidRPr="00062266">
        <w:rPr>
          <w:rFonts w:ascii="Arial" w:eastAsia="Times New Roman" w:hAnsi="Arial" w:cs="Arial"/>
          <w:sz w:val="24"/>
          <w:szCs w:val="24"/>
          <w:lang w:eastAsia="pl-PL"/>
        </w:rPr>
        <w:t>odbiorcy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. W przypadku odmowy podpisu przez </w:t>
      </w:r>
      <w:r w:rsidR="006B4FCB" w:rsidRPr="00062266">
        <w:rPr>
          <w:rFonts w:ascii="Arial" w:eastAsia="Times New Roman" w:hAnsi="Arial" w:cs="Arial"/>
          <w:sz w:val="24"/>
          <w:szCs w:val="24"/>
          <w:lang w:eastAsia="pl-PL"/>
        </w:rPr>
        <w:t>odbiorcę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Wykonawca</w:t>
      </w:r>
      <w:r w:rsidR="00F61D8B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dokona stosownej adnotacji na protokole oraz </w:t>
      </w:r>
      <w:r w:rsidR="00EA2D3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raporcie. Każdorazowo i </w:t>
      </w:r>
      <w:r w:rsidR="007E3114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w maksymalnym terminie </w:t>
      </w:r>
      <w:r w:rsidR="00E86005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="007E3114" w:rsidRPr="00062266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E86005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Wykonawca musi poinformować Zamawiającego o takim przypadku.</w:t>
      </w:r>
    </w:p>
    <w:p w14:paraId="69178745" w14:textId="43F00282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266">
        <w:rPr>
          <w:rFonts w:ascii="Arial" w:eastAsia="Times New Roman" w:hAnsi="Arial" w:cs="Arial"/>
          <w:sz w:val="24"/>
          <w:szCs w:val="24"/>
          <w:lang w:eastAsia="pl-PL"/>
        </w:rPr>
        <w:t>Przed wymianą uszkodzonego wodomierza, modułu komunikacyjnego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lub elementu węzła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wodomierzowego </w:t>
      </w:r>
      <w:r w:rsidR="00EA2D31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EA2D31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wykona zdjęci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, na którym widać wyraźnie miejsce uszkodzenia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elementu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oraz (drugie) z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djęcie stanowiące dokumentacj</w:t>
      </w:r>
      <w:r w:rsidR="00915349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fotograficzną po wymianie </w:t>
      </w:r>
      <w:r w:rsidR="003737A8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uszkodzonego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wodomierza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powinno być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wykadrowane w sposób obejmujący: numer fabryczny wodomierza, liczydło wodomierza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z widocznym stanem wskazań, numer modułu komunikacyjnego.</w:t>
      </w:r>
    </w:p>
    <w:p w14:paraId="46AD541B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Jeżeli stan techniczny instalacji wodociągowej grozi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awarią Wykonawca odstąpi od przeprowadzenia wymiany wodomierza i niezwłocznie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poinformuje o tym fakcie Zamawiającego. W przypadku naruszenia węzła i odstąpienia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od wykonania pracy węzeł wodomierzowy powinien pozostać zaplombowany.</w:t>
      </w:r>
    </w:p>
    <w:p w14:paraId="02807B2F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Wystąpienie awarii na instalacji wodociągowej wskutek prac Wykonawcy spowoduje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usunięcie tej awarii na koszt Wykonawcy. Wykonawca musi niezwłocznie przystąpić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suwania awarii oraz poinformować Zamawiającego o wystąpieniu awarii.</w:t>
      </w:r>
    </w:p>
    <w:p w14:paraId="160278B8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Wykonawca powinien niezwłocznie poinfor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t xml:space="preserve">mować Zamawiającego o wszelkich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nieprawidłowościach zaobserwowanych na miejscu zamontowania wodomierza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takich jak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zerwana plomba montażowa wodomierza wyznaczonego do demontażu, niesprawna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zasuwa, skorodowane przyłącze itp. Zaobserwowane nieprawidłowości należy potwierdzić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zdjęciem.</w:t>
      </w:r>
    </w:p>
    <w:p w14:paraId="77DDD8A0" w14:textId="699D089F" w:rsidR="008847A4" w:rsidRPr="00062266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Wszystkie lokalizacje, w których nie zostały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wykonane wymiany wodomierzy muszą mieć</w:t>
      </w:r>
      <w:r w:rsidR="001D65C7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opisaną przyczynę braku wymiany </w:t>
      </w:r>
      <w:r w:rsidR="00D46021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w składanych przez Wykonawcę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raportach w formie elektronicznej</w:t>
      </w:r>
      <w:r w:rsidR="00063639" w:rsidRPr="00062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CC624C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Kody kreskowe</w:t>
      </w:r>
      <w:r w:rsidR="0066406E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oraz numery seryjne umieszczone na modułach komunikacyjnych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nie mogą zostać uszkodzone w trakcie wymiany wodomierza.</w:t>
      </w:r>
    </w:p>
    <w:p w14:paraId="7FE3ADEF" w14:textId="77777777" w:rsidR="008847A4" w:rsidRDefault="00242B13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Wykonawca zobowiązuje się do usunięcia zgłoszonych wad montażu</w:t>
      </w:r>
      <w:r w:rsidR="0024182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w ciągu 24 godzin od otrzymania wezwania w przypadku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1D8B" w:rsidRPr="00A55ABD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ieszczelnoś</w:t>
      </w:r>
      <w:r w:rsidR="00241823" w:rsidRPr="00A55ABD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zestawu wodomierzowego </w:t>
      </w:r>
      <w:r w:rsidR="00241823" w:rsidRPr="00A55ABD">
        <w:rPr>
          <w:rFonts w:ascii="Arial" w:eastAsia="Times New Roman" w:hAnsi="Arial" w:cs="Arial"/>
          <w:sz w:val="24"/>
          <w:szCs w:val="24"/>
          <w:lang w:eastAsia="pl-PL"/>
        </w:rPr>
        <w:t>i 2 dni robocz</w:t>
      </w:r>
      <w:r w:rsidR="00DE6BBA" w:rsidRPr="00A55ABD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24182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od otrzymania wezwania w </w:t>
      </w:r>
      <w:r w:rsidR="00C44FB5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pozostałych 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przypadkach (np.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odwrócen</w:t>
      </w:r>
      <w:r w:rsidR="0024182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ia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wodomierza niezgodnie z kierunkiem przepływu</w:t>
      </w:r>
      <w:r w:rsidR="001D65C7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wody</w:t>
      </w:r>
      <w:r w:rsidR="00241823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>itp.)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94B018" w14:textId="77777777" w:rsidR="008847A4" w:rsidRDefault="00242B13" w:rsidP="00BB75EB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="00E97B5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pkt. IV.13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, gdy 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zgłoszona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wada </w:t>
      </w:r>
      <w:r w:rsidR="00063639" w:rsidRPr="00A55ABD">
        <w:rPr>
          <w:rFonts w:ascii="Arial" w:eastAsia="Times New Roman" w:hAnsi="Arial" w:cs="Arial"/>
          <w:sz w:val="24"/>
          <w:szCs w:val="24"/>
          <w:lang w:eastAsia="pl-PL"/>
        </w:rPr>
        <w:t>nie zostanie usunięta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97B5F" w:rsidRPr="00A55ABD">
        <w:rPr>
          <w:rFonts w:ascii="Arial" w:eastAsia="Times New Roman" w:hAnsi="Arial" w:cs="Arial"/>
          <w:sz w:val="24"/>
          <w:szCs w:val="24"/>
          <w:lang w:eastAsia="pl-PL"/>
        </w:rPr>
        <w:t>wyznaczonym czasie</w:t>
      </w:r>
      <w:r w:rsidR="006E5E31" w:rsidRPr="00A55AB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do usunięcia przystąpią służby Zamawiającego</w:t>
      </w:r>
      <w:r w:rsidR="006E5E31" w:rsidRPr="00A55AB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a kosztem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usunięcia tej wady zostanie obciążony Wykonawca zgodnie 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 </w:t>
      </w:r>
      <w:r w:rsidR="00DE6BBA" w:rsidRPr="00A55AB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ennikiem</w:t>
      </w:r>
      <w:r w:rsidR="006F337F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6BBA" w:rsidRPr="00A55AB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55ABD">
        <w:rPr>
          <w:rFonts w:ascii="Arial" w:eastAsia="Times New Roman" w:hAnsi="Arial" w:cs="Arial"/>
          <w:sz w:val="24"/>
          <w:szCs w:val="24"/>
          <w:lang w:eastAsia="pl-PL"/>
        </w:rPr>
        <w:t>sług Zamawiającego.</w:t>
      </w:r>
    </w:p>
    <w:p w14:paraId="4F3475BD" w14:textId="77777777" w:rsidR="0041634D" w:rsidRPr="00A55ABD" w:rsidRDefault="0041634D" w:rsidP="00A55ABD">
      <w:pPr>
        <w:pStyle w:val="Akapitzlist"/>
        <w:numPr>
          <w:ilvl w:val="0"/>
          <w:numId w:val="20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ABD">
        <w:rPr>
          <w:rFonts w:ascii="Arial" w:eastAsia="Times New Roman" w:hAnsi="Arial" w:cs="Arial"/>
          <w:sz w:val="24"/>
          <w:szCs w:val="24"/>
          <w:lang w:eastAsia="pl-PL"/>
        </w:rPr>
        <w:t>Wszelkie szkody będące wynikiem nieprawidłowo przeprowadzonych prac zostaną pokryte z pol</w:t>
      </w:r>
      <w:r w:rsidR="00A55ABD">
        <w:rPr>
          <w:rFonts w:ascii="Arial" w:eastAsia="Times New Roman" w:hAnsi="Arial" w:cs="Arial"/>
          <w:sz w:val="24"/>
          <w:szCs w:val="24"/>
          <w:lang w:eastAsia="pl-PL"/>
        </w:rPr>
        <w:t>isy ubezpieczeniowej Wykonawcy.</w:t>
      </w:r>
    </w:p>
    <w:p w14:paraId="2A95B884" w14:textId="77777777" w:rsidR="006F337F" w:rsidRPr="00DE6C1B" w:rsidRDefault="006F337F" w:rsidP="00884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4CD46629" w14:textId="77777777" w:rsidR="006F337F" w:rsidRPr="00BB75EB" w:rsidRDefault="00242B13" w:rsidP="00BB75EB">
      <w:pPr>
        <w:pStyle w:val="Akapitzlist"/>
        <w:numPr>
          <w:ilvl w:val="0"/>
          <w:numId w:val="23"/>
        </w:numPr>
        <w:spacing w:after="0" w:line="240" w:lineRule="auto"/>
        <w:ind w:left="527" w:hanging="1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b/>
          <w:sz w:val="24"/>
          <w:szCs w:val="24"/>
          <w:lang w:eastAsia="pl-PL"/>
        </w:rPr>
        <w:t>Zdanie materiałów do magazynu i rozliczenie wykonanych prac</w:t>
      </w:r>
    </w:p>
    <w:p w14:paraId="0B60144E" w14:textId="77777777" w:rsidR="00BB75EB" w:rsidRPr="00BB75EB" w:rsidRDefault="00BB75EB" w:rsidP="00BB75EB">
      <w:pPr>
        <w:pStyle w:val="Akapitzlist"/>
        <w:spacing w:after="0" w:line="240" w:lineRule="auto"/>
        <w:ind w:left="5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7ACE7" w14:textId="77777777" w:rsidR="008847A4" w:rsidRDefault="00242B13" w:rsidP="00BB75EB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="00A077E7">
        <w:rPr>
          <w:rFonts w:ascii="Arial" w:eastAsia="Times New Roman" w:hAnsi="Arial" w:cs="Arial"/>
          <w:sz w:val="24"/>
          <w:szCs w:val="24"/>
          <w:lang w:eastAsia="pl-PL"/>
        </w:rPr>
        <w:t>co naj</w:t>
      </w:r>
      <w:r w:rsidR="00FD021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mniej dwa razy </w:t>
      </w:r>
      <w:r w:rsidR="00911364">
        <w:rPr>
          <w:rFonts w:ascii="Arial" w:eastAsia="Times New Roman" w:hAnsi="Arial" w:cs="Arial"/>
          <w:sz w:val="24"/>
          <w:szCs w:val="24"/>
          <w:lang w:eastAsia="pl-PL"/>
        </w:rPr>
        <w:t xml:space="preserve">w danym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tygodniu </w:t>
      </w:r>
      <w:r w:rsidR="00BD0EE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(w </w:t>
      </w:r>
      <w:r w:rsidR="00E97B5F" w:rsidRPr="00DE6C1B">
        <w:rPr>
          <w:rFonts w:ascii="Arial" w:eastAsia="Times New Roman" w:hAnsi="Arial" w:cs="Arial"/>
          <w:sz w:val="24"/>
          <w:szCs w:val="24"/>
          <w:lang w:eastAsia="pl-PL"/>
        </w:rPr>
        <w:t>terminach</w:t>
      </w:r>
      <w:r w:rsidR="00BD0EE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uzgodnionych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D0EE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 Zamawiającym)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przekaz</w:t>
      </w:r>
      <w:r w:rsidR="00BD0EE4" w:rsidRPr="00DE6C1B">
        <w:rPr>
          <w:rFonts w:ascii="Arial" w:eastAsia="Times New Roman" w:hAnsi="Arial" w:cs="Arial"/>
          <w:sz w:val="24"/>
          <w:szCs w:val="24"/>
          <w:lang w:eastAsia="pl-PL"/>
        </w:rPr>
        <w:t>uje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41823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Działu Gospodarki Wodomierzowej ZWIK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8847A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13B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budynek A ul. </w:t>
      </w:r>
      <w:proofErr w:type="spellStart"/>
      <w:r w:rsidR="00EE13BE" w:rsidRPr="00DE6C1B">
        <w:rPr>
          <w:rFonts w:ascii="Arial" w:eastAsia="Times New Roman" w:hAnsi="Arial" w:cs="Arial"/>
          <w:sz w:val="24"/>
          <w:szCs w:val="24"/>
          <w:lang w:eastAsia="pl-PL"/>
        </w:rPr>
        <w:t>Golisza</w:t>
      </w:r>
      <w:proofErr w:type="spellEnd"/>
      <w:r w:rsidR="00EE13B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0792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="00185DE0" w:rsidRPr="00DE6C1B">
        <w:rPr>
          <w:rFonts w:ascii="Arial" w:eastAsia="Times New Roman" w:hAnsi="Arial" w:cs="Arial"/>
          <w:sz w:val="24"/>
          <w:szCs w:val="24"/>
          <w:lang w:eastAsia="pl-PL"/>
        </w:rPr>
        <w:t>w Szczecinie</w:t>
      </w:r>
      <w:r w:rsidR="008847A4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EE13BE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zdemontowane w trakcie prowadzenia prac wodomierze, moduły</w:t>
      </w:r>
      <w:r w:rsidR="006F337F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komunikacyjne, </w:t>
      </w:r>
      <w:r w:rsidR="00021CAC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plomby,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zawory i kształtki wraz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z dokumentacją związaną z realizacją usługi</w:t>
      </w:r>
      <w:r w:rsidR="006F337F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6C1B">
        <w:rPr>
          <w:rFonts w:ascii="Arial" w:eastAsia="Times New Roman" w:hAnsi="Arial" w:cs="Arial"/>
          <w:sz w:val="24"/>
          <w:szCs w:val="24"/>
          <w:lang w:eastAsia="pl-PL"/>
        </w:rPr>
        <w:t>w formie ustalonej z Zamawiając</w:t>
      </w:r>
      <w:r w:rsidR="0041634D" w:rsidRPr="00DE6C1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8847A4" w:rsidRPr="00DE6C1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B11F70" w14:textId="77777777" w:rsidR="008847A4" w:rsidRDefault="00242B13" w:rsidP="00BB75EB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Jeśli wystąpią rozbieżności pomiędzy ilością zdemontowanych wodomierzy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>i przekazaną</w:t>
      </w:r>
      <w:r w:rsidR="006F337F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>przez Wykonawcę dokumentacją to wykazane braki lub nieprawidłowości Wykonawca</w:t>
      </w:r>
      <w:r w:rsidR="00F61D8B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uzupełni w terminie uzgodnionym </w:t>
      </w:r>
      <w:r w:rsidR="00FB17D5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 w:rsidR="00FB17D5" w:rsidRPr="00BB75E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nie dłuższym niż 5 dni roboczych.</w:t>
      </w:r>
    </w:p>
    <w:p w14:paraId="350FFFE7" w14:textId="77777777" w:rsidR="008847A4" w:rsidRDefault="00BD0EE4" w:rsidP="00BB75EB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75EB">
        <w:rPr>
          <w:rFonts w:ascii="Arial" w:eastAsia="Times New Roman" w:hAnsi="Arial" w:cs="Arial"/>
          <w:sz w:val="24"/>
          <w:szCs w:val="24"/>
          <w:lang w:eastAsia="pl-PL"/>
        </w:rPr>
        <w:t>Pobrane od Zamawiającego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a n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iewykorzystane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przez Wykonawcę materiały,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>wodomierze, kształtki, zawory, plomby i moduły komunikacyjne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i inne,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muszą</w:t>
      </w:r>
      <w:r w:rsidR="006F337F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zostać zwrócone do magazynu Zamawiającego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8140B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Dział Gospodarki Wodomierzowej ZWIK, budynek A ul. </w:t>
      </w:r>
      <w:proofErr w:type="spellStart"/>
      <w:r w:rsidR="0068140B" w:rsidRPr="00BB75EB">
        <w:rPr>
          <w:rFonts w:ascii="Arial" w:eastAsia="Times New Roman" w:hAnsi="Arial" w:cs="Arial"/>
          <w:sz w:val="24"/>
          <w:szCs w:val="24"/>
          <w:lang w:eastAsia="pl-PL"/>
        </w:rPr>
        <w:t>Golisza</w:t>
      </w:r>
      <w:proofErr w:type="spellEnd"/>
      <w:r w:rsidR="0068140B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8 w Szczecinie 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8140B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przed końcem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obowiązywania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BB75EB">
        <w:rPr>
          <w:rFonts w:ascii="Arial" w:eastAsia="Times New Roman" w:hAnsi="Arial" w:cs="Arial"/>
          <w:sz w:val="24"/>
          <w:szCs w:val="24"/>
          <w:lang w:eastAsia="pl-PL"/>
        </w:rPr>
        <w:t xml:space="preserve">, w stanie nieuszkodzonym, </w:t>
      </w:r>
      <w:r w:rsidR="00497782" w:rsidRPr="00BB75EB">
        <w:rPr>
          <w:rFonts w:ascii="Arial" w:eastAsia="Times New Roman" w:hAnsi="Arial" w:cs="Arial"/>
          <w:sz w:val="24"/>
          <w:szCs w:val="24"/>
          <w:lang w:eastAsia="pl-PL"/>
        </w:rPr>
        <w:t>wskazującym na ich nieużywanie</w:t>
      </w:r>
      <w:r w:rsidR="00B72989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68140B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wyprodukowane przez </w:t>
      </w:r>
      <w:r w:rsidR="00B72989" w:rsidRPr="00BB75EB">
        <w:rPr>
          <w:rFonts w:ascii="Arial" w:eastAsia="Times New Roman" w:hAnsi="Arial" w:cs="Arial"/>
          <w:sz w:val="24"/>
          <w:szCs w:val="24"/>
          <w:lang w:eastAsia="pl-PL"/>
        </w:rPr>
        <w:t>tych samych producentów jakich zostały wydane przez Zamawiającego</w:t>
      </w:r>
      <w:r w:rsidR="0068140B" w:rsidRPr="00BB75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D91031" w14:textId="2B5403F1" w:rsidR="008847A4" w:rsidRDefault="00242B13" w:rsidP="00BB75EB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75EB">
        <w:rPr>
          <w:rFonts w:ascii="Arial" w:eastAsia="Times New Roman" w:hAnsi="Arial" w:cs="Arial"/>
          <w:sz w:val="24"/>
          <w:szCs w:val="24"/>
          <w:lang w:eastAsia="pl-PL"/>
        </w:rPr>
        <w:t>Wymienione moduły komunikacyjne, kształtki i zawory w trakcie wymiany wodomierza</w:t>
      </w:r>
      <w:r w:rsidR="006F337F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muszą zostać wpisane </w:t>
      </w:r>
      <w:r w:rsidR="008F3311">
        <w:rPr>
          <w:rFonts w:ascii="Arial" w:eastAsia="Times New Roman" w:hAnsi="Arial" w:cs="Arial"/>
          <w:sz w:val="24"/>
          <w:szCs w:val="24"/>
          <w:lang w:eastAsia="pl-PL"/>
        </w:rPr>
        <w:t xml:space="preserve">każdorazowo </w:t>
      </w:r>
      <w:r w:rsidR="00911364">
        <w:rPr>
          <w:rFonts w:ascii="Arial" w:eastAsia="Times New Roman" w:hAnsi="Arial" w:cs="Arial"/>
          <w:sz w:val="24"/>
          <w:szCs w:val="24"/>
          <w:lang w:eastAsia="pl-PL"/>
        </w:rPr>
        <w:t>do karty roboczej wymiany wodomierza</w:t>
      </w:r>
      <w:r w:rsidR="00062266">
        <w:rPr>
          <w:rFonts w:ascii="Arial" w:eastAsia="Times New Roman" w:hAnsi="Arial" w:cs="Arial"/>
          <w:sz w:val="24"/>
          <w:szCs w:val="24"/>
          <w:lang w:eastAsia="pl-PL"/>
        </w:rPr>
        <w:t>, fakt ten należy u</w:t>
      </w:r>
      <w:r w:rsidR="00F80B4B">
        <w:rPr>
          <w:rFonts w:ascii="Arial" w:eastAsia="Times New Roman" w:hAnsi="Arial" w:cs="Arial"/>
          <w:sz w:val="24"/>
          <w:szCs w:val="24"/>
          <w:lang w:eastAsia="pl-PL"/>
        </w:rPr>
        <w:t>względnić</w:t>
      </w:r>
      <w:r w:rsid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2266" w:rsidRPr="00062266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F80B4B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077E7" w:rsidRPr="00062266">
        <w:rPr>
          <w:rFonts w:ascii="Arial" w:eastAsia="Times New Roman" w:hAnsi="Arial" w:cs="Arial"/>
          <w:sz w:val="24"/>
          <w:szCs w:val="24"/>
          <w:lang w:eastAsia="pl-PL"/>
        </w:rPr>
        <w:t>raporcie wymiany wodomierzy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4F0862" w14:textId="77777777" w:rsidR="008847A4" w:rsidRPr="00BB75EB" w:rsidRDefault="00242B13" w:rsidP="00BB75EB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Odbiór </w:t>
      </w:r>
      <w:r w:rsidR="00E97B5F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wykonanego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>zlecenia wymian wodomierzy będzie się odbywał na podstawie</w:t>
      </w:r>
      <w:r w:rsidR="001D65C7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75EB">
        <w:rPr>
          <w:rFonts w:ascii="Arial" w:eastAsia="Times New Roman" w:hAnsi="Arial" w:cs="Arial"/>
          <w:sz w:val="24"/>
          <w:szCs w:val="24"/>
          <w:lang w:eastAsia="pl-PL"/>
        </w:rPr>
        <w:t>dostarczonej dokumentacji:</w:t>
      </w:r>
    </w:p>
    <w:p w14:paraId="5601769C" w14:textId="512804B9" w:rsidR="008847A4" w:rsidRDefault="008F3311" w:rsidP="00BB75EB">
      <w:pPr>
        <w:pStyle w:val="Akapitzlist"/>
        <w:numPr>
          <w:ilvl w:val="1"/>
          <w:numId w:val="2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 roboczych wymiany</w:t>
      </w:r>
      <w:r w:rsidR="00242B13" w:rsidRPr="00DE6C1B">
        <w:rPr>
          <w:rFonts w:ascii="Arial" w:eastAsia="Times New Roman" w:hAnsi="Arial" w:cs="Arial"/>
          <w:sz w:val="24"/>
          <w:szCs w:val="24"/>
          <w:lang w:eastAsia="pl-PL"/>
        </w:rPr>
        <w:t xml:space="preserve"> wodomierzy (dostarczanych zgodnie z pkt </w:t>
      </w:r>
      <w:r w:rsidR="00666798" w:rsidRPr="00DE6C1B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242B13" w:rsidRPr="00DE6C1B">
        <w:rPr>
          <w:rFonts w:ascii="Arial" w:eastAsia="Times New Roman" w:hAnsi="Arial" w:cs="Arial"/>
          <w:sz w:val="24"/>
          <w:szCs w:val="24"/>
          <w:lang w:eastAsia="pl-PL"/>
        </w:rPr>
        <w:t>.1.),</w:t>
      </w:r>
    </w:p>
    <w:p w14:paraId="113024CD" w14:textId="1A7300A8" w:rsidR="00242B13" w:rsidRDefault="00D46021" w:rsidP="00BB75EB">
      <w:pPr>
        <w:pStyle w:val="Akapitzlist"/>
        <w:numPr>
          <w:ilvl w:val="1"/>
          <w:numId w:val="2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raportów </w:t>
      </w:r>
      <w:r w:rsidR="00242B13" w:rsidRPr="00062266">
        <w:rPr>
          <w:rFonts w:ascii="Arial" w:eastAsia="Times New Roman" w:hAnsi="Arial" w:cs="Arial"/>
          <w:sz w:val="24"/>
          <w:szCs w:val="24"/>
          <w:lang w:eastAsia="pl-PL"/>
        </w:rPr>
        <w:t>wymiany</w:t>
      </w:r>
      <w:r w:rsidR="00021CAC" w:rsidRPr="00062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66">
        <w:rPr>
          <w:rFonts w:ascii="Arial" w:eastAsia="Times New Roman" w:hAnsi="Arial" w:cs="Arial"/>
          <w:sz w:val="24"/>
          <w:szCs w:val="24"/>
          <w:lang w:eastAsia="pl-PL"/>
        </w:rPr>
        <w:t>wodomierzy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1CAC" w:rsidRPr="00BB75EB">
        <w:rPr>
          <w:rFonts w:ascii="Arial" w:eastAsia="Times New Roman" w:hAnsi="Arial" w:cs="Arial"/>
          <w:sz w:val="24"/>
          <w:szCs w:val="24"/>
          <w:lang w:eastAsia="pl-PL"/>
        </w:rPr>
        <w:t>wraz z wymagan</w:t>
      </w:r>
      <w:r w:rsidR="00686C40">
        <w:rPr>
          <w:rFonts w:ascii="Arial" w:eastAsia="Times New Roman" w:hAnsi="Arial" w:cs="Arial"/>
          <w:sz w:val="24"/>
          <w:szCs w:val="24"/>
          <w:lang w:eastAsia="pl-PL"/>
        </w:rPr>
        <w:t>ymi protokołami oraz</w:t>
      </w:r>
      <w:r w:rsidR="00021CAC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dokumentacją fotograficzną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14F">
        <w:rPr>
          <w:rFonts w:ascii="Arial" w:eastAsia="Times New Roman" w:hAnsi="Arial" w:cs="Arial"/>
          <w:sz w:val="24"/>
          <w:szCs w:val="24"/>
          <w:lang w:eastAsia="pl-PL"/>
        </w:rPr>
        <w:t>uszkodzonych</w:t>
      </w:r>
      <w:r w:rsidR="002307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07D1" w:rsidRPr="00A55ABD">
        <w:rPr>
          <w:rFonts w:ascii="Arial" w:eastAsia="Times New Roman" w:hAnsi="Arial" w:cs="Arial"/>
          <w:sz w:val="24"/>
          <w:szCs w:val="24"/>
          <w:lang w:eastAsia="pl-PL"/>
        </w:rPr>
        <w:t>wodomie</w:t>
      </w:r>
      <w:r w:rsidR="0080314F">
        <w:rPr>
          <w:rFonts w:ascii="Arial" w:eastAsia="Times New Roman" w:hAnsi="Arial" w:cs="Arial"/>
          <w:sz w:val="24"/>
          <w:szCs w:val="24"/>
          <w:lang w:eastAsia="pl-PL"/>
        </w:rPr>
        <w:t>rzy, modułów komunikacyjnych</w:t>
      </w:r>
      <w:r w:rsidR="002307D1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2307D1" w:rsidRPr="00A55A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>element</w:t>
      </w:r>
      <w:r w:rsidR="0080314F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węzł</w:t>
      </w:r>
      <w:r w:rsidR="0080314F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wodomierzow</w:t>
      </w:r>
      <w:r w:rsidR="0080314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7A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546639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>uszkodz</w:t>
      </w:r>
      <w:r w:rsidR="00DC161B">
        <w:rPr>
          <w:rFonts w:ascii="Arial" w:eastAsia="Times New Roman" w:hAnsi="Arial" w:cs="Arial"/>
          <w:sz w:val="24"/>
          <w:szCs w:val="24"/>
          <w:lang w:eastAsia="pl-PL"/>
        </w:rPr>
        <w:t>eń powstałych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z winy</w:t>
      </w:r>
      <w:r w:rsidR="006F337F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>odbiorcy (dostarczanych zgodnie z pkt</w:t>
      </w:r>
      <w:r w:rsidR="00EA4A2E" w:rsidRPr="00BB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798" w:rsidRPr="00BB75EB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242B13" w:rsidRPr="00BB75EB">
        <w:rPr>
          <w:rFonts w:ascii="Arial" w:eastAsia="Times New Roman" w:hAnsi="Arial" w:cs="Arial"/>
          <w:sz w:val="24"/>
          <w:szCs w:val="24"/>
          <w:lang w:eastAsia="pl-PL"/>
        </w:rPr>
        <w:t>.1.)</w:t>
      </w:r>
      <w:r w:rsidR="00666798" w:rsidRPr="00BB75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ECDC16" w14:textId="77777777" w:rsidR="00062266" w:rsidRPr="00BB75EB" w:rsidRDefault="00062266" w:rsidP="00062266">
      <w:pPr>
        <w:pStyle w:val="Akapitzlist"/>
        <w:spacing w:after="0" w:line="240" w:lineRule="auto"/>
        <w:ind w:left="9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E3BE8" w14:textId="26276187" w:rsidR="001B593C" w:rsidRPr="00181E2E" w:rsidRDefault="00497782" w:rsidP="0018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  <w:r w:rsidRPr="00181E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1B593C" w:rsidRPr="00181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4950C" w14:textId="77777777" w:rsidR="008541BF" w:rsidRDefault="008541BF" w:rsidP="00E54B3D">
      <w:pPr>
        <w:spacing w:after="0" w:line="240" w:lineRule="auto"/>
      </w:pPr>
      <w:r>
        <w:separator/>
      </w:r>
    </w:p>
  </w:endnote>
  <w:endnote w:type="continuationSeparator" w:id="0">
    <w:p w14:paraId="037FBE28" w14:textId="77777777" w:rsidR="008541BF" w:rsidRDefault="008541BF" w:rsidP="00E5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051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6A6DD" w14:textId="77777777" w:rsidR="00E54B3D" w:rsidRDefault="00E54B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E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E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C5616" w14:textId="77777777" w:rsidR="00E54B3D" w:rsidRDefault="00E54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5294" w14:textId="77777777" w:rsidR="008541BF" w:rsidRDefault="008541BF" w:rsidP="00E54B3D">
      <w:pPr>
        <w:spacing w:after="0" w:line="240" w:lineRule="auto"/>
      </w:pPr>
      <w:r>
        <w:separator/>
      </w:r>
    </w:p>
  </w:footnote>
  <w:footnote w:type="continuationSeparator" w:id="0">
    <w:p w14:paraId="6AD9F1AE" w14:textId="77777777" w:rsidR="008541BF" w:rsidRDefault="008541BF" w:rsidP="00E5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DE8D" w14:textId="77777777" w:rsidR="00DE6C1B" w:rsidRPr="00DD4E64" w:rsidRDefault="00FB7760" w:rsidP="00FB7760">
    <w:pPr>
      <w:spacing w:line="240" w:lineRule="auto"/>
      <w:jc w:val="right"/>
      <w:rPr>
        <w:rFonts w:ascii="Arial" w:hAnsi="Arial" w:cs="Arial"/>
        <w:b/>
        <w:bCs/>
      </w:rPr>
    </w:pPr>
    <w:r w:rsidRPr="0089567F">
      <w:rPr>
        <w:rFonts w:ascii="Arial" w:hAnsi="Arial" w:cs="Arial"/>
      </w:rPr>
      <w:t>Nr sprawy 20/2023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77655B">
      <w:rPr>
        <w:rFonts w:ascii="Arial" w:hAnsi="Arial" w:cs="Arial"/>
        <w:b/>
        <w:bCs/>
      </w:rPr>
      <w:t>Załącznik nr 4</w:t>
    </w:r>
    <w:r w:rsidR="00DE6C1B" w:rsidRPr="00DD4E64">
      <w:rPr>
        <w:rFonts w:ascii="Arial" w:hAnsi="Arial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9A7"/>
    <w:multiLevelType w:val="hybridMultilevel"/>
    <w:tmpl w:val="F3AA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75"/>
    <w:multiLevelType w:val="hybridMultilevel"/>
    <w:tmpl w:val="F9CA7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E0B1B"/>
    <w:multiLevelType w:val="hybridMultilevel"/>
    <w:tmpl w:val="5B1A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8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1437C"/>
    <w:multiLevelType w:val="hybridMultilevel"/>
    <w:tmpl w:val="6C2ADF40"/>
    <w:lvl w:ilvl="0" w:tplc="0E8A19E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442B"/>
    <w:multiLevelType w:val="hybridMultilevel"/>
    <w:tmpl w:val="C302D9C6"/>
    <w:lvl w:ilvl="0" w:tplc="C51C71F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0A5"/>
    <w:multiLevelType w:val="hybridMultilevel"/>
    <w:tmpl w:val="6588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770"/>
    <w:multiLevelType w:val="hybridMultilevel"/>
    <w:tmpl w:val="0146127A"/>
    <w:lvl w:ilvl="0" w:tplc="1FA681CE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17EBE"/>
    <w:multiLevelType w:val="hybridMultilevel"/>
    <w:tmpl w:val="2BBA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459B"/>
    <w:multiLevelType w:val="hybridMultilevel"/>
    <w:tmpl w:val="02FA8AD6"/>
    <w:lvl w:ilvl="0" w:tplc="E9F29AEE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07F"/>
    <w:multiLevelType w:val="hybridMultilevel"/>
    <w:tmpl w:val="135E4F74"/>
    <w:lvl w:ilvl="0" w:tplc="9D904F4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C4D"/>
    <w:multiLevelType w:val="hybridMultilevel"/>
    <w:tmpl w:val="CC54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8D4FA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F3978"/>
    <w:multiLevelType w:val="hybridMultilevel"/>
    <w:tmpl w:val="C8F4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8D4F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D904F40">
      <w:start w:val="3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C137E"/>
    <w:multiLevelType w:val="hybridMultilevel"/>
    <w:tmpl w:val="EFE4B4E6"/>
    <w:lvl w:ilvl="0" w:tplc="9D904F4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142BB"/>
    <w:multiLevelType w:val="multilevel"/>
    <w:tmpl w:val="40C07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E240DE"/>
    <w:multiLevelType w:val="hybridMultilevel"/>
    <w:tmpl w:val="D9A0543C"/>
    <w:lvl w:ilvl="0" w:tplc="9D904F4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595A"/>
    <w:multiLevelType w:val="hybridMultilevel"/>
    <w:tmpl w:val="2CDC6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C13B0"/>
    <w:multiLevelType w:val="hybridMultilevel"/>
    <w:tmpl w:val="CE508818"/>
    <w:lvl w:ilvl="0" w:tplc="F85E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4184B"/>
    <w:multiLevelType w:val="hybridMultilevel"/>
    <w:tmpl w:val="6D54CE20"/>
    <w:lvl w:ilvl="0" w:tplc="FF448D5C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54E2"/>
    <w:multiLevelType w:val="multilevel"/>
    <w:tmpl w:val="949832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807050"/>
    <w:multiLevelType w:val="hybridMultilevel"/>
    <w:tmpl w:val="CC54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8D4FA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65D7"/>
    <w:multiLevelType w:val="hybridMultilevel"/>
    <w:tmpl w:val="6CF2E4FC"/>
    <w:lvl w:ilvl="0" w:tplc="2A5A3F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C35C3"/>
    <w:multiLevelType w:val="hybridMultilevel"/>
    <w:tmpl w:val="8E5CE0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B26677"/>
    <w:multiLevelType w:val="hybridMultilevel"/>
    <w:tmpl w:val="5A7A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D6264"/>
    <w:multiLevelType w:val="hybridMultilevel"/>
    <w:tmpl w:val="3992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F3A"/>
    <w:multiLevelType w:val="hybridMultilevel"/>
    <w:tmpl w:val="6002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25EE5"/>
    <w:multiLevelType w:val="multilevel"/>
    <w:tmpl w:val="125808D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604595"/>
    <w:multiLevelType w:val="hybridMultilevel"/>
    <w:tmpl w:val="F72A8E2C"/>
    <w:lvl w:ilvl="0" w:tplc="777420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1B16"/>
    <w:multiLevelType w:val="hybridMultilevel"/>
    <w:tmpl w:val="B50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005E2"/>
    <w:multiLevelType w:val="hybridMultilevel"/>
    <w:tmpl w:val="DFDE01CC"/>
    <w:lvl w:ilvl="0" w:tplc="58DC4830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E75DB"/>
    <w:multiLevelType w:val="hybridMultilevel"/>
    <w:tmpl w:val="70FAB760"/>
    <w:lvl w:ilvl="0" w:tplc="556A1C0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D0D6A"/>
    <w:multiLevelType w:val="hybridMultilevel"/>
    <w:tmpl w:val="7034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2691"/>
    <w:multiLevelType w:val="hybridMultilevel"/>
    <w:tmpl w:val="5FB03C8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313B11"/>
    <w:multiLevelType w:val="hybridMultilevel"/>
    <w:tmpl w:val="C3A41332"/>
    <w:lvl w:ilvl="0" w:tplc="CDF6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20"/>
  </w:num>
  <w:num w:numId="5">
    <w:abstractNumId w:val="1"/>
  </w:num>
  <w:num w:numId="6">
    <w:abstractNumId w:val="33"/>
  </w:num>
  <w:num w:numId="7">
    <w:abstractNumId w:val="17"/>
  </w:num>
  <w:num w:numId="8">
    <w:abstractNumId w:val="6"/>
  </w:num>
  <w:num w:numId="9">
    <w:abstractNumId w:val="32"/>
  </w:num>
  <w:num w:numId="10">
    <w:abstractNumId w:val="12"/>
  </w:num>
  <w:num w:numId="11">
    <w:abstractNumId w:val="15"/>
  </w:num>
  <w:num w:numId="12">
    <w:abstractNumId w:val="11"/>
  </w:num>
  <w:num w:numId="13">
    <w:abstractNumId w:val="22"/>
  </w:num>
  <w:num w:numId="14">
    <w:abstractNumId w:val="21"/>
  </w:num>
  <w:num w:numId="15">
    <w:abstractNumId w:val="24"/>
  </w:num>
  <w:num w:numId="16">
    <w:abstractNumId w:val="3"/>
  </w:num>
  <w:num w:numId="17">
    <w:abstractNumId w:val="28"/>
  </w:num>
  <w:num w:numId="18">
    <w:abstractNumId w:val="0"/>
  </w:num>
  <w:num w:numId="19">
    <w:abstractNumId w:val="8"/>
  </w:num>
  <w:num w:numId="20">
    <w:abstractNumId w:val="26"/>
  </w:num>
  <w:num w:numId="21">
    <w:abstractNumId w:val="30"/>
  </w:num>
  <w:num w:numId="22">
    <w:abstractNumId w:val="10"/>
  </w:num>
  <w:num w:numId="23">
    <w:abstractNumId w:val="5"/>
  </w:num>
  <w:num w:numId="24">
    <w:abstractNumId w:val="14"/>
  </w:num>
  <w:num w:numId="25">
    <w:abstractNumId w:val="31"/>
  </w:num>
  <w:num w:numId="26">
    <w:abstractNumId w:val="13"/>
  </w:num>
  <w:num w:numId="27">
    <w:abstractNumId w:val="7"/>
  </w:num>
  <w:num w:numId="28">
    <w:abstractNumId w:val="29"/>
  </w:num>
  <w:num w:numId="29">
    <w:abstractNumId w:val="18"/>
  </w:num>
  <w:num w:numId="30">
    <w:abstractNumId w:val="25"/>
  </w:num>
  <w:num w:numId="31">
    <w:abstractNumId w:val="2"/>
  </w:num>
  <w:num w:numId="32">
    <w:abstractNumId w:val="27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13"/>
    <w:rsid w:val="00004D1D"/>
    <w:rsid w:val="00007B8C"/>
    <w:rsid w:val="00012EB5"/>
    <w:rsid w:val="00021CAC"/>
    <w:rsid w:val="0003102B"/>
    <w:rsid w:val="00034686"/>
    <w:rsid w:val="00062266"/>
    <w:rsid w:val="00063639"/>
    <w:rsid w:val="00070792"/>
    <w:rsid w:val="000B4908"/>
    <w:rsid w:val="000C0299"/>
    <w:rsid w:val="001135BA"/>
    <w:rsid w:val="001265BA"/>
    <w:rsid w:val="00130864"/>
    <w:rsid w:val="00161576"/>
    <w:rsid w:val="001762A3"/>
    <w:rsid w:val="00181E2E"/>
    <w:rsid w:val="00185DE0"/>
    <w:rsid w:val="00197E36"/>
    <w:rsid w:val="001A1539"/>
    <w:rsid w:val="001A2C13"/>
    <w:rsid w:val="001A6CF4"/>
    <w:rsid w:val="001B5564"/>
    <w:rsid w:val="001B593C"/>
    <w:rsid w:val="001C1812"/>
    <w:rsid w:val="001D26F0"/>
    <w:rsid w:val="001D65C7"/>
    <w:rsid w:val="001F04A8"/>
    <w:rsid w:val="00204281"/>
    <w:rsid w:val="00211B33"/>
    <w:rsid w:val="002147B0"/>
    <w:rsid w:val="002307D1"/>
    <w:rsid w:val="00241823"/>
    <w:rsid w:val="00242B13"/>
    <w:rsid w:val="0026002F"/>
    <w:rsid w:val="00267ABA"/>
    <w:rsid w:val="002913B7"/>
    <w:rsid w:val="00294EEC"/>
    <w:rsid w:val="002A5F44"/>
    <w:rsid w:val="002B346D"/>
    <w:rsid w:val="002B6F5E"/>
    <w:rsid w:val="002C7C21"/>
    <w:rsid w:val="003028F9"/>
    <w:rsid w:val="00307E30"/>
    <w:rsid w:val="00332909"/>
    <w:rsid w:val="00363E1B"/>
    <w:rsid w:val="00364A21"/>
    <w:rsid w:val="003737A8"/>
    <w:rsid w:val="003773D6"/>
    <w:rsid w:val="00380421"/>
    <w:rsid w:val="0038544E"/>
    <w:rsid w:val="00391E39"/>
    <w:rsid w:val="003A0C90"/>
    <w:rsid w:val="003A283F"/>
    <w:rsid w:val="003A6A65"/>
    <w:rsid w:val="003C7154"/>
    <w:rsid w:val="003C77A5"/>
    <w:rsid w:val="003D41E6"/>
    <w:rsid w:val="003F192B"/>
    <w:rsid w:val="003F4B72"/>
    <w:rsid w:val="004034B5"/>
    <w:rsid w:val="00405E47"/>
    <w:rsid w:val="0041634D"/>
    <w:rsid w:val="00450DFD"/>
    <w:rsid w:val="004526E7"/>
    <w:rsid w:val="00453594"/>
    <w:rsid w:val="0046043A"/>
    <w:rsid w:val="0046269C"/>
    <w:rsid w:val="00497782"/>
    <w:rsid w:val="004A118E"/>
    <w:rsid w:val="004A248F"/>
    <w:rsid w:val="004B4163"/>
    <w:rsid w:val="004C55E8"/>
    <w:rsid w:val="00544641"/>
    <w:rsid w:val="00546639"/>
    <w:rsid w:val="00557491"/>
    <w:rsid w:val="005612AE"/>
    <w:rsid w:val="00580553"/>
    <w:rsid w:val="005A4EDE"/>
    <w:rsid w:val="005B763F"/>
    <w:rsid w:val="005D7A90"/>
    <w:rsid w:val="005E2909"/>
    <w:rsid w:val="005F5E8E"/>
    <w:rsid w:val="0060556C"/>
    <w:rsid w:val="00617627"/>
    <w:rsid w:val="00633160"/>
    <w:rsid w:val="0066406E"/>
    <w:rsid w:val="006662FE"/>
    <w:rsid w:val="00666798"/>
    <w:rsid w:val="00681401"/>
    <w:rsid w:val="0068140B"/>
    <w:rsid w:val="00686C40"/>
    <w:rsid w:val="00690DAF"/>
    <w:rsid w:val="00691CFD"/>
    <w:rsid w:val="00695BDA"/>
    <w:rsid w:val="006B4FCB"/>
    <w:rsid w:val="006B7A7B"/>
    <w:rsid w:val="006E5E31"/>
    <w:rsid w:val="006F337F"/>
    <w:rsid w:val="006F5609"/>
    <w:rsid w:val="00716561"/>
    <w:rsid w:val="00726D2E"/>
    <w:rsid w:val="00734C7A"/>
    <w:rsid w:val="0075509E"/>
    <w:rsid w:val="0077655B"/>
    <w:rsid w:val="00781D20"/>
    <w:rsid w:val="0078245C"/>
    <w:rsid w:val="007957A9"/>
    <w:rsid w:val="007A4A8B"/>
    <w:rsid w:val="007E0D8E"/>
    <w:rsid w:val="007E3114"/>
    <w:rsid w:val="007F71DB"/>
    <w:rsid w:val="0080314F"/>
    <w:rsid w:val="00824E9C"/>
    <w:rsid w:val="008541BF"/>
    <w:rsid w:val="00857395"/>
    <w:rsid w:val="008847A4"/>
    <w:rsid w:val="0089567F"/>
    <w:rsid w:val="008E7769"/>
    <w:rsid w:val="008E7D4F"/>
    <w:rsid w:val="008F137E"/>
    <w:rsid w:val="008F3311"/>
    <w:rsid w:val="008F7D4E"/>
    <w:rsid w:val="00911364"/>
    <w:rsid w:val="00914485"/>
    <w:rsid w:val="00915349"/>
    <w:rsid w:val="00932DF1"/>
    <w:rsid w:val="00940484"/>
    <w:rsid w:val="0096495F"/>
    <w:rsid w:val="00990E89"/>
    <w:rsid w:val="009A248B"/>
    <w:rsid w:val="009B6E71"/>
    <w:rsid w:val="009D4D70"/>
    <w:rsid w:val="009E0C73"/>
    <w:rsid w:val="009E38B9"/>
    <w:rsid w:val="009F7D56"/>
    <w:rsid w:val="00A01412"/>
    <w:rsid w:val="00A065B0"/>
    <w:rsid w:val="00A077E7"/>
    <w:rsid w:val="00A230FA"/>
    <w:rsid w:val="00A234B0"/>
    <w:rsid w:val="00A43204"/>
    <w:rsid w:val="00A55ABD"/>
    <w:rsid w:val="00A93701"/>
    <w:rsid w:val="00A9423F"/>
    <w:rsid w:val="00AA1CA6"/>
    <w:rsid w:val="00AA4B03"/>
    <w:rsid w:val="00AA5A7D"/>
    <w:rsid w:val="00AB4390"/>
    <w:rsid w:val="00AD4F0C"/>
    <w:rsid w:val="00AF5609"/>
    <w:rsid w:val="00B11281"/>
    <w:rsid w:val="00B1510D"/>
    <w:rsid w:val="00B3398F"/>
    <w:rsid w:val="00B34736"/>
    <w:rsid w:val="00B45505"/>
    <w:rsid w:val="00B72989"/>
    <w:rsid w:val="00B73769"/>
    <w:rsid w:val="00B74A8C"/>
    <w:rsid w:val="00BA2FE7"/>
    <w:rsid w:val="00BB75EB"/>
    <w:rsid w:val="00BC00B7"/>
    <w:rsid w:val="00BD0EE4"/>
    <w:rsid w:val="00BE608A"/>
    <w:rsid w:val="00C20A4D"/>
    <w:rsid w:val="00C21F60"/>
    <w:rsid w:val="00C2203F"/>
    <w:rsid w:val="00C24073"/>
    <w:rsid w:val="00C44FB5"/>
    <w:rsid w:val="00C52AFC"/>
    <w:rsid w:val="00C90BC6"/>
    <w:rsid w:val="00CC4ADF"/>
    <w:rsid w:val="00CD5CB1"/>
    <w:rsid w:val="00CE3C30"/>
    <w:rsid w:val="00CE6C6D"/>
    <w:rsid w:val="00CF1EF3"/>
    <w:rsid w:val="00D27821"/>
    <w:rsid w:val="00D46021"/>
    <w:rsid w:val="00D7091B"/>
    <w:rsid w:val="00D9023A"/>
    <w:rsid w:val="00D90264"/>
    <w:rsid w:val="00DA090A"/>
    <w:rsid w:val="00DA2022"/>
    <w:rsid w:val="00DC161B"/>
    <w:rsid w:val="00DC7A04"/>
    <w:rsid w:val="00DE6BBA"/>
    <w:rsid w:val="00DE6C1B"/>
    <w:rsid w:val="00DF5BC4"/>
    <w:rsid w:val="00E1253B"/>
    <w:rsid w:val="00E132DC"/>
    <w:rsid w:val="00E201C4"/>
    <w:rsid w:val="00E22728"/>
    <w:rsid w:val="00E26F55"/>
    <w:rsid w:val="00E27EFF"/>
    <w:rsid w:val="00E54B3D"/>
    <w:rsid w:val="00E60540"/>
    <w:rsid w:val="00E851C7"/>
    <w:rsid w:val="00E86005"/>
    <w:rsid w:val="00E97B5F"/>
    <w:rsid w:val="00EA2D31"/>
    <w:rsid w:val="00EA4A2E"/>
    <w:rsid w:val="00EB6705"/>
    <w:rsid w:val="00EC4555"/>
    <w:rsid w:val="00ED4836"/>
    <w:rsid w:val="00EE13BE"/>
    <w:rsid w:val="00EF3102"/>
    <w:rsid w:val="00F068B2"/>
    <w:rsid w:val="00F2288F"/>
    <w:rsid w:val="00F61D8B"/>
    <w:rsid w:val="00F742A3"/>
    <w:rsid w:val="00F80B4B"/>
    <w:rsid w:val="00F86407"/>
    <w:rsid w:val="00F877A1"/>
    <w:rsid w:val="00F9459E"/>
    <w:rsid w:val="00FB17D5"/>
    <w:rsid w:val="00FB7760"/>
    <w:rsid w:val="00FC10EE"/>
    <w:rsid w:val="00FD0214"/>
    <w:rsid w:val="00FE38E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A07F"/>
  <w15:chartTrackingRefBased/>
  <w15:docId w15:val="{EF575557-1ABF-4D6F-94A8-404E962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B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4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E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3160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B3D"/>
  </w:style>
  <w:style w:type="paragraph" w:styleId="Stopka">
    <w:name w:val="footer"/>
    <w:basedOn w:val="Normalny"/>
    <w:link w:val="StopkaZnak"/>
    <w:uiPriority w:val="99"/>
    <w:unhideWhenUsed/>
    <w:rsid w:val="00E5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9D36-EF48-47ED-9B4C-23C6FB9D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Gozdowska</dc:creator>
  <cp:keywords/>
  <dc:description/>
  <cp:lastModifiedBy>Joanna Strzelecka</cp:lastModifiedBy>
  <cp:revision>35</cp:revision>
  <cp:lastPrinted>2023-04-17T10:16:00Z</cp:lastPrinted>
  <dcterms:created xsi:type="dcterms:W3CDTF">2023-03-24T11:54:00Z</dcterms:created>
  <dcterms:modified xsi:type="dcterms:W3CDTF">2023-04-19T06:56:00Z</dcterms:modified>
</cp:coreProperties>
</file>