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7C2330" w:rsidRPr="007C2330" w:rsidRDefault="007C2330" w:rsidP="007C2330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Hlk63252356"/>
      <w:r w:rsidRPr="007C2330">
        <w:rPr>
          <w:rFonts w:ascii="Arial" w:hAnsi="Arial" w:cs="Arial"/>
          <w:sz w:val="20"/>
          <w:szCs w:val="20"/>
        </w:rPr>
        <w:t xml:space="preserve">Postępowanie nr: </w:t>
      </w:r>
      <w:r w:rsidRPr="007C2330">
        <w:rPr>
          <w:rFonts w:ascii="Arial" w:hAnsi="Arial" w:cs="Arial"/>
          <w:sz w:val="18"/>
          <w:szCs w:val="18"/>
        </w:rPr>
        <w:t>H/1/2023</w:t>
      </w:r>
    </w:p>
    <w:p w:rsidR="007C2330" w:rsidRPr="007C2330" w:rsidRDefault="007C2330" w:rsidP="007C2330">
      <w:pPr>
        <w:spacing w:after="0"/>
        <w:jc w:val="right"/>
        <w:rPr>
          <w:rFonts w:ascii="Arial" w:hAnsi="Arial" w:cs="Arial"/>
          <w:b/>
          <w:sz w:val="20"/>
        </w:rPr>
      </w:pPr>
      <w:r w:rsidRPr="007C2330">
        <w:rPr>
          <w:rFonts w:ascii="Arial" w:hAnsi="Arial" w:cs="Arial"/>
          <w:b/>
          <w:sz w:val="20"/>
        </w:rPr>
        <w:t>Załącznik nr 8 do SWZ</w:t>
      </w:r>
    </w:p>
    <w:p w:rsidR="007C2330" w:rsidRPr="007C2330" w:rsidRDefault="007C2330" w:rsidP="007C2330">
      <w:pPr>
        <w:spacing w:after="0"/>
        <w:jc w:val="right"/>
        <w:rPr>
          <w:rFonts w:ascii="Arial" w:hAnsi="Arial" w:cs="Arial"/>
          <w:b/>
          <w:sz w:val="20"/>
        </w:rPr>
      </w:pPr>
    </w:p>
    <w:p w:rsidR="007C2330" w:rsidRPr="007C2330" w:rsidRDefault="007C2330" w:rsidP="007C2330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C2330">
        <w:rPr>
          <w:rFonts w:ascii="Arial" w:hAnsi="Arial" w:cs="Arial"/>
          <w:b/>
          <w:color w:val="0070C0"/>
          <w:sz w:val="24"/>
          <w:szCs w:val="24"/>
        </w:rPr>
        <w:t>OŚWIADCZENIE WYKONAWCY O AKTUALNOŚCI INFORMACJI ZAWARTYCH W OŚWIADCZENIU Z ART. 125 UPZP oraz  w art. 7 ust. 1 ustawy z dnia 13 kwietnia 2022 r. o szczególnych rozwiązaniach w zakresie przeciwdziałania wspieraniu agresji na Ukrainę oraz służących ochronie bezpieczeństwa narodowego</w:t>
      </w:r>
    </w:p>
    <w:p w:rsidR="007C2330" w:rsidRPr="007C2330" w:rsidRDefault="007C2330" w:rsidP="007C2330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C2330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7C233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7C2330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</w:t>
      </w:r>
    </w:p>
    <w:p w:rsidR="007C2330" w:rsidRPr="007C2330" w:rsidRDefault="007C2330" w:rsidP="007C2330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C2330">
        <w:rPr>
          <w:rFonts w:ascii="Arial" w:eastAsia="Calibri" w:hAnsi="Arial" w:cs="Arial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</w:t>
      </w:r>
    </w:p>
    <w:p w:rsidR="007C2330" w:rsidRPr="007C2330" w:rsidRDefault="007C2330" w:rsidP="007C2330">
      <w:pPr>
        <w:spacing w:after="0"/>
        <w:rPr>
          <w:rFonts w:ascii="Arial" w:hAnsi="Arial" w:cs="Arial"/>
          <w:b/>
          <w:sz w:val="20"/>
          <w:szCs w:val="20"/>
        </w:rPr>
      </w:pPr>
    </w:p>
    <w:p w:rsidR="007C2330" w:rsidRPr="007C2330" w:rsidRDefault="007C2330" w:rsidP="007C2330">
      <w:pPr>
        <w:spacing w:after="0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b/>
          <w:sz w:val="20"/>
          <w:szCs w:val="20"/>
        </w:rPr>
        <w:t xml:space="preserve">Wykonawca/Podmiot udostępniający: </w:t>
      </w:r>
      <w:r w:rsidRPr="007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C2330" w:rsidRPr="007C2330" w:rsidRDefault="007C2330" w:rsidP="007C2330">
      <w:pPr>
        <w:spacing w:after="0"/>
        <w:ind w:right="-142"/>
        <w:jc w:val="center"/>
        <w:rPr>
          <w:rFonts w:ascii="Arial" w:hAnsi="Arial" w:cs="Arial"/>
          <w:sz w:val="18"/>
          <w:szCs w:val="18"/>
        </w:rPr>
      </w:pPr>
      <w:r w:rsidRPr="007C2330">
        <w:rPr>
          <w:rFonts w:ascii="Arial" w:hAnsi="Arial" w:cs="Arial"/>
          <w:i/>
          <w:sz w:val="18"/>
          <w:szCs w:val="18"/>
        </w:rPr>
        <w:t>(pełna nazwa/firma Wykonawcy, w imieniu którego składane jest oświadczenie, adres)</w:t>
      </w:r>
    </w:p>
    <w:p w:rsidR="007C2330" w:rsidRPr="007C2330" w:rsidRDefault="007C2330" w:rsidP="007C2330">
      <w:pPr>
        <w:spacing w:after="0"/>
        <w:ind w:right="-142"/>
        <w:rPr>
          <w:rFonts w:ascii="Arial" w:hAnsi="Arial" w:cs="Arial"/>
          <w:i/>
          <w:sz w:val="20"/>
          <w:szCs w:val="20"/>
        </w:rPr>
      </w:pPr>
    </w:p>
    <w:p w:rsidR="007C2330" w:rsidRPr="007C2330" w:rsidRDefault="007C2330" w:rsidP="007C2330">
      <w:pPr>
        <w:spacing w:after="0"/>
        <w:ind w:left="3752" w:right="-142"/>
        <w:rPr>
          <w:rFonts w:ascii="Arial" w:hAnsi="Arial" w:cs="Arial"/>
          <w:sz w:val="16"/>
          <w:szCs w:val="16"/>
        </w:rPr>
      </w:pPr>
    </w:p>
    <w:p w:rsidR="007C2330" w:rsidRPr="007C2330" w:rsidRDefault="007C2330" w:rsidP="007C2330">
      <w:pPr>
        <w:spacing w:after="0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7C2330" w:rsidRPr="007C2330" w:rsidRDefault="007C2330" w:rsidP="007C23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2330" w:rsidRPr="007C2330" w:rsidRDefault="007C2330" w:rsidP="007C2330">
      <w:pPr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C2330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„Wymiana i naprawa nawierzchni boisk sportowych w kompleksie sportowym "Moje Boisko - ORLIK 2012" położonych na dz. nr 87/13 </w:t>
      </w:r>
      <w:proofErr w:type="spellStart"/>
      <w:r w:rsidRPr="007C2330">
        <w:rPr>
          <w:rFonts w:ascii="Arial" w:eastAsia="Calibri" w:hAnsi="Arial" w:cs="Arial"/>
          <w:b/>
          <w:bCs/>
          <w:sz w:val="24"/>
          <w:szCs w:val="24"/>
          <w:lang w:eastAsia="ar-SA"/>
        </w:rPr>
        <w:t>obr</w:t>
      </w:r>
      <w:proofErr w:type="spellEnd"/>
      <w:r w:rsidRPr="007C2330">
        <w:rPr>
          <w:rFonts w:ascii="Arial" w:eastAsia="Calibri" w:hAnsi="Arial" w:cs="Arial"/>
          <w:b/>
          <w:bCs/>
          <w:sz w:val="24"/>
          <w:szCs w:val="24"/>
          <w:lang w:eastAsia="ar-SA"/>
        </w:rPr>
        <w:t>. 8 w Złotoryi.”</w:t>
      </w:r>
    </w:p>
    <w:p w:rsidR="007C2330" w:rsidRPr="007C2330" w:rsidRDefault="007C2330" w:rsidP="007C233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 xml:space="preserve">Oświadczam/y, że </w:t>
      </w:r>
      <w:r w:rsidRPr="007C2330">
        <w:rPr>
          <w:rFonts w:ascii="Arial" w:hAnsi="Arial" w:cs="Arial"/>
          <w:b/>
          <w:sz w:val="20"/>
          <w:szCs w:val="20"/>
        </w:rPr>
        <w:t>aktualne są</w:t>
      </w:r>
      <w:r w:rsidRPr="007C2330">
        <w:rPr>
          <w:rFonts w:ascii="Arial" w:hAnsi="Arial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7C2330">
        <w:rPr>
          <w:rFonts w:ascii="Arial" w:hAnsi="Arial" w:cs="Arial"/>
          <w:sz w:val="20"/>
          <w:szCs w:val="20"/>
        </w:rPr>
        <w:t>uPzp</w:t>
      </w:r>
      <w:proofErr w:type="spellEnd"/>
      <w:r w:rsidRPr="007C2330">
        <w:rPr>
          <w:rFonts w:ascii="Arial" w:hAnsi="Arial" w:cs="Arial"/>
          <w:sz w:val="20"/>
          <w:szCs w:val="20"/>
        </w:rPr>
        <w:t xml:space="preserve"> </w:t>
      </w:r>
      <w:bookmarkStart w:id="1" w:name="_Hlk127949018"/>
      <w:r w:rsidRPr="007C2330">
        <w:rPr>
          <w:rFonts w:ascii="Arial" w:hAnsi="Arial" w:cs="Arial"/>
          <w:sz w:val="20"/>
          <w:szCs w:val="20"/>
        </w:rPr>
        <w:t>oraz  w art. 7 ust. 1 ustawy z dnia 13 kwietnia 2022 r. o szczególnych rozwiązaniach w zakresie przeciwdziałania wspieraniu agresji na Ukrainę oraz służących ochronie bezpieczeństwa narodowego</w:t>
      </w:r>
      <w:bookmarkEnd w:id="1"/>
      <w:r w:rsidRPr="007C2330">
        <w:rPr>
          <w:rFonts w:ascii="Arial" w:hAnsi="Arial" w:cs="Arial"/>
          <w:sz w:val="20"/>
          <w:szCs w:val="20"/>
        </w:rPr>
        <w:t>, o których mowa w:</w:t>
      </w:r>
    </w:p>
    <w:p w:rsidR="007C2330" w:rsidRPr="007C2330" w:rsidRDefault="007C2330" w:rsidP="007C2330">
      <w:pPr>
        <w:numPr>
          <w:ilvl w:val="4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Pr="007C2330">
        <w:rPr>
          <w:rFonts w:ascii="Arial" w:hAnsi="Arial" w:cs="Arial"/>
          <w:sz w:val="20"/>
          <w:szCs w:val="20"/>
        </w:rPr>
        <w:t>uPzp</w:t>
      </w:r>
      <w:proofErr w:type="spellEnd"/>
    </w:p>
    <w:p w:rsidR="007C2330" w:rsidRPr="007C2330" w:rsidRDefault="007C2330" w:rsidP="007C2330">
      <w:pPr>
        <w:numPr>
          <w:ilvl w:val="4"/>
          <w:numId w:val="1"/>
        </w:numPr>
        <w:pBdr>
          <w:bottom w:val="single" w:sz="6" w:space="1" w:color="auto"/>
        </w:pBd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 xml:space="preserve">art. 109 ust. 1 pkt 7,8 i 10 </w:t>
      </w:r>
      <w:proofErr w:type="spellStart"/>
      <w:r w:rsidRPr="007C2330">
        <w:rPr>
          <w:rFonts w:ascii="Arial" w:hAnsi="Arial" w:cs="Arial"/>
          <w:sz w:val="20"/>
          <w:szCs w:val="20"/>
        </w:rPr>
        <w:t>uPzp</w:t>
      </w:r>
      <w:proofErr w:type="spellEnd"/>
    </w:p>
    <w:p w:rsidR="007C2330" w:rsidRPr="007C2330" w:rsidRDefault="007C2330" w:rsidP="007C233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16"/>
          <w:szCs w:val="16"/>
        </w:rPr>
      </w:pPr>
      <w:r w:rsidRPr="007C2330">
        <w:rPr>
          <w:rFonts w:ascii="Arial" w:hAnsi="Arial" w:cs="Arial"/>
          <w:sz w:val="16"/>
          <w:szCs w:val="16"/>
        </w:rPr>
        <w:t xml:space="preserve">(Wypełnić jeżeli dotyczy) </w:t>
      </w: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proofErr w:type="spellStart"/>
      <w:r w:rsidRPr="007C2330">
        <w:rPr>
          <w:rFonts w:ascii="Arial" w:hAnsi="Arial" w:cs="Arial"/>
          <w:sz w:val="20"/>
          <w:szCs w:val="20"/>
        </w:rPr>
        <w:t>uPzp</w:t>
      </w:r>
      <w:proofErr w:type="spellEnd"/>
      <w:r w:rsidRPr="007C2330">
        <w:rPr>
          <w:rFonts w:ascii="Arial" w:hAnsi="Arial" w:cs="Arial"/>
          <w:sz w:val="20"/>
          <w:szCs w:val="20"/>
        </w:rPr>
        <w:t xml:space="preserve">, w zakresie podstaw wykluczenia, </w:t>
      </w:r>
      <w:r w:rsidRPr="007C2330">
        <w:rPr>
          <w:rFonts w:ascii="Arial" w:hAnsi="Arial" w:cs="Arial"/>
          <w:b/>
          <w:sz w:val="20"/>
          <w:szCs w:val="20"/>
        </w:rPr>
        <w:t>są nieaktualne</w:t>
      </w:r>
      <w:r w:rsidRPr="007C2330">
        <w:rPr>
          <w:rFonts w:ascii="Arial" w:hAnsi="Arial" w:cs="Arial"/>
          <w:sz w:val="20"/>
          <w:szCs w:val="20"/>
        </w:rPr>
        <w:t xml:space="preserve"> w zastępującym zakresie:</w:t>
      </w: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:rsidR="007C2330" w:rsidRPr="007C2330" w:rsidRDefault="007C2330" w:rsidP="007C23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C2330">
        <w:rPr>
          <w:rFonts w:ascii="Arial" w:hAnsi="Arial" w:cs="Arial"/>
          <w:sz w:val="16"/>
          <w:szCs w:val="16"/>
        </w:rPr>
        <w:t>(wskazać odpowiedni punkt z listy wskazanej powyżej)</w:t>
      </w:r>
    </w:p>
    <w:p w:rsidR="007C2330" w:rsidRPr="007C2330" w:rsidRDefault="007C2330" w:rsidP="007C2330">
      <w:pPr>
        <w:spacing w:after="0"/>
        <w:jc w:val="both"/>
        <w:rPr>
          <w:rFonts w:ascii="Verdana" w:hAnsi="Verdana"/>
          <w:sz w:val="20"/>
          <w:szCs w:val="20"/>
        </w:rPr>
      </w:pPr>
    </w:p>
    <w:p w:rsidR="007C2330" w:rsidRPr="007C2330" w:rsidRDefault="007C2330" w:rsidP="007C2330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233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2330">
        <w:rPr>
          <w:rFonts w:ascii="Arial" w:hAnsi="Arial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C2330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p w:rsidR="007C2330" w:rsidRPr="007C2330" w:rsidRDefault="007C2330" w:rsidP="007C233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C2330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bookmarkEnd w:id="0"/>
    <w:p w:rsidR="007C2330" w:rsidRPr="007C2330" w:rsidRDefault="007C2330" w:rsidP="007C233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03C5B" w:rsidRPr="007C2330" w:rsidRDefault="00403C5B" w:rsidP="007C2330"/>
    <w:sectPr w:rsidR="00403C5B" w:rsidRPr="007C2330" w:rsidSect="00F77560">
      <w:footerReference w:type="even" r:id="rId7"/>
      <w:footerReference w:type="default" r:id="rId8"/>
      <w:footerReference w:type="first" r:id="rId9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119" w:rsidRDefault="001D1119">
      <w:pPr>
        <w:spacing w:after="0" w:line="240" w:lineRule="auto"/>
      </w:pPr>
      <w:r>
        <w:separator/>
      </w:r>
    </w:p>
  </w:endnote>
  <w:endnote w:type="continuationSeparator" w:id="0">
    <w:p w:rsidR="001D1119" w:rsidRDefault="001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F73" w:rsidRDefault="000E1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F7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Content>
      <w:p w:rsidR="00304F73" w:rsidRDefault="00000000">
        <w:pPr>
          <w:pStyle w:val="Stopka"/>
          <w:ind w:right="360"/>
        </w:pPr>
        <w:r>
          <w:rPr>
            <w:noProof/>
          </w:rPr>
          <w:pict>
            <v:rect id="Prostokąt 650" o:spid="_x0000_s1026" style="position:absolute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" filled="f" fillcolor="#c0504d" stroked="f" strokecolor="#5c83b4" strokeweight="2.25pt">
              <v:textbox inset=",0,,0">
                <w:txbxContent>
                  <w:p w:rsidR="00304F73" w:rsidRPr="004D79B3" w:rsidRDefault="000E1CC7" w:rsidP="007C233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003399"/>
                      </w:rPr>
                    </w:pPr>
                    <w:r w:rsidRPr="004D79B3">
                      <w:rPr>
                        <w:color w:val="003399"/>
                      </w:rPr>
                      <w:fldChar w:fldCharType="begin"/>
                    </w:r>
                    <w:r w:rsidRPr="004D79B3">
                      <w:rPr>
                        <w:color w:val="003399"/>
                      </w:rPr>
                      <w:instrText>PAGE   \* MERGEFORMAT</w:instrText>
                    </w:r>
                    <w:r w:rsidRPr="004D79B3">
                      <w:rPr>
                        <w:color w:val="003399"/>
                      </w:rPr>
                      <w:fldChar w:fldCharType="separate"/>
                    </w:r>
                    <w:r>
                      <w:rPr>
                        <w:noProof/>
                        <w:color w:val="003399"/>
                      </w:rPr>
                      <w:t>32</w:t>
                    </w:r>
                    <w:r w:rsidRPr="004D79B3">
                      <w:rPr>
                        <w:color w:val="003399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Content>
      <w:p w:rsidR="00304F73" w:rsidRDefault="00000000">
        <w:pPr>
          <w:pStyle w:val="Stopka"/>
        </w:pPr>
        <w:r>
          <w:rPr>
            <w:noProof/>
          </w:rPr>
          <w:pict>
            <v:rect id="_x0000_s1025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EVptUb6AQAAwQMAAA4AAAAAAAAAAAAAAAAALgIA&#10;AGRycy9lMm9Eb2MueG1sUEsBAi0AFAAGAAgAAAAhACPlevHbAAAAAwEAAA8AAAAAAAAAAAAAAAAA&#10;VAQAAGRycy9kb3ducmV2LnhtbFBLBQYAAAAABAAEAPMAAABcBQAAAAA=&#10;" filled="f" fillcolor="#c0504d" stroked="f" strokecolor="#5c83b4" strokeweight="2.25pt">
              <v:textbox inset=",0,,0">
                <w:txbxContent>
                  <w:p w:rsidR="00304F73" w:rsidRPr="004D79B3" w:rsidRDefault="00000000" w:rsidP="007C233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003399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119" w:rsidRDefault="001D1119">
      <w:pPr>
        <w:spacing w:after="0" w:line="240" w:lineRule="auto"/>
      </w:pPr>
      <w:r>
        <w:separator/>
      </w:r>
    </w:p>
  </w:footnote>
  <w:footnote w:type="continuationSeparator" w:id="0">
    <w:p w:rsidR="001D1119" w:rsidRDefault="001D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7662280">
    <w:abstractNumId w:val="0"/>
  </w:num>
  <w:num w:numId="2" w16cid:durableId="17361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85"/>
    <w:rsid w:val="000E1CC7"/>
    <w:rsid w:val="001D1119"/>
    <w:rsid w:val="00403C5B"/>
    <w:rsid w:val="005D6CE1"/>
    <w:rsid w:val="007C2330"/>
    <w:rsid w:val="00BF0785"/>
    <w:rsid w:val="00E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3A23B8-F2BE-40C6-A80D-0734E8D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7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07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BF07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BF078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F07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F0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F07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F078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BF07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 Zańko</cp:lastModifiedBy>
  <cp:revision>3</cp:revision>
  <dcterms:created xsi:type="dcterms:W3CDTF">2021-07-12T11:40:00Z</dcterms:created>
  <dcterms:modified xsi:type="dcterms:W3CDTF">2023-02-22T09:26:00Z</dcterms:modified>
</cp:coreProperties>
</file>