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941EE" w14:textId="4F138E81" w:rsidR="00447171" w:rsidRDefault="002C56D3" w:rsidP="00447171">
      <w:pPr>
        <w:jc w:val="center"/>
        <w:rPr>
          <w:rFonts w:ascii="Times New Roman" w:hAnsi="Times New Roman" w:cs="Times New Roman"/>
          <w:sz w:val="28"/>
          <w:szCs w:val="28"/>
        </w:rPr>
      </w:pPr>
      <w:r w:rsidRPr="0079020B">
        <w:rPr>
          <w:rFonts w:ascii="Times New Roman" w:hAnsi="Times New Roman" w:cs="Times New Roman"/>
          <w:sz w:val="28"/>
          <w:szCs w:val="28"/>
        </w:rPr>
        <w:t>Wykaz numerów liczników energii elektrycznej i punktu poboru</w:t>
      </w:r>
    </w:p>
    <w:p w14:paraId="187C7D2C" w14:textId="600E4EE3" w:rsidR="00F26DFE" w:rsidRPr="0079020B" w:rsidRDefault="003223A2" w:rsidP="004471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okres od 01.01.2025r. – 31.12.2025r</w:t>
      </w:r>
      <w:r w:rsidR="00F26DF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001"/>
        <w:gridCol w:w="2260"/>
        <w:gridCol w:w="141"/>
        <w:gridCol w:w="1134"/>
        <w:gridCol w:w="2410"/>
      </w:tblGrid>
      <w:tr w:rsidR="00D90370" w:rsidRPr="0079020B" w14:paraId="36DC40A9" w14:textId="77777777" w:rsidTr="00354456">
        <w:trPr>
          <w:trHeight w:val="765"/>
        </w:trPr>
        <w:tc>
          <w:tcPr>
            <w:tcW w:w="2410" w:type="dxa"/>
          </w:tcPr>
          <w:p w14:paraId="2DEADA50" w14:textId="77777777" w:rsidR="00D90370" w:rsidRPr="00354456" w:rsidRDefault="00D90370" w:rsidP="00D90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4456">
              <w:rPr>
                <w:rFonts w:ascii="Times New Roman" w:hAnsi="Times New Roman" w:cs="Times New Roman"/>
                <w:b/>
                <w:bCs/>
              </w:rPr>
              <w:t>Nazwa bud. i nr licznika</w:t>
            </w:r>
          </w:p>
        </w:tc>
        <w:tc>
          <w:tcPr>
            <w:tcW w:w="1001" w:type="dxa"/>
          </w:tcPr>
          <w:p w14:paraId="25C5EAA2" w14:textId="3102BA88" w:rsidR="00D90370" w:rsidRPr="00354456" w:rsidRDefault="00D90370" w:rsidP="00D90370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4456">
              <w:rPr>
                <w:rFonts w:ascii="Times New Roman" w:hAnsi="Times New Roman" w:cs="Times New Roman"/>
                <w:b/>
                <w:bCs/>
              </w:rPr>
              <w:t>Taryfa</w:t>
            </w:r>
          </w:p>
        </w:tc>
        <w:tc>
          <w:tcPr>
            <w:tcW w:w="2401" w:type="dxa"/>
            <w:gridSpan w:val="2"/>
          </w:tcPr>
          <w:p w14:paraId="34C70BD7" w14:textId="77777777" w:rsidR="00D90370" w:rsidRPr="00354456" w:rsidRDefault="00D90370" w:rsidP="00D90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4456">
              <w:rPr>
                <w:rFonts w:ascii="Times New Roman" w:hAnsi="Times New Roman" w:cs="Times New Roman"/>
                <w:b/>
                <w:bCs/>
              </w:rPr>
              <w:t>PPE</w:t>
            </w:r>
          </w:p>
        </w:tc>
        <w:tc>
          <w:tcPr>
            <w:tcW w:w="1134" w:type="dxa"/>
          </w:tcPr>
          <w:p w14:paraId="531DF96B" w14:textId="26F6B75E" w:rsidR="00D90370" w:rsidRPr="00354456" w:rsidRDefault="00D90370" w:rsidP="00D90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4456">
              <w:rPr>
                <w:rFonts w:ascii="Times New Roman" w:hAnsi="Times New Roman" w:cs="Times New Roman"/>
                <w:b/>
                <w:bCs/>
              </w:rPr>
              <w:t>Moc</w:t>
            </w:r>
          </w:p>
        </w:tc>
        <w:tc>
          <w:tcPr>
            <w:tcW w:w="2410" w:type="dxa"/>
          </w:tcPr>
          <w:p w14:paraId="3FF64E32" w14:textId="3221EEB3" w:rsidR="00D90370" w:rsidRPr="00354456" w:rsidRDefault="00D90370" w:rsidP="00D90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4456">
              <w:rPr>
                <w:rFonts w:ascii="Times New Roman" w:hAnsi="Times New Roman" w:cs="Times New Roman"/>
                <w:b/>
                <w:bCs/>
              </w:rPr>
              <w:t xml:space="preserve">Ilość zużycia energii elektrycznej </w:t>
            </w:r>
            <w:r w:rsidRPr="00354456">
              <w:rPr>
                <w:rFonts w:ascii="Times New Roman" w:hAnsi="Times New Roman" w:cs="Times New Roman"/>
                <w:b/>
                <w:bCs/>
              </w:rPr>
              <w:br/>
              <w:t xml:space="preserve">w </w:t>
            </w:r>
            <w:r w:rsidR="009C1BA8" w:rsidRPr="00354456">
              <w:rPr>
                <w:rFonts w:ascii="Times New Roman" w:hAnsi="Times New Roman" w:cs="Times New Roman"/>
                <w:b/>
                <w:bCs/>
              </w:rPr>
              <w:t>k</w:t>
            </w:r>
            <w:r w:rsidRPr="00354456">
              <w:rPr>
                <w:rFonts w:ascii="Times New Roman" w:hAnsi="Times New Roman" w:cs="Times New Roman"/>
                <w:b/>
                <w:bCs/>
              </w:rPr>
              <w:t>Wh</w:t>
            </w:r>
          </w:p>
        </w:tc>
      </w:tr>
      <w:tr w:rsidR="000509FA" w:rsidRPr="0079020B" w14:paraId="2985DEC8" w14:textId="77777777" w:rsidTr="00354456">
        <w:trPr>
          <w:trHeight w:val="765"/>
        </w:trPr>
        <w:tc>
          <w:tcPr>
            <w:tcW w:w="2410" w:type="dxa"/>
          </w:tcPr>
          <w:p w14:paraId="3AA95867" w14:textId="77777777" w:rsidR="000509FA" w:rsidRPr="00354456" w:rsidRDefault="000509FA" w:rsidP="000509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54456">
              <w:rPr>
                <w:rFonts w:ascii="Times New Roman" w:hAnsi="Times New Roman" w:cs="Times New Roman"/>
              </w:rPr>
              <w:t xml:space="preserve">budynek </w:t>
            </w:r>
            <w:r w:rsidRPr="00354456">
              <w:rPr>
                <w:rFonts w:ascii="Times New Roman" w:hAnsi="Times New Roman" w:cs="Times New Roman"/>
                <w:b/>
              </w:rPr>
              <w:t>„A”</w:t>
            </w:r>
          </w:p>
          <w:p w14:paraId="0DB14C6D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nr  01273006</w:t>
            </w:r>
          </w:p>
        </w:tc>
        <w:tc>
          <w:tcPr>
            <w:tcW w:w="1001" w:type="dxa"/>
          </w:tcPr>
          <w:p w14:paraId="65CD9F60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C21</w:t>
            </w:r>
          </w:p>
        </w:tc>
        <w:tc>
          <w:tcPr>
            <w:tcW w:w="2401" w:type="dxa"/>
            <w:gridSpan w:val="2"/>
          </w:tcPr>
          <w:p w14:paraId="1C682568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590322413201149150</w:t>
            </w:r>
          </w:p>
        </w:tc>
        <w:tc>
          <w:tcPr>
            <w:tcW w:w="1134" w:type="dxa"/>
          </w:tcPr>
          <w:p w14:paraId="626FC01A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10" w:type="dxa"/>
          </w:tcPr>
          <w:p w14:paraId="74297D8F" w14:textId="5DF2ACAC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354456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0509FA" w:rsidRPr="0079020B" w14:paraId="0914D6A9" w14:textId="77777777" w:rsidTr="00354456">
        <w:trPr>
          <w:trHeight w:val="765"/>
        </w:trPr>
        <w:tc>
          <w:tcPr>
            <w:tcW w:w="2410" w:type="dxa"/>
          </w:tcPr>
          <w:p w14:paraId="0FC06B50" w14:textId="77777777" w:rsidR="000509FA" w:rsidRPr="00354456" w:rsidRDefault="000509FA" w:rsidP="000509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budynek „</w:t>
            </w:r>
            <w:r w:rsidRPr="00354456">
              <w:rPr>
                <w:rFonts w:ascii="Times New Roman" w:hAnsi="Times New Roman" w:cs="Times New Roman"/>
                <w:b/>
              </w:rPr>
              <w:t>B”</w:t>
            </w:r>
          </w:p>
          <w:p w14:paraId="63E18891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nr 1114480</w:t>
            </w:r>
          </w:p>
        </w:tc>
        <w:tc>
          <w:tcPr>
            <w:tcW w:w="1001" w:type="dxa"/>
          </w:tcPr>
          <w:p w14:paraId="5E411ED5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C21</w:t>
            </w:r>
          </w:p>
        </w:tc>
        <w:tc>
          <w:tcPr>
            <w:tcW w:w="2401" w:type="dxa"/>
            <w:gridSpan w:val="2"/>
          </w:tcPr>
          <w:p w14:paraId="0348AA66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590322413200424562</w:t>
            </w:r>
          </w:p>
        </w:tc>
        <w:tc>
          <w:tcPr>
            <w:tcW w:w="1134" w:type="dxa"/>
          </w:tcPr>
          <w:p w14:paraId="15BDB671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410" w:type="dxa"/>
          </w:tcPr>
          <w:p w14:paraId="2A0CC70D" w14:textId="74B12A75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354456">
              <w:rPr>
                <w:rFonts w:ascii="Times New Roman" w:hAnsi="Times New Roman" w:cs="Times New Roman"/>
              </w:rPr>
              <w:t>0 000</w:t>
            </w:r>
          </w:p>
        </w:tc>
      </w:tr>
      <w:tr w:rsidR="000509FA" w:rsidRPr="0079020B" w14:paraId="0497056D" w14:textId="77777777" w:rsidTr="00354456">
        <w:trPr>
          <w:trHeight w:val="765"/>
        </w:trPr>
        <w:tc>
          <w:tcPr>
            <w:tcW w:w="2410" w:type="dxa"/>
          </w:tcPr>
          <w:p w14:paraId="7F7BB44F" w14:textId="77777777" w:rsidR="000509FA" w:rsidRPr="00354456" w:rsidRDefault="000509FA" w:rsidP="000509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 xml:space="preserve">budynek </w:t>
            </w:r>
            <w:r w:rsidRPr="00354456">
              <w:rPr>
                <w:rFonts w:ascii="Times New Roman" w:hAnsi="Times New Roman" w:cs="Times New Roman"/>
                <w:b/>
              </w:rPr>
              <w:t>„C”</w:t>
            </w:r>
          </w:p>
          <w:p w14:paraId="47C12D44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  <w:b/>
              </w:rPr>
              <w:t xml:space="preserve">  </w:t>
            </w:r>
            <w:r w:rsidRPr="00354456">
              <w:rPr>
                <w:rFonts w:ascii="Times New Roman" w:hAnsi="Times New Roman" w:cs="Times New Roman"/>
              </w:rPr>
              <w:t>nr 1273243</w:t>
            </w:r>
          </w:p>
        </w:tc>
        <w:tc>
          <w:tcPr>
            <w:tcW w:w="1001" w:type="dxa"/>
          </w:tcPr>
          <w:p w14:paraId="6454EF03" w14:textId="693CC989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C11</w:t>
            </w:r>
          </w:p>
        </w:tc>
        <w:tc>
          <w:tcPr>
            <w:tcW w:w="2401" w:type="dxa"/>
            <w:gridSpan w:val="2"/>
          </w:tcPr>
          <w:p w14:paraId="29623F1A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54456">
              <w:rPr>
                <w:rFonts w:ascii="Times New Roman" w:hAnsi="Times New Roman" w:cs="Times New Roman"/>
                <w:bCs/>
              </w:rPr>
              <w:t>590322413200540262</w:t>
            </w:r>
          </w:p>
        </w:tc>
        <w:tc>
          <w:tcPr>
            <w:tcW w:w="1134" w:type="dxa"/>
          </w:tcPr>
          <w:p w14:paraId="70706741" w14:textId="1042464A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</w:tcPr>
          <w:p w14:paraId="23361F9A" w14:textId="3FAAC692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54456">
              <w:rPr>
                <w:rFonts w:ascii="Times New Roman" w:hAnsi="Times New Roman" w:cs="Times New Roman"/>
              </w:rPr>
              <w:t>0 000</w:t>
            </w:r>
          </w:p>
        </w:tc>
      </w:tr>
      <w:tr w:rsidR="000509FA" w:rsidRPr="0079020B" w14:paraId="72602620" w14:textId="77777777" w:rsidTr="00354456">
        <w:trPr>
          <w:trHeight w:val="765"/>
        </w:trPr>
        <w:tc>
          <w:tcPr>
            <w:tcW w:w="2410" w:type="dxa"/>
          </w:tcPr>
          <w:p w14:paraId="30B7C6E5" w14:textId="77777777" w:rsidR="000509FA" w:rsidRPr="00354456" w:rsidRDefault="000509FA" w:rsidP="000509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 xml:space="preserve">budynek </w:t>
            </w:r>
            <w:r w:rsidRPr="00354456">
              <w:rPr>
                <w:rFonts w:ascii="Times New Roman" w:hAnsi="Times New Roman" w:cs="Times New Roman"/>
                <w:b/>
              </w:rPr>
              <w:t>„D”</w:t>
            </w:r>
          </w:p>
          <w:p w14:paraId="1555FDAF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nr 3283763</w:t>
            </w:r>
          </w:p>
        </w:tc>
        <w:tc>
          <w:tcPr>
            <w:tcW w:w="1001" w:type="dxa"/>
          </w:tcPr>
          <w:p w14:paraId="1EF1E8C9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C11</w:t>
            </w:r>
          </w:p>
        </w:tc>
        <w:tc>
          <w:tcPr>
            <w:tcW w:w="2401" w:type="dxa"/>
            <w:gridSpan w:val="2"/>
          </w:tcPr>
          <w:p w14:paraId="417C2210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54456">
              <w:rPr>
                <w:rFonts w:ascii="Times New Roman" w:hAnsi="Times New Roman" w:cs="Times New Roman"/>
                <w:bCs/>
              </w:rPr>
              <w:t>590322413201147712</w:t>
            </w:r>
          </w:p>
        </w:tc>
        <w:tc>
          <w:tcPr>
            <w:tcW w:w="1134" w:type="dxa"/>
          </w:tcPr>
          <w:p w14:paraId="215DE48C" w14:textId="1AFBF6FD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14:paraId="2A159C90" w14:textId="6661574D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775B7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0</w:t>
            </w:r>
            <w:r w:rsidRPr="007775B7">
              <w:rPr>
                <w:rFonts w:ascii="Times New Roman" w:hAnsi="Times New Roman" w:cs="Times New Roman"/>
              </w:rPr>
              <w:t>00</w:t>
            </w:r>
          </w:p>
        </w:tc>
      </w:tr>
      <w:tr w:rsidR="000509FA" w:rsidRPr="0079020B" w14:paraId="410A72D3" w14:textId="77777777" w:rsidTr="00354456">
        <w:trPr>
          <w:trHeight w:val="765"/>
        </w:trPr>
        <w:tc>
          <w:tcPr>
            <w:tcW w:w="2410" w:type="dxa"/>
          </w:tcPr>
          <w:p w14:paraId="6DA39E3F" w14:textId="77777777" w:rsidR="000509FA" w:rsidRPr="00354456" w:rsidRDefault="000509FA" w:rsidP="000509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 xml:space="preserve">budynek </w:t>
            </w:r>
            <w:r w:rsidRPr="00354456">
              <w:rPr>
                <w:rFonts w:ascii="Times New Roman" w:hAnsi="Times New Roman" w:cs="Times New Roman"/>
                <w:b/>
              </w:rPr>
              <w:t>„E”</w:t>
            </w:r>
          </w:p>
          <w:p w14:paraId="38FAC435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nr 1196273</w:t>
            </w:r>
          </w:p>
        </w:tc>
        <w:tc>
          <w:tcPr>
            <w:tcW w:w="1001" w:type="dxa"/>
          </w:tcPr>
          <w:p w14:paraId="0745FFB2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C11</w:t>
            </w:r>
          </w:p>
        </w:tc>
        <w:tc>
          <w:tcPr>
            <w:tcW w:w="2401" w:type="dxa"/>
            <w:gridSpan w:val="2"/>
          </w:tcPr>
          <w:p w14:paraId="236F0C5C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54456">
              <w:rPr>
                <w:rFonts w:ascii="Times New Roman" w:hAnsi="Times New Roman" w:cs="Times New Roman"/>
                <w:bCs/>
              </w:rPr>
              <w:t>590322413201079679</w:t>
            </w:r>
            <w:r w:rsidRPr="00354456">
              <w:rPr>
                <w:rFonts w:ascii="Times New Roman" w:hAnsi="Times New Roman" w:cs="Times New Roman"/>
                <w:bCs/>
              </w:rPr>
              <w:tab/>
            </w:r>
          </w:p>
        </w:tc>
        <w:tc>
          <w:tcPr>
            <w:tcW w:w="1134" w:type="dxa"/>
          </w:tcPr>
          <w:p w14:paraId="250078B1" w14:textId="4F3F04E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14:paraId="1E22F43F" w14:textId="3D0B8496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5 000</w:t>
            </w:r>
          </w:p>
        </w:tc>
      </w:tr>
      <w:tr w:rsidR="000509FA" w:rsidRPr="0079020B" w14:paraId="4777980E" w14:textId="77777777" w:rsidTr="00354456">
        <w:trPr>
          <w:trHeight w:val="765"/>
        </w:trPr>
        <w:tc>
          <w:tcPr>
            <w:tcW w:w="2410" w:type="dxa"/>
          </w:tcPr>
          <w:p w14:paraId="48E3E9C2" w14:textId="77777777" w:rsidR="000509FA" w:rsidRPr="00354456" w:rsidRDefault="000509FA" w:rsidP="000509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 xml:space="preserve">budynek </w:t>
            </w:r>
            <w:r w:rsidRPr="00354456">
              <w:rPr>
                <w:rFonts w:ascii="Times New Roman" w:hAnsi="Times New Roman" w:cs="Times New Roman"/>
                <w:b/>
              </w:rPr>
              <w:t>„F”</w:t>
            </w:r>
          </w:p>
          <w:p w14:paraId="6A8BA0E6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nr 91076332</w:t>
            </w:r>
          </w:p>
        </w:tc>
        <w:tc>
          <w:tcPr>
            <w:tcW w:w="1001" w:type="dxa"/>
          </w:tcPr>
          <w:p w14:paraId="09A88734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C11</w:t>
            </w:r>
          </w:p>
        </w:tc>
        <w:tc>
          <w:tcPr>
            <w:tcW w:w="2401" w:type="dxa"/>
            <w:gridSpan w:val="2"/>
          </w:tcPr>
          <w:p w14:paraId="21577BBB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54456">
              <w:rPr>
                <w:rFonts w:ascii="Times New Roman" w:hAnsi="Times New Roman" w:cs="Times New Roman"/>
                <w:bCs/>
              </w:rPr>
              <w:t>590322413201112406</w:t>
            </w:r>
          </w:p>
        </w:tc>
        <w:tc>
          <w:tcPr>
            <w:tcW w:w="1134" w:type="dxa"/>
          </w:tcPr>
          <w:p w14:paraId="110C8595" w14:textId="3FABE636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14:paraId="286D5589" w14:textId="1D30F5B9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C000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54456">
              <w:rPr>
                <w:rFonts w:ascii="Times New Roman" w:hAnsi="Times New Roman" w:cs="Times New Roman"/>
              </w:rPr>
              <w:t xml:space="preserve"> 000 </w:t>
            </w:r>
            <w:r w:rsidRPr="00354456">
              <w:rPr>
                <w:rFonts w:ascii="Times New Roman" w:hAnsi="Times New Roman" w:cs="Times New Roman"/>
                <w:color w:val="FFC000"/>
              </w:rPr>
              <w:t xml:space="preserve"> </w:t>
            </w:r>
          </w:p>
        </w:tc>
      </w:tr>
      <w:tr w:rsidR="000509FA" w:rsidRPr="0079020B" w14:paraId="65075987" w14:textId="77777777" w:rsidTr="00354456">
        <w:trPr>
          <w:trHeight w:val="765"/>
        </w:trPr>
        <w:tc>
          <w:tcPr>
            <w:tcW w:w="2410" w:type="dxa"/>
          </w:tcPr>
          <w:p w14:paraId="52113650" w14:textId="77777777" w:rsidR="000509FA" w:rsidRPr="00354456" w:rsidRDefault="000509FA" w:rsidP="000509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 xml:space="preserve">budynek </w:t>
            </w:r>
            <w:r w:rsidRPr="00354456">
              <w:rPr>
                <w:rFonts w:ascii="Times New Roman" w:hAnsi="Times New Roman" w:cs="Times New Roman"/>
                <w:b/>
                <w:bCs/>
              </w:rPr>
              <w:t>„G”</w:t>
            </w:r>
          </w:p>
          <w:p w14:paraId="795D841C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 xml:space="preserve"> nr 3278358</w:t>
            </w:r>
          </w:p>
        </w:tc>
        <w:tc>
          <w:tcPr>
            <w:tcW w:w="1001" w:type="dxa"/>
          </w:tcPr>
          <w:p w14:paraId="13A21957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C21</w:t>
            </w:r>
          </w:p>
        </w:tc>
        <w:tc>
          <w:tcPr>
            <w:tcW w:w="2401" w:type="dxa"/>
            <w:gridSpan w:val="2"/>
          </w:tcPr>
          <w:p w14:paraId="4CB2D920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54456">
              <w:rPr>
                <w:rFonts w:ascii="Times New Roman" w:hAnsi="Times New Roman" w:cs="Times New Roman"/>
                <w:bCs/>
              </w:rPr>
              <w:t>590322413201209830</w:t>
            </w:r>
          </w:p>
        </w:tc>
        <w:tc>
          <w:tcPr>
            <w:tcW w:w="1134" w:type="dxa"/>
          </w:tcPr>
          <w:p w14:paraId="04407526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</w:tcPr>
          <w:p w14:paraId="37DAE216" w14:textId="537D6C43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54456">
              <w:rPr>
                <w:rFonts w:ascii="Times New Roman" w:hAnsi="Times New Roman" w:cs="Times New Roman"/>
              </w:rPr>
              <w:t>0 000</w:t>
            </w:r>
          </w:p>
        </w:tc>
      </w:tr>
      <w:tr w:rsidR="000509FA" w:rsidRPr="0079020B" w14:paraId="2D869E06" w14:textId="77777777" w:rsidTr="00354456">
        <w:trPr>
          <w:trHeight w:val="765"/>
        </w:trPr>
        <w:tc>
          <w:tcPr>
            <w:tcW w:w="2410" w:type="dxa"/>
          </w:tcPr>
          <w:p w14:paraId="66026FA6" w14:textId="77777777" w:rsidR="000509FA" w:rsidRPr="00354456" w:rsidRDefault="000509FA" w:rsidP="000509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oświetlenie terenu</w:t>
            </w:r>
          </w:p>
          <w:p w14:paraId="06822AD2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nr 71369682</w:t>
            </w:r>
          </w:p>
        </w:tc>
        <w:tc>
          <w:tcPr>
            <w:tcW w:w="1001" w:type="dxa"/>
          </w:tcPr>
          <w:p w14:paraId="4AB162E6" w14:textId="2E4E38D2" w:rsidR="000509FA" w:rsidRPr="00354456" w:rsidRDefault="000509FA" w:rsidP="000509FA">
            <w:pPr>
              <w:spacing w:after="0" w:line="240" w:lineRule="auto"/>
              <w:ind w:left="-2451" w:firstLine="2410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C11</w:t>
            </w:r>
          </w:p>
        </w:tc>
        <w:tc>
          <w:tcPr>
            <w:tcW w:w="2401" w:type="dxa"/>
            <w:gridSpan w:val="2"/>
          </w:tcPr>
          <w:p w14:paraId="122BFCA1" w14:textId="38EC784C" w:rsidR="000509FA" w:rsidRPr="00F26DFE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26DFE">
              <w:rPr>
                <w:rFonts w:ascii="Times New Roman" w:hAnsi="Times New Roman" w:cs="Times New Roman"/>
                <w:bCs/>
              </w:rPr>
              <w:t>590322413200025998</w:t>
            </w:r>
          </w:p>
        </w:tc>
        <w:tc>
          <w:tcPr>
            <w:tcW w:w="1134" w:type="dxa"/>
          </w:tcPr>
          <w:p w14:paraId="3C87759E" w14:textId="77777777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</w:tcPr>
          <w:p w14:paraId="33B81307" w14:textId="162CAB73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22 000</w:t>
            </w:r>
          </w:p>
        </w:tc>
      </w:tr>
      <w:tr w:rsidR="000509FA" w:rsidRPr="0079020B" w14:paraId="654B688E" w14:textId="77777777" w:rsidTr="00354456">
        <w:trPr>
          <w:trHeight w:val="765"/>
        </w:trPr>
        <w:tc>
          <w:tcPr>
            <w:tcW w:w="2410" w:type="dxa"/>
          </w:tcPr>
          <w:p w14:paraId="206929FE" w14:textId="77777777" w:rsidR="000509FA" w:rsidRPr="00354456" w:rsidRDefault="000509FA" w:rsidP="000509F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 xml:space="preserve">budynek </w:t>
            </w:r>
            <w:r w:rsidRPr="00354456">
              <w:rPr>
                <w:rFonts w:ascii="Times New Roman" w:hAnsi="Times New Roman" w:cs="Times New Roman"/>
                <w:b/>
              </w:rPr>
              <w:t>„H”</w:t>
            </w:r>
          </w:p>
          <w:p w14:paraId="7D7CB8A1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 xml:space="preserve"> nr 71371737</w:t>
            </w:r>
          </w:p>
        </w:tc>
        <w:tc>
          <w:tcPr>
            <w:tcW w:w="1001" w:type="dxa"/>
          </w:tcPr>
          <w:p w14:paraId="34C40401" w14:textId="77777777" w:rsidR="000509FA" w:rsidRPr="00354456" w:rsidRDefault="000509FA" w:rsidP="000509FA">
            <w:pPr>
              <w:spacing w:after="0" w:line="240" w:lineRule="auto"/>
              <w:ind w:left="-2451" w:firstLine="2410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C11</w:t>
            </w:r>
          </w:p>
        </w:tc>
        <w:tc>
          <w:tcPr>
            <w:tcW w:w="2401" w:type="dxa"/>
            <w:gridSpan w:val="2"/>
          </w:tcPr>
          <w:p w14:paraId="5EDA7C98" w14:textId="77777777" w:rsidR="000509FA" w:rsidRPr="00354456" w:rsidRDefault="000509FA" w:rsidP="000509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590322413200253650</w:t>
            </w:r>
          </w:p>
        </w:tc>
        <w:tc>
          <w:tcPr>
            <w:tcW w:w="1134" w:type="dxa"/>
          </w:tcPr>
          <w:p w14:paraId="0CBE8176" w14:textId="40AB8CB8" w:rsidR="000509FA" w:rsidRPr="00354456" w:rsidRDefault="000509FA" w:rsidP="00050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44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14:paraId="03793768" w14:textId="609ECFD1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</w:t>
            </w:r>
            <w:r w:rsidRPr="00354456">
              <w:rPr>
                <w:rFonts w:ascii="Times New Roman" w:hAnsi="Times New Roman" w:cs="Times New Roman"/>
              </w:rPr>
              <w:t>00</w:t>
            </w:r>
          </w:p>
        </w:tc>
      </w:tr>
      <w:tr w:rsidR="000509FA" w:rsidRPr="0079020B" w14:paraId="3E4323CC" w14:textId="77777777" w:rsidTr="00354456">
        <w:trPr>
          <w:gridBefore w:val="3"/>
          <w:wBefore w:w="5671" w:type="dxa"/>
          <w:trHeight w:val="586"/>
        </w:trPr>
        <w:tc>
          <w:tcPr>
            <w:tcW w:w="1275" w:type="dxa"/>
            <w:gridSpan w:val="2"/>
            <w:vAlign w:val="center"/>
          </w:tcPr>
          <w:p w14:paraId="61095E07" w14:textId="09D0D358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54456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2410" w:type="dxa"/>
            <w:vAlign w:val="center"/>
          </w:tcPr>
          <w:p w14:paraId="3F691B25" w14:textId="43DE7F72" w:rsidR="000509FA" w:rsidRPr="00354456" w:rsidRDefault="000509FA" w:rsidP="00050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537 0</w:t>
            </w:r>
            <w:r w:rsidRPr="00354456">
              <w:rPr>
                <w:rFonts w:ascii="Times New Roman" w:hAnsi="Times New Roman" w:cs="Times New Roman"/>
                <w:b/>
                <w:bCs/>
              </w:rPr>
              <w:t xml:space="preserve">00 </w:t>
            </w:r>
          </w:p>
        </w:tc>
      </w:tr>
    </w:tbl>
    <w:p w14:paraId="278B638F" w14:textId="64FCEC5D" w:rsidR="00E84348" w:rsidRDefault="00175657" w:rsidP="0079020B">
      <w:pPr>
        <w:rPr>
          <w:rFonts w:ascii="Times New Roman" w:hAnsi="Times New Roman" w:cs="Times New Roman"/>
        </w:rPr>
      </w:pPr>
      <w:r w:rsidRPr="0079020B">
        <w:rPr>
          <w:rFonts w:ascii="Times New Roman" w:hAnsi="Times New Roman" w:cs="Times New Roman"/>
        </w:rPr>
        <w:t xml:space="preserve"> </w:t>
      </w:r>
    </w:p>
    <w:p w14:paraId="0D91437C" w14:textId="3DCED4EB" w:rsidR="00D22091" w:rsidRDefault="00D22091" w:rsidP="00D220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Łączne prognozowane zużycie energii elektrycznej dla </w:t>
      </w:r>
      <w:r>
        <w:rPr>
          <w:rFonts w:ascii="Times New Roman" w:hAnsi="Times New Roman" w:cs="Times New Roman"/>
          <w:b/>
          <w:bCs/>
        </w:rPr>
        <w:t>taryfy C11</w:t>
      </w:r>
      <w:r>
        <w:rPr>
          <w:rFonts w:ascii="Times New Roman" w:hAnsi="Times New Roman" w:cs="Times New Roman"/>
        </w:rPr>
        <w:t xml:space="preserve">: </w:t>
      </w:r>
      <w:r w:rsidR="003223A2">
        <w:rPr>
          <w:rFonts w:ascii="Times New Roman" w:hAnsi="Times New Roman" w:cs="Times New Roman"/>
        </w:rPr>
        <w:t xml:space="preserve">  65 0</w:t>
      </w:r>
      <w:r>
        <w:rPr>
          <w:rFonts w:ascii="Times New Roman" w:hAnsi="Times New Roman" w:cs="Times New Roman"/>
        </w:rPr>
        <w:t>00 kWh.</w:t>
      </w:r>
    </w:p>
    <w:p w14:paraId="18D6A90B" w14:textId="4628AC62" w:rsidR="00D22091" w:rsidRPr="0079020B" w:rsidRDefault="00D22091" w:rsidP="00D220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Łączne prognozowane zużycie energii elektrycznej dla </w:t>
      </w:r>
      <w:r>
        <w:rPr>
          <w:rFonts w:ascii="Times New Roman" w:hAnsi="Times New Roman" w:cs="Times New Roman"/>
          <w:b/>
          <w:bCs/>
        </w:rPr>
        <w:t>taryfy C21</w:t>
      </w:r>
      <w:r>
        <w:rPr>
          <w:rFonts w:ascii="Times New Roman" w:hAnsi="Times New Roman" w:cs="Times New Roman"/>
        </w:rPr>
        <w:t xml:space="preserve">: </w:t>
      </w:r>
      <w:r w:rsidR="003223A2">
        <w:rPr>
          <w:rFonts w:ascii="Times New Roman" w:hAnsi="Times New Roman" w:cs="Times New Roman"/>
        </w:rPr>
        <w:t>472</w:t>
      </w:r>
      <w:r>
        <w:rPr>
          <w:rFonts w:ascii="Times New Roman" w:hAnsi="Times New Roman" w:cs="Times New Roman"/>
        </w:rPr>
        <w:t xml:space="preserve"> 000 kWh.</w:t>
      </w:r>
    </w:p>
    <w:p w14:paraId="1EEE02C5" w14:textId="0442DBBD" w:rsidR="002043DB" w:rsidRPr="00D22091" w:rsidRDefault="002043DB" w:rsidP="00D22091">
      <w:pPr>
        <w:rPr>
          <w:rFonts w:ascii="Times New Roman" w:hAnsi="Times New Roman" w:cs="Times New Roman"/>
          <w:b/>
          <w:bCs/>
        </w:rPr>
      </w:pPr>
    </w:p>
    <w:sectPr w:rsidR="002043DB" w:rsidRPr="00D22091" w:rsidSect="00D90370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85DE1" w14:textId="77777777" w:rsidR="005D0167" w:rsidRDefault="005D0167" w:rsidP="009103AC">
      <w:pPr>
        <w:spacing w:after="0" w:line="240" w:lineRule="auto"/>
      </w:pPr>
      <w:r>
        <w:separator/>
      </w:r>
    </w:p>
  </w:endnote>
  <w:endnote w:type="continuationSeparator" w:id="0">
    <w:p w14:paraId="59AD81AD" w14:textId="77777777" w:rsidR="005D0167" w:rsidRDefault="005D0167" w:rsidP="0091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905DF" w14:textId="77777777" w:rsidR="005D0167" w:rsidRDefault="005D0167" w:rsidP="009103AC">
      <w:pPr>
        <w:spacing w:after="0" w:line="240" w:lineRule="auto"/>
      </w:pPr>
      <w:r>
        <w:separator/>
      </w:r>
    </w:p>
  </w:footnote>
  <w:footnote w:type="continuationSeparator" w:id="0">
    <w:p w14:paraId="2D5C780F" w14:textId="77777777" w:rsidR="005D0167" w:rsidRDefault="005D0167" w:rsidP="0091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335C1" w14:textId="15C9EAF0" w:rsidR="002C56D3" w:rsidRPr="009103AC" w:rsidRDefault="002C56D3" w:rsidP="002C56D3">
    <w:pPr>
      <w:pStyle w:val="Nagwek"/>
      <w:tabs>
        <w:tab w:val="clear" w:pos="9072"/>
        <w:tab w:val="right" w:pos="9639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nr sprawy: WIW.DA.272.</w:t>
    </w:r>
    <w:r w:rsidR="00E203A3">
      <w:rPr>
        <w:rFonts w:ascii="Times New Roman" w:hAnsi="Times New Roman" w:cs="Times New Roman"/>
        <w:b/>
        <w:bCs/>
      </w:rPr>
      <w:t>2</w:t>
    </w:r>
    <w:r w:rsidR="003223A2">
      <w:rPr>
        <w:rFonts w:ascii="Times New Roman" w:hAnsi="Times New Roman" w:cs="Times New Roman"/>
        <w:b/>
        <w:bCs/>
      </w:rPr>
      <w:t>7</w:t>
    </w:r>
    <w:r>
      <w:rPr>
        <w:rFonts w:ascii="Times New Roman" w:hAnsi="Times New Roman" w:cs="Times New Roman"/>
        <w:b/>
        <w:bCs/>
      </w:rPr>
      <w:t>.202</w:t>
    </w:r>
    <w:r w:rsidR="003223A2">
      <w:rPr>
        <w:rFonts w:ascii="Times New Roman" w:hAnsi="Times New Roman" w:cs="Times New Roman"/>
        <w:b/>
        <w:bCs/>
      </w:rPr>
      <w:t>4</w:t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 w:rsidRPr="009103AC">
      <w:rPr>
        <w:rFonts w:ascii="Times New Roman" w:hAnsi="Times New Roman" w:cs="Times New Roman"/>
        <w:b/>
        <w:bCs/>
      </w:rPr>
      <w:t>Załącznik nr 1</w:t>
    </w:r>
    <w:r w:rsidR="00E203A3">
      <w:rPr>
        <w:rFonts w:ascii="Times New Roman" w:hAnsi="Times New Roman" w:cs="Times New Roman"/>
        <w:b/>
        <w:bCs/>
      </w:rPr>
      <w:t>.1.</w:t>
    </w:r>
    <w:r w:rsidRPr="009103AC">
      <w:rPr>
        <w:rFonts w:ascii="Times New Roman" w:hAnsi="Times New Roman" w:cs="Times New Roman"/>
        <w:b/>
        <w:bCs/>
      </w:rPr>
      <w:t xml:space="preserve"> do SWZ </w:t>
    </w:r>
  </w:p>
  <w:p w14:paraId="6B562F91" w14:textId="77777777" w:rsidR="002C56D3" w:rsidRPr="002C56D3" w:rsidRDefault="002C56D3" w:rsidP="002C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2B66"/>
    <w:multiLevelType w:val="hybridMultilevel"/>
    <w:tmpl w:val="60CC0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367179">
    <w:abstractNumId w:val="0"/>
  </w:num>
  <w:num w:numId="2" w16cid:durableId="206113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71"/>
    <w:rsid w:val="000509FA"/>
    <w:rsid w:val="0008261C"/>
    <w:rsid w:val="000916B7"/>
    <w:rsid w:val="00175657"/>
    <w:rsid w:val="001A3BD4"/>
    <w:rsid w:val="001E4640"/>
    <w:rsid w:val="002043DB"/>
    <w:rsid w:val="00266BD2"/>
    <w:rsid w:val="002C56D3"/>
    <w:rsid w:val="002E7708"/>
    <w:rsid w:val="00311EDC"/>
    <w:rsid w:val="003223A2"/>
    <w:rsid w:val="003415D7"/>
    <w:rsid w:val="00354456"/>
    <w:rsid w:val="00373FDE"/>
    <w:rsid w:val="00447171"/>
    <w:rsid w:val="004F01EE"/>
    <w:rsid w:val="00537703"/>
    <w:rsid w:val="005D0167"/>
    <w:rsid w:val="005D4289"/>
    <w:rsid w:val="0061799A"/>
    <w:rsid w:val="00677453"/>
    <w:rsid w:val="0071152B"/>
    <w:rsid w:val="00737759"/>
    <w:rsid w:val="0079020B"/>
    <w:rsid w:val="007B4B6E"/>
    <w:rsid w:val="00895848"/>
    <w:rsid w:val="008E7724"/>
    <w:rsid w:val="009103AC"/>
    <w:rsid w:val="00916D08"/>
    <w:rsid w:val="00980E91"/>
    <w:rsid w:val="009978F9"/>
    <w:rsid w:val="009C1BA8"/>
    <w:rsid w:val="00A06D2C"/>
    <w:rsid w:val="00A70460"/>
    <w:rsid w:val="00AA575D"/>
    <w:rsid w:val="00AC0CFA"/>
    <w:rsid w:val="00AC5283"/>
    <w:rsid w:val="00B05507"/>
    <w:rsid w:val="00B36A45"/>
    <w:rsid w:val="00B87104"/>
    <w:rsid w:val="00BE3915"/>
    <w:rsid w:val="00BF2821"/>
    <w:rsid w:val="00D164A7"/>
    <w:rsid w:val="00D22091"/>
    <w:rsid w:val="00D44CC6"/>
    <w:rsid w:val="00D90370"/>
    <w:rsid w:val="00DF0BE2"/>
    <w:rsid w:val="00DF642D"/>
    <w:rsid w:val="00E203A3"/>
    <w:rsid w:val="00E81B2E"/>
    <w:rsid w:val="00E84348"/>
    <w:rsid w:val="00E87EAD"/>
    <w:rsid w:val="00EB4A4F"/>
    <w:rsid w:val="00F06DC0"/>
    <w:rsid w:val="00F26DFE"/>
    <w:rsid w:val="00FA0BD1"/>
    <w:rsid w:val="00FB13C5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EB434"/>
  <w15:chartTrackingRefBased/>
  <w15:docId w15:val="{41355D2F-92CE-48F8-906A-54FFB1A9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17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1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0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3AC"/>
  </w:style>
  <w:style w:type="paragraph" w:styleId="Stopka">
    <w:name w:val="footer"/>
    <w:basedOn w:val="Normalny"/>
    <w:link w:val="StopkaZnak"/>
    <w:uiPriority w:val="99"/>
    <w:unhideWhenUsed/>
    <w:rsid w:val="00910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9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0317-F8A4-4A1D-9537-F1152D98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Chudala</dc:creator>
  <cp:keywords/>
  <dc:description/>
  <cp:lastModifiedBy>WIW Opole</cp:lastModifiedBy>
  <cp:revision>56</cp:revision>
  <cp:lastPrinted>2021-10-01T07:27:00Z</cp:lastPrinted>
  <dcterms:created xsi:type="dcterms:W3CDTF">2020-05-06T08:45:00Z</dcterms:created>
  <dcterms:modified xsi:type="dcterms:W3CDTF">2024-11-13T21:00:00Z</dcterms:modified>
</cp:coreProperties>
</file>