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6731C42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5D7816">
        <w:rPr>
          <w:rFonts w:ascii="Garamond" w:hAnsi="Garamond"/>
        </w:rPr>
        <w:t>DFP.271.90</w:t>
      </w:r>
      <w:r w:rsidR="00404830">
        <w:rPr>
          <w:rFonts w:ascii="Garamond" w:hAnsi="Garamond"/>
        </w:rPr>
        <w:t>.2022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404830" w:rsidRPr="004B5A64">
        <w:rPr>
          <w:rFonts w:ascii="Garamond" w:hAnsi="Garamond"/>
        </w:rPr>
        <w:t>Kraków</w:t>
      </w:r>
      <w:r w:rsidR="005D7816" w:rsidRPr="004B5A64">
        <w:rPr>
          <w:rFonts w:ascii="Garamond" w:hAnsi="Garamond"/>
        </w:rPr>
        <w:t>, dnia 24.08</w:t>
      </w:r>
      <w:r w:rsidR="00CA0EC5" w:rsidRPr="004B5A64">
        <w:rPr>
          <w:rFonts w:ascii="Garamond" w:hAnsi="Garamond"/>
        </w:rPr>
        <w:t>.</w:t>
      </w:r>
      <w:r w:rsidR="00A72758" w:rsidRPr="004B5A64">
        <w:rPr>
          <w:rFonts w:ascii="Garamond" w:hAnsi="Garamond"/>
        </w:rPr>
        <w:t>2022</w:t>
      </w:r>
      <w:r w:rsidRPr="004B5A64">
        <w:rPr>
          <w:rFonts w:ascii="Garamond" w:hAnsi="Garamond"/>
        </w:rPr>
        <w:t xml:space="preserve"> r.</w:t>
      </w:r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2AC34ADE" w14:textId="77777777" w:rsidR="00A21B4C" w:rsidRPr="00CA0EC5" w:rsidRDefault="00A21B4C" w:rsidP="00CA0EC5">
      <w:pPr>
        <w:rPr>
          <w:rFonts w:ascii="Garamond" w:hAnsi="Garamond"/>
        </w:rPr>
      </w:pPr>
    </w:p>
    <w:p w14:paraId="533F9136" w14:textId="6229F7FC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5A88CA45" w:rsidR="00EA407D" w:rsidRDefault="00A566F4" w:rsidP="005D7816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5D7816" w:rsidRPr="005D7816">
        <w:rPr>
          <w:rFonts w:ascii="Garamond" w:hAnsi="Garamond"/>
          <w:b/>
        </w:rPr>
        <w:t>dostawę odczynników dla Zakładu Diagnost</w:t>
      </w:r>
      <w:r w:rsidR="005D7816">
        <w:rPr>
          <w:rFonts w:ascii="Garamond" w:hAnsi="Garamond"/>
          <w:b/>
        </w:rPr>
        <w:t>yki Hematologicznej i Genetyki Szpitala Uniwersyteckiego w </w:t>
      </w:r>
      <w:r w:rsidR="005D7816" w:rsidRPr="005D7816">
        <w:rPr>
          <w:rFonts w:ascii="Garamond" w:hAnsi="Garamond"/>
          <w:b/>
        </w:rPr>
        <w:t>Krakowie.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18879C43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961"/>
        <w:gridCol w:w="2268"/>
      </w:tblGrid>
      <w:tr w:rsidR="005D7816" w:rsidRPr="005D7816" w14:paraId="026406A1" w14:textId="77777777" w:rsidTr="0041690D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36BD2" w14:textId="77777777" w:rsidR="005D7816" w:rsidRPr="005D7816" w:rsidRDefault="005D7816" w:rsidP="005D7816">
            <w:pPr>
              <w:jc w:val="center"/>
              <w:rPr>
                <w:rFonts w:ascii="Garamond" w:hAnsi="Garamond"/>
                <w:b/>
              </w:rPr>
            </w:pPr>
            <w:r w:rsidRPr="005D7816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C06DE" w14:textId="77777777" w:rsidR="005D7816" w:rsidRPr="005D7816" w:rsidRDefault="005D7816" w:rsidP="005D7816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5D7816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0599A" w14:textId="77777777" w:rsidR="005D7816" w:rsidRPr="005D7816" w:rsidRDefault="005D7816" w:rsidP="005D7816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5D7816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A329A" w14:textId="77777777" w:rsidR="005D7816" w:rsidRPr="005D7816" w:rsidRDefault="005D7816" w:rsidP="005D7816">
            <w:pPr>
              <w:jc w:val="center"/>
              <w:rPr>
                <w:rFonts w:ascii="Garamond" w:hAnsi="Garamond"/>
                <w:b/>
              </w:rPr>
            </w:pPr>
            <w:r w:rsidRPr="005D7816">
              <w:rPr>
                <w:rFonts w:ascii="Garamond" w:hAnsi="Garamond"/>
                <w:b/>
              </w:rPr>
              <w:t>Cena brutto</w:t>
            </w:r>
          </w:p>
        </w:tc>
      </w:tr>
      <w:tr w:rsidR="005D7816" w:rsidRPr="005D7816" w14:paraId="4412B8F2" w14:textId="77777777" w:rsidTr="0041690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094E" w14:textId="77777777" w:rsidR="005D7816" w:rsidRPr="005D7816" w:rsidRDefault="005D7816" w:rsidP="005D7816">
            <w:pPr>
              <w:jc w:val="center"/>
              <w:rPr>
                <w:rFonts w:ascii="Garamond" w:hAnsi="Garamond"/>
                <w:lang w:eastAsia="pl-PL"/>
              </w:rPr>
            </w:pPr>
            <w:r w:rsidRPr="005D7816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2F4E5BC" w14:textId="77777777" w:rsidR="005D7816" w:rsidRPr="005D7816" w:rsidRDefault="005D7816" w:rsidP="005D7816">
            <w:pPr>
              <w:jc w:val="center"/>
              <w:rPr>
                <w:rFonts w:ascii="Garamond" w:eastAsia="Times New Roman" w:hAnsi="Garamond"/>
              </w:rPr>
            </w:pPr>
            <w:r w:rsidRPr="005D7816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81E1319" w14:textId="77777777" w:rsidR="005D7816" w:rsidRPr="005D7816" w:rsidRDefault="005D7816" w:rsidP="005D781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D7816">
              <w:rPr>
                <w:rFonts w:ascii="Garamond" w:eastAsia="Times New Roman" w:hAnsi="Garamond"/>
                <w:lang w:eastAsia="pl-PL"/>
              </w:rPr>
              <w:t>Biomedica</w:t>
            </w:r>
            <w:proofErr w:type="spellEnd"/>
            <w:r w:rsidRPr="005D7816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  <w:r w:rsidRPr="005D7816">
              <w:rPr>
                <w:rFonts w:ascii="Garamond" w:eastAsia="Times New Roman" w:hAnsi="Garamond"/>
                <w:lang w:eastAsia="pl-PL"/>
              </w:rPr>
              <w:br/>
              <w:t>ul. Raszyńska 13; 05-500 Piaseczno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CF6998" w14:textId="4CB1188A" w:rsidR="005D7816" w:rsidRPr="005D7816" w:rsidRDefault="005D7816" w:rsidP="005D7816">
            <w:pPr>
              <w:jc w:val="center"/>
              <w:rPr>
                <w:rFonts w:ascii="Garamond" w:hAnsi="Garamond"/>
                <w:lang w:eastAsia="pl-PL"/>
              </w:rPr>
            </w:pPr>
            <w:r w:rsidRPr="005D7816">
              <w:rPr>
                <w:rFonts w:ascii="Garamond" w:hAnsi="Garamond"/>
                <w:lang w:eastAsia="pl-PL"/>
              </w:rPr>
              <w:t>33 000,00 zł</w:t>
            </w:r>
          </w:p>
        </w:tc>
      </w:tr>
      <w:tr w:rsidR="005D7816" w:rsidRPr="005D7816" w14:paraId="1B7A9844" w14:textId="77777777" w:rsidTr="0041690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F5C1" w14:textId="77777777" w:rsidR="005D7816" w:rsidRPr="005D7816" w:rsidRDefault="005D7816" w:rsidP="005D7816">
            <w:pPr>
              <w:jc w:val="center"/>
              <w:rPr>
                <w:rFonts w:ascii="Garamond" w:hAnsi="Garamond"/>
              </w:rPr>
            </w:pPr>
            <w:r w:rsidRPr="005D7816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2D9BEC9" w14:textId="77777777" w:rsidR="005D7816" w:rsidRPr="005D7816" w:rsidRDefault="005D7816" w:rsidP="005D7816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5D7816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78FE6A" w14:textId="77777777" w:rsidR="005D7816" w:rsidRPr="005D7816" w:rsidRDefault="005D7816" w:rsidP="005D781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D7816">
              <w:rPr>
                <w:rFonts w:ascii="Garamond" w:eastAsia="Times New Roman" w:hAnsi="Garamond"/>
                <w:lang w:eastAsia="pl-PL"/>
              </w:rPr>
              <w:t>Werfen</w:t>
            </w:r>
            <w:proofErr w:type="spellEnd"/>
            <w:r w:rsidRPr="005D7816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  <w:r w:rsidRPr="005D7816">
              <w:rPr>
                <w:rFonts w:ascii="Garamond" w:eastAsia="Times New Roman" w:hAnsi="Garamond"/>
                <w:lang w:eastAsia="pl-PL"/>
              </w:rPr>
              <w:br/>
              <w:t>ul. Wolińska 4; 03-699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C4D05E" w14:textId="10D168E0" w:rsidR="005D7816" w:rsidRPr="005D7816" w:rsidRDefault="005D7816" w:rsidP="005D781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5D7816">
              <w:rPr>
                <w:rFonts w:ascii="Garamond" w:eastAsia="Times New Roman" w:hAnsi="Garamond"/>
                <w:lang w:eastAsia="pl-PL"/>
              </w:rPr>
              <w:t>263 952,00 zł</w:t>
            </w:r>
          </w:p>
        </w:tc>
      </w:tr>
      <w:tr w:rsidR="005D7816" w:rsidRPr="005D7816" w14:paraId="0BE18CFB" w14:textId="77777777" w:rsidTr="0041690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34C1" w14:textId="77777777" w:rsidR="005D7816" w:rsidRPr="005D7816" w:rsidRDefault="005D7816" w:rsidP="005D7816">
            <w:pPr>
              <w:jc w:val="center"/>
              <w:rPr>
                <w:rFonts w:ascii="Garamond" w:hAnsi="Garamond"/>
              </w:rPr>
            </w:pPr>
            <w:r w:rsidRPr="005D7816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964B7F6" w14:textId="77777777" w:rsidR="005D7816" w:rsidRPr="005D7816" w:rsidRDefault="005D7816" w:rsidP="005D7816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5D7816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F24F22" w14:textId="77777777" w:rsidR="005D7816" w:rsidRPr="005D7816" w:rsidRDefault="005D7816" w:rsidP="005D781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D7816">
              <w:rPr>
                <w:rFonts w:ascii="Garamond" w:eastAsia="Times New Roman" w:hAnsi="Garamond"/>
                <w:lang w:eastAsia="pl-PL"/>
              </w:rPr>
              <w:t>Biomedica</w:t>
            </w:r>
            <w:proofErr w:type="spellEnd"/>
            <w:r w:rsidRPr="005D7816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</w:p>
          <w:p w14:paraId="75D27B01" w14:textId="77777777" w:rsidR="005D7816" w:rsidRPr="005D7816" w:rsidRDefault="005D7816" w:rsidP="005D781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D7816">
              <w:rPr>
                <w:rFonts w:ascii="Garamond" w:eastAsia="Times New Roman" w:hAnsi="Garamond"/>
                <w:lang w:eastAsia="pl-PL"/>
              </w:rPr>
              <w:t>ul. Raszyńska 13; 05-500 Piaseczno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C5C349" w14:textId="1909320A" w:rsidR="005D7816" w:rsidRPr="005D7816" w:rsidRDefault="005D7816" w:rsidP="005D781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5D7816">
              <w:rPr>
                <w:rFonts w:ascii="Garamond" w:eastAsia="Times New Roman" w:hAnsi="Garamond" w:cs="Garamond"/>
                <w:color w:val="000000"/>
                <w:lang w:eastAsia="pl-PL"/>
              </w:rPr>
              <w:t>23 180,00 zł</w:t>
            </w:r>
          </w:p>
        </w:tc>
      </w:tr>
      <w:tr w:rsidR="005D7816" w:rsidRPr="005D7816" w14:paraId="2B9ED0A0" w14:textId="77777777" w:rsidTr="00536800">
        <w:trPr>
          <w:trHeight w:val="5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3B45" w14:textId="77777777" w:rsidR="005D7816" w:rsidRPr="005D7816" w:rsidRDefault="005D7816" w:rsidP="005D7816">
            <w:pPr>
              <w:jc w:val="center"/>
              <w:rPr>
                <w:rFonts w:ascii="Garamond" w:hAnsi="Garamond"/>
              </w:rPr>
            </w:pPr>
            <w:r w:rsidRPr="005D7816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2F0A7D9" w14:textId="77777777" w:rsidR="005D7816" w:rsidRPr="005D7816" w:rsidRDefault="005D7816" w:rsidP="005D7816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5D7816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640B3F" w14:textId="77777777" w:rsidR="005D7816" w:rsidRPr="005D7816" w:rsidRDefault="005D7816" w:rsidP="005D7816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D7816">
              <w:rPr>
                <w:rFonts w:ascii="Garamond" w:eastAsia="Times New Roman" w:hAnsi="Garamond"/>
                <w:lang w:eastAsia="pl-PL"/>
              </w:rPr>
              <w:t>Diagnostica</w:t>
            </w:r>
            <w:proofErr w:type="spellEnd"/>
            <w:r w:rsidRPr="005D7816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5D7816">
              <w:rPr>
                <w:rFonts w:ascii="Garamond" w:eastAsia="Times New Roman" w:hAnsi="Garamond"/>
                <w:lang w:eastAsia="pl-PL"/>
              </w:rPr>
              <w:t>s.r.o</w:t>
            </w:r>
            <w:proofErr w:type="spellEnd"/>
            <w:r w:rsidRPr="005D7816">
              <w:rPr>
                <w:rFonts w:ascii="Garamond" w:eastAsia="Times New Roman" w:hAnsi="Garamond"/>
                <w:lang w:eastAsia="pl-PL"/>
              </w:rPr>
              <w:t>.</w:t>
            </w:r>
            <w:r w:rsidRPr="005D7816">
              <w:rPr>
                <w:rFonts w:ascii="Garamond" w:eastAsia="Times New Roman" w:hAnsi="Garamond"/>
                <w:lang w:eastAsia="pl-PL"/>
              </w:rPr>
              <w:br/>
              <w:t xml:space="preserve">Za </w:t>
            </w:r>
            <w:proofErr w:type="spellStart"/>
            <w:r w:rsidRPr="005D7816">
              <w:rPr>
                <w:rFonts w:ascii="Garamond" w:eastAsia="Times New Roman" w:hAnsi="Garamond"/>
                <w:lang w:eastAsia="pl-PL"/>
              </w:rPr>
              <w:t>Trati</w:t>
            </w:r>
            <w:proofErr w:type="spellEnd"/>
            <w:r w:rsidRPr="005D7816">
              <w:rPr>
                <w:rFonts w:ascii="Garamond" w:eastAsia="Times New Roman" w:hAnsi="Garamond"/>
                <w:lang w:eastAsia="pl-PL"/>
              </w:rPr>
              <w:t xml:space="preserve"> 686; 196 00 Praga 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103A72" w14:textId="62B507FD" w:rsidR="005D7816" w:rsidRPr="005D7816" w:rsidRDefault="005D7816" w:rsidP="005D7816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5D7816">
              <w:rPr>
                <w:rFonts w:ascii="Garamond" w:eastAsia="Times New Roman" w:hAnsi="Garamond"/>
                <w:lang w:eastAsia="pl-PL"/>
              </w:rPr>
              <w:t xml:space="preserve">37 500,00 zł netto </w:t>
            </w:r>
            <w:r w:rsidR="00536800">
              <w:rPr>
                <w:rFonts w:ascii="Garamond" w:eastAsia="Times New Roman" w:hAnsi="Garamond"/>
                <w:lang w:eastAsia="pl-PL"/>
              </w:rPr>
              <w:t>+ </w:t>
            </w:r>
            <w:r w:rsidRPr="005D7816">
              <w:rPr>
                <w:rFonts w:ascii="Garamond" w:eastAsia="Times New Roman" w:hAnsi="Garamond"/>
                <w:lang w:eastAsia="pl-PL"/>
              </w:rPr>
              <w:t>VAT</w:t>
            </w:r>
          </w:p>
        </w:tc>
      </w:tr>
    </w:tbl>
    <w:p w14:paraId="38990A46" w14:textId="06B66039" w:rsidR="00B831BB" w:rsidRDefault="00B831BB" w:rsidP="00B831BB">
      <w:pPr>
        <w:jc w:val="both"/>
        <w:rPr>
          <w:rFonts w:ascii="Garamond" w:hAnsi="Garamond"/>
        </w:rPr>
      </w:pPr>
    </w:p>
    <w:p w14:paraId="729171FB" w14:textId="1304DA4A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 xml:space="preserve">Oferty wybrane w poszczególnych częściach otrzymały </w:t>
      </w:r>
      <w:r w:rsidR="003E1106">
        <w:rPr>
          <w:rFonts w:ascii="Garamond" w:hAnsi="Garamond"/>
        </w:rPr>
        <w:t xml:space="preserve">najwyższą lub </w:t>
      </w:r>
      <w:r w:rsidRPr="007F2657">
        <w:rPr>
          <w:rFonts w:ascii="Garamond" w:hAnsi="Garamond"/>
        </w:rPr>
        <w:t>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56B16C35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p w14:paraId="2962BB2C" w14:textId="77777777" w:rsidR="005D7816" w:rsidRPr="005D7816" w:rsidRDefault="005D7816" w:rsidP="005D7816">
      <w:pPr>
        <w:pStyle w:val="Akapitzlist"/>
        <w:widowControl/>
        <w:rPr>
          <w:rFonts w:ascii="Garamond" w:eastAsia="Times New Roman" w:hAnsi="Garamond"/>
          <w:lang w:eastAsia="pl-PL"/>
        </w:rPr>
      </w:pPr>
    </w:p>
    <w:tbl>
      <w:tblPr>
        <w:tblW w:w="878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777"/>
        <w:gridCol w:w="2257"/>
      </w:tblGrid>
      <w:tr w:rsidR="005D7816" w:rsidRPr="00CA4540" w14:paraId="4C1A4B18" w14:textId="77777777" w:rsidTr="0041690D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34A6B" w14:textId="77777777" w:rsidR="005D7816" w:rsidRPr="00CA4540" w:rsidRDefault="005D7816" w:rsidP="00FB2E83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A4540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AD6FE" w14:textId="77777777" w:rsidR="005D7816" w:rsidRPr="00CA4540" w:rsidRDefault="005D7816" w:rsidP="00FB2E83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A4540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6AC3C" w14:textId="3CD663BA" w:rsidR="005D7816" w:rsidRPr="00CA4540" w:rsidRDefault="005D7816" w:rsidP="00FB2E83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5D7816" w:rsidRPr="00CA4540" w14:paraId="73B943B4" w14:textId="77777777" w:rsidTr="0041690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7BFB4A2" w14:textId="77777777" w:rsidR="005D7816" w:rsidRPr="00CA4540" w:rsidRDefault="005D7816" w:rsidP="00FB2E8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A4540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0816753" w14:textId="77777777" w:rsidR="005D7816" w:rsidRPr="00120A20" w:rsidRDefault="005D7816" w:rsidP="00FB2E8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A1F87">
              <w:rPr>
                <w:rFonts w:ascii="Garamond" w:eastAsia="Times New Roman" w:hAnsi="Garamond"/>
                <w:lang w:eastAsia="pl-PL"/>
              </w:rPr>
              <w:t>Diagnostica</w:t>
            </w:r>
            <w:proofErr w:type="spellEnd"/>
            <w:r w:rsidRPr="009A1F87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9A1F87">
              <w:rPr>
                <w:rFonts w:ascii="Garamond" w:eastAsia="Times New Roman" w:hAnsi="Garamond"/>
                <w:lang w:eastAsia="pl-PL"/>
              </w:rPr>
              <w:t>s.r.o</w:t>
            </w:r>
            <w:proofErr w:type="spellEnd"/>
            <w:r w:rsidRPr="009A1F87">
              <w:rPr>
                <w:rFonts w:ascii="Garamond" w:eastAsia="Times New Roman" w:hAnsi="Garamond"/>
                <w:lang w:eastAsia="pl-PL"/>
              </w:rPr>
              <w:t>.</w:t>
            </w:r>
            <w:r>
              <w:rPr>
                <w:rFonts w:ascii="Garamond" w:eastAsia="Times New Roman" w:hAnsi="Garamond"/>
                <w:lang w:eastAsia="pl-PL"/>
              </w:rPr>
              <w:br/>
              <w:t xml:space="preserve">Za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Trati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686; </w:t>
            </w:r>
            <w:r w:rsidRPr="009A1F87">
              <w:rPr>
                <w:rFonts w:ascii="Garamond" w:eastAsia="Times New Roman" w:hAnsi="Garamond"/>
                <w:lang w:eastAsia="pl-PL"/>
              </w:rPr>
              <w:t>196 00 Praga 9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7F657EAA" w14:textId="7012DA26" w:rsidR="005D7816" w:rsidRPr="00CA4540" w:rsidRDefault="005D7816" w:rsidP="00FB2E8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5D7816" w:rsidRPr="00CA4540" w14:paraId="65F28A4D" w14:textId="77777777" w:rsidTr="0041690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5675730" w14:textId="77777777" w:rsidR="005D7816" w:rsidRPr="00CA4540" w:rsidRDefault="005D7816" w:rsidP="00FB2E8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8889D97" w14:textId="77777777" w:rsidR="005D7816" w:rsidRPr="00490CEE" w:rsidRDefault="005D7816" w:rsidP="00FB2E8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A1F87">
              <w:rPr>
                <w:rFonts w:ascii="Garamond" w:eastAsia="Times New Roman" w:hAnsi="Garamond"/>
                <w:lang w:eastAsia="pl-PL"/>
              </w:rPr>
              <w:t>Werfen</w:t>
            </w:r>
            <w:proofErr w:type="spellEnd"/>
            <w:r w:rsidRPr="009A1F87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  <w:r>
              <w:rPr>
                <w:rFonts w:ascii="Garamond" w:eastAsia="Times New Roman" w:hAnsi="Garamond"/>
                <w:lang w:eastAsia="pl-PL"/>
              </w:rPr>
              <w:br/>
              <w:t xml:space="preserve">ul. Wolińska 4; </w:t>
            </w:r>
            <w:r w:rsidRPr="009A1F87">
              <w:rPr>
                <w:rFonts w:ascii="Garamond" w:eastAsia="Times New Roman" w:hAnsi="Garamond"/>
                <w:lang w:eastAsia="pl-PL"/>
              </w:rPr>
              <w:t>03-699 Warszawa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7C125277" w14:textId="5BFD1909" w:rsidR="005D7816" w:rsidRDefault="005D7816" w:rsidP="00FB2E8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5D7816" w:rsidRPr="00CA4540" w14:paraId="3D0D3377" w14:textId="77777777" w:rsidTr="0041690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09B8B" w14:textId="77777777" w:rsidR="005D7816" w:rsidRDefault="005D7816" w:rsidP="00FB2E8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64BE8BB" w14:textId="77777777" w:rsidR="005D7816" w:rsidRPr="00490CEE" w:rsidRDefault="005D7816" w:rsidP="00FB2E8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310F3">
              <w:rPr>
                <w:rFonts w:ascii="Garamond" w:eastAsia="Times New Roman" w:hAnsi="Garamond"/>
                <w:lang w:eastAsia="pl-PL"/>
              </w:rPr>
              <w:t>BioMaxima</w:t>
            </w:r>
            <w:proofErr w:type="spellEnd"/>
            <w:r w:rsidRPr="008310F3">
              <w:rPr>
                <w:rFonts w:ascii="Garamond" w:eastAsia="Times New Roman" w:hAnsi="Garamond"/>
                <w:lang w:eastAsia="pl-PL"/>
              </w:rPr>
              <w:t xml:space="preserve"> S.A.</w:t>
            </w:r>
            <w:r>
              <w:rPr>
                <w:rFonts w:ascii="Garamond" w:eastAsia="Times New Roman" w:hAnsi="Garamond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Vetterów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5; </w:t>
            </w:r>
            <w:r w:rsidRPr="008310F3">
              <w:rPr>
                <w:rFonts w:ascii="Garamond" w:eastAsia="Times New Roman" w:hAnsi="Garamond"/>
                <w:lang w:eastAsia="pl-PL"/>
              </w:rPr>
              <w:t>20-277 Lublin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92C217A" w14:textId="48663B6B" w:rsidR="005D7816" w:rsidRDefault="005D7816" w:rsidP="00FB2E8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5D7816" w:rsidRPr="00CA4540" w14:paraId="15783B2C" w14:textId="77777777" w:rsidTr="0041690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E7C3685" w14:textId="77777777" w:rsidR="005D7816" w:rsidRDefault="005D7816" w:rsidP="00FB2E8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E44616F" w14:textId="77777777" w:rsidR="005D7816" w:rsidRPr="00490CEE" w:rsidRDefault="005D7816" w:rsidP="00FB2E8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44203">
              <w:rPr>
                <w:rFonts w:ascii="Garamond" w:eastAsia="Times New Roman" w:hAnsi="Garamond"/>
                <w:lang w:eastAsia="pl-PL"/>
              </w:rPr>
              <w:t>Biomedica</w:t>
            </w:r>
            <w:proofErr w:type="spellEnd"/>
            <w:r w:rsidRPr="00A44203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  <w:r>
              <w:rPr>
                <w:rFonts w:ascii="Garamond" w:eastAsia="Times New Roman" w:hAnsi="Garamond"/>
                <w:lang w:eastAsia="pl-PL"/>
              </w:rPr>
              <w:br/>
              <w:t xml:space="preserve">ul. Raszyńska 13; </w:t>
            </w:r>
            <w:r w:rsidRPr="00A44203">
              <w:rPr>
                <w:rFonts w:ascii="Garamond" w:eastAsia="Times New Roman" w:hAnsi="Garamond"/>
                <w:lang w:eastAsia="pl-PL"/>
              </w:rPr>
              <w:t>05-500 Piaseczno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05AC659" w14:textId="6D0E2698" w:rsidR="005D7816" w:rsidRPr="00B2047C" w:rsidRDefault="005D7816" w:rsidP="00FB2E8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1, 3</w:t>
            </w:r>
          </w:p>
        </w:tc>
      </w:tr>
    </w:tbl>
    <w:p w14:paraId="7D1E1AC4" w14:textId="775285B8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2693"/>
        <w:gridCol w:w="2268"/>
      </w:tblGrid>
      <w:tr w:rsidR="00A566F4" w:rsidRPr="00795C0B" w14:paraId="295E30FE" w14:textId="77777777" w:rsidTr="0041690D">
        <w:trPr>
          <w:cantSplit/>
          <w:trHeight w:val="12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329B0A" w14:textId="77777777" w:rsidR="00A72758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A79E6" w:rsidRPr="00795C0B" w14:paraId="1B122211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B9E3C" w14:textId="22B39E8D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52246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8A79E6" w:rsidRPr="00795C0B" w14:paraId="57AF9DFB" w14:textId="77777777" w:rsidTr="0041690D">
        <w:trPr>
          <w:cantSplit/>
          <w:trHeight w:val="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E3654F" w14:textId="77777777" w:rsidR="005D7816" w:rsidRPr="005D7816" w:rsidRDefault="005D7816" w:rsidP="005D781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D7816">
              <w:rPr>
                <w:rFonts w:ascii="Garamond" w:eastAsia="Times New Roman" w:hAnsi="Garamond" w:cs="Arial"/>
                <w:lang w:eastAsia="pl-PL"/>
              </w:rPr>
              <w:t>Biomedica</w:t>
            </w:r>
            <w:proofErr w:type="spellEnd"/>
            <w:r w:rsidRPr="005D7816">
              <w:rPr>
                <w:rFonts w:ascii="Garamond" w:eastAsia="Times New Roman" w:hAnsi="Garamond" w:cs="Arial"/>
                <w:lang w:eastAsia="pl-PL"/>
              </w:rPr>
              <w:t xml:space="preserve"> Poland Sp. z o.o.</w:t>
            </w:r>
          </w:p>
          <w:p w14:paraId="21B1977B" w14:textId="0AB2357C" w:rsidR="008A79E6" w:rsidRPr="00795C0B" w:rsidRDefault="005D7816" w:rsidP="005D781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D7816">
              <w:rPr>
                <w:rFonts w:ascii="Garamond" w:eastAsia="Times New Roman" w:hAnsi="Garamond" w:cs="Arial"/>
                <w:lang w:eastAsia="pl-PL"/>
              </w:rPr>
              <w:t>ul. Raszyńska 13; 05-500 Piaseczno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50D1117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557D2A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1E8A4453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3152BC25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D7816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8A79E6" w:rsidRPr="00795C0B" w14:paraId="0B985996" w14:textId="77777777" w:rsidTr="0041690D">
        <w:trPr>
          <w:cantSplit/>
          <w:trHeight w:val="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B2880D" w14:textId="77777777" w:rsidR="005D7816" w:rsidRPr="005D7816" w:rsidRDefault="005D7816" w:rsidP="005D781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D7816">
              <w:rPr>
                <w:rFonts w:ascii="Garamond" w:eastAsia="Times New Roman" w:hAnsi="Garamond" w:cs="Arial"/>
                <w:lang w:eastAsia="pl-PL"/>
              </w:rPr>
              <w:t>Werfen</w:t>
            </w:r>
            <w:proofErr w:type="spellEnd"/>
            <w:r w:rsidRPr="005D7816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396BF513" w14:textId="7D1A256C" w:rsidR="008A79E6" w:rsidRPr="00795C0B" w:rsidRDefault="005D7816" w:rsidP="005D781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D7816">
              <w:rPr>
                <w:rFonts w:ascii="Garamond" w:eastAsia="Times New Roman" w:hAnsi="Garamond" w:cs="Arial"/>
                <w:lang w:eastAsia="pl-PL"/>
              </w:rPr>
              <w:t>ul. Wolińska 4; 03-699 Warszawa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DA5BA55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EA4650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2A845B12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B17FE5" w14:textId="04B0DCFB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D7816"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</w:tr>
      <w:tr w:rsidR="008A79E6" w:rsidRPr="00795C0B" w14:paraId="1B5BEDA4" w14:textId="77777777" w:rsidTr="0041690D">
        <w:trPr>
          <w:cantSplit/>
          <w:trHeight w:val="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86D1B6" w14:textId="77777777" w:rsidR="005D7816" w:rsidRPr="005D7816" w:rsidRDefault="005D7816" w:rsidP="005D781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D7816">
              <w:rPr>
                <w:rFonts w:ascii="Garamond" w:eastAsia="Times New Roman" w:hAnsi="Garamond" w:cs="Arial"/>
                <w:lang w:eastAsia="pl-PL"/>
              </w:rPr>
              <w:t>Biomedica</w:t>
            </w:r>
            <w:proofErr w:type="spellEnd"/>
            <w:r w:rsidRPr="005D7816">
              <w:rPr>
                <w:rFonts w:ascii="Garamond" w:eastAsia="Times New Roman" w:hAnsi="Garamond" w:cs="Arial"/>
                <w:lang w:eastAsia="pl-PL"/>
              </w:rPr>
              <w:t xml:space="preserve"> Poland Sp. z o.o.</w:t>
            </w:r>
          </w:p>
          <w:p w14:paraId="32A68427" w14:textId="2927FF9F" w:rsidR="008A79E6" w:rsidRPr="00795C0B" w:rsidRDefault="005D7816" w:rsidP="005D781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D7816">
              <w:rPr>
                <w:rFonts w:ascii="Garamond" w:eastAsia="Times New Roman" w:hAnsi="Garamond" w:cs="Arial"/>
                <w:lang w:eastAsia="pl-PL"/>
              </w:rPr>
              <w:t>ul. Raszyńska 13; 05-500 Piaseczno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9289200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75EEED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2CCE04CF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B86380" w14:textId="4CF4205E" w:rsidR="008A79E6" w:rsidRPr="00795C0B" w:rsidRDefault="005D781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8A79E6" w:rsidRPr="00795C0B" w14:paraId="3880EF67" w14:textId="77777777" w:rsidTr="0041690D">
        <w:trPr>
          <w:cantSplit/>
          <w:trHeight w:val="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F7BE9F" w14:textId="77777777" w:rsidR="005D7816" w:rsidRPr="005D7816" w:rsidRDefault="005D7816" w:rsidP="005D781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D7816">
              <w:rPr>
                <w:rFonts w:ascii="Garamond" w:eastAsia="Times New Roman" w:hAnsi="Garamond" w:cs="Arial"/>
                <w:lang w:eastAsia="pl-PL"/>
              </w:rPr>
              <w:lastRenderedPageBreak/>
              <w:t>Diagnostica</w:t>
            </w:r>
            <w:proofErr w:type="spellEnd"/>
            <w:r w:rsidRPr="005D7816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5D7816">
              <w:rPr>
                <w:rFonts w:ascii="Garamond" w:eastAsia="Times New Roman" w:hAnsi="Garamond" w:cs="Arial"/>
                <w:lang w:eastAsia="pl-PL"/>
              </w:rPr>
              <w:t>s.r.o</w:t>
            </w:r>
            <w:proofErr w:type="spellEnd"/>
            <w:r w:rsidRPr="005D7816">
              <w:rPr>
                <w:rFonts w:ascii="Garamond" w:eastAsia="Times New Roman" w:hAnsi="Garamond" w:cs="Arial"/>
                <w:lang w:eastAsia="pl-PL"/>
              </w:rPr>
              <w:t>.</w:t>
            </w:r>
          </w:p>
          <w:p w14:paraId="769B54D5" w14:textId="3058E4C1" w:rsidR="008A79E6" w:rsidRPr="00795C0B" w:rsidRDefault="005D7816" w:rsidP="005D781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D7816">
              <w:rPr>
                <w:rFonts w:ascii="Garamond" w:eastAsia="Times New Roman" w:hAnsi="Garamond" w:cs="Arial"/>
                <w:lang w:eastAsia="pl-PL"/>
              </w:rPr>
              <w:t xml:space="preserve">Za </w:t>
            </w:r>
            <w:proofErr w:type="spellStart"/>
            <w:r w:rsidRPr="005D7816">
              <w:rPr>
                <w:rFonts w:ascii="Garamond" w:eastAsia="Times New Roman" w:hAnsi="Garamond" w:cs="Arial"/>
                <w:lang w:eastAsia="pl-PL"/>
              </w:rPr>
              <w:t>Trati</w:t>
            </w:r>
            <w:proofErr w:type="spellEnd"/>
            <w:r w:rsidRPr="005D7816">
              <w:rPr>
                <w:rFonts w:ascii="Garamond" w:eastAsia="Times New Roman" w:hAnsi="Garamond" w:cs="Arial"/>
                <w:lang w:eastAsia="pl-PL"/>
              </w:rPr>
              <w:t xml:space="preserve"> 686; 196 00 Praga 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0127533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270F41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241D615B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0F0A6063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56206C">
        <w:rPr>
          <w:rFonts w:ascii="Garamond" w:hAnsi="Garamond"/>
        </w:rPr>
        <w:t>następujące</w:t>
      </w:r>
      <w:r w:rsidR="00B6296F">
        <w:rPr>
          <w:rFonts w:ascii="Garamond" w:hAnsi="Garamond"/>
        </w:rPr>
        <w:t xml:space="preserve"> ofert</w:t>
      </w:r>
      <w:r w:rsidR="0056206C">
        <w:rPr>
          <w:rFonts w:ascii="Garamond" w:hAnsi="Garamond"/>
        </w:rPr>
        <w:t>y:</w:t>
      </w:r>
    </w:p>
    <w:p w14:paraId="4FFE4258" w14:textId="77777777" w:rsidR="005D7816" w:rsidRPr="007E325B" w:rsidRDefault="005D7816" w:rsidP="005D7816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Oferta nr 3 w zakresie części 4</w:t>
      </w:r>
      <w:r w:rsidRPr="007E325B">
        <w:rPr>
          <w:rFonts w:ascii="Garamond" w:eastAsia="Times New Roman" w:hAnsi="Garamond"/>
          <w:color w:val="000000" w:themeColor="text1"/>
          <w:lang w:eastAsia="pl-PL"/>
        </w:rPr>
        <w:t>:</w:t>
      </w:r>
    </w:p>
    <w:p w14:paraId="684400E2" w14:textId="77777777" w:rsidR="005D7816" w:rsidRDefault="005D7816" w:rsidP="005D7816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7E325B">
        <w:rPr>
          <w:rFonts w:ascii="Garamond" w:eastAsia="Times New Roman" w:hAnsi="Garamond"/>
          <w:color w:val="000000" w:themeColor="text1"/>
          <w:lang w:eastAsia="pl-PL"/>
        </w:rPr>
        <w:t xml:space="preserve">Nazwa/Adres: </w:t>
      </w:r>
      <w:proofErr w:type="spellStart"/>
      <w:r>
        <w:rPr>
          <w:rFonts w:ascii="Garamond" w:eastAsia="Times New Roman" w:hAnsi="Garamond"/>
          <w:color w:val="000000" w:themeColor="text1"/>
          <w:lang w:eastAsia="pl-PL"/>
        </w:rPr>
        <w:t>BioMaxima</w:t>
      </w:r>
      <w:proofErr w:type="spellEnd"/>
      <w:r>
        <w:rPr>
          <w:rFonts w:ascii="Garamond" w:eastAsia="Times New Roman" w:hAnsi="Garamond"/>
          <w:color w:val="000000" w:themeColor="text1"/>
          <w:lang w:eastAsia="pl-PL"/>
        </w:rPr>
        <w:t xml:space="preserve"> S.A.; </w:t>
      </w:r>
      <w:r w:rsidRPr="00093B50">
        <w:rPr>
          <w:rFonts w:ascii="Garamond" w:eastAsia="Times New Roman" w:hAnsi="Garamond"/>
          <w:color w:val="000000" w:themeColor="text1"/>
          <w:lang w:eastAsia="pl-PL"/>
        </w:rPr>
        <w:t xml:space="preserve">ul. </w:t>
      </w:r>
      <w:proofErr w:type="spellStart"/>
      <w:r w:rsidRPr="00093B50">
        <w:rPr>
          <w:rFonts w:ascii="Garamond" w:eastAsia="Times New Roman" w:hAnsi="Garamond"/>
          <w:color w:val="000000" w:themeColor="text1"/>
          <w:lang w:eastAsia="pl-PL"/>
        </w:rPr>
        <w:t>Vetterów</w:t>
      </w:r>
      <w:proofErr w:type="spellEnd"/>
      <w:r w:rsidRPr="00093B50">
        <w:rPr>
          <w:rFonts w:ascii="Garamond" w:eastAsia="Times New Roman" w:hAnsi="Garamond"/>
          <w:color w:val="000000" w:themeColor="text1"/>
          <w:lang w:eastAsia="pl-PL"/>
        </w:rPr>
        <w:t xml:space="preserve"> 5; 20-277 Lublin </w:t>
      </w:r>
    </w:p>
    <w:p w14:paraId="13E2D2EB" w14:textId="77777777" w:rsidR="005D7816" w:rsidRPr="00C06700" w:rsidRDefault="005D7816" w:rsidP="005D7816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C06700">
        <w:rPr>
          <w:rFonts w:ascii="Garamond" w:eastAsia="Times New Roman" w:hAnsi="Garamond"/>
          <w:color w:val="000000" w:themeColor="text1"/>
          <w:lang w:eastAsia="pl-PL"/>
        </w:rPr>
        <w:t>Uzasadnienie prawne: art. 226 ust. 1 pkt 5 ustawy z dnia 11 września 2019 r Prawo zamówień publicznych.</w:t>
      </w:r>
    </w:p>
    <w:p w14:paraId="7FC23BA9" w14:textId="77777777" w:rsidR="005D7816" w:rsidRPr="00C06700" w:rsidRDefault="005D7816" w:rsidP="005D7816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C06700">
        <w:rPr>
          <w:rFonts w:ascii="Garamond" w:eastAsia="Times New Roman" w:hAnsi="Garamond"/>
          <w:color w:val="000000" w:themeColor="text1"/>
          <w:lang w:eastAsia="pl-PL"/>
        </w:rPr>
        <w:t xml:space="preserve">Uzasadnienie faktyczne: Oferta jest niezgodna z warunkami zamówienia. </w:t>
      </w:r>
    </w:p>
    <w:p w14:paraId="5977CEBC" w14:textId="165E149E" w:rsidR="005D7816" w:rsidRPr="007C2099" w:rsidRDefault="005D7816" w:rsidP="007C2099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C06700">
        <w:rPr>
          <w:rFonts w:ascii="Garamond" w:eastAsia="Times New Roman" w:hAnsi="Garamond"/>
          <w:color w:val="000000" w:themeColor="text1"/>
          <w:lang w:eastAsia="pl-PL"/>
        </w:rPr>
        <w:t>Zamawiający wymagał zaoferowania zestaw</w:t>
      </w:r>
      <w:r>
        <w:rPr>
          <w:rFonts w:ascii="Garamond" w:eastAsia="Times New Roman" w:hAnsi="Garamond"/>
          <w:color w:val="000000" w:themeColor="text1"/>
          <w:lang w:eastAsia="pl-PL"/>
        </w:rPr>
        <w:t>ów</w:t>
      </w:r>
      <w:r w:rsidRPr="00C06700">
        <w:rPr>
          <w:rFonts w:ascii="Garamond" w:eastAsia="Times New Roman" w:hAnsi="Garamond"/>
          <w:color w:val="000000" w:themeColor="text1"/>
          <w:lang w:eastAsia="pl-PL"/>
        </w:rPr>
        <w:t xml:space="preserve"> do oznaczania</w:t>
      </w:r>
      <w:r>
        <w:rPr>
          <w:rFonts w:ascii="Garamond" w:eastAsia="Times New Roman" w:hAnsi="Garamond"/>
          <w:color w:val="000000" w:themeColor="text1"/>
          <w:lang w:eastAsia="pl-PL"/>
        </w:rPr>
        <w:t xml:space="preserve"> poziomu białka S całkowitego. Wykonawca zaoferował</w:t>
      </w:r>
      <w:r w:rsidRPr="00C06700">
        <w:rPr>
          <w:rFonts w:ascii="Garamond" w:eastAsia="Times New Roman" w:hAnsi="Garamond"/>
          <w:color w:val="000000" w:themeColor="text1"/>
          <w:lang w:eastAsia="pl-PL"/>
        </w:rPr>
        <w:t xml:space="preserve"> zestaw</w:t>
      </w:r>
      <w:r>
        <w:rPr>
          <w:rFonts w:ascii="Garamond" w:eastAsia="Times New Roman" w:hAnsi="Garamond"/>
          <w:color w:val="000000" w:themeColor="text1"/>
          <w:lang w:eastAsia="pl-PL"/>
        </w:rPr>
        <w:t>y</w:t>
      </w:r>
      <w:r w:rsidRPr="00C06700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/>
          <w:color w:val="000000" w:themeColor="text1"/>
          <w:lang w:eastAsia="pl-PL"/>
        </w:rPr>
        <w:t xml:space="preserve">do oznaczania poziomu białka C co </w:t>
      </w:r>
      <w:r w:rsidR="003F680A">
        <w:rPr>
          <w:rFonts w:ascii="Garamond" w:eastAsia="Times New Roman" w:hAnsi="Garamond"/>
          <w:color w:val="000000" w:themeColor="text1"/>
          <w:lang w:eastAsia="pl-PL"/>
        </w:rPr>
        <w:t xml:space="preserve">potwierdził </w:t>
      </w:r>
      <w:r>
        <w:rPr>
          <w:rFonts w:ascii="Garamond" w:eastAsia="Times New Roman" w:hAnsi="Garamond"/>
          <w:color w:val="000000" w:themeColor="text1"/>
          <w:lang w:eastAsia="pl-PL"/>
        </w:rPr>
        <w:t xml:space="preserve">zarówno w złożonym arkuszu cenowym jak i złożonych wraz z ofertą materiałach firmowych na potwierdzenie parametrów oferowanych produktów. </w:t>
      </w:r>
      <w:r w:rsidR="007C2099" w:rsidRPr="007C2099">
        <w:rPr>
          <w:rFonts w:ascii="Garamond" w:eastAsia="Times New Roman" w:hAnsi="Garamond"/>
          <w:color w:val="000000" w:themeColor="text1"/>
          <w:lang w:eastAsia="pl-PL"/>
        </w:rPr>
        <w:t>W związku z powyższym zaoferowany produkt nie spełnia wymagań postawionych przez Zamawiającego i oferta podlega odrzuceniu.</w:t>
      </w:r>
    </w:p>
    <w:p w14:paraId="03BE75CA" w14:textId="3C370E6B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13C31617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921B8">
        <w:rPr>
          <w:rFonts w:ascii="Garamond" w:hAnsi="Garamond"/>
        </w:rPr>
        <w:t>Zgo</w:t>
      </w:r>
      <w:r w:rsidR="00A613C8" w:rsidRPr="009921B8">
        <w:rPr>
          <w:rFonts w:ascii="Garamond" w:hAnsi="Garamond"/>
        </w:rPr>
        <w:t>dnie z ustawą Pzp w zakresie części</w:t>
      </w:r>
      <w:r w:rsidR="009921B8" w:rsidRPr="009921B8">
        <w:rPr>
          <w:rFonts w:ascii="Garamond" w:hAnsi="Garamond"/>
        </w:rPr>
        <w:t>:</w:t>
      </w:r>
      <w:r w:rsidR="00182FF0" w:rsidRPr="009921B8">
        <w:rPr>
          <w:rFonts w:ascii="Garamond" w:eastAsia="Times New Roman" w:hAnsi="Garamond"/>
          <w:lang w:eastAsia="x-none"/>
        </w:rPr>
        <w:t xml:space="preserve"> 1</w:t>
      </w:r>
      <w:r w:rsidR="005D7816">
        <w:rPr>
          <w:rFonts w:ascii="Garamond" w:eastAsia="Times New Roman" w:hAnsi="Garamond"/>
          <w:lang w:eastAsia="x-none"/>
        </w:rPr>
        <w:t xml:space="preserve">-3 </w:t>
      </w:r>
      <w:r w:rsidRPr="009921B8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</w:t>
      </w:r>
      <w:r w:rsidRPr="001A6C03">
        <w:rPr>
          <w:rFonts w:ascii="Garamond" w:eastAsia="Times New Roman" w:hAnsi="Garamond"/>
          <w:lang w:eastAsia="pl-PL"/>
        </w:rPr>
        <w:t>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647C79" w:rsidR="00A566F4" w:rsidRPr="001A6C03" w:rsidRDefault="00182FF0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  <w:r w:rsidRPr="00182FF0">
        <w:rPr>
          <w:rFonts w:ascii="Garamond" w:eastAsia="Times New Roman" w:hAnsi="Garamond"/>
          <w:lang w:eastAsia="pl-PL"/>
        </w:rPr>
        <w:t>Zgodnie z ustawą Pzp w zakresie części</w:t>
      </w:r>
      <w:r w:rsidR="009921B8">
        <w:rPr>
          <w:rFonts w:ascii="Garamond" w:eastAsia="Times New Roman" w:hAnsi="Garamond"/>
          <w:lang w:eastAsia="pl-PL"/>
        </w:rPr>
        <w:t>:</w:t>
      </w:r>
      <w:r w:rsidRPr="00182FF0">
        <w:rPr>
          <w:rFonts w:ascii="Garamond" w:eastAsia="Times New Roman" w:hAnsi="Garamond"/>
          <w:lang w:eastAsia="pl-PL"/>
        </w:rPr>
        <w:t xml:space="preserve"> </w:t>
      </w:r>
      <w:r w:rsidR="005D7816">
        <w:rPr>
          <w:rFonts w:ascii="Garamond" w:eastAsia="Times New Roman" w:hAnsi="Garamond"/>
          <w:lang w:eastAsia="pl-PL"/>
        </w:rPr>
        <w:t>4 umowa</w:t>
      </w:r>
      <w:r w:rsidRPr="00182FF0">
        <w:rPr>
          <w:rFonts w:ascii="Garamond" w:eastAsia="Times New Roman" w:hAnsi="Garamond"/>
          <w:lang w:eastAsia="pl-PL"/>
        </w:rPr>
        <w:t xml:space="preserve"> w spr</w:t>
      </w:r>
      <w:r w:rsidR="005D7816">
        <w:rPr>
          <w:rFonts w:ascii="Garamond" w:eastAsia="Times New Roman" w:hAnsi="Garamond"/>
          <w:lang w:eastAsia="pl-PL"/>
        </w:rPr>
        <w:t>awie zamówienia publicznego może zostać zawarta</w:t>
      </w:r>
      <w:r w:rsidRPr="00182FF0">
        <w:rPr>
          <w:rFonts w:ascii="Garamond" w:eastAsia="Times New Roman" w:hAnsi="Garamond"/>
          <w:lang w:eastAsia="pl-PL"/>
        </w:rPr>
        <w:t xml:space="preserve"> </w:t>
      </w:r>
      <w:r w:rsidR="009921B8" w:rsidRPr="009921B8">
        <w:rPr>
          <w:rFonts w:ascii="Garamond" w:eastAsia="Times New Roman" w:hAnsi="Garamond"/>
          <w:lang w:eastAsia="pl-PL"/>
        </w:rPr>
        <w:t>w terminie nie krótszym niż 10 dni od przesłania zawiadomienia o wyborze najkorzystniejszej oferty.</w:t>
      </w:r>
    </w:p>
    <w:p w14:paraId="4DAC3E77" w14:textId="7B35023C" w:rsidR="00284FD2" w:rsidRDefault="00284FD2">
      <w:bookmarkStart w:id="0" w:name="_GoBack"/>
      <w:bookmarkEnd w:id="0"/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4CF92" w14:textId="77777777" w:rsidR="00AF74DC" w:rsidRDefault="00AF74DC" w:rsidP="00E22E7B">
      <w:r>
        <w:separator/>
      </w:r>
    </w:p>
  </w:endnote>
  <w:endnote w:type="continuationSeparator" w:id="0">
    <w:p w14:paraId="0BF4DF75" w14:textId="77777777" w:rsidR="00AF74DC" w:rsidRDefault="00AF74D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4294F" w14:textId="77777777" w:rsidR="00AF74DC" w:rsidRDefault="00AF74DC" w:rsidP="00E22E7B">
      <w:r>
        <w:separator/>
      </w:r>
    </w:p>
  </w:footnote>
  <w:footnote w:type="continuationSeparator" w:id="0">
    <w:p w14:paraId="6DA20364" w14:textId="77777777" w:rsidR="00AF74DC" w:rsidRDefault="00AF74D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51EC"/>
    <w:rsid w:val="00067F4F"/>
    <w:rsid w:val="00072C67"/>
    <w:rsid w:val="00074020"/>
    <w:rsid w:val="00081D4E"/>
    <w:rsid w:val="000B2E90"/>
    <w:rsid w:val="000C4344"/>
    <w:rsid w:val="000C4C78"/>
    <w:rsid w:val="000D67A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2FF0"/>
    <w:rsid w:val="001959F3"/>
    <w:rsid w:val="001A6C03"/>
    <w:rsid w:val="001A751B"/>
    <w:rsid w:val="001D3521"/>
    <w:rsid w:val="001E5120"/>
    <w:rsid w:val="00205E2D"/>
    <w:rsid w:val="002116FC"/>
    <w:rsid w:val="002345CB"/>
    <w:rsid w:val="002402C7"/>
    <w:rsid w:val="00256236"/>
    <w:rsid w:val="00263815"/>
    <w:rsid w:val="00265899"/>
    <w:rsid w:val="00284FD2"/>
    <w:rsid w:val="002A0CED"/>
    <w:rsid w:val="002B1CC3"/>
    <w:rsid w:val="002C55E2"/>
    <w:rsid w:val="002E0161"/>
    <w:rsid w:val="002E06E6"/>
    <w:rsid w:val="002E2F8D"/>
    <w:rsid w:val="002F2917"/>
    <w:rsid w:val="00305264"/>
    <w:rsid w:val="003335C5"/>
    <w:rsid w:val="003366C5"/>
    <w:rsid w:val="003A61DF"/>
    <w:rsid w:val="003A78DE"/>
    <w:rsid w:val="003B34DE"/>
    <w:rsid w:val="003B4B2D"/>
    <w:rsid w:val="003B6BF5"/>
    <w:rsid w:val="003C5107"/>
    <w:rsid w:val="003E1106"/>
    <w:rsid w:val="003F2563"/>
    <w:rsid w:val="003F3A71"/>
    <w:rsid w:val="003F447D"/>
    <w:rsid w:val="003F680A"/>
    <w:rsid w:val="00404830"/>
    <w:rsid w:val="0041690D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A3E6D"/>
    <w:rsid w:val="004B5A64"/>
    <w:rsid w:val="004D5D92"/>
    <w:rsid w:val="004D6476"/>
    <w:rsid w:val="005044AC"/>
    <w:rsid w:val="0053175B"/>
    <w:rsid w:val="00536800"/>
    <w:rsid w:val="00537C6D"/>
    <w:rsid w:val="00542DC1"/>
    <w:rsid w:val="00553A9F"/>
    <w:rsid w:val="0055593C"/>
    <w:rsid w:val="0056206C"/>
    <w:rsid w:val="00562927"/>
    <w:rsid w:val="005648AF"/>
    <w:rsid w:val="00570957"/>
    <w:rsid w:val="0057458F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D7816"/>
    <w:rsid w:val="005F3054"/>
    <w:rsid w:val="005F4D42"/>
    <w:rsid w:val="00600795"/>
    <w:rsid w:val="006255EB"/>
    <w:rsid w:val="00640B91"/>
    <w:rsid w:val="007016E8"/>
    <w:rsid w:val="00703023"/>
    <w:rsid w:val="007230FD"/>
    <w:rsid w:val="00727749"/>
    <w:rsid w:val="00752E2F"/>
    <w:rsid w:val="007710AA"/>
    <w:rsid w:val="00782994"/>
    <w:rsid w:val="00782BD9"/>
    <w:rsid w:val="00795C0B"/>
    <w:rsid w:val="007961E1"/>
    <w:rsid w:val="007A29CC"/>
    <w:rsid w:val="007A36FA"/>
    <w:rsid w:val="007A4A11"/>
    <w:rsid w:val="007A792F"/>
    <w:rsid w:val="007C2099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A79E6"/>
    <w:rsid w:val="008C35E9"/>
    <w:rsid w:val="008C5081"/>
    <w:rsid w:val="008C5888"/>
    <w:rsid w:val="008D1972"/>
    <w:rsid w:val="008F1B1A"/>
    <w:rsid w:val="009009BF"/>
    <w:rsid w:val="009173B5"/>
    <w:rsid w:val="009353F7"/>
    <w:rsid w:val="00957E08"/>
    <w:rsid w:val="00986D69"/>
    <w:rsid w:val="0098718D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21B4C"/>
    <w:rsid w:val="00A328AE"/>
    <w:rsid w:val="00A37FBF"/>
    <w:rsid w:val="00A42100"/>
    <w:rsid w:val="00A4282B"/>
    <w:rsid w:val="00A566F4"/>
    <w:rsid w:val="00A613C8"/>
    <w:rsid w:val="00A665A8"/>
    <w:rsid w:val="00A70B23"/>
    <w:rsid w:val="00A72758"/>
    <w:rsid w:val="00A75A44"/>
    <w:rsid w:val="00A93376"/>
    <w:rsid w:val="00A93F15"/>
    <w:rsid w:val="00AA2535"/>
    <w:rsid w:val="00AD333F"/>
    <w:rsid w:val="00AE54BD"/>
    <w:rsid w:val="00AE7D48"/>
    <w:rsid w:val="00AF74DC"/>
    <w:rsid w:val="00B01107"/>
    <w:rsid w:val="00B160C2"/>
    <w:rsid w:val="00B16673"/>
    <w:rsid w:val="00B231B6"/>
    <w:rsid w:val="00B30D65"/>
    <w:rsid w:val="00B42AA3"/>
    <w:rsid w:val="00B4377D"/>
    <w:rsid w:val="00B45F51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6203"/>
    <w:rsid w:val="00C96D99"/>
    <w:rsid w:val="00C9788D"/>
    <w:rsid w:val="00CA0EC5"/>
    <w:rsid w:val="00CA1222"/>
    <w:rsid w:val="00CD57B5"/>
    <w:rsid w:val="00CD674C"/>
    <w:rsid w:val="00CE118E"/>
    <w:rsid w:val="00CE37D6"/>
    <w:rsid w:val="00D041A2"/>
    <w:rsid w:val="00D715B4"/>
    <w:rsid w:val="00D71A83"/>
    <w:rsid w:val="00D876BE"/>
    <w:rsid w:val="00D9449A"/>
    <w:rsid w:val="00DA21F9"/>
    <w:rsid w:val="00DA3C83"/>
    <w:rsid w:val="00DC35F1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2AA1"/>
    <w:rsid w:val="00EA407D"/>
    <w:rsid w:val="00EC4812"/>
    <w:rsid w:val="00ED023D"/>
    <w:rsid w:val="00EE7E43"/>
    <w:rsid w:val="00EF631D"/>
    <w:rsid w:val="00F05E92"/>
    <w:rsid w:val="00F10D2A"/>
    <w:rsid w:val="00F153FD"/>
    <w:rsid w:val="00F1724F"/>
    <w:rsid w:val="00F222D9"/>
    <w:rsid w:val="00F40A50"/>
    <w:rsid w:val="00F4201E"/>
    <w:rsid w:val="00F43F68"/>
    <w:rsid w:val="00F45182"/>
    <w:rsid w:val="00F47F1E"/>
    <w:rsid w:val="00F55B9D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A3769-DBED-45AC-BCA3-74A9B51F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153</cp:revision>
  <cp:lastPrinted>2022-02-14T07:21:00Z</cp:lastPrinted>
  <dcterms:created xsi:type="dcterms:W3CDTF">2021-02-01T11:42:00Z</dcterms:created>
  <dcterms:modified xsi:type="dcterms:W3CDTF">2022-08-24T06:49:00Z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