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2933D77A" w:rsidR="00810723" w:rsidRPr="00DC3D60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20"/>
        </w:rPr>
      </w:pPr>
      <w:r w:rsidRPr="00DC3D60">
        <w:rPr>
          <w:rFonts w:asciiTheme="minorHAnsi" w:hAnsiTheme="minorHAnsi" w:cstheme="minorHAnsi"/>
          <w:bCs/>
          <w:i/>
          <w:iCs/>
          <w:sz w:val="20"/>
        </w:rPr>
        <w:t xml:space="preserve">Załącznik Nr </w:t>
      </w:r>
      <w:r w:rsidR="00DC3D60" w:rsidRPr="00DC3D60">
        <w:rPr>
          <w:rFonts w:asciiTheme="minorHAnsi" w:hAnsiTheme="minorHAnsi" w:cstheme="minorHAnsi"/>
          <w:bCs/>
          <w:i/>
          <w:iCs/>
          <w:sz w:val="20"/>
        </w:rPr>
        <w:t>4</w:t>
      </w:r>
      <w:r w:rsidRPr="00DC3D60">
        <w:rPr>
          <w:rFonts w:asciiTheme="minorHAnsi" w:hAnsiTheme="minorHAnsi" w:cstheme="minorHAnsi"/>
          <w:bCs/>
          <w:i/>
          <w:iCs/>
          <w:sz w:val="20"/>
        </w:rPr>
        <w:t xml:space="preserve"> do </w:t>
      </w:r>
      <w:r w:rsidR="00B47142" w:rsidRPr="00DC3D60">
        <w:rPr>
          <w:rFonts w:asciiTheme="minorHAnsi" w:hAnsiTheme="minorHAnsi" w:cstheme="minorHAnsi"/>
          <w:bCs/>
          <w:i/>
          <w:iCs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5DDEBC1C" w:rsidR="00F23E3A" w:rsidRPr="003004E4" w:rsidRDefault="00037480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037480">
        <w:rPr>
          <w:rFonts w:asciiTheme="minorHAnsi" w:eastAsia="Times New Roman" w:hAnsiTheme="minorHAnsi" w:cstheme="minorHAnsi"/>
          <w:b/>
          <w:szCs w:val="20"/>
          <w:lang w:eastAsia="pl-PL"/>
        </w:rPr>
        <w:t>dotyczące dodatkowych podstaw wykluczenia z postępowania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7159603" w14:textId="26E993F4" w:rsidR="00F84F15" w:rsidRDefault="00C304F0" w:rsidP="00F84F15">
      <w:pPr>
        <w:jc w:val="both"/>
        <w:outlineLvl w:val="0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bookmarkStart w:id="0" w:name="_Hlk182396207"/>
      <w:r w:rsidR="00F84F15" w:rsidRPr="00D9740A">
        <w:rPr>
          <w:rFonts w:ascii="Cambria" w:hAnsi="Cambria"/>
          <w:b/>
          <w:bCs/>
          <w:i/>
          <w:iCs/>
          <w:sz w:val="24"/>
          <w:szCs w:val="24"/>
        </w:rPr>
        <w:t>Zagospodarowanie bioodpadów</w:t>
      </w:r>
      <w:r w:rsidR="00F84F15"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r w:rsidR="00F84F15" w:rsidRPr="00D9740A">
        <w:rPr>
          <w:rFonts w:ascii="Cambria" w:hAnsi="Cambria"/>
          <w:b/>
          <w:bCs/>
          <w:i/>
          <w:iCs/>
          <w:sz w:val="24"/>
          <w:szCs w:val="24"/>
        </w:rPr>
        <w:t>stanowiących odpady komunalne   pochodzących  z nieruchomości zamieszkałych z terenu Gminy Rokietnica</w:t>
      </w:r>
      <w:bookmarkEnd w:id="0"/>
    </w:p>
    <w:p w14:paraId="15089129" w14:textId="50CDDAB2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prowadzonego przez Gminę </w:t>
      </w:r>
      <w:r w:rsidR="00F84F15">
        <w:rPr>
          <w:rFonts w:asciiTheme="minorHAnsi" w:eastAsia="Times New Roman" w:hAnsiTheme="minorHAnsi" w:cstheme="minorHAnsi"/>
          <w:sz w:val="20"/>
          <w:szCs w:val="20"/>
          <w:lang w:eastAsia="pl-PL"/>
        </w:rPr>
        <w:t>Rokietnica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 </w:t>
      </w:r>
      <w:r w:rsidR="00037480" w:rsidRPr="00037480">
        <w:rPr>
          <w:rFonts w:asciiTheme="minorHAnsi" w:eastAsia="Times New Roman" w:hAnsiTheme="minorHAnsi" w:cstheme="minorHAnsi"/>
          <w:sz w:val="20"/>
          <w:szCs w:val="20"/>
          <w:lang w:eastAsia="pl-PL"/>
        </w:rPr>
        <w:t>że nie podlegam wykluczeniu z postępowania na podstawie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62872530" w14:textId="50DC2D1A" w:rsidR="00C304F0" w:rsidRDefault="00C304F0" w:rsidP="00037480">
      <w:pPr>
        <w:spacing w:after="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206F15DA" w14:textId="77777777" w:rsidR="00037480" w:rsidRPr="00492616" w:rsidRDefault="00037480" w:rsidP="00037480">
      <w:pPr>
        <w:numPr>
          <w:ilvl w:val="2"/>
          <w:numId w:val="44"/>
        </w:numPr>
        <w:spacing w:before="12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C46E0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art. 5k ust. 1 Rozporządzenia Rady (UE) 2022/576 z dnia 8 kwietnia 2022 r. w sprawie zmiany rozporządzenia (UE) nr 833/2014 dotyczącego środków ograniczających w związku z działaniami Rosji destabilizującymi sytuację na Ukrainie (Dz. Urz. UE nr L 111/1 z 8.4.2022)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60A61759" w14:textId="77777777" w:rsidR="00037480" w:rsidRPr="00492616" w:rsidRDefault="00037480" w:rsidP="00037480">
      <w:pPr>
        <w:numPr>
          <w:ilvl w:val="2"/>
          <w:numId w:val="44"/>
        </w:numPr>
        <w:spacing w:before="24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art. 7 ust. 1 ustawy z dnia 13 kwietnia 2022 r.</w:t>
      </w:r>
      <w:r w:rsidRPr="00492616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9BB2CE4" w14:textId="0CB5F6A1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3BC34320" w14:textId="4CF2E4C9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1D3FDBC6" w14:textId="35DEEBDC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440B21DA" w14:textId="7A1E743F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7D5E7CBC" w14:textId="77777777" w:rsidR="00037480" w:rsidRPr="00C304F0" w:rsidRDefault="0003748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F441A" w14:textId="77777777" w:rsidR="00A33DC9" w:rsidRDefault="00A33DC9" w:rsidP="009E3518">
      <w:pPr>
        <w:spacing w:after="0" w:line="240" w:lineRule="auto"/>
      </w:pPr>
      <w:r>
        <w:separator/>
      </w:r>
    </w:p>
  </w:endnote>
  <w:endnote w:type="continuationSeparator" w:id="0">
    <w:p w14:paraId="026CC228" w14:textId="77777777" w:rsidR="00A33DC9" w:rsidRDefault="00A33DC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59182" w14:textId="77777777" w:rsidR="00A33DC9" w:rsidRDefault="00A33DC9" w:rsidP="009E3518">
      <w:pPr>
        <w:spacing w:after="0" w:line="240" w:lineRule="auto"/>
      </w:pPr>
      <w:r>
        <w:separator/>
      </w:r>
    </w:p>
  </w:footnote>
  <w:footnote w:type="continuationSeparator" w:id="0">
    <w:p w14:paraId="1EA712DD" w14:textId="77777777" w:rsidR="00A33DC9" w:rsidRDefault="00A33DC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6ECD0207" w:rsidR="00283D0F" w:rsidRDefault="007A64E3">
    <w:pPr>
      <w:pStyle w:val="Nagwek"/>
    </w:pPr>
    <w:r>
      <w:rPr>
        <w:sz w:val="20"/>
        <w:szCs w:val="20"/>
      </w:rPr>
      <w:t>ZP.271.</w:t>
    </w:r>
    <w:r w:rsidR="00DC3D60">
      <w:rPr>
        <w:sz w:val="20"/>
        <w:szCs w:val="20"/>
      </w:rPr>
      <w:t>17</w:t>
    </w:r>
    <w:r w:rsidR="003B69E2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3E09EA"/>
    <w:multiLevelType w:val="multilevel"/>
    <w:tmpl w:val="0124F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4"/>
  </w:num>
  <w:num w:numId="2" w16cid:durableId="791290570">
    <w:abstractNumId w:val="23"/>
  </w:num>
  <w:num w:numId="3" w16cid:durableId="686368904">
    <w:abstractNumId w:val="4"/>
  </w:num>
  <w:num w:numId="4" w16cid:durableId="307059040">
    <w:abstractNumId w:val="28"/>
  </w:num>
  <w:num w:numId="5" w16cid:durableId="866912737">
    <w:abstractNumId w:val="31"/>
  </w:num>
  <w:num w:numId="6" w16cid:durableId="957302502">
    <w:abstractNumId w:val="6"/>
  </w:num>
  <w:num w:numId="7" w16cid:durableId="1471751827">
    <w:abstractNumId w:val="20"/>
  </w:num>
  <w:num w:numId="8" w16cid:durableId="158430392">
    <w:abstractNumId w:val="33"/>
  </w:num>
  <w:num w:numId="9" w16cid:durableId="1825511293">
    <w:abstractNumId w:val="26"/>
  </w:num>
  <w:num w:numId="10" w16cid:durableId="1644777707">
    <w:abstractNumId w:val="42"/>
  </w:num>
  <w:num w:numId="11" w16cid:durableId="484395916">
    <w:abstractNumId w:val="19"/>
  </w:num>
  <w:num w:numId="12" w16cid:durableId="1172911348">
    <w:abstractNumId w:val="38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7"/>
  </w:num>
  <w:num w:numId="17" w16cid:durableId="559557817">
    <w:abstractNumId w:val="35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8"/>
  </w:num>
  <w:num w:numId="24" w16cid:durableId="1862696957">
    <w:abstractNumId w:val="11"/>
  </w:num>
  <w:num w:numId="25" w16cid:durableId="1196770805">
    <w:abstractNumId w:val="34"/>
  </w:num>
  <w:num w:numId="26" w16cid:durableId="797456124">
    <w:abstractNumId w:val="21"/>
  </w:num>
  <w:num w:numId="27" w16cid:durableId="1350792245">
    <w:abstractNumId w:val="9"/>
  </w:num>
  <w:num w:numId="28" w16cid:durableId="580674542">
    <w:abstractNumId w:val="30"/>
  </w:num>
  <w:num w:numId="29" w16cid:durableId="288360453">
    <w:abstractNumId w:val="29"/>
  </w:num>
  <w:num w:numId="30" w16cid:durableId="1715884750">
    <w:abstractNumId w:val="40"/>
  </w:num>
  <w:num w:numId="31" w16cid:durableId="7753698">
    <w:abstractNumId w:val="41"/>
  </w:num>
  <w:num w:numId="32" w16cid:durableId="27031829">
    <w:abstractNumId w:val="37"/>
  </w:num>
  <w:num w:numId="33" w16cid:durableId="2075659139">
    <w:abstractNumId w:val="27"/>
  </w:num>
  <w:num w:numId="34" w16cid:durableId="631011613">
    <w:abstractNumId w:val="39"/>
  </w:num>
  <w:num w:numId="35" w16cid:durableId="1034884699">
    <w:abstractNumId w:val="14"/>
  </w:num>
  <w:num w:numId="36" w16cid:durableId="1002008859">
    <w:abstractNumId w:val="22"/>
  </w:num>
  <w:num w:numId="37" w16cid:durableId="711615231">
    <w:abstractNumId w:val="36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2"/>
  </w:num>
  <w:num w:numId="41" w16cid:durableId="2024361118">
    <w:abstractNumId w:val="12"/>
  </w:num>
  <w:num w:numId="42" w16cid:durableId="840392329">
    <w:abstractNumId w:val="25"/>
  </w:num>
  <w:num w:numId="43" w16cid:durableId="1837184722">
    <w:abstractNumId w:val="3"/>
  </w:num>
  <w:num w:numId="44" w16cid:durableId="1896551166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480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CCB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9E2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650C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33D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4CF5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437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5A16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D97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3FB9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3EA3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ABD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620"/>
    <w:rsid w:val="008D695F"/>
    <w:rsid w:val="008D6CFD"/>
    <w:rsid w:val="008D7CD9"/>
    <w:rsid w:val="008E468A"/>
    <w:rsid w:val="008E5061"/>
    <w:rsid w:val="008E6A83"/>
    <w:rsid w:val="008E7118"/>
    <w:rsid w:val="008E77DC"/>
    <w:rsid w:val="008F0C85"/>
    <w:rsid w:val="008F278C"/>
    <w:rsid w:val="008F2B35"/>
    <w:rsid w:val="008F380C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822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3DC9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ADD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0FB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4CE2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3D60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4F15"/>
    <w:rsid w:val="00F857F6"/>
    <w:rsid w:val="00F86206"/>
    <w:rsid w:val="00F86B02"/>
    <w:rsid w:val="00F86EFF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C7B05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GMINA ROKIETNICA</cp:lastModifiedBy>
  <cp:revision>5</cp:revision>
  <cp:lastPrinted>2019-10-22T08:49:00Z</cp:lastPrinted>
  <dcterms:created xsi:type="dcterms:W3CDTF">2024-11-13T12:19:00Z</dcterms:created>
  <dcterms:modified xsi:type="dcterms:W3CDTF">2024-11-14T12:15:00Z</dcterms:modified>
</cp:coreProperties>
</file>