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61" w:rsidRDefault="00EF1F12" w:rsidP="00A43FAD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255758">
        <w:rPr>
          <w:rFonts w:ascii="Times New Roman" w:hAnsi="Times New Roman" w:cs="Times New Roman"/>
          <w:sz w:val="24"/>
          <w:szCs w:val="24"/>
        </w:rPr>
        <w:t>10</w:t>
      </w:r>
      <w:r w:rsidR="00F5057D">
        <w:rPr>
          <w:rFonts w:ascii="Times New Roman" w:hAnsi="Times New Roman" w:cs="Times New Roman"/>
          <w:sz w:val="24"/>
          <w:szCs w:val="24"/>
        </w:rPr>
        <w:t>.</w:t>
      </w:r>
      <w:r w:rsidR="00A43FAD">
        <w:rPr>
          <w:rFonts w:ascii="Times New Roman" w:hAnsi="Times New Roman" w:cs="Times New Roman"/>
          <w:sz w:val="24"/>
          <w:szCs w:val="24"/>
        </w:rPr>
        <w:t>0</w:t>
      </w:r>
      <w:r w:rsidR="00372E4D">
        <w:rPr>
          <w:rFonts w:ascii="Times New Roman" w:hAnsi="Times New Roman" w:cs="Times New Roman"/>
          <w:sz w:val="24"/>
          <w:szCs w:val="24"/>
        </w:rPr>
        <w:t>6.2021</w:t>
      </w:r>
      <w:r w:rsidR="00A43FAD">
        <w:rPr>
          <w:rFonts w:ascii="Times New Roman" w:hAnsi="Times New Roman" w:cs="Times New Roman"/>
          <w:sz w:val="24"/>
          <w:szCs w:val="24"/>
        </w:rPr>
        <w:t>r</w:t>
      </w:r>
      <w:r w:rsidR="0053503F">
        <w:rPr>
          <w:rFonts w:ascii="Times New Roman" w:hAnsi="Times New Roman" w:cs="Times New Roman"/>
          <w:sz w:val="24"/>
          <w:szCs w:val="24"/>
        </w:rPr>
        <w:t>.</w:t>
      </w:r>
    </w:p>
    <w:p w:rsidR="00A43FAD" w:rsidRDefault="00A43FAD" w:rsidP="00A43F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43FAD" w:rsidRDefault="00A43FAD" w:rsidP="0023413C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7631B8">
        <w:rPr>
          <w:rFonts w:ascii="Times New Roman" w:hAnsi="Times New Roman" w:cs="Times New Roman"/>
          <w:sz w:val="20"/>
          <w:szCs w:val="24"/>
        </w:rPr>
        <w:t xml:space="preserve">     </w:t>
      </w:r>
      <w:r w:rsidR="007631B8">
        <w:rPr>
          <w:rFonts w:ascii="Times New Roman" w:hAnsi="Times New Roman" w:cs="Times New Roman"/>
          <w:sz w:val="20"/>
          <w:szCs w:val="24"/>
        </w:rPr>
        <w:t xml:space="preserve">  (</w:t>
      </w:r>
      <w:r w:rsidRPr="007631B8">
        <w:rPr>
          <w:rFonts w:ascii="Times New Roman" w:hAnsi="Times New Roman" w:cs="Times New Roman"/>
          <w:sz w:val="20"/>
          <w:szCs w:val="24"/>
        </w:rPr>
        <w:t>Pieczęć zamawiającego</w:t>
      </w:r>
      <w:r w:rsidR="007631B8">
        <w:rPr>
          <w:rFonts w:ascii="Times New Roman" w:hAnsi="Times New Roman" w:cs="Times New Roman"/>
          <w:sz w:val="20"/>
          <w:szCs w:val="24"/>
        </w:rPr>
        <w:t>)</w:t>
      </w:r>
    </w:p>
    <w:p w:rsidR="0023413C" w:rsidRPr="007631B8" w:rsidRDefault="0023413C" w:rsidP="0023413C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831304" w:rsidRPr="00831304" w:rsidRDefault="00831304" w:rsidP="002341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04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A43FAD" w:rsidRPr="00F01437" w:rsidRDefault="00F01437" w:rsidP="002341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37">
        <w:rPr>
          <w:rFonts w:ascii="Times New Roman" w:hAnsi="Times New Roman" w:cs="Times New Roman"/>
          <w:b/>
          <w:sz w:val="24"/>
          <w:szCs w:val="24"/>
        </w:rPr>
        <w:t>POSTĘPOWANI</w:t>
      </w:r>
      <w:r w:rsidR="00831304">
        <w:rPr>
          <w:rFonts w:ascii="Times New Roman" w:hAnsi="Times New Roman" w:cs="Times New Roman"/>
          <w:b/>
          <w:sz w:val="24"/>
          <w:szCs w:val="24"/>
        </w:rPr>
        <w:t>A</w:t>
      </w:r>
      <w:r w:rsidRPr="00F01437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831304">
        <w:rPr>
          <w:rFonts w:ascii="Times New Roman" w:hAnsi="Times New Roman" w:cs="Times New Roman"/>
          <w:b/>
          <w:sz w:val="24"/>
          <w:szCs w:val="24"/>
        </w:rPr>
        <w:t>GO</w:t>
      </w:r>
      <w:r w:rsidR="00F812A3">
        <w:rPr>
          <w:rFonts w:ascii="Times New Roman" w:hAnsi="Times New Roman" w:cs="Times New Roman"/>
          <w:b/>
          <w:sz w:val="24"/>
          <w:szCs w:val="24"/>
        </w:rPr>
        <w:t xml:space="preserve"> nr                 /2021</w:t>
      </w:r>
    </w:p>
    <w:p w:rsidR="00F01437" w:rsidRDefault="00F01437" w:rsidP="00A43F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1437" w:rsidRDefault="00A43FAD" w:rsidP="000A3B95">
      <w:pPr>
        <w:pStyle w:val="Bezodstpw"/>
        <w:numPr>
          <w:ilvl w:val="0"/>
          <w:numId w:val="2"/>
        </w:numPr>
        <w:tabs>
          <w:tab w:val="left" w:pos="567"/>
        </w:tabs>
        <w:ind w:left="2835" w:hanging="2693"/>
        <w:rPr>
          <w:rFonts w:ascii="Times New Roman" w:hAnsi="Times New Roman" w:cs="Times New Roman"/>
          <w:b/>
          <w:sz w:val="24"/>
          <w:szCs w:val="24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Zamawiający</w:t>
      </w:r>
      <w:r w:rsidRPr="00BF4A7C">
        <w:rPr>
          <w:rFonts w:ascii="Times New Roman" w:hAnsi="Times New Roman" w:cs="Times New Roman"/>
          <w:sz w:val="24"/>
          <w:szCs w:val="24"/>
        </w:rPr>
        <w:t>:</w:t>
      </w:r>
      <w:r w:rsidR="003D158F" w:rsidRPr="003D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8F">
        <w:rPr>
          <w:rFonts w:ascii="Times New Roman" w:hAnsi="Times New Roman" w:cs="Times New Roman"/>
          <w:b/>
          <w:sz w:val="24"/>
          <w:szCs w:val="24"/>
        </w:rPr>
        <w:tab/>
      </w:r>
      <w:r w:rsidRPr="003D158F">
        <w:rPr>
          <w:rFonts w:ascii="Times New Roman" w:hAnsi="Times New Roman" w:cs="Times New Roman"/>
          <w:b/>
          <w:sz w:val="24"/>
          <w:szCs w:val="24"/>
        </w:rPr>
        <w:t>Komenda Wojewódzka Policji w Bydgoszczy</w:t>
      </w:r>
    </w:p>
    <w:p w:rsidR="00F01437" w:rsidRDefault="007631B8" w:rsidP="007631B8">
      <w:pPr>
        <w:pStyle w:val="Bezodstpw"/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75E3">
        <w:rPr>
          <w:rFonts w:ascii="Times New Roman" w:hAnsi="Times New Roman" w:cs="Times New Roman"/>
          <w:b/>
          <w:sz w:val="24"/>
          <w:szCs w:val="24"/>
        </w:rPr>
        <w:t>ul. </w:t>
      </w:r>
      <w:r w:rsidR="00F01437">
        <w:rPr>
          <w:rFonts w:ascii="Times New Roman" w:hAnsi="Times New Roman" w:cs="Times New Roman"/>
          <w:b/>
          <w:sz w:val="24"/>
          <w:szCs w:val="24"/>
        </w:rPr>
        <w:t>Powstańców Wielkopolskich 7</w:t>
      </w:r>
    </w:p>
    <w:p w:rsidR="00F01437" w:rsidRDefault="007631B8" w:rsidP="007631B8">
      <w:pPr>
        <w:pStyle w:val="Bezodstpw"/>
        <w:tabs>
          <w:tab w:val="left" w:pos="284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437" w:rsidRPr="003D158F">
        <w:rPr>
          <w:rFonts w:ascii="Times New Roman" w:hAnsi="Times New Roman" w:cs="Times New Roman"/>
          <w:b/>
          <w:sz w:val="24"/>
          <w:szCs w:val="24"/>
        </w:rPr>
        <w:t xml:space="preserve">85-790 </w:t>
      </w:r>
      <w:r w:rsidR="00F01437">
        <w:rPr>
          <w:rFonts w:ascii="Times New Roman" w:hAnsi="Times New Roman" w:cs="Times New Roman"/>
          <w:b/>
          <w:sz w:val="24"/>
          <w:szCs w:val="24"/>
        </w:rPr>
        <w:t>Bydgoszcz</w:t>
      </w:r>
    </w:p>
    <w:p w:rsidR="00A43FAD" w:rsidRDefault="007631B8" w:rsidP="007631B8">
      <w:pPr>
        <w:pStyle w:val="Bezodstpw"/>
        <w:tabs>
          <w:tab w:val="left" w:pos="284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3FAD" w:rsidRPr="003D158F">
        <w:rPr>
          <w:rFonts w:ascii="Times New Roman" w:hAnsi="Times New Roman" w:cs="Times New Roman"/>
          <w:b/>
          <w:sz w:val="24"/>
          <w:szCs w:val="24"/>
        </w:rPr>
        <w:t>NIP 554-031</w:t>
      </w:r>
      <w:r w:rsidR="00354138" w:rsidRPr="003D158F">
        <w:rPr>
          <w:rFonts w:ascii="Times New Roman" w:hAnsi="Times New Roman" w:cs="Times New Roman"/>
          <w:b/>
          <w:sz w:val="24"/>
          <w:szCs w:val="24"/>
        </w:rPr>
        <w:t>-29-93</w:t>
      </w:r>
    </w:p>
    <w:p w:rsidR="007A09B1" w:rsidRDefault="003D158F" w:rsidP="007A09B1">
      <w:pPr>
        <w:pStyle w:val="Bezodstpw"/>
        <w:numPr>
          <w:ilvl w:val="0"/>
          <w:numId w:val="2"/>
        </w:numPr>
        <w:tabs>
          <w:tab w:val="left" w:pos="426"/>
        </w:tabs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  <w:r w:rsidRPr="00D772EC">
        <w:rPr>
          <w:rFonts w:ascii="Times New Roman" w:hAnsi="Times New Roman" w:cs="Times New Roman"/>
          <w:color w:val="000000"/>
          <w:sz w:val="24"/>
          <w:szCs w:val="24"/>
          <w:u w:val="single"/>
        </w:rPr>
        <w:t>Przedmiot zamówienia:</w:t>
      </w:r>
      <w:r w:rsidRPr="008C66EF">
        <w:rPr>
          <w:rFonts w:cs="Arial"/>
          <w:b/>
          <w:bCs/>
          <w:sz w:val="18"/>
          <w:szCs w:val="18"/>
        </w:rPr>
        <w:tab/>
      </w:r>
      <w:r w:rsidRPr="008C66EF">
        <w:rPr>
          <w:rFonts w:ascii="Times New Roman" w:hAnsi="Times New Roman" w:cs="Times New Roman"/>
          <w:b/>
          <w:bCs/>
          <w:sz w:val="24"/>
          <w:szCs w:val="24"/>
        </w:rPr>
        <w:t>Usługa odbioru, transportu i utylizacji</w:t>
      </w:r>
      <w:r w:rsidR="00BF4B1B" w:rsidRPr="008C66EF">
        <w:rPr>
          <w:rFonts w:ascii="Times New Roman" w:hAnsi="Times New Roman" w:cs="Times New Roman"/>
          <w:b/>
          <w:bCs/>
          <w:sz w:val="24"/>
          <w:szCs w:val="24"/>
        </w:rPr>
        <w:t>/recyklingu</w:t>
      </w:r>
      <w:r w:rsidRPr="008C66EF">
        <w:rPr>
          <w:rFonts w:ascii="Times New Roman" w:hAnsi="Times New Roman" w:cs="Times New Roman"/>
          <w:b/>
          <w:bCs/>
          <w:sz w:val="24"/>
          <w:szCs w:val="24"/>
        </w:rPr>
        <w:t xml:space="preserve"> odpadów niebezpiecznych i innych niż niebezpieczne</w:t>
      </w:r>
    </w:p>
    <w:p w:rsidR="00F01437" w:rsidRPr="008C66EF" w:rsidRDefault="009675E3" w:rsidP="007A09B1">
      <w:pPr>
        <w:pStyle w:val="Bezodstpw"/>
        <w:tabs>
          <w:tab w:val="left" w:pos="426"/>
        </w:tabs>
        <w:spacing w:after="120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 w:rsidRPr="008C66EF">
        <w:rPr>
          <w:rFonts w:ascii="Times New Roman" w:hAnsi="Times New Roman" w:cs="Times New Roman"/>
          <w:b/>
          <w:bCs/>
          <w:sz w:val="24"/>
          <w:szCs w:val="24"/>
        </w:rPr>
        <w:t>Wydziału Transportu KWP w Bydgoszczy</w:t>
      </w:r>
    </w:p>
    <w:p w:rsidR="003D158F" w:rsidRPr="003D0F99" w:rsidRDefault="003D0F99" w:rsidP="000A3B95">
      <w:pPr>
        <w:pStyle w:val="Bezodstpw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772EC">
        <w:rPr>
          <w:rFonts w:ascii="Times New Roman" w:hAnsi="Times New Roman" w:cs="Times New Roman"/>
          <w:color w:val="000000"/>
          <w:sz w:val="24"/>
          <w:szCs w:val="24"/>
          <w:u w:val="single"/>
        </w:rPr>
        <w:t>Wyszczególnienie odpadów</w:t>
      </w:r>
      <w:r w:rsidR="00725B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0F99" w:rsidRPr="003D0F99" w:rsidRDefault="003D0F99" w:rsidP="0097758F">
      <w:pPr>
        <w:pStyle w:val="Bezodstpw"/>
        <w:tabs>
          <w:tab w:val="left" w:pos="284"/>
        </w:tabs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Tabela 1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417"/>
        <w:gridCol w:w="1418"/>
      </w:tblGrid>
      <w:tr w:rsidR="005A6637" w:rsidRPr="00732EB9" w:rsidTr="003D0F99">
        <w:tc>
          <w:tcPr>
            <w:tcW w:w="710" w:type="dxa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vAlign w:val="center"/>
          </w:tcPr>
          <w:p w:rsidR="005A6637" w:rsidRPr="00732EB9" w:rsidRDefault="005B766F" w:rsidP="005B766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 xml:space="preserve">Rodzaj </w:t>
            </w:r>
            <w:r w:rsidR="005A6637" w:rsidRPr="00732EB9">
              <w:rPr>
                <w:rFonts w:ascii="Times New Roman" w:hAnsi="Times New Roman" w:cs="Times New Roman"/>
                <w:b/>
              </w:rPr>
              <w:t xml:space="preserve">odpadu </w:t>
            </w:r>
            <w:r w:rsidRPr="00732EB9">
              <w:rPr>
                <w:rFonts w:ascii="Times New Roman" w:hAnsi="Times New Roman" w:cs="Times New Roman"/>
                <w:b/>
              </w:rPr>
              <w:t>przeznaczonego do utylizacji</w:t>
            </w:r>
          </w:p>
        </w:tc>
        <w:tc>
          <w:tcPr>
            <w:tcW w:w="1417" w:type="dxa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8" w:type="dxa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32EB9">
              <w:rPr>
                <w:rFonts w:ascii="Times New Roman" w:hAnsi="Times New Roman" w:cs="Times New Roman"/>
                <w:b/>
              </w:rPr>
              <w:t>Szacowan</w:t>
            </w:r>
            <w:r w:rsidR="00BF4A7C" w:rsidRPr="00732EB9">
              <w:rPr>
                <w:rFonts w:ascii="Times New Roman" w:hAnsi="Times New Roman" w:cs="Times New Roman"/>
                <w:b/>
              </w:rPr>
              <w:t>e</w:t>
            </w:r>
            <w:r w:rsidRPr="00732EB9">
              <w:rPr>
                <w:rFonts w:ascii="Times New Roman" w:hAnsi="Times New Roman" w:cs="Times New Roman"/>
                <w:b/>
              </w:rPr>
              <w:t xml:space="preserve"> ilość</w:t>
            </w:r>
          </w:p>
        </w:tc>
      </w:tr>
      <w:tr w:rsidR="005A6637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Tworzywa sztuczne (elementy samochodowe)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32EB9" w:rsidRDefault="0071651D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5A6637" w:rsidRPr="00732EB9">
              <w:rPr>
                <w:rFonts w:ascii="Times New Roman" w:hAnsi="Times New Roman" w:cs="Times New Roman"/>
              </w:rPr>
              <w:t xml:space="preserve"> kg</w:t>
            </w:r>
          </w:p>
        </w:tc>
      </w:tr>
      <w:tr w:rsidR="005A6637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Szkło (szyby samochodowe)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330 kg</w:t>
            </w:r>
          </w:p>
        </w:tc>
      </w:tr>
      <w:tr w:rsidR="005A6637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3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Filtry olejowe (filtry samochodowe)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160107*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 xml:space="preserve">300 </w:t>
            </w:r>
            <w:r w:rsidR="0071651D">
              <w:rPr>
                <w:rFonts w:ascii="Times New Roman" w:hAnsi="Times New Roman" w:cs="Times New Roman"/>
              </w:rPr>
              <w:t>kg</w:t>
            </w:r>
          </w:p>
        </w:tc>
      </w:tr>
      <w:tr w:rsidR="005A6637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4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Sorbenty materiały filtracyjne tkaniny do wycierania i ubrania ochronne zanieczyszczone substancjami niebezpiecznymi (czyściwo</w:t>
            </w:r>
            <w:r w:rsidR="00D909B3" w:rsidRPr="00732EB9">
              <w:rPr>
                <w:rFonts w:ascii="Times New Roman" w:hAnsi="Times New Roman" w:cs="Times New Roman"/>
              </w:rPr>
              <w:t xml:space="preserve"> </w:t>
            </w:r>
            <w:r w:rsidRPr="00732EB9">
              <w:rPr>
                <w:rFonts w:ascii="Times New Roman" w:hAnsi="Times New Roman" w:cs="Times New Roman"/>
              </w:rPr>
              <w:t>- szmaty)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150202*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600 kg</w:t>
            </w:r>
          </w:p>
        </w:tc>
      </w:tr>
      <w:tr w:rsidR="005A6637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5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Opakowania zawierające pozostałości substancji niebezpiecznych lub nimi zanieczyszczone (opakowania lakiernicze)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150110*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32EB9" w:rsidRDefault="00D36139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A6637" w:rsidRPr="00732EB9">
              <w:rPr>
                <w:rFonts w:ascii="Times New Roman" w:hAnsi="Times New Roman" w:cs="Times New Roman"/>
              </w:rPr>
              <w:t>00 kg</w:t>
            </w:r>
          </w:p>
        </w:tc>
      </w:tr>
      <w:tr w:rsidR="005A6637" w:rsidRPr="00732EB9" w:rsidTr="006320B2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831304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6</w:t>
            </w:r>
            <w:r w:rsidR="005A6637" w:rsidRPr="00732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Żarówki (samochodowe)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16021</w:t>
            </w:r>
            <w:r w:rsidR="00716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32EB9" w:rsidRDefault="005A6637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32EB9">
              <w:rPr>
                <w:rFonts w:ascii="Times New Roman" w:hAnsi="Times New Roman" w:cs="Times New Roman"/>
              </w:rPr>
              <w:t>20 kg</w:t>
            </w:r>
          </w:p>
        </w:tc>
      </w:tr>
      <w:tr w:rsidR="005A6637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5A6637" w:rsidRPr="00732EB9" w:rsidRDefault="00BA52D0" w:rsidP="006C34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A6637" w:rsidRPr="00732EB9" w:rsidRDefault="009E03C9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Płyny hamulcowe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6637" w:rsidRPr="00732EB9" w:rsidRDefault="009E03C9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160113*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6637" w:rsidRPr="00725BFD" w:rsidRDefault="009E03C9" w:rsidP="00725BF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kg</w:t>
            </w:r>
          </w:p>
        </w:tc>
      </w:tr>
      <w:tr w:rsidR="00CC6941" w:rsidRPr="00732EB9" w:rsidTr="00BA52D0">
        <w:tc>
          <w:tcPr>
            <w:tcW w:w="710" w:type="dxa"/>
            <w:shd w:val="clear" w:color="auto" w:fill="FFFFFF" w:themeFill="background1"/>
            <w:vAlign w:val="center"/>
          </w:tcPr>
          <w:p w:rsidR="00CC6941" w:rsidRDefault="00BA52D0" w:rsidP="006C34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CC6941" w:rsidRPr="00732EB9" w:rsidRDefault="009E03C9" w:rsidP="00BF4A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Płyny zapobiegające zamarzaniu zawierające niebezpieczne substancje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6941" w:rsidRPr="00732EB9" w:rsidRDefault="009E03C9" w:rsidP="00BF4A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160114*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6941" w:rsidRDefault="009E03C9" w:rsidP="00725BF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kg</w:t>
            </w:r>
          </w:p>
        </w:tc>
      </w:tr>
    </w:tbl>
    <w:p w:rsidR="005B766F" w:rsidRPr="003D0F99" w:rsidRDefault="003D0F99" w:rsidP="00D772EC">
      <w:pPr>
        <w:autoSpaceDE w:val="0"/>
        <w:autoSpaceDN w:val="0"/>
        <w:adjustRightInd w:val="0"/>
        <w:spacing w:before="24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417"/>
        <w:gridCol w:w="1418"/>
      </w:tblGrid>
      <w:tr w:rsidR="005B766F" w:rsidRPr="00B16729" w:rsidTr="003D0F99">
        <w:tc>
          <w:tcPr>
            <w:tcW w:w="710" w:type="dxa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A663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vAlign w:val="center"/>
          </w:tcPr>
          <w:p w:rsidR="005B766F" w:rsidRPr="005A6637" w:rsidRDefault="00831304" w:rsidP="008313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</w:t>
            </w:r>
            <w:r w:rsidRPr="005A6637">
              <w:rPr>
                <w:rFonts w:ascii="Times New Roman" w:hAnsi="Times New Roman" w:cs="Times New Roman"/>
                <w:b/>
              </w:rPr>
              <w:t xml:space="preserve">odpadu </w:t>
            </w:r>
            <w:r>
              <w:rPr>
                <w:rFonts w:ascii="Times New Roman" w:hAnsi="Times New Roman" w:cs="Times New Roman"/>
                <w:b/>
              </w:rPr>
              <w:t>przeznaczonego do recyklingu</w:t>
            </w:r>
          </w:p>
        </w:tc>
        <w:tc>
          <w:tcPr>
            <w:tcW w:w="1417" w:type="dxa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A6637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8" w:type="dxa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A6637">
              <w:rPr>
                <w:rFonts w:ascii="Times New Roman" w:hAnsi="Times New Roman" w:cs="Times New Roman"/>
                <w:b/>
              </w:rPr>
              <w:t>Szacowan</w:t>
            </w:r>
            <w:r>
              <w:rPr>
                <w:rFonts w:ascii="Times New Roman" w:hAnsi="Times New Roman" w:cs="Times New Roman"/>
                <w:b/>
              </w:rPr>
              <w:t>e ilość</w:t>
            </w:r>
          </w:p>
        </w:tc>
      </w:tr>
      <w:tr w:rsidR="005B766F" w:rsidTr="00BA52D0">
        <w:tc>
          <w:tcPr>
            <w:tcW w:w="710" w:type="dxa"/>
            <w:shd w:val="clear" w:color="auto" w:fill="FFFFFF" w:themeFill="background1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B766F" w:rsidRPr="005A6637" w:rsidRDefault="005B766F" w:rsidP="00087EB3">
            <w:pPr>
              <w:spacing w:before="60" w:after="60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 xml:space="preserve">Inne oleje silnikowe, przekładniowe i smarowe </w:t>
            </w:r>
            <w:proofErr w:type="spellStart"/>
            <w:r w:rsidRPr="005A6637">
              <w:rPr>
                <w:rFonts w:ascii="Times New Roman" w:hAnsi="Times New Roman" w:cs="Times New Roman"/>
              </w:rPr>
              <w:t>Tr</w:t>
            </w:r>
            <w:proofErr w:type="spellEnd"/>
            <w:r w:rsidRPr="005A663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olej </w:t>
            </w:r>
            <w:r w:rsidRPr="005A6637">
              <w:rPr>
                <w:rFonts w:ascii="Times New Roman" w:hAnsi="Times New Roman" w:cs="Times New Roman"/>
              </w:rPr>
              <w:t xml:space="preserve">silnikowy i </w:t>
            </w:r>
            <w:r>
              <w:rPr>
                <w:rFonts w:ascii="Times New Roman" w:hAnsi="Times New Roman" w:cs="Times New Roman"/>
              </w:rPr>
              <w:t xml:space="preserve">olej </w:t>
            </w:r>
            <w:r w:rsidRPr="005A6637">
              <w:rPr>
                <w:rFonts w:ascii="Times New Roman" w:hAnsi="Times New Roman" w:cs="Times New Roman"/>
              </w:rPr>
              <w:t>przekładniowy)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66F" w:rsidRPr="005A6637" w:rsidRDefault="005B766F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A6637">
              <w:rPr>
                <w:rFonts w:ascii="Times New Roman" w:hAnsi="Times New Roman" w:cs="Times New Roman"/>
              </w:rPr>
              <w:t>130208*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66F" w:rsidRPr="005A6637" w:rsidRDefault="000D5B24" w:rsidP="00087EB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651D">
              <w:rPr>
                <w:rFonts w:ascii="Times New Roman" w:hAnsi="Times New Roman" w:cs="Times New Roman"/>
              </w:rPr>
              <w:t>000</w:t>
            </w:r>
            <w:r w:rsidR="005B766F" w:rsidRPr="005A6637">
              <w:rPr>
                <w:rFonts w:ascii="Times New Roman" w:hAnsi="Times New Roman" w:cs="Times New Roman"/>
              </w:rPr>
              <w:t xml:space="preserve"> kg</w:t>
            </w:r>
          </w:p>
        </w:tc>
      </w:tr>
    </w:tbl>
    <w:p w:rsidR="004444E0" w:rsidRDefault="004444E0" w:rsidP="004444E0">
      <w:pPr>
        <w:pStyle w:val="Akapitzlist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4E0" w:rsidRDefault="004444E0" w:rsidP="000A3B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Warunki świadczenia usługi</w:t>
      </w:r>
    </w:p>
    <w:p w:rsidR="00B43869" w:rsidRPr="00D36139" w:rsidRDefault="00B43869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139">
        <w:rPr>
          <w:rFonts w:ascii="Times New Roman" w:hAnsi="Times New Roman" w:cs="Times New Roman"/>
          <w:sz w:val="24"/>
          <w:szCs w:val="24"/>
        </w:rPr>
        <w:t xml:space="preserve">Odbiór odpadów przeznaczonych do utylizacji/recyklingu </w:t>
      </w:r>
      <w:r w:rsidR="00D36139">
        <w:rPr>
          <w:rFonts w:ascii="Times New Roman" w:hAnsi="Times New Roman" w:cs="Times New Roman"/>
          <w:sz w:val="24"/>
          <w:szCs w:val="24"/>
        </w:rPr>
        <w:t>odbywać się będzie</w:t>
      </w:r>
      <w:r w:rsidR="00255758">
        <w:rPr>
          <w:rFonts w:ascii="Times New Roman" w:hAnsi="Times New Roman" w:cs="Times New Roman"/>
          <w:sz w:val="24"/>
          <w:szCs w:val="24"/>
        </w:rPr>
        <w:t xml:space="preserve"> </w:t>
      </w:r>
      <w:r w:rsidR="00D36139">
        <w:rPr>
          <w:rFonts w:ascii="Times New Roman" w:hAnsi="Times New Roman" w:cs="Times New Roman"/>
          <w:sz w:val="24"/>
          <w:szCs w:val="24"/>
        </w:rPr>
        <w:t xml:space="preserve">na wezwanie Zamawiającego </w:t>
      </w:r>
      <w:r w:rsidR="00D36139" w:rsidRPr="00D36139">
        <w:rPr>
          <w:rFonts w:ascii="Times New Roman" w:hAnsi="Times New Roman" w:cs="Times New Roman"/>
          <w:sz w:val="24"/>
          <w:szCs w:val="24"/>
        </w:rPr>
        <w:t>najpóźniej do</w:t>
      </w:r>
      <w:r w:rsidR="00F812A3">
        <w:rPr>
          <w:rFonts w:ascii="Times New Roman" w:hAnsi="Times New Roman" w:cs="Times New Roman"/>
          <w:sz w:val="24"/>
          <w:szCs w:val="24"/>
        </w:rPr>
        <w:t xml:space="preserve"> dnia</w:t>
      </w:r>
      <w:r w:rsidR="00255758">
        <w:rPr>
          <w:rFonts w:ascii="Times New Roman" w:hAnsi="Times New Roman" w:cs="Times New Roman"/>
          <w:sz w:val="24"/>
          <w:szCs w:val="24"/>
        </w:rPr>
        <w:t xml:space="preserve"> 31</w:t>
      </w:r>
      <w:r w:rsidR="00D36139" w:rsidRPr="00D36139">
        <w:rPr>
          <w:rFonts w:ascii="Times New Roman" w:hAnsi="Times New Roman" w:cs="Times New Roman"/>
          <w:sz w:val="24"/>
          <w:szCs w:val="24"/>
        </w:rPr>
        <w:t>.12.2021</w:t>
      </w:r>
      <w:r w:rsidRPr="00D36139">
        <w:rPr>
          <w:rFonts w:ascii="Times New Roman" w:hAnsi="Times New Roman" w:cs="Times New Roman"/>
          <w:sz w:val="24"/>
          <w:szCs w:val="24"/>
        </w:rPr>
        <w:t>r.</w:t>
      </w:r>
    </w:p>
    <w:p w:rsidR="00831304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0F99">
        <w:rPr>
          <w:rFonts w:ascii="Times New Roman" w:hAnsi="Times New Roman" w:cs="Times New Roman"/>
          <w:sz w:val="24"/>
          <w:szCs w:val="24"/>
        </w:rPr>
        <w:t xml:space="preserve">Rodzaje i ilości odpadów podane w </w:t>
      </w:r>
      <w:r w:rsidR="0023413C">
        <w:rPr>
          <w:rFonts w:ascii="Times New Roman" w:hAnsi="Times New Roman" w:cs="Times New Roman"/>
          <w:sz w:val="24"/>
          <w:szCs w:val="24"/>
        </w:rPr>
        <w:t>tabel</w:t>
      </w:r>
      <w:r w:rsidR="00F15B00">
        <w:rPr>
          <w:rFonts w:ascii="Times New Roman" w:hAnsi="Times New Roman" w:cs="Times New Roman"/>
          <w:sz w:val="24"/>
          <w:szCs w:val="24"/>
        </w:rPr>
        <w:t>ach 1</w:t>
      </w:r>
      <w:r w:rsidR="009E03C9">
        <w:rPr>
          <w:rFonts w:ascii="Times New Roman" w:hAnsi="Times New Roman" w:cs="Times New Roman"/>
          <w:sz w:val="24"/>
          <w:szCs w:val="24"/>
        </w:rPr>
        <w:t xml:space="preserve"> i 2</w:t>
      </w:r>
      <w:r w:rsidR="00F15B00">
        <w:rPr>
          <w:rFonts w:ascii="Times New Roman" w:hAnsi="Times New Roman" w:cs="Times New Roman"/>
          <w:sz w:val="24"/>
          <w:szCs w:val="24"/>
        </w:rPr>
        <w:t xml:space="preserve"> </w:t>
      </w:r>
      <w:r w:rsidRPr="003D0F99">
        <w:rPr>
          <w:rFonts w:ascii="Times New Roman" w:hAnsi="Times New Roman" w:cs="Times New Roman"/>
          <w:sz w:val="24"/>
          <w:szCs w:val="24"/>
        </w:rPr>
        <w:t>mają charakter orienta</w:t>
      </w:r>
      <w:r w:rsidR="00B43869">
        <w:rPr>
          <w:rFonts w:ascii="Times New Roman" w:hAnsi="Times New Roman" w:cs="Times New Roman"/>
          <w:sz w:val="24"/>
          <w:szCs w:val="24"/>
        </w:rPr>
        <w:t>cyjny.</w:t>
      </w:r>
    </w:p>
    <w:p w:rsidR="00E668DD" w:rsidRPr="00E668DD" w:rsidRDefault="00E668DD" w:rsidP="000A3B95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</w:t>
      </w:r>
      <w:r w:rsidR="00B43869">
        <w:rPr>
          <w:rFonts w:ascii="Times New Roman" w:hAnsi="Times New Roman" w:cs="Times New Roman"/>
          <w:sz w:val="24"/>
          <w:szCs w:val="24"/>
        </w:rPr>
        <w:t xml:space="preserve">dpadów  nastąpi z </w:t>
      </w:r>
      <w:r w:rsidR="00565DD8">
        <w:rPr>
          <w:rFonts w:ascii="Times New Roman" w:hAnsi="Times New Roman" w:cs="Times New Roman"/>
          <w:sz w:val="24"/>
          <w:szCs w:val="24"/>
        </w:rPr>
        <w:t>Wydziału Transportu KWP w </w:t>
      </w:r>
      <w:r w:rsidR="009E03C9">
        <w:rPr>
          <w:rFonts w:ascii="Times New Roman" w:hAnsi="Times New Roman" w:cs="Times New Roman"/>
          <w:sz w:val="24"/>
          <w:szCs w:val="24"/>
        </w:rPr>
        <w:t>Bydgoszczy usytuowanego</w:t>
      </w:r>
      <w:r>
        <w:rPr>
          <w:rFonts w:ascii="Times New Roman" w:hAnsi="Times New Roman" w:cs="Times New Roman"/>
          <w:sz w:val="24"/>
          <w:szCs w:val="24"/>
        </w:rPr>
        <w:t xml:space="preserve"> w Bydgoszczy przy ul. Iławskiej 1</w:t>
      </w:r>
      <w:r w:rsidR="009E03C9">
        <w:rPr>
          <w:rFonts w:ascii="Times New Roman" w:hAnsi="Times New Roman" w:cs="Times New Roman"/>
          <w:sz w:val="24"/>
          <w:szCs w:val="24"/>
        </w:rPr>
        <w:t>.</w:t>
      </w:r>
    </w:p>
    <w:p w:rsidR="00BA47C0" w:rsidRDefault="00BA47C0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13C">
        <w:rPr>
          <w:rFonts w:ascii="Times New Roman" w:hAnsi="Times New Roman" w:cs="Times New Roman"/>
          <w:sz w:val="24"/>
          <w:szCs w:val="24"/>
        </w:rPr>
        <w:t>Zamawiający zawiadomi Wykonawcę o konieczności odbioru odpadów</w:t>
      </w:r>
      <w:r w:rsidR="00B43869">
        <w:rPr>
          <w:rFonts w:ascii="Times New Roman" w:hAnsi="Times New Roman" w:cs="Times New Roman"/>
          <w:sz w:val="24"/>
          <w:szCs w:val="24"/>
        </w:rPr>
        <w:t xml:space="preserve"> telefonicznie lub </w:t>
      </w:r>
      <w:r w:rsidR="00D549E5">
        <w:rPr>
          <w:rFonts w:ascii="Times New Roman" w:hAnsi="Times New Roman" w:cs="Times New Roman"/>
          <w:sz w:val="24"/>
          <w:szCs w:val="24"/>
        </w:rPr>
        <w:t>pocztą internetową.</w:t>
      </w:r>
    </w:p>
    <w:p w:rsidR="00DA6757" w:rsidRPr="00D549E5" w:rsidRDefault="007E19F4" w:rsidP="00D549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9E5">
        <w:rPr>
          <w:rFonts w:ascii="Times New Roman" w:hAnsi="Times New Roman" w:cs="Times New Roman"/>
          <w:sz w:val="24"/>
          <w:szCs w:val="24"/>
        </w:rPr>
        <w:lastRenderedPageBreak/>
        <w:t>Zamawiający uzgodni z Wykonawcą rodzaje odpadów, które odeb</w:t>
      </w:r>
      <w:r w:rsidR="00422EEA" w:rsidRPr="00D549E5">
        <w:rPr>
          <w:rFonts w:ascii="Times New Roman" w:hAnsi="Times New Roman" w:cs="Times New Roman"/>
          <w:sz w:val="24"/>
          <w:szCs w:val="24"/>
        </w:rPr>
        <w:t>rane z</w:t>
      </w:r>
      <w:r w:rsidR="001323E9" w:rsidRPr="00D549E5">
        <w:rPr>
          <w:rFonts w:ascii="Times New Roman" w:hAnsi="Times New Roman" w:cs="Times New Roman"/>
          <w:sz w:val="24"/>
          <w:szCs w:val="24"/>
        </w:rPr>
        <w:t xml:space="preserve">ostaną jednym transportem z </w:t>
      </w:r>
      <w:r w:rsidR="00422EEA" w:rsidRPr="00D549E5">
        <w:rPr>
          <w:rFonts w:ascii="Times New Roman" w:hAnsi="Times New Roman" w:cs="Times New Roman"/>
          <w:sz w:val="24"/>
          <w:szCs w:val="24"/>
        </w:rPr>
        <w:t>lokalizacji.</w:t>
      </w:r>
    </w:p>
    <w:p w:rsidR="00CC3A41" w:rsidRPr="00CC3A41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Wykonawca zobowiązuje się do odbioru odpadów od Zamawiającego </w:t>
      </w:r>
      <w:r w:rsidR="007325BB" w:rsidRPr="0017608A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D549E5">
        <w:rPr>
          <w:rFonts w:ascii="Times New Roman" w:eastAsia="Calibri" w:hAnsi="Times New Roman" w:cs="Times New Roman"/>
          <w:sz w:val="24"/>
          <w:szCs w:val="24"/>
        </w:rPr>
        <w:t>10</w:t>
      </w:r>
      <w:r w:rsidR="007631B8" w:rsidRPr="00CC3A41">
        <w:rPr>
          <w:rFonts w:ascii="Times New Roman" w:eastAsia="Calibri" w:hAnsi="Times New Roman" w:cs="Times New Roman"/>
          <w:sz w:val="24"/>
          <w:szCs w:val="24"/>
        </w:rPr>
        <w:t> </w:t>
      </w:r>
      <w:r w:rsidR="007325BB" w:rsidRPr="00CC3A41">
        <w:rPr>
          <w:rFonts w:ascii="Times New Roman" w:eastAsia="Calibri" w:hAnsi="Times New Roman" w:cs="Times New Roman"/>
          <w:sz w:val="24"/>
          <w:szCs w:val="24"/>
        </w:rPr>
        <w:t>dni roboczych od dnia</w:t>
      </w:r>
      <w:r w:rsidR="00D549E5">
        <w:rPr>
          <w:rFonts w:ascii="Times New Roman" w:eastAsia="Calibri" w:hAnsi="Times New Roman" w:cs="Times New Roman"/>
          <w:sz w:val="24"/>
          <w:szCs w:val="24"/>
        </w:rPr>
        <w:t xml:space="preserve"> zgłoszenia telefonicznego lub</w:t>
      </w:r>
      <w:r w:rsidR="007325BB" w:rsidRPr="00CC3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84F" w:rsidRPr="00CC3A41">
        <w:rPr>
          <w:rFonts w:ascii="Times New Roman" w:eastAsia="Calibri" w:hAnsi="Times New Roman" w:cs="Times New Roman"/>
          <w:sz w:val="24"/>
          <w:szCs w:val="24"/>
        </w:rPr>
        <w:t>otrzymania poczt</w:t>
      </w:r>
      <w:r w:rsidR="00C31FA9" w:rsidRPr="00CC3A41">
        <w:rPr>
          <w:rFonts w:ascii="Times New Roman" w:eastAsia="Calibri" w:hAnsi="Times New Roman" w:cs="Times New Roman"/>
          <w:sz w:val="24"/>
          <w:szCs w:val="24"/>
        </w:rPr>
        <w:t>ą</w:t>
      </w:r>
      <w:r w:rsidR="00F0584F" w:rsidRPr="00CC3A41">
        <w:rPr>
          <w:rFonts w:ascii="Times New Roman" w:eastAsia="Calibri" w:hAnsi="Times New Roman" w:cs="Times New Roman"/>
          <w:sz w:val="24"/>
          <w:szCs w:val="24"/>
        </w:rPr>
        <w:t xml:space="preserve"> internetową zgłoszenia o odbiorze odpadów</w:t>
      </w:r>
      <w:r w:rsidR="00F0584F" w:rsidRPr="00176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84F" w:rsidRPr="0017608A" w:rsidRDefault="00CC3A41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 terminie odbioru opadów zawiadomi Zamawiającego pocztą internetową na adres </w:t>
      </w:r>
      <w:hyperlink r:id="rId8" w:history="1">
        <w:r w:rsidRPr="00BD39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miroslaw.slupecki@bg.policja.gov.pl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9" w:history="1">
        <w:r w:rsidR="00185FFE" w:rsidRPr="00BD39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rafał.gaca@bg.p[olicja.gov.pl</w:t>
        </w:r>
      </w:hyperlink>
      <w:r w:rsidR="00185FFE">
        <w:rPr>
          <w:rFonts w:ascii="Times New Roman" w:eastAsia="Calibri" w:hAnsi="Times New Roman" w:cs="Times New Roman"/>
          <w:sz w:val="24"/>
          <w:szCs w:val="24"/>
        </w:rPr>
        <w:t xml:space="preserve"> co najmniej 1 dzień przed planowanym odbiorem. W przesłanej informacji Wykonawca poda nr rejestracyjny i markę pojazdu, </w:t>
      </w:r>
      <w:r w:rsidR="00FF3AAC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422EEA">
        <w:rPr>
          <w:rFonts w:ascii="Times New Roman" w:eastAsia="Calibri" w:hAnsi="Times New Roman" w:cs="Times New Roman"/>
          <w:sz w:val="24"/>
          <w:szCs w:val="24"/>
        </w:rPr>
        <w:t xml:space="preserve">będzie </w:t>
      </w:r>
      <w:r w:rsidR="00FF3AAC">
        <w:rPr>
          <w:rFonts w:ascii="Times New Roman" w:eastAsia="Calibri" w:hAnsi="Times New Roman" w:cs="Times New Roman"/>
          <w:sz w:val="24"/>
          <w:szCs w:val="24"/>
        </w:rPr>
        <w:t>transport</w:t>
      </w:r>
      <w:r w:rsidR="00422EEA">
        <w:rPr>
          <w:rFonts w:ascii="Times New Roman" w:eastAsia="Calibri" w:hAnsi="Times New Roman" w:cs="Times New Roman"/>
          <w:sz w:val="24"/>
          <w:szCs w:val="24"/>
        </w:rPr>
        <w:t xml:space="preserve">ował </w:t>
      </w:r>
      <w:r w:rsidR="00185FFE">
        <w:rPr>
          <w:rFonts w:ascii="Times New Roman" w:eastAsia="Calibri" w:hAnsi="Times New Roman" w:cs="Times New Roman"/>
          <w:sz w:val="24"/>
          <w:szCs w:val="24"/>
        </w:rPr>
        <w:t>odpady.</w:t>
      </w:r>
    </w:p>
    <w:p w:rsidR="004A14CF" w:rsidRDefault="004A14CF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F4B1B" w:rsidRPr="0017608A">
        <w:rPr>
          <w:rFonts w:ascii="Times New Roman" w:hAnsi="Times New Roman" w:cs="Times New Roman"/>
          <w:sz w:val="24"/>
          <w:szCs w:val="24"/>
        </w:rPr>
        <w:t xml:space="preserve">zobowiązuje się do odbierania odpadów </w:t>
      </w:r>
      <w:r w:rsidRPr="0017608A">
        <w:rPr>
          <w:rFonts w:ascii="Times New Roman" w:hAnsi="Times New Roman" w:cs="Times New Roman"/>
          <w:sz w:val="24"/>
          <w:szCs w:val="24"/>
        </w:rPr>
        <w:t xml:space="preserve">w dzień roboczy, </w:t>
      </w:r>
      <w:r w:rsidR="00BF4B1B" w:rsidRPr="0017608A">
        <w:rPr>
          <w:rFonts w:ascii="Times New Roman" w:hAnsi="Times New Roman" w:cs="Times New Roman"/>
          <w:sz w:val="24"/>
          <w:szCs w:val="24"/>
        </w:rPr>
        <w:t>w godzinach pracy Zamawiającego tj. od 7</w:t>
      </w:r>
      <w:r w:rsidRPr="0017608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F4B1B" w:rsidRPr="0017608A">
        <w:rPr>
          <w:rFonts w:ascii="Times New Roman" w:hAnsi="Times New Roman" w:cs="Times New Roman"/>
          <w:sz w:val="24"/>
          <w:szCs w:val="24"/>
        </w:rPr>
        <w:t xml:space="preserve"> do 15</w:t>
      </w:r>
      <w:r w:rsidRPr="0017608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F4B1B" w:rsidRPr="0017608A">
        <w:rPr>
          <w:rFonts w:ascii="Times New Roman" w:hAnsi="Times New Roman" w:cs="Times New Roman"/>
          <w:sz w:val="24"/>
          <w:szCs w:val="24"/>
        </w:rPr>
        <w:t xml:space="preserve"> od poniedziałku do piątku</w:t>
      </w:r>
      <w:r w:rsidRPr="0017608A">
        <w:rPr>
          <w:rFonts w:ascii="Times New Roman" w:hAnsi="Times New Roman" w:cs="Times New Roman"/>
          <w:sz w:val="24"/>
          <w:szCs w:val="24"/>
        </w:rPr>
        <w:t>.</w:t>
      </w:r>
    </w:p>
    <w:p w:rsidR="0088024D" w:rsidRPr="000F5458" w:rsidRDefault="005C6256" w:rsidP="000F54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458">
        <w:rPr>
          <w:rFonts w:ascii="Times New Roman" w:eastAsia="Calibri" w:hAnsi="Times New Roman" w:cs="Times New Roman"/>
          <w:sz w:val="24"/>
          <w:szCs w:val="18"/>
        </w:rPr>
        <w:t>Wykonawca dostarczy</w:t>
      </w:r>
      <w:r w:rsidR="0088024D" w:rsidRPr="000F5458">
        <w:rPr>
          <w:rFonts w:ascii="Times New Roman" w:eastAsia="Calibri" w:hAnsi="Times New Roman" w:cs="Times New Roman"/>
          <w:sz w:val="24"/>
          <w:szCs w:val="18"/>
        </w:rPr>
        <w:t xml:space="preserve"> Zamawiającem</w:t>
      </w:r>
      <w:r w:rsidR="00C31FA9" w:rsidRPr="000F5458">
        <w:rPr>
          <w:rFonts w:ascii="Times New Roman" w:eastAsia="Calibri" w:hAnsi="Times New Roman" w:cs="Times New Roman"/>
          <w:sz w:val="24"/>
          <w:szCs w:val="18"/>
        </w:rPr>
        <w:t>u pojemniki do przechowywania i </w:t>
      </w:r>
      <w:r w:rsidR="0088024D" w:rsidRPr="000F5458">
        <w:rPr>
          <w:rFonts w:ascii="Times New Roman" w:eastAsia="Calibri" w:hAnsi="Times New Roman" w:cs="Times New Roman"/>
          <w:sz w:val="24"/>
          <w:szCs w:val="18"/>
        </w:rPr>
        <w:t xml:space="preserve">transportu odpadów, odpowiednie do rodzaju odpadów </w:t>
      </w:r>
      <w:r w:rsidR="0088024D" w:rsidRPr="000F5458">
        <w:rPr>
          <w:rFonts w:ascii="Times New Roman" w:hAnsi="Times New Roman" w:cs="Times New Roman"/>
          <w:sz w:val="24"/>
          <w:szCs w:val="18"/>
        </w:rPr>
        <w:t>wymienionych w tabel</w:t>
      </w:r>
      <w:r w:rsidR="0017608A" w:rsidRPr="000F5458">
        <w:rPr>
          <w:rFonts w:ascii="Times New Roman" w:hAnsi="Times New Roman" w:cs="Times New Roman"/>
          <w:sz w:val="24"/>
          <w:szCs w:val="18"/>
        </w:rPr>
        <w:t xml:space="preserve">ach </w:t>
      </w:r>
      <w:r w:rsidR="0017580B" w:rsidRPr="000F5458">
        <w:rPr>
          <w:rFonts w:ascii="Times New Roman" w:hAnsi="Times New Roman" w:cs="Times New Roman"/>
          <w:sz w:val="24"/>
          <w:szCs w:val="18"/>
        </w:rPr>
        <w:t>1 i 2</w:t>
      </w:r>
      <w:r w:rsidR="0088024D" w:rsidRPr="000F5458">
        <w:rPr>
          <w:rFonts w:ascii="Times New Roman" w:hAnsi="Times New Roman" w:cs="Times New Roman"/>
          <w:sz w:val="24"/>
          <w:szCs w:val="18"/>
        </w:rPr>
        <w:t xml:space="preserve">, za wyjątkiem </w:t>
      </w:r>
      <w:r w:rsidR="00D77521" w:rsidRPr="000F5458">
        <w:rPr>
          <w:rFonts w:ascii="Times New Roman" w:hAnsi="Times New Roman" w:cs="Times New Roman"/>
          <w:sz w:val="24"/>
          <w:szCs w:val="18"/>
        </w:rPr>
        <w:t>elementów sa</w:t>
      </w:r>
      <w:r w:rsidRPr="000F5458">
        <w:rPr>
          <w:rFonts w:ascii="Times New Roman" w:hAnsi="Times New Roman" w:cs="Times New Roman"/>
          <w:sz w:val="24"/>
          <w:szCs w:val="18"/>
        </w:rPr>
        <w:t xml:space="preserve">mochodowych tworzyw sztucznych i szyb. </w:t>
      </w:r>
      <w:r w:rsidR="0088024D" w:rsidRPr="000F5458">
        <w:rPr>
          <w:rFonts w:ascii="Times New Roman" w:eastAsia="Calibri" w:hAnsi="Times New Roman" w:cs="Times New Roman"/>
          <w:sz w:val="24"/>
          <w:szCs w:val="18"/>
        </w:rPr>
        <w:t>Pojemność i ilość pojemników ma być dostosowana do</w:t>
      </w:r>
      <w:r w:rsidR="00D77521" w:rsidRPr="000F5458">
        <w:rPr>
          <w:rFonts w:ascii="Times New Roman" w:hAnsi="Times New Roman" w:cs="Times New Roman"/>
          <w:sz w:val="24"/>
          <w:szCs w:val="18"/>
        </w:rPr>
        <w:t xml:space="preserve"> pr</w:t>
      </w:r>
      <w:r w:rsidR="0017608A" w:rsidRPr="000F5458">
        <w:rPr>
          <w:rFonts w:ascii="Times New Roman" w:hAnsi="Times New Roman" w:cs="Times New Roman"/>
          <w:sz w:val="24"/>
          <w:szCs w:val="18"/>
        </w:rPr>
        <w:t>zewidywanej ilości odpadów</w:t>
      </w:r>
      <w:r w:rsidR="000F5458" w:rsidRPr="000F5458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0F5458" w:rsidRPr="0017608A">
        <w:rPr>
          <w:rFonts w:ascii="Times New Roman" w:eastAsia="Calibri" w:hAnsi="Times New Roman" w:cs="Times New Roman"/>
          <w:sz w:val="24"/>
          <w:szCs w:val="18"/>
        </w:rPr>
        <w:t>zapewni</w:t>
      </w:r>
      <w:r w:rsidR="000F5458" w:rsidRPr="0017608A">
        <w:rPr>
          <w:rFonts w:ascii="Times New Roman" w:hAnsi="Times New Roman" w:cs="Times New Roman"/>
          <w:sz w:val="24"/>
          <w:szCs w:val="18"/>
        </w:rPr>
        <w:t xml:space="preserve">ać </w:t>
      </w:r>
      <w:r w:rsidR="000F5458" w:rsidRPr="0017608A">
        <w:rPr>
          <w:rFonts w:ascii="Times New Roman" w:eastAsia="Calibri" w:hAnsi="Times New Roman" w:cs="Times New Roman"/>
          <w:sz w:val="24"/>
          <w:szCs w:val="18"/>
        </w:rPr>
        <w:t xml:space="preserve">zgodne z przepisami gromadzenie </w:t>
      </w:r>
      <w:r w:rsidR="000F5458">
        <w:rPr>
          <w:rFonts w:ascii="Times New Roman" w:hAnsi="Times New Roman" w:cs="Times New Roman"/>
          <w:sz w:val="24"/>
          <w:szCs w:val="18"/>
        </w:rPr>
        <w:t>i </w:t>
      </w:r>
      <w:r w:rsidR="000F5458" w:rsidRPr="0017608A">
        <w:rPr>
          <w:rFonts w:ascii="Times New Roman" w:hAnsi="Times New Roman" w:cs="Times New Roman"/>
          <w:sz w:val="24"/>
          <w:szCs w:val="18"/>
        </w:rPr>
        <w:t xml:space="preserve">przechowywanie </w:t>
      </w:r>
      <w:r w:rsidR="000F5458">
        <w:rPr>
          <w:rFonts w:ascii="Times New Roman" w:eastAsia="Calibri" w:hAnsi="Times New Roman" w:cs="Times New Roman"/>
          <w:sz w:val="24"/>
          <w:szCs w:val="18"/>
        </w:rPr>
        <w:t xml:space="preserve">odpadów do dnia </w:t>
      </w:r>
      <w:r w:rsidR="000F5458" w:rsidRPr="0017608A">
        <w:rPr>
          <w:rFonts w:ascii="Times New Roman" w:eastAsia="Calibri" w:hAnsi="Times New Roman" w:cs="Times New Roman"/>
          <w:sz w:val="24"/>
          <w:szCs w:val="18"/>
        </w:rPr>
        <w:t>odbioru.</w:t>
      </w:r>
      <w:r w:rsidR="000F5458" w:rsidRPr="000F5458">
        <w:rPr>
          <w:rFonts w:ascii="Times New Roman" w:hAnsi="Times New Roman" w:cs="Times New Roman"/>
          <w:sz w:val="24"/>
          <w:szCs w:val="18"/>
        </w:rPr>
        <w:t xml:space="preserve"> </w:t>
      </w:r>
    </w:p>
    <w:p w:rsidR="00C312E8" w:rsidRDefault="00C312E8" w:rsidP="00C3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458">
        <w:rPr>
          <w:rFonts w:ascii="Times New Roman" w:hAnsi="Times New Roman" w:cs="Times New Roman"/>
          <w:sz w:val="24"/>
          <w:szCs w:val="24"/>
        </w:rPr>
        <w:t>Dokładna ilość odbierany</w:t>
      </w:r>
      <w:r w:rsidR="000F5458">
        <w:rPr>
          <w:rFonts w:ascii="Times New Roman" w:hAnsi="Times New Roman" w:cs="Times New Roman"/>
          <w:sz w:val="24"/>
          <w:szCs w:val="24"/>
        </w:rPr>
        <w:t xml:space="preserve">ch odpadów zostanie </w:t>
      </w:r>
      <w:r w:rsidRPr="000F5458">
        <w:rPr>
          <w:rFonts w:ascii="Times New Roman" w:hAnsi="Times New Roman" w:cs="Times New Roman"/>
          <w:sz w:val="24"/>
          <w:szCs w:val="24"/>
        </w:rPr>
        <w:t>określona w trakcie ich odbioru, w wyniku ważenia lub liczenia i potwierdzona podpisem Wykonawcy lub osoby uprawnionej do reprezentowania Wykonawcy na Karcie przekazania odpadu.</w:t>
      </w:r>
    </w:p>
    <w:p w:rsidR="00C312E8" w:rsidRDefault="00C312E8" w:rsidP="00C31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Ważenie przekazywanych odpadów o masie do 100 kg odbywać się będzie u Zamawiającego, natomiast odpady o masie większej niż 100 kg ważone będą na koszt Wykonawcy na terenie powiatu bydgoskiego.</w:t>
      </w:r>
    </w:p>
    <w:p w:rsidR="000B2244" w:rsidRPr="0017608A" w:rsidRDefault="000B2244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18"/>
        </w:rPr>
        <w:t>Wykonawca zobowiązuje się do załadunku odpadów wymienionych w tabel</w:t>
      </w:r>
      <w:r w:rsidR="0017608A">
        <w:rPr>
          <w:rFonts w:ascii="Times New Roman" w:hAnsi="Times New Roman" w:cs="Times New Roman"/>
          <w:sz w:val="24"/>
          <w:szCs w:val="18"/>
        </w:rPr>
        <w:t xml:space="preserve">ach 1 i 2 na </w:t>
      </w:r>
      <w:r w:rsidRPr="0017608A">
        <w:rPr>
          <w:rFonts w:ascii="Times New Roman" w:hAnsi="Times New Roman" w:cs="Times New Roman"/>
          <w:sz w:val="24"/>
          <w:szCs w:val="18"/>
        </w:rPr>
        <w:t>swój koszt.</w:t>
      </w:r>
    </w:p>
    <w:p w:rsidR="00BF4B1B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Karty przekazania odpadu </w:t>
      </w:r>
      <w:r w:rsidR="00F812A3">
        <w:rPr>
          <w:rFonts w:ascii="Times New Roman" w:hAnsi="Times New Roman" w:cs="Times New Roman"/>
          <w:sz w:val="24"/>
          <w:szCs w:val="24"/>
        </w:rPr>
        <w:t>wystawione</w:t>
      </w:r>
      <w:r w:rsidR="00205E5E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F812A3">
        <w:rPr>
          <w:rFonts w:ascii="Times New Roman" w:hAnsi="Times New Roman" w:cs="Times New Roman"/>
          <w:sz w:val="24"/>
          <w:szCs w:val="24"/>
        </w:rPr>
        <w:t xml:space="preserve"> w systemie BDO </w:t>
      </w:r>
      <w:r w:rsidRPr="0017608A">
        <w:rPr>
          <w:rFonts w:ascii="Times New Roman" w:hAnsi="Times New Roman" w:cs="Times New Roman"/>
          <w:sz w:val="24"/>
          <w:szCs w:val="24"/>
        </w:rPr>
        <w:t xml:space="preserve">zostaną </w:t>
      </w:r>
      <w:r w:rsidR="00EE4C17">
        <w:rPr>
          <w:rFonts w:ascii="Times New Roman" w:hAnsi="Times New Roman" w:cs="Times New Roman"/>
          <w:sz w:val="24"/>
          <w:szCs w:val="24"/>
        </w:rPr>
        <w:t xml:space="preserve">przekazane </w:t>
      </w:r>
      <w:r w:rsidR="00205E5E">
        <w:rPr>
          <w:rFonts w:ascii="Times New Roman" w:hAnsi="Times New Roman" w:cs="Times New Roman"/>
          <w:sz w:val="24"/>
          <w:szCs w:val="24"/>
        </w:rPr>
        <w:t>Wykonawcy</w:t>
      </w:r>
      <w:r w:rsidR="00EE4C17">
        <w:rPr>
          <w:rFonts w:ascii="Times New Roman" w:hAnsi="Times New Roman" w:cs="Times New Roman"/>
          <w:sz w:val="24"/>
          <w:szCs w:val="24"/>
        </w:rPr>
        <w:t xml:space="preserve"> przy odbiorze odpadów</w:t>
      </w:r>
      <w:r w:rsidR="00205E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4B1B" w:rsidRPr="0017608A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eastAsia="Calibri" w:hAnsi="Times New Roman" w:cs="Times New Roman"/>
          <w:sz w:val="24"/>
          <w:szCs w:val="24"/>
        </w:rPr>
        <w:t>Usługa powinna być wykonywana zgodnie z obowiązującymi przepisami</w:t>
      </w:r>
      <w:r w:rsidR="004A14CF" w:rsidRPr="0017608A">
        <w:rPr>
          <w:rFonts w:ascii="Times New Roman" w:eastAsia="Calibri" w:hAnsi="Times New Roman" w:cs="Times New Roman"/>
          <w:sz w:val="24"/>
          <w:szCs w:val="24"/>
        </w:rPr>
        <w:t>,</w:t>
      </w: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 w tym z</w:t>
      </w:r>
      <w:r w:rsidR="00D16F4A" w:rsidRPr="0017608A">
        <w:rPr>
          <w:rFonts w:ascii="Times New Roman" w:eastAsia="Calibri" w:hAnsi="Times New Roman" w:cs="Times New Roman"/>
          <w:sz w:val="24"/>
          <w:szCs w:val="24"/>
        </w:rPr>
        <w:t> </w:t>
      </w:r>
      <w:r w:rsidRPr="0017608A">
        <w:rPr>
          <w:rFonts w:ascii="Times New Roman" w:eastAsia="Calibri" w:hAnsi="Times New Roman" w:cs="Times New Roman"/>
          <w:sz w:val="24"/>
          <w:szCs w:val="24"/>
        </w:rPr>
        <w:t>Ustawą z dnia 27 kwietnia 2001r. - Prawo ochrony środowiska (Dz. U. z 2018r. poz. 1722</w:t>
      </w:r>
      <w:r w:rsidR="00594D94" w:rsidRPr="0017608A">
        <w:rPr>
          <w:rFonts w:ascii="Times New Roman" w:eastAsia="Calibri" w:hAnsi="Times New Roman" w:cs="Times New Roman"/>
          <w:sz w:val="24"/>
          <w:szCs w:val="24"/>
        </w:rPr>
        <w:t xml:space="preserve"> z późniejszymi zmianami</w:t>
      </w: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25BB" w:rsidRPr="0017608A">
        <w:rPr>
          <w:rFonts w:ascii="Times New Roman" w:eastAsia="Calibri" w:hAnsi="Times New Roman" w:cs="Times New Roman"/>
          <w:sz w:val="24"/>
          <w:szCs w:val="24"/>
        </w:rPr>
        <w:t>i</w:t>
      </w:r>
      <w:r w:rsidRPr="0017608A">
        <w:rPr>
          <w:rFonts w:ascii="Times New Roman" w:eastAsia="Calibri" w:hAnsi="Times New Roman" w:cs="Times New Roman"/>
          <w:sz w:val="24"/>
          <w:szCs w:val="24"/>
        </w:rPr>
        <w:t xml:space="preserve"> Ustawą z dnia 14 grudnia 2012 r. o odpadach (Dz. U. z 2018r. poz. 1592 </w:t>
      </w:r>
      <w:r w:rsidR="00594D94" w:rsidRPr="0017608A">
        <w:rPr>
          <w:rFonts w:ascii="Times New Roman" w:eastAsia="Calibri" w:hAnsi="Times New Roman" w:cs="Times New Roman"/>
          <w:sz w:val="24"/>
          <w:szCs w:val="24"/>
        </w:rPr>
        <w:t>z późniejszymi zmianami</w:t>
      </w:r>
      <w:r w:rsidR="007325BB" w:rsidRPr="001760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25BB" w:rsidRPr="0017608A">
        <w:rPr>
          <w:rFonts w:ascii="Times New Roman" w:hAnsi="Times New Roman" w:cs="Times New Roman"/>
          <w:color w:val="000000"/>
          <w:sz w:val="24"/>
          <w:szCs w:val="24"/>
        </w:rPr>
        <w:t>oraz aktami wykonawczymi wydanymi na podstawie delegacji ustawowych.</w:t>
      </w:r>
    </w:p>
    <w:p w:rsidR="00BF4B1B" w:rsidRDefault="00BF4B1B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08A">
        <w:rPr>
          <w:rFonts w:ascii="Times New Roman" w:hAnsi="Times New Roman" w:cs="Times New Roman"/>
          <w:sz w:val="24"/>
          <w:szCs w:val="24"/>
        </w:rPr>
        <w:t xml:space="preserve">Wykonawca musi posiadać zezwolenia właściwego organu na prowadzenie działalności w zakresie gospodarki odpadami (zbieranie, transport, odzysk, unieszkodliwianie), chyba że działalność taka nie wymaga uzyskania zezwolenia, zgodnie z Ustawą z dnia 14 grudnia 2012 r. o odpadach (Dz. U. z 2018r. poz. 1592 </w:t>
      </w:r>
      <w:r w:rsidR="00D16F4A" w:rsidRPr="0017608A">
        <w:rPr>
          <w:rFonts w:ascii="Times New Roman" w:hAnsi="Times New Roman" w:cs="Times New Roman"/>
          <w:sz w:val="24"/>
          <w:szCs w:val="24"/>
        </w:rPr>
        <w:t>z </w:t>
      </w:r>
      <w:r w:rsidR="00594D94" w:rsidRPr="0017608A">
        <w:rPr>
          <w:rFonts w:ascii="Times New Roman" w:hAnsi="Times New Roman" w:cs="Times New Roman"/>
          <w:sz w:val="24"/>
          <w:szCs w:val="24"/>
        </w:rPr>
        <w:t>późniejszymi zmianami</w:t>
      </w:r>
      <w:r w:rsidRPr="0017608A">
        <w:rPr>
          <w:rFonts w:ascii="Times New Roman" w:hAnsi="Times New Roman" w:cs="Times New Roman"/>
          <w:sz w:val="24"/>
          <w:szCs w:val="24"/>
        </w:rPr>
        <w:t>).</w:t>
      </w:r>
    </w:p>
    <w:p w:rsidR="00004AD9" w:rsidRDefault="00004AD9" w:rsidP="000A3B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zgodny z przepisami obrót </w:t>
      </w:r>
      <w:r w:rsidR="00A32A1C">
        <w:rPr>
          <w:rFonts w:ascii="Times New Roman" w:hAnsi="Times New Roman" w:cs="Times New Roman"/>
          <w:sz w:val="24"/>
          <w:szCs w:val="24"/>
        </w:rPr>
        <w:t>przez Wykonawcę odebranymi odpadami lub udział podwykonawcy w utylizacji/recyklingu odebranych odpadów.</w:t>
      </w:r>
    </w:p>
    <w:p w:rsidR="004F05DF" w:rsidRPr="00D772EC" w:rsidRDefault="004F05DF" w:rsidP="00EE4C17">
      <w:pPr>
        <w:pStyle w:val="Tekstpodstawowywcity"/>
        <w:widowControl w:val="0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Opis sposobu obliczenia ceny oferty:</w:t>
      </w:r>
    </w:p>
    <w:p w:rsidR="00004AD9" w:rsidRPr="0017580B" w:rsidRDefault="004F05DF" w:rsidP="000A3B95">
      <w:pPr>
        <w:pStyle w:val="Akapitzlist"/>
        <w:numPr>
          <w:ilvl w:val="0"/>
          <w:numId w:val="4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Wykonawca określi cen</w:t>
      </w:r>
      <w:r w:rsidR="00F96544" w:rsidRPr="00004AD9">
        <w:rPr>
          <w:rFonts w:ascii="Times New Roman" w:hAnsi="Times New Roman" w:cs="Times New Roman"/>
          <w:sz w:val="24"/>
          <w:szCs w:val="24"/>
        </w:rPr>
        <w:t xml:space="preserve">y jednostkowe dla poszczególnych odpadów z uwzględnieniem, </w:t>
      </w:r>
      <w:r w:rsidR="00F96544" w:rsidRPr="0017580B">
        <w:rPr>
          <w:rFonts w:ascii="Times New Roman" w:hAnsi="Times New Roman" w:cs="Times New Roman"/>
          <w:sz w:val="24"/>
          <w:szCs w:val="24"/>
        </w:rPr>
        <w:t>iż koszty odbioru, transportu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 i</w:t>
      </w:r>
      <w:r w:rsidR="00004AD9" w:rsidRPr="0017580B">
        <w:rPr>
          <w:rFonts w:ascii="Times New Roman" w:hAnsi="Times New Roman" w:cs="Times New Roman"/>
          <w:sz w:val="24"/>
          <w:szCs w:val="24"/>
        </w:rPr>
        <w:t xml:space="preserve"> utylizacji </w:t>
      </w:r>
      <w:r w:rsidR="00F96544" w:rsidRPr="0017580B">
        <w:rPr>
          <w:rFonts w:ascii="Times New Roman" w:hAnsi="Times New Roman" w:cs="Times New Roman"/>
          <w:sz w:val="24"/>
          <w:szCs w:val="24"/>
        </w:rPr>
        <w:t xml:space="preserve">odpadów </w:t>
      </w:r>
      <w:r w:rsidR="00004AD9" w:rsidRPr="0017580B">
        <w:rPr>
          <w:rFonts w:ascii="Times New Roman" w:hAnsi="Times New Roman" w:cs="Times New Roman"/>
          <w:sz w:val="24"/>
          <w:szCs w:val="24"/>
        </w:rPr>
        <w:t xml:space="preserve">wymienionych w tabeli 1 ponosi </w:t>
      </w:r>
      <w:r w:rsidR="00004AD9" w:rsidRPr="0017580B">
        <w:rPr>
          <w:rFonts w:ascii="Times New Roman" w:hAnsi="Times New Roman" w:cs="Times New Roman"/>
          <w:sz w:val="24"/>
          <w:szCs w:val="24"/>
        </w:rPr>
        <w:lastRenderedPageBreak/>
        <w:t>Zamawiający, a koszty odbioru, transportu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 i</w:t>
      </w:r>
      <w:r w:rsidR="00004AD9" w:rsidRPr="0017580B">
        <w:rPr>
          <w:rFonts w:ascii="Times New Roman" w:hAnsi="Times New Roman" w:cs="Times New Roman"/>
          <w:sz w:val="24"/>
          <w:szCs w:val="24"/>
        </w:rPr>
        <w:t xml:space="preserve"> recykling</w:t>
      </w:r>
      <w:r w:rsidR="00E02A4C">
        <w:rPr>
          <w:rFonts w:ascii="Times New Roman" w:hAnsi="Times New Roman" w:cs="Times New Roman"/>
          <w:sz w:val="24"/>
          <w:szCs w:val="24"/>
        </w:rPr>
        <w:t>u odpadu wymienionego</w:t>
      </w:r>
      <w:r w:rsidR="0017580B" w:rsidRPr="0017580B">
        <w:rPr>
          <w:rFonts w:ascii="Times New Roman" w:hAnsi="Times New Roman" w:cs="Times New Roman"/>
          <w:sz w:val="24"/>
          <w:szCs w:val="24"/>
        </w:rPr>
        <w:t xml:space="preserve"> w </w:t>
      </w:r>
      <w:r w:rsidR="0048230B" w:rsidRPr="0017580B">
        <w:rPr>
          <w:rFonts w:ascii="Times New Roman" w:hAnsi="Times New Roman" w:cs="Times New Roman"/>
          <w:sz w:val="24"/>
          <w:szCs w:val="24"/>
        </w:rPr>
        <w:t>tabeli </w:t>
      </w:r>
      <w:r w:rsidR="00D70310">
        <w:rPr>
          <w:rFonts w:ascii="Times New Roman" w:hAnsi="Times New Roman" w:cs="Times New Roman"/>
          <w:sz w:val="24"/>
          <w:szCs w:val="24"/>
        </w:rPr>
        <w:t>2 ponosi Wykonawca i wpisze je do formularza cenowego (Załącznik nr 2).</w:t>
      </w:r>
    </w:p>
    <w:p w:rsidR="004F05DF" w:rsidRPr="0017580B" w:rsidRDefault="004F05DF" w:rsidP="000A3B95">
      <w:pPr>
        <w:pStyle w:val="Akapitzlist"/>
        <w:numPr>
          <w:ilvl w:val="0"/>
          <w:numId w:val="4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80B">
        <w:rPr>
          <w:rFonts w:ascii="Times New Roman" w:hAnsi="Times New Roman" w:cs="Times New Roman"/>
          <w:sz w:val="24"/>
          <w:szCs w:val="24"/>
        </w:rPr>
        <w:t>Cen</w:t>
      </w:r>
      <w:r w:rsidR="00D70310">
        <w:rPr>
          <w:rFonts w:ascii="Times New Roman" w:hAnsi="Times New Roman" w:cs="Times New Roman"/>
          <w:sz w:val="24"/>
          <w:szCs w:val="24"/>
        </w:rPr>
        <w:t xml:space="preserve">y jednostkowe </w:t>
      </w:r>
      <w:r w:rsidRPr="0017580B">
        <w:rPr>
          <w:rFonts w:ascii="Times New Roman" w:hAnsi="Times New Roman" w:cs="Times New Roman"/>
          <w:sz w:val="24"/>
          <w:szCs w:val="24"/>
        </w:rPr>
        <w:t>winn</w:t>
      </w:r>
      <w:r w:rsidR="00D70310">
        <w:rPr>
          <w:rFonts w:ascii="Times New Roman" w:hAnsi="Times New Roman" w:cs="Times New Roman"/>
          <w:sz w:val="24"/>
          <w:szCs w:val="24"/>
        </w:rPr>
        <w:t>y</w:t>
      </w:r>
      <w:r w:rsidRPr="0017580B">
        <w:rPr>
          <w:rFonts w:ascii="Times New Roman" w:hAnsi="Times New Roman" w:cs="Times New Roman"/>
          <w:sz w:val="24"/>
          <w:szCs w:val="24"/>
        </w:rPr>
        <w:t xml:space="preserve"> obejmować wszystkie koszty i opł</w:t>
      </w:r>
      <w:r w:rsidR="00D70310">
        <w:rPr>
          <w:rFonts w:ascii="Times New Roman" w:hAnsi="Times New Roman" w:cs="Times New Roman"/>
          <w:sz w:val="24"/>
          <w:szCs w:val="24"/>
        </w:rPr>
        <w:t>aty, jakie powstaną w </w:t>
      </w:r>
      <w:r w:rsidR="0017580B" w:rsidRPr="0017580B">
        <w:rPr>
          <w:rFonts w:ascii="Times New Roman" w:hAnsi="Times New Roman" w:cs="Times New Roman"/>
          <w:sz w:val="24"/>
          <w:szCs w:val="24"/>
        </w:rPr>
        <w:t>związku z </w:t>
      </w:r>
      <w:r w:rsidRPr="0017580B">
        <w:rPr>
          <w:rFonts w:ascii="Times New Roman" w:hAnsi="Times New Roman" w:cs="Times New Roman"/>
          <w:sz w:val="24"/>
          <w:szCs w:val="24"/>
        </w:rPr>
        <w:t>wykonaniem zamówienia oraz z warunkami i wymaganiami</w:t>
      </w:r>
      <w:r w:rsidR="00EE4C17">
        <w:rPr>
          <w:rFonts w:ascii="Times New Roman" w:hAnsi="Times New Roman" w:cs="Times New Roman"/>
          <w:sz w:val="24"/>
          <w:szCs w:val="24"/>
        </w:rPr>
        <w:t xml:space="preserve"> stawianymi przez Zamawiającego i obowiązując</w:t>
      </w:r>
      <w:r w:rsidR="00D70310">
        <w:rPr>
          <w:rFonts w:ascii="Times New Roman" w:hAnsi="Times New Roman" w:cs="Times New Roman"/>
          <w:sz w:val="24"/>
          <w:szCs w:val="24"/>
        </w:rPr>
        <w:t xml:space="preserve">ymi </w:t>
      </w:r>
      <w:r w:rsidR="00EE4C17">
        <w:rPr>
          <w:rFonts w:ascii="Times New Roman" w:hAnsi="Times New Roman" w:cs="Times New Roman"/>
          <w:sz w:val="24"/>
          <w:szCs w:val="24"/>
        </w:rPr>
        <w:t>przepis</w:t>
      </w:r>
      <w:r w:rsidR="00D70310">
        <w:rPr>
          <w:rFonts w:ascii="Times New Roman" w:hAnsi="Times New Roman" w:cs="Times New Roman"/>
          <w:sz w:val="24"/>
          <w:szCs w:val="24"/>
        </w:rPr>
        <w:t>ami</w:t>
      </w:r>
      <w:r w:rsidR="00EE4C17">
        <w:rPr>
          <w:rFonts w:ascii="Times New Roman" w:hAnsi="Times New Roman" w:cs="Times New Roman"/>
          <w:sz w:val="24"/>
          <w:szCs w:val="24"/>
        </w:rPr>
        <w:t>.</w:t>
      </w:r>
    </w:p>
    <w:p w:rsidR="00EB3301" w:rsidRDefault="004F05DF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80B">
        <w:rPr>
          <w:rFonts w:ascii="Times New Roman" w:hAnsi="Times New Roman" w:cs="Times New Roman"/>
          <w:sz w:val="24"/>
          <w:szCs w:val="24"/>
        </w:rPr>
        <w:t>Cen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y jednostkowe i wartości brutto </w:t>
      </w:r>
      <w:r w:rsidR="00944048">
        <w:rPr>
          <w:rFonts w:ascii="Times New Roman" w:hAnsi="Times New Roman" w:cs="Times New Roman"/>
          <w:sz w:val="24"/>
          <w:szCs w:val="24"/>
        </w:rPr>
        <w:t xml:space="preserve">za odbiór odpadów wymienionych w tabeli nr 1 i 2 formularza cenowego </w:t>
      </w:r>
      <w:r w:rsidR="00EB3301" w:rsidRPr="0017580B">
        <w:rPr>
          <w:rFonts w:ascii="Times New Roman" w:hAnsi="Times New Roman" w:cs="Times New Roman"/>
          <w:sz w:val="24"/>
          <w:szCs w:val="24"/>
        </w:rPr>
        <w:t>należy podać w PLN, do dwóch miejsc po przecinku.</w:t>
      </w:r>
    </w:p>
    <w:p w:rsidR="00087EB3" w:rsidRDefault="00944048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ofert</w:t>
      </w:r>
      <w:r w:rsidR="00D70310">
        <w:rPr>
          <w:rFonts w:ascii="Times New Roman" w:hAnsi="Times New Roman" w:cs="Times New Roman"/>
          <w:sz w:val="24"/>
          <w:szCs w:val="24"/>
        </w:rPr>
        <w:t xml:space="preserve">y (Załącznik nr 1) </w:t>
      </w:r>
      <w:r>
        <w:rPr>
          <w:rFonts w:ascii="Times New Roman" w:hAnsi="Times New Roman" w:cs="Times New Roman"/>
          <w:sz w:val="24"/>
          <w:szCs w:val="24"/>
        </w:rPr>
        <w:t>należy wpisać</w:t>
      </w:r>
      <w:r w:rsidR="00087EB3">
        <w:rPr>
          <w:rFonts w:ascii="Times New Roman" w:hAnsi="Times New Roman" w:cs="Times New Roman"/>
          <w:sz w:val="24"/>
          <w:szCs w:val="24"/>
        </w:rPr>
        <w:t>:</w:t>
      </w:r>
    </w:p>
    <w:p w:rsidR="00087EB3" w:rsidRPr="00087EB3" w:rsidRDefault="00087EB3" w:rsidP="00087EB3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pkt. 2 ust. a - </w:t>
      </w:r>
      <w:r w:rsidR="00944048" w:rsidRPr="00087EB3">
        <w:rPr>
          <w:rFonts w:ascii="Times New Roman" w:hAnsi="Times New Roman" w:cs="Times New Roman"/>
          <w:sz w:val="24"/>
          <w:szCs w:val="24"/>
        </w:rPr>
        <w:t>łączn</w:t>
      </w:r>
      <w:r w:rsidRPr="00087EB3">
        <w:rPr>
          <w:rFonts w:ascii="Times New Roman" w:hAnsi="Times New Roman" w:cs="Times New Roman"/>
          <w:sz w:val="24"/>
          <w:szCs w:val="24"/>
        </w:rPr>
        <w:t>ą</w:t>
      </w:r>
      <w:r w:rsidR="00944048" w:rsidRPr="00087EB3">
        <w:rPr>
          <w:rFonts w:ascii="Times New Roman" w:hAnsi="Times New Roman" w:cs="Times New Roman"/>
          <w:sz w:val="24"/>
          <w:szCs w:val="24"/>
        </w:rPr>
        <w:t xml:space="preserve"> cenę brutto </w:t>
      </w:r>
      <w:r w:rsidRPr="00087EB3">
        <w:rPr>
          <w:rFonts w:ascii="Times New Roman" w:hAnsi="Times New Roman" w:cs="Times New Roman"/>
          <w:sz w:val="24"/>
          <w:szCs w:val="24"/>
        </w:rPr>
        <w:t xml:space="preserve">za odbiór podanej w tabeli 1 </w:t>
      </w:r>
      <w:r w:rsidR="00D70310">
        <w:rPr>
          <w:rFonts w:ascii="Times New Roman" w:hAnsi="Times New Roman" w:cs="Times New Roman"/>
          <w:sz w:val="24"/>
          <w:szCs w:val="24"/>
        </w:rPr>
        <w:t xml:space="preserve">formularza cenowego </w:t>
      </w:r>
      <w:r w:rsidRPr="00087EB3">
        <w:rPr>
          <w:rFonts w:ascii="Times New Roman" w:hAnsi="Times New Roman" w:cs="Times New Roman"/>
          <w:sz w:val="24"/>
          <w:szCs w:val="24"/>
        </w:rPr>
        <w:t>ilości odpadów przeznaczonych do utylizacji,</w:t>
      </w:r>
    </w:p>
    <w:p w:rsidR="00944048" w:rsidRPr="00087EB3" w:rsidRDefault="00087EB3" w:rsidP="00087EB3">
      <w:pPr>
        <w:pStyle w:val="Akapitzlist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pkt. 2 ust. b - łączna cenę brutto za odbiór podanej w tabeli 2 </w:t>
      </w:r>
      <w:r w:rsidR="00D70310">
        <w:rPr>
          <w:rFonts w:ascii="Times New Roman" w:hAnsi="Times New Roman" w:cs="Times New Roman"/>
          <w:sz w:val="24"/>
          <w:szCs w:val="24"/>
        </w:rPr>
        <w:t xml:space="preserve">formularza cenowego </w:t>
      </w:r>
      <w:r w:rsidR="00E02A4C">
        <w:rPr>
          <w:rFonts w:ascii="Times New Roman" w:hAnsi="Times New Roman" w:cs="Times New Roman"/>
          <w:sz w:val="24"/>
          <w:szCs w:val="24"/>
        </w:rPr>
        <w:t>ilości odpadu przeznaczonego</w:t>
      </w:r>
      <w:r w:rsidRPr="00087EB3">
        <w:rPr>
          <w:rFonts w:ascii="Times New Roman" w:hAnsi="Times New Roman" w:cs="Times New Roman"/>
          <w:sz w:val="24"/>
          <w:szCs w:val="24"/>
        </w:rPr>
        <w:t xml:space="preserve"> do recyklingu.</w:t>
      </w:r>
    </w:p>
    <w:p w:rsidR="00DA6757" w:rsidRPr="00DA6757" w:rsidRDefault="00DA6757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757">
        <w:rPr>
          <w:rFonts w:ascii="Times New Roman" w:hAnsi="Times New Roman" w:cs="Times New Roman"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A6757">
        <w:rPr>
          <w:rFonts w:ascii="Times New Roman" w:hAnsi="Times New Roman" w:cs="Times New Roman"/>
          <w:bCs/>
          <w:sz w:val="24"/>
          <w:szCs w:val="24"/>
        </w:rPr>
        <w:t>sług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DA6757">
        <w:rPr>
          <w:rFonts w:ascii="Times New Roman" w:hAnsi="Times New Roman" w:cs="Times New Roman"/>
          <w:bCs/>
          <w:sz w:val="24"/>
          <w:szCs w:val="24"/>
        </w:rPr>
        <w:t xml:space="preserve"> odbioru, transportu i utylizacji/recyklingu odpadów niebezpiecznych i innych niż niebezpieczne Wydziału Transportu KWP w Bydgoszczy</w:t>
      </w:r>
      <w:r w:rsidRPr="00DA6757">
        <w:rPr>
          <w:rFonts w:ascii="Times New Roman" w:hAnsi="Times New Roman" w:cs="Times New Roman"/>
          <w:sz w:val="24"/>
          <w:szCs w:val="24"/>
        </w:rPr>
        <w:t xml:space="preserve"> jest prowadzone na platformie zakupowej Open </w:t>
      </w:r>
      <w:proofErr w:type="spellStart"/>
      <w:r w:rsidRPr="00DA6757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DA6757">
        <w:rPr>
          <w:rFonts w:ascii="Times New Roman" w:hAnsi="Times New Roman" w:cs="Times New Roman"/>
          <w:sz w:val="24"/>
          <w:szCs w:val="24"/>
        </w:rPr>
        <w:t xml:space="preserve"> </w:t>
      </w:r>
      <w:r w:rsidRPr="00DA675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10" w:history="1">
        <w:r w:rsidRPr="00DA6757">
          <w:rPr>
            <w:rStyle w:val="Hipercze"/>
            <w:rFonts w:ascii="Times New Roman" w:hAnsi="Times New Roman" w:cs="Times New Roman"/>
            <w:sz w:val="24"/>
            <w:szCs w:val="24"/>
          </w:rPr>
          <w:t>www.platforma</w:t>
        </w:r>
      </w:hyperlink>
      <w:r w:rsidRPr="00DA6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757">
        <w:rPr>
          <w:rFonts w:ascii="Times New Roman" w:hAnsi="Times New Roman" w:cs="Times New Roman"/>
          <w:color w:val="0070C0"/>
          <w:sz w:val="24"/>
          <w:szCs w:val="24"/>
        </w:rPr>
        <w:t>zakupowa.pl)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04AD9" w:rsidRPr="0017580B" w:rsidRDefault="00A32A1C" w:rsidP="000A3B9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80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8230B" w:rsidRPr="0017580B">
        <w:rPr>
          <w:rFonts w:ascii="Times New Roman" w:hAnsi="Times New Roman" w:cs="Times New Roman"/>
          <w:sz w:val="24"/>
          <w:szCs w:val="24"/>
        </w:rPr>
        <w:t xml:space="preserve">podaje na platformie zakupowej </w:t>
      </w:r>
      <w:r w:rsidR="0017580B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17580B">
        <w:rPr>
          <w:rFonts w:ascii="Times New Roman" w:hAnsi="Times New Roman" w:cs="Times New Roman"/>
          <w:sz w:val="24"/>
          <w:szCs w:val="24"/>
        </w:rPr>
        <w:t>Ne</w:t>
      </w:r>
      <w:r w:rsidR="0048230B" w:rsidRPr="0017580B">
        <w:rPr>
          <w:rFonts w:ascii="Times New Roman" w:hAnsi="Times New Roman" w:cs="Times New Roman"/>
          <w:sz w:val="24"/>
          <w:szCs w:val="24"/>
        </w:rPr>
        <w:t>xus</w:t>
      </w:r>
      <w:proofErr w:type="spellEnd"/>
      <w:r w:rsidR="0048230B" w:rsidRPr="0017580B">
        <w:rPr>
          <w:rFonts w:ascii="Times New Roman" w:hAnsi="Times New Roman" w:cs="Times New Roman"/>
          <w:sz w:val="24"/>
          <w:szCs w:val="24"/>
        </w:rPr>
        <w:t xml:space="preserve"> </w:t>
      </w:r>
      <w:r w:rsidR="00087EB3">
        <w:rPr>
          <w:rFonts w:ascii="Times New Roman" w:hAnsi="Times New Roman" w:cs="Times New Roman"/>
          <w:sz w:val="24"/>
          <w:szCs w:val="24"/>
        </w:rPr>
        <w:t>obie ceny wpisane do formularza ofert</w:t>
      </w:r>
      <w:r w:rsidR="00BF4575">
        <w:rPr>
          <w:rFonts w:ascii="Times New Roman" w:hAnsi="Times New Roman" w:cs="Times New Roman"/>
          <w:sz w:val="24"/>
          <w:szCs w:val="24"/>
        </w:rPr>
        <w:t>y</w:t>
      </w:r>
      <w:r w:rsidR="00087EB3">
        <w:rPr>
          <w:rFonts w:ascii="Times New Roman" w:hAnsi="Times New Roman" w:cs="Times New Roman"/>
          <w:sz w:val="24"/>
          <w:szCs w:val="24"/>
        </w:rPr>
        <w:t xml:space="preserve"> </w:t>
      </w:r>
      <w:r w:rsidR="007C3676" w:rsidRPr="0017580B">
        <w:rPr>
          <w:rFonts w:ascii="Times New Roman" w:hAnsi="Times New Roman" w:cs="Times New Roman"/>
          <w:sz w:val="24"/>
          <w:szCs w:val="24"/>
        </w:rPr>
        <w:t xml:space="preserve">oraz dołącza </w:t>
      </w:r>
      <w:r w:rsidR="00A33EDB" w:rsidRPr="0017580B">
        <w:rPr>
          <w:rFonts w:ascii="Times New Roman" w:hAnsi="Times New Roman" w:cs="Times New Roman"/>
          <w:sz w:val="24"/>
          <w:szCs w:val="24"/>
        </w:rPr>
        <w:t xml:space="preserve">w postaci pliku </w:t>
      </w:r>
      <w:r w:rsidR="00D70310">
        <w:rPr>
          <w:rFonts w:ascii="Times New Roman" w:hAnsi="Times New Roman" w:cs="Times New Roman"/>
          <w:sz w:val="24"/>
          <w:szCs w:val="24"/>
        </w:rPr>
        <w:t xml:space="preserve">graficznego lub </w:t>
      </w:r>
      <w:r w:rsidR="00A33EDB" w:rsidRPr="0017580B">
        <w:rPr>
          <w:rFonts w:ascii="Times New Roman" w:hAnsi="Times New Roman" w:cs="Times New Roman"/>
          <w:sz w:val="24"/>
          <w:szCs w:val="24"/>
        </w:rPr>
        <w:t xml:space="preserve">pdf. </w:t>
      </w:r>
      <w:r w:rsidR="007C3676" w:rsidRPr="0017580B">
        <w:rPr>
          <w:rFonts w:ascii="Times New Roman" w:hAnsi="Times New Roman" w:cs="Times New Roman"/>
          <w:sz w:val="24"/>
          <w:szCs w:val="24"/>
        </w:rPr>
        <w:t>następujące dokumenty:</w:t>
      </w:r>
    </w:p>
    <w:p w:rsidR="007C3676" w:rsidRPr="00A33EDB" w:rsidRDefault="00D70310" w:rsidP="000A3B95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ostemplowaną pieczątką firmową i </w:t>
      </w:r>
      <w:r w:rsidR="00A33EDB" w:rsidRPr="00A33EDB">
        <w:rPr>
          <w:rFonts w:ascii="Times New Roman" w:hAnsi="Times New Roman" w:cs="Times New Roman"/>
          <w:sz w:val="24"/>
          <w:szCs w:val="24"/>
        </w:rPr>
        <w:t>podpisaną na każdej stronie specyfikację istotnych warunków zamówienia;</w:t>
      </w:r>
    </w:p>
    <w:p w:rsidR="00A33EDB" w:rsidRPr="00A33EDB" w:rsidRDefault="00A33EDB" w:rsidP="000A3B95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3EDB">
        <w:rPr>
          <w:rFonts w:ascii="Times New Roman" w:hAnsi="Times New Roman" w:cs="Times New Roman"/>
          <w:sz w:val="24"/>
          <w:szCs w:val="24"/>
        </w:rPr>
        <w:t>wypełniony i podpisany formularz ofert</w:t>
      </w:r>
      <w:r w:rsidR="00BA02E0">
        <w:rPr>
          <w:rFonts w:ascii="Times New Roman" w:hAnsi="Times New Roman" w:cs="Times New Roman"/>
          <w:sz w:val="24"/>
          <w:szCs w:val="24"/>
        </w:rPr>
        <w:t>y</w:t>
      </w:r>
      <w:r w:rsidRPr="00A33EDB">
        <w:rPr>
          <w:rFonts w:ascii="Times New Roman" w:hAnsi="Times New Roman" w:cs="Times New Roman"/>
          <w:sz w:val="24"/>
          <w:szCs w:val="24"/>
        </w:rPr>
        <w:t xml:space="preserve"> (załącznik nr 1);</w:t>
      </w:r>
    </w:p>
    <w:p w:rsidR="00A33EDB" w:rsidRDefault="00A33EDB" w:rsidP="000A3B95">
      <w:pPr>
        <w:pStyle w:val="Akapitzlist"/>
        <w:numPr>
          <w:ilvl w:val="0"/>
          <w:numId w:val="5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EDB">
        <w:rPr>
          <w:rFonts w:ascii="Times New Roman" w:hAnsi="Times New Roman" w:cs="Times New Roman"/>
          <w:sz w:val="24"/>
          <w:szCs w:val="24"/>
        </w:rPr>
        <w:t>wypełniony i podpisany formularz cenowy</w:t>
      </w:r>
      <w:r w:rsidR="0017580B"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:rsidR="00FA144C" w:rsidRDefault="00FA144C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niekompletne, poprawiane, bez wymaganych danych nie będą rozpatrywane.</w:t>
      </w:r>
    </w:p>
    <w:p w:rsidR="007E19F4" w:rsidRDefault="00FA144C" w:rsidP="000A3B95">
      <w:pPr>
        <w:numPr>
          <w:ilvl w:val="0"/>
          <w:numId w:val="4"/>
        </w:numPr>
        <w:spacing w:after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9F4">
        <w:rPr>
          <w:rFonts w:ascii="Times New Roman" w:hAnsi="Times New Roman" w:cs="Times New Roman"/>
          <w:sz w:val="24"/>
          <w:szCs w:val="24"/>
        </w:rPr>
        <w:t>Zamawiający wybierze Wykonawcę, któr</w:t>
      </w:r>
      <w:r w:rsidR="00BF4575">
        <w:rPr>
          <w:rFonts w:ascii="Times New Roman" w:hAnsi="Times New Roman" w:cs="Times New Roman"/>
          <w:sz w:val="24"/>
          <w:szCs w:val="24"/>
        </w:rPr>
        <w:t xml:space="preserve">ego wartość oferty </w:t>
      </w:r>
      <w:r w:rsidR="008C66EF">
        <w:rPr>
          <w:rFonts w:ascii="Times New Roman" w:hAnsi="Times New Roman" w:cs="Times New Roman"/>
          <w:sz w:val="24"/>
          <w:szCs w:val="24"/>
        </w:rPr>
        <w:t>odbioru, transportu i </w:t>
      </w:r>
      <w:r w:rsidR="007E19F4">
        <w:rPr>
          <w:rFonts w:ascii="Times New Roman" w:hAnsi="Times New Roman" w:cs="Times New Roman"/>
          <w:sz w:val="24"/>
          <w:szCs w:val="24"/>
        </w:rPr>
        <w:t>utylizacji/recyklingu odpadów niebezpiecznych i innych niż niebezpieczne</w:t>
      </w:r>
      <w:r w:rsidR="00A929DB">
        <w:rPr>
          <w:rFonts w:ascii="Times New Roman" w:hAnsi="Times New Roman" w:cs="Times New Roman"/>
          <w:sz w:val="24"/>
          <w:szCs w:val="24"/>
        </w:rPr>
        <w:t>,</w:t>
      </w:r>
      <w:r w:rsidR="007E19F4">
        <w:rPr>
          <w:rFonts w:ascii="Times New Roman" w:hAnsi="Times New Roman" w:cs="Times New Roman"/>
          <w:sz w:val="24"/>
          <w:szCs w:val="24"/>
        </w:rPr>
        <w:t xml:space="preserve"> </w:t>
      </w:r>
      <w:r w:rsidR="00BF4575">
        <w:rPr>
          <w:rFonts w:ascii="Times New Roman" w:hAnsi="Times New Roman" w:cs="Times New Roman"/>
          <w:sz w:val="24"/>
          <w:szCs w:val="24"/>
        </w:rPr>
        <w:t xml:space="preserve">liczona </w:t>
      </w:r>
      <w:r w:rsidR="00A929DB">
        <w:rPr>
          <w:rFonts w:ascii="Times New Roman" w:hAnsi="Times New Roman" w:cs="Times New Roman"/>
          <w:sz w:val="24"/>
          <w:szCs w:val="24"/>
        </w:rPr>
        <w:t xml:space="preserve">dla każdej oferty </w:t>
      </w:r>
      <w:r w:rsidR="00BF4575">
        <w:rPr>
          <w:rFonts w:ascii="Times New Roman" w:hAnsi="Times New Roman" w:cs="Times New Roman"/>
          <w:sz w:val="24"/>
          <w:szCs w:val="24"/>
        </w:rPr>
        <w:t>zgodnie z poniższą tabelą</w:t>
      </w:r>
      <w:r w:rsidR="00A929DB">
        <w:rPr>
          <w:rFonts w:ascii="Times New Roman" w:hAnsi="Times New Roman" w:cs="Times New Roman"/>
          <w:sz w:val="24"/>
          <w:szCs w:val="24"/>
        </w:rPr>
        <w:t>,</w:t>
      </w:r>
      <w:r w:rsidR="00BF4575">
        <w:rPr>
          <w:rFonts w:ascii="Times New Roman" w:hAnsi="Times New Roman" w:cs="Times New Roman"/>
          <w:sz w:val="24"/>
          <w:szCs w:val="24"/>
        </w:rPr>
        <w:t xml:space="preserve"> będzie najniższa (najmniejsza) 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7193"/>
        <w:gridCol w:w="2163"/>
      </w:tblGrid>
      <w:tr w:rsidR="007A09B1" w:rsidRPr="009E6DD3" w:rsidTr="00087EB3">
        <w:tc>
          <w:tcPr>
            <w:tcW w:w="9356" w:type="dxa"/>
            <w:gridSpan w:val="2"/>
            <w:tcBorders>
              <w:right w:val="single" w:sz="4" w:space="0" w:color="auto"/>
            </w:tcBorders>
            <w:vAlign w:val="center"/>
          </w:tcPr>
          <w:p w:rsidR="007A09B1" w:rsidRDefault="007A09B1" w:rsidP="00BF4575">
            <w:pPr>
              <w:spacing w:before="60" w:after="60"/>
              <w:ind w:left="-3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KALKULACJA WARTOŚCI OFERTY</w:t>
            </w:r>
          </w:p>
        </w:tc>
      </w:tr>
      <w:tr w:rsidR="007A09B1" w:rsidRPr="009E6DD3" w:rsidTr="00BF4575"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7A09B1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Łączny koszt odbioru odpadów ponoszony przez Zamawiającego brutto [zł]</w:t>
            </w:r>
          </w:p>
          <w:p w:rsidR="007A09B1" w:rsidRPr="009B5FC9" w:rsidRDefault="007A09B1" w:rsidP="00A929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(</w:t>
            </w:r>
            <w:r w:rsidR="00A929D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kwota podana w pkt. 2 ust. a formularza oferty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7A09B1" w:rsidRPr="008A6242" w:rsidRDefault="007A09B1" w:rsidP="00087EB3">
            <w:pPr>
              <w:spacing w:before="60" w:after="60"/>
              <w:ind w:left="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 =…..……………..</w:t>
            </w:r>
            <w:r w:rsidR="00A929D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zł</w:t>
            </w:r>
          </w:p>
        </w:tc>
      </w:tr>
      <w:tr w:rsidR="007A09B1" w:rsidRPr="00C663F5" w:rsidTr="00BF4575">
        <w:trPr>
          <w:trHeight w:val="288"/>
        </w:trPr>
        <w:tc>
          <w:tcPr>
            <w:tcW w:w="71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9B1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Łączny koszt odbioru odpadów ponoszony przez Wykonawcę brutto [zł]</w:t>
            </w:r>
          </w:p>
          <w:p w:rsidR="007A09B1" w:rsidRPr="009B5FC9" w:rsidRDefault="007A09B1" w:rsidP="00A929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(</w:t>
            </w:r>
            <w:r w:rsidR="00A929DB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kwota  podana w pkt. 2 ust. b formularza oferty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2)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7A09B1" w:rsidRPr="00C663F5" w:rsidRDefault="007A09B1" w:rsidP="00087EB3">
            <w:pPr>
              <w:spacing w:before="60" w:after="6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A929DB">
              <w:rPr>
                <w:rFonts w:ascii="Times New Roman" w:hAnsi="Times New Roman"/>
                <w:b/>
                <w:sz w:val="20"/>
                <w:szCs w:val="20"/>
              </w:rPr>
              <w:t xml:space="preserve"> =……………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…..</w:t>
            </w:r>
            <w:r w:rsidR="00A929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</w:tr>
      <w:tr w:rsidR="007A09B1" w:rsidRPr="00C663F5" w:rsidTr="00BF4575">
        <w:trPr>
          <w:trHeight w:val="288"/>
        </w:trPr>
        <w:tc>
          <w:tcPr>
            <w:tcW w:w="7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B1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WARTOŚĆ OFERTY W=A-B</w:t>
            </w:r>
          </w:p>
          <w:p w:rsidR="007A09B1" w:rsidRPr="009B5FC9" w:rsidRDefault="007A09B1" w:rsidP="00A929D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</w:pP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(różnica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łącznych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kosztów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odbioru odpadów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ponoszonych przez Zamawiającego i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łącznych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kosztów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 xml:space="preserve">odbioru odpadów </w:t>
            </w:r>
            <w:r w:rsidRPr="009B5FC9"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ponoszonych przez Wykonawcę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B1" w:rsidRDefault="007A09B1" w:rsidP="00087EB3">
            <w:pPr>
              <w:spacing w:before="60" w:after="6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W=……………………</w:t>
            </w:r>
          </w:p>
        </w:tc>
      </w:tr>
    </w:tbl>
    <w:p w:rsidR="0065298D" w:rsidRPr="00255758" w:rsidRDefault="0065298D" w:rsidP="0025575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D0F" w:rsidRPr="00D772EC" w:rsidRDefault="00555D0F" w:rsidP="007A2AF3">
      <w:pPr>
        <w:pStyle w:val="Akapitzlist"/>
        <w:numPr>
          <w:ilvl w:val="0"/>
          <w:numId w:val="2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2EC">
        <w:rPr>
          <w:rFonts w:ascii="Times New Roman" w:hAnsi="Times New Roman" w:cs="Times New Roman"/>
          <w:sz w:val="24"/>
          <w:szCs w:val="24"/>
          <w:u w:val="single"/>
        </w:rPr>
        <w:t>Fakturowanie i zapłata</w:t>
      </w:r>
    </w:p>
    <w:p w:rsidR="00EE4C17" w:rsidRPr="007A2AF3" w:rsidRDefault="00EE4C17" w:rsidP="007A2A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2AF3">
        <w:rPr>
          <w:rFonts w:ascii="Times New Roman" w:hAnsi="Times New Roman" w:cs="Times New Roman"/>
          <w:sz w:val="24"/>
          <w:szCs w:val="24"/>
        </w:rPr>
        <w:t>Rozliczenia między Zamawiającym, a Wykonawcą prowadzone będą w oparciu o ceny jednostkowe, podane przez Wykonawcę w formularzu cenowy (Załącznik nr 2), będącym załącznikiem do formularza oferty.</w:t>
      </w:r>
    </w:p>
    <w:p w:rsidR="00CC6F7E" w:rsidRPr="007A2AF3" w:rsidRDefault="003F3575" w:rsidP="007A2AF3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Wykonawca wystawi fakturę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VAT </w:t>
      </w:r>
      <w:r w:rsidR="007A2AF3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rzeczywiście </w:t>
      </w:r>
      <w:r w:rsidR="007A2AF3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odebraną ilość odpadów przeznaczonych do utylizacji </w:t>
      </w: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wg cen jednostkowych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podanych w 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tabeli 1 </w:t>
      </w: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formularz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cenow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ego, </w:t>
      </w:r>
      <w:r w:rsidR="00FF3AAC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dany</w:t>
      </w:r>
      <w:r w:rsidR="00FF3AAC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Zamawiającego wymieniony</w:t>
      </w:r>
      <w:r w:rsidR="00FF3AAC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CC6F7E" w:rsidRP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ust. I.</w:t>
      </w:r>
    </w:p>
    <w:p w:rsidR="00CC6F7E" w:rsidRPr="00CC6F7E" w:rsidRDefault="00CC6F7E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Wykonawca przekaże fakturę Zamawiającemu w terminie 5 dni roboczych od dnia odebrania odpadów.</w:t>
      </w:r>
    </w:p>
    <w:p w:rsidR="00CC6F7E" w:rsidRPr="00CC6F7E" w:rsidRDefault="00CC6F7E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płatności faktury przez Zamawiającego </w:t>
      </w:r>
      <w:r w:rsidR="00A94C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konto Wykonawcy podane w fakturze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30 dni od daty wystawienia faktury.</w:t>
      </w:r>
    </w:p>
    <w:p w:rsidR="00A94CCB" w:rsidRPr="00A94CCB" w:rsidRDefault="00CC6F7E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wystawi fakturę VAT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rzeczywiście </w:t>
      </w:r>
      <w:r w:rsidR="00E02A4C">
        <w:rPr>
          <w:rFonts w:ascii="Times New Roman" w:hAnsi="Times New Roman" w:cs="Times New Roman"/>
          <w:bCs/>
          <w:color w:val="000000"/>
          <w:sz w:val="24"/>
          <w:szCs w:val="24"/>
        </w:rPr>
        <w:t>odebraną ilość odpadu przeznaczonego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recyklingu wg cen</w:t>
      </w:r>
      <w:r w:rsidR="00E02A4C">
        <w:rPr>
          <w:rFonts w:ascii="Times New Roman" w:hAnsi="Times New Roman" w:cs="Times New Roman"/>
          <w:bCs/>
          <w:color w:val="000000"/>
          <w:sz w:val="24"/>
          <w:szCs w:val="24"/>
        </w:rPr>
        <w:t>y jednostkowej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2A4C">
        <w:rPr>
          <w:rFonts w:ascii="Times New Roman" w:hAnsi="Times New Roman" w:cs="Times New Roman"/>
          <w:bCs/>
          <w:color w:val="000000"/>
          <w:sz w:val="24"/>
          <w:szCs w:val="24"/>
        </w:rPr>
        <w:t>podanej</w:t>
      </w:r>
      <w:r w:rsidR="007A2A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tabeli 2 formularza cenowego, z danymi Wykonawcy podanymi </w:t>
      </w:r>
      <w:r w:rsidR="00A94CCB">
        <w:rPr>
          <w:rFonts w:ascii="Times New Roman" w:hAnsi="Times New Roman" w:cs="Times New Roman"/>
          <w:bCs/>
          <w:color w:val="000000"/>
          <w:sz w:val="24"/>
          <w:szCs w:val="24"/>
        </w:rPr>
        <w:t>w formularzu ofert</w:t>
      </w:r>
      <w:r w:rsidR="00BA02E0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A94C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4CCB" w:rsidRPr="00CC6F7E" w:rsidRDefault="00A94CCB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przekaże fakturę Wykonawcy w terminie 5 dni rob</w:t>
      </w:r>
      <w:r w:rsidR="00E02A4C">
        <w:rPr>
          <w:rFonts w:ascii="Times New Roman" w:hAnsi="Times New Roman" w:cs="Times New Roman"/>
          <w:bCs/>
          <w:color w:val="000000"/>
          <w:sz w:val="24"/>
          <w:szCs w:val="24"/>
        </w:rPr>
        <w:t>oczych od dnia odebrania odpadu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4CCB" w:rsidRPr="00FF3AAC" w:rsidRDefault="00A94CCB" w:rsidP="000A3B95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płatności faktury przez Wykonawcę </w:t>
      </w:r>
      <w:r w:rsidR="00677C4C">
        <w:rPr>
          <w:rFonts w:ascii="Times New Roman" w:hAnsi="Times New Roman" w:cs="Times New Roman"/>
          <w:bCs/>
          <w:color w:val="000000"/>
          <w:sz w:val="24"/>
          <w:szCs w:val="24"/>
        </w:rPr>
        <w:t>na kont</w:t>
      </w:r>
      <w:r w:rsidR="00FF3A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Zamawiającego podane w fakturze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14 dni od daty wystawienia faktury.</w:t>
      </w:r>
    </w:p>
    <w:p w:rsidR="00565DD8" w:rsidRDefault="00565DD8" w:rsidP="00FF3AAC">
      <w:pPr>
        <w:pStyle w:val="Bezodstpw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VII</w:t>
      </w:r>
      <w:r w:rsidR="007C4C3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5DD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Kontakt z Zamawiającym</w:t>
      </w:r>
    </w:p>
    <w:p w:rsidR="007C4C3F" w:rsidRDefault="00565DD8" w:rsidP="007C4C3F">
      <w:pPr>
        <w:pStyle w:val="Bezodstpw"/>
        <w:spacing w:after="12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kontaktu w sprawie niniejszego postępowania wyznaczon</w:t>
      </w:r>
      <w:r w:rsidR="007C4C3F">
        <w:rPr>
          <w:rFonts w:ascii="Times New Roman" w:hAnsi="Times New Roman" w:cs="Times New Roman"/>
          <w:bCs/>
          <w:color w:val="000000"/>
          <w:sz w:val="24"/>
          <w:szCs w:val="24"/>
        </w:rPr>
        <w:t>o:</w:t>
      </w:r>
    </w:p>
    <w:p w:rsidR="00555D0F" w:rsidRPr="007C4C3F" w:rsidRDefault="007C4C3F" w:rsidP="000A3B95">
      <w:pPr>
        <w:pStyle w:val="Bezodstpw"/>
        <w:numPr>
          <w:ilvl w:val="0"/>
          <w:numId w:val="7"/>
        </w:numPr>
        <w:spacing w:after="12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Mirosław Słupecki 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>tel. 52</w:t>
      </w:r>
      <w:r w:rsidRPr="007C4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>588</w:t>
      </w:r>
      <w:r w:rsidRPr="007C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>1484</w:t>
      </w:r>
      <w:r w:rsidRPr="007C4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D0F" w:rsidRPr="007C4C3F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1" w:history="1">
        <w:r w:rsidR="00555D0F" w:rsidRPr="007C4C3F">
          <w:rPr>
            <w:rStyle w:val="Hipercze"/>
            <w:rFonts w:ascii="Times New Roman" w:hAnsi="Times New Roman" w:cs="Times New Roman"/>
            <w:sz w:val="24"/>
            <w:szCs w:val="24"/>
          </w:rPr>
          <w:t>miroslaw.slupecki@bg.policja.gov.pl</w:t>
        </w:r>
      </w:hyperlink>
    </w:p>
    <w:p w:rsidR="007C4C3F" w:rsidRPr="007C4C3F" w:rsidRDefault="007C4C3F" w:rsidP="000A3B95">
      <w:pPr>
        <w:pStyle w:val="Bezodstpw"/>
        <w:numPr>
          <w:ilvl w:val="0"/>
          <w:numId w:val="7"/>
        </w:numPr>
        <w:spacing w:after="12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3F">
        <w:rPr>
          <w:rFonts w:ascii="Times New Roman" w:hAnsi="Times New Roman" w:cs="Times New Roman"/>
          <w:sz w:val="24"/>
          <w:szCs w:val="24"/>
        </w:rPr>
        <w:t xml:space="preserve">Rafał Gaca tel. 52 588 1493 e-mail </w:t>
      </w:r>
      <w:hyperlink r:id="rId12" w:history="1">
        <w:r w:rsidRPr="00BD391C">
          <w:rPr>
            <w:rStyle w:val="Hipercze"/>
            <w:rFonts w:ascii="Times New Roman" w:hAnsi="Times New Roman" w:cs="Times New Roman"/>
            <w:sz w:val="24"/>
            <w:szCs w:val="24"/>
          </w:rPr>
          <w:t>rafal.gaca@bg.policja.gov.p</w:t>
        </w:r>
      </w:hyperlink>
    </w:p>
    <w:p w:rsidR="00807008" w:rsidRPr="00807008" w:rsidRDefault="007C4C3F" w:rsidP="0080700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07008">
        <w:rPr>
          <w:rFonts w:ascii="Times New Roman" w:hAnsi="Times New Roman" w:cs="Times New Roman"/>
          <w:sz w:val="24"/>
          <w:szCs w:val="24"/>
          <w:u w:val="single"/>
        </w:rPr>
        <w:t xml:space="preserve">VIII. </w:t>
      </w:r>
      <w:r w:rsidR="00807008" w:rsidRPr="00807008">
        <w:rPr>
          <w:rFonts w:ascii="Times New Roman" w:hAnsi="Times New Roman" w:cs="Times New Roman"/>
          <w:sz w:val="24"/>
          <w:szCs w:val="24"/>
          <w:u w:val="single"/>
        </w:rPr>
        <w:t>Załączniki</w:t>
      </w:r>
    </w:p>
    <w:p w:rsidR="00807008" w:rsidRDefault="00807008" w:rsidP="000A3B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555D0F" w:rsidRPr="00807008" w:rsidRDefault="00807008" w:rsidP="000A3B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cenowy</w:t>
      </w:r>
    </w:p>
    <w:sectPr w:rsidR="00555D0F" w:rsidRPr="00807008" w:rsidSect="0023413C">
      <w:footerReference w:type="defaul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0A" w:rsidRDefault="00C95E0A" w:rsidP="00565DD8">
      <w:pPr>
        <w:spacing w:after="0" w:line="240" w:lineRule="auto"/>
      </w:pPr>
      <w:r>
        <w:separator/>
      </w:r>
    </w:p>
  </w:endnote>
  <w:endnote w:type="continuationSeparator" w:id="0">
    <w:p w:rsidR="00C95E0A" w:rsidRDefault="00C95E0A" w:rsidP="0056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745861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7EB3" w:rsidRPr="00565DD8" w:rsidRDefault="00087EB3" w:rsidP="00565DD8">
            <w:pPr>
              <w:pStyle w:val="Stopka"/>
              <w:jc w:val="right"/>
              <w:rPr>
                <w:sz w:val="20"/>
                <w:szCs w:val="20"/>
              </w:rPr>
            </w:pPr>
            <w:r w:rsidRPr="00565DD8">
              <w:rPr>
                <w:sz w:val="20"/>
                <w:szCs w:val="20"/>
              </w:rPr>
              <w:t xml:space="preserve">Strona </w:t>
            </w:r>
            <w:r w:rsidR="00CD224B" w:rsidRPr="00565DD8">
              <w:rPr>
                <w:b/>
                <w:sz w:val="20"/>
                <w:szCs w:val="20"/>
              </w:rPr>
              <w:fldChar w:fldCharType="begin"/>
            </w:r>
            <w:r w:rsidRPr="00565DD8">
              <w:rPr>
                <w:b/>
                <w:sz w:val="20"/>
                <w:szCs w:val="20"/>
              </w:rPr>
              <w:instrText>PAGE</w:instrText>
            </w:r>
            <w:r w:rsidR="00CD224B" w:rsidRPr="00565DD8">
              <w:rPr>
                <w:b/>
                <w:sz w:val="20"/>
                <w:szCs w:val="20"/>
              </w:rPr>
              <w:fldChar w:fldCharType="separate"/>
            </w:r>
            <w:r w:rsidR="002E50B6">
              <w:rPr>
                <w:b/>
                <w:noProof/>
                <w:sz w:val="20"/>
                <w:szCs w:val="20"/>
              </w:rPr>
              <w:t>1</w:t>
            </w:r>
            <w:r w:rsidR="00CD224B" w:rsidRPr="00565DD8">
              <w:rPr>
                <w:b/>
                <w:sz w:val="20"/>
                <w:szCs w:val="20"/>
              </w:rPr>
              <w:fldChar w:fldCharType="end"/>
            </w:r>
            <w:r w:rsidRPr="00565DD8">
              <w:rPr>
                <w:sz w:val="20"/>
                <w:szCs w:val="20"/>
              </w:rPr>
              <w:t xml:space="preserve"> z </w:t>
            </w:r>
            <w:r w:rsidR="00CD224B" w:rsidRPr="00565DD8">
              <w:rPr>
                <w:b/>
                <w:sz w:val="20"/>
                <w:szCs w:val="20"/>
              </w:rPr>
              <w:fldChar w:fldCharType="begin"/>
            </w:r>
            <w:r w:rsidRPr="00565DD8">
              <w:rPr>
                <w:b/>
                <w:sz w:val="20"/>
                <w:szCs w:val="20"/>
              </w:rPr>
              <w:instrText>NUMPAGES</w:instrText>
            </w:r>
            <w:r w:rsidR="00CD224B" w:rsidRPr="00565DD8">
              <w:rPr>
                <w:b/>
                <w:sz w:val="20"/>
                <w:szCs w:val="20"/>
              </w:rPr>
              <w:fldChar w:fldCharType="separate"/>
            </w:r>
            <w:r w:rsidR="002E50B6">
              <w:rPr>
                <w:b/>
                <w:noProof/>
                <w:sz w:val="20"/>
                <w:szCs w:val="20"/>
              </w:rPr>
              <w:t>4</w:t>
            </w:r>
            <w:r w:rsidR="00CD224B" w:rsidRPr="00565DD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0A" w:rsidRDefault="00C95E0A" w:rsidP="00565DD8">
      <w:pPr>
        <w:spacing w:after="0" w:line="240" w:lineRule="auto"/>
      </w:pPr>
      <w:r>
        <w:separator/>
      </w:r>
    </w:p>
  </w:footnote>
  <w:footnote w:type="continuationSeparator" w:id="0">
    <w:p w:rsidR="00C95E0A" w:rsidRDefault="00C95E0A" w:rsidP="0056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E13"/>
    <w:multiLevelType w:val="hybridMultilevel"/>
    <w:tmpl w:val="57605BEC"/>
    <w:lvl w:ilvl="0" w:tplc="EA5A3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47E97"/>
    <w:multiLevelType w:val="hybridMultilevel"/>
    <w:tmpl w:val="EDD246BC"/>
    <w:lvl w:ilvl="0" w:tplc="C3DC4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198A"/>
    <w:multiLevelType w:val="hybridMultilevel"/>
    <w:tmpl w:val="DACA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CAF"/>
    <w:multiLevelType w:val="hybridMultilevel"/>
    <w:tmpl w:val="6046F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FCD"/>
    <w:multiLevelType w:val="hybridMultilevel"/>
    <w:tmpl w:val="CFAA2984"/>
    <w:lvl w:ilvl="0" w:tplc="C200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01E9"/>
    <w:multiLevelType w:val="hybridMultilevel"/>
    <w:tmpl w:val="C8867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1173"/>
    <w:multiLevelType w:val="hybridMultilevel"/>
    <w:tmpl w:val="65DE7C04"/>
    <w:lvl w:ilvl="0" w:tplc="7798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52D3"/>
    <w:multiLevelType w:val="hybridMultilevel"/>
    <w:tmpl w:val="571675E4"/>
    <w:lvl w:ilvl="0" w:tplc="13748F42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0815B92"/>
    <w:multiLevelType w:val="hybridMultilevel"/>
    <w:tmpl w:val="8AC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6024"/>
    <w:multiLevelType w:val="hybridMultilevel"/>
    <w:tmpl w:val="467EA7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D"/>
    <w:rsid w:val="00001B06"/>
    <w:rsid w:val="00004AD9"/>
    <w:rsid w:val="00007364"/>
    <w:rsid w:val="00017818"/>
    <w:rsid w:val="000519DB"/>
    <w:rsid w:val="00067260"/>
    <w:rsid w:val="0007643E"/>
    <w:rsid w:val="00087EB3"/>
    <w:rsid w:val="0009576F"/>
    <w:rsid w:val="000A3B95"/>
    <w:rsid w:val="000B2244"/>
    <w:rsid w:val="000B5D87"/>
    <w:rsid w:val="000B6F8B"/>
    <w:rsid w:val="000D5B24"/>
    <w:rsid w:val="000F5458"/>
    <w:rsid w:val="00116D5C"/>
    <w:rsid w:val="00126340"/>
    <w:rsid w:val="001323E9"/>
    <w:rsid w:val="001353F9"/>
    <w:rsid w:val="0013729F"/>
    <w:rsid w:val="0014455D"/>
    <w:rsid w:val="001457F1"/>
    <w:rsid w:val="00146864"/>
    <w:rsid w:val="00156645"/>
    <w:rsid w:val="00174371"/>
    <w:rsid w:val="0017580B"/>
    <w:rsid w:val="0017608A"/>
    <w:rsid w:val="00182554"/>
    <w:rsid w:val="00185FFE"/>
    <w:rsid w:val="001A1D8A"/>
    <w:rsid w:val="001C40F9"/>
    <w:rsid w:val="001C6788"/>
    <w:rsid w:val="002012E4"/>
    <w:rsid w:val="00205E5E"/>
    <w:rsid w:val="00213D2A"/>
    <w:rsid w:val="0023413C"/>
    <w:rsid w:val="002365EA"/>
    <w:rsid w:val="00245787"/>
    <w:rsid w:val="00254E61"/>
    <w:rsid w:val="00255758"/>
    <w:rsid w:val="0027602D"/>
    <w:rsid w:val="00282220"/>
    <w:rsid w:val="00284A89"/>
    <w:rsid w:val="002A03B9"/>
    <w:rsid w:val="002B5A0D"/>
    <w:rsid w:val="002D7226"/>
    <w:rsid w:val="002E09BD"/>
    <w:rsid w:val="002E50B6"/>
    <w:rsid w:val="002F5850"/>
    <w:rsid w:val="00310480"/>
    <w:rsid w:val="0032285C"/>
    <w:rsid w:val="00322DEE"/>
    <w:rsid w:val="0033143E"/>
    <w:rsid w:val="003378A4"/>
    <w:rsid w:val="00342AE4"/>
    <w:rsid w:val="00343F01"/>
    <w:rsid w:val="00345C5D"/>
    <w:rsid w:val="003529CA"/>
    <w:rsid w:val="00354138"/>
    <w:rsid w:val="00355E10"/>
    <w:rsid w:val="003610D0"/>
    <w:rsid w:val="0036366C"/>
    <w:rsid w:val="00372E4D"/>
    <w:rsid w:val="0039687C"/>
    <w:rsid w:val="003A35C1"/>
    <w:rsid w:val="003B1128"/>
    <w:rsid w:val="003B161B"/>
    <w:rsid w:val="003D0F99"/>
    <w:rsid w:val="003D158F"/>
    <w:rsid w:val="003D2107"/>
    <w:rsid w:val="003E098E"/>
    <w:rsid w:val="003F3575"/>
    <w:rsid w:val="003F73F3"/>
    <w:rsid w:val="004043F0"/>
    <w:rsid w:val="00404702"/>
    <w:rsid w:val="004073B7"/>
    <w:rsid w:val="00422EEA"/>
    <w:rsid w:val="0044172D"/>
    <w:rsid w:val="004444E0"/>
    <w:rsid w:val="0048230B"/>
    <w:rsid w:val="00482749"/>
    <w:rsid w:val="004A14CF"/>
    <w:rsid w:val="004E161D"/>
    <w:rsid w:val="004E3561"/>
    <w:rsid w:val="004F05DF"/>
    <w:rsid w:val="004F1077"/>
    <w:rsid w:val="00516731"/>
    <w:rsid w:val="00517CD4"/>
    <w:rsid w:val="00527208"/>
    <w:rsid w:val="0053503F"/>
    <w:rsid w:val="005520CF"/>
    <w:rsid w:val="00555D0F"/>
    <w:rsid w:val="00562497"/>
    <w:rsid w:val="00565DD8"/>
    <w:rsid w:val="00594D94"/>
    <w:rsid w:val="005A6637"/>
    <w:rsid w:val="005B766F"/>
    <w:rsid w:val="005C6256"/>
    <w:rsid w:val="005E04AF"/>
    <w:rsid w:val="005F25DD"/>
    <w:rsid w:val="005F695B"/>
    <w:rsid w:val="006167BC"/>
    <w:rsid w:val="00623A5F"/>
    <w:rsid w:val="0062520D"/>
    <w:rsid w:val="00625778"/>
    <w:rsid w:val="006320B2"/>
    <w:rsid w:val="006402FF"/>
    <w:rsid w:val="0064034E"/>
    <w:rsid w:val="006410F8"/>
    <w:rsid w:val="0065298D"/>
    <w:rsid w:val="00661595"/>
    <w:rsid w:val="00670C6A"/>
    <w:rsid w:val="00677C4C"/>
    <w:rsid w:val="00687B11"/>
    <w:rsid w:val="00696E81"/>
    <w:rsid w:val="006A176E"/>
    <w:rsid w:val="006A685F"/>
    <w:rsid w:val="006B1882"/>
    <w:rsid w:val="006B22A7"/>
    <w:rsid w:val="006B6D93"/>
    <w:rsid w:val="006B7389"/>
    <w:rsid w:val="006B7F99"/>
    <w:rsid w:val="006C34EF"/>
    <w:rsid w:val="006C5E49"/>
    <w:rsid w:val="006F1FCE"/>
    <w:rsid w:val="006F491A"/>
    <w:rsid w:val="00702E89"/>
    <w:rsid w:val="0071651D"/>
    <w:rsid w:val="00725BFD"/>
    <w:rsid w:val="007325BB"/>
    <w:rsid w:val="00732EB9"/>
    <w:rsid w:val="0074224E"/>
    <w:rsid w:val="00750680"/>
    <w:rsid w:val="007631B8"/>
    <w:rsid w:val="007810B3"/>
    <w:rsid w:val="0078308B"/>
    <w:rsid w:val="00784835"/>
    <w:rsid w:val="007A09B1"/>
    <w:rsid w:val="007A2AF3"/>
    <w:rsid w:val="007B434A"/>
    <w:rsid w:val="007C3676"/>
    <w:rsid w:val="007C4C3F"/>
    <w:rsid w:val="007E19F4"/>
    <w:rsid w:val="007E5AB8"/>
    <w:rsid w:val="00807008"/>
    <w:rsid w:val="00814C94"/>
    <w:rsid w:val="0082464A"/>
    <w:rsid w:val="00831304"/>
    <w:rsid w:val="00850069"/>
    <w:rsid w:val="00862B22"/>
    <w:rsid w:val="0088024D"/>
    <w:rsid w:val="0089647D"/>
    <w:rsid w:val="008C66EF"/>
    <w:rsid w:val="008E57F4"/>
    <w:rsid w:val="0091572A"/>
    <w:rsid w:val="0091644C"/>
    <w:rsid w:val="009203B2"/>
    <w:rsid w:val="00944048"/>
    <w:rsid w:val="009458F6"/>
    <w:rsid w:val="00950B05"/>
    <w:rsid w:val="00951B9B"/>
    <w:rsid w:val="00963A8F"/>
    <w:rsid w:val="009675E3"/>
    <w:rsid w:val="0097758F"/>
    <w:rsid w:val="00982E21"/>
    <w:rsid w:val="00990616"/>
    <w:rsid w:val="0099182D"/>
    <w:rsid w:val="00992F21"/>
    <w:rsid w:val="009B3D1D"/>
    <w:rsid w:val="009D1F7E"/>
    <w:rsid w:val="009D4C45"/>
    <w:rsid w:val="009E03C9"/>
    <w:rsid w:val="00A31486"/>
    <w:rsid w:val="00A32A1C"/>
    <w:rsid w:val="00A33409"/>
    <w:rsid w:val="00A33EDB"/>
    <w:rsid w:val="00A43FAD"/>
    <w:rsid w:val="00A56E94"/>
    <w:rsid w:val="00A712C3"/>
    <w:rsid w:val="00A82175"/>
    <w:rsid w:val="00A86423"/>
    <w:rsid w:val="00A870D2"/>
    <w:rsid w:val="00A929DB"/>
    <w:rsid w:val="00A94CCB"/>
    <w:rsid w:val="00AB6D43"/>
    <w:rsid w:val="00AC52EC"/>
    <w:rsid w:val="00AE463C"/>
    <w:rsid w:val="00B218C6"/>
    <w:rsid w:val="00B26559"/>
    <w:rsid w:val="00B43869"/>
    <w:rsid w:val="00B6243F"/>
    <w:rsid w:val="00B67B2C"/>
    <w:rsid w:val="00B85587"/>
    <w:rsid w:val="00BA02E0"/>
    <w:rsid w:val="00BA47C0"/>
    <w:rsid w:val="00BA52D0"/>
    <w:rsid w:val="00BA7636"/>
    <w:rsid w:val="00BA7989"/>
    <w:rsid w:val="00BB2A98"/>
    <w:rsid w:val="00BF3E19"/>
    <w:rsid w:val="00BF4575"/>
    <w:rsid w:val="00BF4A7C"/>
    <w:rsid w:val="00BF4B1B"/>
    <w:rsid w:val="00C12ECD"/>
    <w:rsid w:val="00C312E8"/>
    <w:rsid w:val="00C31FA9"/>
    <w:rsid w:val="00C35A66"/>
    <w:rsid w:val="00C815C3"/>
    <w:rsid w:val="00C95E0A"/>
    <w:rsid w:val="00CB0AEC"/>
    <w:rsid w:val="00CB4F9B"/>
    <w:rsid w:val="00CC3A41"/>
    <w:rsid w:val="00CC6941"/>
    <w:rsid w:val="00CC6F7E"/>
    <w:rsid w:val="00CD224B"/>
    <w:rsid w:val="00CD61BD"/>
    <w:rsid w:val="00CF5B86"/>
    <w:rsid w:val="00D147C3"/>
    <w:rsid w:val="00D16F4A"/>
    <w:rsid w:val="00D2044C"/>
    <w:rsid w:val="00D31002"/>
    <w:rsid w:val="00D32B3D"/>
    <w:rsid w:val="00D36139"/>
    <w:rsid w:val="00D47CFC"/>
    <w:rsid w:val="00D549E5"/>
    <w:rsid w:val="00D57CFA"/>
    <w:rsid w:val="00D6098C"/>
    <w:rsid w:val="00D70310"/>
    <w:rsid w:val="00D772EC"/>
    <w:rsid w:val="00D77521"/>
    <w:rsid w:val="00D909B3"/>
    <w:rsid w:val="00DA6757"/>
    <w:rsid w:val="00DB4CC0"/>
    <w:rsid w:val="00DE415B"/>
    <w:rsid w:val="00E02A4C"/>
    <w:rsid w:val="00E31FD5"/>
    <w:rsid w:val="00E476F0"/>
    <w:rsid w:val="00E503FA"/>
    <w:rsid w:val="00E509B3"/>
    <w:rsid w:val="00E668DD"/>
    <w:rsid w:val="00E70278"/>
    <w:rsid w:val="00E87FF5"/>
    <w:rsid w:val="00EA42BC"/>
    <w:rsid w:val="00EB3301"/>
    <w:rsid w:val="00EC012D"/>
    <w:rsid w:val="00ED64F1"/>
    <w:rsid w:val="00EE4C17"/>
    <w:rsid w:val="00EF1F12"/>
    <w:rsid w:val="00F00AB9"/>
    <w:rsid w:val="00F01437"/>
    <w:rsid w:val="00F0584F"/>
    <w:rsid w:val="00F078BB"/>
    <w:rsid w:val="00F15B00"/>
    <w:rsid w:val="00F22551"/>
    <w:rsid w:val="00F258F1"/>
    <w:rsid w:val="00F261BE"/>
    <w:rsid w:val="00F42622"/>
    <w:rsid w:val="00F434DD"/>
    <w:rsid w:val="00F5057D"/>
    <w:rsid w:val="00F812A3"/>
    <w:rsid w:val="00F956EA"/>
    <w:rsid w:val="00F96544"/>
    <w:rsid w:val="00F97907"/>
    <w:rsid w:val="00FA144C"/>
    <w:rsid w:val="00FA154A"/>
    <w:rsid w:val="00FA2EFA"/>
    <w:rsid w:val="00FF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34F"/>
  <w15:docId w15:val="{EF035191-81AA-43F4-988F-0F59E3B4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61"/>
  </w:style>
  <w:style w:type="paragraph" w:styleId="Nagwek1">
    <w:name w:val="heading 1"/>
    <w:basedOn w:val="Normalny"/>
    <w:next w:val="Normalny"/>
    <w:link w:val="Nagwek1Znak"/>
    <w:uiPriority w:val="9"/>
    <w:qFormat/>
    <w:rsid w:val="004F05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F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5068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CC0"/>
    <w:pPr>
      <w:ind w:left="720"/>
      <w:contextualSpacing/>
    </w:pPr>
  </w:style>
  <w:style w:type="table" w:styleId="Tabela-Siatka">
    <w:name w:val="Table Grid"/>
    <w:basedOn w:val="Standardowy"/>
    <w:uiPriority w:val="59"/>
    <w:rsid w:val="005A6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BF4B1B"/>
  </w:style>
  <w:style w:type="character" w:customStyle="1" w:styleId="Tekstpodstawowywcity2Znak">
    <w:name w:val="Tekst podstawowy wcięty 2 Znak"/>
    <w:link w:val="Tekstpodstawowywcity2"/>
    <w:locked/>
    <w:rsid w:val="00BF4B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4B1B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F4B1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05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05DF"/>
  </w:style>
  <w:style w:type="character" w:customStyle="1" w:styleId="Nagwek1Znak">
    <w:name w:val="Nagłówek 1 Znak"/>
    <w:basedOn w:val="Domylnaczcionkaakapitu"/>
    <w:link w:val="Nagwek1"/>
    <w:uiPriority w:val="9"/>
    <w:rsid w:val="004F05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6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DD8"/>
  </w:style>
  <w:style w:type="paragraph" w:styleId="Stopka">
    <w:name w:val="footer"/>
    <w:basedOn w:val="Normalny"/>
    <w:link w:val="StopkaZnak"/>
    <w:uiPriority w:val="99"/>
    <w:unhideWhenUsed/>
    <w:rsid w:val="0056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lupecki@bg.policj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l.gaca@bg.policja.gov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.slupecki@bg.policj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&#322;.gaca@bg.p[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97-4BCC-4167-B1D7-558EB5B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słupecki</dc:creator>
  <cp:lastModifiedBy>Miroslaw Slupecki</cp:lastModifiedBy>
  <cp:revision>4</cp:revision>
  <cp:lastPrinted>2019-09-09T10:39:00Z</cp:lastPrinted>
  <dcterms:created xsi:type="dcterms:W3CDTF">2021-06-11T11:05:00Z</dcterms:created>
  <dcterms:modified xsi:type="dcterms:W3CDTF">2021-06-17T07:26:00Z</dcterms:modified>
</cp:coreProperties>
</file>