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56736BA9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843747" w:rsidRPr="00843747">
        <w:rPr>
          <w:rFonts w:asciiTheme="minorHAnsi" w:hAnsiTheme="minorHAnsi"/>
          <w:color w:val="000000"/>
        </w:rPr>
        <w:t>Kompleksowa termomodernizacja Zespołu Szkół Miejskich z zastosowaniem odnawialnych źródeł energii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8AA9" w14:textId="77777777" w:rsidR="00707347" w:rsidRDefault="00707347">
      <w:r>
        <w:separator/>
      </w:r>
    </w:p>
  </w:endnote>
  <w:endnote w:type="continuationSeparator" w:id="0">
    <w:p w14:paraId="4B63F05D" w14:textId="77777777" w:rsidR="00707347" w:rsidRDefault="0070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EB1F" w14:textId="77777777" w:rsidR="00707347" w:rsidRDefault="00707347">
      <w:r>
        <w:rPr>
          <w:color w:val="000000"/>
        </w:rPr>
        <w:ptab w:relativeTo="margin" w:alignment="center" w:leader="none"/>
      </w:r>
    </w:p>
  </w:footnote>
  <w:footnote w:type="continuationSeparator" w:id="0">
    <w:p w14:paraId="22F34341" w14:textId="77777777" w:rsidR="00707347" w:rsidRDefault="00707347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3512F64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843747">
      <w:rPr>
        <w:rFonts w:asciiTheme="minorHAnsi" w:hAnsiTheme="minorHAnsi"/>
        <w:b/>
        <w:bCs/>
        <w:sz w:val="18"/>
        <w:szCs w:val="18"/>
      </w:rPr>
      <w:t>3.2023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403D8"/>
    <w:rsid w:val="0064438E"/>
    <w:rsid w:val="00652307"/>
    <w:rsid w:val="0066141D"/>
    <w:rsid w:val="006C299F"/>
    <w:rsid w:val="006E008D"/>
    <w:rsid w:val="00707347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C7107"/>
    <w:rsid w:val="00EE781E"/>
    <w:rsid w:val="00F132DE"/>
    <w:rsid w:val="00F276CD"/>
    <w:rsid w:val="00F3545C"/>
    <w:rsid w:val="00F77F4F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2023-03-13T11:00:00Z</dcterms:created>
  <dcterms:modified xsi:type="dcterms:W3CDTF">2023-03-13T11:00:00Z</dcterms:modified>
</cp:coreProperties>
</file>