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6E2CE4" w:rsidP="007410B3">
      <w:r>
        <w:t>Nr postę</w:t>
      </w:r>
      <w:r w:rsidR="00F80ED6">
        <w:t>powania ZDP-Z-2/2023</w:t>
      </w:r>
    </w:p>
    <w:p w:rsidR="007410B3" w:rsidRDefault="007410B3" w:rsidP="006E2743">
      <w:pPr>
        <w:jc w:val="right"/>
      </w:pPr>
    </w:p>
    <w:p w:rsidR="00283F06" w:rsidRDefault="00F80ED6" w:rsidP="006E2743">
      <w:pPr>
        <w:jc w:val="right"/>
      </w:pPr>
      <w:r>
        <w:t>Nakło nad Notecią, dnia 24</w:t>
      </w:r>
      <w:r w:rsidR="0093403C">
        <w:t>.0</w:t>
      </w:r>
      <w:r w:rsidR="006E2CE4">
        <w:t>1</w:t>
      </w:r>
      <w:r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F80ED6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Remont cząstkowy nawierzchni bitumicznych dróg powiatowych Część 1 i 2</w:t>
      </w:r>
      <w:r w:rsidRPr="001C1152">
        <w:rPr>
          <w:b/>
          <w:sz w:val="32"/>
          <w:szCs w:val="32"/>
        </w:rPr>
        <w:t>:</w:t>
      </w:r>
    </w:p>
    <w:p w:rsidR="00F80ED6" w:rsidRPr="001C1152" w:rsidRDefault="00F80ED6" w:rsidP="00F80ED6">
      <w:pPr>
        <w:jc w:val="both"/>
        <w:rPr>
          <w:b/>
          <w:sz w:val="24"/>
          <w:szCs w:val="24"/>
        </w:rPr>
      </w:pPr>
      <w:r w:rsidRPr="001C1152">
        <w:rPr>
          <w:b/>
          <w:sz w:val="24"/>
          <w:szCs w:val="24"/>
        </w:rPr>
        <w:t xml:space="preserve">Część nr 1 – </w:t>
      </w:r>
      <w:r>
        <w:rPr>
          <w:b/>
          <w:sz w:val="24"/>
          <w:szCs w:val="24"/>
        </w:rPr>
        <w:t xml:space="preserve">przy zastosowaniu mieszanki mineralno-bitumicznej </w:t>
      </w:r>
    </w:p>
    <w:p w:rsidR="00F80ED6" w:rsidRDefault="00F80ED6" w:rsidP="00F80ED6">
      <w:pPr>
        <w:jc w:val="both"/>
        <w:rPr>
          <w:b/>
          <w:sz w:val="24"/>
          <w:szCs w:val="24"/>
        </w:rPr>
      </w:pPr>
      <w:r w:rsidRPr="001C1152">
        <w:rPr>
          <w:b/>
          <w:sz w:val="24"/>
          <w:szCs w:val="24"/>
        </w:rPr>
        <w:t xml:space="preserve">Część nr 2 – </w:t>
      </w:r>
      <w:r>
        <w:rPr>
          <w:b/>
          <w:sz w:val="24"/>
          <w:szCs w:val="24"/>
        </w:rPr>
        <w:t xml:space="preserve">przy zastosowaniu emulsji asfaltowej </w:t>
      </w:r>
      <w:proofErr w:type="spellStart"/>
      <w:r>
        <w:rPr>
          <w:b/>
          <w:sz w:val="24"/>
          <w:szCs w:val="24"/>
        </w:rPr>
        <w:t>szybkorozpadowej</w:t>
      </w:r>
      <w:proofErr w:type="spellEnd"/>
      <w:r>
        <w:rPr>
          <w:b/>
          <w:sz w:val="24"/>
          <w:szCs w:val="24"/>
        </w:rPr>
        <w:t xml:space="preserve"> i grysów twardych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CD5CA4" w:rsidP="006E2743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2293" w:type="dxa"/>
          </w:tcPr>
          <w:p w:rsidR="0010618E" w:rsidRPr="00432FCD" w:rsidRDefault="0086703E" w:rsidP="0086703E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3E5E56">
              <w:rPr>
                <w:sz w:val="16"/>
                <w:szCs w:val="16"/>
              </w:rPr>
              <w:t>       -   885.600,00</w:t>
            </w:r>
            <w:r w:rsidR="00CD5CA4" w:rsidRPr="00432FCD">
              <w:rPr>
                <w:sz w:val="16"/>
                <w:szCs w:val="16"/>
              </w:rPr>
              <w:t xml:space="preserve"> zł</w:t>
            </w:r>
          </w:p>
          <w:p w:rsidR="0086703E" w:rsidRPr="00432FCD" w:rsidRDefault="0086703E" w:rsidP="0086703E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2</w:t>
            </w:r>
            <w:r w:rsidR="003E5E56">
              <w:rPr>
                <w:sz w:val="16"/>
                <w:szCs w:val="16"/>
              </w:rPr>
              <w:t xml:space="preserve">       -   334.560,00</w:t>
            </w:r>
            <w:r w:rsidR="00432FCD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10618E" w:rsidRDefault="00373F01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432FCD" w:rsidRPr="00432FCD" w:rsidRDefault="00373F01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32FCD">
              <w:rPr>
                <w:sz w:val="16"/>
                <w:szCs w:val="16"/>
              </w:rPr>
              <w:t xml:space="preserve">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432FCD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2293" w:type="dxa"/>
          </w:tcPr>
          <w:p w:rsidR="00432FCD" w:rsidRPr="00432FCD" w:rsidRDefault="00432FCD" w:rsidP="00432FCD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 w:rsidR="003E5E56">
              <w:rPr>
                <w:sz w:val="16"/>
                <w:szCs w:val="16"/>
              </w:rPr>
              <w:t>       -   247.230,00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432FCD" w:rsidRPr="00432FCD" w:rsidRDefault="00432FCD" w:rsidP="00432FCD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432FCD" w:rsidRDefault="00373F01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432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bookmarkStart w:id="0" w:name="_GoBack"/>
      <w:bookmarkEnd w:id="0"/>
    </w:p>
    <w:sectPr w:rsid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10618E"/>
    <w:rsid w:val="002136D6"/>
    <w:rsid w:val="00283F06"/>
    <w:rsid w:val="002D0C88"/>
    <w:rsid w:val="00373F01"/>
    <w:rsid w:val="003E5904"/>
    <w:rsid w:val="003E5E56"/>
    <w:rsid w:val="00432FCD"/>
    <w:rsid w:val="006E2743"/>
    <w:rsid w:val="006E2CE4"/>
    <w:rsid w:val="007410B3"/>
    <w:rsid w:val="0084590D"/>
    <w:rsid w:val="0086703E"/>
    <w:rsid w:val="0087046A"/>
    <w:rsid w:val="0093403C"/>
    <w:rsid w:val="00B106FF"/>
    <w:rsid w:val="00CD5CA4"/>
    <w:rsid w:val="00E61476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11</cp:revision>
  <dcterms:created xsi:type="dcterms:W3CDTF">2021-05-13T10:44:00Z</dcterms:created>
  <dcterms:modified xsi:type="dcterms:W3CDTF">2023-01-24T08:49:00Z</dcterms:modified>
</cp:coreProperties>
</file>