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AD4" w:rsidRPr="00176AD4" w:rsidRDefault="00176AD4" w:rsidP="00176AD4">
      <w:pPr>
        <w:numPr>
          <w:ilvl w:val="0"/>
          <w:numId w:val="1"/>
        </w:numPr>
        <w:tabs>
          <w:tab w:val="left" w:pos="9000"/>
        </w:tabs>
        <w:suppressAutoHyphens/>
        <w:spacing w:before="240" w:after="240" w:line="276" w:lineRule="auto"/>
        <w:ind w:left="0" w:firstLine="0"/>
        <w:jc w:val="center"/>
        <w:outlineLvl w:val="0"/>
        <w:rPr>
          <w:rFonts w:eastAsia="Times New Roman" w:cstheme="minorHAnsi"/>
          <w:b/>
          <w:color w:val="FFFFFF" w:themeColor="background1"/>
          <w:spacing w:val="30"/>
          <w:sz w:val="24"/>
          <w:lang w:eastAsia="pl-PL"/>
        </w:rPr>
      </w:pPr>
      <w:r w:rsidRPr="00176AD4">
        <w:rPr>
          <w:rFonts w:eastAsia="Times New Roman" w:cstheme="minorHAnsi"/>
          <w:b/>
          <w:color w:val="FFFFFF" w:themeColor="background1"/>
          <w:spacing w:val="30"/>
          <w:sz w:val="24"/>
          <w:lang w:eastAsia="pl-PL"/>
        </w:rPr>
        <w:t>FORMULARZ OFERTOWY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8"/>
      </w:tblGrid>
      <w:tr w:rsidR="00176AD4" w:rsidRPr="00176AD4" w:rsidTr="00E87520">
        <w:trPr>
          <w:trHeight w:val="3096"/>
          <w:jc w:val="center"/>
        </w:trPr>
        <w:tc>
          <w:tcPr>
            <w:tcW w:w="9928" w:type="dxa"/>
            <w:vAlign w:val="center"/>
            <w:hideMark/>
          </w:tcPr>
          <w:p w:rsidR="00176AD4" w:rsidRPr="00176AD4" w:rsidRDefault="00176AD4" w:rsidP="00176AD4">
            <w:pPr>
              <w:spacing w:after="4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176AD4">
              <w:rPr>
                <w:rFonts w:eastAsia="Times New Roman" w:cstheme="minorHAnsi"/>
                <w:lang w:eastAsia="pl-PL"/>
              </w:rPr>
              <w:br w:type="page"/>
            </w:r>
            <w:r w:rsidRPr="00176AD4">
              <w:rPr>
                <w:rFonts w:eastAsia="Times New Roman" w:cstheme="minorHAnsi"/>
                <w:b/>
                <w:lang w:eastAsia="pl-PL"/>
              </w:rPr>
              <w:t>DAZ-Z.272.13.2021</w:t>
            </w:r>
          </w:p>
          <w:p w:rsidR="00176AD4" w:rsidRPr="00176AD4" w:rsidRDefault="00176AD4" w:rsidP="00176AD4">
            <w:pPr>
              <w:spacing w:after="40" w:line="240" w:lineRule="auto"/>
              <w:jc w:val="right"/>
              <w:rPr>
                <w:rFonts w:eastAsia="Times New Roman" w:cstheme="minorHAnsi"/>
                <w:b/>
                <w:i/>
                <w:lang w:eastAsia="pl-PL"/>
              </w:rPr>
            </w:pPr>
            <w:r w:rsidRPr="00176AD4">
              <w:rPr>
                <w:rFonts w:eastAsia="Times New Roman" w:cstheme="minorHAnsi"/>
                <w:b/>
                <w:i/>
                <w:lang w:eastAsia="pl-PL"/>
              </w:rPr>
              <w:t>Załącznik nr 3 do SWZ</w:t>
            </w:r>
          </w:p>
          <w:p w:rsidR="00176AD4" w:rsidRPr="00176AD4" w:rsidRDefault="00176AD4" w:rsidP="00176AD4">
            <w:pPr>
              <w:numPr>
                <w:ilvl w:val="0"/>
                <w:numId w:val="1"/>
              </w:numPr>
              <w:tabs>
                <w:tab w:val="left" w:pos="9000"/>
              </w:tabs>
              <w:suppressAutoHyphens/>
              <w:spacing w:before="240" w:after="240" w:line="276" w:lineRule="auto"/>
              <w:ind w:left="0" w:firstLine="0"/>
              <w:jc w:val="center"/>
              <w:outlineLvl w:val="0"/>
              <w:rPr>
                <w:rFonts w:eastAsia="Times New Roman" w:cstheme="minorHAnsi"/>
                <w:b/>
                <w:spacing w:val="30"/>
                <w:sz w:val="24"/>
                <w:lang w:eastAsia="pl-PL"/>
              </w:rPr>
            </w:pPr>
            <w:r w:rsidRPr="00176AD4">
              <w:rPr>
                <w:rFonts w:eastAsia="Times New Roman" w:cstheme="minorHAnsi"/>
                <w:b/>
                <w:spacing w:val="30"/>
                <w:sz w:val="24"/>
                <w:lang w:eastAsia="pl-PL"/>
              </w:rPr>
              <w:t>FORMULARZ OFERTOWY</w:t>
            </w:r>
          </w:p>
          <w:p w:rsidR="00176AD4" w:rsidRPr="00176AD4" w:rsidRDefault="00176AD4" w:rsidP="00176AD4">
            <w:pPr>
              <w:spacing w:before="240" w:after="0" w:line="240" w:lineRule="auto"/>
              <w:ind w:left="6268"/>
              <w:rPr>
                <w:rFonts w:eastAsia="Times New Roman" w:cstheme="minorHAnsi"/>
                <w:lang w:eastAsia="pl-PL"/>
              </w:rPr>
            </w:pPr>
            <w:r w:rsidRPr="00176AD4">
              <w:rPr>
                <w:rFonts w:eastAsia="Times New Roman" w:cstheme="minorHAnsi"/>
                <w:lang w:eastAsia="pl-PL"/>
              </w:rPr>
              <w:t xml:space="preserve">Zamawiający:     </w:t>
            </w:r>
          </w:p>
          <w:p w:rsidR="00176AD4" w:rsidRPr="00176AD4" w:rsidRDefault="00176AD4" w:rsidP="00176AD4">
            <w:pPr>
              <w:spacing w:after="0" w:line="240" w:lineRule="auto"/>
              <w:ind w:left="6268"/>
              <w:rPr>
                <w:rFonts w:eastAsia="Times New Roman" w:cstheme="minorHAnsi"/>
                <w:b/>
                <w:lang w:eastAsia="pl-PL"/>
              </w:rPr>
            </w:pPr>
            <w:r w:rsidRPr="00176AD4">
              <w:rPr>
                <w:rFonts w:eastAsia="Times New Roman" w:cstheme="minorHAnsi"/>
                <w:b/>
                <w:lang w:eastAsia="pl-PL"/>
              </w:rPr>
              <w:t>WOJEWÓDZTWO POMORSKIE</w:t>
            </w:r>
          </w:p>
          <w:p w:rsidR="00176AD4" w:rsidRPr="00176AD4" w:rsidRDefault="00176AD4" w:rsidP="00176AD4">
            <w:pPr>
              <w:spacing w:after="0" w:line="240" w:lineRule="auto"/>
              <w:ind w:left="6268"/>
              <w:rPr>
                <w:rFonts w:eastAsia="Times New Roman" w:cstheme="minorHAnsi"/>
                <w:lang w:eastAsia="pl-PL"/>
              </w:rPr>
            </w:pPr>
            <w:r w:rsidRPr="00176AD4">
              <w:rPr>
                <w:rFonts w:eastAsia="Times New Roman" w:cstheme="minorHAnsi"/>
                <w:lang w:eastAsia="pl-PL"/>
              </w:rPr>
              <w:t>ul. Okopowa 21/27</w:t>
            </w:r>
          </w:p>
          <w:p w:rsidR="00176AD4" w:rsidRPr="00176AD4" w:rsidRDefault="00176AD4" w:rsidP="00176AD4">
            <w:pPr>
              <w:spacing w:after="120" w:line="240" w:lineRule="auto"/>
              <w:ind w:left="6268"/>
              <w:jc w:val="both"/>
              <w:rPr>
                <w:rFonts w:eastAsia="Times New Roman" w:cstheme="minorHAnsi"/>
                <w:lang w:eastAsia="pl-PL"/>
              </w:rPr>
            </w:pPr>
            <w:r w:rsidRPr="00176AD4">
              <w:rPr>
                <w:rFonts w:eastAsia="Times New Roman" w:cstheme="minorHAnsi"/>
                <w:lang w:eastAsia="pl-PL"/>
              </w:rPr>
              <w:t xml:space="preserve">80-810 GDAŃSK </w:t>
            </w:r>
          </w:p>
          <w:p w:rsidR="00176AD4" w:rsidRPr="00176AD4" w:rsidRDefault="00176AD4" w:rsidP="00176AD4">
            <w:pPr>
              <w:spacing w:after="4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176AD4">
              <w:rPr>
                <w:rFonts w:eastAsia="Times New Roman" w:cstheme="minorHAnsi"/>
                <w:lang w:eastAsia="pl-PL"/>
              </w:rPr>
              <w:t>W postępowaniu o udzielenie zamówienia publicznego prowadzonego z zastosowaniem procedury właściwej dla zamówienia o wartości równej lub przekraczającej progi unijne,</w:t>
            </w:r>
            <w:r w:rsidRPr="00176AD4">
              <w:rPr>
                <w:rFonts w:eastAsia="Times New Roman" w:cstheme="minorHAnsi"/>
                <w:lang w:val="pl" w:eastAsia="pl-PL"/>
              </w:rPr>
              <w:t xml:space="preserve"> o jakich stanowi art. 3</w:t>
            </w:r>
            <w:r w:rsidRPr="00176AD4">
              <w:rPr>
                <w:rFonts w:eastAsia="Times New Roman" w:cstheme="minorHAnsi"/>
                <w:lang w:eastAsia="pl-PL"/>
              </w:rPr>
              <w:t xml:space="preserve"> ustawy z dnia 11 września 2019 r. - Prawo zamówień publicznych (Dz. U. z 2019 r., poz. 2019 ze zm.) [zwanej dalej także „ustawą </w:t>
            </w:r>
            <w:proofErr w:type="spellStart"/>
            <w:r w:rsidRPr="00176AD4">
              <w:rPr>
                <w:rFonts w:eastAsia="Times New Roman" w:cstheme="minorHAnsi"/>
                <w:lang w:eastAsia="pl-PL"/>
              </w:rPr>
              <w:t>Pzp</w:t>
            </w:r>
            <w:proofErr w:type="spellEnd"/>
            <w:r w:rsidRPr="00176AD4">
              <w:rPr>
                <w:rFonts w:eastAsia="Times New Roman" w:cstheme="minorHAnsi"/>
                <w:lang w:eastAsia="pl-PL"/>
              </w:rPr>
              <w:t xml:space="preserve">”], tj. postępowania prowadzonego w </w:t>
            </w:r>
            <w:r w:rsidRPr="00176AD4">
              <w:rPr>
                <w:rFonts w:eastAsia="Times New Roman" w:cstheme="minorHAnsi"/>
                <w:b/>
                <w:lang w:eastAsia="pl-PL"/>
              </w:rPr>
              <w:t>trybie</w:t>
            </w:r>
            <w:r w:rsidRPr="00176AD4">
              <w:rPr>
                <w:rFonts w:eastAsia="Times New Roman" w:cstheme="minorHAnsi"/>
                <w:lang w:eastAsia="pl-PL"/>
              </w:rPr>
              <w:t xml:space="preserve"> </w:t>
            </w:r>
            <w:r w:rsidRPr="00176AD4">
              <w:rPr>
                <w:rFonts w:eastAsia="Times New Roman" w:cstheme="minorHAnsi"/>
                <w:b/>
                <w:lang w:eastAsia="pl-PL"/>
              </w:rPr>
              <w:t xml:space="preserve">przetargu nieograniczonego </w:t>
            </w:r>
            <w:r w:rsidRPr="00176AD4">
              <w:rPr>
                <w:rFonts w:eastAsia="Times New Roman" w:cstheme="minorHAnsi"/>
                <w:lang w:eastAsia="pl-PL"/>
              </w:rPr>
              <w:t xml:space="preserve">na podstawie art. 132 ustawy </w:t>
            </w:r>
            <w:proofErr w:type="spellStart"/>
            <w:r w:rsidRPr="00176AD4">
              <w:rPr>
                <w:rFonts w:eastAsia="Times New Roman" w:cstheme="minorHAnsi"/>
                <w:lang w:eastAsia="pl-PL"/>
              </w:rPr>
              <w:t>Pzp</w:t>
            </w:r>
            <w:proofErr w:type="spellEnd"/>
            <w:r w:rsidRPr="00176AD4">
              <w:rPr>
                <w:rFonts w:eastAsia="Times New Roman" w:cstheme="minorHAnsi"/>
                <w:lang w:eastAsia="pl-PL"/>
              </w:rPr>
              <w:t xml:space="preserve">, p.n. </w:t>
            </w:r>
            <w:r w:rsidRPr="00176AD4">
              <w:rPr>
                <w:rFonts w:eastAsia="Times New Roman" w:cstheme="minorHAnsi"/>
                <w:b/>
                <w:lang w:eastAsia="pl-PL"/>
              </w:rPr>
              <w:t>„Dostawa fabrycznie nowego sprzętu komputerowego i oprogramowania biurowego”.</w:t>
            </w:r>
          </w:p>
        </w:tc>
      </w:tr>
      <w:tr w:rsidR="00176AD4" w:rsidRPr="00176AD4" w:rsidTr="00E87520">
        <w:trPr>
          <w:trHeight w:val="1502"/>
          <w:jc w:val="center"/>
        </w:trPr>
        <w:tc>
          <w:tcPr>
            <w:tcW w:w="9928" w:type="dxa"/>
            <w:hideMark/>
          </w:tcPr>
          <w:p w:rsidR="00176AD4" w:rsidRPr="00176AD4" w:rsidRDefault="00176AD4" w:rsidP="00176AD4">
            <w:pPr>
              <w:tabs>
                <w:tab w:val="left" w:pos="459"/>
              </w:tabs>
              <w:spacing w:after="4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  <w:r w:rsidRPr="00176AD4">
              <w:rPr>
                <w:rFonts w:eastAsia="Times New Roman" w:cstheme="minorHAnsi"/>
                <w:b/>
                <w:lang w:eastAsia="pl-PL"/>
              </w:rPr>
              <w:t xml:space="preserve">DANE WYKONAWCY: </w:t>
            </w:r>
          </w:p>
          <w:p w:rsidR="00176AD4" w:rsidRPr="00176AD4" w:rsidRDefault="00176AD4" w:rsidP="00176AD4">
            <w:pPr>
              <w:tabs>
                <w:tab w:val="left" w:pos="459"/>
              </w:tabs>
              <w:spacing w:after="4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  <w:p w:rsidR="00176AD4" w:rsidRPr="00176AD4" w:rsidRDefault="00176AD4" w:rsidP="00176AD4">
            <w:pPr>
              <w:spacing w:after="40" w:line="240" w:lineRule="auto"/>
              <w:rPr>
                <w:rFonts w:eastAsia="Times New Roman" w:cstheme="minorHAnsi"/>
                <w:lang w:eastAsia="pl-PL"/>
              </w:rPr>
            </w:pPr>
            <w:r w:rsidRPr="00176AD4">
              <w:rPr>
                <w:rFonts w:eastAsia="Times New Roman" w:cstheme="minorHAnsi"/>
                <w:lang w:eastAsia="pl-PL"/>
              </w:rPr>
              <w:t>Wykonawca/Wykonawcy:……………..……………..………………………………………….……….……..………...….………...............................................................................................................................................................................................</w:t>
            </w:r>
          </w:p>
          <w:p w:rsidR="00176AD4" w:rsidRPr="00176AD4" w:rsidRDefault="00176AD4" w:rsidP="00176AD4">
            <w:pPr>
              <w:spacing w:after="40" w:line="240" w:lineRule="auto"/>
              <w:rPr>
                <w:rFonts w:eastAsia="Times New Roman" w:cstheme="minorHAnsi"/>
                <w:lang w:eastAsia="pl-PL"/>
              </w:rPr>
            </w:pPr>
            <w:r w:rsidRPr="00176AD4">
              <w:rPr>
                <w:rFonts w:eastAsia="Times New Roman" w:cstheme="minorHAnsi"/>
                <w:lang w:eastAsia="pl-PL"/>
              </w:rPr>
              <w:t>………………………………………………………………………………………………………..…….……………………………………………………….</w:t>
            </w:r>
          </w:p>
          <w:p w:rsidR="00176AD4" w:rsidRPr="00176AD4" w:rsidRDefault="00176AD4" w:rsidP="00176AD4">
            <w:pPr>
              <w:spacing w:after="40" w:line="240" w:lineRule="auto"/>
              <w:rPr>
                <w:rFonts w:eastAsia="Times New Roman" w:cstheme="minorHAnsi"/>
                <w:lang w:eastAsia="pl-PL"/>
              </w:rPr>
            </w:pPr>
            <w:r w:rsidRPr="00176AD4">
              <w:rPr>
                <w:rFonts w:eastAsia="Times New Roman" w:cstheme="minorHAnsi"/>
                <w:lang w:eastAsia="pl-PL"/>
              </w:rPr>
              <w:t>Adres:…………………………………………………………………………………………..…….…………………..……………………..……..….………...</w:t>
            </w:r>
            <w:r w:rsidRPr="00176AD4">
              <w:rPr>
                <w:rFonts w:eastAsia="Times New Roman" w:cstheme="minorHAnsi"/>
                <w:vanish/>
                <w:lang w:eastAsia="pl-PL"/>
              </w:rPr>
              <w:t xml:space="preserve"> …….………………………………</w:t>
            </w:r>
            <w:r w:rsidRPr="00176AD4">
              <w:rPr>
                <w:rFonts w:eastAsia="Times New Roman" w:cstheme="minorHAnsi"/>
                <w:lang w:eastAsia="pl-PL"/>
              </w:rPr>
              <w:t>.………………………………………………………………………………………..……………………………………………………………………….</w:t>
            </w:r>
          </w:p>
          <w:p w:rsidR="00176AD4" w:rsidRPr="00176AD4" w:rsidRDefault="00176AD4" w:rsidP="00176AD4">
            <w:pPr>
              <w:spacing w:after="40" w:line="240" w:lineRule="auto"/>
              <w:rPr>
                <w:rFonts w:eastAsia="Times New Roman" w:cstheme="minorHAnsi"/>
                <w:lang w:eastAsia="pl-PL"/>
              </w:rPr>
            </w:pPr>
            <w:r w:rsidRPr="00176AD4">
              <w:rPr>
                <w:rFonts w:eastAsia="Times New Roman" w:cstheme="minorHAnsi"/>
                <w:lang w:eastAsia="pl-PL"/>
              </w:rPr>
              <w:t>Osoba odpowiedzialna za kontakty z Zamawiającym: .…………………………………………..…………………………………………………………………………………………………………………………..</w:t>
            </w:r>
          </w:p>
          <w:p w:rsidR="00176AD4" w:rsidRPr="00176AD4" w:rsidRDefault="00176AD4" w:rsidP="00176AD4">
            <w:pPr>
              <w:spacing w:before="24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176AD4">
              <w:rPr>
                <w:rFonts w:eastAsia="Times New Roman" w:cstheme="minorHAnsi"/>
                <w:lang w:eastAsia="pl-PL"/>
              </w:rPr>
              <w:t>Dane teleadresowe na które należy przekazywać korespondencję związaną z niniejszym postępowaniem:</w:t>
            </w:r>
          </w:p>
          <w:p w:rsidR="00176AD4" w:rsidRPr="00176AD4" w:rsidRDefault="00176AD4" w:rsidP="00176AD4">
            <w:pPr>
              <w:spacing w:before="24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176AD4">
              <w:rPr>
                <w:rFonts w:eastAsia="Times New Roman" w:cstheme="minorHAnsi"/>
                <w:lang w:eastAsia="pl-PL"/>
              </w:rPr>
              <w:t>Faks:……………………………………………………………………………………………………………………………………………………………..…</w:t>
            </w:r>
          </w:p>
          <w:p w:rsidR="00176AD4" w:rsidRPr="00176AD4" w:rsidRDefault="00176AD4" w:rsidP="00176AD4">
            <w:pPr>
              <w:spacing w:after="120" w:line="240" w:lineRule="auto"/>
              <w:rPr>
                <w:rFonts w:eastAsia="Times New Roman" w:cstheme="minorHAnsi"/>
                <w:lang w:eastAsia="pl-PL"/>
              </w:rPr>
            </w:pPr>
            <w:r w:rsidRPr="00176AD4">
              <w:rPr>
                <w:rFonts w:eastAsia="Times New Roman" w:cstheme="minorHAnsi"/>
                <w:lang w:eastAsia="pl-PL"/>
              </w:rPr>
              <w:t>e-mail: …………………….…………</w:t>
            </w:r>
            <w:r w:rsidRPr="00176AD4">
              <w:rPr>
                <w:rFonts w:eastAsia="Times New Roman" w:cstheme="minorHAnsi"/>
                <w:vanish/>
                <w:lang w:eastAsia="pl-PL"/>
              </w:rPr>
              <w:t xml:space="preserve">………………………………………………ji o </w:t>
            </w:r>
            <w:r w:rsidRPr="00176AD4">
              <w:rPr>
                <w:rFonts w:eastAsia="Times New Roman" w:cstheme="minorHAnsi"/>
                <w:lang w:eastAsia="pl-PL"/>
              </w:rPr>
              <w:t>…………………..………………………………………………………………………………………………..…….</w:t>
            </w:r>
          </w:p>
          <w:p w:rsidR="00176AD4" w:rsidRPr="00176AD4" w:rsidRDefault="00176AD4" w:rsidP="00176AD4">
            <w:pPr>
              <w:spacing w:after="40" w:line="240" w:lineRule="auto"/>
              <w:rPr>
                <w:rFonts w:eastAsia="Times New Roman" w:cstheme="minorHAnsi"/>
                <w:lang w:eastAsia="pl-PL"/>
              </w:rPr>
            </w:pPr>
            <w:r w:rsidRPr="00176AD4">
              <w:rPr>
                <w:rFonts w:eastAsia="Times New Roman" w:cstheme="minorHAnsi"/>
                <w:lang w:eastAsia="pl-PL"/>
              </w:rPr>
              <w:t>Adres do korespondencji (jeżeli inny niż adres siedziby): ……………………………………………………….……………………….</w:t>
            </w:r>
            <w:r w:rsidRPr="00176AD4">
              <w:rPr>
                <w:rFonts w:eastAsia="Times New Roman" w:cstheme="minorHAnsi"/>
                <w:lang w:eastAsia="pl-PL"/>
              </w:rPr>
              <w:br/>
              <w:t>………………………………………………………………………………………………………………………………………………………………………..</w:t>
            </w:r>
          </w:p>
          <w:p w:rsidR="00176AD4" w:rsidRPr="00176AD4" w:rsidRDefault="00176AD4" w:rsidP="00176A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6A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 xml:space="preserve">Rodzaj Wykonawcy (zaznaczyć właściwe): </w:t>
            </w:r>
          </w:p>
          <w:p w:rsidR="00176AD4" w:rsidRPr="00176AD4" w:rsidRDefault="00176AD4" w:rsidP="00176AD4">
            <w:pPr>
              <w:autoSpaceDE w:val="0"/>
              <w:autoSpaceDN w:val="0"/>
              <w:adjustRightInd w:val="0"/>
              <w:spacing w:after="68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6AD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sym w:font="Courier New" w:char="007F"/>
            </w:r>
            <w:r w:rsidRPr="00176AD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Pr="00176AD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mikroprzedsiębiorstwo </w:t>
            </w:r>
          </w:p>
          <w:p w:rsidR="00176AD4" w:rsidRPr="00176AD4" w:rsidRDefault="00176AD4" w:rsidP="00176AD4">
            <w:pPr>
              <w:autoSpaceDE w:val="0"/>
              <w:autoSpaceDN w:val="0"/>
              <w:adjustRightInd w:val="0"/>
              <w:spacing w:after="68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6AD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sym w:font="Courier New" w:char="007F"/>
            </w:r>
            <w:r w:rsidRPr="00176AD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małe przedsiębiorstwo </w:t>
            </w:r>
          </w:p>
          <w:p w:rsidR="00176AD4" w:rsidRPr="00176AD4" w:rsidRDefault="00176AD4" w:rsidP="00176AD4">
            <w:pPr>
              <w:autoSpaceDE w:val="0"/>
              <w:autoSpaceDN w:val="0"/>
              <w:adjustRightInd w:val="0"/>
              <w:spacing w:after="68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6AD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sym w:font="Courier New" w:char="007F"/>
            </w:r>
            <w:r w:rsidRPr="00176AD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średnie przedsiębiorstwo </w:t>
            </w:r>
          </w:p>
          <w:p w:rsidR="00176AD4" w:rsidRPr="00176AD4" w:rsidRDefault="00176AD4" w:rsidP="00176AD4">
            <w:pPr>
              <w:autoSpaceDE w:val="0"/>
              <w:autoSpaceDN w:val="0"/>
              <w:adjustRightInd w:val="0"/>
              <w:spacing w:after="68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6AD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sym w:font="Courier New" w:char="007F"/>
            </w:r>
            <w:r w:rsidRPr="00176AD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176AD4">
              <w:rPr>
                <w:rFonts w:ascii="Calibri" w:eastAsia="Times New Roman" w:hAnsi="Calibri" w:cs="Calibri"/>
                <w:iCs/>
                <w:color w:val="000000"/>
                <w:lang w:eastAsia="pl-PL"/>
              </w:rPr>
              <w:t xml:space="preserve">jednoosobowa działalność gospodarcza </w:t>
            </w:r>
          </w:p>
          <w:p w:rsidR="00176AD4" w:rsidRPr="00176AD4" w:rsidRDefault="00176AD4" w:rsidP="00176AD4">
            <w:pPr>
              <w:autoSpaceDE w:val="0"/>
              <w:autoSpaceDN w:val="0"/>
              <w:adjustRightInd w:val="0"/>
              <w:spacing w:after="68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6AD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sym w:font="Courier New" w:char="007F"/>
            </w:r>
            <w:r w:rsidRPr="00176AD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osoba fizyczna nieprowadząca działalności gospodarczej </w:t>
            </w:r>
          </w:p>
          <w:p w:rsidR="00176AD4" w:rsidRPr="00176AD4" w:rsidRDefault="00176AD4" w:rsidP="00176A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6AD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sym w:font="Courier New" w:char="007F"/>
            </w:r>
            <w:r w:rsidRPr="00176AD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inny rodzaj </w:t>
            </w:r>
          </w:p>
        </w:tc>
      </w:tr>
      <w:tr w:rsidR="00176AD4" w:rsidRPr="00176AD4" w:rsidTr="00E87520">
        <w:trPr>
          <w:trHeight w:val="1185"/>
          <w:jc w:val="center"/>
        </w:trPr>
        <w:tc>
          <w:tcPr>
            <w:tcW w:w="9928" w:type="dxa"/>
            <w:shd w:val="clear" w:color="auto" w:fill="auto"/>
          </w:tcPr>
          <w:p w:rsidR="00176AD4" w:rsidRPr="00176AD4" w:rsidRDefault="00176AD4" w:rsidP="008B7D82">
            <w:pPr>
              <w:numPr>
                <w:ilvl w:val="0"/>
                <w:numId w:val="12"/>
              </w:numPr>
              <w:spacing w:after="240" w:line="240" w:lineRule="auto"/>
              <w:ind w:left="315"/>
              <w:rPr>
                <w:rFonts w:eastAsia="Times New Roman" w:cstheme="minorHAnsi"/>
                <w:i/>
                <w:u w:val="single"/>
                <w:lang w:eastAsia="pl-PL"/>
              </w:rPr>
            </w:pPr>
            <w:r w:rsidRPr="00176AD4">
              <w:rPr>
                <w:rFonts w:eastAsia="Times New Roman" w:cstheme="minorHAnsi"/>
                <w:b/>
                <w:lang w:eastAsia="pl-PL"/>
              </w:rPr>
              <w:t>ŁĄCZNA CENA OFERTOWA</w:t>
            </w:r>
            <w:r w:rsidRPr="00176AD4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</w:t>
            </w:r>
            <w:r w:rsidRPr="00176AD4">
              <w:rPr>
                <w:rFonts w:eastAsia="Times New Roman" w:cstheme="minorHAnsi"/>
                <w:b/>
                <w:lang w:eastAsia="pl-PL"/>
              </w:rPr>
              <w:t>NA CZĘŚĆ 1 ZAMÓWIENIA:</w:t>
            </w:r>
            <w:r w:rsidRPr="00176AD4">
              <w:rPr>
                <w:rFonts w:eastAsia="Times New Roman" w:cstheme="minorHAnsi"/>
                <w:i/>
                <w:u w:val="single"/>
                <w:lang w:eastAsia="pl-PL"/>
              </w:rPr>
              <w:t xml:space="preserve"> </w:t>
            </w:r>
          </w:p>
          <w:p w:rsidR="00176AD4" w:rsidRPr="00176AD4" w:rsidRDefault="00176AD4" w:rsidP="00176AD4">
            <w:pPr>
              <w:spacing w:before="120" w:after="0" w:line="240" w:lineRule="auto"/>
              <w:rPr>
                <w:rFonts w:eastAsia="Times New Roman" w:cstheme="minorHAnsi"/>
                <w:szCs w:val="20"/>
                <w:lang w:eastAsia="pl-PL"/>
              </w:rPr>
            </w:pPr>
            <w:r w:rsidRPr="00176AD4">
              <w:rPr>
                <w:rFonts w:eastAsia="Times New Roman" w:cstheme="minorHAnsi"/>
                <w:szCs w:val="20"/>
                <w:lang w:eastAsia="pl-PL"/>
              </w:rPr>
              <w:lastRenderedPageBreak/>
              <w:t>Niniejszym oferuję/oferujemy realizację przedmiotu zamówienia za ŁĄCZNĄ CENĘ OFERTOWĄ</w:t>
            </w:r>
            <w:r w:rsidRPr="00176AD4">
              <w:rPr>
                <w:rFonts w:eastAsia="Times New Roman" w:cstheme="minorHAnsi"/>
                <w:szCs w:val="20"/>
                <w:vertAlign w:val="superscript"/>
                <w:lang w:eastAsia="pl-PL"/>
              </w:rPr>
              <w:footnoteReference w:id="1"/>
            </w:r>
            <w:r w:rsidRPr="00176AD4">
              <w:rPr>
                <w:rFonts w:eastAsia="Times New Roman" w:cstheme="minorHAnsi"/>
                <w:vanish/>
                <w:szCs w:val="20"/>
                <w:lang w:eastAsia="pl-PL"/>
              </w:rPr>
              <w:t>** za ŁĄCZNĄ CENĘ OFERTOWĄ**</w:t>
            </w:r>
            <w:r w:rsidRPr="00176AD4">
              <w:rPr>
                <w:rFonts w:eastAsia="Times New Roman" w:cstheme="minorHAnsi"/>
                <w:szCs w:val="20"/>
                <w:lang w:eastAsia="pl-PL"/>
              </w:rPr>
              <w:t>:</w:t>
            </w:r>
          </w:p>
          <w:p w:rsidR="00176AD4" w:rsidRPr="00176AD4" w:rsidRDefault="00176AD4" w:rsidP="00176AD4">
            <w:pPr>
              <w:spacing w:before="120"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76AD4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NA CZĘŚĆ 1 ZAMÓWIENIA</w:t>
            </w:r>
            <w:r w:rsidRPr="00176AD4">
              <w:rPr>
                <w:rFonts w:eastAsia="Times New Roman" w:cstheme="minorHAnsi"/>
                <w:b/>
                <w:sz w:val="20"/>
                <w:szCs w:val="20"/>
                <w:vertAlign w:val="superscript"/>
                <w:lang w:eastAsia="pl-PL"/>
              </w:rPr>
              <w:footnoteReference w:id="2"/>
            </w:r>
          </w:p>
          <w:tbl>
            <w:tblPr>
              <w:tblW w:w="9660" w:type="dxa"/>
              <w:tblLayout w:type="fixed"/>
              <w:tblLook w:val="0000" w:firstRow="0" w:lastRow="0" w:firstColumn="0" w:lastColumn="0" w:noHBand="0" w:noVBand="0"/>
            </w:tblPr>
            <w:tblGrid>
              <w:gridCol w:w="690"/>
              <w:gridCol w:w="2875"/>
              <w:gridCol w:w="992"/>
              <w:gridCol w:w="1701"/>
              <w:gridCol w:w="1276"/>
              <w:gridCol w:w="2126"/>
            </w:tblGrid>
            <w:tr w:rsidR="00176AD4" w:rsidRPr="00176AD4" w:rsidTr="00E87520">
              <w:tc>
                <w:tcPr>
                  <w:tcW w:w="690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176AD4" w:rsidRPr="00176AD4" w:rsidRDefault="00176AD4" w:rsidP="00176AD4">
                  <w:pPr>
                    <w:snapToGri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pl-PL"/>
                    </w:rPr>
                  </w:pPr>
                  <w:r w:rsidRPr="00176AD4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pl-PL"/>
                    </w:rPr>
                    <w:t>Lp.</w:t>
                  </w:r>
                </w:p>
              </w:tc>
              <w:tc>
                <w:tcPr>
                  <w:tcW w:w="28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176AD4" w:rsidRPr="00176AD4" w:rsidRDefault="00176AD4" w:rsidP="00176AD4">
                  <w:pPr>
                    <w:snapToGrid w:val="0"/>
                    <w:spacing w:after="0" w:line="240" w:lineRule="auto"/>
                    <w:ind w:right="-371"/>
                    <w:jc w:val="center"/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pl-PL"/>
                    </w:rPr>
                  </w:pPr>
                  <w:r w:rsidRPr="00176AD4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pl-PL"/>
                    </w:rPr>
                    <w:t>Przedmiot zamówienia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176AD4" w:rsidRPr="00176AD4" w:rsidRDefault="00176AD4" w:rsidP="00176AD4">
                  <w:pPr>
                    <w:snapToGri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pl-PL"/>
                    </w:rPr>
                  </w:pPr>
                </w:p>
                <w:p w:rsidR="00176AD4" w:rsidRPr="00176AD4" w:rsidRDefault="00176AD4" w:rsidP="00176AD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pl-PL"/>
                    </w:rPr>
                  </w:pPr>
                  <w:r w:rsidRPr="00176AD4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pl-PL"/>
                    </w:rPr>
                    <w:t>Ilość [szt.]</w:t>
                  </w:r>
                </w:p>
                <w:p w:rsidR="00176AD4" w:rsidRPr="00176AD4" w:rsidRDefault="00176AD4" w:rsidP="00176AD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176AD4" w:rsidRPr="00176AD4" w:rsidRDefault="00176AD4" w:rsidP="00176AD4">
                  <w:pPr>
                    <w:snapToGri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pl-PL"/>
                    </w:rPr>
                  </w:pPr>
                  <w:r w:rsidRPr="00176AD4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pl-PL"/>
                    </w:rPr>
                    <w:t>Cena jednostkowa</w:t>
                  </w:r>
                </w:p>
                <w:p w:rsidR="00176AD4" w:rsidRPr="00176AD4" w:rsidRDefault="00176AD4" w:rsidP="00176AD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pl-PL"/>
                    </w:rPr>
                  </w:pPr>
                  <w:r w:rsidRPr="00176AD4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pl-PL"/>
                    </w:rPr>
                    <w:t>brutto [zł]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176AD4" w:rsidRPr="00176AD4" w:rsidRDefault="00176AD4" w:rsidP="00176AD4">
                  <w:pPr>
                    <w:snapToGri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pl-PL"/>
                    </w:rPr>
                  </w:pPr>
                  <w:r w:rsidRPr="00176AD4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pl-PL"/>
                    </w:rPr>
                    <w:t>Wartość</w:t>
                  </w:r>
                </w:p>
                <w:p w:rsidR="00176AD4" w:rsidRPr="00176AD4" w:rsidRDefault="00176AD4" w:rsidP="00176AD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pl-PL"/>
                    </w:rPr>
                  </w:pPr>
                  <w:r w:rsidRPr="00176AD4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pl-PL"/>
                    </w:rPr>
                    <w:t>brutto [zł]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176AD4" w:rsidRPr="00176AD4" w:rsidRDefault="00176AD4" w:rsidP="00176AD4">
                  <w:pPr>
                    <w:snapToGri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pl-PL"/>
                    </w:rPr>
                  </w:pPr>
                  <w:r w:rsidRPr="00176AD4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ar-SA"/>
                    </w:rPr>
                    <w:t>Producent  i model notebooka/ monitora oferowanego przez Wykonawcę</w:t>
                  </w:r>
                  <w:r w:rsidRPr="00176AD4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vertAlign w:val="superscript"/>
                      <w:lang w:eastAsia="ar-SA"/>
                    </w:rPr>
                    <w:footnoteReference w:id="3"/>
                  </w:r>
                  <w:r w:rsidRPr="00176AD4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ar-SA"/>
                    </w:rPr>
                    <w:t xml:space="preserve">: </w:t>
                  </w:r>
                </w:p>
              </w:tc>
            </w:tr>
            <w:tr w:rsidR="00176AD4" w:rsidRPr="00176AD4" w:rsidTr="00E87520">
              <w:tc>
                <w:tcPr>
                  <w:tcW w:w="690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176AD4" w:rsidRPr="00176AD4" w:rsidRDefault="00176AD4" w:rsidP="00176AD4">
                  <w:pPr>
                    <w:snapToGri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pl-PL"/>
                    </w:rPr>
                  </w:pPr>
                  <w:r w:rsidRPr="00176AD4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pl-PL"/>
                    </w:rPr>
                    <w:t>A</w:t>
                  </w:r>
                </w:p>
              </w:tc>
              <w:tc>
                <w:tcPr>
                  <w:tcW w:w="28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176AD4" w:rsidRPr="00176AD4" w:rsidRDefault="00176AD4" w:rsidP="00176AD4">
                  <w:pPr>
                    <w:snapToGri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pl-PL"/>
                    </w:rPr>
                  </w:pPr>
                  <w:r w:rsidRPr="00176AD4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pl-PL"/>
                    </w:rPr>
                    <w:t>B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176AD4" w:rsidRPr="00176AD4" w:rsidRDefault="00176AD4" w:rsidP="00176AD4">
                  <w:pPr>
                    <w:snapToGri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pl-PL"/>
                    </w:rPr>
                  </w:pPr>
                  <w:r w:rsidRPr="00176AD4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pl-PL"/>
                    </w:rPr>
                    <w:t>C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176AD4" w:rsidRPr="00176AD4" w:rsidRDefault="00176AD4" w:rsidP="00176AD4">
                  <w:pPr>
                    <w:snapToGri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pl-PL"/>
                    </w:rPr>
                  </w:pPr>
                  <w:r w:rsidRPr="00176AD4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pl-PL"/>
                    </w:rPr>
                    <w:t>D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176AD4" w:rsidRPr="00176AD4" w:rsidRDefault="00176AD4" w:rsidP="00176AD4">
                  <w:pPr>
                    <w:snapToGri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pl-PL"/>
                    </w:rPr>
                  </w:pPr>
                  <w:r w:rsidRPr="00176AD4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pl-PL"/>
                    </w:rPr>
                    <w:t>E=C*D</w:t>
                  </w:r>
                </w:p>
              </w:tc>
              <w:tc>
                <w:tcPr>
                  <w:tcW w:w="2126" w:type="dxa"/>
                  <w:tcBorders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176AD4" w:rsidRPr="00176AD4" w:rsidRDefault="00176AD4" w:rsidP="00176AD4">
                  <w:pPr>
                    <w:snapToGri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pl-PL"/>
                    </w:rPr>
                  </w:pPr>
                  <w:r w:rsidRPr="00176AD4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pl-PL"/>
                    </w:rPr>
                    <w:t>F</w:t>
                  </w:r>
                </w:p>
              </w:tc>
            </w:tr>
            <w:tr w:rsidR="00176AD4" w:rsidRPr="00176AD4" w:rsidTr="00E87520">
              <w:trPr>
                <w:trHeight w:hRule="exact" w:val="534"/>
              </w:trPr>
              <w:tc>
                <w:tcPr>
                  <w:tcW w:w="690" w:type="dxa"/>
                  <w:tcBorders>
                    <w:left w:val="single" w:sz="8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176AD4" w:rsidRPr="00176AD4" w:rsidRDefault="00176AD4" w:rsidP="00176AD4">
                  <w:pPr>
                    <w:snapToGri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pl-PL"/>
                    </w:rPr>
                  </w:pPr>
                  <w:r w:rsidRPr="00176AD4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287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176AD4" w:rsidRPr="00176AD4" w:rsidRDefault="00176AD4" w:rsidP="00176AD4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176AD4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Notebook 15,6”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176AD4" w:rsidRPr="00176AD4" w:rsidRDefault="00176AD4" w:rsidP="00176AD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176AD4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179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176AD4" w:rsidRPr="00176AD4" w:rsidRDefault="00176AD4" w:rsidP="00176AD4">
                  <w:pPr>
                    <w:snapToGrid w:val="0"/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176AD4" w:rsidRPr="00176AD4" w:rsidRDefault="00176AD4" w:rsidP="00176AD4">
                  <w:pPr>
                    <w:snapToGrid w:val="0"/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:rsidR="00176AD4" w:rsidRPr="00176AD4" w:rsidRDefault="00176AD4" w:rsidP="00176AD4">
                  <w:pPr>
                    <w:snapToGri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176AD4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ar-SA"/>
                    </w:rPr>
                    <w:t>………………………</w:t>
                  </w:r>
                </w:p>
              </w:tc>
            </w:tr>
            <w:tr w:rsidR="00176AD4" w:rsidRPr="00176AD4" w:rsidTr="00E87520">
              <w:trPr>
                <w:trHeight w:hRule="exact" w:val="549"/>
              </w:trPr>
              <w:tc>
                <w:tcPr>
                  <w:tcW w:w="690" w:type="dxa"/>
                  <w:tcBorders>
                    <w:left w:val="single" w:sz="8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176AD4" w:rsidRPr="00176AD4" w:rsidRDefault="00176AD4" w:rsidP="00176AD4">
                  <w:pPr>
                    <w:snapToGri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pl-PL"/>
                    </w:rPr>
                  </w:pPr>
                  <w:r w:rsidRPr="00176AD4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287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176AD4" w:rsidRPr="00176AD4" w:rsidRDefault="00176AD4" w:rsidP="00176AD4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176AD4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Notebook 14” z wyposażeniem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176AD4" w:rsidRPr="00176AD4" w:rsidRDefault="00176AD4" w:rsidP="00176AD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176AD4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176AD4" w:rsidRPr="00176AD4" w:rsidRDefault="00176AD4" w:rsidP="00176AD4">
                  <w:pPr>
                    <w:snapToGrid w:val="0"/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176AD4" w:rsidRPr="00176AD4" w:rsidRDefault="00176AD4" w:rsidP="00176AD4">
                  <w:pPr>
                    <w:snapToGrid w:val="0"/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:rsidR="00176AD4" w:rsidRPr="00176AD4" w:rsidRDefault="00176AD4" w:rsidP="00176AD4">
                  <w:pPr>
                    <w:snapToGri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176AD4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ar-SA"/>
                    </w:rPr>
                    <w:t>………………………</w:t>
                  </w:r>
                </w:p>
              </w:tc>
            </w:tr>
            <w:tr w:rsidR="00176AD4" w:rsidRPr="00176AD4" w:rsidTr="00E87520">
              <w:trPr>
                <w:trHeight w:hRule="exact" w:val="571"/>
              </w:trPr>
              <w:tc>
                <w:tcPr>
                  <w:tcW w:w="690" w:type="dxa"/>
                  <w:tcBorders>
                    <w:left w:val="single" w:sz="8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176AD4" w:rsidRPr="00176AD4" w:rsidRDefault="00176AD4" w:rsidP="00176AD4">
                  <w:pPr>
                    <w:snapToGri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pl-PL"/>
                    </w:rPr>
                  </w:pPr>
                  <w:r w:rsidRPr="00176AD4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287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176AD4" w:rsidRPr="00176AD4" w:rsidRDefault="00176AD4" w:rsidP="00176AD4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176AD4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Monitor 23,8”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176AD4" w:rsidRPr="00176AD4" w:rsidRDefault="00176AD4" w:rsidP="00176AD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176AD4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152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176AD4" w:rsidRPr="00176AD4" w:rsidRDefault="00176AD4" w:rsidP="00176AD4">
                  <w:pPr>
                    <w:snapToGrid w:val="0"/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176AD4" w:rsidRPr="00176AD4" w:rsidRDefault="00176AD4" w:rsidP="00176AD4">
                  <w:pPr>
                    <w:snapToGrid w:val="0"/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:rsidR="00176AD4" w:rsidRPr="00176AD4" w:rsidRDefault="00176AD4" w:rsidP="00176AD4">
                  <w:pPr>
                    <w:snapToGri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176AD4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ar-SA"/>
                    </w:rPr>
                    <w:t>………………………</w:t>
                  </w:r>
                </w:p>
              </w:tc>
            </w:tr>
            <w:tr w:rsidR="00176AD4" w:rsidRPr="00176AD4" w:rsidTr="00E87520">
              <w:trPr>
                <w:trHeight w:hRule="exact" w:val="823"/>
              </w:trPr>
              <w:tc>
                <w:tcPr>
                  <w:tcW w:w="690" w:type="dxa"/>
                  <w:tcBorders>
                    <w:top w:val="single" w:sz="4" w:space="0" w:color="000000"/>
                  </w:tcBorders>
                  <w:shd w:val="clear" w:color="auto" w:fill="FFFFFF"/>
                </w:tcPr>
                <w:p w:rsidR="00176AD4" w:rsidRPr="00176AD4" w:rsidRDefault="00176AD4" w:rsidP="00176AD4">
                  <w:pPr>
                    <w:snapToGri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875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</w:tcBorders>
                  <w:shd w:val="clear" w:color="auto" w:fill="C0C0C0"/>
                  <w:vAlign w:val="center"/>
                </w:tcPr>
                <w:p w:rsidR="00176AD4" w:rsidRPr="00176AD4" w:rsidRDefault="00176AD4" w:rsidP="00176AD4">
                  <w:pPr>
                    <w:snapToGri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pl-PL"/>
                    </w:rPr>
                  </w:pPr>
                  <w:r w:rsidRPr="00176AD4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pl-PL"/>
                    </w:rPr>
                    <w:t xml:space="preserve">Razem </w:t>
                  </w:r>
                </w:p>
                <w:p w:rsidR="00176AD4" w:rsidRPr="00176AD4" w:rsidRDefault="00176AD4" w:rsidP="00176AD4">
                  <w:pPr>
                    <w:snapToGri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pl-PL"/>
                    </w:rPr>
                  </w:pPr>
                  <w:r w:rsidRPr="00176AD4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pl-PL"/>
                    </w:rPr>
                    <w:t>(suma kolumny Wartość brutto)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</w:tcPr>
                <w:p w:rsidR="00176AD4" w:rsidRPr="00176AD4" w:rsidRDefault="00176AD4" w:rsidP="00176AD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</w:tcBorders>
                  <w:shd w:val="clear" w:color="auto" w:fill="FFFFFF"/>
                </w:tcPr>
                <w:p w:rsidR="00176AD4" w:rsidRPr="00176AD4" w:rsidRDefault="00176AD4" w:rsidP="00176AD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:rsidR="00176AD4" w:rsidRPr="00176AD4" w:rsidRDefault="00176AD4" w:rsidP="00176AD4">
                  <w:pPr>
                    <w:snapToGrid w:val="0"/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nil"/>
                  </w:tcBorders>
                  <w:shd w:val="clear" w:color="auto" w:fill="auto"/>
                </w:tcPr>
                <w:p w:rsidR="00176AD4" w:rsidRPr="00176AD4" w:rsidRDefault="00176AD4" w:rsidP="00176AD4">
                  <w:pPr>
                    <w:snapToGrid w:val="0"/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176AD4" w:rsidRPr="00176AD4" w:rsidRDefault="00176AD4" w:rsidP="00176AD4">
            <w:pPr>
              <w:spacing w:before="240" w:after="240" w:line="240" w:lineRule="auto"/>
              <w:jc w:val="both"/>
              <w:rPr>
                <w:rFonts w:eastAsia="Times New Roman" w:cstheme="minorHAnsi"/>
                <w:b/>
                <w:lang w:eastAsia="zh-CN"/>
              </w:rPr>
            </w:pPr>
            <w:r w:rsidRPr="00176AD4">
              <w:rPr>
                <w:rFonts w:eastAsia="Times New Roman" w:cstheme="minorHAnsi"/>
                <w:b/>
                <w:lang w:eastAsia="zh-CN"/>
              </w:rPr>
              <w:t xml:space="preserve">UWAGA: </w:t>
            </w:r>
            <w:r w:rsidRPr="00176AD4">
              <w:rPr>
                <w:rFonts w:eastAsia="Times New Roman" w:cstheme="minorHAnsi"/>
                <w:lang w:eastAsia="zh-CN"/>
              </w:rPr>
              <w:t xml:space="preserve">Wykonawca zobowiązany jest wskazać w kolumnie F powyższej tabeli nazwę producenta i nazwę modelu oferowanego notebooka/monitora, która musi być zgodna (tożsama) z informacjami podanymi przez Wykonawcę w Specyfikacji zaoferowanego przedmiotu zamówienia dla części nr 1, stanowiącym </w:t>
            </w:r>
            <w:r w:rsidRPr="00176AD4">
              <w:rPr>
                <w:rFonts w:eastAsia="Times New Roman" w:cstheme="minorHAnsi"/>
                <w:b/>
                <w:lang w:eastAsia="zh-CN"/>
              </w:rPr>
              <w:t>załącznik nr 4 do SWZ</w:t>
            </w:r>
            <w:r w:rsidRPr="00176AD4">
              <w:rPr>
                <w:rFonts w:eastAsia="Times New Roman" w:cstheme="minorHAnsi"/>
                <w:lang w:eastAsia="zh-CN"/>
              </w:rPr>
              <w:t xml:space="preserve">. W przypadku niewpisania nazwy producenta i modelu oferowanego notebooka/monitora w tabeli lub wystąpieniu rozbieżności co do informacji podanych przez Wykonawcę w formularzu ofertowym oraz informacji podanych przez Wykonawcę w Specyfikacji zaoferowanego przedmiotu zamówienia dla części nr 1, oferta Wykonawcy zostanie uznana za niezgodną z warunkami zamówienia i odrzucona na podstawie art. 226 ust. 1 pkt 5 ustawy </w:t>
            </w:r>
            <w:proofErr w:type="spellStart"/>
            <w:r w:rsidRPr="00176AD4">
              <w:rPr>
                <w:rFonts w:eastAsia="Times New Roman" w:cstheme="minorHAnsi"/>
                <w:lang w:eastAsia="zh-CN"/>
              </w:rPr>
              <w:t>Pzp</w:t>
            </w:r>
            <w:proofErr w:type="spellEnd"/>
            <w:r w:rsidRPr="00176AD4">
              <w:rPr>
                <w:rFonts w:eastAsia="Times New Roman" w:cstheme="minorHAnsi"/>
                <w:lang w:eastAsia="zh-CN"/>
              </w:rPr>
              <w:t>.</w:t>
            </w:r>
          </w:p>
          <w:p w:rsidR="00176AD4" w:rsidRPr="00176AD4" w:rsidRDefault="00176AD4" w:rsidP="008B7D82">
            <w:pPr>
              <w:numPr>
                <w:ilvl w:val="0"/>
                <w:numId w:val="12"/>
              </w:numPr>
              <w:spacing w:before="240" w:after="240" w:line="240" w:lineRule="auto"/>
              <w:ind w:left="315"/>
              <w:jc w:val="both"/>
              <w:rPr>
                <w:rFonts w:eastAsia="Times New Roman" w:cstheme="minorHAnsi"/>
                <w:b/>
                <w:lang w:eastAsia="zh-CN"/>
              </w:rPr>
            </w:pPr>
            <w:r w:rsidRPr="00176AD4">
              <w:rPr>
                <w:rFonts w:eastAsia="Times New Roman" w:cstheme="minorHAnsi"/>
                <w:b/>
                <w:lang w:eastAsia="zh-CN"/>
              </w:rPr>
              <w:t>OŚWIADCZENIA DOTYCZĄCE KRYTERIUM OCENY OFERT DOT. CZĘŚCI 1 ZAMÓWIENIA:</w:t>
            </w:r>
          </w:p>
          <w:p w:rsidR="00176AD4" w:rsidRPr="00176AD4" w:rsidRDefault="00176AD4" w:rsidP="008B7D82">
            <w:pPr>
              <w:numPr>
                <w:ilvl w:val="1"/>
                <w:numId w:val="12"/>
              </w:numPr>
              <w:suppressAutoHyphens/>
              <w:spacing w:after="240" w:line="240" w:lineRule="auto"/>
              <w:ind w:left="315"/>
              <w:jc w:val="both"/>
              <w:rPr>
                <w:rFonts w:eastAsia="Times New Roman" w:cstheme="minorHAnsi"/>
                <w:lang w:eastAsia="ar-SA"/>
              </w:rPr>
            </w:pPr>
            <w:r w:rsidRPr="00176AD4">
              <w:rPr>
                <w:rFonts w:eastAsia="Times New Roman" w:cstheme="minorHAnsi"/>
                <w:lang w:eastAsia="ar-SA"/>
              </w:rPr>
              <w:t xml:space="preserve">Do kryterium </w:t>
            </w:r>
            <w:r w:rsidRPr="00176AD4">
              <w:rPr>
                <w:rFonts w:eastAsia="Times New Roman" w:cstheme="minorHAnsi"/>
                <w:b/>
                <w:i/>
                <w:lang w:eastAsia="ar-SA"/>
              </w:rPr>
              <w:t>Okres „gwarancji producenta on-</w:t>
            </w:r>
            <w:proofErr w:type="spellStart"/>
            <w:r w:rsidRPr="00176AD4">
              <w:rPr>
                <w:rFonts w:eastAsia="Times New Roman" w:cstheme="minorHAnsi"/>
                <w:b/>
                <w:i/>
                <w:lang w:eastAsia="ar-SA"/>
              </w:rPr>
              <w:t>site</w:t>
            </w:r>
            <w:proofErr w:type="spellEnd"/>
            <w:r w:rsidRPr="00176AD4">
              <w:rPr>
                <w:rFonts w:eastAsia="Times New Roman" w:cstheme="minorHAnsi"/>
                <w:b/>
                <w:i/>
                <w:lang w:eastAsia="ar-SA"/>
              </w:rPr>
              <w:t>” dla notebooków 15,6”(pozycja 1)</w:t>
            </w:r>
            <w:r w:rsidRPr="00176AD4">
              <w:rPr>
                <w:rFonts w:eastAsia="Times New Roman" w:cstheme="minorHAnsi"/>
                <w:b/>
                <w:lang w:eastAsia="ar-SA"/>
              </w:rPr>
              <w:t xml:space="preserve"> (P</w:t>
            </w:r>
            <w:r w:rsidRPr="00176AD4">
              <w:rPr>
                <w:rFonts w:eastAsia="Times New Roman" w:cstheme="minorHAnsi"/>
                <w:b/>
                <w:vertAlign w:val="subscript"/>
                <w:lang w:eastAsia="ar-SA"/>
              </w:rPr>
              <w:t>K2</w:t>
            </w:r>
            <w:r w:rsidRPr="00176AD4">
              <w:rPr>
                <w:rFonts w:eastAsia="Times New Roman" w:cstheme="minorHAnsi"/>
                <w:b/>
                <w:lang w:eastAsia="ar-SA"/>
              </w:rPr>
              <w:t>)</w:t>
            </w:r>
            <w:r w:rsidRPr="00176AD4">
              <w:rPr>
                <w:rFonts w:eastAsia="Times New Roman" w:cstheme="minorHAnsi"/>
                <w:b/>
                <w:vertAlign w:val="superscript"/>
                <w:lang w:eastAsia="zh-CN"/>
              </w:rPr>
              <w:t xml:space="preserve"> </w:t>
            </w:r>
            <w:r w:rsidRPr="00176AD4">
              <w:rPr>
                <w:rFonts w:eastAsia="Times New Roman" w:cstheme="minorHAnsi"/>
                <w:b/>
                <w:vertAlign w:val="superscript"/>
                <w:lang w:eastAsia="zh-CN"/>
              </w:rPr>
              <w:footnoteReference w:id="4"/>
            </w:r>
            <w:r w:rsidRPr="00176AD4">
              <w:rPr>
                <w:rFonts w:eastAsia="Times New Roman" w:cstheme="minorHAnsi"/>
                <w:lang w:eastAsia="ar-SA"/>
              </w:rPr>
              <w:t>:</w:t>
            </w:r>
          </w:p>
          <w:p w:rsidR="00176AD4" w:rsidRPr="00176AD4" w:rsidRDefault="00176AD4" w:rsidP="00176AD4">
            <w:pPr>
              <w:spacing w:after="0" w:line="360" w:lineRule="auto"/>
              <w:ind w:left="173"/>
              <w:jc w:val="both"/>
              <w:rPr>
                <w:rFonts w:eastAsia="Times New Roman" w:cstheme="minorHAnsi"/>
                <w:b/>
                <w:bCs/>
                <w:lang w:eastAsia="zh-CN"/>
              </w:rPr>
            </w:pPr>
            <w:r w:rsidRPr="00176AD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sym w:font="Courier New" w:char="007F"/>
            </w:r>
            <w:r w:rsidRPr="00176AD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Pr="00176AD4">
              <w:rPr>
                <w:rFonts w:eastAsia="Times New Roman" w:cstheme="minorHAnsi"/>
                <w:lang w:eastAsia="zh-CN"/>
              </w:rPr>
              <w:t xml:space="preserve">Oświadczam/y niniejszym, iż oferuję/my </w:t>
            </w:r>
            <w:r w:rsidRPr="00176AD4">
              <w:rPr>
                <w:rFonts w:eastAsia="Times New Roman" w:cstheme="minorHAnsi"/>
                <w:b/>
                <w:bCs/>
                <w:lang w:eastAsia="zh-CN"/>
              </w:rPr>
              <w:t>36 miesięcy</w:t>
            </w:r>
            <w:r w:rsidRPr="00176AD4">
              <w:rPr>
                <w:rFonts w:eastAsia="Times New Roman" w:cstheme="minorHAnsi"/>
                <w:b/>
                <w:lang w:eastAsia="pl-PL"/>
              </w:rPr>
              <w:t xml:space="preserve"> „gwarancji producenta on-</w:t>
            </w:r>
            <w:proofErr w:type="spellStart"/>
            <w:r w:rsidRPr="00176AD4">
              <w:rPr>
                <w:rFonts w:eastAsia="Times New Roman" w:cstheme="minorHAnsi"/>
                <w:b/>
                <w:lang w:eastAsia="pl-PL"/>
              </w:rPr>
              <w:t>site</w:t>
            </w:r>
            <w:proofErr w:type="spellEnd"/>
            <w:r w:rsidRPr="00176AD4">
              <w:rPr>
                <w:rFonts w:eastAsia="Times New Roman" w:cstheme="minorHAnsi"/>
                <w:b/>
                <w:lang w:eastAsia="pl-PL"/>
              </w:rPr>
              <w:t xml:space="preserve">” </w:t>
            </w:r>
            <w:r w:rsidRPr="00176AD4">
              <w:rPr>
                <w:rFonts w:eastAsia="Times New Roman" w:cstheme="minorHAnsi"/>
                <w:b/>
                <w:lang w:eastAsia="zh-CN"/>
              </w:rPr>
              <w:t>dla oferowanych notebooków 15,6” (pozycja 1),</w:t>
            </w:r>
            <w:r w:rsidRPr="00176AD4">
              <w:rPr>
                <w:rFonts w:eastAsia="Times New Roman" w:cstheme="minorHAnsi"/>
                <w:lang w:eastAsia="zh-CN"/>
              </w:rPr>
              <w:t xml:space="preserve"> </w:t>
            </w:r>
            <w:r w:rsidRPr="00176AD4">
              <w:rPr>
                <w:rFonts w:eastAsia="Times New Roman" w:cstheme="minorHAnsi"/>
                <w:b/>
                <w:bCs/>
                <w:lang w:eastAsia="zh-CN"/>
              </w:rPr>
              <w:t>;</w:t>
            </w:r>
          </w:p>
          <w:p w:rsidR="00176AD4" w:rsidRPr="00176AD4" w:rsidRDefault="00176AD4" w:rsidP="00176AD4">
            <w:pPr>
              <w:spacing w:after="240" w:line="360" w:lineRule="auto"/>
              <w:ind w:left="173"/>
              <w:jc w:val="both"/>
              <w:rPr>
                <w:rFonts w:eastAsia="Times New Roman" w:cstheme="minorHAnsi"/>
                <w:lang w:eastAsia="zh-CN"/>
              </w:rPr>
            </w:pPr>
            <w:r w:rsidRPr="00176AD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sym w:font="Courier New" w:char="007F"/>
            </w:r>
            <w:r w:rsidRPr="00176AD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Pr="00176AD4">
              <w:rPr>
                <w:rFonts w:eastAsia="Times New Roman" w:cstheme="minorHAnsi"/>
                <w:lang w:eastAsia="zh-CN"/>
              </w:rPr>
              <w:t xml:space="preserve">Oświadczam/y niniejszym, iż oferuję/my </w:t>
            </w:r>
            <w:r w:rsidRPr="00176AD4">
              <w:rPr>
                <w:rFonts w:eastAsia="Times New Roman" w:cstheme="minorHAnsi"/>
                <w:b/>
                <w:lang w:eastAsia="zh-CN"/>
              </w:rPr>
              <w:t>60 miesięcy</w:t>
            </w:r>
            <w:r w:rsidRPr="00176AD4">
              <w:rPr>
                <w:rFonts w:eastAsia="Times New Roman" w:cstheme="minorHAnsi"/>
                <w:b/>
                <w:lang w:eastAsia="pl-PL"/>
              </w:rPr>
              <w:t xml:space="preserve"> „gwarancji producenta on-</w:t>
            </w:r>
            <w:proofErr w:type="spellStart"/>
            <w:r w:rsidRPr="00176AD4">
              <w:rPr>
                <w:rFonts w:eastAsia="Times New Roman" w:cstheme="minorHAnsi"/>
                <w:b/>
                <w:lang w:eastAsia="pl-PL"/>
              </w:rPr>
              <w:t>site</w:t>
            </w:r>
            <w:proofErr w:type="spellEnd"/>
            <w:r w:rsidRPr="00176AD4">
              <w:rPr>
                <w:rFonts w:eastAsia="Times New Roman" w:cstheme="minorHAnsi"/>
                <w:b/>
                <w:lang w:eastAsia="pl-PL"/>
              </w:rPr>
              <w:t xml:space="preserve">” </w:t>
            </w:r>
            <w:r w:rsidRPr="00176AD4">
              <w:rPr>
                <w:rFonts w:eastAsia="Times New Roman" w:cstheme="minorHAnsi"/>
                <w:b/>
                <w:lang w:eastAsia="zh-CN"/>
              </w:rPr>
              <w:t>dla oferowanych notebooków 15,6” (pozycja 1)</w:t>
            </w:r>
            <w:r w:rsidRPr="00176AD4">
              <w:rPr>
                <w:rFonts w:eastAsia="Times New Roman" w:cstheme="minorHAnsi"/>
                <w:lang w:eastAsia="zh-CN"/>
              </w:rPr>
              <w:t>;</w:t>
            </w:r>
          </w:p>
          <w:p w:rsidR="00176AD4" w:rsidRPr="00176AD4" w:rsidRDefault="00176AD4" w:rsidP="00176AD4">
            <w:pPr>
              <w:spacing w:after="0" w:line="360" w:lineRule="auto"/>
              <w:ind w:left="31"/>
              <w:jc w:val="both"/>
              <w:rPr>
                <w:rFonts w:eastAsia="Times New Roman" w:cstheme="minorHAnsi"/>
                <w:i/>
                <w:sz w:val="20"/>
                <w:lang w:eastAsia="zh-CN"/>
              </w:rPr>
            </w:pPr>
            <w:r w:rsidRPr="00176AD4">
              <w:rPr>
                <w:rFonts w:eastAsia="Times New Roman" w:cstheme="minorHAnsi"/>
                <w:i/>
                <w:sz w:val="20"/>
                <w:lang w:eastAsia="zh-CN"/>
              </w:rPr>
              <w:t>Jeżeli Wykonawca w Formularzu Ofertowym nie zaznaczy żadnego z ww. terminów lub zaznaczy oba, Zamawiający przyjmie, że Wykonawca oferuje minimalny wymagany w SWZ okres gwarancji</w:t>
            </w:r>
            <w:r w:rsidRPr="00176AD4">
              <w:rPr>
                <w:rFonts w:ascii="Arial" w:eastAsia="Times New Roman" w:hAnsi="Arial" w:cs="Times New Roman"/>
                <w:szCs w:val="24"/>
                <w:lang w:eastAsia="pl-PL"/>
              </w:rPr>
              <w:t xml:space="preserve"> </w:t>
            </w:r>
            <w:r w:rsidRPr="00176AD4">
              <w:rPr>
                <w:rFonts w:eastAsia="Times New Roman" w:cstheme="minorHAnsi"/>
                <w:i/>
                <w:sz w:val="20"/>
                <w:lang w:eastAsia="zh-CN"/>
              </w:rPr>
              <w:t>producenta on-</w:t>
            </w:r>
            <w:proofErr w:type="spellStart"/>
            <w:r w:rsidRPr="00176AD4">
              <w:rPr>
                <w:rFonts w:eastAsia="Times New Roman" w:cstheme="minorHAnsi"/>
                <w:i/>
                <w:sz w:val="20"/>
                <w:lang w:eastAsia="zh-CN"/>
              </w:rPr>
              <w:t>site</w:t>
            </w:r>
            <w:proofErr w:type="spellEnd"/>
            <w:r w:rsidRPr="00176AD4">
              <w:rPr>
                <w:rFonts w:eastAsia="Times New Roman" w:cstheme="minorHAnsi"/>
                <w:i/>
                <w:sz w:val="20"/>
                <w:lang w:eastAsia="zh-CN"/>
              </w:rPr>
              <w:t>” dla notebooków 15,6”(pozycja 1) wynoszący 36 miesięcy i przyzna 0 punktów w przedmiotowym kryterium.</w:t>
            </w:r>
          </w:p>
          <w:p w:rsidR="00176AD4" w:rsidRPr="00176AD4" w:rsidRDefault="00176AD4" w:rsidP="008B7D82">
            <w:pPr>
              <w:numPr>
                <w:ilvl w:val="1"/>
                <w:numId w:val="12"/>
              </w:numPr>
              <w:tabs>
                <w:tab w:val="num" w:pos="1080"/>
              </w:tabs>
              <w:suppressAutoHyphens/>
              <w:spacing w:after="0" w:line="360" w:lineRule="auto"/>
              <w:ind w:left="315"/>
              <w:jc w:val="both"/>
              <w:rPr>
                <w:rFonts w:eastAsia="Times New Roman" w:cstheme="minorHAnsi"/>
                <w:outline/>
                <w:color w:val="000000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176AD4">
              <w:rPr>
                <w:rFonts w:eastAsia="Times New Roman" w:cstheme="minorHAnsi"/>
                <w:lang w:eastAsia="ar-SA"/>
              </w:rPr>
              <w:lastRenderedPageBreak/>
              <w:t xml:space="preserve">Do kryterium </w:t>
            </w:r>
            <w:r w:rsidRPr="00176AD4">
              <w:rPr>
                <w:rFonts w:eastAsia="Times New Roman" w:cstheme="minorHAnsi"/>
                <w:b/>
                <w:bCs/>
                <w:i/>
                <w:lang w:eastAsia="ar-SA"/>
              </w:rPr>
              <w:t>Okres „gwarancji producenta on-</w:t>
            </w:r>
            <w:proofErr w:type="spellStart"/>
            <w:r w:rsidRPr="00176AD4">
              <w:rPr>
                <w:rFonts w:eastAsia="Times New Roman" w:cstheme="minorHAnsi"/>
                <w:b/>
                <w:bCs/>
                <w:i/>
                <w:lang w:eastAsia="ar-SA"/>
              </w:rPr>
              <w:t>site</w:t>
            </w:r>
            <w:proofErr w:type="spellEnd"/>
            <w:r w:rsidRPr="00176AD4">
              <w:rPr>
                <w:rFonts w:eastAsia="Times New Roman" w:cstheme="minorHAnsi"/>
                <w:b/>
                <w:bCs/>
                <w:i/>
                <w:lang w:eastAsia="ar-SA"/>
              </w:rPr>
              <w:t xml:space="preserve">” dla notebooków 14” wraz z wyposażeniem (pozycja 2) </w:t>
            </w:r>
            <w:r w:rsidRPr="00176AD4">
              <w:rPr>
                <w:rFonts w:eastAsia="Times New Roman" w:cstheme="minorHAnsi"/>
                <w:b/>
                <w:lang w:eastAsia="ar-SA"/>
              </w:rPr>
              <w:t>(P</w:t>
            </w:r>
            <w:r w:rsidRPr="00176AD4">
              <w:rPr>
                <w:rFonts w:eastAsia="Times New Roman" w:cstheme="minorHAnsi"/>
                <w:b/>
                <w:vertAlign w:val="subscript"/>
                <w:lang w:eastAsia="ar-SA"/>
              </w:rPr>
              <w:t>K3</w:t>
            </w:r>
            <w:r w:rsidRPr="00176AD4">
              <w:rPr>
                <w:rFonts w:eastAsia="Times New Roman" w:cstheme="minorHAnsi"/>
                <w:b/>
                <w:lang w:eastAsia="ar-SA"/>
              </w:rPr>
              <w:t>)</w:t>
            </w:r>
            <w:r w:rsidRPr="00176AD4">
              <w:rPr>
                <w:rFonts w:eastAsia="Times New Roman" w:cstheme="minorHAnsi"/>
                <w:b/>
                <w:vertAlign w:val="superscript"/>
                <w:lang w:eastAsia="ar-SA"/>
              </w:rPr>
              <w:footnoteReference w:id="5"/>
            </w:r>
            <w:r w:rsidRPr="00176AD4">
              <w:rPr>
                <w:rFonts w:eastAsia="Times New Roman" w:cstheme="minorHAnsi"/>
                <w:b/>
                <w:lang w:eastAsia="ar-SA"/>
              </w:rPr>
              <w:t>:</w:t>
            </w:r>
          </w:p>
          <w:p w:rsidR="00176AD4" w:rsidRPr="00176AD4" w:rsidRDefault="00176AD4" w:rsidP="00176AD4">
            <w:pPr>
              <w:tabs>
                <w:tab w:val="left" w:pos="5134"/>
              </w:tabs>
              <w:spacing w:after="0" w:line="360" w:lineRule="auto"/>
              <w:ind w:left="315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76AD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sym w:font="Courier New" w:char="007F"/>
            </w:r>
            <w:r w:rsidRPr="00176AD4">
              <w:rPr>
                <w:rFonts w:eastAsia="Times New Roman" w:cstheme="minorHAnsi"/>
                <w:lang w:eastAsia="zh-CN"/>
              </w:rPr>
              <w:t xml:space="preserve"> Oświadczam/y niniejszym, iż oferuję/my </w:t>
            </w:r>
            <w:r w:rsidRPr="00176AD4">
              <w:rPr>
                <w:rFonts w:eastAsia="Times New Roman" w:cstheme="minorHAnsi"/>
                <w:b/>
                <w:bCs/>
                <w:lang w:eastAsia="zh-CN"/>
              </w:rPr>
              <w:t>36 miesięcy</w:t>
            </w:r>
            <w:r w:rsidRPr="00176AD4">
              <w:rPr>
                <w:rFonts w:eastAsia="Times New Roman" w:cstheme="minorHAnsi"/>
                <w:b/>
                <w:lang w:eastAsia="pl-PL"/>
              </w:rPr>
              <w:t xml:space="preserve"> „gwarancji producenta on-</w:t>
            </w:r>
            <w:proofErr w:type="spellStart"/>
            <w:r w:rsidRPr="00176AD4">
              <w:rPr>
                <w:rFonts w:eastAsia="Times New Roman" w:cstheme="minorHAnsi"/>
                <w:b/>
                <w:lang w:eastAsia="pl-PL"/>
              </w:rPr>
              <w:t>site</w:t>
            </w:r>
            <w:proofErr w:type="spellEnd"/>
            <w:r w:rsidRPr="00176AD4">
              <w:rPr>
                <w:rFonts w:eastAsia="Times New Roman" w:cstheme="minorHAnsi"/>
                <w:b/>
                <w:lang w:eastAsia="pl-PL"/>
              </w:rPr>
              <w:t xml:space="preserve">” </w:t>
            </w:r>
            <w:r w:rsidRPr="00176AD4">
              <w:rPr>
                <w:rFonts w:eastAsia="Times New Roman" w:cstheme="minorHAnsi"/>
                <w:b/>
                <w:lang w:eastAsia="zh-CN"/>
              </w:rPr>
              <w:t xml:space="preserve">dla oferowanych </w:t>
            </w:r>
            <w:r w:rsidRPr="00176AD4">
              <w:rPr>
                <w:rFonts w:eastAsia="Times New Roman" w:cstheme="minorHAnsi"/>
                <w:b/>
                <w:bCs/>
                <w:lang w:eastAsia="zh-CN"/>
              </w:rPr>
              <w:t>notebooków 14” wraz z wyposażeniem (pozycja 2)</w:t>
            </w:r>
            <w:r w:rsidRPr="00176AD4">
              <w:rPr>
                <w:rFonts w:eastAsia="Times New Roman" w:cstheme="minorHAnsi"/>
                <w:b/>
                <w:lang w:eastAsia="zh-CN"/>
              </w:rPr>
              <w:t>,</w:t>
            </w:r>
            <w:r w:rsidRPr="00176AD4">
              <w:rPr>
                <w:rFonts w:eastAsia="Times New Roman" w:cstheme="minorHAnsi"/>
                <w:lang w:eastAsia="zh-CN"/>
              </w:rPr>
              <w:t xml:space="preserve"> </w:t>
            </w:r>
            <w:r w:rsidRPr="00176AD4">
              <w:rPr>
                <w:rFonts w:eastAsia="Times New Roman" w:cstheme="minorHAnsi"/>
                <w:b/>
                <w:bCs/>
                <w:lang w:eastAsia="zh-CN"/>
              </w:rPr>
              <w:t>;</w:t>
            </w:r>
          </w:p>
          <w:p w:rsidR="00176AD4" w:rsidRPr="00176AD4" w:rsidRDefault="00176AD4" w:rsidP="00176AD4">
            <w:pPr>
              <w:tabs>
                <w:tab w:val="left" w:pos="5134"/>
              </w:tabs>
              <w:spacing w:after="240" w:line="360" w:lineRule="auto"/>
              <w:ind w:left="315"/>
              <w:jc w:val="both"/>
              <w:rPr>
                <w:rFonts w:eastAsia="Times New Roman" w:cstheme="minorHAnsi"/>
                <w:outline/>
                <w:color w:val="000000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176AD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sym w:font="Courier New" w:char="007F"/>
            </w:r>
            <w:r w:rsidRPr="00176AD4">
              <w:rPr>
                <w:rFonts w:eastAsia="Times New Roman" w:cstheme="minorHAnsi"/>
                <w:lang w:eastAsia="zh-CN"/>
              </w:rPr>
              <w:t xml:space="preserve"> Oświadczam/y niniejszym, iż oferuję/my </w:t>
            </w:r>
            <w:r w:rsidRPr="00176AD4">
              <w:rPr>
                <w:rFonts w:eastAsia="Times New Roman" w:cstheme="minorHAnsi"/>
                <w:b/>
                <w:lang w:eastAsia="zh-CN"/>
              </w:rPr>
              <w:t>60 miesięcy</w:t>
            </w:r>
            <w:r w:rsidRPr="00176AD4">
              <w:rPr>
                <w:rFonts w:eastAsia="Times New Roman" w:cstheme="minorHAnsi"/>
                <w:lang w:eastAsia="zh-CN"/>
              </w:rPr>
              <w:t xml:space="preserve"> </w:t>
            </w:r>
            <w:r w:rsidRPr="00176AD4">
              <w:rPr>
                <w:rFonts w:eastAsia="Times New Roman" w:cstheme="minorHAnsi"/>
                <w:b/>
                <w:lang w:eastAsia="pl-PL"/>
              </w:rPr>
              <w:t>„gwarancji producenta on-</w:t>
            </w:r>
            <w:proofErr w:type="spellStart"/>
            <w:r w:rsidRPr="00176AD4">
              <w:rPr>
                <w:rFonts w:eastAsia="Times New Roman" w:cstheme="minorHAnsi"/>
                <w:b/>
                <w:lang w:eastAsia="pl-PL"/>
              </w:rPr>
              <w:t>site</w:t>
            </w:r>
            <w:proofErr w:type="spellEnd"/>
            <w:r w:rsidRPr="00176AD4">
              <w:rPr>
                <w:rFonts w:eastAsia="Times New Roman" w:cstheme="minorHAnsi"/>
                <w:b/>
                <w:lang w:eastAsia="pl-PL"/>
              </w:rPr>
              <w:t xml:space="preserve">” </w:t>
            </w:r>
            <w:r w:rsidRPr="00176AD4">
              <w:rPr>
                <w:rFonts w:eastAsia="Times New Roman" w:cstheme="minorHAnsi"/>
                <w:b/>
                <w:lang w:eastAsia="zh-CN"/>
              </w:rPr>
              <w:t xml:space="preserve">dla oferowanych </w:t>
            </w:r>
            <w:r w:rsidRPr="00176AD4">
              <w:rPr>
                <w:rFonts w:eastAsia="Times New Roman" w:cstheme="minorHAnsi"/>
                <w:b/>
                <w:bCs/>
                <w:lang w:eastAsia="zh-CN"/>
              </w:rPr>
              <w:t>notebooków 14” wraz z wyposażeniem (pozycja 2)</w:t>
            </w:r>
            <w:r w:rsidRPr="00176AD4">
              <w:rPr>
                <w:rFonts w:eastAsia="Times New Roman" w:cstheme="minorHAnsi"/>
                <w:lang w:eastAsia="zh-CN"/>
              </w:rPr>
              <w:t>;</w:t>
            </w:r>
          </w:p>
          <w:p w:rsidR="00176AD4" w:rsidRPr="00176AD4" w:rsidRDefault="00176AD4" w:rsidP="00176AD4">
            <w:pPr>
              <w:tabs>
                <w:tab w:val="left" w:pos="5134"/>
              </w:tabs>
              <w:spacing w:after="0" w:line="360" w:lineRule="auto"/>
              <w:ind w:left="31"/>
              <w:jc w:val="both"/>
              <w:rPr>
                <w:rFonts w:eastAsia="Times New Roman" w:cstheme="minorHAnsi"/>
                <w:i/>
                <w:sz w:val="20"/>
                <w:lang w:eastAsia="zh-CN"/>
              </w:rPr>
            </w:pPr>
            <w:r w:rsidRPr="00176AD4">
              <w:rPr>
                <w:rFonts w:eastAsia="Times New Roman" w:cstheme="minorHAnsi"/>
                <w:i/>
                <w:sz w:val="20"/>
                <w:lang w:eastAsia="zh-CN"/>
              </w:rPr>
              <w:t>Jeżeli Wykonawca w Formularzu Ofertowym nie zaznaczy żadnego z ww. terminów lub zaznaczy oba, Zamawiający przyjmie, że Wykonawca oferuje minimalny wymagany w SWZ okres gwarancji</w:t>
            </w:r>
            <w:r w:rsidRPr="00176AD4">
              <w:rPr>
                <w:rFonts w:ascii="Arial" w:eastAsia="Times New Roman" w:hAnsi="Arial" w:cs="Times New Roman"/>
                <w:szCs w:val="24"/>
                <w:lang w:eastAsia="pl-PL"/>
              </w:rPr>
              <w:t xml:space="preserve"> </w:t>
            </w:r>
            <w:r w:rsidRPr="00176AD4">
              <w:rPr>
                <w:rFonts w:eastAsia="Times New Roman" w:cstheme="minorHAnsi"/>
                <w:i/>
                <w:sz w:val="20"/>
                <w:lang w:eastAsia="zh-CN"/>
              </w:rPr>
              <w:t>producenta on-</w:t>
            </w:r>
            <w:proofErr w:type="spellStart"/>
            <w:r w:rsidRPr="00176AD4">
              <w:rPr>
                <w:rFonts w:eastAsia="Times New Roman" w:cstheme="minorHAnsi"/>
                <w:i/>
                <w:sz w:val="20"/>
                <w:lang w:eastAsia="zh-CN"/>
              </w:rPr>
              <w:t>site</w:t>
            </w:r>
            <w:proofErr w:type="spellEnd"/>
            <w:r w:rsidRPr="00176AD4">
              <w:rPr>
                <w:rFonts w:eastAsia="Times New Roman" w:cstheme="minorHAnsi"/>
                <w:i/>
                <w:sz w:val="20"/>
                <w:lang w:eastAsia="zh-CN"/>
              </w:rPr>
              <w:t>” dla notebooków 14” wraz z wyposażeniem (pozycja 2) wynoszący 36 miesięcy i przyzna 0 punktów w przedmiotowym kryterium.</w:t>
            </w:r>
          </w:p>
          <w:p w:rsidR="00176AD4" w:rsidRPr="00176AD4" w:rsidRDefault="00176AD4" w:rsidP="008B7D82">
            <w:pPr>
              <w:numPr>
                <w:ilvl w:val="1"/>
                <w:numId w:val="12"/>
              </w:numPr>
              <w:tabs>
                <w:tab w:val="num" w:pos="1080"/>
              </w:tabs>
              <w:suppressAutoHyphens/>
              <w:spacing w:after="240" w:line="240" w:lineRule="auto"/>
              <w:ind w:left="315"/>
              <w:jc w:val="both"/>
              <w:rPr>
                <w:rFonts w:eastAsia="Times New Roman" w:cstheme="minorHAnsi"/>
                <w:b/>
                <w:szCs w:val="20"/>
                <w:lang w:eastAsia="ar-SA"/>
              </w:rPr>
            </w:pPr>
            <w:r w:rsidRPr="00176AD4">
              <w:rPr>
                <w:rFonts w:eastAsia="Times New Roman" w:cstheme="minorHAnsi"/>
                <w:szCs w:val="20"/>
                <w:lang w:eastAsia="ar-SA"/>
              </w:rPr>
              <w:t xml:space="preserve">Do kryterium </w:t>
            </w:r>
            <w:r w:rsidRPr="00176AD4">
              <w:rPr>
                <w:rFonts w:eastAsia="Times New Roman" w:cstheme="minorHAnsi"/>
                <w:b/>
                <w:bCs/>
                <w:i/>
                <w:szCs w:val="20"/>
                <w:lang w:eastAsia="ar-SA"/>
              </w:rPr>
              <w:t>Okres „gwarancji producenta on-</w:t>
            </w:r>
            <w:proofErr w:type="spellStart"/>
            <w:r w:rsidRPr="00176AD4">
              <w:rPr>
                <w:rFonts w:eastAsia="Times New Roman" w:cstheme="minorHAnsi"/>
                <w:b/>
                <w:bCs/>
                <w:i/>
                <w:szCs w:val="20"/>
                <w:lang w:eastAsia="ar-SA"/>
              </w:rPr>
              <w:t>site</w:t>
            </w:r>
            <w:proofErr w:type="spellEnd"/>
            <w:r w:rsidRPr="00176AD4">
              <w:rPr>
                <w:rFonts w:eastAsia="Times New Roman" w:cstheme="minorHAnsi"/>
                <w:b/>
                <w:bCs/>
                <w:i/>
                <w:szCs w:val="20"/>
                <w:lang w:eastAsia="ar-SA"/>
              </w:rPr>
              <w:t xml:space="preserve">” dla monitorów 23,8” (pozycja 3) </w:t>
            </w:r>
            <w:r w:rsidRPr="00176AD4">
              <w:rPr>
                <w:rFonts w:eastAsia="Times New Roman" w:cstheme="minorHAnsi"/>
                <w:b/>
                <w:bCs/>
                <w:szCs w:val="20"/>
                <w:lang w:eastAsia="ar-SA"/>
              </w:rPr>
              <w:t>(P</w:t>
            </w:r>
            <w:r w:rsidRPr="00176AD4">
              <w:rPr>
                <w:rFonts w:eastAsia="Times New Roman" w:cstheme="minorHAnsi"/>
                <w:b/>
                <w:bCs/>
                <w:szCs w:val="20"/>
                <w:vertAlign w:val="subscript"/>
                <w:lang w:eastAsia="ar-SA"/>
              </w:rPr>
              <w:t>K4</w:t>
            </w:r>
            <w:r w:rsidRPr="00176AD4">
              <w:rPr>
                <w:rFonts w:eastAsia="Times New Roman" w:cstheme="minorHAnsi"/>
                <w:b/>
                <w:bCs/>
                <w:szCs w:val="20"/>
                <w:lang w:eastAsia="ar-SA"/>
              </w:rPr>
              <w:t>)</w:t>
            </w:r>
            <w:r w:rsidRPr="00176AD4">
              <w:rPr>
                <w:rFonts w:eastAsia="Times New Roman" w:cstheme="minorHAnsi"/>
                <w:b/>
                <w:bCs/>
                <w:szCs w:val="20"/>
                <w:vertAlign w:val="superscript"/>
                <w:lang w:eastAsia="ar-SA"/>
              </w:rPr>
              <w:footnoteReference w:id="6"/>
            </w:r>
            <w:r w:rsidRPr="00176AD4">
              <w:rPr>
                <w:rFonts w:eastAsia="Times New Roman" w:cstheme="minorHAnsi"/>
                <w:b/>
                <w:szCs w:val="20"/>
                <w:lang w:eastAsia="ar-SA"/>
              </w:rPr>
              <w:t>:</w:t>
            </w:r>
          </w:p>
          <w:p w:rsidR="00176AD4" w:rsidRPr="00176AD4" w:rsidRDefault="00176AD4" w:rsidP="00176AD4">
            <w:pPr>
              <w:tabs>
                <w:tab w:val="left" w:pos="5134"/>
              </w:tabs>
              <w:spacing w:after="120" w:line="360" w:lineRule="auto"/>
              <w:ind w:left="318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76AD4">
              <w:rPr>
                <w:rFonts w:eastAsia="Times New Roman" w:cstheme="minorHAnsi"/>
                <w:outline/>
                <w:color w:val="000000"/>
                <w:sz w:val="20"/>
                <w:szCs w:val="20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begin"/>
            </w:r>
            <w:r w:rsidRPr="00176AD4">
              <w:rPr>
                <w:rFonts w:eastAsia="Times New Roman" w:cstheme="minorHAnsi"/>
                <w:outline/>
                <w:color w:val="000000"/>
                <w:sz w:val="20"/>
                <w:szCs w:val="20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636F44">
              <w:rPr>
                <w:rFonts w:eastAsia="Times New Roman" w:cstheme="minorHAnsi"/>
                <w:outline/>
                <w:color w:val="000000"/>
                <w:sz w:val="20"/>
                <w:szCs w:val="20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separate"/>
            </w:r>
            <w:r w:rsidRPr="00176AD4">
              <w:rPr>
                <w:rFonts w:eastAsia="Times New Roman" w:cstheme="minorHAnsi"/>
                <w:outline/>
                <w:color w:val="000000"/>
                <w:sz w:val="20"/>
                <w:szCs w:val="20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end"/>
            </w:r>
            <w:r w:rsidRPr="00176AD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sym w:font="Courier New" w:char="007F"/>
            </w:r>
            <w:r w:rsidRPr="00176AD4">
              <w:rPr>
                <w:rFonts w:eastAsia="Times New Roman" w:cstheme="minorHAnsi"/>
                <w:lang w:eastAsia="zh-CN"/>
              </w:rPr>
              <w:t xml:space="preserve"> Oświadczam/y niniejszym, iż oferuję/my </w:t>
            </w:r>
            <w:r w:rsidRPr="00176AD4">
              <w:rPr>
                <w:rFonts w:eastAsia="Times New Roman" w:cstheme="minorHAnsi"/>
                <w:b/>
                <w:bCs/>
                <w:lang w:eastAsia="zh-CN"/>
              </w:rPr>
              <w:t>36 miesięcy</w:t>
            </w:r>
            <w:r w:rsidRPr="00176AD4">
              <w:rPr>
                <w:rFonts w:eastAsia="Times New Roman" w:cstheme="minorHAnsi"/>
                <w:b/>
                <w:lang w:eastAsia="pl-PL"/>
              </w:rPr>
              <w:t xml:space="preserve"> „gwarancji producenta on-</w:t>
            </w:r>
            <w:proofErr w:type="spellStart"/>
            <w:r w:rsidRPr="00176AD4">
              <w:rPr>
                <w:rFonts w:eastAsia="Times New Roman" w:cstheme="minorHAnsi"/>
                <w:b/>
                <w:lang w:eastAsia="pl-PL"/>
              </w:rPr>
              <w:t>site</w:t>
            </w:r>
            <w:proofErr w:type="spellEnd"/>
            <w:r w:rsidRPr="00176AD4">
              <w:rPr>
                <w:rFonts w:eastAsia="Times New Roman" w:cstheme="minorHAnsi"/>
                <w:b/>
                <w:lang w:eastAsia="pl-PL"/>
              </w:rPr>
              <w:t xml:space="preserve">” </w:t>
            </w:r>
            <w:r w:rsidRPr="00176AD4">
              <w:rPr>
                <w:rFonts w:eastAsia="Times New Roman" w:cstheme="minorHAnsi"/>
                <w:b/>
                <w:lang w:eastAsia="zh-CN"/>
              </w:rPr>
              <w:t xml:space="preserve">dla oferowanych </w:t>
            </w:r>
            <w:r w:rsidRPr="00176AD4">
              <w:rPr>
                <w:rFonts w:eastAsia="Times New Roman" w:cstheme="minorHAnsi"/>
                <w:b/>
                <w:bCs/>
                <w:lang w:eastAsia="zh-CN"/>
              </w:rPr>
              <w:t>monitorów 23,8” (pozycja 3);</w:t>
            </w:r>
          </w:p>
          <w:p w:rsidR="00176AD4" w:rsidRPr="00176AD4" w:rsidRDefault="00176AD4" w:rsidP="00176AD4">
            <w:pPr>
              <w:tabs>
                <w:tab w:val="left" w:pos="5134"/>
              </w:tabs>
              <w:spacing w:after="240" w:line="360" w:lineRule="auto"/>
              <w:ind w:left="315"/>
              <w:jc w:val="both"/>
              <w:rPr>
                <w:rFonts w:eastAsia="Times New Roman" w:cstheme="minorHAnsi"/>
                <w:outline/>
                <w:color w:val="000000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176AD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sym w:font="Courier New" w:char="007F"/>
            </w:r>
            <w:r w:rsidRPr="00176AD4">
              <w:rPr>
                <w:rFonts w:eastAsia="Times New Roman" w:cstheme="minorHAnsi"/>
                <w:lang w:eastAsia="zh-CN"/>
              </w:rPr>
              <w:t xml:space="preserve"> Oświadczam/y niniejszym, iż oferuję/my </w:t>
            </w:r>
            <w:r w:rsidRPr="00176AD4">
              <w:rPr>
                <w:rFonts w:eastAsia="Times New Roman" w:cstheme="minorHAnsi"/>
                <w:b/>
                <w:lang w:eastAsia="zh-CN"/>
              </w:rPr>
              <w:t>okres 60 miesięcy</w:t>
            </w:r>
            <w:r w:rsidRPr="00176AD4">
              <w:rPr>
                <w:rFonts w:eastAsia="Times New Roman" w:cstheme="minorHAnsi"/>
                <w:b/>
                <w:lang w:eastAsia="pl-PL"/>
              </w:rPr>
              <w:t xml:space="preserve"> „gwarancji producenta on-</w:t>
            </w:r>
            <w:proofErr w:type="spellStart"/>
            <w:r w:rsidRPr="00176AD4">
              <w:rPr>
                <w:rFonts w:eastAsia="Times New Roman" w:cstheme="minorHAnsi"/>
                <w:b/>
                <w:lang w:eastAsia="pl-PL"/>
              </w:rPr>
              <w:t>site</w:t>
            </w:r>
            <w:proofErr w:type="spellEnd"/>
            <w:r w:rsidRPr="00176AD4">
              <w:rPr>
                <w:rFonts w:eastAsia="Times New Roman" w:cstheme="minorHAnsi"/>
                <w:b/>
                <w:lang w:eastAsia="pl-PL"/>
              </w:rPr>
              <w:t xml:space="preserve">” </w:t>
            </w:r>
            <w:r w:rsidRPr="00176AD4">
              <w:rPr>
                <w:rFonts w:eastAsia="Times New Roman" w:cstheme="minorHAnsi"/>
                <w:b/>
                <w:lang w:eastAsia="zh-CN"/>
              </w:rPr>
              <w:t>dla oferowanych</w:t>
            </w:r>
            <w:r w:rsidRPr="00176AD4">
              <w:rPr>
                <w:rFonts w:eastAsia="Times New Roman" w:cstheme="minorHAnsi"/>
                <w:b/>
                <w:bCs/>
                <w:lang w:eastAsia="zh-CN"/>
              </w:rPr>
              <w:t xml:space="preserve"> monitorów 23,8” (pozycja 3)</w:t>
            </w:r>
            <w:r w:rsidRPr="00176AD4">
              <w:rPr>
                <w:rFonts w:eastAsia="Times New Roman" w:cstheme="minorHAnsi"/>
                <w:lang w:eastAsia="zh-CN"/>
              </w:rPr>
              <w:t>;</w:t>
            </w:r>
          </w:p>
          <w:p w:rsidR="00176AD4" w:rsidRPr="00176AD4" w:rsidRDefault="00176AD4" w:rsidP="00176AD4">
            <w:pPr>
              <w:tabs>
                <w:tab w:val="left" w:pos="5134"/>
              </w:tabs>
              <w:spacing w:after="240" w:line="360" w:lineRule="auto"/>
              <w:ind w:left="31"/>
              <w:jc w:val="both"/>
              <w:rPr>
                <w:rFonts w:eastAsia="Times New Roman" w:cstheme="minorHAnsi"/>
                <w:i/>
                <w:sz w:val="20"/>
                <w:lang w:eastAsia="zh-CN"/>
              </w:rPr>
            </w:pPr>
            <w:r w:rsidRPr="00176AD4">
              <w:rPr>
                <w:rFonts w:eastAsia="Times New Roman" w:cstheme="minorHAnsi"/>
                <w:i/>
                <w:sz w:val="20"/>
                <w:lang w:eastAsia="zh-CN"/>
              </w:rPr>
              <w:t>Jeżeli Wykonawca w Formularzu Ofertowym nie zaznaczy żadnego z ww. terminów lub zaznaczy oba, Zamawiający przyjmie, że Wykonawca oferuje minimalny wymagany w SWZ okres gwarancji</w:t>
            </w:r>
            <w:r w:rsidRPr="00176AD4">
              <w:rPr>
                <w:rFonts w:ascii="Arial" w:eastAsia="Times New Roman" w:hAnsi="Arial" w:cs="Times New Roman"/>
                <w:szCs w:val="24"/>
                <w:lang w:eastAsia="pl-PL"/>
              </w:rPr>
              <w:t xml:space="preserve"> </w:t>
            </w:r>
            <w:r w:rsidRPr="00176AD4">
              <w:rPr>
                <w:rFonts w:eastAsia="Times New Roman" w:cstheme="minorHAnsi"/>
                <w:i/>
                <w:sz w:val="20"/>
                <w:lang w:eastAsia="zh-CN"/>
              </w:rPr>
              <w:t>producenta on-</w:t>
            </w:r>
            <w:proofErr w:type="spellStart"/>
            <w:r w:rsidRPr="00176AD4">
              <w:rPr>
                <w:rFonts w:eastAsia="Times New Roman" w:cstheme="minorHAnsi"/>
                <w:i/>
                <w:sz w:val="20"/>
                <w:lang w:eastAsia="zh-CN"/>
              </w:rPr>
              <w:t>site</w:t>
            </w:r>
            <w:proofErr w:type="spellEnd"/>
            <w:r w:rsidRPr="00176AD4">
              <w:rPr>
                <w:rFonts w:eastAsia="Times New Roman" w:cstheme="minorHAnsi"/>
                <w:i/>
                <w:sz w:val="20"/>
                <w:lang w:eastAsia="zh-CN"/>
              </w:rPr>
              <w:t>” dla monitorów 23,8” (pozycja 3) wynoszący 36 miesięcy i przyzna 0 punktów w przedmiotowym kryterium.</w:t>
            </w:r>
          </w:p>
          <w:p w:rsidR="00176AD4" w:rsidRPr="00176AD4" w:rsidRDefault="00176AD4" w:rsidP="008B7D82">
            <w:pPr>
              <w:numPr>
                <w:ilvl w:val="1"/>
                <w:numId w:val="12"/>
              </w:numPr>
              <w:tabs>
                <w:tab w:val="left" w:pos="315"/>
                <w:tab w:val="num" w:pos="1080"/>
              </w:tabs>
              <w:suppressAutoHyphens/>
              <w:spacing w:after="240" w:line="276" w:lineRule="auto"/>
              <w:ind w:left="315"/>
              <w:jc w:val="both"/>
              <w:rPr>
                <w:rFonts w:eastAsia="Times New Roman" w:cstheme="minorHAnsi"/>
                <w:lang w:eastAsia="ar-SA"/>
              </w:rPr>
            </w:pPr>
            <w:r w:rsidRPr="00176AD4">
              <w:rPr>
                <w:rFonts w:eastAsia="Times New Roman" w:cstheme="minorHAnsi"/>
                <w:szCs w:val="20"/>
                <w:lang w:eastAsia="ar-SA"/>
              </w:rPr>
              <w:t xml:space="preserve">Do kryterium </w:t>
            </w:r>
            <w:r w:rsidRPr="00176AD4">
              <w:rPr>
                <w:rFonts w:eastAsia="Times New Roman" w:cstheme="minorHAnsi"/>
                <w:b/>
                <w:i/>
                <w:szCs w:val="20"/>
                <w:lang w:eastAsia="ar-SA"/>
              </w:rPr>
              <w:t>Ilość złączy USB w notebooku 15,6”(pozycja 1)</w:t>
            </w:r>
            <w:r w:rsidRPr="00176AD4">
              <w:rPr>
                <w:rFonts w:eastAsia="Times New Roman" w:cstheme="minorHAnsi"/>
                <w:b/>
                <w:szCs w:val="20"/>
                <w:lang w:eastAsia="ar-SA"/>
              </w:rPr>
              <w:t xml:space="preserve"> (P</w:t>
            </w:r>
            <w:r w:rsidRPr="00176AD4">
              <w:rPr>
                <w:rFonts w:eastAsia="Times New Roman" w:cstheme="minorHAnsi"/>
                <w:b/>
                <w:szCs w:val="20"/>
                <w:vertAlign w:val="subscript"/>
                <w:lang w:eastAsia="ar-SA"/>
              </w:rPr>
              <w:t>K5</w:t>
            </w:r>
            <w:r w:rsidRPr="00176AD4">
              <w:rPr>
                <w:rFonts w:eastAsia="Times New Roman" w:cstheme="minorHAnsi"/>
                <w:b/>
                <w:szCs w:val="20"/>
                <w:lang w:eastAsia="ar-SA"/>
              </w:rPr>
              <w:t>)</w:t>
            </w:r>
            <w:r w:rsidRPr="00176AD4">
              <w:rPr>
                <w:rFonts w:eastAsia="Times New Roman" w:cstheme="minorHAnsi"/>
                <w:b/>
                <w:szCs w:val="20"/>
                <w:vertAlign w:val="superscript"/>
                <w:lang w:eastAsia="ar-SA"/>
              </w:rPr>
              <w:footnoteReference w:id="7"/>
            </w:r>
            <w:r w:rsidRPr="00176AD4">
              <w:rPr>
                <w:rFonts w:eastAsia="Times New Roman" w:cstheme="minorHAnsi"/>
                <w:b/>
                <w:szCs w:val="20"/>
                <w:lang w:eastAsia="ar-SA"/>
              </w:rPr>
              <w:t>:</w:t>
            </w:r>
          </w:p>
          <w:p w:rsidR="00176AD4" w:rsidRPr="00176AD4" w:rsidRDefault="00176AD4" w:rsidP="00176AD4">
            <w:pPr>
              <w:tabs>
                <w:tab w:val="left" w:pos="1051"/>
              </w:tabs>
              <w:spacing w:after="120" w:line="276" w:lineRule="auto"/>
              <w:ind w:left="176"/>
              <w:jc w:val="both"/>
              <w:rPr>
                <w:rFonts w:eastAsia="Times New Roman" w:cstheme="minorHAnsi"/>
                <w:lang w:eastAsia="zh-CN"/>
              </w:rPr>
            </w:pPr>
            <w:r w:rsidRPr="00176AD4">
              <w:rPr>
                <w:rFonts w:eastAsia="Times New Roman" w:cstheme="minorHAnsi"/>
                <w:outline/>
                <w:color w:val="000000"/>
                <w:sz w:val="20"/>
                <w:szCs w:val="20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begin"/>
            </w:r>
            <w:r w:rsidRPr="00176AD4">
              <w:rPr>
                <w:rFonts w:eastAsia="Times New Roman" w:cstheme="minorHAnsi"/>
                <w:outline/>
                <w:color w:val="000000"/>
                <w:sz w:val="20"/>
                <w:szCs w:val="20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636F44">
              <w:rPr>
                <w:rFonts w:eastAsia="Times New Roman" w:cstheme="minorHAnsi"/>
                <w:outline/>
                <w:color w:val="000000"/>
                <w:sz w:val="20"/>
                <w:szCs w:val="20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separate"/>
            </w:r>
            <w:r w:rsidRPr="00176AD4">
              <w:rPr>
                <w:rFonts w:eastAsia="Times New Roman" w:cstheme="minorHAnsi"/>
                <w:outline/>
                <w:color w:val="000000"/>
                <w:sz w:val="20"/>
                <w:szCs w:val="20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end"/>
            </w:r>
            <w:r w:rsidRPr="00176AD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sym w:font="Courier New" w:char="007F"/>
            </w:r>
            <w:r w:rsidRPr="00176AD4">
              <w:rPr>
                <w:rFonts w:eastAsia="Times New Roman" w:cstheme="minorHAnsi"/>
                <w:lang w:eastAsia="zh-CN"/>
              </w:rPr>
              <w:t xml:space="preserve"> Oświadczam/y niniejszym, iż oferuję/my notebooka15,6’’ (pozycja 1) z minimalną wymaganą ilością złączy USB, tj. wyposażenie notebooka w </w:t>
            </w:r>
            <w:r w:rsidRPr="00176AD4">
              <w:rPr>
                <w:rFonts w:eastAsia="Times New Roman" w:cstheme="minorHAnsi"/>
                <w:b/>
                <w:lang w:eastAsia="zh-CN"/>
              </w:rPr>
              <w:t>wbudowane 3 gniazda USB, w tym minimum dwa gniazda USB typ A wersja 3.1 (lub wyższa);</w:t>
            </w:r>
          </w:p>
          <w:p w:rsidR="00176AD4" w:rsidRPr="00176AD4" w:rsidRDefault="00176AD4" w:rsidP="00176AD4">
            <w:pPr>
              <w:tabs>
                <w:tab w:val="left" w:pos="1051"/>
              </w:tabs>
              <w:spacing w:after="240" w:line="276" w:lineRule="auto"/>
              <w:ind w:left="173"/>
              <w:jc w:val="both"/>
              <w:rPr>
                <w:rFonts w:eastAsia="Times New Roman" w:cstheme="minorHAnsi"/>
                <w:b/>
                <w:lang w:eastAsia="zh-CN"/>
              </w:rPr>
            </w:pPr>
            <w:r w:rsidRPr="00176AD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sym w:font="Courier New" w:char="007F"/>
            </w:r>
            <w:r w:rsidRPr="00176AD4">
              <w:rPr>
                <w:rFonts w:eastAsia="Times New Roman" w:cstheme="minorHAnsi"/>
                <w:lang w:eastAsia="zh-CN"/>
              </w:rPr>
              <w:t xml:space="preserve"> Oświadczam/y niniejszym, iż oferuję/my notebooka 15,6’’ (pozycja 1), który jest wyposażony w wbudowane </w:t>
            </w:r>
            <w:r w:rsidRPr="00176AD4">
              <w:rPr>
                <w:rFonts w:eastAsia="Times New Roman" w:cstheme="minorHAnsi"/>
                <w:b/>
                <w:lang w:eastAsia="zh-CN"/>
              </w:rPr>
              <w:t>co najmniej 4 gniazda USB, w tym minimum dwa gniazda USB typ A wersja 3.1 (lub wyższa);</w:t>
            </w:r>
          </w:p>
          <w:p w:rsidR="00176AD4" w:rsidRPr="00176AD4" w:rsidRDefault="00176AD4" w:rsidP="00176AD4">
            <w:pPr>
              <w:tabs>
                <w:tab w:val="left" w:pos="5134"/>
              </w:tabs>
              <w:spacing w:after="240" w:line="360" w:lineRule="auto"/>
              <w:ind w:left="31"/>
              <w:jc w:val="both"/>
              <w:rPr>
                <w:rFonts w:eastAsia="Times New Roman" w:cstheme="minorHAnsi"/>
                <w:i/>
                <w:sz w:val="20"/>
                <w:lang w:eastAsia="zh-CN"/>
              </w:rPr>
            </w:pPr>
            <w:r w:rsidRPr="00176AD4">
              <w:rPr>
                <w:rFonts w:eastAsia="Times New Roman" w:cstheme="minorHAnsi"/>
                <w:i/>
                <w:sz w:val="20"/>
                <w:lang w:eastAsia="zh-CN"/>
              </w:rPr>
              <w:t xml:space="preserve">Jeżeli Wykonawca w Formularzu Ofertowym nie zaznaczy żadnej z ww. opcji lub zaznaczy obie, Zamawiający przyjmie, że Wykonawca oferuje minimalną wymaganą ilość złączy USB w notebooku 15,6’’ (pozycja 1), tj. wyposażenie notebooka 15,6’’ (pozycja 1) w wbudowane 3 gniazda USB, w tym minimum dwa gniazda USB typ A wersja 3.1 (lub wyższa) i przyzna 0 punktów w przedmiotowym kryterium. Informacje podane w celu uzyskania punktów w niniejszym kryterium, wskazane przez Wykonawcę w formularzu ofertowym, którego wzór stanowi </w:t>
            </w:r>
            <w:r w:rsidRPr="00176AD4">
              <w:rPr>
                <w:rFonts w:eastAsia="Times New Roman" w:cstheme="minorHAnsi"/>
                <w:b/>
                <w:i/>
                <w:sz w:val="20"/>
                <w:lang w:eastAsia="zh-CN"/>
              </w:rPr>
              <w:t xml:space="preserve">Załącznik nr 3 </w:t>
            </w:r>
            <w:r w:rsidRPr="00176AD4">
              <w:rPr>
                <w:rFonts w:eastAsia="Times New Roman" w:cstheme="minorHAnsi"/>
                <w:i/>
                <w:sz w:val="20"/>
                <w:lang w:eastAsia="zh-CN"/>
              </w:rPr>
              <w:t xml:space="preserve">do SWZ powinny być zgodne (tożsame) z informacjami wskazanymi przez Wykonawcę w Specyfikacji zaoferowanego przedmiotu zamówienia dla części nr 1 – załącznik nr 4 do SWZ. W przypadku wystąpienia rozbieżności w odniesieniu do informacji podanych przez Wykonawcę w formularzu ofertowym, którego wzór stanowi </w:t>
            </w:r>
            <w:r w:rsidRPr="00176AD4">
              <w:rPr>
                <w:rFonts w:eastAsia="Times New Roman" w:cstheme="minorHAnsi"/>
                <w:b/>
                <w:i/>
                <w:sz w:val="20"/>
                <w:lang w:eastAsia="zh-CN"/>
              </w:rPr>
              <w:t xml:space="preserve">Załącznik nr 3 </w:t>
            </w:r>
            <w:r w:rsidRPr="00176AD4">
              <w:rPr>
                <w:rFonts w:eastAsia="Times New Roman" w:cstheme="minorHAnsi"/>
                <w:i/>
                <w:sz w:val="20"/>
                <w:lang w:eastAsia="zh-CN"/>
              </w:rPr>
              <w:t>oraz informacji podanych przez Wykonawcę w Specyfikacji zaoferowanego przedmiotu zamówienia dla części nr 1 – załącznik nr 4 do SWZ, Zamawiający przyjmie, że Wykonawca oferuje komputery o minimalnych parametrach wskazanych w SWZ i przyzna w tym kryterium 0 punktów.</w:t>
            </w:r>
          </w:p>
          <w:p w:rsidR="00176AD4" w:rsidRPr="00176AD4" w:rsidRDefault="00176AD4" w:rsidP="008B7D82">
            <w:pPr>
              <w:numPr>
                <w:ilvl w:val="1"/>
                <w:numId w:val="12"/>
              </w:numPr>
              <w:tabs>
                <w:tab w:val="left" w:pos="1051"/>
              </w:tabs>
              <w:suppressAutoHyphens/>
              <w:spacing w:after="240" w:line="276" w:lineRule="auto"/>
              <w:ind w:left="315"/>
              <w:jc w:val="both"/>
              <w:rPr>
                <w:rFonts w:eastAsia="Times New Roman" w:cstheme="minorHAnsi"/>
                <w:lang w:eastAsia="ar-SA"/>
              </w:rPr>
            </w:pPr>
            <w:r w:rsidRPr="00176AD4">
              <w:rPr>
                <w:rFonts w:eastAsia="Times New Roman" w:cstheme="minorHAnsi"/>
                <w:lang w:eastAsia="ar-SA"/>
              </w:rPr>
              <w:t xml:space="preserve">Do kryterium </w:t>
            </w:r>
            <w:r w:rsidRPr="00176AD4">
              <w:rPr>
                <w:rFonts w:eastAsia="Times New Roman" w:cstheme="minorHAnsi"/>
                <w:b/>
                <w:lang w:eastAsia="ar-SA"/>
              </w:rPr>
              <w:t>„Zużycie energii w przypadku typowej pracy monitora 23,8” (pozycja 3)”(P</w:t>
            </w:r>
            <w:r w:rsidRPr="00176AD4">
              <w:rPr>
                <w:rFonts w:eastAsia="Times New Roman" w:cstheme="minorHAnsi"/>
                <w:b/>
                <w:vertAlign w:val="subscript"/>
                <w:lang w:eastAsia="ar-SA"/>
              </w:rPr>
              <w:t>K6</w:t>
            </w:r>
            <w:r w:rsidRPr="00176AD4">
              <w:rPr>
                <w:rFonts w:eastAsia="Times New Roman" w:cstheme="minorHAnsi"/>
                <w:b/>
                <w:lang w:eastAsia="ar-SA"/>
              </w:rPr>
              <w:t>)</w:t>
            </w:r>
            <w:r w:rsidRPr="00176AD4">
              <w:rPr>
                <w:rFonts w:eastAsia="Times New Roman" w:cstheme="minorHAnsi"/>
                <w:b/>
                <w:vertAlign w:val="superscript"/>
                <w:lang w:eastAsia="ar-SA"/>
              </w:rPr>
              <w:footnoteReference w:id="8"/>
            </w:r>
            <w:r w:rsidRPr="00176AD4">
              <w:rPr>
                <w:rFonts w:eastAsia="Times New Roman" w:cstheme="minorHAnsi"/>
                <w:b/>
                <w:lang w:eastAsia="ar-SA"/>
              </w:rPr>
              <w:t>:</w:t>
            </w:r>
          </w:p>
          <w:p w:rsidR="00176AD4" w:rsidRPr="00176AD4" w:rsidRDefault="00176AD4" w:rsidP="00176AD4">
            <w:pPr>
              <w:tabs>
                <w:tab w:val="left" w:pos="1051"/>
              </w:tabs>
              <w:suppressAutoHyphens/>
              <w:spacing w:after="240" w:line="276" w:lineRule="auto"/>
              <w:ind w:left="173"/>
              <w:jc w:val="both"/>
              <w:rPr>
                <w:rFonts w:eastAsia="Times New Roman" w:cstheme="minorHAnsi"/>
                <w:b/>
                <w:lang w:eastAsia="zh-CN"/>
              </w:rPr>
            </w:pPr>
            <w:r w:rsidRPr="00176AD4">
              <w:rPr>
                <w:rFonts w:eastAsia="Times New Roman" w:cstheme="minorHAnsi"/>
                <w:outline/>
                <w:color w:val="000000"/>
                <w:sz w:val="20"/>
                <w:szCs w:val="20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begin"/>
            </w:r>
            <w:r w:rsidRPr="00176AD4">
              <w:rPr>
                <w:rFonts w:eastAsia="Times New Roman" w:cstheme="minorHAnsi"/>
                <w:outline/>
                <w:color w:val="000000"/>
                <w:sz w:val="20"/>
                <w:szCs w:val="20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636F44">
              <w:rPr>
                <w:rFonts w:eastAsia="Times New Roman" w:cstheme="minorHAnsi"/>
                <w:outline/>
                <w:color w:val="000000"/>
                <w:sz w:val="20"/>
                <w:szCs w:val="20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separate"/>
            </w:r>
            <w:r w:rsidRPr="00176AD4">
              <w:rPr>
                <w:rFonts w:eastAsia="Times New Roman" w:cstheme="minorHAnsi"/>
                <w:outline/>
                <w:color w:val="000000"/>
                <w:sz w:val="20"/>
                <w:szCs w:val="20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end"/>
            </w:r>
            <w:r w:rsidRPr="00176AD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sym w:font="Courier New" w:char="007F"/>
            </w:r>
            <w:r w:rsidRPr="00176AD4">
              <w:rPr>
                <w:rFonts w:eastAsia="Times New Roman" w:cstheme="minorHAnsi"/>
                <w:lang w:eastAsia="zh-CN"/>
              </w:rPr>
              <w:t xml:space="preserve"> Oświadczam/y niniejszym, iż oferuję/my monitor 23,8”</w:t>
            </w:r>
            <w:r w:rsidRPr="00176AD4">
              <w:rPr>
                <w:rFonts w:eastAsia="Times New Roman" w:cstheme="minorHAnsi"/>
                <w:b/>
                <w:lang w:eastAsia="zh-CN"/>
              </w:rPr>
              <w:t xml:space="preserve"> </w:t>
            </w:r>
            <w:r w:rsidRPr="00176AD4">
              <w:rPr>
                <w:rFonts w:eastAsia="Times New Roman" w:cstheme="minorHAnsi"/>
                <w:lang w:eastAsia="zh-CN"/>
              </w:rPr>
              <w:t xml:space="preserve">(pozycja 3), który posiada zużycie energię w przypadku typowej pracy monitora </w:t>
            </w:r>
            <w:r w:rsidRPr="00176AD4">
              <w:rPr>
                <w:rFonts w:eastAsia="Times New Roman" w:cstheme="minorHAnsi"/>
                <w:b/>
                <w:lang w:eastAsia="zh-CN"/>
              </w:rPr>
              <w:t>od 20 do 26W;</w:t>
            </w:r>
          </w:p>
          <w:p w:rsidR="00176AD4" w:rsidRPr="00176AD4" w:rsidRDefault="00176AD4" w:rsidP="00176AD4">
            <w:pPr>
              <w:tabs>
                <w:tab w:val="left" w:pos="1051"/>
              </w:tabs>
              <w:suppressAutoHyphens/>
              <w:spacing w:after="240" w:line="276" w:lineRule="auto"/>
              <w:ind w:left="173"/>
              <w:jc w:val="both"/>
              <w:rPr>
                <w:rFonts w:eastAsia="Times New Roman" w:cstheme="minorHAnsi"/>
                <w:b/>
                <w:lang w:eastAsia="zh-CN"/>
              </w:rPr>
            </w:pPr>
            <w:r w:rsidRPr="00176AD4">
              <w:rPr>
                <w:rFonts w:eastAsia="Times New Roman" w:cstheme="minorHAnsi"/>
                <w:outline/>
                <w:color w:val="000000"/>
                <w:sz w:val="20"/>
                <w:szCs w:val="20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begin"/>
            </w:r>
            <w:r w:rsidRPr="00176AD4">
              <w:rPr>
                <w:rFonts w:eastAsia="Times New Roman" w:cstheme="minorHAnsi"/>
                <w:outline/>
                <w:color w:val="000000"/>
                <w:sz w:val="20"/>
                <w:szCs w:val="20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636F44">
              <w:rPr>
                <w:rFonts w:eastAsia="Times New Roman" w:cstheme="minorHAnsi"/>
                <w:outline/>
                <w:color w:val="000000"/>
                <w:sz w:val="20"/>
                <w:szCs w:val="20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separate"/>
            </w:r>
            <w:r w:rsidRPr="00176AD4">
              <w:rPr>
                <w:rFonts w:eastAsia="Times New Roman" w:cstheme="minorHAnsi"/>
                <w:outline/>
                <w:color w:val="000000"/>
                <w:sz w:val="20"/>
                <w:szCs w:val="20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end"/>
            </w:r>
            <w:r w:rsidRPr="00176AD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sym w:font="Courier New" w:char="007F"/>
            </w:r>
            <w:r w:rsidRPr="00176AD4">
              <w:rPr>
                <w:rFonts w:eastAsia="Times New Roman" w:cstheme="minorHAnsi"/>
                <w:lang w:eastAsia="zh-CN"/>
              </w:rPr>
              <w:t xml:space="preserve"> Oświadczam/y niniejszym, iż oferuję/my monitor 23,8”</w:t>
            </w:r>
            <w:r w:rsidRPr="00176AD4">
              <w:rPr>
                <w:rFonts w:eastAsia="Times New Roman" w:cstheme="minorHAnsi"/>
                <w:b/>
                <w:lang w:eastAsia="zh-CN"/>
              </w:rPr>
              <w:t xml:space="preserve"> </w:t>
            </w:r>
            <w:r w:rsidRPr="00176AD4">
              <w:rPr>
                <w:rFonts w:eastAsia="Times New Roman" w:cstheme="minorHAnsi"/>
                <w:lang w:eastAsia="zh-CN"/>
              </w:rPr>
              <w:t>(pozycja 3), który posiada zużycie energii w przypadku typowej pracy monitora</w:t>
            </w:r>
            <w:r w:rsidRPr="00176AD4" w:rsidDel="005D6DC6">
              <w:rPr>
                <w:rFonts w:eastAsia="Times New Roman" w:cstheme="minorHAnsi"/>
                <w:lang w:eastAsia="zh-CN"/>
              </w:rPr>
              <w:t xml:space="preserve"> </w:t>
            </w:r>
            <w:r w:rsidRPr="00176AD4">
              <w:rPr>
                <w:rFonts w:eastAsia="Times New Roman" w:cstheme="minorHAnsi"/>
                <w:b/>
                <w:lang w:eastAsia="zh-CN"/>
              </w:rPr>
              <w:t>poniżej 20W;</w:t>
            </w:r>
          </w:p>
          <w:p w:rsidR="00176AD4" w:rsidRPr="00176AD4" w:rsidRDefault="00176AD4" w:rsidP="00176AD4">
            <w:pPr>
              <w:tabs>
                <w:tab w:val="left" w:pos="5134"/>
              </w:tabs>
              <w:spacing w:after="0" w:line="360" w:lineRule="auto"/>
              <w:ind w:left="31"/>
              <w:jc w:val="both"/>
              <w:rPr>
                <w:rFonts w:eastAsia="Times New Roman" w:cstheme="minorHAnsi"/>
                <w:i/>
                <w:sz w:val="20"/>
                <w:lang w:eastAsia="zh-CN"/>
              </w:rPr>
            </w:pPr>
            <w:r w:rsidRPr="00176AD4">
              <w:rPr>
                <w:rFonts w:eastAsia="Times New Roman" w:cstheme="minorHAnsi"/>
                <w:i/>
                <w:sz w:val="20"/>
                <w:lang w:eastAsia="zh-CN"/>
              </w:rPr>
              <w:t xml:space="preserve">Jeżeli Wykonawca w Formularzu Ofertowym nie zaznaczy żadnej z ww. opcji lub zaznaczy obie, Zamawiający przyjmie, że Wykonawca oferuje minimalne wymagane zużycia energii w przypadku typowej pracy monitora 23,8” (pozycja 3), tj. zużycia energii od 20 do 26W i przyzna 0 punktów w przedmiotowym kryterium. Informacje podane w celu uzyskania punktów w niniejszym kryterium, wskazane przez Wykonawcę w formularzu ofertowym, którego wzór stanowi </w:t>
            </w:r>
            <w:r w:rsidRPr="00176AD4">
              <w:rPr>
                <w:rFonts w:eastAsia="Times New Roman" w:cstheme="minorHAnsi"/>
                <w:b/>
                <w:i/>
                <w:sz w:val="20"/>
                <w:lang w:eastAsia="zh-CN"/>
              </w:rPr>
              <w:t xml:space="preserve">Załącznik nr 3 </w:t>
            </w:r>
            <w:r w:rsidRPr="00176AD4">
              <w:rPr>
                <w:rFonts w:eastAsia="Times New Roman" w:cstheme="minorHAnsi"/>
                <w:i/>
                <w:sz w:val="20"/>
                <w:lang w:eastAsia="zh-CN"/>
              </w:rPr>
              <w:t xml:space="preserve">do SWZ powinny być zgodne (tożsame) z informacjami wskazanymi przez Wykonawcę w Specyfikacji zaoferowanego przedmiotu zamówienia dla części nr 1 – załącznik nr 4 do SWZ. W przypadku wystąpienia rozbieżności w odniesieniu do informacji podanych przez Wykonawcę w formularzu ofertowym, którego wzór stanowi </w:t>
            </w:r>
            <w:r w:rsidRPr="00176AD4">
              <w:rPr>
                <w:rFonts w:eastAsia="Times New Roman" w:cstheme="minorHAnsi"/>
                <w:b/>
                <w:i/>
                <w:sz w:val="20"/>
                <w:lang w:eastAsia="zh-CN"/>
              </w:rPr>
              <w:t xml:space="preserve">Załącznik nr 3 </w:t>
            </w:r>
            <w:r w:rsidRPr="00176AD4">
              <w:rPr>
                <w:rFonts w:eastAsia="Times New Roman" w:cstheme="minorHAnsi"/>
                <w:i/>
                <w:sz w:val="20"/>
                <w:lang w:eastAsia="zh-CN"/>
              </w:rPr>
              <w:t>oraz informacji podanych przez Wykonawcę w Specyfikacji zaoferowanego przedmiotu zamówienia dla części nr 1 – załącznik nr 4 do SWZ, Zamawiający przyjmie, że Wykonawca oferuje komputery o minimalnych parametrach wskazanych w SWZ i przyzna w tym kryterium 0 punktów.</w:t>
            </w:r>
          </w:p>
          <w:p w:rsidR="00176AD4" w:rsidRPr="00176AD4" w:rsidRDefault="00176AD4" w:rsidP="008B7D82">
            <w:pPr>
              <w:numPr>
                <w:ilvl w:val="0"/>
                <w:numId w:val="12"/>
              </w:numPr>
              <w:spacing w:after="240" w:line="240" w:lineRule="auto"/>
              <w:ind w:left="315"/>
              <w:rPr>
                <w:rFonts w:eastAsia="Times New Roman" w:cstheme="minorHAnsi"/>
                <w:i/>
                <w:u w:val="single"/>
                <w:lang w:eastAsia="pl-PL"/>
              </w:rPr>
            </w:pPr>
            <w:r w:rsidRPr="00176AD4">
              <w:rPr>
                <w:rFonts w:eastAsia="Times New Roman" w:cstheme="minorHAnsi"/>
                <w:b/>
                <w:lang w:eastAsia="pl-PL"/>
              </w:rPr>
              <w:t>ŁĄCZNA CENA OFERTOWA</w:t>
            </w:r>
            <w:r w:rsidRPr="00176AD4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</w:t>
            </w:r>
            <w:r w:rsidRPr="00176AD4">
              <w:rPr>
                <w:rFonts w:eastAsia="Times New Roman" w:cstheme="minorHAnsi"/>
                <w:b/>
                <w:lang w:eastAsia="pl-PL"/>
              </w:rPr>
              <w:t>NA CZĘŚĆ 2 ZAMÓWIENIA:</w:t>
            </w:r>
            <w:r w:rsidRPr="00176AD4">
              <w:rPr>
                <w:rFonts w:eastAsia="Times New Roman" w:cstheme="minorHAnsi"/>
                <w:i/>
                <w:u w:val="single"/>
                <w:lang w:eastAsia="pl-PL"/>
              </w:rPr>
              <w:t xml:space="preserve"> </w:t>
            </w:r>
          </w:p>
          <w:p w:rsidR="00176AD4" w:rsidRPr="00176AD4" w:rsidRDefault="00176AD4" w:rsidP="00176AD4">
            <w:pPr>
              <w:spacing w:before="120" w:after="240" w:line="240" w:lineRule="auto"/>
              <w:rPr>
                <w:rFonts w:eastAsia="Times New Roman" w:cstheme="minorHAnsi"/>
                <w:szCs w:val="20"/>
                <w:lang w:eastAsia="pl-PL"/>
              </w:rPr>
            </w:pPr>
            <w:r w:rsidRPr="00176AD4">
              <w:rPr>
                <w:rFonts w:eastAsia="Times New Roman" w:cstheme="minorHAnsi"/>
                <w:szCs w:val="20"/>
                <w:lang w:eastAsia="pl-PL"/>
              </w:rPr>
              <w:t>Niniejszym oferuję/oferujemy realizację przedmiotu zamówienia za ŁĄCZNĄ CENĘ OFERTOWĄ</w:t>
            </w:r>
            <w:r w:rsidRPr="00176AD4">
              <w:rPr>
                <w:rFonts w:eastAsia="Times New Roman" w:cstheme="minorHAnsi"/>
                <w:szCs w:val="20"/>
                <w:vertAlign w:val="superscript"/>
                <w:lang w:eastAsia="pl-PL"/>
              </w:rPr>
              <w:footnoteReference w:id="9"/>
            </w:r>
            <w:r w:rsidRPr="00176AD4">
              <w:rPr>
                <w:rFonts w:eastAsia="Times New Roman" w:cstheme="minorHAnsi"/>
                <w:vanish/>
                <w:szCs w:val="20"/>
                <w:lang w:eastAsia="pl-PL"/>
              </w:rPr>
              <w:t>** za ŁĄCZNĄ CENĘ OFERTOWĄ**</w:t>
            </w:r>
            <w:r w:rsidRPr="00176AD4">
              <w:rPr>
                <w:rFonts w:eastAsia="Times New Roman" w:cstheme="minorHAnsi"/>
                <w:szCs w:val="20"/>
                <w:lang w:eastAsia="pl-PL"/>
              </w:rPr>
              <w:t>:</w:t>
            </w:r>
          </w:p>
          <w:p w:rsidR="00176AD4" w:rsidRPr="00176AD4" w:rsidRDefault="00176AD4" w:rsidP="00176AD4">
            <w:pPr>
              <w:spacing w:after="24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76AD4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NA CZĘŚĆ 2 ZAMÓWIENIA</w:t>
            </w:r>
            <w:r w:rsidRPr="00176AD4">
              <w:rPr>
                <w:rFonts w:eastAsia="Times New Roman" w:cstheme="minorHAnsi"/>
                <w:b/>
                <w:sz w:val="20"/>
                <w:szCs w:val="20"/>
                <w:vertAlign w:val="superscript"/>
                <w:lang w:eastAsia="pl-PL"/>
              </w:rPr>
              <w:footnoteReference w:id="10"/>
            </w:r>
          </w:p>
          <w:tbl>
            <w:tblPr>
              <w:tblW w:w="8954" w:type="dxa"/>
              <w:tblLayout w:type="fixed"/>
              <w:tblLook w:val="0000" w:firstRow="0" w:lastRow="0" w:firstColumn="0" w:lastColumn="0" w:noHBand="0" w:noVBand="0"/>
            </w:tblPr>
            <w:tblGrid>
              <w:gridCol w:w="449"/>
              <w:gridCol w:w="4395"/>
              <w:gridCol w:w="679"/>
              <w:gridCol w:w="1714"/>
              <w:gridCol w:w="1717"/>
            </w:tblGrid>
            <w:tr w:rsidR="00176AD4" w:rsidRPr="00176AD4" w:rsidTr="00E87520">
              <w:tc>
                <w:tcPr>
                  <w:tcW w:w="449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176AD4" w:rsidRPr="00176AD4" w:rsidRDefault="00176AD4" w:rsidP="00176AD4">
                  <w:pPr>
                    <w:snapToGrid w:val="0"/>
                    <w:spacing w:after="0" w:line="276" w:lineRule="auto"/>
                    <w:jc w:val="center"/>
                    <w:rPr>
                      <w:rFonts w:eastAsia="Times New Roman" w:cstheme="minorHAnsi"/>
                      <w:b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176AD4">
                    <w:rPr>
                      <w:rFonts w:eastAsia="Times New Roman" w:cstheme="minorHAnsi"/>
                      <w:b/>
                      <w:sz w:val="20"/>
                      <w:szCs w:val="20"/>
                      <w:lang w:eastAsia="pl-PL"/>
                    </w:rPr>
                    <w:t>Lp</w:t>
                  </w:r>
                  <w:proofErr w:type="spellEnd"/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176AD4" w:rsidRPr="00176AD4" w:rsidRDefault="00176AD4" w:rsidP="00176AD4">
                  <w:pPr>
                    <w:snapToGrid w:val="0"/>
                    <w:spacing w:after="0" w:line="276" w:lineRule="auto"/>
                    <w:ind w:right="3"/>
                    <w:rPr>
                      <w:rFonts w:eastAsia="Times New Roman" w:cstheme="minorHAnsi"/>
                      <w:b/>
                      <w:sz w:val="20"/>
                      <w:szCs w:val="20"/>
                      <w:lang w:eastAsia="pl-PL"/>
                    </w:rPr>
                  </w:pPr>
                  <w:r w:rsidRPr="00176AD4">
                    <w:rPr>
                      <w:rFonts w:eastAsia="Times New Roman" w:cstheme="minorHAnsi"/>
                      <w:b/>
                      <w:sz w:val="20"/>
                      <w:szCs w:val="20"/>
                      <w:lang w:eastAsia="pl-PL"/>
                    </w:rPr>
                    <w:t>Przedmiot zamówienia (Wykonawca zobowiązany jest wskazać producenta, dokładną nazwę lub kod producenta oferowanego oprogramowania)</w:t>
                  </w:r>
                </w:p>
              </w:tc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176AD4" w:rsidRPr="00176AD4" w:rsidRDefault="00176AD4" w:rsidP="00176AD4">
                  <w:pPr>
                    <w:snapToGrid w:val="0"/>
                    <w:spacing w:after="0" w:line="276" w:lineRule="auto"/>
                    <w:jc w:val="center"/>
                    <w:rPr>
                      <w:rFonts w:eastAsia="Times New Roman" w:cstheme="minorHAnsi"/>
                      <w:b/>
                      <w:sz w:val="20"/>
                      <w:szCs w:val="20"/>
                      <w:lang w:eastAsia="pl-PL"/>
                    </w:rPr>
                  </w:pPr>
                </w:p>
                <w:p w:rsidR="00176AD4" w:rsidRPr="00176AD4" w:rsidRDefault="00176AD4" w:rsidP="00176AD4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b/>
                      <w:sz w:val="20"/>
                      <w:szCs w:val="20"/>
                      <w:lang w:eastAsia="pl-PL"/>
                    </w:rPr>
                  </w:pPr>
                  <w:r w:rsidRPr="00176AD4">
                    <w:rPr>
                      <w:rFonts w:eastAsia="Times New Roman" w:cstheme="minorHAnsi"/>
                      <w:b/>
                      <w:sz w:val="20"/>
                      <w:szCs w:val="20"/>
                      <w:lang w:eastAsia="pl-PL"/>
                    </w:rPr>
                    <w:t>Ilość [szt.]</w:t>
                  </w:r>
                </w:p>
                <w:p w:rsidR="00176AD4" w:rsidRPr="00176AD4" w:rsidRDefault="00176AD4" w:rsidP="00176AD4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176AD4" w:rsidRPr="00176AD4" w:rsidRDefault="00176AD4" w:rsidP="00176AD4">
                  <w:pPr>
                    <w:snapToGrid w:val="0"/>
                    <w:spacing w:after="0" w:line="276" w:lineRule="auto"/>
                    <w:jc w:val="center"/>
                    <w:rPr>
                      <w:rFonts w:eastAsia="Times New Roman" w:cstheme="minorHAnsi"/>
                      <w:b/>
                      <w:sz w:val="20"/>
                      <w:szCs w:val="20"/>
                      <w:lang w:eastAsia="pl-PL"/>
                    </w:rPr>
                  </w:pPr>
                  <w:r w:rsidRPr="00176AD4">
                    <w:rPr>
                      <w:rFonts w:eastAsia="Times New Roman" w:cstheme="minorHAnsi"/>
                      <w:b/>
                      <w:sz w:val="20"/>
                      <w:szCs w:val="20"/>
                      <w:lang w:eastAsia="pl-PL"/>
                    </w:rPr>
                    <w:t>Cena jednostkowa</w:t>
                  </w:r>
                </w:p>
                <w:p w:rsidR="00176AD4" w:rsidRPr="00176AD4" w:rsidRDefault="00176AD4" w:rsidP="00176AD4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b/>
                      <w:sz w:val="20"/>
                      <w:szCs w:val="20"/>
                      <w:lang w:eastAsia="pl-PL"/>
                    </w:rPr>
                  </w:pPr>
                  <w:r w:rsidRPr="00176AD4">
                    <w:rPr>
                      <w:rFonts w:eastAsia="Times New Roman" w:cstheme="minorHAnsi"/>
                      <w:b/>
                      <w:sz w:val="20"/>
                      <w:szCs w:val="20"/>
                      <w:lang w:eastAsia="pl-PL"/>
                    </w:rPr>
                    <w:t>brutto [zł]</w:t>
                  </w:r>
                </w:p>
              </w:tc>
              <w:tc>
                <w:tcPr>
                  <w:tcW w:w="171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176AD4" w:rsidRPr="00176AD4" w:rsidRDefault="00176AD4" w:rsidP="00176AD4">
                  <w:pPr>
                    <w:snapToGrid w:val="0"/>
                    <w:spacing w:after="0" w:line="276" w:lineRule="auto"/>
                    <w:jc w:val="center"/>
                    <w:rPr>
                      <w:rFonts w:eastAsia="Times New Roman" w:cstheme="minorHAnsi"/>
                      <w:b/>
                      <w:sz w:val="20"/>
                      <w:szCs w:val="20"/>
                      <w:lang w:eastAsia="pl-PL"/>
                    </w:rPr>
                  </w:pPr>
                  <w:r w:rsidRPr="00176AD4">
                    <w:rPr>
                      <w:rFonts w:eastAsia="Times New Roman" w:cstheme="minorHAnsi"/>
                      <w:b/>
                      <w:sz w:val="20"/>
                      <w:szCs w:val="20"/>
                      <w:lang w:eastAsia="pl-PL"/>
                    </w:rPr>
                    <w:t>Wartość</w:t>
                  </w:r>
                </w:p>
                <w:p w:rsidR="00176AD4" w:rsidRPr="00176AD4" w:rsidRDefault="00176AD4" w:rsidP="00176AD4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b/>
                      <w:sz w:val="20"/>
                      <w:szCs w:val="20"/>
                      <w:lang w:eastAsia="pl-PL"/>
                    </w:rPr>
                  </w:pPr>
                  <w:r w:rsidRPr="00176AD4">
                    <w:rPr>
                      <w:rFonts w:eastAsia="Times New Roman" w:cstheme="minorHAnsi"/>
                      <w:b/>
                      <w:sz w:val="20"/>
                      <w:szCs w:val="20"/>
                      <w:lang w:eastAsia="pl-PL"/>
                    </w:rPr>
                    <w:t>Brutto [zł]</w:t>
                  </w:r>
                </w:p>
                <w:p w:rsidR="00176AD4" w:rsidRPr="00176AD4" w:rsidRDefault="00176AD4" w:rsidP="00176AD4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b/>
                      <w:sz w:val="20"/>
                      <w:szCs w:val="20"/>
                      <w:lang w:eastAsia="pl-PL"/>
                    </w:rPr>
                  </w:pPr>
                  <w:r w:rsidRPr="00176AD4">
                    <w:rPr>
                      <w:rFonts w:eastAsia="Times New Roman" w:cstheme="minorHAnsi"/>
                      <w:b/>
                      <w:sz w:val="20"/>
                      <w:szCs w:val="20"/>
                      <w:lang w:eastAsia="pl-PL"/>
                    </w:rPr>
                    <w:t>(E=C*D)</w:t>
                  </w:r>
                </w:p>
              </w:tc>
            </w:tr>
            <w:tr w:rsidR="00176AD4" w:rsidRPr="00176AD4" w:rsidTr="00E87520">
              <w:tc>
                <w:tcPr>
                  <w:tcW w:w="449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176AD4" w:rsidRPr="00176AD4" w:rsidRDefault="00176AD4" w:rsidP="00176AD4">
                  <w:pPr>
                    <w:snapToGrid w:val="0"/>
                    <w:spacing w:after="0" w:line="276" w:lineRule="auto"/>
                    <w:jc w:val="center"/>
                    <w:rPr>
                      <w:rFonts w:eastAsia="Times New Roman" w:cstheme="minorHAnsi"/>
                      <w:b/>
                      <w:sz w:val="20"/>
                      <w:szCs w:val="20"/>
                      <w:lang w:eastAsia="pl-PL"/>
                    </w:rPr>
                  </w:pPr>
                  <w:r w:rsidRPr="00176AD4">
                    <w:rPr>
                      <w:rFonts w:eastAsia="Times New Roman" w:cstheme="minorHAnsi"/>
                      <w:b/>
                      <w:sz w:val="20"/>
                      <w:szCs w:val="20"/>
                      <w:lang w:eastAsia="pl-PL"/>
                    </w:rPr>
                    <w:t>A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176AD4" w:rsidRPr="00176AD4" w:rsidRDefault="00176AD4" w:rsidP="00176AD4">
                  <w:pPr>
                    <w:snapToGrid w:val="0"/>
                    <w:spacing w:after="0" w:line="276" w:lineRule="auto"/>
                    <w:jc w:val="center"/>
                    <w:rPr>
                      <w:rFonts w:eastAsia="Times New Roman" w:cstheme="minorHAnsi"/>
                      <w:b/>
                      <w:sz w:val="20"/>
                      <w:szCs w:val="20"/>
                      <w:lang w:eastAsia="pl-PL"/>
                    </w:rPr>
                  </w:pPr>
                  <w:r w:rsidRPr="00176AD4">
                    <w:rPr>
                      <w:rFonts w:eastAsia="Times New Roman" w:cstheme="minorHAnsi"/>
                      <w:b/>
                      <w:sz w:val="20"/>
                      <w:szCs w:val="20"/>
                      <w:lang w:eastAsia="pl-PL"/>
                    </w:rPr>
                    <w:t>B</w:t>
                  </w:r>
                </w:p>
              </w:tc>
              <w:tc>
                <w:tcPr>
                  <w:tcW w:w="67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176AD4" w:rsidRPr="00176AD4" w:rsidRDefault="00176AD4" w:rsidP="00176AD4">
                  <w:pPr>
                    <w:snapToGrid w:val="0"/>
                    <w:spacing w:after="0" w:line="276" w:lineRule="auto"/>
                    <w:jc w:val="center"/>
                    <w:rPr>
                      <w:rFonts w:eastAsia="Times New Roman" w:cstheme="minorHAnsi"/>
                      <w:b/>
                      <w:sz w:val="20"/>
                      <w:szCs w:val="20"/>
                      <w:lang w:eastAsia="pl-PL"/>
                    </w:rPr>
                  </w:pPr>
                  <w:r w:rsidRPr="00176AD4">
                    <w:rPr>
                      <w:rFonts w:eastAsia="Times New Roman" w:cstheme="minorHAnsi"/>
                      <w:b/>
                      <w:sz w:val="20"/>
                      <w:szCs w:val="20"/>
                      <w:lang w:eastAsia="pl-PL"/>
                    </w:rPr>
                    <w:t>C</w:t>
                  </w:r>
                </w:p>
              </w:tc>
              <w:tc>
                <w:tcPr>
                  <w:tcW w:w="171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176AD4" w:rsidRPr="00176AD4" w:rsidRDefault="00176AD4" w:rsidP="00176AD4">
                  <w:pPr>
                    <w:snapToGrid w:val="0"/>
                    <w:spacing w:after="0" w:line="276" w:lineRule="auto"/>
                    <w:jc w:val="center"/>
                    <w:rPr>
                      <w:rFonts w:eastAsia="Times New Roman" w:cstheme="minorHAnsi"/>
                      <w:b/>
                      <w:sz w:val="20"/>
                      <w:szCs w:val="20"/>
                      <w:lang w:eastAsia="pl-PL"/>
                    </w:rPr>
                  </w:pPr>
                  <w:r w:rsidRPr="00176AD4">
                    <w:rPr>
                      <w:rFonts w:eastAsia="Times New Roman" w:cstheme="minorHAnsi"/>
                      <w:b/>
                      <w:sz w:val="20"/>
                      <w:szCs w:val="20"/>
                      <w:lang w:eastAsia="pl-PL"/>
                    </w:rPr>
                    <w:t>D</w:t>
                  </w:r>
                </w:p>
              </w:tc>
              <w:tc>
                <w:tcPr>
                  <w:tcW w:w="1717" w:type="dxa"/>
                  <w:tcBorders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176AD4" w:rsidRPr="00176AD4" w:rsidRDefault="00176AD4" w:rsidP="00176AD4">
                  <w:pPr>
                    <w:snapToGrid w:val="0"/>
                    <w:spacing w:after="0" w:line="276" w:lineRule="auto"/>
                    <w:jc w:val="center"/>
                    <w:rPr>
                      <w:rFonts w:eastAsia="Times New Roman" w:cstheme="minorHAnsi"/>
                      <w:b/>
                      <w:sz w:val="20"/>
                      <w:szCs w:val="20"/>
                      <w:lang w:eastAsia="pl-PL"/>
                    </w:rPr>
                  </w:pPr>
                  <w:r w:rsidRPr="00176AD4">
                    <w:rPr>
                      <w:rFonts w:eastAsia="Times New Roman" w:cstheme="minorHAnsi"/>
                      <w:b/>
                      <w:sz w:val="20"/>
                      <w:szCs w:val="20"/>
                      <w:lang w:eastAsia="pl-PL"/>
                    </w:rPr>
                    <w:t>E</w:t>
                  </w:r>
                </w:p>
              </w:tc>
            </w:tr>
            <w:tr w:rsidR="00176AD4" w:rsidRPr="00176AD4" w:rsidTr="00E87520">
              <w:trPr>
                <w:trHeight w:hRule="exact" w:val="787"/>
              </w:trPr>
              <w:tc>
                <w:tcPr>
                  <w:tcW w:w="449" w:type="dxa"/>
                  <w:tcBorders>
                    <w:left w:val="single" w:sz="8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176AD4" w:rsidRPr="00176AD4" w:rsidRDefault="00176AD4" w:rsidP="00176AD4">
                  <w:pPr>
                    <w:snapToGrid w:val="0"/>
                    <w:spacing w:after="0" w:line="276" w:lineRule="auto"/>
                    <w:jc w:val="center"/>
                    <w:rPr>
                      <w:rFonts w:eastAsia="Times New Roman" w:cstheme="minorHAnsi"/>
                      <w:b/>
                      <w:sz w:val="20"/>
                      <w:szCs w:val="20"/>
                      <w:lang w:eastAsia="pl-PL"/>
                    </w:rPr>
                  </w:pPr>
                  <w:r w:rsidRPr="00176AD4">
                    <w:rPr>
                      <w:rFonts w:eastAsia="Times New Roman" w:cstheme="minorHAnsi"/>
                      <w:b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43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176AD4" w:rsidRPr="00176AD4" w:rsidRDefault="00176AD4" w:rsidP="00176AD4">
                  <w:pPr>
                    <w:snapToGrid w:val="0"/>
                    <w:spacing w:after="0" w:line="276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176AD4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Oprogramowanie biurowe </w:t>
                  </w:r>
                </w:p>
                <w:p w:rsidR="00176AD4" w:rsidRPr="00176AD4" w:rsidRDefault="00176AD4" w:rsidP="00176AD4">
                  <w:pPr>
                    <w:snapToGrid w:val="0"/>
                    <w:spacing w:after="0" w:line="276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</w:p>
                <w:p w:rsidR="00176AD4" w:rsidRPr="00176AD4" w:rsidRDefault="00176AD4" w:rsidP="00176AD4">
                  <w:pPr>
                    <w:spacing w:after="0" w:line="276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176AD4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………………………………………………………………………</w:t>
                  </w:r>
                </w:p>
              </w:tc>
              <w:tc>
                <w:tcPr>
                  <w:tcW w:w="67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176AD4" w:rsidRPr="00176AD4" w:rsidRDefault="00176AD4" w:rsidP="00176AD4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176AD4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188</w:t>
                  </w:r>
                </w:p>
              </w:tc>
              <w:tc>
                <w:tcPr>
                  <w:tcW w:w="171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176AD4" w:rsidRPr="00176AD4" w:rsidRDefault="00176AD4" w:rsidP="00176AD4">
                  <w:pPr>
                    <w:snapToGrid w:val="0"/>
                    <w:spacing w:after="0" w:line="276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17" w:type="dxa"/>
                  <w:tcBorders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176AD4" w:rsidRPr="00176AD4" w:rsidRDefault="00176AD4" w:rsidP="00176AD4">
                  <w:pPr>
                    <w:snapToGrid w:val="0"/>
                    <w:spacing w:after="0" w:line="276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76AD4" w:rsidRPr="00176AD4" w:rsidTr="00E87520">
              <w:trPr>
                <w:trHeight w:hRule="exact" w:val="933"/>
              </w:trPr>
              <w:tc>
                <w:tcPr>
                  <w:tcW w:w="449" w:type="dxa"/>
                  <w:tcBorders>
                    <w:top w:val="single" w:sz="4" w:space="0" w:color="000000"/>
                  </w:tcBorders>
                  <w:shd w:val="clear" w:color="auto" w:fill="FFFFFF"/>
                </w:tcPr>
                <w:p w:rsidR="00176AD4" w:rsidRPr="00176AD4" w:rsidRDefault="00176AD4" w:rsidP="00176AD4">
                  <w:pPr>
                    <w:snapToGrid w:val="0"/>
                    <w:spacing w:after="0" w:line="276" w:lineRule="auto"/>
                    <w:jc w:val="center"/>
                    <w:rPr>
                      <w:rFonts w:eastAsia="Times New Roman" w:cstheme="minorHAnsi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395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</w:tcBorders>
                  <w:shd w:val="clear" w:color="auto" w:fill="C0C0C0"/>
                  <w:vAlign w:val="center"/>
                </w:tcPr>
                <w:p w:rsidR="00176AD4" w:rsidRPr="00176AD4" w:rsidRDefault="00176AD4" w:rsidP="00176AD4">
                  <w:pPr>
                    <w:snapToGrid w:val="0"/>
                    <w:spacing w:after="0" w:line="276" w:lineRule="auto"/>
                    <w:jc w:val="center"/>
                    <w:rPr>
                      <w:rFonts w:eastAsia="Times New Roman" w:cstheme="minorHAnsi"/>
                      <w:b/>
                      <w:sz w:val="20"/>
                      <w:szCs w:val="20"/>
                      <w:lang w:eastAsia="pl-PL"/>
                    </w:rPr>
                  </w:pPr>
                  <w:r w:rsidRPr="00176AD4">
                    <w:rPr>
                      <w:rFonts w:eastAsia="Times New Roman" w:cstheme="minorHAnsi"/>
                      <w:b/>
                      <w:sz w:val="20"/>
                      <w:szCs w:val="20"/>
                      <w:lang w:eastAsia="pl-PL"/>
                    </w:rPr>
                    <w:t xml:space="preserve">Razem </w:t>
                  </w:r>
                </w:p>
                <w:p w:rsidR="00176AD4" w:rsidRPr="00176AD4" w:rsidRDefault="00176AD4" w:rsidP="00176AD4">
                  <w:pPr>
                    <w:snapToGrid w:val="0"/>
                    <w:spacing w:after="0" w:line="276" w:lineRule="auto"/>
                    <w:jc w:val="center"/>
                    <w:rPr>
                      <w:rFonts w:eastAsia="Times New Roman" w:cstheme="minorHAnsi"/>
                      <w:b/>
                      <w:sz w:val="20"/>
                      <w:szCs w:val="20"/>
                      <w:lang w:eastAsia="pl-PL"/>
                    </w:rPr>
                  </w:pPr>
                  <w:r w:rsidRPr="00176AD4">
                    <w:rPr>
                      <w:rFonts w:eastAsia="Times New Roman" w:cstheme="minorHAnsi"/>
                      <w:b/>
                      <w:sz w:val="20"/>
                      <w:szCs w:val="20"/>
                      <w:lang w:eastAsia="pl-PL"/>
                    </w:rPr>
                    <w:t>(suma kolumny „Wartość brutto” stanowi łączną cenę ofertową)</w:t>
                  </w:r>
                </w:p>
              </w:tc>
              <w:tc>
                <w:tcPr>
                  <w:tcW w:w="67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</w:tcPr>
                <w:p w:rsidR="00176AD4" w:rsidRPr="00176AD4" w:rsidRDefault="00176AD4" w:rsidP="00176AD4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4" w:space="0" w:color="000000"/>
                  </w:tcBorders>
                  <w:shd w:val="clear" w:color="auto" w:fill="FFFFFF"/>
                </w:tcPr>
                <w:p w:rsidR="00176AD4" w:rsidRPr="00176AD4" w:rsidRDefault="00176AD4" w:rsidP="00176AD4">
                  <w:pPr>
                    <w:spacing w:after="0" w:line="276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</w:tcPr>
                <w:p w:rsidR="00176AD4" w:rsidRPr="00176AD4" w:rsidRDefault="00176AD4" w:rsidP="00176AD4">
                  <w:pPr>
                    <w:snapToGrid w:val="0"/>
                    <w:spacing w:after="0" w:line="276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176AD4" w:rsidRPr="00176AD4" w:rsidRDefault="00176AD4" w:rsidP="008B7D82">
            <w:pPr>
              <w:numPr>
                <w:ilvl w:val="0"/>
                <w:numId w:val="12"/>
              </w:numPr>
              <w:spacing w:before="240" w:after="240" w:line="240" w:lineRule="auto"/>
              <w:ind w:left="315"/>
              <w:jc w:val="both"/>
              <w:rPr>
                <w:rFonts w:eastAsia="Times New Roman" w:cstheme="minorHAnsi"/>
                <w:b/>
                <w:lang w:eastAsia="zh-CN"/>
              </w:rPr>
            </w:pPr>
            <w:r w:rsidRPr="00176AD4">
              <w:rPr>
                <w:rFonts w:eastAsia="Times New Roman" w:cstheme="minorHAnsi"/>
                <w:b/>
                <w:lang w:eastAsia="zh-CN"/>
              </w:rPr>
              <w:t>OŚWIADCZENIA DOTYCZĄCE KRYTERIUM OCENY OFERT DOT. CZĘŚCI 2 ZAMÓWIENIA:</w:t>
            </w:r>
          </w:p>
          <w:p w:rsidR="00176AD4" w:rsidRPr="00176AD4" w:rsidRDefault="00176AD4" w:rsidP="008B7D82">
            <w:pPr>
              <w:numPr>
                <w:ilvl w:val="1"/>
                <w:numId w:val="12"/>
              </w:numPr>
              <w:suppressAutoHyphens/>
              <w:spacing w:after="240" w:line="240" w:lineRule="auto"/>
              <w:ind w:left="315"/>
              <w:jc w:val="both"/>
              <w:rPr>
                <w:rFonts w:eastAsia="Times New Roman" w:cstheme="minorHAnsi"/>
                <w:lang w:eastAsia="ar-SA"/>
              </w:rPr>
            </w:pPr>
            <w:r w:rsidRPr="00176AD4">
              <w:rPr>
                <w:rFonts w:eastAsia="Times New Roman" w:cstheme="minorHAnsi"/>
                <w:lang w:eastAsia="ar-SA"/>
              </w:rPr>
              <w:t xml:space="preserve">Do kryterium </w:t>
            </w:r>
            <w:r w:rsidRPr="00176AD4">
              <w:rPr>
                <w:rFonts w:eastAsia="Times New Roman" w:cstheme="minorHAnsi"/>
                <w:b/>
                <w:lang w:eastAsia="ar-SA"/>
              </w:rPr>
              <w:t>„Termin dostawy” (P</w:t>
            </w:r>
            <w:r w:rsidRPr="00176AD4">
              <w:rPr>
                <w:rFonts w:eastAsia="Times New Roman" w:cstheme="minorHAnsi"/>
                <w:b/>
                <w:vertAlign w:val="subscript"/>
                <w:lang w:eastAsia="ar-SA"/>
              </w:rPr>
              <w:t>K2</w:t>
            </w:r>
            <w:r w:rsidRPr="00176AD4">
              <w:rPr>
                <w:rFonts w:eastAsia="Times New Roman" w:cstheme="minorHAnsi"/>
                <w:b/>
                <w:lang w:eastAsia="ar-SA"/>
              </w:rPr>
              <w:t>)</w:t>
            </w:r>
            <w:r w:rsidRPr="00176AD4">
              <w:rPr>
                <w:rFonts w:eastAsia="Times New Roman" w:cstheme="minorHAnsi"/>
                <w:b/>
                <w:vertAlign w:val="superscript"/>
                <w:lang w:eastAsia="ar-SA"/>
              </w:rPr>
              <w:footnoteReference w:id="11"/>
            </w:r>
            <w:r w:rsidRPr="00176AD4">
              <w:rPr>
                <w:rFonts w:eastAsia="Times New Roman" w:cstheme="minorHAnsi"/>
                <w:b/>
                <w:lang w:eastAsia="ar-SA"/>
              </w:rPr>
              <w:t>:</w:t>
            </w:r>
          </w:p>
          <w:p w:rsidR="00176AD4" w:rsidRPr="00176AD4" w:rsidRDefault="00176AD4" w:rsidP="00176AD4">
            <w:pPr>
              <w:tabs>
                <w:tab w:val="left" w:pos="1051"/>
              </w:tabs>
              <w:suppressAutoHyphens/>
              <w:spacing w:after="240" w:line="276" w:lineRule="auto"/>
              <w:ind w:left="173"/>
              <w:jc w:val="both"/>
              <w:rPr>
                <w:rFonts w:eastAsia="Times New Roman" w:cstheme="minorHAnsi"/>
                <w:b/>
                <w:lang w:eastAsia="zh-CN"/>
              </w:rPr>
            </w:pPr>
            <w:r w:rsidRPr="00176AD4">
              <w:rPr>
                <w:rFonts w:eastAsia="Times New Roman" w:cstheme="minorHAnsi"/>
                <w:outline/>
                <w:color w:val="000000"/>
                <w:sz w:val="20"/>
                <w:szCs w:val="20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begin"/>
            </w:r>
            <w:r w:rsidRPr="00176AD4">
              <w:rPr>
                <w:rFonts w:eastAsia="Times New Roman" w:cstheme="minorHAnsi"/>
                <w:outline/>
                <w:color w:val="000000"/>
                <w:sz w:val="20"/>
                <w:szCs w:val="20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636F44">
              <w:rPr>
                <w:rFonts w:eastAsia="Times New Roman" w:cstheme="minorHAnsi"/>
                <w:outline/>
                <w:color w:val="000000"/>
                <w:sz w:val="20"/>
                <w:szCs w:val="20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separate"/>
            </w:r>
            <w:r w:rsidRPr="00176AD4">
              <w:rPr>
                <w:rFonts w:eastAsia="Times New Roman" w:cstheme="minorHAnsi"/>
                <w:outline/>
                <w:color w:val="000000"/>
                <w:sz w:val="20"/>
                <w:szCs w:val="20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end"/>
            </w:r>
            <w:r w:rsidRPr="00176AD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sym w:font="Courier New" w:char="007F"/>
            </w:r>
            <w:r w:rsidRPr="00176AD4">
              <w:rPr>
                <w:rFonts w:eastAsia="Times New Roman" w:cstheme="minorHAnsi"/>
                <w:lang w:eastAsia="zh-CN"/>
              </w:rPr>
              <w:t xml:space="preserve"> Oświadczam/y niniejszym, iż oferuję/my maksymalny wymagany terminu dostawy tj. termin wynoszący </w:t>
            </w:r>
            <w:r w:rsidRPr="00176AD4">
              <w:rPr>
                <w:rFonts w:eastAsia="Times New Roman" w:cstheme="minorHAnsi"/>
                <w:b/>
                <w:lang w:eastAsia="zh-CN"/>
              </w:rPr>
              <w:t>do 14 dni kalendarzowych</w:t>
            </w:r>
            <w:r w:rsidRPr="00176AD4">
              <w:rPr>
                <w:rFonts w:eastAsia="Times New Roman" w:cstheme="minorHAnsi"/>
                <w:lang w:eastAsia="zh-CN"/>
              </w:rPr>
              <w:t xml:space="preserve"> od dnia zawarcia umowy</w:t>
            </w:r>
            <w:r w:rsidRPr="00176AD4">
              <w:rPr>
                <w:rFonts w:eastAsia="Times New Roman" w:cstheme="minorHAnsi"/>
                <w:b/>
                <w:lang w:eastAsia="zh-CN"/>
              </w:rPr>
              <w:t>;</w:t>
            </w:r>
          </w:p>
          <w:p w:rsidR="00176AD4" w:rsidRPr="00176AD4" w:rsidRDefault="00176AD4" w:rsidP="00176AD4">
            <w:pPr>
              <w:tabs>
                <w:tab w:val="left" w:pos="1051"/>
              </w:tabs>
              <w:suppressAutoHyphens/>
              <w:spacing w:after="240" w:line="276" w:lineRule="auto"/>
              <w:ind w:left="173"/>
              <w:jc w:val="both"/>
              <w:rPr>
                <w:rFonts w:eastAsia="Times New Roman" w:cstheme="minorHAnsi"/>
                <w:b/>
                <w:lang w:eastAsia="zh-CN"/>
              </w:rPr>
            </w:pPr>
            <w:r w:rsidRPr="00176AD4">
              <w:rPr>
                <w:rFonts w:eastAsia="Times New Roman" w:cstheme="minorHAnsi"/>
                <w:outline/>
                <w:color w:val="000000"/>
                <w:sz w:val="20"/>
                <w:szCs w:val="20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begin"/>
            </w:r>
            <w:r w:rsidRPr="00176AD4">
              <w:rPr>
                <w:rFonts w:eastAsia="Times New Roman" w:cstheme="minorHAnsi"/>
                <w:outline/>
                <w:color w:val="000000"/>
                <w:sz w:val="20"/>
                <w:szCs w:val="20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636F44">
              <w:rPr>
                <w:rFonts w:eastAsia="Times New Roman" w:cstheme="minorHAnsi"/>
                <w:outline/>
                <w:color w:val="000000"/>
                <w:sz w:val="20"/>
                <w:szCs w:val="20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separate"/>
            </w:r>
            <w:r w:rsidRPr="00176AD4">
              <w:rPr>
                <w:rFonts w:eastAsia="Times New Roman" w:cstheme="minorHAnsi"/>
                <w:outline/>
                <w:color w:val="000000"/>
                <w:sz w:val="20"/>
                <w:szCs w:val="20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end"/>
            </w:r>
            <w:r w:rsidRPr="00176AD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sym w:font="Courier New" w:char="007F"/>
            </w:r>
            <w:r w:rsidRPr="00176AD4">
              <w:rPr>
                <w:rFonts w:eastAsia="Times New Roman" w:cstheme="minorHAnsi"/>
                <w:lang w:eastAsia="zh-CN"/>
              </w:rPr>
              <w:t xml:space="preserve"> Oświadczam/y niniejszym, iż oferuję/my termin dostawy wynoszący </w:t>
            </w:r>
            <w:r w:rsidRPr="00176AD4">
              <w:rPr>
                <w:rFonts w:eastAsia="Times New Roman" w:cstheme="minorHAnsi"/>
                <w:b/>
                <w:lang w:eastAsia="zh-CN"/>
              </w:rPr>
              <w:t>do 7 dni kalendarzowych</w:t>
            </w:r>
            <w:r w:rsidRPr="00176AD4">
              <w:rPr>
                <w:rFonts w:eastAsia="Times New Roman" w:cstheme="minorHAnsi"/>
                <w:lang w:eastAsia="zh-CN"/>
              </w:rPr>
              <w:t xml:space="preserve"> od dnia zawarcia umowy</w:t>
            </w:r>
            <w:r w:rsidRPr="00176AD4">
              <w:rPr>
                <w:rFonts w:eastAsia="Times New Roman" w:cstheme="minorHAnsi"/>
                <w:b/>
                <w:lang w:eastAsia="zh-CN"/>
              </w:rPr>
              <w:t>;</w:t>
            </w:r>
          </w:p>
          <w:p w:rsidR="00176AD4" w:rsidRPr="00176AD4" w:rsidRDefault="00176AD4" w:rsidP="00176AD4">
            <w:pPr>
              <w:tabs>
                <w:tab w:val="left" w:pos="5134"/>
              </w:tabs>
              <w:spacing w:after="240" w:line="360" w:lineRule="auto"/>
              <w:ind w:left="31"/>
              <w:jc w:val="both"/>
              <w:rPr>
                <w:rFonts w:eastAsia="Times New Roman" w:cstheme="minorHAnsi"/>
                <w:i/>
                <w:sz w:val="20"/>
                <w:lang w:eastAsia="zh-CN"/>
              </w:rPr>
            </w:pPr>
            <w:r w:rsidRPr="00176AD4">
              <w:rPr>
                <w:rFonts w:eastAsia="Times New Roman" w:cstheme="minorHAnsi"/>
                <w:i/>
                <w:sz w:val="20"/>
                <w:lang w:eastAsia="zh-CN"/>
              </w:rPr>
              <w:t>Jeżeli Wykonawca w Formularzu Ofertowym nie zaznaczy żadnego z ww. terminów lub zaznaczy oba, Zamawiający przyjmie, że Wykonawca oferuje maksymalny wymagany terminu dostawy tj. termin wynoszący do 14 dni kalendarzowych i przyzna 0 punktów w przedmiotowym kryterium.</w:t>
            </w:r>
          </w:p>
          <w:p w:rsidR="00176AD4" w:rsidRPr="00176AD4" w:rsidRDefault="00176AD4" w:rsidP="008B7D82">
            <w:pPr>
              <w:numPr>
                <w:ilvl w:val="1"/>
                <w:numId w:val="12"/>
              </w:numPr>
              <w:tabs>
                <w:tab w:val="num" w:pos="1080"/>
              </w:tabs>
              <w:suppressAutoHyphens/>
              <w:spacing w:after="240" w:line="240" w:lineRule="auto"/>
              <w:ind w:left="315"/>
              <w:jc w:val="both"/>
              <w:rPr>
                <w:rFonts w:eastAsia="Times New Roman" w:cstheme="minorHAnsi"/>
                <w:b/>
                <w:szCs w:val="20"/>
                <w:lang w:eastAsia="ar-SA"/>
              </w:rPr>
            </w:pPr>
            <w:r w:rsidRPr="00176AD4">
              <w:rPr>
                <w:rFonts w:eastAsia="Times New Roman" w:cstheme="minorHAnsi"/>
                <w:szCs w:val="20"/>
                <w:lang w:eastAsia="ar-SA"/>
              </w:rPr>
              <w:t xml:space="preserve">Do kryterium </w:t>
            </w:r>
            <w:r w:rsidRPr="00176AD4">
              <w:rPr>
                <w:rFonts w:eastAsia="Times New Roman" w:cstheme="minorHAnsi"/>
                <w:b/>
                <w:szCs w:val="20"/>
                <w:lang w:eastAsia="ar-SA"/>
              </w:rPr>
              <w:t>„Okres świadczenia konsultacji”(</w:t>
            </w:r>
            <w:r w:rsidRPr="00176AD4">
              <w:rPr>
                <w:rFonts w:eastAsia="Times New Roman" w:cstheme="minorHAnsi"/>
                <w:b/>
                <w:lang w:eastAsia="ar-SA"/>
              </w:rPr>
              <w:t>P</w:t>
            </w:r>
            <w:r w:rsidRPr="00176AD4">
              <w:rPr>
                <w:rFonts w:eastAsia="Times New Roman" w:cstheme="minorHAnsi"/>
                <w:b/>
                <w:vertAlign w:val="subscript"/>
                <w:lang w:eastAsia="ar-SA"/>
              </w:rPr>
              <w:t>K3</w:t>
            </w:r>
            <w:r w:rsidRPr="00176AD4">
              <w:rPr>
                <w:rFonts w:eastAsia="Times New Roman" w:cstheme="minorHAnsi"/>
                <w:b/>
                <w:lang w:eastAsia="ar-SA"/>
              </w:rPr>
              <w:t>)</w:t>
            </w:r>
            <w:r w:rsidRPr="00176AD4">
              <w:rPr>
                <w:rFonts w:eastAsia="Times New Roman" w:cstheme="minorHAnsi"/>
                <w:b/>
                <w:vertAlign w:val="superscript"/>
                <w:lang w:eastAsia="ar-SA"/>
              </w:rPr>
              <w:footnoteReference w:id="12"/>
            </w:r>
            <w:r w:rsidRPr="00176AD4">
              <w:rPr>
                <w:rFonts w:eastAsia="Times New Roman" w:cstheme="minorHAnsi"/>
                <w:b/>
                <w:szCs w:val="20"/>
                <w:lang w:eastAsia="ar-SA"/>
              </w:rPr>
              <w:t>:</w:t>
            </w:r>
          </w:p>
          <w:p w:rsidR="00176AD4" w:rsidRPr="00176AD4" w:rsidRDefault="00176AD4" w:rsidP="00176AD4">
            <w:pPr>
              <w:tabs>
                <w:tab w:val="left" w:pos="1051"/>
              </w:tabs>
              <w:suppressAutoHyphens/>
              <w:spacing w:after="240" w:line="276" w:lineRule="auto"/>
              <w:ind w:left="173"/>
              <w:jc w:val="both"/>
              <w:rPr>
                <w:rFonts w:eastAsia="Times New Roman" w:cstheme="minorHAnsi"/>
                <w:b/>
                <w:lang w:eastAsia="zh-CN"/>
              </w:rPr>
            </w:pPr>
            <w:r w:rsidRPr="00176AD4">
              <w:rPr>
                <w:rFonts w:eastAsia="Times New Roman" w:cstheme="minorHAnsi"/>
                <w:outline/>
                <w:color w:val="000000"/>
                <w:sz w:val="20"/>
                <w:szCs w:val="20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begin"/>
            </w:r>
            <w:r w:rsidRPr="00176AD4">
              <w:rPr>
                <w:rFonts w:eastAsia="Times New Roman" w:cstheme="minorHAnsi"/>
                <w:outline/>
                <w:color w:val="000000"/>
                <w:sz w:val="20"/>
                <w:szCs w:val="20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636F44">
              <w:rPr>
                <w:rFonts w:eastAsia="Times New Roman" w:cstheme="minorHAnsi"/>
                <w:outline/>
                <w:color w:val="000000"/>
                <w:sz w:val="20"/>
                <w:szCs w:val="20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separate"/>
            </w:r>
            <w:r w:rsidRPr="00176AD4">
              <w:rPr>
                <w:rFonts w:eastAsia="Times New Roman" w:cstheme="minorHAnsi"/>
                <w:outline/>
                <w:color w:val="000000"/>
                <w:sz w:val="20"/>
                <w:szCs w:val="20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end"/>
            </w:r>
            <w:r w:rsidRPr="00176AD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sym w:font="Courier New" w:char="007F"/>
            </w:r>
            <w:r w:rsidRPr="00176AD4">
              <w:rPr>
                <w:rFonts w:eastAsia="Times New Roman" w:cstheme="minorHAnsi"/>
                <w:lang w:eastAsia="zh-CN"/>
              </w:rPr>
              <w:t xml:space="preserve"> Oświadczam/y niniejszym, iż oferuję/my </w:t>
            </w:r>
            <w:r w:rsidRPr="00176AD4">
              <w:rPr>
                <w:rFonts w:eastAsia="Times New Roman" w:cstheme="minorHAnsi"/>
                <w:szCs w:val="20"/>
                <w:lang w:eastAsia="ar-SA"/>
              </w:rPr>
              <w:t xml:space="preserve">minimalny wymagany okres konsultacji, wynoszący </w:t>
            </w:r>
            <w:r w:rsidRPr="00176AD4">
              <w:rPr>
                <w:rFonts w:eastAsia="Times New Roman" w:cstheme="minorHAnsi"/>
                <w:szCs w:val="20"/>
                <w:lang w:eastAsia="ar-SA"/>
              </w:rPr>
              <w:br/>
            </w:r>
            <w:r w:rsidRPr="00176AD4">
              <w:rPr>
                <w:rFonts w:eastAsia="Times New Roman" w:cstheme="minorHAnsi"/>
                <w:b/>
                <w:szCs w:val="20"/>
                <w:lang w:eastAsia="ar-SA"/>
              </w:rPr>
              <w:t>6 miesięcy</w:t>
            </w:r>
            <w:r w:rsidRPr="00176AD4">
              <w:rPr>
                <w:rFonts w:eastAsia="Times New Roman" w:cstheme="minorHAnsi"/>
                <w:szCs w:val="20"/>
                <w:lang w:eastAsia="ar-SA"/>
              </w:rPr>
              <w:t xml:space="preserve"> od daty dostawy licencji</w:t>
            </w:r>
            <w:r w:rsidRPr="00176AD4">
              <w:rPr>
                <w:rFonts w:eastAsia="Times New Roman" w:cstheme="minorHAnsi"/>
                <w:b/>
                <w:lang w:eastAsia="zh-CN"/>
              </w:rPr>
              <w:t>;</w:t>
            </w:r>
          </w:p>
          <w:p w:rsidR="00176AD4" w:rsidRPr="00176AD4" w:rsidRDefault="00176AD4" w:rsidP="00176AD4">
            <w:pPr>
              <w:tabs>
                <w:tab w:val="left" w:pos="1051"/>
              </w:tabs>
              <w:suppressAutoHyphens/>
              <w:spacing w:after="240" w:line="276" w:lineRule="auto"/>
              <w:ind w:left="173"/>
              <w:jc w:val="both"/>
              <w:rPr>
                <w:rFonts w:eastAsia="Times New Roman" w:cstheme="minorHAnsi"/>
                <w:b/>
                <w:lang w:eastAsia="zh-CN"/>
              </w:rPr>
            </w:pPr>
            <w:r w:rsidRPr="00176AD4">
              <w:rPr>
                <w:rFonts w:eastAsia="Times New Roman" w:cstheme="minorHAnsi"/>
                <w:outline/>
                <w:color w:val="000000"/>
                <w:sz w:val="20"/>
                <w:szCs w:val="20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begin"/>
            </w:r>
            <w:r w:rsidRPr="00176AD4">
              <w:rPr>
                <w:rFonts w:eastAsia="Times New Roman" w:cstheme="minorHAnsi"/>
                <w:outline/>
                <w:color w:val="000000"/>
                <w:sz w:val="20"/>
                <w:szCs w:val="20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636F44">
              <w:rPr>
                <w:rFonts w:eastAsia="Times New Roman" w:cstheme="minorHAnsi"/>
                <w:outline/>
                <w:color w:val="000000"/>
                <w:sz w:val="20"/>
                <w:szCs w:val="20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separate"/>
            </w:r>
            <w:r w:rsidRPr="00176AD4">
              <w:rPr>
                <w:rFonts w:eastAsia="Times New Roman" w:cstheme="minorHAnsi"/>
                <w:outline/>
                <w:color w:val="000000"/>
                <w:sz w:val="20"/>
                <w:szCs w:val="20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end"/>
            </w:r>
            <w:r w:rsidRPr="00176AD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sym w:font="Courier New" w:char="007F"/>
            </w:r>
            <w:r w:rsidRPr="00176AD4">
              <w:rPr>
                <w:rFonts w:eastAsia="Times New Roman" w:cstheme="minorHAnsi"/>
                <w:lang w:eastAsia="zh-CN"/>
              </w:rPr>
              <w:t xml:space="preserve"> Oświadczam/y niniejszym, iż oferuję/my okres konsultacji wynoszący </w:t>
            </w:r>
            <w:r w:rsidRPr="00176AD4">
              <w:rPr>
                <w:rFonts w:eastAsia="Times New Roman" w:cstheme="minorHAnsi"/>
                <w:b/>
                <w:lang w:eastAsia="zh-CN"/>
              </w:rPr>
              <w:t>12</w:t>
            </w:r>
            <w:r w:rsidRPr="00176AD4">
              <w:rPr>
                <w:rFonts w:eastAsia="Times New Roman" w:cstheme="minorHAnsi"/>
                <w:b/>
                <w:szCs w:val="20"/>
                <w:lang w:eastAsia="ar-SA"/>
              </w:rPr>
              <w:t xml:space="preserve"> miesięcy</w:t>
            </w:r>
            <w:r w:rsidRPr="00176AD4">
              <w:rPr>
                <w:rFonts w:eastAsia="Times New Roman" w:cstheme="minorHAnsi"/>
                <w:szCs w:val="20"/>
                <w:lang w:eastAsia="ar-SA"/>
              </w:rPr>
              <w:t xml:space="preserve"> od daty dostawy licencji</w:t>
            </w:r>
            <w:r w:rsidRPr="00176AD4">
              <w:rPr>
                <w:rFonts w:eastAsia="Times New Roman" w:cstheme="minorHAnsi"/>
                <w:b/>
                <w:lang w:eastAsia="zh-CN"/>
              </w:rPr>
              <w:t>;</w:t>
            </w:r>
          </w:p>
          <w:p w:rsidR="00176AD4" w:rsidRPr="00176AD4" w:rsidRDefault="00176AD4" w:rsidP="00176AD4">
            <w:pPr>
              <w:tabs>
                <w:tab w:val="left" w:pos="5134"/>
              </w:tabs>
              <w:spacing w:after="0" w:line="360" w:lineRule="auto"/>
              <w:ind w:left="28"/>
              <w:jc w:val="both"/>
              <w:rPr>
                <w:rFonts w:eastAsia="Times New Roman" w:cstheme="minorHAnsi"/>
                <w:i/>
                <w:sz w:val="20"/>
                <w:lang w:eastAsia="zh-CN"/>
              </w:rPr>
            </w:pPr>
            <w:r w:rsidRPr="00176AD4">
              <w:rPr>
                <w:rFonts w:eastAsia="Times New Roman" w:cstheme="minorHAnsi"/>
                <w:i/>
                <w:sz w:val="20"/>
                <w:lang w:eastAsia="zh-CN"/>
              </w:rPr>
              <w:t>Jeżeli Wykonawca w Formularzu Ofertowym nie zaznaczy żadnego z ww. terminów lub zaznaczy oba, Zamawiający przyjmie, że Wykonawca oferuje minimalny wymagany okres konsultacji, wynoszący 6 miesięcy od daty dostawy licencji i przyzna 0 punktów w przedmiotowym kryterium.</w:t>
            </w:r>
          </w:p>
          <w:p w:rsidR="00176AD4" w:rsidRPr="00176AD4" w:rsidRDefault="00176AD4" w:rsidP="008B7D82">
            <w:pPr>
              <w:numPr>
                <w:ilvl w:val="0"/>
                <w:numId w:val="12"/>
              </w:numPr>
              <w:tabs>
                <w:tab w:val="left" w:pos="441"/>
              </w:tabs>
              <w:suppressAutoHyphens/>
              <w:spacing w:after="40" w:line="240" w:lineRule="auto"/>
              <w:ind w:left="315"/>
              <w:jc w:val="both"/>
              <w:rPr>
                <w:rFonts w:eastAsia="Times New Roman" w:cstheme="minorHAnsi"/>
                <w:b/>
                <w:u w:val="single"/>
                <w:lang w:eastAsia="pl-PL"/>
              </w:rPr>
            </w:pPr>
            <w:r w:rsidRPr="00176AD4">
              <w:rPr>
                <w:rFonts w:eastAsia="Times New Roman" w:cstheme="minorHAnsi"/>
                <w:b/>
                <w:u w:val="single"/>
                <w:lang w:eastAsia="pl-PL"/>
              </w:rPr>
              <w:t>OŚWIADCZAMY, ŻE</w:t>
            </w:r>
          </w:p>
          <w:p w:rsidR="00176AD4" w:rsidRPr="00176AD4" w:rsidRDefault="00176AD4" w:rsidP="008B7D82">
            <w:pPr>
              <w:numPr>
                <w:ilvl w:val="0"/>
                <w:numId w:val="13"/>
              </w:numPr>
              <w:tabs>
                <w:tab w:val="left" w:pos="459"/>
                <w:tab w:val="left" w:pos="9000"/>
              </w:tabs>
              <w:suppressAutoHyphens/>
              <w:spacing w:after="40" w:line="240" w:lineRule="auto"/>
              <w:ind w:left="315"/>
              <w:jc w:val="both"/>
              <w:rPr>
                <w:rFonts w:eastAsia="Times New Roman" w:cstheme="minorHAnsi"/>
                <w:sz w:val="20"/>
                <w:lang w:eastAsia="pl-PL"/>
              </w:rPr>
            </w:pPr>
            <w:r w:rsidRPr="00176AD4">
              <w:rPr>
                <w:rFonts w:eastAsia="Times New Roman" w:cstheme="minorHAnsi"/>
                <w:sz w:val="20"/>
                <w:lang w:eastAsia="pl-PL"/>
              </w:rPr>
              <w:t xml:space="preserve">wskazana cena w Formularzu Ofertowym obejmuje cały zakres przedmiotu zamówienia wskazanego przez Zamawiającego w SWZ, uwzględnia wszystkie wymagane opłaty i koszty niezbędne do zrealizowania całości przedmiotu zamówienia, bez względu na okoliczności i źródła ich powstania.  </w:t>
            </w:r>
          </w:p>
          <w:p w:rsidR="00176AD4" w:rsidRPr="00176AD4" w:rsidRDefault="00176AD4" w:rsidP="008B7D82">
            <w:pPr>
              <w:numPr>
                <w:ilvl w:val="0"/>
                <w:numId w:val="13"/>
              </w:numPr>
              <w:tabs>
                <w:tab w:val="left" w:pos="-8789"/>
                <w:tab w:val="left" w:pos="426"/>
                <w:tab w:val="left" w:pos="9000"/>
              </w:tabs>
              <w:suppressAutoHyphens/>
              <w:spacing w:before="40" w:after="0" w:line="276" w:lineRule="auto"/>
              <w:ind w:left="315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76AD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Zgodnie z treścią art. 225 </w:t>
            </w:r>
            <w:proofErr w:type="spellStart"/>
            <w:r w:rsidRPr="00176AD4">
              <w:rPr>
                <w:rFonts w:eastAsia="Times New Roman" w:cstheme="minorHAnsi"/>
                <w:sz w:val="20"/>
                <w:szCs w:val="20"/>
                <w:lang w:eastAsia="pl-PL"/>
              </w:rPr>
              <w:t>Pzp</w:t>
            </w:r>
            <w:proofErr w:type="spellEnd"/>
            <w:r w:rsidRPr="00176AD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oświadczamy, że wybór przedmiotowej oferty będzie prowadzić do powstania u zamawiającego obowiązku podatkowego w zakresie i wartości</w:t>
            </w:r>
            <w:r w:rsidRPr="00176AD4">
              <w:rPr>
                <w:rFonts w:eastAsia="Times New Roman" w:cs="Times New Roman"/>
                <w:sz w:val="20"/>
                <w:szCs w:val="20"/>
                <w:vertAlign w:val="superscript"/>
                <w:lang w:eastAsia="pl-PL"/>
              </w:rPr>
              <w:footnoteReference w:id="13"/>
            </w:r>
            <w:r w:rsidRPr="00176AD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:  </w:t>
            </w:r>
          </w:p>
          <w:p w:rsidR="00176AD4" w:rsidRPr="00176AD4" w:rsidRDefault="00176AD4" w:rsidP="00176AD4">
            <w:pPr>
              <w:widowControl w:val="0"/>
              <w:tabs>
                <w:tab w:val="left" w:pos="-8789"/>
                <w:tab w:val="left" w:pos="426"/>
                <w:tab w:val="left" w:pos="9000"/>
              </w:tabs>
              <w:spacing w:before="40" w:after="0" w:line="240" w:lineRule="auto"/>
              <w:ind w:left="248"/>
              <w:contextualSpacing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176AD4">
              <w:rPr>
                <w:rFonts w:eastAsia="Times New Roman" w:cstheme="minorHAnsi"/>
                <w:sz w:val="18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..…………….…………..………………………...………………………………………………………………………………………………………………………...…………..…………..………………………….………..……………………………………………………………………………………...………..……..……………………………..………………………………………………………………….</w:t>
            </w:r>
          </w:p>
          <w:p w:rsidR="00176AD4" w:rsidRPr="00176AD4" w:rsidRDefault="00176AD4" w:rsidP="00176AD4">
            <w:pPr>
              <w:widowControl w:val="0"/>
              <w:tabs>
                <w:tab w:val="right" w:pos="9348"/>
              </w:tabs>
              <w:spacing w:before="60" w:after="0" w:line="276" w:lineRule="auto"/>
              <w:jc w:val="center"/>
              <w:rPr>
                <w:rFonts w:ascii="Arial" w:eastAsia="Times New Roman" w:hAnsi="Arial" w:cs="Arial"/>
                <w:bCs/>
                <w:sz w:val="14"/>
                <w:szCs w:val="16"/>
                <w:lang w:eastAsia="pl-PL"/>
              </w:rPr>
            </w:pPr>
            <w:r w:rsidRPr="00176AD4">
              <w:rPr>
                <w:rFonts w:ascii="Arial" w:eastAsia="Times New Roman" w:hAnsi="Arial" w:cs="Arial"/>
                <w:bCs/>
                <w:sz w:val="14"/>
                <w:szCs w:val="16"/>
                <w:lang w:eastAsia="pl-PL"/>
              </w:rPr>
              <w:t xml:space="preserve"> (należy wskazać: nazwę (rodzaj) towaru/usługi, których dostawa/świadczenie </w:t>
            </w:r>
          </w:p>
          <w:p w:rsidR="00176AD4" w:rsidRPr="00176AD4" w:rsidRDefault="00176AD4" w:rsidP="00176AD4">
            <w:pPr>
              <w:widowControl w:val="0"/>
              <w:tabs>
                <w:tab w:val="right" w:pos="9348"/>
              </w:tabs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14"/>
                <w:szCs w:val="16"/>
                <w:lang w:eastAsia="pl-PL"/>
              </w:rPr>
            </w:pPr>
            <w:r w:rsidRPr="00176AD4">
              <w:rPr>
                <w:rFonts w:ascii="Arial" w:eastAsia="Times New Roman" w:hAnsi="Arial" w:cs="Arial"/>
                <w:bCs/>
                <w:sz w:val="14"/>
                <w:szCs w:val="16"/>
                <w:lang w:eastAsia="pl-PL"/>
              </w:rPr>
              <w:t>będzie prowadzić do jego powstania oraz ich wartość bez kwoty podatku od towarów i usług)</w:t>
            </w:r>
          </w:p>
          <w:p w:rsidR="00176AD4" w:rsidRPr="00176AD4" w:rsidRDefault="00176AD4" w:rsidP="00176AD4">
            <w:pPr>
              <w:widowControl w:val="0"/>
              <w:tabs>
                <w:tab w:val="right" w:pos="9348"/>
              </w:tabs>
              <w:spacing w:after="0" w:line="276" w:lineRule="auto"/>
              <w:ind w:left="248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pl-PL"/>
              </w:rPr>
            </w:pPr>
            <w:r w:rsidRPr="00176AD4">
              <w:rPr>
                <w:rFonts w:eastAsia="Times New Roman" w:cstheme="minorHAnsi"/>
                <w:b/>
                <w:bCs/>
                <w:sz w:val="18"/>
                <w:szCs w:val="20"/>
                <w:lang w:eastAsia="pl-PL"/>
              </w:rPr>
              <w:t>Uwaga: Uzupełnić jeżeli dotyczy. Brak uzupełnienia oznacza, iż wybór przedmiotowej oferty nie będzie prowadzić do powstania u zamawiającego obowiązku podatkowego.</w:t>
            </w:r>
          </w:p>
          <w:p w:rsidR="00176AD4" w:rsidRPr="00176AD4" w:rsidRDefault="00176AD4" w:rsidP="008B7D82">
            <w:pPr>
              <w:numPr>
                <w:ilvl w:val="0"/>
                <w:numId w:val="13"/>
              </w:numPr>
              <w:tabs>
                <w:tab w:val="left" w:pos="9000"/>
              </w:tabs>
              <w:suppressAutoHyphens/>
              <w:spacing w:after="40" w:line="240" w:lineRule="auto"/>
              <w:ind w:left="315"/>
              <w:jc w:val="both"/>
              <w:rPr>
                <w:rFonts w:eastAsia="Times New Roman" w:cstheme="minorHAnsi"/>
                <w:sz w:val="20"/>
                <w:lang w:eastAsia="pl-PL"/>
              </w:rPr>
            </w:pPr>
            <w:r w:rsidRPr="00176AD4">
              <w:rPr>
                <w:rFonts w:eastAsia="Times New Roman" w:cstheme="minorHAnsi"/>
                <w:sz w:val="20"/>
                <w:lang w:eastAsia="pl-PL"/>
              </w:rPr>
              <w:t>akceptuję/-</w:t>
            </w:r>
            <w:proofErr w:type="spellStart"/>
            <w:r w:rsidRPr="00176AD4">
              <w:rPr>
                <w:rFonts w:eastAsia="Times New Roman" w:cstheme="minorHAnsi"/>
                <w:sz w:val="20"/>
                <w:lang w:eastAsia="pl-PL"/>
              </w:rPr>
              <w:t>emy</w:t>
            </w:r>
            <w:proofErr w:type="spellEnd"/>
            <w:r w:rsidRPr="00176AD4">
              <w:rPr>
                <w:rFonts w:eastAsia="Times New Roman" w:cstheme="minorHAnsi"/>
                <w:sz w:val="20"/>
                <w:lang w:eastAsia="pl-PL"/>
              </w:rPr>
              <w:t>* warunki wskazane w SWZ wraz z projektem umowy.</w:t>
            </w:r>
          </w:p>
          <w:p w:rsidR="00176AD4" w:rsidRPr="00176AD4" w:rsidRDefault="00176AD4" w:rsidP="008B7D82">
            <w:pPr>
              <w:numPr>
                <w:ilvl w:val="0"/>
                <w:numId w:val="13"/>
              </w:numPr>
              <w:tabs>
                <w:tab w:val="left" w:pos="9000"/>
              </w:tabs>
              <w:suppressAutoHyphens/>
              <w:spacing w:after="40" w:line="240" w:lineRule="auto"/>
              <w:ind w:left="315"/>
              <w:jc w:val="both"/>
              <w:rPr>
                <w:rFonts w:eastAsia="Times New Roman" w:cstheme="minorHAnsi"/>
                <w:sz w:val="20"/>
                <w:lang w:eastAsia="pl-PL"/>
              </w:rPr>
            </w:pPr>
            <w:r w:rsidRPr="00176AD4">
              <w:rPr>
                <w:rFonts w:eastAsia="Times New Roman" w:cstheme="minorHAnsi"/>
                <w:sz w:val="20"/>
                <w:lang w:eastAsia="pl-PL"/>
              </w:rPr>
              <w:t>zapoznałem/-liśmy* się ze SWZ i nie wnosimy do niej zastrzeżeń oraz zdobyliśmy konieczne informacje do przygotowania oferty.</w:t>
            </w:r>
          </w:p>
          <w:p w:rsidR="00176AD4" w:rsidRPr="00176AD4" w:rsidRDefault="00176AD4" w:rsidP="008B7D82">
            <w:pPr>
              <w:numPr>
                <w:ilvl w:val="0"/>
                <w:numId w:val="13"/>
              </w:numPr>
              <w:tabs>
                <w:tab w:val="left" w:pos="9000"/>
              </w:tabs>
              <w:suppressAutoHyphens/>
              <w:spacing w:after="40" w:line="240" w:lineRule="auto"/>
              <w:ind w:left="315"/>
              <w:jc w:val="both"/>
              <w:rPr>
                <w:rFonts w:eastAsia="Times New Roman" w:cstheme="minorHAnsi"/>
                <w:sz w:val="20"/>
                <w:lang w:eastAsia="pl-PL"/>
              </w:rPr>
            </w:pPr>
            <w:r w:rsidRPr="00176AD4">
              <w:rPr>
                <w:rFonts w:eastAsia="Times New Roman" w:cstheme="minorHAnsi"/>
                <w:sz w:val="20"/>
                <w:lang w:eastAsia="pl-PL"/>
              </w:rPr>
              <w:t>jestem/-</w:t>
            </w:r>
            <w:proofErr w:type="spellStart"/>
            <w:r w:rsidRPr="00176AD4">
              <w:rPr>
                <w:rFonts w:eastAsia="Times New Roman" w:cstheme="minorHAnsi"/>
                <w:sz w:val="20"/>
                <w:lang w:eastAsia="pl-PL"/>
              </w:rPr>
              <w:t>eśmy</w:t>
            </w:r>
            <w:proofErr w:type="spellEnd"/>
            <w:r w:rsidRPr="00176AD4">
              <w:rPr>
                <w:rFonts w:eastAsia="Times New Roman" w:cstheme="minorHAnsi"/>
                <w:sz w:val="20"/>
                <w:lang w:eastAsia="pl-PL"/>
              </w:rPr>
              <w:t>*  związani złożoną ofertą przez okres 90 dni - bieg terminu związania ofertą rozpoczyna się wraz z upływem terminu składania ofert.</w:t>
            </w:r>
          </w:p>
          <w:p w:rsidR="00176AD4" w:rsidRPr="00176AD4" w:rsidRDefault="00176AD4" w:rsidP="008B7D82">
            <w:pPr>
              <w:numPr>
                <w:ilvl w:val="0"/>
                <w:numId w:val="13"/>
              </w:numPr>
              <w:tabs>
                <w:tab w:val="left" w:pos="9000"/>
              </w:tabs>
              <w:suppressAutoHyphens/>
              <w:spacing w:after="40" w:line="240" w:lineRule="auto"/>
              <w:ind w:left="315"/>
              <w:jc w:val="both"/>
              <w:rPr>
                <w:rFonts w:eastAsia="Times New Roman" w:cstheme="minorHAnsi"/>
                <w:sz w:val="20"/>
                <w:lang w:eastAsia="pl-PL"/>
              </w:rPr>
            </w:pPr>
            <w:r w:rsidRPr="00176AD4">
              <w:rPr>
                <w:rFonts w:eastAsia="Times New Roman" w:cstheme="minorHAnsi"/>
                <w:sz w:val="20"/>
                <w:lang w:eastAsia="pl-PL"/>
              </w:rPr>
              <w:t>akceptuję/-</w:t>
            </w:r>
            <w:proofErr w:type="spellStart"/>
            <w:r w:rsidRPr="00176AD4">
              <w:rPr>
                <w:rFonts w:eastAsia="Times New Roman" w:cstheme="minorHAnsi"/>
                <w:sz w:val="20"/>
                <w:lang w:eastAsia="pl-PL"/>
              </w:rPr>
              <w:t>emy</w:t>
            </w:r>
            <w:proofErr w:type="spellEnd"/>
            <w:r w:rsidRPr="00176AD4">
              <w:rPr>
                <w:rFonts w:eastAsia="Times New Roman" w:cstheme="minorHAnsi"/>
                <w:sz w:val="20"/>
                <w:lang w:eastAsia="pl-PL"/>
              </w:rPr>
              <w:t>* przedstawione w SWZ postanowienia umowy i we wskazanym przez Zamawiającego terminie zobowiązuje/-</w:t>
            </w:r>
            <w:proofErr w:type="spellStart"/>
            <w:r w:rsidRPr="00176AD4">
              <w:rPr>
                <w:rFonts w:eastAsia="Times New Roman" w:cstheme="minorHAnsi"/>
                <w:sz w:val="20"/>
                <w:lang w:eastAsia="pl-PL"/>
              </w:rPr>
              <w:t>emy</w:t>
            </w:r>
            <w:proofErr w:type="spellEnd"/>
            <w:r w:rsidRPr="00176AD4">
              <w:rPr>
                <w:rFonts w:eastAsia="Times New Roman" w:cstheme="minorHAnsi"/>
                <w:sz w:val="20"/>
                <w:lang w:eastAsia="pl-PL"/>
              </w:rPr>
              <w:t>* się do podpisania umowy, na określonych w SWZ warunkach, w miejscu i terminie wyznaczonym przez Zamawiającego.</w:t>
            </w:r>
          </w:p>
          <w:p w:rsidR="00176AD4" w:rsidRPr="00176AD4" w:rsidRDefault="00176AD4" w:rsidP="008B7D82">
            <w:pPr>
              <w:numPr>
                <w:ilvl w:val="0"/>
                <w:numId w:val="13"/>
              </w:numPr>
              <w:tabs>
                <w:tab w:val="left" w:pos="9000"/>
              </w:tabs>
              <w:suppressAutoHyphens/>
              <w:spacing w:after="40" w:line="240" w:lineRule="auto"/>
              <w:ind w:left="315"/>
              <w:jc w:val="both"/>
              <w:rPr>
                <w:rFonts w:eastAsia="Times New Roman" w:cstheme="minorHAnsi"/>
                <w:sz w:val="20"/>
                <w:lang w:eastAsia="pl-PL"/>
              </w:rPr>
            </w:pPr>
            <w:r w:rsidRPr="00176AD4">
              <w:rPr>
                <w:rFonts w:eastAsia="Times New Roman" w:cstheme="minorHAnsi"/>
                <w:sz w:val="20"/>
                <w:lang w:eastAsia="pl-PL"/>
              </w:rPr>
              <w:t>zapoznałem/-liśmy* się ze wszystkimi warunkami zamówienia oraz dokumentami dotyczącymi przedmiotu zamówienia i akceptujemy je bez zastrzeżeń.</w:t>
            </w:r>
          </w:p>
          <w:p w:rsidR="00176AD4" w:rsidRPr="00176AD4" w:rsidRDefault="00176AD4" w:rsidP="008B7D82">
            <w:pPr>
              <w:numPr>
                <w:ilvl w:val="0"/>
                <w:numId w:val="13"/>
              </w:numPr>
              <w:tabs>
                <w:tab w:val="left" w:pos="9000"/>
              </w:tabs>
              <w:suppressAutoHyphens/>
              <w:spacing w:after="40" w:line="240" w:lineRule="auto"/>
              <w:ind w:left="315"/>
              <w:jc w:val="both"/>
              <w:rPr>
                <w:rFonts w:eastAsia="Times New Roman" w:cstheme="minorHAnsi"/>
                <w:sz w:val="20"/>
                <w:lang w:eastAsia="pl-PL"/>
              </w:rPr>
            </w:pPr>
            <w:r w:rsidRPr="00176AD4">
              <w:rPr>
                <w:rFonts w:eastAsia="Times New Roman" w:cstheme="minorHAnsi"/>
                <w:sz w:val="20"/>
                <w:lang w:eastAsia="pl-PL"/>
              </w:rPr>
              <w:t xml:space="preserve">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 </w:t>
            </w:r>
          </w:p>
          <w:p w:rsidR="00176AD4" w:rsidRPr="00176AD4" w:rsidRDefault="00176AD4" w:rsidP="008B7D82">
            <w:pPr>
              <w:numPr>
                <w:ilvl w:val="0"/>
                <w:numId w:val="13"/>
              </w:numPr>
              <w:tabs>
                <w:tab w:val="left" w:pos="9000"/>
              </w:tabs>
              <w:suppressAutoHyphens/>
              <w:spacing w:after="40" w:line="240" w:lineRule="auto"/>
              <w:ind w:left="315"/>
              <w:jc w:val="both"/>
              <w:rPr>
                <w:rFonts w:eastAsia="Times New Roman" w:cstheme="minorHAnsi"/>
                <w:sz w:val="20"/>
                <w:lang w:eastAsia="pl-PL"/>
              </w:rPr>
            </w:pPr>
            <w:r w:rsidRPr="00176AD4">
              <w:rPr>
                <w:rFonts w:eastAsia="Times New Roman" w:cstheme="minorHAnsi"/>
                <w:sz w:val="20"/>
                <w:lang w:eastAsia="pl-PL"/>
              </w:rPr>
              <w:t>zostałem/-liśmy*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      </w:r>
          </w:p>
          <w:p w:rsidR="00176AD4" w:rsidRPr="00176AD4" w:rsidRDefault="00176AD4" w:rsidP="008B7D82">
            <w:pPr>
              <w:numPr>
                <w:ilvl w:val="0"/>
                <w:numId w:val="13"/>
              </w:numPr>
              <w:tabs>
                <w:tab w:val="left" w:pos="9000"/>
              </w:tabs>
              <w:suppressAutoHyphens/>
              <w:spacing w:after="40" w:line="240" w:lineRule="auto"/>
              <w:ind w:left="315"/>
              <w:jc w:val="both"/>
              <w:rPr>
                <w:rFonts w:eastAsia="Times New Roman" w:cstheme="minorHAnsi"/>
                <w:sz w:val="20"/>
                <w:lang w:eastAsia="pl-PL"/>
              </w:rPr>
            </w:pPr>
            <w:r w:rsidRPr="00176AD4">
              <w:rPr>
                <w:rFonts w:eastAsia="Times New Roman" w:cstheme="minorHAnsi"/>
                <w:sz w:val="20"/>
                <w:lang w:eastAsia="pl-PL"/>
              </w:rPr>
              <w:t>Oświadczam/-y*, że wypełniłem/-liśmy obowiązki informacyjne przewidziane w art. 13 lub art. 14 RODO[1] wobec osób fizycznych, od których dane osobowe bezpośrednio lub pośrednio pozyskałem w celu ubiegania się o udzielenie zamówienia publicznego w niniejszym postępowaniu</w:t>
            </w:r>
            <w:r w:rsidRPr="00176AD4">
              <w:rPr>
                <w:rFonts w:eastAsia="Times New Roman" w:cstheme="minorHAnsi"/>
                <w:sz w:val="20"/>
                <w:vertAlign w:val="superscript"/>
                <w:lang w:eastAsia="pl-PL"/>
              </w:rPr>
              <w:footnoteReference w:id="14"/>
            </w:r>
            <w:r w:rsidRPr="00176AD4">
              <w:rPr>
                <w:rFonts w:eastAsia="Times New Roman" w:cstheme="minorHAnsi"/>
                <w:sz w:val="20"/>
                <w:lang w:eastAsia="pl-PL"/>
              </w:rPr>
              <w:t>.</w:t>
            </w:r>
          </w:p>
          <w:p w:rsidR="00176AD4" w:rsidRPr="00176AD4" w:rsidRDefault="00176AD4" w:rsidP="008B7D82">
            <w:pPr>
              <w:numPr>
                <w:ilvl w:val="0"/>
                <w:numId w:val="13"/>
              </w:numPr>
              <w:tabs>
                <w:tab w:val="left" w:pos="9000"/>
              </w:tabs>
              <w:suppressAutoHyphens/>
              <w:spacing w:after="40" w:line="240" w:lineRule="auto"/>
              <w:ind w:left="315"/>
              <w:jc w:val="both"/>
              <w:rPr>
                <w:rFonts w:eastAsia="Times New Roman" w:cstheme="minorHAnsi"/>
                <w:sz w:val="20"/>
                <w:lang w:eastAsia="pl-PL"/>
              </w:rPr>
            </w:pPr>
            <w:r w:rsidRPr="00176AD4">
              <w:rPr>
                <w:rFonts w:ascii="Calibri" w:eastAsia="Calibri" w:hAnsi="Calibri" w:cs="Calibri"/>
                <w:szCs w:val="20"/>
              </w:rPr>
              <w:t>Oświadczam/y*, iż w przypadku awarii dysku twardego dysk ten pozostanie u Zamawiającego.</w:t>
            </w:r>
          </w:p>
          <w:p w:rsidR="00176AD4" w:rsidRPr="00176AD4" w:rsidRDefault="00176AD4" w:rsidP="00176AD4">
            <w:pPr>
              <w:tabs>
                <w:tab w:val="left" w:pos="374"/>
                <w:tab w:val="left" w:pos="9000"/>
              </w:tabs>
              <w:spacing w:before="80" w:after="80" w:line="240" w:lineRule="auto"/>
              <w:jc w:val="both"/>
              <w:rPr>
                <w:rFonts w:eastAsia="Times New Roman" w:cstheme="minorHAnsi"/>
                <w:i/>
                <w:u w:val="single"/>
                <w:lang w:eastAsia="pl-PL"/>
              </w:rPr>
            </w:pPr>
            <w:r w:rsidRPr="00176AD4">
              <w:rPr>
                <w:rFonts w:eastAsia="Times New Roman" w:cstheme="minorHAnsi"/>
                <w:i/>
                <w:u w:val="single"/>
                <w:lang w:eastAsia="pl-PL"/>
              </w:rPr>
              <w:t>*  niepotrzebne skreślić</w:t>
            </w:r>
          </w:p>
        </w:tc>
      </w:tr>
      <w:tr w:rsidR="00176AD4" w:rsidRPr="00176AD4" w:rsidTr="00E87520">
        <w:tblPrEx>
          <w:jc w:val="left"/>
        </w:tblPrEx>
        <w:trPr>
          <w:trHeight w:val="1502"/>
        </w:trPr>
        <w:tc>
          <w:tcPr>
            <w:tcW w:w="9928" w:type="dxa"/>
          </w:tcPr>
          <w:p w:rsidR="00176AD4" w:rsidRPr="00176AD4" w:rsidRDefault="00176AD4" w:rsidP="008B7D82">
            <w:pPr>
              <w:numPr>
                <w:ilvl w:val="0"/>
                <w:numId w:val="10"/>
              </w:numPr>
              <w:spacing w:before="120" w:after="40" w:line="240" w:lineRule="auto"/>
              <w:ind w:hanging="3024"/>
              <w:rPr>
                <w:rFonts w:eastAsia="Times New Roman" w:cstheme="minorHAnsi"/>
                <w:b/>
                <w:bCs/>
                <w:lang w:eastAsia="pl-PL"/>
              </w:rPr>
            </w:pPr>
            <w:r w:rsidRPr="00176AD4">
              <w:rPr>
                <w:rFonts w:eastAsia="Times New Roman" w:cstheme="minorHAnsi"/>
                <w:b/>
                <w:lang w:eastAsia="pl-PL"/>
              </w:rPr>
              <w:lastRenderedPageBreak/>
              <w:t xml:space="preserve">PODWYKONAWCY </w:t>
            </w:r>
            <w:r w:rsidRPr="00176AD4">
              <w:rPr>
                <w:rFonts w:eastAsia="Times New Roman" w:cstheme="minorHAnsi"/>
                <w:i/>
                <w:iCs/>
                <w:lang w:eastAsia="pl-PL"/>
              </w:rPr>
              <w:t>(wypełnić, jeżeli dotyczy)*</w:t>
            </w:r>
          </w:p>
          <w:tbl>
            <w:tblPr>
              <w:tblW w:w="99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96"/>
              <w:gridCol w:w="4731"/>
            </w:tblGrid>
            <w:tr w:rsidR="00176AD4" w:rsidRPr="00176AD4" w:rsidTr="00E87520">
              <w:tc>
                <w:tcPr>
                  <w:tcW w:w="5196" w:type="dxa"/>
                </w:tcPr>
                <w:p w:rsidR="00176AD4" w:rsidRPr="00176AD4" w:rsidRDefault="00176AD4" w:rsidP="00176AD4">
                  <w:pPr>
                    <w:tabs>
                      <w:tab w:val="left" w:pos="962"/>
                    </w:tabs>
                    <w:spacing w:after="0" w:line="276" w:lineRule="auto"/>
                    <w:rPr>
                      <w:rFonts w:eastAsia="Times New Roman" w:cstheme="minorHAnsi"/>
                      <w:lang w:eastAsia="pl-PL"/>
                    </w:rPr>
                  </w:pPr>
                  <w:r w:rsidRPr="00176AD4">
                    <w:rPr>
                      <w:rFonts w:eastAsia="Times New Roman" w:cstheme="minorHAnsi"/>
                      <w:lang w:eastAsia="pl-PL"/>
                    </w:rPr>
                    <w:t xml:space="preserve">Części zamówienia </w:t>
                  </w:r>
                </w:p>
              </w:tc>
              <w:tc>
                <w:tcPr>
                  <w:tcW w:w="4731" w:type="dxa"/>
                </w:tcPr>
                <w:p w:rsidR="00176AD4" w:rsidRPr="00176AD4" w:rsidRDefault="00176AD4" w:rsidP="00176AD4">
                  <w:pPr>
                    <w:tabs>
                      <w:tab w:val="left" w:pos="962"/>
                    </w:tabs>
                    <w:spacing w:after="0" w:line="276" w:lineRule="auto"/>
                    <w:rPr>
                      <w:rFonts w:eastAsia="Times New Roman" w:cstheme="minorHAnsi"/>
                      <w:lang w:eastAsia="pl-PL"/>
                    </w:rPr>
                  </w:pPr>
                  <w:r w:rsidRPr="00176AD4">
                    <w:rPr>
                      <w:rFonts w:eastAsia="Times New Roman" w:cstheme="minorHAnsi"/>
                      <w:lang w:eastAsia="pl-PL"/>
                    </w:rPr>
                    <w:t>Nazwa firmy podwykonawcy</w:t>
                  </w:r>
                </w:p>
              </w:tc>
            </w:tr>
            <w:tr w:rsidR="00176AD4" w:rsidRPr="00176AD4" w:rsidTr="00E87520">
              <w:tc>
                <w:tcPr>
                  <w:tcW w:w="5196" w:type="dxa"/>
                </w:tcPr>
                <w:p w:rsidR="00176AD4" w:rsidRPr="00176AD4" w:rsidRDefault="00176AD4" w:rsidP="00176AD4">
                  <w:pPr>
                    <w:tabs>
                      <w:tab w:val="left" w:pos="962"/>
                    </w:tabs>
                    <w:spacing w:after="0" w:line="276" w:lineRule="auto"/>
                    <w:rPr>
                      <w:rFonts w:eastAsia="Times New Roman" w:cstheme="minorHAnsi"/>
                      <w:lang w:eastAsia="pl-PL"/>
                    </w:rPr>
                  </w:pPr>
                  <w:r w:rsidRPr="00176AD4">
                    <w:rPr>
                      <w:rFonts w:eastAsia="Times New Roman" w:cstheme="minorHAnsi"/>
                      <w:lang w:eastAsia="pl-PL"/>
                    </w:rPr>
                    <w:t>1.</w:t>
                  </w:r>
                </w:p>
              </w:tc>
              <w:tc>
                <w:tcPr>
                  <w:tcW w:w="4731" w:type="dxa"/>
                </w:tcPr>
                <w:p w:rsidR="00176AD4" w:rsidRPr="00176AD4" w:rsidRDefault="00176AD4" w:rsidP="00176AD4">
                  <w:pPr>
                    <w:tabs>
                      <w:tab w:val="left" w:pos="962"/>
                    </w:tabs>
                    <w:spacing w:after="0" w:line="276" w:lineRule="auto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</w:tr>
            <w:tr w:rsidR="00176AD4" w:rsidRPr="00176AD4" w:rsidTr="00E87520">
              <w:tc>
                <w:tcPr>
                  <w:tcW w:w="5196" w:type="dxa"/>
                </w:tcPr>
                <w:p w:rsidR="00176AD4" w:rsidRPr="00176AD4" w:rsidRDefault="00176AD4" w:rsidP="00176AD4">
                  <w:pPr>
                    <w:tabs>
                      <w:tab w:val="left" w:pos="962"/>
                    </w:tabs>
                    <w:spacing w:after="0" w:line="276" w:lineRule="auto"/>
                    <w:rPr>
                      <w:rFonts w:eastAsia="Times New Roman" w:cstheme="minorHAnsi"/>
                      <w:lang w:eastAsia="pl-PL"/>
                    </w:rPr>
                  </w:pPr>
                  <w:r w:rsidRPr="00176AD4">
                    <w:rPr>
                      <w:rFonts w:eastAsia="Times New Roman" w:cstheme="minorHAnsi"/>
                      <w:lang w:eastAsia="pl-PL"/>
                    </w:rPr>
                    <w:t>2.</w:t>
                  </w:r>
                </w:p>
              </w:tc>
              <w:tc>
                <w:tcPr>
                  <w:tcW w:w="4731" w:type="dxa"/>
                </w:tcPr>
                <w:p w:rsidR="00176AD4" w:rsidRPr="00176AD4" w:rsidRDefault="00176AD4" w:rsidP="00176AD4">
                  <w:pPr>
                    <w:tabs>
                      <w:tab w:val="left" w:pos="962"/>
                    </w:tabs>
                    <w:spacing w:after="0" w:line="276" w:lineRule="auto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</w:tr>
            <w:tr w:rsidR="00176AD4" w:rsidRPr="00176AD4" w:rsidTr="00E87520">
              <w:tc>
                <w:tcPr>
                  <w:tcW w:w="5196" w:type="dxa"/>
                </w:tcPr>
                <w:p w:rsidR="00176AD4" w:rsidRPr="00176AD4" w:rsidRDefault="00176AD4" w:rsidP="00176AD4">
                  <w:pPr>
                    <w:tabs>
                      <w:tab w:val="left" w:pos="962"/>
                    </w:tabs>
                    <w:spacing w:after="0" w:line="276" w:lineRule="auto"/>
                    <w:rPr>
                      <w:rFonts w:eastAsia="Times New Roman" w:cstheme="minorHAnsi"/>
                      <w:lang w:eastAsia="pl-PL"/>
                    </w:rPr>
                  </w:pPr>
                  <w:r w:rsidRPr="00176AD4">
                    <w:rPr>
                      <w:rFonts w:eastAsia="Times New Roman" w:cstheme="minorHAnsi"/>
                      <w:lang w:eastAsia="pl-PL"/>
                    </w:rPr>
                    <w:t>3</w:t>
                  </w:r>
                </w:p>
              </w:tc>
              <w:tc>
                <w:tcPr>
                  <w:tcW w:w="4731" w:type="dxa"/>
                </w:tcPr>
                <w:p w:rsidR="00176AD4" w:rsidRPr="00176AD4" w:rsidRDefault="00176AD4" w:rsidP="00176AD4">
                  <w:pPr>
                    <w:tabs>
                      <w:tab w:val="left" w:pos="962"/>
                    </w:tabs>
                    <w:spacing w:after="0" w:line="276" w:lineRule="auto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</w:tr>
          </w:tbl>
          <w:p w:rsidR="00176AD4" w:rsidRPr="00176AD4" w:rsidRDefault="00176AD4" w:rsidP="00176AD4">
            <w:pPr>
              <w:widowControl w:val="0"/>
              <w:tabs>
                <w:tab w:val="left" w:pos="962"/>
              </w:tabs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176AD4">
              <w:rPr>
                <w:rFonts w:eastAsia="Times New Roman" w:cstheme="minorHAnsi"/>
                <w:bCs/>
                <w:lang w:eastAsia="pl-PL"/>
              </w:rPr>
              <w:t>*  W przypadku powierzenia części zamówienia podwykonawcom, należy podać nazwy firm podwykonawców (o ile są znane)</w:t>
            </w:r>
          </w:p>
        </w:tc>
      </w:tr>
      <w:tr w:rsidR="00176AD4" w:rsidRPr="00176AD4" w:rsidTr="00E87520">
        <w:tblPrEx>
          <w:jc w:val="left"/>
        </w:tblPrEx>
        <w:trPr>
          <w:trHeight w:val="340"/>
        </w:trPr>
        <w:tc>
          <w:tcPr>
            <w:tcW w:w="9928" w:type="dxa"/>
          </w:tcPr>
          <w:p w:rsidR="00176AD4" w:rsidRPr="00176AD4" w:rsidRDefault="00176AD4" w:rsidP="008B7D82">
            <w:pPr>
              <w:numPr>
                <w:ilvl w:val="0"/>
                <w:numId w:val="10"/>
              </w:numPr>
              <w:spacing w:after="40" w:line="240" w:lineRule="auto"/>
              <w:ind w:left="318" w:hanging="318"/>
              <w:contextualSpacing/>
              <w:rPr>
                <w:rFonts w:eastAsia="Times New Roman" w:cstheme="minorHAnsi"/>
                <w:b/>
                <w:lang w:eastAsia="pl-PL"/>
              </w:rPr>
            </w:pPr>
            <w:r w:rsidRPr="00176AD4">
              <w:rPr>
                <w:rFonts w:eastAsia="Times New Roman" w:cstheme="minorHAnsi"/>
                <w:b/>
                <w:lang w:eastAsia="pl-PL"/>
              </w:rPr>
              <w:t>SPIS TREŚCI:</w:t>
            </w:r>
          </w:p>
          <w:p w:rsidR="00176AD4" w:rsidRPr="00176AD4" w:rsidRDefault="00176AD4" w:rsidP="00176AD4">
            <w:pPr>
              <w:spacing w:after="4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176AD4">
              <w:rPr>
                <w:rFonts w:eastAsia="Times New Roman" w:cstheme="minorHAnsi"/>
                <w:lang w:eastAsia="pl-PL"/>
              </w:rPr>
              <w:t>Integralną część oferty stanowią następujące dokumenty:</w:t>
            </w:r>
          </w:p>
          <w:p w:rsidR="00176AD4" w:rsidRPr="00176AD4" w:rsidRDefault="00176AD4" w:rsidP="008B7D82">
            <w:pPr>
              <w:numPr>
                <w:ilvl w:val="0"/>
                <w:numId w:val="11"/>
              </w:numPr>
              <w:spacing w:after="40" w:line="240" w:lineRule="auto"/>
              <w:ind w:left="459" w:hanging="425"/>
              <w:rPr>
                <w:rFonts w:eastAsia="Times New Roman" w:cstheme="minorHAnsi"/>
                <w:lang w:eastAsia="pl-PL"/>
              </w:rPr>
            </w:pPr>
            <w:r w:rsidRPr="00176AD4">
              <w:rPr>
                <w:rFonts w:eastAsia="Times New Roman" w:cstheme="minorHAnsi"/>
                <w:lang w:eastAsia="pl-PL"/>
              </w:rPr>
              <w:t>……………………………………………………………………………………………………………………………………………………</w:t>
            </w:r>
          </w:p>
          <w:p w:rsidR="00176AD4" w:rsidRPr="00176AD4" w:rsidRDefault="00176AD4" w:rsidP="008B7D82">
            <w:pPr>
              <w:numPr>
                <w:ilvl w:val="0"/>
                <w:numId w:val="11"/>
              </w:numPr>
              <w:spacing w:after="40" w:line="240" w:lineRule="auto"/>
              <w:ind w:left="459" w:hanging="425"/>
              <w:rPr>
                <w:rFonts w:eastAsia="Times New Roman" w:cstheme="minorHAnsi"/>
                <w:lang w:eastAsia="pl-PL"/>
              </w:rPr>
            </w:pPr>
            <w:r w:rsidRPr="00176AD4">
              <w:rPr>
                <w:rFonts w:eastAsia="Times New Roman" w:cstheme="minorHAnsi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176AD4" w:rsidRPr="00176AD4" w:rsidRDefault="00176AD4" w:rsidP="008B7D82">
            <w:pPr>
              <w:numPr>
                <w:ilvl w:val="0"/>
                <w:numId w:val="11"/>
              </w:numPr>
              <w:spacing w:after="40" w:line="240" w:lineRule="auto"/>
              <w:ind w:left="459" w:hanging="425"/>
              <w:rPr>
                <w:rFonts w:eastAsia="Times New Roman" w:cstheme="minorHAnsi"/>
                <w:lang w:eastAsia="pl-PL"/>
              </w:rPr>
            </w:pPr>
            <w:r w:rsidRPr="00176AD4">
              <w:rPr>
                <w:rFonts w:eastAsia="Times New Roman" w:cstheme="minorHAnsi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176AD4" w:rsidRPr="00176AD4" w:rsidRDefault="00176AD4" w:rsidP="00176AD4">
            <w:pPr>
              <w:spacing w:after="40" w:line="240" w:lineRule="auto"/>
              <w:ind w:left="34"/>
              <w:rPr>
                <w:rFonts w:eastAsia="Times New Roman" w:cstheme="minorHAnsi"/>
                <w:lang w:eastAsia="pl-PL"/>
              </w:rPr>
            </w:pPr>
            <w:r w:rsidRPr="00176AD4">
              <w:rPr>
                <w:rFonts w:eastAsia="Times New Roman" w:cstheme="minorHAnsi"/>
                <w:lang w:eastAsia="pl-PL"/>
              </w:rPr>
              <w:t>Oferta została złożona na .............. kolejno ponumerowanych stronach.</w:t>
            </w:r>
          </w:p>
          <w:p w:rsidR="00176AD4" w:rsidRPr="00176AD4" w:rsidRDefault="00176AD4" w:rsidP="00176AD4">
            <w:pPr>
              <w:tabs>
                <w:tab w:val="left" w:pos="9072"/>
              </w:tabs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176AD4" w:rsidRPr="00176AD4" w:rsidRDefault="00176AD4" w:rsidP="00176AD4">
            <w:pPr>
              <w:tabs>
                <w:tab w:val="left" w:pos="9072"/>
              </w:tabs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76AD4">
              <w:rPr>
                <w:rFonts w:eastAsia="Times New Roman" w:cstheme="minorHAnsi"/>
                <w:lang w:eastAsia="pl-PL"/>
              </w:rPr>
              <w:t>......................................................……..…………………………………………….</w:t>
            </w:r>
          </w:p>
          <w:p w:rsidR="00176AD4" w:rsidRPr="00176AD4" w:rsidRDefault="00176AD4" w:rsidP="00176AD4">
            <w:pPr>
              <w:spacing w:after="40" w:line="240" w:lineRule="auto"/>
              <w:ind w:left="318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176AD4">
              <w:rPr>
                <w:rFonts w:eastAsia="Times New Roman" w:cstheme="minorHAnsi"/>
                <w:i/>
                <w:lang w:eastAsia="pl-PL"/>
              </w:rPr>
              <w:t>Kwalifikowany podpis elektroniczny osoby upoważnionej do reprezentowania Wykonawcy</w:t>
            </w:r>
          </w:p>
        </w:tc>
      </w:tr>
    </w:tbl>
    <w:p w:rsidR="00176AD4" w:rsidRPr="00176AD4" w:rsidRDefault="00176AD4" w:rsidP="00176AD4">
      <w:pPr>
        <w:spacing w:after="0" w:line="240" w:lineRule="auto"/>
        <w:rPr>
          <w:rFonts w:eastAsia="Times New Roman" w:cstheme="minorHAnsi"/>
          <w:lang w:eastAsia="pl-PL"/>
        </w:rPr>
        <w:sectPr w:rsidR="00176AD4" w:rsidRPr="00176AD4" w:rsidSect="001E248D">
          <w:headerReference w:type="default" r:id="rId7"/>
          <w:footerReference w:type="default" r:id="rId8"/>
          <w:pgSz w:w="11906" w:h="16838"/>
          <w:pgMar w:top="1418" w:right="1418" w:bottom="1418" w:left="1418" w:header="709" w:footer="31" w:gutter="0"/>
          <w:cols w:space="708"/>
          <w:docGrid w:linePitch="360"/>
        </w:sectPr>
      </w:pPr>
    </w:p>
    <w:p w:rsidR="00176AD4" w:rsidRPr="00176AD4" w:rsidRDefault="00176AD4" w:rsidP="00176AD4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176AD4">
        <w:rPr>
          <w:rFonts w:eastAsia="Times New Roman" w:cstheme="minorHAnsi"/>
          <w:b/>
          <w:lang w:eastAsia="pl-PL"/>
        </w:rPr>
        <w:t>DAZ-Z.272.13.2021</w:t>
      </w:r>
    </w:p>
    <w:p w:rsidR="00176AD4" w:rsidRPr="00176AD4" w:rsidRDefault="00176AD4" w:rsidP="00176AD4">
      <w:pPr>
        <w:spacing w:after="0" w:line="240" w:lineRule="auto"/>
        <w:jc w:val="right"/>
        <w:rPr>
          <w:rFonts w:eastAsia="Times New Roman" w:cstheme="minorHAnsi"/>
          <w:b/>
          <w:i/>
          <w:lang w:eastAsia="pl-PL"/>
        </w:rPr>
      </w:pPr>
      <w:r w:rsidRPr="00176AD4">
        <w:rPr>
          <w:rFonts w:eastAsia="Times New Roman" w:cstheme="minorHAnsi"/>
          <w:b/>
          <w:i/>
          <w:lang w:eastAsia="pl-PL"/>
        </w:rPr>
        <w:t>Załącznik nr 4 do SWZ</w:t>
      </w:r>
    </w:p>
    <w:p w:rsidR="00176AD4" w:rsidRPr="00176AD4" w:rsidRDefault="00176AD4" w:rsidP="00176AD4">
      <w:pPr>
        <w:numPr>
          <w:ilvl w:val="0"/>
          <w:numId w:val="1"/>
        </w:numPr>
        <w:tabs>
          <w:tab w:val="left" w:pos="9000"/>
        </w:tabs>
        <w:suppressAutoHyphens/>
        <w:spacing w:before="240" w:after="240" w:line="276" w:lineRule="auto"/>
        <w:ind w:left="0" w:firstLine="0"/>
        <w:jc w:val="center"/>
        <w:outlineLvl w:val="0"/>
        <w:rPr>
          <w:rFonts w:eastAsia="Times New Roman" w:cstheme="minorHAnsi"/>
          <w:b/>
          <w:spacing w:val="30"/>
          <w:sz w:val="24"/>
          <w:lang w:eastAsia="pl-PL"/>
        </w:rPr>
      </w:pPr>
      <w:r w:rsidRPr="00176AD4">
        <w:rPr>
          <w:rFonts w:eastAsia="Times New Roman" w:cstheme="minorHAnsi"/>
          <w:b/>
          <w:spacing w:val="30"/>
          <w:sz w:val="24"/>
          <w:lang w:eastAsia="pl-PL"/>
        </w:rPr>
        <w:t>Specyfikacja zaoferowanego przedmiotu zamówienia dla części nr 1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98"/>
        <w:gridCol w:w="7066"/>
      </w:tblGrid>
      <w:tr w:rsidR="00176AD4" w:rsidRPr="00176AD4" w:rsidTr="00E87520">
        <w:trPr>
          <w:trHeight w:val="144"/>
        </w:trPr>
        <w:tc>
          <w:tcPr>
            <w:tcW w:w="9464" w:type="dxa"/>
            <w:gridSpan w:val="2"/>
            <w:shd w:val="clear" w:color="auto" w:fill="999999"/>
          </w:tcPr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176AD4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 xml:space="preserve">Pozycja 1 </w:t>
            </w:r>
          </w:p>
        </w:tc>
      </w:tr>
      <w:tr w:rsidR="00176AD4" w:rsidRPr="00176AD4" w:rsidTr="00E87520">
        <w:trPr>
          <w:trHeight w:val="239"/>
        </w:trPr>
        <w:tc>
          <w:tcPr>
            <w:tcW w:w="2398" w:type="dxa"/>
            <w:shd w:val="clear" w:color="auto" w:fill="E0E0E0"/>
          </w:tcPr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176AD4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7066" w:type="dxa"/>
            <w:shd w:val="clear" w:color="auto" w:fill="E0E0E0"/>
          </w:tcPr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176AD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Notebook 15,6” </w:t>
            </w:r>
          </w:p>
        </w:tc>
      </w:tr>
      <w:tr w:rsidR="00176AD4" w:rsidRPr="00176AD4" w:rsidTr="00E87520">
        <w:trPr>
          <w:trHeight w:val="144"/>
        </w:trPr>
        <w:tc>
          <w:tcPr>
            <w:tcW w:w="9464" w:type="dxa"/>
            <w:gridSpan w:val="2"/>
          </w:tcPr>
          <w:p w:rsidR="00176AD4" w:rsidRPr="00176AD4" w:rsidRDefault="00176AD4" w:rsidP="00176AD4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176AD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Producent  i model notebooka: ………………………</w:t>
            </w:r>
          </w:p>
        </w:tc>
      </w:tr>
      <w:tr w:rsidR="00176AD4" w:rsidRPr="00176AD4" w:rsidTr="00E87520">
        <w:trPr>
          <w:trHeight w:val="144"/>
        </w:trPr>
        <w:tc>
          <w:tcPr>
            <w:tcW w:w="2398" w:type="dxa"/>
          </w:tcPr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176AD4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Procesor</w:t>
            </w:r>
          </w:p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66" w:type="dxa"/>
          </w:tcPr>
          <w:p w:rsidR="00176AD4" w:rsidRPr="00176AD4" w:rsidRDefault="00176AD4" w:rsidP="00176AD4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176AD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Model procesora:</w:t>
            </w:r>
          </w:p>
          <w:p w:rsidR="00176AD4" w:rsidRPr="00176AD4" w:rsidRDefault="00176AD4" w:rsidP="00176AD4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176AD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Częstotliwość taktowania:</w:t>
            </w:r>
          </w:p>
          <w:p w:rsidR="00176AD4" w:rsidRPr="00176AD4" w:rsidRDefault="00176AD4" w:rsidP="00176AD4">
            <w:pPr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color w:val="FF0000"/>
                <w:sz w:val="20"/>
                <w:szCs w:val="20"/>
                <w:lang w:eastAsia="pl-PL"/>
              </w:rPr>
            </w:pPr>
            <w:r w:rsidRPr="00176AD4">
              <w:rPr>
                <w:rFonts w:eastAsia="Times New Roman" w:cstheme="minorHAnsi"/>
                <w:sz w:val="20"/>
                <w:szCs w:val="20"/>
                <w:lang w:eastAsia="pl-PL"/>
              </w:rPr>
              <w:t>Data wprowadzenia procesora na rynek po raz pierwszy:</w:t>
            </w:r>
          </w:p>
        </w:tc>
      </w:tr>
      <w:tr w:rsidR="00176AD4" w:rsidRPr="00176AD4" w:rsidTr="00E87520">
        <w:trPr>
          <w:trHeight w:val="144"/>
        </w:trPr>
        <w:tc>
          <w:tcPr>
            <w:tcW w:w="2398" w:type="dxa"/>
          </w:tcPr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176AD4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 xml:space="preserve">Ekran </w:t>
            </w:r>
          </w:p>
        </w:tc>
        <w:tc>
          <w:tcPr>
            <w:tcW w:w="7066" w:type="dxa"/>
          </w:tcPr>
          <w:p w:rsidR="00176AD4" w:rsidRPr="00176AD4" w:rsidRDefault="00176AD4" w:rsidP="00176AD4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176AD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Technologia wykonania ekranu:</w:t>
            </w:r>
          </w:p>
          <w:p w:rsidR="00176AD4" w:rsidRPr="00176AD4" w:rsidRDefault="00176AD4" w:rsidP="00176AD4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176AD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Przekątna ekranu:</w:t>
            </w:r>
          </w:p>
          <w:p w:rsidR="00176AD4" w:rsidRPr="00176AD4" w:rsidRDefault="00176AD4" w:rsidP="00176AD4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176AD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Nominalna rozdzielczość:</w:t>
            </w:r>
          </w:p>
          <w:p w:rsidR="00176AD4" w:rsidRPr="00176AD4" w:rsidRDefault="00176AD4" w:rsidP="00176AD4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176AD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Rodzaj matrycy:</w:t>
            </w:r>
          </w:p>
          <w:p w:rsidR="00176AD4" w:rsidRPr="00176AD4" w:rsidRDefault="00176AD4" w:rsidP="00176AD4">
            <w:pPr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176AD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Jasność:</w:t>
            </w:r>
          </w:p>
        </w:tc>
      </w:tr>
      <w:tr w:rsidR="00176AD4" w:rsidRPr="00176AD4" w:rsidTr="00E87520">
        <w:trPr>
          <w:trHeight w:val="144"/>
        </w:trPr>
        <w:tc>
          <w:tcPr>
            <w:tcW w:w="2398" w:type="dxa"/>
          </w:tcPr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176AD4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Pamięć operacyjna RAM</w:t>
            </w:r>
          </w:p>
        </w:tc>
        <w:tc>
          <w:tcPr>
            <w:tcW w:w="7066" w:type="dxa"/>
          </w:tcPr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176AD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Ilość pamięci RAM:</w:t>
            </w:r>
          </w:p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176AD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Wielkość kości pamięci:</w:t>
            </w:r>
          </w:p>
        </w:tc>
      </w:tr>
      <w:tr w:rsidR="00176AD4" w:rsidRPr="00176AD4" w:rsidTr="00E87520">
        <w:trPr>
          <w:trHeight w:val="144"/>
        </w:trPr>
        <w:tc>
          <w:tcPr>
            <w:tcW w:w="2398" w:type="dxa"/>
          </w:tcPr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176AD4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Karta graficzna</w:t>
            </w:r>
          </w:p>
        </w:tc>
        <w:tc>
          <w:tcPr>
            <w:tcW w:w="7066" w:type="dxa"/>
          </w:tcPr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176AD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Rodzaj karty graficznej:</w:t>
            </w:r>
          </w:p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176AD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Wspierane technologie:</w:t>
            </w:r>
          </w:p>
        </w:tc>
      </w:tr>
      <w:tr w:rsidR="00176AD4" w:rsidRPr="00176AD4" w:rsidTr="00E87520">
        <w:trPr>
          <w:trHeight w:val="144"/>
        </w:trPr>
        <w:tc>
          <w:tcPr>
            <w:tcW w:w="2398" w:type="dxa"/>
          </w:tcPr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176AD4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Parametry pamięci masowej</w:t>
            </w:r>
          </w:p>
        </w:tc>
        <w:tc>
          <w:tcPr>
            <w:tcW w:w="7066" w:type="dxa"/>
          </w:tcPr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176AD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Wielkość dysku SSD:</w:t>
            </w:r>
          </w:p>
        </w:tc>
      </w:tr>
      <w:tr w:rsidR="00176AD4" w:rsidRPr="00176AD4" w:rsidTr="00E87520">
        <w:trPr>
          <w:trHeight w:val="237"/>
        </w:trPr>
        <w:tc>
          <w:tcPr>
            <w:tcW w:w="2398" w:type="dxa"/>
            <w:vMerge w:val="restart"/>
          </w:tcPr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176AD4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Wyposażenie multimedialne</w:t>
            </w:r>
          </w:p>
        </w:tc>
        <w:tc>
          <w:tcPr>
            <w:tcW w:w="7066" w:type="dxa"/>
            <w:tcBorders>
              <w:bottom w:val="single" w:sz="4" w:space="0" w:color="auto"/>
            </w:tcBorders>
          </w:tcPr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  <w:lang w:eastAsia="pl-PL"/>
              </w:rPr>
            </w:pPr>
            <w:r w:rsidRPr="00176AD4">
              <w:rPr>
                <w:rFonts w:ascii="Calibri" w:eastAsia="Calibri" w:hAnsi="Calibri" w:cs="Calibri"/>
                <w:bCs/>
                <w:sz w:val="20"/>
                <w:szCs w:val="20"/>
                <w:lang w:eastAsia="pl-PL"/>
              </w:rPr>
              <w:t>Rodzaj karty dźwiękowej:</w:t>
            </w:r>
          </w:p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  <w:lang w:eastAsia="pl-PL"/>
              </w:rPr>
            </w:pPr>
            <w:r w:rsidRPr="00176AD4">
              <w:rPr>
                <w:rFonts w:ascii="Calibri" w:eastAsia="Calibri" w:hAnsi="Calibri" w:cs="Calibri"/>
                <w:bCs/>
                <w:sz w:val="20"/>
                <w:szCs w:val="20"/>
                <w:lang w:eastAsia="pl-PL"/>
              </w:rPr>
              <w:t xml:space="preserve">Obsługa dźwięku (stereo, mono): </w:t>
            </w:r>
            <w:r w:rsidRPr="00176AD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 </w:t>
            </w:r>
            <w:r w:rsidRPr="00176AD4">
              <w:rPr>
                <w:rFonts w:ascii="Calibri" w:eastAsia="Calibri" w:hAnsi="Calibri" w:cs="Calibri"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176AD4" w:rsidRPr="00176AD4" w:rsidTr="00E87520">
        <w:trPr>
          <w:trHeight w:val="238"/>
        </w:trPr>
        <w:tc>
          <w:tcPr>
            <w:tcW w:w="2398" w:type="dxa"/>
            <w:vMerge/>
          </w:tcPr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7066" w:type="dxa"/>
            <w:tcBorders>
              <w:top w:val="single" w:sz="4" w:space="0" w:color="auto"/>
              <w:bottom w:val="single" w:sz="4" w:space="0" w:color="auto"/>
            </w:tcBorders>
          </w:tcPr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  <w:lang w:eastAsia="pl-PL"/>
              </w:rPr>
            </w:pPr>
            <w:r w:rsidRPr="00176AD4">
              <w:rPr>
                <w:rFonts w:ascii="Calibri" w:eastAsia="Calibri" w:hAnsi="Calibri" w:cs="Calibri"/>
                <w:bCs/>
                <w:sz w:val="20"/>
                <w:szCs w:val="20"/>
                <w:lang w:eastAsia="pl-PL"/>
              </w:rPr>
              <w:t>Wbudowane głośniki:</w:t>
            </w:r>
          </w:p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  <w:lang w:eastAsia="pl-PL"/>
              </w:rPr>
            </w:pPr>
            <w:r w:rsidRPr="00176AD4">
              <w:rPr>
                <w:rFonts w:ascii="Calibri" w:eastAsia="Calibri" w:hAnsi="Calibri" w:cs="Calibri"/>
                <w:bCs/>
                <w:sz w:val="20"/>
                <w:szCs w:val="20"/>
                <w:lang w:eastAsia="pl-PL"/>
              </w:rPr>
              <w:t>Wbudowany mikrofon:</w:t>
            </w:r>
          </w:p>
        </w:tc>
      </w:tr>
      <w:tr w:rsidR="00176AD4" w:rsidRPr="00176AD4" w:rsidTr="00E87520">
        <w:trPr>
          <w:trHeight w:val="338"/>
        </w:trPr>
        <w:tc>
          <w:tcPr>
            <w:tcW w:w="2398" w:type="dxa"/>
            <w:vMerge/>
          </w:tcPr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7066" w:type="dxa"/>
            <w:tcBorders>
              <w:top w:val="single" w:sz="4" w:space="0" w:color="auto"/>
              <w:bottom w:val="single" w:sz="4" w:space="0" w:color="auto"/>
            </w:tcBorders>
          </w:tcPr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  <w:lang w:eastAsia="pl-PL"/>
              </w:rPr>
            </w:pPr>
            <w:r w:rsidRPr="00176AD4">
              <w:rPr>
                <w:rFonts w:ascii="Calibri" w:eastAsia="Calibri" w:hAnsi="Calibri" w:cs="Calibri"/>
                <w:bCs/>
                <w:sz w:val="20"/>
                <w:szCs w:val="20"/>
                <w:lang w:eastAsia="pl-PL"/>
              </w:rPr>
              <w:t>Wbudowana kamera internetowa:</w:t>
            </w:r>
          </w:p>
        </w:tc>
      </w:tr>
      <w:tr w:rsidR="00176AD4" w:rsidRPr="00176AD4" w:rsidTr="00E87520">
        <w:trPr>
          <w:trHeight w:val="766"/>
        </w:trPr>
        <w:tc>
          <w:tcPr>
            <w:tcW w:w="2398" w:type="dxa"/>
            <w:vMerge/>
          </w:tcPr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7066" w:type="dxa"/>
            <w:tcBorders>
              <w:top w:val="single" w:sz="4" w:space="0" w:color="auto"/>
              <w:bottom w:val="single" w:sz="4" w:space="0" w:color="auto"/>
            </w:tcBorders>
          </w:tcPr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176AD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Złącza audio:                               </w:t>
            </w:r>
          </w:p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  <w:lang w:eastAsia="pl-PL"/>
              </w:rPr>
            </w:pPr>
            <w:r w:rsidRPr="00176AD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Przejściówka </w:t>
            </w:r>
            <w:r w:rsidRPr="00176AD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umożliwiająca jednoczesne korzystanie ze słuchawek i mikrofonu</w:t>
            </w:r>
            <w:r w:rsidRPr="00176AD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: </w:t>
            </w:r>
          </w:p>
        </w:tc>
      </w:tr>
      <w:tr w:rsidR="00176AD4" w:rsidRPr="00176AD4" w:rsidTr="00E87520">
        <w:trPr>
          <w:trHeight w:val="292"/>
        </w:trPr>
        <w:tc>
          <w:tcPr>
            <w:tcW w:w="2398" w:type="dxa"/>
            <w:vMerge w:val="restart"/>
          </w:tcPr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176AD4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Wyposażenie sieciowe</w:t>
            </w:r>
          </w:p>
        </w:tc>
        <w:tc>
          <w:tcPr>
            <w:tcW w:w="7066" w:type="dxa"/>
            <w:tcBorders>
              <w:bottom w:val="single" w:sz="4" w:space="0" w:color="auto"/>
            </w:tcBorders>
          </w:tcPr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176AD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Wbudowana karta sieciowa:</w:t>
            </w:r>
          </w:p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  <w:lang w:eastAsia="pl-PL"/>
              </w:rPr>
            </w:pPr>
            <w:r w:rsidRPr="00176AD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Złącze karty sieciowej:</w:t>
            </w:r>
          </w:p>
        </w:tc>
      </w:tr>
      <w:tr w:rsidR="00176AD4" w:rsidRPr="00176AD4" w:rsidTr="00E87520">
        <w:trPr>
          <w:trHeight w:val="270"/>
        </w:trPr>
        <w:tc>
          <w:tcPr>
            <w:tcW w:w="2398" w:type="dxa"/>
            <w:vMerge/>
          </w:tcPr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7066" w:type="dxa"/>
            <w:tcBorders>
              <w:top w:val="single" w:sz="4" w:space="0" w:color="auto"/>
              <w:bottom w:val="single" w:sz="4" w:space="0" w:color="auto"/>
            </w:tcBorders>
          </w:tcPr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FF0000"/>
                <w:sz w:val="20"/>
                <w:szCs w:val="20"/>
                <w:lang w:eastAsia="pl-PL"/>
              </w:rPr>
            </w:pPr>
            <w:r w:rsidRPr="00176AD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Wbudowana karta bezprzewodowa:</w:t>
            </w:r>
          </w:p>
        </w:tc>
      </w:tr>
      <w:tr w:rsidR="00176AD4" w:rsidRPr="00176AD4" w:rsidTr="00E87520">
        <w:trPr>
          <w:trHeight w:val="294"/>
        </w:trPr>
        <w:tc>
          <w:tcPr>
            <w:tcW w:w="2398" w:type="dxa"/>
            <w:vMerge/>
          </w:tcPr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7066" w:type="dxa"/>
            <w:tcBorders>
              <w:top w:val="single" w:sz="4" w:space="0" w:color="auto"/>
            </w:tcBorders>
          </w:tcPr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FF0000"/>
                <w:sz w:val="20"/>
                <w:szCs w:val="20"/>
                <w:lang w:eastAsia="pl-PL"/>
              </w:rPr>
            </w:pPr>
            <w:r w:rsidRPr="00176AD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Wbudowany Bluetooth w wersji:</w:t>
            </w:r>
          </w:p>
        </w:tc>
      </w:tr>
      <w:tr w:rsidR="00176AD4" w:rsidRPr="00176AD4" w:rsidTr="00E87520">
        <w:trPr>
          <w:trHeight w:val="144"/>
        </w:trPr>
        <w:tc>
          <w:tcPr>
            <w:tcW w:w="2398" w:type="dxa"/>
          </w:tcPr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176AD4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Obudowa</w:t>
            </w:r>
          </w:p>
        </w:tc>
        <w:tc>
          <w:tcPr>
            <w:tcW w:w="7066" w:type="dxa"/>
          </w:tcPr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  <w:lang w:eastAsia="pl-PL"/>
              </w:rPr>
            </w:pPr>
            <w:r w:rsidRPr="00176AD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Kolor obudowy:</w:t>
            </w:r>
          </w:p>
        </w:tc>
      </w:tr>
      <w:tr w:rsidR="00176AD4" w:rsidRPr="00176AD4" w:rsidTr="00E87520">
        <w:trPr>
          <w:trHeight w:val="144"/>
        </w:trPr>
        <w:tc>
          <w:tcPr>
            <w:tcW w:w="2398" w:type="dxa"/>
          </w:tcPr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176AD4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Wymagania dotyczące zasilania</w:t>
            </w:r>
          </w:p>
        </w:tc>
        <w:tc>
          <w:tcPr>
            <w:tcW w:w="7066" w:type="dxa"/>
          </w:tcPr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176AD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Pojemność baterii (</w:t>
            </w:r>
            <w:proofErr w:type="spellStart"/>
            <w:r w:rsidRPr="00176AD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Wh</w:t>
            </w:r>
            <w:proofErr w:type="spellEnd"/>
            <w:r w:rsidRPr="00176AD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):</w:t>
            </w:r>
          </w:p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176AD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Zasilacz sieciowy (W):</w:t>
            </w:r>
          </w:p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176AD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Możliwość szybkiego ładowania baterii (należy wskazać rodzaj: do 80% w czasie 1 godziny lub do 50% w czasie 30 minut):</w:t>
            </w:r>
          </w:p>
        </w:tc>
      </w:tr>
      <w:tr w:rsidR="00176AD4" w:rsidRPr="00176AD4" w:rsidTr="00E87520">
        <w:trPr>
          <w:trHeight w:val="144"/>
        </w:trPr>
        <w:tc>
          <w:tcPr>
            <w:tcW w:w="2398" w:type="dxa"/>
          </w:tcPr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176AD4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System operacyjny</w:t>
            </w:r>
          </w:p>
        </w:tc>
        <w:tc>
          <w:tcPr>
            <w:tcW w:w="7066" w:type="dxa"/>
          </w:tcPr>
          <w:p w:rsidR="00176AD4" w:rsidRPr="00176AD4" w:rsidRDefault="00176AD4" w:rsidP="00176AD4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176AD4" w:rsidRPr="00176AD4" w:rsidTr="00E87520">
        <w:trPr>
          <w:trHeight w:val="144"/>
        </w:trPr>
        <w:tc>
          <w:tcPr>
            <w:tcW w:w="2398" w:type="dxa"/>
          </w:tcPr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176AD4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Certyfikaty</w:t>
            </w:r>
          </w:p>
        </w:tc>
        <w:tc>
          <w:tcPr>
            <w:tcW w:w="7066" w:type="dxa"/>
          </w:tcPr>
          <w:p w:rsidR="00176AD4" w:rsidRPr="00176AD4" w:rsidRDefault="00176AD4" w:rsidP="00176AD4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proofErr w:type="spellStart"/>
            <w:r w:rsidRPr="00176AD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Epeat</w:t>
            </w:r>
            <w:proofErr w:type="spellEnd"/>
            <w:r w:rsidRPr="00176AD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 na poziomie …………..</w:t>
            </w:r>
          </w:p>
          <w:p w:rsidR="00176AD4" w:rsidRPr="00176AD4" w:rsidRDefault="00176AD4" w:rsidP="00176AD4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176AD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Europejska deklaracja zgodności CE – tak/nie*</w:t>
            </w:r>
          </w:p>
          <w:p w:rsidR="00176AD4" w:rsidRPr="00176AD4" w:rsidRDefault="00176AD4" w:rsidP="00176AD4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176AD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TCO </w:t>
            </w:r>
            <w:proofErr w:type="spellStart"/>
            <w:r w:rsidRPr="00176AD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Certified</w:t>
            </w:r>
            <w:proofErr w:type="spellEnd"/>
            <w:r w:rsidRPr="00176AD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76AD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Notebooks</w:t>
            </w:r>
            <w:proofErr w:type="spellEnd"/>
            <w:r w:rsidRPr="00176AD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 wersja ………..</w:t>
            </w:r>
          </w:p>
        </w:tc>
      </w:tr>
      <w:tr w:rsidR="00176AD4" w:rsidRPr="00176AD4" w:rsidTr="00E87520">
        <w:trPr>
          <w:trHeight w:val="144"/>
        </w:trPr>
        <w:tc>
          <w:tcPr>
            <w:tcW w:w="2398" w:type="dxa"/>
          </w:tcPr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66" w:type="dxa"/>
          </w:tcPr>
          <w:p w:rsidR="00176AD4" w:rsidRPr="00176AD4" w:rsidRDefault="00176AD4" w:rsidP="00176AD4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176AD4" w:rsidRPr="00176AD4" w:rsidTr="00E87520">
        <w:trPr>
          <w:trHeight w:val="388"/>
        </w:trPr>
        <w:tc>
          <w:tcPr>
            <w:tcW w:w="2398" w:type="dxa"/>
          </w:tcPr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176AD4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Waga notebooka z zaoferowaną baterią</w:t>
            </w:r>
          </w:p>
        </w:tc>
        <w:tc>
          <w:tcPr>
            <w:tcW w:w="7066" w:type="dxa"/>
          </w:tcPr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176AD4" w:rsidRPr="00176AD4" w:rsidTr="00E87520">
        <w:trPr>
          <w:trHeight w:val="388"/>
        </w:trPr>
        <w:tc>
          <w:tcPr>
            <w:tcW w:w="2398" w:type="dxa"/>
          </w:tcPr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176AD4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Adres dedykowanej strony internetowej producenta z dostępem do najnowszych sterowników i uaktualnień po podaniu numeru seryjnego/modelu urządzenia</w:t>
            </w:r>
          </w:p>
        </w:tc>
        <w:tc>
          <w:tcPr>
            <w:tcW w:w="7066" w:type="dxa"/>
          </w:tcPr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176AD4" w:rsidRPr="00176AD4" w:rsidTr="00E87520">
        <w:trPr>
          <w:trHeight w:val="193"/>
        </w:trPr>
        <w:tc>
          <w:tcPr>
            <w:tcW w:w="2398" w:type="dxa"/>
            <w:vMerge w:val="restart"/>
          </w:tcPr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176AD4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Wymagania dodatkowe</w:t>
            </w:r>
          </w:p>
        </w:tc>
        <w:tc>
          <w:tcPr>
            <w:tcW w:w="7066" w:type="dxa"/>
          </w:tcPr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176AD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Wbudowane złącze cyfrowe wideo:</w:t>
            </w:r>
          </w:p>
        </w:tc>
      </w:tr>
      <w:tr w:rsidR="00176AD4" w:rsidRPr="00176AD4" w:rsidTr="00E87520">
        <w:trPr>
          <w:trHeight w:val="193"/>
        </w:trPr>
        <w:tc>
          <w:tcPr>
            <w:tcW w:w="2398" w:type="dxa"/>
            <w:vMerge/>
          </w:tcPr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66" w:type="dxa"/>
          </w:tcPr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176AD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Układ klawiatury:</w:t>
            </w:r>
          </w:p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176AD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wydzielona klawiatura numeryczna:</w:t>
            </w:r>
          </w:p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176AD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podświetlana klawiatura:</w:t>
            </w:r>
          </w:p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176AD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klawiatura odporna na zalanie/zachlapanie:</w:t>
            </w:r>
          </w:p>
        </w:tc>
      </w:tr>
      <w:tr w:rsidR="00176AD4" w:rsidRPr="00176AD4" w:rsidTr="00E87520">
        <w:trPr>
          <w:trHeight w:val="193"/>
        </w:trPr>
        <w:tc>
          <w:tcPr>
            <w:tcW w:w="2398" w:type="dxa"/>
            <w:vMerge/>
          </w:tcPr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66" w:type="dxa"/>
          </w:tcPr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FF0000"/>
                <w:sz w:val="20"/>
                <w:szCs w:val="20"/>
                <w:lang w:eastAsia="pl-PL"/>
              </w:rPr>
            </w:pPr>
            <w:r w:rsidRPr="00176AD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Wbudowane złącze umożliwiające podpięcie linki antykradzieżowej:</w:t>
            </w:r>
          </w:p>
        </w:tc>
      </w:tr>
      <w:tr w:rsidR="00176AD4" w:rsidRPr="00176AD4" w:rsidTr="00E87520">
        <w:trPr>
          <w:trHeight w:val="193"/>
        </w:trPr>
        <w:tc>
          <w:tcPr>
            <w:tcW w:w="2398" w:type="dxa"/>
            <w:vMerge/>
          </w:tcPr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7066" w:type="dxa"/>
          </w:tcPr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FF0000"/>
                <w:sz w:val="20"/>
                <w:szCs w:val="20"/>
                <w:lang w:eastAsia="pl-PL"/>
              </w:rPr>
            </w:pPr>
            <w:r w:rsidRPr="00176AD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Wbudowane TPM w wersji:</w:t>
            </w:r>
          </w:p>
        </w:tc>
      </w:tr>
      <w:tr w:rsidR="00176AD4" w:rsidRPr="00176AD4" w:rsidTr="00E87520">
        <w:trPr>
          <w:trHeight w:val="144"/>
        </w:trPr>
        <w:tc>
          <w:tcPr>
            <w:tcW w:w="2398" w:type="dxa"/>
            <w:vMerge/>
          </w:tcPr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7066" w:type="dxa"/>
          </w:tcPr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176AD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Ilość gniazd USB:</w:t>
            </w:r>
          </w:p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176AD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Ilość gniazd USB typ A wersja 3.1 lub wyższa:</w:t>
            </w:r>
          </w:p>
        </w:tc>
      </w:tr>
      <w:tr w:rsidR="00176AD4" w:rsidRPr="00176AD4" w:rsidTr="00E87520">
        <w:trPr>
          <w:trHeight w:val="144"/>
        </w:trPr>
        <w:tc>
          <w:tcPr>
            <w:tcW w:w="2398" w:type="dxa"/>
            <w:vMerge/>
          </w:tcPr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7066" w:type="dxa"/>
          </w:tcPr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FF0000"/>
                <w:sz w:val="20"/>
                <w:szCs w:val="20"/>
                <w:lang w:eastAsia="pl-PL"/>
              </w:rPr>
            </w:pPr>
            <w:r w:rsidRPr="00176AD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Wbudowany </w:t>
            </w:r>
            <w:proofErr w:type="spellStart"/>
            <w:r w:rsidRPr="00176AD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Touchpad</w:t>
            </w:r>
            <w:proofErr w:type="spellEnd"/>
            <w:r w:rsidRPr="00176AD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/</w:t>
            </w:r>
            <w:proofErr w:type="spellStart"/>
            <w:r w:rsidRPr="00176AD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Clickpad</w:t>
            </w:r>
            <w:proofErr w:type="spellEnd"/>
            <w:r w:rsidRPr="00176AD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:</w:t>
            </w:r>
          </w:p>
        </w:tc>
      </w:tr>
      <w:tr w:rsidR="00176AD4" w:rsidRPr="00176AD4" w:rsidTr="00E87520">
        <w:trPr>
          <w:trHeight w:val="144"/>
        </w:trPr>
        <w:tc>
          <w:tcPr>
            <w:tcW w:w="2398" w:type="dxa"/>
            <w:vMerge/>
          </w:tcPr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7066" w:type="dxa"/>
          </w:tcPr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176AD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Rodzaj myszy:</w:t>
            </w:r>
          </w:p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176AD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Typ sensora myszy: </w:t>
            </w:r>
          </w:p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176AD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rozdzielczość myszy (</w:t>
            </w:r>
            <w:proofErr w:type="spellStart"/>
            <w:r w:rsidRPr="00176AD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dpi</w:t>
            </w:r>
            <w:proofErr w:type="spellEnd"/>
            <w:r w:rsidRPr="00176AD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):  </w:t>
            </w:r>
          </w:p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FF0000"/>
                <w:sz w:val="20"/>
                <w:szCs w:val="20"/>
                <w:lang w:eastAsia="pl-PL"/>
              </w:rPr>
            </w:pPr>
            <w:r w:rsidRPr="00176AD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typ złącza myszy:</w:t>
            </w:r>
          </w:p>
        </w:tc>
      </w:tr>
      <w:tr w:rsidR="00176AD4" w:rsidRPr="00176AD4" w:rsidTr="00E87520">
        <w:trPr>
          <w:trHeight w:val="718"/>
        </w:trPr>
        <w:tc>
          <w:tcPr>
            <w:tcW w:w="2398" w:type="dxa"/>
            <w:vMerge/>
          </w:tcPr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7066" w:type="dxa"/>
          </w:tcPr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176AD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Torba przeznaczona do notebooków 15,6”:</w:t>
            </w:r>
          </w:p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176AD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Ilość komór na notebooka:</w:t>
            </w:r>
          </w:p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176AD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Ilość kieszeni na akcesoria:</w:t>
            </w:r>
          </w:p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176AD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Materiał z którego wykonana jest torba:</w:t>
            </w:r>
          </w:p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176AD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Wzmacniana rączka:</w:t>
            </w:r>
          </w:p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176AD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Regulowany pasek na ramię:</w:t>
            </w:r>
          </w:p>
        </w:tc>
      </w:tr>
    </w:tbl>
    <w:p w:rsidR="00176AD4" w:rsidRPr="00176AD4" w:rsidRDefault="00176AD4" w:rsidP="00176AD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54"/>
        <w:gridCol w:w="7010"/>
      </w:tblGrid>
      <w:tr w:rsidR="00176AD4" w:rsidRPr="00176AD4" w:rsidTr="00E87520">
        <w:trPr>
          <w:trHeight w:val="144"/>
        </w:trPr>
        <w:tc>
          <w:tcPr>
            <w:tcW w:w="9464" w:type="dxa"/>
            <w:gridSpan w:val="2"/>
            <w:shd w:val="clear" w:color="auto" w:fill="999999"/>
          </w:tcPr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176AD4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Pozycja 2</w:t>
            </w:r>
          </w:p>
        </w:tc>
      </w:tr>
      <w:tr w:rsidR="00176AD4" w:rsidRPr="00176AD4" w:rsidTr="00E87520">
        <w:trPr>
          <w:trHeight w:val="239"/>
        </w:trPr>
        <w:tc>
          <w:tcPr>
            <w:tcW w:w="2454" w:type="dxa"/>
            <w:tcBorders>
              <w:bottom w:val="single" w:sz="4" w:space="0" w:color="000000"/>
            </w:tcBorders>
            <w:shd w:val="clear" w:color="auto" w:fill="E0E0E0"/>
          </w:tcPr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176AD4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7010" w:type="dxa"/>
            <w:tcBorders>
              <w:bottom w:val="single" w:sz="4" w:space="0" w:color="000000"/>
            </w:tcBorders>
            <w:shd w:val="clear" w:color="auto" w:fill="E0E0E0"/>
          </w:tcPr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176AD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Notebook 14” z wyposażeniem </w:t>
            </w:r>
          </w:p>
        </w:tc>
      </w:tr>
      <w:tr w:rsidR="00176AD4" w:rsidRPr="00176AD4" w:rsidTr="00E87520">
        <w:trPr>
          <w:trHeight w:val="239"/>
        </w:trPr>
        <w:tc>
          <w:tcPr>
            <w:tcW w:w="9464" w:type="dxa"/>
            <w:gridSpan w:val="2"/>
            <w:shd w:val="clear" w:color="auto" w:fill="auto"/>
          </w:tcPr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176AD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Producent  i model notebooka: ………………………</w:t>
            </w:r>
          </w:p>
        </w:tc>
      </w:tr>
      <w:tr w:rsidR="00176AD4" w:rsidRPr="00176AD4" w:rsidTr="00E87520">
        <w:trPr>
          <w:trHeight w:val="144"/>
        </w:trPr>
        <w:tc>
          <w:tcPr>
            <w:tcW w:w="2454" w:type="dxa"/>
          </w:tcPr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176AD4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Procesor</w:t>
            </w:r>
          </w:p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7010" w:type="dxa"/>
          </w:tcPr>
          <w:p w:rsidR="00176AD4" w:rsidRPr="00176AD4" w:rsidRDefault="00176AD4" w:rsidP="00176AD4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176AD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Model procesora:</w:t>
            </w:r>
          </w:p>
          <w:p w:rsidR="00176AD4" w:rsidRPr="00176AD4" w:rsidRDefault="00176AD4" w:rsidP="00176AD4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176AD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Częstotliwość taktowania:</w:t>
            </w:r>
          </w:p>
          <w:p w:rsidR="00176AD4" w:rsidRPr="00176AD4" w:rsidRDefault="00176AD4" w:rsidP="00176AD4">
            <w:pPr>
              <w:snapToGrid w:val="0"/>
              <w:spacing w:after="0" w:line="240" w:lineRule="auto"/>
              <w:jc w:val="both"/>
              <w:rPr>
                <w:rFonts w:eastAsia="Calibri" w:cstheme="minorHAnsi"/>
                <w:color w:val="FF0000"/>
                <w:sz w:val="20"/>
                <w:szCs w:val="20"/>
                <w:lang w:eastAsia="pl-PL"/>
              </w:rPr>
            </w:pPr>
            <w:r w:rsidRPr="00176AD4">
              <w:rPr>
                <w:rFonts w:eastAsia="Times New Roman" w:cstheme="minorHAnsi"/>
                <w:sz w:val="20"/>
                <w:szCs w:val="20"/>
                <w:lang w:eastAsia="pl-PL"/>
              </w:rPr>
              <w:t>Data wprowadzenia procesora na rynek po raz pierwszy:</w:t>
            </w:r>
          </w:p>
        </w:tc>
      </w:tr>
      <w:tr w:rsidR="00176AD4" w:rsidRPr="00176AD4" w:rsidTr="00E87520">
        <w:trPr>
          <w:trHeight w:val="144"/>
        </w:trPr>
        <w:tc>
          <w:tcPr>
            <w:tcW w:w="2454" w:type="dxa"/>
          </w:tcPr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176AD4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 xml:space="preserve">Ekran </w:t>
            </w:r>
          </w:p>
        </w:tc>
        <w:tc>
          <w:tcPr>
            <w:tcW w:w="7010" w:type="dxa"/>
          </w:tcPr>
          <w:p w:rsidR="00176AD4" w:rsidRPr="00176AD4" w:rsidRDefault="00176AD4" w:rsidP="00176AD4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176AD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Technologia wykonania ekranu:</w:t>
            </w:r>
          </w:p>
          <w:p w:rsidR="00176AD4" w:rsidRPr="00176AD4" w:rsidRDefault="00176AD4" w:rsidP="00176AD4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176AD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Przekątna ekranu:</w:t>
            </w:r>
          </w:p>
          <w:p w:rsidR="00176AD4" w:rsidRPr="00176AD4" w:rsidRDefault="00176AD4" w:rsidP="00176AD4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176AD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Nominalna rozdzielczość:</w:t>
            </w:r>
          </w:p>
          <w:p w:rsidR="00176AD4" w:rsidRPr="00176AD4" w:rsidRDefault="00176AD4" w:rsidP="00176AD4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176AD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Rodzaj matrycy:</w:t>
            </w:r>
          </w:p>
          <w:p w:rsidR="00176AD4" w:rsidRPr="00176AD4" w:rsidRDefault="00176AD4" w:rsidP="00176AD4">
            <w:pPr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color w:val="FF0000"/>
                <w:sz w:val="20"/>
                <w:szCs w:val="20"/>
                <w:lang w:eastAsia="pl-PL"/>
              </w:rPr>
            </w:pPr>
            <w:r w:rsidRPr="00176AD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Jasność:</w:t>
            </w:r>
          </w:p>
        </w:tc>
      </w:tr>
      <w:tr w:rsidR="00176AD4" w:rsidRPr="00176AD4" w:rsidTr="00E87520">
        <w:trPr>
          <w:trHeight w:val="144"/>
        </w:trPr>
        <w:tc>
          <w:tcPr>
            <w:tcW w:w="2454" w:type="dxa"/>
          </w:tcPr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176AD4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Pamięć operacyjna RAM</w:t>
            </w:r>
          </w:p>
        </w:tc>
        <w:tc>
          <w:tcPr>
            <w:tcW w:w="7010" w:type="dxa"/>
          </w:tcPr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176AD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Ilość pamięci RAM:</w:t>
            </w:r>
          </w:p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176AD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Wielkość kości pamięci:</w:t>
            </w:r>
          </w:p>
        </w:tc>
      </w:tr>
      <w:tr w:rsidR="00176AD4" w:rsidRPr="00176AD4" w:rsidTr="00E87520">
        <w:trPr>
          <w:trHeight w:val="144"/>
        </w:trPr>
        <w:tc>
          <w:tcPr>
            <w:tcW w:w="2454" w:type="dxa"/>
          </w:tcPr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176AD4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Karta graficzna</w:t>
            </w:r>
          </w:p>
        </w:tc>
        <w:tc>
          <w:tcPr>
            <w:tcW w:w="7010" w:type="dxa"/>
          </w:tcPr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176AD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Rodzaj karty graficznej:</w:t>
            </w:r>
          </w:p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176AD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Wspierane technologie:</w:t>
            </w:r>
          </w:p>
        </w:tc>
      </w:tr>
      <w:tr w:rsidR="00176AD4" w:rsidRPr="00176AD4" w:rsidTr="00E87520">
        <w:trPr>
          <w:trHeight w:val="144"/>
        </w:trPr>
        <w:tc>
          <w:tcPr>
            <w:tcW w:w="2454" w:type="dxa"/>
          </w:tcPr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176AD4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Parametry pamięci masowej</w:t>
            </w:r>
          </w:p>
        </w:tc>
        <w:tc>
          <w:tcPr>
            <w:tcW w:w="7010" w:type="dxa"/>
          </w:tcPr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176AD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Wielkość dysku SSD:</w:t>
            </w:r>
          </w:p>
        </w:tc>
      </w:tr>
      <w:tr w:rsidR="00176AD4" w:rsidRPr="00176AD4" w:rsidTr="00E87520">
        <w:trPr>
          <w:trHeight w:val="237"/>
        </w:trPr>
        <w:tc>
          <w:tcPr>
            <w:tcW w:w="2454" w:type="dxa"/>
            <w:vMerge w:val="restart"/>
          </w:tcPr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176AD4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Wyposażenie multimedialne</w:t>
            </w:r>
          </w:p>
        </w:tc>
        <w:tc>
          <w:tcPr>
            <w:tcW w:w="7010" w:type="dxa"/>
            <w:tcBorders>
              <w:bottom w:val="single" w:sz="4" w:space="0" w:color="auto"/>
            </w:tcBorders>
          </w:tcPr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  <w:lang w:eastAsia="pl-PL"/>
              </w:rPr>
            </w:pPr>
            <w:r w:rsidRPr="00176AD4">
              <w:rPr>
                <w:rFonts w:ascii="Calibri" w:eastAsia="Calibri" w:hAnsi="Calibri" w:cs="Calibri"/>
                <w:bCs/>
                <w:sz w:val="20"/>
                <w:szCs w:val="20"/>
                <w:lang w:eastAsia="pl-PL"/>
              </w:rPr>
              <w:t>Rodzaj karty dźwiękowej:</w:t>
            </w:r>
          </w:p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  <w:lang w:eastAsia="pl-PL"/>
              </w:rPr>
            </w:pPr>
            <w:r w:rsidRPr="00176AD4">
              <w:rPr>
                <w:rFonts w:ascii="Calibri" w:eastAsia="Calibri" w:hAnsi="Calibri" w:cs="Calibri"/>
                <w:bCs/>
                <w:sz w:val="20"/>
                <w:szCs w:val="20"/>
                <w:lang w:eastAsia="pl-PL"/>
              </w:rPr>
              <w:t xml:space="preserve">Obsługa dźwięku (stereo, mono): </w:t>
            </w:r>
            <w:r w:rsidRPr="00176AD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 </w:t>
            </w:r>
            <w:r w:rsidRPr="00176AD4">
              <w:rPr>
                <w:rFonts w:ascii="Calibri" w:eastAsia="Calibri" w:hAnsi="Calibri" w:cs="Calibri"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176AD4" w:rsidRPr="00176AD4" w:rsidTr="00E87520">
        <w:trPr>
          <w:trHeight w:val="238"/>
        </w:trPr>
        <w:tc>
          <w:tcPr>
            <w:tcW w:w="2454" w:type="dxa"/>
            <w:vMerge/>
          </w:tcPr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10" w:type="dxa"/>
            <w:tcBorders>
              <w:top w:val="single" w:sz="4" w:space="0" w:color="auto"/>
              <w:bottom w:val="single" w:sz="4" w:space="0" w:color="auto"/>
            </w:tcBorders>
          </w:tcPr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  <w:lang w:eastAsia="pl-PL"/>
              </w:rPr>
            </w:pPr>
            <w:r w:rsidRPr="00176AD4">
              <w:rPr>
                <w:rFonts w:ascii="Calibri" w:eastAsia="Calibri" w:hAnsi="Calibri" w:cs="Calibri"/>
                <w:bCs/>
                <w:sz w:val="20"/>
                <w:szCs w:val="20"/>
                <w:lang w:eastAsia="pl-PL"/>
              </w:rPr>
              <w:t>Wbudowane głośniki:</w:t>
            </w:r>
          </w:p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  <w:lang w:eastAsia="pl-PL"/>
              </w:rPr>
            </w:pPr>
            <w:r w:rsidRPr="00176AD4">
              <w:rPr>
                <w:rFonts w:ascii="Calibri" w:eastAsia="Calibri" w:hAnsi="Calibri" w:cs="Calibri"/>
                <w:bCs/>
                <w:sz w:val="20"/>
                <w:szCs w:val="20"/>
                <w:lang w:eastAsia="pl-PL"/>
              </w:rPr>
              <w:t>Wbudowany mikrofon:</w:t>
            </w:r>
          </w:p>
        </w:tc>
      </w:tr>
      <w:tr w:rsidR="00176AD4" w:rsidRPr="00176AD4" w:rsidTr="00E87520">
        <w:trPr>
          <w:trHeight w:val="338"/>
        </w:trPr>
        <w:tc>
          <w:tcPr>
            <w:tcW w:w="2454" w:type="dxa"/>
            <w:vMerge/>
          </w:tcPr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7010" w:type="dxa"/>
            <w:tcBorders>
              <w:top w:val="single" w:sz="4" w:space="0" w:color="auto"/>
              <w:bottom w:val="single" w:sz="4" w:space="0" w:color="auto"/>
            </w:tcBorders>
          </w:tcPr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color w:val="FF0000"/>
                <w:sz w:val="20"/>
                <w:szCs w:val="20"/>
                <w:lang w:eastAsia="pl-PL"/>
              </w:rPr>
            </w:pPr>
            <w:r w:rsidRPr="00176AD4">
              <w:rPr>
                <w:rFonts w:ascii="Calibri" w:eastAsia="Calibri" w:hAnsi="Calibri" w:cs="Calibri"/>
                <w:bCs/>
                <w:sz w:val="20"/>
                <w:szCs w:val="20"/>
                <w:lang w:eastAsia="pl-PL"/>
              </w:rPr>
              <w:t>Wbudowana kamera internetowa:</w:t>
            </w:r>
          </w:p>
        </w:tc>
      </w:tr>
      <w:tr w:rsidR="00176AD4" w:rsidRPr="00176AD4" w:rsidTr="00E87520">
        <w:trPr>
          <w:trHeight w:val="763"/>
        </w:trPr>
        <w:tc>
          <w:tcPr>
            <w:tcW w:w="2454" w:type="dxa"/>
            <w:vMerge/>
          </w:tcPr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7010" w:type="dxa"/>
            <w:tcBorders>
              <w:top w:val="single" w:sz="4" w:space="0" w:color="auto"/>
              <w:bottom w:val="single" w:sz="4" w:space="0" w:color="auto"/>
            </w:tcBorders>
          </w:tcPr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176AD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Złącza audio:                               </w:t>
            </w:r>
          </w:p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color w:val="FF0000"/>
                <w:sz w:val="20"/>
                <w:szCs w:val="20"/>
                <w:lang w:eastAsia="pl-PL"/>
              </w:rPr>
            </w:pPr>
            <w:r w:rsidRPr="00176AD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Przejściówka </w:t>
            </w:r>
            <w:r w:rsidRPr="00176AD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umożliwiająca jednoczesne korzystanie ze słuchawek i mikrofonu</w:t>
            </w:r>
            <w:r w:rsidRPr="00176AD4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: </w:t>
            </w:r>
          </w:p>
        </w:tc>
      </w:tr>
      <w:tr w:rsidR="00176AD4" w:rsidRPr="00176AD4" w:rsidTr="00E87520">
        <w:trPr>
          <w:trHeight w:val="238"/>
        </w:trPr>
        <w:tc>
          <w:tcPr>
            <w:tcW w:w="2454" w:type="dxa"/>
            <w:vMerge w:val="restart"/>
          </w:tcPr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176AD4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Wyposażenie sieciowe</w:t>
            </w:r>
          </w:p>
        </w:tc>
        <w:tc>
          <w:tcPr>
            <w:tcW w:w="7010" w:type="dxa"/>
            <w:tcBorders>
              <w:bottom w:val="single" w:sz="4" w:space="0" w:color="auto"/>
            </w:tcBorders>
          </w:tcPr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176AD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Wbudowana karta sieciowa:</w:t>
            </w:r>
          </w:p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FF0000"/>
                <w:sz w:val="20"/>
                <w:szCs w:val="20"/>
                <w:lang w:eastAsia="pl-PL"/>
              </w:rPr>
            </w:pPr>
            <w:r w:rsidRPr="00176AD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Złącze karty sieciowej:</w:t>
            </w:r>
          </w:p>
        </w:tc>
      </w:tr>
      <w:tr w:rsidR="00176AD4" w:rsidRPr="00176AD4" w:rsidTr="00E87520">
        <w:trPr>
          <w:trHeight w:val="270"/>
        </w:trPr>
        <w:tc>
          <w:tcPr>
            <w:tcW w:w="2454" w:type="dxa"/>
            <w:vMerge/>
          </w:tcPr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7010" w:type="dxa"/>
            <w:tcBorders>
              <w:top w:val="single" w:sz="4" w:space="0" w:color="auto"/>
              <w:bottom w:val="single" w:sz="4" w:space="0" w:color="auto"/>
            </w:tcBorders>
          </w:tcPr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FF0000"/>
                <w:sz w:val="20"/>
                <w:szCs w:val="20"/>
                <w:lang w:eastAsia="pl-PL"/>
              </w:rPr>
            </w:pPr>
            <w:r w:rsidRPr="00176AD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Wbudowana karta bezprzewodowa:</w:t>
            </w:r>
          </w:p>
        </w:tc>
      </w:tr>
      <w:tr w:rsidR="00176AD4" w:rsidRPr="00176AD4" w:rsidTr="00E87520">
        <w:trPr>
          <w:trHeight w:val="274"/>
        </w:trPr>
        <w:tc>
          <w:tcPr>
            <w:tcW w:w="2454" w:type="dxa"/>
            <w:vMerge/>
          </w:tcPr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7010" w:type="dxa"/>
            <w:tcBorders>
              <w:top w:val="single" w:sz="4" w:space="0" w:color="auto"/>
            </w:tcBorders>
          </w:tcPr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FF0000"/>
                <w:sz w:val="20"/>
                <w:szCs w:val="20"/>
                <w:lang w:eastAsia="pl-PL"/>
              </w:rPr>
            </w:pPr>
            <w:r w:rsidRPr="00176AD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Wbudowany Bluetooth w wersji:</w:t>
            </w:r>
          </w:p>
        </w:tc>
      </w:tr>
      <w:tr w:rsidR="00176AD4" w:rsidRPr="00176AD4" w:rsidTr="00E87520">
        <w:trPr>
          <w:trHeight w:val="144"/>
        </w:trPr>
        <w:tc>
          <w:tcPr>
            <w:tcW w:w="2454" w:type="dxa"/>
          </w:tcPr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176AD4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Obudowa</w:t>
            </w:r>
          </w:p>
        </w:tc>
        <w:tc>
          <w:tcPr>
            <w:tcW w:w="7010" w:type="dxa"/>
          </w:tcPr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  <w:lang w:eastAsia="pl-PL"/>
              </w:rPr>
            </w:pPr>
            <w:r w:rsidRPr="00176AD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Kolor obudowy:</w:t>
            </w:r>
          </w:p>
        </w:tc>
      </w:tr>
      <w:tr w:rsidR="00176AD4" w:rsidRPr="00176AD4" w:rsidTr="00E87520">
        <w:trPr>
          <w:trHeight w:val="144"/>
        </w:trPr>
        <w:tc>
          <w:tcPr>
            <w:tcW w:w="2454" w:type="dxa"/>
          </w:tcPr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176AD4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Wymagania dotyczące zasilania</w:t>
            </w:r>
          </w:p>
        </w:tc>
        <w:tc>
          <w:tcPr>
            <w:tcW w:w="7010" w:type="dxa"/>
          </w:tcPr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176AD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Pojemność baterii (</w:t>
            </w:r>
            <w:proofErr w:type="spellStart"/>
            <w:r w:rsidRPr="00176AD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Wh</w:t>
            </w:r>
            <w:proofErr w:type="spellEnd"/>
            <w:r w:rsidRPr="00176AD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):</w:t>
            </w:r>
          </w:p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176AD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Zasilacz sieciowy (W):</w:t>
            </w:r>
          </w:p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FF0000"/>
                <w:sz w:val="20"/>
                <w:szCs w:val="20"/>
                <w:lang w:eastAsia="pl-PL"/>
              </w:rPr>
            </w:pPr>
            <w:r w:rsidRPr="00176AD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Możliwość szybkiego ładowania baterii (należy wskazać rodzaj: do 80% w czasie 1 godziny lub do 50% w czasie 30 minut):</w:t>
            </w:r>
          </w:p>
        </w:tc>
      </w:tr>
      <w:tr w:rsidR="00176AD4" w:rsidRPr="00176AD4" w:rsidTr="00E87520">
        <w:trPr>
          <w:trHeight w:val="144"/>
        </w:trPr>
        <w:tc>
          <w:tcPr>
            <w:tcW w:w="2454" w:type="dxa"/>
          </w:tcPr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176AD4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System operacyjny</w:t>
            </w:r>
          </w:p>
        </w:tc>
        <w:tc>
          <w:tcPr>
            <w:tcW w:w="7010" w:type="dxa"/>
          </w:tcPr>
          <w:p w:rsidR="00176AD4" w:rsidRPr="00176AD4" w:rsidRDefault="00176AD4" w:rsidP="00176AD4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176AD4" w:rsidRPr="00176AD4" w:rsidTr="00E87520">
        <w:trPr>
          <w:trHeight w:val="144"/>
        </w:trPr>
        <w:tc>
          <w:tcPr>
            <w:tcW w:w="2454" w:type="dxa"/>
          </w:tcPr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176AD4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Certyfikaty</w:t>
            </w:r>
          </w:p>
        </w:tc>
        <w:tc>
          <w:tcPr>
            <w:tcW w:w="7010" w:type="dxa"/>
          </w:tcPr>
          <w:p w:rsidR="00176AD4" w:rsidRPr="00176AD4" w:rsidRDefault="00176AD4" w:rsidP="00176AD4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proofErr w:type="spellStart"/>
            <w:r w:rsidRPr="00176AD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Epeat</w:t>
            </w:r>
            <w:proofErr w:type="spellEnd"/>
            <w:r w:rsidRPr="00176AD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 na poziomie …………..</w:t>
            </w:r>
          </w:p>
          <w:p w:rsidR="00176AD4" w:rsidRPr="00176AD4" w:rsidRDefault="00176AD4" w:rsidP="00176AD4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176AD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Europejska deklaracja zgodności CE – tak/nie*</w:t>
            </w:r>
          </w:p>
          <w:p w:rsidR="00176AD4" w:rsidRPr="00176AD4" w:rsidRDefault="00176AD4" w:rsidP="00176AD4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176AD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TCO </w:t>
            </w:r>
            <w:proofErr w:type="spellStart"/>
            <w:r w:rsidRPr="00176AD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Certified</w:t>
            </w:r>
            <w:proofErr w:type="spellEnd"/>
            <w:r w:rsidRPr="00176AD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76AD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Notebooks</w:t>
            </w:r>
            <w:proofErr w:type="spellEnd"/>
            <w:r w:rsidRPr="00176AD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 wersja ………..</w:t>
            </w:r>
          </w:p>
        </w:tc>
      </w:tr>
      <w:tr w:rsidR="00176AD4" w:rsidRPr="00176AD4" w:rsidTr="00E87520">
        <w:trPr>
          <w:trHeight w:val="308"/>
        </w:trPr>
        <w:tc>
          <w:tcPr>
            <w:tcW w:w="9464" w:type="dxa"/>
            <w:gridSpan w:val="2"/>
          </w:tcPr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FF0000"/>
                <w:sz w:val="20"/>
                <w:szCs w:val="20"/>
                <w:lang w:eastAsia="pl-PL"/>
              </w:rPr>
            </w:pPr>
            <w:r w:rsidRPr="00176AD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Waga notebooka z zaoferowaną baterią</w:t>
            </w:r>
            <w:r w:rsidRPr="00176AD4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:</w:t>
            </w:r>
          </w:p>
        </w:tc>
      </w:tr>
      <w:tr w:rsidR="00176AD4" w:rsidRPr="00176AD4" w:rsidTr="00E87520">
        <w:trPr>
          <w:trHeight w:val="270"/>
        </w:trPr>
        <w:tc>
          <w:tcPr>
            <w:tcW w:w="9464" w:type="dxa"/>
            <w:gridSpan w:val="2"/>
          </w:tcPr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FF0000"/>
                <w:sz w:val="20"/>
                <w:szCs w:val="20"/>
                <w:lang w:eastAsia="pl-PL"/>
              </w:rPr>
            </w:pPr>
            <w:r w:rsidRPr="00176AD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Wbudowane złącze cyfrowe wideo: </w:t>
            </w:r>
          </w:p>
        </w:tc>
      </w:tr>
      <w:tr w:rsidR="00176AD4" w:rsidRPr="00176AD4" w:rsidTr="00E87520">
        <w:trPr>
          <w:trHeight w:val="274"/>
        </w:trPr>
        <w:tc>
          <w:tcPr>
            <w:tcW w:w="9464" w:type="dxa"/>
            <w:gridSpan w:val="2"/>
          </w:tcPr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176AD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Układ klawiatury:</w:t>
            </w:r>
          </w:p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176AD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Podświetlana klawiatura:</w:t>
            </w:r>
          </w:p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FF0000"/>
                <w:sz w:val="20"/>
                <w:szCs w:val="20"/>
                <w:lang w:eastAsia="pl-PL"/>
              </w:rPr>
            </w:pPr>
            <w:r w:rsidRPr="00176AD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Klawiatura odporna na zalanie/zachlapanie:</w:t>
            </w:r>
          </w:p>
        </w:tc>
      </w:tr>
      <w:tr w:rsidR="00176AD4" w:rsidRPr="00176AD4" w:rsidTr="00E87520">
        <w:trPr>
          <w:trHeight w:val="278"/>
        </w:trPr>
        <w:tc>
          <w:tcPr>
            <w:tcW w:w="9464" w:type="dxa"/>
            <w:gridSpan w:val="2"/>
          </w:tcPr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FF0000"/>
                <w:sz w:val="20"/>
                <w:szCs w:val="20"/>
                <w:lang w:eastAsia="pl-PL"/>
              </w:rPr>
            </w:pPr>
            <w:r w:rsidRPr="00176AD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Wbudowane złącze umożliwiające podpięcie linki antykradzieżowej:</w:t>
            </w:r>
          </w:p>
        </w:tc>
      </w:tr>
      <w:tr w:rsidR="00176AD4" w:rsidRPr="00176AD4" w:rsidTr="00E87520">
        <w:trPr>
          <w:trHeight w:val="268"/>
        </w:trPr>
        <w:tc>
          <w:tcPr>
            <w:tcW w:w="9464" w:type="dxa"/>
            <w:gridSpan w:val="2"/>
          </w:tcPr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FF0000"/>
                <w:sz w:val="20"/>
                <w:szCs w:val="20"/>
                <w:lang w:eastAsia="pl-PL"/>
              </w:rPr>
            </w:pPr>
            <w:r w:rsidRPr="00176AD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Wbudowany sprzętowy TPM w wersji:</w:t>
            </w:r>
          </w:p>
        </w:tc>
      </w:tr>
      <w:tr w:rsidR="00176AD4" w:rsidRPr="00176AD4" w:rsidTr="00E87520">
        <w:trPr>
          <w:trHeight w:val="272"/>
        </w:trPr>
        <w:tc>
          <w:tcPr>
            <w:tcW w:w="9464" w:type="dxa"/>
            <w:gridSpan w:val="2"/>
          </w:tcPr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176AD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Ilość gniazd USB:</w:t>
            </w:r>
          </w:p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FF0000"/>
                <w:sz w:val="20"/>
                <w:szCs w:val="20"/>
                <w:lang w:eastAsia="pl-PL"/>
              </w:rPr>
            </w:pPr>
            <w:r w:rsidRPr="00176AD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Ilość gniazd USB typ A wersja 3.1 lub wyższa:</w:t>
            </w:r>
          </w:p>
        </w:tc>
      </w:tr>
      <w:tr w:rsidR="00176AD4" w:rsidRPr="00176AD4" w:rsidTr="00E87520">
        <w:trPr>
          <w:trHeight w:val="388"/>
        </w:trPr>
        <w:tc>
          <w:tcPr>
            <w:tcW w:w="9464" w:type="dxa"/>
            <w:gridSpan w:val="2"/>
          </w:tcPr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FF0000"/>
                <w:sz w:val="20"/>
                <w:szCs w:val="20"/>
                <w:lang w:eastAsia="pl-PL"/>
              </w:rPr>
            </w:pPr>
            <w:r w:rsidRPr="00176AD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Wbudowany </w:t>
            </w:r>
            <w:proofErr w:type="spellStart"/>
            <w:r w:rsidRPr="00176AD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Touchpad</w:t>
            </w:r>
            <w:proofErr w:type="spellEnd"/>
            <w:r w:rsidRPr="00176AD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/</w:t>
            </w:r>
            <w:proofErr w:type="spellStart"/>
            <w:r w:rsidRPr="00176AD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Clickpad</w:t>
            </w:r>
            <w:proofErr w:type="spellEnd"/>
            <w:r w:rsidRPr="00176AD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:</w:t>
            </w:r>
          </w:p>
        </w:tc>
      </w:tr>
      <w:tr w:rsidR="00176AD4" w:rsidRPr="00176AD4" w:rsidTr="00E87520">
        <w:trPr>
          <w:trHeight w:val="388"/>
        </w:trPr>
        <w:tc>
          <w:tcPr>
            <w:tcW w:w="9464" w:type="dxa"/>
            <w:gridSpan w:val="2"/>
          </w:tcPr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FF0000"/>
                <w:sz w:val="20"/>
                <w:szCs w:val="20"/>
                <w:lang w:eastAsia="pl-PL"/>
              </w:rPr>
            </w:pPr>
            <w:r w:rsidRPr="00176AD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Możliwość podłączenia stacji dokującej poprzez port: </w:t>
            </w:r>
          </w:p>
        </w:tc>
      </w:tr>
      <w:tr w:rsidR="00176AD4" w:rsidRPr="00176AD4" w:rsidTr="00E87520">
        <w:trPr>
          <w:trHeight w:val="388"/>
        </w:trPr>
        <w:tc>
          <w:tcPr>
            <w:tcW w:w="2454" w:type="dxa"/>
          </w:tcPr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176AD4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Adres dedykowanej strony internetowej producenta z dostępem do najnowszych sterowników i uaktualnień po podaniu numeru seryjnego/modelu urządzenia</w:t>
            </w:r>
          </w:p>
        </w:tc>
        <w:tc>
          <w:tcPr>
            <w:tcW w:w="7010" w:type="dxa"/>
          </w:tcPr>
          <w:p w:rsidR="00176AD4" w:rsidRPr="00176AD4" w:rsidRDefault="00176AD4" w:rsidP="00176AD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176AD4" w:rsidRPr="00176AD4" w:rsidTr="00E87520">
        <w:trPr>
          <w:trHeight w:val="718"/>
        </w:trPr>
        <w:tc>
          <w:tcPr>
            <w:tcW w:w="2454" w:type="dxa"/>
            <w:vMerge w:val="restart"/>
          </w:tcPr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176AD4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Dodatkowe wyposażenie notebooka</w:t>
            </w:r>
          </w:p>
        </w:tc>
        <w:tc>
          <w:tcPr>
            <w:tcW w:w="7010" w:type="dxa"/>
          </w:tcPr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176AD4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Monitor 23,8” – 2 szt.</w:t>
            </w:r>
          </w:p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FF0000"/>
                <w:sz w:val="20"/>
                <w:szCs w:val="20"/>
                <w:lang w:eastAsia="pl-PL"/>
              </w:rPr>
            </w:pPr>
          </w:p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176AD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Monitory o parametrach opisanych w pozycji 3 – Monitor 23,8”.</w:t>
            </w:r>
          </w:p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FF0000"/>
                <w:sz w:val="20"/>
                <w:szCs w:val="20"/>
                <w:lang w:eastAsia="pl-PL"/>
              </w:rPr>
            </w:pPr>
            <w:r w:rsidRPr="00176AD4">
              <w:rPr>
                <w:rFonts w:ascii="Calibri" w:eastAsia="Calibri" w:hAnsi="Calibri" w:cs="Calibri"/>
                <w:sz w:val="20"/>
                <w:szCs w:val="20"/>
              </w:rPr>
              <w:t>Dołączone okablowanie pozwalające podłączyć oba monitory do notebooka.</w:t>
            </w:r>
          </w:p>
        </w:tc>
      </w:tr>
      <w:tr w:rsidR="00176AD4" w:rsidRPr="00176AD4" w:rsidTr="00E87520">
        <w:trPr>
          <w:trHeight w:val="718"/>
        </w:trPr>
        <w:tc>
          <w:tcPr>
            <w:tcW w:w="2454" w:type="dxa"/>
            <w:vMerge/>
          </w:tcPr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7010" w:type="dxa"/>
          </w:tcPr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176AD4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Stacja dokująca:</w:t>
            </w:r>
          </w:p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176AD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Producent  i model stacji dokującej: ………………………</w:t>
            </w:r>
          </w:p>
          <w:p w:rsidR="00176AD4" w:rsidRPr="00176AD4" w:rsidRDefault="00176AD4" w:rsidP="00176AD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176AD4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Sposób podłączania do notebooka:</w:t>
            </w:r>
          </w:p>
          <w:p w:rsidR="00176AD4" w:rsidRPr="00176AD4" w:rsidRDefault="00176AD4" w:rsidP="00176AD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176AD4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Dołączone okablowanie i zasilacz niezbędne do podłączenia stacji do notebooka:</w:t>
            </w:r>
          </w:p>
          <w:p w:rsidR="00176AD4" w:rsidRPr="00176AD4" w:rsidRDefault="00176AD4" w:rsidP="00176AD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176AD4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Ilość cyfrowych portów wideo:</w:t>
            </w:r>
          </w:p>
          <w:p w:rsidR="00176AD4" w:rsidRPr="00176AD4" w:rsidRDefault="00176AD4" w:rsidP="00176AD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176AD4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Ilość złączy HDMI:</w:t>
            </w:r>
          </w:p>
          <w:p w:rsidR="00176AD4" w:rsidRPr="00176AD4" w:rsidRDefault="00176AD4" w:rsidP="00176AD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176AD4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 xml:space="preserve">Ilość złączy </w:t>
            </w:r>
            <w:proofErr w:type="spellStart"/>
            <w:r w:rsidRPr="00176AD4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DisplayPort</w:t>
            </w:r>
            <w:proofErr w:type="spellEnd"/>
            <w:r w:rsidRPr="00176AD4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:</w:t>
            </w:r>
          </w:p>
          <w:p w:rsidR="00176AD4" w:rsidRPr="00176AD4" w:rsidRDefault="00176AD4" w:rsidP="00176AD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176AD4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Ilość portów USB  typ A w wersji minimum 3.0:</w:t>
            </w:r>
          </w:p>
          <w:p w:rsidR="00176AD4" w:rsidRPr="00176AD4" w:rsidRDefault="00176AD4" w:rsidP="00176AD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176AD4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Ilość portów USB  typ C w wersji minimum 3.0:</w:t>
            </w:r>
          </w:p>
          <w:p w:rsidR="00176AD4" w:rsidRPr="00176AD4" w:rsidRDefault="00176AD4" w:rsidP="00176AD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176AD4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Złącze RJ-45:</w:t>
            </w:r>
          </w:p>
          <w:p w:rsidR="00176AD4" w:rsidRPr="00176AD4" w:rsidRDefault="00176AD4" w:rsidP="00176AD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176AD4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Złącze audio:</w:t>
            </w:r>
          </w:p>
          <w:p w:rsidR="00176AD4" w:rsidRPr="00176AD4" w:rsidRDefault="00176AD4" w:rsidP="00176AD4">
            <w:pPr>
              <w:spacing w:after="0"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  <w:lang w:eastAsia="pl-PL"/>
              </w:rPr>
            </w:pPr>
            <w:r w:rsidRPr="00176AD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Złącze umożliwiające podpięcie linki antykradzieżowej:</w:t>
            </w:r>
          </w:p>
        </w:tc>
      </w:tr>
      <w:tr w:rsidR="00176AD4" w:rsidRPr="00176AD4" w:rsidTr="00E87520">
        <w:trPr>
          <w:trHeight w:val="322"/>
        </w:trPr>
        <w:tc>
          <w:tcPr>
            <w:tcW w:w="2454" w:type="dxa"/>
            <w:vMerge/>
          </w:tcPr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7010" w:type="dxa"/>
          </w:tcPr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176AD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Rodzaj myszy:</w:t>
            </w:r>
          </w:p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176AD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Typ sensora myszy: </w:t>
            </w:r>
          </w:p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176AD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rozdzielczość myszy (</w:t>
            </w:r>
            <w:proofErr w:type="spellStart"/>
            <w:r w:rsidRPr="00176AD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dpi</w:t>
            </w:r>
            <w:proofErr w:type="spellEnd"/>
            <w:r w:rsidRPr="00176AD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):  </w:t>
            </w:r>
          </w:p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176AD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typ złącza myszy:</w:t>
            </w:r>
          </w:p>
        </w:tc>
      </w:tr>
      <w:tr w:rsidR="00176AD4" w:rsidRPr="00176AD4" w:rsidTr="00E87520">
        <w:trPr>
          <w:trHeight w:val="718"/>
        </w:trPr>
        <w:tc>
          <w:tcPr>
            <w:tcW w:w="2454" w:type="dxa"/>
            <w:vMerge/>
          </w:tcPr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7010" w:type="dxa"/>
          </w:tcPr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176AD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Torba przeznaczona do notebooków 14”:</w:t>
            </w:r>
          </w:p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176AD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Ilość komór na notebooka:</w:t>
            </w:r>
          </w:p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176AD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Ilość kieszeni na akcesoria:</w:t>
            </w:r>
          </w:p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176AD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Materiał z którego wykonana jest torba:</w:t>
            </w:r>
          </w:p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176AD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Wzmacniana rączka:</w:t>
            </w:r>
          </w:p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176AD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Regulowany pasek na ramię:</w:t>
            </w:r>
          </w:p>
        </w:tc>
      </w:tr>
    </w:tbl>
    <w:p w:rsidR="00176AD4" w:rsidRPr="00176AD4" w:rsidRDefault="00176AD4" w:rsidP="00176AD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47"/>
        <w:gridCol w:w="6917"/>
      </w:tblGrid>
      <w:tr w:rsidR="00176AD4" w:rsidRPr="00176AD4" w:rsidTr="00E87520">
        <w:trPr>
          <w:trHeight w:val="144"/>
        </w:trPr>
        <w:tc>
          <w:tcPr>
            <w:tcW w:w="9464" w:type="dxa"/>
            <w:gridSpan w:val="2"/>
            <w:shd w:val="clear" w:color="auto" w:fill="999999"/>
          </w:tcPr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176AD4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Pozycja 3</w:t>
            </w:r>
          </w:p>
        </w:tc>
      </w:tr>
      <w:tr w:rsidR="00176AD4" w:rsidRPr="00176AD4" w:rsidTr="00E87520">
        <w:trPr>
          <w:trHeight w:val="239"/>
        </w:trPr>
        <w:tc>
          <w:tcPr>
            <w:tcW w:w="2547" w:type="dxa"/>
            <w:shd w:val="clear" w:color="auto" w:fill="E0E0E0"/>
          </w:tcPr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176AD4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6917" w:type="dxa"/>
            <w:shd w:val="clear" w:color="auto" w:fill="E0E0E0"/>
          </w:tcPr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176AD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Monitor 23,8” </w:t>
            </w:r>
          </w:p>
        </w:tc>
      </w:tr>
      <w:tr w:rsidR="00176AD4" w:rsidRPr="00176AD4" w:rsidTr="00E87520">
        <w:trPr>
          <w:trHeight w:val="144"/>
        </w:trPr>
        <w:tc>
          <w:tcPr>
            <w:tcW w:w="9464" w:type="dxa"/>
            <w:gridSpan w:val="2"/>
          </w:tcPr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176AD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Producent  i model monitora: ………………………</w:t>
            </w:r>
          </w:p>
        </w:tc>
      </w:tr>
      <w:tr w:rsidR="00176AD4" w:rsidRPr="00176AD4" w:rsidTr="00E87520">
        <w:trPr>
          <w:trHeight w:val="144"/>
        </w:trPr>
        <w:tc>
          <w:tcPr>
            <w:tcW w:w="2547" w:type="dxa"/>
          </w:tcPr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176AD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Technologia ekranu</w:t>
            </w:r>
          </w:p>
        </w:tc>
        <w:tc>
          <w:tcPr>
            <w:tcW w:w="6917" w:type="dxa"/>
          </w:tcPr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176AD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technologia:</w:t>
            </w:r>
          </w:p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176AD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typ ekranu (dotykowy/nie dotykowy): </w:t>
            </w:r>
          </w:p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176AD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rodzaj powłoki:</w:t>
            </w:r>
          </w:p>
        </w:tc>
      </w:tr>
      <w:tr w:rsidR="00176AD4" w:rsidRPr="00176AD4" w:rsidTr="00E87520">
        <w:trPr>
          <w:trHeight w:val="144"/>
        </w:trPr>
        <w:tc>
          <w:tcPr>
            <w:tcW w:w="2547" w:type="dxa"/>
          </w:tcPr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176AD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Obszar aktywny (wyświetlania)</w:t>
            </w:r>
          </w:p>
        </w:tc>
        <w:tc>
          <w:tcPr>
            <w:tcW w:w="6917" w:type="dxa"/>
          </w:tcPr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176AD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przekątna:</w:t>
            </w:r>
          </w:p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176AD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format:</w:t>
            </w:r>
          </w:p>
        </w:tc>
      </w:tr>
      <w:tr w:rsidR="00176AD4" w:rsidRPr="00176AD4" w:rsidTr="00E87520">
        <w:trPr>
          <w:trHeight w:val="144"/>
        </w:trPr>
        <w:tc>
          <w:tcPr>
            <w:tcW w:w="2547" w:type="dxa"/>
          </w:tcPr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176AD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Kontrast typowy</w:t>
            </w:r>
          </w:p>
        </w:tc>
        <w:tc>
          <w:tcPr>
            <w:tcW w:w="6917" w:type="dxa"/>
          </w:tcPr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176AD4" w:rsidRPr="00176AD4" w:rsidTr="00E87520">
        <w:trPr>
          <w:trHeight w:val="144"/>
        </w:trPr>
        <w:tc>
          <w:tcPr>
            <w:tcW w:w="2547" w:type="dxa"/>
          </w:tcPr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176AD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Jasność</w:t>
            </w:r>
          </w:p>
        </w:tc>
        <w:tc>
          <w:tcPr>
            <w:tcW w:w="6917" w:type="dxa"/>
          </w:tcPr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176AD4" w:rsidRPr="00176AD4" w:rsidTr="00E87520">
        <w:trPr>
          <w:trHeight w:val="144"/>
        </w:trPr>
        <w:tc>
          <w:tcPr>
            <w:tcW w:w="2547" w:type="dxa"/>
          </w:tcPr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176AD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Rozdzielczość podstawowa (zalecana przez producenta)</w:t>
            </w:r>
          </w:p>
        </w:tc>
        <w:tc>
          <w:tcPr>
            <w:tcW w:w="6917" w:type="dxa"/>
          </w:tcPr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176AD4" w:rsidRPr="00176AD4" w:rsidTr="00E87520">
        <w:trPr>
          <w:trHeight w:val="144"/>
        </w:trPr>
        <w:tc>
          <w:tcPr>
            <w:tcW w:w="2547" w:type="dxa"/>
          </w:tcPr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176AD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Ułatwienia</w:t>
            </w:r>
          </w:p>
        </w:tc>
        <w:tc>
          <w:tcPr>
            <w:tcW w:w="6917" w:type="dxa"/>
          </w:tcPr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176AD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Stopa monitora umożliwia demontaż bez narzędzi:</w:t>
            </w:r>
          </w:p>
        </w:tc>
      </w:tr>
      <w:tr w:rsidR="00176AD4" w:rsidRPr="00176AD4" w:rsidTr="00E87520">
        <w:trPr>
          <w:trHeight w:val="242"/>
        </w:trPr>
        <w:tc>
          <w:tcPr>
            <w:tcW w:w="2547" w:type="dxa"/>
            <w:vMerge w:val="restart"/>
          </w:tcPr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FF0000"/>
                <w:sz w:val="20"/>
                <w:szCs w:val="20"/>
                <w:lang w:eastAsia="pl-PL"/>
              </w:rPr>
            </w:pPr>
            <w:r w:rsidRPr="00176AD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Ergonomia pracy</w:t>
            </w:r>
          </w:p>
        </w:tc>
        <w:tc>
          <w:tcPr>
            <w:tcW w:w="6917" w:type="dxa"/>
            <w:tcBorders>
              <w:bottom w:val="single" w:sz="4" w:space="0" w:color="auto"/>
            </w:tcBorders>
          </w:tcPr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176AD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możliwość pochylenia monitora w zakresie:</w:t>
            </w:r>
          </w:p>
        </w:tc>
      </w:tr>
      <w:tr w:rsidR="00176AD4" w:rsidRPr="00176AD4" w:rsidTr="00E87520">
        <w:trPr>
          <w:trHeight w:val="275"/>
        </w:trPr>
        <w:tc>
          <w:tcPr>
            <w:tcW w:w="2547" w:type="dxa"/>
            <w:vMerge/>
          </w:tcPr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</w:tcPr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176AD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możliwość regulacji wysokości monitora: </w:t>
            </w:r>
          </w:p>
        </w:tc>
      </w:tr>
      <w:tr w:rsidR="00176AD4" w:rsidRPr="00176AD4" w:rsidTr="00E87520">
        <w:trPr>
          <w:trHeight w:val="263"/>
        </w:trPr>
        <w:tc>
          <w:tcPr>
            <w:tcW w:w="2547" w:type="dxa"/>
            <w:vMerge/>
          </w:tcPr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917" w:type="dxa"/>
            <w:tcBorders>
              <w:top w:val="single" w:sz="4" w:space="0" w:color="auto"/>
            </w:tcBorders>
          </w:tcPr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FF0000"/>
                <w:sz w:val="20"/>
                <w:szCs w:val="20"/>
                <w:lang w:eastAsia="pl-PL"/>
              </w:rPr>
            </w:pPr>
            <w:r w:rsidRPr="00176AD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możliwość obrotu monitora (</w:t>
            </w:r>
            <w:proofErr w:type="spellStart"/>
            <w:r w:rsidRPr="00176AD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swivel</w:t>
            </w:r>
            <w:proofErr w:type="spellEnd"/>
            <w:r w:rsidRPr="00176AD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):</w:t>
            </w:r>
          </w:p>
        </w:tc>
      </w:tr>
      <w:tr w:rsidR="00176AD4" w:rsidRPr="00176AD4" w:rsidTr="00E87520">
        <w:trPr>
          <w:trHeight w:val="263"/>
        </w:trPr>
        <w:tc>
          <w:tcPr>
            <w:tcW w:w="2547" w:type="dxa"/>
            <w:vMerge/>
          </w:tcPr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917" w:type="dxa"/>
            <w:tcBorders>
              <w:top w:val="single" w:sz="4" w:space="0" w:color="auto"/>
            </w:tcBorders>
          </w:tcPr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176AD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możliwość pracy w pionie – </w:t>
            </w:r>
            <w:proofErr w:type="spellStart"/>
            <w:r w:rsidRPr="00176AD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pivot</w:t>
            </w:r>
            <w:proofErr w:type="spellEnd"/>
            <w:r w:rsidRPr="00176AD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:</w:t>
            </w:r>
          </w:p>
        </w:tc>
      </w:tr>
      <w:tr w:rsidR="00176AD4" w:rsidRPr="00176AD4" w:rsidTr="00E87520">
        <w:trPr>
          <w:trHeight w:val="144"/>
        </w:trPr>
        <w:tc>
          <w:tcPr>
            <w:tcW w:w="2547" w:type="dxa"/>
          </w:tcPr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176AD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Zużycie energii</w:t>
            </w:r>
          </w:p>
        </w:tc>
        <w:tc>
          <w:tcPr>
            <w:tcW w:w="6917" w:type="dxa"/>
          </w:tcPr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176AD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typowe:</w:t>
            </w:r>
          </w:p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176AD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w trybie uśpienia: </w:t>
            </w:r>
          </w:p>
        </w:tc>
      </w:tr>
      <w:tr w:rsidR="00176AD4" w:rsidRPr="00176AD4" w:rsidTr="00E87520">
        <w:trPr>
          <w:trHeight w:val="292"/>
        </w:trPr>
        <w:tc>
          <w:tcPr>
            <w:tcW w:w="2547" w:type="dxa"/>
            <w:vMerge w:val="restart"/>
          </w:tcPr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176AD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Złącza wideo i okablowanie</w:t>
            </w:r>
          </w:p>
        </w:tc>
        <w:tc>
          <w:tcPr>
            <w:tcW w:w="6917" w:type="dxa"/>
            <w:tcBorders>
              <w:bottom w:val="single" w:sz="4" w:space="0" w:color="auto"/>
            </w:tcBorders>
          </w:tcPr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176AD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Złącza wideo:</w:t>
            </w:r>
          </w:p>
        </w:tc>
      </w:tr>
      <w:tr w:rsidR="00176AD4" w:rsidRPr="00176AD4" w:rsidTr="00E87520">
        <w:trPr>
          <w:trHeight w:val="276"/>
        </w:trPr>
        <w:tc>
          <w:tcPr>
            <w:tcW w:w="2547" w:type="dxa"/>
            <w:vMerge/>
          </w:tcPr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917" w:type="dxa"/>
            <w:tcBorders>
              <w:top w:val="single" w:sz="4" w:space="0" w:color="auto"/>
            </w:tcBorders>
          </w:tcPr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176AD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kabel pozwalający podłączyć zaoferowany monitor do komputera posiadającego złącze wideo HDMI typ A:</w:t>
            </w:r>
          </w:p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176AD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kabel zasilający:</w:t>
            </w:r>
          </w:p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176AD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kabel USB typ B – USB typ A:</w:t>
            </w:r>
          </w:p>
        </w:tc>
      </w:tr>
      <w:tr w:rsidR="00176AD4" w:rsidRPr="00176AD4" w:rsidTr="00E87520">
        <w:trPr>
          <w:trHeight w:val="144"/>
        </w:trPr>
        <w:tc>
          <w:tcPr>
            <w:tcW w:w="2547" w:type="dxa"/>
          </w:tcPr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176AD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Wbudowany w monitor Hub USB</w:t>
            </w:r>
          </w:p>
        </w:tc>
        <w:tc>
          <w:tcPr>
            <w:tcW w:w="6917" w:type="dxa"/>
          </w:tcPr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176AD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ilość USB </w:t>
            </w:r>
            <w:proofErr w:type="spellStart"/>
            <w:r w:rsidRPr="00176AD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Upstream</w:t>
            </w:r>
            <w:proofErr w:type="spellEnd"/>
            <w:r w:rsidRPr="00176AD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, </w:t>
            </w:r>
          </w:p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176AD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ilość USB </w:t>
            </w:r>
            <w:proofErr w:type="spellStart"/>
            <w:r w:rsidRPr="00176AD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Downstream</w:t>
            </w:r>
            <w:proofErr w:type="spellEnd"/>
            <w:r w:rsidRPr="00176AD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:                                    ,w tym porty USB w wersji 3.0 lub wyższej): </w:t>
            </w:r>
          </w:p>
        </w:tc>
      </w:tr>
      <w:tr w:rsidR="00176AD4" w:rsidRPr="00176AD4" w:rsidTr="00E87520">
        <w:trPr>
          <w:trHeight w:val="144"/>
        </w:trPr>
        <w:tc>
          <w:tcPr>
            <w:tcW w:w="2547" w:type="dxa"/>
          </w:tcPr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176AD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Zasilacz</w:t>
            </w:r>
          </w:p>
        </w:tc>
        <w:tc>
          <w:tcPr>
            <w:tcW w:w="6917" w:type="dxa"/>
          </w:tcPr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176AD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wbudowany w monitor:</w:t>
            </w:r>
          </w:p>
        </w:tc>
      </w:tr>
      <w:tr w:rsidR="00176AD4" w:rsidRPr="00176AD4" w:rsidTr="00E87520">
        <w:trPr>
          <w:trHeight w:val="144"/>
        </w:trPr>
        <w:tc>
          <w:tcPr>
            <w:tcW w:w="2547" w:type="dxa"/>
          </w:tcPr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176AD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Zabezpieczenie fizyczne</w:t>
            </w:r>
          </w:p>
        </w:tc>
        <w:tc>
          <w:tcPr>
            <w:tcW w:w="6917" w:type="dxa"/>
          </w:tcPr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176AD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wbudowane złącze umożliwiające podpięcie linki antykradzieżowej:</w:t>
            </w:r>
          </w:p>
        </w:tc>
      </w:tr>
      <w:tr w:rsidR="00176AD4" w:rsidRPr="00176AD4" w:rsidTr="00E87520">
        <w:trPr>
          <w:trHeight w:val="144"/>
        </w:trPr>
        <w:tc>
          <w:tcPr>
            <w:tcW w:w="2547" w:type="dxa"/>
          </w:tcPr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176AD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Adres dedykowanej strony internetowej producenta z dostępem do najnowszych sterowników i uaktualnień po podaniu numeru seryjnego/modelu urządzenia</w:t>
            </w:r>
          </w:p>
        </w:tc>
        <w:tc>
          <w:tcPr>
            <w:tcW w:w="6917" w:type="dxa"/>
          </w:tcPr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FF0000"/>
                <w:sz w:val="20"/>
                <w:szCs w:val="20"/>
                <w:lang w:eastAsia="pl-PL"/>
              </w:rPr>
            </w:pPr>
          </w:p>
        </w:tc>
      </w:tr>
      <w:tr w:rsidR="00176AD4" w:rsidRPr="00176AD4" w:rsidTr="00E87520">
        <w:trPr>
          <w:trHeight w:val="144"/>
        </w:trPr>
        <w:tc>
          <w:tcPr>
            <w:tcW w:w="2547" w:type="dxa"/>
          </w:tcPr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176AD4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Certyfikaty</w:t>
            </w:r>
          </w:p>
        </w:tc>
        <w:tc>
          <w:tcPr>
            <w:tcW w:w="6917" w:type="dxa"/>
          </w:tcPr>
          <w:p w:rsidR="00176AD4" w:rsidRPr="00176AD4" w:rsidRDefault="00176AD4" w:rsidP="00176AD4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proofErr w:type="spellStart"/>
            <w:r w:rsidRPr="00176AD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Epeat</w:t>
            </w:r>
            <w:proofErr w:type="spellEnd"/>
            <w:r w:rsidRPr="00176AD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 na poziomie …………..</w:t>
            </w:r>
          </w:p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176AD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Europejska deklaracja zgodności CE – tak/nie*</w:t>
            </w:r>
          </w:p>
          <w:p w:rsidR="00176AD4" w:rsidRPr="00176AD4" w:rsidRDefault="00176AD4" w:rsidP="00176AD4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FF0000"/>
                <w:sz w:val="20"/>
                <w:szCs w:val="20"/>
                <w:lang w:eastAsia="pl-PL"/>
              </w:rPr>
            </w:pPr>
            <w:r w:rsidRPr="00176AD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TCO Displays wersja ………..</w:t>
            </w:r>
          </w:p>
        </w:tc>
      </w:tr>
    </w:tbl>
    <w:p w:rsidR="00176AD4" w:rsidRPr="00176AD4" w:rsidRDefault="00176AD4" w:rsidP="00176AD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176AD4" w:rsidRPr="00176AD4" w:rsidRDefault="00176AD4" w:rsidP="00176AD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176AD4" w:rsidRPr="00176AD4" w:rsidRDefault="00176AD4" w:rsidP="00176AD4">
      <w:pPr>
        <w:spacing w:after="0" w:line="240" w:lineRule="auto"/>
        <w:rPr>
          <w:rFonts w:eastAsia="Times New Roman" w:cstheme="minorHAnsi"/>
          <w:lang w:eastAsia="pl-PL"/>
        </w:rPr>
      </w:pPr>
    </w:p>
    <w:p w:rsidR="00176AD4" w:rsidRPr="00176AD4" w:rsidRDefault="00176AD4" w:rsidP="00176AD4">
      <w:pPr>
        <w:tabs>
          <w:tab w:val="left" w:pos="284"/>
        </w:tabs>
        <w:spacing w:after="0" w:line="20" w:lineRule="atLeast"/>
        <w:jc w:val="center"/>
        <w:rPr>
          <w:rFonts w:eastAsia="Times New Roman" w:cs="Times New Roman"/>
          <w:lang w:eastAsia="pl-PL"/>
        </w:rPr>
      </w:pPr>
      <w:r w:rsidRPr="00176AD4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176AD4" w:rsidRPr="00176AD4" w:rsidRDefault="00176AD4" w:rsidP="00176AD4">
      <w:pPr>
        <w:tabs>
          <w:tab w:val="left" w:pos="284"/>
        </w:tabs>
        <w:spacing w:after="0" w:line="20" w:lineRule="atLeast"/>
        <w:jc w:val="center"/>
        <w:rPr>
          <w:rFonts w:eastAsia="Times New Roman" w:cs="Times New Roman"/>
          <w:i/>
          <w:lang w:eastAsia="pl-PL"/>
        </w:rPr>
        <w:sectPr w:rsidR="00176AD4" w:rsidRPr="00176AD4" w:rsidSect="001E248D">
          <w:pgSz w:w="11906" w:h="16838"/>
          <w:pgMar w:top="1418" w:right="1418" w:bottom="1418" w:left="1418" w:header="709" w:footer="31" w:gutter="0"/>
          <w:cols w:space="708"/>
          <w:docGrid w:linePitch="360"/>
        </w:sectPr>
      </w:pPr>
      <w:r w:rsidRPr="00176AD4">
        <w:rPr>
          <w:rFonts w:eastAsia="Times New Roman" w:cs="Times New Roman"/>
          <w:i/>
          <w:lang w:eastAsia="pl-PL"/>
        </w:rPr>
        <w:t>Kwalifikowany podpis elektroniczny osoby upoważnionej do reprezentowania Wykonawcy</w:t>
      </w:r>
    </w:p>
    <w:p w:rsidR="00176AD4" w:rsidRPr="00176AD4" w:rsidRDefault="00176AD4" w:rsidP="00176AD4">
      <w:pPr>
        <w:tabs>
          <w:tab w:val="left" w:pos="284"/>
        </w:tabs>
        <w:suppressAutoHyphens/>
        <w:spacing w:after="0" w:line="276" w:lineRule="auto"/>
        <w:rPr>
          <w:rFonts w:eastAsia="Times New Roman" w:cstheme="minorHAnsi"/>
          <w:b/>
          <w:lang w:eastAsia="zh-CN"/>
        </w:rPr>
      </w:pPr>
      <w:r w:rsidRPr="00176AD4">
        <w:rPr>
          <w:rFonts w:eastAsia="Times New Roman" w:cstheme="minorHAnsi"/>
          <w:b/>
          <w:lang w:eastAsia="zh-CN"/>
        </w:rPr>
        <w:t>DAZ-Z.272.13.2021</w:t>
      </w:r>
    </w:p>
    <w:p w:rsidR="00176AD4" w:rsidRPr="00176AD4" w:rsidRDefault="00176AD4" w:rsidP="00176AD4">
      <w:pPr>
        <w:tabs>
          <w:tab w:val="left" w:pos="284"/>
        </w:tabs>
        <w:suppressAutoHyphens/>
        <w:spacing w:after="0" w:line="276" w:lineRule="auto"/>
        <w:jc w:val="right"/>
        <w:rPr>
          <w:rFonts w:eastAsia="Times New Roman" w:cstheme="minorHAnsi"/>
          <w:b/>
          <w:i/>
          <w:lang w:eastAsia="zh-CN"/>
        </w:rPr>
      </w:pPr>
      <w:r w:rsidRPr="00176AD4">
        <w:rPr>
          <w:rFonts w:eastAsia="Times New Roman" w:cstheme="minorHAnsi"/>
          <w:b/>
          <w:i/>
          <w:lang w:eastAsia="zh-CN"/>
        </w:rPr>
        <w:t>Załącznik nr 6 do SWZ</w:t>
      </w:r>
    </w:p>
    <w:p w:rsidR="00176AD4" w:rsidRPr="00176AD4" w:rsidRDefault="00176AD4" w:rsidP="00176AD4">
      <w:pPr>
        <w:tabs>
          <w:tab w:val="left" w:pos="284"/>
        </w:tabs>
        <w:suppressAutoHyphens/>
        <w:spacing w:after="240" w:line="276" w:lineRule="auto"/>
        <w:rPr>
          <w:rFonts w:eastAsia="Times New Roman" w:cstheme="minorHAnsi"/>
          <w:b/>
          <w:lang w:eastAsia="zh-CN"/>
        </w:rPr>
      </w:pPr>
    </w:p>
    <w:p w:rsidR="00176AD4" w:rsidRPr="00176AD4" w:rsidRDefault="00176AD4" w:rsidP="00176AD4">
      <w:pPr>
        <w:numPr>
          <w:ilvl w:val="0"/>
          <w:numId w:val="1"/>
        </w:numPr>
        <w:tabs>
          <w:tab w:val="left" w:pos="9000"/>
        </w:tabs>
        <w:suppressAutoHyphens/>
        <w:spacing w:before="240" w:after="240" w:line="276" w:lineRule="auto"/>
        <w:ind w:left="0" w:firstLine="0"/>
        <w:jc w:val="center"/>
        <w:outlineLvl w:val="0"/>
        <w:rPr>
          <w:rFonts w:eastAsia="Times New Roman" w:cstheme="minorHAnsi"/>
          <w:b/>
          <w:i/>
          <w:spacing w:val="30"/>
          <w:sz w:val="24"/>
          <w:lang w:eastAsia="pl-PL"/>
        </w:rPr>
      </w:pPr>
      <w:r w:rsidRPr="00176AD4">
        <w:rPr>
          <w:rFonts w:eastAsia="Times New Roman" w:cstheme="minorHAnsi"/>
          <w:b/>
          <w:spacing w:val="4"/>
          <w:sz w:val="24"/>
          <w:lang w:eastAsia="pl-PL"/>
        </w:rPr>
        <w:t xml:space="preserve">Wykaz </w:t>
      </w:r>
      <w:r w:rsidRPr="00176AD4">
        <w:rPr>
          <w:rFonts w:eastAsia="Times New Roman" w:cstheme="minorHAnsi"/>
          <w:b/>
          <w:spacing w:val="30"/>
          <w:sz w:val="24"/>
          <w:lang w:eastAsia="pl-PL"/>
        </w:rPr>
        <w:t xml:space="preserve">należycie wykonanych dostaw </w:t>
      </w:r>
      <w:r w:rsidRPr="00176AD4">
        <w:rPr>
          <w:rFonts w:eastAsia="Times New Roman" w:cstheme="minorHAnsi"/>
          <w:b/>
          <w:spacing w:val="30"/>
          <w:sz w:val="24"/>
          <w:lang w:eastAsia="pl-PL"/>
        </w:rPr>
        <w:br/>
        <w:t xml:space="preserve">dot. </w:t>
      </w:r>
      <w:r w:rsidRPr="00176AD4">
        <w:rPr>
          <w:rFonts w:eastAsia="Times New Roman" w:cstheme="minorHAnsi"/>
          <w:b/>
          <w:i/>
          <w:spacing w:val="30"/>
          <w:sz w:val="24"/>
          <w:lang w:eastAsia="pl-PL"/>
        </w:rPr>
        <w:t>CZĘŚCI 1/CZĘŚCI 2 ZAMÓW</w:t>
      </w:r>
      <w:r w:rsidRPr="00176AD4">
        <w:rPr>
          <w:rFonts w:eastAsia="Times New Roman" w:cstheme="minorHAnsi"/>
          <w:b/>
          <w:i/>
          <w:spacing w:val="30"/>
          <w:sz w:val="24"/>
          <w:lang w:eastAsia="pl-PL"/>
        </w:rPr>
        <w:fldChar w:fldCharType="begin"/>
      </w:r>
      <w:r w:rsidRPr="00176AD4">
        <w:rPr>
          <w:rFonts w:eastAsia="Times New Roman" w:cstheme="minorHAnsi"/>
          <w:b/>
          <w:i/>
          <w:spacing w:val="30"/>
          <w:sz w:val="24"/>
          <w:lang w:eastAsia="pl-PL"/>
        </w:rPr>
        <w:instrText xml:space="preserve"> LISTNUM </w:instrText>
      </w:r>
      <w:r w:rsidRPr="00176AD4">
        <w:rPr>
          <w:rFonts w:eastAsia="Times New Roman" w:cstheme="minorHAnsi"/>
          <w:b/>
          <w:spacing w:val="30"/>
          <w:sz w:val="24"/>
          <w:lang w:eastAsia="pl-PL"/>
        </w:rPr>
        <w:fldChar w:fldCharType="end"/>
      </w:r>
      <w:r w:rsidRPr="00176AD4">
        <w:rPr>
          <w:rFonts w:eastAsia="Times New Roman" w:cstheme="minorHAnsi"/>
          <w:b/>
          <w:i/>
          <w:spacing w:val="30"/>
          <w:sz w:val="24"/>
          <w:lang w:eastAsia="pl-PL"/>
        </w:rPr>
        <w:t>IENIA</w:t>
      </w:r>
      <w:r w:rsidRPr="00176AD4">
        <w:rPr>
          <w:rFonts w:eastAsia="Times New Roman" w:cstheme="minorHAnsi"/>
          <w:b/>
          <w:i/>
          <w:spacing w:val="30"/>
          <w:sz w:val="24"/>
          <w:vertAlign w:val="superscript"/>
          <w:lang w:eastAsia="pl-PL"/>
        </w:rPr>
        <w:footnoteReference w:id="15"/>
      </w:r>
    </w:p>
    <w:p w:rsidR="00176AD4" w:rsidRPr="00176AD4" w:rsidRDefault="00176AD4" w:rsidP="00176AD4">
      <w:pPr>
        <w:suppressAutoHyphens/>
        <w:spacing w:after="120" w:line="276" w:lineRule="auto"/>
        <w:jc w:val="center"/>
        <w:rPr>
          <w:rFonts w:ascii="Calibri" w:eastAsia="Times New Roman" w:hAnsi="Calibri" w:cs="Calibri"/>
          <w:szCs w:val="24"/>
          <w:lang w:eastAsia="ar-SA"/>
        </w:rPr>
      </w:pPr>
      <w:r w:rsidRPr="00176AD4">
        <w:rPr>
          <w:rFonts w:ascii="Calibri" w:eastAsia="Times New Roman" w:hAnsi="Calibri" w:cs="Calibri"/>
          <w:b/>
          <w:szCs w:val="24"/>
          <w:lang w:eastAsia="ar-SA"/>
        </w:rPr>
        <w:t>Wykonawca / Podmiot udostępniający zasoby</w:t>
      </w:r>
      <w:r w:rsidRPr="00176AD4">
        <w:rPr>
          <w:rFonts w:ascii="Calibri" w:eastAsia="Times New Roman" w:hAnsi="Calibri" w:cs="Calibri"/>
          <w:b/>
          <w:szCs w:val="24"/>
          <w:vertAlign w:val="superscript"/>
          <w:lang w:eastAsia="ar-SA"/>
        </w:rPr>
        <w:footnoteReference w:id="16"/>
      </w:r>
      <w:r w:rsidRPr="00176AD4">
        <w:rPr>
          <w:rFonts w:ascii="Calibri" w:eastAsia="Times New Roman" w:hAnsi="Calibri" w:cs="Calibri"/>
          <w:szCs w:val="24"/>
          <w:lang w:eastAsia="ar-SA"/>
        </w:rPr>
        <w:t>:</w:t>
      </w:r>
    </w:p>
    <w:p w:rsidR="00176AD4" w:rsidRPr="00176AD4" w:rsidRDefault="00176AD4" w:rsidP="00176AD4">
      <w:pPr>
        <w:spacing w:after="0" w:line="276" w:lineRule="auto"/>
        <w:rPr>
          <w:rFonts w:eastAsia="Times New Roman" w:cstheme="minorHAnsi"/>
          <w:lang w:eastAsia="pl-PL"/>
        </w:rPr>
      </w:pPr>
      <w:r w:rsidRPr="00176AD4">
        <w:rPr>
          <w:rFonts w:eastAsia="Times New Roman" w:cstheme="minorHAnsi"/>
          <w:lang w:eastAsia="pl-PL"/>
        </w:rPr>
        <w:t>………………………………………………………………………...............………</w:t>
      </w:r>
    </w:p>
    <w:p w:rsidR="00176AD4" w:rsidRPr="00176AD4" w:rsidRDefault="00176AD4" w:rsidP="00176AD4">
      <w:pPr>
        <w:spacing w:after="0" w:line="276" w:lineRule="auto"/>
        <w:rPr>
          <w:rFonts w:eastAsia="Times New Roman" w:cstheme="minorHAnsi"/>
          <w:lang w:eastAsia="pl-PL"/>
        </w:rPr>
      </w:pPr>
      <w:r w:rsidRPr="00176AD4">
        <w:rPr>
          <w:rFonts w:eastAsia="Times New Roman" w:cstheme="minorHAnsi"/>
          <w:i/>
          <w:iCs/>
          <w:lang w:eastAsia="pl-PL"/>
        </w:rPr>
        <w:t>(pełna nazwa/imię i nazwisko/ adres/ w zależności od podmiotu: NIP/PESEL, KRS/</w:t>
      </w:r>
      <w:proofErr w:type="spellStart"/>
      <w:r w:rsidRPr="00176AD4">
        <w:rPr>
          <w:rFonts w:eastAsia="Times New Roman" w:cstheme="minorHAnsi"/>
          <w:i/>
          <w:iCs/>
          <w:lang w:eastAsia="pl-PL"/>
        </w:rPr>
        <w:t>CEiDG</w:t>
      </w:r>
      <w:proofErr w:type="spellEnd"/>
      <w:r w:rsidRPr="00176AD4">
        <w:rPr>
          <w:rFonts w:eastAsia="Times New Roman" w:cstheme="minorHAnsi"/>
          <w:i/>
          <w:iCs/>
          <w:lang w:eastAsia="pl-PL"/>
        </w:rPr>
        <w:t>)</w:t>
      </w:r>
    </w:p>
    <w:p w:rsidR="00176AD4" w:rsidRPr="00176AD4" w:rsidRDefault="00176AD4" w:rsidP="00176AD4">
      <w:pPr>
        <w:spacing w:after="0" w:line="276" w:lineRule="auto"/>
        <w:rPr>
          <w:rFonts w:eastAsia="Times New Roman" w:cstheme="minorHAnsi"/>
          <w:u w:val="single"/>
          <w:lang w:eastAsia="pl-PL"/>
        </w:rPr>
      </w:pPr>
    </w:p>
    <w:p w:rsidR="00176AD4" w:rsidRPr="00176AD4" w:rsidRDefault="00176AD4" w:rsidP="00176AD4">
      <w:pPr>
        <w:spacing w:after="0" w:line="276" w:lineRule="auto"/>
        <w:rPr>
          <w:rFonts w:eastAsia="Times New Roman" w:cstheme="minorHAnsi"/>
          <w:u w:val="single"/>
          <w:lang w:eastAsia="pl-PL"/>
        </w:rPr>
      </w:pPr>
      <w:r w:rsidRPr="00176AD4">
        <w:rPr>
          <w:rFonts w:eastAsia="Times New Roman" w:cstheme="minorHAnsi"/>
          <w:u w:val="single"/>
          <w:lang w:eastAsia="pl-PL"/>
        </w:rPr>
        <w:t xml:space="preserve">reprezentowany przez: </w:t>
      </w:r>
    </w:p>
    <w:p w:rsidR="00176AD4" w:rsidRPr="00176AD4" w:rsidRDefault="00176AD4" w:rsidP="00176AD4">
      <w:pPr>
        <w:spacing w:after="0" w:line="276" w:lineRule="auto"/>
        <w:rPr>
          <w:rFonts w:eastAsia="Times New Roman" w:cstheme="minorHAnsi"/>
          <w:lang w:eastAsia="pl-PL"/>
        </w:rPr>
      </w:pPr>
    </w:p>
    <w:p w:rsidR="00176AD4" w:rsidRPr="00176AD4" w:rsidRDefault="00176AD4" w:rsidP="00176AD4">
      <w:pPr>
        <w:spacing w:after="0" w:line="276" w:lineRule="auto"/>
        <w:rPr>
          <w:rFonts w:eastAsia="Times New Roman" w:cstheme="minorHAnsi"/>
          <w:lang w:eastAsia="pl-PL"/>
        </w:rPr>
      </w:pPr>
      <w:r w:rsidRPr="00176AD4">
        <w:rPr>
          <w:rFonts w:eastAsia="Times New Roman" w:cstheme="minorHAnsi"/>
          <w:lang w:eastAsia="pl-PL"/>
        </w:rPr>
        <w:t xml:space="preserve">………………………………………………………………………...............……… </w:t>
      </w:r>
    </w:p>
    <w:p w:rsidR="00176AD4" w:rsidRPr="00176AD4" w:rsidRDefault="00176AD4" w:rsidP="00176AD4">
      <w:pPr>
        <w:spacing w:after="0" w:line="276" w:lineRule="auto"/>
        <w:rPr>
          <w:rFonts w:eastAsia="Times New Roman" w:cstheme="minorHAnsi"/>
          <w:lang w:eastAsia="pl-PL"/>
        </w:rPr>
      </w:pPr>
      <w:r w:rsidRPr="00176AD4">
        <w:rPr>
          <w:rFonts w:eastAsia="Times New Roman" w:cstheme="minorHAnsi"/>
          <w:i/>
          <w:iCs/>
          <w:lang w:eastAsia="pl-PL"/>
        </w:rPr>
        <w:t xml:space="preserve">(imię, nazwisko, stanowisko/podstawa do reprezentacji) </w:t>
      </w:r>
    </w:p>
    <w:p w:rsidR="00176AD4" w:rsidRPr="00176AD4" w:rsidRDefault="00176AD4" w:rsidP="00176AD4">
      <w:pPr>
        <w:spacing w:after="0" w:line="276" w:lineRule="auto"/>
        <w:rPr>
          <w:rFonts w:eastAsia="Times New Roman" w:cstheme="minorHAnsi"/>
          <w:lang w:eastAsia="pl-PL"/>
        </w:rPr>
      </w:pPr>
    </w:p>
    <w:p w:rsidR="00176AD4" w:rsidRPr="00176AD4" w:rsidRDefault="00176AD4" w:rsidP="00176AD4">
      <w:pPr>
        <w:suppressAutoHyphens/>
        <w:spacing w:after="240" w:line="276" w:lineRule="auto"/>
        <w:jc w:val="both"/>
        <w:rPr>
          <w:rFonts w:eastAsia="Arial" w:cstheme="minorHAnsi"/>
          <w:lang w:eastAsia="zh-CN"/>
        </w:rPr>
      </w:pPr>
      <w:r w:rsidRPr="00176AD4">
        <w:rPr>
          <w:rFonts w:eastAsia="Times New Roman" w:cstheme="minorHAnsi"/>
          <w:lang w:eastAsia="zh-CN"/>
        </w:rPr>
        <w:t>Na potrzeby postępowania o udzielenie zamówienia publicznego pn.</w:t>
      </w:r>
      <w:r w:rsidRPr="00176AD4">
        <w:rPr>
          <w:rFonts w:eastAsia="Times New Roman" w:cstheme="minorHAnsi"/>
          <w:lang w:eastAsia="pl-PL"/>
        </w:rPr>
        <w:t xml:space="preserve"> </w:t>
      </w:r>
      <w:r w:rsidRPr="00176AD4">
        <w:rPr>
          <w:rFonts w:eastAsia="Times New Roman" w:cstheme="minorHAnsi"/>
          <w:b/>
          <w:lang w:eastAsia="pl-PL"/>
        </w:rPr>
        <w:t>„Dostawa fabrycznie nowego sprzętu komputerowego i oprogramowania biurowego”,</w:t>
      </w:r>
      <w:r w:rsidRPr="00176AD4">
        <w:rPr>
          <w:rFonts w:eastAsia="Arial" w:cstheme="minorHAnsi"/>
          <w:b/>
          <w:lang w:eastAsia="zh-CN"/>
        </w:rPr>
        <w:t xml:space="preserve"> </w:t>
      </w:r>
      <w:r w:rsidRPr="00176AD4">
        <w:rPr>
          <w:rFonts w:eastAsia="Times New Roman" w:cstheme="minorHAnsi"/>
          <w:color w:val="000000"/>
          <w:lang w:eastAsia="pl-PL"/>
        </w:rPr>
        <w:t>prowadzonego przez Zamawiającego – Województwo Pomorskie</w:t>
      </w:r>
      <w:r w:rsidRPr="00176AD4">
        <w:rPr>
          <w:rFonts w:eastAsia="Times New Roman" w:cstheme="minorHAnsi"/>
          <w:lang w:eastAsia="pl-PL"/>
        </w:rPr>
        <w:t xml:space="preserve"> </w:t>
      </w:r>
      <w:r w:rsidRPr="00176AD4">
        <w:rPr>
          <w:rFonts w:eastAsia="Times New Roman" w:cstheme="minorHAnsi"/>
          <w:lang w:eastAsia="zh-CN"/>
        </w:rPr>
        <w:t>o</w:t>
      </w:r>
      <w:r w:rsidRPr="00176AD4">
        <w:rPr>
          <w:rFonts w:eastAsia="Times New Roman" w:cstheme="minorHAnsi"/>
          <w:bCs/>
          <w:lang w:eastAsia="pl-PL"/>
        </w:rPr>
        <w:t xml:space="preserve">świadczam (-y), że w okresie ostatnich trzech lat (licząc wstecz od dnia, </w:t>
      </w:r>
      <w:r w:rsidRPr="00176AD4">
        <w:rPr>
          <w:rFonts w:eastAsia="Times New Roman" w:cstheme="minorHAnsi"/>
          <w:bCs/>
          <w:lang w:eastAsia="pl-PL"/>
        </w:rPr>
        <w:br/>
        <w:t>w którym upłynął termin składania ofert w niniejszym postępowaniu), a jeżeli okres prowadzenia działalności jest krótszy w tym okresie, wykonałem (wykonaliśmy) należycie: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2"/>
        <w:gridCol w:w="2821"/>
        <w:gridCol w:w="1409"/>
        <w:gridCol w:w="1236"/>
        <w:gridCol w:w="1580"/>
        <w:gridCol w:w="1552"/>
      </w:tblGrid>
      <w:tr w:rsidR="00176AD4" w:rsidRPr="00176AD4" w:rsidTr="00E87520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76AD4" w:rsidRPr="00176AD4" w:rsidRDefault="00176AD4" w:rsidP="00176AD4">
            <w:pPr>
              <w:tabs>
                <w:tab w:val="left" w:pos="1630"/>
                <w:tab w:val="left" w:pos="9000"/>
              </w:tabs>
              <w:snapToGrid w:val="0"/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lang w:eastAsia="pl-PL"/>
              </w:rPr>
            </w:pPr>
            <w:r w:rsidRPr="00176AD4">
              <w:rPr>
                <w:rFonts w:eastAsia="Times New Roman" w:cstheme="minorHAnsi"/>
                <w:b/>
                <w:bCs/>
                <w:sz w:val="20"/>
                <w:lang w:eastAsia="pl-PL"/>
              </w:rPr>
              <w:t>Lp.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76AD4" w:rsidRPr="00176AD4" w:rsidRDefault="00176AD4" w:rsidP="00176AD4">
            <w:pPr>
              <w:tabs>
                <w:tab w:val="left" w:pos="9000"/>
              </w:tabs>
              <w:snapToGrid w:val="0"/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lang w:eastAsia="pl-PL"/>
              </w:rPr>
            </w:pPr>
            <w:r w:rsidRPr="00176AD4">
              <w:rPr>
                <w:rFonts w:eastAsia="Times New Roman" w:cstheme="minorHAnsi"/>
                <w:b/>
                <w:bCs/>
                <w:sz w:val="20"/>
                <w:lang w:eastAsia="pl-PL"/>
              </w:rPr>
              <w:t>Opis przedmiotu dostawy</w:t>
            </w:r>
          </w:p>
          <w:p w:rsidR="00176AD4" w:rsidRPr="00176AD4" w:rsidRDefault="00176AD4" w:rsidP="00176AD4">
            <w:pPr>
              <w:tabs>
                <w:tab w:val="left" w:pos="9000"/>
              </w:tabs>
              <w:snapToGrid w:val="0"/>
              <w:spacing w:after="0" w:line="276" w:lineRule="auto"/>
              <w:jc w:val="center"/>
              <w:rPr>
                <w:rFonts w:eastAsia="Times New Roman" w:cstheme="minorHAnsi"/>
                <w:sz w:val="20"/>
                <w:lang w:eastAsia="pl-PL"/>
              </w:rPr>
            </w:pPr>
            <w:r w:rsidRPr="00176AD4">
              <w:rPr>
                <w:rFonts w:eastAsia="Times New Roman" w:cstheme="minorHAnsi"/>
                <w:bCs/>
                <w:sz w:val="20"/>
                <w:lang w:eastAsia="pl-PL"/>
              </w:rPr>
              <w:t xml:space="preserve">(proszę o wskazanie zakresu zrealizowanych dostaw tak, aby można było ustalić czy te dostawy odpowiadają swym zakresem warunkowi udziału </w:t>
            </w:r>
            <w:r w:rsidRPr="00176AD4">
              <w:rPr>
                <w:rFonts w:eastAsia="Times New Roman" w:cstheme="minorHAnsi"/>
                <w:bCs/>
                <w:sz w:val="20"/>
                <w:lang w:eastAsia="pl-PL"/>
              </w:rPr>
              <w:br/>
              <w:t>w postępowaniu określonemu w  rozdz. VIII ust. 2 pkt 1 lit. a) lub b) SWZ)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76AD4" w:rsidRPr="00176AD4" w:rsidRDefault="00176AD4" w:rsidP="00176AD4">
            <w:pPr>
              <w:tabs>
                <w:tab w:val="left" w:pos="9000"/>
              </w:tabs>
              <w:snapToGrid w:val="0"/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lang w:eastAsia="pl-PL"/>
              </w:rPr>
            </w:pPr>
            <w:r w:rsidRPr="00176AD4">
              <w:rPr>
                <w:rFonts w:eastAsia="Times New Roman" w:cstheme="minorHAnsi"/>
                <w:b/>
                <w:bCs/>
                <w:sz w:val="20"/>
                <w:lang w:eastAsia="pl-PL"/>
              </w:rPr>
              <w:t>Okres realizacji/wykonania dostawy od-do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76AD4" w:rsidRPr="00176AD4" w:rsidRDefault="00176AD4" w:rsidP="00176AD4">
            <w:pPr>
              <w:tabs>
                <w:tab w:val="left" w:pos="9000"/>
              </w:tabs>
              <w:snapToGrid w:val="0"/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lang w:eastAsia="pl-PL"/>
              </w:rPr>
            </w:pPr>
            <w:r w:rsidRPr="00176AD4">
              <w:rPr>
                <w:rFonts w:eastAsia="Times New Roman" w:cstheme="minorHAnsi"/>
                <w:b/>
                <w:bCs/>
                <w:sz w:val="20"/>
                <w:lang w:eastAsia="pl-PL"/>
              </w:rPr>
              <w:t>Wartość brutto zrealizowanej dostawy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76AD4" w:rsidRPr="00176AD4" w:rsidRDefault="00176AD4" w:rsidP="00176AD4">
            <w:pPr>
              <w:tabs>
                <w:tab w:val="left" w:pos="9000"/>
              </w:tabs>
              <w:snapToGrid w:val="0"/>
              <w:spacing w:after="0" w:line="276" w:lineRule="auto"/>
              <w:jc w:val="center"/>
              <w:rPr>
                <w:rFonts w:eastAsia="Times New Roman" w:cstheme="minorHAnsi"/>
                <w:b/>
                <w:sz w:val="20"/>
                <w:lang w:eastAsia="pl-PL"/>
              </w:rPr>
            </w:pPr>
            <w:r w:rsidRPr="00176AD4">
              <w:rPr>
                <w:rFonts w:eastAsia="Times New Roman" w:cstheme="minorHAnsi"/>
                <w:b/>
                <w:sz w:val="20"/>
                <w:lang w:eastAsia="pl-PL"/>
              </w:rPr>
              <w:t>Nazwa i adres odbiorcy dostaw</w:t>
            </w:r>
          </w:p>
        </w:tc>
      </w:tr>
      <w:tr w:rsidR="00176AD4" w:rsidRPr="00176AD4" w:rsidTr="00E8752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AD4" w:rsidRPr="00176AD4" w:rsidRDefault="00176AD4" w:rsidP="00176AD4">
            <w:pPr>
              <w:tabs>
                <w:tab w:val="left" w:pos="1630"/>
                <w:tab w:val="left" w:pos="9000"/>
              </w:tabs>
              <w:snapToGrid w:val="0"/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AD4" w:rsidRPr="00176AD4" w:rsidRDefault="00176AD4" w:rsidP="00176AD4">
            <w:pPr>
              <w:tabs>
                <w:tab w:val="left" w:pos="9000"/>
              </w:tabs>
              <w:snapToGrid w:val="0"/>
              <w:spacing w:after="0" w:line="276" w:lineRule="auto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76AD4" w:rsidRPr="00176AD4" w:rsidRDefault="00176AD4" w:rsidP="00176AD4">
            <w:pPr>
              <w:tabs>
                <w:tab w:val="left" w:pos="9000"/>
              </w:tabs>
              <w:snapToGrid w:val="0"/>
              <w:spacing w:after="0" w:line="276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176AD4">
              <w:rPr>
                <w:rFonts w:eastAsia="Times New Roman" w:cstheme="minorHAnsi"/>
                <w:bCs/>
                <w:lang w:eastAsia="pl-PL"/>
              </w:rPr>
              <w:t>Początek/od</w:t>
            </w:r>
          </w:p>
          <w:p w:rsidR="00176AD4" w:rsidRPr="00176AD4" w:rsidRDefault="00176AD4" w:rsidP="00176AD4">
            <w:pPr>
              <w:tabs>
                <w:tab w:val="left" w:pos="9000"/>
              </w:tabs>
              <w:spacing w:after="0" w:line="276" w:lineRule="auto"/>
              <w:ind w:left="-105" w:right="-103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176AD4">
              <w:rPr>
                <w:rFonts w:eastAsia="Times New Roman" w:cstheme="minorHAnsi"/>
                <w:bCs/>
                <w:lang w:eastAsia="pl-PL"/>
              </w:rPr>
              <w:t>(dzień-miesiąc-rok)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76AD4" w:rsidRPr="00176AD4" w:rsidRDefault="00176AD4" w:rsidP="00176AD4">
            <w:pPr>
              <w:tabs>
                <w:tab w:val="left" w:pos="9000"/>
              </w:tabs>
              <w:snapToGrid w:val="0"/>
              <w:spacing w:after="0" w:line="276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176AD4">
              <w:rPr>
                <w:rFonts w:eastAsia="Times New Roman" w:cstheme="minorHAnsi"/>
                <w:bCs/>
                <w:lang w:eastAsia="pl-PL"/>
              </w:rPr>
              <w:t>Koniec/do</w:t>
            </w:r>
          </w:p>
          <w:p w:rsidR="00176AD4" w:rsidRPr="00176AD4" w:rsidRDefault="00176AD4" w:rsidP="00176AD4">
            <w:pPr>
              <w:tabs>
                <w:tab w:val="left" w:pos="9000"/>
              </w:tabs>
              <w:spacing w:after="0" w:line="276" w:lineRule="auto"/>
              <w:ind w:left="-104" w:right="-149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176AD4">
              <w:rPr>
                <w:rFonts w:eastAsia="Times New Roman" w:cstheme="minorHAnsi"/>
                <w:bCs/>
                <w:lang w:eastAsia="pl-PL"/>
              </w:rPr>
              <w:t>(dzień-miesiąc-rok)</w:t>
            </w: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AD4" w:rsidRPr="00176AD4" w:rsidRDefault="00176AD4" w:rsidP="00176AD4">
            <w:pPr>
              <w:tabs>
                <w:tab w:val="left" w:pos="9000"/>
              </w:tabs>
              <w:snapToGrid w:val="0"/>
              <w:spacing w:after="0" w:line="276" w:lineRule="auto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AD4" w:rsidRPr="00176AD4" w:rsidRDefault="00176AD4" w:rsidP="00176AD4">
            <w:pPr>
              <w:tabs>
                <w:tab w:val="left" w:pos="9000"/>
              </w:tabs>
              <w:snapToGrid w:val="0"/>
              <w:spacing w:after="0" w:line="276" w:lineRule="auto"/>
              <w:rPr>
                <w:rFonts w:eastAsia="Times New Roman" w:cstheme="minorHAnsi"/>
                <w:bCs/>
                <w:lang w:eastAsia="pl-PL"/>
              </w:rPr>
            </w:pPr>
          </w:p>
        </w:tc>
      </w:tr>
      <w:tr w:rsidR="00176AD4" w:rsidRPr="00176AD4" w:rsidTr="00E87520">
        <w:trPr>
          <w:trHeight w:val="10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6AD4" w:rsidRPr="00176AD4" w:rsidRDefault="00176AD4" w:rsidP="00176AD4">
            <w:pPr>
              <w:tabs>
                <w:tab w:val="left" w:pos="1342"/>
                <w:tab w:val="left" w:pos="1630"/>
                <w:tab w:val="left" w:pos="9000"/>
              </w:tabs>
              <w:snapToGrid w:val="0"/>
              <w:spacing w:after="0" w:line="276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176AD4">
              <w:rPr>
                <w:rFonts w:eastAsia="Times New Roman" w:cstheme="minorHAnsi"/>
                <w:b/>
                <w:bCs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AD4" w:rsidRPr="00176AD4" w:rsidRDefault="00176AD4" w:rsidP="00176AD4">
            <w:pPr>
              <w:tabs>
                <w:tab w:val="left" w:pos="9000"/>
              </w:tabs>
              <w:snapToGrid w:val="0"/>
              <w:spacing w:after="0" w:line="276" w:lineRule="auto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AD4" w:rsidRPr="00176AD4" w:rsidRDefault="00176AD4" w:rsidP="00176AD4">
            <w:pPr>
              <w:tabs>
                <w:tab w:val="left" w:pos="9000"/>
              </w:tabs>
              <w:snapToGrid w:val="0"/>
              <w:spacing w:after="0" w:line="276" w:lineRule="auto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AD4" w:rsidRPr="00176AD4" w:rsidRDefault="00176AD4" w:rsidP="00176AD4">
            <w:pPr>
              <w:tabs>
                <w:tab w:val="left" w:pos="9000"/>
              </w:tabs>
              <w:snapToGrid w:val="0"/>
              <w:spacing w:after="0" w:line="276" w:lineRule="auto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AD4" w:rsidRPr="00176AD4" w:rsidRDefault="00176AD4" w:rsidP="00176AD4">
            <w:pPr>
              <w:tabs>
                <w:tab w:val="left" w:pos="9000"/>
              </w:tabs>
              <w:snapToGrid w:val="0"/>
              <w:spacing w:after="0" w:line="276" w:lineRule="auto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AD4" w:rsidRPr="00176AD4" w:rsidRDefault="00176AD4" w:rsidP="00176AD4">
            <w:pPr>
              <w:tabs>
                <w:tab w:val="left" w:pos="9000"/>
              </w:tabs>
              <w:snapToGrid w:val="0"/>
              <w:spacing w:after="0" w:line="276" w:lineRule="auto"/>
              <w:rPr>
                <w:rFonts w:eastAsia="Times New Roman" w:cstheme="minorHAnsi"/>
                <w:bCs/>
                <w:lang w:eastAsia="pl-PL"/>
              </w:rPr>
            </w:pPr>
          </w:p>
        </w:tc>
      </w:tr>
      <w:tr w:rsidR="00176AD4" w:rsidRPr="00176AD4" w:rsidTr="00E87520">
        <w:trPr>
          <w:trHeight w:val="10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6AD4" w:rsidRPr="00176AD4" w:rsidRDefault="00176AD4" w:rsidP="00176AD4">
            <w:pPr>
              <w:tabs>
                <w:tab w:val="left" w:pos="1630"/>
                <w:tab w:val="left" w:pos="9000"/>
              </w:tabs>
              <w:snapToGrid w:val="0"/>
              <w:spacing w:after="0" w:line="276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176AD4">
              <w:rPr>
                <w:rFonts w:eastAsia="Times New Roman" w:cstheme="minorHAnsi"/>
                <w:b/>
                <w:bCs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AD4" w:rsidRPr="00176AD4" w:rsidRDefault="00176AD4" w:rsidP="00176AD4">
            <w:pPr>
              <w:tabs>
                <w:tab w:val="left" w:pos="9000"/>
              </w:tabs>
              <w:snapToGrid w:val="0"/>
              <w:spacing w:after="0" w:line="276" w:lineRule="auto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AD4" w:rsidRPr="00176AD4" w:rsidRDefault="00176AD4" w:rsidP="00176AD4">
            <w:pPr>
              <w:tabs>
                <w:tab w:val="left" w:pos="9000"/>
              </w:tabs>
              <w:snapToGrid w:val="0"/>
              <w:spacing w:after="0" w:line="276" w:lineRule="auto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AD4" w:rsidRPr="00176AD4" w:rsidRDefault="00176AD4" w:rsidP="00176AD4">
            <w:pPr>
              <w:tabs>
                <w:tab w:val="left" w:pos="9000"/>
              </w:tabs>
              <w:snapToGrid w:val="0"/>
              <w:spacing w:after="0" w:line="276" w:lineRule="auto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AD4" w:rsidRPr="00176AD4" w:rsidRDefault="00176AD4" w:rsidP="00176AD4">
            <w:pPr>
              <w:tabs>
                <w:tab w:val="left" w:pos="9000"/>
              </w:tabs>
              <w:snapToGrid w:val="0"/>
              <w:spacing w:after="0" w:line="276" w:lineRule="auto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AD4" w:rsidRPr="00176AD4" w:rsidRDefault="00176AD4" w:rsidP="00176AD4">
            <w:pPr>
              <w:tabs>
                <w:tab w:val="left" w:pos="9000"/>
              </w:tabs>
              <w:snapToGrid w:val="0"/>
              <w:spacing w:after="0" w:line="276" w:lineRule="auto"/>
              <w:rPr>
                <w:rFonts w:eastAsia="Times New Roman" w:cstheme="minorHAnsi"/>
                <w:bCs/>
                <w:lang w:eastAsia="pl-PL"/>
              </w:rPr>
            </w:pPr>
          </w:p>
        </w:tc>
      </w:tr>
    </w:tbl>
    <w:p w:rsidR="00176AD4" w:rsidRPr="00176AD4" w:rsidRDefault="00176AD4" w:rsidP="00176AD4">
      <w:pPr>
        <w:autoSpaceDE w:val="0"/>
        <w:autoSpaceDN w:val="0"/>
        <w:adjustRightInd w:val="0"/>
        <w:spacing w:before="240" w:after="0" w:line="276" w:lineRule="auto"/>
        <w:jc w:val="both"/>
        <w:rPr>
          <w:rFonts w:eastAsia="Times New Roman" w:cstheme="minorHAnsi"/>
          <w:lang w:eastAsia="pl-PL"/>
        </w:rPr>
      </w:pPr>
      <w:r w:rsidRPr="00176AD4">
        <w:rPr>
          <w:rFonts w:eastAsia="Times New Roman" w:cstheme="minorHAnsi"/>
          <w:b/>
          <w:spacing w:val="4"/>
          <w:lang w:eastAsia="pl-PL"/>
        </w:rPr>
        <w:t xml:space="preserve">UWAGA: </w:t>
      </w:r>
      <w:r w:rsidRPr="00176AD4">
        <w:rPr>
          <w:rFonts w:eastAsia="Times New Roman" w:cstheme="minorHAnsi"/>
          <w:spacing w:val="4"/>
          <w:lang w:eastAsia="pl-PL"/>
        </w:rPr>
        <w:t>Do wykazu należy załączyć dowody dotyczące każdej z wymienionych powyżej dostaw</w:t>
      </w:r>
      <w:r w:rsidRPr="00176AD4">
        <w:rPr>
          <w:rFonts w:eastAsia="Times New Roman" w:cstheme="minorHAnsi"/>
          <w:lang w:eastAsia="pl-PL"/>
        </w:rPr>
        <w:t xml:space="preserve"> określające, czy dostawy te zostały wykonywane w sposób należyty.</w:t>
      </w:r>
    </w:p>
    <w:p w:rsidR="00176AD4" w:rsidRPr="00176AD4" w:rsidRDefault="00176AD4" w:rsidP="00176AD4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lang w:eastAsia="pl-PL"/>
        </w:rPr>
      </w:pPr>
    </w:p>
    <w:p w:rsidR="00176AD4" w:rsidRPr="00176AD4" w:rsidRDefault="00176AD4" w:rsidP="00176AD4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pacing w:val="4"/>
          <w:lang w:eastAsia="pl-PL"/>
        </w:rPr>
      </w:pPr>
      <w:r w:rsidRPr="00176AD4">
        <w:rPr>
          <w:rFonts w:eastAsia="Times New Roman" w:cstheme="minorHAnsi"/>
          <w:b/>
          <w:spacing w:val="4"/>
          <w:lang w:eastAsia="pl-PL"/>
        </w:rPr>
        <w:t>UWAGA!</w:t>
      </w:r>
      <w:r w:rsidRPr="00176AD4">
        <w:rPr>
          <w:rFonts w:eastAsia="Times New Roman" w:cstheme="minorHAnsi"/>
          <w:spacing w:val="4"/>
          <w:lang w:eastAsia="pl-PL"/>
        </w:rPr>
        <w:t xml:space="preserve"> Obowiązek wskazania przez Wykonawcę w wykazie wraz z załączeniem dowodów, </w:t>
      </w:r>
      <w:r w:rsidRPr="00176AD4">
        <w:rPr>
          <w:rFonts w:eastAsia="Times New Roman" w:cstheme="minorHAnsi"/>
          <w:spacing w:val="4"/>
          <w:lang w:eastAsia="pl-PL"/>
        </w:rPr>
        <w:br/>
        <w:t xml:space="preserve">o których mowa powyżej, obejmuje jedynie dostawy potwierdzające spełnianie opisanego przez Zamawiającego warunku udziału w postępowaniu dotyczącego posiadania odpowiedniej wiedzy </w:t>
      </w:r>
      <w:r w:rsidRPr="00176AD4">
        <w:rPr>
          <w:rFonts w:eastAsia="Times New Roman" w:cstheme="minorHAnsi"/>
          <w:spacing w:val="4"/>
          <w:lang w:eastAsia="pl-PL"/>
        </w:rPr>
        <w:br/>
        <w:t>i doświadczenia.</w:t>
      </w:r>
    </w:p>
    <w:p w:rsidR="00176AD4" w:rsidRPr="00176AD4" w:rsidRDefault="00176AD4" w:rsidP="00176AD4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pacing w:val="4"/>
          <w:lang w:eastAsia="pl-PL"/>
        </w:rPr>
      </w:pPr>
    </w:p>
    <w:p w:rsidR="00176AD4" w:rsidRPr="00176AD4" w:rsidRDefault="00176AD4" w:rsidP="00176AD4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pacing w:val="4"/>
          <w:lang w:eastAsia="pl-PL"/>
        </w:rPr>
      </w:pPr>
    </w:p>
    <w:p w:rsidR="00176AD4" w:rsidRPr="00176AD4" w:rsidRDefault="00176AD4" w:rsidP="00176AD4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pacing w:val="4"/>
          <w:lang w:eastAsia="pl-PL"/>
        </w:rPr>
      </w:pPr>
    </w:p>
    <w:p w:rsidR="00176AD4" w:rsidRPr="00176AD4" w:rsidRDefault="00176AD4" w:rsidP="00176AD4">
      <w:pPr>
        <w:spacing w:after="0" w:line="276" w:lineRule="auto"/>
        <w:ind w:left="3540"/>
        <w:jc w:val="both"/>
        <w:rPr>
          <w:rFonts w:eastAsia="Times New Roman" w:cstheme="minorHAnsi"/>
          <w:i/>
          <w:lang w:eastAsia="pl-PL"/>
        </w:rPr>
      </w:pPr>
    </w:p>
    <w:p w:rsidR="00176AD4" w:rsidRPr="00176AD4" w:rsidRDefault="00176AD4" w:rsidP="00176AD4">
      <w:pPr>
        <w:spacing w:after="40" w:line="276" w:lineRule="auto"/>
        <w:contextualSpacing/>
        <w:jc w:val="center"/>
        <w:rPr>
          <w:rFonts w:eastAsia="Times New Roman" w:cstheme="minorHAnsi"/>
          <w:lang w:eastAsia="zh-CN"/>
        </w:rPr>
      </w:pPr>
      <w:r w:rsidRPr="00176AD4">
        <w:rPr>
          <w:rFonts w:eastAsia="Times New Roman" w:cstheme="minorHAnsi"/>
          <w:lang w:eastAsia="zh-CN"/>
        </w:rPr>
        <w:t>……………………………………………..………………………………..........................................</w:t>
      </w:r>
    </w:p>
    <w:p w:rsidR="00176AD4" w:rsidRPr="00176AD4" w:rsidRDefault="00176AD4" w:rsidP="00176AD4">
      <w:pPr>
        <w:spacing w:after="0" w:line="276" w:lineRule="auto"/>
        <w:jc w:val="center"/>
        <w:rPr>
          <w:rFonts w:eastAsia="Times New Roman" w:cstheme="minorHAnsi"/>
          <w:i/>
          <w:lang w:eastAsia="zh-CN"/>
        </w:rPr>
        <w:sectPr w:rsidR="00176AD4" w:rsidRPr="00176AD4" w:rsidSect="0044652E">
          <w:footerReference w:type="first" r:id="rId9"/>
          <w:pgSz w:w="11906" w:h="16838"/>
          <w:pgMar w:top="1418" w:right="1418" w:bottom="1418" w:left="1418" w:header="709" w:footer="31" w:gutter="0"/>
          <w:cols w:space="708"/>
          <w:docGrid w:linePitch="360"/>
        </w:sectPr>
      </w:pPr>
      <w:r w:rsidRPr="00176AD4">
        <w:rPr>
          <w:rFonts w:eastAsia="Times New Roman" w:cstheme="minorHAnsi"/>
          <w:i/>
          <w:lang w:eastAsia="zh-CN"/>
        </w:rPr>
        <w:t xml:space="preserve">Kwalifikowany podpis elektroniczny osoby upoważnionej do reprezentowania </w:t>
      </w:r>
      <w:r w:rsidRPr="00176AD4">
        <w:rPr>
          <w:rFonts w:eastAsia="Times New Roman" w:cstheme="minorHAnsi"/>
          <w:i/>
          <w:lang w:eastAsia="zh-CN"/>
        </w:rPr>
        <w:br/>
        <w:t>Wykonawcy/Podmiotu udostępniającego zasoby</w:t>
      </w:r>
    </w:p>
    <w:p w:rsidR="00176AD4" w:rsidRPr="00176AD4" w:rsidRDefault="00176AD4" w:rsidP="00176AD4">
      <w:pPr>
        <w:spacing w:after="0" w:line="240" w:lineRule="auto"/>
        <w:rPr>
          <w:rFonts w:ascii="Calibri" w:eastAsia="Times New Roman" w:hAnsi="Calibri" w:cs="Calibri"/>
          <w:b/>
          <w:spacing w:val="-1"/>
          <w:lang w:eastAsia="pl-PL"/>
        </w:rPr>
      </w:pPr>
      <w:r w:rsidRPr="00176AD4">
        <w:rPr>
          <w:rFonts w:ascii="Calibri" w:eastAsia="Times New Roman" w:hAnsi="Calibri" w:cs="Calibri"/>
          <w:b/>
          <w:spacing w:val="-1"/>
          <w:lang w:eastAsia="pl-PL"/>
        </w:rPr>
        <w:t>DAZ-Z.272.13.2021</w:t>
      </w:r>
    </w:p>
    <w:p w:rsidR="00176AD4" w:rsidRPr="00176AD4" w:rsidRDefault="00176AD4" w:rsidP="00176AD4">
      <w:pPr>
        <w:spacing w:after="0" w:line="240" w:lineRule="auto"/>
        <w:jc w:val="right"/>
        <w:rPr>
          <w:rFonts w:eastAsia="Times New Roman" w:cstheme="minorHAnsi"/>
          <w:b/>
          <w:i/>
          <w:lang w:eastAsia="pl-PL"/>
        </w:rPr>
      </w:pPr>
      <w:r w:rsidRPr="00176AD4">
        <w:rPr>
          <w:rFonts w:eastAsia="Times New Roman" w:cstheme="minorHAnsi"/>
          <w:b/>
          <w:i/>
          <w:lang w:eastAsia="pl-PL"/>
        </w:rPr>
        <w:t>Załącznik nr 7 do SWZ</w:t>
      </w:r>
    </w:p>
    <w:p w:rsidR="00176AD4" w:rsidRPr="00176AD4" w:rsidRDefault="00176AD4" w:rsidP="00176AD4">
      <w:pPr>
        <w:numPr>
          <w:ilvl w:val="0"/>
          <w:numId w:val="1"/>
        </w:numPr>
        <w:tabs>
          <w:tab w:val="left" w:pos="9000"/>
        </w:tabs>
        <w:suppressAutoHyphens/>
        <w:spacing w:before="240" w:after="240" w:line="276" w:lineRule="auto"/>
        <w:ind w:left="0" w:firstLine="0"/>
        <w:jc w:val="center"/>
        <w:outlineLvl w:val="0"/>
        <w:rPr>
          <w:rFonts w:eastAsia="Times New Roman" w:cstheme="minorHAnsi"/>
          <w:b/>
          <w:spacing w:val="30"/>
          <w:sz w:val="24"/>
          <w:lang w:eastAsia="pl-PL"/>
        </w:rPr>
      </w:pPr>
      <w:r w:rsidRPr="00176AD4">
        <w:rPr>
          <w:rFonts w:eastAsia="Times New Roman" w:cstheme="minorHAnsi"/>
          <w:b/>
          <w:spacing w:val="30"/>
          <w:sz w:val="24"/>
          <w:lang w:eastAsia="pl-PL"/>
        </w:rPr>
        <w:t xml:space="preserve">OŚWIADCZENIE O PRZYNALEŻNOŚCI LUB BRAKU PRZYNALEŻNOŚCI DO GRUPY KAPITAŁOWEJ - składane w zakresie art. 108 ust. 1 pkt. 5 z dnia 11.09.2019 r.  Prawo zamówień publicznych (dalej: ustawa </w:t>
      </w:r>
      <w:proofErr w:type="spellStart"/>
      <w:r w:rsidRPr="00176AD4">
        <w:rPr>
          <w:rFonts w:eastAsia="Times New Roman" w:cstheme="minorHAnsi"/>
          <w:b/>
          <w:spacing w:val="30"/>
          <w:sz w:val="24"/>
          <w:lang w:eastAsia="pl-PL"/>
        </w:rPr>
        <w:t>Pzp</w:t>
      </w:r>
      <w:proofErr w:type="spellEnd"/>
      <w:r w:rsidRPr="00176AD4">
        <w:rPr>
          <w:rFonts w:eastAsia="Times New Roman" w:cstheme="minorHAnsi"/>
          <w:b/>
          <w:spacing w:val="30"/>
          <w:sz w:val="24"/>
          <w:lang w:eastAsia="pl-PL"/>
        </w:rPr>
        <w:t>)</w:t>
      </w:r>
    </w:p>
    <w:p w:rsidR="00176AD4" w:rsidRPr="00176AD4" w:rsidRDefault="00176AD4" w:rsidP="00176AD4">
      <w:pPr>
        <w:spacing w:after="0" w:line="240" w:lineRule="auto"/>
        <w:rPr>
          <w:rFonts w:eastAsia="Times New Roman" w:cs="Times New Roman"/>
          <w:lang w:eastAsia="pl-PL"/>
        </w:rPr>
      </w:pPr>
      <w:r w:rsidRPr="00176AD4">
        <w:rPr>
          <w:rFonts w:eastAsia="Times New Roman" w:cs="Times New Roman"/>
          <w:b/>
          <w:bCs/>
          <w:lang w:eastAsia="pl-PL"/>
        </w:rPr>
        <w:t xml:space="preserve">Wykonawca: </w:t>
      </w:r>
    </w:p>
    <w:p w:rsidR="00176AD4" w:rsidRPr="00176AD4" w:rsidRDefault="00176AD4" w:rsidP="00176AD4">
      <w:pPr>
        <w:spacing w:after="0" w:line="240" w:lineRule="auto"/>
        <w:rPr>
          <w:rFonts w:eastAsia="Times New Roman" w:cs="Times New Roman"/>
          <w:lang w:eastAsia="pl-PL"/>
        </w:rPr>
      </w:pPr>
    </w:p>
    <w:p w:rsidR="00176AD4" w:rsidRPr="00176AD4" w:rsidRDefault="00176AD4" w:rsidP="00176AD4">
      <w:pPr>
        <w:spacing w:after="0" w:line="240" w:lineRule="auto"/>
        <w:rPr>
          <w:rFonts w:eastAsia="Times New Roman" w:cs="Times New Roman"/>
          <w:lang w:eastAsia="pl-PL"/>
        </w:rPr>
      </w:pPr>
      <w:r w:rsidRPr="00176AD4">
        <w:rPr>
          <w:rFonts w:eastAsia="Times New Roman" w:cs="Times New Roman"/>
          <w:lang w:eastAsia="pl-PL"/>
        </w:rPr>
        <w:t xml:space="preserve">………………………………………………………………………...............……… </w:t>
      </w:r>
    </w:p>
    <w:p w:rsidR="00176AD4" w:rsidRPr="00176AD4" w:rsidRDefault="00176AD4" w:rsidP="00176AD4">
      <w:pPr>
        <w:spacing w:after="0" w:line="240" w:lineRule="auto"/>
        <w:rPr>
          <w:rFonts w:eastAsia="Times New Roman" w:cs="Times New Roman"/>
          <w:lang w:eastAsia="pl-PL"/>
        </w:rPr>
      </w:pPr>
      <w:r w:rsidRPr="00176AD4">
        <w:rPr>
          <w:rFonts w:eastAsia="Times New Roman" w:cs="Times New Roman"/>
          <w:i/>
          <w:iCs/>
          <w:lang w:eastAsia="pl-PL"/>
        </w:rPr>
        <w:t>(pełna nazwa/imię i nazwisko/ adres/ w zależności od podmiotu: NIP/PESEL, KRS/</w:t>
      </w:r>
      <w:proofErr w:type="spellStart"/>
      <w:r w:rsidRPr="00176AD4">
        <w:rPr>
          <w:rFonts w:eastAsia="Times New Roman" w:cs="Times New Roman"/>
          <w:i/>
          <w:iCs/>
          <w:lang w:eastAsia="pl-PL"/>
        </w:rPr>
        <w:t>CEiDG</w:t>
      </w:r>
      <w:proofErr w:type="spellEnd"/>
      <w:r w:rsidRPr="00176AD4">
        <w:rPr>
          <w:rFonts w:eastAsia="Times New Roman" w:cs="Times New Roman"/>
          <w:i/>
          <w:iCs/>
          <w:lang w:eastAsia="pl-PL"/>
        </w:rPr>
        <w:t xml:space="preserve">) </w:t>
      </w:r>
    </w:p>
    <w:p w:rsidR="00176AD4" w:rsidRPr="00176AD4" w:rsidRDefault="00176AD4" w:rsidP="00176AD4">
      <w:pPr>
        <w:spacing w:after="0" w:line="240" w:lineRule="auto"/>
        <w:rPr>
          <w:rFonts w:eastAsia="Times New Roman" w:cs="Times New Roman"/>
          <w:u w:val="single"/>
          <w:lang w:eastAsia="pl-PL"/>
        </w:rPr>
      </w:pPr>
    </w:p>
    <w:p w:rsidR="00176AD4" w:rsidRPr="00176AD4" w:rsidRDefault="00176AD4" w:rsidP="00176AD4">
      <w:pPr>
        <w:spacing w:after="0" w:line="240" w:lineRule="auto"/>
        <w:rPr>
          <w:rFonts w:eastAsia="Times New Roman" w:cs="Times New Roman"/>
          <w:u w:val="single"/>
          <w:lang w:eastAsia="pl-PL"/>
        </w:rPr>
      </w:pPr>
      <w:r w:rsidRPr="00176AD4">
        <w:rPr>
          <w:rFonts w:eastAsia="Times New Roman" w:cs="Times New Roman"/>
          <w:u w:val="single"/>
          <w:lang w:eastAsia="pl-PL"/>
        </w:rPr>
        <w:t xml:space="preserve">reprezentowany przez: </w:t>
      </w:r>
    </w:p>
    <w:p w:rsidR="00176AD4" w:rsidRPr="00176AD4" w:rsidRDefault="00176AD4" w:rsidP="00176AD4">
      <w:pPr>
        <w:spacing w:after="0" w:line="240" w:lineRule="auto"/>
        <w:rPr>
          <w:rFonts w:eastAsia="Times New Roman" w:cs="Times New Roman"/>
          <w:lang w:eastAsia="pl-PL"/>
        </w:rPr>
      </w:pPr>
    </w:p>
    <w:p w:rsidR="00176AD4" w:rsidRPr="00176AD4" w:rsidRDefault="00176AD4" w:rsidP="00176AD4">
      <w:pPr>
        <w:spacing w:after="0" w:line="240" w:lineRule="auto"/>
        <w:rPr>
          <w:rFonts w:eastAsia="Times New Roman" w:cs="Times New Roman"/>
          <w:lang w:eastAsia="pl-PL"/>
        </w:rPr>
      </w:pPr>
      <w:r w:rsidRPr="00176AD4">
        <w:rPr>
          <w:rFonts w:eastAsia="Times New Roman" w:cs="Times New Roman"/>
          <w:lang w:eastAsia="pl-PL"/>
        </w:rPr>
        <w:t xml:space="preserve">………………………………………………………………………...............……… </w:t>
      </w:r>
    </w:p>
    <w:p w:rsidR="00176AD4" w:rsidRPr="00176AD4" w:rsidRDefault="00176AD4" w:rsidP="00176AD4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176AD4" w:rsidRPr="00176AD4" w:rsidRDefault="00176AD4" w:rsidP="00176AD4">
      <w:pPr>
        <w:spacing w:before="120" w:after="240" w:line="276" w:lineRule="auto"/>
        <w:jc w:val="both"/>
        <w:rPr>
          <w:rFonts w:eastAsia="Times New Roman" w:cs="Times New Roman"/>
          <w:lang w:eastAsia="pl-PL"/>
        </w:rPr>
      </w:pPr>
      <w:r w:rsidRPr="00176AD4">
        <w:rPr>
          <w:rFonts w:eastAsia="Times New Roman" w:cs="Times New Roman"/>
          <w:lang w:eastAsia="pl-PL"/>
        </w:rPr>
        <w:t xml:space="preserve">Na potrzeby postępowania o udzielenie zamówienia publicznego pn. </w:t>
      </w:r>
      <w:r w:rsidRPr="00176AD4">
        <w:rPr>
          <w:rFonts w:eastAsia="Times New Roman" w:cstheme="minorHAnsi"/>
          <w:b/>
          <w:lang w:eastAsia="pl-PL"/>
        </w:rPr>
        <w:t xml:space="preserve">„Dostawa fabrycznie nowego sprzętu komputerowego i oprogramowania biurowego” </w:t>
      </w:r>
      <w:r w:rsidRPr="00176AD4">
        <w:rPr>
          <w:rFonts w:eastAsia="Times New Roman" w:cstheme="minorHAnsi"/>
          <w:color w:val="000000"/>
          <w:lang w:eastAsia="pl-PL"/>
        </w:rPr>
        <w:t>prowadzonego przez Województwo Pomorskie</w:t>
      </w:r>
      <w:r w:rsidRPr="00176AD4">
        <w:rPr>
          <w:rFonts w:eastAsia="Times New Roman" w:cs="Times New Roman"/>
          <w:lang w:eastAsia="pl-PL"/>
        </w:rPr>
        <w:t xml:space="preserve"> oświadczam, co następuje:</w:t>
      </w:r>
    </w:p>
    <w:p w:rsidR="00176AD4" w:rsidRPr="00176AD4" w:rsidRDefault="00176AD4" w:rsidP="00176AD4">
      <w:pPr>
        <w:spacing w:after="0" w:line="360" w:lineRule="auto"/>
        <w:jc w:val="center"/>
        <w:rPr>
          <w:rFonts w:eastAsia="Times New Roman" w:cstheme="minorHAnsi"/>
          <w:b/>
          <w:lang w:eastAsia="pl-PL"/>
        </w:rPr>
      </w:pPr>
      <w:r w:rsidRPr="00176AD4">
        <w:rPr>
          <w:rFonts w:eastAsia="Times New Roman" w:cstheme="minorHAnsi"/>
          <w:b/>
          <w:lang w:eastAsia="pl-PL"/>
        </w:rPr>
        <w:t>INFORMACJA DOTYCZĄCA WYKONAWCY:</w:t>
      </w:r>
    </w:p>
    <w:p w:rsidR="00176AD4" w:rsidRPr="00176AD4" w:rsidRDefault="00176AD4" w:rsidP="00176AD4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176AD4">
        <w:rPr>
          <w:rFonts w:eastAsia="Times New Roman" w:cstheme="minorHAnsi"/>
          <w:bCs/>
          <w:lang w:eastAsia="pl-PL"/>
        </w:rPr>
        <w:t>przedkładam informację, w zakresie art. 108 ust. 1 pkt. 5 ustawy PZP o tym, że na dzień składania ofert:</w:t>
      </w:r>
    </w:p>
    <w:p w:rsidR="00176AD4" w:rsidRPr="00176AD4" w:rsidRDefault="00176AD4" w:rsidP="00176AD4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</w:p>
    <w:p w:rsidR="00176AD4" w:rsidRPr="00176AD4" w:rsidRDefault="00176AD4" w:rsidP="008B7D82">
      <w:pPr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bCs/>
          <w:lang w:eastAsia="ar-SA"/>
        </w:rPr>
      </w:pPr>
      <w:r w:rsidRPr="00176AD4">
        <w:rPr>
          <w:rFonts w:eastAsia="Times New Roman" w:cstheme="minorHAnsi"/>
          <w:b/>
          <w:lang w:eastAsia="ar-SA"/>
        </w:rPr>
        <w:t>nie należę do grupy kapitałowej</w:t>
      </w:r>
      <w:r w:rsidRPr="00176AD4">
        <w:rPr>
          <w:rFonts w:eastAsia="Times New Roman" w:cstheme="minorHAnsi"/>
          <w:bCs/>
          <w:lang w:eastAsia="ar-SA"/>
        </w:rPr>
        <w:t xml:space="preserve">, o której mowa w art. 108 ust. 1 pkt. 5 ustawy </w:t>
      </w:r>
      <w:proofErr w:type="spellStart"/>
      <w:r w:rsidRPr="00176AD4">
        <w:rPr>
          <w:rFonts w:eastAsia="Times New Roman" w:cstheme="minorHAnsi"/>
          <w:bCs/>
          <w:lang w:eastAsia="ar-SA"/>
        </w:rPr>
        <w:t>Pzp</w:t>
      </w:r>
      <w:proofErr w:type="spellEnd"/>
      <w:r w:rsidRPr="00176AD4">
        <w:rPr>
          <w:rFonts w:eastAsia="Times New Roman" w:cstheme="minorHAnsi"/>
          <w:bCs/>
          <w:lang w:eastAsia="ar-SA"/>
        </w:rPr>
        <w:t xml:space="preserve"> *</w:t>
      </w:r>
    </w:p>
    <w:p w:rsidR="00176AD4" w:rsidRPr="00176AD4" w:rsidRDefault="00176AD4" w:rsidP="00176AD4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</w:p>
    <w:p w:rsidR="00176AD4" w:rsidRPr="00176AD4" w:rsidRDefault="00176AD4" w:rsidP="008B7D82">
      <w:pPr>
        <w:numPr>
          <w:ilvl w:val="0"/>
          <w:numId w:val="14"/>
        </w:numPr>
        <w:spacing w:after="0" w:line="240" w:lineRule="auto"/>
        <w:rPr>
          <w:rFonts w:eastAsia="Times New Roman" w:cstheme="minorHAnsi"/>
          <w:bCs/>
          <w:lang w:eastAsia="ar-SA"/>
        </w:rPr>
      </w:pPr>
      <w:r w:rsidRPr="00176AD4">
        <w:rPr>
          <w:rFonts w:eastAsia="Times New Roman" w:cstheme="minorHAnsi"/>
          <w:b/>
          <w:lang w:eastAsia="ar-SA"/>
        </w:rPr>
        <w:t>należę do grupy kapitałowej</w:t>
      </w:r>
      <w:r w:rsidRPr="00176AD4">
        <w:rPr>
          <w:rFonts w:eastAsia="Times New Roman" w:cstheme="minorHAnsi"/>
          <w:bCs/>
          <w:lang w:eastAsia="ar-SA"/>
        </w:rPr>
        <w:t xml:space="preserve">, o której mowa w art. 108 ust. 1 pkt. 5 ustawy </w:t>
      </w:r>
      <w:proofErr w:type="spellStart"/>
      <w:r w:rsidRPr="00176AD4">
        <w:rPr>
          <w:rFonts w:eastAsia="Times New Roman" w:cstheme="minorHAnsi"/>
          <w:bCs/>
          <w:lang w:eastAsia="ar-SA"/>
        </w:rPr>
        <w:t>Pzp</w:t>
      </w:r>
      <w:proofErr w:type="spellEnd"/>
      <w:r w:rsidRPr="00176AD4">
        <w:rPr>
          <w:rFonts w:eastAsia="Times New Roman" w:cstheme="minorHAnsi"/>
          <w:bCs/>
          <w:lang w:eastAsia="ar-SA"/>
        </w:rPr>
        <w:t xml:space="preserve"> * - odrębną ofertę w niniejszym postępowaniu złożył/li następujący wykonawca/</w:t>
      </w:r>
      <w:proofErr w:type="spellStart"/>
      <w:r w:rsidRPr="00176AD4">
        <w:rPr>
          <w:rFonts w:eastAsia="Times New Roman" w:cstheme="minorHAnsi"/>
          <w:bCs/>
          <w:lang w:eastAsia="ar-SA"/>
        </w:rPr>
        <w:t>cy</w:t>
      </w:r>
      <w:proofErr w:type="spellEnd"/>
      <w:r w:rsidRPr="00176AD4">
        <w:rPr>
          <w:rFonts w:eastAsia="Times New Roman" w:cstheme="minorHAnsi"/>
          <w:bCs/>
          <w:lang w:eastAsia="ar-SA"/>
        </w:rPr>
        <w:t xml:space="preserve">: </w:t>
      </w:r>
    </w:p>
    <w:p w:rsidR="00176AD4" w:rsidRPr="00176AD4" w:rsidRDefault="00176AD4" w:rsidP="00176AD4">
      <w:pPr>
        <w:spacing w:after="0" w:line="240" w:lineRule="auto"/>
        <w:rPr>
          <w:rFonts w:eastAsia="Times New Roman" w:cstheme="minorHAnsi"/>
          <w:bCs/>
          <w:lang w:eastAsia="pl-PL"/>
        </w:rPr>
      </w:pPr>
    </w:p>
    <w:p w:rsidR="00176AD4" w:rsidRPr="00176AD4" w:rsidRDefault="00176AD4" w:rsidP="00176AD4">
      <w:pPr>
        <w:spacing w:after="0" w:line="240" w:lineRule="auto"/>
        <w:rPr>
          <w:rFonts w:eastAsia="Times New Roman" w:cstheme="minorHAnsi"/>
          <w:bCs/>
          <w:lang w:eastAsia="pl-PL"/>
        </w:rPr>
      </w:pPr>
    </w:p>
    <w:p w:rsidR="00176AD4" w:rsidRPr="00176AD4" w:rsidRDefault="00176AD4" w:rsidP="00176AD4">
      <w:pPr>
        <w:spacing w:after="0" w:line="240" w:lineRule="auto"/>
        <w:ind w:left="567" w:firstLine="284"/>
        <w:rPr>
          <w:rFonts w:eastAsia="Times New Roman" w:cstheme="minorHAnsi"/>
          <w:bCs/>
          <w:lang w:eastAsia="pl-PL"/>
        </w:rPr>
      </w:pPr>
      <w:r w:rsidRPr="00176AD4">
        <w:rPr>
          <w:rFonts w:eastAsia="Times New Roman" w:cstheme="minorHAnsi"/>
          <w:bCs/>
          <w:lang w:eastAsia="pl-PL"/>
        </w:rPr>
        <w:t>…………………………………………………………………………………………………………………………………………..</w:t>
      </w:r>
    </w:p>
    <w:p w:rsidR="00176AD4" w:rsidRPr="00176AD4" w:rsidRDefault="00176AD4" w:rsidP="00176AD4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  <w:r w:rsidRPr="00176AD4">
        <w:rPr>
          <w:rFonts w:eastAsia="Times New Roman" w:cstheme="minorHAnsi"/>
          <w:bCs/>
          <w:lang w:eastAsia="pl-PL"/>
        </w:rPr>
        <w:t xml:space="preserve"> (pełna nazwa podmiotu)</w:t>
      </w:r>
    </w:p>
    <w:p w:rsidR="00176AD4" w:rsidRPr="00176AD4" w:rsidRDefault="00176AD4" w:rsidP="00176AD4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</w:p>
    <w:p w:rsidR="00176AD4" w:rsidRPr="00176AD4" w:rsidRDefault="00176AD4" w:rsidP="00176AD4">
      <w:pPr>
        <w:spacing w:after="240" w:line="240" w:lineRule="auto"/>
        <w:jc w:val="both"/>
        <w:rPr>
          <w:rFonts w:eastAsia="Times New Roman" w:cstheme="minorHAnsi"/>
          <w:bCs/>
          <w:lang w:eastAsia="pl-PL"/>
        </w:rPr>
      </w:pPr>
      <w:r w:rsidRPr="00176AD4">
        <w:rPr>
          <w:rFonts w:eastAsia="Times New Roman" w:cstheme="minorHAnsi"/>
          <w:bCs/>
          <w:lang w:eastAsia="pl-PL"/>
        </w:rPr>
        <w:t xml:space="preserve">z którym/mi należę do tej samej grupy kapitałowej w rozumieniu ustawy z dnia 16 lutego 2007 r. </w:t>
      </w:r>
      <w:r w:rsidRPr="00176AD4">
        <w:rPr>
          <w:rFonts w:eastAsia="Times New Roman" w:cstheme="minorHAnsi"/>
          <w:bCs/>
          <w:lang w:eastAsia="pl-PL"/>
        </w:rPr>
        <w:br/>
        <w:t>o ochronie konkurencji i konsumentów (</w:t>
      </w:r>
      <w:proofErr w:type="spellStart"/>
      <w:r w:rsidRPr="00176AD4">
        <w:rPr>
          <w:rFonts w:eastAsia="Times New Roman" w:cstheme="minorHAnsi"/>
          <w:bCs/>
          <w:lang w:eastAsia="pl-PL"/>
        </w:rPr>
        <w:t>t.j</w:t>
      </w:r>
      <w:proofErr w:type="spellEnd"/>
      <w:r w:rsidRPr="00176AD4">
        <w:rPr>
          <w:rFonts w:eastAsia="Times New Roman" w:cstheme="minorHAnsi"/>
          <w:bCs/>
          <w:lang w:eastAsia="pl-PL"/>
        </w:rPr>
        <w:t>. Dz. U. z 2021 r. poz. 275).</w:t>
      </w:r>
    </w:p>
    <w:p w:rsidR="00176AD4" w:rsidRPr="00176AD4" w:rsidRDefault="00176AD4" w:rsidP="00176AD4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176AD4">
        <w:rPr>
          <w:rFonts w:eastAsia="Times New Roman" w:cstheme="minorHAnsi"/>
          <w:bCs/>
          <w:lang w:eastAsia="pl-PL"/>
        </w:rPr>
        <w:t>W załączeniu – dowody, że powiązania z innym/i wykonawcą/mi nie prowadzą do zakłócenia konkurencji w postępowaniu o udzielenie zamówienia.</w:t>
      </w:r>
    </w:p>
    <w:p w:rsidR="00176AD4" w:rsidRPr="00176AD4" w:rsidRDefault="00176AD4" w:rsidP="00176AD4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176AD4" w:rsidRPr="00176AD4" w:rsidRDefault="00176AD4" w:rsidP="00176AD4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176AD4">
        <w:rPr>
          <w:rFonts w:ascii="Arial" w:eastAsia="Times New Roman" w:hAnsi="Arial" w:cs="Arial"/>
          <w:bCs/>
          <w:lang w:eastAsia="pl-PL"/>
        </w:rPr>
        <w:tab/>
      </w:r>
    </w:p>
    <w:p w:rsidR="00176AD4" w:rsidRPr="00176AD4" w:rsidRDefault="00176AD4" w:rsidP="00176AD4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176AD4" w:rsidRPr="00176AD4" w:rsidRDefault="00176AD4" w:rsidP="00176AD4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176AD4">
        <w:rPr>
          <w:rFonts w:ascii="Arial" w:eastAsia="Times New Roman" w:hAnsi="Arial" w:cs="Arial"/>
          <w:bCs/>
          <w:lang w:eastAsia="pl-PL"/>
        </w:rPr>
        <w:tab/>
      </w:r>
      <w:r w:rsidRPr="00176AD4">
        <w:rPr>
          <w:rFonts w:ascii="Arial" w:eastAsia="Times New Roman" w:hAnsi="Arial" w:cs="Arial"/>
          <w:bCs/>
          <w:lang w:eastAsia="pl-PL"/>
        </w:rPr>
        <w:tab/>
      </w:r>
      <w:r w:rsidRPr="00176AD4">
        <w:rPr>
          <w:rFonts w:ascii="Arial" w:eastAsia="Times New Roman" w:hAnsi="Arial" w:cs="Arial"/>
          <w:bCs/>
          <w:lang w:eastAsia="pl-PL"/>
        </w:rPr>
        <w:tab/>
      </w:r>
      <w:r w:rsidRPr="00176AD4">
        <w:rPr>
          <w:rFonts w:ascii="Arial" w:eastAsia="Times New Roman" w:hAnsi="Arial" w:cs="Arial"/>
          <w:bCs/>
          <w:lang w:eastAsia="pl-PL"/>
        </w:rPr>
        <w:tab/>
      </w:r>
      <w:r w:rsidRPr="00176AD4">
        <w:rPr>
          <w:rFonts w:ascii="Arial" w:eastAsia="Times New Roman" w:hAnsi="Arial" w:cs="Arial"/>
          <w:bCs/>
          <w:lang w:eastAsia="pl-PL"/>
        </w:rPr>
        <w:tab/>
      </w:r>
      <w:r w:rsidRPr="00176AD4">
        <w:rPr>
          <w:rFonts w:ascii="Arial" w:eastAsia="Times New Roman" w:hAnsi="Arial" w:cs="Arial"/>
          <w:bCs/>
          <w:lang w:eastAsia="pl-PL"/>
        </w:rPr>
        <w:tab/>
      </w:r>
    </w:p>
    <w:p w:rsidR="00176AD4" w:rsidRPr="00176AD4" w:rsidRDefault="00176AD4" w:rsidP="00176AD4">
      <w:pPr>
        <w:tabs>
          <w:tab w:val="left" w:pos="284"/>
        </w:tabs>
        <w:spacing w:after="0" w:line="20" w:lineRule="atLeast"/>
        <w:jc w:val="center"/>
        <w:rPr>
          <w:rFonts w:eastAsia="Times New Roman" w:cs="Times New Roman"/>
          <w:lang w:eastAsia="pl-PL"/>
        </w:rPr>
      </w:pPr>
      <w:r w:rsidRPr="00176AD4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176AD4" w:rsidRPr="00176AD4" w:rsidRDefault="00176AD4" w:rsidP="00176AD4">
      <w:pPr>
        <w:tabs>
          <w:tab w:val="left" w:pos="284"/>
        </w:tabs>
        <w:spacing w:after="0" w:line="20" w:lineRule="atLeast"/>
        <w:jc w:val="center"/>
        <w:rPr>
          <w:rFonts w:eastAsia="Times New Roman" w:cs="Times New Roman"/>
          <w:i/>
          <w:lang w:eastAsia="pl-PL"/>
        </w:rPr>
      </w:pPr>
      <w:r w:rsidRPr="00176AD4">
        <w:rPr>
          <w:rFonts w:eastAsia="Times New Roman" w:cs="Times New Roman"/>
          <w:i/>
          <w:lang w:eastAsia="pl-PL"/>
        </w:rPr>
        <w:t>Kwalifikowany podpis elektroniczny osoby upoważnionej do reprezentowania Wykonawcy</w:t>
      </w:r>
    </w:p>
    <w:p w:rsidR="00176AD4" w:rsidRPr="00176AD4" w:rsidRDefault="00176AD4" w:rsidP="00176AD4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176AD4" w:rsidRPr="00176AD4" w:rsidRDefault="00176AD4" w:rsidP="00176AD4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176AD4" w:rsidRPr="00176AD4" w:rsidRDefault="00176AD4" w:rsidP="00176AD4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176AD4" w:rsidRPr="00176AD4" w:rsidRDefault="00176AD4" w:rsidP="00176AD4">
      <w:pPr>
        <w:spacing w:after="0" w:line="240" w:lineRule="auto"/>
        <w:jc w:val="both"/>
        <w:rPr>
          <w:rFonts w:eastAsia="Times New Roman" w:cstheme="minorHAnsi"/>
          <w:bCs/>
          <w:i/>
          <w:iCs/>
          <w:lang w:eastAsia="pl-PL"/>
        </w:rPr>
      </w:pPr>
      <w:r w:rsidRPr="00176AD4">
        <w:rPr>
          <w:rFonts w:eastAsia="Times New Roman" w:cstheme="minorHAnsi"/>
          <w:bCs/>
          <w:i/>
          <w:iCs/>
          <w:sz w:val="20"/>
          <w:lang w:eastAsia="pl-PL"/>
        </w:rPr>
        <w:t>* Odpowiednie zaznaczyć</w:t>
      </w:r>
      <w:r w:rsidRPr="00176AD4">
        <w:rPr>
          <w:rFonts w:eastAsia="Times New Roman" w:cstheme="minorHAnsi"/>
          <w:bCs/>
          <w:i/>
          <w:iCs/>
          <w:lang w:eastAsia="pl-PL"/>
        </w:rPr>
        <w:br w:type="page"/>
      </w:r>
    </w:p>
    <w:p w:rsidR="00176AD4" w:rsidRPr="00176AD4" w:rsidRDefault="00176AD4" w:rsidP="00176AD4">
      <w:pPr>
        <w:spacing w:after="0" w:line="240" w:lineRule="auto"/>
        <w:rPr>
          <w:rFonts w:ascii="Calibri" w:eastAsia="Times New Roman" w:hAnsi="Calibri" w:cs="Calibri"/>
          <w:b/>
          <w:spacing w:val="-1"/>
          <w:lang w:eastAsia="pl-PL"/>
        </w:rPr>
      </w:pPr>
      <w:r w:rsidRPr="00176AD4">
        <w:rPr>
          <w:rFonts w:ascii="Calibri" w:eastAsia="Times New Roman" w:hAnsi="Calibri" w:cs="Calibri"/>
          <w:b/>
          <w:spacing w:val="-1"/>
          <w:lang w:eastAsia="pl-PL"/>
        </w:rPr>
        <w:t>DAZ-Z.272.13.2021</w:t>
      </w:r>
    </w:p>
    <w:p w:rsidR="00176AD4" w:rsidRPr="00176AD4" w:rsidRDefault="00176AD4" w:rsidP="00176AD4">
      <w:pPr>
        <w:spacing w:after="0" w:line="240" w:lineRule="auto"/>
        <w:jc w:val="right"/>
        <w:rPr>
          <w:rFonts w:ascii="Calibri" w:eastAsia="Times New Roman" w:hAnsi="Calibri" w:cs="Calibri"/>
          <w:b/>
          <w:i/>
          <w:lang w:eastAsia="pl-PL"/>
        </w:rPr>
      </w:pPr>
      <w:r w:rsidRPr="00176AD4">
        <w:rPr>
          <w:rFonts w:ascii="Calibri" w:eastAsia="Times New Roman" w:hAnsi="Calibri" w:cs="Calibri"/>
          <w:b/>
          <w:i/>
          <w:lang w:eastAsia="pl-PL"/>
        </w:rPr>
        <w:t>Załącznik nr 8 do SWZ</w:t>
      </w:r>
    </w:p>
    <w:p w:rsidR="00176AD4" w:rsidRPr="00176AD4" w:rsidRDefault="00176AD4" w:rsidP="00176AD4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:rsidR="00176AD4" w:rsidRPr="00176AD4" w:rsidRDefault="00176AD4" w:rsidP="00176AD4">
      <w:pPr>
        <w:numPr>
          <w:ilvl w:val="0"/>
          <w:numId w:val="1"/>
        </w:numPr>
        <w:tabs>
          <w:tab w:val="left" w:pos="9000"/>
        </w:tabs>
        <w:suppressAutoHyphens/>
        <w:spacing w:before="240" w:after="240" w:line="276" w:lineRule="auto"/>
        <w:ind w:left="0" w:firstLine="0"/>
        <w:jc w:val="center"/>
        <w:outlineLvl w:val="0"/>
        <w:rPr>
          <w:rFonts w:eastAsia="Times New Roman" w:cstheme="minorHAnsi"/>
          <w:b/>
          <w:spacing w:val="30"/>
          <w:lang w:eastAsia="pl-PL"/>
        </w:rPr>
      </w:pPr>
      <w:bookmarkStart w:id="0" w:name="_GoBack"/>
      <w:bookmarkEnd w:id="0"/>
      <w:r w:rsidRPr="00176AD4">
        <w:rPr>
          <w:rFonts w:eastAsia="Times New Roman" w:cstheme="minorHAnsi"/>
          <w:b/>
          <w:spacing w:val="30"/>
          <w:lang w:eastAsia="pl-PL"/>
        </w:rPr>
        <w:t>OŚWIADCZENIE WYKONAWCY O AKTUALNOŚCI INFORMACJI</w:t>
      </w:r>
      <w:r w:rsidRPr="00176AD4">
        <w:rPr>
          <w:rFonts w:eastAsia="Times New Roman" w:cstheme="minorHAnsi"/>
          <w:b/>
          <w:spacing w:val="30"/>
          <w:lang w:eastAsia="pl-PL"/>
        </w:rPr>
        <w:br/>
        <w:t xml:space="preserve"> ZAWARTYCH W OŚWIADCZENIU, O KTÓRYM MOWA </w:t>
      </w:r>
      <w:r w:rsidRPr="00176AD4">
        <w:rPr>
          <w:rFonts w:eastAsia="Times New Roman" w:cstheme="minorHAnsi"/>
          <w:b/>
          <w:spacing w:val="30"/>
          <w:lang w:eastAsia="pl-PL"/>
        </w:rPr>
        <w:br/>
        <w:t>W ART. 125 UST. 1 USTAWY PZP – JEDZ</w:t>
      </w:r>
    </w:p>
    <w:p w:rsidR="00176AD4" w:rsidRPr="00176AD4" w:rsidRDefault="00176AD4" w:rsidP="00176AD4">
      <w:pPr>
        <w:spacing w:after="240" w:line="276" w:lineRule="auto"/>
        <w:rPr>
          <w:rFonts w:ascii="Calibri" w:eastAsia="Times New Roman" w:hAnsi="Calibri" w:cs="Calibri"/>
          <w:lang w:eastAsia="pl-PL"/>
        </w:rPr>
      </w:pPr>
      <w:r w:rsidRPr="00176AD4">
        <w:rPr>
          <w:rFonts w:ascii="Calibri" w:eastAsia="Times New Roman" w:hAnsi="Calibri" w:cs="Calibri"/>
          <w:b/>
          <w:bCs/>
          <w:lang w:eastAsia="pl-PL"/>
        </w:rPr>
        <w:t xml:space="preserve">Wykonawca: </w:t>
      </w:r>
    </w:p>
    <w:p w:rsidR="00176AD4" w:rsidRPr="00176AD4" w:rsidRDefault="00176AD4" w:rsidP="00176AD4">
      <w:p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176AD4">
        <w:rPr>
          <w:rFonts w:ascii="Calibri" w:eastAsia="Times New Roman" w:hAnsi="Calibri" w:cs="Calibri"/>
          <w:lang w:eastAsia="pl-PL"/>
        </w:rPr>
        <w:t xml:space="preserve">………………………………………………………………………...............……… </w:t>
      </w:r>
    </w:p>
    <w:p w:rsidR="00176AD4" w:rsidRPr="00176AD4" w:rsidRDefault="00176AD4" w:rsidP="00176AD4">
      <w:p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176AD4">
        <w:rPr>
          <w:rFonts w:ascii="Calibri" w:eastAsia="Times New Roman" w:hAnsi="Calibri" w:cs="Calibri"/>
          <w:i/>
          <w:iCs/>
          <w:lang w:eastAsia="pl-PL"/>
        </w:rPr>
        <w:t>(pełna nazwa/imię i nazwisko/ adres/ w zależności od podmiotu: NIP/PESEL, KRS/</w:t>
      </w:r>
      <w:proofErr w:type="spellStart"/>
      <w:r w:rsidRPr="00176AD4">
        <w:rPr>
          <w:rFonts w:ascii="Calibri" w:eastAsia="Times New Roman" w:hAnsi="Calibri" w:cs="Calibri"/>
          <w:i/>
          <w:iCs/>
          <w:lang w:eastAsia="pl-PL"/>
        </w:rPr>
        <w:t>CEiDG</w:t>
      </w:r>
      <w:proofErr w:type="spellEnd"/>
      <w:r w:rsidRPr="00176AD4">
        <w:rPr>
          <w:rFonts w:ascii="Calibri" w:eastAsia="Times New Roman" w:hAnsi="Calibri" w:cs="Calibri"/>
          <w:i/>
          <w:iCs/>
          <w:lang w:eastAsia="pl-PL"/>
        </w:rPr>
        <w:t xml:space="preserve">) </w:t>
      </w:r>
    </w:p>
    <w:p w:rsidR="00176AD4" w:rsidRPr="00176AD4" w:rsidRDefault="00176AD4" w:rsidP="00176AD4">
      <w:pPr>
        <w:spacing w:after="0" w:line="276" w:lineRule="auto"/>
        <w:rPr>
          <w:rFonts w:ascii="Calibri" w:eastAsia="Times New Roman" w:hAnsi="Calibri" w:cs="Calibri"/>
          <w:u w:val="single"/>
          <w:lang w:eastAsia="pl-PL"/>
        </w:rPr>
      </w:pPr>
    </w:p>
    <w:p w:rsidR="00176AD4" w:rsidRPr="00176AD4" w:rsidRDefault="00176AD4" w:rsidP="00176AD4">
      <w:pPr>
        <w:spacing w:after="240" w:line="276" w:lineRule="auto"/>
        <w:rPr>
          <w:rFonts w:ascii="Calibri" w:eastAsia="Times New Roman" w:hAnsi="Calibri" w:cs="Calibri"/>
          <w:u w:val="single"/>
          <w:lang w:eastAsia="pl-PL"/>
        </w:rPr>
      </w:pPr>
      <w:r w:rsidRPr="00176AD4">
        <w:rPr>
          <w:rFonts w:ascii="Calibri" w:eastAsia="Times New Roman" w:hAnsi="Calibri" w:cs="Calibri"/>
          <w:u w:val="single"/>
          <w:lang w:eastAsia="pl-PL"/>
        </w:rPr>
        <w:t xml:space="preserve">reprezentowany przez: </w:t>
      </w:r>
    </w:p>
    <w:p w:rsidR="00176AD4" w:rsidRPr="00176AD4" w:rsidRDefault="00176AD4" w:rsidP="00176AD4">
      <w:pPr>
        <w:spacing w:after="240" w:line="276" w:lineRule="auto"/>
        <w:rPr>
          <w:rFonts w:ascii="Calibri" w:eastAsia="Times New Roman" w:hAnsi="Calibri" w:cs="Calibri"/>
          <w:lang w:eastAsia="pl-PL"/>
        </w:rPr>
      </w:pPr>
      <w:r w:rsidRPr="00176AD4">
        <w:rPr>
          <w:rFonts w:ascii="Calibri" w:eastAsia="Times New Roman" w:hAnsi="Calibri" w:cs="Calibri"/>
          <w:lang w:eastAsia="pl-PL"/>
        </w:rPr>
        <w:t xml:space="preserve">………………………………………………………………………...............……… </w:t>
      </w:r>
    </w:p>
    <w:p w:rsidR="00176AD4" w:rsidRPr="00176AD4" w:rsidRDefault="00176AD4" w:rsidP="00176AD4">
      <w:pPr>
        <w:spacing w:before="120" w:after="48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176AD4">
        <w:rPr>
          <w:rFonts w:ascii="Calibri" w:eastAsia="Times New Roman" w:hAnsi="Calibri" w:cs="Times New Roman"/>
          <w:lang w:eastAsia="pl-PL"/>
        </w:rPr>
        <w:t xml:space="preserve">Na potrzeby postępowania o udzielenie zamówienia publicznego pn. </w:t>
      </w:r>
      <w:r w:rsidRPr="00176AD4">
        <w:rPr>
          <w:rFonts w:eastAsia="Times New Roman" w:cstheme="minorHAnsi"/>
          <w:b/>
          <w:lang w:eastAsia="pl-PL"/>
        </w:rPr>
        <w:t xml:space="preserve">„Dostawa fabrycznie nowego sprzętu komputerowego i oprogramowania biurowego” </w:t>
      </w:r>
      <w:r w:rsidRPr="00176AD4">
        <w:rPr>
          <w:rFonts w:ascii="Calibri" w:eastAsia="Times New Roman" w:hAnsi="Calibri" w:cs="Calibri"/>
          <w:color w:val="000000"/>
          <w:lang w:eastAsia="pl-PL"/>
        </w:rPr>
        <w:t>prowadzonego przez Województwo Pomorskie</w:t>
      </w:r>
      <w:r w:rsidRPr="00176AD4">
        <w:rPr>
          <w:rFonts w:ascii="Calibri" w:eastAsia="Times New Roman" w:hAnsi="Calibri" w:cs="Times New Roman"/>
          <w:lang w:eastAsia="pl-PL"/>
        </w:rPr>
        <w:t xml:space="preserve"> oświadczam, co następuje:</w:t>
      </w:r>
    </w:p>
    <w:p w:rsidR="00176AD4" w:rsidRPr="00176AD4" w:rsidRDefault="00176AD4" w:rsidP="00176AD4">
      <w:pPr>
        <w:tabs>
          <w:tab w:val="left" w:pos="567"/>
        </w:tabs>
        <w:spacing w:before="120" w:after="120" w:line="276" w:lineRule="auto"/>
        <w:jc w:val="both"/>
        <w:rPr>
          <w:rFonts w:ascii="Calibri" w:eastAsia="Times New Roman" w:hAnsi="Calibri" w:cs="Calibri"/>
          <w:lang w:eastAsia="pl-PL"/>
        </w:rPr>
      </w:pPr>
      <w:r w:rsidRPr="00176AD4">
        <w:rPr>
          <w:rFonts w:ascii="Calibri" w:eastAsia="Times New Roman" w:hAnsi="Calibri" w:cs="Calibri"/>
          <w:lang w:eastAsia="pl-PL"/>
        </w:rPr>
        <w:t xml:space="preserve">Oświadczam, że są aktualne informacje zawarte w oświadczeniu, o którym mowa w art. 125 ust. 1 ustawy </w:t>
      </w:r>
      <w:proofErr w:type="spellStart"/>
      <w:r w:rsidRPr="00176AD4">
        <w:rPr>
          <w:rFonts w:ascii="Calibri" w:eastAsia="Times New Roman" w:hAnsi="Calibri" w:cs="Calibri"/>
          <w:lang w:eastAsia="pl-PL"/>
        </w:rPr>
        <w:t>Pzp</w:t>
      </w:r>
      <w:proofErr w:type="spellEnd"/>
      <w:r w:rsidRPr="00176AD4">
        <w:rPr>
          <w:rFonts w:ascii="Calibri" w:eastAsia="Times New Roman" w:hAnsi="Calibri" w:cs="Calibri"/>
          <w:lang w:eastAsia="pl-PL"/>
        </w:rPr>
        <w:t xml:space="preserve"> o niepodleganiu wykluczeniu, spełnianiu warunków udziału w postępowaniu (JEDZ), w zakresie podstaw wykluczenia z postępowania wskazanych przez Zamawiającego, o których mowa w:</w:t>
      </w:r>
    </w:p>
    <w:p w:rsidR="00176AD4" w:rsidRPr="00176AD4" w:rsidRDefault="00176AD4" w:rsidP="008B7D82">
      <w:pPr>
        <w:numPr>
          <w:ilvl w:val="0"/>
          <w:numId w:val="15"/>
        </w:numPr>
        <w:tabs>
          <w:tab w:val="left" w:pos="284"/>
          <w:tab w:val="left" w:pos="993"/>
        </w:tabs>
        <w:spacing w:after="0" w:line="276" w:lineRule="auto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176AD4">
        <w:rPr>
          <w:rFonts w:ascii="Calibri" w:eastAsia="Times New Roman" w:hAnsi="Calibri" w:cs="Calibri"/>
          <w:lang w:eastAsia="pl-PL"/>
        </w:rPr>
        <w:t>art. 108 ust. 1 pkt 3 ustawy,</w:t>
      </w:r>
    </w:p>
    <w:p w:rsidR="00176AD4" w:rsidRPr="00176AD4" w:rsidRDefault="00176AD4" w:rsidP="008B7D82">
      <w:pPr>
        <w:numPr>
          <w:ilvl w:val="0"/>
          <w:numId w:val="15"/>
        </w:numPr>
        <w:tabs>
          <w:tab w:val="left" w:pos="284"/>
          <w:tab w:val="left" w:pos="993"/>
        </w:tabs>
        <w:spacing w:after="0" w:line="276" w:lineRule="auto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176AD4">
        <w:rPr>
          <w:rFonts w:ascii="Calibri" w:eastAsia="Times New Roman" w:hAnsi="Calibri" w:cs="Calibri"/>
          <w:lang w:eastAsia="pl-PL"/>
        </w:rPr>
        <w:t>art. 108 ust. 1 pkt 4 ustawy, dotyczących orzeczenia zakazu ubiegania się o zamówienie publiczne tytułem środka zapobiegawczego,</w:t>
      </w:r>
    </w:p>
    <w:p w:rsidR="00176AD4" w:rsidRPr="00176AD4" w:rsidRDefault="00176AD4" w:rsidP="008B7D82">
      <w:pPr>
        <w:numPr>
          <w:ilvl w:val="0"/>
          <w:numId w:val="15"/>
        </w:numPr>
        <w:tabs>
          <w:tab w:val="left" w:pos="284"/>
          <w:tab w:val="left" w:pos="993"/>
        </w:tabs>
        <w:spacing w:after="0" w:line="276" w:lineRule="auto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176AD4">
        <w:rPr>
          <w:rFonts w:ascii="Calibri" w:eastAsia="Times New Roman" w:hAnsi="Calibri" w:cs="Calibri"/>
          <w:lang w:eastAsia="pl-PL"/>
        </w:rPr>
        <w:t>art. 108 ust. 1 pkt 5 ustawy, dotyczących zawarcia z innymi wykonawcami porozumienia mającego na celu zakłócenie konkurencji,</w:t>
      </w:r>
    </w:p>
    <w:p w:rsidR="00176AD4" w:rsidRPr="00176AD4" w:rsidRDefault="00176AD4" w:rsidP="008B7D82">
      <w:pPr>
        <w:numPr>
          <w:ilvl w:val="0"/>
          <w:numId w:val="15"/>
        </w:numPr>
        <w:tabs>
          <w:tab w:val="left" w:pos="284"/>
          <w:tab w:val="left" w:pos="993"/>
        </w:tabs>
        <w:spacing w:after="0" w:line="276" w:lineRule="auto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176AD4">
        <w:rPr>
          <w:rFonts w:ascii="Calibri" w:eastAsia="Times New Roman" w:hAnsi="Calibri" w:cs="Calibri"/>
          <w:lang w:eastAsia="pl-PL"/>
        </w:rPr>
        <w:t>art. 108 ust. 1 pkt 6 ustawy,</w:t>
      </w:r>
    </w:p>
    <w:p w:rsidR="00176AD4" w:rsidRPr="00176AD4" w:rsidRDefault="00176AD4" w:rsidP="00176AD4">
      <w:pPr>
        <w:spacing w:before="227" w:after="0" w:line="276" w:lineRule="auto"/>
        <w:jc w:val="right"/>
        <w:rPr>
          <w:rFonts w:ascii="Calibri" w:eastAsia="Times New Roman" w:hAnsi="Calibri" w:cs="Calibri"/>
          <w:lang w:eastAsia="pl-PL"/>
        </w:rPr>
      </w:pPr>
    </w:p>
    <w:p w:rsidR="00176AD4" w:rsidRPr="00176AD4" w:rsidRDefault="00176AD4" w:rsidP="00176AD4">
      <w:pPr>
        <w:tabs>
          <w:tab w:val="left" w:pos="284"/>
        </w:tabs>
        <w:spacing w:after="0" w:line="20" w:lineRule="atLeast"/>
        <w:jc w:val="center"/>
        <w:rPr>
          <w:rFonts w:eastAsia="Times New Roman" w:cs="Times New Roman"/>
          <w:lang w:eastAsia="pl-PL"/>
        </w:rPr>
      </w:pPr>
      <w:r w:rsidRPr="00176AD4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176AD4" w:rsidRPr="00176AD4" w:rsidRDefault="00176AD4" w:rsidP="00176AD4">
      <w:pPr>
        <w:tabs>
          <w:tab w:val="left" w:pos="284"/>
        </w:tabs>
        <w:spacing w:after="0" w:line="276" w:lineRule="auto"/>
        <w:jc w:val="center"/>
        <w:rPr>
          <w:rFonts w:ascii="Calibri" w:eastAsia="Times New Roman" w:hAnsi="Calibri" w:cs="Times New Roman"/>
          <w:i/>
          <w:lang w:eastAsia="pl-PL"/>
        </w:rPr>
      </w:pPr>
      <w:r w:rsidRPr="00176AD4">
        <w:rPr>
          <w:rFonts w:ascii="Calibri" w:eastAsia="Times New Roman" w:hAnsi="Calibri" w:cs="Times New Roman"/>
          <w:i/>
          <w:lang w:eastAsia="pl-PL"/>
        </w:rPr>
        <w:t xml:space="preserve">Kwalifikowany podpis elektroniczny osoby upoważnionej do reprezentowania Wykonawcy/ </w:t>
      </w:r>
      <w:r w:rsidRPr="00176AD4">
        <w:rPr>
          <w:rFonts w:ascii="Calibri" w:eastAsia="Times New Roman" w:hAnsi="Calibri" w:cs="Calibri"/>
          <w:i/>
          <w:lang w:eastAsia="pl-PL"/>
        </w:rPr>
        <w:t>Podmiot udostępniający zasoby</w:t>
      </w:r>
    </w:p>
    <w:p w:rsidR="00176AD4" w:rsidRPr="00176AD4" w:rsidRDefault="00176AD4" w:rsidP="00176AD4">
      <w:pPr>
        <w:spacing w:after="0" w:line="276" w:lineRule="auto"/>
        <w:jc w:val="both"/>
        <w:rPr>
          <w:rFonts w:eastAsia="Times New Roman" w:cstheme="minorHAnsi"/>
          <w:b/>
          <w:i/>
          <w:lang w:eastAsia="zh-CN"/>
        </w:rPr>
      </w:pPr>
    </w:p>
    <w:p w:rsidR="0015310D" w:rsidRDefault="0015310D"/>
    <w:sectPr w:rsidR="0015310D" w:rsidSect="0044652E">
      <w:pgSz w:w="11906" w:h="16838"/>
      <w:pgMar w:top="1418" w:right="1418" w:bottom="1418" w:left="1418" w:header="709" w:footer="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D82" w:rsidRDefault="008B7D82" w:rsidP="00176AD4">
      <w:pPr>
        <w:spacing w:after="0" w:line="240" w:lineRule="auto"/>
      </w:pPr>
      <w:r>
        <w:separator/>
      </w:r>
    </w:p>
  </w:endnote>
  <w:endnote w:type="continuationSeparator" w:id="0">
    <w:p w:rsidR="008B7D82" w:rsidRDefault="008B7D82" w:rsidP="00176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charset w:val="00"/>
    <w:family w:val="auto"/>
    <w:pitch w:val="default"/>
    <w:sig w:usb0="00000007" w:usb1="08070000" w:usb2="00000010" w:usb3="00000000" w:csb0="0002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﷽﷽﷽﷽﷽﷽﷽﷽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="Times New Roman" w:hAnsiTheme="majorHAnsi" w:cstheme="majorHAnsi"/>
        <w:sz w:val="24"/>
        <w:szCs w:val="24"/>
        <w:lang w:eastAsia="pl-PL"/>
      </w:rPr>
      <w:id w:val="-171256698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="Times New Roman" w:hAnsiTheme="majorHAnsi" w:cstheme="majorHAnsi"/>
            <w:sz w:val="24"/>
            <w:szCs w:val="24"/>
            <w:lang w:eastAsia="pl-PL"/>
          </w:rPr>
          <w:id w:val="1686239374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id w:val="-586615317"/>
              <w:docPartObj>
                <w:docPartGallery w:val="Page Numbers (Bottom of Page)"/>
              </w:docPartObj>
            </w:sdtPr>
            <w:sdtEndPr>
              <w:rPr>
                <w:rFonts w:ascii="Arial" w:hAnsi="Arial" w:cs="Times New Roman"/>
              </w:rPr>
            </w:sdtEndPr>
            <w:sdtContent>
              <w:sdt>
                <w:sdtPr>
                  <w:rPr>
                    <w:rFonts w:ascii="Arial" w:eastAsia="Times New Roman" w:hAnsi="Arial" w:cs="Times New Roman"/>
                    <w:sz w:val="24"/>
                    <w:szCs w:val="24"/>
                    <w:lang w:eastAsia="pl-PL"/>
                  </w:rPr>
                  <w:id w:val="-1416706830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:rsidR="00176AD4" w:rsidRPr="00176AD4" w:rsidRDefault="00176AD4" w:rsidP="00176AD4">
                    <w:pPr>
                      <w:pBdr>
                        <w:bottom w:val="single" w:sz="6" w:space="1" w:color="auto"/>
                      </w:pBdr>
                      <w:spacing w:after="0" w:line="240" w:lineRule="auto"/>
                      <w:ind w:left="-567" w:right="-568"/>
                      <w:rPr>
                        <w:rFonts w:ascii="Calibri" w:eastAsia="Times New Roman" w:hAnsi="Calibri" w:cs="Calibri"/>
                        <w:color w:val="000000"/>
                        <w:sz w:val="20"/>
                        <w:szCs w:val="20"/>
                        <w:lang w:eastAsia="pl-PL"/>
                      </w:rPr>
                    </w:pPr>
                  </w:p>
                  <w:p w:rsidR="00176AD4" w:rsidRPr="00176AD4" w:rsidRDefault="00176AD4" w:rsidP="00176AD4">
                    <w:pPr>
                      <w:tabs>
                        <w:tab w:val="center" w:pos="4536"/>
                        <w:tab w:val="left" w:pos="8789"/>
                      </w:tabs>
                      <w:spacing w:after="0" w:line="240" w:lineRule="auto"/>
                      <w:ind w:left="-284" w:right="-286"/>
                      <w:jc w:val="center"/>
                      <w:rPr>
                        <w:rFonts w:ascii="Calibri" w:eastAsia="Times New Roman" w:hAnsi="Calibri" w:cs="Calibri"/>
                        <w:color w:val="000000"/>
                        <w:lang w:eastAsia="pl-PL"/>
                      </w:rPr>
                    </w:pPr>
                    <w:r w:rsidRPr="00176AD4">
                      <w:rPr>
                        <w:rFonts w:ascii="Calibri" w:eastAsia="Times New Roman" w:hAnsi="Calibri" w:cs="Calibri"/>
                        <w:color w:val="000000"/>
                        <w:lang w:eastAsia="pl-PL"/>
                      </w:rPr>
                      <w:t>Projekt współfinansowany z Europejskiego Funduszu Społecznego w ramach Regionalnego Programu Operacyjnego Województwa Pomorskiego na lata 2014- 2020, z Funduszu  Spójności Unii Europejskiej w ramach Programu Pomoc Techniczna 2014- 2020  oraz z Europejskiego Funduszu Rolnego na rzecz Rozwoju Obszarów Wiejskich w ramach Programu Rozwoju Obszarów Wiejskich na lata 2014-2020.</w:t>
                    </w:r>
                  </w:p>
                  <w:p w:rsidR="00176AD4" w:rsidRPr="00176AD4" w:rsidRDefault="00176AD4" w:rsidP="00176AD4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jc w:val="center"/>
                      <w:rPr>
                        <w:rFonts w:ascii="Arial" w:eastAsia="Times New Roman" w:hAnsi="Arial" w:cs="Times New Roman"/>
                        <w:sz w:val="24"/>
                        <w:szCs w:val="24"/>
                        <w:lang w:eastAsia="pl-PL"/>
                      </w:rPr>
                    </w:pPr>
                    <w:r w:rsidRPr="00176AD4">
                      <w:rPr>
                        <w:rFonts w:asciiTheme="majorHAnsi" w:eastAsia="Times New Roman" w:hAnsiTheme="majorHAnsi" w:cstheme="majorHAnsi"/>
                        <w:sz w:val="20"/>
                        <w:szCs w:val="24"/>
                        <w:lang w:eastAsia="pl-PL"/>
                      </w:rPr>
                      <w:t xml:space="preserve">Strona </w:t>
                    </w:r>
                    <w:r w:rsidRPr="00176AD4">
                      <w:rPr>
                        <w:rFonts w:asciiTheme="majorHAnsi" w:eastAsia="Times New Roman" w:hAnsiTheme="majorHAnsi" w:cstheme="majorHAnsi"/>
                        <w:b/>
                        <w:bCs/>
                        <w:sz w:val="20"/>
                        <w:szCs w:val="24"/>
                        <w:lang w:eastAsia="pl-PL"/>
                      </w:rPr>
                      <w:fldChar w:fldCharType="begin"/>
                    </w:r>
                    <w:r w:rsidRPr="00176AD4">
                      <w:rPr>
                        <w:rFonts w:asciiTheme="majorHAnsi" w:eastAsia="Times New Roman" w:hAnsiTheme="majorHAnsi" w:cstheme="majorHAnsi"/>
                        <w:b/>
                        <w:bCs/>
                        <w:sz w:val="20"/>
                        <w:szCs w:val="24"/>
                        <w:lang w:eastAsia="pl-PL"/>
                      </w:rPr>
                      <w:instrText>PAGE</w:instrText>
                    </w:r>
                    <w:r w:rsidRPr="00176AD4">
                      <w:rPr>
                        <w:rFonts w:asciiTheme="majorHAnsi" w:eastAsia="Times New Roman" w:hAnsiTheme="majorHAnsi" w:cstheme="majorHAnsi"/>
                        <w:b/>
                        <w:bCs/>
                        <w:sz w:val="20"/>
                        <w:szCs w:val="24"/>
                        <w:lang w:eastAsia="pl-PL"/>
                      </w:rPr>
                      <w:fldChar w:fldCharType="separate"/>
                    </w:r>
                    <w:r w:rsidR="00636F44">
                      <w:rPr>
                        <w:rFonts w:asciiTheme="majorHAnsi" w:eastAsia="Times New Roman" w:hAnsiTheme="majorHAnsi" w:cstheme="majorHAnsi"/>
                        <w:b/>
                        <w:bCs/>
                        <w:noProof/>
                        <w:sz w:val="20"/>
                        <w:szCs w:val="24"/>
                        <w:lang w:eastAsia="pl-PL"/>
                      </w:rPr>
                      <w:t>13</w:t>
                    </w:r>
                    <w:r w:rsidRPr="00176AD4">
                      <w:rPr>
                        <w:rFonts w:asciiTheme="majorHAnsi" w:eastAsia="Times New Roman" w:hAnsiTheme="majorHAnsi" w:cstheme="majorHAnsi"/>
                        <w:b/>
                        <w:bCs/>
                        <w:sz w:val="20"/>
                        <w:szCs w:val="24"/>
                        <w:lang w:eastAsia="pl-PL"/>
                      </w:rPr>
                      <w:fldChar w:fldCharType="end"/>
                    </w:r>
                    <w:r w:rsidRPr="00176AD4">
                      <w:rPr>
                        <w:rFonts w:asciiTheme="majorHAnsi" w:eastAsia="Times New Roman" w:hAnsiTheme="majorHAnsi" w:cstheme="majorHAnsi"/>
                        <w:sz w:val="20"/>
                        <w:szCs w:val="24"/>
                        <w:lang w:eastAsia="pl-PL"/>
                      </w:rPr>
                      <w:t xml:space="preserve"> z </w:t>
                    </w:r>
                    <w:r w:rsidRPr="00176AD4">
                      <w:rPr>
                        <w:rFonts w:asciiTheme="majorHAnsi" w:eastAsia="Times New Roman" w:hAnsiTheme="majorHAnsi" w:cstheme="majorHAnsi"/>
                        <w:b/>
                        <w:bCs/>
                        <w:sz w:val="20"/>
                        <w:szCs w:val="24"/>
                        <w:lang w:eastAsia="pl-PL"/>
                      </w:rPr>
                      <w:fldChar w:fldCharType="begin"/>
                    </w:r>
                    <w:r w:rsidRPr="00176AD4">
                      <w:rPr>
                        <w:rFonts w:asciiTheme="majorHAnsi" w:eastAsia="Times New Roman" w:hAnsiTheme="majorHAnsi" w:cstheme="majorHAnsi"/>
                        <w:b/>
                        <w:bCs/>
                        <w:sz w:val="20"/>
                        <w:szCs w:val="24"/>
                        <w:lang w:eastAsia="pl-PL"/>
                      </w:rPr>
                      <w:instrText>NUMPAGES</w:instrText>
                    </w:r>
                    <w:r w:rsidRPr="00176AD4">
                      <w:rPr>
                        <w:rFonts w:asciiTheme="majorHAnsi" w:eastAsia="Times New Roman" w:hAnsiTheme="majorHAnsi" w:cstheme="majorHAnsi"/>
                        <w:b/>
                        <w:bCs/>
                        <w:sz w:val="20"/>
                        <w:szCs w:val="24"/>
                        <w:lang w:eastAsia="pl-PL"/>
                      </w:rPr>
                      <w:fldChar w:fldCharType="separate"/>
                    </w:r>
                    <w:r w:rsidR="00636F44">
                      <w:rPr>
                        <w:rFonts w:asciiTheme="majorHAnsi" w:eastAsia="Times New Roman" w:hAnsiTheme="majorHAnsi" w:cstheme="majorHAnsi"/>
                        <w:b/>
                        <w:bCs/>
                        <w:noProof/>
                        <w:sz w:val="20"/>
                        <w:szCs w:val="24"/>
                        <w:lang w:eastAsia="pl-PL"/>
                      </w:rPr>
                      <w:t>14</w:t>
                    </w:r>
                    <w:r w:rsidRPr="00176AD4">
                      <w:rPr>
                        <w:rFonts w:asciiTheme="majorHAnsi" w:eastAsia="Times New Roman" w:hAnsiTheme="majorHAnsi" w:cstheme="majorHAnsi"/>
                        <w:b/>
                        <w:bCs/>
                        <w:sz w:val="20"/>
                        <w:szCs w:val="24"/>
                        <w:lang w:eastAsia="pl-PL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153658095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237605746"/>
          <w:docPartObj>
            <w:docPartGallery w:val="Page Numbers (Top of Page)"/>
            <w:docPartUnique/>
          </w:docPartObj>
        </w:sdtPr>
        <w:sdtEndPr/>
        <w:sdtContent>
          <w:p w:rsidR="00176AD4" w:rsidRPr="008528A6" w:rsidRDefault="00176AD4">
            <w:pPr>
              <w:pStyle w:val="Stopka"/>
              <w:jc w:val="center"/>
              <w:rPr>
                <w:sz w:val="20"/>
              </w:rPr>
            </w:pPr>
            <w:r w:rsidRPr="00810933"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0" allowOverlap="1" wp14:anchorId="024C9C80" wp14:editId="501C7912">
                  <wp:simplePos x="0" y="0"/>
                  <wp:positionH relativeFrom="margin">
                    <wp:posOffset>-520700</wp:posOffset>
                  </wp:positionH>
                  <wp:positionV relativeFrom="bottomMargin">
                    <wp:posOffset>64135</wp:posOffset>
                  </wp:positionV>
                  <wp:extent cx="7019925" cy="382905"/>
                  <wp:effectExtent l="0" t="0" r="9525" b="0"/>
                  <wp:wrapNone/>
                  <wp:docPr id="6" name="Obraz 6" descr="listownik-DEFS-stopka-bez-danych-Pomorskie-FE-UMWP-UE-EFSI-20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listownik-DEFS-stopka-bez-danych-Pomorskie-FE-UMWP-UE-EFSI-2016"/>
                          <pic:cNvPicPr>
                            <a:picLocks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992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28A6">
              <w:rPr>
                <w:sz w:val="20"/>
              </w:rPr>
              <w:t xml:space="preserve">Strona </w:t>
            </w:r>
            <w:r w:rsidRPr="008528A6">
              <w:rPr>
                <w:b/>
                <w:bCs/>
                <w:sz w:val="20"/>
              </w:rPr>
              <w:fldChar w:fldCharType="begin"/>
            </w:r>
            <w:r w:rsidRPr="008528A6">
              <w:rPr>
                <w:b/>
                <w:bCs/>
                <w:sz w:val="20"/>
              </w:rPr>
              <w:instrText>PAGE</w:instrText>
            </w:r>
            <w:r w:rsidRPr="008528A6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41</w:t>
            </w:r>
            <w:r w:rsidRPr="008528A6">
              <w:rPr>
                <w:b/>
                <w:bCs/>
                <w:sz w:val="20"/>
              </w:rPr>
              <w:fldChar w:fldCharType="end"/>
            </w:r>
            <w:r w:rsidRPr="008528A6">
              <w:rPr>
                <w:sz w:val="20"/>
              </w:rPr>
              <w:t xml:space="preserve"> z </w:t>
            </w:r>
            <w:r w:rsidRPr="008528A6">
              <w:rPr>
                <w:b/>
                <w:bCs/>
                <w:sz w:val="20"/>
              </w:rPr>
              <w:fldChar w:fldCharType="begin"/>
            </w:r>
            <w:r w:rsidRPr="008528A6">
              <w:rPr>
                <w:b/>
                <w:bCs/>
                <w:sz w:val="20"/>
              </w:rPr>
              <w:instrText>NUMPAGES</w:instrText>
            </w:r>
            <w:r w:rsidRPr="008528A6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85</w:t>
            </w:r>
            <w:r w:rsidRPr="008528A6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:rsidR="00176AD4" w:rsidRPr="00B01F08" w:rsidRDefault="00176AD4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D82" w:rsidRDefault="008B7D82" w:rsidP="00176AD4">
      <w:pPr>
        <w:spacing w:after="0" w:line="240" w:lineRule="auto"/>
      </w:pPr>
      <w:r>
        <w:separator/>
      </w:r>
    </w:p>
  </w:footnote>
  <w:footnote w:type="continuationSeparator" w:id="0">
    <w:p w:rsidR="008B7D82" w:rsidRDefault="008B7D82" w:rsidP="00176AD4">
      <w:pPr>
        <w:spacing w:after="0" w:line="240" w:lineRule="auto"/>
      </w:pPr>
      <w:r>
        <w:continuationSeparator/>
      </w:r>
    </w:p>
  </w:footnote>
  <w:footnote w:id="1">
    <w:p w:rsidR="00176AD4" w:rsidRPr="00373BE9" w:rsidRDefault="00176AD4" w:rsidP="00176AD4">
      <w:pPr>
        <w:pStyle w:val="Tekstprzypisudolnego"/>
        <w:ind w:right="-995"/>
        <w:jc w:val="both"/>
        <w:rPr>
          <w:rFonts w:asciiTheme="minorHAnsi" w:hAnsiTheme="minorHAnsi" w:cstheme="minorHAnsi"/>
          <w:sz w:val="22"/>
          <w:szCs w:val="18"/>
        </w:rPr>
      </w:pPr>
      <w:r w:rsidRPr="00373BE9">
        <w:rPr>
          <w:rStyle w:val="Odwoanieprzypisudolnego"/>
          <w:rFonts w:asciiTheme="minorHAnsi" w:hAnsiTheme="minorHAnsi" w:cstheme="minorHAnsi"/>
          <w:sz w:val="22"/>
          <w:szCs w:val="18"/>
        </w:rPr>
        <w:footnoteRef/>
      </w:r>
      <w:r w:rsidRPr="00373BE9">
        <w:rPr>
          <w:rFonts w:asciiTheme="minorHAnsi" w:hAnsiTheme="minorHAnsi" w:cstheme="minorHAnsi"/>
          <w:sz w:val="22"/>
          <w:szCs w:val="18"/>
        </w:rPr>
        <w:t xml:space="preserve"> </w:t>
      </w:r>
      <w:r w:rsidRPr="00373BE9">
        <w:rPr>
          <w:rFonts w:asciiTheme="minorHAnsi" w:hAnsiTheme="minorHAnsi" w:cstheme="minorHAnsi"/>
          <w:b/>
          <w:sz w:val="22"/>
          <w:szCs w:val="18"/>
        </w:rPr>
        <w:t>ŁĄCZNA CENA OFERTOWA</w:t>
      </w:r>
      <w:r w:rsidRPr="00373BE9">
        <w:rPr>
          <w:rFonts w:asciiTheme="minorHAnsi" w:hAnsiTheme="minorHAnsi" w:cstheme="minorHAnsi"/>
          <w:sz w:val="22"/>
          <w:szCs w:val="18"/>
        </w:rPr>
        <w:t xml:space="preserve"> stanowi całkowite wynagrodzenie Wykonawcy, uwzględniające wszystkie koszty związane z realizacją przedmiotu z</w:t>
      </w:r>
      <w:r>
        <w:rPr>
          <w:rFonts w:asciiTheme="minorHAnsi" w:hAnsiTheme="minorHAnsi" w:cstheme="minorHAnsi"/>
          <w:sz w:val="22"/>
          <w:szCs w:val="18"/>
        </w:rPr>
        <w:t>amówienia zgodnie z niniejszą S</w:t>
      </w:r>
      <w:r w:rsidRPr="00373BE9">
        <w:rPr>
          <w:rFonts w:asciiTheme="minorHAnsi" w:hAnsiTheme="minorHAnsi" w:cstheme="minorHAnsi"/>
          <w:sz w:val="22"/>
          <w:szCs w:val="18"/>
        </w:rPr>
        <w:t>WZ</w:t>
      </w:r>
    </w:p>
  </w:footnote>
  <w:footnote w:id="2">
    <w:p w:rsidR="00176AD4" w:rsidRPr="00DB51C4" w:rsidRDefault="00176AD4" w:rsidP="00176AD4">
      <w:pPr>
        <w:pStyle w:val="Tekstprzypisudolnego"/>
        <w:rPr>
          <w:rFonts w:asciiTheme="minorHAnsi" w:hAnsiTheme="minorHAnsi" w:cstheme="minorHAnsi"/>
          <w:szCs w:val="18"/>
        </w:rPr>
      </w:pPr>
      <w:r w:rsidRPr="00DB51C4">
        <w:rPr>
          <w:rStyle w:val="Odwoanieprzypisudolnego"/>
          <w:rFonts w:asciiTheme="minorHAnsi" w:hAnsiTheme="minorHAnsi" w:cstheme="minorHAnsi"/>
          <w:szCs w:val="18"/>
        </w:rPr>
        <w:footnoteRef/>
      </w:r>
      <w:r w:rsidRPr="00DB51C4">
        <w:rPr>
          <w:rFonts w:asciiTheme="minorHAnsi" w:hAnsiTheme="minorHAnsi" w:cstheme="minorHAnsi"/>
          <w:szCs w:val="18"/>
        </w:rPr>
        <w:t xml:space="preserve"> Wykonawca wypełnia, jeżeli składa ofertę na część 1 zamówienia</w:t>
      </w:r>
    </w:p>
  </w:footnote>
  <w:footnote w:id="3">
    <w:p w:rsidR="00176AD4" w:rsidRPr="00F03D83" w:rsidRDefault="00176AD4" w:rsidP="00176AD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B51C4">
        <w:rPr>
          <w:rFonts w:asciiTheme="minorHAnsi" w:hAnsiTheme="minorHAnsi" w:cstheme="minorHAnsi"/>
          <w:szCs w:val="22"/>
        </w:rPr>
        <w:t>Wypełnia Wykonawca</w:t>
      </w:r>
      <w:r>
        <w:rPr>
          <w:rFonts w:asciiTheme="minorHAnsi" w:hAnsiTheme="minorHAnsi" w:cstheme="minorHAnsi"/>
          <w:szCs w:val="22"/>
        </w:rPr>
        <w:t xml:space="preserve"> poprzez wskazanie nazwy p</w:t>
      </w:r>
      <w:r w:rsidRPr="00F03D83">
        <w:rPr>
          <w:rFonts w:asciiTheme="minorHAnsi" w:hAnsiTheme="minorHAnsi" w:cstheme="minorHAnsi"/>
          <w:szCs w:val="22"/>
        </w:rPr>
        <w:t>roducent</w:t>
      </w:r>
      <w:r>
        <w:rPr>
          <w:rFonts w:asciiTheme="minorHAnsi" w:hAnsiTheme="minorHAnsi" w:cstheme="minorHAnsi"/>
          <w:szCs w:val="22"/>
        </w:rPr>
        <w:t xml:space="preserve">a </w:t>
      </w:r>
      <w:r w:rsidRPr="00F03D83">
        <w:rPr>
          <w:rFonts w:asciiTheme="minorHAnsi" w:hAnsiTheme="minorHAnsi" w:cstheme="minorHAnsi"/>
          <w:szCs w:val="22"/>
        </w:rPr>
        <w:t xml:space="preserve">i </w:t>
      </w:r>
      <w:r>
        <w:rPr>
          <w:rFonts w:asciiTheme="minorHAnsi" w:hAnsiTheme="minorHAnsi" w:cstheme="minorHAnsi"/>
          <w:szCs w:val="22"/>
        </w:rPr>
        <w:t xml:space="preserve">nazwy </w:t>
      </w:r>
      <w:r w:rsidRPr="00F03D83">
        <w:rPr>
          <w:rFonts w:asciiTheme="minorHAnsi" w:hAnsiTheme="minorHAnsi" w:cstheme="minorHAnsi"/>
          <w:szCs w:val="22"/>
        </w:rPr>
        <w:t>model</w:t>
      </w:r>
      <w:r>
        <w:rPr>
          <w:rFonts w:asciiTheme="minorHAnsi" w:hAnsiTheme="minorHAnsi" w:cstheme="minorHAnsi"/>
          <w:szCs w:val="22"/>
        </w:rPr>
        <w:t>u oferowanego notebooka/</w:t>
      </w:r>
      <w:r w:rsidRPr="00F03D83">
        <w:rPr>
          <w:rFonts w:asciiTheme="minorHAnsi" w:hAnsiTheme="minorHAnsi" w:cstheme="minorHAnsi"/>
          <w:szCs w:val="22"/>
        </w:rPr>
        <w:t>monitora</w:t>
      </w:r>
      <w:r>
        <w:rPr>
          <w:rFonts w:asciiTheme="minorHAnsi" w:hAnsiTheme="minorHAnsi" w:cstheme="minorHAnsi"/>
          <w:szCs w:val="22"/>
        </w:rPr>
        <w:t>, które muszą być zgodne (tożsame)</w:t>
      </w:r>
      <w:r w:rsidRPr="00F03D83">
        <w:rPr>
          <w:rFonts w:asciiTheme="minorHAnsi" w:hAnsiTheme="minorHAnsi" w:cstheme="minorHAnsi"/>
          <w:szCs w:val="22"/>
        </w:rPr>
        <w:t xml:space="preserve"> z </w:t>
      </w:r>
      <w:r w:rsidRPr="00472DF5">
        <w:rPr>
          <w:rFonts w:asciiTheme="minorHAnsi" w:hAnsiTheme="minorHAnsi" w:cstheme="minorHAnsi"/>
          <w:szCs w:val="22"/>
          <w:lang w:eastAsia="zh-CN"/>
        </w:rPr>
        <w:t>informacjami podanymi przez Wykonawcę w Specyfikacji zaoferowanego przedmi</w:t>
      </w:r>
      <w:r>
        <w:rPr>
          <w:rFonts w:asciiTheme="minorHAnsi" w:hAnsiTheme="minorHAnsi" w:cstheme="minorHAnsi"/>
          <w:szCs w:val="22"/>
          <w:lang w:eastAsia="zh-CN"/>
        </w:rPr>
        <w:t xml:space="preserve">otu zamówienia dla części nr 1, stanowiącym </w:t>
      </w:r>
      <w:r w:rsidRPr="00472DF5">
        <w:rPr>
          <w:rFonts w:asciiTheme="minorHAnsi" w:hAnsiTheme="minorHAnsi" w:cstheme="minorHAnsi"/>
          <w:b/>
          <w:szCs w:val="22"/>
          <w:lang w:eastAsia="zh-CN"/>
        </w:rPr>
        <w:t>załącznik nr 4 do SWZ</w:t>
      </w:r>
      <w:r>
        <w:rPr>
          <w:rFonts w:asciiTheme="minorHAnsi" w:hAnsiTheme="minorHAnsi" w:cstheme="minorHAnsi"/>
          <w:szCs w:val="22"/>
        </w:rPr>
        <w:t xml:space="preserve">. </w:t>
      </w:r>
    </w:p>
  </w:footnote>
  <w:footnote w:id="4">
    <w:p w:rsidR="00176AD4" w:rsidRPr="00DB51C4" w:rsidRDefault="00176AD4" w:rsidP="00176AD4">
      <w:pPr>
        <w:pStyle w:val="Tekstprzypisudolnego"/>
        <w:jc w:val="both"/>
        <w:rPr>
          <w:rFonts w:asciiTheme="minorHAnsi" w:hAnsiTheme="minorHAnsi" w:cstheme="minorHAnsi"/>
          <w:szCs w:val="22"/>
        </w:rPr>
      </w:pPr>
      <w:r w:rsidRPr="00DB51C4">
        <w:rPr>
          <w:rStyle w:val="Odwoanieprzypisudolnego"/>
          <w:rFonts w:asciiTheme="minorHAnsi" w:hAnsiTheme="minorHAnsi" w:cstheme="minorHAnsi"/>
          <w:b/>
          <w:szCs w:val="22"/>
        </w:rPr>
        <w:footnoteRef/>
      </w:r>
      <w:r w:rsidRPr="00DB51C4">
        <w:rPr>
          <w:rFonts w:asciiTheme="minorHAnsi" w:hAnsiTheme="minorHAnsi" w:cstheme="minorHAnsi"/>
          <w:b/>
          <w:szCs w:val="22"/>
        </w:rPr>
        <w:t xml:space="preserve"> </w:t>
      </w:r>
      <w:r w:rsidRPr="00DB51C4">
        <w:rPr>
          <w:rFonts w:asciiTheme="minorHAnsi" w:hAnsiTheme="minorHAnsi" w:cstheme="minorHAnsi"/>
          <w:szCs w:val="22"/>
        </w:rPr>
        <w:t xml:space="preserve">Wypełnia Wykonawca, zaznaczając/skreślając kwadrat, jeżeli oświadczenie jest prawdziwe – w celu uzyskania punktów w kryterium </w:t>
      </w:r>
      <w:r w:rsidRPr="006C2D71">
        <w:rPr>
          <w:rFonts w:asciiTheme="minorHAnsi" w:hAnsiTheme="minorHAnsi" w:cstheme="minorHAnsi"/>
          <w:b/>
          <w:i/>
          <w:szCs w:val="22"/>
        </w:rPr>
        <w:t>Okres „gwarancji producenta on-</w:t>
      </w:r>
      <w:proofErr w:type="spellStart"/>
      <w:r w:rsidRPr="006C2D71">
        <w:rPr>
          <w:rFonts w:asciiTheme="minorHAnsi" w:hAnsiTheme="minorHAnsi" w:cstheme="minorHAnsi"/>
          <w:b/>
          <w:i/>
          <w:szCs w:val="22"/>
        </w:rPr>
        <w:t>site</w:t>
      </w:r>
      <w:proofErr w:type="spellEnd"/>
      <w:r w:rsidRPr="006C2D71">
        <w:rPr>
          <w:rFonts w:asciiTheme="minorHAnsi" w:hAnsiTheme="minorHAnsi" w:cstheme="minorHAnsi"/>
          <w:b/>
          <w:i/>
          <w:szCs w:val="22"/>
        </w:rPr>
        <w:t>” dla notebooków 15,6”(pozycja 1)</w:t>
      </w:r>
      <w:r w:rsidRPr="00DB51C4">
        <w:rPr>
          <w:rFonts w:asciiTheme="minorHAnsi" w:hAnsiTheme="minorHAnsi" w:cstheme="minorHAnsi"/>
          <w:b/>
          <w:szCs w:val="22"/>
        </w:rPr>
        <w:t>( P</w:t>
      </w:r>
      <w:r w:rsidRPr="00DB51C4">
        <w:rPr>
          <w:rFonts w:asciiTheme="minorHAnsi" w:hAnsiTheme="minorHAnsi" w:cstheme="minorHAnsi"/>
          <w:b/>
          <w:szCs w:val="22"/>
          <w:vertAlign w:val="subscript"/>
        </w:rPr>
        <w:t>K2</w:t>
      </w:r>
      <w:r w:rsidRPr="00DB51C4">
        <w:rPr>
          <w:rFonts w:asciiTheme="minorHAnsi" w:hAnsiTheme="minorHAnsi" w:cstheme="minorHAnsi"/>
          <w:b/>
          <w:szCs w:val="22"/>
        </w:rPr>
        <w:t>).</w:t>
      </w:r>
    </w:p>
  </w:footnote>
  <w:footnote w:id="5">
    <w:p w:rsidR="00176AD4" w:rsidRPr="00FB2025" w:rsidRDefault="00176AD4" w:rsidP="00176AD4">
      <w:pPr>
        <w:pStyle w:val="Tekstprzypisudolnego"/>
        <w:jc w:val="both"/>
        <w:rPr>
          <w:rFonts w:asciiTheme="minorHAnsi" w:hAnsiTheme="minorHAnsi" w:cstheme="minorHAnsi"/>
          <w:szCs w:val="22"/>
        </w:rPr>
      </w:pPr>
      <w:r w:rsidRPr="00DB51C4">
        <w:rPr>
          <w:rStyle w:val="Odwoanieprzypisudolnego"/>
          <w:sz w:val="18"/>
        </w:rPr>
        <w:footnoteRef/>
      </w:r>
      <w:r w:rsidRPr="00DB51C4">
        <w:rPr>
          <w:sz w:val="18"/>
        </w:rPr>
        <w:t xml:space="preserve"> </w:t>
      </w:r>
      <w:r w:rsidRPr="00DB51C4">
        <w:rPr>
          <w:rFonts w:asciiTheme="minorHAnsi" w:hAnsiTheme="minorHAnsi" w:cstheme="minorHAnsi"/>
          <w:szCs w:val="22"/>
        </w:rPr>
        <w:t xml:space="preserve">Wypełnia Wykonawca, zaznaczając/skreślając kwadrat, jeżeli oświadczenie jest prawdziwe – w celu uzyskania punktów w kryterium </w:t>
      </w:r>
      <w:r w:rsidRPr="006C2D71">
        <w:rPr>
          <w:rFonts w:asciiTheme="minorHAnsi" w:hAnsiTheme="minorHAnsi" w:cstheme="minorHAnsi"/>
          <w:b/>
          <w:bCs/>
          <w:i/>
          <w:szCs w:val="22"/>
        </w:rPr>
        <w:t>Okres „gwarancji producenta on-</w:t>
      </w:r>
      <w:proofErr w:type="spellStart"/>
      <w:r w:rsidRPr="006C2D71">
        <w:rPr>
          <w:rFonts w:asciiTheme="minorHAnsi" w:hAnsiTheme="minorHAnsi" w:cstheme="minorHAnsi"/>
          <w:b/>
          <w:bCs/>
          <w:i/>
          <w:szCs w:val="22"/>
        </w:rPr>
        <w:t>site</w:t>
      </w:r>
      <w:proofErr w:type="spellEnd"/>
      <w:r w:rsidRPr="006C2D71">
        <w:rPr>
          <w:rFonts w:asciiTheme="minorHAnsi" w:hAnsiTheme="minorHAnsi" w:cstheme="minorHAnsi"/>
          <w:b/>
          <w:bCs/>
          <w:i/>
          <w:szCs w:val="22"/>
        </w:rPr>
        <w:t>” dla notebooków 14” wraz z wyposażeniem (pozycja 2)</w:t>
      </w:r>
      <w:r w:rsidRPr="00DB51C4">
        <w:rPr>
          <w:rFonts w:asciiTheme="minorHAnsi" w:hAnsiTheme="minorHAnsi" w:cstheme="minorHAnsi"/>
          <w:b/>
          <w:szCs w:val="22"/>
        </w:rPr>
        <w:t>(P</w:t>
      </w:r>
      <w:r w:rsidRPr="00DB51C4">
        <w:rPr>
          <w:rFonts w:asciiTheme="minorHAnsi" w:hAnsiTheme="minorHAnsi" w:cstheme="minorHAnsi"/>
          <w:b/>
          <w:szCs w:val="22"/>
          <w:vertAlign w:val="subscript"/>
        </w:rPr>
        <w:t>K3</w:t>
      </w:r>
      <w:r w:rsidRPr="00DB51C4">
        <w:rPr>
          <w:rFonts w:asciiTheme="minorHAnsi" w:hAnsiTheme="minorHAnsi" w:cstheme="minorHAnsi"/>
          <w:b/>
          <w:szCs w:val="22"/>
        </w:rPr>
        <w:t>)</w:t>
      </w:r>
      <w:r>
        <w:rPr>
          <w:rFonts w:asciiTheme="minorHAnsi" w:hAnsiTheme="minorHAnsi" w:cstheme="minorHAnsi"/>
          <w:b/>
          <w:szCs w:val="22"/>
        </w:rPr>
        <w:t>.</w:t>
      </w:r>
    </w:p>
  </w:footnote>
  <w:footnote w:id="6">
    <w:p w:rsidR="00176AD4" w:rsidRPr="00992611" w:rsidRDefault="00176AD4" w:rsidP="00176AD4">
      <w:pPr>
        <w:pStyle w:val="Tekstprzypisudolnego"/>
        <w:jc w:val="both"/>
        <w:rPr>
          <w:rFonts w:asciiTheme="minorHAnsi" w:hAnsiTheme="minorHAnsi" w:cstheme="minorHAnsi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DB51C4">
        <w:rPr>
          <w:rFonts w:asciiTheme="minorHAnsi" w:hAnsiTheme="minorHAnsi" w:cstheme="minorHAnsi"/>
          <w:szCs w:val="22"/>
        </w:rPr>
        <w:t xml:space="preserve">Wypełnia Wykonawca, zaznaczając/skreślając kwadrat, jeżeli oświadczenie jest prawdziwe – w celu uzyskania punktów w kryterium </w:t>
      </w:r>
      <w:r w:rsidRPr="00992611">
        <w:rPr>
          <w:rFonts w:asciiTheme="minorHAnsi" w:hAnsiTheme="minorHAnsi" w:cstheme="minorHAnsi"/>
          <w:b/>
          <w:szCs w:val="22"/>
        </w:rPr>
        <w:t>„</w:t>
      </w:r>
      <w:r w:rsidRPr="00992611">
        <w:rPr>
          <w:rFonts w:asciiTheme="minorHAnsi" w:hAnsiTheme="minorHAnsi" w:cstheme="minorHAnsi"/>
          <w:b/>
          <w:bCs/>
          <w:szCs w:val="22"/>
        </w:rPr>
        <w:t>Okres „gwarancji producenta on-</w:t>
      </w:r>
      <w:proofErr w:type="spellStart"/>
      <w:r w:rsidRPr="00992611">
        <w:rPr>
          <w:rFonts w:asciiTheme="minorHAnsi" w:hAnsiTheme="minorHAnsi" w:cstheme="minorHAnsi"/>
          <w:b/>
          <w:bCs/>
          <w:szCs w:val="22"/>
        </w:rPr>
        <w:t>site</w:t>
      </w:r>
      <w:proofErr w:type="spellEnd"/>
      <w:r w:rsidRPr="00992611">
        <w:rPr>
          <w:rFonts w:asciiTheme="minorHAnsi" w:hAnsiTheme="minorHAnsi" w:cstheme="minorHAnsi"/>
          <w:b/>
          <w:bCs/>
          <w:szCs w:val="22"/>
        </w:rPr>
        <w:t>” dla monitorów 23,8” (pozycja 3)”</w:t>
      </w:r>
      <w:r>
        <w:rPr>
          <w:rFonts w:asciiTheme="minorHAnsi" w:hAnsiTheme="minorHAnsi" w:cstheme="minorHAnsi"/>
          <w:b/>
          <w:bCs/>
          <w:szCs w:val="22"/>
        </w:rPr>
        <w:t>(</w:t>
      </w:r>
      <w:r w:rsidRPr="00DB51C4">
        <w:rPr>
          <w:rFonts w:asciiTheme="minorHAnsi" w:hAnsiTheme="minorHAnsi" w:cstheme="minorHAnsi"/>
          <w:b/>
          <w:szCs w:val="22"/>
        </w:rPr>
        <w:t>P</w:t>
      </w:r>
      <w:r w:rsidRPr="00DB51C4">
        <w:rPr>
          <w:rFonts w:asciiTheme="minorHAnsi" w:hAnsiTheme="minorHAnsi" w:cstheme="minorHAnsi"/>
          <w:b/>
          <w:szCs w:val="22"/>
          <w:vertAlign w:val="subscript"/>
        </w:rPr>
        <w:t>K</w:t>
      </w:r>
      <w:r>
        <w:rPr>
          <w:rFonts w:asciiTheme="minorHAnsi" w:hAnsiTheme="minorHAnsi" w:cstheme="minorHAnsi"/>
          <w:b/>
          <w:szCs w:val="22"/>
          <w:vertAlign w:val="subscript"/>
        </w:rPr>
        <w:t>4</w:t>
      </w:r>
      <w:r w:rsidRPr="00DB51C4">
        <w:rPr>
          <w:rFonts w:asciiTheme="minorHAnsi" w:hAnsiTheme="minorHAnsi" w:cstheme="minorHAnsi"/>
          <w:b/>
          <w:szCs w:val="22"/>
        </w:rPr>
        <w:t>)</w:t>
      </w:r>
      <w:r>
        <w:rPr>
          <w:rFonts w:asciiTheme="minorHAnsi" w:hAnsiTheme="minorHAnsi" w:cstheme="minorHAnsi"/>
          <w:b/>
          <w:szCs w:val="22"/>
        </w:rPr>
        <w:t>.</w:t>
      </w:r>
    </w:p>
  </w:footnote>
  <w:footnote w:id="7">
    <w:p w:rsidR="00176AD4" w:rsidRPr="00DF6B93" w:rsidRDefault="00176AD4" w:rsidP="00176AD4">
      <w:pPr>
        <w:pStyle w:val="Tekstprzypisudolnego"/>
        <w:jc w:val="both"/>
        <w:rPr>
          <w:rFonts w:asciiTheme="minorHAnsi" w:hAnsiTheme="minorHAnsi" w:cstheme="minorHAnsi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DB51C4">
        <w:rPr>
          <w:rFonts w:asciiTheme="minorHAnsi" w:hAnsiTheme="minorHAnsi" w:cstheme="minorHAnsi"/>
          <w:szCs w:val="22"/>
        </w:rPr>
        <w:t xml:space="preserve">Wypełnia Wykonawca, zaznaczając/skreślając kwadrat, jeżeli oświadczenie jest prawdziwe – w celu uzyskania punktów w kryterium </w:t>
      </w:r>
      <w:r w:rsidRPr="00992611">
        <w:rPr>
          <w:rFonts w:asciiTheme="minorHAnsi" w:hAnsiTheme="minorHAnsi" w:cstheme="minorHAnsi"/>
          <w:b/>
          <w:szCs w:val="22"/>
        </w:rPr>
        <w:t>„Ilość złączy USB w notebooku 15,6”(pozycja 1)”(P</w:t>
      </w:r>
      <w:r w:rsidRPr="00992611">
        <w:rPr>
          <w:rFonts w:asciiTheme="minorHAnsi" w:hAnsiTheme="minorHAnsi" w:cstheme="minorHAnsi"/>
          <w:b/>
          <w:szCs w:val="22"/>
          <w:vertAlign w:val="subscript"/>
        </w:rPr>
        <w:t>K5</w:t>
      </w:r>
      <w:r w:rsidRPr="00992611">
        <w:rPr>
          <w:rFonts w:asciiTheme="minorHAnsi" w:hAnsiTheme="minorHAnsi" w:cstheme="minorHAnsi"/>
          <w:b/>
          <w:szCs w:val="22"/>
        </w:rPr>
        <w:t>)</w:t>
      </w:r>
      <w:r>
        <w:rPr>
          <w:rFonts w:asciiTheme="minorHAnsi" w:hAnsiTheme="minorHAnsi" w:cstheme="minorHAnsi"/>
          <w:b/>
          <w:szCs w:val="22"/>
        </w:rPr>
        <w:t>.</w:t>
      </w:r>
    </w:p>
  </w:footnote>
  <w:footnote w:id="8">
    <w:p w:rsidR="00176AD4" w:rsidRPr="00DF6B93" w:rsidRDefault="00176AD4" w:rsidP="00176AD4">
      <w:pPr>
        <w:pStyle w:val="Tekstprzypisudolnego"/>
        <w:jc w:val="both"/>
        <w:rPr>
          <w:rFonts w:asciiTheme="minorHAnsi" w:hAnsiTheme="minorHAnsi" w:cstheme="minorHAnsi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DB51C4">
        <w:rPr>
          <w:rFonts w:asciiTheme="minorHAnsi" w:hAnsiTheme="minorHAnsi" w:cstheme="minorHAnsi"/>
          <w:szCs w:val="22"/>
        </w:rPr>
        <w:t xml:space="preserve">Wypełnia Wykonawca, zaznaczając/skreślając kwadrat, jeżeli oświadczenie jest prawdziwe – w celu uzyskania punktów w kryterium </w:t>
      </w:r>
      <w:r w:rsidRPr="00DF6B93">
        <w:rPr>
          <w:rFonts w:asciiTheme="minorHAnsi" w:hAnsiTheme="minorHAnsi" w:cstheme="minorHAnsi"/>
          <w:b/>
          <w:szCs w:val="22"/>
        </w:rPr>
        <w:t>„Zużycie energii w przypadku typowej pracy monitora 23,8” (pozycja 3)”(P</w:t>
      </w:r>
      <w:r w:rsidRPr="00DF6B93">
        <w:rPr>
          <w:rFonts w:asciiTheme="minorHAnsi" w:hAnsiTheme="minorHAnsi" w:cstheme="minorHAnsi"/>
          <w:b/>
          <w:szCs w:val="22"/>
          <w:vertAlign w:val="subscript"/>
        </w:rPr>
        <w:t>K6</w:t>
      </w:r>
      <w:r w:rsidRPr="00DF6B93">
        <w:rPr>
          <w:rFonts w:asciiTheme="minorHAnsi" w:hAnsiTheme="minorHAnsi" w:cstheme="minorHAnsi"/>
          <w:b/>
          <w:szCs w:val="22"/>
        </w:rPr>
        <w:t>)</w:t>
      </w:r>
      <w:r>
        <w:rPr>
          <w:rFonts w:asciiTheme="minorHAnsi" w:hAnsiTheme="minorHAnsi" w:cstheme="minorHAnsi"/>
          <w:b/>
          <w:szCs w:val="22"/>
        </w:rPr>
        <w:t>.</w:t>
      </w:r>
    </w:p>
  </w:footnote>
  <w:footnote w:id="9">
    <w:p w:rsidR="00176AD4" w:rsidRPr="0061438B" w:rsidRDefault="00176AD4" w:rsidP="00176AD4">
      <w:pPr>
        <w:pStyle w:val="Tekstprzypisudolnego"/>
        <w:ind w:right="-995"/>
        <w:jc w:val="both"/>
        <w:rPr>
          <w:rFonts w:asciiTheme="minorHAnsi" w:hAnsiTheme="minorHAnsi" w:cstheme="minorHAnsi"/>
        </w:rPr>
      </w:pPr>
      <w:r w:rsidRPr="0061438B">
        <w:rPr>
          <w:rStyle w:val="Odwoanieprzypisudolnego"/>
          <w:rFonts w:asciiTheme="minorHAnsi" w:hAnsiTheme="minorHAnsi" w:cstheme="minorHAnsi"/>
        </w:rPr>
        <w:footnoteRef/>
      </w:r>
      <w:r w:rsidRPr="0061438B">
        <w:rPr>
          <w:rFonts w:asciiTheme="minorHAnsi" w:hAnsiTheme="minorHAnsi" w:cstheme="minorHAnsi"/>
        </w:rPr>
        <w:t xml:space="preserve"> </w:t>
      </w:r>
      <w:r w:rsidRPr="0061438B">
        <w:rPr>
          <w:rFonts w:asciiTheme="minorHAnsi" w:hAnsiTheme="minorHAnsi" w:cstheme="minorHAnsi"/>
          <w:b/>
        </w:rPr>
        <w:t>ŁĄCZNA CENA OFERTOWA</w:t>
      </w:r>
      <w:r w:rsidRPr="0061438B">
        <w:rPr>
          <w:rFonts w:asciiTheme="minorHAnsi" w:hAnsiTheme="minorHAnsi" w:cstheme="minorHAnsi"/>
        </w:rPr>
        <w:t xml:space="preserve"> stanowi całkowite wynagrodzenie Wykonawcy, uwzględniające wszystkie koszty związane z realizacją przedmiotu zamówienia zgodnie z niniejszą SWZ</w:t>
      </w:r>
    </w:p>
  </w:footnote>
  <w:footnote w:id="10">
    <w:p w:rsidR="00176AD4" w:rsidRPr="0061438B" w:rsidRDefault="00176AD4" w:rsidP="00176AD4">
      <w:pPr>
        <w:pStyle w:val="Tekstprzypisudolnego"/>
      </w:pPr>
      <w:r w:rsidRPr="0061438B">
        <w:rPr>
          <w:rStyle w:val="Odwoanieprzypisudolnego"/>
          <w:rFonts w:asciiTheme="minorHAnsi" w:hAnsiTheme="minorHAnsi" w:cstheme="minorHAnsi"/>
          <w:b/>
        </w:rPr>
        <w:footnoteRef/>
      </w:r>
      <w:r w:rsidRPr="0061438B">
        <w:rPr>
          <w:rFonts w:asciiTheme="minorHAnsi" w:hAnsiTheme="minorHAnsi" w:cstheme="minorHAnsi"/>
          <w:b/>
        </w:rPr>
        <w:t xml:space="preserve"> </w:t>
      </w:r>
      <w:r w:rsidRPr="0061438B">
        <w:rPr>
          <w:rFonts w:asciiTheme="minorHAnsi" w:hAnsiTheme="minorHAnsi" w:cstheme="minorHAnsi"/>
        </w:rPr>
        <w:t>Wykonawca wypełnia, jeżeli składa ofertę na Część 2 zamówienia</w:t>
      </w:r>
    </w:p>
  </w:footnote>
  <w:footnote w:id="11">
    <w:p w:rsidR="00176AD4" w:rsidRPr="00822F94" w:rsidRDefault="00176AD4" w:rsidP="00176AD4">
      <w:pPr>
        <w:pStyle w:val="Tekstprzypisudolnego"/>
        <w:jc w:val="both"/>
        <w:rPr>
          <w:rFonts w:asciiTheme="minorHAnsi" w:hAnsiTheme="minorHAnsi" w:cstheme="minorHAnsi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DB51C4">
        <w:rPr>
          <w:rFonts w:asciiTheme="minorHAnsi" w:hAnsiTheme="minorHAnsi" w:cstheme="minorHAnsi"/>
          <w:szCs w:val="22"/>
        </w:rPr>
        <w:t xml:space="preserve">Wypełnia Wykonawca, zaznaczając/skreślając kwadrat, jeżeli oświadczenie jest prawdziwe – w celu uzyskania punktów w kryterium </w:t>
      </w:r>
      <w:r w:rsidRPr="00822F94">
        <w:rPr>
          <w:rFonts w:asciiTheme="minorHAnsi" w:hAnsiTheme="minorHAnsi" w:cstheme="minorHAnsi"/>
          <w:b/>
          <w:szCs w:val="22"/>
        </w:rPr>
        <w:t>„Termin dostawy”(P</w:t>
      </w:r>
      <w:r w:rsidRPr="00822F94">
        <w:rPr>
          <w:rFonts w:asciiTheme="minorHAnsi" w:hAnsiTheme="minorHAnsi" w:cstheme="minorHAnsi"/>
          <w:b/>
          <w:szCs w:val="22"/>
          <w:vertAlign w:val="subscript"/>
        </w:rPr>
        <w:t>K2</w:t>
      </w:r>
      <w:r w:rsidRPr="00822F94">
        <w:rPr>
          <w:rFonts w:asciiTheme="minorHAnsi" w:hAnsiTheme="minorHAnsi" w:cstheme="minorHAnsi"/>
          <w:b/>
          <w:szCs w:val="22"/>
        </w:rPr>
        <w:t>)</w:t>
      </w:r>
      <w:r>
        <w:rPr>
          <w:rFonts w:asciiTheme="minorHAnsi" w:hAnsiTheme="minorHAnsi" w:cstheme="minorHAnsi"/>
          <w:b/>
          <w:szCs w:val="22"/>
        </w:rPr>
        <w:t>.</w:t>
      </w:r>
    </w:p>
  </w:footnote>
  <w:footnote w:id="12">
    <w:p w:rsidR="00176AD4" w:rsidRPr="00822F94" w:rsidRDefault="00176AD4" w:rsidP="00176AD4">
      <w:pPr>
        <w:pStyle w:val="Tekstprzypisudolnego"/>
        <w:jc w:val="both"/>
        <w:rPr>
          <w:rFonts w:asciiTheme="minorHAnsi" w:hAnsiTheme="minorHAnsi" w:cstheme="minorHAnsi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DB51C4">
        <w:rPr>
          <w:rFonts w:asciiTheme="minorHAnsi" w:hAnsiTheme="minorHAnsi" w:cstheme="minorHAnsi"/>
          <w:szCs w:val="22"/>
        </w:rPr>
        <w:t xml:space="preserve">Wypełnia Wykonawca, zaznaczając/skreślając kwadrat, jeżeli oświadczenie jest prawdziwe – w celu uzyskania punktów w kryterium </w:t>
      </w:r>
      <w:r w:rsidRPr="00822F94">
        <w:rPr>
          <w:rFonts w:asciiTheme="minorHAnsi" w:hAnsiTheme="minorHAnsi" w:cstheme="minorHAnsi"/>
          <w:b/>
          <w:szCs w:val="22"/>
        </w:rPr>
        <w:t>„Okres świadczenia konsultacji”(P</w:t>
      </w:r>
      <w:r w:rsidRPr="00822F94">
        <w:rPr>
          <w:rFonts w:asciiTheme="minorHAnsi" w:hAnsiTheme="minorHAnsi" w:cstheme="minorHAnsi"/>
          <w:b/>
          <w:szCs w:val="22"/>
          <w:vertAlign w:val="subscript"/>
        </w:rPr>
        <w:t>K3</w:t>
      </w:r>
      <w:r w:rsidRPr="00822F94">
        <w:rPr>
          <w:rFonts w:asciiTheme="minorHAnsi" w:hAnsiTheme="minorHAnsi" w:cstheme="minorHAnsi"/>
          <w:b/>
          <w:szCs w:val="22"/>
        </w:rPr>
        <w:t>)</w:t>
      </w:r>
      <w:r>
        <w:rPr>
          <w:rFonts w:asciiTheme="minorHAnsi" w:hAnsiTheme="minorHAnsi" w:cstheme="minorHAnsi"/>
          <w:b/>
          <w:szCs w:val="22"/>
        </w:rPr>
        <w:t>.</w:t>
      </w:r>
    </w:p>
  </w:footnote>
  <w:footnote w:id="13">
    <w:p w:rsidR="00176AD4" w:rsidRPr="002634DA" w:rsidRDefault="00176AD4" w:rsidP="00176AD4">
      <w:pPr>
        <w:pStyle w:val="Tekstprzypisudolnego"/>
        <w:jc w:val="both"/>
      </w:pPr>
      <w:r w:rsidRPr="000F31F8">
        <w:rPr>
          <w:rStyle w:val="Odwoanieprzypisudolnego"/>
          <w:b/>
        </w:rPr>
        <w:footnoteRef/>
      </w:r>
      <w:r w:rsidRPr="000F31F8">
        <w:rPr>
          <w:b/>
        </w:rPr>
        <w:t xml:space="preserve"> </w:t>
      </w:r>
      <w:r w:rsidRPr="002634DA">
        <w:rPr>
          <w:rFonts w:asciiTheme="minorHAnsi" w:hAnsiTheme="minorHAnsi" w:cstheme="minorHAnsi"/>
          <w:b/>
        </w:rPr>
        <w:t>Uzupełnić jeżeli dotyczy.</w:t>
      </w:r>
      <w:r w:rsidRPr="002634DA">
        <w:rPr>
          <w:rFonts w:asciiTheme="minorHAnsi" w:hAnsiTheme="minorHAnsi" w:cstheme="minorHAnsi"/>
        </w:rPr>
        <w:t xml:space="preserve"> Jeżeli zachodzi przypadek, o którym mowa w ust. 2  należy wskazać: nazwę (rodzaj) i</w:t>
      </w:r>
      <w:r>
        <w:rPr>
          <w:rFonts w:asciiTheme="minorHAnsi" w:hAnsiTheme="minorHAnsi" w:cstheme="minorHAnsi"/>
        </w:rPr>
        <w:t> </w:t>
      </w:r>
      <w:r w:rsidRPr="002634DA">
        <w:rPr>
          <w:rFonts w:asciiTheme="minorHAnsi" w:hAnsiTheme="minorHAnsi" w:cstheme="minorHAnsi"/>
        </w:rPr>
        <w:t>wartość towaru/usług, których dostawa/świadczenie będzie prowadzić do powstania u Zamawiającego obowiązku podatkowego w zakresie VAT, tj. zgodnie z obowiązującymi przepisami to Zamawiający będzie płatnikiem podatku od towarów i usług (VAT) oraz będzie zobowiązany do przekazania go na rachunek właściwego urzędu skarbowego, a nie Wykonawca. Jeżeli wybór takiej oferty, będzie prowadził do powstania u</w:t>
      </w:r>
      <w:r>
        <w:rPr>
          <w:rFonts w:asciiTheme="minorHAnsi" w:hAnsiTheme="minorHAnsi" w:cstheme="minorHAnsi"/>
        </w:rPr>
        <w:t> </w:t>
      </w:r>
      <w:r w:rsidRPr="002634DA">
        <w:rPr>
          <w:rFonts w:asciiTheme="minorHAnsi" w:hAnsiTheme="minorHAnsi" w:cstheme="minorHAnsi"/>
        </w:rPr>
        <w:t>Zamawiającego obowiązku podatkowego, Zamawiający doliczy do przedstawionej ceny oferty podatek od towarów i usług, który będzie miał obowiązek rozliczyć zgodnie z obowiązującymi przepisami.</w:t>
      </w:r>
    </w:p>
  </w:footnote>
  <w:footnote w:id="14">
    <w:p w:rsidR="00176AD4" w:rsidRPr="000F31F8" w:rsidRDefault="00176AD4" w:rsidP="00176AD4">
      <w:pPr>
        <w:pStyle w:val="Tekstprzypisudolnego"/>
        <w:jc w:val="both"/>
        <w:rPr>
          <w:rFonts w:asciiTheme="minorHAnsi" w:hAnsiTheme="minorHAnsi"/>
        </w:rPr>
      </w:pPr>
      <w:r w:rsidRPr="000F31F8">
        <w:rPr>
          <w:rStyle w:val="Odwoanieprzypisudolnego"/>
          <w:rFonts w:asciiTheme="minorHAnsi" w:hAnsiTheme="minorHAnsi"/>
          <w:b/>
        </w:rPr>
        <w:footnoteRef/>
      </w:r>
      <w:r w:rsidRPr="000F31F8">
        <w:rPr>
          <w:rFonts w:asciiTheme="minorHAnsi" w:hAnsiTheme="minorHAnsi"/>
          <w:b/>
        </w:rPr>
        <w:t xml:space="preserve"> </w:t>
      </w:r>
      <w:r w:rsidRPr="000F31F8">
        <w:rPr>
          <w:rFonts w:asciiTheme="minorHAnsi" w:hAnsiTheme="minorHAnsi"/>
        </w:rPr>
        <w:t xml:space="preserve">W przypadku, gdy wykonawca nie przekazuje danych osobowych innych niż bezpośrednio jego dotyczących lub zachodzi wyłączenie stosowania obowiązku informacyjnego, stosownie do art. 13 ust. 4 lub art. 14 ust. 5 RODO treści oświadczenia wykonawca nie </w:t>
      </w:r>
      <w:r w:rsidRPr="000F31F8">
        <w:rPr>
          <w:rFonts w:asciiTheme="minorHAnsi" w:hAnsiTheme="minorHAnsi"/>
          <w:iCs/>
        </w:rPr>
        <w:t>składa. Wówczas należy usunąć treść powyższego oświadczenia poprzez jego przekreślenie.</w:t>
      </w:r>
    </w:p>
  </w:footnote>
  <w:footnote w:id="15">
    <w:p w:rsidR="00176AD4" w:rsidRPr="00AD3FE1" w:rsidRDefault="00176AD4" w:rsidP="00176AD4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vertAlign w:val="superscript"/>
        </w:rPr>
        <w:t>11</w:t>
      </w:r>
      <w:r w:rsidRPr="00AD3FE1">
        <w:rPr>
          <w:rFonts w:asciiTheme="minorHAnsi" w:hAnsiTheme="minorHAnsi"/>
          <w:sz w:val="22"/>
          <w:szCs w:val="22"/>
          <w:vertAlign w:val="superscript"/>
        </w:rPr>
        <w:t xml:space="preserve">, </w:t>
      </w:r>
      <w:r>
        <w:rPr>
          <w:rFonts w:asciiTheme="minorHAnsi" w:hAnsiTheme="minorHAnsi"/>
          <w:sz w:val="22"/>
          <w:szCs w:val="22"/>
          <w:vertAlign w:val="superscript"/>
        </w:rPr>
        <w:t>12</w:t>
      </w:r>
      <w:r w:rsidRPr="00AD3FE1">
        <w:rPr>
          <w:rFonts w:asciiTheme="minorHAnsi" w:hAnsiTheme="minorHAnsi"/>
          <w:sz w:val="22"/>
          <w:szCs w:val="22"/>
        </w:rPr>
        <w:t xml:space="preserve"> Niepotrzebne skreślić.</w:t>
      </w:r>
    </w:p>
  </w:footnote>
  <w:footnote w:id="16">
    <w:p w:rsidR="00176AD4" w:rsidRPr="00AD3FE1" w:rsidRDefault="00176AD4" w:rsidP="00176AD4">
      <w:pPr>
        <w:pStyle w:val="Tekstprzypisudolnego"/>
        <w:rPr>
          <w:rFonts w:asciiTheme="minorHAnsi" w:hAnsiTheme="minorHAnsi"/>
          <w:sz w:val="22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AD4" w:rsidRDefault="00176AD4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0" allowOverlap="1" wp14:anchorId="486C86AB" wp14:editId="06771DC6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7023735" cy="759460"/>
          <wp:effectExtent l="0" t="0" r="5715" b="2540"/>
          <wp:wrapNone/>
          <wp:docPr id="2" name="Obraz 2" descr="listownik-DEFS-nagl-mono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DEFS-nagl-mono-Pomorskie-FE-UMWP-UE-EFSI-2016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B552996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10"/>
    <w:multiLevelType w:val="singleLevel"/>
    <w:tmpl w:val="0A92021A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b/>
        <w:color w:val="000000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1C6BCD"/>
    <w:multiLevelType w:val="hybridMultilevel"/>
    <w:tmpl w:val="24148558"/>
    <w:name w:val="WW8Num17532222223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BFC61D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CD6C62"/>
    <w:multiLevelType w:val="hybridMultilevel"/>
    <w:tmpl w:val="CF8A55DA"/>
    <w:lvl w:ilvl="0" w:tplc="F0E2A134">
      <w:start w:val="1"/>
      <w:numFmt w:val="lowerLetter"/>
      <w:pStyle w:val="Nagwek4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ind w:left="3020" w:hanging="360"/>
      </w:pPr>
    </w:lvl>
    <w:lvl w:ilvl="4" w:tplc="04150019">
      <w:start w:val="1"/>
      <w:numFmt w:val="lowerLetter"/>
      <w:lvlText w:val="%5."/>
      <w:lvlJc w:val="left"/>
      <w:pPr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</w:lvl>
    <w:lvl w:ilvl="6" w:tplc="0415000F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6" w15:restartNumberingAfterBreak="0">
    <w:nsid w:val="19C434D2"/>
    <w:multiLevelType w:val="hybridMultilevel"/>
    <w:tmpl w:val="FD08CC6C"/>
    <w:lvl w:ilvl="0" w:tplc="F4BA2E6E">
      <w:start w:val="1"/>
      <w:numFmt w:val="bullet"/>
      <w:pStyle w:val="Styl4"/>
      <w:lvlText w:val=""/>
      <w:lvlJc w:val="left"/>
      <w:pPr>
        <w:ind w:left="1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7" w15:restartNumberingAfterBreak="0">
    <w:nsid w:val="1FE13658"/>
    <w:multiLevelType w:val="hybridMultilevel"/>
    <w:tmpl w:val="D43A67F4"/>
    <w:lvl w:ilvl="0" w:tplc="CC84768E">
      <w:start w:val="1"/>
      <w:numFmt w:val="upperLetter"/>
      <w:lvlText w:val="%1."/>
      <w:lvlJc w:val="left"/>
      <w:pPr>
        <w:ind w:left="3054" w:hanging="360"/>
      </w:pPr>
      <w:rPr>
        <w:b/>
        <w:i w:val="0"/>
      </w:rPr>
    </w:lvl>
    <w:lvl w:ilvl="1" w:tplc="84DEC6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9" w15:restartNumberingAfterBreak="0">
    <w:nsid w:val="239F312A"/>
    <w:multiLevelType w:val="hybridMultilevel"/>
    <w:tmpl w:val="EA52FF14"/>
    <w:lvl w:ilvl="0" w:tplc="4EE2A1B2">
      <w:start w:val="1"/>
      <w:numFmt w:val="decimal"/>
      <w:pStyle w:val="Nagwek6"/>
      <w:lvlText w:val="%1)"/>
      <w:lvlJc w:val="left"/>
      <w:pPr>
        <w:ind w:left="1069" w:hanging="360"/>
      </w:pPr>
      <w:rPr>
        <w:rFonts w:ascii="Calibri" w:eastAsia="Times New Roman" w:hAnsi="Calibri" w:cs="Calibri" w:hint="default"/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6B64DE4"/>
    <w:multiLevelType w:val="hybridMultilevel"/>
    <w:tmpl w:val="BC106208"/>
    <w:lvl w:ilvl="0" w:tplc="3398A018">
      <w:start w:val="1"/>
      <w:numFmt w:val="decimal"/>
      <w:pStyle w:val="Nagwek5"/>
      <w:lvlText w:val="%1)"/>
      <w:lvlJc w:val="left"/>
      <w:pPr>
        <w:ind w:left="4330" w:hanging="360"/>
      </w:pPr>
      <w:rPr>
        <w:rFonts w:ascii="Calibri" w:hAnsi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050" w:hanging="360"/>
      </w:pPr>
    </w:lvl>
    <w:lvl w:ilvl="2" w:tplc="0415001B" w:tentative="1">
      <w:start w:val="1"/>
      <w:numFmt w:val="lowerRoman"/>
      <w:lvlText w:val="%3."/>
      <w:lvlJc w:val="right"/>
      <w:pPr>
        <w:ind w:left="5770" w:hanging="180"/>
      </w:pPr>
    </w:lvl>
    <w:lvl w:ilvl="3" w:tplc="0415000F" w:tentative="1">
      <w:start w:val="1"/>
      <w:numFmt w:val="decimal"/>
      <w:lvlText w:val="%4."/>
      <w:lvlJc w:val="left"/>
      <w:pPr>
        <w:ind w:left="6490" w:hanging="360"/>
      </w:pPr>
    </w:lvl>
    <w:lvl w:ilvl="4" w:tplc="04150019" w:tentative="1">
      <w:start w:val="1"/>
      <w:numFmt w:val="lowerLetter"/>
      <w:lvlText w:val="%5."/>
      <w:lvlJc w:val="left"/>
      <w:pPr>
        <w:ind w:left="7210" w:hanging="360"/>
      </w:pPr>
    </w:lvl>
    <w:lvl w:ilvl="5" w:tplc="0415001B" w:tentative="1">
      <w:start w:val="1"/>
      <w:numFmt w:val="lowerRoman"/>
      <w:lvlText w:val="%6."/>
      <w:lvlJc w:val="right"/>
      <w:pPr>
        <w:ind w:left="7930" w:hanging="180"/>
      </w:pPr>
    </w:lvl>
    <w:lvl w:ilvl="6" w:tplc="0415000F" w:tentative="1">
      <w:start w:val="1"/>
      <w:numFmt w:val="decimal"/>
      <w:lvlText w:val="%7."/>
      <w:lvlJc w:val="left"/>
      <w:pPr>
        <w:ind w:left="8650" w:hanging="360"/>
      </w:pPr>
    </w:lvl>
    <w:lvl w:ilvl="7" w:tplc="04150019" w:tentative="1">
      <w:start w:val="1"/>
      <w:numFmt w:val="lowerLetter"/>
      <w:lvlText w:val="%8."/>
      <w:lvlJc w:val="left"/>
      <w:pPr>
        <w:ind w:left="9370" w:hanging="360"/>
      </w:pPr>
    </w:lvl>
    <w:lvl w:ilvl="8" w:tplc="041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1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57050C9"/>
    <w:multiLevelType w:val="hybridMultilevel"/>
    <w:tmpl w:val="A72CF082"/>
    <w:lvl w:ilvl="0" w:tplc="2988ABF6">
      <w:start w:val="1"/>
      <w:numFmt w:val="bullet"/>
      <w:lvlText w:val="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F328D3"/>
    <w:multiLevelType w:val="hybridMultilevel"/>
    <w:tmpl w:val="DE6082FC"/>
    <w:name w:val="WW8Num302"/>
    <w:lvl w:ilvl="0" w:tplc="E58CB1C2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  <w:color w:val="auto"/>
      </w:rPr>
    </w:lvl>
    <w:lvl w:ilvl="1" w:tplc="D1F2E894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hint="default"/>
      </w:rPr>
    </w:lvl>
    <w:lvl w:ilvl="2" w:tplc="0694BB5C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469AD474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150B626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7D580984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48ECE6C8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206E7E20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145C7F00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4" w15:restartNumberingAfterBreak="0">
    <w:nsid w:val="680017B3"/>
    <w:multiLevelType w:val="multilevel"/>
    <w:tmpl w:val="DB4A5538"/>
    <w:name w:val="WW8Num1323"/>
    <w:lvl w:ilvl="0">
      <w:start w:val="10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1">
      <w:start w:val="9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sz w:val="21"/>
        <w:szCs w:val="21"/>
      </w:rPr>
    </w:lvl>
    <w:lvl w:ilvl="4">
      <w:start w:val="91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6C170982"/>
    <w:multiLevelType w:val="multilevel"/>
    <w:tmpl w:val="68FE61D8"/>
    <w:name w:val="Moja własna"/>
    <w:lvl w:ilvl="0">
      <w:start w:val="1"/>
      <w:numFmt w:val="decimal"/>
      <w:lvlText w:val="%1."/>
      <w:lvlJc w:val="left"/>
      <w:pPr>
        <w:ind w:left="425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0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5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0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35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75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0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25" w:hanging="357"/>
      </w:pPr>
      <w:rPr>
        <w:rFonts w:hint="default"/>
      </w:rPr>
    </w:lvl>
  </w:abstractNum>
  <w:abstractNum w:abstractNumId="16" w15:restartNumberingAfterBreak="0">
    <w:nsid w:val="6D5E0ED8"/>
    <w:multiLevelType w:val="multilevel"/>
    <w:tmpl w:val="65F8528A"/>
    <w:lvl w:ilvl="0">
      <w:start w:val="1"/>
      <w:numFmt w:val="decimal"/>
      <w:pStyle w:val="Nagwek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75296D41"/>
    <w:multiLevelType w:val="multilevel"/>
    <w:tmpl w:val="00BED416"/>
    <w:name w:val="WW8Num17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7608631E"/>
    <w:multiLevelType w:val="hybridMultilevel"/>
    <w:tmpl w:val="9C68D53A"/>
    <w:lvl w:ilvl="0" w:tplc="C11604CC">
      <w:start w:val="1"/>
      <w:numFmt w:val="lowerLetter"/>
      <w:lvlText w:val="%1)"/>
      <w:lvlJc w:val="left"/>
      <w:pPr>
        <w:ind w:left="928" w:hanging="360"/>
      </w:pPr>
      <w:rPr>
        <w:rFonts w:asciiTheme="minorHAnsi" w:hAnsiTheme="minorHAnsi" w:cstheme="minorHAnsi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C14083"/>
    <w:multiLevelType w:val="hybridMultilevel"/>
    <w:tmpl w:val="4A32CF00"/>
    <w:lvl w:ilvl="0" w:tplc="EE00243C">
      <w:start w:val="1"/>
      <w:numFmt w:val="decimal"/>
      <w:lvlText w:val="%1."/>
      <w:lvlJc w:val="left"/>
      <w:pPr>
        <w:ind w:left="3054" w:hanging="360"/>
      </w:pPr>
      <w:rPr>
        <w:rFonts w:asciiTheme="minorHAnsi" w:eastAsia="Times New Roman" w:hAnsiTheme="minorHAnsi" w:cstheme="minorHAnsi" w:hint="default"/>
        <w:b/>
        <w:i w:val="0"/>
        <w:strike w:val="0"/>
        <w:color w:val="auto"/>
      </w:rPr>
    </w:lvl>
    <w:lvl w:ilvl="1" w:tplc="0BB8CF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6"/>
  </w:num>
  <w:num w:numId="3">
    <w:abstractNumId w:val="10"/>
  </w:num>
  <w:num w:numId="4">
    <w:abstractNumId w:val="9"/>
  </w:num>
  <w:num w:numId="5">
    <w:abstractNumId w:val="0"/>
  </w:num>
  <w:num w:numId="6">
    <w:abstractNumId w:val="3"/>
  </w:num>
  <w:num w:numId="7">
    <w:abstractNumId w:val="11"/>
  </w:num>
  <w:num w:numId="8">
    <w:abstractNumId w:val="6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</w:num>
  <w:num w:numId="12">
    <w:abstractNumId w:val="7"/>
  </w:num>
  <w:num w:numId="13">
    <w:abstractNumId w:val="19"/>
  </w:num>
  <w:num w:numId="14">
    <w:abstractNumId w:val="12"/>
  </w:num>
  <w:num w:numId="15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AD4"/>
    <w:rsid w:val="000152FD"/>
    <w:rsid w:val="0015310D"/>
    <w:rsid w:val="0016712A"/>
    <w:rsid w:val="00176AD4"/>
    <w:rsid w:val="00221D88"/>
    <w:rsid w:val="00636F44"/>
    <w:rsid w:val="007E0021"/>
    <w:rsid w:val="008B7D82"/>
    <w:rsid w:val="00BB6A7B"/>
    <w:rsid w:val="00C83930"/>
    <w:rsid w:val="00E0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940810C-F3A7-44BA-BF8D-2BE173B7B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PZP - Tytuł 1"/>
    <w:basedOn w:val="Normalny"/>
    <w:next w:val="Normalny"/>
    <w:link w:val="Nagwek1Znak"/>
    <w:autoRedefine/>
    <w:qFormat/>
    <w:rsid w:val="00BB6A7B"/>
    <w:pPr>
      <w:numPr>
        <w:numId w:val="1"/>
      </w:numPr>
      <w:tabs>
        <w:tab w:val="left" w:pos="9000"/>
      </w:tabs>
      <w:suppressAutoHyphens/>
      <w:spacing w:before="360" w:after="360" w:line="276" w:lineRule="auto"/>
      <w:ind w:left="431" w:hanging="431"/>
      <w:jc w:val="center"/>
      <w:outlineLvl w:val="0"/>
    </w:pPr>
    <w:rPr>
      <w:rFonts w:ascii="Arial" w:hAnsi="Arial" w:cstheme="minorHAnsi"/>
      <w:b/>
      <w:spacing w:val="30"/>
      <w:sz w:val="28"/>
    </w:rPr>
  </w:style>
  <w:style w:type="paragraph" w:styleId="Nagwek2">
    <w:name w:val="heading 2"/>
    <w:aliases w:val="PZP - Nagłówek 2"/>
    <w:basedOn w:val="Akapitzlist"/>
    <w:next w:val="Nagwek3"/>
    <w:link w:val="Nagwek2Znak"/>
    <w:autoRedefine/>
    <w:qFormat/>
    <w:rsid w:val="007E0021"/>
    <w:pPr>
      <w:widowControl w:val="0"/>
      <w:numPr>
        <w:numId w:val="2"/>
      </w:numPr>
      <w:tabs>
        <w:tab w:val="left" w:pos="9000"/>
      </w:tabs>
      <w:suppressAutoHyphens/>
      <w:spacing w:before="240" w:after="240" w:line="276" w:lineRule="auto"/>
      <w:ind w:left="284" w:hanging="142"/>
      <w:contextualSpacing w:val="0"/>
      <w:outlineLvl w:val="1"/>
    </w:pPr>
    <w:rPr>
      <w:rFonts w:ascii="Arial" w:eastAsia="Lucida Sans Unicode" w:hAnsi="Arial" w:cstheme="minorHAnsi"/>
      <w:b/>
      <w:spacing w:val="20"/>
      <w:kern w:val="22"/>
      <w:sz w:val="24"/>
      <w:lang w:eastAsia="ar-SA"/>
    </w:rPr>
  </w:style>
  <w:style w:type="paragraph" w:styleId="Nagwek3">
    <w:name w:val="heading 3"/>
    <w:aliases w:val="PZP - Nagłówek 3"/>
    <w:basedOn w:val="Akapitzlist"/>
    <w:next w:val="Normalny"/>
    <w:link w:val="Nagwek3Znak"/>
    <w:autoRedefine/>
    <w:qFormat/>
    <w:rsid w:val="007E0021"/>
    <w:pPr>
      <w:tabs>
        <w:tab w:val="num" w:pos="720"/>
      </w:tabs>
      <w:suppressAutoHyphens/>
      <w:spacing w:after="120" w:line="276" w:lineRule="auto"/>
      <w:ind w:left="357" w:hanging="357"/>
      <w:contextualSpacing w:val="0"/>
      <w:jc w:val="both"/>
      <w:outlineLvl w:val="2"/>
    </w:pPr>
    <w:rPr>
      <w:rFonts w:ascii="Arial" w:eastAsia="Lucida Sans Unicode" w:hAnsi="Arial" w:cstheme="minorHAnsi"/>
      <w:lang w:eastAsia="ar-SA"/>
    </w:rPr>
  </w:style>
  <w:style w:type="paragraph" w:styleId="Nagwek4">
    <w:name w:val="heading 4"/>
    <w:aliases w:val="PZP Nagłowek 7"/>
    <w:basedOn w:val="Akapitzlist"/>
    <w:next w:val="Normalny"/>
    <w:link w:val="Nagwek4Znak"/>
    <w:qFormat/>
    <w:rsid w:val="00176AD4"/>
    <w:pPr>
      <w:numPr>
        <w:numId w:val="9"/>
      </w:numPr>
      <w:suppressAutoHyphens/>
      <w:spacing w:after="0" w:line="276" w:lineRule="auto"/>
      <w:ind w:left="850" w:hanging="357"/>
      <w:contextualSpacing w:val="0"/>
      <w:jc w:val="both"/>
      <w:outlineLvl w:val="3"/>
    </w:pPr>
    <w:rPr>
      <w:rFonts w:eastAsia="Times New Roman" w:cstheme="minorHAnsi"/>
      <w:lang w:eastAsia="ar-SA"/>
    </w:rPr>
  </w:style>
  <w:style w:type="paragraph" w:styleId="Nagwek5">
    <w:name w:val="heading 5"/>
    <w:aliases w:val="PZP - Nagłówek 5"/>
    <w:basedOn w:val="Akapitzlist"/>
    <w:next w:val="Normalny"/>
    <w:link w:val="Nagwek5Znak"/>
    <w:qFormat/>
    <w:rsid w:val="00176AD4"/>
    <w:pPr>
      <w:numPr>
        <w:numId w:val="3"/>
      </w:numPr>
      <w:suppressAutoHyphens/>
      <w:spacing w:after="120" w:line="276" w:lineRule="auto"/>
      <w:ind w:left="641" w:hanging="357"/>
      <w:contextualSpacing w:val="0"/>
      <w:jc w:val="both"/>
      <w:outlineLvl w:val="4"/>
    </w:pPr>
    <w:rPr>
      <w:rFonts w:ascii="Calibri" w:eastAsia="Times New Roman" w:hAnsi="Calibri" w:cstheme="minorHAnsi"/>
      <w:lang w:eastAsia="ar-SA"/>
    </w:rPr>
  </w:style>
  <w:style w:type="paragraph" w:styleId="Nagwek6">
    <w:name w:val="heading 6"/>
    <w:aliases w:val="Pzp - Nagłówek 6"/>
    <w:basedOn w:val="Akapitzlist"/>
    <w:next w:val="Normalny"/>
    <w:link w:val="Nagwek6Znak"/>
    <w:qFormat/>
    <w:rsid w:val="00176AD4"/>
    <w:pPr>
      <w:widowControl w:val="0"/>
      <w:numPr>
        <w:numId w:val="4"/>
      </w:numPr>
      <w:tabs>
        <w:tab w:val="left" w:pos="435"/>
        <w:tab w:val="left" w:pos="9000"/>
      </w:tabs>
      <w:suppressAutoHyphens/>
      <w:spacing w:after="120" w:line="276" w:lineRule="auto"/>
      <w:ind w:left="851"/>
      <w:contextualSpacing w:val="0"/>
      <w:jc w:val="both"/>
      <w:outlineLvl w:val="5"/>
    </w:pPr>
    <w:rPr>
      <w:rFonts w:ascii="Calibri" w:eastAsia="Lucida Sans Unicode" w:hAnsi="Calibri" w:cstheme="minorHAnsi"/>
      <w:kern w:val="1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176AD4"/>
    <w:p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176AD4"/>
    <w:pPr>
      <w:keepNext/>
      <w:widowControl w:val="0"/>
      <w:spacing w:after="0" w:line="240" w:lineRule="auto"/>
      <w:jc w:val="center"/>
      <w:outlineLvl w:val="7"/>
    </w:pPr>
    <w:rPr>
      <w:rFonts w:ascii="Arial" w:eastAsia="Times New Roman" w:hAnsi="Arial" w:cs="Times New Roman"/>
      <w:szCs w:val="20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176AD4"/>
    <w:pPr>
      <w:keepNext/>
      <w:widowControl w:val="0"/>
      <w:spacing w:after="0" w:line="240" w:lineRule="auto"/>
      <w:jc w:val="center"/>
      <w:outlineLvl w:val="8"/>
    </w:pPr>
    <w:rPr>
      <w:rFonts w:ascii="Arial" w:eastAsia="Times New Roman" w:hAnsi="Arial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PZP - Tytuł 1 Znak"/>
    <w:basedOn w:val="Domylnaczcionkaakapitu"/>
    <w:link w:val="Nagwek1"/>
    <w:rsid w:val="00BB6A7B"/>
    <w:rPr>
      <w:rFonts w:ascii="Arial" w:hAnsi="Arial" w:cstheme="minorHAnsi"/>
      <w:b/>
      <w:spacing w:val="30"/>
      <w:sz w:val="28"/>
    </w:rPr>
  </w:style>
  <w:style w:type="character" w:customStyle="1" w:styleId="Nagwek2Znak">
    <w:name w:val="Nagłówek 2 Znak"/>
    <w:aliases w:val="PZP - Nagłówek 2 Znak"/>
    <w:basedOn w:val="Domylnaczcionkaakapitu"/>
    <w:link w:val="Nagwek2"/>
    <w:rsid w:val="007E0021"/>
    <w:rPr>
      <w:rFonts w:ascii="Arial" w:eastAsia="Lucida Sans Unicode" w:hAnsi="Arial" w:cstheme="minorHAnsi"/>
      <w:b/>
      <w:spacing w:val="20"/>
      <w:kern w:val="22"/>
      <w:sz w:val="24"/>
      <w:lang w:eastAsia="ar-SA"/>
    </w:rPr>
  </w:style>
  <w:style w:type="paragraph" w:styleId="Akapitzlist">
    <w:name w:val="List Paragraph"/>
    <w:aliases w:val="Preambuła,Numerowanie,Akapit z listą BS,L1,Akapit z listą5,T_SZ_List Paragraph,Bulleted list,Odstavec,Podsis rysunku,sw tekst,CW_Lista,List Paragraph,Akapit z listą4,Normal,Akapit z listą31,Wypunktowanie,Akapit z listą numerowaną,lp1,列出段落"/>
    <w:basedOn w:val="Normalny"/>
    <w:link w:val="AkapitzlistZnak"/>
    <w:uiPriority w:val="34"/>
    <w:qFormat/>
    <w:rsid w:val="0016712A"/>
    <w:pPr>
      <w:ind w:left="720"/>
      <w:contextualSpacing/>
    </w:pPr>
  </w:style>
  <w:style w:type="character" w:customStyle="1" w:styleId="Nagwek3Znak">
    <w:name w:val="Nagłówek 3 Znak"/>
    <w:aliases w:val="PZP - Nagłówek 3 Znak"/>
    <w:basedOn w:val="Domylnaczcionkaakapitu"/>
    <w:link w:val="Nagwek3"/>
    <w:rsid w:val="007E0021"/>
    <w:rPr>
      <w:rFonts w:ascii="Arial" w:eastAsia="Lucida Sans Unicode" w:hAnsi="Arial" w:cstheme="minorHAnsi"/>
      <w:lang w:eastAsia="ar-SA"/>
    </w:rPr>
  </w:style>
  <w:style w:type="character" w:customStyle="1" w:styleId="Nagwek4Znak">
    <w:name w:val="Nagłówek 4 Znak"/>
    <w:aliases w:val="PZP Nagłowek 7 Znak"/>
    <w:basedOn w:val="Domylnaczcionkaakapitu"/>
    <w:link w:val="Nagwek4"/>
    <w:rsid w:val="00176AD4"/>
    <w:rPr>
      <w:rFonts w:eastAsia="Times New Roman" w:cstheme="minorHAnsi"/>
      <w:lang w:eastAsia="ar-SA"/>
    </w:rPr>
  </w:style>
  <w:style w:type="character" w:customStyle="1" w:styleId="Nagwek5Znak">
    <w:name w:val="Nagłówek 5 Znak"/>
    <w:aliases w:val="PZP - Nagłówek 5 Znak"/>
    <w:basedOn w:val="Domylnaczcionkaakapitu"/>
    <w:link w:val="Nagwek5"/>
    <w:rsid w:val="00176AD4"/>
    <w:rPr>
      <w:rFonts w:ascii="Calibri" w:eastAsia="Times New Roman" w:hAnsi="Calibri" w:cstheme="minorHAnsi"/>
      <w:lang w:eastAsia="ar-SA"/>
    </w:rPr>
  </w:style>
  <w:style w:type="character" w:customStyle="1" w:styleId="Nagwek6Znak">
    <w:name w:val="Nagłówek 6 Znak"/>
    <w:aliases w:val="Pzp - Nagłówek 6 Znak"/>
    <w:basedOn w:val="Domylnaczcionkaakapitu"/>
    <w:link w:val="Nagwek6"/>
    <w:rsid w:val="00176AD4"/>
    <w:rPr>
      <w:rFonts w:ascii="Calibri" w:eastAsia="Lucida Sans Unicode" w:hAnsi="Calibri" w:cstheme="minorHAnsi"/>
      <w:kern w:val="1"/>
      <w:lang w:eastAsia="ar-SA"/>
    </w:rPr>
  </w:style>
  <w:style w:type="character" w:customStyle="1" w:styleId="Nagwek7Znak">
    <w:name w:val="Nagłówek 7 Znak"/>
    <w:basedOn w:val="Domylnaczcionkaakapitu"/>
    <w:link w:val="Nagwek7"/>
    <w:rsid w:val="00176AD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176AD4"/>
    <w:rPr>
      <w:rFonts w:ascii="Arial" w:eastAsia="Times New Roman" w:hAnsi="Arial" w:cs="Times New Roman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176AD4"/>
    <w:rPr>
      <w:rFonts w:ascii="Arial" w:eastAsia="Times New Roman" w:hAnsi="Arial" w:cs="Times New Roman"/>
      <w:b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76AD4"/>
  </w:style>
  <w:style w:type="paragraph" w:styleId="Nagwek">
    <w:name w:val="header"/>
    <w:aliases w:val="Nagłówek strony,Nagłówek strony nieparzystej"/>
    <w:basedOn w:val="Normalny"/>
    <w:link w:val="NagwekZnak"/>
    <w:qFormat/>
    <w:rsid w:val="00176AD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qFormat/>
    <w:rsid w:val="00176AD4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76AD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76AD4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176AD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176AD4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rsid w:val="00176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176AD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176AD4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unhideWhenUsed/>
    <w:rsid w:val="00176AD4"/>
    <w:rPr>
      <w:sz w:val="16"/>
      <w:szCs w:val="16"/>
    </w:rPr>
  </w:style>
  <w:style w:type="character" w:styleId="Numerstrony">
    <w:name w:val="page number"/>
    <w:basedOn w:val="Domylnaczcionkaakapitu"/>
    <w:unhideWhenUsed/>
    <w:rsid w:val="00176AD4"/>
  </w:style>
  <w:style w:type="character" w:styleId="Hipercze">
    <w:name w:val="Hyperlink"/>
    <w:basedOn w:val="Domylnaczcionkaakapitu"/>
    <w:uiPriority w:val="99"/>
    <w:rsid w:val="00176AD4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176AD4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76AD4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character" w:customStyle="1" w:styleId="AkapitzlistZnak">
    <w:name w:val="Akapit z listą Znak"/>
    <w:aliases w:val="Preambuła Znak,Numerowanie Znak,Akapit z listą BS Znak,L1 Znak,Akapit z listą5 Znak,T_SZ_List Paragraph Znak,Bulleted list Znak,Odstavec Znak,Podsis rysunku Znak,sw tekst Znak,CW_Lista Znak,List Paragraph Znak,Akapit z listą4 Znak"/>
    <w:link w:val="Akapitzlist"/>
    <w:uiPriority w:val="34"/>
    <w:qFormat/>
    <w:locked/>
    <w:rsid w:val="00176AD4"/>
  </w:style>
  <w:style w:type="paragraph" w:styleId="Tematkomentarza">
    <w:name w:val="annotation subject"/>
    <w:basedOn w:val="Tekstkomentarza"/>
    <w:next w:val="Tekstkomentarza"/>
    <w:link w:val="TematkomentarzaZnak"/>
    <w:rsid w:val="00176AD4"/>
    <w:rPr>
      <w:rFonts w:ascii="Arial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76AD4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76AD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76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y Znak Znak"/>
    <w:basedOn w:val="Normalny"/>
    <w:link w:val="TekstpodstawowyZnak"/>
    <w:unhideWhenUsed/>
    <w:rsid w:val="00176AD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176A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176AD4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customStyle="1" w:styleId="BezodstpwZnak">
    <w:name w:val="Bez odstępów Znak"/>
    <w:basedOn w:val="Domylnaczcionkaakapitu"/>
    <w:link w:val="Bezodstpw"/>
    <w:uiPriority w:val="1"/>
    <w:rsid w:val="00176AD4"/>
    <w:rPr>
      <w:rFonts w:ascii="Calibri" w:eastAsia="Calibri" w:hAnsi="Calibri" w:cs="Times New Roman"/>
    </w:rPr>
  </w:style>
  <w:style w:type="paragraph" w:customStyle="1" w:styleId="msonormalcxspdrugie">
    <w:name w:val="msonormalcxspdrugie"/>
    <w:basedOn w:val="Normalny"/>
    <w:rsid w:val="00176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6">
    <w:name w:val="Font Style36"/>
    <w:basedOn w:val="Domylnaczcionkaakapitu"/>
    <w:uiPriority w:val="99"/>
    <w:rsid w:val="00176AD4"/>
    <w:rPr>
      <w:rFonts w:ascii="Arial" w:hAnsi="Arial" w:cs="Arial"/>
      <w:color w:val="000000"/>
      <w:sz w:val="18"/>
      <w:szCs w:val="18"/>
    </w:rPr>
  </w:style>
  <w:style w:type="character" w:customStyle="1" w:styleId="FontStyle37">
    <w:name w:val="Font Style37"/>
    <w:basedOn w:val="Domylnaczcionkaakapitu"/>
    <w:uiPriority w:val="99"/>
    <w:rsid w:val="00176AD4"/>
    <w:rPr>
      <w:rFonts w:ascii="Arial" w:hAnsi="Arial" w:cs="Arial"/>
      <w:b/>
      <w:bCs/>
      <w:color w:val="000000"/>
      <w:sz w:val="18"/>
      <w:szCs w:val="18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qFormat/>
    <w:rsid w:val="00176AD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qFormat/>
    <w:rsid w:val="00176AD4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basedOn w:val="Domylnaczcionkaakapitu"/>
    <w:qFormat/>
    <w:rsid w:val="00176AD4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176AD4"/>
    <w:pPr>
      <w:numPr>
        <w:ilvl w:val="1"/>
      </w:numPr>
      <w:spacing w:line="240" w:lineRule="auto"/>
    </w:pPr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PodtytuZnak">
    <w:name w:val="Podtytuł Znak"/>
    <w:basedOn w:val="Domylnaczcionkaakapitu"/>
    <w:link w:val="Podtytu"/>
    <w:rsid w:val="00176AD4"/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76AD4"/>
    <w:rPr>
      <w:color w:val="605E5C"/>
      <w:shd w:val="clear" w:color="auto" w:fill="E1DFDD"/>
    </w:rPr>
  </w:style>
  <w:style w:type="character" w:customStyle="1" w:styleId="st">
    <w:name w:val="st"/>
    <w:basedOn w:val="Domylnaczcionkaakapitu"/>
    <w:rsid w:val="00176AD4"/>
  </w:style>
  <w:style w:type="paragraph" w:styleId="Poprawka">
    <w:name w:val="Revision"/>
    <w:hidden/>
    <w:uiPriority w:val="99"/>
    <w:semiHidden/>
    <w:rsid w:val="00176AD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styleId="UyteHipercze">
    <w:name w:val="FollowedHyperlink"/>
    <w:aliases w:val="OdwiedzoneHiperłącze"/>
    <w:basedOn w:val="Domylnaczcionkaakapitu"/>
    <w:rsid w:val="00176AD4"/>
    <w:rPr>
      <w:color w:val="954F72" w:themeColor="followedHyperlink"/>
      <w:u w:val="single"/>
    </w:rPr>
  </w:style>
  <w:style w:type="paragraph" w:styleId="Tytu">
    <w:name w:val="Title"/>
    <w:basedOn w:val="Normalny"/>
    <w:link w:val="TytuZnak"/>
    <w:qFormat/>
    <w:rsid w:val="00176AD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76AD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176AD4"/>
    <w:rPr>
      <w:b/>
      <w:bCs/>
    </w:rPr>
  </w:style>
  <w:style w:type="character" w:customStyle="1" w:styleId="norm">
    <w:name w:val="norm"/>
    <w:basedOn w:val="Domylnaczcionkaakapitu"/>
    <w:rsid w:val="00176AD4"/>
  </w:style>
  <w:style w:type="paragraph" w:customStyle="1" w:styleId="TekstprzypisudolnegoTekstprzypisu">
    <w:name w:val="Tekst przypisu dolnego.Tekst przypisu"/>
    <w:basedOn w:val="Normalny"/>
    <w:rsid w:val="00176AD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1">
    <w:name w:val="Body Text 211"/>
    <w:basedOn w:val="Normalny"/>
    <w:uiPriority w:val="99"/>
    <w:rsid w:val="00176AD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abulatory">
    <w:name w:val="tabulatory"/>
    <w:basedOn w:val="Domylnaczcionkaakapitu"/>
    <w:rsid w:val="00176AD4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76A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76AD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ighlight">
    <w:name w:val="highlight"/>
    <w:basedOn w:val="Domylnaczcionkaakapitu"/>
    <w:rsid w:val="00176AD4"/>
  </w:style>
  <w:style w:type="paragraph" w:customStyle="1" w:styleId="Tekstkomentarza1">
    <w:name w:val="Tekst komentarza1"/>
    <w:basedOn w:val="Normalny"/>
    <w:rsid w:val="00176AD4"/>
    <w:pPr>
      <w:suppressAutoHyphens/>
      <w:spacing w:after="0" w:line="240" w:lineRule="auto"/>
    </w:pPr>
    <w:rPr>
      <w:rFonts w:ascii="Times New Roman" w:eastAsia="Times New Roman" w:hAnsi="Times New Roman" w:cs="Tms Rmn"/>
      <w:sz w:val="20"/>
      <w:szCs w:val="20"/>
      <w:lang w:eastAsia="ar-SA"/>
    </w:rPr>
  </w:style>
  <w:style w:type="character" w:customStyle="1" w:styleId="text">
    <w:name w:val="text"/>
    <w:basedOn w:val="Domylnaczcionkaakapitu"/>
    <w:rsid w:val="00176AD4"/>
  </w:style>
  <w:style w:type="paragraph" w:styleId="NormalnyWeb">
    <w:name w:val="Normal (Web)"/>
    <w:basedOn w:val="Normalny"/>
    <w:qFormat/>
    <w:rsid w:val="00176AD4"/>
    <w:pPr>
      <w:spacing w:after="0" w:line="276" w:lineRule="auto"/>
      <w:jc w:val="both"/>
    </w:pPr>
    <w:rPr>
      <w:rFonts w:eastAsia="Times New Roman" w:cstheme="minorHAnsi"/>
      <w:szCs w:val="24"/>
      <w:lang w:eastAsia="pl-PL"/>
    </w:rPr>
  </w:style>
  <w:style w:type="character" w:customStyle="1" w:styleId="eltit1">
    <w:name w:val="eltit1"/>
    <w:basedOn w:val="Domylnaczcionkaakapitu"/>
    <w:rsid w:val="00176AD4"/>
    <w:rPr>
      <w:rFonts w:ascii="Verdana" w:hAnsi="Verdana" w:cs="Verdana"/>
      <w:color w:val="auto"/>
      <w:sz w:val="20"/>
      <w:szCs w:val="20"/>
    </w:rPr>
  </w:style>
  <w:style w:type="paragraph" w:styleId="Tekstpodstawowy2">
    <w:name w:val="Body Text 2"/>
    <w:basedOn w:val="Normalny"/>
    <w:link w:val="Tekstpodstawowy2Znak"/>
    <w:rsid w:val="00176AD4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76AD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176AD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76A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176AD4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rsid w:val="00176AD4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76AD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rsid w:val="00176AD4"/>
    <w:pPr>
      <w:widowControl w:val="0"/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176AD4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Akapitzlist1">
    <w:name w:val="Akapit z listą1"/>
    <w:basedOn w:val="Normalny"/>
    <w:qFormat/>
    <w:rsid w:val="00176AD4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">
    <w:name w:val="Tekst przypisu Znak Znak"/>
    <w:basedOn w:val="Domylnaczcionkaakapitu"/>
    <w:rsid w:val="00176AD4"/>
    <w:rPr>
      <w:rFonts w:cs="Times New Roman"/>
    </w:rPr>
  </w:style>
  <w:style w:type="paragraph" w:styleId="Zwykytekst">
    <w:name w:val="Plain Text"/>
    <w:basedOn w:val="Normalny"/>
    <w:link w:val="ZwykytekstZnak"/>
    <w:rsid w:val="00176AD4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76AD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stronyZnakZnak">
    <w:name w:val="Nagłówek strony Znak Znak"/>
    <w:basedOn w:val="Domylnaczcionkaakapitu"/>
    <w:rsid w:val="00176AD4"/>
    <w:rPr>
      <w:lang w:val="pl-PL" w:eastAsia="pl-PL" w:bidi="ar-SA"/>
    </w:rPr>
  </w:style>
  <w:style w:type="paragraph" w:customStyle="1" w:styleId="WW-Tekstpodstawowy3">
    <w:name w:val="WW-Tekst podstawowy 3"/>
    <w:basedOn w:val="Normalny"/>
    <w:qFormat/>
    <w:rsid w:val="00176AD4"/>
    <w:pPr>
      <w:suppressAutoHyphens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retekstu">
    <w:name w:val="Treść tekstu"/>
    <w:basedOn w:val="Normalny"/>
    <w:rsid w:val="00176AD4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character" w:styleId="Wyrnieniedelikatne">
    <w:name w:val="Subtle Emphasis"/>
    <w:basedOn w:val="Domylnaczcionkaakapitu"/>
    <w:qFormat/>
    <w:rsid w:val="00176AD4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qFormat/>
    <w:rsid w:val="00176AD4"/>
  </w:style>
  <w:style w:type="paragraph" w:customStyle="1" w:styleId="Nagwekmniejszyrodek">
    <w:name w:val="Nagłówek mniejszy środek"/>
    <w:basedOn w:val="Normalny"/>
    <w:next w:val="Normalny"/>
    <w:rsid w:val="00176AD4"/>
    <w:pPr>
      <w:spacing w:before="240" w:after="240" w:line="240" w:lineRule="auto"/>
      <w:jc w:val="center"/>
    </w:pPr>
    <w:rPr>
      <w:rFonts w:eastAsia="Times New Roman" w:cs="Times New Roman"/>
      <w:b/>
      <w:bCs/>
      <w:szCs w:val="20"/>
      <w:lang w:eastAsia="pl-PL"/>
    </w:rPr>
  </w:style>
  <w:style w:type="paragraph" w:customStyle="1" w:styleId="Prawa">
    <w:name w:val="Prawa"/>
    <w:aliases w:val="Kursywa"/>
    <w:basedOn w:val="Normalny"/>
    <w:rsid w:val="00176AD4"/>
    <w:pPr>
      <w:spacing w:before="60" w:after="60" w:line="240" w:lineRule="auto"/>
      <w:jc w:val="right"/>
    </w:pPr>
    <w:rPr>
      <w:rFonts w:ascii="Calibri" w:eastAsia="Times New Roman" w:hAnsi="Calibri" w:cs="Times New Roman"/>
      <w:i/>
      <w:iCs/>
      <w:szCs w:val="20"/>
      <w:lang w:eastAsia="pl-PL"/>
    </w:rPr>
  </w:style>
  <w:style w:type="paragraph" w:customStyle="1" w:styleId="miejscenapiecz">
    <w:name w:val="miejsce na pieczęć"/>
    <w:basedOn w:val="Prawa"/>
    <w:rsid w:val="00176AD4"/>
    <w:pPr>
      <w:spacing w:before="600"/>
      <w:jc w:val="left"/>
    </w:pPr>
  </w:style>
  <w:style w:type="paragraph" w:customStyle="1" w:styleId="TABPogrrodek">
    <w:name w:val="TAB Pogr Środek"/>
    <w:basedOn w:val="Normalny"/>
    <w:rsid w:val="00176AD4"/>
    <w:pPr>
      <w:spacing w:before="60" w:after="60" w:line="240" w:lineRule="auto"/>
      <w:jc w:val="center"/>
    </w:pPr>
    <w:rPr>
      <w:rFonts w:ascii="Calibri" w:eastAsia="Times New Roman" w:hAnsi="Calibri" w:cs="Times New Roman"/>
      <w:b/>
      <w:bCs/>
      <w:szCs w:val="20"/>
      <w:lang w:eastAsia="pl-PL"/>
    </w:rPr>
  </w:style>
  <w:style w:type="paragraph" w:customStyle="1" w:styleId="Tab10pktpogrrodek">
    <w:name w:val="Tab 10 pkt pogr środek"/>
    <w:basedOn w:val="Normalny"/>
    <w:rsid w:val="00176AD4"/>
    <w:pPr>
      <w:spacing w:before="40" w:after="40" w:line="240" w:lineRule="auto"/>
      <w:jc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WW8Num6z0">
    <w:name w:val="WW8Num6z0"/>
    <w:rsid w:val="00176AD4"/>
    <w:rPr>
      <w:b w:val="0"/>
    </w:rPr>
  </w:style>
  <w:style w:type="character" w:customStyle="1" w:styleId="WW8Num7z0">
    <w:name w:val="WW8Num7z0"/>
    <w:rsid w:val="00176AD4"/>
    <w:rPr>
      <w:rFonts w:ascii="Arial" w:hAnsi="Arial" w:cs="Arial"/>
      <w:b w:val="0"/>
      <w:i w:val="0"/>
      <w:sz w:val="20"/>
    </w:rPr>
  </w:style>
  <w:style w:type="character" w:customStyle="1" w:styleId="WW8Num7z1">
    <w:name w:val="WW8Num7z1"/>
    <w:rsid w:val="00176AD4"/>
    <w:rPr>
      <w:b w:val="0"/>
      <w:i w:val="0"/>
      <w:sz w:val="20"/>
    </w:rPr>
  </w:style>
  <w:style w:type="character" w:customStyle="1" w:styleId="WW8Num9z0">
    <w:name w:val="WW8Num9z0"/>
    <w:rsid w:val="00176AD4"/>
    <w:rPr>
      <w:b w:val="0"/>
    </w:rPr>
  </w:style>
  <w:style w:type="character" w:customStyle="1" w:styleId="WW8Num9z3">
    <w:name w:val="WW8Num9z3"/>
    <w:rsid w:val="00176AD4"/>
    <w:rPr>
      <w:b w:val="0"/>
      <w:position w:val="0"/>
      <w:sz w:val="20"/>
      <w:szCs w:val="20"/>
      <w:vertAlign w:val="baseline"/>
    </w:rPr>
  </w:style>
  <w:style w:type="character" w:customStyle="1" w:styleId="WW8Num13z0">
    <w:name w:val="WW8Num13z0"/>
    <w:rsid w:val="00176AD4"/>
    <w:rPr>
      <w:b w:val="0"/>
      <w:i w:val="0"/>
      <w:sz w:val="20"/>
    </w:rPr>
  </w:style>
  <w:style w:type="character" w:customStyle="1" w:styleId="WW8Num16z0">
    <w:name w:val="WW8Num16z0"/>
    <w:rsid w:val="00176AD4"/>
    <w:rPr>
      <w:b w:val="0"/>
    </w:rPr>
  </w:style>
  <w:style w:type="character" w:customStyle="1" w:styleId="WW8Num20z0">
    <w:name w:val="WW8Num20z0"/>
    <w:rsid w:val="00176AD4"/>
    <w:rPr>
      <w:b w:val="0"/>
      <w:color w:val="auto"/>
    </w:rPr>
  </w:style>
  <w:style w:type="character" w:customStyle="1" w:styleId="WW8Num21z0">
    <w:name w:val="WW8Num21z0"/>
    <w:rsid w:val="00176AD4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rsid w:val="00176AD4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1z1">
    <w:name w:val="WW8Num41z1"/>
    <w:rsid w:val="00176AD4"/>
    <w:rPr>
      <w:rFonts w:ascii="Tw Cen MT Condensed Extra Bold" w:hAnsi="Tw Cen MT Condensed Extra Bold"/>
    </w:rPr>
  </w:style>
  <w:style w:type="character" w:customStyle="1" w:styleId="WW8Num44z1">
    <w:name w:val="WW8Num44z1"/>
    <w:rsid w:val="00176AD4"/>
    <w:rPr>
      <w:rFonts w:ascii="Arial" w:hAnsi="Arial"/>
    </w:rPr>
  </w:style>
  <w:style w:type="character" w:customStyle="1" w:styleId="WW8Num45z0">
    <w:name w:val="WW8Num45z0"/>
    <w:rsid w:val="00176AD4"/>
    <w:rPr>
      <w:rFonts w:ascii="Tw Cen MT Condensed Extra Bold" w:hAnsi="Tw Cen MT Condensed Extra Bold"/>
    </w:rPr>
  </w:style>
  <w:style w:type="character" w:customStyle="1" w:styleId="WW8Num45z1">
    <w:name w:val="WW8Num45z1"/>
    <w:rsid w:val="00176AD4"/>
    <w:rPr>
      <w:rFonts w:ascii="Courier New" w:hAnsi="Courier New" w:cs="Courier New"/>
    </w:rPr>
  </w:style>
  <w:style w:type="character" w:customStyle="1" w:styleId="WW8Num45z2">
    <w:name w:val="WW8Num45z2"/>
    <w:rsid w:val="00176AD4"/>
    <w:rPr>
      <w:rFonts w:ascii="Wingdings" w:hAnsi="Wingdings"/>
    </w:rPr>
  </w:style>
  <w:style w:type="character" w:customStyle="1" w:styleId="WW8Num45z3">
    <w:name w:val="WW8Num45z3"/>
    <w:rsid w:val="00176AD4"/>
    <w:rPr>
      <w:rFonts w:ascii="Symbol" w:hAnsi="Symbol"/>
    </w:rPr>
  </w:style>
  <w:style w:type="character" w:customStyle="1" w:styleId="WW8Num46z0">
    <w:name w:val="WW8Num46z0"/>
    <w:rsid w:val="00176AD4"/>
    <w:rPr>
      <w:b w:val="0"/>
      <w:i w:val="0"/>
    </w:rPr>
  </w:style>
  <w:style w:type="character" w:customStyle="1" w:styleId="WW8Num48z0">
    <w:name w:val="WW8Num48z0"/>
    <w:rsid w:val="00176AD4"/>
    <w:rPr>
      <w:rFonts w:ascii="Symbol" w:hAnsi="Symbol"/>
    </w:rPr>
  </w:style>
  <w:style w:type="character" w:customStyle="1" w:styleId="WW8Num51z0">
    <w:name w:val="WW8Num51z0"/>
    <w:rsid w:val="00176AD4"/>
    <w:rPr>
      <w:b w:val="0"/>
      <w:i w:val="0"/>
    </w:rPr>
  </w:style>
  <w:style w:type="character" w:customStyle="1" w:styleId="WW8Num55z0">
    <w:name w:val="WW8Num55z0"/>
    <w:rsid w:val="00176AD4"/>
    <w:rPr>
      <w:rFonts w:ascii="Tw Cen MT Condensed Extra Bold" w:hAnsi="Tw Cen MT Condensed Extra Bold"/>
    </w:rPr>
  </w:style>
  <w:style w:type="character" w:customStyle="1" w:styleId="WW8Num55z1">
    <w:name w:val="WW8Num55z1"/>
    <w:rsid w:val="00176AD4"/>
    <w:rPr>
      <w:rFonts w:ascii="Courier New" w:hAnsi="Courier New" w:cs="Courier New"/>
    </w:rPr>
  </w:style>
  <w:style w:type="character" w:customStyle="1" w:styleId="WW8Num55z2">
    <w:name w:val="WW8Num55z2"/>
    <w:rsid w:val="00176AD4"/>
    <w:rPr>
      <w:rFonts w:ascii="Wingdings" w:hAnsi="Wingdings"/>
    </w:rPr>
  </w:style>
  <w:style w:type="character" w:customStyle="1" w:styleId="WW8Num55z3">
    <w:name w:val="WW8Num55z3"/>
    <w:rsid w:val="00176AD4"/>
    <w:rPr>
      <w:rFonts w:ascii="Symbol" w:hAnsi="Symbol"/>
    </w:rPr>
  </w:style>
  <w:style w:type="character" w:customStyle="1" w:styleId="WW8Num57z0">
    <w:name w:val="WW8Num57z0"/>
    <w:rsid w:val="00176AD4"/>
    <w:rPr>
      <w:rFonts w:ascii="Tw Cen MT Condensed Extra Bold" w:hAnsi="Tw Cen MT Condensed Extra Bold"/>
    </w:rPr>
  </w:style>
  <w:style w:type="character" w:customStyle="1" w:styleId="WW8Num57z1">
    <w:name w:val="WW8Num57z1"/>
    <w:rsid w:val="00176AD4"/>
    <w:rPr>
      <w:rFonts w:ascii="Courier New" w:hAnsi="Courier New" w:cs="Courier New"/>
    </w:rPr>
  </w:style>
  <w:style w:type="character" w:customStyle="1" w:styleId="WW8Num57z2">
    <w:name w:val="WW8Num57z2"/>
    <w:rsid w:val="00176AD4"/>
    <w:rPr>
      <w:rFonts w:ascii="Wingdings" w:hAnsi="Wingdings"/>
    </w:rPr>
  </w:style>
  <w:style w:type="character" w:customStyle="1" w:styleId="WW8Num57z3">
    <w:name w:val="WW8Num57z3"/>
    <w:rsid w:val="00176AD4"/>
    <w:rPr>
      <w:rFonts w:ascii="Symbol" w:hAnsi="Symbol"/>
    </w:rPr>
  </w:style>
  <w:style w:type="character" w:customStyle="1" w:styleId="WW8Num59z0">
    <w:name w:val="WW8Num59z0"/>
    <w:rsid w:val="00176AD4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rsid w:val="00176AD4"/>
    <w:rPr>
      <w:b w:val="0"/>
      <w:i w:val="0"/>
    </w:rPr>
  </w:style>
  <w:style w:type="character" w:customStyle="1" w:styleId="WW8Num64z0">
    <w:name w:val="WW8Num64z0"/>
    <w:rsid w:val="00176AD4"/>
    <w:rPr>
      <w:rFonts w:ascii="Tw Cen MT Condensed Extra Bold" w:hAnsi="Tw Cen MT Condensed Extra Bold"/>
    </w:rPr>
  </w:style>
  <w:style w:type="character" w:customStyle="1" w:styleId="WW8Num64z1">
    <w:name w:val="WW8Num64z1"/>
    <w:rsid w:val="00176AD4"/>
    <w:rPr>
      <w:rFonts w:ascii="Courier New" w:hAnsi="Courier New" w:cs="Courier New"/>
    </w:rPr>
  </w:style>
  <w:style w:type="character" w:customStyle="1" w:styleId="WW8Num64z2">
    <w:name w:val="WW8Num64z2"/>
    <w:rsid w:val="00176AD4"/>
    <w:rPr>
      <w:rFonts w:ascii="Wingdings" w:hAnsi="Wingdings"/>
    </w:rPr>
  </w:style>
  <w:style w:type="character" w:customStyle="1" w:styleId="WW8Num64z3">
    <w:name w:val="WW8Num64z3"/>
    <w:rsid w:val="00176AD4"/>
    <w:rPr>
      <w:rFonts w:ascii="Symbol" w:hAnsi="Symbol"/>
    </w:rPr>
  </w:style>
  <w:style w:type="character" w:customStyle="1" w:styleId="WW8Num65z0">
    <w:name w:val="WW8Num65z0"/>
    <w:rsid w:val="00176AD4"/>
    <w:rPr>
      <w:rFonts w:ascii="Tw Cen MT Condensed Extra Bold" w:hAnsi="Tw Cen MT Condensed Extra Bold"/>
    </w:rPr>
  </w:style>
  <w:style w:type="character" w:customStyle="1" w:styleId="WW8Num65z1">
    <w:name w:val="WW8Num65z1"/>
    <w:rsid w:val="00176AD4"/>
    <w:rPr>
      <w:rFonts w:ascii="Courier New" w:hAnsi="Courier New" w:cs="Courier New"/>
    </w:rPr>
  </w:style>
  <w:style w:type="character" w:customStyle="1" w:styleId="WW8Num65z2">
    <w:name w:val="WW8Num65z2"/>
    <w:rsid w:val="00176AD4"/>
    <w:rPr>
      <w:rFonts w:ascii="Wingdings" w:hAnsi="Wingdings"/>
    </w:rPr>
  </w:style>
  <w:style w:type="character" w:customStyle="1" w:styleId="WW8Num65z3">
    <w:name w:val="WW8Num65z3"/>
    <w:rsid w:val="00176AD4"/>
    <w:rPr>
      <w:rFonts w:ascii="Symbol" w:hAnsi="Symbol"/>
    </w:rPr>
  </w:style>
  <w:style w:type="character" w:customStyle="1" w:styleId="WW8Num68z0">
    <w:name w:val="WW8Num68z0"/>
    <w:rsid w:val="00176AD4"/>
    <w:rPr>
      <w:b w:val="0"/>
      <w:i w:val="0"/>
    </w:rPr>
  </w:style>
  <w:style w:type="character" w:customStyle="1" w:styleId="WW8Num70z0">
    <w:name w:val="WW8Num70z0"/>
    <w:rsid w:val="00176AD4"/>
    <w:rPr>
      <w:b w:val="0"/>
      <w:i w:val="0"/>
    </w:rPr>
  </w:style>
  <w:style w:type="character" w:customStyle="1" w:styleId="WW8Num74z0">
    <w:name w:val="WW8Num74z0"/>
    <w:rsid w:val="00176AD4"/>
    <w:rPr>
      <w:b w:val="0"/>
      <w:i w:val="0"/>
    </w:rPr>
  </w:style>
  <w:style w:type="character" w:customStyle="1" w:styleId="WW8Num75z0">
    <w:name w:val="WW8Num75z0"/>
    <w:rsid w:val="00176AD4"/>
    <w:rPr>
      <w:b w:val="0"/>
      <w:i w:val="0"/>
    </w:rPr>
  </w:style>
  <w:style w:type="character" w:customStyle="1" w:styleId="Domylnaczcionkaakapitu3">
    <w:name w:val="Domyślna czcionka akapitu3"/>
    <w:rsid w:val="00176AD4"/>
  </w:style>
  <w:style w:type="character" w:customStyle="1" w:styleId="WW8Num10z0">
    <w:name w:val="WW8Num10z0"/>
    <w:rsid w:val="00176AD4"/>
    <w:rPr>
      <w:rFonts w:ascii="Arial" w:hAnsi="Arial" w:cs="Arial"/>
      <w:b w:val="0"/>
      <w:i w:val="0"/>
      <w:sz w:val="20"/>
    </w:rPr>
  </w:style>
  <w:style w:type="character" w:customStyle="1" w:styleId="WW8Num15z0">
    <w:name w:val="WW8Num15z0"/>
    <w:rsid w:val="00176AD4"/>
    <w:rPr>
      <w:b w:val="0"/>
      <w:i w:val="0"/>
      <w:sz w:val="20"/>
    </w:rPr>
  </w:style>
  <w:style w:type="character" w:customStyle="1" w:styleId="WW8Num17z0">
    <w:name w:val="WW8Num17z0"/>
    <w:rsid w:val="00176AD4"/>
    <w:rPr>
      <w:b w:val="0"/>
    </w:rPr>
  </w:style>
  <w:style w:type="character" w:customStyle="1" w:styleId="WW8Num19z2">
    <w:name w:val="WW8Num19z2"/>
    <w:rsid w:val="00176AD4"/>
    <w:rPr>
      <w:rFonts w:ascii="Tahoma" w:eastAsia="Times New Roman" w:hAnsi="Tahoma" w:cs="Tahoma"/>
    </w:rPr>
  </w:style>
  <w:style w:type="character" w:customStyle="1" w:styleId="WW8Num27z0">
    <w:name w:val="WW8Num27z0"/>
    <w:rsid w:val="00176AD4"/>
    <w:rPr>
      <w:b w:val="0"/>
      <w:color w:val="auto"/>
    </w:rPr>
  </w:style>
  <w:style w:type="character" w:customStyle="1" w:styleId="Absatz-Standardschriftart">
    <w:name w:val="Absatz-Standardschriftart"/>
    <w:rsid w:val="00176AD4"/>
  </w:style>
  <w:style w:type="character" w:customStyle="1" w:styleId="WW8Num5z0">
    <w:name w:val="WW8Num5z0"/>
    <w:rsid w:val="00176AD4"/>
    <w:rPr>
      <w:b w:val="0"/>
    </w:rPr>
  </w:style>
  <w:style w:type="character" w:customStyle="1" w:styleId="WW8Num8z0">
    <w:name w:val="WW8Num8z0"/>
    <w:rsid w:val="00176AD4"/>
    <w:rPr>
      <w:b w:val="0"/>
    </w:rPr>
  </w:style>
  <w:style w:type="character" w:customStyle="1" w:styleId="WW8Num8z2">
    <w:name w:val="WW8Num8z2"/>
    <w:rsid w:val="00176AD4"/>
    <w:rPr>
      <w:b w:val="0"/>
    </w:rPr>
  </w:style>
  <w:style w:type="character" w:customStyle="1" w:styleId="WW8Num8z3">
    <w:name w:val="WW8Num8z3"/>
    <w:rsid w:val="00176AD4"/>
    <w:rPr>
      <w:b w:val="0"/>
      <w:position w:val="0"/>
      <w:sz w:val="20"/>
      <w:szCs w:val="20"/>
      <w:vertAlign w:val="baseline"/>
    </w:rPr>
  </w:style>
  <w:style w:type="character" w:customStyle="1" w:styleId="WW8Num14z0">
    <w:name w:val="WW8Num14z0"/>
    <w:rsid w:val="00176AD4"/>
    <w:rPr>
      <w:b w:val="0"/>
      <w:i w:val="0"/>
      <w:sz w:val="20"/>
    </w:rPr>
  </w:style>
  <w:style w:type="character" w:customStyle="1" w:styleId="WW8Num28z0">
    <w:name w:val="WW8Num28z0"/>
    <w:rsid w:val="00176AD4"/>
    <w:rPr>
      <w:b w:val="0"/>
    </w:rPr>
  </w:style>
  <w:style w:type="character" w:customStyle="1" w:styleId="WW8Num34z1">
    <w:name w:val="WW8Num34z1"/>
    <w:rsid w:val="00176AD4"/>
    <w:rPr>
      <w:rFonts w:ascii="Symbol" w:eastAsia="Times New Roman" w:hAnsi="Symbol" w:cs="Arial"/>
    </w:rPr>
  </w:style>
  <w:style w:type="character" w:customStyle="1" w:styleId="WW-Absatz-Standardschriftart">
    <w:name w:val="WW-Absatz-Standardschriftart"/>
    <w:rsid w:val="00176AD4"/>
  </w:style>
  <w:style w:type="character" w:customStyle="1" w:styleId="WW8Num4z0">
    <w:name w:val="WW8Num4z0"/>
    <w:rsid w:val="00176AD4"/>
    <w:rPr>
      <w:b w:val="0"/>
    </w:rPr>
  </w:style>
  <w:style w:type="character" w:customStyle="1" w:styleId="WW8Num7z2">
    <w:name w:val="WW8Num7z2"/>
    <w:rsid w:val="00176AD4"/>
    <w:rPr>
      <w:b w:val="0"/>
    </w:rPr>
  </w:style>
  <w:style w:type="character" w:customStyle="1" w:styleId="WW8Num7z3">
    <w:name w:val="WW8Num7z3"/>
    <w:rsid w:val="00176AD4"/>
    <w:rPr>
      <w:color w:val="auto"/>
    </w:rPr>
  </w:style>
  <w:style w:type="character" w:customStyle="1" w:styleId="WW8Num21z2">
    <w:name w:val="WW8Num21z2"/>
    <w:rsid w:val="00176AD4"/>
    <w:rPr>
      <w:rFonts w:ascii="Tahoma" w:eastAsia="Times New Roman" w:hAnsi="Tahoma" w:cs="Tahoma"/>
    </w:rPr>
  </w:style>
  <w:style w:type="character" w:customStyle="1" w:styleId="WW8Num23z1">
    <w:name w:val="WW8Num23z1"/>
    <w:rsid w:val="00176AD4"/>
    <w:rPr>
      <w:rFonts w:ascii="Courier New" w:hAnsi="Courier New" w:cs="Courier New"/>
    </w:rPr>
  </w:style>
  <w:style w:type="character" w:customStyle="1" w:styleId="WW8Num23z2">
    <w:name w:val="WW8Num23z2"/>
    <w:rsid w:val="00176AD4"/>
    <w:rPr>
      <w:rFonts w:ascii="Wingdings" w:hAnsi="Wingdings"/>
    </w:rPr>
  </w:style>
  <w:style w:type="character" w:customStyle="1" w:styleId="WW8Num23z3">
    <w:name w:val="WW8Num23z3"/>
    <w:rsid w:val="00176AD4"/>
    <w:rPr>
      <w:rFonts w:ascii="Symbol" w:hAnsi="Symbol"/>
    </w:rPr>
  </w:style>
  <w:style w:type="character" w:customStyle="1" w:styleId="WW8Num26z0">
    <w:name w:val="WW8Num26z0"/>
    <w:rsid w:val="00176AD4"/>
    <w:rPr>
      <w:b w:val="0"/>
    </w:rPr>
  </w:style>
  <w:style w:type="character" w:customStyle="1" w:styleId="WW8Num33z0">
    <w:name w:val="WW8Num33z0"/>
    <w:rsid w:val="00176AD4"/>
    <w:rPr>
      <w:color w:val="auto"/>
    </w:rPr>
  </w:style>
  <w:style w:type="character" w:customStyle="1" w:styleId="WW8Num36z0">
    <w:name w:val="WW8Num36z0"/>
    <w:rsid w:val="00176AD4"/>
    <w:rPr>
      <w:b w:val="0"/>
    </w:rPr>
  </w:style>
  <w:style w:type="character" w:customStyle="1" w:styleId="WW8Num43z1">
    <w:name w:val="WW8Num43z1"/>
    <w:rsid w:val="00176AD4"/>
    <w:rPr>
      <w:b w:val="0"/>
    </w:rPr>
  </w:style>
  <w:style w:type="character" w:customStyle="1" w:styleId="WW8Num48z1">
    <w:name w:val="WW8Num48z1"/>
    <w:rsid w:val="00176AD4"/>
    <w:rPr>
      <w:rFonts w:ascii="Courier New" w:hAnsi="Courier New" w:cs="Courier New"/>
    </w:rPr>
  </w:style>
  <w:style w:type="character" w:customStyle="1" w:styleId="WW8Num48z2">
    <w:name w:val="WW8Num48z2"/>
    <w:rsid w:val="00176AD4"/>
    <w:rPr>
      <w:rFonts w:ascii="Wingdings" w:hAnsi="Wingdings"/>
    </w:rPr>
  </w:style>
  <w:style w:type="character" w:customStyle="1" w:styleId="Domylnaczcionkaakapitu2">
    <w:name w:val="Domyślna czcionka akapitu2"/>
    <w:rsid w:val="00176AD4"/>
  </w:style>
  <w:style w:type="character" w:customStyle="1" w:styleId="WW8Num3z0">
    <w:name w:val="WW8Num3z0"/>
    <w:rsid w:val="00176AD4"/>
    <w:rPr>
      <w:b w:val="0"/>
      <w:i w:val="0"/>
    </w:rPr>
  </w:style>
  <w:style w:type="character" w:customStyle="1" w:styleId="WW8Num6z2">
    <w:name w:val="WW8Num6z2"/>
    <w:rsid w:val="00176AD4"/>
    <w:rPr>
      <w:b w:val="0"/>
      <w:i w:val="0"/>
      <w:color w:val="auto"/>
    </w:rPr>
  </w:style>
  <w:style w:type="character" w:customStyle="1" w:styleId="WW8Num8z1">
    <w:name w:val="WW8Num8z1"/>
    <w:rsid w:val="00176AD4"/>
    <w:rPr>
      <w:b w:val="0"/>
      <w:i w:val="0"/>
      <w:color w:val="auto"/>
    </w:rPr>
  </w:style>
  <w:style w:type="character" w:customStyle="1" w:styleId="WW8Num10z2">
    <w:name w:val="WW8Num10z2"/>
    <w:rsid w:val="00176AD4"/>
    <w:rPr>
      <w:b w:val="0"/>
    </w:rPr>
  </w:style>
  <w:style w:type="character" w:customStyle="1" w:styleId="WW8Num10z3">
    <w:name w:val="WW8Num10z3"/>
    <w:rsid w:val="00176AD4"/>
    <w:rPr>
      <w:color w:val="auto"/>
    </w:rPr>
  </w:style>
  <w:style w:type="character" w:customStyle="1" w:styleId="WW8Num11z0">
    <w:name w:val="WW8Num11z0"/>
    <w:rsid w:val="00176AD4"/>
    <w:rPr>
      <w:b w:val="0"/>
    </w:rPr>
  </w:style>
  <w:style w:type="character" w:customStyle="1" w:styleId="WW8Num17z1">
    <w:name w:val="WW8Num17z1"/>
    <w:rsid w:val="00176AD4"/>
    <w:rPr>
      <w:b w:val="0"/>
      <w:color w:val="auto"/>
    </w:rPr>
  </w:style>
  <w:style w:type="character" w:customStyle="1" w:styleId="WW8Num25z0">
    <w:name w:val="WW8Num25z0"/>
    <w:rsid w:val="00176AD4"/>
    <w:rPr>
      <w:b w:val="0"/>
    </w:rPr>
  </w:style>
  <w:style w:type="character" w:customStyle="1" w:styleId="WW8Num25z1">
    <w:name w:val="WW8Num25z1"/>
    <w:rsid w:val="00176AD4"/>
    <w:rPr>
      <w:b w:val="0"/>
      <w:color w:val="auto"/>
    </w:rPr>
  </w:style>
  <w:style w:type="character" w:customStyle="1" w:styleId="WW8Num27z1">
    <w:name w:val="WW8Num27z1"/>
    <w:rsid w:val="00176AD4"/>
    <w:rPr>
      <w:rFonts w:ascii="Tahoma" w:eastAsia="Times New Roman" w:hAnsi="Tahoma" w:cs="Tahoma"/>
      <w:b w:val="0"/>
      <w:color w:val="auto"/>
    </w:rPr>
  </w:style>
  <w:style w:type="character" w:customStyle="1" w:styleId="WW8Num29z0">
    <w:name w:val="WW8Num29z0"/>
    <w:rsid w:val="00176AD4"/>
    <w:rPr>
      <w:b w:val="0"/>
    </w:rPr>
  </w:style>
  <w:style w:type="character" w:customStyle="1" w:styleId="WW8Num31z0">
    <w:name w:val="WW8Num31z0"/>
    <w:rsid w:val="00176AD4"/>
    <w:rPr>
      <w:i w:val="0"/>
    </w:rPr>
  </w:style>
  <w:style w:type="character" w:customStyle="1" w:styleId="WW8Num31z2">
    <w:name w:val="WW8Num31z2"/>
    <w:rsid w:val="00176AD4"/>
    <w:rPr>
      <w:b w:val="0"/>
      <w:i w:val="0"/>
    </w:rPr>
  </w:style>
  <w:style w:type="character" w:customStyle="1" w:styleId="WW8Num40z0">
    <w:name w:val="WW8Num40z0"/>
    <w:rsid w:val="00176AD4"/>
    <w:rPr>
      <w:b w:val="0"/>
      <w:i w:val="0"/>
      <w:sz w:val="20"/>
    </w:rPr>
  </w:style>
  <w:style w:type="character" w:customStyle="1" w:styleId="Domylnaczcionkaakapitu1">
    <w:name w:val="Domyślna czcionka akapitu1"/>
    <w:rsid w:val="00176AD4"/>
  </w:style>
  <w:style w:type="character" w:customStyle="1" w:styleId="Odwoaniedokomentarza1">
    <w:name w:val="Odwołanie do komentarza1"/>
    <w:rsid w:val="00176AD4"/>
    <w:rPr>
      <w:sz w:val="16"/>
      <w:szCs w:val="16"/>
    </w:rPr>
  </w:style>
  <w:style w:type="character" w:customStyle="1" w:styleId="Znakinumeracji">
    <w:name w:val="Znaki numeracji"/>
    <w:rsid w:val="00176AD4"/>
    <w:rPr>
      <w:rFonts w:ascii="Tahoma" w:hAnsi="Tahoma"/>
      <w:sz w:val="20"/>
      <w:szCs w:val="20"/>
    </w:rPr>
  </w:style>
  <w:style w:type="character" w:customStyle="1" w:styleId="Symbolewypunktowania">
    <w:name w:val="Symbole wypunktowania"/>
    <w:rsid w:val="00176AD4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rsid w:val="00176AD4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176AD4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176AD4"/>
    <w:pPr>
      <w:suppressAutoHyphens/>
    </w:pPr>
    <w:rPr>
      <w:rFonts w:cs="Tahoma"/>
      <w:lang w:eastAsia="ar-SA"/>
    </w:rPr>
  </w:style>
  <w:style w:type="paragraph" w:customStyle="1" w:styleId="Podpis3">
    <w:name w:val="Podpis3"/>
    <w:basedOn w:val="Normalny"/>
    <w:rsid w:val="00176AD4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176AD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176AD4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176AD4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176AD4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176AD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176AD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176AD4"/>
    <w:pPr>
      <w:widowControl w:val="0"/>
      <w:suppressAutoHyphens/>
      <w:spacing w:after="0" w:line="240" w:lineRule="auto"/>
      <w:ind w:left="720"/>
      <w:jc w:val="both"/>
    </w:pPr>
    <w:rPr>
      <w:rFonts w:ascii="Arial" w:eastAsia="Times New Roman" w:hAnsi="Arial" w:cs="Arial"/>
      <w:color w:val="000000"/>
      <w:lang w:eastAsia="ar-SA"/>
    </w:rPr>
  </w:style>
  <w:style w:type="paragraph" w:customStyle="1" w:styleId="Tekstpodstawowy21">
    <w:name w:val="Tekst podstawowy 21"/>
    <w:basedOn w:val="Normalny"/>
    <w:rsid w:val="00176AD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176AD4"/>
    <w:pPr>
      <w:widowControl w:val="0"/>
      <w:suppressAutoHyphens/>
      <w:spacing w:after="0" w:line="240" w:lineRule="auto"/>
      <w:ind w:left="720"/>
      <w:jc w:val="both"/>
    </w:pPr>
    <w:rPr>
      <w:rFonts w:ascii="Arial" w:eastAsia="Times New Roman" w:hAnsi="Arial" w:cs="Arial"/>
      <w:color w:val="000000"/>
      <w:lang w:eastAsia="ar-SA"/>
    </w:rPr>
  </w:style>
  <w:style w:type="paragraph" w:customStyle="1" w:styleId="pkt">
    <w:name w:val="pkt"/>
    <w:basedOn w:val="Normalny"/>
    <w:rsid w:val="00176AD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176AD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M36">
    <w:name w:val="CM36"/>
    <w:basedOn w:val="Default"/>
    <w:next w:val="Default"/>
    <w:rsid w:val="00176AD4"/>
    <w:pPr>
      <w:widowControl w:val="0"/>
      <w:suppressAutoHyphens/>
      <w:autoSpaceDN/>
      <w:adjustRightInd/>
      <w:spacing w:after="120"/>
    </w:pPr>
    <w:rPr>
      <w:rFonts w:ascii="Times New Roman" w:hAnsi="Times New Roman" w:cs="Times New Roman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176AD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t1">
    <w:name w:val="content1"/>
    <w:basedOn w:val="Normalny"/>
    <w:rsid w:val="00176AD4"/>
    <w:pPr>
      <w:suppressAutoHyphens/>
      <w:spacing w:after="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176AD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176AD4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176AD4"/>
    <w:pPr>
      <w:suppressAutoHyphens/>
    </w:pPr>
    <w:rPr>
      <w:lang w:eastAsia="ar-SA"/>
    </w:rPr>
  </w:style>
  <w:style w:type="paragraph" w:customStyle="1" w:styleId="Tekstpodstawowy23">
    <w:name w:val="Tekst podstawowy 23"/>
    <w:basedOn w:val="Normalny"/>
    <w:rsid w:val="00176AD4"/>
    <w:pPr>
      <w:widowControl w:val="0"/>
      <w:suppressAutoHyphens/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Styl1">
    <w:name w:val="Styl1"/>
    <w:basedOn w:val="Normalny"/>
    <w:rsid w:val="00176AD4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176A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FR3">
    <w:name w:val="FR3"/>
    <w:rsid w:val="00176AD4"/>
    <w:pPr>
      <w:widowControl w:val="0"/>
      <w:suppressAutoHyphens/>
      <w:autoSpaceDE w:val="0"/>
      <w:spacing w:before="80" w:after="0" w:line="240" w:lineRule="auto"/>
      <w:ind w:left="800" w:hanging="28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2">
    <w:name w:val="Styl2"/>
    <w:basedOn w:val="Normalny"/>
    <w:rsid w:val="00176AD4"/>
    <w:pPr>
      <w:tabs>
        <w:tab w:val="num" w:pos="360"/>
      </w:tabs>
      <w:suppressAutoHyphens/>
      <w:spacing w:after="0" w:line="240" w:lineRule="auto"/>
      <w:ind w:left="360" w:hanging="360"/>
      <w:jc w:val="both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176AD4"/>
    <w:pPr>
      <w:suppressAutoHyphens/>
      <w:snapToGrid w:val="0"/>
      <w:spacing w:after="0" w:line="240" w:lineRule="auto"/>
      <w:ind w:left="426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Standard">
    <w:name w:val="Standard"/>
    <w:rsid w:val="00176A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6">
    <w:name w:val="Znak Znak26"/>
    <w:basedOn w:val="Normalny"/>
    <w:uiPriority w:val="99"/>
    <w:rsid w:val="00176AD4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FontStyle43">
    <w:name w:val="Font Style43"/>
    <w:basedOn w:val="Domylnaczcionkaakapitu1"/>
    <w:rsid w:val="00176AD4"/>
    <w:rPr>
      <w:rFonts w:ascii="Times New Roman" w:hAnsi="Times New Roman" w:cs="Times New Roman"/>
      <w:color w:val="000000"/>
      <w:sz w:val="20"/>
      <w:szCs w:val="20"/>
    </w:rPr>
  </w:style>
  <w:style w:type="paragraph" w:customStyle="1" w:styleId="Bezodstpw1">
    <w:name w:val="Bez odstępów1"/>
    <w:rsid w:val="00176AD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ZnakZnak">
    <w:name w:val="Znak Znak"/>
    <w:basedOn w:val="Normalny"/>
    <w:uiPriority w:val="99"/>
    <w:rsid w:val="00176AD4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176AD4"/>
    <w:pPr>
      <w:spacing w:after="0" w:line="360" w:lineRule="auto"/>
      <w:ind w:left="12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76A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176AD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76AD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176AD4"/>
    <w:pPr>
      <w:widowControl w:val="0"/>
      <w:spacing w:after="0" w:line="240" w:lineRule="auto"/>
      <w:ind w:firstLine="6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176AD4"/>
    <w:pPr>
      <w:suppressAutoHyphens w:val="0"/>
      <w:ind w:left="850" w:hanging="425"/>
    </w:pPr>
    <w:rPr>
      <w:lang w:eastAsia="pl-PL"/>
    </w:rPr>
  </w:style>
  <w:style w:type="paragraph" w:customStyle="1" w:styleId="StandardowyStandardowy1">
    <w:name w:val="Standardowy.Standardowy1"/>
    <w:rsid w:val="00176A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znaczenie">
    <w:name w:val="oznaczenie"/>
    <w:basedOn w:val="Domylnaczcionkaakapitu"/>
    <w:rsid w:val="00176AD4"/>
  </w:style>
  <w:style w:type="paragraph" w:customStyle="1" w:styleId="Tekstblokowy1">
    <w:name w:val="Tekst blokowy1"/>
    <w:basedOn w:val="Normalny"/>
    <w:rsid w:val="00176AD4"/>
    <w:pPr>
      <w:spacing w:before="680" w:after="0" w:line="420" w:lineRule="auto"/>
      <w:ind w:left="708" w:right="80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NumberList">
    <w:name w:val="Number List"/>
    <w:rsid w:val="00176AD4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msonormalcxsppierwsze">
    <w:name w:val="msonormalcxsppierwsze"/>
    <w:basedOn w:val="Normalny"/>
    <w:rsid w:val="00176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2">
    <w:name w:val="text2"/>
    <w:basedOn w:val="Domylnaczcionkaakapitu"/>
    <w:rsid w:val="00176AD4"/>
  </w:style>
  <w:style w:type="character" w:customStyle="1" w:styleId="product-property-value">
    <w:name w:val="product-property-value"/>
    <w:basedOn w:val="Domylnaczcionkaakapitu"/>
    <w:rsid w:val="00176AD4"/>
  </w:style>
  <w:style w:type="paragraph" w:customStyle="1" w:styleId="TableParagraph">
    <w:name w:val="Table Paragraph"/>
    <w:basedOn w:val="Normalny"/>
    <w:uiPriority w:val="1"/>
    <w:qFormat/>
    <w:rsid w:val="00176AD4"/>
    <w:pPr>
      <w:widowControl w:val="0"/>
      <w:spacing w:after="0" w:line="240" w:lineRule="auto"/>
    </w:pPr>
    <w:rPr>
      <w:lang w:val="en-US"/>
    </w:rPr>
  </w:style>
  <w:style w:type="paragraph" w:customStyle="1" w:styleId="Akapitzlist2">
    <w:name w:val="Akapit z listą2"/>
    <w:rsid w:val="00176AD4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nakZnak1">
    <w:name w:val="Znak Znak1"/>
    <w:basedOn w:val="Normalny"/>
    <w:rsid w:val="00176AD4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Zwykatabela41">
    <w:name w:val="Zwykła tabela 41"/>
    <w:basedOn w:val="Standardowy"/>
    <w:uiPriority w:val="44"/>
    <w:rsid w:val="00176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kapitzlist3">
    <w:name w:val="Akapit z listą3"/>
    <w:basedOn w:val="Normalny"/>
    <w:rsid w:val="00176AD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basedOn w:val="Normalny"/>
    <w:rsid w:val="00176AD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176AD4"/>
    <w:pPr>
      <w:widowControl w:val="0"/>
      <w:suppressAutoHyphens/>
      <w:spacing w:after="120" w:line="480" w:lineRule="auto"/>
    </w:pPr>
    <w:rPr>
      <w:rFonts w:ascii="Times New Roman" w:eastAsia="Bitstream Vera Sans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176AD4"/>
  </w:style>
  <w:style w:type="character" w:customStyle="1" w:styleId="WW8Num2z0">
    <w:name w:val="WW8Num2z0"/>
    <w:rsid w:val="00176AD4"/>
    <w:rPr>
      <w:rFonts w:ascii="Symbol" w:hAnsi="Symbol" w:cs="Symbol"/>
    </w:rPr>
  </w:style>
  <w:style w:type="character" w:customStyle="1" w:styleId="WW8Num12z0">
    <w:name w:val="WW8Num12z0"/>
    <w:rsid w:val="00176AD4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176AD4"/>
    <w:rPr>
      <w:b/>
      <w:color w:val="auto"/>
      <w:sz w:val="22"/>
      <w:szCs w:val="22"/>
    </w:rPr>
  </w:style>
  <w:style w:type="character" w:customStyle="1" w:styleId="WW8Num24z0">
    <w:name w:val="WW8Num24z0"/>
    <w:rsid w:val="00176AD4"/>
    <w:rPr>
      <w:b/>
    </w:rPr>
  </w:style>
  <w:style w:type="character" w:customStyle="1" w:styleId="WW8Num24z1">
    <w:name w:val="WW8Num24z1"/>
    <w:rsid w:val="00176AD4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176AD4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30z0">
    <w:name w:val="WW8Num30z0"/>
    <w:rsid w:val="00176AD4"/>
    <w:rPr>
      <w:rFonts w:ascii="Times New Roman" w:eastAsia="Times New Roman" w:hAnsi="Times New Roman" w:cs="Times New Roman"/>
      <w:b w:val="0"/>
    </w:rPr>
  </w:style>
  <w:style w:type="character" w:customStyle="1" w:styleId="WW8Num37z0">
    <w:name w:val="WW8Num37z0"/>
    <w:rsid w:val="00176AD4"/>
    <w:rPr>
      <w:color w:val="auto"/>
    </w:rPr>
  </w:style>
  <w:style w:type="character" w:customStyle="1" w:styleId="WW8Num39z0">
    <w:name w:val="WW8Num39z0"/>
    <w:rsid w:val="00176AD4"/>
    <w:rPr>
      <w:rFonts w:ascii="Symbol" w:hAnsi="Symbol" w:cs="Symbol"/>
    </w:rPr>
  </w:style>
  <w:style w:type="character" w:customStyle="1" w:styleId="WW8Num39z1">
    <w:name w:val="WW8Num39z1"/>
    <w:rsid w:val="00176AD4"/>
    <w:rPr>
      <w:rFonts w:ascii="Courier New" w:hAnsi="Courier New" w:cs="Courier New"/>
    </w:rPr>
  </w:style>
  <w:style w:type="character" w:customStyle="1" w:styleId="WW8Num39z2">
    <w:name w:val="WW8Num39z2"/>
    <w:rsid w:val="00176AD4"/>
    <w:rPr>
      <w:rFonts w:ascii="Wingdings" w:hAnsi="Wingdings" w:cs="Wingdings"/>
    </w:rPr>
  </w:style>
  <w:style w:type="character" w:customStyle="1" w:styleId="WW8Num42z1">
    <w:name w:val="WW8Num42z1"/>
    <w:rsid w:val="00176AD4"/>
    <w:rPr>
      <w:color w:val="auto"/>
    </w:rPr>
  </w:style>
  <w:style w:type="character" w:customStyle="1" w:styleId="WW8Num47z0">
    <w:name w:val="WW8Num47z0"/>
    <w:rsid w:val="00176AD4"/>
    <w:rPr>
      <w:color w:val="auto"/>
    </w:rPr>
  </w:style>
  <w:style w:type="character" w:customStyle="1" w:styleId="WW8Num1z0">
    <w:name w:val="WW8Num1z0"/>
    <w:rsid w:val="00176AD4"/>
    <w:rPr>
      <w:rFonts w:ascii="Symbol" w:hAnsi="Symbol" w:cs="Symbol"/>
    </w:rPr>
  </w:style>
  <w:style w:type="character" w:customStyle="1" w:styleId="WW8Num18z0">
    <w:name w:val="WW8Num18z0"/>
    <w:rsid w:val="00176AD4"/>
    <w:rPr>
      <w:rFonts w:ascii="Times New Roman" w:hAnsi="Times New Roman" w:cs="Times New Roman"/>
    </w:rPr>
  </w:style>
  <w:style w:type="character" w:customStyle="1" w:styleId="WW8Num22z1">
    <w:name w:val="WW8Num22z1"/>
    <w:rsid w:val="00176AD4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176AD4"/>
    <w:rPr>
      <w:b/>
      <w:color w:val="auto"/>
    </w:rPr>
  </w:style>
  <w:style w:type="character" w:customStyle="1" w:styleId="WW8Num26z1">
    <w:name w:val="WW8Num26z1"/>
    <w:rsid w:val="00176AD4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176AD4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176AD4"/>
    <w:rPr>
      <w:rFonts w:ascii="Wingdings" w:hAnsi="Wingdings" w:cs="Wingdings"/>
    </w:rPr>
  </w:style>
  <w:style w:type="character" w:customStyle="1" w:styleId="WW8Num29z3">
    <w:name w:val="WW8Num29z3"/>
    <w:rsid w:val="00176AD4"/>
    <w:rPr>
      <w:rFonts w:ascii="Symbol" w:hAnsi="Symbol" w:cs="Symbol"/>
    </w:rPr>
  </w:style>
  <w:style w:type="character" w:customStyle="1" w:styleId="WW8Num29z4">
    <w:name w:val="WW8Num29z4"/>
    <w:rsid w:val="00176AD4"/>
    <w:rPr>
      <w:rFonts w:ascii="Courier New" w:hAnsi="Courier New" w:cs="Courier New"/>
    </w:rPr>
  </w:style>
  <w:style w:type="character" w:customStyle="1" w:styleId="WW8Num32z0">
    <w:name w:val="WW8Num32z0"/>
    <w:rsid w:val="00176AD4"/>
    <w:rPr>
      <w:b w:val="0"/>
      <w:i w:val="0"/>
    </w:rPr>
  </w:style>
  <w:style w:type="character" w:customStyle="1" w:styleId="ZnakZnak7">
    <w:name w:val="Znak Znak7"/>
    <w:rsid w:val="00176AD4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176AD4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176AD4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176AD4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176AD4"/>
    <w:rPr>
      <w:b/>
      <w:bCs/>
      <w:sz w:val="22"/>
      <w:szCs w:val="22"/>
      <w:lang w:val="pl-PL" w:bidi="ar-SA"/>
    </w:rPr>
  </w:style>
  <w:style w:type="character" w:customStyle="1" w:styleId="ZnakZnak14">
    <w:name w:val="Znak Znak14"/>
    <w:rsid w:val="00176AD4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176AD4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176AD4"/>
    <w:rPr>
      <w:rFonts w:ascii="Arial" w:hAnsi="Arial" w:cs="Arial"/>
      <w:sz w:val="24"/>
      <w:szCs w:val="24"/>
      <w:lang w:val="pl-PL" w:bidi="ar-SA"/>
    </w:rPr>
  </w:style>
  <w:style w:type="character" w:customStyle="1" w:styleId="ZnakZnak3">
    <w:name w:val="Znak Znak3"/>
    <w:rsid w:val="00176AD4"/>
    <w:rPr>
      <w:sz w:val="24"/>
      <w:szCs w:val="24"/>
      <w:lang w:val="pl-PL" w:bidi="ar-SA"/>
    </w:rPr>
  </w:style>
  <w:style w:type="character" w:styleId="Uwydatnienie">
    <w:name w:val="Emphasis"/>
    <w:qFormat/>
    <w:rsid w:val="00176AD4"/>
    <w:rPr>
      <w:i/>
      <w:iCs/>
    </w:rPr>
  </w:style>
  <w:style w:type="character" w:customStyle="1" w:styleId="ZnakZnak2">
    <w:name w:val="Znak Znak2"/>
    <w:rsid w:val="00176AD4"/>
    <w:rPr>
      <w:rFonts w:ascii="Arial" w:hAnsi="Arial" w:cs="Arial"/>
      <w:sz w:val="24"/>
      <w:szCs w:val="24"/>
      <w:lang w:val="pl-PL" w:bidi="ar-SA"/>
    </w:rPr>
  </w:style>
  <w:style w:type="character" w:customStyle="1" w:styleId="tekstpodstawowyArial">
    <w:name w:val="tekst podstawowy Arial"/>
    <w:rsid w:val="00176AD4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176AD4"/>
    <w:rPr>
      <w:vertAlign w:val="superscript"/>
    </w:rPr>
  </w:style>
  <w:style w:type="character" w:customStyle="1" w:styleId="spec-item">
    <w:name w:val="spec-item"/>
    <w:basedOn w:val="Domylnaczcionkaakapitu1"/>
    <w:rsid w:val="00176AD4"/>
  </w:style>
  <w:style w:type="character" w:customStyle="1" w:styleId="st1">
    <w:name w:val="st1"/>
    <w:basedOn w:val="Domylnaczcionkaakapitu1"/>
    <w:rsid w:val="00176AD4"/>
  </w:style>
  <w:style w:type="character" w:customStyle="1" w:styleId="ZnakZnak21">
    <w:name w:val="Znak Znak21"/>
    <w:rsid w:val="00176AD4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176A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176AD4"/>
    <w:rPr>
      <w:rFonts w:ascii="Calibri" w:eastAsia="Times New Roman" w:hAnsi="Calibri" w:cs="Times New Roman"/>
      <w:sz w:val="24"/>
      <w:szCs w:val="24"/>
    </w:rPr>
  </w:style>
  <w:style w:type="character" w:customStyle="1" w:styleId="TekstpodstawowyZnakZnakZnakZnak">
    <w:name w:val="Tekst podstawowy Znak Znak Znak Znak"/>
    <w:rsid w:val="00176AD4"/>
    <w:rPr>
      <w:sz w:val="20"/>
      <w:szCs w:val="20"/>
    </w:rPr>
  </w:style>
  <w:style w:type="character" w:customStyle="1" w:styleId="ZnakZnak10">
    <w:name w:val="Znak Znak10"/>
    <w:rsid w:val="00176AD4"/>
    <w:rPr>
      <w:sz w:val="20"/>
      <w:szCs w:val="20"/>
    </w:rPr>
  </w:style>
  <w:style w:type="character" w:customStyle="1" w:styleId="StylArial11pt">
    <w:name w:val="Styl Arial 11 pt"/>
    <w:rsid w:val="00176AD4"/>
    <w:rPr>
      <w:rFonts w:ascii="Arial" w:hAnsi="Arial" w:cs="Arial"/>
      <w:sz w:val="20"/>
    </w:rPr>
  </w:style>
  <w:style w:type="character" w:customStyle="1" w:styleId="Heading1Char">
    <w:name w:val="Heading 1 Char"/>
    <w:rsid w:val="00176AD4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176AD4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176AD4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176AD4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176AD4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176AD4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176AD4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176AD4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176AD4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176AD4"/>
    <w:rPr>
      <w:rFonts w:eastAsia="Calibri"/>
      <w:lang w:val="pl-PL" w:bidi="ar-SA"/>
    </w:rPr>
  </w:style>
  <w:style w:type="character" w:customStyle="1" w:styleId="FooterChar">
    <w:name w:val="Footer Char"/>
    <w:rsid w:val="00176AD4"/>
    <w:rPr>
      <w:rFonts w:eastAsia="Calibri"/>
      <w:lang w:val="pl-PL" w:bidi="ar-SA"/>
    </w:rPr>
  </w:style>
  <w:style w:type="character" w:customStyle="1" w:styleId="BodyText2Char">
    <w:name w:val="Body Text 2 Char"/>
    <w:rsid w:val="00176AD4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176AD4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176AD4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176AD4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176AD4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4">
    <w:name w:val="Znak Znak4"/>
    <w:rsid w:val="00176AD4"/>
    <w:rPr>
      <w:lang w:val="pl-PL" w:bidi="ar-SA"/>
    </w:rPr>
  </w:style>
  <w:style w:type="character" w:customStyle="1" w:styleId="object">
    <w:name w:val="object"/>
    <w:basedOn w:val="Domylnaczcionkaakapitu1"/>
    <w:rsid w:val="00176AD4"/>
  </w:style>
  <w:style w:type="paragraph" w:styleId="Legenda">
    <w:name w:val="caption"/>
    <w:basedOn w:val="Normalny"/>
    <w:qFormat/>
    <w:rsid w:val="00176AD4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zh-CN"/>
    </w:rPr>
  </w:style>
  <w:style w:type="paragraph" w:customStyle="1" w:styleId="Legenda1">
    <w:name w:val="Legenda1"/>
    <w:basedOn w:val="Normalny"/>
    <w:rsid w:val="00176AD4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zh-CN"/>
    </w:rPr>
  </w:style>
  <w:style w:type="paragraph" w:customStyle="1" w:styleId="Listapunktowana22">
    <w:name w:val="Lista punktowana 22"/>
    <w:basedOn w:val="Normalny"/>
    <w:rsid w:val="00176AD4"/>
    <w:pPr>
      <w:widowControl w:val="0"/>
      <w:suppressAutoHyphens/>
      <w:autoSpaceDE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WW-Normal">
    <w:name w:val="WW-Normal"/>
    <w:rsid w:val="00176AD4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176AD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uiPriority w:val="99"/>
    <w:rsid w:val="00176AD4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176AD4"/>
    <w:pPr>
      <w:suppressAutoHyphens/>
      <w:spacing w:after="0" w:line="240" w:lineRule="auto"/>
      <w:ind w:left="849" w:hanging="283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Listapunktowana41">
    <w:name w:val="Lista punktowana 41"/>
    <w:basedOn w:val="Normalny"/>
    <w:rsid w:val="00176AD4"/>
    <w:pPr>
      <w:suppressAutoHyphens/>
      <w:spacing w:after="0" w:line="240" w:lineRule="auto"/>
      <w:ind w:left="1132" w:hanging="283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Listapunktowana21">
    <w:name w:val="Lista punktowana 21"/>
    <w:basedOn w:val="Normalny"/>
    <w:rsid w:val="00176AD4"/>
    <w:pPr>
      <w:numPr>
        <w:numId w:val="5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Lista-kontynuacja1">
    <w:name w:val="Lista - kontynuacja1"/>
    <w:basedOn w:val="Normalny"/>
    <w:rsid w:val="00176AD4"/>
    <w:pPr>
      <w:suppressAutoHyphens/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176AD4"/>
    <w:pPr>
      <w:suppressAutoHyphens/>
      <w:spacing w:after="120" w:line="240" w:lineRule="auto"/>
      <w:ind w:left="566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zwciciem1">
    <w:name w:val="Tekst podstawowy z wcięciem1"/>
    <w:basedOn w:val="Tekstpodstawowy"/>
    <w:rsid w:val="00176AD4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176AD4"/>
    <w:pPr>
      <w:widowControl/>
      <w:ind w:firstLine="210"/>
    </w:pPr>
    <w:rPr>
      <w:rFonts w:ascii="Arial" w:eastAsia="Times New Roman" w:hAnsi="Arial" w:cs="Arial"/>
      <w:kern w:val="0"/>
      <w:lang w:eastAsia="zh-CN"/>
    </w:rPr>
  </w:style>
  <w:style w:type="paragraph" w:customStyle="1" w:styleId="Plandokumentu1">
    <w:name w:val="Plan dokumentu1"/>
    <w:basedOn w:val="Normalny"/>
    <w:rsid w:val="00176AD4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176AD4"/>
    <w:pPr>
      <w:widowControl w:val="0"/>
      <w:suppressAutoHyphens/>
      <w:autoSpaceDE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0">
    <w:name w:val="Style10"/>
    <w:basedOn w:val="Normalny"/>
    <w:rsid w:val="00176AD4"/>
    <w:pPr>
      <w:widowControl w:val="0"/>
      <w:suppressAutoHyphens/>
      <w:autoSpaceDE w:val="0"/>
      <w:spacing w:after="0" w:line="254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20">
    <w:name w:val="Style20"/>
    <w:basedOn w:val="Normalny"/>
    <w:rsid w:val="00176AD4"/>
    <w:pPr>
      <w:widowControl w:val="0"/>
      <w:suppressAutoHyphens/>
      <w:autoSpaceDE w:val="0"/>
      <w:spacing w:after="0" w:line="254" w:lineRule="exact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4">
    <w:name w:val="Tekst podstawowy 24"/>
    <w:basedOn w:val="Normalny"/>
    <w:rsid w:val="00176AD4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Zwykytekst1">
    <w:name w:val="Zwykły tekst1"/>
    <w:basedOn w:val="Normalny"/>
    <w:rsid w:val="00176AD4"/>
    <w:pPr>
      <w:suppressAutoHyphens/>
      <w:overflowPunct w:val="0"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Kasia">
    <w:name w:val="Kasia"/>
    <w:basedOn w:val="Normalny"/>
    <w:rsid w:val="00176AD4"/>
    <w:pPr>
      <w:tabs>
        <w:tab w:val="left" w:pos="284"/>
      </w:tabs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32">
    <w:name w:val="Tekst podstawowy 32"/>
    <w:basedOn w:val="Normalny"/>
    <w:rsid w:val="00176AD4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podpis">
    <w:name w:val="podpis"/>
    <w:basedOn w:val="Normalny"/>
    <w:rsid w:val="00176AD4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zh-CN"/>
    </w:rPr>
  </w:style>
  <w:style w:type="paragraph" w:styleId="Spistreci1">
    <w:name w:val="toc 1"/>
    <w:basedOn w:val="Normalny"/>
    <w:next w:val="Normalny"/>
    <w:rsid w:val="00176AD4"/>
    <w:pPr>
      <w:suppressAutoHyphens/>
      <w:spacing w:after="0" w:line="240" w:lineRule="auto"/>
      <w:ind w:firstLine="709"/>
    </w:pPr>
    <w:rPr>
      <w:rFonts w:ascii="Arial" w:eastAsia="Times New Roman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176AD4"/>
    <w:pPr>
      <w:numPr>
        <w:numId w:val="6"/>
      </w:numPr>
      <w:suppressAutoHyphens/>
      <w:spacing w:after="0" w:line="240" w:lineRule="auto"/>
    </w:pPr>
    <w:rPr>
      <w:rFonts w:ascii="Arial" w:eastAsia="Times New Roman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176AD4"/>
    <w:pPr>
      <w:widowControl/>
      <w:tabs>
        <w:tab w:val="left" w:pos="0"/>
      </w:tabs>
      <w:suppressAutoHyphens/>
      <w:autoSpaceDE/>
      <w:autoSpaceDN/>
    </w:pPr>
    <w:rPr>
      <w:b/>
      <w:lang w:eastAsia="zh-CN"/>
    </w:rPr>
  </w:style>
  <w:style w:type="paragraph" w:customStyle="1" w:styleId="ZnakZnakZnakZnakZnakZnakZnak">
    <w:name w:val="Znak Znak Znak Znak Znak Znak Znak"/>
    <w:basedOn w:val="Normalny"/>
    <w:rsid w:val="00176A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nak">
    <w:name w:val="Znak"/>
    <w:basedOn w:val="Normalny"/>
    <w:rsid w:val="00176A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64">
    <w:name w:val="xl64"/>
    <w:basedOn w:val="Normalny"/>
    <w:rsid w:val="00176AD4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65">
    <w:name w:val="xl65"/>
    <w:basedOn w:val="Normalny"/>
    <w:rsid w:val="00176AD4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66">
    <w:name w:val="xl66"/>
    <w:basedOn w:val="Normalny"/>
    <w:rsid w:val="00176AD4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67">
    <w:name w:val="xl67"/>
    <w:basedOn w:val="Normalny"/>
    <w:rsid w:val="00176AD4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68">
    <w:name w:val="xl68"/>
    <w:basedOn w:val="Normalny"/>
    <w:rsid w:val="00176A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69">
    <w:name w:val="xl69"/>
    <w:basedOn w:val="Normalny"/>
    <w:rsid w:val="00176A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70">
    <w:name w:val="xl70"/>
    <w:basedOn w:val="Normalny"/>
    <w:rsid w:val="00176A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71">
    <w:name w:val="xl71"/>
    <w:basedOn w:val="Normalny"/>
    <w:rsid w:val="00176A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72">
    <w:name w:val="xl72"/>
    <w:basedOn w:val="Normalny"/>
    <w:rsid w:val="00176A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73">
    <w:name w:val="xl73"/>
    <w:basedOn w:val="Normalny"/>
    <w:rsid w:val="00176AD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74">
    <w:name w:val="xl74"/>
    <w:basedOn w:val="Normalny"/>
    <w:rsid w:val="00176AD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75">
    <w:name w:val="xl75"/>
    <w:basedOn w:val="Normalny"/>
    <w:rsid w:val="00176AD4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76">
    <w:name w:val="xl76"/>
    <w:basedOn w:val="Normalny"/>
    <w:rsid w:val="00176AD4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77">
    <w:name w:val="xl77"/>
    <w:basedOn w:val="Normalny"/>
    <w:rsid w:val="00176AD4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78">
    <w:name w:val="xl78"/>
    <w:basedOn w:val="Normalny"/>
    <w:rsid w:val="00176A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79">
    <w:name w:val="xl79"/>
    <w:basedOn w:val="Normalny"/>
    <w:rsid w:val="00176AD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80">
    <w:name w:val="xl80"/>
    <w:basedOn w:val="Normalny"/>
    <w:rsid w:val="00176AD4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81">
    <w:name w:val="xl81"/>
    <w:basedOn w:val="Normalny"/>
    <w:rsid w:val="00176AD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82">
    <w:name w:val="xl82"/>
    <w:basedOn w:val="Normalny"/>
    <w:rsid w:val="00176AD4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83">
    <w:name w:val="xl83"/>
    <w:basedOn w:val="Normalny"/>
    <w:rsid w:val="00176AD4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84">
    <w:name w:val="xl84"/>
    <w:basedOn w:val="Normalny"/>
    <w:rsid w:val="00176AD4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85">
    <w:name w:val="xl85"/>
    <w:basedOn w:val="Normalny"/>
    <w:rsid w:val="00176AD4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86">
    <w:name w:val="xl86"/>
    <w:basedOn w:val="Normalny"/>
    <w:rsid w:val="00176AD4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87">
    <w:name w:val="xl87"/>
    <w:basedOn w:val="Normalny"/>
    <w:rsid w:val="00176AD4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88">
    <w:name w:val="xl88"/>
    <w:basedOn w:val="Normalny"/>
    <w:rsid w:val="00176AD4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89">
    <w:name w:val="xl89"/>
    <w:basedOn w:val="Normalny"/>
    <w:rsid w:val="00176AD4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90">
    <w:name w:val="xl90"/>
    <w:basedOn w:val="Normalny"/>
    <w:rsid w:val="00176AD4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91">
    <w:name w:val="xl91"/>
    <w:basedOn w:val="Normalny"/>
    <w:rsid w:val="00176A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92">
    <w:name w:val="xl92"/>
    <w:basedOn w:val="Normalny"/>
    <w:rsid w:val="00176A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176AD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176AD4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176AD4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176AD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176AD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ny"/>
    <w:rsid w:val="00176AD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ny"/>
    <w:rsid w:val="00176AD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ny"/>
    <w:rsid w:val="00176AD4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101">
    <w:name w:val="xl101"/>
    <w:basedOn w:val="Normalny"/>
    <w:rsid w:val="00176AD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102">
    <w:name w:val="xl102"/>
    <w:basedOn w:val="Normalny"/>
    <w:rsid w:val="00176AD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ny"/>
    <w:rsid w:val="00176AD4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176AD4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176AD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06">
    <w:name w:val="xl106"/>
    <w:basedOn w:val="Normalny"/>
    <w:rsid w:val="00176AD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ny"/>
    <w:rsid w:val="00176AD4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108">
    <w:name w:val="xl108"/>
    <w:basedOn w:val="Normalny"/>
    <w:rsid w:val="00176AD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109">
    <w:name w:val="xl109"/>
    <w:basedOn w:val="Normalny"/>
    <w:rsid w:val="00176AD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176AD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11">
    <w:name w:val="xl111"/>
    <w:basedOn w:val="Normalny"/>
    <w:rsid w:val="00176AD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112">
    <w:name w:val="xl112"/>
    <w:basedOn w:val="Normalny"/>
    <w:rsid w:val="00176AD4"/>
    <w:pP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13">
    <w:name w:val="xl113"/>
    <w:basedOn w:val="Normalny"/>
    <w:rsid w:val="00176AD4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114">
    <w:name w:val="xl114"/>
    <w:basedOn w:val="Normalny"/>
    <w:rsid w:val="00176AD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15">
    <w:name w:val="xl115"/>
    <w:basedOn w:val="Normalny"/>
    <w:rsid w:val="00176AD4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16">
    <w:name w:val="xl116"/>
    <w:basedOn w:val="Normalny"/>
    <w:rsid w:val="00176AD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117">
    <w:name w:val="xl117"/>
    <w:basedOn w:val="Normalny"/>
    <w:rsid w:val="00176AD4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176AD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176AD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176AD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176AD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176AD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176AD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124">
    <w:name w:val="xl124"/>
    <w:basedOn w:val="Normalny"/>
    <w:rsid w:val="00176AD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125">
    <w:name w:val="xl125"/>
    <w:basedOn w:val="Normalny"/>
    <w:rsid w:val="00176AD4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xl126">
    <w:name w:val="xl126"/>
    <w:basedOn w:val="Normalny"/>
    <w:rsid w:val="00176A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xl127">
    <w:name w:val="xl127"/>
    <w:basedOn w:val="Normalny"/>
    <w:rsid w:val="00176A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176A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176AD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30">
    <w:name w:val="xl130"/>
    <w:basedOn w:val="Normalny"/>
    <w:rsid w:val="00176AD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176AD4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132">
    <w:name w:val="xl132"/>
    <w:basedOn w:val="Normalny"/>
    <w:rsid w:val="00176AD4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133">
    <w:name w:val="xl133"/>
    <w:basedOn w:val="Normalny"/>
    <w:rsid w:val="00176A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134">
    <w:name w:val="xl134"/>
    <w:basedOn w:val="Normalny"/>
    <w:rsid w:val="00176AD4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135">
    <w:name w:val="xl135"/>
    <w:basedOn w:val="Normalny"/>
    <w:rsid w:val="00176AD4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136">
    <w:name w:val="xl136"/>
    <w:basedOn w:val="Normalny"/>
    <w:rsid w:val="00176AD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137">
    <w:name w:val="xl137"/>
    <w:basedOn w:val="Normalny"/>
    <w:rsid w:val="00176AD4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38">
    <w:name w:val="xl138"/>
    <w:basedOn w:val="Normalny"/>
    <w:rsid w:val="00176A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139">
    <w:name w:val="xl139"/>
    <w:basedOn w:val="Normalny"/>
    <w:rsid w:val="00176AD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140">
    <w:name w:val="xl140"/>
    <w:basedOn w:val="Normalny"/>
    <w:rsid w:val="00176AD4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141">
    <w:name w:val="xl141"/>
    <w:basedOn w:val="Normalny"/>
    <w:rsid w:val="00176AD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42">
    <w:name w:val="xl142"/>
    <w:basedOn w:val="Normalny"/>
    <w:rsid w:val="00176AD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43">
    <w:name w:val="xl143"/>
    <w:basedOn w:val="Normalny"/>
    <w:rsid w:val="00176AD4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144">
    <w:name w:val="xl144"/>
    <w:basedOn w:val="Normalny"/>
    <w:rsid w:val="00176AD4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176AD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xl146">
    <w:name w:val="xl146"/>
    <w:basedOn w:val="Normalny"/>
    <w:rsid w:val="00176AD4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176AD4"/>
    <w:pPr>
      <w:pBdr>
        <w:top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48">
    <w:name w:val="xl148"/>
    <w:basedOn w:val="Normalny"/>
    <w:rsid w:val="00176AD4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49">
    <w:name w:val="xl149"/>
    <w:basedOn w:val="Normalny"/>
    <w:rsid w:val="00176AD4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50">
    <w:name w:val="xl150"/>
    <w:basedOn w:val="Normalny"/>
    <w:rsid w:val="00176AD4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151">
    <w:name w:val="xl151"/>
    <w:basedOn w:val="Normalny"/>
    <w:rsid w:val="00176AD4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152">
    <w:name w:val="xl152"/>
    <w:basedOn w:val="Normalny"/>
    <w:rsid w:val="00176AD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176AD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176A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155">
    <w:name w:val="xl155"/>
    <w:basedOn w:val="Normalny"/>
    <w:rsid w:val="00176AD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176AD4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176AD4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xl158">
    <w:name w:val="xl158"/>
    <w:basedOn w:val="Normalny"/>
    <w:rsid w:val="00176AD4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xl159">
    <w:name w:val="xl159"/>
    <w:basedOn w:val="Normalny"/>
    <w:rsid w:val="00176AD4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60">
    <w:name w:val="xl160"/>
    <w:basedOn w:val="Normalny"/>
    <w:rsid w:val="00176AD4"/>
    <w:pPr>
      <w:pBdr>
        <w:bottom w:val="single" w:sz="8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61">
    <w:name w:val="xl161"/>
    <w:basedOn w:val="Normalny"/>
    <w:rsid w:val="00176AD4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62">
    <w:name w:val="xl162"/>
    <w:basedOn w:val="Normalny"/>
    <w:rsid w:val="00176AD4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63">
    <w:name w:val="xl163"/>
    <w:basedOn w:val="Normalny"/>
    <w:rsid w:val="00176AD4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64">
    <w:name w:val="xl164"/>
    <w:basedOn w:val="Normalny"/>
    <w:rsid w:val="00176AD4"/>
    <w:pPr>
      <w:pBdr>
        <w:top w:val="single" w:sz="8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65">
    <w:name w:val="xl165"/>
    <w:basedOn w:val="Normalny"/>
    <w:rsid w:val="00176AD4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66">
    <w:name w:val="xl166"/>
    <w:basedOn w:val="Normalny"/>
    <w:rsid w:val="00176AD4"/>
    <w:pPr>
      <w:pBdr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67">
    <w:name w:val="xl167"/>
    <w:basedOn w:val="Normalny"/>
    <w:rsid w:val="00176AD4"/>
    <w:pPr>
      <w:pBdr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68">
    <w:name w:val="xl168"/>
    <w:basedOn w:val="Normalny"/>
    <w:rsid w:val="00176AD4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69">
    <w:name w:val="xl169"/>
    <w:basedOn w:val="Normalny"/>
    <w:rsid w:val="00176AD4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70">
    <w:name w:val="xl170"/>
    <w:basedOn w:val="Normalny"/>
    <w:rsid w:val="00176AD4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71">
    <w:name w:val="xl171"/>
    <w:basedOn w:val="Normalny"/>
    <w:rsid w:val="00176AD4"/>
    <w:pPr>
      <w:pBdr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176AD4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73">
    <w:name w:val="xl173"/>
    <w:basedOn w:val="Normalny"/>
    <w:rsid w:val="00176AD4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74">
    <w:name w:val="xl174"/>
    <w:basedOn w:val="Normalny"/>
    <w:rsid w:val="00176AD4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75">
    <w:name w:val="xl175"/>
    <w:basedOn w:val="Normalny"/>
    <w:rsid w:val="00176AD4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176AD4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176AD4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xl178">
    <w:name w:val="xl178"/>
    <w:basedOn w:val="Normalny"/>
    <w:rsid w:val="00176AD4"/>
    <w:pPr>
      <w:pBdr>
        <w:top w:val="single" w:sz="4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styleId="Tekstblokowy">
    <w:name w:val="Block Text"/>
    <w:basedOn w:val="Normalny"/>
    <w:rsid w:val="00176AD4"/>
    <w:pPr>
      <w:spacing w:after="0" w:line="240" w:lineRule="auto"/>
      <w:ind w:left="720" w:right="21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punktowana">
    <w:name w:val="List Bullet"/>
    <w:basedOn w:val="Normalny"/>
    <w:autoRedefine/>
    <w:rsid w:val="00176AD4"/>
    <w:pPr>
      <w:numPr>
        <w:numId w:val="7"/>
      </w:num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customStyle="1" w:styleId="akapitzlist0">
    <w:name w:val="akapitzlist"/>
    <w:basedOn w:val="Normalny"/>
    <w:rsid w:val="00176AD4"/>
    <w:pPr>
      <w:spacing w:after="0" w:line="240" w:lineRule="auto"/>
      <w:ind w:left="72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20">
    <w:name w:val="tekstpodstawowy22"/>
    <w:basedOn w:val="Normalny"/>
    <w:rsid w:val="00176A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2">
    <w:name w:val="Normalny2"/>
    <w:basedOn w:val="Normalny"/>
    <w:rsid w:val="00176AD4"/>
    <w:pPr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00">
    <w:name w:val="akapitzlist0"/>
    <w:basedOn w:val="Normalny"/>
    <w:rsid w:val="00176AD4"/>
    <w:pPr>
      <w:spacing w:after="0" w:line="240" w:lineRule="auto"/>
      <w:ind w:left="72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200">
    <w:name w:val="tekstpodstawowy220"/>
    <w:basedOn w:val="Normalny"/>
    <w:rsid w:val="00176A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1">
    <w:name w:val="Tytuł Znak1"/>
    <w:basedOn w:val="Domylnaczcionkaakapitu"/>
    <w:uiPriority w:val="10"/>
    <w:rsid w:val="00176AD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zh-CN"/>
    </w:rPr>
  </w:style>
  <w:style w:type="character" w:customStyle="1" w:styleId="Tekstpodstawowy2Znak1">
    <w:name w:val="Tekst podstawowy 2 Znak1"/>
    <w:basedOn w:val="Domylnaczcionkaakapitu"/>
    <w:uiPriority w:val="99"/>
    <w:rsid w:val="00176AD4"/>
    <w:rPr>
      <w:rFonts w:ascii="Arial" w:hAnsi="Arial" w:cs="Arial"/>
      <w:sz w:val="24"/>
      <w:szCs w:val="24"/>
      <w:lang w:eastAsia="zh-CN"/>
    </w:rPr>
  </w:style>
  <w:style w:type="character" w:customStyle="1" w:styleId="Tekstpodstawowywcity3Znak1">
    <w:name w:val="Tekst podstawowy wcięty 3 Znak1"/>
    <w:basedOn w:val="Domylnaczcionkaakapitu"/>
    <w:uiPriority w:val="99"/>
    <w:rsid w:val="00176AD4"/>
    <w:rPr>
      <w:rFonts w:ascii="Arial" w:hAnsi="Arial" w:cs="Arial"/>
      <w:sz w:val="16"/>
      <w:szCs w:val="16"/>
      <w:lang w:eastAsia="zh-CN"/>
    </w:rPr>
  </w:style>
  <w:style w:type="character" w:customStyle="1" w:styleId="PlandokumentuZnak1">
    <w:name w:val="Plan dokumentu Znak1"/>
    <w:basedOn w:val="Domylnaczcionkaakapitu"/>
    <w:uiPriority w:val="99"/>
    <w:semiHidden/>
    <w:rsid w:val="00176AD4"/>
    <w:rPr>
      <w:rFonts w:ascii="Tahoma" w:hAnsi="Tahoma" w:cs="Tahoma"/>
      <w:sz w:val="16"/>
      <w:szCs w:val="16"/>
      <w:lang w:eastAsia="zh-CN"/>
    </w:rPr>
  </w:style>
  <w:style w:type="character" w:customStyle="1" w:styleId="Tekstpodstawowywcity2Znak1">
    <w:name w:val="Tekst podstawowy wcięty 2 Znak1"/>
    <w:basedOn w:val="Domylnaczcionkaakapitu"/>
    <w:uiPriority w:val="99"/>
    <w:rsid w:val="00176AD4"/>
    <w:rPr>
      <w:rFonts w:ascii="Arial" w:hAnsi="Arial" w:cs="Arial"/>
      <w:sz w:val="24"/>
      <w:szCs w:val="24"/>
      <w:lang w:eastAsia="zh-CN"/>
    </w:rPr>
  </w:style>
  <w:style w:type="character" w:customStyle="1" w:styleId="Tekstpodstawowy3Znak1">
    <w:name w:val="Tekst podstawowy 3 Znak1"/>
    <w:basedOn w:val="Domylnaczcionkaakapitu"/>
    <w:uiPriority w:val="99"/>
    <w:rsid w:val="00176AD4"/>
    <w:rPr>
      <w:rFonts w:ascii="Arial" w:hAnsi="Arial" w:cs="Arial"/>
      <w:sz w:val="16"/>
      <w:szCs w:val="16"/>
      <w:lang w:eastAsia="zh-CN"/>
    </w:rPr>
  </w:style>
  <w:style w:type="character" w:customStyle="1" w:styleId="ZwykytekstZnak1">
    <w:name w:val="Zwykły tekst Znak1"/>
    <w:basedOn w:val="Domylnaczcionkaakapitu"/>
    <w:uiPriority w:val="99"/>
    <w:rsid w:val="00176AD4"/>
    <w:rPr>
      <w:rFonts w:ascii="Consolas" w:hAnsi="Consolas" w:cs="Consolas"/>
      <w:sz w:val="21"/>
      <w:szCs w:val="21"/>
      <w:lang w:eastAsia="zh-CN"/>
    </w:rPr>
  </w:style>
  <w:style w:type="table" w:customStyle="1" w:styleId="Tabela-Siatka1">
    <w:name w:val="Tabela - Siatka1"/>
    <w:basedOn w:val="Standardowy"/>
    <w:next w:val="Tabela-Siatka"/>
    <w:rsid w:val="00176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zwrotnynakopercie">
    <w:name w:val="envelope return"/>
    <w:basedOn w:val="Normalny"/>
    <w:rsid w:val="00176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1">
    <w:name w:val="Znak1"/>
    <w:basedOn w:val="Domylnaczcionkaakapitu"/>
    <w:rsid w:val="00176AD4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176AD4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kapitmerytoryczny">
    <w:name w:val="Akapit merytoryczny"/>
    <w:basedOn w:val="Normalny"/>
    <w:link w:val="AkapitmerytorycznyZnak"/>
    <w:rsid w:val="00176AD4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AkapitmerytorycznyZnak">
    <w:name w:val="Akapit merytoryczny Znak"/>
    <w:basedOn w:val="Domylnaczcionkaakapitu"/>
    <w:link w:val="Akapitmerytoryczny"/>
    <w:locked/>
    <w:rsid w:val="00176AD4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Znak21">
    <w:name w:val="Znak21"/>
    <w:basedOn w:val="Domylnaczcionkaakapitu"/>
    <w:rsid w:val="00176AD4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basedOn w:val="Domylnaczcionkaakapitu"/>
    <w:rsid w:val="00176AD4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basedOn w:val="Domylnaczcionkaakapitu"/>
    <w:rsid w:val="00176AD4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basedOn w:val="Domylnaczcionkaakapitu"/>
    <w:rsid w:val="00176AD4"/>
    <w:rPr>
      <w:rFonts w:cs="Times New Roman"/>
      <w:sz w:val="20"/>
      <w:szCs w:val="20"/>
    </w:rPr>
  </w:style>
  <w:style w:type="character" w:customStyle="1" w:styleId="Znak9">
    <w:name w:val="Znak9"/>
    <w:basedOn w:val="Domylnaczcionkaakapitu"/>
    <w:rsid w:val="00176AD4"/>
    <w:rPr>
      <w:rFonts w:cs="Times New Roman"/>
      <w:sz w:val="16"/>
      <w:szCs w:val="16"/>
    </w:rPr>
  </w:style>
  <w:style w:type="character" w:customStyle="1" w:styleId="Znak3">
    <w:name w:val="Znak3"/>
    <w:basedOn w:val="Domylnaczcionkaakapitu"/>
    <w:rsid w:val="00176AD4"/>
    <w:rPr>
      <w:rFonts w:cs="Times New Roman"/>
      <w:lang w:val="pl-PL" w:eastAsia="pl-PL"/>
    </w:rPr>
  </w:style>
  <w:style w:type="character" w:customStyle="1" w:styleId="Znak110">
    <w:name w:val="Znak110"/>
    <w:basedOn w:val="Domylnaczcionkaakapitu"/>
    <w:rsid w:val="00176AD4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176AD4"/>
    <w:rPr>
      <w:rFonts w:ascii="Arial" w:hAnsi="Arial"/>
      <w:b/>
      <w:sz w:val="24"/>
      <w:lang w:val="pl-PL"/>
    </w:rPr>
  </w:style>
  <w:style w:type="character" w:customStyle="1" w:styleId="Znak31">
    <w:name w:val="Znak31"/>
    <w:rsid w:val="00176AD4"/>
    <w:rPr>
      <w:rFonts w:ascii="Calibri" w:hAnsi="Calibri"/>
      <w:sz w:val="24"/>
      <w:lang w:val="pl-PL"/>
    </w:rPr>
  </w:style>
  <w:style w:type="character" w:customStyle="1" w:styleId="Znak2">
    <w:name w:val="Znak2"/>
    <w:rsid w:val="00176AD4"/>
    <w:rPr>
      <w:rFonts w:ascii="Arial" w:hAnsi="Arial"/>
      <w:sz w:val="24"/>
      <w:lang w:val="pl-PL"/>
    </w:rPr>
  </w:style>
  <w:style w:type="character" w:customStyle="1" w:styleId="ZnakZnak31">
    <w:name w:val="Znak Znak31"/>
    <w:rsid w:val="00176AD4"/>
    <w:rPr>
      <w:sz w:val="24"/>
      <w:lang w:val="pl-PL"/>
    </w:rPr>
  </w:style>
  <w:style w:type="character" w:customStyle="1" w:styleId="ZnakZnak22">
    <w:name w:val="Znak Znak22"/>
    <w:rsid w:val="00176AD4"/>
    <w:rPr>
      <w:rFonts w:ascii="Arial" w:hAnsi="Arial"/>
      <w:sz w:val="24"/>
      <w:lang w:val="pl-PL"/>
    </w:rPr>
  </w:style>
  <w:style w:type="character" w:customStyle="1" w:styleId="Znak11">
    <w:name w:val="Znak11"/>
    <w:rsid w:val="00176AD4"/>
    <w:rPr>
      <w:sz w:val="24"/>
      <w:lang w:val="pl-PL"/>
    </w:rPr>
  </w:style>
  <w:style w:type="character" w:customStyle="1" w:styleId="Znak8">
    <w:name w:val="Znak8"/>
    <w:rsid w:val="00176AD4"/>
    <w:rPr>
      <w:rFonts w:ascii="Courier New" w:hAnsi="Courier New"/>
      <w:lang w:val="pl-PL"/>
    </w:rPr>
  </w:style>
  <w:style w:type="character" w:customStyle="1" w:styleId="Znak7">
    <w:name w:val="Znak7"/>
    <w:basedOn w:val="Domylnaczcionkaakapitu1"/>
    <w:rsid w:val="00176AD4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basedOn w:val="Domylnaczcionkaakapitu1"/>
    <w:rsid w:val="00176AD4"/>
    <w:rPr>
      <w:rFonts w:cs="Times New Roman"/>
      <w:sz w:val="16"/>
      <w:szCs w:val="16"/>
      <w:lang w:val="pl-PL"/>
    </w:rPr>
  </w:style>
  <w:style w:type="paragraph" w:customStyle="1" w:styleId="Style15">
    <w:name w:val="Style15"/>
    <w:basedOn w:val="Normalny"/>
    <w:uiPriority w:val="99"/>
    <w:rsid w:val="00176AD4"/>
    <w:pPr>
      <w:widowControl w:val="0"/>
      <w:autoSpaceDE w:val="0"/>
      <w:autoSpaceDN w:val="0"/>
      <w:adjustRightInd w:val="0"/>
      <w:spacing w:after="0" w:line="334" w:lineRule="exact"/>
      <w:ind w:hanging="529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Styl4Znak">
    <w:name w:val="Styl4 Znak"/>
    <w:link w:val="Styl4"/>
    <w:locked/>
    <w:rsid w:val="00176AD4"/>
    <w:rPr>
      <w:rFonts w:ascii="Garamond" w:hAnsi="Garamond"/>
      <w:color w:val="000000"/>
      <w:w w:val="102"/>
      <w:sz w:val="26"/>
      <w:szCs w:val="26"/>
    </w:rPr>
  </w:style>
  <w:style w:type="paragraph" w:customStyle="1" w:styleId="Styl4">
    <w:name w:val="Styl4"/>
    <w:basedOn w:val="Normalny"/>
    <w:link w:val="Styl4Znak"/>
    <w:qFormat/>
    <w:rsid w:val="00176AD4"/>
    <w:pPr>
      <w:widowControl w:val="0"/>
      <w:numPr>
        <w:numId w:val="8"/>
      </w:numPr>
      <w:autoSpaceDE w:val="0"/>
      <w:autoSpaceDN w:val="0"/>
      <w:adjustRightInd w:val="0"/>
      <w:spacing w:before="60" w:after="60" w:line="240" w:lineRule="auto"/>
      <w:ind w:right="-6"/>
      <w:jc w:val="both"/>
    </w:pPr>
    <w:rPr>
      <w:rFonts w:ascii="Garamond" w:hAnsi="Garamond"/>
      <w:color w:val="000000"/>
      <w:w w:val="102"/>
      <w:sz w:val="26"/>
      <w:szCs w:val="26"/>
    </w:rPr>
  </w:style>
  <w:style w:type="character" w:customStyle="1" w:styleId="PlandokumentuZnak">
    <w:name w:val="Plan dokumentu Znak"/>
    <w:link w:val="1"/>
    <w:rsid w:val="00176AD4"/>
    <w:rPr>
      <w:rFonts w:ascii="Arial" w:hAnsi="Arial" w:cs="Arial"/>
      <w:b/>
      <w:bCs/>
      <w:szCs w:val="24"/>
      <w:shd w:val="clear" w:color="auto" w:fill="000080"/>
    </w:rPr>
  </w:style>
  <w:style w:type="paragraph" w:customStyle="1" w:styleId="1">
    <w:name w:val="1"/>
    <w:basedOn w:val="Normalny"/>
    <w:next w:val="Mapadokumentu"/>
    <w:link w:val="PlandokumentuZnak"/>
    <w:rsid w:val="00176AD4"/>
    <w:pPr>
      <w:widowControl w:val="0"/>
      <w:shd w:val="clear" w:color="auto" w:fill="000080"/>
      <w:spacing w:after="0" w:line="240" w:lineRule="auto"/>
    </w:pPr>
    <w:rPr>
      <w:rFonts w:ascii="Arial" w:hAnsi="Arial" w:cs="Arial"/>
      <w:b/>
      <w:bCs/>
      <w:szCs w:val="24"/>
    </w:rPr>
  </w:style>
  <w:style w:type="character" w:customStyle="1" w:styleId="MapadokumentuZnak1">
    <w:name w:val="Mapa dokumentu Znak1"/>
    <w:rsid w:val="00176AD4"/>
    <w:rPr>
      <w:rFonts w:ascii="Tahoma" w:hAnsi="Tahoma" w:cs="Tahoma"/>
      <w:sz w:val="16"/>
      <w:szCs w:val="16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176AD4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176AD4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176AD4"/>
    <w:pPr>
      <w:widowControl w:val="0"/>
      <w:autoSpaceDE w:val="0"/>
      <w:autoSpaceDN w:val="0"/>
      <w:adjustRightInd w:val="0"/>
      <w:spacing w:after="0" w:line="332" w:lineRule="exact"/>
      <w:ind w:hanging="35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176AD4"/>
    <w:pPr>
      <w:widowControl w:val="0"/>
      <w:autoSpaceDE w:val="0"/>
      <w:autoSpaceDN w:val="0"/>
      <w:adjustRightInd w:val="0"/>
      <w:spacing w:after="0" w:line="325" w:lineRule="exact"/>
      <w:ind w:hanging="522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176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76AD4"/>
    <w:rPr>
      <w:color w:val="808080"/>
    </w:rPr>
  </w:style>
  <w:style w:type="table" w:customStyle="1" w:styleId="Tabela-Siatka3">
    <w:name w:val="Tabela - Siatka3"/>
    <w:basedOn w:val="Standardowy"/>
    <w:next w:val="Tabela-Siatka"/>
    <w:uiPriority w:val="59"/>
    <w:rsid w:val="00176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176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176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41">
    <w:name w:val="Tabela siatki 41"/>
    <w:basedOn w:val="Standardowy"/>
    <w:uiPriority w:val="49"/>
    <w:rsid w:val="00176AD4"/>
    <w:pPr>
      <w:spacing w:after="0" w:line="240" w:lineRule="auto"/>
      <w:ind w:left="851" w:hanging="284"/>
      <w:jc w:val="both"/>
    </w:pPr>
    <w:rPr>
      <w:rFonts w:ascii="Bahnschrift" w:hAnsi="Bahnschrift"/>
      <w:sz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alb">
    <w:name w:val="a_lb"/>
    <w:basedOn w:val="Domylnaczcionkaakapitu"/>
    <w:rsid w:val="00176AD4"/>
  </w:style>
  <w:style w:type="paragraph" w:customStyle="1" w:styleId="text-justify">
    <w:name w:val="text-justify"/>
    <w:basedOn w:val="Normalny"/>
    <w:rsid w:val="00176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zp-nagowek5">
    <w:name w:val="Pzp - nagłowek 5"/>
    <w:basedOn w:val="Akapitzlist"/>
    <w:link w:val="Pzp-nagowek5Znak"/>
    <w:qFormat/>
    <w:rsid w:val="00176AD4"/>
    <w:pPr>
      <w:suppressAutoHyphens/>
      <w:spacing w:after="120" w:line="276" w:lineRule="auto"/>
      <w:ind w:left="850"/>
      <w:contextualSpacing w:val="0"/>
      <w:jc w:val="both"/>
    </w:pPr>
    <w:rPr>
      <w:rFonts w:ascii="Calibri" w:eastAsia="Times New Roman" w:hAnsi="Calibri" w:cs="Calibri"/>
      <w:szCs w:val="24"/>
      <w:lang w:eastAsia="ar-SA"/>
    </w:rPr>
  </w:style>
  <w:style w:type="character" w:customStyle="1" w:styleId="Pzp-nagowek5Znak">
    <w:name w:val="Pzp - nagłowek 5 Znak"/>
    <w:basedOn w:val="AkapitzlistZnak"/>
    <w:link w:val="Pzp-nagowek5"/>
    <w:rsid w:val="00176AD4"/>
    <w:rPr>
      <w:rFonts w:ascii="Calibri" w:eastAsia="Times New Roman" w:hAnsi="Calibri" w:cs="Calibri"/>
      <w:szCs w:val="24"/>
      <w:lang w:eastAsia="ar-SA"/>
    </w:rPr>
  </w:style>
  <w:style w:type="character" w:customStyle="1" w:styleId="CharStyle68">
    <w:name w:val="Char Style 68"/>
    <w:link w:val="Style67"/>
    <w:rsid w:val="00176AD4"/>
    <w:rPr>
      <w:b/>
      <w:bCs/>
      <w:shd w:val="clear" w:color="auto" w:fill="FFFFFF"/>
    </w:rPr>
  </w:style>
  <w:style w:type="paragraph" w:customStyle="1" w:styleId="Style67">
    <w:name w:val="Style 67"/>
    <w:basedOn w:val="Normalny"/>
    <w:link w:val="CharStyle68"/>
    <w:rsid w:val="00176AD4"/>
    <w:pPr>
      <w:widowControl w:val="0"/>
      <w:shd w:val="clear" w:color="auto" w:fill="FFFFFF"/>
      <w:spacing w:before="300" w:after="120" w:line="222" w:lineRule="exact"/>
      <w:jc w:val="both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3592</Words>
  <Characters>21556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Górny Krzysztof</dc:creator>
  <cp:keywords/>
  <dc:description/>
  <cp:lastModifiedBy>Górny Krzysztof</cp:lastModifiedBy>
  <cp:revision>3</cp:revision>
  <dcterms:created xsi:type="dcterms:W3CDTF">2021-06-15T07:43:00Z</dcterms:created>
  <dcterms:modified xsi:type="dcterms:W3CDTF">2021-06-15T07:54:00Z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