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BDD2" w14:textId="05E19D69" w:rsidR="006F5745" w:rsidRPr="006F5745" w:rsidRDefault="006F5745" w:rsidP="006F574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F5745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pl-PL"/>
        </w:rPr>
        <w:fldChar w:fldCharType="begin"/>
      </w:r>
      <w:r w:rsidRPr="006F5745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pl-PL"/>
        </w:rPr>
        <w:instrText xml:space="preserve"> INCLUDEPICTURE "https://lh6.googleusercontent.com/0gb3qGWFmw0nGYFdo2gCC1RbY3naeLsrvf-J6bki0E-I0v2lKa54wRWVGScYYQBtXPL2-FYsrzy2DR1gm-aLKY57hsoK3jegTfn4_XOyxxd58IIbBfwognHVlVnp_8ilu9eUnIQb" \* MERGEFORMATINET </w:instrText>
      </w:r>
      <w:r w:rsidRPr="006F5745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pl-PL"/>
        </w:rPr>
        <w:fldChar w:fldCharType="separate"/>
      </w:r>
      <w:r w:rsidRPr="006F5745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27DAF0EF" wp14:editId="36EF40FB">
            <wp:extent cx="2226365" cy="1354596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9" t="8272" r="9468" b="15780"/>
                    <a:stretch/>
                  </pic:blipFill>
                  <pic:spPr bwMode="auto">
                    <a:xfrm>
                      <a:off x="0" y="0"/>
                      <a:ext cx="2239393" cy="13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5745">
        <w:rPr>
          <w:rFonts w:ascii="Century Gothic" w:eastAsia="Times New Roman" w:hAnsi="Century Gothic" w:cs="Times New Roman"/>
          <w:color w:val="000000"/>
          <w:bdr w:val="none" w:sz="0" w:space="0" w:color="auto" w:frame="1"/>
          <w:lang w:eastAsia="pl-PL"/>
        </w:rPr>
        <w:fldChar w:fldCharType="end"/>
      </w:r>
    </w:p>
    <w:p w14:paraId="58B94773" w14:textId="0C22A381" w:rsidR="006F5745" w:rsidRPr="006F5745" w:rsidRDefault="00614DD7" w:rsidP="006F5745">
      <w:pPr>
        <w:spacing w:before="99"/>
        <w:ind w:left="100" w:right="16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6F574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RIDER </w:t>
      </w:r>
      <w:r w:rsidR="006F5745" w:rsidRPr="006F5745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TECHNICZNY</w:t>
      </w:r>
      <w:r w:rsidR="007E2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bookmarkStart w:id="0" w:name="_GoBack"/>
      <w:bookmarkEnd w:id="0"/>
    </w:p>
    <w:p w14:paraId="5C1610E6" w14:textId="77777777" w:rsidR="006F5745" w:rsidRPr="006F5745" w:rsidRDefault="006F5745" w:rsidP="006F5745">
      <w:pPr>
        <w:spacing w:before="99"/>
        <w:ind w:left="100" w:right="16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14:paraId="518ECF7E" w14:textId="4CDFDA72" w:rsidR="00614DD7" w:rsidRPr="006F5745" w:rsidRDefault="006F5745" w:rsidP="006F5745">
      <w:pPr>
        <w:spacing w:before="99"/>
        <w:ind w:left="100" w:right="16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RIDER TECHNICZNY </w:t>
      </w:r>
      <w:r w:rsidR="00614DD7" w:rsidRPr="00614DD7">
        <w:rPr>
          <w:rFonts w:ascii="Arial" w:eastAsia="Times New Roman" w:hAnsi="Arial" w:cs="Arial"/>
          <w:color w:val="000000"/>
          <w:lang w:eastAsia="pl-PL"/>
        </w:rPr>
        <w:t>(załącznik do umowy). Niniejszy dokument stanowi opis warunków technicznych, które umożliwiają artystom i realizatorom przeprowadzenie koncertu na właściwym poziomie artystycznym i technicznym. Prosimy o uważne przeczytanie ridera i dopełnienie wszystkich punktów z listy.</w:t>
      </w:r>
    </w:p>
    <w:p w14:paraId="6EBAEB3D" w14:textId="77777777" w:rsidR="00614DD7" w:rsidRPr="00614DD7" w:rsidRDefault="00614DD7" w:rsidP="006F5745">
      <w:pPr>
        <w:rPr>
          <w:rFonts w:ascii="Times New Roman" w:eastAsia="Times New Roman" w:hAnsi="Times New Roman" w:cs="Times New Roman"/>
          <w:lang w:eastAsia="pl-PL"/>
        </w:rPr>
      </w:pPr>
    </w:p>
    <w:p w14:paraId="13DF7488" w14:textId="2CF0A31B" w:rsidR="00614DD7" w:rsidRPr="00614DD7" w:rsidRDefault="00614DD7" w:rsidP="00614DD7">
      <w:pPr>
        <w:ind w:left="100" w:right="112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Rozumiemy, że nie wszystkie obiekty lub Organizatorzy dysponują odpowiednim zapleczem technicznym. Dlatego konieczne zmiany np. w klubach czy mniejszych salach muszą być zgłaszane przed podpisaniem i odesłaniem dokumentu.</w:t>
      </w:r>
    </w:p>
    <w:p w14:paraId="7E863223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7D3E5369" w14:textId="25153F60" w:rsidR="00614DD7" w:rsidRPr="00614DD7" w:rsidRDefault="00614DD7" w:rsidP="006F5745">
      <w:pPr>
        <w:ind w:left="100" w:right="586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 przypadku ewentualnych zmian, prosimy</w:t>
      </w:r>
      <w:r w:rsidR="005B32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14DD7">
        <w:rPr>
          <w:rFonts w:ascii="Arial" w:eastAsia="Times New Roman" w:hAnsi="Arial" w:cs="Arial"/>
          <w:color w:val="000000"/>
          <w:lang w:eastAsia="pl-PL"/>
        </w:rPr>
        <w:t xml:space="preserve">nanosić je ręcznie na przesłany dokument oraz PRZESŁAĆ SKAN RIDERA POCZTĄ ELEKTRONICZNĄ NA ADRES; </w:t>
      </w:r>
      <w:hyperlink r:id="rId6" w:history="1">
        <w:r w:rsidR="006F5745" w:rsidRPr="00893734">
          <w:rPr>
            <w:rStyle w:val="Hipercze"/>
            <w:rFonts w:ascii="Arial" w:eastAsia="Times New Roman" w:hAnsi="Arial" w:cs="Arial"/>
            <w:lang w:eastAsia="pl-PL"/>
          </w:rPr>
          <w:t>joanna@agazaryan.com.pl</w:t>
        </w:r>
      </w:hyperlink>
    </w:p>
    <w:p w14:paraId="5B12D628" w14:textId="52B2F7C0" w:rsidR="00614DD7" w:rsidRPr="00614DD7" w:rsidRDefault="00614DD7" w:rsidP="00614DD7">
      <w:pPr>
        <w:spacing w:before="237"/>
        <w:ind w:left="100" w:right="379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Wszystkie uzgodnione z akustykiem zmiany muszą być następnie sygnowane podpisem przedstawiciela </w:t>
      </w:r>
      <w:r w:rsidR="006F5745">
        <w:rPr>
          <w:rFonts w:ascii="Arial" w:eastAsia="Times New Roman" w:hAnsi="Arial" w:cs="Arial"/>
          <w:color w:val="000000"/>
          <w:lang w:eastAsia="pl-PL"/>
        </w:rPr>
        <w:t>MANAGEMENT</w:t>
      </w:r>
      <w:r w:rsidR="0086312A">
        <w:rPr>
          <w:rFonts w:ascii="Arial" w:eastAsia="Times New Roman" w:hAnsi="Arial" w:cs="Arial"/>
          <w:color w:val="000000"/>
          <w:lang w:eastAsia="pl-PL"/>
        </w:rPr>
        <w:t xml:space="preserve"> AGA ZARYAN (zwany dalej „MANAGEMENT”).</w:t>
      </w:r>
    </w:p>
    <w:p w14:paraId="7CAEB5D6" w14:textId="03CC6EA1" w:rsidR="00614DD7" w:rsidRPr="0086312A" w:rsidRDefault="0086312A" w:rsidP="0086312A">
      <w:pPr>
        <w:spacing w:before="239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1.</w:t>
      </w:r>
      <w:r w:rsidR="00614DD7" w:rsidRPr="0086312A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WARUNKI TECHNICZNE</w:t>
      </w:r>
    </w:p>
    <w:p w14:paraId="5582D5DE" w14:textId="7F5C1D48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17537AB2" w14:textId="0BDC5250" w:rsidR="00614DD7" w:rsidRPr="00614DD7" w:rsidRDefault="00614DD7" w:rsidP="00614DD7">
      <w:pPr>
        <w:numPr>
          <w:ilvl w:val="0"/>
          <w:numId w:val="2"/>
        </w:numPr>
        <w:spacing w:before="242"/>
        <w:ind w:left="460" w:right="28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Manager ekipy zapewniającej obsługę techniczną musi być wyłącznie do dyspozycji Zespołu na miejscu Koncertu od momentu pojawienia się przedstawiciela </w:t>
      </w:r>
      <w:r w:rsidR="006F5745">
        <w:rPr>
          <w:rFonts w:ascii="Arial" w:eastAsia="Times New Roman" w:hAnsi="Arial" w:cs="Arial"/>
          <w:color w:val="000000"/>
          <w:lang w:eastAsia="pl-PL"/>
        </w:rPr>
        <w:t>MANAGEMENT</w:t>
      </w:r>
      <w:r w:rsidR="008631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14DD7">
        <w:rPr>
          <w:rFonts w:ascii="Arial" w:eastAsia="Times New Roman" w:hAnsi="Arial" w:cs="Arial"/>
          <w:color w:val="000000"/>
          <w:lang w:eastAsia="pl-PL"/>
        </w:rPr>
        <w:t>30 minut przed ustaloną godziną próby.</w:t>
      </w:r>
    </w:p>
    <w:p w14:paraId="7896B85B" w14:textId="77777777" w:rsidR="00614DD7" w:rsidRPr="00614DD7" w:rsidRDefault="00614DD7" w:rsidP="00614DD7">
      <w:pPr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Nazwisko:</w:t>
      </w:r>
      <w:r w:rsidRPr="00614DD7">
        <w:rPr>
          <w:rFonts w:ascii="Arial" w:eastAsia="Times New Roman" w:hAnsi="Arial" w:cs="Arial"/>
          <w:color w:val="000000"/>
          <w:lang w:eastAsia="pl-PL"/>
        </w:rPr>
        <w:tab/>
        <w:t>,</w:t>
      </w:r>
    </w:p>
    <w:p w14:paraId="492B7604" w14:textId="77777777" w:rsidR="00614DD7" w:rsidRPr="00614DD7" w:rsidRDefault="00614DD7" w:rsidP="00614DD7">
      <w:pPr>
        <w:spacing w:before="24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email: ……………………. ,tel. kom. .........................</w:t>
      </w:r>
    </w:p>
    <w:p w14:paraId="235B5424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01B7B702" w14:textId="77777777" w:rsidR="00614DD7" w:rsidRPr="00614DD7" w:rsidRDefault="00614DD7" w:rsidP="00614DD7">
      <w:pPr>
        <w:numPr>
          <w:ilvl w:val="0"/>
          <w:numId w:val="3"/>
        </w:numPr>
        <w:ind w:right="431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 czasie montażu, próby, Koncertu oraz po Koncercie Organizator zobowiązuje się zapewnić ochronę sprzętu Zespołu przed kradzieżą lub zniszczeniem.</w:t>
      </w:r>
    </w:p>
    <w:p w14:paraId="7FF4779A" w14:textId="0C2CBBA1" w:rsidR="00614DD7" w:rsidRPr="00614DD7" w:rsidRDefault="00614DD7" w:rsidP="00614DD7">
      <w:pPr>
        <w:numPr>
          <w:ilvl w:val="0"/>
          <w:numId w:val="4"/>
        </w:numPr>
        <w:spacing w:before="238"/>
        <w:ind w:right="28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 czasie próby oraz Koncertu konieczna jest obecność doświadczonej ekipy technicznej w składzie: minimum 1 realizator AKUSTYK elektryk, 2 techników sceny, 1 realizator oświetlenia, 1 monitorowiec.</w:t>
      </w:r>
    </w:p>
    <w:p w14:paraId="50133C72" w14:textId="77777777" w:rsidR="00981BAC" w:rsidRDefault="00614DD7" w:rsidP="00614DD7">
      <w:pPr>
        <w:numPr>
          <w:ilvl w:val="0"/>
          <w:numId w:val="5"/>
        </w:numPr>
        <w:spacing w:before="238"/>
        <w:ind w:right="173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Wyżej wymieniony personel musi znać Rider artystki oraz z wyprzedzeniem przystąpić do przygotowania, tak</w:t>
      </w:r>
      <w:r w:rsidR="006F5745">
        <w:rPr>
          <w:rFonts w:ascii="Arial" w:eastAsia="Times New Roman" w:hAnsi="Arial" w:cs="Arial"/>
          <w:color w:val="000000"/>
          <w:lang w:eastAsia="pl-PL"/>
        </w:rPr>
        <w:t>,</w:t>
      </w:r>
      <w:r w:rsidRPr="00614DD7">
        <w:rPr>
          <w:rFonts w:ascii="Arial" w:eastAsia="Times New Roman" w:hAnsi="Arial" w:cs="Arial"/>
          <w:color w:val="000000"/>
          <w:lang w:eastAsia="pl-PL"/>
        </w:rPr>
        <w:t xml:space="preserve"> aby konfiguracja Ridera była gotowa </w:t>
      </w:r>
      <w:r w:rsidRPr="00614D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punktualnie 60 minut przed umówioną godziną próby</w:t>
      </w: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14DD7">
        <w:rPr>
          <w:rFonts w:ascii="Arial" w:eastAsia="Times New Roman" w:hAnsi="Arial" w:cs="Arial"/>
          <w:color w:val="000000"/>
          <w:lang w:eastAsia="pl-PL"/>
        </w:rPr>
        <w:t xml:space="preserve">oraz Koncertu. </w:t>
      </w:r>
    </w:p>
    <w:p w14:paraId="609D51C5" w14:textId="69F0A5BD" w:rsidR="00614DD7" w:rsidRPr="00614DD7" w:rsidRDefault="00614DD7" w:rsidP="00614DD7">
      <w:pPr>
        <w:numPr>
          <w:ilvl w:val="0"/>
          <w:numId w:val="5"/>
        </w:numPr>
        <w:spacing w:before="238"/>
        <w:ind w:right="173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lastRenderedPageBreak/>
        <w:t>ORGANIZATOR jest gotowy do przeprowadzenia próby kiedy:</w:t>
      </w:r>
    </w:p>
    <w:p w14:paraId="0E56E908" w14:textId="77777777" w:rsidR="00614DD7" w:rsidRPr="00614DD7" w:rsidRDefault="00614DD7" w:rsidP="00614DD7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>scena jest wybudowana oraz ustawiona w docelowym miejscu</w:t>
      </w:r>
    </w:p>
    <w:p w14:paraId="3736920D" w14:textId="6CBDEB24" w:rsidR="00614DD7" w:rsidRPr="00614DD7" w:rsidRDefault="00614DD7" w:rsidP="0086312A">
      <w:pPr>
        <w:numPr>
          <w:ilvl w:val="0"/>
          <w:numId w:val="6"/>
        </w:numPr>
        <w:spacing w:before="224"/>
        <w:ind w:right="109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 xml:space="preserve">nagłośnienie oraz oświetlenie są zainstalowane na scenie, podłączone oraz skonfigurowane. Aparatura nagłaśniająca jest zamontowana i przygotowana do pracy według procedur (nastrojona), które określa producent sprzętu (jeżeli możliwe z wykorzystaniem oprogramowania </w:t>
      </w:r>
      <w:r w:rsidRPr="00614DD7">
        <w:rPr>
          <w:rFonts w:ascii="Arial" w:eastAsia="Times New Roman" w:hAnsi="Arial" w:cs="Arial"/>
          <w:color w:val="171412"/>
          <w:u w:val="single"/>
          <w:lang w:eastAsia="pl-PL"/>
        </w:rPr>
        <w:t>EASE FOCUS, SOUNDVISION ).</w:t>
      </w:r>
    </w:p>
    <w:p w14:paraId="438DD4C3" w14:textId="6221B324" w:rsidR="00614DD7" w:rsidRPr="00614DD7" w:rsidRDefault="00614DD7" w:rsidP="00614DD7">
      <w:pPr>
        <w:numPr>
          <w:ilvl w:val="0"/>
          <w:numId w:val="6"/>
        </w:numPr>
        <w:spacing w:before="145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>fortepian jest ustawiony na scenie oraz nastrojony</w:t>
      </w:r>
      <w:r w:rsidR="0086312A">
        <w:rPr>
          <w:rFonts w:ascii="Arial" w:eastAsia="Times New Roman" w:hAnsi="Arial" w:cs="Arial"/>
          <w:color w:val="000000"/>
          <w:u w:val="single"/>
          <w:lang w:eastAsia="pl-PL"/>
        </w:rPr>
        <w:t xml:space="preserve"> (*dotyczy koncertu z fortepianem)</w:t>
      </w:r>
      <w:r w:rsidRPr="00614DD7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</w:p>
    <w:p w14:paraId="33282717" w14:textId="4CF2B85E" w:rsidR="00614DD7" w:rsidRPr="00614DD7" w:rsidRDefault="00614DD7" w:rsidP="00614DD7">
      <w:pPr>
        <w:numPr>
          <w:ilvl w:val="0"/>
          <w:numId w:val="6"/>
        </w:numPr>
        <w:spacing w:before="99"/>
        <w:ind w:right="109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>mikrofony na statywach okablowane oraz odsłuchy sceniczne podłączone oraz ustawio-ne według schematu</w:t>
      </w:r>
    </w:p>
    <w:p w14:paraId="26706690" w14:textId="77777777" w:rsidR="00614DD7" w:rsidRPr="00614DD7" w:rsidRDefault="00614DD7" w:rsidP="00614DD7">
      <w:pPr>
        <w:numPr>
          <w:ilvl w:val="0"/>
          <w:numId w:val="6"/>
        </w:numPr>
        <w:spacing w:before="142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>przeloty sprawdzone</w:t>
      </w:r>
    </w:p>
    <w:p w14:paraId="411B678C" w14:textId="77777777" w:rsidR="00614DD7" w:rsidRPr="00614DD7" w:rsidRDefault="00614DD7" w:rsidP="00614DD7">
      <w:pPr>
        <w:numPr>
          <w:ilvl w:val="0"/>
          <w:numId w:val="6"/>
        </w:numPr>
        <w:spacing w:before="224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>wymieniony personel obecny na miejscu oraz gotowy do przeprowadzenia próby</w:t>
      </w:r>
    </w:p>
    <w:p w14:paraId="1AE6A746" w14:textId="27956402" w:rsidR="0086312A" w:rsidRDefault="0086312A" w:rsidP="0086312A">
      <w:pPr>
        <w:spacing w:before="224"/>
        <w:ind w:left="100" w:right="117" w:hanging="5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ab/>
      </w:r>
      <w:r w:rsidR="00981BA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ROAD 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MANAGER</w:t>
      </w:r>
      <w:r w:rsidR="00981BA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z MANAGEMENT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nie odpowiada za ewentualne opóźnienia oraz konsekwencje wraz z odwołaniem koncertu, wynikające z nieprzygotowania próby czy Koncertu w umówionym czasie.</w:t>
      </w:r>
    </w:p>
    <w:p w14:paraId="2D871290" w14:textId="64E955C0" w:rsidR="00614DD7" w:rsidRPr="0086312A" w:rsidRDefault="00614DD7" w:rsidP="0086312A">
      <w:pPr>
        <w:pStyle w:val="Akapitzlist"/>
        <w:numPr>
          <w:ilvl w:val="1"/>
          <w:numId w:val="6"/>
        </w:numPr>
        <w:spacing w:before="224"/>
        <w:ind w:right="117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6312A">
        <w:rPr>
          <w:rFonts w:ascii="Arial" w:eastAsia="Times New Roman" w:hAnsi="Arial" w:cs="Arial"/>
          <w:color w:val="000000"/>
          <w:lang w:eastAsia="pl-PL"/>
        </w:rPr>
        <w:t>NIEAKCEPTOWANE są warunki techniczne gdzie; współpraca aparatury oświetleniowej i nagłośnieniowej generuje szum/zakłócenia w monitorach odsłuchowych lub w systemie PA.</w:t>
      </w:r>
    </w:p>
    <w:p w14:paraId="31DFF89A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86312A">
        <w:rPr>
          <w:rFonts w:ascii="Times New Roman" w:eastAsia="Times New Roman" w:hAnsi="Times New Roman" w:cs="Times New Roman"/>
          <w:lang w:eastAsia="pl-PL"/>
        </w:rPr>
        <w:br/>
      </w:r>
    </w:p>
    <w:p w14:paraId="78510110" w14:textId="5B37C79D" w:rsidR="00614DD7" w:rsidRPr="0086312A" w:rsidRDefault="00614DD7" w:rsidP="0086312A">
      <w:pPr>
        <w:pStyle w:val="Akapitzlist"/>
        <w:numPr>
          <w:ilvl w:val="1"/>
          <w:numId w:val="6"/>
        </w:numPr>
        <w:ind w:right="23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6312A">
        <w:rPr>
          <w:rFonts w:ascii="Arial" w:eastAsia="Times New Roman" w:hAnsi="Arial" w:cs="Arial"/>
          <w:color w:val="000000"/>
          <w:lang w:eastAsia="pl-PL"/>
        </w:rPr>
        <w:t xml:space="preserve">Jakiekolwiek zmiany w riderze technicznym muszą być przeprowadzone za zgodą akustyka zespołu, </w:t>
      </w:r>
      <w:r w:rsidR="00623D14">
        <w:rPr>
          <w:rFonts w:ascii="Arial" w:eastAsia="Times New Roman" w:hAnsi="Arial" w:cs="Arial"/>
          <w:color w:val="000000"/>
          <w:lang w:eastAsia="pl-PL"/>
        </w:rPr>
        <w:t>*</w:t>
      </w:r>
      <w:r w:rsidR="00981BAC" w:rsidRPr="0086312A">
        <w:rPr>
          <w:rFonts w:ascii="Arial" w:eastAsia="Times New Roman" w:hAnsi="Arial" w:cs="Arial"/>
          <w:color w:val="000000"/>
          <w:lang w:eastAsia="pl-PL"/>
        </w:rPr>
        <w:t>P</w:t>
      </w:r>
      <w:r w:rsidRPr="0086312A">
        <w:rPr>
          <w:rFonts w:ascii="Arial" w:eastAsia="Times New Roman" w:hAnsi="Arial" w:cs="Arial"/>
          <w:color w:val="000000"/>
          <w:lang w:eastAsia="pl-PL"/>
        </w:rPr>
        <w:t>ana Sebastiana Witkowskiego z wyprzedzeniem mi</w:t>
      </w:r>
      <w:r w:rsidR="00FD138B">
        <w:rPr>
          <w:rFonts w:ascii="Arial" w:eastAsia="Times New Roman" w:hAnsi="Arial" w:cs="Arial"/>
          <w:color w:val="000000"/>
          <w:lang w:eastAsia="pl-PL"/>
        </w:rPr>
        <w:t xml:space="preserve">nimum 7 dni przed datą Koncertu (*dotyczy trasy koncertowej). W innym przypadku zmiany w riderze technicznym prosimy wysyłać do Joanny Kalińskiej, </w:t>
      </w:r>
      <w:hyperlink r:id="rId7" w:history="1">
        <w:r w:rsidR="00FD138B" w:rsidRPr="00837417">
          <w:rPr>
            <w:rStyle w:val="Hipercze"/>
            <w:rFonts w:ascii="Arial" w:eastAsia="Times New Roman" w:hAnsi="Arial" w:cs="Arial"/>
            <w:lang w:eastAsia="pl-PL"/>
          </w:rPr>
          <w:t>joanna@agazaryan.com.pl</w:t>
        </w:r>
      </w:hyperlink>
      <w:r w:rsidR="00FD138B">
        <w:rPr>
          <w:rFonts w:ascii="Arial" w:eastAsia="Times New Roman" w:hAnsi="Arial" w:cs="Arial"/>
          <w:color w:val="000000"/>
          <w:lang w:eastAsia="pl-PL"/>
        </w:rPr>
        <w:t>, +48662109850.</w:t>
      </w:r>
    </w:p>
    <w:p w14:paraId="56A2A9D6" w14:textId="77777777" w:rsidR="00614DD7" w:rsidRPr="00614DD7" w:rsidRDefault="00614DD7" w:rsidP="00614DD7">
      <w:pPr>
        <w:ind w:left="100" w:right="379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Sebastian Witkowski, </w:t>
      </w:r>
      <w:hyperlink r:id="rId8" w:history="1">
        <w:r w:rsidRPr="00614DD7">
          <w:rPr>
            <w:rFonts w:ascii="Arial" w:eastAsia="Times New Roman" w:hAnsi="Arial" w:cs="Arial"/>
            <w:color w:val="00009A"/>
            <w:lang w:eastAsia="pl-PL"/>
          </w:rPr>
          <w:t>sebastian@soundmaking.com</w:t>
        </w:r>
        <w:r w:rsidRPr="00614DD7">
          <w:rPr>
            <w:rFonts w:ascii="Arial" w:eastAsia="Times New Roman" w:hAnsi="Arial" w:cs="Arial"/>
            <w:color w:val="000000"/>
            <w:lang w:eastAsia="pl-PL"/>
          </w:rPr>
          <w:t xml:space="preserve">, </w:t>
        </w:r>
      </w:hyperlink>
      <w:r w:rsidRPr="00614DD7">
        <w:rPr>
          <w:rFonts w:ascii="Arial" w:eastAsia="Times New Roman" w:hAnsi="Arial" w:cs="Arial"/>
          <w:color w:val="000000"/>
          <w:lang w:eastAsia="pl-PL"/>
        </w:rPr>
        <w:t>+48501030053. Realizator dysponuje plikiem do konfiguracji torów w konsolecie (konieczny kontakt).</w:t>
      </w:r>
    </w:p>
    <w:p w14:paraId="395A6DA7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5D2D839F" w14:textId="77777777" w:rsidR="00614DD7" w:rsidRPr="00614DD7" w:rsidRDefault="00614DD7" w:rsidP="00614DD7">
      <w:pPr>
        <w:numPr>
          <w:ilvl w:val="0"/>
          <w:numId w:val="9"/>
        </w:numPr>
        <w:ind w:right="218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Jeżeli w dniu koncertu przewidywany jest występ innego artysty na tej samej scenie Organizator zobowiązany jest zapewnić osobny stół mikserski dla zespołu artystki lub taki, który pozawala na zapisanie ustawień i korekcji na torach.</w:t>
      </w:r>
    </w:p>
    <w:p w14:paraId="361F5071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6A5DC52E" w14:textId="103AF921" w:rsidR="00614DD7" w:rsidRPr="00614DD7" w:rsidRDefault="00614DD7" w:rsidP="00614DD7">
      <w:pPr>
        <w:numPr>
          <w:ilvl w:val="0"/>
          <w:numId w:val="10"/>
        </w:numPr>
        <w:spacing w:before="1"/>
        <w:ind w:right="181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Backline, instrumenty oraz monitory muszą być przygotowane oraz ułożone na scenie według rysunku (plan sceny) 60 minut przed ustaloną godziną próby przed pojawieniem się przedstawiciela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Pr="00614DD7">
        <w:rPr>
          <w:rFonts w:ascii="Arial" w:eastAsia="Times New Roman" w:hAnsi="Arial" w:cs="Arial"/>
          <w:color w:val="000000"/>
          <w:lang w:eastAsia="pl-PL"/>
        </w:rPr>
        <w:t>.</w:t>
      </w:r>
    </w:p>
    <w:p w14:paraId="2A627684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1E6962A6" w14:textId="7F9BC35A" w:rsidR="00614DD7" w:rsidRPr="00614DD7" w:rsidRDefault="00614DD7" w:rsidP="00614DD7">
      <w:pPr>
        <w:numPr>
          <w:ilvl w:val="0"/>
          <w:numId w:val="11"/>
        </w:numPr>
        <w:spacing w:before="1"/>
        <w:ind w:right="14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Okablowanie oraz podłączenie mikrofonów według opisu w tabeli (tabela KONSOLA/ STÓŁ MIKSERSKI) muszą być przygotowane 60 minut przed ustaloną godziną próby na pojawienie się przedstawiciela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Pr="00614DD7">
        <w:rPr>
          <w:rFonts w:ascii="Arial" w:eastAsia="Times New Roman" w:hAnsi="Arial" w:cs="Arial"/>
          <w:color w:val="000000"/>
          <w:lang w:eastAsia="pl-PL"/>
        </w:rPr>
        <w:t>. Przeloty muszą być sprawdzone.</w:t>
      </w:r>
    </w:p>
    <w:p w14:paraId="4BFA32BA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lastRenderedPageBreak/>
        <w:br/>
      </w:r>
    </w:p>
    <w:p w14:paraId="5878DACB" w14:textId="241653C0" w:rsidR="00614DD7" w:rsidRPr="00614DD7" w:rsidRDefault="00614DD7" w:rsidP="00614DD7">
      <w:pPr>
        <w:numPr>
          <w:ilvl w:val="0"/>
          <w:numId w:val="12"/>
        </w:numPr>
        <w:ind w:right="249"/>
        <w:textAlignment w:val="baseline"/>
        <w:rPr>
          <w:rFonts w:ascii="Arial" w:eastAsia="Times New Roman" w:hAnsi="Arial" w:cs="Arial"/>
          <w:color w:val="171412"/>
          <w:lang w:eastAsia="pl-PL"/>
        </w:rPr>
      </w:pPr>
      <w:r w:rsidRPr="00614DD7">
        <w:rPr>
          <w:rFonts w:ascii="Arial" w:eastAsia="Times New Roman" w:hAnsi="Arial" w:cs="Arial"/>
          <w:color w:val="171412"/>
          <w:lang w:eastAsia="pl-PL"/>
        </w:rPr>
        <w:t>Podczas próby i soundchecku na sali mogą znajdować się wyłącznie osoby związane z przygotowaniem występu artysty. Nieakceptowane są: obecność przedstawicieli mediów, słuchacze oraz jakiekolwiek inne prace związane z przygotowaniem sali, sceny czy scenografii. Osoby niezwiązane z występem artystki muszą opuścić salę.</w:t>
      </w:r>
    </w:p>
    <w:p w14:paraId="2F6E73B1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B590DE4" w14:textId="2EE13A5B" w:rsidR="00614DD7" w:rsidRPr="00583CB3" w:rsidRDefault="00583CB3" w:rsidP="00583CB3">
      <w:pPr>
        <w:pStyle w:val="Akapitzlist"/>
        <w:numPr>
          <w:ilvl w:val="0"/>
          <w:numId w:val="43"/>
        </w:numPr>
        <w:ind w:right="129"/>
        <w:textAlignment w:val="baseline"/>
        <w:rPr>
          <w:rFonts w:ascii="Arial" w:eastAsia="Times New Roman" w:hAnsi="Arial" w:cs="Arial"/>
          <w:color w:val="151312"/>
          <w:lang w:eastAsia="pl-PL"/>
        </w:rPr>
      </w:pPr>
      <w:r>
        <w:rPr>
          <w:rFonts w:ascii="Arial" w:eastAsia="Times New Roman" w:hAnsi="Arial" w:cs="Arial"/>
          <w:color w:val="151312"/>
          <w:lang w:eastAsia="pl-PL"/>
        </w:rPr>
        <w:t xml:space="preserve"> </w:t>
      </w:r>
      <w:r>
        <w:rPr>
          <w:rFonts w:ascii="Arial" w:eastAsia="Times New Roman" w:hAnsi="Arial" w:cs="Arial"/>
          <w:color w:val="151312"/>
          <w:lang w:eastAsia="pl-PL"/>
        </w:rPr>
        <w:tab/>
      </w:r>
      <w:r w:rsidR="00614DD7" w:rsidRPr="00583CB3">
        <w:rPr>
          <w:rFonts w:ascii="Arial" w:eastAsia="Times New Roman" w:hAnsi="Arial" w:cs="Arial"/>
          <w:color w:val="151312"/>
          <w:lang w:eastAsia="pl-PL"/>
        </w:rPr>
        <w:t>30 minut przed umówioną godziną próby akustyk zespołu sprawdza wraz z managerem ekipy technicznej prawidłowe przygotowanie ridera.</w:t>
      </w:r>
    </w:p>
    <w:p w14:paraId="6276AD55" w14:textId="6ACD7182" w:rsidR="00614DD7" w:rsidRPr="00614DD7" w:rsidRDefault="00981BAC" w:rsidP="00614DD7">
      <w:pPr>
        <w:numPr>
          <w:ilvl w:val="0"/>
          <w:numId w:val="14"/>
        </w:numPr>
        <w:spacing w:before="238"/>
        <w:ind w:right="349"/>
        <w:textAlignment w:val="baseline"/>
        <w:rPr>
          <w:rFonts w:ascii="Arial" w:eastAsia="Times New Roman" w:hAnsi="Arial" w:cs="Arial"/>
          <w:color w:val="151312"/>
          <w:lang w:eastAsia="pl-PL"/>
        </w:rPr>
      </w:pPr>
      <w:r>
        <w:rPr>
          <w:rFonts w:ascii="Arial" w:eastAsia="Times New Roman" w:hAnsi="Arial" w:cs="Arial"/>
          <w:color w:val="151312"/>
          <w:lang w:eastAsia="pl-PL"/>
        </w:rPr>
        <w:t>MANAGEMENT</w:t>
      </w:r>
      <w:r w:rsidR="00614DD7" w:rsidRPr="00614DD7">
        <w:rPr>
          <w:rFonts w:ascii="Arial" w:eastAsia="Times New Roman" w:hAnsi="Arial" w:cs="Arial"/>
          <w:color w:val="151312"/>
          <w:lang w:eastAsia="pl-PL"/>
        </w:rPr>
        <w:t xml:space="preserve"> nie odpowiada za ewentualne opóźnienia wynikające z przyczyn technicznych leżących po stronie Organizatora lub osób zatrudnionych przez Organizatora.</w:t>
      </w:r>
      <w:r w:rsidR="00614DD7" w:rsidRPr="00614DD7">
        <w:rPr>
          <w:rFonts w:ascii="Arial" w:eastAsia="Times New Roman" w:hAnsi="Arial" w:cs="Arial"/>
          <w:color w:val="151312"/>
          <w:lang w:eastAsia="pl-PL"/>
        </w:rPr>
        <w:br/>
      </w:r>
    </w:p>
    <w:p w14:paraId="7DE476FC" w14:textId="544EBD1C" w:rsidR="00614DD7" w:rsidRPr="00583CB3" w:rsidRDefault="00583CB3" w:rsidP="00583CB3">
      <w:pPr>
        <w:spacing w:before="99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2.</w:t>
      </w:r>
      <w:r w:rsidR="00614DD7" w:rsidRPr="00583CB3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KONSOLETA GŁÓWNA/ STÓŁ MIKSERSKI</w:t>
      </w:r>
    </w:p>
    <w:p w14:paraId="40B58AF9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0FA13BD1" w14:textId="77777777" w:rsidR="00614DD7" w:rsidRPr="00614DD7" w:rsidRDefault="00614DD7" w:rsidP="00614DD7">
      <w:pPr>
        <w:numPr>
          <w:ilvl w:val="0"/>
          <w:numId w:val="16"/>
        </w:numPr>
        <w:spacing w:before="1"/>
        <w:ind w:left="460" w:right="297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Konsoleta musi się znajdować w części przeznaczonej dla publiczności, dokładnie na przeciw sceny. Jeżeli w sali znajduje się balkon konsoleta nie może być umiejscowiona pod balkonem ale bezpośrednio przed balkonem. Konsoleta nie może znajdować się we wnęce jeżeli taka jest w pomieszczeniu.</w:t>
      </w:r>
    </w:p>
    <w:p w14:paraId="37806DBC" w14:textId="6BB9C964" w:rsidR="00614DD7" w:rsidRPr="00614DD7" w:rsidRDefault="00614DD7" w:rsidP="00614DD7">
      <w:pPr>
        <w:numPr>
          <w:ilvl w:val="0"/>
          <w:numId w:val="17"/>
        </w:numPr>
        <w:ind w:right="364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Jakiekolwiek zmiany ustawienia konsolety muszą być akceptowane uprzednio przez przedstawiciela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Pr="00614DD7">
        <w:rPr>
          <w:rFonts w:ascii="Arial" w:eastAsia="Times New Roman" w:hAnsi="Arial" w:cs="Arial"/>
          <w:color w:val="000000"/>
          <w:lang w:eastAsia="pl-PL"/>
        </w:rPr>
        <w:t>, pana Sebasti</w:t>
      </w:r>
      <w:r w:rsidR="00583CB3">
        <w:rPr>
          <w:rFonts w:ascii="Arial" w:eastAsia="Times New Roman" w:hAnsi="Arial" w:cs="Arial"/>
          <w:color w:val="000000"/>
          <w:lang w:eastAsia="pl-PL"/>
        </w:rPr>
        <w:t>a</w:t>
      </w:r>
      <w:r w:rsidRPr="00614DD7">
        <w:rPr>
          <w:rFonts w:ascii="Arial" w:eastAsia="Times New Roman" w:hAnsi="Arial" w:cs="Arial"/>
          <w:color w:val="000000"/>
          <w:lang w:eastAsia="pl-PL"/>
        </w:rPr>
        <w:t>na Witkowskiego.</w:t>
      </w:r>
    </w:p>
    <w:p w14:paraId="54FE9099" w14:textId="77777777" w:rsidR="00614DD7" w:rsidRPr="00614DD7" w:rsidRDefault="00614DD7" w:rsidP="00614DD7">
      <w:pPr>
        <w:numPr>
          <w:ilvl w:val="0"/>
          <w:numId w:val="18"/>
        </w:numPr>
        <w:ind w:right="59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Organizator zobowiązuje się zapewnić Konsoletę </w:t>
      </w: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cyfrową </w:t>
      </w:r>
      <w:r w:rsidRPr="00614DD7">
        <w:rPr>
          <w:rFonts w:ascii="Arial" w:eastAsia="Times New Roman" w:hAnsi="Arial" w:cs="Arial"/>
          <w:color w:val="000000"/>
          <w:lang w:eastAsia="pl-PL"/>
        </w:rPr>
        <w:t>jednej z następujących firm: SOUNDCRAFT VI, DIGIDESIGN VENUE, DiGiCO, SSL, MIDAS.</w:t>
      </w:r>
    </w:p>
    <w:p w14:paraId="44FE2C7A" w14:textId="77777777" w:rsidR="00614DD7" w:rsidRPr="00614DD7" w:rsidRDefault="00614DD7" w:rsidP="00614DD7">
      <w:pPr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Producent oraz typ miksera: …………………….</w:t>
      </w:r>
    </w:p>
    <w:p w14:paraId="65FD1790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97DE7F3" w14:textId="77777777" w:rsidR="00614DD7" w:rsidRPr="00614DD7" w:rsidRDefault="00614DD7" w:rsidP="00614DD7">
      <w:pPr>
        <w:numPr>
          <w:ilvl w:val="0"/>
          <w:numId w:val="19"/>
        </w:numPr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uwaga - nie akceptowane są: BEHRINGER, PEAVEY; YAMAHA seria GA</w:t>
      </w:r>
    </w:p>
    <w:p w14:paraId="2E3819B0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93E488F" w14:textId="77777777" w:rsidR="00614DD7" w:rsidRPr="00614DD7" w:rsidRDefault="00614DD7" w:rsidP="00614DD7">
      <w:pPr>
        <w:numPr>
          <w:ilvl w:val="0"/>
          <w:numId w:val="20"/>
        </w:numPr>
        <w:ind w:right="626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Konsoleta 24 lub 48 kanałów w przypadku kontroli odsłuchów z poziomu głównej konsolety.</w:t>
      </w:r>
    </w:p>
    <w:p w14:paraId="257264B3" w14:textId="77777777" w:rsidR="00614DD7" w:rsidRPr="00614DD7" w:rsidRDefault="00614DD7" w:rsidP="00614DD7">
      <w:pPr>
        <w:spacing w:before="238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Producent oraz typ miksera: .........................</w:t>
      </w:r>
    </w:p>
    <w:p w14:paraId="308DFD32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52373CA8" w14:textId="77777777" w:rsidR="00614DD7" w:rsidRPr="00614DD7" w:rsidRDefault="00614DD7" w:rsidP="00614DD7">
      <w:pPr>
        <w:numPr>
          <w:ilvl w:val="0"/>
          <w:numId w:val="21"/>
        </w:numPr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Odtwarzacz CD.</w:t>
      </w:r>
    </w:p>
    <w:p w14:paraId="2C1EDC8A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6FF5600" w14:textId="4C5465A4" w:rsidR="00614DD7" w:rsidRPr="00614DD7" w:rsidRDefault="00583CB3" w:rsidP="00583CB3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3.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SYSTEM PA</w:t>
      </w:r>
    </w:p>
    <w:p w14:paraId="7C931CDB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2C6FC1D" w14:textId="77777777" w:rsidR="00614DD7" w:rsidRPr="00614DD7" w:rsidRDefault="00614DD7" w:rsidP="00614DD7">
      <w:pPr>
        <w:numPr>
          <w:ilvl w:val="0"/>
          <w:numId w:val="23"/>
        </w:numPr>
        <w:ind w:left="460" w:right="92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Organizator zobowiązuje się zapewnić min. 3-drożny system PA z możliwością niezależnej regulacji subbasu (mono) wolny od </w:t>
      </w:r>
      <w:r w:rsidRPr="00614DD7">
        <w:rPr>
          <w:rFonts w:ascii="Arial" w:eastAsia="Times New Roman" w:hAnsi="Arial" w:cs="Arial"/>
          <w:color w:val="000000"/>
          <w:lang w:eastAsia="pl-PL"/>
        </w:rPr>
        <w:lastRenderedPageBreak/>
        <w:t>przydźwięków zapewniający poziom dźwięku w każdym miejscu sali na poziomie 110dB.</w:t>
      </w:r>
    </w:p>
    <w:p w14:paraId="16C2B66F" w14:textId="77777777" w:rsidR="00614DD7" w:rsidRPr="00614DD7" w:rsidRDefault="00614DD7" w:rsidP="00614DD7">
      <w:pPr>
        <w:numPr>
          <w:ilvl w:val="0"/>
          <w:numId w:val="23"/>
        </w:numPr>
        <w:ind w:left="460" w:right="83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Organizator zobowiązuje się zapewnić nagłośnienie</w:t>
      </w:r>
      <w:r w:rsidRPr="00614DD7">
        <w:rPr>
          <w:rFonts w:ascii="Arial" w:eastAsia="Times New Roman" w:hAnsi="Arial" w:cs="Arial"/>
          <w:color w:val="000000"/>
          <w:u w:val="single"/>
          <w:lang w:eastAsia="pl-PL"/>
        </w:rPr>
        <w:t xml:space="preserve"> liniowe</w:t>
      </w:r>
      <w:r w:rsidRPr="00614DD7">
        <w:rPr>
          <w:rFonts w:ascii="Arial" w:eastAsia="Times New Roman" w:hAnsi="Arial" w:cs="Arial"/>
          <w:color w:val="000000"/>
          <w:lang w:eastAsia="pl-PL"/>
        </w:rPr>
        <w:t xml:space="preserve"> następujących firm: L’ACOUSTICS, MEYER SOUND, JBL VERTEC, D &amp; B, ELECTRO VOICE, KV2, EAV.</w:t>
      </w:r>
    </w:p>
    <w:p w14:paraId="46DD8841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BC10DD7" w14:textId="1C16F34C" w:rsidR="00614DD7" w:rsidRPr="00614DD7" w:rsidRDefault="00583CB3" w:rsidP="00583CB3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4.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SCENA</w:t>
      </w:r>
    </w:p>
    <w:p w14:paraId="783CBDFB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4D512DF5" w14:textId="77777777" w:rsidR="00614DD7" w:rsidRPr="00614DD7" w:rsidRDefault="00614DD7" w:rsidP="00614DD7">
      <w:pPr>
        <w:numPr>
          <w:ilvl w:val="0"/>
          <w:numId w:val="25"/>
        </w:numPr>
        <w:ind w:left="460" w:right="542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scena musi mieć wymiary nie mniejsze niż: 0,5 m wysokości, 6 m szerokości i 4 m głębokości.</w:t>
      </w:r>
    </w:p>
    <w:p w14:paraId="3E5CFFDF" w14:textId="77777777" w:rsidR="00614DD7" w:rsidRPr="00614DD7" w:rsidRDefault="00614DD7" w:rsidP="00614DD7">
      <w:pPr>
        <w:numPr>
          <w:ilvl w:val="0"/>
          <w:numId w:val="25"/>
        </w:numPr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konieczne jest wysłonięcie boków i tyłu sceny estetycznymi, czarnymi horyzontami;</w:t>
      </w:r>
    </w:p>
    <w:p w14:paraId="10D0EF1F" w14:textId="77777777" w:rsidR="00614DD7" w:rsidRPr="00614DD7" w:rsidRDefault="00614DD7" w:rsidP="00614DD7">
      <w:pPr>
        <w:numPr>
          <w:ilvl w:val="0"/>
          <w:numId w:val="25"/>
        </w:numPr>
        <w:spacing w:before="24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przejście z garderób na scenę osłonięte przed widokiem publiczności.</w:t>
      </w:r>
    </w:p>
    <w:p w14:paraId="3A723B53" w14:textId="378073BD" w:rsidR="00614DD7" w:rsidRPr="00614DD7" w:rsidRDefault="00614DD7" w:rsidP="00614DD7">
      <w:pPr>
        <w:numPr>
          <w:ilvl w:val="0"/>
          <w:numId w:val="25"/>
        </w:numPr>
        <w:spacing w:before="24"/>
        <w:ind w:left="460" w:right="216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na tylnej ścianie za sceną bez zgody przedstawiciela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="00583C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14DD7">
        <w:rPr>
          <w:rFonts w:ascii="Arial" w:eastAsia="Times New Roman" w:hAnsi="Arial" w:cs="Arial"/>
          <w:color w:val="000000"/>
          <w:lang w:eastAsia="pl-PL"/>
        </w:rPr>
        <w:t>i nie mogą znajdować się ekrany, banery, plakaty czy jakiekolwiek inne nośniki informacji wizualnych.</w:t>
      </w:r>
    </w:p>
    <w:p w14:paraId="4B5AA86F" w14:textId="1E98969D" w:rsidR="00614DD7" w:rsidRPr="00614DD7" w:rsidRDefault="00614DD7" w:rsidP="00614DD7">
      <w:pPr>
        <w:numPr>
          <w:ilvl w:val="0"/>
          <w:numId w:val="25"/>
        </w:numPr>
        <w:ind w:left="460" w:right="252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 przypadku koncertów plenerowych scena musi być zadaszona, powinna mieć wymiary nie mniejsze niż: 8 m szerokości, 6 m głębokości. Tył i boki sceny wysłonięte czarnym materiałem (black trop). Scena ma chronić przed ewentualnym działaniem warunków atmosferycznych (wiatr, deszcz).</w:t>
      </w:r>
      <w:r w:rsidRPr="00614DD7">
        <w:rPr>
          <w:rFonts w:ascii="Arial" w:eastAsia="Times New Roman" w:hAnsi="Arial" w:cs="Arial"/>
          <w:color w:val="000000"/>
          <w:lang w:eastAsia="pl-PL"/>
        </w:rPr>
        <w:br/>
      </w:r>
    </w:p>
    <w:p w14:paraId="6FFC7686" w14:textId="3FA91C09" w:rsidR="00614DD7" w:rsidRPr="00614DD7" w:rsidRDefault="00786F4E" w:rsidP="00786F4E">
      <w:pPr>
        <w:spacing w:before="99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5.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INSTRUMENTY:</w:t>
      </w:r>
    </w:p>
    <w:p w14:paraId="435BE878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37F20BC0" w14:textId="721727A4" w:rsidR="00614DD7" w:rsidRPr="00614DD7" w:rsidRDefault="00614DD7" w:rsidP="00614DD7">
      <w:pPr>
        <w:spacing w:before="1"/>
        <w:ind w:left="100" w:right="754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1. Organizator zobowiązuje się zapewnić fortepian w 100% sprawny technicznie i brzmieniowo wraz ze stroicielem. (uzgodniony z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Pr="00614DD7">
        <w:rPr>
          <w:rFonts w:ascii="Arial" w:eastAsia="Times New Roman" w:hAnsi="Arial" w:cs="Arial"/>
          <w:color w:val="000000"/>
          <w:lang w:eastAsia="pl-PL"/>
        </w:rPr>
        <w:t xml:space="preserve"> i zaakceptowany przez </w:t>
      </w:r>
      <w:r w:rsidR="00981BAC">
        <w:rPr>
          <w:rFonts w:ascii="Arial" w:eastAsia="Times New Roman" w:hAnsi="Arial" w:cs="Arial"/>
          <w:color w:val="000000"/>
          <w:lang w:eastAsia="pl-PL"/>
        </w:rPr>
        <w:t>MANAGEMENT</w:t>
      </w:r>
      <w:r w:rsidRPr="00614DD7">
        <w:rPr>
          <w:rFonts w:ascii="Arial" w:eastAsia="Times New Roman" w:hAnsi="Arial" w:cs="Arial"/>
          <w:color w:val="000000"/>
          <w:lang w:eastAsia="pl-PL"/>
        </w:rPr>
        <w:t>, nie powinien to być instrument bezpośrednio po remoncie). Preferujemy markę STEINWAY, model B</w:t>
      </w:r>
      <w:r w:rsidR="00786F4E">
        <w:rPr>
          <w:rFonts w:ascii="Arial" w:eastAsia="Times New Roman" w:hAnsi="Arial" w:cs="Arial"/>
          <w:color w:val="000000"/>
          <w:lang w:eastAsia="pl-PL"/>
        </w:rPr>
        <w:t xml:space="preserve"> (dotyczy koncertu z fortepianem).</w:t>
      </w:r>
    </w:p>
    <w:p w14:paraId="5BB99B84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7A8FFDD4" w14:textId="3DF391D4" w:rsidR="00614DD7" w:rsidRPr="00614DD7" w:rsidRDefault="00786F4E" w:rsidP="00786F4E">
      <w:pPr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6.</w:t>
      </w:r>
      <w:r w:rsidR="00614DD7"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SYSTEM MONITOROWY </w:t>
      </w:r>
      <w:r w:rsidR="00614DD7" w:rsidRPr="00614DD7">
        <w:rPr>
          <w:rFonts w:ascii="Arial" w:eastAsia="Times New Roman" w:hAnsi="Arial" w:cs="Arial"/>
          <w:color w:val="000000"/>
          <w:lang w:eastAsia="pl-PL"/>
        </w:rPr>
        <w:t>wraz z monitorowcem</w:t>
      </w:r>
    </w:p>
    <w:p w14:paraId="010996EB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67EF743C" w14:textId="77777777" w:rsidR="00614DD7" w:rsidRPr="00614DD7" w:rsidRDefault="00614DD7" w:rsidP="00614DD7">
      <w:pPr>
        <w:numPr>
          <w:ilvl w:val="0"/>
          <w:numId w:val="28"/>
        </w:numPr>
        <w:ind w:left="460" w:right="1261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Organizator zobowiązuje się zapewnić stół monitorowy min. 8 kanałowy z 4 punktowym EQ parametr., POST FADER</w:t>
      </w:r>
    </w:p>
    <w:p w14:paraId="684B0AD8" w14:textId="77777777" w:rsidR="00614DD7" w:rsidRPr="00614DD7" w:rsidRDefault="00614DD7" w:rsidP="00614DD7">
      <w:pPr>
        <w:numPr>
          <w:ilvl w:val="0"/>
          <w:numId w:val="28"/>
        </w:numPr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drogi monitorowe insertowane pasmowymi korektorami graficznymi każda.</w:t>
      </w:r>
    </w:p>
    <w:p w14:paraId="21EBFF1A" w14:textId="77777777" w:rsidR="00614DD7" w:rsidRPr="00614DD7" w:rsidRDefault="00614DD7" w:rsidP="00614DD7">
      <w:pPr>
        <w:numPr>
          <w:ilvl w:val="0"/>
          <w:numId w:val="28"/>
        </w:numPr>
        <w:spacing w:before="24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Monitory wszystkie takie same 6 szt. 350W dwudrożne.</w:t>
      </w:r>
    </w:p>
    <w:p w14:paraId="75A63ADE" w14:textId="0AA6110D" w:rsidR="00614DD7" w:rsidRPr="00614DD7" w:rsidRDefault="00614DD7" w:rsidP="00614DD7">
      <w:pPr>
        <w:numPr>
          <w:ilvl w:val="0"/>
          <w:numId w:val="28"/>
        </w:numPr>
        <w:spacing w:before="24"/>
        <w:ind w:left="460" w:right="20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W przypadku niedogodnych warunków w obiekcie istnieje możliwość kontroli monitorów dla muzyków z głównej konsolety (konieczne wcześniejsze ustalenie takiej okoliczności).</w:t>
      </w:r>
    </w:p>
    <w:p w14:paraId="052D6038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38D10AB4" w14:textId="35B9D5EF" w:rsidR="00614DD7" w:rsidRPr="00614DD7" w:rsidRDefault="00C93D9F" w:rsidP="00C93D9F">
      <w:pPr>
        <w:ind w:right="200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7.</w:t>
      </w:r>
      <w:r w:rsidR="00614DD7"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APARATURA OŚWIETLENIOWA ORAZ MULTIMEDIA </w:t>
      </w:r>
      <w:r w:rsidR="00614DD7" w:rsidRPr="00614DD7">
        <w:rPr>
          <w:rFonts w:ascii="Arial" w:eastAsia="Times New Roman" w:hAnsi="Arial" w:cs="Arial"/>
          <w:color w:val="000000"/>
          <w:lang w:eastAsia="pl-PL"/>
        </w:rPr>
        <w:t xml:space="preserve">wraz z obsługą (realizator światła, realizator kamery) </w:t>
      </w:r>
      <w:r w:rsidR="00614DD7" w:rsidRPr="00614DD7">
        <w:rPr>
          <w:rFonts w:ascii="Arial" w:eastAsia="Times New Roman" w:hAnsi="Arial" w:cs="Arial"/>
          <w:b/>
          <w:bCs/>
          <w:color w:val="000000"/>
          <w:lang w:eastAsia="pl-PL"/>
        </w:rPr>
        <w:t>UWAGA! KONCERT MULTIMEDIALNY JEST OPCJĄ, KAŻDORAZOWO UZGADNIANY.</w:t>
      </w:r>
    </w:p>
    <w:p w14:paraId="4694645F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45DB6734" w14:textId="67E3F811" w:rsidR="00614DD7" w:rsidRPr="00614DD7" w:rsidRDefault="00614DD7" w:rsidP="00614DD7">
      <w:pPr>
        <w:ind w:left="10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UWAGA! rozumiemy, że nie wszyscy Organizatorzy dysponują takimi samymi warunkami technicznymi. Poniższy punkt proszę traktować jako </w:t>
      </w:r>
      <w:r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lastRenderedPageBreak/>
        <w:t xml:space="preserve">odniesienie do przygotowania. W razie wyraźnych różnić prosimy o kontakt telefoniczny lub email. Manager: </w:t>
      </w: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Joanna Kalińska</w:t>
      </w:r>
      <w:r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: </w:t>
      </w:r>
      <w:hyperlink r:id="rId9" w:history="1">
        <w:r w:rsidR="00981BAC" w:rsidRPr="00893734">
          <w:rPr>
            <w:rStyle w:val="Hipercze"/>
            <w:rFonts w:ascii="Times New Roman" w:eastAsia="Times New Roman" w:hAnsi="Times New Roman" w:cs="Times New Roman"/>
            <w:b/>
            <w:bCs/>
            <w:kern w:val="36"/>
            <w:lang w:eastAsia="pl-PL"/>
          </w:rPr>
          <w:t>joanna@agazaryan.com.pl</w:t>
        </w:r>
      </w:hyperlink>
      <w:r w:rsidR="00981BA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(+48 662 109 850)</w:t>
      </w:r>
    </w:p>
    <w:p w14:paraId="0D1315CD" w14:textId="3F9CBEFC" w:rsidR="00614DD7" w:rsidRPr="00614DD7" w:rsidRDefault="00614DD7" w:rsidP="00614DD7">
      <w:pPr>
        <w:spacing w:before="237"/>
        <w:ind w:left="100" w:right="19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1. Aparatura oświetleniowa powinna być modyfikowana do wielkości audytorium oraz wymiarów sceny. Na ścianie za sceną nie mogą znajdować się: plansze, plakaty lub inne elementy scenografii nie uzgodn</w:t>
      </w:r>
      <w:r w:rsidR="00C93D9F">
        <w:rPr>
          <w:rFonts w:ascii="Arial" w:eastAsia="Times New Roman" w:hAnsi="Arial" w:cs="Arial"/>
          <w:color w:val="000000"/>
          <w:lang w:eastAsia="pl-PL"/>
        </w:rPr>
        <w:t>ione z przedstawicielem MANAGMENT</w:t>
      </w:r>
      <w:r w:rsidRPr="00614DD7">
        <w:rPr>
          <w:rFonts w:ascii="Arial" w:eastAsia="Times New Roman" w:hAnsi="Arial" w:cs="Arial"/>
          <w:color w:val="000000"/>
          <w:lang w:eastAsia="pl-PL"/>
        </w:rPr>
        <w:t>. Kwestie związane z oświetleniem koncertu (rozmieszczenie urządzeń, typ sterownika/konsolety o</w:t>
      </w:r>
      <w:r w:rsidR="00E30A2F">
        <w:rPr>
          <w:rFonts w:ascii="Arial" w:eastAsia="Times New Roman" w:hAnsi="Arial" w:cs="Arial"/>
          <w:color w:val="000000"/>
          <w:lang w:eastAsia="pl-PL"/>
        </w:rPr>
        <w:t>ś</w:t>
      </w:r>
      <w:r w:rsidRPr="00614DD7">
        <w:rPr>
          <w:rFonts w:ascii="Arial" w:eastAsia="Times New Roman" w:hAnsi="Arial" w:cs="Arial"/>
          <w:color w:val="000000"/>
          <w:lang w:eastAsia="pl-PL"/>
        </w:rPr>
        <w:t>wietleniowej itd.) pozostawiamy w gestii Organizatora/Obsługi.</w:t>
      </w:r>
    </w:p>
    <w:p w14:paraId="30382022" w14:textId="39E1539A" w:rsidR="00614DD7" w:rsidRPr="008D12A4" w:rsidRDefault="00614DD7" w:rsidP="008D12A4">
      <w:pPr>
        <w:spacing w:before="236"/>
        <w:ind w:left="100" w:right="182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OPCJONALNIE </w:t>
      </w:r>
      <w:r w:rsidR="007E25AF">
        <w:rPr>
          <w:rFonts w:ascii="Arial" w:eastAsia="Times New Roman" w:hAnsi="Arial" w:cs="Arial"/>
          <w:color w:val="000000"/>
          <w:lang w:eastAsia="pl-PL"/>
        </w:rPr>
        <w:t>7.</w:t>
      </w:r>
      <w:r w:rsidR="008D12A4">
        <w:rPr>
          <w:rFonts w:ascii="Arial" w:eastAsia="Times New Roman" w:hAnsi="Arial" w:cs="Arial"/>
          <w:color w:val="000000"/>
          <w:lang w:eastAsia="pl-PL"/>
        </w:rPr>
        <w:t>2</w:t>
      </w:r>
      <w:r w:rsidRPr="00614DD7">
        <w:rPr>
          <w:rFonts w:ascii="Arial" w:eastAsia="Times New Roman" w:hAnsi="Arial" w:cs="Arial"/>
          <w:color w:val="000000"/>
          <w:lang w:eastAsia="pl-PL"/>
        </w:rPr>
        <w:t>. Organizator zapewni kamerę lub kamery wraz z operatorem oraz telebim lub ekran LED aby optymalizować przekaz wizualny koncertu. Ekran rozmiarami proporcjonalny do światła sceny, instalowany z tyłu sceny, w przypadku braku takiej możliwości z boku sceny.</w:t>
      </w:r>
    </w:p>
    <w:p w14:paraId="743576D7" w14:textId="77777777" w:rsidR="00614DD7" w:rsidRPr="00614DD7" w:rsidRDefault="00614DD7" w:rsidP="00614DD7">
      <w:pPr>
        <w:spacing w:before="217"/>
        <w:ind w:left="100" w:right="164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Prosimy o wcześniejszy kontakt z managerem w celu omówienia pracy multimediów podczas koncertu.</w:t>
      </w:r>
    </w:p>
    <w:p w14:paraId="421D02AD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6DFC8854" w14:textId="09C419BE" w:rsidR="00614DD7" w:rsidRPr="00614DD7" w:rsidRDefault="00614DD7" w:rsidP="00614DD7">
      <w:pPr>
        <w:numPr>
          <w:ilvl w:val="0"/>
          <w:numId w:val="30"/>
        </w:numPr>
        <w:ind w:right="26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Organizator zobowiązuje się zapewnić aparaturę oświetleniową wraz z obsługą (realizator oświetlenia) składającą się z następujących urządzeń:</w:t>
      </w:r>
      <w:r w:rsidRPr="00614DD7">
        <w:rPr>
          <w:rFonts w:ascii="Arial" w:eastAsia="Times New Roman" w:hAnsi="Arial" w:cs="Arial"/>
          <w:color w:val="000000"/>
          <w:lang w:eastAsia="pl-PL"/>
        </w:rPr>
        <w:br/>
      </w:r>
    </w:p>
    <w:p w14:paraId="0C06E46C" w14:textId="77777777" w:rsidR="00614DD7" w:rsidRPr="00614DD7" w:rsidRDefault="00614DD7" w:rsidP="00614DD7">
      <w:pPr>
        <w:numPr>
          <w:ilvl w:val="0"/>
          <w:numId w:val="31"/>
        </w:numPr>
        <w:spacing w:before="13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6 X urządzenie typu spot (skierowane na stanowiska muzyków)</w:t>
      </w:r>
    </w:p>
    <w:p w14:paraId="7F75B7E8" w14:textId="77777777" w:rsidR="00614DD7" w:rsidRPr="00614DD7" w:rsidRDefault="00614DD7" w:rsidP="00614DD7">
      <w:pPr>
        <w:numPr>
          <w:ilvl w:val="0"/>
          <w:numId w:val="31"/>
        </w:numPr>
        <w:spacing w:before="64"/>
        <w:ind w:right="23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6 X urządzenie typu wash podwieszone na rampie, oświetlają szeroko backtrop (czarny horyzont sceny)</w:t>
      </w:r>
    </w:p>
    <w:p w14:paraId="621D33B8" w14:textId="77777777" w:rsidR="00614DD7" w:rsidRPr="00614DD7" w:rsidRDefault="00614DD7" w:rsidP="00614DD7">
      <w:pPr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1 X spot dla Agi Zaryan</w:t>
      </w:r>
    </w:p>
    <w:p w14:paraId="1555FE2D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1F04C025" w14:textId="77777777" w:rsidR="00614DD7" w:rsidRPr="00614DD7" w:rsidRDefault="00614DD7" w:rsidP="00614DD7">
      <w:pPr>
        <w:numPr>
          <w:ilvl w:val="0"/>
          <w:numId w:val="32"/>
        </w:numPr>
        <w:spacing w:before="1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sterownik do reflektorów, sterownik do urządzeń</w:t>
      </w:r>
    </w:p>
    <w:p w14:paraId="144BFCF9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42349268" w14:textId="77777777" w:rsidR="00614DD7" w:rsidRPr="00614DD7" w:rsidRDefault="00614DD7" w:rsidP="00614DD7">
      <w:pPr>
        <w:numPr>
          <w:ilvl w:val="0"/>
          <w:numId w:val="33"/>
        </w:numPr>
        <w:ind w:left="460" w:right="191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hazer, wytwornica dymu z wiatrakiem, dysponująca mocą proporcjonalną do gabarytów sceny, sterowana z konsolety oświetleniowej.</w:t>
      </w:r>
    </w:p>
    <w:p w14:paraId="75E1713A" w14:textId="77777777" w:rsidR="00614DD7" w:rsidRPr="00614DD7" w:rsidRDefault="00614DD7" w:rsidP="00614DD7">
      <w:pPr>
        <w:numPr>
          <w:ilvl w:val="0"/>
          <w:numId w:val="34"/>
        </w:numPr>
        <w:spacing w:before="238"/>
        <w:ind w:right="273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Podczas próby przedstawiciel Managera przekaże realizatorowi światła spis utworów wraz ze wskazówkami do przygotowania oprawy świetlnej Koncertu.</w:t>
      </w:r>
    </w:p>
    <w:p w14:paraId="64C1A8EB" w14:textId="0B2BB244" w:rsidR="00614DD7" w:rsidRPr="00614DD7" w:rsidRDefault="00614DD7" w:rsidP="00614DD7">
      <w:pPr>
        <w:spacing w:before="238"/>
        <w:ind w:left="100" w:right="479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OPCJONALNIE </w:t>
      </w:r>
      <w:r w:rsidR="007E25AF">
        <w:rPr>
          <w:rFonts w:ascii="Arial" w:eastAsia="Times New Roman" w:hAnsi="Arial" w:cs="Arial"/>
          <w:color w:val="000000"/>
          <w:lang w:eastAsia="pl-PL"/>
        </w:rPr>
        <w:t>7</w:t>
      </w:r>
      <w:r w:rsidRPr="00614DD7">
        <w:rPr>
          <w:rFonts w:ascii="Arial" w:eastAsia="Times New Roman" w:hAnsi="Arial" w:cs="Arial"/>
          <w:color w:val="000000"/>
          <w:lang w:eastAsia="pl-PL"/>
        </w:rPr>
        <w:t>.5. Organizator zobowiązuje się dostarczyć na czas próby i Koncertu profesjonalny projektor oraz ekran wielkością proporcjonalny do wymiarów sceny (do omówienia).</w:t>
      </w:r>
    </w:p>
    <w:p w14:paraId="747A1A1B" w14:textId="5B5DC0D8" w:rsidR="00614DD7" w:rsidRPr="00614DD7" w:rsidRDefault="007E25AF" w:rsidP="00614DD7">
      <w:pPr>
        <w:spacing w:before="238"/>
        <w:ind w:left="100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7</w:t>
      </w:r>
      <w:r w:rsidR="00614DD7" w:rsidRPr="00614DD7">
        <w:rPr>
          <w:rFonts w:ascii="Arial" w:eastAsia="Times New Roman" w:hAnsi="Arial" w:cs="Arial"/>
          <w:color w:val="000000"/>
          <w:lang w:eastAsia="pl-PL"/>
        </w:rPr>
        <w:t xml:space="preserve">.6. Kontakt do realizatora oświetlenia; nazwisko, email, tel: </w:t>
      </w:r>
      <w:r w:rsidR="00614DD7" w:rsidRPr="00614DD7">
        <w:rPr>
          <w:rFonts w:ascii="Arial" w:eastAsia="Times New Roman" w:hAnsi="Arial" w:cs="Arial"/>
          <w:color w:val="0432FF"/>
          <w:lang w:eastAsia="pl-PL"/>
        </w:rPr>
        <w:t>…………………….</w:t>
      </w:r>
    </w:p>
    <w:p w14:paraId="0B487CBE" w14:textId="77777777" w:rsidR="00614DD7" w:rsidRPr="00614DD7" w:rsidRDefault="00614DD7" w:rsidP="00614DD7">
      <w:pPr>
        <w:spacing w:before="24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432FF"/>
          <w:lang w:eastAsia="pl-PL"/>
        </w:rPr>
        <w:t>……………………. ……………………. ……………………. …………………….</w:t>
      </w:r>
    </w:p>
    <w:p w14:paraId="76E62D1B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775D6BD4" w14:textId="3DB83416" w:rsidR="00614DD7" w:rsidRPr="00614DD7" w:rsidRDefault="007E25AF" w:rsidP="00614DD7">
      <w:pPr>
        <w:ind w:left="100" w:right="403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7</w:t>
      </w:r>
      <w:r w:rsidR="00614DD7" w:rsidRPr="00614DD7">
        <w:rPr>
          <w:rFonts w:ascii="Arial" w:eastAsia="Times New Roman" w:hAnsi="Arial" w:cs="Arial"/>
          <w:color w:val="000000"/>
          <w:lang w:eastAsia="pl-PL"/>
        </w:rPr>
        <w:t xml:space="preserve">.7 Prosimy o podanie wymiarów oraz parametrów technicznych ekranu lub ekranu diodowego: </w:t>
      </w:r>
      <w:r w:rsidR="00614DD7" w:rsidRPr="00614DD7">
        <w:rPr>
          <w:rFonts w:ascii="Arial" w:eastAsia="Times New Roman" w:hAnsi="Arial" w:cs="Arial"/>
          <w:color w:val="0432FF"/>
          <w:lang w:eastAsia="pl-PL"/>
        </w:rPr>
        <w:t>…………………….</w:t>
      </w:r>
    </w:p>
    <w:p w14:paraId="55FE8A24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21067719" w14:textId="6A3FB9E3" w:rsidR="00614DD7" w:rsidRPr="00614DD7" w:rsidRDefault="007E25AF" w:rsidP="007E25AF">
      <w:pPr>
        <w:spacing w:before="21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lastRenderedPageBreak/>
        <w:t>8.</w:t>
      </w:r>
      <w:r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NA CZAS PRÓBY I KONCERTU ORGANIZATOR ZOBOWIĄZUJE SIĘ ZAPEWNIĆ NA SCENIE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;</w:t>
      </w:r>
    </w:p>
    <w:p w14:paraId="1013C2C4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61239405" w14:textId="77777777" w:rsidR="00614DD7" w:rsidRPr="00614DD7" w:rsidRDefault="00614DD7" w:rsidP="00614DD7">
      <w:pPr>
        <w:numPr>
          <w:ilvl w:val="0"/>
          <w:numId w:val="36"/>
        </w:numPr>
        <w:spacing w:before="1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4 (cztery) pulpity do nut z dyskretnym oświetleniem.</w:t>
      </w:r>
    </w:p>
    <w:p w14:paraId="2CF27436" w14:textId="77777777" w:rsidR="00614DD7" w:rsidRPr="00614DD7" w:rsidRDefault="00614DD7" w:rsidP="00614DD7">
      <w:pPr>
        <w:numPr>
          <w:ilvl w:val="0"/>
          <w:numId w:val="36"/>
        </w:numPr>
        <w:spacing w:before="24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jedno wysokie krzesło barowe (CZARNE)</w:t>
      </w:r>
    </w:p>
    <w:p w14:paraId="6C6100C6" w14:textId="77777777" w:rsidR="00614DD7" w:rsidRPr="00614DD7" w:rsidRDefault="00614DD7" w:rsidP="00614DD7">
      <w:pPr>
        <w:numPr>
          <w:ilvl w:val="0"/>
          <w:numId w:val="36"/>
        </w:numPr>
        <w:spacing w:before="24"/>
        <w:ind w:left="45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dwie czarne skrzynki lub krzesła pod wzmacniacz kontrabasu i gitary</w:t>
      </w:r>
    </w:p>
    <w:p w14:paraId="60679EDE" w14:textId="77777777" w:rsidR="00614DD7" w:rsidRPr="00614DD7" w:rsidRDefault="00614DD7" w:rsidP="00614DD7">
      <w:pPr>
        <w:numPr>
          <w:ilvl w:val="0"/>
          <w:numId w:val="36"/>
        </w:numPr>
        <w:spacing w:before="24"/>
        <w:ind w:left="460" w:right="386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PRZED KONCERTEM 5 X WODA MINERALNA NIEGAZOWANA W SZKLANKACH PRZY STANOWISKACH MUZYKÓW</w:t>
      </w:r>
    </w:p>
    <w:p w14:paraId="02469D11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6A0456A9" w14:textId="711D4D12" w:rsidR="00614DD7" w:rsidRPr="00614DD7" w:rsidRDefault="007E25AF" w:rsidP="007E25AF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9.</w:t>
      </w:r>
      <w:r w:rsidR="00614DD7" w:rsidRPr="00614DD7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INPUT LISTA</w:t>
      </w:r>
    </w:p>
    <w:p w14:paraId="437D8829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717"/>
        <w:gridCol w:w="2656"/>
        <w:gridCol w:w="1466"/>
        <w:gridCol w:w="1589"/>
      </w:tblGrid>
      <w:tr w:rsidR="00614DD7" w:rsidRPr="00614DD7" w14:paraId="184B3901" w14:textId="77777777" w:rsidTr="00614DD7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41DD538D" w14:textId="77777777" w:rsidR="00614DD7" w:rsidRPr="00614DD7" w:rsidRDefault="00614DD7" w:rsidP="00614DD7">
            <w:pPr>
              <w:spacing w:before="74"/>
              <w:ind w:left="2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62DB2D13" w14:textId="77777777" w:rsidR="00614DD7" w:rsidRPr="00614DD7" w:rsidRDefault="00614DD7" w:rsidP="00614DD7">
            <w:pPr>
              <w:spacing w:before="74"/>
              <w:ind w:left="925" w:right="89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0D5D1E7A" w14:textId="77777777" w:rsidR="00614DD7" w:rsidRPr="00614DD7" w:rsidRDefault="00614DD7" w:rsidP="00614DD7">
            <w:pPr>
              <w:spacing w:before="74"/>
              <w:ind w:left="52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MIC/DI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4866E95D" w14:textId="77777777" w:rsidR="00614DD7" w:rsidRPr="00614DD7" w:rsidRDefault="00614DD7" w:rsidP="00614DD7">
            <w:pPr>
              <w:spacing w:before="74"/>
              <w:ind w:left="10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VCA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2F1373B8" w14:textId="77777777" w:rsidR="00614DD7" w:rsidRPr="00614DD7" w:rsidRDefault="00614DD7" w:rsidP="00614DD7">
            <w:pPr>
              <w:spacing w:before="74"/>
              <w:ind w:left="73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14DD7" w:rsidRPr="00614DD7" w14:paraId="041BF932" w14:textId="77777777" w:rsidTr="00614DD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6A911" w14:textId="77777777" w:rsidR="00614DD7" w:rsidRPr="00614DD7" w:rsidRDefault="00614DD7" w:rsidP="00614DD7">
            <w:pPr>
              <w:spacing w:before="92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0B283" w14:textId="77777777" w:rsidR="00614DD7" w:rsidRPr="00614DD7" w:rsidRDefault="00614DD7" w:rsidP="00614DD7">
            <w:pPr>
              <w:spacing w:before="91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D346A" w14:textId="77777777" w:rsidR="00614DD7" w:rsidRPr="00614DD7" w:rsidRDefault="00614DD7" w:rsidP="00614DD7">
            <w:pPr>
              <w:spacing w:before="91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0A4D8" w14:textId="77777777" w:rsidR="00614DD7" w:rsidRPr="00614DD7" w:rsidRDefault="00614DD7" w:rsidP="00614DD7">
            <w:pPr>
              <w:spacing w:before="74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0C03F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24F19045" w14:textId="77777777" w:rsidTr="00614DD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3B181" w14:textId="77777777" w:rsidR="00614DD7" w:rsidRPr="00614DD7" w:rsidRDefault="00614DD7" w:rsidP="00614DD7">
            <w:pPr>
              <w:spacing w:before="92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D8080" w14:textId="77777777" w:rsidR="00614DD7" w:rsidRPr="00614DD7" w:rsidRDefault="00614DD7" w:rsidP="00614DD7">
            <w:pPr>
              <w:spacing w:before="91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771C9" w14:textId="77777777" w:rsidR="00614DD7" w:rsidRPr="00614DD7" w:rsidRDefault="00614DD7" w:rsidP="00614DD7">
            <w:pPr>
              <w:spacing w:before="91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 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50A34" w14:textId="77777777" w:rsidR="00614DD7" w:rsidRPr="00614DD7" w:rsidRDefault="00614DD7" w:rsidP="00614DD7">
            <w:pPr>
              <w:spacing w:before="74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55318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317003EE" w14:textId="77777777" w:rsidTr="00614DD7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864A8" w14:textId="77777777" w:rsidR="00614DD7" w:rsidRPr="00614DD7" w:rsidRDefault="00614DD7" w:rsidP="00614DD7">
            <w:pPr>
              <w:spacing w:before="92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A66B6" w14:textId="77777777" w:rsidR="00614DD7" w:rsidRPr="00614DD7" w:rsidRDefault="00614DD7" w:rsidP="00614DD7">
            <w:pPr>
              <w:spacing w:before="91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H/H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31A3F" w14:textId="77777777" w:rsidR="00614DD7" w:rsidRPr="00614DD7" w:rsidRDefault="00614DD7" w:rsidP="00614DD7">
            <w:pPr>
              <w:spacing w:before="90"/>
              <w:ind w:left="83" w:right="455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AKG C414 lub SHURE SM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2E3B1" w14:textId="77777777" w:rsidR="00614DD7" w:rsidRPr="00614DD7" w:rsidRDefault="00614DD7" w:rsidP="00614DD7">
            <w:pPr>
              <w:spacing w:before="74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5BA12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1538E90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554"/>
        <w:gridCol w:w="1973"/>
        <w:gridCol w:w="1062"/>
        <w:gridCol w:w="1839"/>
      </w:tblGrid>
      <w:tr w:rsidR="00614DD7" w:rsidRPr="00614DD7" w14:paraId="2BF7E29A" w14:textId="77777777" w:rsidTr="00614DD7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6D9100A1" w14:textId="77777777" w:rsidR="00614DD7" w:rsidRPr="00614DD7" w:rsidRDefault="00614DD7" w:rsidP="00614DD7">
            <w:pPr>
              <w:spacing w:before="75"/>
              <w:ind w:left="2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6ED203EA" w14:textId="77777777" w:rsidR="00614DD7" w:rsidRPr="00614DD7" w:rsidRDefault="00614DD7" w:rsidP="00614DD7">
            <w:pPr>
              <w:spacing w:before="75"/>
              <w:ind w:left="925" w:right="89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09ED29B6" w14:textId="77777777" w:rsidR="00614DD7" w:rsidRPr="00614DD7" w:rsidRDefault="00614DD7" w:rsidP="00614DD7">
            <w:pPr>
              <w:spacing w:before="75"/>
              <w:ind w:left="52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MIC/DI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6A65EEC6" w14:textId="77777777" w:rsidR="00614DD7" w:rsidRPr="00614DD7" w:rsidRDefault="00614DD7" w:rsidP="00614DD7">
            <w:pPr>
              <w:spacing w:before="75"/>
              <w:ind w:left="10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VCA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638622F4" w14:textId="77777777" w:rsidR="00614DD7" w:rsidRPr="00614DD7" w:rsidRDefault="00614DD7" w:rsidP="00614DD7">
            <w:pPr>
              <w:spacing w:before="75"/>
              <w:ind w:left="73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14DD7" w:rsidRPr="00614DD7" w14:paraId="01B2BA49" w14:textId="77777777" w:rsidTr="00614DD7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D005D" w14:textId="77777777" w:rsidR="00614DD7" w:rsidRPr="00614DD7" w:rsidRDefault="00614DD7" w:rsidP="00614DD7">
            <w:pPr>
              <w:spacing w:before="73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3E87E" w14:textId="77777777" w:rsidR="00614DD7" w:rsidRPr="00614DD7" w:rsidRDefault="00614DD7" w:rsidP="00614DD7">
            <w:pPr>
              <w:spacing w:before="92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B1B84" w14:textId="77777777" w:rsidR="00614DD7" w:rsidRPr="00614DD7" w:rsidRDefault="00614DD7" w:rsidP="00614DD7">
            <w:pPr>
              <w:spacing w:before="92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AKG C414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B6699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BFF01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0A37515A" w14:textId="77777777" w:rsidTr="00614DD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12BCE" w14:textId="77777777" w:rsidR="00614DD7" w:rsidRPr="00614DD7" w:rsidRDefault="00614DD7" w:rsidP="00614DD7">
            <w:pPr>
              <w:spacing w:before="73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A5AE7" w14:textId="77777777" w:rsidR="00614DD7" w:rsidRPr="00614DD7" w:rsidRDefault="00614DD7" w:rsidP="00614DD7">
            <w:pPr>
              <w:spacing w:before="73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OH L (cardioid)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E0AF6" w14:textId="77777777" w:rsidR="00614DD7" w:rsidRPr="00614DD7" w:rsidRDefault="00614DD7" w:rsidP="00614DD7">
            <w:pPr>
              <w:spacing w:before="92"/>
              <w:ind w:left="83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AKG C414 lub NEUMANN 184 EARTHWORKS DPA, SM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75E4E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9A623" w14:textId="77777777" w:rsidR="00614DD7" w:rsidRPr="00614DD7" w:rsidRDefault="00614DD7" w:rsidP="00614DD7">
            <w:pPr>
              <w:spacing w:before="75"/>
              <w:ind w:left="9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stereo link</w:t>
            </w:r>
          </w:p>
        </w:tc>
      </w:tr>
      <w:tr w:rsidR="00614DD7" w:rsidRPr="00614DD7" w14:paraId="0E650068" w14:textId="77777777" w:rsidTr="00614DD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8ABDC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5D94F" w14:textId="77777777" w:rsidR="00614DD7" w:rsidRPr="00614DD7" w:rsidRDefault="00614DD7" w:rsidP="00614DD7">
            <w:pPr>
              <w:spacing w:before="73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OR R (cardioid)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E82FD" w14:textId="77777777" w:rsidR="00614DD7" w:rsidRPr="00614DD7" w:rsidRDefault="00614DD7" w:rsidP="00614DD7">
            <w:pPr>
              <w:spacing w:before="92"/>
              <w:ind w:left="83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AKG C414 lub NEUMANN 184 EARTHWORKS DPA, SM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41533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drums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E37F2" w14:textId="77777777" w:rsidR="00614DD7" w:rsidRPr="00614DD7" w:rsidRDefault="00614DD7" w:rsidP="00614DD7">
            <w:pPr>
              <w:spacing w:before="75"/>
              <w:ind w:left="9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stereo link</w:t>
            </w:r>
          </w:p>
        </w:tc>
      </w:tr>
      <w:tr w:rsidR="00614DD7" w:rsidRPr="00614DD7" w14:paraId="1EBC50E6" w14:textId="77777777" w:rsidTr="00614DD7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D3FD1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60AF3" w14:textId="77777777" w:rsidR="00614DD7" w:rsidRPr="00614DD7" w:rsidRDefault="00614DD7" w:rsidP="00614DD7">
            <w:pPr>
              <w:spacing w:before="73"/>
              <w:ind w:left="90" w:right="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KONTRABAS line out z preampu mikrofonowego, mikrofon i preamp artysty (pogotowiu dibox pasyw- ny)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EAD78" w14:textId="77777777" w:rsidR="00614DD7" w:rsidRPr="00614DD7" w:rsidRDefault="00614DD7" w:rsidP="00614DD7">
            <w:pPr>
              <w:spacing w:before="73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mikrofon własny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1C057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bass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CAB16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0AD8A9EB" w14:textId="77777777" w:rsidTr="00614DD7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83C3B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B7182" w14:textId="77777777" w:rsidR="00614DD7" w:rsidRPr="00614DD7" w:rsidRDefault="00614DD7" w:rsidP="00614DD7">
            <w:pPr>
              <w:spacing w:before="73"/>
              <w:ind w:left="90" w:right="33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KONTRABAS line out z preampu pickupowego, (w pogotowiu dibox pa- sywny)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E6C68" w14:textId="77777777" w:rsidR="00614DD7" w:rsidRPr="00614DD7" w:rsidRDefault="00614DD7" w:rsidP="00614DD7">
            <w:pPr>
              <w:spacing w:before="73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XLR, DI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1A601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bass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A2E21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50C20E78" w14:textId="77777777" w:rsidTr="00614DD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B4EA6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50B93" w14:textId="77777777" w:rsidR="00614DD7" w:rsidRPr="00614DD7" w:rsidRDefault="00614DD7" w:rsidP="00614DD7">
            <w:pPr>
              <w:spacing w:before="73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FORTEPIAN L (cardioid)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9D500" w14:textId="77777777" w:rsidR="00614DD7" w:rsidRPr="00614DD7" w:rsidRDefault="00614DD7" w:rsidP="00614DD7">
            <w:pPr>
              <w:spacing w:before="92"/>
              <w:ind w:left="83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AKG C414 lub NEUMANN 184 EARTHWORKS DPA, SM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D4F97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357F4" w14:textId="77777777" w:rsidR="00614DD7" w:rsidRPr="00614DD7" w:rsidRDefault="00614DD7" w:rsidP="00614DD7">
            <w:pPr>
              <w:spacing w:before="75"/>
              <w:ind w:left="9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stereo link</w:t>
            </w:r>
          </w:p>
        </w:tc>
      </w:tr>
      <w:tr w:rsidR="00614DD7" w:rsidRPr="00614DD7" w14:paraId="41DA93CB" w14:textId="77777777" w:rsidTr="00614DD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201D6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D4C54" w14:textId="77777777" w:rsidR="00614DD7" w:rsidRPr="00614DD7" w:rsidRDefault="00614DD7" w:rsidP="00614DD7">
            <w:pPr>
              <w:spacing w:before="73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FORTEPIAN R (cardioid)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60755" w14:textId="77777777" w:rsidR="00614DD7" w:rsidRPr="00614DD7" w:rsidRDefault="00614DD7" w:rsidP="00614DD7">
            <w:pPr>
              <w:spacing w:before="92"/>
              <w:ind w:left="83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AKG C414 lub NEUMANN 184 EARTHWORKS DPA, SM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43966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AB8A7" w14:textId="77777777" w:rsidR="00614DD7" w:rsidRPr="00614DD7" w:rsidRDefault="00614DD7" w:rsidP="00614DD7">
            <w:pPr>
              <w:spacing w:before="75"/>
              <w:ind w:left="9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stereo link</w:t>
            </w:r>
          </w:p>
        </w:tc>
      </w:tr>
      <w:tr w:rsidR="00614DD7" w:rsidRPr="00614DD7" w14:paraId="6BEE6E6F" w14:textId="77777777" w:rsidTr="00614DD7">
        <w:trPr>
          <w:trHeight w:val="9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4A444" w14:textId="77777777" w:rsidR="00614DD7" w:rsidRPr="00614DD7" w:rsidRDefault="00614DD7" w:rsidP="00614DD7">
            <w:pPr>
              <w:spacing w:before="75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EC1FC" w14:textId="77777777" w:rsidR="00614DD7" w:rsidRPr="00614DD7" w:rsidRDefault="00614DD7" w:rsidP="00614DD7">
            <w:pPr>
              <w:spacing w:before="53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INSTRUMENTAL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4AEFF" w14:textId="77777777" w:rsidR="00614DD7" w:rsidRPr="00614DD7" w:rsidRDefault="00614DD7" w:rsidP="00614DD7">
            <w:pPr>
              <w:spacing w:before="53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SM 57, ATM</w:t>
            </w:r>
          </w:p>
          <w:p w14:paraId="1D9A4D4C" w14:textId="77777777" w:rsidR="00614DD7" w:rsidRPr="00614DD7" w:rsidRDefault="00614DD7" w:rsidP="00614DD7">
            <w:pPr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350 (do wyboru)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41C39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B98B7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156F6C1F" w14:textId="77777777" w:rsidTr="00614DD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F7CE1" w14:textId="77777777" w:rsidR="00614DD7" w:rsidRPr="00614DD7" w:rsidRDefault="00614DD7" w:rsidP="00614DD7">
            <w:pPr>
              <w:spacing w:before="81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69496" w14:textId="77777777" w:rsidR="00614DD7" w:rsidRPr="00614DD7" w:rsidRDefault="00614DD7" w:rsidP="00614DD7">
            <w:pPr>
              <w:spacing w:before="59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wolny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F17F4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6E733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0573C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DD7" w:rsidRPr="00614DD7" w14:paraId="7613FD21" w14:textId="77777777" w:rsidTr="00614DD7">
        <w:trPr>
          <w:trHeight w:val="1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39423" w14:textId="77777777" w:rsidR="00614DD7" w:rsidRPr="00614DD7" w:rsidRDefault="00614DD7" w:rsidP="00614DD7">
            <w:pPr>
              <w:spacing w:before="81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6E95E" w14:textId="77777777" w:rsidR="00614DD7" w:rsidRPr="00614DD7" w:rsidRDefault="00614DD7" w:rsidP="00614DD7">
            <w:pPr>
              <w:spacing w:before="90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VOC AGA </w:t>
            </w: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preamp i compresor artystki usta- wiony na stanowisku mik- serskim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38F4B" w14:textId="77777777" w:rsidR="00614DD7" w:rsidRPr="00614DD7" w:rsidRDefault="00614DD7" w:rsidP="00614DD7">
            <w:pPr>
              <w:spacing w:before="70"/>
              <w:ind w:left="83" w:right="107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WŁASNY MIC, NEUMANN KMS 105 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D096A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E0D5" w14:textId="77777777" w:rsidR="00614DD7" w:rsidRPr="00614DD7" w:rsidRDefault="00614DD7" w:rsidP="00614DD7">
            <w:pPr>
              <w:spacing w:before="79"/>
              <w:ind w:left="92" w:right="17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preamp i kompresor własny UA 6176</w:t>
            </w:r>
          </w:p>
        </w:tc>
      </w:tr>
      <w:tr w:rsidR="00614DD7" w:rsidRPr="00614DD7" w14:paraId="59AFBFA6" w14:textId="77777777" w:rsidTr="00614DD7">
        <w:trPr>
          <w:trHeight w:val="6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2CC34" w14:textId="77777777" w:rsidR="00614DD7" w:rsidRPr="00614DD7" w:rsidRDefault="00614DD7" w:rsidP="00614DD7">
            <w:pPr>
              <w:spacing w:before="87"/>
              <w:ind w:left="8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0D269" w14:textId="77777777" w:rsidR="00614DD7" w:rsidRPr="00614DD7" w:rsidRDefault="00614DD7" w:rsidP="00614DD7">
            <w:pPr>
              <w:spacing w:before="85"/>
              <w:ind w:left="90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VOC REZERWA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4F929" w14:textId="77777777" w:rsidR="00614DD7" w:rsidRPr="00614DD7" w:rsidRDefault="00614DD7" w:rsidP="00614DD7">
            <w:pPr>
              <w:spacing w:before="84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NEUMANN KMS 105 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76CC4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47100" w14:textId="77777777" w:rsidR="00614DD7" w:rsidRPr="00614DD7" w:rsidRDefault="00614DD7" w:rsidP="00614DD7">
            <w:pPr>
              <w:spacing w:before="87"/>
              <w:ind w:left="9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lub zamiennik</w:t>
            </w:r>
          </w:p>
        </w:tc>
      </w:tr>
    </w:tbl>
    <w:p w14:paraId="46583B6A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Arial" w:eastAsia="Times New Roman" w:hAnsi="Arial" w:cs="Arial"/>
          <w:color w:val="00000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717"/>
        <w:gridCol w:w="1300"/>
        <w:gridCol w:w="1287"/>
        <w:gridCol w:w="3124"/>
      </w:tblGrid>
      <w:tr w:rsidR="00614DD7" w:rsidRPr="00614DD7" w14:paraId="7F144642" w14:textId="77777777" w:rsidTr="00614DD7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41EC31DE" w14:textId="77777777" w:rsidR="00614DD7" w:rsidRPr="00614DD7" w:rsidRDefault="00614DD7" w:rsidP="00614DD7">
            <w:pPr>
              <w:spacing w:before="75"/>
              <w:ind w:left="2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1D41DBC1" w14:textId="77777777" w:rsidR="00614DD7" w:rsidRPr="00614DD7" w:rsidRDefault="00614DD7" w:rsidP="00614DD7">
            <w:pPr>
              <w:spacing w:before="75"/>
              <w:ind w:left="925" w:right="89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0298473F" w14:textId="77777777" w:rsidR="00614DD7" w:rsidRPr="00614DD7" w:rsidRDefault="00614DD7" w:rsidP="00614DD7">
            <w:pPr>
              <w:spacing w:before="75"/>
              <w:ind w:left="52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MIC/DI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26F1DDFB" w14:textId="77777777" w:rsidR="00614DD7" w:rsidRPr="00614DD7" w:rsidRDefault="00614DD7" w:rsidP="00614DD7">
            <w:pPr>
              <w:spacing w:before="75"/>
              <w:ind w:left="10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GRUPA VCA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14:paraId="27DDB277" w14:textId="77777777" w:rsidR="00614DD7" w:rsidRPr="00614DD7" w:rsidRDefault="00614DD7" w:rsidP="00614DD7">
            <w:pPr>
              <w:spacing w:before="75"/>
              <w:ind w:left="732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14DD7" w:rsidRPr="0086312A" w14:paraId="14D0CB9B" w14:textId="77777777" w:rsidTr="00614DD7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859AC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4F386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F45EE" w14:textId="77777777" w:rsidR="00614DD7" w:rsidRPr="00614DD7" w:rsidRDefault="00614DD7" w:rsidP="00614D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A84AA" w14:textId="77777777" w:rsidR="00614DD7" w:rsidRPr="00614DD7" w:rsidRDefault="00614DD7" w:rsidP="00614DD7">
            <w:pPr>
              <w:spacing w:before="75"/>
              <w:ind w:left="83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lang w:eastAsia="pl-PL"/>
              </w:rPr>
              <w:t>efekty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0595C" w14:textId="77777777" w:rsidR="00614DD7" w:rsidRPr="00614DD7" w:rsidRDefault="00614DD7" w:rsidP="00614DD7">
            <w:pPr>
              <w:spacing w:before="73"/>
              <w:ind w:left="92" w:right="564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4DD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plate reverb concert hall delay tap tempo</w:t>
            </w:r>
          </w:p>
        </w:tc>
      </w:tr>
    </w:tbl>
    <w:p w14:paraId="291FC117" w14:textId="77777777" w:rsidR="00614DD7" w:rsidRPr="00614DD7" w:rsidRDefault="00614DD7" w:rsidP="00614DD7">
      <w:pPr>
        <w:spacing w:before="35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1.</w:t>
      </w:r>
    </w:p>
    <w:p w14:paraId="423F69A5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15C4B410" w14:textId="77777777" w:rsidR="00614DD7" w:rsidRPr="00614DD7" w:rsidRDefault="00614DD7" w:rsidP="00614DD7">
      <w:pPr>
        <w:ind w:left="100" w:right="163" w:hanging="18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* Przy małych salach odsłuch realizowany jest z FOH. * Podłączenie preampu / kompreso- ra UA 6176 (dostarczonego przez Zespół) jest możliwe na dwa sposoby:</w:t>
      </w:r>
    </w:p>
    <w:p w14:paraId="363C8A7A" w14:textId="77777777" w:rsidR="00614DD7" w:rsidRPr="00614DD7" w:rsidRDefault="00614DD7" w:rsidP="00614DD7">
      <w:pPr>
        <w:numPr>
          <w:ilvl w:val="0"/>
          <w:numId w:val="38"/>
        </w:numPr>
        <w:spacing w:before="239"/>
        <w:ind w:right="221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doprowadzając analogowy sygnał mikrofonowy ze sceny do stanowiska FOH, wejście w MIC INPUT UA 6176 (XLR), wyjście z LINE OUTPUT (XLR) w LINE IN 13 konsolety FOH</w:t>
      </w:r>
    </w:p>
    <w:p w14:paraId="4B993ACB" w14:textId="14814D4A" w:rsidR="00614DD7" w:rsidRPr="00614DD7" w:rsidRDefault="00614DD7" w:rsidP="00614DD7">
      <w:pPr>
        <w:numPr>
          <w:ilvl w:val="0"/>
          <w:numId w:val="38"/>
        </w:numPr>
        <w:spacing w:before="238"/>
        <w:ind w:right="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poprzez ANALOGOWY INSERT konsolety FOH, wejście z insertu w LINE IN UA 6176 (XLR), powrót do konsolety z LINE OUT (XLR) - w takim przypadku prosimy o </w:t>
      </w: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>przygotowanie i sprawdzenie podłączenia INSERT przed próbą</w:t>
      </w:r>
    </w:p>
    <w:p w14:paraId="50715ABB" w14:textId="77777777" w:rsidR="00614DD7" w:rsidRPr="00614DD7" w:rsidRDefault="00614DD7" w:rsidP="00614DD7">
      <w:pPr>
        <w:spacing w:before="237"/>
        <w:ind w:left="100" w:right="34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lastRenderedPageBreak/>
        <w:t>** Tylko w sytuacji realizowania odsłuchów z FOH - na małych scenach. Na torze 14 jest sygnał wokalowy z pominięciem kompresji z UA 6176, który jest wysyłany do monitorów.</w:t>
      </w:r>
    </w:p>
    <w:p w14:paraId="27B2A1BC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0AF36F0F" w14:textId="77777777" w:rsidR="00614DD7" w:rsidRPr="00614DD7" w:rsidRDefault="00614DD7" w:rsidP="00614DD7">
      <w:pPr>
        <w:numPr>
          <w:ilvl w:val="0"/>
          <w:numId w:val="39"/>
        </w:numPr>
        <w:ind w:right="315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gdy do UA 6176 podłączony jest analogowy sygnał mikrofonowy ze sceny, Zespół dostarcza kabel XLR “Y”, którego jedno rozgałęzienie podłączone jest do MIC IN UA 6176 i dalej do LINE IN 13 konsolety FOH, natomiast drugie rozgałęzienie do MIC IN 14 konsolety FOH (czyli sygnał bez kompresji UA 6176)</w:t>
      </w:r>
    </w:p>
    <w:p w14:paraId="37F84A0C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4B3D7FA8" w14:textId="2FDB849D" w:rsidR="00614DD7" w:rsidRPr="00614DD7" w:rsidRDefault="00614DD7" w:rsidP="00614DD7">
      <w:pPr>
        <w:numPr>
          <w:ilvl w:val="0"/>
          <w:numId w:val="40"/>
        </w:numPr>
        <w:ind w:left="680" w:right="164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 xml:space="preserve">gdy UA 6176 jest podłączony poprzez ANALOGOWY INSERT, należy spowodować, aby </w:t>
      </w:r>
      <w:r w:rsidRPr="00614DD7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wejściu kanału 14 konsolety FOH pojawił się ten sam sygnał, co na wejściu kanału 13 </w:t>
      </w:r>
      <w:r w:rsidRPr="00614DD7">
        <w:rPr>
          <w:rFonts w:ascii="Arial" w:eastAsia="Times New Roman" w:hAnsi="Arial" w:cs="Arial"/>
          <w:color w:val="000000"/>
          <w:lang w:eastAsia="pl-PL"/>
        </w:rPr>
        <w:t>(za pomocą wewnętrzn</w:t>
      </w:r>
      <w:r w:rsidR="00E30A2F">
        <w:rPr>
          <w:rFonts w:ascii="Arial" w:eastAsia="Times New Roman" w:hAnsi="Arial" w:cs="Arial"/>
          <w:color w:val="000000"/>
          <w:lang w:eastAsia="pl-PL"/>
        </w:rPr>
        <w:t>e</w:t>
      </w:r>
      <w:r w:rsidRPr="00614DD7">
        <w:rPr>
          <w:rFonts w:ascii="Arial" w:eastAsia="Times New Roman" w:hAnsi="Arial" w:cs="Arial"/>
          <w:color w:val="000000"/>
          <w:lang w:eastAsia="pl-PL"/>
        </w:rPr>
        <w:t>go routingu sygnałów w konsolecie FOH)</w:t>
      </w:r>
      <w:r w:rsidRPr="00614DD7">
        <w:rPr>
          <w:rFonts w:ascii="Arial" w:eastAsia="Times New Roman" w:hAnsi="Arial" w:cs="Arial"/>
          <w:color w:val="000000"/>
          <w:lang w:eastAsia="pl-PL"/>
        </w:rPr>
        <w:br/>
      </w:r>
    </w:p>
    <w:p w14:paraId="11572CF2" w14:textId="77777777" w:rsidR="00614DD7" w:rsidRPr="00614DD7" w:rsidRDefault="00614DD7" w:rsidP="00614DD7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  <w:r w:rsidRPr="00614DD7">
        <w:rPr>
          <w:rFonts w:ascii="Times New Roman" w:eastAsia="Times New Roman" w:hAnsi="Times New Roman" w:cs="Times New Roman"/>
          <w:lang w:eastAsia="pl-PL"/>
        </w:rPr>
        <w:br/>
      </w:r>
    </w:p>
    <w:p w14:paraId="5863FC61" w14:textId="77777777" w:rsidR="00614DD7" w:rsidRPr="00614DD7" w:rsidRDefault="00614DD7" w:rsidP="00E30A2F">
      <w:pPr>
        <w:spacing w:before="105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*</w:t>
      </w:r>
      <w:r w:rsidRPr="00614DD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fldChar w:fldCharType="begin"/>
      </w:r>
      <w:r w:rsidRPr="00614DD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instrText xml:space="preserve"> INCLUDEPICTURE "https://lh5.googleusercontent.com/TRDPa8JUaKOu4lQ0N2CPw1EC4ZI4UPSdNGqKZAg3umd3x21HGHB1bScb69bQZEqfOt7GcULWnkwPXCO8hInutb3L3eBLAhz4n22ID81hK8bGB8iqboL2e9Nn2DASqipiuFga0S0" \* MERGEFORMATINET </w:instrText>
      </w:r>
      <w:r w:rsidRPr="00614DD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fldChar w:fldCharType="separate"/>
      </w:r>
      <w:r w:rsidRPr="00614DD7">
        <w:rPr>
          <w:rFonts w:ascii="Times New Roman" w:eastAsia="Times New Roman" w:hAnsi="Times New Roman" w:cs="Times New Roman"/>
          <w:noProof/>
          <w:bdr w:val="none" w:sz="0" w:space="0" w:color="auto" w:frame="1"/>
          <w:lang w:eastAsia="pl-PL"/>
        </w:rPr>
        <w:drawing>
          <wp:inline distT="0" distB="0" distL="0" distR="0" wp14:anchorId="49643CEC" wp14:editId="2A0728BE">
            <wp:extent cx="6626087" cy="4684091"/>
            <wp:effectExtent l="0" t="0" r="0" b="0"/>
            <wp:docPr id="1" name="Obraz 1" descr="https://lh5.googleusercontent.com/TRDPa8JUaKOu4lQ0N2CPw1EC4ZI4UPSdNGqKZAg3umd3x21HGHB1bScb69bQZEqfOt7GcULWnkwPXCO8hInutb3L3eBLAhz4n22ID81hK8bGB8iqboL2e9Nn2DASqipiuFga0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RDPa8JUaKOu4lQ0N2CPw1EC4ZI4UPSdNGqKZAg3umd3x21HGHB1bScb69bQZEqfOt7GcULWnkwPXCO8hInutb3L3eBLAhz4n22ID81hK8bGB8iqboL2e9Nn2DASqipiuFga0S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91" cy="46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D7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fldChar w:fldCharType="end"/>
      </w:r>
    </w:p>
    <w:p w14:paraId="0ED6057C" w14:textId="77777777" w:rsidR="00614DD7" w:rsidRPr="00614DD7" w:rsidRDefault="00614DD7" w:rsidP="00614DD7">
      <w:pPr>
        <w:spacing w:before="267"/>
        <w:ind w:left="298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* PUBLICZNOŚĆ</w:t>
      </w:r>
    </w:p>
    <w:p w14:paraId="439D1D45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7D78B4E2" w14:textId="77777777" w:rsidR="00614DD7" w:rsidRPr="00614DD7" w:rsidRDefault="00614DD7" w:rsidP="00614DD7">
      <w:pPr>
        <w:spacing w:before="104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Prawidłowa kolejność torów monitorowych:</w:t>
      </w:r>
    </w:p>
    <w:p w14:paraId="1AC0339F" w14:textId="77777777" w:rsidR="00614DD7" w:rsidRPr="00614DD7" w:rsidRDefault="00614DD7" w:rsidP="00614DD7">
      <w:pPr>
        <w:spacing w:before="244"/>
        <w:ind w:left="100" w:right="6614"/>
        <w:rPr>
          <w:rFonts w:ascii="Times New Roman" w:eastAsia="Times New Roman" w:hAnsi="Times New Roman" w:cs="Times New Roman"/>
          <w:lang w:val="en-US" w:eastAsia="pl-PL"/>
        </w:rPr>
      </w:pPr>
      <w:r w:rsidRPr="00614DD7">
        <w:rPr>
          <w:rFonts w:ascii="Arial" w:eastAsia="Times New Roman" w:hAnsi="Arial" w:cs="Arial"/>
          <w:color w:val="000000"/>
          <w:lang w:val="en-US" w:eastAsia="pl-PL"/>
        </w:rPr>
        <w:t>MON 1 - VOC AGA - 2 szt. MON 2 - PIANO</w:t>
      </w:r>
    </w:p>
    <w:p w14:paraId="5A89156E" w14:textId="77777777" w:rsidR="00614DD7" w:rsidRPr="00614DD7" w:rsidRDefault="00614DD7" w:rsidP="00614DD7">
      <w:pPr>
        <w:spacing w:before="2" w:line="480" w:lineRule="auto"/>
        <w:ind w:left="100" w:right="7534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MON 3 - DRUMS MON 4 - BAS</w:t>
      </w:r>
    </w:p>
    <w:p w14:paraId="5807FF6A" w14:textId="77777777" w:rsidR="00614DD7" w:rsidRPr="00614DD7" w:rsidRDefault="00614DD7" w:rsidP="00614DD7">
      <w:pPr>
        <w:spacing w:before="3"/>
        <w:ind w:left="100"/>
        <w:rPr>
          <w:rFonts w:ascii="Times New Roman" w:eastAsia="Times New Roman" w:hAnsi="Times New Roman" w:cs="Times New Roman"/>
          <w:lang w:eastAsia="pl-PL"/>
        </w:rPr>
      </w:pPr>
      <w:r w:rsidRPr="00614DD7">
        <w:rPr>
          <w:rFonts w:ascii="Arial" w:eastAsia="Times New Roman" w:hAnsi="Arial" w:cs="Arial"/>
          <w:color w:val="000000"/>
          <w:lang w:eastAsia="pl-PL"/>
        </w:rPr>
        <w:t>MON 5 - GIT/TR/SAX (jeśli koncert w składzie Quartet)</w:t>
      </w:r>
    </w:p>
    <w:p w14:paraId="45DE7946" w14:textId="77777777" w:rsidR="00614DD7" w:rsidRPr="00614DD7" w:rsidRDefault="00614DD7" w:rsidP="00614DD7">
      <w:pPr>
        <w:rPr>
          <w:rFonts w:ascii="Times New Roman" w:eastAsia="Times New Roman" w:hAnsi="Times New Roman" w:cs="Times New Roman"/>
          <w:lang w:eastAsia="pl-PL"/>
        </w:rPr>
      </w:pPr>
    </w:p>
    <w:p w14:paraId="02DF3E43" w14:textId="77777777" w:rsidR="00015ABD" w:rsidRDefault="00015ABD"/>
    <w:sectPr w:rsidR="00015ABD" w:rsidSect="008E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7E2"/>
    <w:multiLevelType w:val="multilevel"/>
    <w:tmpl w:val="12F0C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A7DF5"/>
    <w:multiLevelType w:val="multilevel"/>
    <w:tmpl w:val="5B66A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E7191"/>
    <w:multiLevelType w:val="hybridMultilevel"/>
    <w:tmpl w:val="D520ED48"/>
    <w:lvl w:ilvl="0" w:tplc="C1EE79C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693"/>
    <w:multiLevelType w:val="multilevel"/>
    <w:tmpl w:val="2D568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74092"/>
    <w:multiLevelType w:val="multilevel"/>
    <w:tmpl w:val="B1C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E30E5"/>
    <w:multiLevelType w:val="multilevel"/>
    <w:tmpl w:val="DBBEB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93A3E"/>
    <w:multiLevelType w:val="hybridMultilevel"/>
    <w:tmpl w:val="237829E8"/>
    <w:lvl w:ilvl="0" w:tplc="24D438C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841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8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E3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E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87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66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32DD5"/>
    <w:multiLevelType w:val="multilevel"/>
    <w:tmpl w:val="1D128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04774"/>
    <w:multiLevelType w:val="multilevel"/>
    <w:tmpl w:val="F212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F0D1D"/>
    <w:multiLevelType w:val="multilevel"/>
    <w:tmpl w:val="868883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35F69"/>
    <w:multiLevelType w:val="multilevel"/>
    <w:tmpl w:val="3578B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B3079"/>
    <w:multiLevelType w:val="multilevel"/>
    <w:tmpl w:val="BCF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D5A5B"/>
    <w:multiLevelType w:val="multilevel"/>
    <w:tmpl w:val="462EE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56C99"/>
    <w:multiLevelType w:val="multilevel"/>
    <w:tmpl w:val="23107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C1359"/>
    <w:multiLevelType w:val="multilevel"/>
    <w:tmpl w:val="F54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24716"/>
    <w:multiLevelType w:val="hybridMultilevel"/>
    <w:tmpl w:val="264C9A0E"/>
    <w:lvl w:ilvl="0" w:tplc="0B32EA7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861F1"/>
    <w:multiLevelType w:val="multilevel"/>
    <w:tmpl w:val="5A669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45368"/>
    <w:multiLevelType w:val="multilevel"/>
    <w:tmpl w:val="1FA2F9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65A2A"/>
    <w:multiLevelType w:val="multilevel"/>
    <w:tmpl w:val="8AF8E3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6483E"/>
    <w:multiLevelType w:val="hybridMultilevel"/>
    <w:tmpl w:val="6BA4136C"/>
    <w:lvl w:ilvl="0" w:tplc="61F6751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E963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A8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4F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A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CC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63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9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20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14516"/>
    <w:multiLevelType w:val="multilevel"/>
    <w:tmpl w:val="23A86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91D39"/>
    <w:multiLevelType w:val="multilevel"/>
    <w:tmpl w:val="92E4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F16832"/>
    <w:multiLevelType w:val="multilevel"/>
    <w:tmpl w:val="44C83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D57C9"/>
    <w:multiLevelType w:val="multilevel"/>
    <w:tmpl w:val="E11CA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A4688"/>
    <w:multiLevelType w:val="hybridMultilevel"/>
    <w:tmpl w:val="A2B8FA2C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92192"/>
    <w:multiLevelType w:val="multilevel"/>
    <w:tmpl w:val="2260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2705E"/>
    <w:multiLevelType w:val="multilevel"/>
    <w:tmpl w:val="08BEC8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CD2DAA"/>
    <w:multiLevelType w:val="multilevel"/>
    <w:tmpl w:val="429E2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B20C5"/>
    <w:multiLevelType w:val="multilevel"/>
    <w:tmpl w:val="B7EEA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100BD"/>
    <w:multiLevelType w:val="multilevel"/>
    <w:tmpl w:val="11FA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0DF3"/>
    <w:multiLevelType w:val="multilevel"/>
    <w:tmpl w:val="996E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35816"/>
    <w:multiLevelType w:val="multilevel"/>
    <w:tmpl w:val="329CFA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C1E5F"/>
    <w:multiLevelType w:val="multilevel"/>
    <w:tmpl w:val="C6E0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4D3CD6"/>
    <w:multiLevelType w:val="hybridMultilevel"/>
    <w:tmpl w:val="5E44D550"/>
    <w:lvl w:ilvl="0" w:tplc="0066AC7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D25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60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4B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CE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44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0F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2B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0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87A33"/>
    <w:multiLevelType w:val="multilevel"/>
    <w:tmpl w:val="814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C3CDD"/>
    <w:multiLevelType w:val="multilevel"/>
    <w:tmpl w:val="3D76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F5057C"/>
    <w:multiLevelType w:val="multilevel"/>
    <w:tmpl w:val="3A900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5F6B0C"/>
    <w:multiLevelType w:val="multilevel"/>
    <w:tmpl w:val="0AA22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136E2"/>
    <w:multiLevelType w:val="multilevel"/>
    <w:tmpl w:val="7734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  <w:rPr>
          <w:sz w:val="36"/>
          <w:szCs w:val="36"/>
        </w:rPr>
      </w:lvl>
    </w:lvlOverride>
  </w:num>
  <w:num w:numId="2">
    <w:abstractNumId w:val="3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  <w:rPr>
          <w:sz w:val="36"/>
          <w:szCs w:val="36"/>
        </w:rPr>
      </w:lvl>
    </w:lvlOverride>
  </w:num>
  <w:num w:numId="16">
    <w:abstractNumId w:val="32"/>
  </w:num>
  <w:num w:numId="17">
    <w:abstractNumId w:val="35"/>
    <w:lvlOverride w:ilvl="0">
      <w:lvl w:ilvl="0">
        <w:numFmt w:val="decimal"/>
        <w:lvlText w:val="%1."/>
        <w:lvlJc w:val="left"/>
      </w:lvl>
    </w:lvlOverride>
  </w:num>
  <w:num w:numId="18">
    <w:abstractNumId w:val="35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37"/>
    <w:lvlOverride w:ilvl="0">
      <w:lvl w:ilvl="0">
        <w:numFmt w:val="decimal"/>
        <w:lvlText w:val="%1."/>
        <w:lvlJc w:val="left"/>
      </w:lvl>
    </w:lvlOverride>
  </w:num>
  <w:num w:numId="22">
    <w:abstractNumId w:val="36"/>
    <w:lvlOverride w:ilvl="0">
      <w:lvl w:ilvl="0">
        <w:numFmt w:val="decimal"/>
        <w:lvlText w:val="%1."/>
        <w:lvlJc w:val="left"/>
      </w:lvl>
    </w:lvlOverride>
  </w:num>
  <w:num w:numId="23">
    <w:abstractNumId w:val="30"/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14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5"/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lowerLetter"/>
        <w:lvlText w:val="%1."/>
        <w:lvlJc w:val="left"/>
      </w:lvl>
    </w:lvlOverride>
  </w:num>
  <w:num w:numId="32">
    <w:abstractNumId w:val="33"/>
  </w:num>
  <w:num w:numId="33">
    <w:abstractNumId w:val="6"/>
  </w:num>
  <w:num w:numId="34">
    <w:abstractNumId w:val="27"/>
    <w:lvlOverride w:ilvl="0">
      <w:lvl w:ilvl="0">
        <w:numFmt w:val="decimal"/>
        <w:lvlText w:val="%1."/>
        <w:lvlJc w:val="left"/>
      </w:lvl>
    </w:lvlOverride>
  </w:num>
  <w:num w:numId="35">
    <w:abstractNumId w:val="18"/>
    <w:lvlOverride w:ilvl="0">
      <w:lvl w:ilvl="0">
        <w:numFmt w:val="decimal"/>
        <w:lvlText w:val="%1."/>
        <w:lvlJc w:val="left"/>
      </w:lvl>
    </w:lvlOverride>
  </w:num>
  <w:num w:numId="36">
    <w:abstractNumId w:val="4"/>
  </w:num>
  <w:num w:numId="37">
    <w:abstractNumId w:val="17"/>
    <w:lvlOverride w:ilvl="0">
      <w:lvl w:ilvl="0">
        <w:numFmt w:val="decimal"/>
        <w:lvlText w:val="%1."/>
        <w:lvlJc w:val="left"/>
      </w:lvl>
    </w:lvlOverride>
  </w:num>
  <w:num w:numId="38">
    <w:abstractNumId w:val="29"/>
    <w:lvlOverride w:ilvl="0">
      <w:lvl w:ilvl="0">
        <w:numFmt w:val="lowerRoman"/>
        <w:lvlText w:val="%1."/>
        <w:lvlJc w:val="right"/>
      </w:lvl>
    </w:lvlOverride>
  </w:num>
  <w:num w:numId="39">
    <w:abstractNumId w:val="38"/>
    <w:lvlOverride w:ilvl="0">
      <w:lvl w:ilvl="0">
        <w:numFmt w:val="lowerRoman"/>
        <w:lvlText w:val="%1."/>
        <w:lvlJc w:val="right"/>
      </w:lvl>
    </w:lvlOverride>
  </w:num>
  <w:num w:numId="40">
    <w:abstractNumId w:val="19"/>
  </w:num>
  <w:num w:numId="41">
    <w:abstractNumId w:val="15"/>
  </w:num>
  <w:num w:numId="42">
    <w:abstractNumId w:val="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D7"/>
    <w:rsid w:val="00015ABD"/>
    <w:rsid w:val="00583CB3"/>
    <w:rsid w:val="005B32E9"/>
    <w:rsid w:val="00614DD7"/>
    <w:rsid w:val="00623D14"/>
    <w:rsid w:val="006F5745"/>
    <w:rsid w:val="00786F4E"/>
    <w:rsid w:val="007E25AF"/>
    <w:rsid w:val="00814221"/>
    <w:rsid w:val="0086312A"/>
    <w:rsid w:val="008D12A4"/>
    <w:rsid w:val="008E43B4"/>
    <w:rsid w:val="009475B4"/>
    <w:rsid w:val="00981BAC"/>
    <w:rsid w:val="00C93D9F"/>
    <w:rsid w:val="00E30A2F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7C54"/>
  <w15:chartTrackingRefBased/>
  <w15:docId w15:val="{B971B1FB-42D2-0C4A-8110-960613B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4D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D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14DD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614DD7"/>
  </w:style>
  <w:style w:type="character" w:styleId="Nierozpoznanawzmianka">
    <w:name w:val="Unresolved Mention"/>
    <w:basedOn w:val="Domylnaczcionkaakapitu"/>
    <w:uiPriority w:val="99"/>
    <w:semiHidden/>
    <w:unhideWhenUsed/>
    <w:rsid w:val="006F57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6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1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@soundma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@agazarya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@agazaryan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oanna@agazarya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8</cp:revision>
  <dcterms:created xsi:type="dcterms:W3CDTF">2022-02-02T20:00:00Z</dcterms:created>
  <dcterms:modified xsi:type="dcterms:W3CDTF">2022-02-08T12:12:00Z</dcterms:modified>
</cp:coreProperties>
</file>