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E5B4" w14:textId="1CBBA727" w:rsidR="009B0BE6" w:rsidRDefault="009B0BE6" w:rsidP="009B0BE6">
      <w:pPr>
        <w:spacing w:line="276" w:lineRule="auto"/>
        <w:jc w:val="both"/>
        <w:rPr>
          <w:szCs w:val="20"/>
        </w:rPr>
      </w:pPr>
      <w:bookmarkStart w:id="0" w:name="_Hlk509492660"/>
    </w:p>
    <w:p w14:paraId="479CB0C9" w14:textId="34F06722" w:rsidR="009B0BE6" w:rsidRPr="0072230F" w:rsidRDefault="009B0BE6" w:rsidP="009B0BE6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9F2BE7">
        <w:rPr>
          <w:szCs w:val="20"/>
        </w:rPr>
        <w:t>2023-05-09</w:t>
      </w:r>
    </w:p>
    <w:p w14:paraId="6136F140" w14:textId="6EC84B24" w:rsidR="009B0BE6" w:rsidRPr="0072230F" w:rsidRDefault="009B0BE6" w:rsidP="009B0BE6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9F2BE7">
        <w:rPr>
          <w:szCs w:val="20"/>
        </w:rPr>
        <w:t>20</w:t>
      </w:r>
      <w:r>
        <w:rPr>
          <w:szCs w:val="20"/>
        </w:rPr>
        <w:t>.2023</w:t>
      </w:r>
    </w:p>
    <w:p w14:paraId="13D2031D" w14:textId="77777777" w:rsidR="009B0BE6" w:rsidRPr="0072230F" w:rsidRDefault="009B0BE6" w:rsidP="009B0BE6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7ACE215C" w14:textId="77777777" w:rsidR="009B0BE6" w:rsidRDefault="009B0BE6" w:rsidP="009B0BE6">
      <w:pPr>
        <w:tabs>
          <w:tab w:val="left" w:pos="5103"/>
        </w:tabs>
        <w:rPr>
          <w:rFonts w:eastAsia="Times New Roman"/>
          <w:b/>
          <w:sz w:val="24"/>
        </w:rPr>
      </w:pPr>
    </w:p>
    <w:p w14:paraId="50E2BE9B" w14:textId="77777777" w:rsidR="009B0BE6" w:rsidRDefault="009B0BE6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79B4601A" w14:textId="77777777" w:rsidR="00AB0463" w:rsidRDefault="00AB0463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5B727A3" w14:textId="53FF06CA" w:rsidR="009B0BE6" w:rsidRPr="00AB0463" w:rsidRDefault="009B0BE6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 w:rsidRPr="00AB0463">
        <w:rPr>
          <w:rFonts w:eastAsia="Times New Roman"/>
          <w:b/>
          <w:sz w:val="24"/>
        </w:rPr>
        <w:t>Do Wykonawców</w:t>
      </w:r>
    </w:p>
    <w:p w14:paraId="714A8C8E" w14:textId="4CF060F2" w:rsidR="00AB0463" w:rsidRPr="00AB0463" w:rsidRDefault="009B0BE6" w:rsidP="00AB0463">
      <w:pPr>
        <w:rPr>
          <w:rFonts w:eastAsia="Times New Roman"/>
          <w:sz w:val="24"/>
        </w:rPr>
      </w:pPr>
      <w:r w:rsidRPr="00AB0463">
        <w:rPr>
          <w:rFonts w:eastAsia="Times New Roman"/>
          <w:sz w:val="24"/>
        </w:rPr>
        <w:t xml:space="preserve">                                                                                        </w:t>
      </w:r>
    </w:p>
    <w:p w14:paraId="07E540E3" w14:textId="77777777" w:rsidR="00AB0463" w:rsidRDefault="00AB0463" w:rsidP="00AB046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4628D2EA" w14:textId="36AC37CB" w:rsidR="009B0BE6" w:rsidRPr="00AB0463" w:rsidRDefault="009B0BE6" w:rsidP="00AB046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  <w:r w:rsidRPr="00AB0463">
        <w:rPr>
          <w:rFonts w:eastAsia="Times New Roman"/>
          <w:b/>
          <w:bCs/>
          <w:szCs w:val="16"/>
        </w:rPr>
        <w:t>INFORMACJA Z OTWARCIA OFERT</w:t>
      </w:r>
    </w:p>
    <w:p w14:paraId="0114873D" w14:textId="5FDE25A0" w:rsidR="009B0BE6" w:rsidRPr="00AB0463" w:rsidRDefault="009B0BE6" w:rsidP="00AB0463">
      <w:pPr>
        <w:keepNext/>
        <w:spacing w:before="120" w:after="120" w:line="276" w:lineRule="auto"/>
        <w:ind w:firstLine="822"/>
        <w:jc w:val="both"/>
        <w:outlineLvl w:val="3"/>
        <w:rPr>
          <w:rFonts w:eastAsia="Times New Roman"/>
          <w:szCs w:val="20"/>
        </w:rPr>
      </w:pPr>
      <w:bookmarkStart w:id="1" w:name="_Hlk73093748"/>
      <w:r w:rsidRPr="00AB0463">
        <w:rPr>
          <w:rFonts w:eastAsia="Times New Roman"/>
          <w:szCs w:val="20"/>
        </w:rPr>
        <w:t>Działając na podstawie przepisów art. 222 ust. 5 ustawy z dnia 11 września 2019 roku Prawo zamówień publicznych (t. j. - Dz. U.  z 2022 r., poz. 1710 ze zm.), Zamawiający przekazuje informacje z otwarcia ofert w postępowaniu o udzielenie zamówienia publicznego pn</w:t>
      </w:r>
      <w:bookmarkStart w:id="2" w:name="_Hlk130286911"/>
      <w:r w:rsidRPr="00AB0463">
        <w:rPr>
          <w:rFonts w:eastAsia="Times New Roman"/>
          <w:szCs w:val="20"/>
        </w:rPr>
        <w:t xml:space="preserve">.: </w:t>
      </w:r>
      <w:bookmarkStart w:id="3" w:name="_Hlk133311757"/>
      <w:bookmarkStart w:id="4" w:name="_Hlk134520923"/>
      <w:r w:rsidRPr="00AB0463">
        <w:rPr>
          <w:rFonts w:eastAsia="Times New Roman"/>
          <w:b/>
          <w:szCs w:val="20"/>
        </w:rPr>
        <w:t>„</w:t>
      </w:r>
      <w:bookmarkStart w:id="5" w:name="_Hlk129943576"/>
      <w:bookmarkStart w:id="6" w:name="_Hlk132799255"/>
      <w:r w:rsidR="00D529E5" w:rsidRPr="000F3F26">
        <w:rPr>
          <w:b/>
          <w:bCs/>
          <w:szCs w:val="20"/>
        </w:rPr>
        <w:t>D</w:t>
      </w:r>
      <w:r w:rsidR="00D529E5" w:rsidRPr="000F3F26">
        <w:rPr>
          <w:b/>
          <w:szCs w:val="20"/>
        </w:rPr>
        <w:t>oposażenie terenów rekreacyjnych na terenie Gminy Czersk</w:t>
      </w:r>
      <w:bookmarkEnd w:id="5"/>
      <w:r w:rsidR="009F2BE7" w:rsidRPr="005C1D08">
        <w:rPr>
          <w:b/>
          <w:szCs w:val="20"/>
        </w:rPr>
        <w:t>- place zabaw</w:t>
      </w:r>
      <w:r w:rsidR="009F2BE7" w:rsidRPr="00AB0463">
        <w:rPr>
          <w:b/>
          <w:bCs/>
          <w:szCs w:val="20"/>
        </w:rPr>
        <w:t>.</w:t>
      </w:r>
      <w:r w:rsidRPr="00AB0463">
        <w:rPr>
          <w:rFonts w:eastAsia="Times New Roman"/>
          <w:b/>
          <w:szCs w:val="20"/>
        </w:rPr>
        <w:t>”</w:t>
      </w:r>
      <w:bookmarkEnd w:id="3"/>
      <w:r w:rsidRPr="00AB0463">
        <w:rPr>
          <w:rFonts w:eastAsia="Times New Roman"/>
          <w:b/>
          <w:szCs w:val="20"/>
        </w:rPr>
        <w:t>,</w:t>
      </w:r>
      <w:r w:rsidRPr="00AB0463">
        <w:rPr>
          <w:rFonts w:eastAsia="Times New Roman"/>
          <w:szCs w:val="20"/>
        </w:rPr>
        <w:t xml:space="preserve"> </w:t>
      </w:r>
      <w:bookmarkStart w:id="7" w:name="_Hlk132704883"/>
      <w:r w:rsidRPr="00AB0463">
        <w:rPr>
          <w:rFonts w:eastAsia="Times New Roman"/>
          <w:szCs w:val="20"/>
        </w:rPr>
        <w:t xml:space="preserve">(ogłoszenie nr </w:t>
      </w:r>
      <w:bookmarkStart w:id="8" w:name="_Hlk105064227"/>
      <w:r w:rsidR="009F2BE7" w:rsidRPr="009F2BE7">
        <w:rPr>
          <w:rFonts w:eastAsia="Times New Roman"/>
          <w:szCs w:val="20"/>
        </w:rPr>
        <w:t>2023/BZP 00189106</w:t>
      </w:r>
      <w:r w:rsidR="009F2BE7">
        <w:rPr>
          <w:sz w:val="18"/>
          <w:szCs w:val="18"/>
        </w:rPr>
        <w:t xml:space="preserve"> </w:t>
      </w:r>
      <w:r w:rsidRPr="00AB0463">
        <w:rPr>
          <w:rFonts w:eastAsia="Times New Roman"/>
          <w:szCs w:val="20"/>
        </w:rPr>
        <w:t xml:space="preserve">z dnia </w:t>
      </w:r>
      <w:r w:rsidR="009F2BE7">
        <w:rPr>
          <w:rFonts w:eastAsia="Times New Roman"/>
          <w:szCs w:val="20"/>
        </w:rPr>
        <w:t>24</w:t>
      </w:r>
      <w:r w:rsidRPr="00AB0463">
        <w:rPr>
          <w:rFonts w:eastAsia="Times New Roman"/>
          <w:szCs w:val="20"/>
        </w:rPr>
        <w:t>.0</w:t>
      </w:r>
      <w:r w:rsidR="009F2BE7">
        <w:rPr>
          <w:rFonts w:eastAsia="Times New Roman"/>
          <w:szCs w:val="20"/>
        </w:rPr>
        <w:t>4</w:t>
      </w:r>
      <w:r w:rsidRPr="00AB0463">
        <w:rPr>
          <w:rFonts w:eastAsia="Times New Roman"/>
          <w:szCs w:val="20"/>
        </w:rPr>
        <w:t>.2023r.).</w:t>
      </w:r>
      <w:bookmarkEnd w:id="7"/>
      <w:bookmarkEnd w:id="8"/>
    </w:p>
    <w:bookmarkEnd w:id="2"/>
    <w:bookmarkEnd w:id="6"/>
    <w:p w14:paraId="69AD7A0D" w14:textId="21357B3C" w:rsidR="009B0BE6" w:rsidRPr="00AB0463" w:rsidRDefault="009B0BE6" w:rsidP="00AB0463">
      <w:pPr>
        <w:widowControl w:val="0"/>
        <w:numPr>
          <w:ilvl w:val="0"/>
          <w:numId w:val="26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="007373C1">
        <w:rPr>
          <w:rFonts w:eastAsia="Times New Roman"/>
          <w:szCs w:val="16"/>
        </w:rPr>
        <w:t>115.600</w:t>
      </w:r>
      <w:r w:rsidRPr="00AB0463">
        <w:rPr>
          <w:rFonts w:eastAsia="Times New Roman"/>
          <w:szCs w:val="16"/>
        </w:rPr>
        <w:t>,00 zł brutto.</w:t>
      </w:r>
    </w:p>
    <w:p w14:paraId="3F302857" w14:textId="77777777" w:rsidR="009B0BE6" w:rsidRPr="00AB0463" w:rsidRDefault="009B0BE6" w:rsidP="00AB0463">
      <w:pPr>
        <w:widowControl w:val="0"/>
        <w:numPr>
          <w:ilvl w:val="0"/>
          <w:numId w:val="26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9B0BE6" w:rsidRPr="00AB0463" w14:paraId="2B0BD703" w14:textId="77777777" w:rsidTr="000757F2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B12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66BB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01ED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3D0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6E0AAFEC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9B0BE6" w:rsidRPr="00AB0463" w14:paraId="239A8828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65AF" w14:textId="77777777" w:rsidR="009B0BE6" w:rsidRPr="00AB0463" w:rsidRDefault="009B0BE6" w:rsidP="000757F2">
            <w:pPr>
              <w:jc w:val="center"/>
              <w:rPr>
                <w:sz w:val="18"/>
                <w:szCs w:val="18"/>
              </w:rPr>
            </w:pPr>
            <w:r w:rsidRPr="00AB0463">
              <w:rPr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7D0A" w14:textId="77777777" w:rsidR="004A1FA8" w:rsidRDefault="004A1FA8" w:rsidP="004A1FA8">
            <w:pPr>
              <w:jc w:val="center"/>
              <w:rPr>
                <w:sz w:val="18"/>
                <w:szCs w:val="18"/>
              </w:rPr>
            </w:pPr>
            <w:bookmarkStart w:id="9" w:name="_Hlk134527892"/>
            <w:r>
              <w:rPr>
                <w:sz w:val="18"/>
                <w:szCs w:val="18"/>
              </w:rPr>
              <w:t>WERAN Sp. z o.o. ul. Nowodworska 12/9, 54-433 Wrocław</w:t>
            </w:r>
          </w:p>
          <w:bookmarkEnd w:id="9"/>
          <w:p w14:paraId="50967406" w14:textId="339EDD86" w:rsidR="00AB0463" w:rsidRPr="00AB0463" w:rsidRDefault="004A1FA8" w:rsidP="004A1FA8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>województwo:</w:t>
            </w:r>
            <w:r>
              <w:rPr>
                <w:rFonts w:eastAsia="SimSun"/>
                <w:bCs/>
                <w:sz w:val="18"/>
                <w:szCs w:val="18"/>
              </w:rPr>
              <w:t xml:space="preserve"> dolnośląskie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B8D" w14:textId="20864C58" w:rsidR="009B0BE6" w:rsidRPr="00AB0463" w:rsidRDefault="004A1FA8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941A" w14:textId="1AD1875D" w:rsidR="009B0BE6" w:rsidRPr="00AB0463" w:rsidRDefault="00AB0463" w:rsidP="000757F2">
            <w:pPr>
              <w:jc w:val="center"/>
              <w:rPr>
                <w:sz w:val="18"/>
                <w:szCs w:val="18"/>
              </w:rPr>
            </w:pPr>
            <w:r w:rsidRPr="00AB0463">
              <w:rPr>
                <w:sz w:val="18"/>
                <w:szCs w:val="18"/>
              </w:rPr>
              <w:t>60</w:t>
            </w:r>
          </w:p>
        </w:tc>
      </w:tr>
      <w:tr w:rsidR="004A1FA8" w:rsidRPr="00AB0463" w14:paraId="5091F5AF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B53" w14:textId="1707DC40" w:rsidR="004A1FA8" w:rsidRPr="00AB0463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234E" w14:textId="77777777" w:rsidR="004A1FA8" w:rsidRDefault="004A1FA8" w:rsidP="004A1FA8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AVIS-ECO Ekologiczne Place Zabaw Marek Małecki </w:t>
            </w:r>
          </w:p>
          <w:p w14:paraId="1E7A5230" w14:textId="77777777" w:rsidR="004A1FA8" w:rsidRDefault="004A1FA8" w:rsidP="004A1FA8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Turystyczna 106, 20-230 Lublin</w:t>
            </w:r>
          </w:p>
          <w:p w14:paraId="2841FC1B" w14:textId="55AFAFD0" w:rsidR="004A1FA8" w:rsidRDefault="004A1FA8" w:rsidP="004A1FA8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rFonts w:eastAsia="SimSun"/>
                <w:bCs/>
                <w:sz w:val="18"/>
                <w:szCs w:val="18"/>
              </w:rPr>
              <w:t>lubelskie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6031" w14:textId="5F0D7D32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125.903,99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FD1C" w14:textId="5D213F89" w:rsidR="004A1FA8" w:rsidRPr="00AB0463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4A1FA8" w:rsidRPr="00AB0463" w14:paraId="51FAA270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541" w14:textId="21178FEC" w:rsidR="004A1FA8" w:rsidRPr="00AB0463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9721" w14:textId="77777777" w:rsidR="004A1FA8" w:rsidRDefault="004A1FA8" w:rsidP="004A1FA8">
            <w:pPr>
              <w:jc w:val="center"/>
              <w:rPr>
                <w:sz w:val="18"/>
                <w:szCs w:val="18"/>
              </w:rPr>
            </w:pPr>
            <w:bookmarkStart w:id="10" w:name="_Hlk134528069"/>
            <w:r>
              <w:rPr>
                <w:sz w:val="18"/>
                <w:szCs w:val="18"/>
              </w:rPr>
              <w:t xml:space="preserve">P.P.H.U. „TOSIA” Karol </w:t>
            </w:r>
            <w:proofErr w:type="spellStart"/>
            <w:r>
              <w:rPr>
                <w:sz w:val="18"/>
                <w:szCs w:val="18"/>
              </w:rPr>
              <w:t>Zyśk</w:t>
            </w:r>
            <w:proofErr w:type="spellEnd"/>
          </w:p>
          <w:p w14:paraId="0ECA9B4B" w14:textId="77777777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Nowa </w:t>
            </w:r>
            <w:proofErr w:type="spellStart"/>
            <w:r>
              <w:rPr>
                <w:sz w:val="18"/>
                <w:szCs w:val="18"/>
              </w:rPr>
              <w:t>Złotoria</w:t>
            </w:r>
            <w:proofErr w:type="spellEnd"/>
            <w:r>
              <w:rPr>
                <w:sz w:val="18"/>
                <w:szCs w:val="18"/>
              </w:rPr>
              <w:t xml:space="preserve"> 6, 07-323 Zaręby Kościelne</w:t>
            </w:r>
          </w:p>
          <w:bookmarkEnd w:id="10"/>
          <w:p w14:paraId="425C656C" w14:textId="0DB4389B" w:rsidR="004A1FA8" w:rsidRPr="00AB0463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województwo: 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ACA9" w14:textId="2388C3DA" w:rsidR="004A1FA8" w:rsidRPr="00AB0463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135.792,00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B3B9" w14:textId="6355B990" w:rsidR="004A1FA8" w:rsidRPr="00AB0463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4A1FA8" w:rsidRPr="00AB0463" w14:paraId="74FC279F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EBEF" w14:textId="0B08F723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5A2A" w14:textId="77777777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Happy s.c. R. Kołacki, Ł. Cyran, A. </w:t>
            </w:r>
            <w:proofErr w:type="spellStart"/>
            <w:r>
              <w:rPr>
                <w:sz w:val="18"/>
                <w:szCs w:val="18"/>
              </w:rPr>
              <w:t>Czyran</w:t>
            </w:r>
            <w:proofErr w:type="spellEnd"/>
          </w:p>
          <w:p w14:paraId="674BDE83" w14:textId="77777777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Dys, ul. Ogrodowa 31, 21-003 Ciecierzyn</w:t>
            </w:r>
          </w:p>
          <w:p w14:paraId="647FFC40" w14:textId="64A43EF3" w:rsidR="004A1FA8" w:rsidRPr="00AB0463" w:rsidRDefault="004A1FA8" w:rsidP="004A1FA8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rFonts w:eastAsia="SimSun"/>
                <w:bCs/>
                <w:sz w:val="18"/>
                <w:szCs w:val="18"/>
              </w:rPr>
              <w:t>lubelskie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0795" w14:textId="50CE501F" w:rsidR="004A1FA8" w:rsidRPr="00AB0463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111.499,50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9AEC" w14:textId="1172EBB5" w:rsidR="004A1FA8" w:rsidRPr="00AB0463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4A1FA8" w:rsidRPr="00AB0463" w14:paraId="6FE644AB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37CD" w14:textId="48AD8AD5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D7AF" w14:textId="77777777" w:rsidR="004A1FA8" w:rsidRDefault="004A1FA8" w:rsidP="004A1FA8">
            <w:pPr>
              <w:jc w:val="center"/>
              <w:rPr>
                <w:sz w:val="18"/>
                <w:szCs w:val="18"/>
              </w:rPr>
            </w:pPr>
            <w:bookmarkStart w:id="11" w:name="_Hlk134528120"/>
            <w:r>
              <w:rPr>
                <w:sz w:val="18"/>
                <w:szCs w:val="18"/>
              </w:rPr>
              <w:t xml:space="preserve">STEELCORE Sp. z o.o. </w:t>
            </w:r>
          </w:p>
          <w:p w14:paraId="56D1FB29" w14:textId="77777777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Zwierzyniecka 14M, 37-500 Jarosław</w:t>
            </w:r>
          </w:p>
          <w:bookmarkEnd w:id="11"/>
          <w:p w14:paraId="527595A1" w14:textId="509D42A3" w:rsidR="004A1FA8" w:rsidRDefault="004A1FA8" w:rsidP="004A1FA8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 województwo: </w:t>
            </w:r>
            <w:r>
              <w:rPr>
                <w:rFonts w:eastAsia="SimSun"/>
                <w:bCs/>
                <w:sz w:val="18"/>
                <w:szCs w:val="18"/>
              </w:rPr>
              <w:t>podkarpackie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1962" w14:textId="15E48B82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109.936,79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A8D" w14:textId="12ABBE3E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4A1FA8" w:rsidRPr="00AB0463" w14:paraId="5B8AF8D3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EE93" w14:textId="1563026A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34F9" w14:textId="77777777" w:rsidR="004A1FA8" w:rsidRDefault="004A1FA8" w:rsidP="004A1FA8">
            <w:pPr>
              <w:jc w:val="center"/>
              <w:rPr>
                <w:sz w:val="18"/>
                <w:szCs w:val="18"/>
              </w:rPr>
            </w:pPr>
            <w:bookmarkStart w:id="12" w:name="_Hlk134528171"/>
            <w:r>
              <w:rPr>
                <w:sz w:val="18"/>
                <w:szCs w:val="18"/>
              </w:rPr>
              <w:t xml:space="preserve">SIMBA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 xml:space="preserve"> Sp. z o.o. ul. Zimna 15, 20-204 Lublin</w:t>
            </w:r>
          </w:p>
          <w:bookmarkEnd w:id="12"/>
          <w:p w14:paraId="04CC371A" w14:textId="3BDDFF16" w:rsidR="004A1FA8" w:rsidRDefault="004A1FA8" w:rsidP="004A1FA8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rFonts w:eastAsia="SimSun"/>
                <w:bCs/>
                <w:sz w:val="18"/>
                <w:szCs w:val="18"/>
              </w:rPr>
              <w:t>lubelskie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8EAE" w14:textId="4BADF813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99.912,51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5F75" w14:textId="27628DE3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4A1FA8" w:rsidRPr="00AB0463" w14:paraId="0B62BC2A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3486" w14:textId="53BFCFC7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8471" w14:textId="77777777" w:rsidR="004A1FA8" w:rsidRDefault="004A1FA8" w:rsidP="004A1FA8">
            <w:pPr>
              <w:jc w:val="center"/>
              <w:rPr>
                <w:sz w:val="18"/>
                <w:szCs w:val="18"/>
              </w:rPr>
            </w:pPr>
            <w:bookmarkStart w:id="13" w:name="_Hlk134528216"/>
            <w:r>
              <w:rPr>
                <w:sz w:val="18"/>
                <w:szCs w:val="18"/>
              </w:rPr>
              <w:t xml:space="preserve">ARGON Klaudiusz Półtorak </w:t>
            </w:r>
          </w:p>
          <w:p w14:paraId="465DFD58" w14:textId="77777777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Grunwaldzka 121/86, 37-700 Przemyśl</w:t>
            </w:r>
          </w:p>
          <w:bookmarkEnd w:id="13"/>
          <w:p w14:paraId="2FB4D6F1" w14:textId="1ECCE95F" w:rsidR="004A1FA8" w:rsidRDefault="004A1FA8" w:rsidP="004A1FA8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rFonts w:eastAsia="SimSun"/>
                <w:bCs/>
                <w:sz w:val="18"/>
                <w:szCs w:val="18"/>
              </w:rPr>
              <w:t>podkarpackie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A25C" w14:textId="61CF8FF7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150.665,16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6FD9" w14:textId="1CDA5FBD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4A1FA8" w:rsidRPr="00AB0463" w14:paraId="43FF9E2C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2256" w14:textId="1E2505EA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2C19" w14:textId="77777777" w:rsidR="004A1FA8" w:rsidRDefault="004A1FA8" w:rsidP="004A1FA8">
            <w:pPr>
              <w:jc w:val="center"/>
              <w:rPr>
                <w:sz w:val="18"/>
                <w:szCs w:val="18"/>
              </w:rPr>
            </w:pPr>
            <w:bookmarkStart w:id="14" w:name="_Hlk132725312"/>
            <w:r>
              <w:rPr>
                <w:sz w:val="18"/>
                <w:szCs w:val="18"/>
              </w:rPr>
              <w:t>Józef Kozłowski Tychowo 16, 76-100 Sławno</w:t>
            </w:r>
            <w:bookmarkEnd w:id="14"/>
          </w:p>
          <w:p w14:paraId="4604398C" w14:textId="78869DD6" w:rsidR="004A1FA8" w:rsidRDefault="004A1FA8" w:rsidP="004A1FA8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rFonts w:eastAsia="SimSun"/>
                <w:bCs/>
                <w:sz w:val="18"/>
                <w:szCs w:val="18"/>
              </w:rPr>
              <w:t>zachodniopomorskie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96E3" w14:textId="3EA61AF3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115.656,90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52F1" w14:textId="05187E26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4A1FA8" w:rsidRPr="00AB0463" w14:paraId="2C522FCA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5837" w14:textId="4DC96DEB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36EB" w14:textId="77777777" w:rsidR="004A1FA8" w:rsidRDefault="004A1FA8" w:rsidP="004A1FA8">
            <w:pPr>
              <w:jc w:val="center"/>
              <w:rPr>
                <w:sz w:val="18"/>
                <w:szCs w:val="18"/>
              </w:rPr>
            </w:pPr>
            <w:bookmarkStart w:id="15" w:name="_Hlk134528260"/>
            <w:r>
              <w:rPr>
                <w:sz w:val="18"/>
                <w:szCs w:val="18"/>
              </w:rPr>
              <w:t>Biuro Regionalne JORDAN – Jolanta Pędzisz</w:t>
            </w:r>
          </w:p>
          <w:p w14:paraId="6CBA07DE" w14:textId="2F39B727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Szymanowskiego 15/3, 87-100 Toruń</w:t>
            </w:r>
            <w:bookmarkEnd w:id="15"/>
          </w:p>
          <w:p w14:paraId="268A179D" w14:textId="4DED9403" w:rsidR="004A1FA8" w:rsidRDefault="004A1FA8" w:rsidP="004A1FA8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>województwo:</w:t>
            </w:r>
            <w:r>
              <w:rPr>
                <w:rFonts w:eastAsia="SimSun"/>
                <w:bCs/>
                <w:sz w:val="18"/>
                <w:szCs w:val="18"/>
              </w:rPr>
              <w:t xml:space="preserve"> kujawsko-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AF83" w14:textId="0E33F859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131.745,30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0763" w14:textId="5D83B7E1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4A1FA8" w:rsidRPr="00AB0463" w14:paraId="582E0D9E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180A" w14:textId="5BD3759B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1D83" w14:textId="77777777" w:rsidR="004A1FA8" w:rsidRDefault="004A1FA8" w:rsidP="004A1FA8">
            <w:pPr>
              <w:jc w:val="center"/>
              <w:rPr>
                <w:sz w:val="18"/>
                <w:szCs w:val="18"/>
              </w:rPr>
            </w:pPr>
            <w:bookmarkStart w:id="16" w:name="_Hlk134528300"/>
            <w:r>
              <w:rPr>
                <w:sz w:val="18"/>
                <w:szCs w:val="18"/>
              </w:rPr>
              <w:t xml:space="preserve">GRUPA MAGIC GARDEN Sp. z o.o. </w:t>
            </w:r>
          </w:p>
          <w:p w14:paraId="4CC1B51A" w14:textId="77777777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Dworcowa 52-54, 88-100 Inowrocław</w:t>
            </w:r>
          </w:p>
          <w:bookmarkEnd w:id="16"/>
          <w:p w14:paraId="5C0926AD" w14:textId="3E4D8228" w:rsidR="004A1FA8" w:rsidRDefault="004A1FA8" w:rsidP="004A1FA8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>województwo:</w:t>
            </w:r>
            <w:r>
              <w:rPr>
                <w:rFonts w:eastAsia="SimSun"/>
                <w:bCs/>
                <w:sz w:val="18"/>
                <w:szCs w:val="18"/>
              </w:rPr>
              <w:t xml:space="preserve"> kujawsko-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77E" w14:textId="298DE4EF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148.215,00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7527" w14:textId="2FACF562" w:rsidR="004A1FA8" w:rsidRDefault="004A1FA8" w:rsidP="004A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bookmarkEnd w:id="1"/>
      <w:bookmarkEnd w:id="4"/>
    </w:tbl>
    <w:p w14:paraId="2C54515F" w14:textId="77777777" w:rsidR="009B0BE6" w:rsidRPr="00AB0463" w:rsidRDefault="009B0BE6" w:rsidP="004A1FA8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rPr>
          <w:rFonts w:eastAsia="Times New Roman"/>
          <w:b/>
          <w:szCs w:val="20"/>
        </w:rPr>
      </w:pPr>
    </w:p>
    <w:p w14:paraId="39C283F3" w14:textId="77777777" w:rsidR="009B0BE6" w:rsidRPr="00AB0463" w:rsidRDefault="009B0BE6" w:rsidP="009B0BE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/>
        <w:jc w:val="right"/>
        <w:rPr>
          <w:rFonts w:eastAsia="Times New Roman"/>
          <w:b/>
          <w:szCs w:val="20"/>
        </w:rPr>
      </w:pPr>
      <w:r w:rsidRPr="00AB0463">
        <w:rPr>
          <w:rFonts w:eastAsia="Times New Roman"/>
          <w:b/>
          <w:szCs w:val="20"/>
        </w:rPr>
        <w:t>Z poważaniem,</w:t>
      </w:r>
    </w:p>
    <w:p w14:paraId="764CE454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</w:p>
    <w:p w14:paraId="1A74DF1B" w14:textId="109FCD01" w:rsidR="00AB0463" w:rsidRDefault="00AB0463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5D8849B2" w14:textId="77777777" w:rsidR="00AB0463" w:rsidRPr="00AB0463" w:rsidRDefault="00AB0463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018D0858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  <w:r w:rsidRPr="00AB0463">
        <w:rPr>
          <w:b/>
          <w:szCs w:val="20"/>
        </w:rPr>
        <w:t>Otrzymują:</w:t>
      </w:r>
    </w:p>
    <w:p w14:paraId="1A85CE5F" w14:textId="77777777" w:rsidR="009B0BE6" w:rsidRPr="00AB0463" w:rsidRDefault="009B0BE6" w:rsidP="009B0BE6">
      <w:pPr>
        <w:numPr>
          <w:ilvl w:val="0"/>
          <w:numId w:val="27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>Strona internetowa prowadzonego postępowania: https://platformazakupowa.pl/pn/czersk</w:t>
      </w:r>
    </w:p>
    <w:p w14:paraId="1A4AC10C" w14:textId="77777777" w:rsidR="009B0BE6" w:rsidRPr="00AB0463" w:rsidRDefault="009B0BE6" w:rsidP="009B0BE6">
      <w:pPr>
        <w:numPr>
          <w:ilvl w:val="0"/>
          <w:numId w:val="27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 xml:space="preserve">a/a </w:t>
      </w:r>
    </w:p>
    <w:bookmarkEnd w:id="0"/>
    <w:p w14:paraId="66083B10" w14:textId="77777777" w:rsidR="009B0BE6" w:rsidRPr="00AB0463" w:rsidRDefault="009B0BE6" w:rsidP="009B0BE6">
      <w:pPr>
        <w:spacing w:line="276" w:lineRule="auto"/>
        <w:jc w:val="both"/>
        <w:rPr>
          <w:bCs/>
          <w:szCs w:val="20"/>
        </w:rPr>
      </w:pPr>
    </w:p>
    <w:sectPr w:rsidR="009B0BE6" w:rsidRPr="00AB0463" w:rsidSect="00800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4701" w14:textId="77777777" w:rsidR="00710CE7" w:rsidRDefault="00710CE7" w:rsidP="00A73AAE">
      <w:r>
        <w:separator/>
      </w:r>
    </w:p>
  </w:endnote>
  <w:endnote w:type="continuationSeparator" w:id="0">
    <w:p w14:paraId="1294DF13" w14:textId="77777777" w:rsidR="00710CE7" w:rsidRDefault="00710CE7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1454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C60D" w14:textId="77777777" w:rsidR="00A73AAE" w:rsidRDefault="00000000" w:rsidP="00A73AAE">
    <w:pPr>
      <w:pStyle w:val="Stopka"/>
      <w:jc w:val="center"/>
    </w:pPr>
    <w:r>
      <w:rPr>
        <w:noProof/>
      </w:rPr>
      <w:pict w14:anchorId="7F379E5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13C15F99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7C7D1FD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673C2C5C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3526BC96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4437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51D588A" wp14:editId="51DA63CC">
          <wp:extent cx="5274310" cy="36030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3FBEC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6B11" w14:textId="77777777" w:rsidR="00710CE7" w:rsidRDefault="00710CE7" w:rsidP="00A73AAE">
      <w:r>
        <w:separator/>
      </w:r>
    </w:p>
  </w:footnote>
  <w:footnote w:type="continuationSeparator" w:id="0">
    <w:p w14:paraId="55149918" w14:textId="77777777" w:rsidR="00710CE7" w:rsidRDefault="00710CE7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4CD1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B1D8" w14:textId="77777777" w:rsidR="00A73AAE" w:rsidRDefault="00000000">
    <w:pPr>
      <w:pStyle w:val="Nagwek"/>
    </w:pPr>
    <w:r>
      <w:rPr>
        <w:noProof/>
      </w:rPr>
      <w:pict w14:anchorId="4399D2C5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82FC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17" w:name="_Hlk126667862"/>
    <w:bookmarkStart w:id="18" w:name="_Hlk128469559"/>
    <w:bookmarkStart w:id="19" w:name="_Hlk130286877"/>
    <w:bookmarkStart w:id="20" w:name="_Hlk130286878"/>
    <w:bookmarkStart w:id="21" w:name="_Hlk132967653"/>
    <w:bookmarkStart w:id="22" w:name="_Hlk132967654"/>
    <w:r>
      <w:rPr>
        <w:noProof/>
      </w:rPr>
      <w:drawing>
        <wp:inline distT="0" distB="0" distL="0" distR="0" wp14:anchorId="0A7EC5ED" wp14:editId="3C7BDC48">
          <wp:extent cx="162179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F6BD5E2" w14:textId="77777777" w:rsidR="00BB7DA8" w:rsidRPr="00A74331" w:rsidRDefault="00000000" w:rsidP="00BB7DA8">
    <w:r>
      <w:rPr>
        <w:noProof/>
      </w:rPr>
      <w:pict w14:anchorId="76BE7F0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17"/>
  </w:p>
  <w:bookmarkEnd w:id="18"/>
  <w:bookmarkEnd w:id="19"/>
  <w:bookmarkEnd w:id="20"/>
  <w:bookmarkEnd w:id="21"/>
  <w:bookmarkEnd w:id="22"/>
  <w:p w14:paraId="66F94539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44007491"/>
    <w:multiLevelType w:val="hybridMultilevel"/>
    <w:tmpl w:val="40683F7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2" w15:restartNumberingAfterBreak="0">
    <w:nsid w:val="68764609"/>
    <w:multiLevelType w:val="hybridMultilevel"/>
    <w:tmpl w:val="3B221AE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5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num w:numId="1" w16cid:durableId="509876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7368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69985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072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7657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523654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863538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5965034">
    <w:abstractNumId w:val="8"/>
  </w:num>
  <w:num w:numId="9" w16cid:durableId="977956334">
    <w:abstractNumId w:val="12"/>
  </w:num>
  <w:num w:numId="10" w16cid:durableId="681274335">
    <w:abstractNumId w:val="6"/>
  </w:num>
  <w:num w:numId="11" w16cid:durableId="1454522420">
    <w:abstractNumId w:val="2"/>
  </w:num>
  <w:num w:numId="12" w16cid:durableId="347297237">
    <w:abstractNumId w:val="26"/>
  </w:num>
  <w:num w:numId="13" w16cid:durableId="1948465536">
    <w:abstractNumId w:val="23"/>
  </w:num>
  <w:num w:numId="14" w16cid:durableId="2145853458">
    <w:abstractNumId w:val="17"/>
  </w:num>
  <w:num w:numId="15" w16cid:durableId="2058622158">
    <w:abstractNumId w:val="15"/>
  </w:num>
  <w:num w:numId="16" w16cid:durableId="2032411584">
    <w:abstractNumId w:val="1"/>
  </w:num>
  <w:num w:numId="17" w16cid:durableId="1351838625">
    <w:abstractNumId w:val="19"/>
  </w:num>
  <w:num w:numId="18" w16cid:durableId="494692250">
    <w:abstractNumId w:val="20"/>
  </w:num>
  <w:num w:numId="19" w16cid:durableId="300308613">
    <w:abstractNumId w:val="0"/>
  </w:num>
  <w:num w:numId="20" w16cid:durableId="1803109718">
    <w:abstractNumId w:val="11"/>
  </w:num>
  <w:num w:numId="21" w16cid:durableId="2082407824">
    <w:abstractNumId w:val="16"/>
  </w:num>
  <w:num w:numId="22" w16cid:durableId="2084788991">
    <w:abstractNumId w:val="4"/>
  </w:num>
  <w:num w:numId="23" w16cid:durableId="1772119016">
    <w:abstractNumId w:val="13"/>
  </w:num>
  <w:num w:numId="24" w16cid:durableId="77295173">
    <w:abstractNumId w:val="22"/>
  </w:num>
  <w:num w:numId="25" w16cid:durableId="1989481699">
    <w:abstractNumId w:val="14"/>
  </w:num>
  <w:num w:numId="26" w16cid:durableId="456148307">
    <w:abstractNumId w:val="21"/>
  </w:num>
  <w:num w:numId="27" w16cid:durableId="1433698262">
    <w:abstractNumId w:val="5"/>
  </w:num>
  <w:num w:numId="28" w16cid:durableId="3410518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_x0000_s1027"/>
        <o:r id="V:Rule3" type="connector" idref="#_x0000_s1028"/>
        <o:r id="V:Rule4" type="connector" idref="#Łącznik prosty ze strzałką 6"/>
        <o:r id="V:Rule5" type="connector" idref="#Łącznik prosty ze strzałką 16"/>
        <o:r id="V:Rule6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2AF8"/>
    <w:rsid w:val="00017BC8"/>
    <w:rsid w:val="00017C00"/>
    <w:rsid w:val="00033AB9"/>
    <w:rsid w:val="000377A5"/>
    <w:rsid w:val="00041045"/>
    <w:rsid w:val="00055352"/>
    <w:rsid w:val="0007185B"/>
    <w:rsid w:val="000B0E59"/>
    <w:rsid w:val="000B57C8"/>
    <w:rsid w:val="000C0399"/>
    <w:rsid w:val="000C2803"/>
    <w:rsid w:val="000E2632"/>
    <w:rsid w:val="000E710E"/>
    <w:rsid w:val="000F4B8D"/>
    <w:rsid w:val="000F5484"/>
    <w:rsid w:val="0010185C"/>
    <w:rsid w:val="0010634D"/>
    <w:rsid w:val="00114039"/>
    <w:rsid w:val="001316B0"/>
    <w:rsid w:val="0013622A"/>
    <w:rsid w:val="00145737"/>
    <w:rsid w:val="00151551"/>
    <w:rsid w:val="001539AB"/>
    <w:rsid w:val="00160474"/>
    <w:rsid w:val="001659E7"/>
    <w:rsid w:val="00194960"/>
    <w:rsid w:val="001970DE"/>
    <w:rsid w:val="001A31C4"/>
    <w:rsid w:val="001B147D"/>
    <w:rsid w:val="001C5B9A"/>
    <w:rsid w:val="001C7E3B"/>
    <w:rsid w:val="001D3D28"/>
    <w:rsid w:val="001D3D47"/>
    <w:rsid w:val="001D3DEC"/>
    <w:rsid w:val="001E2BED"/>
    <w:rsid w:val="001E4FA0"/>
    <w:rsid w:val="001E727C"/>
    <w:rsid w:val="002137A2"/>
    <w:rsid w:val="00214725"/>
    <w:rsid w:val="00215700"/>
    <w:rsid w:val="002162F0"/>
    <w:rsid w:val="002268DC"/>
    <w:rsid w:val="0023143A"/>
    <w:rsid w:val="002513A2"/>
    <w:rsid w:val="00251E58"/>
    <w:rsid w:val="002643DE"/>
    <w:rsid w:val="0026713F"/>
    <w:rsid w:val="00272E0B"/>
    <w:rsid w:val="00274C90"/>
    <w:rsid w:val="00275159"/>
    <w:rsid w:val="00283D2D"/>
    <w:rsid w:val="00295C48"/>
    <w:rsid w:val="002A1ECC"/>
    <w:rsid w:val="002A49CB"/>
    <w:rsid w:val="002A4C03"/>
    <w:rsid w:val="002B716D"/>
    <w:rsid w:val="002C4A71"/>
    <w:rsid w:val="002E2CB1"/>
    <w:rsid w:val="002E75E6"/>
    <w:rsid w:val="002F12C1"/>
    <w:rsid w:val="002F4CF3"/>
    <w:rsid w:val="002F62E0"/>
    <w:rsid w:val="0030774B"/>
    <w:rsid w:val="00312654"/>
    <w:rsid w:val="00322AD2"/>
    <w:rsid w:val="0033369C"/>
    <w:rsid w:val="00333BC5"/>
    <w:rsid w:val="00336408"/>
    <w:rsid w:val="00340465"/>
    <w:rsid w:val="00350A59"/>
    <w:rsid w:val="00356712"/>
    <w:rsid w:val="003575DE"/>
    <w:rsid w:val="00365F5A"/>
    <w:rsid w:val="00366889"/>
    <w:rsid w:val="003749A6"/>
    <w:rsid w:val="00387993"/>
    <w:rsid w:val="00387D87"/>
    <w:rsid w:val="00392F7F"/>
    <w:rsid w:val="00394BB9"/>
    <w:rsid w:val="00396315"/>
    <w:rsid w:val="003B7C95"/>
    <w:rsid w:val="003C0304"/>
    <w:rsid w:val="003D74FC"/>
    <w:rsid w:val="003D7CA9"/>
    <w:rsid w:val="003E5D2D"/>
    <w:rsid w:val="003F2CF8"/>
    <w:rsid w:val="003F65B9"/>
    <w:rsid w:val="004026D5"/>
    <w:rsid w:val="004040D0"/>
    <w:rsid w:val="0040786D"/>
    <w:rsid w:val="00410B4B"/>
    <w:rsid w:val="00412A10"/>
    <w:rsid w:val="004130C9"/>
    <w:rsid w:val="0041326E"/>
    <w:rsid w:val="00420AD1"/>
    <w:rsid w:val="00424394"/>
    <w:rsid w:val="0042538B"/>
    <w:rsid w:val="00425915"/>
    <w:rsid w:val="004265E7"/>
    <w:rsid w:val="00427056"/>
    <w:rsid w:val="00450BEA"/>
    <w:rsid w:val="00461CB3"/>
    <w:rsid w:val="004632F2"/>
    <w:rsid w:val="004638C1"/>
    <w:rsid w:val="004739D8"/>
    <w:rsid w:val="0047580C"/>
    <w:rsid w:val="00481A24"/>
    <w:rsid w:val="00496512"/>
    <w:rsid w:val="004A0B39"/>
    <w:rsid w:val="004A1FA8"/>
    <w:rsid w:val="004A5602"/>
    <w:rsid w:val="004A5E05"/>
    <w:rsid w:val="004B45FB"/>
    <w:rsid w:val="004E13BC"/>
    <w:rsid w:val="004F64A1"/>
    <w:rsid w:val="00503B73"/>
    <w:rsid w:val="00506C6E"/>
    <w:rsid w:val="00536F3F"/>
    <w:rsid w:val="005446B6"/>
    <w:rsid w:val="00544DD5"/>
    <w:rsid w:val="00561D2D"/>
    <w:rsid w:val="00570D36"/>
    <w:rsid w:val="00586395"/>
    <w:rsid w:val="005954A6"/>
    <w:rsid w:val="005A09BF"/>
    <w:rsid w:val="005A44FA"/>
    <w:rsid w:val="005D426C"/>
    <w:rsid w:val="005D60C8"/>
    <w:rsid w:val="005D7B98"/>
    <w:rsid w:val="005E3DE8"/>
    <w:rsid w:val="005F13E0"/>
    <w:rsid w:val="00600D68"/>
    <w:rsid w:val="00602BD1"/>
    <w:rsid w:val="006075D2"/>
    <w:rsid w:val="00613184"/>
    <w:rsid w:val="00622240"/>
    <w:rsid w:val="0062297D"/>
    <w:rsid w:val="00627E48"/>
    <w:rsid w:val="00633770"/>
    <w:rsid w:val="00641036"/>
    <w:rsid w:val="00641E99"/>
    <w:rsid w:val="00643CE3"/>
    <w:rsid w:val="00651914"/>
    <w:rsid w:val="00653441"/>
    <w:rsid w:val="00654693"/>
    <w:rsid w:val="0065652E"/>
    <w:rsid w:val="006669AC"/>
    <w:rsid w:val="0066767E"/>
    <w:rsid w:val="00673473"/>
    <w:rsid w:val="006739A5"/>
    <w:rsid w:val="00683ED9"/>
    <w:rsid w:val="00691895"/>
    <w:rsid w:val="00692072"/>
    <w:rsid w:val="00695641"/>
    <w:rsid w:val="006A6DA8"/>
    <w:rsid w:val="006B6E75"/>
    <w:rsid w:val="006C20C1"/>
    <w:rsid w:val="006C3004"/>
    <w:rsid w:val="006C3149"/>
    <w:rsid w:val="006C656A"/>
    <w:rsid w:val="006D3633"/>
    <w:rsid w:val="00705352"/>
    <w:rsid w:val="00710CA1"/>
    <w:rsid w:val="00710CE7"/>
    <w:rsid w:val="007114E5"/>
    <w:rsid w:val="0071254C"/>
    <w:rsid w:val="007279E4"/>
    <w:rsid w:val="007322C8"/>
    <w:rsid w:val="00736E7F"/>
    <w:rsid w:val="007373C1"/>
    <w:rsid w:val="0074242A"/>
    <w:rsid w:val="00747F20"/>
    <w:rsid w:val="00756B75"/>
    <w:rsid w:val="00761E7A"/>
    <w:rsid w:val="0079469D"/>
    <w:rsid w:val="0079746F"/>
    <w:rsid w:val="007B2395"/>
    <w:rsid w:val="007C52D7"/>
    <w:rsid w:val="007D1EAE"/>
    <w:rsid w:val="007D2579"/>
    <w:rsid w:val="007E1670"/>
    <w:rsid w:val="007E4CBD"/>
    <w:rsid w:val="007E79CB"/>
    <w:rsid w:val="007F5466"/>
    <w:rsid w:val="00800DAC"/>
    <w:rsid w:val="00802336"/>
    <w:rsid w:val="0081016F"/>
    <w:rsid w:val="00813710"/>
    <w:rsid w:val="00821202"/>
    <w:rsid w:val="00834F4A"/>
    <w:rsid w:val="00841886"/>
    <w:rsid w:val="00841D4E"/>
    <w:rsid w:val="008667F4"/>
    <w:rsid w:val="008750CB"/>
    <w:rsid w:val="00884566"/>
    <w:rsid w:val="00895A45"/>
    <w:rsid w:val="00896BCF"/>
    <w:rsid w:val="0089743B"/>
    <w:rsid w:val="008B0B99"/>
    <w:rsid w:val="008B4104"/>
    <w:rsid w:val="008D2562"/>
    <w:rsid w:val="008D5432"/>
    <w:rsid w:val="008E295E"/>
    <w:rsid w:val="008E6AF2"/>
    <w:rsid w:val="00902ACE"/>
    <w:rsid w:val="00903165"/>
    <w:rsid w:val="00903F4F"/>
    <w:rsid w:val="00916B39"/>
    <w:rsid w:val="0092417D"/>
    <w:rsid w:val="00930988"/>
    <w:rsid w:val="0094609C"/>
    <w:rsid w:val="00946416"/>
    <w:rsid w:val="00961265"/>
    <w:rsid w:val="00961C35"/>
    <w:rsid w:val="00963907"/>
    <w:rsid w:val="00967415"/>
    <w:rsid w:val="00970C8C"/>
    <w:rsid w:val="0097251B"/>
    <w:rsid w:val="00972531"/>
    <w:rsid w:val="00984918"/>
    <w:rsid w:val="00984B5D"/>
    <w:rsid w:val="00991B05"/>
    <w:rsid w:val="00991DEB"/>
    <w:rsid w:val="009A0D82"/>
    <w:rsid w:val="009A12CC"/>
    <w:rsid w:val="009A5BA5"/>
    <w:rsid w:val="009B0BE6"/>
    <w:rsid w:val="009B425C"/>
    <w:rsid w:val="009C284A"/>
    <w:rsid w:val="009D1A0F"/>
    <w:rsid w:val="009D3A06"/>
    <w:rsid w:val="009F2BE7"/>
    <w:rsid w:val="009F3E5A"/>
    <w:rsid w:val="009F7B84"/>
    <w:rsid w:val="00A05DB5"/>
    <w:rsid w:val="00A07E5D"/>
    <w:rsid w:val="00A12102"/>
    <w:rsid w:val="00A13DC4"/>
    <w:rsid w:val="00A24E29"/>
    <w:rsid w:val="00A372A5"/>
    <w:rsid w:val="00A40EC6"/>
    <w:rsid w:val="00A5502A"/>
    <w:rsid w:val="00A5559C"/>
    <w:rsid w:val="00A573C1"/>
    <w:rsid w:val="00A57475"/>
    <w:rsid w:val="00A6536B"/>
    <w:rsid w:val="00A65E2C"/>
    <w:rsid w:val="00A73AAE"/>
    <w:rsid w:val="00A836DB"/>
    <w:rsid w:val="00AA05B8"/>
    <w:rsid w:val="00AA0888"/>
    <w:rsid w:val="00AB0463"/>
    <w:rsid w:val="00AB1056"/>
    <w:rsid w:val="00AB30FF"/>
    <w:rsid w:val="00AB3791"/>
    <w:rsid w:val="00AB3812"/>
    <w:rsid w:val="00AB53ED"/>
    <w:rsid w:val="00AC0558"/>
    <w:rsid w:val="00AC43B0"/>
    <w:rsid w:val="00AC462D"/>
    <w:rsid w:val="00AC5DD7"/>
    <w:rsid w:val="00AC5F0D"/>
    <w:rsid w:val="00B1785C"/>
    <w:rsid w:val="00B40F1B"/>
    <w:rsid w:val="00B44E99"/>
    <w:rsid w:val="00B56C05"/>
    <w:rsid w:val="00B67EBE"/>
    <w:rsid w:val="00B74F16"/>
    <w:rsid w:val="00B90E25"/>
    <w:rsid w:val="00BA141C"/>
    <w:rsid w:val="00BA3ED1"/>
    <w:rsid w:val="00BA48AF"/>
    <w:rsid w:val="00BB2D59"/>
    <w:rsid w:val="00BB6C71"/>
    <w:rsid w:val="00BB7DA8"/>
    <w:rsid w:val="00BC123E"/>
    <w:rsid w:val="00BC2CCF"/>
    <w:rsid w:val="00BC5C26"/>
    <w:rsid w:val="00BC6752"/>
    <w:rsid w:val="00BD1E74"/>
    <w:rsid w:val="00BE35F5"/>
    <w:rsid w:val="00C02974"/>
    <w:rsid w:val="00C10406"/>
    <w:rsid w:val="00C110C0"/>
    <w:rsid w:val="00C16E46"/>
    <w:rsid w:val="00C20088"/>
    <w:rsid w:val="00C207AB"/>
    <w:rsid w:val="00C323B1"/>
    <w:rsid w:val="00C43C14"/>
    <w:rsid w:val="00C517B3"/>
    <w:rsid w:val="00C52AD3"/>
    <w:rsid w:val="00C679A5"/>
    <w:rsid w:val="00C67C72"/>
    <w:rsid w:val="00C74674"/>
    <w:rsid w:val="00C75BED"/>
    <w:rsid w:val="00C87857"/>
    <w:rsid w:val="00C97273"/>
    <w:rsid w:val="00CA7EC1"/>
    <w:rsid w:val="00CB33A0"/>
    <w:rsid w:val="00CB451B"/>
    <w:rsid w:val="00CC2671"/>
    <w:rsid w:val="00CC4F49"/>
    <w:rsid w:val="00CD505B"/>
    <w:rsid w:val="00CE1A11"/>
    <w:rsid w:val="00CF14DA"/>
    <w:rsid w:val="00CF3BAE"/>
    <w:rsid w:val="00D079A7"/>
    <w:rsid w:val="00D13680"/>
    <w:rsid w:val="00D1643F"/>
    <w:rsid w:val="00D164D5"/>
    <w:rsid w:val="00D270B5"/>
    <w:rsid w:val="00D30D0F"/>
    <w:rsid w:val="00D516BB"/>
    <w:rsid w:val="00D529E5"/>
    <w:rsid w:val="00D54C73"/>
    <w:rsid w:val="00D660F2"/>
    <w:rsid w:val="00D6757F"/>
    <w:rsid w:val="00D73560"/>
    <w:rsid w:val="00D818E5"/>
    <w:rsid w:val="00D907AC"/>
    <w:rsid w:val="00D92272"/>
    <w:rsid w:val="00D97A7B"/>
    <w:rsid w:val="00DA6895"/>
    <w:rsid w:val="00DA6C3D"/>
    <w:rsid w:val="00DB39AB"/>
    <w:rsid w:val="00DC23E1"/>
    <w:rsid w:val="00DC24B7"/>
    <w:rsid w:val="00DC2A31"/>
    <w:rsid w:val="00DC41FA"/>
    <w:rsid w:val="00DC6526"/>
    <w:rsid w:val="00DD07E9"/>
    <w:rsid w:val="00DD650F"/>
    <w:rsid w:val="00DD668E"/>
    <w:rsid w:val="00DF2201"/>
    <w:rsid w:val="00DF552A"/>
    <w:rsid w:val="00DF7DDC"/>
    <w:rsid w:val="00E019CA"/>
    <w:rsid w:val="00E17DB3"/>
    <w:rsid w:val="00E218A8"/>
    <w:rsid w:val="00E25B6E"/>
    <w:rsid w:val="00E31336"/>
    <w:rsid w:val="00E34CFA"/>
    <w:rsid w:val="00E4098F"/>
    <w:rsid w:val="00E40B75"/>
    <w:rsid w:val="00E418C2"/>
    <w:rsid w:val="00E51C85"/>
    <w:rsid w:val="00E52AF0"/>
    <w:rsid w:val="00E62F81"/>
    <w:rsid w:val="00E633F6"/>
    <w:rsid w:val="00E750C5"/>
    <w:rsid w:val="00E75D3A"/>
    <w:rsid w:val="00E83B71"/>
    <w:rsid w:val="00E930E4"/>
    <w:rsid w:val="00E9440E"/>
    <w:rsid w:val="00E95A6C"/>
    <w:rsid w:val="00EA3F82"/>
    <w:rsid w:val="00EA63A8"/>
    <w:rsid w:val="00EC3188"/>
    <w:rsid w:val="00EC49E7"/>
    <w:rsid w:val="00EE514D"/>
    <w:rsid w:val="00EE51CA"/>
    <w:rsid w:val="00F00701"/>
    <w:rsid w:val="00F01183"/>
    <w:rsid w:val="00F223C1"/>
    <w:rsid w:val="00F23752"/>
    <w:rsid w:val="00F33250"/>
    <w:rsid w:val="00F41FAA"/>
    <w:rsid w:val="00F43C0C"/>
    <w:rsid w:val="00F664BE"/>
    <w:rsid w:val="00F73E5D"/>
    <w:rsid w:val="00F755AC"/>
    <w:rsid w:val="00F81423"/>
    <w:rsid w:val="00F84957"/>
    <w:rsid w:val="00F90D63"/>
    <w:rsid w:val="00F9450F"/>
    <w:rsid w:val="00F96246"/>
    <w:rsid w:val="00FA59A3"/>
    <w:rsid w:val="00FB0EAD"/>
    <w:rsid w:val="00FC39BC"/>
    <w:rsid w:val="00FD31D8"/>
    <w:rsid w:val="00FE6EC6"/>
    <w:rsid w:val="00FE7EC3"/>
    <w:rsid w:val="00FF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9557D"/>
  <w15:docId w15:val="{CD06DB1F-D0C1-4067-9243-84A21843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locked/>
    <w:rsid w:val="002B71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Rostankowska</cp:lastModifiedBy>
  <cp:revision>66</cp:revision>
  <cp:lastPrinted>2023-02-28T08:18:00Z</cp:lastPrinted>
  <dcterms:created xsi:type="dcterms:W3CDTF">2023-02-27T08:08:00Z</dcterms:created>
  <dcterms:modified xsi:type="dcterms:W3CDTF">2023-05-10T05:19:00Z</dcterms:modified>
</cp:coreProperties>
</file>