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B55DD" w14:textId="112059AE" w:rsidR="00BB748B" w:rsidRPr="003F61E2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Załącznik nr </w:t>
      </w:r>
      <w:r w:rsidR="003F61E2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>6</w:t>
      </w:r>
      <w:r w:rsidR="00216639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</w:t>
      </w: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do SWZ </w:t>
      </w:r>
    </w:p>
    <w:p w14:paraId="64A62918" w14:textId="0809D30E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17/ZP/TP</w:t>
      </w:r>
      <w:r w:rsid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/RB/24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200D1AD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 xml:space="preserve">Dotyczy zamówienia publicznego prowadzonego w trybie podstawowym </w:t>
      </w:r>
      <w:r w:rsidR="00E3075E">
        <w:rPr>
          <w:rFonts w:cs="Arial"/>
          <w:bCs/>
          <w:sz w:val="20"/>
          <w:szCs w:val="20"/>
        </w:rPr>
        <w:t xml:space="preserve">z możliwością </w:t>
      </w:r>
      <w:r w:rsidRPr="00B738FA">
        <w:rPr>
          <w:rFonts w:eastAsia="Times New Roman" w:cstheme="minorHAnsi"/>
          <w:iCs/>
          <w:sz w:val="20"/>
          <w:szCs w:val="20"/>
          <w:lang w:eastAsia="ar-SA"/>
        </w:rPr>
        <w:t>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 1 ustawy z dnia 11 września 2019 r. Prawo zamówień publicznych (dalej jako ustawa Pzp)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  <w:bookmarkStart w:id="0" w:name="_GoBack"/>
      <w:bookmarkEnd w:id="0"/>
    </w:p>
    <w:p w14:paraId="31C6DDCD" w14:textId="1FDAC664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>Częściowy remont kuchni w trybie „zaprojektuj i wybuduj” – etap 0 – remont pokrycia dachowego, znak sprawy: 17/ZP/TP</w:t>
      </w:r>
      <w:r w:rsidR="00796551">
        <w:rPr>
          <w:rFonts w:ascii="Calibri" w:hAnsi="Calibri" w:cs="Calibri"/>
          <w:b/>
          <w:sz w:val="20"/>
          <w:szCs w:val="20"/>
          <w:lang w:eastAsia="ar-SA"/>
        </w:rPr>
        <w:t>2</w:t>
      </w:r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 xml:space="preserve">/RB/24, </w:t>
      </w:r>
      <w:r w:rsidRPr="002F6792">
        <w:rPr>
          <w:rFonts w:cstheme="minorHAnsi"/>
          <w:color w:val="000000" w:themeColor="text1"/>
          <w:sz w:val="20"/>
          <w:szCs w:val="20"/>
        </w:rPr>
        <w:t xml:space="preserve">na </w:t>
      </w:r>
      <w:r w:rsidRPr="002F6792">
        <w:rPr>
          <w:rFonts w:cstheme="minorHAnsi"/>
          <w:sz w:val="20"/>
          <w:szCs w:val="20"/>
        </w:rPr>
        <w:t>podstawi</w:t>
      </w:r>
      <w:r w:rsidR="002F6792" w:rsidRPr="002F6792">
        <w:rPr>
          <w:rFonts w:cstheme="minorHAnsi"/>
          <w:sz w:val="20"/>
          <w:szCs w:val="20"/>
        </w:rPr>
        <w:t>e art. 125 ust. 1 ustawy Pzp, w </w:t>
      </w:r>
      <w:r w:rsidRPr="002F6792">
        <w:rPr>
          <w:rFonts w:cstheme="minorHAnsi"/>
          <w:sz w:val="20"/>
          <w:szCs w:val="20"/>
        </w:rPr>
        <w:t>zakresie braku podstaw wykluczenia z postępowania na podstawie art. 108 ust. 1 ustawy Pzp</w:t>
      </w:r>
      <w:r w:rsidR="00CD0356" w:rsidRPr="002F6792">
        <w:rPr>
          <w:rFonts w:ascii="Calibri" w:hAnsi="Calibri"/>
          <w:sz w:val="20"/>
          <w:szCs w:val="20"/>
        </w:rPr>
        <w:t xml:space="preserve"> oraz spełnienia warunków udziału w postępowaniu.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397053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16"/>
          <w:szCs w:val="20"/>
          <w:lang w:eastAsia="pl-PL"/>
        </w:rPr>
      </w:pPr>
      <w:r w:rsidRPr="00397053">
        <w:rPr>
          <w:rFonts w:eastAsia="Times New Roman" w:cstheme="minorHAnsi"/>
          <w:i/>
          <w:sz w:val="16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B738FA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Dokument w postaci elektronicznej powinien</w:t>
      </w:r>
    </w:p>
    <w:p w14:paraId="76D33179" w14:textId="1E9367A5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być podpisany kwalifikowanym podpisem elektronicznym</w:t>
      </w:r>
    </w:p>
    <w:p w14:paraId="1F1DEFB0" w14:textId="4D49AD8A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sz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lub podpisem zaufanym lub podpisem osobistym</w:t>
      </w:r>
      <w:r w:rsidRPr="00397053">
        <w:rPr>
          <w:rFonts w:ascii="Calibri" w:hAnsi="Calibri"/>
          <w:sz w:val="16"/>
          <w:szCs w:val="20"/>
          <w:lang w:val="pl-PL"/>
        </w:rPr>
        <w:t xml:space="preserve"> </w:t>
      </w:r>
    </w:p>
    <w:p w14:paraId="5A80E8CF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sz w:val="16"/>
          <w:szCs w:val="20"/>
          <w:lang w:val="pl-PL"/>
        </w:rPr>
      </w:pPr>
      <w:r w:rsidRPr="00397053">
        <w:rPr>
          <w:rFonts w:ascii="Calibri" w:hAnsi="Calibri"/>
          <w:sz w:val="16"/>
          <w:szCs w:val="20"/>
          <w:lang w:val="pl-PL"/>
        </w:rPr>
        <w:t>osób uprawnionych do składania</w:t>
      </w:r>
    </w:p>
    <w:p w14:paraId="0BE334C2" w14:textId="62BB7A24" w:rsidR="002A5EB8" w:rsidRPr="00397053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Cs/>
          <w:sz w:val="18"/>
          <w:szCs w:val="20"/>
          <w:lang w:val="pl-PL" w:eastAsia="ar-SA"/>
        </w:rPr>
      </w:pPr>
      <w:r w:rsidRPr="00397053">
        <w:rPr>
          <w:rFonts w:ascii="Calibri" w:hAnsi="Calibri"/>
          <w:i/>
          <w:iCs/>
          <w:color w:val="000000"/>
          <w:sz w:val="16"/>
          <w:szCs w:val="20"/>
          <w:lang w:val="pl-PL"/>
        </w:rPr>
        <w:t>oświadczeń woli w imieniu Wykonawcy</w:t>
      </w:r>
    </w:p>
    <w:sectPr w:rsidR="002A5EB8" w:rsidRPr="00397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3202D" w14:textId="77777777" w:rsidR="003F61E2" w:rsidRDefault="003F61E2" w:rsidP="003F61E2">
      <w:pPr>
        <w:spacing w:after="0" w:line="240" w:lineRule="auto"/>
      </w:pPr>
      <w:r>
        <w:separator/>
      </w:r>
    </w:p>
  </w:endnote>
  <w:endnote w:type="continuationSeparator" w:id="0">
    <w:p w14:paraId="2FB45E29" w14:textId="77777777" w:rsidR="003F61E2" w:rsidRDefault="003F61E2" w:rsidP="003F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F9E00" w14:textId="77777777" w:rsidR="003F61E2" w:rsidRDefault="003F61E2" w:rsidP="003F61E2">
      <w:pPr>
        <w:spacing w:after="0" w:line="240" w:lineRule="auto"/>
      </w:pPr>
      <w:r>
        <w:separator/>
      </w:r>
    </w:p>
  </w:footnote>
  <w:footnote w:type="continuationSeparator" w:id="0">
    <w:p w14:paraId="4E71A2A2" w14:textId="77777777" w:rsidR="003F61E2" w:rsidRDefault="003F61E2" w:rsidP="003F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C0"/>
    <w:rsid w:val="00006674"/>
    <w:rsid w:val="001A5890"/>
    <w:rsid w:val="00216639"/>
    <w:rsid w:val="002A5EB8"/>
    <w:rsid w:val="002F6792"/>
    <w:rsid w:val="00397053"/>
    <w:rsid w:val="003A5AB7"/>
    <w:rsid w:val="003A7A15"/>
    <w:rsid w:val="003C2CDA"/>
    <w:rsid w:val="003F61E2"/>
    <w:rsid w:val="004066A7"/>
    <w:rsid w:val="004450B1"/>
    <w:rsid w:val="00745E0F"/>
    <w:rsid w:val="00796551"/>
    <w:rsid w:val="009C048E"/>
    <w:rsid w:val="00B014C0"/>
    <w:rsid w:val="00B13A89"/>
    <w:rsid w:val="00B70ED9"/>
    <w:rsid w:val="00B738FA"/>
    <w:rsid w:val="00BB748B"/>
    <w:rsid w:val="00C06F53"/>
    <w:rsid w:val="00C13F2C"/>
    <w:rsid w:val="00C16D39"/>
    <w:rsid w:val="00CD0356"/>
    <w:rsid w:val="00CF01D0"/>
    <w:rsid w:val="00E3075E"/>
    <w:rsid w:val="00E86EAF"/>
    <w:rsid w:val="00EB0687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0EA243A9-88B5-42EA-9E97-89CDF1F8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E2"/>
  </w:style>
  <w:style w:type="paragraph" w:styleId="Stopka">
    <w:name w:val="footer"/>
    <w:basedOn w:val="Normalny"/>
    <w:link w:val="Stopka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7</cp:revision>
  <dcterms:created xsi:type="dcterms:W3CDTF">2024-01-11T10:06:00Z</dcterms:created>
  <dcterms:modified xsi:type="dcterms:W3CDTF">2024-04-25T08:26:00Z</dcterms:modified>
</cp:coreProperties>
</file>