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3DD3F6B" w14:textId="601B496E" w:rsidR="00F67AA3" w:rsidRDefault="00F67AA3" w:rsidP="00905122">
      <w:pPr>
        <w:widowControl w:val="0"/>
        <w:jc w:val="center"/>
        <w:rPr>
          <w:sz w:val="24"/>
        </w:rPr>
      </w:pPr>
    </w:p>
    <w:p w14:paraId="11DCE825" w14:textId="62C27C20" w:rsidR="00F67AA3" w:rsidRPr="00F67AA3" w:rsidRDefault="00F67AA3" w:rsidP="00905122">
      <w:pPr>
        <w:widowControl w:val="0"/>
        <w:rPr>
          <w:sz w:val="24"/>
        </w:rPr>
      </w:pPr>
    </w:p>
    <w:p w14:paraId="5A20C9AA" w14:textId="36E56A22" w:rsidR="00F67AA3" w:rsidRPr="00F67AA3" w:rsidRDefault="00F67AA3" w:rsidP="00905122">
      <w:pPr>
        <w:widowControl w:val="0"/>
        <w:rPr>
          <w:sz w:val="24"/>
        </w:rPr>
      </w:pPr>
    </w:p>
    <w:p w14:paraId="5B367EC1" w14:textId="54A9A354" w:rsidR="00F67AA3" w:rsidRPr="00F67AA3" w:rsidRDefault="00F67AA3" w:rsidP="00905122">
      <w:pPr>
        <w:widowControl w:val="0"/>
        <w:rPr>
          <w:sz w:val="24"/>
        </w:rPr>
      </w:pPr>
    </w:p>
    <w:p w14:paraId="61F1CEEA" w14:textId="26A43B39" w:rsidR="00F67AA3" w:rsidRPr="00F67AA3" w:rsidRDefault="00F67AA3" w:rsidP="00905122">
      <w:pPr>
        <w:widowControl w:val="0"/>
        <w:jc w:val="right"/>
        <w:rPr>
          <w:rFonts w:eastAsia="Times New Roman" w:cs="Times New Roman"/>
          <w:sz w:val="24"/>
          <w:szCs w:val="24"/>
          <w:lang w:eastAsia="pl-PL"/>
        </w:rPr>
      </w:pPr>
      <w:r w:rsidRPr="00F67AA3">
        <w:rPr>
          <w:rFonts w:eastAsia="Times New Roman" w:cs="Times New Roman"/>
          <w:sz w:val="24"/>
          <w:szCs w:val="24"/>
          <w:lang w:eastAsia="pl-PL"/>
        </w:rPr>
        <w:t xml:space="preserve">Kraków, dn. </w:t>
      </w:r>
      <w:r w:rsidR="00A3712A">
        <w:rPr>
          <w:rFonts w:eastAsia="Times New Roman" w:cs="Times New Roman"/>
          <w:sz w:val="24"/>
          <w:szCs w:val="24"/>
          <w:lang w:eastAsia="pl-PL"/>
        </w:rPr>
        <w:t>18.01.2024 r.</w:t>
      </w:r>
    </w:p>
    <w:p w14:paraId="149BE364" w14:textId="5941CC0E" w:rsidR="00F67AA3" w:rsidRPr="00F67AA3" w:rsidRDefault="00F67AA3" w:rsidP="00905122">
      <w:pPr>
        <w:widowControl w:val="0"/>
        <w:rPr>
          <w:rFonts w:eastAsia="Times New Roman" w:cs="Times New Roman"/>
          <w:bCs/>
          <w:sz w:val="24"/>
          <w:szCs w:val="24"/>
        </w:rPr>
      </w:pPr>
      <w:r w:rsidRPr="00F67AA3">
        <w:rPr>
          <w:rFonts w:eastAsia="Times New Roman" w:cs="Times New Roman"/>
          <w:bCs/>
          <w:sz w:val="24"/>
          <w:szCs w:val="24"/>
        </w:rPr>
        <w:t>SZP-271</w:t>
      </w:r>
      <w:r w:rsidR="00792CCE">
        <w:rPr>
          <w:rFonts w:eastAsia="Times New Roman" w:cs="Times New Roman"/>
          <w:bCs/>
          <w:sz w:val="24"/>
          <w:szCs w:val="24"/>
        </w:rPr>
        <w:t>/</w:t>
      </w:r>
      <w:r w:rsidR="00A3712A">
        <w:rPr>
          <w:rFonts w:eastAsia="Times New Roman" w:cs="Times New Roman"/>
          <w:bCs/>
          <w:sz w:val="24"/>
          <w:szCs w:val="24"/>
        </w:rPr>
        <w:t>1-1/2024</w:t>
      </w:r>
    </w:p>
    <w:p w14:paraId="3B6F3AE3" w14:textId="77777777" w:rsidR="00F67AA3" w:rsidRPr="00F67AA3" w:rsidRDefault="00F67AA3" w:rsidP="00905122">
      <w:pPr>
        <w:widowControl w:val="0"/>
        <w:jc w:val="both"/>
        <w:rPr>
          <w:rFonts w:eastAsia="Times New Roman" w:cs="Times New Roman"/>
          <w:sz w:val="24"/>
          <w:szCs w:val="24"/>
          <w:lang w:eastAsia="pl-PL"/>
        </w:rPr>
      </w:pPr>
    </w:p>
    <w:p w14:paraId="3532DBD9" w14:textId="77777777" w:rsidR="00F67AA3" w:rsidRPr="00F67AA3" w:rsidRDefault="00F67AA3" w:rsidP="00905122">
      <w:pPr>
        <w:widowControl w:val="0"/>
        <w:ind w:left="5672" w:firstLine="709"/>
        <w:jc w:val="both"/>
        <w:rPr>
          <w:rFonts w:eastAsia="Times New Roman" w:cs="Times New Roman"/>
          <w:b/>
          <w:bCs/>
          <w:sz w:val="24"/>
          <w:szCs w:val="24"/>
          <w:lang w:eastAsia="pl-PL"/>
        </w:rPr>
      </w:pPr>
      <w:r w:rsidRPr="00F67AA3">
        <w:rPr>
          <w:rFonts w:eastAsia="Times New Roman" w:cs="Times New Roman"/>
          <w:b/>
          <w:bCs/>
          <w:sz w:val="24"/>
          <w:szCs w:val="24"/>
          <w:lang w:eastAsia="pl-PL"/>
        </w:rPr>
        <w:t>Do wszystkich zainteresowanych</w:t>
      </w:r>
    </w:p>
    <w:p w14:paraId="7B28F54F" w14:textId="77777777" w:rsidR="00F67AA3" w:rsidRPr="00F67AA3" w:rsidRDefault="00F67AA3" w:rsidP="00905122">
      <w:pPr>
        <w:widowControl w:val="0"/>
        <w:jc w:val="both"/>
        <w:rPr>
          <w:rFonts w:eastAsia="Times New Roman" w:cs="Times New Roman"/>
          <w:sz w:val="24"/>
          <w:szCs w:val="24"/>
          <w:lang w:eastAsia="pl-PL"/>
        </w:rPr>
      </w:pPr>
    </w:p>
    <w:p w14:paraId="6D57E3F6" w14:textId="1CDB5C9D" w:rsidR="00F67AA3" w:rsidRPr="006E1C77" w:rsidRDefault="00F67AA3" w:rsidP="00905122">
      <w:pPr>
        <w:widowControl w:val="0"/>
        <w:jc w:val="both"/>
        <w:rPr>
          <w:rFonts w:eastAsia="Times New Roman" w:cs="Times New Roman"/>
          <w:b/>
          <w:bCs/>
          <w:sz w:val="24"/>
          <w:szCs w:val="24"/>
        </w:rPr>
      </w:pPr>
      <w:r w:rsidRPr="006E1C77">
        <w:rPr>
          <w:rFonts w:eastAsia="Times New Roman" w:cs="Times New Roman"/>
          <w:b/>
          <w:bCs/>
          <w:sz w:val="24"/>
          <w:szCs w:val="24"/>
        </w:rPr>
        <w:t>Dot. sprawy: SZP/</w:t>
      </w:r>
      <w:r w:rsidR="00A3712A">
        <w:rPr>
          <w:rFonts w:eastAsia="Times New Roman" w:cs="Times New Roman"/>
          <w:b/>
          <w:bCs/>
          <w:sz w:val="24"/>
          <w:szCs w:val="24"/>
        </w:rPr>
        <w:t>1</w:t>
      </w:r>
      <w:r w:rsidRPr="006E1C77">
        <w:rPr>
          <w:rFonts w:eastAsia="Times New Roman" w:cs="Times New Roman"/>
          <w:b/>
          <w:bCs/>
          <w:sz w:val="24"/>
          <w:szCs w:val="24"/>
        </w:rPr>
        <w:t>/</w:t>
      </w:r>
      <w:r w:rsidR="00AA7E93" w:rsidRPr="006E1C77">
        <w:rPr>
          <w:rFonts w:eastAsia="Times New Roman" w:cs="Times New Roman"/>
          <w:b/>
          <w:bCs/>
          <w:sz w:val="24"/>
          <w:szCs w:val="24"/>
        </w:rPr>
        <w:t>202</w:t>
      </w:r>
      <w:r w:rsidR="00A3712A">
        <w:rPr>
          <w:rFonts w:eastAsia="Times New Roman" w:cs="Times New Roman"/>
          <w:b/>
          <w:bCs/>
          <w:sz w:val="24"/>
          <w:szCs w:val="24"/>
        </w:rPr>
        <w:t>4</w:t>
      </w:r>
      <w:r w:rsidRPr="006E1C77">
        <w:rPr>
          <w:rFonts w:eastAsia="Times New Roman" w:cs="Times New Roman"/>
          <w:b/>
          <w:bCs/>
          <w:sz w:val="24"/>
          <w:szCs w:val="24"/>
        </w:rPr>
        <w:t xml:space="preserve"> - </w:t>
      </w:r>
      <w:r w:rsidR="00DE57B9" w:rsidRPr="006E1C77">
        <w:rPr>
          <w:b/>
          <w:sz w:val="24"/>
          <w:lang w:eastAsia="pl-PL"/>
        </w:rPr>
        <w:t>zmiany treści SWZ</w:t>
      </w:r>
    </w:p>
    <w:p w14:paraId="5FD155C4" w14:textId="77777777" w:rsidR="00F67AA3" w:rsidRPr="006E4A5A" w:rsidRDefault="00F67AA3" w:rsidP="00905122">
      <w:pPr>
        <w:widowControl w:val="0"/>
        <w:jc w:val="both"/>
        <w:rPr>
          <w:rFonts w:eastAsia="Times New Roman" w:cs="Times New Roman"/>
          <w:sz w:val="24"/>
          <w:szCs w:val="24"/>
          <w:lang w:eastAsia="pl-PL"/>
        </w:rPr>
      </w:pPr>
    </w:p>
    <w:p w14:paraId="7CD434B7" w14:textId="77777777" w:rsidR="00F67AA3" w:rsidRPr="006E4A5A" w:rsidRDefault="00F67AA3" w:rsidP="00905122">
      <w:pPr>
        <w:widowControl w:val="0"/>
        <w:jc w:val="both"/>
        <w:rPr>
          <w:rFonts w:eastAsia="Times New Roman" w:cs="Times New Roman"/>
          <w:b/>
          <w:sz w:val="24"/>
          <w:szCs w:val="24"/>
          <w:lang w:eastAsia="pl-PL"/>
        </w:rPr>
      </w:pPr>
    </w:p>
    <w:p w14:paraId="237DAF99" w14:textId="19431975" w:rsidR="00A3712A" w:rsidRPr="00A3712A" w:rsidRDefault="00F67AA3" w:rsidP="00905122">
      <w:pPr>
        <w:widowControl w:val="0"/>
        <w:ind w:right="329"/>
        <w:jc w:val="both"/>
        <w:rPr>
          <w:rFonts w:eastAsia="Times New Roman" w:cs="Times New Roman"/>
          <w:sz w:val="24"/>
          <w:szCs w:val="24"/>
          <w:lang w:eastAsia="pl-PL"/>
        </w:rPr>
      </w:pPr>
      <w:bookmarkStart w:id="0" w:name="_Hlk70072044"/>
      <w:r w:rsidRPr="006E4A5A">
        <w:rPr>
          <w:rFonts w:eastAsia="Times New Roman" w:cs="Times New Roman"/>
          <w:sz w:val="24"/>
          <w:szCs w:val="24"/>
          <w:lang w:eastAsia="pl-PL"/>
        </w:rPr>
        <w:t xml:space="preserve">Dotyczy postępowania o udzielenie zamówienia publicznego </w:t>
      </w:r>
      <w:r w:rsidR="00A3712A">
        <w:rPr>
          <w:rFonts w:eastAsia="Times New Roman" w:cs="Times New Roman"/>
          <w:sz w:val="24"/>
          <w:szCs w:val="24"/>
          <w:lang w:eastAsia="pl-PL"/>
        </w:rPr>
        <w:t xml:space="preserve">pn. </w:t>
      </w:r>
      <w:r w:rsidR="00A3712A" w:rsidRPr="00A3712A">
        <w:rPr>
          <w:rFonts w:eastAsia="Times New Roman" w:cs="Times New Roman"/>
          <w:b/>
          <w:bCs/>
          <w:sz w:val="24"/>
          <w:szCs w:val="24"/>
          <w:lang w:eastAsia="pl-PL"/>
        </w:rPr>
        <w:t>Modernizacj</w:t>
      </w:r>
      <w:r w:rsidR="00A3712A" w:rsidRPr="00A3712A">
        <w:rPr>
          <w:rFonts w:eastAsia="Times New Roman" w:cs="Times New Roman"/>
          <w:b/>
          <w:bCs/>
          <w:sz w:val="24"/>
          <w:szCs w:val="24"/>
          <w:lang w:eastAsia="pl-PL"/>
        </w:rPr>
        <w:t>a</w:t>
      </w:r>
      <w:r w:rsidR="00A3712A" w:rsidRPr="00A3712A">
        <w:rPr>
          <w:rFonts w:eastAsia="Times New Roman" w:cs="Times New Roman"/>
          <w:b/>
          <w:bCs/>
          <w:sz w:val="24"/>
          <w:szCs w:val="24"/>
          <w:lang w:eastAsia="pl-PL"/>
        </w:rPr>
        <w:t xml:space="preserve"> instalacji wentylacji mechanicznej w ramach zadania Modernizacja Bloku operacyjnego Szpitala Specjalistycznego im. J. Dietla w Krakowie”</w:t>
      </w:r>
    </w:p>
    <w:p w14:paraId="7BB716D3" w14:textId="77777777" w:rsidR="00A3712A" w:rsidRDefault="00A3712A" w:rsidP="00905122">
      <w:pPr>
        <w:widowControl w:val="0"/>
        <w:ind w:right="329"/>
        <w:jc w:val="both"/>
        <w:rPr>
          <w:rFonts w:eastAsia="Times New Roman" w:cs="Times New Roman"/>
          <w:sz w:val="24"/>
          <w:szCs w:val="24"/>
          <w:lang w:eastAsia="pl-PL"/>
        </w:rPr>
      </w:pPr>
    </w:p>
    <w:bookmarkEnd w:id="0"/>
    <w:p w14:paraId="4833EB35" w14:textId="77777777" w:rsidR="00306F4C" w:rsidRPr="006E4A5A" w:rsidRDefault="00306F4C" w:rsidP="00905122">
      <w:pPr>
        <w:widowControl w:val="0"/>
        <w:ind w:right="329"/>
        <w:jc w:val="both"/>
        <w:rPr>
          <w:rFonts w:eastAsia="Times New Roman" w:cs="Times New Roman"/>
          <w:i/>
          <w:sz w:val="24"/>
          <w:szCs w:val="24"/>
          <w:lang w:eastAsia="pl-PL"/>
        </w:rPr>
      </w:pPr>
    </w:p>
    <w:p w14:paraId="4AFC0ACC" w14:textId="77777777" w:rsidR="00B77D2D" w:rsidRDefault="00B77D2D" w:rsidP="00B77D2D">
      <w:pPr>
        <w:widowControl w:val="0"/>
        <w:tabs>
          <w:tab w:val="left" w:pos="0"/>
        </w:tabs>
        <w:jc w:val="both"/>
        <w:outlineLvl w:val="5"/>
        <w:rPr>
          <w:rFonts w:eastAsia="Times New Roman" w:cs="Times New Roman"/>
          <w:b/>
          <w:sz w:val="24"/>
          <w:szCs w:val="24"/>
          <w:lang w:eastAsia="pl-PL"/>
        </w:rPr>
      </w:pPr>
      <w:bookmarkStart w:id="1" w:name="_Hlk152827781"/>
    </w:p>
    <w:bookmarkEnd w:id="1"/>
    <w:p w14:paraId="10544468" w14:textId="77777777" w:rsidR="00B77D2D" w:rsidRDefault="00B77D2D" w:rsidP="00B77D2D">
      <w:pPr>
        <w:widowControl w:val="0"/>
        <w:tabs>
          <w:tab w:val="left" w:pos="0"/>
        </w:tabs>
        <w:jc w:val="both"/>
        <w:outlineLvl w:val="5"/>
        <w:rPr>
          <w:rFonts w:eastAsia="Times New Roman" w:cs="Times New Roman"/>
          <w:b/>
          <w:sz w:val="24"/>
          <w:szCs w:val="24"/>
          <w:lang w:eastAsia="pl-PL"/>
        </w:rPr>
      </w:pPr>
    </w:p>
    <w:p w14:paraId="31B12661" w14:textId="5C729209" w:rsidR="00A3712A" w:rsidRPr="00A3712A" w:rsidRDefault="00461D3D" w:rsidP="00792CCE">
      <w:pPr>
        <w:widowControl w:val="0"/>
        <w:jc w:val="both"/>
        <w:rPr>
          <w:rFonts w:eastAsia="Times New Roman" w:cs="Times New Roman"/>
          <w:sz w:val="24"/>
          <w:szCs w:val="24"/>
          <w:lang w:eastAsia="pl-PL"/>
        </w:rPr>
      </w:pPr>
      <w:r w:rsidRPr="00A3712A">
        <w:rPr>
          <w:rFonts w:eastAsia="Times New Roman" w:cs="Times New Roman"/>
          <w:sz w:val="24"/>
          <w:szCs w:val="24"/>
          <w:lang w:eastAsia="pl-PL"/>
        </w:rPr>
        <w:t xml:space="preserve">Działając w oparciu o </w:t>
      </w:r>
      <w:r w:rsidR="00A3712A" w:rsidRPr="00A3712A">
        <w:rPr>
          <w:rFonts w:eastAsia="Times New Roman" w:cs="Times New Roman"/>
          <w:sz w:val="24"/>
          <w:szCs w:val="24"/>
          <w:lang w:eastAsia="pl-PL"/>
        </w:rPr>
        <w:t>286</w:t>
      </w:r>
      <w:r w:rsidR="00FF693D" w:rsidRPr="00A3712A">
        <w:rPr>
          <w:rFonts w:eastAsia="Times New Roman" w:cs="Times New Roman"/>
          <w:sz w:val="24"/>
          <w:szCs w:val="24"/>
          <w:lang w:eastAsia="pl-PL"/>
        </w:rPr>
        <w:t xml:space="preserve"> ust. </w:t>
      </w:r>
      <w:r w:rsidR="008662C7" w:rsidRPr="00A3712A">
        <w:rPr>
          <w:rFonts w:eastAsia="Times New Roman" w:cs="Times New Roman"/>
          <w:sz w:val="24"/>
          <w:szCs w:val="24"/>
          <w:lang w:eastAsia="pl-PL"/>
        </w:rPr>
        <w:t>1</w:t>
      </w:r>
      <w:r w:rsidRPr="00A3712A">
        <w:rPr>
          <w:rFonts w:eastAsia="Times New Roman" w:cs="Times New Roman"/>
          <w:b/>
          <w:bCs/>
          <w:i/>
          <w:iCs/>
          <w:sz w:val="24"/>
          <w:szCs w:val="24"/>
          <w:lang w:eastAsia="pl-PL"/>
        </w:rPr>
        <w:t xml:space="preserve"> </w:t>
      </w:r>
      <w:r w:rsidR="00A3712A" w:rsidRPr="00A3712A">
        <w:rPr>
          <w:bCs/>
          <w:sz w:val="24"/>
          <w:szCs w:val="24"/>
          <w:lang w:eastAsia="pl-PL"/>
        </w:rPr>
        <w:t xml:space="preserve">ustawy z dnia 11 września 2019 r. – Prawo zamówień publicznych </w:t>
      </w:r>
      <w:r w:rsidR="00A3712A" w:rsidRPr="00A3712A">
        <w:rPr>
          <w:bCs/>
          <w:sz w:val="24"/>
          <w:lang w:eastAsia="pl-PL"/>
        </w:rPr>
        <w:t>(zwana dalej: PZP)</w:t>
      </w:r>
      <w:r w:rsidR="00A3712A" w:rsidRPr="00A3712A">
        <w:rPr>
          <w:rFonts w:eastAsia="Times New Roman" w:cs="Times New Roman"/>
          <w:sz w:val="24"/>
          <w:szCs w:val="24"/>
          <w:lang w:eastAsia="pl-PL"/>
        </w:rPr>
        <w:t xml:space="preserve"> </w:t>
      </w:r>
      <w:r w:rsidR="0014584C" w:rsidRPr="00A3712A">
        <w:rPr>
          <w:rFonts w:eastAsia="Times New Roman" w:cs="Times New Roman"/>
          <w:sz w:val="24"/>
          <w:szCs w:val="24"/>
          <w:lang w:eastAsia="pl-PL"/>
        </w:rPr>
        <w:t xml:space="preserve">Zamawiający informuje, że </w:t>
      </w:r>
      <w:r w:rsidR="00FF693D" w:rsidRPr="00A3712A">
        <w:rPr>
          <w:rFonts w:eastAsia="Times New Roman" w:cs="Times New Roman"/>
          <w:sz w:val="24"/>
          <w:szCs w:val="24"/>
          <w:lang w:eastAsia="pl-PL"/>
        </w:rPr>
        <w:t>dokonuje zmian</w:t>
      </w:r>
      <w:r w:rsidR="00A3712A" w:rsidRPr="00A3712A">
        <w:rPr>
          <w:rFonts w:eastAsia="Times New Roman" w:cs="Times New Roman"/>
          <w:sz w:val="24"/>
          <w:szCs w:val="24"/>
          <w:lang w:eastAsia="pl-PL"/>
        </w:rPr>
        <w:t xml:space="preserve"> we wzorze umowy, stanowiącym załącznik nr 7 do SWZ w sposób wskazany w załączniku nr 1 do niniejszego pisma </w:t>
      </w:r>
      <w:r w:rsidR="00A3712A" w:rsidRPr="00A3712A">
        <w:rPr>
          <w:sz w:val="24"/>
          <w:szCs w:val="24"/>
          <w:lang w:eastAsia="pl-PL"/>
        </w:rPr>
        <w:t>(zmiany zaznaczono kolorem czerwonym).</w:t>
      </w:r>
    </w:p>
    <w:p w14:paraId="0EC234C3" w14:textId="5D54FD75" w:rsidR="00461D3D" w:rsidRPr="005024F5" w:rsidRDefault="00461D3D" w:rsidP="00905122">
      <w:pPr>
        <w:widowControl w:val="0"/>
        <w:jc w:val="both"/>
        <w:rPr>
          <w:rFonts w:eastAsia="Times New Roman" w:cs="Times New Roman"/>
          <w:b/>
          <w:bCs/>
          <w:i/>
          <w:iCs/>
          <w:sz w:val="24"/>
          <w:szCs w:val="24"/>
          <w:lang w:eastAsia="pl-PL"/>
        </w:rPr>
      </w:pPr>
    </w:p>
    <w:p w14:paraId="52DBFF22" w14:textId="4BCF878E" w:rsidR="00461D3D" w:rsidRPr="0037494A" w:rsidRDefault="00461D3D" w:rsidP="00905122">
      <w:pPr>
        <w:widowControl w:val="0"/>
        <w:jc w:val="both"/>
        <w:rPr>
          <w:rFonts w:eastAsia="Times New Roman" w:cs="Times New Roman"/>
          <w:iCs/>
          <w:sz w:val="24"/>
          <w:szCs w:val="24"/>
          <w:lang w:eastAsia="en-US"/>
        </w:rPr>
      </w:pPr>
      <w:r w:rsidRPr="0037494A">
        <w:rPr>
          <w:rFonts w:eastAsia="Times New Roman" w:cs="Times New Roman"/>
          <w:iCs/>
          <w:sz w:val="24"/>
          <w:szCs w:val="24"/>
          <w:lang w:eastAsia="pl-PL"/>
        </w:rPr>
        <w:t>Zamawiający informuje, że pozostałe zapisy SWZ nie ulegają zmianie.</w:t>
      </w:r>
    </w:p>
    <w:p w14:paraId="2BB65A94" w14:textId="77777777" w:rsidR="000966AB" w:rsidRPr="0037494A" w:rsidRDefault="000966AB">
      <w:pPr>
        <w:suppressAutoHyphens w:val="0"/>
        <w:rPr>
          <w:rFonts w:eastAsia="Times New Roman" w:cs="Times New Roman"/>
          <w:b/>
          <w:noProof/>
          <w:sz w:val="24"/>
          <w:szCs w:val="24"/>
          <w:lang w:eastAsia="pl-PL"/>
        </w:rPr>
      </w:pPr>
    </w:p>
    <w:p w14:paraId="412D5080" w14:textId="77777777" w:rsidR="000966AB" w:rsidRPr="0037494A" w:rsidRDefault="000966AB">
      <w:pPr>
        <w:suppressAutoHyphens w:val="0"/>
        <w:rPr>
          <w:rFonts w:eastAsia="Times New Roman" w:cs="Times New Roman"/>
          <w:b/>
          <w:noProof/>
          <w:sz w:val="24"/>
          <w:szCs w:val="24"/>
          <w:lang w:eastAsia="pl-PL"/>
        </w:rPr>
      </w:pPr>
    </w:p>
    <w:p w14:paraId="1A6085DC" w14:textId="35484DE4" w:rsidR="003E0F24" w:rsidRPr="0037494A" w:rsidRDefault="003E0F24">
      <w:pPr>
        <w:suppressAutoHyphens w:val="0"/>
        <w:rPr>
          <w:rFonts w:eastAsia="Times New Roman" w:cs="Times New Roman"/>
          <w:b/>
          <w:noProof/>
          <w:color w:val="FF0000"/>
          <w:sz w:val="24"/>
          <w:szCs w:val="24"/>
          <w:lang w:eastAsia="pl-PL"/>
        </w:rPr>
      </w:pPr>
    </w:p>
    <w:p w14:paraId="00A96A77" w14:textId="77777777" w:rsidR="0063037C" w:rsidRDefault="0063037C" w:rsidP="009E412B">
      <w:pPr>
        <w:widowControl w:val="0"/>
        <w:ind w:left="5387"/>
        <w:jc w:val="center"/>
        <w:rPr>
          <w:rFonts w:eastAsia="Times New Roman"/>
          <w:sz w:val="24"/>
          <w:szCs w:val="24"/>
        </w:rPr>
      </w:pPr>
      <w:r>
        <w:rPr>
          <w:rFonts w:eastAsia="Times New Roman"/>
          <w:sz w:val="24"/>
          <w:szCs w:val="24"/>
        </w:rPr>
        <w:t>KIEROWNIK</w:t>
      </w:r>
    </w:p>
    <w:p w14:paraId="7E6607C8" w14:textId="77777777" w:rsidR="0063037C" w:rsidRPr="00BA1DF7" w:rsidRDefault="0063037C" w:rsidP="009E412B">
      <w:pPr>
        <w:widowControl w:val="0"/>
        <w:ind w:left="5387"/>
        <w:jc w:val="center"/>
        <w:rPr>
          <w:rFonts w:eastAsia="Times New Roman"/>
          <w:sz w:val="24"/>
          <w:szCs w:val="24"/>
        </w:rPr>
      </w:pPr>
      <w:r>
        <w:rPr>
          <w:rFonts w:eastAsia="Times New Roman"/>
          <w:sz w:val="24"/>
          <w:szCs w:val="24"/>
        </w:rPr>
        <w:t>SEKCJI ZAMÓWIEŃ PUBLICZNYCH</w:t>
      </w:r>
    </w:p>
    <w:p w14:paraId="2B457879" w14:textId="77777777" w:rsidR="0063037C" w:rsidRDefault="0063037C" w:rsidP="009E412B">
      <w:pPr>
        <w:widowControl w:val="0"/>
        <w:ind w:left="5387"/>
        <w:jc w:val="center"/>
        <w:rPr>
          <w:rFonts w:eastAsia="Times New Roman"/>
          <w:sz w:val="24"/>
          <w:szCs w:val="24"/>
        </w:rPr>
      </w:pPr>
      <w:r w:rsidRPr="00BA1DF7">
        <w:rPr>
          <w:rFonts w:eastAsia="Times New Roman"/>
          <w:sz w:val="24"/>
          <w:szCs w:val="24"/>
        </w:rPr>
        <w:t>mgr Marlena Czyżycka-Poździoch</w:t>
      </w:r>
    </w:p>
    <w:p w14:paraId="60FD0CDA" w14:textId="77777777" w:rsidR="00A3712A" w:rsidRDefault="00A3712A">
      <w:pPr>
        <w:suppressAutoHyphens w:val="0"/>
        <w:rPr>
          <w:rFonts w:eastAsia="Times New Roman" w:cs="Times New Roman"/>
          <w:b/>
          <w:noProof/>
          <w:color w:val="FF0000"/>
          <w:sz w:val="24"/>
          <w:szCs w:val="24"/>
          <w:lang w:eastAsia="pl-PL"/>
        </w:rPr>
      </w:pPr>
      <w:r>
        <w:rPr>
          <w:rFonts w:eastAsia="Times New Roman" w:cs="Times New Roman"/>
          <w:b/>
          <w:noProof/>
          <w:color w:val="FF0000"/>
          <w:sz w:val="24"/>
          <w:szCs w:val="24"/>
          <w:lang w:eastAsia="pl-PL"/>
        </w:rPr>
        <w:br w:type="page"/>
      </w:r>
    </w:p>
    <w:p w14:paraId="22FCC3BA" w14:textId="55902923" w:rsidR="00A3712A" w:rsidRPr="00A3712A" w:rsidRDefault="00A3712A" w:rsidP="00A3712A">
      <w:pPr>
        <w:suppressAutoHyphens w:val="0"/>
        <w:jc w:val="right"/>
        <w:rPr>
          <w:rFonts w:eastAsia="Times New Roman" w:cs="Times New Roman"/>
          <w:b/>
          <w:noProof/>
          <w:sz w:val="24"/>
          <w:szCs w:val="24"/>
          <w:lang w:eastAsia="pl-PL"/>
        </w:rPr>
      </w:pPr>
      <w:r w:rsidRPr="00A3712A">
        <w:rPr>
          <w:rFonts w:eastAsia="Times New Roman" w:cs="Times New Roman"/>
          <w:b/>
          <w:noProof/>
          <w:sz w:val="24"/>
          <w:szCs w:val="24"/>
          <w:lang w:eastAsia="pl-PL"/>
        </w:rPr>
        <w:lastRenderedPageBreak/>
        <w:t xml:space="preserve">Załącznik nr 1 do zmiany </w:t>
      </w:r>
      <w:r>
        <w:rPr>
          <w:rFonts w:eastAsia="Times New Roman" w:cs="Times New Roman"/>
          <w:b/>
          <w:noProof/>
          <w:sz w:val="24"/>
          <w:szCs w:val="24"/>
          <w:lang w:eastAsia="pl-PL"/>
        </w:rPr>
        <w:t xml:space="preserve">treści </w:t>
      </w:r>
      <w:r w:rsidRPr="00A3712A">
        <w:rPr>
          <w:rFonts w:eastAsia="Times New Roman" w:cs="Times New Roman"/>
          <w:b/>
          <w:noProof/>
          <w:sz w:val="24"/>
          <w:szCs w:val="24"/>
          <w:lang w:eastAsia="pl-PL"/>
        </w:rPr>
        <w:t>SWZ</w:t>
      </w:r>
    </w:p>
    <w:p w14:paraId="2630E942" w14:textId="77777777" w:rsidR="00A3712A" w:rsidRPr="00A3712A" w:rsidRDefault="00A3712A" w:rsidP="00A3712A">
      <w:pPr>
        <w:widowControl w:val="0"/>
        <w:ind w:left="680"/>
        <w:contextualSpacing/>
        <w:jc w:val="right"/>
        <w:rPr>
          <w:rFonts w:eastAsia="Times New Roman" w:cs="Times New Roman"/>
          <w:b/>
          <w:bCs/>
          <w:sz w:val="24"/>
          <w:szCs w:val="24"/>
        </w:rPr>
      </w:pPr>
    </w:p>
    <w:p w14:paraId="07E594C9" w14:textId="7289A94D" w:rsidR="00A3712A" w:rsidRPr="00A3712A" w:rsidRDefault="00A3712A" w:rsidP="00A3712A">
      <w:pPr>
        <w:widowControl w:val="0"/>
        <w:ind w:left="680"/>
        <w:contextualSpacing/>
        <w:jc w:val="right"/>
        <w:rPr>
          <w:rFonts w:eastAsia="Times New Roman" w:cs="Times New Roman"/>
          <w:sz w:val="24"/>
          <w:szCs w:val="24"/>
        </w:rPr>
      </w:pPr>
      <w:r w:rsidRPr="00A3712A">
        <w:rPr>
          <w:rFonts w:eastAsia="Times New Roman" w:cs="Times New Roman"/>
          <w:b/>
          <w:bCs/>
          <w:sz w:val="24"/>
          <w:szCs w:val="24"/>
        </w:rPr>
        <w:t xml:space="preserve">ZAŁĄCZNIK NR 7 </w:t>
      </w:r>
      <w:bookmarkStart w:id="2" w:name="_Hlk68690070"/>
      <w:r w:rsidRPr="00A3712A">
        <w:rPr>
          <w:rFonts w:eastAsia="Times New Roman" w:cs="Times New Roman"/>
          <w:b/>
          <w:bCs/>
          <w:sz w:val="24"/>
          <w:szCs w:val="24"/>
        </w:rPr>
        <w:t>DO SWZ</w:t>
      </w:r>
      <w:bookmarkEnd w:id="2"/>
    </w:p>
    <w:p w14:paraId="0D899C45" w14:textId="77777777" w:rsidR="00A3712A" w:rsidRPr="00A3712A" w:rsidRDefault="00A3712A" w:rsidP="00A3712A">
      <w:pPr>
        <w:widowControl w:val="0"/>
        <w:tabs>
          <w:tab w:val="center" w:pos="4536"/>
          <w:tab w:val="left" w:pos="6754"/>
        </w:tabs>
        <w:jc w:val="center"/>
        <w:rPr>
          <w:rFonts w:eastAsia="Times New Roman" w:cs="Times New Roman"/>
          <w:b/>
          <w:bCs/>
          <w:sz w:val="24"/>
          <w:szCs w:val="24"/>
          <w:u w:val="single"/>
        </w:rPr>
      </w:pPr>
      <w:r w:rsidRPr="00A3712A">
        <w:rPr>
          <w:rFonts w:eastAsia="Times New Roman" w:cs="Times New Roman"/>
          <w:b/>
          <w:bCs/>
          <w:sz w:val="24"/>
          <w:szCs w:val="24"/>
          <w:u w:val="single"/>
        </w:rPr>
        <w:t>WZÓR</w:t>
      </w:r>
    </w:p>
    <w:p w14:paraId="733CADD9" w14:textId="77777777" w:rsidR="00A3712A" w:rsidRPr="00A3712A" w:rsidRDefault="00A3712A" w:rsidP="00A3712A">
      <w:pPr>
        <w:widowControl w:val="0"/>
        <w:tabs>
          <w:tab w:val="center" w:pos="4536"/>
          <w:tab w:val="left" w:pos="6754"/>
        </w:tabs>
        <w:jc w:val="center"/>
        <w:rPr>
          <w:rFonts w:eastAsia="Times New Roman" w:cs="Times New Roman"/>
          <w:b/>
          <w:bCs/>
          <w:sz w:val="24"/>
          <w:szCs w:val="24"/>
          <w:u w:val="single"/>
        </w:rPr>
      </w:pPr>
      <w:r w:rsidRPr="00A3712A">
        <w:rPr>
          <w:rFonts w:eastAsia="Times New Roman" w:cs="Times New Roman"/>
          <w:b/>
          <w:bCs/>
          <w:sz w:val="24"/>
          <w:szCs w:val="24"/>
        </w:rPr>
        <w:t>Umowa nr</w:t>
      </w:r>
      <w:proofErr w:type="gramStart"/>
      <w:r w:rsidRPr="00A3712A">
        <w:rPr>
          <w:rFonts w:eastAsia="Times New Roman" w:cs="Times New Roman"/>
          <w:b/>
          <w:bCs/>
          <w:sz w:val="24"/>
          <w:szCs w:val="24"/>
        </w:rPr>
        <w:t xml:space="preserve"> ....</w:t>
      </w:r>
      <w:proofErr w:type="gramEnd"/>
      <w:r w:rsidRPr="00A3712A">
        <w:rPr>
          <w:rFonts w:eastAsia="Times New Roman" w:cs="Times New Roman"/>
          <w:b/>
          <w:bCs/>
          <w:sz w:val="24"/>
          <w:szCs w:val="24"/>
        </w:rPr>
        <w:t>./SZP/2024</w:t>
      </w:r>
    </w:p>
    <w:p w14:paraId="79E6532B" w14:textId="77777777" w:rsidR="00A3712A" w:rsidRPr="00A3712A" w:rsidRDefault="00A3712A" w:rsidP="00A3712A">
      <w:pPr>
        <w:widowControl w:val="0"/>
        <w:jc w:val="center"/>
        <w:rPr>
          <w:rFonts w:eastAsia="Times New Roman" w:cs="Times New Roman"/>
          <w:b/>
          <w:bCs/>
          <w:sz w:val="24"/>
          <w:szCs w:val="24"/>
        </w:rPr>
      </w:pPr>
      <w:r w:rsidRPr="00A3712A">
        <w:rPr>
          <w:rFonts w:eastAsia="Times New Roman" w:cs="Times New Roman"/>
          <w:b/>
          <w:bCs/>
          <w:sz w:val="24"/>
          <w:szCs w:val="24"/>
        </w:rPr>
        <w:t>na Zamówienie Publiczne</w:t>
      </w:r>
    </w:p>
    <w:p w14:paraId="141183D9" w14:textId="77777777" w:rsidR="00A3712A" w:rsidRPr="00A3712A" w:rsidRDefault="00A3712A" w:rsidP="00A3712A">
      <w:pPr>
        <w:widowControl w:val="0"/>
        <w:jc w:val="center"/>
        <w:rPr>
          <w:rFonts w:eastAsia="Times New Roman" w:cs="Times New Roman"/>
          <w:b/>
          <w:bCs/>
          <w:sz w:val="24"/>
          <w:szCs w:val="24"/>
        </w:rPr>
      </w:pPr>
      <w:r w:rsidRPr="00A3712A">
        <w:rPr>
          <w:rFonts w:eastAsia="Times New Roman" w:cs="Times New Roman"/>
          <w:b/>
          <w:bCs/>
          <w:sz w:val="24"/>
          <w:szCs w:val="24"/>
        </w:rPr>
        <w:t>nr SZP/1/2024</w:t>
      </w:r>
    </w:p>
    <w:p w14:paraId="7EFBCC9B" w14:textId="77777777" w:rsidR="00A3712A" w:rsidRPr="00A3712A" w:rsidRDefault="00A3712A" w:rsidP="00A3712A">
      <w:pPr>
        <w:widowControl w:val="0"/>
        <w:jc w:val="both"/>
        <w:rPr>
          <w:rFonts w:eastAsia="Times New Roman" w:cs="Times New Roman"/>
          <w:sz w:val="24"/>
          <w:szCs w:val="24"/>
        </w:rPr>
      </w:pPr>
      <w:r w:rsidRPr="00A3712A">
        <w:rPr>
          <w:rFonts w:eastAsia="Times New Roman" w:cs="Times New Roman"/>
          <w:sz w:val="24"/>
          <w:szCs w:val="24"/>
        </w:rPr>
        <w:t>zawarta pomiędzy:</w:t>
      </w:r>
    </w:p>
    <w:p w14:paraId="1CE56007" w14:textId="77777777" w:rsidR="00A3712A" w:rsidRPr="00A3712A" w:rsidRDefault="00A3712A" w:rsidP="00A3712A">
      <w:pPr>
        <w:widowControl w:val="0"/>
        <w:jc w:val="both"/>
        <w:rPr>
          <w:rFonts w:eastAsia="Times New Roman" w:cs="Times New Roman"/>
          <w:sz w:val="24"/>
          <w:szCs w:val="24"/>
        </w:rPr>
      </w:pPr>
      <w:r w:rsidRPr="00A3712A">
        <w:rPr>
          <w:rFonts w:eastAsia="Times New Roman" w:cs="Times New Roman"/>
          <w:b/>
          <w:bCs/>
          <w:sz w:val="24"/>
          <w:szCs w:val="24"/>
        </w:rPr>
        <w:t>Szpitalem Specjalistycznym im. J. Dietla w Krakowie</w:t>
      </w:r>
      <w:r w:rsidRPr="00A3712A">
        <w:rPr>
          <w:rFonts w:eastAsia="Times New Roman" w:cs="Times New Roman"/>
          <w:b/>
          <w:bCs/>
          <w:sz w:val="24"/>
          <w:szCs w:val="24"/>
          <w:vertAlign w:val="superscript"/>
        </w:rPr>
        <w:sym w:font="Certa" w:char="F041"/>
      </w:r>
      <w:r w:rsidRPr="00A3712A">
        <w:rPr>
          <w:rFonts w:eastAsia="Times New Roman" w:cs="Times New Roman"/>
          <w:b/>
          <w:bCs/>
          <w:sz w:val="24"/>
          <w:szCs w:val="24"/>
        </w:rPr>
        <w:t>, 31-121 Kraków, ul. Skarbowa 4</w:t>
      </w:r>
      <w:r w:rsidRPr="00A3712A">
        <w:rPr>
          <w:rFonts w:eastAsia="Times New Roman" w:cs="Times New Roman"/>
          <w:sz w:val="24"/>
          <w:szCs w:val="24"/>
        </w:rPr>
        <w:t xml:space="preserve">, zarejestrowanym w KRS pod nr 0000032179, NIP: 676-20-83-306, REGON: 351564179, </w:t>
      </w:r>
    </w:p>
    <w:p w14:paraId="26A1C0FD" w14:textId="77777777" w:rsidR="00A3712A" w:rsidRPr="00A3712A" w:rsidRDefault="00A3712A" w:rsidP="00A3712A">
      <w:pPr>
        <w:widowControl w:val="0"/>
        <w:jc w:val="both"/>
        <w:rPr>
          <w:rFonts w:eastAsia="Times New Roman" w:cs="Times New Roman"/>
          <w:b/>
          <w:bCs/>
          <w:sz w:val="24"/>
          <w:szCs w:val="24"/>
        </w:rPr>
      </w:pPr>
      <w:r w:rsidRPr="00A3712A">
        <w:rPr>
          <w:rFonts w:eastAsia="Times New Roman" w:cs="Times New Roman"/>
          <w:sz w:val="24"/>
          <w:szCs w:val="24"/>
        </w:rPr>
        <w:t>reprezentowanym przez:</w:t>
      </w:r>
      <w:r w:rsidRPr="00A3712A">
        <w:rPr>
          <w:rFonts w:eastAsia="Times New Roman" w:cs="Times New Roman"/>
          <w:b/>
          <w:bCs/>
          <w:sz w:val="24"/>
          <w:szCs w:val="24"/>
        </w:rPr>
        <w:t xml:space="preserve"> lek. med.  Wojciecha Zarębę - Dyrektora</w:t>
      </w:r>
    </w:p>
    <w:p w14:paraId="26757896" w14:textId="77777777" w:rsidR="00A3712A" w:rsidRPr="00A3712A" w:rsidRDefault="00A3712A" w:rsidP="00A3712A">
      <w:pPr>
        <w:widowControl w:val="0"/>
        <w:jc w:val="both"/>
        <w:rPr>
          <w:rFonts w:eastAsia="Times New Roman" w:cs="Times New Roman"/>
          <w:sz w:val="24"/>
          <w:szCs w:val="24"/>
          <w:u w:val="single"/>
        </w:rPr>
      </w:pPr>
      <w:r w:rsidRPr="00A3712A">
        <w:rPr>
          <w:rFonts w:eastAsia="Times New Roman" w:cs="Times New Roman"/>
          <w:sz w:val="24"/>
          <w:szCs w:val="24"/>
          <w:u w:val="single"/>
        </w:rPr>
        <w:t>zwanym dalej Zamawiającym,</w:t>
      </w:r>
    </w:p>
    <w:p w14:paraId="039FE1B2" w14:textId="77777777" w:rsidR="00A3712A" w:rsidRPr="00A3712A" w:rsidRDefault="00A3712A" w:rsidP="00A3712A">
      <w:pPr>
        <w:widowControl w:val="0"/>
        <w:jc w:val="both"/>
        <w:rPr>
          <w:rFonts w:eastAsia="Times New Roman" w:cs="Times New Roman"/>
          <w:b/>
          <w:bCs/>
          <w:sz w:val="24"/>
          <w:szCs w:val="24"/>
        </w:rPr>
      </w:pPr>
      <w:r w:rsidRPr="00A3712A">
        <w:rPr>
          <w:rFonts w:eastAsia="Times New Roman" w:cs="Times New Roman"/>
          <w:b/>
          <w:bCs/>
          <w:sz w:val="24"/>
          <w:szCs w:val="24"/>
        </w:rPr>
        <w:t>a</w:t>
      </w:r>
    </w:p>
    <w:p w14:paraId="27A21CEB" w14:textId="77777777" w:rsidR="00A3712A" w:rsidRPr="00A3712A" w:rsidRDefault="00A3712A" w:rsidP="00A3712A">
      <w:pPr>
        <w:widowControl w:val="0"/>
        <w:jc w:val="both"/>
        <w:rPr>
          <w:rFonts w:eastAsia="Times New Roman" w:cs="Times New Roman"/>
          <w:sz w:val="24"/>
          <w:szCs w:val="24"/>
        </w:rPr>
      </w:pPr>
      <w:r w:rsidRPr="00A3712A">
        <w:rPr>
          <w:rFonts w:eastAsia="Times New Roman" w:cs="Times New Roman"/>
          <w:sz w:val="24"/>
          <w:szCs w:val="24"/>
        </w:rPr>
        <w:t xml:space="preserve">..........................................................................., REGON: ..............; NIP: ............................................., </w:t>
      </w:r>
    </w:p>
    <w:p w14:paraId="113C2024" w14:textId="77777777" w:rsidR="00A3712A" w:rsidRPr="00A3712A" w:rsidRDefault="00A3712A" w:rsidP="00A3712A">
      <w:pPr>
        <w:widowControl w:val="0"/>
        <w:jc w:val="both"/>
        <w:rPr>
          <w:rFonts w:eastAsia="Times New Roman" w:cs="Times New Roman"/>
          <w:sz w:val="24"/>
          <w:szCs w:val="24"/>
        </w:rPr>
      </w:pPr>
      <w:r w:rsidRPr="00A3712A">
        <w:rPr>
          <w:rFonts w:eastAsia="Times New Roman" w:cs="Times New Roman"/>
          <w:sz w:val="24"/>
          <w:szCs w:val="24"/>
        </w:rPr>
        <w:t>reprezentowaną przez: .........................................................................................</w:t>
      </w:r>
    </w:p>
    <w:p w14:paraId="4AA9C478" w14:textId="77777777" w:rsidR="00A3712A" w:rsidRPr="00A3712A" w:rsidRDefault="00A3712A" w:rsidP="00A3712A">
      <w:pPr>
        <w:widowControl w:val="0"/>
        <w:jc w:val="both"/>
        <w:rPr>
          <w:rFonts w:eastAsia="Times New Roman" w:cs="Times New Roman"/>
          <w:sz w:val="24"/>
          <w:szCs w:val="24"/>
          <w:u w:val="single"/>
        </w:rPr>
      </w:pPr>
      <w:r w:rsidRPr="00A3712A">
        <w:rPr>
          <w:rFonts w:eastAsia="Times New Roman" w:cs="Times New Roman"/>
          <w:sz w:val="24"/>
          <w:szCs w:val="24"/>
          <w:u w:val="single"/>
        </w:rPr>
        <w:t>zwaną dalej Wykonawcą.</w:t>
      </w:r>
    </w:p>
    <w:p w14:paraId="6DE2FCB1" w14:textId="77777777" w:rsidR="00A3712A" w:rsidRPr="00A3712A" w:rsidRDefault="00A3712A" w:rsidP="00A3712A">
      <w:pPr>
        <w:widowControl w:val="0"/>
        <w:ind w:left="680"/>
        <w:jc w:val="both"/>
        <w:rPr>
          <w:rFonts w:eastAsia="Times New Roman" w:cs="Times New Roman"/>
          <w:sz w:val="24"/>
          <w:szCs w:val="24"/>
        </w:rPr>
      </w:pPr>
    </w:p>
    <w:p w14:paraId="38050EFB" w14:textId="77777777" w:rsidR="00A3712A" w:rsidRPr="00A3712A" w:rsidRDefault="00A3712A" w:rsidP="00A3712A">
      <w:pPr>
        <w:widowControl w:val="0"/>
        <w:jc w:val="both"/>
        <w:rPr>
          <w:rFonts w:eastAsia="Arial" w:cs="Times New Roman"/>
          <w:i/>
          <w:iCs/>
          <w:sz w:val="24"/>
          <w:szCs w:val="24"/>
          <w:lang w:eastAsia="pl-PL"/>
        </w:rPr>
      </w:pPr>
      <w:bookmarkStart w:id="3" w:name="_Hlk51676788"/>
      <w:r w:rsidRPr="00A3712A">
        <w:rPr>
          <w:rFonts w:eastAsia="Times New Roman" w:cs="Times New Roman"/>
          <w:i/>
          <w:iCs/>
          <w:sz w:val="24"/>
          <w:szCs w:val="24"/>
        </w:rPr>
        <w:t xml:space="preserve">Umowę zawarto w wyniku postępowania o zamówienie publiczne nr SZP/1/2024 przeprowadzonego w trybie </w:t>
      </w:r>
      <w:r w:rsidRPr="00A3712A">
        <w:rPr>
          <w:rFonts w:eastAsia="Arial" w:cs="Times New Roman"/>
          <w:i/>
          <w:iCs/>
          <w:sz w:val="24"/>
          <w:szCs w:val="24"/>
          <w:lang w:eastAsia="pl-PL"/>
        </w:rPr>
        <w:t>podstawowym z możliwością przeprowadzenia negocjacji</w:t>
      </w:r>
      <w:r w:rsidRPr="00A3712A">
        <w:rPr>
          <w:rFonts w:eastAsia="Times New Roman" w:cs="Times New Roman"/>
          <w:i/>
          <w:iCs/>
          <w:sz w:val="24"/>
          <w:szCs w:val="24"/>
        </w:rPr>
        <w:t xml:space="preserve">, zgodnie z art. </w:t>
      </w:r>
      <w:r w:rsidRPr="00A3712A">
        <w:rPr>
          <w:rFonts w:eastAsia="Arial" w:cs="Times New Roman"/>
          <w:i/>
          <w:iCs/>
          <w:sz w:val="24"/>
          <w:szCs w:val="24"/>
          <w:lang w:eastAsia="pl-PL"/>
        </w:rPr>
        <w:t xml:space="preserve">275 pkt </w:t>
      </w:r>
      <w:r w:rsidRPr="00A3712A">
        <w:rPr>
          <w:rFonts w:eastAsia="Times New Roman" w:cs="Times New Roman"/>
          <w:i/>
          <w:iCs/>
          <w:sz w:val="24"/>
          <w:szCs w:val="24"/>
        </w:rPr>
        <w:t>2</w:t>
      </w:r>
      <w:r w:rsidRPr="00A3712A">
        <w:rPr>
          <w:rFonts w:eastAsia="Arial" w:cs="Times New Roman"/>
          <w:i/>
          <w:iCs/>
          <w:sz w:val="24"/>
          <w:szCs w:val="24"/>
          <w:lang w:eastAsia="pl-PL"/>
        </w:rPr>
        <w:t xml:space="preserve"> </w:t>
      </w:r>
      <w:r w:rsidRPr="00A3712A">
        <w:rPr>
          <w:rFonts w:eastAsia="Times New Roman" w:cs="Times New Roman"/>
          <w:i/>
          <w:iCs/>
          <w:sz w:val="24"/>
          <w:szCs w:val="24"/>
        </w:rPr>
        <w:t>ustawy z dnia 11.09.2019 r. Prawo zamówień publicznych</w:t>
      </w:r>
      <w:bookmarkStart w:id="4" w:name="_Hlk143156253"/>
      <w:r w:rsidRPr="00A3712A">
        <w:rPr>
          <w:rFonts w:eastAsia="Times New Roman" w:cs="Times New Roman"/>
          <w:i/>
          <w:iCs/>
          <w:sz w:val="24"/>
          <w:szCs w:val="24"/>
        </w:rPr>
        <w:t xml:space="preserve"> </w:t>
      </w:r>
      <w:r w:rsidRPr="00A3712A">
        <w:rPr>
          <w:rFonts w:eastAsia="Calibri" w:cs="Calibri"/>
          <w:i/>
          <w:iCs/>
          <w:color w:val="00B050"/>
          <w:sz w:val="24"/>
          <w:szCs w:val="24"/>
        </w:rPr>
        <w:t>(</w:t>
      </w:r>
      <w:r w:rsidRPr="00A3712A">
        <w:rPr>
          <w:rFonts w:eastAsia="Calibri" w:cs="Calibri"/>
          <w:i/>
          <w:iCs/>
          <w:sz w:val="24"/>
          <w:szCs w:val="24"/>
        </w:rPr>
        <w:t>Dz.U. z 2023 r. poz. 1605 ze zm.)</w:t>
      </w:r>
      <w:bookmarkEnd w:id="4"/>
      <w:r w:rsidRPr="00A3712A">
        <w:rPr>
          <w:rFonts w:eastAsia="Calibri" w:cs="Calibri"/>
          <w:i/>
          <w:iCs/>
          <w:sz w:val="24"/>
          <w:szCs w:val="24"/>
        </w:rPr>
        <w:t xml:space="preserve"> </w:t>
      </w:r>
    </w:p>
    <w:bookmarkEnd w:id="3"/>
    <w:p w14:paraId="351C969D" w14:textId="77777777" w:rsidR="00A3712A" w:rsidRPr="00A3712A" w:rsidRDefault="00A3712A" w:rsidP="00A3712A">
      <w:pPr>
        <w:widowControl w:val="0"/>
        <w:jc w:val="both"/>
        <w:rPr>
          <w:rFonts w:eastAsia="Times New Roman" w:cs="Times New Roman"/>
          <w:i/>
          <w:iCs/>
          <w:sz w:val="24"/>
          <w:szCs w:val="24"/>
        </w:rPr>
      </w:pPr>
      <w:r w:rsidRPr="00A3712A">
        <w:rPr>
          <w:rFonts w:eastAsia="Times New Roman" w:cs="Times New Roman"/>
          <w:i/>
          <w:iCs/>
          <w:sz w:val="24"/>
          <w:szCs w:val="24"/>
        </w:rPr>
        <w:t xml:space="preserve">Zadanie współfinansowane ze środków Województwa Małopolskiego w ramach projektu Modernizacja bloku operacyjnego Szpitala Specjalistycznego im. J. Dietla w Krakowie. </w:t>
      </w:r>
    </w:p>
    <w:p w14:paraId="24CAE04D" w14:textId="77777777" w:rsidR="00A3712A" w:rsidRPr="00A3712A" w:rsidRDefault="00A3712A" w:rsidP="00A3712A">
      <w:pPr>
        <w:widowControl w:val="0"/>
        <w:rPr>
          <w:rFonts w:eastAsia="Times New Roman" w:cs="Times New Roman"/>
          <w:b/>
          <w:bCs/>
          <w:color w:val="76923C"/>
          <w:sz w:val="24"/>
          <w:szCs w:val="24"/>
        </w:rPr>
      </w:pPr>
    </w:p>
    <w:p w14:paraId="160BA698" w14:textId="77777777" w:rsidR="00A3712A" w:rsidRPr="00A3712A" w:rsidRDefault="00A3712A" w:rsidP="00A3712A">
      <w:pPr>
        <w:widowControl w:val="0"/>
        <w:autoSpaceDE w:val="0"/>
        <w:autoSpaceDN w:val="0"/>
        <w:adjustRightInd w:val="0"/>
        <w:jc w:val="center"/>
        <w:rPr>
          <w:rFonts w:eastAsia="Times New Roman" w:cs="Times New Roman"/>
          <w:b/>
          <w:sz w:val="24"/>
          <w:szCs w:val="24"/>
          <w:lang w:eastAsia="en-US"/>
        </w:rPr>
      </w:pPr>
      <w:r w:rsidRPr="00A3712A">
        <w:rPr>
          <w:rFonts w:eastAsia="Times New Roman" w:cs="Times New Roman"/>
          <w:b/>
          <w:sz w:val="24"/>
          <w:szCs w:val="24"/>
          <w:lang w:eastAsia="en-US"/>
        </w:rPr>
        <w:t>§ 1</w:t>
      </w:r>
    </w:p>
    <w:p w14:paraId="5802C6AC" w14:textId="77777777" w:rsidR="00A3712A" w:rsidRPr="00A3712A" w:rsidRDefault="00A3712A" w:rsidP="00A3712A">
      <w:pPr>
        <w:widowControl w:val="0"/>
        <w:autoSpaceDE w:val="0"/>
        <w:autoSpaceDN w:val="0"/>
        <w:adjustRightInd w:val="0"/>
        <w:jc w:val="center"/>
        <w:rPr>
          <w:rFonts w:eastAsia="Times New Roman" w:cs="Times New Roman"/>
          <w:b/>
          <w:sz w:val="24"/>
          <w:szCs w:val="24"/>
          <w:lang w:eastAsia="en-US"/>
        </w:rPr>
      </w:pPr>
      <w:r w:rsidRPr="00A3712A">
        <w:rPr>
          <w:rFonts w:eastAsia="Times New Roman" w:cs="Times New Roman"/>
          <w:b/>
          <w:sz w:val="24"/>
          <w:szCs w:val="24"/>
          <w:lang w:eastAsia="en-US"/>
        </w:rPr>
        <w:t>Przedmiot umowy</w:t>
      </w:r>
    </w:p>
    <w:p w14:paraId="7D8C89D3" w14:textId="77777777" w:rsidR="00A3712A" w:rsidRPr="00A3712A" w:rsidRDefault="00A3712A" w:rsidP="00B27956">
      <w:pPr>
        <w:widowControl w:val="0"/>
        <w:numPr>
          <w:ilvl w:val="0"/>
          <w:numId w:val="2"/>
        </w:numPr>
        <w:jc w:val="both"/>
        <w:rPr>
          <w:rFonts w:eastAsia="Times New Roman" w:cs="Times New Roman"/>
          <w:sz w:val="24"/>
          <w:szCs w:val="24"/>
          <w:lang w:eastAsia="zh-CN"/>
        </w:rPr>
      </w:pPr>
      <w:r w:rsidRPr="00A3712A">
        <w:rPr>
          <w:rFonts w:eastAsia="Times New Roman" w:cs="Times New Roman"/>
          <w:sz w:val="24"/>
          <w:szCs w:val="24"/>
          <w:lang w:eastAsia="en-US"/>
        </w:rPr>
        <w:t xml:space="preserve">Przedmiotem umowy jest wykonanie robót budowlanych polegających na modernizacji instalacji wentylacji mechanicznej w ramach </w:t>
      </w:r>
      <w:r w:rsidRPr="00A3712A">
        <w:rPr>
          <w:rFonts w:eastAsia="Times New Roman" w:cs="Times New Roman"/>
          <w:sz w:val="24"/>
          <w:szCs w:val="24"/>
          <w:lang w:eastAsia="zh-CN"/>
        </w:rPr>
        <w:t xml:space="preserve">zadania inwestycyjnego pod nazwą: </w:t>
      </w:r>
      <w:r w:rsidRPr="00A3712A">
        <w:rPr>
          <w:rFonts w:eastAsia="Times New Roman" w:cs="Times New Roman"/>
          <w:i/>
          <w:iCs/>
          <w:sz w:val="24"/>
          <w:szCs w:val="24"/>
          <w:lang w:eastAsia="en-US"/>
        </w:rPr>
        <w:t>„Modernizacja bloku operacyjnego Szpitala Specjalistycznego im. J. Dietla w Krakowie”</w:t>
      </w:r>
      <w:r w:rsidRPr="00A3712A">
        <w:rPr>
          <w:rFonts w:eastAsia="Times New Roman" w:cs="Times New Roman"/>
          <w:sz w:val="24"/>
          <w:szCs w:val="24"/>
          <w:lang w:eastAsia="en-US"/>
        </w:rPr>
        <w:t xml:space="preserve"> zwanych dalej „robotami”.</w:t>
      </w:r>
    </w:p>
    <w:p w14:paraId="13905F96" w14:textId="77777777" w:rsidR="00A3712A" w:rsidRPr="00A3712A" w:rsidRDefault="00A3712A" w:rsidP="00B27956">
      <w:pPr>
        <w:widowControl w:val="0"/>
        <w:numPr>
          <w:ilvl w:val="0"/>
          <w:numId w:val="2"/>
        </w:numPr>
        <w:jc w:val="both"/>
        <w:rPr>
          <w:rFonts w:eastAsia="Times New Roman" w:cs="Times New Roman"/>
          <w:sz w:val="24"/>
          <w:szCs w:val="24"/>
          <w:lang w:eastAsia="zh-CN"/>
        </w:rPr>
      </w:pPr>
      <w:r w:rsidRPr="00A3712A">
        <w:rPr>
          <w:rFonts w:eastAsia="Times New Roman" w:cs="Times New Roman"/>
          <w:sz w:val="24"/>
          <w:szCs w:val="24"/>
          <w:lang w:eastAsia="en-US"/>
        </w:rPr>
        <w:t xml:space="preserve">Szczegółowy zakres przedmiotu umowy zawarty jest w </w:t>
      </w:r>
      <w:r w:rsidRPr="00A3712A">
        <w:rPr>
          <w:rFonts w:eastAsia="Times New Roman" w:cs="Times New Roman"/>
          <w:sz w:val="24"/>
          <w:szCs w:val="24"/>
          <w:lang w:eastAsia="zh-CN"/>
        </w:rPr>
        <w:t xml:space="preserve">opisie przedmiotu zamówienia stanowiącym </w:t>
      </w:r>
      <w:r w:rsidRPr="00A3712A">
        <w:rPr>
          <w:rFonts w:eastAsia="Times New Roman" w:cs="Times New Roman"/>
          <w:b/>
          <w:bCs/>
          <w:sz w:val="24"/>
          <w:szCs w:val="24"/>
          <w:lang w:eastAsia="zh-CN"/>
        </w:rPr>
        <w:t>załącznik nr 1 do umowy</w:t>
      </w:r>
      <w:r w:rsidRPr="00A3712A">
        <w:rPr>
          <w:rFonts w:eastAsia="Times New Roman" w:cs="Times New Roman"/>
          <w:sz w:val="24"/>
          <w:szCs w:val="24"/>
          <w:lang w:eastAsia="zh-CN"/>
        </w:rPr>
        <w:t>. W skład tego załącznika wchodzą:</w:t>
      </w:r>
    </w:p>
    <w:p w14:paraId="24AFC1C1" w14:textId="77777777" w:rsidR="00A3712A" w:rsidRPr="00A3712A" w:rsidRDefault="00A3712A" w:rsidP="00B27956">
      <w:pPr>
        <w:widowControl w:val="0"/>
        <w:numPr>
          <w:ilvl w:val="0"/>
          <w:numId w:val="3"/>
        </w:numPr>
        <w:jc w:val="both"/>
        <w:rPr>
          <w:rFonts w:eastAsia="Times New Roman" w:cs="Times New Roman"/>
          <w:sz w:val="24"/>
          <w:szCs w:val="24"/>
          <w:lang w:eastAsia="zh-CN"/>
        </w:rPr>
      </w:pPr>
      <w:r w:rsidRPr="00A3712A">
        <w:rPr>
          <w:rFonts w:eastAsia="Times New Roman" w:cs="Times New Roman"/>
          <w:sz w:val="24"/>
          <w:szCs w:val="24"/>
        </w:rPr>
        <w:t xml:space="preserve">Projekt wykonawczy </w:t>
      </w:r>
    </w:p>
    <w:p w14:paraId="05A8CECD" w14:textId="77777777" w:rsidR="00A3712A" w:rsidRPr="00A3712A" w:rsidRDefault="00A3712A" w:rsidP="00B27956">
      <w:pPr>
        <w:widowControl w:val="0"/>
        <w:numPr>
          <w:ilvl w:val="0"/>
          <w:numId w:val="3"/>
        </w:numPr>
        <w:jc w:val="both"/>
        <w:rPr>
          <w:rFonts w:eastAsia="Times New Roman" w:cs="Times New Roman"/>
          <w:sz w:val="24"/>
          <w:szCs w:val="24"/>
        </w:rPr>
      </w:pPr>
      <w:proofErr w:type="spellStart"/>
      <w:r w:rsidRPr="00A3712A">
        <w:rPr>
          <w:rFonts w:eastAsia="Times New Roman" w:cs="Times New Roman"/>
          <w:sz w:val="24"/>
          <w:szCs w:val="24"/>
        </w:rPr>
        <w:t>STWiOR</w:t>
      </w:r>
      <w:proofErr w:type="spellEnd"/>
      <w:r w:rsidRPr="00A3712A">
        <w:rPr>
          <w:rFonts w:eastAsia="Times New Roman" w:cs="Times New Roman"/>
          <w:sz w:val="24"/>
          <w:szCs w:val="24"/>
        </w:rPr>
        <w:t>,</w:t>
      </w:r>
    </w:p>
    <w:p w14:paraId="38123F1A" w14:textId="77777777" w:rsidR="00A3712A" w:rsidRPr="00A3712A" w:rsidRDefault="00A3712A" w:rsidP="00B27956">
      <w:pPr>
        <w:widowControl w:val="0"/>
        <w:numPr>
          <w:ilvl w:val="0"/>
          <w:numId w:val="3"/>
        </w:numPr>
        <w:jc w:val="both"/>
        <w:rPr>
          <w:rFonts w:eastAsia="Times New Roman" w:cs="Times New Roman"/>
          <w:sz w:val="24"/>
          <w:szCs w:val="24"/>
        </w:rPr>
      </w:pPr>
      <w:r w:rsidRPr="00A3712A">
        <w:rPr>
          <w:rFonts w:eastAsia="Times New Roman" w:cs="Times New Roman"/>
          <w:sz w:val="24"/>
          <w:szCs w:val="24"/>
        </w:rPr>
        <w:t>Przedmiar robót.</w:t>
      </w:r>
    </w:p>
    <w:p w14:paraId="2F0B9DDD" w14:textId="77777777" w:rsidR="00A3712A" w:rsidRPr="00A3712A" w:rsidRDefault="00A3712A" w:rsidP="00B27956">
      <w:pPr>
        <w:widowControl w:val="0"/>
        <w:numPr>
          <w:ilvl w:val="0"/>
          <w:numId w:val="2"/>
        </w:numPr>
        <w:jc w:val="both"/>
        <w:rPr>
          <w:rFonts w:eastAsia="Times New Roman" w:cs="Times New Roman"/>
          <w:sz w:val="24"/>
          <w:szCs w:val="24"/>
          <w:lang w:eastAsia="zh-CN"/>
        </w:rPr>
      </w:pPr>
      <w:r w:rsidRPr="00A3712A">
        <w:rPr>
          <w:rFonts w:eastAsia="Times New Roman" w:cs="Times New Roman"/>
          <w:sz w:val="24"/>
          <w:szCs w:val="24"/>
          <w:lang w:eastAsia="en-US"/>
        </w:rPr>
        <w:t>Przedmiot umowy należy wykonać zgodnie z:</w:t>
      </w:r>
    </w:p>
    <w:p w14:paraId="6BB403D2" w14:textId="77777777" w:rsidR="00A3712A" w:rsidRPr="00A3712A" w:rsidRDefault="00A3712A" w:rsidP="00B27956">
      <w:pPr>
        <w:widowControl w:val="0"/>
        <w:numPr>
          <w:ilvl w:val="0"/>
          <w:numId w:val="4"/>
        </w:numPr>
        <w:jc w:val="both"/>
        <w:rPr>
          <w:rFonts w:eastAsia="Times New Roman" w:cs="Times New Roman"/>
          <w:sz w:val="24"/>
          <w:szCs w:val="24"/>
          <w:lang w:eastAsia="zh-CN"/>
        </w:rPr>
      </w:pPr>
      <w:r w:rsidRPr="00A3712A">
        <w:rPr>
          <w:rFonts w:eastAsia="Times New Roman" w:cs="Times New Roman"/>
          <w:sz w:val="24"/>
          <w:szCs w:val="24"/>
          <w:lang w:eastAsia="en-US"/>
        </w:rPr>
        <w:t>dokumentacją projektową, specyfikacją techniczną wykonania i odbioru robót (załącznik 1 do umowy – opis przedmiotu zamówienia);</w:t>
      </w:r>
    </w:p>
    <w:p w14:paraId="740375A3" w14:textId="77777777" w:rsidR="00A3712A" w:rsidRPr="00A3712A" w:rsidRDefault="00A3712A" w:rsidP="00B27956">
      <w:pPr>
        <w:widowControl w:val="0"/>
        <w:numPr>
          <w:ilvl w:val="0"/>
          <w:numId w:val="4"/>
        </w:numPr>
        <w:jc w:val="both"/>
        <w:rPr>
          <w:rFonts w:eastAsia="Times New Roman" w:cs="Times New Roman"/>
          <w:strike/>
          <w:sz w:val="24"/>
          <w:szCs w:val="24"/>
          <w:lang w:eastAsia="zh-CN"/>
        </w:rPr>
      </w:pPr>
      <w:r w:rsidRPr="00A3712A">
        <w:rPr>
          <w:rFonts w:eastAsia="Times New Roman" w:cs="Times New Roman"/>
          <w:sz w:val="24"/>
          <w:szCs w:val="24"/>
          <w:lang w:eastAsia="en-US"/>
        </w:rPr>
        <w:t>wymogami określonymi w specyfikacji warunków zamówienia;</w:t>
      </w:r>
    </w:p>
    <w:p w14:paraId="43C4F336" w14:textId="77777777" w:rsidR="00A3712A" w:rsidRPr="00A3712A" w:rsidRDefault="00A3712A" w:rsidP="00B27956">
      <w:pPr>
        <w:widowControl w:val="0"/>
        <w:numPr>
          <w:ilvl w:val="0"/>
          <w:numId w:val="4"/>
        </w:numPr>
        <w:jc w:val="both"/>
        <w:rPr>
          <w:rFonts w:eastAsia="Times New Roman" w:cs="Times New Roman"/>
          <w:sz w:val="24"/>
          <w:szCs w:val="24"/>
          <w:lang w:eastAsia="zh-CN"/>
        </w:rPr>
      </w:pPr>
      <w:r w:rsidRPr="00A3712A">
        <w:rPr>
          <w:rFonts w:eastAsia="Times New Roman" w:cs="Times New Roman"/>
          <w:sz w:val="24"/>
          <w:szCs w:val="24"/>
          <w:lang w:eastAsia="en-US"/>
        </w:rPr>
        <w:t>postanowieniami niniejszej umowy;</w:t>
      </w:r>
    </w:p>
    <w:p w14:paraId="75B34857" w14:textId="77777777" w:rsidR="00A3712A" w:rsidRPr="00A3712A" w:rsidRDefault="00A3712A" w:rsidP="00B27956">
      <w:pPr>
        <w:widowControl w:val="0"/>
        <w:numPr>
          <w:ilvl w:val="0"/>
          <w:numId w:val="4"/>
        </w:numPr>
        <w:jc w:val="both"/>
        <w:rPr>
          <w:rFonts w:eastAsia="Times New Roman" w:cs="Times New Roman"/>
          <w:sz w:val="24"/>
          <w:szCs w:val="24"/>
          <w:lang w:eastAsia="zh-CN"/>
        </w:rPr>
      </w:pPr>
      <w:r w:rsidRPr="00A3712A">
        <w:rPr>
          <w:rFonts w:eastAsia="Times New Roman" w:cs="Times New Roman"/>
          <w:sz w:val="24"/>
          <w:szCs w:val="24"/>
          <w:lang w:eastAsia="en-US"/>
        </w:rPr>
        <w:t xml:space="preserve">obowiązującymi przepisami prawa, w tym przepisami ustawy z dnia 7 lipca 1994 r. Prawo budowlane </w:t>
      </w:r>
      <w:bookmarkStart w:id="5" w:name="_Hlk110494629"/>
      <w:r w:rsidRPr="00A3712A">
        <w:rPr>
          <w:rFonts w:eastAsia="Calibri" w:cs="Calibri"/>
        </w:rPr>
        <w:fldChar w:fldCharType="begin"/>
      </w:r>
      <w:r w:rsidRPr="00A3712A">
        <w:rPr>
          <w:rFonts w:eastAsia="Calibri" w:cs="Calibri"/>
        </w:rPr>
        <w:instrText>HYPERLINK "https://sip.legalis.pl/document-view.seam?documentId=mfrxilrtg4ytombtgu3do"</w:instrText>
      </w:r>
      <w:r w:rsidRPr="00A3712A">
        <w:rPr>
          <w:rFonts w:eastAsia="Calibri" w:cs="Calibri"/>
        </w:rPr>
      </w:r>
      <w:r w:rsidRPr="00A3712A">
        <w:rPr>
          <w:rFonts w:eastAsia="Calibri" w:cs="Calibri"/>
        </w:rPr>
        <w:fldChar w:fldCharType="separate"/>
      </w:r>
      <w:r w:rsidRPr="00A3712A">
        <w:rPr>
          <w:rFonts w:eastAsia="Times New Roman" w:cs="Times New Roman"/>
          <w:sz w:val="24"/>
          <w:szCs w:val="24"/>
          <w:lang w:eastAsia="en-US"/>
        </w:rPr>
        <w:t>(Dz.U. z 2023 r. poz. 682 ze zm.)</w:t>
      </w:r>
      <w:r w:rsidRPr="00A3712A">
        <w:rPr>
          <w:rFonts w:eastAsia="Calibri" w:cs="Calibri"/>
        </w:rPr>
        <w:fldChar w:fldCharType="end"/>
      </w:r>
      <w:bookmarkEnd w:id="5"/>
      <w:r w:rsidRPr="00A3712A">
        <w:rPr>
          <w:rFonts w:eastAsia="Times New Roman" w:cs="Times New Roman"/>
          <w:sz w:val="24"/>
          <w:szCs w:val="24"/>
          <w:lang w:eastAsia="en-US"/>
        </w:rPr>
        <w:t xml:space="preserve"> wraz z przepisami wykonawczymi jak i zgodnie z przepisami i normami mającymi zastosowanie do zakresu prac objętych umową oraz specyfiką tej części obiektu ochrony zdrowia jaką jest blok operacyjny. </w:t>
      </w:r>
    </w:p>
    <w:p w14:paraId="79EB16C1" w14:textId="77777777" w:rsidR="00A3712A" w:rsidRPr="00A3712A" w:rsidRDefault="00A3712A" w:rsidP="00B27956">
      <w:pPr>
        <w:widowControl w:val="0"/>
        <w:numPr>
          <w:ilvl w:val="0"/>
          <w:numId w:val="2"/>
        </w:numPr>
        <w:autoSpaceDE w:val="0"/>
        <w:autoSpaceDN w:val="0"/>
        <w:adjustRightInd w:val="0"/>
        <w:contextualSpacing/>
        <w:jc w:val="both"/>
        <w:rPr>
          <w:rFonts w:eastAsia="Times New Roman" w:cs="Times New Roman"/>
          <w:sz w:val="24"/>
          <w:szCs w:val="24"/>
          <w:lang w:eastAsia="en-US"/>
        </w:rPr>
      </w:pPr>
      <w:r w:rsidRPr="00A3712A">
        <w:rPr>
          <w:rFonts w:eastAsia="Times New Roman" w:cs="Times New Roman"/>
          <w:sz w:val="24"/>
          <w:szCs w:val="24"/>
          <w:lang w:eastAsia="en-US"/>
        </w:rPr>
        <w:t xml:space="preserve">Zamawiający oświadcza, że posiada prawo do dysponowania nieruchomością objętą przedmiotem umowy na cele budowlane. </w:t>
      </w:r>
    </w:p>
    <w:p w14:paraId="4AD4F2B5" w14:textId="77777777" w:rsidR="00A3712A" w:rsidRPr="00A3712A" w:rsidRDefault="00A3712A" w:rsidP="00B27956">
      <w:pPr>
        <w:widowControl w:val="0"/>
        <w:numPr>
          <w:ilvl w:val="0"/>
          <w:numId w:val="2"/>
        </w:numPr>
        <w:autoSpaceDE w:val="0"/>
        <w:autoSpaceDN w:val="0"/>
        <w:adjustRightInd w:val="0"/>
        <w:contextualSpacing/>
        <w:jc w:val="both"/>
        <w:rPr>
          <w:rFonts w:eastAsia="Times New Roman" w:cs="Times New Roman"/>
          <w:sz w:val="24"/>
          <w:szCs w:val="24"/>
          <w:lang w:eastAsia="en-US"/>
        </w:rPr>
      </w:pPr>
      <w:r w:rsidRPr="00A3712A">
        <w:rPr>
          <w:rFonts w:eastAsia="Times New Roman" w:cs="Times New Roman"/>
          <w:sz w:val="24"/>
          <w:szCs w:val="24"/>
          <w:lang w:eastAsia="en-US"/>
        </w:rPr>
        <w:t xml:space="preserve">Wykonawca oświadcza, że: </w:t>
      </w:r>
    </w:p>
    <w:p w14:paraId="666FE8B0" w14:textId="77777777" w:rsidR="00A3712A" w:rsidRPr="00A3712A" w:rsidRDefault="00A3712A" w:rsidP="00B27956">
      <w:pPr>
        <w:widowControl w:val="0"/>
        <w:numPr>
          <w:ilvl w:val="0"/>
          <w:numId w:val="5"/>
        </w:numPr>
        <w:autoSpaceDE w:val="0"/>
        <w:autoSpaceDN w:val="0"/>
        <w:adjustRightInd w:val="0"/>
        <w:contextualSpacing/>
        <w:jc w:val="both"/>
        <w:rPr>
          <w:rFonts w:eastAsia="Times New Roman" w:cs="Times New Roman"/>
          <w:sz w:val="24"/>
          <w:szCs w:val="24"/>
          <w:lang w:eastAsia="en-US"/>
        </w:rPr>
      </w:pPr>
      <w:r w:rsidRPr="00A3712A">
        <w:rPr>
          <w:rFonts w:eastAsia="Times New Roman" w:cs="Times New Roman"/>
          <w:sz w:val="24"/>
          <w:szCs w:val="24"/>
          <w:lang w:eastAsia="en-US"/>
        </w:rPr>
        <w:t xml:space="preserve">przed zawarciem umowy uzyskał od Zamawiającego wszelkie informacje, które mogłyby mieć wpływ na określenie ryzyka związanego z realizacją inwestycji i miał możliwość uzyskania od Zamawiającego informacji w tym zakresie; </w:t>
      </w:r>
    </w:p>
    <w:p w14:paraId="6E3E8718" w14:textId="77777777" w:rsidR="00A3712A" w:rsidRPr="00A3712A" w:rsidRDefault="00A3712A" w:rsidP="00B27956">
      <w:pPr>
        <w:widowControl w:val="0"/>
        <w:numPr>
          <w:ilvl w:val="0"/>
          <w:numId w:val="5"/>
        </w:numPr>
        <w:autoSpaceDE w:val="0"/>
        <w:autoSpaceDN w:val="0"/>
        <w:adjustRightInd w:val="0"/>
        <w:contextualSpacing/>
        <w:jc w:val="both"/>
        <w:rPr>
          <w:rFonts w:eastAsia="Times New Roman" w:cs="Times New Roman"/>
          <w:sz w:val="24"/>
          <w:szCs w:val="24"/>
          <w:lang w:eastAsia="en-US"/>
        </w:rPr>
      </w:pPr>
      <w:r w:rsidRPr="00A3712A">
        <w:rPr>
          <w:rFonts w:eastAsia="Times New Roman" w:cs="Times New Roman"/>
          <w:sz w:val="24"/>
          <w:szCs w:val="24"/>
          <w:lang w:eastAsia="en-US"/>
        </w:rPr>
        <w:t xml:space="preserve">dokumenty przedłożone przez Zamawiającego określają przedmiot umowy w sposób wystarczający i gwarantujący jej wykonanie w terminie, w całości bez ponoszenia przez Zamawiającego jakichkolwiek dodatkowych kosztów, </w:t>
      </w:r>
    </w:p>
    <w:p w14:paraId="6FD197C8" w14:textId="77777777" w:rsidR="00A3712A" w:rsidRPr="00A3712A" w:rsidRDefault="00A3712A" w:rsidP="00B27956">
      <w:pPr>
        <w:widowControl w:val="0"/>
        <w:numPr>
          <w:ilvl w:val="0"/>
          <w:numId w:val="5"/>
        </w:numPr>
        <w:autoSpaceDE w:val="0"/>
        <w:autoSpaceDN w:val="0"/>
        <w:adjustRightInd w:val="0"/>
        <w:contextualSpacing/>
        <w:jc w:val="both"/>
        <w:rPr>
          <w:rFonts w:eastAsia="Times New Roman" w:cs="Times New Roman"/>
          <w:sz w:val="24"/>
          <w:szCs w:val="24"/>
          <w:lang w:eastAsia="en-US"/>
        </w:rPr>
      </w:pPr>
      <w:r w:rsidRPr="00A3712A">
        <w:rPr>
          <w:rFonts w:eastAsia="Times New Roman" w:cs="Times New Roman"/>
          <w:sz w:val="24"/>
          <w:szCs w:val="24"/>
          <w:lang w:eastAsia="en-US"/>
        </w:rPr>
        <w:t xml:space="preserve">znane mu są warunki lokalne, w których będą realizowane roboty budowlane, w tym możliwość urządzenia zaplecza technicznego, warunki korzystania z mediów (energii, wody, odprowadzenia ścieków), stan dróg dojazdowych, uwarunkowania związane z działalnością leczniczą </w:t>
      </w:r>
      <w:r w:rsidRPr="00A3712A">
        <w:rPr>
          <w:rFonts w:eastAsia="Times New Roman" w:cs="Times New Roman"/>
          <w:sz w:val="24"/>
          <w:szCs w:val="24"/>
          <w:lang w:eastAsia="en-US"/>
        </w:rPr>
        <w:lastRenderedPageBreak/>
        <w:t>prowadzoną w budynku Zamawiającego (prace będą realizowane na czynnym obiekcie) oraz uwzględnił je w kalkulacji ceny ofertowej.</w:t>
      </w:r>
    </w:p>
    <w:p w14:paraId="56B8BB6E" w14:textId="77777777" w:rsidR="00A3712A" w:rsidRPr="00A3712A" w:rsidRDefault="00A3712A" w:rsidP="00A3712A">
      <w:pPr>
        <w:widowControl w:val="0"/>
        <w:autoSpaceDE w:val="0"/>
        <w:autoSpaceDN w:val="0"/>
        <w:adjustRightInd w:val="0"/>
        <w:jc w:val="center"/>
        <w:rPr>
          <w:rFonts w:eastAsia="Times New Roman" w:cs="Times New Roman"/>
          <w:b/>
          <w:sz w:val="24"/>
          <w:szCs w:val="24"/>
          <w:lang w:eastAsia="en-US"/>
        </w:rPr>
      </w:pPr>
      <w:bookmarkStart w:id="6" w:name="_Hlk156293729"/>
    </w:p>
    <w:p w14:paraId="07FB5AD5" w14:textId="77777777" w:rsidR="00A3712A" w:rsidRPr="00A3712A" w:rsidRDefault="00A3712A" w:rsidP="00A3712A">
      <w:pPr>
        <w:widowControl w:val="0"/>
        <w:autoSpaceDE w:val="0"/>
        <w:autoSpaceDN w:val="0"/>
        <w:adjustRightInd w:val="0"/>
        <w:jc w:val="center"/>
        <w:rPr>
          <w:rFonts w:eastAsia="Times New Roman" w:cs="Times New Roman"/>
          <w:b/>
          <w:sz w:val="24"/>
          <w:szCs w:val="24"/>
          <w:lang w:eastAsia="en-US"/>
        </w:rPr>
      </w:pPr>
      <w:r w:rsidRPr="00A3712A">
        <w:rPr>
          <w:rFonts w:eastAsia="Times New Roman" w:cs="Times New Roman"/>
          <w:b/>
          <w:sz w:val="24"/>
          <w:szCs w:val="24"/>
          <w:lang w:eastAsia="en-US"/>
        </w:rPr>
        <w:t>§ 2</w:t>
      </w:r>
    </w:p>
    <w:p w14:paraId="50D8581F" w14:textId="77777777" w:rsidR="00A3712A" w:rsidRPr="00A3712A" w:rsidRDefault="00A3712A" w:rsidP="00A3712A">
      <w:pPr>
        <w:widowControl w:val="0"/>
        <w:autoSpaceDE w:val="0"/>
        <w:autoSpaceDN w:val="0"/>
        <w:adjustRightInd w:val="0"/>
        <w:jc w:val="center"/>
        <w:rPr>
          <w:rFonts w:eastAsia="Times New Roman" w:cs="Times New Roman"/>
          <w:b/>
          <w:sz w:val="24"/>
          <w:szCs w:val="24"/>
          <w:lang w:eastAsia="en-US"/>
        </w:rPr>
      </w:pPr>
      <w:r w:rsidRPr="00A3712A">
        <w:rPr>
          <w:rFonts w:eastAsia="Times New Roman" w:cs="Times New Roman"/>
          <w:b/>
          <w:sz w:val="24"/>
          <w:szCs w:val="24"/>
          <w:lang w:eastAsia="en-US"/>
        </w:rPr>
        <w:t>Termin realizacji</w:t>
      </w:r>
    </w:p>
    <w:p w14:paraId="16B986B0" w14:textId="77777777" w:rsidR="00A3712A" w:rsidRPr="00A3712A" w:rsidRDefault="00A3712A" w:rsidP="00B27956">
      <w:pPr>
        <w:widowControl w:val="0"/>
        <w:numPr>
          <w:ilvl w:val="0"/>
          <w:numId w:val="6"/>
        </w:numPr>
        <w:jc w:val="both"/>
        <w:rPr>
          <w:rFonts w:eastAsia="Times New Roman" w:cs="Times New Roman"/>
          <w:sz w:val="24"/>
          <w:szCs w:val="24"/>
          <w:lang w:eastAsia="en-US"/>
        </w:rPr>
      </w:pPr>
      <w:r w:rsidRPr="00A3712A">
        <w:rPr>
          <w:rFonts w:eastAsia="Times New Roman" w:cs="Times New Roman"/>
          <w:sz w:val="24"/>
          <w:szCs w:val="24"/>
          <w:lang w:eastAsia="en-US"/>
        </w:rPr>
        <w:t>Strony ustalają następujące terminy wykonania przedmiotu zamówienia:</w:t>
      </w:r>
    </w:p>
    <w:p w14:paraId="6670D737" w14:textId="77777777" w:rsidR="00A3712A" w:rsidRPr="00A3712A" w:rsidRDefault="00A3712A" w:rsidP="00B27956">
      <w:pPr>
        <w:widowControl w:val="0"/>
        <w:numPr>
          <w:ilvl w:val="0"/>
          <w:numId w:val="7"/>
        </w:numPr>
        <w:jc w:val="both"/>
        <w:rPr>
          <w:rFonts w:eastAsia="Times New Roman" w:cs="Times New Roman"/>
          <w:sz w:val="24"/>
          <w:szCs w:val="24"/>
          <w:lang w:eastAsia="en-US"/>
        </w:rPr>
      </w:pPr>
      <w:r w:rsidRPr="00A3712A">
        <w:rPr>
          <w:rFonts w:eastAsia="Times New Roman" w:cs="Times New Roman"/>
          <w:sz w:val="24"/>
          <w:szCs w:val="24"/>
          <w:lang w:eastAsia="en-US"/>
        </w:rPr>
        <w:t xml:space="preserve">całość wykonania robót budowlanych wraz z uzyskaniem protokołu odbioru końcowego nie później niż do 29 marca z zastrzeżeniem, iż roboty warunkujące funkcjonowanie bloku operacyjnego powinny być wykonywane </w:t>
      </w:r>
      <w:r w:rsidRPr="00A3712A">
        <w:rPr>
          <w:rFonts w:eastAsia="Calibri" w:cs="Calibri"/>
          <w:sz w:val="24"/>
          <w:szCs w:val="24"/>
        </w:rPr>
        <w:t>w okresie jego planowanego wyłączenia tj. od 04.03.2024 r. do 22.03.2024 r., po uzgodnieniu szczegółowego terminu z Zamawiającym</w:t>
      </w:r>
      <w:r w:rsidRPr="00A3712A">
        <w:rPr>
          <w:rFonts w:eastAsia="Times New Roman" w:cs="Times New Roman"/>
          <w:sz w:val="24"/>
          <w:szCs w:val="24"/>
          <w:lang w:eastAsia="en-US"/>
        </w:rPr>
        <w:t>;</w:t>
      </w:r>
    </w:p>
    <w:p w14:paraId="11FD4B8D" w14:textId="77777777" w:rsidR="00A3712A" w:rsidRPr="00A3712A" w:rsidRDefault="00A3712A" w:rsidP="00B27956">
      <w:pPr>
        <w:widowControl w:val="0"/>
        <w:numPr>
          <w:ilvl w:val="0"/>
          <w:numId w:val="7"/>
        </w:numPr>
        <w:jc w:val="both"/>
        <w:rPr>
          <w:rFonts w:eastAsia="Times New Roman" w:cs="Times New Roman"/>
          <w:sz w:val="24"/>
          <w:szCs w:val="24"/>
          <w:lang w:eastAsia="en-US"/>
        </w:rPr>
      </w:pPr>
      <w:r w:rsidRPr="00A3712A">
        <w:rPr>
          <w:rFonts w:eastAsia="Times New Roman" w:cs="Times New Roman"/>
          <w:sz w:val="24"/>
          <w:szCs w:val="24"/>
          <w:lang w:eastAsia="en-US"/>
        </w:rPr>
        <w:t>Wykonawca zobowiązany jest uzyskać wszelkie uzgodnienia, których brak mógłby zagrozić w jakikolwiek sposób możliwości użytkowania obiektu (o ile są wymagane przez przepisy prawa).</w:t>
      </w:r>
    </w:p>
    <w:p w14:paraId="3D480949" w14:textId="77777777" w:rsidR="00A3712A" w:rsidRPr="00A3712A" w:rsidRDefault="00A3712A" w:rsidP="00B27956">
      <w:pPr>
        <w:widowControl w:val="0"/>
        <w:numPr>
          <w:ilvl w:val="0"/>
          <w:numId w:val="6"/>
        </w:numPr>
        <w:ind w:left="357" w:hanging="357"/>
        <w:contextualSpacing/>
        <w:jc w:val="both"/>
        <w:rPr>
          <w:rFonts w:eastAsia="Times New Roman" w:cs="Times New Roman"/>
          <w:sz w:val="24"/>
          <w:szCs w:val="24"/>
          <w:lang w:eastAsia="en-US"/>
        </w:rPr>
      </w:pPr>
      <w:r w:rsidRPr="00A3712A">
        <w:rPr>
          <w:rFonts w:eastAsia="Times New Roman" w:cs="Times New Roman"/>
          <w:sz w:val="24"/>
          <w:szCs w:val="24"/>
          <w:lang w:eastAsia="en-US"/>
        </w:rPr>
        <w:t xml:space="preserve">Za datę zakończenia całości robót uważa się dzień wskazany w protokole odbioru końcowego robót, podpisanym przez obie strony, potwierdzającym wykonanie przedmiotu umowy. </w:t>
      </w:r>
    </w:p>
    <w:p w14:paraId="0F98FDAE" w14:textId="77777777" w:rsidR="00A3712A" w:rsidRPr="00A3712A" w:rsidRDefault="00A3712A" w:rsidP="00B27956">
      <w:pPr>
        <w:widowControl w:val="0"/>
        <w:numPr>
          <w:ilvl w:val="0"/>
          <w:numId w:val="6"/>
        </w:numPr>
        <w:ind w:left="357"/>
        <w:jc w:val="both"/>
        <w:rPr>
          <w:rFonts w:eastAsia="Times New Roman" w:cs="Times New Roman"/>
          <w:sz w:val="24"/>
          <w:szCs w:val="24"/>
          <w:lang w:eastAsia="en-US"/>
        </w:rPr>
      </w:pPr>
      <w:bookmarkStart w:id="7" w:name="_Hlk156293574"/>
      <w:r w:rsidRPr="00A3712A">
        <w:rPr>
          <w:rFonts w:eastAsia="Times New Roman" w:cs="Times New Roman"/>
          <w:sz w:val="24"/>
          <w:szCs w:val="24"/>
          <w:lang w:eastAsia="en-US"/>
        </w:rPr>
        <w:t xml:space="preserve">Zamawiający przekaże protokolarnie Wykonawcy tereny budowy w terminie nie wcześniej niż 04.03.2024 r. (chyba, że z przyczyn leżących po stronie Zamawiającego, w szczególności związanych z koniecznością zapewnienia ciągłości udzielania świadczeń zdrowotnych lub sytuacji epidemiologicznej, termin przekazania ulegnie zmianie). </w:t>
      </w:r>
    </w:p>
    <w:p w14:paraId="7B48AC9C" w14:textId="77777777" w:rsidR="00A3712A" w:rsidRPr="00A3712A" w:rsidRDefault="00A3712A" w:rsidP="00A3712A">
      <w:pPr>
        <w:suppressAutoHyphens w:val="0"/>
        <w:ind w:left="357"/>
        <w:jc w:val="both"/>
        <w:rPr>
          <w:rFonts w:ascii="Helvetica Neue" w:eastAsia="Calibri" w:hAnsi="Helvetica Neue" w:cs="Calibri"/>
          <w:sz w:val="24"/>
          <w:szCs w:val="24"/>
          <w:lang w:eastAsia="pl-PL"/>
        </w:rPr>
      </w:pPr>
      <w:r w:rsidRPr="00A3712A">
        <w:rPr>
          <w:rFonts w:eastAsia="Calibri" w:cs="Times New Roman"/>
          <w:sz w:val="24"/>
          <w:szCs w:val="24"/>
          <w:bdr w:val="none" w:sz="0" w:space="0" w:color="auto" w:frame="1"/>
          <w:lang w:eastAsia="pl-PL"/>
        </w:rPr>
        <w:t>Po podpisaniu umowy, a przed terminem przekazania terenu budowy, Zamawiający może udostępnić Wykonawcy pomieszczenia bloku operacyjnego, w uzgodnionych przez obie strony umowy godzinach, w celu wykonania czynności przygotowawczych do realizacji przedmiotu zamówienia.</w:t>
      </w:r>
    </w:p>
    <w:bookmarkEnd w:id="6"/>
    <w:bookmarkEnd w:id="7"/>
    <w:p w14:paraId="2E12E9EA" w14:textId="77777777" w:rsidR="00A3712A" w:rsidRPr="00A3712A" w:rsidRDefault="00A3712A" w:rsidP="00B27956">
      <w:pPr>
        <w:widowControl w:val="0"/>
        <w:numPr>
          <w:ilvl w:val="0"/>
          <w:numId w:val="6"/>
        </w:numPr>
        <w:ind w:left="357"/>
        <w:jc w:val="both"/>
        <w:rPr>
          <w:rFonts w:eastAsia="Times New Roman" w:cs="Times New Roman"/>
          <w:sz w:val="24"/>
          <w:szCs w:val="24"/>
          <w:lang w:eastAsia="en-US"/>
        </w:rPr>
      </w:pPr>
      <w:r w:rsidRPr="00A3712A">
        <w:rPr>
          <w:rFonts w:eastAsia="Times New Roman" w:cs="Times New Roman"/>
          <w:sz w:val="24"/>
          <w:szCs w:val="24"/>
          <w:lang w:eastAsia="en-US"/>
        </w:rPr>
        <w:t>Wszelkie opóźnienia i niedotrzymanie terminów wynikające z powodu wystąpienia siły wyższej nie będą traktowane jako niedotrzymanie zapisów niniejszej umowy i nie będą powodowały jakiejkolwiek odpowiedzialności Stron za szkodę poniesioną przez drugą Stronę.</w:t>
      </w:r>
    </w:p>
    <w:p w14:paraId="26A4789F" w14:textId="77777777" w:rsidR="00A3712A" w:rsidRPr="00A3712A" w:rsidRDefault="00A3712A" w:rsidP="00B27956">
      <w:pPr>
        <w:widowControl w:val="0"/>
        <w:numPr>
          <w:ilvl w:val="0"/>
          <w:numId w:val="6"/>
        </w:numPr>
        <w:jc w:val="both"/>
        <w:rPr>
          <w:rFonts w:eastAsia="Times New Roman" w:cs="Times New Roman"/>
          <w:sz w:val="24"/>
          <w:szCs w:val="24"/>
          <w:lang w:eastAsia="en-US"/>
        </w:rPr>
      </w:pPr>
      <w:r w:rsidRPr="00A3712A">
        <w:rPr>
          <w:rFonts w:eastAsia="Times New Roman" w:cs="Times New Roman"/>
          <w:sz w:val="24"/>
          <w:szCs w:val="24"/>
          <w:lang w:eastAsia="en-US"/>
        </w:rPr>
        <w:t>Za siłę wyższą przyjmuje się zdarzenie, nie posiadające swojego źródła wewnątrz jednostki Wykonawcy (Podwykonawcy) lub Zamawiającego, znajdujące się poza realną kontrolą Stron, którego nie można było przewidzieć lub które choć przewidywalne było nieuniknione nawet po podjęciu przez Zamawiającego lub Wykonawcę wszelkich uzasadnionych kroków dla jego uniknięcia.</w:t>
      </w:r>
    </w:p>
    <w:p w14:paraId="0EB43199" w14:textId="77777777" w:rsidR="00A3712A" w:rsidRPr="00A3712A" w:rsidRDefault="00A3712A" w:rsidP="00B27956">
      <w:pPr>
        <w:widowControl w:val="0"/>
        <w:numPr>
          <w:ilvl w:val="0"/>
          <w:numId w:val="6"/>
        </w:numPr>
        <w:jc w:val="both"/>
        <w:rPr>
          <w:rFonts w:eastAsia="Times New Roman" w:cs="Times New Roman"/>
          <w:sz w:val="24"/>
          <w:szCs w:val="24"/>
          <w:lang w:eastAsia="en-US"/>
        </w:rPr>
      </w:pPr>
      <w:r w:rsidRPr="00A3712A">
        <w:rPr>
          <w:rFonts w:eastAsia="Times New Roman" w:cs="Times New Roman"/>
          <w:sz w:val="24"/>
          <w:szCs w:val="24"/>
          <w:lang w:eastAsia="en-US"/>
        </w:rPr>
        <w:t>O wszelkich istotnych zdarzeniach dotyczących przebiegu realizacji przedmiotu umowy w tym opóźnieniach, powstałych szkodach oraz roszczeniach, a także zmianach i odstępstwach od dokumentacji projektowej i technicznej oraz innych dokumentów stanowiących postawę niniejszej umowy, których wprowadzenie okaże się konieczne, należy powiadamiać Zamawiającego na piśmie (i łącznie w formie e-mail), niezwłocznie po powzięciu wiadomości o ich zaistnieniu.</w:t>
      </w:r>
    </w:p>
    <w:p w14:paraId="31DF7926" w14:textId="77777777" w:rsidR="00A3712A" w:rsidRPr="00A3712A" w:rsidRDefault="00A3712A" w:rsidP="00A3712A">
      <w:pPr>
        <w:widowControl w:val="0"/>
        <w:autoSpaceDE w:val="0"/>
        <w:autoSpaceDN w:val="0"/>
        <w:adjustRightInd w:val="0"/>
        <w:jc w:val="center"/>
        <w:rPr>
          <w:rFonts w:eastAsia="Times New Roman" w:cs="Times New Roman"/>
          <w:b/>
          <w:sz w:val="24"/>
          <w:szCs w:val="24"/>
          <w:lang w:eastAsia="en-US"/>
        </w:rPr>
      </w:pPr>
    </w:p>
    <w:p w14:paraId="653773FB" w14:textId="77777777" w:rsidR="00A3712A" w:rsidRPr="00A3712A" w:rsidRDefault="00A3712A" w:rsidP="00A3712A">
      <w:pPr>
        <w:widowControl w:val="0"/>
        <w:autoSpaceDE w:val="0"/>
        <w:autoSpaceDN w:val="0"/>
        <w:adjustRightInd w:val="0"/>
        <w:jc w:val="center"/>
        <w:rPr>
          <w:rFonts w:eastAsia="Times New Roman" w:cs="Times New Roman"/>
          <w:b/>
          <w:sz w:val="24"/>
          <w:szCs w:val="24"/>
          <w:lang w:eastAsia="en-US"/>
        </w:rPr>
      </w:pPr>
      <w:r w:rsidRPr="00A3712A">
        <w:rPr>
          <w:rFonts w:eastAsia="Times New Roman" w:cs="Times New Roman"/>
          <w:b/>
          <w:sz w:val="24"/>
          <w:szCs w:val="24"/>
          <w:lang w:eastAsia="en-US"/>
        </w:rPr>
        <w:t>§ 3</w:t>
      </w:r>
    </w:p>
    <w:p w14:paraId="1B694179" w14:textId="77777777" w:rsidR="00A3712A" w:rsidRPr="00A3712A" w:rsidRDefault="00A3712A" w:rsidP="00A3712A">
      <w:pPr>
        <w:widowControl w:val="0"/>
        <w:autoSpaceDE w:val="0"/>
        <w:autoSpaceDN w:val="0"/>
        <w:adjustRightInd w:val="0"/>
        <w:jc w:val="center"/>
        <w:rPr>
          <w:rFonts w:eastAsia="Times New Roman" w:cs="Times New Roman"/>
          <w:b/>
          <w:sz w:val="24"/>
          <w:szCs w:val="24"/>
          <w:lang w:eastAsia="en-US"/>
        </w:rPr>
      </w:pPr>
      <w:r w:rsidRPr="00A3712A">
        <w:rPr>
          <w:rFonts w:eastAsia="Times New Roman" w:cs="Times New Roman"/>
          <w:b/>
          <w:sz w:val="24"/>
          <w:szCs w:val="24"/>
          <w:lang w:eastAsia="en-US"/>
        </w:rPr>
        <w:t>Obowiązki Zamawiającego</w:t>
      </w:r>
    </w:p>
    <w:p w14:paraId="300177E7" w14:textId="77777777" w:rsidR="00A3712A" w:rsidRPr="00A3712A" w:rsidRDefault="00A3712A" w:rsidP="00A3712A">
      <w:pPr>
        <w:widowControl w:val="0"/>
        <w:autoSpaceDE w:val="0"/>
        <w:autoSpaceDN w:val="0"/>
        <w:adjustRightInd w:val="0"/>
        <w:jc w:val="both"/>
        <w:rPr>
          <w:rFonts w:eastAsia="Times New Roman" w:cs="Times New Roman"/>
          <w:sz w:val="24"/>
          <w:szCs w:val="24"/>
          <w:lang w:eastAsia="en-US"/>
        </w:rPr>
      </w:pPr>
      <w:r w:rsidRPr="00A3712A">
        <w:rPr>
          <w:rFonts w:eastAsia="Times New Roman" w:cs="Times New Roman"/>
          <w:sz w:val="24"/>
          <w:szCs w:val="24"/>
          <w:lang w:eastAsia="en-US"/>
        </w:rPr>
        <w:t>Do obowiązków Zamawiającego należy:</w:t>
      </w:r>
    </w:p>
    <w:p w14:paraId="4361B48E" w14:textId="77777777" w:rsidR="00A3712A" w:rsidRPr="00A3712A" w:rsidRDefault="00A3712A" w:rsidP="00B27956">
      <w:pPr>
        <w:widowControl w:val="0"/>
        <w:numPr>
          <w:ilvl w:val="0"/>
          <w:numId w:val="8"/>
        </w:numPr>
        <w:autoSpaceDE w:val="0"/>
        <w:autoSpaceDN w:val="0"/>
        <w:adjustRightInd w:val="0"/>
        <w:jc w:val="both"/>
        <w:rPr>
          <w:rFonts w:eastAsia="Times New Roman" w:cs="Times New Roman"/>
          <w:strike/>
          <w:sz w:val="24"/>
          <w:szCs w:val="24"/>
          <w:lang w:eastAsia="en-US"/>
        </w:rPr>
      </w:pPr>
      <w:r w:rsidRPr="00A3712A">
        <w:rPr>
          <w:rFonts w:eastAsia="Times New Roman" w:cs="Times New Roman"/>
          <w:sz w:val="24"/>
          <w:szCs w:val="24"/>
          <w:lang w:eastAsia="en-US"/>
        </w:rPr>
        <w:t>przekazanie terenu budowy;</w:t>
      </w:r>
    </w:p>
    <w:p w14:paraId="16588B0C" w14:textId="77777777" w:rsidR="00A3712A" w:rsidRPr="00A3712A" w:rsidRDefault="00A3712A" w:rsidP="00B27956">
      <w:pPr>
        <w:widowControl w:val="0"/>
        <w:numPr>
          <w:ilvl w:val="0"/>
          <w:numId w:val="8"/>
        </w:numPr>
        <w:autoSpaceDE w:val="0"/>
        <w:autoSpaceDN w:val="0"/>
        <w:adjustRightInd w:val="0"/>
        <w:jc w:val="both"/>
        <w:rPr>
          <w:rFonts w:eastAsia="Times New Roman" w:cs="Times New Roman"/>
          <w:sz w:val="24"/>
          <w:szCs w:val="24"/>
          <w:lang w:eastAsia="en-US"/>
        </w:rPr>
      </w:pPr>
      <w:r w:rsidRPr="00A3712A">
        <w:rPr>
          <w:rFonts w:eastAsia="Times New Roman" w:cs="Times New Roman"/>
          <w:sz w:val="24"/>
          <w:szCs w:val="24"/>
          <w:lang w:eastAsia="en-US"/>
        </w:rPr>
        <w:t>zapewnienie Wykonawcy dostępu do mediów (woda, ścieki, energia elektryczna);</w:t>
      </w:r>
    </w:p>
    <w:p w14:paraId="5DDB0E92" w14:textId="77777777" w:rsidR="00A3712A" w:rsidRPr="00A3712A" w:rsidRDefault="00A3712A" w:rsidP="00B27956">
      <w:pPr>
        <w:widowControl w:val="0"/>
        <w:numPr>
          <w:ilvl w:val="0"/>
          <w:numId w:val="8"/>
        </w:numPr>
        <w:autoSpaceDE w:val="0"/>
        <w:autoSpaceDN w:val="0"/>
        <w:adjustRightInd w:val="0"/>
        <w:jc w:val="both"/>
        <w:rPr>
          <w:rFonts w:eastAsia="Times New Roman" w:cs="Times New Roman"/>
          <w:sz w:val="24"/>
          <w:szCs w:val="24"/>
          <w:lang w:eastAsia="en-US"/>
        </w:rPr>
      </w:pPr>
      <w:r w:rsidRPr="00A3712A">
        <w:rPr>
          <w:rFonts w:eastAsia="Times New Roman" w:cs="Times New Roman"/>
          <w:sz w:val="24"/>
          <w:szCs w:val="24"/>
          <w:lang w:eastAsia="en-US"/>
        </w:rPr>
        <w:t>zapewnienie nadzoru autorskiego;</w:t>
      </w:r>
    </w:p>
    <w:p w14:paraId="37CACE42" w14:textId="77777777" w:rsidR="00A3712A" w:rsidRPr="00A3712A" w:rsidRDefault="00A3712A" w:rsidP="00B27956">
      <w:pPr>
        <w:widowControl w:val="0"/>
        <w:numPr>
          <w:ilvl w:val="0"/>
          <w:numId w:val="8"/>
        </w:numPr>
        <w:autoSpaceDE w:val="0"/>
        <w:autoSpaceDN w:val="0"/>
        <w:adjustRightInd w:val="0"/>
        <w:jc w:val="both"/>
        <w:rPr>
          <w:rFonts w:eastAsia="Times New Roman" w:cs="Times New Roman"/>
          <w:sz w:val="24"/>
          <w:szCs w:val="24"/>
          <w:lang w:eastAsia="en-US"/>
        </w:rPr>
      </w:pPr>
      <w:r w:rsidRPr="00A3712A">
        <w:rPr>
          <w:rFonts w:eastAsia="Times New Roman" w:cs="Times New Roman"/>
          <w:sz w:val="24"/>
          <w:szCs w:val="24"/>
          <w:lang w:eastAsia="en-US"/>
        </w:rPr>
        <w:t xml:space="preserve">przekazanie Wykonawcy kompletu dokumentacji projektowej; </w:t>
      </w:r>
    </w:p>
    <w:p w14:paraId="7A577DEF" w14:textId="77777777" w:rsidR="00A3712A" w:rsidRPr="00A3712A" w:rsidRDefault="00A3712A" w:rsidP="00B27956">
      <w:pPr>
        <w:widowControl w:val="0"/>
        <w:numPr>
          <w:ilvl w:val="0"/>
          <w:numId w:val="8"/>
        </w:numPr>
        <w:autoSpaceDE w:val="0"/>
        <w:autoSpaceDN w:val="0"/>
        <w:adjustRightInd w:val="0"/>
        <w:jc w:val="both"/>
        <w:rPr>
          <w:rFonts w:eastAsia="Times New Roman" w:cs="Times New Roman"/>
          <w:sz w:val="24"/>
          <w:szCs w:val="24"/>
          <w:lang w:eastAsia="en-US"/>
        </w:rPr>
      </w:pPr>
      <w:r w:rsidRPr="00A3712A">
        <w:rPr>
          <w:rFonts w:eastAsia="Times New Roman" w:cs="Times New Roman"/>
          <w:sz w:val="24"/>
          <w:szCs w:val="24"/>
          <w:lang w:eastAsia="en-US"/>
        </w:rPr>
        <w:t>organizowanie spotkań dotyczących realizacji robót pod przewodnictwem upoważnionego przedstawiciela Zamawiającego i sporządzanie z nich protokołów;</w:t>
      </w:r>
    </w:p>
    <w:p w14:paraId="0987305D" w14:textId="77777777" w:rsidR="00A3712A" w:rsidRPr="00A3712A" w:rsidRDefault="00A3712A" w:rsidP="00B27956">
      <w:pPr>
        <w:widowControl w:val="0"/>
        <w:numPr>
          <w:ilvl w:val="0"/>
          <w:numId w:val="8"/>
        </w:numPr>
        <w:autoSpaceDE w:val="0"/>
        <w:autoSpaceDN w:val="0"/>
        <w:adjustRightInd w:val="0"/>
        <w:jc w:val="both"/>
        <w:rPr>
          <w:rFonts w:eastAsia="Times New Roman" w:cs="Times New Roman"/>
          <w:sz w:val="24"/>
          <w:szCs w:val="24"/>
          <w:lang w:eastAsia="en-US"/>
        </w:rPr>
      </w:pPr>
      <w:r w:rsidRPr="00A3712A">
        <w:rPr>
          <w:rFonts w:eastAsia="Times New Roman" w:cs="Times New Roman"/>
          <w:sz w:val="24"/>
          <w:szCs w:val="24"/>
          <w:lang w:eastAsia="en-US"/>
        </w:rPr>
        <w:t>pisemne wyjaśnienie zgłoszonych na spotkaniach przez Wykonawcę uwag do dokumentacji projektowej w terminie 3 dni roboczych od daty spotkania, chyba że z przyczyn niezależnych od zamawiającego nie będzie możliwe dochowanie ww. terminu.</w:t>
      </w:r>
    </w:p>
    <w:p w14:paraId="2257210D" w14:textId="77777777" w:rsidR="00A3712A" w:rsidRPr="00A3712A" w:rsidRDefault="00A3712A" w:rsidP="00A3712A">
      <w:pPr>
        <w:widowControl w:val="0"/>
        <w:autoSpaceDE w:val="0"/>
        <w:autoSpaceDN w:val="0"/>
        <w:adjustRightInd w:val="0"/>
        <w:jc w:val="center"/>
        <w:rPr>
          <w:rFonts w:eastAsia="Times New Roman" w:cs="Times New Roman"/>
          <w:b/>
          <w:sz w:val="24"/>
          <w:szCs w:val="24"/>
          <w:lang w:eastAsia="en-US"/>
        </w:rPr>
      </w:pPr>
    </w:p>
    <w:p w14:paraId="039BAB38" w14:textId="77777777" w:rsidR="00A3712A" w:rsidRPr="00A3712A" w:rsidRDefault="00A3712A" w:rsidP="00A3712A">
      <w:pPr>
        <w:widowControl w:val="0"/>
        <w:autoSpaceDE w:val="0"/>
        <w:autoSpaceDN w:val="0"/>
        <w:adjustRightInd w:val="0"/>
        <w:jc w:val="center"/>
        <w:rPr>
          <w:rFonts w:eastAsia="Times New Roman" w:cs="Times New Roman"/>
          <w:b/>
          <w:sz w:val="24"/>
          <w:szCs w:val="24"/>
          <w:lang w:eastAsia="en-US"/>
        </w:rPr>
      </w:pPr>
      <w:r w:rsidRPr="00A3712A">
        <w:rPr>
          <w:rFonts w:eastAsia="Times New Roman" w:cs="Times New Roman"/>
          <w:b/>
          <w:sz w:val="24"/>
          <w:szCs w:val="24"/>
          <w:lang w:eastAsia="en-US"/>
        </w:rPr>
        <w:t>§ 4</w:t>
      </w:r>
    </w:p>
    <w:p w14:paraId="06043F5D" w14:textId="77777777" w:rsidR="00A3712A" w:rsidRPr="00A3712A" w:rsidRDefault="00A3712A" w:rsidP="00A3712A">
      <w:pPr>
        <w:widowControl w:val="0"/>
        <w:autoSpaceDE w:val="0"/>
        <w:autoSpaceDN w:val="0"/>
        <w:adjustRightInd w:val="0"/>
        <w:jc w:val="center"/>
        <w:rPr>
          <w:rFonts w:eastAsia="Times New Roman" w:cs="Times New Roman"/>
          <w:b/>
          <w:sz w:val="24"/>
          <w:szCs w:val="24"/>
          <w:lang w:eastAsia="en-US"/>
        </w:rPr>
      </w:pPr>
      <w:r w:rsidRPr="00A3712A">
        <w:rPr>
          <w:rFonts w:eastAsia="Times New Roman" w:cs="Times New Roman"/>
          <w:b/>
          <w:sz w:val="24"/>
          <w:szCs w:val="24"/>
          <w:lang w:eastAsia="en-US"/>
        </w:rPr>
        <w:t>Obowiązki Wykonawcy</w:t>
      </w:r>
    </w:p>
    <w:p w14:paraId="6BFF9937" w14:textId="77777777" w:rsidR="00A3712A" w:rsidRPr="00A3712A" w:rsidRDefault="00A3712A" w:rsidP="00B27956">
      <w:pPr>
        <w:widowControl w:val="0"/>
        <w:numPr>
          <w:ilvl w:val="0"/>
          <w:numId w:val="9"/>
        </w:numPr>
        <w:autoSpaceDE w:val="0"/>
        <w:autoSpaceDN w:val="0"/>
        <w:adjustRightInd w:val="0"/>
        <w:jc w:val="both"/>
        <w:rPr>
          <w:rFonts w:eastAsia="Times New Roman" w:cs="Times New Roman"/>
          <w:sz w:val="24"/>
          <w:szCs w:val="24"/>
          <w:lang w:eastAsia="en-US"/>
        </w:rPr>
      </w:pPr>
      <w:r w:rsidRPr="00A3712A">
        <w:rPr>
          <w:rFonts w:eastAsia="Times New Roman" w:cs="Times New Roman"/>
          <w:sz w:val="24"/>
          <w:szCs w:val="24"/>
          <w:lang w:eastAsia="en-US"/>
        </w:rPr>
        <w:t>Wykonawca zobowiązany jest do kompleksowego wykonania robót zgodnie z niniejszą umową, dokumentacją projektową, zasadami wiedzy techniczno-budowlanej, w terminie określonym w umowie.</w:t>
      </w:r>
    </w:p>
    <w:p w14:paraId="47A5C94B" w14:textId="77777777" w:rsidR="00A3712A" w:rsidRPr="00A3712A" w:rsidRDefault="00A3712A" w:rsidP="00B27956">
      <w:pPr>
        <w:widowControl w:val="0"/>
        <w:numPr>
          <w:ilvl w:val="0"/>
          <w:numId w:val="9"/>
        </w:numPr>
        <w:autoSpaceDE w:val="0"/>
        <w:autoSpaceDN w:val="0"/>
        <w:adjustRightInd w:val="0"/>
        <w:jc w:val="both"/>
        <w:rPr>
          <w:rFonts w:eastAsia="Times New Roman" w:cs="Times New Roman"/>
          <w:strike/>
          <w:sz w:val="24"/>
          <w:szCs w:val="24"/>
          <w:lang w:eastAsia="en-US"/>
        </w:rPr>
      </w:pPr>
      <w:r w:rsidRPr="00A3712A">
        <w:rPr>
          <w:rFonts w:eastAsia="Times New Roman" w:cs="Times New Roman"/>
          <w:sz w:val="24"/>
          <w:szCs w:val="24"/>
          <w:lang w:eastAsia="en-US"/>
        </w:rPr>
        <w:t xml:space="preserve">Wykonawca zobowiązany jest do dokonania wszelkich czynności faktycznych i prawnych, wszelkich nakładów zmierzających i koniecznych do osiągnięcia celu, jakim jest należyte wykonanie i oddanie </w:t>
      </w:r>
      <w:r w:rsidRPr="00A3712A">
        <w:rPr>
          <w:rFonts w:eastAsia="Times New Roman" w:cs="Times New Roman"/>
          <w:sz w:val="24"/>
          <w:szCs w:val="24"/>
          <w:lang w:eastAsia="en-US"/>
        </w:rPr>
        <w:lastRenderedPageBreak/>
        <w:t>do użytkowania przedmiotu umowy, niezależnie od tego czy te czynności i nakłady zostały ujęte w niniejszej umowie i załącznikach do niej.</w:t>
      </w:r>
    </w:p>
    <w:p w14:paraId="3E2814E4" w14:textId="77777777" w:rsidR="00A3712A" w:rsidRPr="00A3712A" w:rsidRDefault="00A3712A" w:rsidP="00B27956">
      <w:pPr>
        <w:widowControl w:val="0"/>
        <w:numPr>
          <w:ilvl w:val="0"/>
          <w:numId w:val="9"/>
        </w:numPr>
        <w:autoSpaceDE w:val="0"/>
        <w:autoSpaceDN w:val="0"/>
        <w:adjustRightInd w:val="0"/>
        <w:jc w:val="both"/>
        <w:rPr>
          <w:rFonts w:eastAsia="Times New Roman" w:cs="Times New Roman"/>
          <w:sz w:val="24"/>
          <w:szCs w:val="24"/>
          <w:lang w:eastAsia="en-US"/>
        </w:rPr>
      </w:pPr>
      <w:r w:rsidRPr="00A3712A">
        <w:rPr>
          <w:rFonts w:eastAsia="Times New Roman" w:cs="Times New Roman"/>
          <w:sz w:val="24"/>
          <w:szCs w:val="24"/>
          <w:lang w:eastAsia="en-US"/>
        </w:rPr>
        <w:t xml:space="preserve">Przy realizacji przedmiotu umowy Wykonawca zobowiązany jest do stosowania jedynie wyrobów dopuszczonych do używania w budownictwie w rozumieniu Prawa budowlanego oraz ustawy z dnia 16 kwietnia 2004 r. o wyrobach budowlanych </w:t>
      </w:r>
      <w:r w:rsidRPr="00A3712A">
        <w:rPr>
          <w:rFonts w:eastAsia="Times New Roman" w:cs="Times New Roman"/>
          <w:sz w:val="24"/>
          <w:szCs w:val="24"/>
        </w:rPr>
        <w:t>(Dz.U. z 2021 r. poz. 1213)</w:t>
      </w:r>
      <w:r w:rsidRPr="00A3712A">
        <w:rPr>
          <w:rFonts w:eastAsia="Times New Roman" w:cs="Times New Roman"/>
          <w:sz w:val="24"/>
          <w:szCs w:val="24"/>
          <w:lang w:eastAsia="en-US"/>
        </w:rPr>
        <w:t>.</w:t>
      </w:r>
    </w:p>
    <w:p w14:paraId="22B65615" w14:textId="77777777" w:rsidR="00A3712A" w:rsidRPr="00A3712A" w:rsidRDefault="00A3712A" w:rsidP="00B27956">
      <w:pPr>
        <w:widowControl w:val="0"/>
        <w:numPr>
          <w:ilvl w:val="0"/>
          <w:numId w:val="9"/>
        </w:numPr>
        <w:autoSpaceDE w:val="0"/>
        <w:autoSpaceDN w:val="0"/>
        <w:adjustRightInd w:val="0"/>
        <w:jc w:val="both"/>
        <w:rPr>
          <w:rFonts w:eastAsia="Times New Roman" w:cs="Times New Roman"/>
          <w:sz w:val="24"/>
          <w:szCs w:val="24"/>
          <w:lang w:eastAsia="en-US"/>
        </w:rPr>
      </w:pPr>
      <w:r w:rsidRPr="00A3712A">
        <w:rPr>
          <w:rFonts w:eastAsia="Times New Roman" w:cs="Times New Roman"/>
          <w:sz w:val="24"/>
          <w:szCs w:val="24"/>
          <w:lang w:eastAsia="en-US"/>
        </w:rPr>
        <w:t>Przy realizacji przedmiotu umowy Wykonawca zobowiązany jest do przedstawienia Zamawiającemu dokumentów potwierdzających, że zastosowane materiały i urządzenia są dopuszczane do użycia w budownictwie na terenie Polski i w obiektach służby zdrowia. Zamawiający zastrzega sobie prawo do weryfikacji przed wbudowaniem czy zastosowane materiały i urządzenia spełniają wymagania polskiego prawa. W przypadku wbudowania materiału bez akceptacji przedstawiciela Zamawiającego Wykonawca może zostać zobowiązany do wymiany materiału na własny koszt.</w:t>
      </w:r>
    </w:p>
    <w:p w14:paraId="481122A5" w14:textId="77777777" w:rsidR="00A3712A" w:rsidRPr="00A3712A" w:rsidRDefault="00A3712A" w:rsidP="00B27956">
      <w:pPr>
        <w:widowControl w:val="0"/>
        <w:numPr>
          <w:ilvl w:val="0"/>
          <w:numId w:val="9"/>
        </w:numPr>
        <w:autoSpaceDE w:val="0"/>
        <w:autoSpaceDN w:val="0"/>
        <w:adjustRightInd w:val="0"/>
        <w:jc w:val="both"/>
        <w:rPr>
          <w:rFonts w:eastAsia="Times New Roman" w:cs="Times New Roman"/>
          <w:sz w:val="24"/>
          <w:szCs w:val="24"/>
          <w:lang w:eastAsia="en-US"/>
        </w:rPr>
      </w:pPr>
      <w:r w:rsidRPr="00A3712A">
        <w:rPr>
          <w:rFonts w:eastAsia="Times New Roman" w:cs="Times New Roman"/>
          <w:sz w:val="24"/>
          <w:szCs w:val="24"/>
          <w:lang w:eastAsia="en-US"/>
        </w:rPr>
        <w:t>Wykonawca zobowiązany jest do bieżącej współpracy w okresie realizacji robót z upoważnionym przedstawicielem Zamawiającego. Wykonawca zobowiązany jest do wyznaczenia osoby pełniącej rolę Koordynatora Projektu, który pełnić będzie nadzór na realizacją zamówienia po stronie Wykonawcy (może nią być Kierownik budowy). Koordynator będzie osobą, z którą Zamawiający będzie się kontaktował we wszelkich sprawach związanych z realizacją zamówienia publicznego.</w:t>
      </w:r>
    </w:p>
    <w:p w14:paraId="546AE490" w14:textId="77777777" w:rsidR="00A3712A" w:rsidRPr="00A3712A" w:rsidRDefault="00A3712A" w:rsidP="00B27956">
      <w:pPr>
        <w:widowControl w:val="0"/>
        <w:numPr>
          <w:ilvl w:val="0"/>
          <w:numId w:val="9"/>
        </w:numPr>
        <w:autoSpaceDE w:val="0"/>
        <w:autoSpaceDN w:val="0"/>
        <w:adjustRightInd w:val="0"/>
        <w:jc w:val="both"/>
        <w:rPr>
          <w:rFonts w:eastAsia="Times New Roman" w:cs="Times New Roman"/>
          <w:sz w:val="24"/>
          <w:szCs w:val="24"/>
          <w:lang w:eastAsia="en-US"/>
        </w:rPr>
      </w:pPr>
      <w:r w:rsidRPr="00A3712A">
        <w:rPr>
          <w:rFonts w:eastAsia="Times New Roman" w:cs="Times New Roman"/>
          <w:sz w:val="24"/>
          <w:szCs w:val="24"/>
          <w:lang w:eastAsia="en-US"/>
        </w:rPr>
        <w:t>Wykonawca będzie nadzorował i koordynował roboty i prace realizowane przez swoich Podwykonawców.</w:t>
      </w:r>
    </w:p>
    <w:p w14:paraId="23CF533D" w14:textId="77777777" w:rsidR="00A3712A" w:rsidRPr="00A3712A" w:rsidRDefault="00A3712A" w:rsidP="00B27956">
      <w:pPr>
        <w:widowControl w:val="0"/>
        <w:numPr>
          <w:ilvl w:val="0"/>
          <w:numId w:val="9"/>
        </w:numPr>
        <w:autoSpaceDE w:val="0"/>
        <w:autoSpaceDN w:val="0"/>
        <w:adjustRightInd w:val="0"/>
        <w:jc w:val="both"/>
        <w:rPr>
          <w:rFonts w:eastAsia="Times New Roman" w:cs="Times New Roman"/>
          <w:sz w:val="24"/>
          <w:szCs w:val="24"/>
          <w:lang w:eastAsia="en-US"/>
        </w:rPr>
      </w:pPr>
      <w:r w:rsidRPr="00A3712A">
        <w:rPr>
          <w:rFonts w:eastAsia="Times New Roman" w:cs="Times New Roman"/>
          <w:sz w:val="24"/>
          <w:szCs w:val="24"/>
          <w:lang w:eastAsia="en-US"/>
        </w:rPr>
        <w:t>Do obowiązków Wykonawcy na jego koszt należy ponadto:</w:t>
      </w:r>
    </w:p>
    <w:p w14:paraId="63B9065A" w14:textId="77777777" w:rsidR="00A3712A" w:rsidRPr="00A3712A" w:rsidRDefault="00A3712A" w:rsidP="00B27956">
      <w:pPr>
        <w:widowControl w:val="0"/>
        <w:numPr>
          <w:ilvl w:val="0"/>
          <w:numId w:val="10"/>
        </w:numPr>
        <w:autoSpaceDE w:val="0"/>
        <w:autoSpaceDN w:val="0"/>
        <w:adjustRightInd w:val="0"/>
        <w:jc w:val="both"/>
        <w:rPr>
          <w:rFonts w:eastAsia="Times New Roman" w:cs="Times New Roman"/>
          <w:sz w:val="24"/>
          <w:szCs w:val="24"/>
          <w:lang w:eastAsia="en-US"/>
        </w:rPr>
      </w:pPr>
      <w:r w:rsidRPr="00A3712A">
        <w:rPr>
          <w:rFonts w:eastAsia="Times New Roman" w:cs="Times New Roman"/>
          <w:sz w:val="24"/>
          <w:szCs w:val="24"/>
          <w:lang w:eastAsia="en-US"/>
        </w:rPr>
        <w:t xml:space="preserve">zapewnienie objęcia kierownictwa nad robotami przez </w:t>
      </w:r>
      <w:r w:rsidRPr="00A3712A">
        <w:rPr>
          <w:rFonts w:eastAsia="Times New Roman" w:cs="Times New Roman"/>
          <w:sz w:val="24"/>
          <w:szCs w:val="24"/>
          <w:u w:val="single"/>
          <w:lang w:eastAsia="en-US"/>
        </w:rPr>
        <w:t xml:space="preserve">Kierownika budowy z wymaganymi uprawnieniami w </w:t>
      </w:r>
      <w:r w:rsidRPr="00A3712A">
        <w:rPr>
          <w:rFonts w:eastAsia="Times New Roman" w:cs="Times New Roman"/>
          <w:sz w:val="24"/>
          <w:szCs w:val="24"/>
          <w:u w:val="single"/>
          <w:lang w:eastAsia="pl-PL"/>
        </w:rPr>
        <w:t xml:space="preserve">specjalnościach </w:t>
      </w:r>
      <w:r w:rsidRPr="00A3712A">
        <w:rPr>
          <w:rFonts w:eastAsia="Times New Roman" w:cs="Times New Roman"/>
          <w:bCs/>
          <w:sz w:val="24"/>
          <w:szCs w:val="24"/>
          <w:u w:val="single"/>
          <w:lang w:eastAsia="pl-PL"/>
        </w:rPr>
        <w:t>sanitarnej</w:t>
      </w:r>
      <w:r w:rsidRPr="00A3712A">
        <w:rPr>
          <w:rFonts w:eastAsia="Times New Roman" w:cs="Times New Roman"/>
          <w:sz w:val="24"/>
          <w:szCs w:val="24"/>
          <w:lang w:eastAsia="en-US"/>
        </w:rPr>
        <w:t xml:space="preserve"> i </w:t>
      </w:r>
      <w:r w:rsidRPr="00A3712A">
        <w:rPr>
          <w:rFonts w:eastAsia="Times New Roman" w:cs="Times New Roman"/>
          <w:sz w:val="24"/>
          <w:szCs w:val="24"/>
          <w:u w:val="single"/>
          <w:lang w:eastAsia="en-US"/>
        </w:rPr>
        <w:t xml:space="preserve">kierownika robót z wymaganymi uprawnieniami w </w:t>
      </w:r>
      <w:r w:rsidRPr="00A3712A">
        <w:rPr>
          <w:rFonts w:eastAsia="Times New Roman" w:cs="Times New Roman"/>
          <w:sz w:val="24"/>
          <w:szCs w:val="24"/>
          <w:u w:val="single"/>
          <w:lang w:eastAsia="pl-PL"/>
        </w:rPr>
        <w:t xml:space="preserve">specjalnościach </w:t>
      </w:r>
      <w:r w:rsidRPr="00A3712A">
        <w:rPr>
          <w:rFonts w:eastAsia="Times New Roman" w:cs="Times New Roman"/>
          <w:bCs/>
          <w:sz w:val="24"/>
          <w:szCs w:val="24"/>
          <w:u w:val="single"/>
          <w:lang w:eastAsia="pl-PL"/>
        </w:rPr>
        <w:t>elektrycznej</w:t>
      </w:r>
      <w:r w:rsidRPr="00A3712A">
        <w:rPr>
          <w:rFonts w:eastAsia="Times New Roman" w:cs="Times New Roman"/>
          <w:bCs/>
          <w:sz w:val="24"/>
          <w:szCs w:val="24"/>
          <w:lang w:eastAsia="pl-PL"/>
        </w:rPr>
        <w:t xml:space="preserve"> </w:t>
      </w:r>
      <w:r w:rsidRPr="00A3712A">
        <w:rPr>
          <w:rFonts w:eastAsia="Times New Roman" w:cs="Times New Roman"/>
          <w:sz w:val="24"/>
          <w:szCs w:val="24"/>
          <w:lang w:eastAsia="en-US"/>
        </w:rPr>
        <w:t>w trakcie realizacji umowy;</w:t>
      </w:r>
    </w:p>
    <w:p w14:paraId="4C359791" w14:textId="77777777" w:rsidR="00A3712A" w:rsidRPr="00A3712A" w:rsidRDefault="00A3712A" w:rsidP="00B27956">
      <w:pPr>
        <w:widowControl w:val="0"/>
        <w:numPr>
          <w:ilvl w:val="0"/>
          <w:numId w:val="10"/>
        </w:numPr>
        <w:autoSpaceDE w:val="0"/>
        <w:autoSpaceDN w:val="0"/>
        <w:adjustRightInd w:val="0"/>
        <w:jc w:val="both"/>
        <w:rPr>
          <w:rFonts w:eastAsia="Times New Roman" w:cs="Times New Roman"/>
          <w:sz w:val="24"/>
          <w:szCs w:val="24"/>
          <w:lang w:eastAsia="en-US"/>
        </w:rPr>
      </w:pPr>
      <w:r w:rsidRPr="00A3712A">
        <w:rPr>
          <w:rFonts w:eastAsia="Times New Roman" w:cs="Times New Roman"/>
          <w:sz w:val="24"/>
          <w:szCs w:val="24"/>
          <w:lang w:eastAsia="en-US"/>
        </w:rPr>
        <w:t>sprawowanie nadzoru nad prawidłową realizacją zadań przewidzianych dla Kierownika budowy;</w:t>
      </w:r>
    </w:p>
    <w:p w14:paraId="3F046C98" w14:textId="77777777" w:rsidR="00A3712A" w:rsidRPr="00A3712A" w:rsidRDefault="00A3712A" w:rsidP="00B27956">
      <w:pPr>
        <w:widowControl w:val="0"/>
        <w:numPr>
          <w:ilvl w:val="0"/>
          <w:numId w:val="10"/>
        </w:numPr>
        <w:autoSpaceDE w:val="0"/>
        <w:autoSpaceDN w:val="0"/>
        <w:adjustRightInd w:val="0"/>
        <w:jc w:val="both"/>
        <w:rPr>
          <w:rFonts w:eastAsia="Times New Roman" w:cs="Times New Roman"/>
          <w:sz w:val="24"/>
          <w:szCs w:val="24"/>
          <w:lang w:eastAsia="en-US"/>
        </w:rPr>
      </w:pPr>
      <w:r w:rsidRPr="00A3712A">
        <w:rPr>
          <w:rFonts w:eastAsia="Times New Roman" w:cs="Times New Roman"/>
          <w:sz w:val="24"/>
          <w:szCs w:val="24"/>
          <w:lang w:eastAsia="en-US"/>
        </w:rPr>
        <w:t>zachowanie w okresie realizacji umowy warunków BHP i P. POŻ, w tym zapewnienie wymaganych dróg ewakuacyjnych dla pracowników Zamawiającego, a także zapewnienie wszelkich środków bezpieczeństwa i ochrony dla wykonywanych przez siebie robót;</w:t>
      </w:r>
    </w:p>
    <w:p w14:paraId="27C6D1AC" w14:textId="77777777" w:rsidR="00A3712A" w:rsidRPr="00A3712A" w:rsidRDefault="00A3712A" w:rsidP="00B27956">
      <w:pPr>
        <w:widowControl w:val="0"/>
        <w:numPr>
          <w:ilvl w:val="0"/>
          <w:numId w:val="10"/>
        </w:numPr>
        <w:autoSpaceDE w:val="0"/>
        <w:autoSpaceDN w:val="0"/>
        <w:adjustRightInd w:val="0"/>
        <w:jc w:val="both"/>
        <w:rPr>
          <w:rFonts w:eastAsia="Times New Roman" w:cs="Times New Roman"/>
          <w:sz w:val="24"/>
          <w:szCs w:val="24"/>
          <w:lang w:eastAsia="en-US"/>
        </w:rPr>
      </w:pPr>
      <w:r w:rsidRPr="00A3712A">
        <w:rPr>
          <w:rFonts w:eastAsia="Times New Roman" w:cs="Times New Roman"/>
          <w:sz w:val="24"/>
          <w:szCs w:val="24"/>
          <w:lang w:eastAsia="en-US"/>
        </w:rPr>
        <w:t>urządzenie terenu i zaplecza robót;</w:t>
      </w:r>
    </w:p>
    <w:p w14:paraId="11666DC8" w14:textId="77777777" w:rsidR="00A3712A" w:rsidRPr="00A3712A" w:rsidRDefault="00A3712A" w:rsidP="00B27956">
      <w:pPr>
        <w:widowControl w:val="0"/>
        <w:numPr>
          <w:ilvl w:val="0"/>
          <w:numId w:val="10"/>
        </w:numPr>
        <w:autoSpaceDE w:val="0"/>
        <w:autoSpaceDN w:val="0"/>
        <w:adjustRightInd w:val="0"/>
        <w:jc w:val="both"/>
        <w:rPr>
          <w:rFonts w:eastAsia="Times New Roman" w:cs="Times New Roman"/>
          <w:sz w:val="24"/>
          <w:szCs w:val="24"/>
          <w:lang w:eastAsia="en-US"/>
        </w:rPr>
      </w:pPr>
      <w:r w:rsidRPr="00A3712A">
        <w:rPr>
          <w:rFonts w:eastAsia="Times New Roman" w:cs="Times New Roman"/>
          <w:sz w:val="24"/>
          <w:szCs w:val="24"/>
          <w:lang w:eastAsia="en-US"/>
        </w:rPr>
        <w:t>oznakowanie terenu robót, ochrona mienia, utrzymanie ładu i porządku na terenie robót, sprawowanie nadzoru nad bezpieczeństwem i higieną pracy, usuwanie awarii związanych z prowadzeniem prac, wykonanie odpowiednich zabezpieczeń w rejonie prowadzonych robót, w tym przed działaniem szkodliwych czynników atmosferycznych;</w:t>
      </w:r>
    </w:p>
    <w:p w14:paraId="218E5146" w14:textId="77777777" w:rsidR="00A3712A" w:rsidRPr="00A3712A" w:rsidRDefault="00A3712A" w:rsidP="00B27956">
      <w:pPr>
        <w:widowControl w:val="0"/>
        <w:numPr>
          <w:ilvl w:val="0"/>
          <w:numId w:val="10"/>
        </w:numPr>
        <w:autoSpaceDE w:val="0"/>
        <w:autoSpaceDN w:val="0"/>
        <w:adjustRightInd w:val="0"/>
        <w:jc w:val="both"/>
        <w:rPr>
          <w:rFonts w:eastAsia="Times New Roman" w:cs="Times New Roman"/>
          <w:sz w:val="24"/>
          <w:szCs w:val="24"/>
          <w:lang w:eastAsia="en-US"/>
        </w:rPr>
      </w:pPr>
      <w:r w:rsidRPr="00A3712A">
        <w:rPr>
          <w:rFonts w:eastAsia="Times New Roman" w:cs="Times New Roman"/>
          <w:sz w:val="24"/>
          <w:szCs w:val="24"/>
          <w:lang w:eastAsia="en-US"/>
        </w:rPr>
        <w:t>zapewnienie swoim pracownikom oraz pracownikom Podwykonawców odpowiednich warunków socjalnych i sanitarnych oraz zaplecza niezbędnego do realizacji robót, spełniającego warunki przewidziane przepisami prawa. Wykonawca zrzeka się wszelkich roszczeń z tego tytułu wobec Zamawiającego;</w:t>
      </w:r>
    </w:p>
    <w:p w14:paraId="6BD0A612" w14:textId="77777777" w:rsidR="00A3712A" w:rsidRPr="00A3712A" w:rsidRDefault="00A3712A" w:rsidP="00B27956">
      <w:pPr>
        <w:widowControl w:val="0"/>
        <w:numPr>
          <w:ilvl w:val="0"/>
          <w:numId w:val="10"/>
        </w:numPr>
        <w:autoSpaceDE w:val="0"/>
        <w:autoSpaceDN w:val="0"/>
        <w:adjustRightInd w:val="0"/>
        <w:jc w:val="both"/>
        <w:rPr>
          <w:rFonts w:eastAsia="Times New Roman" w:cs="Times New Roman"/>
          <w:sz w:val="24"/>
          <w:szCs w:val="24"/>
          <w:lang w:eastAsia="en-US"/>
        </w:rPr>
      </w:pPr>
      <w:r w:rsidRPr="00A3712A">
        <w:rPr>
          <w:rFonts w:eastAsia="Times New Roman" w:cs="Times New Roman"/>
          <w:sz w:val="24"/>
          <w:szCs w:val="24"/>
          <w:lang w:eastAsia="en-US"/>
        </w:rPr>
        <w:t>zastosowanie wszelkich racjonalnych środków w celu zabezpieczenia dróg dojazdowych od uszkodzenia przez ruch związany z działalnością Wykonawcy, w tym dobieranie trasy i używanie pojazdów tak, aby ruch związany z transportem materiałów, urządzeń i sprzętu Wykonawcy na teren robót ograniczyć do minimum oraz aby nie powodować uszkodzeń;</w:t>
      </w:r>
    </w:p>
    <w:p w14:paraId="3E7FF0DB" w14:textId="77777777" w:rsidR="00A3712A" w:rsidRPr="00A3712A" w:rsidRDefault="00A3712A" w:rsidP="00B27956">
      <w:pPr>
        <w:widowControl w:val="0"/>
        <w:numPr>
          <w:ilvl w:val="0"/>
          <w:numId w:val="10"/>
        </w:numPr>
        <w:autoSpaceDE w:val="0"/>
        <w:autoSpaceDN w:val="0"/>
        <w:adjustRightInd w:val="0"/>
        <w:jc w:val="both"/>
        <w:rPr>
          <w:rFonts w:eastAsia="Times New Roman" w:cs="Times New Roman"/>
          <w:sz w:val="24"/>
          <w:szCs w:val="24"/>
          <w:lang w:eastAsia="en-US"/>
        </w:rPr>
      </w:pPr>
      <w:r w:rsidRPr="00A3712A">
        <w:rPr>
          <w:rFonts w:eastAsia="Times New Roman" w:cs="Times New Roman"/>
          <w:sz w:val="24"/>
          <w:szCs w:val="24"/>
          <w:lang w:eastAsia="en-US"/>
        </w:rPr>
        <w:t>zapewnienie na własny koszt, narzędzi i urządzeń niezbędnych do realizacji umowy;</w:t>
      </w:r>
    </w:p>
    <w:p w14:paraId="4D47E630" w14:textId="77777777" w:rsidR="00A3712A" w:rsidRPr="00A3712A" w:rsidRDefault="00A3712A" w:rsidP="00B27956">
      <w:pPr>
        <w:widowControl w:val="0"/>
        <w:numPr>
          <w:ilvl w:val="0"/>
          <w:numId w:val="10"/>
        </w:numPr>
        <w:autoSpaceDE w:val="0"/>
        <w:autoSpaceDN w:val="0"/>
        <w:adjustRightInd w:val="0"/>
        <w:jc w:val="both"/>
        <w:rPr>
          <w:rFonts w:eastAsia="Times New Roman" w:cs="Times New Roman"/>
          <w:sz w:val="24"/>
          <w:szCs w:val="24"/>
          <w:lang w:eastAsia="en-US"/>
        </w:rPr>
      </w:pPr>
      <w:r w:rsidRPr="00A3712A">
        <w:rPr>
          <w:rFonts w:eastAsia="Times New Roman" w:cs="Times New Roman"/>
          <w:sz w:val="24"/>
          <w:szCs w:val="24"/>
          <w:lang w:eastAsia="en-US"/>
        </w:rPr>
        <w:t>zorganizowanie robót w sposób umożliwiający właściwy nadzór na robotami osobom uprawnionym w szczególności przedstawicielowi Zamawiającego, projektantowi oraz innym osobom upoważnionym przez Zamawiającego;</w:t>
      </w:r>
    </w:p>
    <w:p w14:paraId="5A56971A" w14:textId="77777777" w:rsidR="00A3712A" w:rsidRPr="00A3712A" w:rsidRDefault="00A3712A" w:rsidP="00B27956">
      <w:pPr>
        <w:widowControl w:val="0"/>
        <w:numPr>
          <w:ilvl w:val="0"/>
          <w:numId w:val="10"/>
        </w:numPr>
        <w:autoSpaceDE w:val="0"/>
        <w:autoSpaceDN w:val="0"/>
        <w:adjustRightInd w:val="0"/>
        <w:jc w:val="both"/>
        <w:rPr>
          <w:rFonts w:eastAsia="Times New Roman" w:cs="Times New Roman"/>
          <w:sz w:val="24"/>
          <w:szCs w:val="24"/>
          <w:lang w:eastAsia="en-US"/>
        </w:rPr>
      </w:pPr>
      <w:r w:rsidRPr="00A3712A">
        <w:rPr>
          <w:rFonts w:eastAsia="Times New Roman" w:cs="Times New Roman"/>
          <w:sz w:val="24"/>
          <w:szCs w:val="24"/>
          <w:lang w:eastAsia="en-US"/>
        </w:rPr>
        <w:t>zabezpieczenie, aż do końcowego odbioru, wszelkich wykonywanych prac, w czasie ewentualnej przerwy w pracach, wynikłej z przyczyn siły wyższej oraz innych. Wykonawca jest zobowiązany chronić przed uszkodzeniem, utratą i kradzieżą wykonane roboty, wyposażenie i urządzenia;</w:t>
      </w:r>
    </w:p>
    <w:p w14:paraId="46EFAE37" w14:textId="77777777" w:rsidR="00A3712A" w:rsidRPr="00A3712A" w:rsidRDefault="00A3712A" w:rsidP="00B27956">
      <w:pPr>
        <w:widowControl w:val="0"/>
        <w:numPr>
          <w:ilvl w:val="0"/>
          <w:numId w:val="10"/>
        </w:numPr>
        <w:autoSpaceDE w:val="0"/>
        <w:autoSpaceDN w:val="0"/>
        <w:adjustRightInd w:val="0"/>
        <w:jc w:val="both"/>
        <w:rPr>
          <w:rFonts w:eastAsia="Times New Roman" w:cs="Times New Roman"/>
          <w:sz w:val="24"/>
          <w:szCs w:val="24"/>
          <w:lang w:eastAsia="en-US"/>
        </w:rPr>
      </w:pPr>
      <w:r w:rsidRPr="00A3712A">
        <w:rPr>
          <w:rFonts w:eastAsia="Times New Roman" w:cs="Times New Roman"/>
          <w:sz w:val="24"/>
          <w:szCs w:val="24"/>
          <w:lang w:eastAsia="en-US"/>
        </w:rPr>
        <w:t>usunięcie stwierdzonych wad i usterek powstałych w trakcie realizacji przedmiotu umowy;</w:t>
      </w:r>
    </w:p>
    <w:p w14:paraId="73FB51CA" w14:textId="77777777" w:rsidR="00A3712A" w:rsidRPr="00A3712A" w:rsidRDefault="00A3712A" w:rsidP="00B27956">
      <w:pPr>
        <w:widowControl w:val="0"/>
        <w:numPr>
          <w:ilvl w:val="0"/>
          <w:numId w:val="10"/>
        </w:numPr>
        <w:autoSpaceDE w:val="0"/>
        <w:autoSpaceDN w:val="0"/>
        <w:adjustRightInd w:val="0"/>
        <w:jc w:val="both"/>
        <w:rPr>
          <w:rFonts w:eastAsia="Times New Roman" w:cs="Times New Roman"/>
          <w:sz w:val="24"/>
          <w:szCs w:val="24"/>
          <w:lang w:eastAsia="en-US"/>
        </w:rPr>
      </w:pPr>
      <w:r w:rsidRPr="00A3712A">
        <w:rPr>
          <w:rFonts w:eastAsia="Times New Roman" w:cs="Times New Roman"/>
          <w:sz w:val="24"/>
          <w:szCs w:val="24"/>
          <w:lang w:eastAsia="en-US"/>
        </w:rPr>
        <w:t xml:space="preserve">uzgodnienia każdorazowo z Zamawiającym, co najmniej dwa dni robocze przed planowanym działaniem, wszelkich wyłączeń lub ingerencji w instalacje elektryczną, </w:t>
      </w:r>
      <w:proofErr w:type="spellStart"/>
      <w:r w:rsidRPr="00A3712A">
        <w:rPr>
          <w:rFonts w:eastAsia="Times New Roman" w:cs="Times New Roman"/>
          <w:sz w:val="24"/>
          <w:szCs w:val="24"/>
          <w:lang w:eastAsia="en-US"/>
        </w:rPr>
        <w:t>wod-kan</w:t>
      </w:r>
      <w:proofErr w:type="spellEnd"/>
      <w:r w:rsidRPr="00A3712A">
        <w:rPr>
          <w:rFonts w:eastAsia="Times New Roman" w:cs="Times New Roman"/>
          <w:sz w:val="24"/>
          <w:szCs w:val="24"/>
          <w:lang w:eastAsia="en-US"/>
        </w:rPr>
        <w:t xml:space="preserve"> i c.o.;</w:t>
      </w:r>
    </w:p>
    <w:p w14:paraId="0B7D9C1C" w14:textId="77777777" w:rsidR="00A3712A" w:rsidRPr="00A3712A" w:rsidRDefault="00A3712A" w:rsidP="00B27956">
      <w:pPr>
        <w:widowControl w:val="0"/>
        <w:numPr>
          <w:ilvl w:val="0"/>
          <w:numId w:val="10"/>
        </w:numPr>
        <w:autoSpaceDE w:val="0"/>
        <w:autoSpaceDN w:val="0"/>
        <w:adjustRightInd w:val="0"/>
        <w:jc w:val="both"/>
        <w:rPr>
          <w:rFonts w:eastAsia="Times New Roman" w:cs="Times New Roman"/>
          <w:sz w:val="24"/>
          <w:szCs w:val="24"/>
          <w:lang w:eastAsia="en-US"/>
        </w:rPr>
      </w:pPr>
      <w:r w:rsidRPr="00A3712A">
        <w:rPr>
          <w:rFonts w:eastAsia="Times New Roman" w:cs="Times New Roman"/>
          <w:sz w:val="24"/>
          <w:szCs w:val="24"/>
          <w:lang w:eastAsia="en-US"/>
        </w:rPr>
        <w:t xml:space="preserve">usunięcie z terenu budowy zdemontowanych elementów i postąpienie z nimi zgodnie z ustawą z dnia 14 grudnia 2012 r. o odpadach </w:t>
      </w:r>
      <w:r w:rsidRPr="00A3712A">
        <w:rPr>
          <w:rFonts w:eastAsia="Times New Roman" w:cs="Times New Roman"/>
          <w:sz w:val="24"/>
          <w:szCs w:val="24"/>
        </w:rPr>
        <w:t>(Dz.U. z 2023 r. poz. 1578 ze zm.)</w:t>
      </w:r>
      <w:r w:rsidRPr="00A3712A">
        <w:rPr>
          <w:rFonts w:eastAsia="Times New Roman" w:cs="Times New Roman"/>
          <w:sz w:val="24"/>
          <w:szCs w:val="24"/>
          <w:lang w:eastAsia="en-US"/>
        </w:rPr>
        <w:t xml:space="preserve"> i zapewnienie usuwania na bieżąco powstałych odpadów;</w:t>
      </w:r>
    </w:p>
    <w:p w14:paraId="6CDA9D09" w14:textId="77777777" w:rsidR="00A3712A" w:rsidRPr="00A3712A" w:rsidRDefault="00A3712A" w:rsidP="00B27956">
      <w:pPr>
        <w:widowControl w:val="0"/>
        <w:numPr>
          <w:ilvl w:val="0"/>
          <w:numId w:val="10"/>
        </w:numPr>
        <w:autoSpaceDE w:val="0"/>
        <w:autoSpaceDN w:val="0"/>
        <w:adjustRightInd w:val="0"/>
        <w:jc w:val="both"/>
        <w:rPr>
          <w:rFonts w:eastAsia="Times New Roman" w:cs="Times New Roman"/>
          <w:sz w:val="24"/>
          <w:szCs w:val="24"/>
          <w:lang w:eastAsia="en-US"/>
        </w:rPr>
      </w:pPr>
      <w:r w:rsidRPr="00A3712A">
        <w:rPr>
          <w:rFonts w:eastAsia="Times New Roman" w:cs="Times New Roman"/>
          <w:sz w:val="24"/>
          <w:szCs w:val="24"/>
          <w:lang w:eastAsia="en-US"/>
        </w:rPr>
        <w:t>po zakończeniu robót pozostawienie całego terenu budowy w stanie uporządkowanym oraz doprowadzenie dróg dojazdowych do stanu technicznego sprzed rozpoczęcia robót;</w:t>
      </w:r>
    </w:p>
    <w:p w14:paraId="19C74B52" w14:textId="77777777" w:rsidR="00A3712A" w:rsidRPr="00A3712A" w:rsidRDefault="00A3712A" w:rsidP="00B27956">
      <w:pPr>
        <w:widowControl w:val="0"/>
        <w:numPr>
          <w:ilvl w:val="0"/>
          <w:numId w:val="10"/>
        </w:numPr>
        <w:autoSpaceDE w:val="0"/>
        <w:autoSpaceDN w:val="0"/>
        <w:adjustRightInd w:val="0"/>
        <w:jc w:val="both"/>
        <w:rPr>
          <w:rFonts w:eastAsia="Times New Roman" w:cs="Times New Roman"/>
          <w:sz w:val="24"/>
          <w:szCs w:val="24"/>
          <w:lang w:eastAsia="en-US"/>
        </w:rPr>
      </w:pPr>
      <w:r w:rsidRPr="00A3712A">
        <w:rPr>
          <w:rFonts w:eastAsia="Times New Roman" w:cs="Times New Roman"/>
          <w:sz w:val="24"/>
          <w:szCs w:val="24"/>
          <w:lang w:eastAsia="en-US"/>
        </w:rPr>
        <w:lastRenderedPageBreak/>
        <w:t>naprawienie wszelkich szkód powstałych przy i na skutek wykonywania niniejszej umowy;</w:t>
      </w:r>
    </w:p>
    <w:p w14:paraId="0DA155BE" w14:textId="77777777" w:rsidR="00A3712A" w:rsidRPr="00A3712A" w:rsidRDefault="00A3712A" w:rsidP="00B27956">
      <w:pPr>
        <w:widowControl w:val="0"/>
        <w:numPr>
          <w:ilvl w:val="0"/>
          <w:numId w:val="10"/>
        </w:numPr>
        <w:autoSpaceDE w:val="0"/>
        <w:autoSpaceDN w:val="0"/>
        <w:adjustRightInd w:val="0"/>
        <w:jc w:val="both"/>
        <w:rPr>
          <w:rFonts w:eastAsia="Times New Roman" w:cs="Times New Roman"/>
          <w:sz w:val="24"/>
          <w:szCs w:val="24"/>
          <w:lang w:eastAsia="en-US"/>
        </w:rPr>
      </w:pPr>
      <w:r w:rsidRPr="00A3712A">
        <w:rPr>
          <w:rFonts w:eastAsia="Times New Roman" w:cs="Times New Roman"/>
          <w:sz w:val="24"/>
          <w:szCs w:val="24"/>
          <w:lang w:eastAsia="en-US"/>
        </w:rPr>
        <w:t xml:space="preserve">dopełnienie wszelkich obowiązków związanych z rozpoczęciem i prowadzeniem robót budowlanych zgodnie z przepisami prawa i terminami określonymi w niniejszej umowie. </w:t>
      </w:r>
    </w:p>
    <w:p w14:paraId="01632269" w14:textId="77777777" w:rsidR="00A3712A" w:rsidRPr="00A3712A" w:rsidRDefault="00A3712A" w:rsidP="00B27956">
      <w:pPr>
        <w:widowControl w:val="0"/>
        <w:numPr>
          <w:ilvl w:val="0"/>
          <w:numId w:val="9"/>
        </w:numPr>
        <w:autoSpaceDE w:val="0"/>
        <w:autoSpaceDN w:val="0"/>
        <w:adjustRightInd w:val="0"/>
        <w:contextualSpacing/>
        <w:jc w:val="both"/>
        <w:rPr>
          <w:rFonts w:eastAsia="Times New Roman" w:cs="Times New Roman"/>
          <w:strike/>
          <w:sz w:val="24"/>
          <w:szCs w:val="24"/>
          <w:lang w:eastAsia="en-US"/>
        </w:rPr>
      </w:pPr>
      <w:r w:rsidRPr="00A3712A">
        <w:rPr>
          <w:rFonts w:eastAsia="Times New Roman" w:cs="Times New Roman"/>
          <w:sz w:val="24"/>
          <w:szCs w:val="24"/>
          <w:lang w:eastAsia="en-US"/>
        </w:rPr>
        <w:t xml:space="preserve">Zamawiający działając zgodnie z art. 96 ust. 2, pkt 2 ustawy Prawo zamówień publicznych wymaga zatrudnienia przez Wykonawcę lub Podwykonawcę (jeżeli Wykonawca powierzy wykonanie części zamówienia Podwykonawcy) na podstawie umowy o pracę (zgodnie z Kodeksem pracy z dnia 26 czerwca 1974 r.) osób przewidzianych do realizacji zamówienia w zakresie czynności związanych z wykonaniem </w:t>
      </w:r>
      <w:r w:rsidRPr="00A3712A">
        <w:rPr>
          <w:rFonts w:eastAsia="Times New Roman" w:cs="Times New Roman"/>
          <w:sz w:val="24"/>
          <w:szCs w:val="24"/>
          <w:u w:val="single"/>
          <w:lang w:eastAsia="pl-PL"/>
        </w:rPr>
        <w:t>instalacji wentylacji mechanicznej.</w:t>
      </w:r>
    </w:p>
    <w:p w14:paraId="532BB517" w14:textId="77777777" w:rsidR="00A3712A" w:rsidRPr="00A3712A" w:rsidRDefault="00A3712A" w:rsidP="00B27956">
      <w:pPr>
        <w:widowControl w:val="0"/>
        <w:numPr>
          <w:ilvl w:val="0"/>
          <w:numId w:val="9"/>
        </w:numPr>
        <w:autoSpaceDE w:val="0"/>
        <w:autoSpaceDN w:val="0"/>
        <w:adjustRightInd w:val="0"/>
        <w:jc w:val="both"/>
        <w:rPr>
          <w:rFonts w:eastAsia="Times New Roman" w:cs="Times New Roman"/>
          <w:sz w:val="24"/>
          <w:szCs w:val="24"/>
          <w:lang w:eastAsia="en-US"/>
        </w:rPr>
      </w:pPr>
      <w:r w:rsidRPr="00A3712A">
        <w:rPr>
          <w:rFonts w:eastAsia="Times New Roman" w:cs="Times New Roman"/>
          <w:sz w:val="24"/>
          <w:szCs w:val="24"/>
          <w:lang w:eastAsia="en-US"/>
        </w:rPr>
        <w:t xml:space="preserve">Zatrudnienie ww. osób na podstawie umowy o pracę obejmować ma cały okres wykonywania wskazanych czynności w trakcie realizacji przedmiotowego zamówienia. Wykonawca najpóźniej w dniu rozpoczęcia prac przez dane osoby przedstawi Zamawiającemu listę pracowników przewidzianych do realizacji ww. prac wraz z oświadczeniem </w:t>
      </w:r>
      <w:r w:rsidRPr="00A3712A">
        <w:rPr>
          <w:rFonts w:eastAsia="Times New Roman" w:cs="Times New Roman"/>
          <w:b/>
          <w:bCs/>
          <w:sz w:val="24"/>
          <w:szCs w:val="24"/>
          <w:lang w:eastAsia="en-US"/>
        </w:rPr>
        <w:t xml:space="preserve">(załącznik nr 4 do niniejszej umowy), </w:t>
      </w:r>
      <w:r w:rsidRPr="00A3712A">
        <w:rPr>
          <w:rFonts w:eastAsia="Times New Roman" w:cs="Times New Roman"/>
          <w:sz w:val="24"/>
          <w:szCs w:val="24"/>
          <w:lang w:eastAsia="en-US"/>
        </w:rPr>
        <w:t xml:space="preserve">iż wymienione w liście osoby zatrudnione są na umowie o pracę. Na żądanie Zamawiającego Wykonawca zobowiązany jest potwierdzić ten stan dokumentami - w zakresie dopuszczonym odrębnymi przepisami. </w:t>
      </w:r>
    </w:p>
    <w:p w14:paraId="4ECF0DDF" w14:textId="77777777" w:rsidR="00A3712A" w:rsidRPr="00A3712A" w:rsidRDefault="00A3712A" w:rsidP="00B27956">
      <w:pPr>
        <w:widowControl w:val="0"/>
        <w:numPr>
          <w:ilvl w:val="0"/>
          <w:numId w:val="9"/>
        </w:numPr>
        <w:autoSpaceDE w:val="0"/>
        <w:autoSpaceDN w:val="0"/>
        <w:adjustRightInd w:val="0"/>
        <w:jc w:val="both"/>
        <w:rPr>
          <w:rFonts w:eastAsia="Times New Roman" w:cs="Times New Roman"/>
          <w:sz w:val="24"/>
          <w:szCs w:val="24"/>
          <w:lang w:eastAsia="en-US"/>
        </w:rPr>
      </w:pPr>
      <w:r w:rsidRPr="00A3712A">
        <w:rPr>
          <w:rFonts w:eastAsia="Times New Roman" w:cs="Times New Roman"/>
          <w:sz w:val="24"/>
          <w:szCs w:val="24"/>
          <w:lang w:eastAsia="en-US"/>
        </w:rPr>
        <w:t>Każdorazowo na żądanie Zamawiającego przekazane e-mailem lub w inny sposób na piśmie, w terminie wskazanym przez Zamawiającego, jednakże nie krótszym niż 5 dni roboczych, Wykonawca zobowiązany jest przedłożyć do wglądu kopie zanonimizowanych dokumentów potwierdzających zatrudnienie ww. pracowników na podstawie umowy o pracę. Jako dokumenty potwierdzające zatrudnienie Zamawiający uzna np.:</w:t>
      </w:r>
    </w:p>
    <w:p w14:paraId="7853F322" w14:textId="77777777" w:rsidR="00A3712A" w:rsidRPr="00A3712A" w:rsidRDefault="00A3712A" w:rsidP="00B27956">
      <w:pPr>
        <w:widowControl w:val="0"/>
        <w:numPr>
          <w:ilvl w:val="0"/>
          <w:numId w:val="11"/>
        </w:numPr>
        <w:autoSpaceDE w:val="0"/>
        <w:autoSpaceDN w:val="0"/>
        <w:adjustRightInd w:val="0"/>
        <w:jc w:val="both"/>
        <w:rPr>
          <w:rFonts w:eastAsia="Times New Roman" w:cs="Times New Roman"/>
          <w:sz w:val="24"/>
          <w:szCs w:val="24"/>
          <w:lang w:eastAsia="en-US"/>
        </w:rPr>
      </w:pPr>
      <w:r w:rsidRPr="00A3712A">
        <w:rPr>
          <w:rFonts w:eastAsia="Times New Roman" w:cs="Times New Roman"/>
          <w:sz w:val="24"/>
          <w:szCs w:val="24"/>
          <w:lang w:eastAsia="en-US"/>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47A3585C" w14:textId="77777777" w:rsidR="00A3712A" w:rsidRPr="00A3712A" w:rsidRDefault="00A3712A" w:rsidP="00B27956">
      <w:pPr>
        <w:widowControl w:val="0"/>
        <w:numPr>
          <w:ilvl w:val="0"/>
          <w:numId w:val="11"/>
        </w:numPr>
        <w:autoSpaceDE w:val="0"/>
        <w:autoSpaceDN w:val="0"/>
        <w:adjustRightInd w:val="0"/>
        <w:jc w:val="both"/>
        <w:rPr>
          <w:rFonts w:eastAsia="Times New Roman" w:cs="Times New Roman"/>
          <w:sz w:val="24"/>
          <w:szCs w:val="24"/>
          <w:lang w:eastAsia="en-US"/>
        </w:rPr>
      </w:pPr>
      <w:r w:rsidRPr="00A3712A">
        <w:rPr>
          <w:rFonts w:eastAsia="Times New Roman" w:cs="Times New Roman"/>
          <w:sz w:val="24"/>
          <w:szCs w:val="24"/>
          <w:lang w:eastAsia="en-US"/>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t>
      </w:r>
      <w:r w:rsidRPr="00A3712A">
        <w:rPr>
          <w:rFonts w:eastAsia="Times New Roman" w:cs="Times New Roman"/>
          <w:sz w:val="24"/>
          <w:szCs w:val="24"/>
          <w:lang w:eastAsia="en-US"/>
        </w:rPr>
        <w:br/>
        <w:t xml:space="preserve">w sposób zapewniający ochronę danych osobowych pracowników (tj. w szczególności bez adresów, nr PESEL pracowników). Imię i nazwisko pracownika nie podlegają </w:t>
      </w:r>
      <w:proofErr w:type="spellStart"/>
      <w:r w:rsidRPr="00A3712A">
        <w:rPr>
          <w:rFonts w:eastAsia="Times New Roman" w:cs="Times New Roman"/>
          <w:sz w:val="24"/>
          <w:szCs w:val="24"/>
          <w:lang w:eastAsia="en-US"/>
        </w:rPr>
        <w:t>anonimizacji</w:t>
      </w:r>
      <w:proofErr w:type="spellEnd"/>
      <w:r w:rsidRPr="00A3712A">
        <w:rPr>
          <w:rFonts w:eastAsia="Times New Roman" w:cs="Times New Roman"/>
          <w:sz w:val="24"/>
          <w:szCs w:val="24"/>
          <w:lang w:eastAsia="en-US"/>
        </w:rPr>
        <w:t>. Informacje takie jak: data zawarcia umowy, rodzaj umowy o pracę i wymiar etatu powinny być możliwe do zidentyfikowania;</w:t>
      </w:r>
    </w:p>
    <w:p w14:paraId="6081A8BF" w14:textId="77777777" w:rsidR="00A3712A" w:rsidRPr="00A3712A" w:rsidRDefault="00A3712A" w:rsidP="00B27956">
      <w:pPr>
        <w:widowControl w:val="0"/>
        <w:numPr>
          <w:ilvl w:val="0"/>
          <w:numId w:val="11"/>
        </w:numPr>
        <w:autoSpaceDE w:val="0"/>
        <w:autoSpaceDN w:val="0"/>
        <w:adjustRightInd w:val="0"/>
        <w:jc w:val="both"/>
        <w:rPr>
          <w:rFonts w:eastAsia="Times New Roman" w:cs="Times New Roman"/>
          <w:sz w:val="24"/>
          <w:szCs w:val="24"/>
          <w:lang w:eastAsia="en-US"/>
        </w:rPr>
      </w:pPr>
      <w:r w:rsidRPr="00A3712A">
        <w:rPr>
          <w:rFonts w:eastAsia="Times New Roman" w:cs="Times New Roman"/>
          <w:sz w:val="24"/>
          <w:szCs w:val="24"/>
          <w:lang w:eastAsia="en-US"/>
        </w:rPr>
        <w:t>zaświadczenie właściwego oddziału ZUS, potwierdzające opłacanie przez Wykonawcę lub Podwykonawcę składek na ubezpieczenia społeczne i zdrowotne z tytułu zatrudnienia na podstawie umów o pracę za ostatni okres rozliczeniowy;</w:t>
      </w:r>
    </w:p>
    <w:p w14:paraId="693393BB" w14:textId="77777777" w:rsidR="00A3712A" w:rsidRPr="00A3712A" w:rsidRDefault="00A3712A" w:rsidP="00B27956">
      <w:pPr>
        <w:widowControl w:val="0"/>
        <w:numPr>
          <w:ilvl w:val="0"/>
          <w:numId w:val="11"/>
        </w:numPr>
        <w:autoSpaceDE w:val="0"/>
        <w:autoSpaceDN w:val="0"/>
        <w:adjustRightInd w:val="0"/>
        <w:jc w:val="both"/>
        <w:rPr>
          <w:rFonts w:eastAsia="Times New Roman" w:cs="Times New Roman"/>
          <w:sz w:val="24"/>
          <w:szCs w:val="24"/>
          <w:lang w:eastAsia="en-US"/>
        </w:rPr>
      </w:pPr>
      <w:r w:rsidRPr="00A3712A">
        <w:rPr>
          <w:rFonts w:eastAsia="Times New Roman" w:cs="Times New Roman"/>
          <w:sz w:val="24"/>
          <w:szCs w:val="24"/>
          <w:lang w:eastAsia="en-US"/>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Imię i nazwisko pracownika nie podlegają </w:t>
      </w:r>
      <w:proofErr w:type="spellStart"/>
      <w:r w:rsidRPr="00A3712A">
        <w:rPr>
          <w:rFonts w:eastAsia="Times New Roman" w:cs="Times New Roman"/>
          <w:sz w:val="24"/>
          <w:szCs w:val="24"/>
          <w:lang w:eastAsia="en-US"/>
        </w:rPr>
        <w:t>anonimizacji</w:t>
      </w:r>
      <w:proofErr w:type="spellEnd"/>
      <w:r w:rsidRPr="00A3712A">
        <w:rPr>
          <w:rFonts w:eastAsia="Times New Roman" w:cs="Times New Roman"/>
          <w:sz w:val="24"/>
          <w:szCs w:val="24"/>
          <w:lang w:eastAsia="en-US"/>
        </w:rPr>
        <w:t>.</w:t>
      </w:r>
    </w:p>
    <w:p w14:paraId="7AB75FCC" w14:textId="77777777" w:rsidR="00A3712A" w:rsidRPr="00A3712A" w:rsidRDefault="00A3712A" w:rsidP="00B27956">
      <w:pPr>
        <w:widowControl w:val="0"/>
        <w:numPr>
          <w:ilvl w:val="0"/>
          <w:numId w:val="9"/>
        </w:numPr>
        <w:autoSpaceDE w:val="0"/>
        <w:autoSpaceDN w:val="0"/>
        <w:adjustRightInd w:val="0"/>
        <w:jc w:val="both"/>
        <w:rPr>
          <w:rFonts w:eastAsia="Times New Roman" w:cs="Times New Roman"/>
          <w:sz w:val="24"/>
          <w:szCs w:val="24"/>
          <w:lang w:eastAsia="en-US"/>
        </w:rPr>
      </w:pPr>
      <w:r w:rsidRPr="00A3712A">
        <w:rPr>
          <w:rFonts w:eastAsia="Times New Roman" w:cs="Times New Roman"/>
          <w:sz w:val="24"/>
          <w:szCs w:val="24"/>
          <w:lang w:eastAsia="en-US"/>
        </w:rPr>
        <w:t>Niezatrudnienie ww. pracowników na podstawie umowy o pracę, przerwa ciągłości zatrudnienia lub nieprzedłożenie przez Wykonawcę wymaganych dokumentów w żądanym przez Zamawiającego terminie będzie traktowane jako niewypełnienie obowiązku zatrudnienia pracowników na podstawie umowy o pracę i będzie skutkować naliczeniem kar umownych w wysokości wskazanej w § 15 ust. 2 pkt 10.</w:t>
      </w:r>
    </w:p>
    <w:p w14:paraId="67E30068" w14:textId="77777777" w:rsidR="00A3712A" w:rsidRPr="00A3712A" w:rsidRDefault="00A3712A" w:rsidP="00B27956">
      <w:pPr>
        <w:widowControl w:val="0"/>
        <w:numPr>
          <w:ilvl w:val="0"/>
          <w:numId w:val="9"/>
        </w:numPr>
        <w:autoSpaceDE w:val="0"/>
        <w:autoSpaceDN w:val="0"/>
        <w:adjustRightInd w:val="0"/>
        <w:jc w:val="both"/>
        <w:rPr>
          <w:rFonts w:eastAsia="Times New Roman" w:cs="Times New Roman"/>
          <w:sz w:val="24"/>
          <w:szCs w:val="24"/>
          <w:lang w:eastAsia="en-US"/>
        </w:rPr>
      </w:pPr>
      <w:r w:rsidRPr="00A3712A">
        <w:rPr>
          <w:rFonts w:eastAsia="Times New Roman" w:cs="Times New Roman"/>
          <w:sz w:val="24"/>
          <w:szCs w:val="24"/>
          <w:lang w:eastAsia="en-US"/>
        </w:rPr>
        <w:t>Wykonawca zobowiązany jest do uczestniczenia w spotkaniach dotyczących realizacji niniejszej umowy organizowanych przez Zamawiającego.</w:t>
      </w:r>
    </w:p>
    <w:p w14:paraId="0A9373D2" w14:textId="77777777" w:rsidR="00A3712A" w:rsidRPr="00A3712A" w:rsidRDefault="00A3712A" w:rsidP="00B27956">
      <w:pPr>
        <w:widowControl w:val="0"/>
        <w:numPr>
          <w:ilvl w:val="0"/>
          <w:numId w:val="9"/>
        </w:numPr>
        <w:autoSpaceDE w:val="0"/>
        <w:autoSpaceDN w:val="0"/>
        <w:adjustRightInd w:val="0"/>
        <w:jc w:val="both"/>
        <w:rPr>
          <w:rFonts w:eastAsia="Times New Roman" w:cs="Times New Roman"/>
          <w:sz w:val="24"/>
          <w:szCs w:val="24"/>
          <w:lang w:eastAsia="en-US"/>
        </w:rPr>
      </w:pPr>
      <w:r w:rsidRPr="00A3712A">
        <w:rPr>
          <w:rFonts w:eastAsia="Times New Roman" w:cs="Times New Roman"/>
          <w:sz w:val="24"/>
          <w:szCs w:val="24"/>
          <w:lang w:eastAsia="en-US"/>
        </w:rPr>
        <w:t>Z uwagi na prowadzoną przez Zamawiającego działalność Wykonawca winien dostosować swoje zaplecze do warunków realizacji robót, a dostawy należy realizować sukcesywnie w sposób nie utrudniający bieżącego funkcjonowania Zamawiającego.</w:t>
      </w:r>
    </w:p>
    <w:p w14:paraId="55CEF131" w14:textId="77777777" w:rsidR="00A3712A" w:rsidRPr="00A3712A" w:rsidRDefault="00A3712A" w:rsidP="00B27956">
      <w:pPr>
        <w:widowControl w:val="0"/>
        <w:numPr>
          <w:ilvl w:val="0"/>
          <w:numId w:val="9"/>
        </w:numPr>
        <w:autoSpaceDE w:val="0"/>
        <w:autoSpaceDN w:val="0"/>
        <w:adjustRightInd w:val="0"/>
        <w:jc w:val="both"/>
        <w:rPr>
          <w:rFonts w:eastAsia="Times New Roman" w:cs="Times New Roman"/>
          <w:sz w:val="24"/>
          <w:szCs w:val="24"/>
          <w:lang w:eastAsia="en-US"/>
        </w:rPr>
      </w:pPr>
      <w:r w:rsidRPr="00A3712A">
        <w:rPr>
          <w:rFonts w:eastAsia="Times New Roman" w:cs="Times New Roman"/>
          <w:sz w:val="24"/>
          <w:szCs w:val="24"/>
          <w:lang w:eastAsia="en-US"/>
        </w:rPr>
        <w:t xml:space="preserve">Wykonawca może wykonywać prace od poniedziałku do soboty w godzinach od 7:00 do 21:00 (za </w:t>
      </w:r>
      <w:r w:rsidRPr="00A3712A">
        <w:rPr>
          <w:rFonts w:eastAsia="Times New Roman" w:cs="Times New Roman"/>
          <w:sz w:val="24"/>
          <w:szCs w:val="24"/>
          <w:lang w:eastAsia="en-US"/>
        </w:rPr>
        <w:lastRenderedPageBreak/>
        <w:t>wyjątkiem dni ustawowo wolnych od pracy) przy czym prace hałaśliwe powinny być wykonywane w godz. od 11.00 do 19.00. Zamawiający dopuszcza wykonywanie prac w innych dniach i godzinach - po ich wcześniejszym uzgodnieniu z Zamawiającym i uzyskaniu jego pisemnej zgody.</w:t>
      </w:r>
    </w:p>
    <w:p w14:paraId="7F07BD96" w14:textId="77777777" w:rsidR="00A3712A" w:rsidRPr="00A3712A" w:rsidRDefault="00A3712A" w:rsidP="00B27956">
      <w:pPr>
        <w:widowControl w:val="0"/>
        <w:numPr>
          <w:ilvl w:val="0"/>
          <w:numId w:val="9"/>
        </w:numPr>
        <w:autoSpaceDE w:val="0"/>
        <w:autoSpaceDN w:val="0"/>
        <w:adjustRightInd w:val="0"/>
        <w:jc w:val="both"/>
        <w:rPr>
          <w:rFonts w:eastAsia="Times New Roman" w:cs="Times New Roman"/>
          <w:sz w:val="24"/>
          <w:szCs w:val="24"/>
          <w:lang w:eastAsia="en-US"/>
        </w:rPr>
      </w:pPr>
      <w:r w:rsidRPr="00A3712A">
        <w:rPr>
          <w:rFonts w:eastAsia="Times New Roman" w:cs="Times New Roman"/>
          <w:sz w:val="24"/>
          <w:szCs w:val="24"/>
          <w:lang w:eastAsia="en-US"/>
        </w:rPr>
        <w:t>Wykonawca zobowiązany jest wykonywać wszelkie czynności niezbędne dla realizacji przedmiotu niniejszej umowy w taki sposób, aby w granicach wynikających z konieczności wypełnienia zobowiązań wobec Zamawiającego nie zakłócić bardziej niż to jest konieczne porządku publicznego, dostępu, użytkowania lub zajmowania dróg, chodników i placów publicznych i prywatnych na terenach należących zarówno do Zamawiającego, jak i do osób trzecich. Wykonawca zobowiązany jest zapewnić bezpieczeństwo ruchu drogowego związanego z realizacją robót.</w:t>
      </w:r>
    </w:p>
    <w:p w14:paraId="67012D0F" w14:textId="77777777" w:rsidR="00A3712A" w:rsidRPr="00A3712A" w:rsidRDefault="00A3712A" w:rsidP="00B27956">
      <w:pPr>
        <w:widowControl w:val="0"/>
        <w:numPr>
          <w:ilvl w:val="0"/>
          <w:numId w:val="9"/>
        </w:numPr>
        <w:autoSpaceDE w:val="0"/>
        <w:autoSpaceDN w:val="0"/>
        <w:adjustRightInd w:val="0"/>
        <w:jc w:val="both"/>
        <w:rPr>
          <w:rFonts w:eastAsia="Times New Roman" w:cs="Times New Roman"/>
          <w:sz w:val="24"/>
          <w:szCs w:val="24"/>
          <w:lang w:eastAsia="en-US"/>
        </w:rPr>
      </w:pPr>
      <w:r w:rsidRPr="00A3712A">
        <w:rPr>
          <w:rFonts w:eastAsia="Times New Roman" w:cs="Times New Roman"/>
          <w:sz w:val="24"/>
          <w:szCs w:val="24"/>
          <w:lang w:eastAsia="en-US"/>
        </w:rPr>
        <w:t>W przypadku gdy organizacja prac wymagać będzie zajęcia pasa drogowego przy remontowanym obiekcie, Wykonawca zobowiązany jest do opracowania projektu organizacji ruchu i uzyskania decyzji o zajęciu pasa drogowego. Wszelkie koszty związane z uzyskaniem decyzji zezwalającej na zajęcia pasa drogowego leżą po stronie Wykonawcy i mieszczą się w kosztach wskazanych w § 14 ust. 2.</w:t>
      </w:r>
    </w:p>
    <w:p w14:paraId="332A852C" w14:textId="77777777" w:rsidR="00A3712A" w:rsidRPr="00A3712A" w:rsidRDefault="00A3712A" w:rsidP="00B27956">
      <w:pPr>
        <w:widowControl w:val="0"/>
        <w:numPr>
          <w:ilvl w:val="0"/>
          <w:numId w:val="9"/>
        </w:numPr>
        <w:autoSpaceDE w:val="0"/>
        <w:autoSpaceDN w:val="0"/>
        <w:adjustRightInd w:val="0"/>
        <w:jc w:val="both"/>
        <w:rPr>
          <w:rFonts w:eastAsia="Times New Roman" w:cs="Times New Roman"/>
          <w:sz w:val="24"/>
          <w:szCs w:val="24"/>
          <w:lang w:eastAsia="en-US"/>
        </w:rPr>
      </w:pPr>
      <w:r w:rsidRPr="00A3712A">
        <w:rPr>
          <w:rFonts w:eastAsia="Times New Roman" w:cs="Times New Roman"/>
          <w:sz w:val="24"/>
          <w:szCs w:val="24"/>
          <w:lang w:eastAsia="en-US"/>
        </w:rPr>
        <w:t>Wykonawca ponosi odpowiedzialność za wszelkie szkody wyrządzone w mieniu Zamawiającego i osób trzecich w związku z wykonywaniem prac związanych z realizacją przedmiotu umowy, w tym także w związku z korzystaniem z dróg dojazdowych.</w:t>
      </w:r>
    </w:p>
    <w:p w14:paraId="0143B1F8" w14:textId="77777777" w:rsidR="00A3712A" w:rsidRPr="00A3712A" w:rsidRDefault="00A3712A" w:rsidP="00B27956">
      <w:pPr>
        <w:widowControl w:val="0"/>
        <w:numPr>
          <w:ilvl w:val="0"/>
          <w:numId w:val="9"/>
        </w:numPr>
        <w:autoSpaceDE w:val="0"/>
        <w:autoSpaceDN w:val="0"/>
        <w:adjustRightInd w:val="0"/>
        <w:jc w:val="both"/>
        <w:rPr>
          <w:rFonts w:eastAsia="Times New Roman" w:cs="Times New Roman"/>
          <w:sz w:val="24"/>
          <w:szCs w:val="24"/>
          <w:lang w:eastAsia="en-US"/>
        </w:rPr>
      </w:pPr>
      <w:r w:rsidRPr="00A3712A">
        <w:rPr>
          <w:rFonts w:eastAsia="Times New Roman" w:cs="Times New Roman"/>
          <w:sz w:val="24"/>
          <w:szCs w:val="24"/>
          <w:lang w:eastAsia="en-US"/>
        </w:rPr>
        <w:t>Wszelkie uzasadnione zmiany i odstępstwa proponowane przez Wykonawcę powinny być uzgodnione z Zamawiającym i upoważnionym przedstawicielem Zamawiającego. Decyzje o zmianach wprowadzanych w czasie wykonywania robót muszą być potwierdzone w formie pisemnej, a w przypadku zmian materiałów potwierdzone przez Projektanta.</w:t>
      </w:r>
    </w:p>
    <w:p w14:paraId="1D0F276D" w14:textId="77777777" w:rsidR="00A3712A" w:rsidRPr="00A3712A" w:rsidRDefault="00A3712A" w:rsidP="00A3712A">
      <w:pPr>
        <w:widowControl w:val="0"/>
        <w:autoSpaceDE w:val="0"/>
        <w:autoSpaceDN w:val="0"/>
        <w:adjustRightInd w:val="0"/>
        <w:jc w:val="both"/>
        <w:rPr>
          <w:rFonts w:eastAsia="Times New Roman" w:cs="Times New Roman"/>
          <w:sz w:val="24"/>
          <w:szCs w:val="24"/>
          <w:lang w:eastAsia="en-US"/>
        </w:rPr>
      </w:pPr>
    </w:p>
    <w:p w14:paraId="69683A24" w14:textId="77777777" w:rsidR="00A3712A" w:rsidRPr="00A3712A" w:rsidRDefault="00A3712A" w:rsidP="00A3712A">
      <w:pPr>
        <w:widowControl w:val="0"/>
        <w:autoSpaceDE w:val="0"/>
        <w:autoSpaceDN w:val="0"/>
        <w:adjustRightInd w:val="0"/>
        <w:jc w:val="center"/>
        <w:rPr>
          <w:rFonts w:eastAsia="Times New Roman" w:cs="Times New Roman"/>
          <w:b/>
          <w:sz w:val="24"/>
          <w:szCs w:val="24"/>
          <w:lang w:eastAsia="en-US"/>
        </w:rPr>
      </w:pPr>
      <w:bookmarkStart w:id="8" w:name="_Hlk119567080"/>
      <w:r w:rsidRPr="00A3712A">
        <w:rPr>
          <w:rFonts w:eastAsia="Times New Roman" w:cs="Times New Roman"/>
          <w:b/>
          <w:sz w:val="24"/>
          <w:szCs w:val="24"/>
          <w:lang w:eastAsia="en-US"/>
        </w:rPr>
        <w:t>§ 5</w:t>
      </w:r>
    </w:p>
    <w:p w14:paraId="5E8B6F99" w14:textId="77777777" w:rsidR="00A3712A" w:rsidRPr="00A3712A" w:rsidRDefault="00A3712A" w:rsidP="00A3712A">
      <w:pPr>
        <w:widowControl w:val="0"/>
        <w:autoSpaceDE w:val="0"/>
        <w:autoSpaceDN w:val="0"/>
        <w:adjustRightInd w:val="0"/>
        <w:jc w:val="center"/>
        <w:rPr>
          <w:rFonts w:eastAsia="Times New Roman" w:cs="Times New Roman"/>
          <w:b/>
          <w:sz w:val="24"/>
          <w:szCs w:val="24"/>
          <w:lang w:eastAsia="en-US"/>
        </w:rPr>
      </w:pPr>
      <w:r w:rsidRPr="00A3712A">
        <w:rPr>
          <w:rFonts w:eastAsia="Times New Roman" w:cs="Times New Roman"/>
          <w:b/>
          <w:sz w:val="24"/>
          <w:szCs w:val="24"/>
          <w:lang w:eastAsia="en-US"/>
        </w:rPr>
        <w:t>Kierownik budowy i kierownik robót</w:t>
      </w:r>
    </w:p>
    <w:p w14:paraId="26453420" w14:textId="77777777" w:rsidR="00A3712A" w:rsidRPr="00A3712A" w:rsidRDefault="00A3712A" w:rsidP="00B27956">
      <w:pPr>
        <w:widowControl w:val="0"/>
        <w:numPr>
          <w:ilvl w:val="0"/>
          <w:numId w:val="12"/>
        </w:numPr>
        <w:autoSpaceDE w:val="0"/>
        <w:autoSpaceDN w:val="0"/>
        <w:adjustRightInd w:val="0"/>
        <w:contextualSpacing/>
        <w:jc w:val="both"/>
        <w:rPr>
          <w:rFonts w:eastAsia="Times New Roman" w:cs="Times New Roman"/>
          <w:b/>
          <w:sz w:val="24"/>
          <w:szCs w:val="24"/>
          <w:lang w:eastAsia="pl-PL"/>
        </w:rPr>
      </w:pPr>
      <w:r w:rsidRPr="00A3712A">
        <w:rPr>
          <w:rFonts w:eastAsia="Times New Roman" w:cs="Times New Roman"/>
          <w:sz w:val="24"/>
          <w:szCs w:val="24"/>
          <w:lang w:eastAsia="en-US"/>
        </w:rPr>
        <w:t xml:space="preserve">Wykonawca na swój koszt ustanawia </w:t>
      </w:r>
      <w:r w:rsidRPr="00A3712A">
        <w:rPr>
          <w:rFonts w:eastAsia="Times New Roman" w:cs="Times New Roman"/>
          <w:b/>
          <w:bCs/>
          <w:sz w:val="24"/>
          <w:szCs w:val="24"/>
          <w:lang w:eastAsia="en-US"/>
        </w:rPr>
        <w:t xml:space="preserve">Kierownika budowy </w:t>
      </w:r>
      <w:bookmarkEnd w:id="8"/>
      <w:r w:rsidRPr="00A3712A">
        <w:rPr>
          <w:rFonts w:eastAsia="Times New Roman" w:cs="Times New Roman"/>
          <w:b/>
          <w:bCs/>
          <w:sz w:val="24"/>
          <w:szCs w:val="24"/>
          <w:lang w:eastAsia="en-US"/>
        </w:rPr>
        <w:t xml:space="preserve">z uprawnieniami bez ograniczeń w </w:t>
      </w:r>
      <w:r w:rsidRPr="00A3712A">
        <w:rPr>
          <w:rFonts w:eastAsia="Times New Roman" w:cs="Times New Roman"/>
          <w:b/>
          <w:bCs/>
          <w:sz w:val="24"/>
          <w:szCs w:val="24"/>
          <w:lang w:eastAsia="pl-PL"/>
        </w:rPr>
        <w:t>specjalności sanitarnej</w:t>
      </w:r>
      <w:r w:rsidRPr="00A3712A">
        <w:rPr>
          <w:rFonts w:eastAsia="Times New Roman" w:cs="Times New Roman"/>
          <w:bCs/>
          <w:sz w:val="24"/>
          <w:szCs w:val="24"/>
          <w:lang w:eastAsia="pl-PL"/>
        </w:rPr>
        <w:t xml:space="preserve"> </w:t>
      </w:r>
      <w:r w:rsidRPr="00A3712A">
        <w:rPr>
          <w:rFonts w:eastAsia="Times New Roman" w:cs="Times New Roman"/>
          <w:sz w:val="24"/>
          <w:szCs w:val="24"/>
          <w:lang w:eastAsia="en-US"/>
        </w:rPr>
        <w:t xml:space="preserve">i </w:t>
      </w:r>
      <w:r w:rsidRPr="00A3712A">
        <w:rPr>
          <w:rFonts w:eastAsia="Times New Roman" w:cs="Times New Roman"/>
          <w:b/>
          <w:bCs/>
          <w:sz w:val="24"/>
          <w:szCs w:val="24"/>
          <w:lang w:eastAsia="en-US"/>
        </w:rPr>
        <w:t xml:space="preserve">kierownika robót z uprawnieniami bez ograniczeń w </w:t>
      </w:r>
      <w:r w:rsidRPr="00A3712A">
        <w:rPr>
          <w:rFonts w:eastAsia="Times New Roman" w:cs="Times New Roman"/>
          <w:b/>
          <w:bCs/>
          <w:sz w:val="24"/>
          <w:szCs w:val="24"/>
          <w:lang w:eastAsia="pl-PL"/>
        </w:rPr>
        <w:t>specjalności elektrycznej</w:t>
      </w:r>
      <w:r w:rsidRPr="00A3712A">
        <w:rPr>
          <w:rFonts w:eastAsia="Times New Roman" w:cs="Times New Roman"/>
          <w:b/>
          <w:sz w:val="24"/>
          <w:szCs w:val="24"/>
          <w:lang w:eastAsia="pl-PL"/>
        </w:rPr>
        <w:t>.</w:t>
      </w:r>
    </w:p>
    <w:p w14:paraId="47ED668C" w14:textId="77777777" w:rsidR="00A3712A" w:rsidRPr="00A3712A" w:rsidRDefault="00A3712A" w:rsidP="00B27956">
      <w:pPr>
        <w:widowControl w:val="0"/>
        <w:numPr>
          <w:ilvl w:val="0"/>
          <w:numId w:val="12"/>
        </w:numPr>
        <w:autoSpaceDE w:val="0"/>
        <w:autoSpaceDN w:val="0"/>
        <w:adjustRightInd w:val="0"/>
        <w:contextualSpacing/>
        <w:jc w:val="both"/>
        <w:rPr>
          <w:rFonts w:eastAsia="Times New Roman" w:cs="Times New Roman"/>
          <w:b/>
          <w:sz w:val="24"/>
          <w:szCs w:val="24"/>
          <w:lang w:eastAsia="pl-PL"/>
        </w:rPr>
      </w:pPr>
      <w:r w:rsidRPr="00A3712A">
        <w:rPr>
          <w:rFonts w:eastAsia="Times New Roman" w:cs="Times New Roman"/>
          <w:sz w:val="24"/>
          <w:szCs w:val="24"/>
          <w:lang w:eastAsia="en-US"/>
        </w:rPr>
        <w:t>Kierownik budowy i kierownicy robót działają w imieniu i na rachunek Wykonawcy.</w:t>
      </w:r>
    </w:p>
    <w:p w14:paraId="7983E82A" w14:textId="77777777" w:rsidR="00A3712A" w:rsidRPr="00A3712A" w:rsidRDefault="00A3712A" w:rsidP="00B27956">
      <w:pPr>
        <w:widowControl w:val="0"/>
        <w:numPr>
          <w:ilvl w:val="0"/>
          <w:numId w:val="12"/>
        </w:numPr>
        <w:autoSpaceDE w:val="0"/>
        <w:autoSpaceDN w:val="0"/>
        <w:adjustRightInd w:val="0"/>
        <w:contextualSpacing/>
        <w:jc w:val="both"/>
        <w:rPr>
          <w:rFonts w:eastAsia="Times New Roman" w:cs="Times New Roman"/>
          <w:b/>
          <w:sz w:val="24"/>
          <w:szCs w:val="24"/>
          <w:lang w:eastAsia="pl-PL"/>
        </w:rPr>
      </w:pPr>
      <w:r w:rsidRPr="00A3712A">
        <w:rPr>
          <w:rFonts w:eastAsia="Times New Roman" w:cs="Times New Roman"/>
          <w:sz w:val="24"/>
          <w:szCs w:val="24"/>
          <w:lang w:eastAsia="en-US"/>
        </w:rPr>
        <w:t>Kierownik budowy jako przedstawiciel Wykonawcy jest uprawniony do odbioru wszelkich oświadczeń woli i dokumentów od Zamawiającego. Wykonawca winien przed rozpoczęciem prac przedłożyć Zamawiającemu stosowne pełnomocnictwo dla kierownika budowy.</w:t>
      </w:r>
    </w:p>
    <w:p w14:paraId="546E9542" w14:textId="77777777" w:rsidR="00A3712A" w:rsidRPr="00A3712A" w:rsidRDefault="00A3712A" w:rsidP="00B27956">
      <w:pPr>
        <w:widowControl w:val="0"/>
        <w:numPr>
          <w:ilvl w:val="0"/>
          <w:numId w:val="12"/>
        </w:numPr>
        <w:autoSpaceDE w:val="0"/>
        <w:autoSpaceDN w:val="0"/>
        <w:adjustRightInd w:val="0"/>
        <w:contextualSpacing/>
        <w:jc w:val="both"/>
        <w:rPr>
          <w:rFonts w:eastAsia="Times New Roman" w:cs="Times New Roman"/>
          <w:b/>
          <w:sz w:val="24"/>
          <w:szCs w:val="24"/>
          <w:lang w:eastAsia="pl-PL"/>
        </w:rPr>
      </w:pPr>
      <w:r w:rsidRPr="00A3712A">
        <w:rPr>
          <w:rFonts w:eastAsia="Times New Roman" w:cs="Times New Roman"/>
          <w:sz w:val="24"/>
          <w:szCs w:val="24"/>
          <w:lang w:eastAsia="en-US"/>
        </w:rPr>
        <w:t xml:space="preserve">Kierownik budowy i kierownik robót posiadają wymagane uprawnienia oraz dokumenty potwierdzające przynależność do właściwej izby samorządu zawodowego – kserokopie wymienionych dokumentów i uprawnień stanowią </w:t>
      </w:r>
      <w:r w:rsidRPr="00A3712A">
        <w:rPr>
          <w:rFonts w:eastAsia="Times New Roman" w:cs="Times New Roman"/>
          <w:b/>
          <w:bCs/>
          <w:sz w:val="24"/>
          <w:szCs w:val="24"/>
          <w:lang w:eastAsia="en-US"/>
        </w:rPr>
        <w:t>załącznik nr 3</w:t>
      </w:r>
      <w:r w:rsidRPr="00A3712A">
        <w:rPr>
          <w:rFonts w:eastAsia="Times New Roman" w:cs="Times New Roman"/>
          <w:sz w:val="24"/>
          <w:szCs w:val="24"/>
          <w:lang w:eastAsia="en-US"/>
        </w:rPr>
        <w:t xml:space="preserve"> do niniejszej umowy. </w:t>
      </w:r>
    </w:p>
    <w:p w14:paraId="3160E483" w14:textId="77777777" w:rsidR="00A3712A" w:rsidRPr="00A3712A" w:rsidRDefault="00A3712A" w:rsidP="00B27956">
      <w:pPr>
        <w:widowControl w:val="0"/>
        <w:numPr>
          <w:ilvl w:val="0"/>
          <w:numId w:val="12"/>
        </w:numPr>
        <w:autoSpaceDE w:val="0"/>
        <w:autoSpaceDN w:val="0"/>
        <w:adjustRightInd w:val="0"/>
        <w:contextualSpacing/>
        <w:jc w:val="both"/>
        <w:rPr>
          <w:rFonts w:eastAsia="Times New Roman" w:cs="Times New Roman"/>
          <w:sz w:val="24"/>
          <w:szCs w:val="24"/>
          <w:lang w:eastAsia="en-US"/>
        </w:rPr>
      </w:pPr>
      <w:r w:rsidRPr="00A3712A">
        <w:rPr>
          <w:rFonts w:eastAsia="Times New Roman" w:cs="Times New Roman"/>
          <w:sz w:val="24"/>
          <w:szCs w:val="24"/>
          <w:lang w:eastAsia="en-US"/>
        </w:rPr>
        <w:t>Kierownik budowy w terminie do 7 dni roboczych od daty zawarcia niniejszej umowy zobowiązany jest dostarczyć Zamawiającemu:</w:t>
      </w:r>
    </w:p>
    <w:p w14:paraId="6D2B3FC4" w14:textId="77777777" w:rsidR="00A3712A" w:rsidRPr="00A3712A" w:rsidRDefault="00A3712A" w:rsidP="00B27956">
      <w:pPr>
        <w:widowControl w:val="0"/>
        <w:numPr>
          <w:ilvl w:val="0"/>
          <w:numId w:val="13"/>
        </w:numPr>
        <w:autoSpaceDE w:val="0"/>
        <w:autoSpaceDN w:val="0"/>
        <w:adjustRightInd w:val="0"/>
        <w:jc w:val="both"/>
        <w:rPr>
          <w:rFonts w:eastAsia="Times New Roman" w:cs="Times New Roman"/>
          <w:sz w:val="24"/>
          <w:szCs w:val="24"/>
          <w:lang w:eastAsia="en-US"/>
        </w:rPr>
      </w:pPr>
      <w:r w:rsidRPr="00A3712A">
        <w:rPr>
          <w:rFonts w:eastAsia="Times New Roman" w:cs="Times New Roman"/>
          <w:sz w:val="24"/>
          <w:szCs w:val="24"/>
          <w:lang w:eastAsia="en-US"/>
        </w:rPr>
        <w:t>plan bezpieczeństwa i ochrony zdrowia zgodnie z rozporządzeniem Ministra Infrastruktury z dnia 23 czerwca 2003 r. w sprawie informacji dotyczącej bezpieczeństwa i ochrony zdrowia oraz planu bezpieczeństwa i ochrony zdrowia (Dz.U. Nr 120, poz. 1126),</w:t>
      </w:r>
    </w:p>
    <w:p w14:paraId="2F3A3BAA" w14:textId="77777777" w:rsidR="00A3712A" w:rsidRPr="00A3712A" w:rsidRDefault="00A3712A" w:rsidP="00B27956">
      <w:pPr>
        <w:widowControl w:val="0"/>
        <w:numPr>
          <w:ilvl w:val="0"/>
          <w:numId w:val="13"/>
        </w:numPr>
        <w:autoSpaceDE w:val="0"/>
        <w:autoSpaceDN w:val="0"/>
        <w:adjustRightInd w:val="0"/>
        <w:jc w:val="both"/>
        <w:rPr>
          <w:rFonts w:eastAsia="Times New Roman" w:cs="Times New Roman"/>
          <w:sz w:val="24"/>
          <w:szCs w:val="24"/>
          <w:lang w:eastAsia="en-US"/>
        </w:rPr>
      </w:pPr>
      <w:r w:rsidRPr="00A3712A">
        <w:rPr>
          <w:rFonts w:eastAsia="Times New Roman" w:cs="Times New Roman"/>
          <w:sz w:val="24"/>
          <w:szCs w:val="24"/>
          <w:lang w:eastAsia="en-US"/>
        </w:rPr>
        <w:t>oświadczenie stwierdzające przyjęcie obowiązku kierownika budowy przy realizacji niniejszej umowy;</w:t>
      </w:r>
    </w:p>
    <w:p w14:paraId="680FAD2A" w14:textId="77777777" w:rsidR="00A3712A" w:rsidRPr="00A3712A" w:rsidRDefault="00A3712A" w:rsidP="00B27956">
      <w:pPr>
        <w:widowControl w:val="0"/>
        <w:numPr>
          <w:ilvl w:val="0"/>
          <w:numId w:val="13"/>
        </w:numPr>
        <w:autoSpaceDE w:val="0"/>
        <w:autoSpaceDN w:val="0"/>
        <w:adjustRightInd w:val="0"/>
        <w:jc w:val="both"/>
        <w:rPr>
          <w:rFonts w:eastAsia="Times New Roman" w:cs="Times New Roman"/>
          <w:sz w:val="24"/>
          <w:szCs w:val="24"/>
          <w:lang w:eastAsia="en-US"/>
        </w:rPr>
      </w:pPr>
      <w:r w:rsidRPr="00A3712A">
        <w:rPr>
          <w:rFonts w:eastAsia="Times New Roman" w:cs="Times New Roman"/>
          <w:sz w:val="24"/>
          <w:szCs w:val="24"/>
          <w:lang w:eastAsia="en-US"/>
        </w:rPr>
        <w:t>informacje zawierające dane dotyczące bezpieczeństwa pracy i ochrony zdrowia, które zostaną zawarte w ogłoszeniu umieszczonym na terenie robót.</w:t>
      </w:r>
    </w:p>
    <w:p w14:paraId="3C731E3E" w14:textId="77777777" w:rsidR="00A3712A" w:rsidRPr="00A3712A" w:rsidRDefault="00A3712A" w:rsidP="00B27956">
      <w:pPr>
        <w:widowControl w:val="0"/>
        <w:numPr>
          <w:ilvl w:val="0"/>
          <w:numId w:val="12"/>
        </w:numPr>
        <w:autoSpaceDE w:val="0"/>
        <w:autoSpaceDN w:val="0"/>
        <w:adjustRightInd w:val="0"/>
        <w:jc w:val="both"/>
        <w:rPr>
          <w:rFonts w:eastAsia="Times New Roman" w:cs="Times New Roman"/>
          <w:sz w:val="24"/>
          <w:szCs w:val="24"/>
          <w:lang w:eastAsia="en-US"/>
        </w:rPr>
      </w:pPr>
      <w:r w:rsidRPr="00A3712A">
        <w:rPr>
          <w:rFonts w:eastAsia="Times New Roman" w:cs="Times New Roman"/>
          <w:sz w:val="24"/>
          <w:szCs w:val="24"/>
          <w:lang w:eastAsia="en-US"/>
        </w:rPr>
        <w:t>Wykonawca ponosi odpowiedzialność za wszystkie działania Kierownika budowy i kierowników robót.</w:t>
      </w:r>
    </w:p>
    <w:p w14:paraId="275BFF46" w14:textId="77777777" w:rsidR="00A3712A" w:rsidRPr="00A3712A" w:rsidRDefault="00A3712A" w:rsidP="00B27956">
      <w:pPr>
        <w:widowControl w:val="0"/>
        <w:numPr>
          <w:ilvl w:val="0"/>
          <w:numId w:val="12"/>
        </w:numPr>
        <w:autoSpaceDE w:val="0"/>
        <w:autoSpaceDN w:val="0"/>
        <w:adjustRightInd w:val="0"/>
        <w:jc w:val="both"/>
        <w:rPr>
          <w:rFonts w:eastAsia="Times New Roman" w:cs="Times New Roman"/>
          <w:sz w:val="24"/>
          <w:szCs w:val="24"/>
          <w:lang w:eastAsia="en-US"/>
        </w:rPr>
      </w:pPr>
      <w:r w:rsidRPr="00A3712A">
        <w:rPr>
          <w:rFonts w:eastAsia="Times New Roman" w:cs="Times New Roman"/>
          <w:sz w:val="24"/>
          <w:szCs w:val="24"/>
          <w:lang w:eastAsia="en-US"/>
        </w:rPr>
        <w:t>Ewentualna zmiana Kierownika budowy i/lub kierownika robót wymaga pisemnej zgody Zamawiającego.</w:t>
      </w:r>
    </w:p>
    <w:p w14:paraId="0F5CF69A" w14:textId="77777777" w:rsidR="00A3712A" w:rsidRPr="00A3712A" w:rsidRDefault="00A3712A" w:rsidP="00B27956">
      <w:pPr>
        <w:widowControl w:val="0"/>
        <w:numPr>
          <w:ilvl w:val="0"/>
          <w:numId w:val="12"/>
        </w:numPr>
        <w:autoSpaceDE w:val="0"/>
        <w:autoSpaceDN w:val="0"/>
        <w:adjustRightInd w:val="0"/>
        <w:jc w:val="both"/>
        <w:rPr>
          <w:rFonts w:eastAsia="Times New Roman" w:cs="Times New Roman"/>
          <w:sz w:val="24"/>
          <w:szCs w:val="24"/>
          <w:lang w:eastAsia="en-US"/>
        </w:rPr>
      </w:pPr>
      <w:r w:rsidRPr="00A3712A">
        <w:rPr>
          <w:rFonts w:eastAsia="Times New Roman" w:cs="Times New Roman"/>
          <w:sz w:val="24"/>
          <w:szCs w:val="24"/>
          <w:lang w:eastAsia="en-US"/>
        </w:rPr>
        <w:t xml:space="preserve">Zamawiający wyrazi zgodę na zmianę Kierownika budowy i/lub kierownika robót pod warunkiem, że Wykonawca przedłoży Zamawiającemu dokumenty </w:t>
      </w:r>
      <w:r w:rsidRPr="00A3712A">
        <w:rPr>
          <w:rFonts w:eastAsia="Calibri" w:cs="Calibri"/>
          <w:sz w:val="24"/>
          <w:u w:val="single"/>
          <w:lang w:eastAsia="en-US"/>
        </w:rPr>
        <w:t>potwierdzające uprawnienia budowlane oraz dokumenty potwierdzające przynależność do właściwej izby samorządu zawodowego.</w:t>
      </w:r>
    </w:p>
    <w:p w14:paraId="7C6D2112" w14:textId="77777777" w:rsidR="00A3712A" w:rsidRPr="00A3712A" w:rsidRDefault="00A3712A" w:rsidP="00B27956">
      <w:pPr>
        <w:widowControl w:val="0"/>
        <w:numPr>
          <w:ilvl w:val="0"/>
          <w:numId w:val="12"/>
        </w:numPr>
        <w:autoSpaceDE w:val="0"/>
        <w:autoSpaceDN w:val="0"/>
        <w:adjustRightInd w:val="0"/>
        <w:jc w:val="both"/>
        <w:rPr>
          <w:rFonts w:eastAsia="Times New Roman" w:cs="Times New Roman"/>
          <w:sz w:val="24"/>
          <w:szCs w:val="24"/>
          <w:lang w:eastAsia="en-US"/>
        </w:rPr>
      </w:pPr>
      <w:r w:rsidRPr="00A3712A">
        <w:rPr>
          <w:rFonts w:eastAsia="Times New Roman" w:cs="Times New Roman"/>
          <w:sz w:val="24"/>
          <w:szCs w:val="24"/>
          <w:lang w:eastAsia="en-US"/>
        </w:rPr>
        <w:t>Zmiana Kierownika budowy i kierownika robót, o której mowa w ust. 8 niniejszego paragrafu umowy nie stanowi zmiany niniejszej umowy.</w:t>
      </w:r>
    </w:p>
    <w:p w14:paraId="019AB969" w14:textId="77777777" w:rsidR="00A3712A" w:rsidRPr="00A3712A" w:rsidRDefault="00A3712A" w:rsidP="00A3712A">
      <w:pPr>
        <w:widowControl w:val="0"/>
        <w:autoSpaceDE w:val="0"/>
        <w:autoSpaceDN w:val="0"/>
        <w:adjustRightInd w:val="0"/>
        <w:rPr>
          <w:rFonts w:eastAsia="Times New Roman" w:cs="Times New Roman"/>
          <w:sz w:val="24"/>
          <w:szCs w:val="24"/>
          <w:lang w:eastAsia="en-US"/>
        </w:rPr>
      </w:pPr>
      <w:bookmarkStart w:id="9" w:name="_Hlk119567157"/>
    </w:p>
    <w:p w14:paraId="27C7AD04" w14:textId="77777777" w:rsidR="00A3712A" w:rsidRPr="00A3712A" w:rsidRDefault="00A3712A" w:rsidP="00A3712A">
      <w:pPr>
        <w:widowControl w:val="0"/>
        <w:autoSpaceDE w:val="0"/>
        <w:autoSpaceDN w:val="0"/>
        <w:adjustRightInd w:val="0"/>
        <w:jc w:val="center"/>
        <w:rPr>
          <w:rFonts w:eastAsia="Times New Roman" w:cs="Times New Roman"/>
          <w:b/>
          <w:sz w:val="24"/>
          <w:szCs w:val="24"/>
          <w:lang w:eastAsia="en-US"/>
        </w:rPr>
      </w:pPr>
      <w:r w:rsidRPr="00A3712A">
        <w:rPr>
          <w:rFonts w:eastAsia="Times New Roman" w:cs="Times New Roman"/>
          <w:b/>
          <w:sz w:val="24"/>
          <w:szCs w:val="24"/>
          <w:lang w:eastAsia="en-US"/>
        </w:rPr>
        <w:t>§ 6</w:t>
      </w:r>
    </w:p>
    <w:p w14:paraId="32452AF4" w14:textId="77777777" w:rsidR="00A3712A" w:rsidRPr="00A3712A" w:rsidRDefault="00A3712A" w:rsidP="00A3712A">
      <w:pPr>
        <w:widowControl w:val="0"/>
        <w:autoSpaceDE w:val="0"/>
        <w:autoSpaceDN w:val="0"/>
        <w:adjustRightInd w:val="0"/>
        <w:jc w:val="center"/>
        <w:rPr>
          <w:rFonts w:eastAsia="Times New Roman" w:cs="Times New Roman"/>
          <w:b/>
          <w:sz w:val="24"/>
          <w:szCs w:val="24"/>
          <w:lang w:eastAsia="en-US"/>
        </w:rPr>
      </w:pPr>
      <w:r w:rsidRPr="00A3712A">
        <w:rPr>
          <w:rFonts w:eastAsia="Times New Roman" w:cs="Times New Roman"/>
          <w:b/>
          <w:sz w:val="24"/>
          <w:szCs w:val="24"/>
          <w:lang w:eastAsia="en-US"/>
        </w:rPr>
        <w:lastRenderedPageBreak/>
        <w:t>Przedstawiciele Stron</w:t>
      </w:r>
    </w:p>
    <w:p w14:paraId="228D8FF9" w14:textId="77777777" w:rsidR="00A3712A" w:rsidRPr="00A3712A" w:rsidRDefault="00A3712A" w:rsidP="00B27956">
      <w:pPr>
        <w:widowControl w:val="0"/>
        <w:numPr>
          <w:ilvl w:val="0"/>
          <w:numId w:val="14"/>
        </w:numPr>
        <w:autoSpaceDE w:val="0"/>
        <w:autoSpaceDN w:val="0"/>
        <w:adjustRightInd w:val="0"/>
        <w:jc w:val="both"/>
        <w:rPr>
          <w:rFonts w:eastAsia="Times New Roman" w:cs="Times New Roman"/>
          <w:sz w:val="24"/>
          <w:szCs w:val="24"/>
          <w:lang w:eastAsia="en-US"/>
        </w:rPr>
      </w:pPr>
      <w:r w:rsidRPr="00A3712A">
        <w:rPr>
          <w:rFonts w:eastAsia="Times New Roman" w:cs="Times New Roman"/>
          <w:sz w:val="24"/>
          <w:szCs w:val="24"/>
          <w:lang w:eastAsia="en-US"/>
        </w:rPr>
        <w:t xml:space="preserve">Ze strony Zamawiającego osobami upoważnionymi do kontaktów z Wykonawcą będzie: </w:t>
      </w:r>
    </w:p>
    <w:p w14:paraId="2BD8FD91" w14:textId="77777777" w:rsidR="00A3712A" w:rsidRPr="00A3712A" w:rsidRDefault="00A3712A" w:rsidP="00A3712A">
      <w:pPr>
        <w:widowControl w:val="0"/>
        <w:autoSpaceDE w:val="0"/>
        <w:autoSpaceDN w:val="0"/>
        <w:adjustRightInd w:val="0"/>
        <w:ind w:left="360"/>
        <w:jc w:val="both"/>
        <w:rPr>
          <w:rFonts w:eastAsia="Times New Roman" w:cs="Times New Roman"/>
          <w:sz w:val="24"/>
          <w:szCs w:val="24"/>
          <w:lang w:val="de-AT" w:eastAsia="en-US"/>
        </w:rPr>
      </w:pPr>
      <w:r w:rsidRPr="00A3712A">
        <w:rPr>
          <w:rFonts w:eastAsia="Times New Roman" w:cs="Times New Roman"/>
          <w:sz w:val="24"/>
          <w:szCs w:val="24"/>
          <w:lang w:eastAsia="en-US"/>
        </w:rPr>
        <w:t xml:space="preserve">Anna Słabicka </w:t>
      </w:r>
      <w:r w:rsidRPr="00A3712A">
        <w:rPr>
          <w:rFonts w:eastAsia="Times New Roman" w:cs="Times New Roman"/>
          <w:sz w:val="24"/>
          <w:szCs w:val="24"/>
        </w:rPr>
        <w:t xml:space="preserve">– p.o. Kierownik Działu Technicznego - tel. </w:t>
      </w:r>
      <w:r w:rsidRPr="00A3712A">
        <w:rPr>
          <w:rFonts w:eastAsia="Times New Roman" w:cs="Times New Roman"/>
          <w:sz w:val="24"/>
          <w:szCs w:val="24"/>
          <w:lang w:val="en-US"/>
        </w:rPr>
        <w:t>(12) 68 76 348</w:t>
      </w:r>
      <w:r w:rsidRPr="00A3712A">
        <w:rPr>
          <w:rFonts w:eastAsia="Times New Roman" w:cs="Times New Roman"/>
          <w:sz w:val="24"/>
          <w:szCs w:val="24"/>
          <w:lang w:val="en-US" w:eastAsia="en-US"/>
        </w:rPr>
        <w:t xml:space="preserve">, e-mail: </w:t>
      </w:r>
      <w:hyperlink r:id="rId8" w:history="1">
        <w:r w:rsidRPr="00A3712A">
          <w:rPr>
            <w:rFonts w:eastAsia="Times New Roman" w:cs="Times New Roman"/>
            <w:color w:val="0000FF"/>
            <w:sz w:val="24"/>
            <w:szCs w:val="24"/>
            <w:u w:val="single"/>
            <w:lang w:val="de-AT" w:eastAsia="en-US"/>
          </w:rPr>
          <w:t>techniczny@dietl.kraków.pl</w:t>
        </w:r>
      </w:hyperlink>
      <w:r w:rsidRPr="00A3712A">
        <w:rPr>
          <w:rFonts w:eastAsia="Times New Roman" w:cs="Times New Roman"/>
          <w:sz w:val="24"/>
          <w:szCs w:val="24"/>
          <w:lang w:val="de-AT" w:eastAsia="en-US"/>
        </w:rPr>
        <w:t xml:space="preserve"> </w:t>
      </w:r>
    </w:p>
    <w:p w14:paraId="3E84650D" w14:textId="77777777" w:rsidR="00A3712A" w:rsidRPr="00A3712A" w:rsidRDefault="00A3712A" w:rsidP="00B27956">
      <w:pPr>
        <w:widowControl w:val="0"/>
        <w:numPr>
          <w:ilvl w:val="0"/>
          <w:numId w:val="14"/>
        </w:numPr>
        <w:autoSpaceDE w:val="0"/>
        <w:autoSpaceDN w:val="0"/>
        <w:adjustRightInd w:val="0"/>
        <w:jc w:val="both"/>
        <w:rPr>
          <w:rFonts w:eastAsia="Times New Roman" w:cs="Times New Roman"/>
          <w:sz w:val="24"/>
          <w:szCs w:val="24"/>
          <w:lang w:eastAsia="en-US"/>
        </w:rPr>
      </w:pPr>
      <w:r w:rsidRPr="00A3712A">
        <w:rPr>
          <w:rFonts w:eastAsia="Times New Roman" w:cs="Times New Roman"/>
          <w:sz w:val="24"/>
          <w:szCs w:val="24"/>
          <w:lang w:eastAsia="en-US"/>
        </w:rPr>
        <w:t>Ze strony Wykonawcy osobami upoważnionymi do kontaktów z Zamawiającym będą:</w:t>
      </w:r>
    </w:p>
    <w:bookmarkEnd w:id="9"/>
    <w:p w14:paraId="78257CD9" w14:textId="77777777" w:rsidR="00A3712A" w:rsidRPr="00A3712A" w:rsidRDefault="00A3712A" w:rsidP="00B27956">
      <w:pPr>
        <w:widowControl w:val="0"/>
        <w:numPr>
          <w:ilvl w:val="0"/>
          <w:numId w:val="15"/>
        </w:numPr>
        <w:autoSpaceDE w:val="0"/>
        <w:autoSpaceDN w:val="0"/>
        <w:adjustRightInd w:val="0"/>
        <w:contextualSpacing/>
        <w:jc w:val="both"/>
        <w:rPr>
          <w:rFonts w:eastAsia="Times New Roman" w:cs="Times New Roman"/>
          <w:bCs/>
          <w:sz w:val="24"/>
          <w:szCs w:val="24"/>
          <w:lang w:eastAsia="en-US"/>
        </w:rPr>
      </w:pPr>
      <w:r w:rsidRPr="00A3712A">
        <w:rPr>
          <w:rFonts w:eastAsia="Times New Roman" w:cs="Times New Roman"/>
          <w:bCs/>
          <w:sz w:val="24"/>
          <w:szCs w:val="24"/>
        </w:rPr>
        <w:t xml:space="preserve">Kierownik budowy wskazany w § 5 ust. 1 …………………niniejszej umowy tel. e-mail: </w:t>
      </w:r>
      <w:r w:rsidRPr="00A3712A">
        <w:rPr>
          <w:rFonts w:eastAsia="Calibri" w:cs="Calibri"/>
        </w:rPr>
        <w:t>……</w:t>
      </w:r>
    </w:p>
    <w:p w14:paraId="5133802D" w14:textId="77777777" w:rsidR="00A3712A" w:rsidRPr="00A3712A" w:rsidRDefault="00A3712A" w:rsidP="00B27956">
      <w:pPr>
        <w:widowControl w:val="0"/>
        <w:numPr>
          <w:ilvl w:val="0"/>
          <w:numId w:val="15"/>
        </w:numPr>
        <w:autoSpaceDE w:val="0"/>
        <w:autoSpaceDN w:val="0"/>
        <w:adjustRightInd w:val="0"/>
        <w:contextualSpacing/>
        <w:jc w:val="both"/>
        <w:rPr>
          <w:rFonts w:eastAsia="Times New Roman" w:cs="Times New Roman"/>
          <w:bCs/>
          <w:sz w:val="24"/>
          <w:szCs w:val="24"/>
          <w:lang w:val="de-AT" w:eastAsia="en-US"/>
        </w:rPr>
      </w:pPr>
      <w:proofErr w:type="spellStart"/>
      <w:r w:rsidRPr="00A3712A">
        <w:rPr>
          <w:rFonts w:eastAsia="Times New Roman" w:cs="Times New Roman"/>
          <w:bCs/>
          <w:sz w:val="24"/>
          <w:szCs w:val="24"/>
          <w:lang w:val="de-AT"/>
        </w:rPr>
        <w:t>Koordynator</w:t>
      </w:r>
      <w:proofErr w:type="spellEnd"/>
      <w:r w:rsidRPr="00A3712A">
        <w:rPr>
          <w:rFonts w:eastAsia="Times New Roman" w:cs="Times New Roman"/>
          <w:bCs/>
          <w:sz w:val="24"/>
          <w:szCs w:val="24"/>
          <w:lang w:val="de-AT"/>
        </w:rPr>
        <w:t xml:space="preserve"> </w:t>
      </w:r>
      <w:proofErr w:type="spellStart"/>
      <w:r w:rsidRPr="00A3712A">
        <w:rPr>
          <w:rFonts w:eastAsia="Times New Roman" w:cs="Times New Roman"/>
          <w:bCs/>
          <w:sz w:val="24"/>
          <w:szCs w:val="24"/>
          <w:lang w:val="de-AT"/>
        </w:rPr>
        <w:t>umowy</w:t>
      </w:r>
      <w:proofErr w:type="spellEnd"/>
      <w:r w:rsidRPr="00A3712A">
        <w:rPr>
          <w:rFonts w:eastAsia="Times New Roman" w:cs="Times New Roman"/>
          <w:bCs/>
          <w:sz w:val="24"/>
          <w:szCs w:val="24"/>
          <w:lang w:val="de-AT"/>
        </w:rPr>
        <w:t xml:space="preserve">: tel. ………………………, </w:t>
      </w:r>
      <w:proofErr w:type="spellStart"/>
      <w:r w:rsidRPr="00A3712A">
        <w:rPr>
          <w:rFonts w:eastAsia="Times New Roman" w:cs="Times New Roman"/>
          <w:bCs/>
          <w:sz w:val="24"/>
          <w:szCs w:val="24"/>
          <w:lang w:val="de-AT"/>
        </w:rPr>
        <w:t>e-mail</w:t>
      </w:r>
      <w:proofErr w:type="spellEnd"/>
      <w:r w:rsidRPr="00A3712A">
        <w:rPr>
          <w:rFonts w:eastAsia="Times New Roman" w:cs="Times New Roman"/>
          <w:bCs/>
          <w:sz w:val="24"/>
          <w:szCs w:val="24"/>
          <w:lang w:val="de-AT"/>
        </w:rPr>
        <w:t xml:space="preserve">: </w:t>
      </w:r>
      <w:r w:rsidRPr="00A3712A">
        <w:rPr>
          <w:rFonts w:eastAsia="Calibri" w:cs="Calibri"/>
          <w:lang w:val="de-AT"/>
        </w:rPr>
        <w:t>…………….</w:t>
      </w:r>
      <w:r w:rsidRPr="00A3712A">
        <w:rPr>
          <w:rFonts w:eastAsia="Times New Roman" w:cs="Times New Roman"/>
          <w:bCs/>
          <w:sz w:val="24"/>
          <w:szCs w:val="24"/>
          <w:lang w:val="de-AT" w:eastAsia="en-US"/>
        </w:rPr>
        <w:t xml:space="preserve"> </w:t>
      </w:r>
    </w:p>
    <w:p w14:paraId="3FC91531" w14:textId="77777777" w:rsidR="00A3712A" w:rsidRPr="00A3712A" w:rsidRDefault="00A3712A" w:rsidP="00A3712A">
      <w:pPr>
        <w:widowControl w:val="0"/>
        <w:autoSpaceDE w:val="0"/>
        <w:autoSpaceDN w:val="0"/>
        <w:adjustRightInd w:val="0"/>
        <w:rPr>
          <w:rFonts w:eastAsia="Times New Roman" w:cs="Times New Roman"/>
          <w:b/>
          <w:sz w:val="24"/>
          <w:szCs w:val="24"/>
          <w:lang w:val="de-AT"/>
        </w:rPr>
      </w:pPr>
    </w:p>
    <w:p w14:paraId="203EC049" w14:textId="77777777" w:rsidR="00A3712A" w:rsidRPr="00A3712A" w:rsidRDefault="00A3712A" w:rsidP="00A3712A">
      <w:pPr>
        <w:widowControl w:val="0"/>
        <w:autoSpaceDE w:val="0"/>
        <w:autoSpaceDN w:val="0"/>
        <w:adjustRightInd w:val="0"/>
        <w:jc w:val="center"/>
        <w:rPr>
          <w:rFonts w:eastAsia="Times New Roman" w:cs="Times New Roman"/>
          <w:b/>
          <w:sz w:val="24"/>
          <w:szCs w:val="24"/>
          <w:lang w:eastAsia="en-US"/>
        </w:rPr>
      </w:pPr>
      <w:r w:rsidRPr="00A3712A">
        <w:rPr>
          <w:rFonts w:eastAsia="Times New Roman" w:cs="Times New Roman"/>
          <w:b/>
          <w:sz w:val="24"/>
          <w:szCs w:val="24"/>
          <w:lang w:eastAsia="en-US"/>
        </w:rPr>
        <w:t>§ 7</w:t>
      </w:r>
    </w:p>
    <w:p w14:paraId="22636EF0" w14:textId="77777777" w:rsidR="00A3712A" w:rsidRPr="00A3712A" w:rsidRDefault="00A3712A" w:rsidP="00A3712A">
      <w:pPr>
        <w:widowControl w:val="0"/>
        <w:autoSpaceDE w:val="0"/>
        <w:autoSpaceDN w:val="0"/>
        <w:adjustRightInd w:val="0"/>
        <w:jc w:val="center"/>
        <w:rPr>
          <w:rFonts w:eastAsia="Times New Roman" w:cs="Times New Roman"/>
          <w:b/>
          <w:sz w:val="24"/>
          <w:szCs w:val="24"/>
          <w:lang w:eastAsia="en-US"/>
        </w:rPr>
      </w:pPr>
      <w:r w:rsidRPr="00A3712A">
        <w:rPr>
          <w:rFonts w:eastAsia="Times New Roman" w:cs="Times New Roman"/>
          <w:b/>
          <w:sz w:val="24"/>
          <w:szCs w:val="24"/>
          <w:lang w:eastAsia="en-US"/>
        </w:rPr>
        <w:t>Zasady porozumiewania się Stron</w:t>
      </w:r>
    </w:p>
    <w:p w14:paraId="5BA3AC6D" w14:textId="77777777" w:rsidR="00A3712A" w:rsidRPr="00A3712A" w:rsidRDefault="00A3712A" w:rsidP="00B27956">
      <w:pPr>
        <w:widowControl w:val="0"/>
        <w:numPr>
          <w:ilvl w:val="0"/>
          <w:numId w:val="16"/>
        </w:numPr>
        <w:autoSpaceDE w:val="0"/>
        <w:autoSpaceDN w:val="0"/>
        <w:adjustRightInd w:val="0"/>
        <w:jc w:val="both"/>
        <w:rPr>
          <w:rFonts w:eastAsia="Times New Roman" w:cs="Times New Roman"/>
          <w:sz w:val="24"/>
          <w:szCs w:val="24"/>
          <w:lang w:eastAsia="en-US"/>
        </w:rPr>
      </w:pPr>
      <w:r w:rsidRPr="00A3712A">
        <w:rPr>
          <w:rFonts w:eastAsia="Times New Roman" w:cs="Times New Roman"/>
          <w:sz w:val="24"/>
          <w:szCs w:val="24"/>
          <w:lang w:eastAsia="en-US"/>
        </w:rPr>
        <w:t>Wszelkie oświadczenia Stron, dla których niniejsza umowa lub przepisy przewidują formę pisemną doręczane będą Stronie przeciwnej w formie listu poleconego, przesyłki kurierskiej lub osobiście w siedzibie Strony osobom upoważnionym wskazanym w § 6 niniejszej umowy – za potwierdzeniem odbioru. W przypadku awizowania listu poleconego Strony przyjmują, iż skutek jego doręczenia następuje z upływem 3-go dnia jego awizowania.</w:t>
      </w:r>
    </w:p>
    <w:p w14:paraId="311AB720" w14:textId="77777777" w:rsidR="00A3712A" w:rsidRPr="00A3712A" w:rsidRDefault="00A3712A" w:rsidP="00B27956">
      <w:pPr>
        <w:widowControl w:val="0"/>
        <w:numPr>
          <w:ilvl w:val="0"/>
          <w:numId w:val="16"/>
        </w:numPr>
        <w:autoSpaceDE w:val="0"/>
        <w:autoSpaceDN w:val="0"/>
        <w:adjustRightInd w:val="0"/>
        <w:jc w:val="both"/>
        <w:rPr>
          <w:rFonts w:eastAsia="Times New Roman" w:cs="Times New Roman"/>
          <w:sz w:val="24"/>
          <w:szCs w:val="24"/>
          <w:lang w:eastAsia="en-US"/>
        </w:rPr>
      </w:pPr>
      <w:r w:rsidRPr="00A3712A">
        <w:rPr>
          <w:rFonts w:eastAsia="Times New Roman" w:cs="Times New Roman"/>
          <w:sz w:val="24"/>
          <w:szCs w:val="24"/>
          <w:lang w:eastAsia="en-US"/>
        </w:rPr>
        <w:t>Strony dopuszczają, dla bieżącego porozumiewania się w trakcie wykonywania umowy, formę listu elektronicznego (e-mail). Informacje w ten sposób przekazywane uważa się za skutecznie doręczone, jeżeli przekazanie nastąpiło od poniedziałku do piątku w godzinach od 7:00 do 14:00 (ze skutkiem doręczenia tego samego dnia).</w:t>
      </w:r>
    </w:p>
    <w:p w14:paraId="68F0252F" w14:textId="77777777" w:rsidR="00A3712A" w:rsidRPr="00A3712A" w:rsidRDefault="00A3712A" w:rsidP="00B27956">
      <w:pPr>
        <w:widowControl w:val="0"/>
        <w:numPr>
          <w:ilvl w:val="0"/>
          <w:numId w:val="16"/>
        </w:numPr>
        <w:autoSpaceDE w:val="0"/>
        <w:autoSpaceDN w:val="0"/>
        <w:adjustRightInd w:val="0"/>
        <w:jc w:val="both"/>
        <w:rPr>
          <w:rFonts w:eastAsia="Times New Roman" w:cs="Times New Roman"/>
          <w:sz w:val="24"/>
          <w:szCs w:val="24"/>
          <w:lang w:eastAsia="en-US"/>
        </w:rPr>
      </w:pPr>
      <w:r w:rsidRPr="00A3712A">
        <w:rPr>
          <w:rFonts w:eastAsia="Times New Roman" w:cs="Times New Roman"/>
          <w:sz w:val="24"/>
          <w:szCs w:val="24"/>
          <w:lang w:eastAsia="en-US"/>
        </w:rPr>
        <w:t>Każda ze Stron, na żądanie drugiej, zobowiązuje się niezwłocznie potwierdzić fakt otrzymania pism i informacji przekazywanych w sposób, o którym mowa w ust. 1 i 2 niniejszego paragrafu.</w:t>
      </w:r>
    </w:p>
    <w:p w14:paraId="5FCF5EC1" w14:textId="77777777" w:rsidR="00A3712A" w:rsidRPr="00A3712A" w:rsidRDefault="00A3712A" w:rsidP="00B27956">
      <w:pPr>
        <w:widowControl w:val="0"/>
        <w:numPr>
          <w:ilvl w:val="0"/>
          <w:numId w:val="16"/>
        </w:numPr>
        <w:autoSpaceDE w:val="0"/>
        <w:autoSpaceDN w:val="0"/>
        <w:adjustRightInd w:val="0"/>
        <w:jc w:val="both"/>
        <w:rPr>
          <w:rFonts w:eastAsia="Times New Roman" w:cs="Times New Roman"/>
          <w:sz w:val="24"/>
          <w:szCs w:val="24"/>
          <w:lang w:eastAsia="en-US"/>
        </w:rPr>
      </w:pPr>
      <w:r w:rsidRPr="00A3712A">
        <w:rPr>
          <w:rFonts w:eastAsia="Times New Roman" w:cs="Times New Roman"/>
          <w:sz w:val="24"/>
          <w:szCs w:val="24"/>
          <w:lang w:eastAsia="en-US"/>
        </w:rPr>
        <w:t>W zakresie wzajemnego współdziałania przy realizacji przedmiotu umowy Strony zobowiązują się działać niezwłocznie, przestrzegając obowiązujących przepisów prawa.</w:t>
      </w:r>
    </w:p>
    <w:p w14:paraId="3172F46C" w14:textId="77777777" w:rsidR="00A3712A" w:rsidRPr="00A3712A" w:rsidRDefault="00A3712A" w:rsidP="00A3712A">
      <w:pPr>
        <w:widowControl w:val="0"/>
        <w:autoSpaceDE w:val="0"/>
        <w:autoSpaceDN w:val="0"/>
        <w:adjustRightInd w:val="0"/>
        <w:jc w:val="both"/>
        <w:rPr>
          <w:rFonts w:eastAsia="Times New Roman" w:cs="Times New Roman"/>
          <w:sz w:val="24"/>
          <w:szCs w:val="24"/>
          <w:lang w:eastAsia="en-US"/>
        </w:rPr>
      </w:pPr>
    </w:p>
    <w:p w14:paraId="221792B3" w14:textId="77777777" w:rsidR="00A3712A" w:rsidRPr="00A3712A" w:rsidRDefault="00A3712A" w:rsidP="00A3712A">
      <w:pPr>
        <w:widowControl w:val="0"/>
        <w:autoSpaceDE w:val="0"/>
        <w:autoSpaceDN w:val="0"/>
        <w:adjustRightInd w:val="0"/>
        <w:jc w:val="center"/>
        <w:rPr>
          <w:rFonts w:eastAsia="Times New Roman" w:cs="Times New Roman"/>
          <w:b/>
          <w:sz w:val="24"/>
          <w:szCs w:val="24"/>
          <w:lang w:eastAsia="en-US"/>
        </w:rPr>
      </w:pPr>
      <w:bookmarkStart w:id="10" w:name="_Hlk155602494"/>
      <w:r w:rsidRPr="00A3712A">
        <w:rPr>
          <w:rFonts w:eastAsia="Times New Roman" w:cs="Times New Roman"/>
          <w:b/>
          <w:sz w:val="24"/>
          <w:szCs w:val="24"/>
          <w:lang w:eastAsia="en-US"/>
        </w:rPr>
        <w:t>§ 8</w:t>
      </w:r>
    </w:p>
    <w:p w14:paraId="7D63B118" w14:textId="77777777" w:rsidR="00A3712A" w:rsidRPr="00A3712A" w:rsidRDefault="00A3712A" w:rsidP="00A3712A">
      <w:pPr>
        <w:widowControl w:val="0"/>
        <w:autoSpaceDE w:val="0"/>
        <w:autoSpaceDN w:val="0"/>
        <w:adjustRightInd w:val="0"/>
        <w:jc w:val="center"/>
        <w:rPr>
          <w:rFonts w:eastAsia="Times New Roman" w:cs="Times New Roman"/>
          <w:b/>
          <w:sz w:val="24"/>
          <w:szCs w:val="24"/>
          <w:lang w:eastAsia="en-US"/>
        </w:rPr>
      </w:pPr>
      <w:r w:rsidRPr="00A3712A">
        <w:rPr>
          <w:rFonts w:eastAsia="Times New Roman" w:cs="Times New Roman"/>
          <w:b/>
          <w:sz w:val="24"/>
          <w:szCs w:val="24"/>
          <w:lang w:eastAsia="en-US"/>
        </w:rPr>
        <w:t>Ubezpieczenie</w:t>
      </w:r>
    </w:p>
    <w:p w14:paraId="748DDE47" w14:textId="77777777" w:rsidR="00A3712A" w:rsidRPr="00A3712A" w:rsidRDefault="00A3712A" w:rsidP="00B27956">
      <w:pPr>
        <w:widowControl w:val="0"/>
        <w:numPr>
          <w:ilvl w:val="0"/>
          <w:numId w:val="17"/>
        </w:numPr>
        <w:autoSpaceDE w:val="0"/>
        <w:autoSpaceDN w:val="0"/>
        <w:adjustRightInd w:val="0"/>
        <w:jc w:val="both"/>
        <w:rPr>
          <w:rFonts w:eastAsia="Times New Roman" w:cs="Times New Roman"/>
          <w:sz w:val="24"/>
          <w:szCs w:val="24"/>
          <w:lang w:eastAsia="en-US"/>
        </w:rPr>
      </w:pPr>
      <w:r w:rsidRPr="00A3712A">
        <w:rPr>
          <w:rFonts w:eastAsia="Times New Roman" w:cs="Times New Roman"/>
          <w:sz w:val="24"/>
          <w:szCs w:val="24"/>
          <w:lang w:eastAsia="en-US"/>
        </w:rPr>
        <w:t xml:space="preserve">Wykonawca przez cały okres trwania niniejszej umowy, tj. od daty jej zawarcia aż do dnia podpisania protokołu odbioru końcowego, musi posiadać ubezpieczenie </w:t>
      </w:r>
      <w:r w:rsidRPr="00A3712A">
        <w:rPr>
          <w:rFonts w:eastAsia="Times New Roman" w:cs="Times New Roman"/>
          <w:sz w:val="24"/>
          <w:szCs w:val="24"/>
          <w:u w:val="single"/>
          <w:lang w:eastAsia="en-US"/>
        </w:rPr>
        <w:t xml:space="preserve">od odpowiedzialności cywilnej w </w:t>
      </w:r>
      <w:r w:rsidRPr="00A3712A">
        <w:rPr>
          <w:rFonts w:eastAsia="Times New Roman" w:cs="Times New Roman"/>
          <w:sz w:val="24"/>
          <w:szCs w:val="24"/>
          <w:u w:val="single"/>
        </w:rPr>
        <w:t>związku z prowadzoną działalnością</w:t>
      </w:r>
      <w:r w:rsidRPr="00A3712A">
        <w:rPr>
          <w:rFonts w:eastAsia="Times New Roman" w:cs="Times New Roman"/>
          <w:sz w:val="24"/>
          <w:szCs w:val="24"/>
        </w:rPr>
        <w:t xml:space="preserve"> wraz </w:t>
      </w:r>
      <w:r w:rsidRPr="00A3712A">
        <w:rPr>
          <w:rFonts w:eastAsia="Times New Roman" w:cs="Times New Roman"/>
          <w:sz w:val="24"/>
          <w:szCs w:val="24"/>
          <w:u w:val="single"/>
        </w:rPr>
        <w:t>z odpowiedzialnością kontraktową związaną z przedmiotem umowy</w:t>
      </w:r>
      <w:r w:rsidRPr="00A3712A">
        <w:rPr>
          <w:rFonts w:eastAsia="Times New Roman" w:cs="Times New Roman"/>
          <w:sz w:val="24"/>
          <w:szCs w:val="24"/>
        </w:rPr>
        <w:t xml:space="preserve"> </w:t>
      </w:r>
      <w:r w:rsidRPr="00A3712A">
        <w:rPr>
          <w:rFonts w:eastAsia="Times New Roman" w:cs="Times New Roman"/>
          <w:sz w:val="24"/>
          <w:szCs w:val="24"/>
          <w:lang w:eastAsia="en-US"/>
        </w:rPr>
        <w:t xml:space="preserve">na sumę co </w:t>
      </w:r>
      <w:bookmarkStart w:id="11" w:name="_Hlk34172499"/>
      <w:r w:rsidRPr="00A3712A">
        <w:rPr>
          <w:rFonts w:eastAsia="Times New Roman" w:cs="Times New Roman"/>
          <w:sz w:val="24"/>
          <w:szCs w:val="24"/>
          <w:lang w:eastAsia="en-US"/>
        </w:rPr>
        <w:t xml:space="preserve">najmniej </w:t>
      </w:r>
      <w:r w:rsidRPr="00A3712A">
        <w:rPr>
          <w:rFonts w:eastAsia="Times New Roman" w:cs="Times New Roman"/>
          <w:b/>
          <w:bCs/>
          <w:sz w:val="24"/>
          <w:szCs w:val="24"/>
          <w:lang w:eastAsia="en-US"/>
        </w:rPr>
        <w:t>400 000 zł</w:t>
      </w:r>
      <w:r w:rsidRPr="00A3712A">
        <w:rPr>
          <w:rFonts w:eastAsia="Times New Roman" w:cs="Times New Roman"/>
          <w:sz w:val="24"/>
          <w:szCs w:val="24"/>
          <w:lang w:eastAsia="en-US"/>
        </w:rPr>
        <w:t xml:space="preserve"> (słownie: pięćset tysięcy złotych, 00/100);</w:t>
      </w:r>
      <w:bookmarkEnd w:id="11"/>
    </w:p>
    <w:p w14:paraId="2C4416F8" w14:textId="2FC6A496" w:rsidR="00873AA9" w:rsidRPr="00A3712A" w:rsidRDefault="00A3712A" w:rsidP="00B27956">
      <w:pPr>
        <w:widowControl w:val="0"/>
        <w:numPr>
          <w:ilvl w:val="0"/>
          <w:numId w:val="17"/>
        </w:numPr>
        <w:autoSpaceDE w:val="0"/>
        <w:autoSpaceDN w:val="0"/>
        <w:adjustRightInd w:val="0"/>
        <w:contextualSpacing/>
        <w:jc w:val="both"/>
        <w:rPr>
          <w:rFonts w:eastAsia="Times New Roman" w:cs="Times New Roman"/>
          <w:strike/>
          <w:sz w:val="24"/>
          <w:szCs w:val="24"/>
          <w:lang w:eastAsia="en-US"/>
        </w:rPr>
      </w:pPr>
      <w:r w:rsidRPr="00A3712A">
        <w:rPr>
          <w:rFonts w:eastAsia="Times New Roman" w:cs="Times New Roman"/>
          <w:sz w:val="24"/>
          <w:szCs w:val="24"/>
          <w:lang w:eastAsia="en-US"/>
        </w:rPr>
        <w:t xml:space="preserve">Dokumenty ubezpieczenia, o których mowa w ust. 1 muszą zapewniać wypłatę odszkodowania, płatnego w złotych polskich. </w:t>
      </w:r>
      <w:r w:rsidRPr="00A3712A">
        <w:rPr>
          <w:rFonts w:eastAsia="Times New Roman" w:cs="Times New Roman"/>
          <w:strike/>
          <w:color w:val="FF0000"/>
          <w:sz w:val="24"/>
          <w:szCs w:val="24"/>
        </w:rPr>
        <w:t>Ani franszyza, ani udział własny nie mogą przekroczyć 20 000,00 złotych w odniesieniu do jednego zdarzenia. Kwoty udziałów własnych/franszyzy w stracie (szkodzie) objętej roszczeniami obciążają Wykonawcę.</w:t>
      </w:r>
      <w:r w:rsidRPr="00A3712A">
        <w:rPr>
          <w:rFonts w:eastAsia="Times New Roman" w:cs="Times New Roman"/>
          <w:color w:val="FF0000"/>
          <w:sz w:val="24"/>
          <w:szCs w:val="24"/>
        </w:rPr>
        <w:t xml:space="preserve"> </w:t>
      </w:r>
      <w:r w:rsidR="00873AA9" w:rsidRPr="00B27956">
        <w:rPr>
          <w:rFonts w:eastAsia="Times New Roman" w:cs="Times New Roman"/>
          <w:color w:val="FF0000"/>
          <w:sz w:val="24"/>
          <w:szCs w:val="24"/>
        </w:rPr>
        <w:t>Zamawiający dopuszcza możliwość wprowadzenia franszyz lub udziałów własnych w umowie ubezpieczenia, w wysokości nie większej niż 5 000 zł. Wypłata odszkodowania będzie realizowana na rzecz Zamawiającego w pełnej wysokości wyliczonej przez Ubezpieczyciela wartości szkody - bez potrącania ustalonych w polisie franszyz/udziałów własnych. Wykonawca każdorazowo po realizacji wypłaty odszkodowania na rzecz Zamawiającego będzie zobowiązany do zwrotu na konto Ubezpieczyciela kwoty wynikającej z franszyzy określonej w dokumentach ubezpieczenia.</w:t>
      </w:r>
    </w:p>
    <w:p w14:paraId="5305FE45" w14:textId="77777777" w:rsidR="00A3712A" w:rsidRPr="00A3712A" w:rsidRDefault="00A3712A" w:rsidP="00B27956">
      <w:pPr>
        <w:widowControl w:val="0"/>
        <w:numPr>
          <w:ilvl w:val="0"/>
          <w:numId w:val="17"/>
        </w:numPr>
        <w:autoSpaceDE w:val="0"/>
        <w:autoSpaceDN w:val="0"/>
        <w:adjustRightInd w:val="0"/>
        <w:ind w:hanging="357"/>
        <w:jc w:val="both"/>
        <w:rPr>
          <w:rFonts w:eastAsia="Times New Roman" w:cs="Times New Roman"/>
          <w:sz w:val="24"/>
          <w:szCs w:val="24"/>
          <w:lang w:eastAsia="en-US"/>
        </w:rPr>
      </w:pPr>
      <w:r w:rsidRPr="00A3712A">
        <w:rPr>
          <w:rFonts w:eastAsia="Times New Roman" w:cs="Times New Roman"/>
          <w:sz w:val="24"/>
          <w:szCs w:val="24"/>
          <w:lang w:eastAsia="en-US"/>
        </w:rPr>
        <w:t>Ubezpieczenie musi obejmować w pełnej wysokości odpowiedzialność za szkody:</w:t>
      </w:r>
    </w:p>
    <w:p w14:paraId="27F86E4B" w14:textId="77777777" w:rsidR="00A3712A" w:rsidRPr="00A3712A" w:rsidRDefault="00A3712A" w:rsidP="00B27956">
      <w:pPr>
        <w:widowControl w:val="0"/>
        <w:numPr>
          <w:ilvl w:val="0"/>
          <w:numId w:val="18"/>
        </w:numPr>
        <w:autoSpaceDE w:val="0"/>
        <w:autoSpaceDN w:val="0"/>
        <w:adjustRightInd w:val="0"/>
        <w:ind w:hanging="357"/>
        <w:jc w:val="both"/>
        <w:rPr>
          <w:rFonts w:eastAsia="Times New Roman" w:cs="Times New Roman"/>
          <w:sz w:val="24"/>
          <w:szCs w:val="24"/>
          <w:lang w:eastAsia="en-US"/>
        </w:rPr>
      </w:pPr>
      <w:r w:rsidRPr="00A3712A">
        <w:rPr>
          <w:rFonts w:eastAsia="Times New Roman" w:cs="Times New Roman"/>
          <w:sz w:val="24"/>
          <w:szCs w:val="24"/>
          <w:lang w:eastAsia="en-US"/>
        </w:rPr>
        <w:t xml:space="preserve">na osobie oraz w mieniu Zamawiającego i osób trzecich, powstałe w związku z wykonywaniem przedmiotu i postanowień niniejszej umowy, w tym szkody powstałe w samym obiekcie, gdzie roboty są prowadzone, na zapleczu robót jak i w mieniu ruchomym. </w:t>
      </w:r>
      <w:r w:rsidRPr="00A3712A">
        <w:rPr>
          <w:rFonts w:eastAsia="Times New Roman" w:cs="Times New Roman"/>
          <w:noProof/>
          <w:sz w:val="24"/>
          <w:szCs w:val="24"/>
          <w:lang w:eastAsia="en-US"/>
        </w:rPr>
        <w:t>Ubezpieczenie musi również obejmować szkody następcze.</w:t>
      </w:r>
    </w:p>
    <w:p w14:paraId="00ABEE4B" w14:textId="77777777" w:rsidR="00A3712A" w:rsidRPr="00A3712A" w:rsidRDefault="00A3712A" w:rsidP="00B27956">
      <w:pPr>
        <w:widowControl w:val="0"/>
        <w:numPr>
          <w:ilvl w:val="0"/>
          <w:numId w:val="18"/>
        </w:numPr>
        <w:autoSpaceDE w:val="0"/>
        <w:autoSpaceDN w:val="0"/>
        <w:adjustRightInd w:val="0"/>
        <w:ind w:hanging="357"/>
        <w:jc w:val="both"/>
        <w:rPr>
          <w:rFonts w:eastAsia="Times New Roman" w:cs="Times New Roman"/>
          <w:sz w:val="24"/>
          <w:szCs w:val="24"/>
          <w:lang w:eastAsia="en-US"/>
        </w:rPr>
      </w:pPr>
      <w:r w:rsidRPr="00A3712A">
        <w:rPr>
          <w:rFonts w:eastAsia="Times New Roman" w:cs="Times New Roman"/>
          <w:sz w:val="24"/>
          <w:szCs w:val="24"/>
          <w:lang w:eastAsia="en-US"/>
        </w:rPr>
        <w:t xml:space="preserve">wyrządzone przez Podwykonawców, jeżeli Wykonawca będzie korzystał z Podwykonawców. </w:t>
      </w:r>
    </w:p>
    <w:p w14:paraId="5EE16BD1" w14:textId="77777777" w:rsidR="00A3712A" w:rsidRPr="00A3712A" w:rsidRDefault="00A3712A" w:rsidP="00B27956">
      <w:pPr>
        <w:widowControl w:val="0"/>
        <w:numPr>
          <w:ilvl w:val="0"/>
          <w:numId w:val="17"/>
        </w:numPr>
        <w:autoSpaceDE w:val="0"/>
        <w:autoSpaceDN w:val="0"/>
        <w:adjustRightInd w:val="0"/>
        <w:ind w:hanging="357"/>
        <w:jc w:val="both"/>
        <w:rPr>
          <w:rFonts w:eastAsia="Times New Roman" w:cs="Times New Roman"/>
          <w:sz w:val="24"/>
          <w:szCs w:val="24"/>
          <w:lang w:eastAsia="en-US"/>
        </w:rPr>
      </w:pPr>
      <w:r w:rsidRPr="00A3712A">
        <w:rPr>
          <w:rFonts w:eastAsia="Times New Roman" w:cs="Times New Roman"/>
          <w:sz w:val="24"/>
          <w:szCs w:val="24"/>
          <w:lang w:eastAsia="en-US"/>
        </w:rPr>
        <w:t xml:space="preserve">Kserokopie dokumentów ubezpieczenia wraz z dokumentami potwierdzającymi opłacenie polisy (ew. dowodem opłacenia składki bądź raty składki i dokumentami potwierdzającymi zakres ubezpieczenia (jeśli zakres ten nie wynika z treści polisy) stanowią </w:t>
      </w:r>
      <w:r w:rsidRPr="00A3712A">
        <w:rPr>
          <w:rFonts w:eastAsia="Times New Roman" w:cs="Times New Roman"/>
          <w:b/>
          <w:bCs/>
          <w:sz w:val="24"/>
          <w:szCs w:val="24"/>
          <w:lang w:eastAsia="en-US"/>
        </w:rPr>
        <w:t>załącznik nr 2</w:t>
      </w:r>
      <w:r w:rsidRPr="00A3712A">
        <w:rPr>
          <w:rFonts w:eastAsia="Times New Roman" w:cs="Times New Roman"/>
          <w:sz w:val="24"/>
          <w:szCs w:val="24"/>
          <w:lang w:eastAsia="en-US"/>
        </w:rPr>
        <w:t xml:space="preserve"> do niniejszej umowy.</w:t>
      </w:r>
    </w:p>
    <w:p w14:paraId="08F21017" w14:textId="77777777" w:rsidR="00A3712A" w:rsidRPr="00A3712A" w:rsidRDefault="00A3712A" w:rsidP="00B27956">
      <w:pPr>
        <w:widowControl w:val="0"/>
        <w:numPr>
          <w:ilvl w:val="0"/>
          <w:numId w:val="17"/>
        </w:numPr>
        <w:autoSpaceDE w:val="0"/>
        <w:autoSpaceDN w:val="0"/>
        <w:adjustRightInd w:val="0"/>
        <w:jc w:val="both"/>
        <w:rPr>
          <w:rFonts w:eastAsia="Times New Roman" w:cs="Times New Roman"/>
          <w:sz w:val="24"/>
          <w:szCs w:val="24"/>
          <w:lang w:eastAsia="en-US"/>
        </w:rPr>
      </w:pPr>
      <w:r w:rsidRPr="00A3712A">
        <w:rPr>
          <w:rFonts w:eastAsia="Times New Roman" w:cs="Times New Roman"/>
          <w:sz w:val="24"/>
          <w:szCs w:val="24"/>
          <w:lang w:eastAsia="en-US"/>
        </w:rPr>
        <w:t xml:space="preserve">W przypadku wygaśnięcia umów ubezpieczenia przed upływem terminu podpisania bezusterkowego protokołu odbioru końcowego Wykonawca jest zobowiązany do doręczenia Zamawiającemu kserokopii dokumentu ubezpieczenia (wraz z dokumentem potwierdzającym zakres ubezpieczenia, jeśli zakres ten nie wynika z treści polisy) na kolejny okres, nie później niż na 10 dni przed datą wygaśnięcia dotychczasowego dokumentu ubezpieczenia, </w:t>
      </w:r>
      <w:r w:rsidRPr="00A3712A">
        <w:rPr>
          <w:rFonts w:eastAsia="Times New Roman" w:cs="Times New Roman"/>
          <w:sz w:val="24"/>
          <w:szCs w:val="24"/>
        </w:rPr>
        <w:t xml:space="preserve">a także dowodu opłacenia składki bądź raty </w:t>
      </w:r>
      <w:r w:rsidRPr="00A3712A">
        <w:rPr>
          <w:rFonts w:eastAsia="Times New Roman" w:cs="Times New Roman"/>
          <w:sz w:val="24"/>
          <w:szCs w:val="24"/>
        </w:rPr>
        <w:lastRenderedPageBreak/>
        <w:t>składki – do 3 dni roboczych po uregulowaniu tych należności w terminach wskazanych w dokumencie.</w:t>
      </w:r>
    </w:p>
    <w:p w14:paraId="495FF528" w14:textId="77777777" w:rsidR="00A3712A" w:rsidRPr="00A3712A" w:rsidRDefault="00A3712A" w:rsidP="00B27956">
      <w:pPr>
        <w:widowControl w:val="0"/>
        <w:numPr>
          <w:ilvl w:val="0"/>
          <w:numId w:val="17"/>
        </w:numPr>
        <w:autoSpaceDE w:val="0"/>
        <w:autoSpaceDN w:val="0"/>
        <w:adjustRightInd w:val="0"/>
        <w:jc w:val="both"/>
        <w:rPr>
          <w:rFonts w:eastAsia="Times New Roman" w:cs="Times New Roman"/>
          <w:sz w:val="24"/>
          <w:szCs w:val="24"/>
          <w:lang w:eastAsia="en-US"/>
        </w:rPr>
      </w:pPr>
      <w:r w:rsidRPr="00A3712A">
        <w:rPr>
          <w:rFonts w:eastAsia="Calibri" w:cs="Times New Roman"/>
          <w:sz w:val="24"/>
          <w:szCs w:val="24"/>
        </w:rPr>
        <w:t xml:space="preserve">Wykonawca nie jest uprawniony do dokonywania zmian warunków ubezpieczenia, </w:t>
      </w:r>
      <w:r w:rsidRPr="00A3712A">
        <w:rPr>
          <w:rFonts w:eastAsia="Calibri" w:cs="Times New Roman"/>
          <w:sz w:val="24"/>
          <w:szCs w:val="24"/>
          <w:lang w:eastAsia="en-US"/>
        </w:rPr>
        <w:t xml:space="preserve">które obniżyłyby poziom ochrony ubezpieczeniowej, </w:t>
      </w:r>
      <w:r w:rsidRPr="00A3712A">
        <w:rPr>
          <w:rFonts w:eastAsia="Calibri" w:cs="Times New Roman"/>
          <w:sz w:val="24"/>
          <w:szCs w:val="24"/>
        </w:rPr>
        <w:t>bez uprzedniej zgody Zamawiającego, wyrażonej na piśmie.</w:t>
      </w:r>
    </w:p>
    <w:p w14:paraId="014CDF38" w14:textId="77777777" w:rsidR="00A3712A" w:rsidRPr="00A3712A" w:rsidRDefault="00A3712A" w:rsidP="00B27956">
      <w:pPr>
        <w:widowControl w:val="0"/>
        <w:numPr>
          <w:ilvl w:val="0"/>
          <w:numId w:val="17"/>
        </w:numPr>
        <w:autoSpaceDE w:val="0"/>
        <w:autoSpaceDN w:val="0"/>
        <w:adjustRightInd w:val="0"/>
        <w:jc w:val="both"/>
        <w:rPr>
          <w:rFonts w:eastAsia="Times New Roman" w:cs="Times New Roman"/>
          <w:sz w:val="24"/>
          <w:szCs w:val="24"/>
          <w:lang w:eastAsia="en-US"/>
        </w:rPr>
      </w:pPr>
      <w:r w:rsidRPr="00A3712A">
        <w:rPr>
          <w:rFonts w:eastAsia="Times New Roman" w:cs="Times New Roman"/>
          <w:sz w:val="24"/>
          <w:szCs w:val="24"/>
          <w:lang w:eastAsia="en-US"/>
        </w:rPr>
        <w:t>W przypadku niedotrzymania przez Wykonawcę warunków wymienionych w ust. 1 – 6 niniejszego paragrafu Zamawiającemu przysługuje prawo odstąpienia od umowy, po wyznaczeniu Wykonawcy dodatkowego 7-dniowego terminu do prawidłowego wykonania postanowień umowy.</w:t>
      </w:r>
    </w:p>
    <w:p w14:paraId="7D1C1918" w14:textId="77777777" w:rsidR="00A3712A" w:rsidRPr="00A3712A" w:rsidRDefault="00A3712A" w:rsidP="00A3712A">
      <w:pPr>
        <w:widowControl w:val="0"/>
        <w:autoSpaceDE w:val="0"/>
        <w:autoSpaceDN w:val="0"/>
        <w:adjustRightInd w:val="0"/>
        <w:rPr>
          <w:rFonts w:eastAsia="Times New Roman" w:cs="Times New Roman"/>
          <w:b/>
          <w:sz w:val="24"/>
          <w:szCs w:val="24"/>
          <w:lang w:eastAsia="en-US"/>
        </w:rPr>
      </w:pPr>
    </w:p>
    <w:p w14:paraId="39FB9EF0" w14:textId="77777777" w:rsidR="00A3712A" w:rsidRPr="00A3712A" w:rsidRDefault="00A3712A" w:rsidP="00A3712A">
      <w:pPr>
        <w:widowControl w:val="0"/>
        <w:autoSpaceDE w:val="0"/>
        <w:autoSpaceDN w:val="0"/>
        <w:adjustRightInd w:val="0"/>
        <w:jc w:val="center"/>
        <w:rPr>
          <w:rFonts w:eastAsia="Times New Roman" w:cs="Times New Roman"/>
          <w:b/>
          <w:sz w:val="24"/>
          <w:szCs w:val="24"/>
          <w:lang w:eastAsia="en-US"/>
        </w:rPr>
      </w:pPr>
      <w:r w:rsidRPr="00A3712A">
        <w:rPr>
          <w:rFonts w:eastAsia="Times New Roman" w:cs="Times New Roman"/>
          <w:b/>
          <w:sz w:val="24"/>
          <w:szCs w:val="24"/>
          <w:lang w:eastAsia="en-US"/>
        </w:rPr>
        <w:t>§ 9</w:t>
      </w:r>
    </w:p>
    <w:bookmarkEnd w:id="10"/>
    <w:p w14:paraId="050D2DE4" w14:textId="77777777" w:rsidR="00A3712A" w:rsidRPr="00A3712A" w:rsidRDefault="00A3712A" w:rsidP="00A3712A">
      <w:pPr>
        <w:widowControl w:val="0"/>
        <w:autoSpaceDE w:val="0"/>
        <w:autoSpaceDN w:val="0"/>
        <w:adjustRightInd w:val="0"/>
        <w:jc w:val="center"/>
        <w:rPr>
          <w:rFonts w:eastAsia="Times New Roman" w:cs="Times New Roman"/>
          <w:b/>
          <w:sz w:val="24"/>
          <w:szCs w:val="24"/>
          <w:lang w:eastAsia="en-US"/>
        </w:rPr>
      </w:pPr>
      <w:r w:rsidRPr="00A3712A">
        <w:rPr>
          <w:rFonts w:eastAsia="Times New Roman" w:cs="Times New Roman"/>
          <w:b/>
          <w:sz w:val="24"/>
          <w:szCs w:val="24"/>
          <w:lang w:eastAsia="en-US"/>
        </w:rPr>
        <w:t>Zabezpieczenie należytego wykonania umowy</w:t>
      </w:r>
    </w:p>
    <w:p w14:paraId="65A628FE" w14:textId="77777777" w:rsidR="00A3712A" w:rsidRPr="00A3712A" w:rsidRDefault="00A3712A" w:rsidP="00B27956">
      <w:pPr>
        <w:widowControl w:val="0"/>
        <w:numPr>
          <w:ilvl w:val="0"/>
          <w:numId w:val="19"/>
        </w:numPr>
        <w:autoSpaceDE w:val="0"/>
        <w:autoSpaceDN w:val="0"/>
        <w:adjustRightInd w:val="0"/>
        <w:jc w:val="both"/>
        <w:rPr>
          <w:rFonts w:eastAsia="Times New Roman" w:cs="Times New Roman"/>
          <w:sz w:val="24"/>
          <w:szCs w:val="24"/>
          <w:lang w:eastAsia="en-US"/>
        </w:rPr>
      </w:pPr>
      <w:r w:rsidRPr="00A3712A">
        <w:rPr>
          <w:rFonts w:eastAsia="Times New Roman" w:cs="Times New Roman"/>
          <w:sz w:val="24"/>
          <w:szCs w:val="24"/>
          <w:lang w:eastAsia="en-US"/>
        </w:rPr>
        <w:t>Wykonawca przed zawarciem niniejszej umowy wnosi zabezpieczenie należytego wykonania umowy w wysokości 5% ceny oferty brutto tj. …………………. zł (słownie: …………………… złotych .../100).</w:t>
      </w:r>
    </w:p>
    <w:p w14:paraId="327F75B6" w14:textId="77777777" w:rsidR="00A3712A" w:rsidRPr="00A3712A" w:rsidRDefault="00A3712A" w:rsidP="00B27956">
      <w:pPr>
        <w:widowControl w:val="0"/>
        <w:numPr>
          <w:ilvl w:val="0"/>
          <w:numId w:val="19"/>
        </w:numPr>
        <w:autoSpaceDE w:val="0"/>
        <w:autoSpaceDN w:val="0"/>
        <w:adjustRightInd w:val="0"/>
        <w:jc w:val="both"/>
        <w:rPr>
          <w:rFonts w:eastAsia="Times New Roman" w:cs="Times New Roman"/>
          <w:sz w:val="24"/>
          <w:szCs w:val="24"/>
          <w:lang w:eastAsia="en-US"/>
        </w:rPr>
      </w:pPr>
      <w:r w:rsidRPr="00A3712A">
        <w:rPr>
          <w:rFonts w:eastAsia="Times New Roman" w:cs="Times New Roman"/>
          <w:sz w:val="24"/>
          <w:szCs w:val="24"/>
          <w:lang w:eastAsia="en-US"/>
        </w:rPr>
        <w:t>Zabezpieczenie należytego wykonania umowy zostało wniesione w formie ……………</w:t>
      </w:r>
    </w:p>
    <w:p w14:paraId="5ED38DFF" w14:textId="77777777" w:rsidR="00A3712A" w:rsidRPr="00A3712A" w:rsidRDefault="00A3712A" w:rsidP="00B27956">
      <w:pPr>
        <w:widowControl w:val="0"/>
        <w:numPr>
          <w:ilvl w:val="0"/>
          <w:numId w:val="19"/>
        </w:numPr>
        <w:autoSpaceDE w:val="0"/>
        <w:autoSpaceDN w:val="0"/>
        <w:adjustRightInd w:val="0"/>
        <w:jc w:val="both"/>
        <w:rPr>
          <w:rFonts w:eastAsia="Times New Roman" w:cs="Times New Roman"/>
          <w:sz w:val="24"/>
          <w:szCs w:val="24"/>
          <w:lang w:eastAsia="en-US"/>
        </w:rPr>
      </w:pPr>
      <w:r w:rsidRPr="00A3712A">
        <w:rPr>
          <w:rFonts w:eastAsia="Times New Roman" w:cs="Times New Roman"/>
          <w:sz w:val="24"/>
          <w:szCs w:val="24"/>
          <w:lang w:eastAsia="en-US"/>
        </w:rPr>
        <w:t>Zabezpieczenie służy pokryciu roszczeń z tytułu niewykonania lub nienależytego wykonania umowy, rękojmi za wady.</w:t>
      </w:r>
    </w:p>
    <w:p w14:paraId="74FB6964" w14:textId="77777777" w:rsidR="00A3712A" w:rsidRPr="00A3712A" w:rsidRDefault="00A3712A" w:rsidP="00B27956">
      <w:pPr>
        <w:widowControl w:val="0"/>
        <w:numPr>
          <w:ilvl w:val="0"/>
          <w:numId w:val="19"/>
        </w:numPr>
        <w:autoSpaceDE w:val="0"/>
        <w:autoSpaceDN w:val="0"/>
        <w:adjustRightInd w:val="0"/>
        <w:jc w:val="both"/>
        <w:rPr>
          <w:rFonts w:eastAsia="Times New Roman" w:cs="Times New Roman"/>
          <w:sz w:val="24"/>
          <w:szCs w:val="24"/>
          <w:lang w:eastAsia="en-US"/>
        </w:rPr>
      </w:pPr>
      <w:r w:rsidRPr="00A3712A">
        <w:rPr>
          <w:rFonts w:eastAsia="Times New Roman" w:cs="Times New Roman"/>
          <w:sz w:val="24"/>
          <w:szCs w:val="24"/>
          <w:lang w:eastAsia="en-US"/>
        </w:rPr>
        <w:t>W trakcie realizacji umowy Wykonawca może dokonać zmiany formy zabezpieczenia na jedną lub kilka form, określonych w specyfikacji istotnych warunków zamówienia.</w:t>
      </w:r>
    </w:p>
    <w:p w14:paraId="6C0727E6" w14:textId="77777777" w:rsidR="00A3712A" w:rsidRPr="00A3712A" w:rsidRDefault="00A3712A" w:rsidP="00B27956">
      <w:pPr>
        <w:widowControl w:val="0"/>
        <w:numPr>
          <w:ilvl w:val="0"/>
          <w:numId w:val="19"/>
        </w:numPr>
        <w:autoSpaceDE w:val="0"/>
        <w:autoSpaceDN w:val="0"/>
        <w:adjustRightInd w:val="0"/>
        <w:jc w:val="both"/>
        <w:rPr>
          <w:rFonts w:eastAsia="Times New Roman" w:cs="Times New Roman"/>
          <w:sz w:val="24"/>
          <w:szCs w:val="24"/>
          <w:lang w:eastAsia="en-US"/>
        </w:rPr>
      </w:pPr>
      <w:r w:rsidRPr="00A3712A">
        <w:rPr>
          <w:rFonts w:eastAsia="Times New Roman" w:cs="Times New Roman"/>
          <w:sz w:val="24"/>
          <w:szCs w:val="24"/>
          <w:lang w:eastAsia="en-US"/>
        </w:rPr>
        <w:t>Wykonawca jest zobowiązany do zapewnienia ciągłości zabezpieczenia należytego wykonania umowy i do niezmniejszania jego wymaganej wysokości przez cały okres trwania niniejszej umowy oraz przez okres rękojmi.</w:t>
      </w:r>
    </w:p>
    <w:p w14:paraId="69928515" w14:textId="77777777" w:rsidR="00A3712A" w:rsidRPr="00A3712A" w:rsidRDefault="00A3712A" w:rsidP="00B27956">
      <w:pPr>
        <w:widowControl w:val="0"/>
        <w:numPr>
          <w:ilvl w:val="0"/>
          <w:numId w:val="19"/>
        </w:numPr>
        <w:autoSpaceDE w:val="0"/>
        <w:autoSpaceDN w:val="0"/>
        <w:adjustRightInd w:val="0"/>
        <w:jc w:val="both"/>
        <w:rPr>
          <w:rFonts w:eastAsia="Times New Roman" w:cs="Times New Roman"/>
          <w:sz w:val="24"/>
          <w:szCs w:val="24"/>
          <w:lang w:eastAsia="en-US"/>
        </w:rPr>
      </w:pPr>
      <w:r w:rsidRPr="00A3712A">
        <w:rPr>
          <w:rFonts w:eastAsia="Times New Roman" w:cs="Times New Roman"/>
          <w:sz w:val="24"/>
          <w:szCs w:val="24"/>
          <w:lang w:eastAsia="en-US"/>
        </w:rPr>
        <w:t>Zamawiający zwraca 70% wysokości wniesionego zabezpieczenia należytego wykonania umowy w terminie do 30 dni od daty podpisania protokołu końcowego odbioru przedmiotu umowy.</w:t>
      </w:r>
    </w:p>
    <w:p w14:paraId="35087170" w14:textId="77777777" w:rsidR="00A3712A" w:rsidRPr="00A3712A" w:rsidRDefault="00A3712A" w:rsidP="00B27956">
      <w:pPr>
        <w:widowControl w:val="0"/>
        <w:numPr>
          <w:ilvl w:val="0"/>
          <w:numId w:val="19"/>
        </w:numPr>
        <w:autoSpaceDE w:val="0"/>
        <w:autoSpaceDN w:val="0"/>
        <w:adjustRightInd w:val="0"/>
        <w:jc w:val="both"/>
        <w:rPr>
          <w:rFonts w:eastAsia="Times New Roman" w:cs="Times New Roman"/>
          <w:sz w:val="24"/>
          <w:szCs w:val="24"/>
          <w:lang w:eastAsia="en-US"/>
        </w:rPr>
      </w:pPr>
      <w:r w:rsidRPr="00A3712A">
        <w:rPr>
          <w:rFonts w:eastAsia="Times New Roman" w:cs="Times New Roman"/>
          <w:sz w:val="24"/>
          <w:szCs w:val="24"/>
          <w:lang w:eastAsia="en-US"/>
        </w:rPr>
        <w:t>Na zabezpieczenie roszczeń z tytułu rękojmi za wady pozostaje kwota w wysokości 30% wniesionego zabezpieczenia należytego wykonania umowy.</w:t>
      </w:r>
    </w:p>
    <w:p w14:paraId="1FF4A45D" w14:textId="77777777" w:rsidR="00A3712A" w:rsidRPr="00A3712A" w:rsidRDefault="00A3712A" w:rsidP="00B27956">
      <w:pPr>
        <w:widowControl w:val="0"/>
        <w:numPr>
          <w:ilvl w:val="0"/>
          <w:numId w:val="19"/>
        </w:numPr>
        <w:autoSpaceDE w:val="0"/>
        <w:autoSpaceDN w:val="0"/>
        <w:adjustRightInd w:val="0"/>
        <w:jc w:val="both"/>
        <w:rPr>
          <w:rFonts w:eastAsia="Times New Roman" w:cs="Times New Roman"/>
          <w:sz w:val="24"/>
          <w:szCs w:val="24"/>
          <w:lang w:eastAsia="en-US"/>
        </w:rPr>
      </w:pPr>
      <w:r w:rsidRPr="00A3712A">
        <w:rPr>
          <w:rFonts w:eastAsia="Times New Roman" w:cs="Times New Roman"/>
          <w:sz w:val="24"/>
          <w:szCs w:val="24"/>
          <w:lang w:eastAsia="en-US"/>
        </w:rPr>
        <w:t>Pozostawione zabezpieczenie, o którym mowa w ust. 7 niniejszego paragrafu zostanie zwrócone nie później niż w 15 dniu po upływie okresu rękojmi za wady.</w:t>
      </w:r>
    </w:p>
    <w:p w14:paraId="075252FD" w14:textId="77777777" w:rsidR="00A3712A" w:rsidRPr="00A3712A" w:rsidRDefault="00A3712A" w:rsidP="00B27956">
      <w:pPr>
        <w:widowControl w:val="0"/>
        <w:numPr>
          <w:ilvl w:val="0"/>
          <w:numId w:val="19"/>
        </w:numPr>
        <w:autoSpaceDE w:val="0"/>
        <w:autoSpaceDN w:val="0"/>
        <w:adjustRightInd w:val="0"/>
        <w:jc w:val="both"/>
        <w:rPr>
          <w:rFonts w:eastAsia="Times New Roman" w:cs="Times New Roman"/>
          <w:sz w:val="24"/>
          <w:szCs w:val="24"/>
          <w:lang w:eastAsia="en-US"/>
        </w:rPr>
      </w:pPr>
      <w:r w:rsidRPr="00A3712A">
        <w:rPr>
          <w:rFonts w:eastAsia="Times New Roman" w:cs="Times New Roman"/>
          <w:sz w:val="24"/>
          <w:szCs w:val="24"/>
          <w:lang w:eastAsia="en-US"/>
        </w:rPr>
        <w:t>Zabezpieczenie wniesione w pieniądzu, Zamawiający przechowuje na oprocentowanym rachunku bankowym. Zamawiający zwraca zabezpieczenie w pieniądzu z odsetkami wynikającymi z umowy rachunku bankowego, na którym było ono przechowywane, pomniejszone o koszt prowadzenia tego rachunku oraz prowizji bankowej za przelew pieniędzy na rachunek bankowy Wykonawcy.</w:t>
      </w:r>
    </w:p>
    <w:p w14:paraId="7C466728" w14:textId="77777777" w:rsidR="00A3712A" w:rsidRPr="00A3712A" w:rsidRDefault="00A3712A" w:rsidP="00B27956">
      <w:pPr>
        <w:widowControl w:val="0"/>
        <w:numPr>
          <w:ilvl w:val="0"/>
          <w:numId w:val="19"/>
        </w:numPr>
        <w:autoSpaceDE w:val="0"/>
        <w:autoSpaceDN w:val="0"/>
        <w:adjustRightInd w:val="0"/>
        <w:jc w:val="both"/>
        <w:rPr>
          <w:rFonts w:eastAsia="Times New Roman" w:cs="Times New Roman"/>
          <w:sz w:val="24"/>
          <w:szCs w:val="24"/>
          <w:lang w:eastAsia="en-US"/>
        </w:rPr>
      </w:pPr>
      <w:r w:rsidRPr="00A3712A">
        <w:rPr>
          <w:rFonts w:eastAsia="Times New Roman" w:cs="Times New Roman"/>
          <w:sz w:val="24"/>
          <w:szCs w:val="24"/>
          <w:lang w:eastAsia="en-US"/>
        </w:rPr>
        <w:t>Jeżeli okres na jaki ma zostać wniesione zabezpieczenie przekracza 5 lat, zabezpieczenie w pieniądzu wnosi się na cały ten okres, a zabezpieczenie w innej formie wnosi się na okres nie krótszy niż 5 lat, z jednoczesnym zobowiązaniem się Wykonawcy do przedłużeni zabezpieczenia lub wniesienia nowego zabezpieczenia na kolejne okresy.</w:t>
      </w:r>
    </w:p>
    <w:p w14:paraId="33F07307" w14:textId="77777777" w:rsidR="00A3712A" w:rsidRPr="00A3712A" w:rsidRDefault="00A3712A" w:rsidP="00B27956">
      <w:pPr>
        <w:widowControl w:val="0"/>
        <w:numPr>
          <w:ilvl w:val="0"/>
          <w:numId w:val="19"/>
        </w:numPr>
        <w:autoSpaceDE w:val="0"/>
        <w:autoSpaceDN w:val="0"/>
        <w:adjustRightInd w:val="0"/>
        <w:jc w:val="both"/>
        <w:rPr>
          <w:rFonts w:eastAsia="Times New Roman" w:cs="Times New Roman"/>
          <w:sz w:val="24"/>
          <w:szCs w:val="24"/>
          <w:lang w:eastAsia="en-US"/>
        </w:rPr>
      </w:pPr>
      <w:r w:rsidRPr="00A3712A">
        <w:rPr>
          <w:rFonts w:eastAsia="Times New Roman" w:cs="Times New Roman"/>
          <w:sz w:val="24"/>
          <w:szCs w:val="24"/>
          <w:lang w:eastAsia="en-US"/>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2A799302" w14:textId="77777777" w:rsidR="00A3712A" w:rsidRPr="00A3712A" w:rsidRDefault="00A3712A" w:rsidP="00B27956">
      <w:pPr>
        <w:widowControl w:val="0"/>
        <w:numPr>
          <w:ilvl w:val="0"/>
          <w:numId w:val="19"/>
        </w:numPr>
        <w:autoSpaceDE w:val="0"/>
        <w:autoSpaceDN w:val="0"/>
        <w:adjustRightInd w:val="0"/>
        <w:jc w:val="both"/>
        <w:rPr>
          <w:rFonts w:eastAsia="Times New Roman" w:cs="Times New Roman"/>
          <w:sz w:val="24"/>
          <w:szCs w:val="24"/>
          <w:lang w:eastAsia="en-US"/>
        </w:rPr>
      </w:pPr>
      <w:r w:rsidRPr="00A3712A">
        <w:rPr>
          <w:rFonts w:eastAsia="Times New Roman" w:cs="Times New Roman"/>
          <w:sz w:val="24"/>
          <w:szCs w:val="24"/>
          <w:lang w:eastAsia="en-US"/>
        </w:rPr>
        <w:t>Wypłata, o której mowa w zdaniu w ust. 11, następuje nie później niż w ostatnim dniu ważności dotychczasowego zabezpieczenia.</w:t>
      </w:r>
    </w:p>
    <w:p w14:paraId="150987CD" w14:textId="77777777" w:rsidR="00A3712A" w:rsidRPr="00A3712A" w:rsidRDefault="00A3712A" w:rsidP="00B27956">
      <w:pPr>
        <w:widowControl w:val="0"/>
        <w:numPr>
          <w:ilvl w:val="0"/>
          <w:numId w:val="19"/>
        </w:numPr>
        <w:autoSpaceDE w:val="0"/>
        <w:autoSpaceDN w:val="0"/>
        <w:adjustRightInd w:val="0"/>
        <w:jc w:val="both"/>
        <w:rPr>
          <w:rFonts w:eastAsia="Times New Roman" w:cs="Times New Roman"/>
          <w:sz w:val="24"/>
          <w:szCs w:val="24"/>
          <w:lang w:eastAsia="en-US"/>
        </w:rPr>
      </w:pPr>
      <w:r w:rsidRPr="00A3712A">
        <w:rPr>
          <w:rFonts w:eastAsia="Times New Roman" w:cs="Times New Roman"/>
          <w:sz w:val="24"/>
          <w:szCs w:val="24"/>
          <w:lang w:eastAsia="en-US"/>
        </w:rPr>
        <w:t>W przypadku przedstawienia gwarancji ubezpieczeniowej jako zabezpieczenia należytego wykonania umowy, gwarancja musi spełniać poniższe wymagania:</w:t>
      </w:r>
    </w:p>
    <w:p w14:paraId="29AB6F4F" w14:textId="77777777" w:rsidR="00A3712A" w:rsidRPr="00A3712A" w:rsidRDefault="00A3712A" w:rsidP="00A3712A">
      <w:pPr>
        <w:widowControl w:val="0"/>
        <w:autoSpaceDE w:val="0"/>
        <w:autoSpaceDN w:val="0"/>
        <w:adjustRightInd w:val="0"/>
        <w:jc w:val="both"/>
        <w:rPr>
          <w:rFonts w:eastAsia="Times New Roman" w:cs="Times New Roman"/>
          <w:sz w:val="24"/>
          <w:szCs w:val="24"/>
          <w:lang w:eastAsia="en-US"/>
        </w:rPr>
      </w:pPr>
    </w:p>
    <w:p w14:paraId="30D9E724" w14:textId="77777777" w:rsidR="00A3712A" w:rsidRPr="00A3712A" w:rsidRDefault="00A3712A" w:rsidP="00A3712A">
      <w:pPr>
        <w:widowControl w:val="0"/>
        <w:autoSpaceDE w:val="0"/>
        <w:autoSpaceDN w:val="0"/>
        <w:adjustRightInd w:val="0"/>
        <w:jc w:val="center"/>
        <w:rPr>
          <w:rFonts w:eastAsia="Times New Roman" w:cs="Times New Roman"/>
          <w:b/>
          <w:sz w:val="24"/>
          <w:szCs w:val="24"/>
          <w:lang w:eastAsia="en-US"/>
        </w:rPr>
      </w:pPr>
      <w:r w:rsidRPr="00A3712A">
        <w:rPr>
          <w:rFonts w:eastAsia="Times New Roman" w:cs="Times New Roman"/>
          <w:b/>
          <w:sz w:val="24"/>
          <w:szCs w:val="24"/>
          <w:lang w:eastAsia="en-US"/>
        </w:rPr>
        <w:t>§ 10</w:t>
      </w:r>
    </w:p>
    <w:p w14:paraId="328527D2" w14:textId="77777777" w:rsidR="00A3712A" w:rsidRPr="00A3712A" w:rsidRDefault="00A3712A" w:rsidP="00A3712A">
      <w:pPr>
        <w:widowControl w:val="0"/>
        <w:autoSpaceDE w:val="0"/>
        <w:autoSpaceDN w:val="0"/>
        <w:adjustRightInd w:val="0"/>
        <w:jc w:val="center"/>
        <w:rPr>
          <w:rFonts w:eastAsia="Times New Roman" w:cs="Times New Roman"/>
          <w:b/>
          <w:sz w:val="24"/>
          <w:szCs w:val="24"/>
          <w:lang w:eastAsia="en-US"/>
        </w:rPr>
      </w:pPr>
      <w:r w:rsidRPr="00A3712A">
        <w:rPr>
          <w:rFonts w:eastAsia="Times New Roman" w:cs="Times New Roman"/>
          <w:b/>
          <w:sz w:val="24"/>
          <w:szCs w:val="24"/>
          <w:lang w:eastAsia="en-US"/>
        </w:rPr>
        <w:t>Podwykonawcy</w:t>
      </w:r>
    </w:p>
    <w:p w14:paraId="395571AA" w14:textId="77777777" w:rsidR="00A3712A" w:rsidRPr="00A3712A" w:rsidRDefault="00A3712A" w:rsidP="00B27956">
      <w:pPr>
        <w:widowControl w:val="0"/>
        <w:numPr>
          <w:ilvl w:val="0"/>
          <w:numId w:val="20"/>
        </w:numPr>
        <w:autoSpaceDE w:val="0"/>
        <w:autoSpaceDN w:val="0"/>
        <w:adjustRightInd w:val="0"/>
        <w:jc w:val="both"/>
        <w:rPr>
          <w:rFonts w:eastAsia="Times New Roman" w:cs="Times New Roman"/>
          <w:sz w:val="24"/>
          <w:szCs w:val="24"/>
          <w:lang w:eastAsia="en-US"/>
        </w:rPr>
      </w:pPr>
      <w:r w:rsidRPr="00A3712A">
        <w:rPr>
          <w:rFonts w:eastAsia="Times New Roman" w:cs="Times New Roman"/>
          <w:sz w:val="24"/>
          <w:szCs w:val="24"/>
          <w:lang w:eastAsia="en-US"/>
        </w:rPr>
        <w:t>Wykonawca w toku realizacji niniejszej umowy może posługiwać się osobami trzecimi z zastrzeżeniem ust. 2 niniejszego paragrafu umowy. Wykonawca odpowiada za działanie i zaniechanie tych osób, tak jak za własne działanie lub zaniechanie.</w:t>
      </w:r>
    </w:p>
    <w:p w14:paraId="1DF66073" w14:textId="77777777" w:rsidR="00A3712A" w:rsidRPr="00A3712A" w:rsidRDefault="00A3712A" w:rsidP="00B27956">
      <w:pPr>
        <w:widowControl w:val="0"/>
        <w:numPr>
          <w:ilvl w:val="0"/>
          <w:numId w:val="20"/>
        </w:numPr>
        <w:autoSpaceDE w:val="0"/>
        <w:autoSpaceDN w:val="0"/>
        <w:adjustRightInd w:val="0"/>
        <w:jc w:val="both"/>
        <w:rPr>
          <w:rFonts w:eastAsia="Times New Roman" w:cs="Times New Roman"/>
          <w:sz w:val="24"/>
          <w:szCs w:val="24"/>
          <w:lang w:eastAsia="en-US"/>
        </w:rPr>
      </w:pPr>
      <w:r w:rsidRPr="00A3712A">
        <w:rPr>
          <w:rFonts w:eastAsia="Times New Roman" w:cs="Times New Roman"/>
          <w:sz w:val="24"/>
          <w:szCs w:val="24"/>
          <w:lang w:eastAsia="en-US"/>
        </w:rPr>
        <w:t>Wykonawca może przy realizacji przedmiotu umowy posłużyć się Podwykonawcami wyłącznie za uprzednią pisemną zgodą Zamawiającego, po przedłożeniu projektu umowy, z wyłączeniem umów o podwykonawstwo wskazanych w ust. 10 niniejszego paragrafu, spełniającego wymogi wskazane w ust. 3-5 niniejszego paragrafu.</w:t>
      </w:r>
    </w:p>
    <w:p w14:paraId="0FDEDF84" w14:textId="77777777" w:rsidR="00A3712A" w:rsidRPr="00A3712A" w:rsidRDefault="00A3712A" w:rsidP="00B27956">
      <w:pPr>
        <w:widowControl w:val="0"/>
        <w:numPr>
          <w:ilvl w:val="0"/>
          <w:numId w:val="20"/>
        </w:numPr>
        <w:autoSpaceDE w:val="0"/>
        <w:autoSpaceDN w:val="0"/>
        <w:adjustRightInd w:val="0"/>
        <w:jc w:val="both"/>
        <w:rPr>
          <w:rFonts w:eastAsia="Times New Roman" w:cs="Times New Roman"/>
          <w:sz w:val="24"/>
          <w:szCs w:val="24"/>
          <w:lang w:eastAsia="en-US"/>
        </w:rPr>
      </w:pPr>
      <w:r w:rsidRPr="00A3712A">
        <w:rPr>
          <w:rFonts w:eastAsia="Times New Roman" w:cs="Times New Roman"/>
          <w:sz w:val="24"/>
          <w:szCs w:val="24"/>
          <w:lang w:eastAsia="en-US"/>
        </w:rPr>
        <w:t xml:space="preserve">Umowa lub projekt umowy o podwykonawstwo muszą zawierać w szczególności postanowienia </w:t>
      </w:r>
      <w:r w:rsidRPr="00A3712A">
        <w:rPr>
          <w:rFonts w:eastAsia="Times New Roman" w:cs="Times New Roman"/>
          <w:sz w:val="24"/>
          <w:szCs w:val="24"/>
          <w:lang w:eastAsia="en-US"/>
        </w:rPr>
        <w:lastRenderedPageBreak/>
        <w:t>dotyczące:</w:t>
      </w:r>
    </w:p>
    <w:p w14:paraId="74318638" w14:textId="77777777" w:rsidR="00A3712A" w:rsidRPr="00A3712A" w:rsidRDefault="00A3712A" w:rsidP="00B27956">
      <w:pPr>
        <w:widowControl w:val="0"/>
        <w:numPr>
          <w:ilvl w:val="0"/>
          <w:numId w:val="21"/>
        </w:numPr>
        <w:autoSpaceDE w:val="0"/>
        <w:autoSpaceDN w:val="0"/>
        <w:adjustRightInd w:val="0"/>
        <w:jc w:val="both"/>
        <w:rPr>
          <w:rFonts w:eastAsia="Times New Roman" w:cs="Times New Roman"/>
          <w:sz w:val="24"/>
          <w:szCs w:val="24"/>
          <w:lang w:eastAsia="en-US"/>
        </w:rPr>
      </w:pPr>
      <w:r w:rsidRPr="00A3712A">
        <w:rPr>
          <w:rFonts w:eastAsia="Times New Roman" w:cs="Times New Roman"/>
          <w:sz w:val="24"/>
          <w:szCs w:val="24"/>
          <w:lang w:eastAsia="en-US"/>
        </w:rPr>
        <w:t>zakresu robót przewidzianych do wykonania;</w:t>
      </w:r>
    </w:p>
    <w:p w14:paraId="2AF7062F" w14:textId="77777777" w:rsidR="00A3712A" w:rsidRPr="00A3712A" w:rsidRDefault="00A3712A" w:rsidP="00B27956">
      <w:pPr>
        <w:widowControl w:val="0"/>
        <w:numPr>
          <w:ilvl w:val="0"/>
          <w:numId w:val="21"/>
        </w:numPr>
        <w:autoSpaceDE w:val="0"/>
        <w:autoSpaceDN w:val="0"/>
        <w:adjustRightInd w:val="0"/>
        <w:jc w:val="both"/>
        <w:rPr>
          <w:rFonts w:eastAsia="Times New Roman" w:cs="Times New Roman"/>
          <w:sz w:val="24"/>
          <w:szCs w:val="24"/>
          <w:lang w:eastAsia="en-US"/>
        </w:rPr>
      </w:pPr>
      <w:r w:rsidRPr="00A3712A">
        <w:rPr>
          <w:rFonts w:eastAsia="Times New Roman" w:cs="Times New Roman"/>
          <w:sz w:val="24"/>
          <w:szCs w:val="24"/>
          <w:lang w:eastAsia="en-US"/>
        </w:rPr>
        <w:t>wynagrodzenia i zasad płatności za wykonanie robót;</w:t>
      </w:r>
    </w:p>
    <w:p w14:paraId="61B50C05" w14:textId="77777777" w:rsidR="00A3712A" w:rsidRPr="00A3712A" w:rsidRDefault="00A3712A" w:rsidP="00B27956">
      <w:pPr>
        <w:widowControl w:val="0"/>
        <w:numPr>
          <w:ilvl w:val="0"/>
          <w:numId w:val="21"/>
        </w:numPr>
        <w:autoSpaceDE w:val="0"/>
        <w:autoSpaceDN w:val="0"/>
        <w:adjustRightInd w:val="0"/>
        <w:jc w:val="both"/>
        <w:rPr>
          <w:rFonts w:eastAsia="Times New Roman" w:cs="Times New Roman"/>
          <w:sz w:val="24"/>
          <w:szCs w:val="24"/>
          <w:lang w:eastAsia="en-US"/>
        </w:rPr>
      </w:pPr>
      <w:r w:rsidRPr="00A3712A">
        <w:rPr>
          <w:rFonts w:eastAsia="Times New Roman" w:cs="Times New Roman"/>
          <w:sz w:val="24"/>
          <w:szCs w:val="24"/>
          <w:lang w:eastAsia="en-US"/>
        </w:rPr>
        <w:t>terminu zapłaty wynagrodzenia Podwykonawcy lub dalszemu Podwykonawcy z zastrzeżeniem, że termin ten nie może być dłuższy niż 30 dni od doręczenia Wykonawcy, Podwykonawcy lub dalszemu Podwykonawcy faktury lub rachunku, potwierdzających wykonanie zleconej Podwykonawcy lub dalszemu Podwykonawcy roboty budowlanej.</w:t>
      </w:r>
    </w:p>
    <w:p w14:paraId="799AF893" w14:textId="77777777" w:rsidR="00A3712A" w:rsidRPr="00A3712A" w:rsidRDefault="00A3712A" w:rsidP="00B27956">
      <w:pPr>
        <w:widowControl w:val="0"/>
        <w:numPr>
          <w:ilvl w:val="0"/>
          <w:numId w:val="20"/>
        </w:numPr>
        <w:autoSpaceDE w:val="0"/>
        <w:autoSpaceDN w:val="0"/>
        <w:adjustRightInd w:val="0"/>
        <w:jc w:val="both"/>
        <w:rPr>
          <w:rFonts w:eastAsia="Times New Roman" w:cs="Times New Roman"/>
          <w:strike/>
          <w:sz w:val="24"/>
          <w:szCs w:val="24"/>
          <w:lang w:eastAsia="en-US"/>
        </w:rPr>
      </w:pPr>
      <w:r w:rsidRPr="00A3712A">
        <w:rPr>
          <w:rFonts w:eastAsia="Times New Roman" w:cs="Times New Roman"/>
          <w:sz w:val="24"/>
          <w:szCs w:val="24"/>
          <w:lang w:eastAsia="en-US"/>
        </w:rPr>
        <w:t>Umowa lub projekt umowy o podwykonawstwo muszą przewidywać, iż zapłata wynagrodzenia dla Podwykonawców za wykonane roboty, usługi lub dostawy następować będzie w terminie umożliwiającym realizację przez Wykonawcę obowiązku określonego w § 14 ust. 7 niniejszej umowy oraz wskazywać numer rachunku bankowego na który ma zostać przekazane wynagrodzenie dla Podwykonawcy.</w:t>
      </w:r>
    </w:p>
    <w:p w14:paraId="493F1AA9" w14:textId="77777777" w:rsidR="00A3712A" w:rsidRPr="00A3712A" w:rsidRDefault="00A3712A" w:rsidP="00B27956">
      <w:pPr>
        <w:widowControl w:val="0"/>
        <w:numPr>
          <w:ilvl w:val="0"/>
          <w:numId w:val="20"/>
        </w:numPr>
        <w:autoSpaceDE w:val="0"/>
        <w:autoSpaceDN w:val="0"/>
        <w:adjustRightInd w:val="0"/>
        <w:jc w:val="both"/>
        <w:rPr>
          <w:rFonts w:eastAsia="Times New Roman" w:cs="Times New Roman"/>
          <w:sz w:val="24"/>
          <w:szCs w:val="24"/>
          <w:lang w:eastAsia="en-US"/>
        </w:rPr>
      </w:pPr>
      <w:r w:rsidRPr="00A3712A">
        <w:rPr>
          <w:rFonts w:eastAsia="Times New Roman" w:cs="Times New Roman"/>
          <w:sz w:val="24"/>
          <w:szCs w:val="24"/>
          <w:lang w:eastAsia="en-US"/>
        </w:rPr>
        <w:t>Umowy Wykonawcy z Podwykonawcami oraz umowy Podwykonawców z dalszymi podwykonawcami muszą być zawierane w formie pisemnej.</w:t>
      </w:r>
    </w:p>
    <w:p w14:paraId="14EE9798" w14:textId="77777777" w:rsidR="00A3712A" w:rsidRPr="00A3712A" w:rsidRDefault="00A3712A" w:rsidP="00B27956">
      <w:pPr>
        <w:widowControl w:val="0"/>
        <w:numPr>
          <w:ilvl w:val="0"/>
          <w:numId w:val="20"/>
        </w:numPr>
        <w:autoSpaceDE w:val="0"/>
        <w:autoSpaceDN w:val="0"/>
        <w:adjustRightInd w:val="0"/>
        <w:jc w:val="both"/>
        <w:rPr>
          <w:rFonts w:eastAsia="Times New Roman" w:cs="Times New Roman"/>
          <w:sz w:val="24"/>
          <w:szCs w:val="24"/>
          <w:lang w:eastAsia="en-US"/>
        </w:rPr>
      </w:pPr>
      <w:r w:rsidRPr="00A3712A">
        <w:rPr>
          <w:rFonts w:eastAsia="Times New Roman" w:cs="Times New Roman"/>
          <w:sz w:val="24"/>
          <w:szCs w:val="24"/>
          <w:lang w:eastAsia="en-US"/>
        </w:rPr>
        <w:t>Każda zmiana Podwykonawcy lub dalszego Podwykonawcy, zmiana umowy z Podwykonawcą lub dalszym podwykonawcą lub zmiana zakresu wykonywanych przez niego robót, musi być zgodna z § 10 niniejszej umowy.</w:t>
      </w:r>
    </w:p>
    <w:p w14:paraId="203A5FAA" w14:textId="77777777" w:rsidR="00A3712A" w:rsidRPr="00A3712A" w:rsidRDefault="00A3712A" w:rsidP="00B27956">
      <w:pPr>
        <w:widowControl w:val="0"/>
        <w:numPr>
          <w:ilvl w:val="0"/>
          <w:numId w:val="20"/>
        </w:numPr>
        <w:autoSpaceDE w:val="0"/>
        <w:autoSpaceDN w:val="0"/>
        <w:adjustRightInd w:val="0"/>
        <w:jc w:val="both"/>
        <w:rPr>
          <w:rFonts w:eastAsia="Times New Roman" w:cs="Times New Roman"/>
          <w:sz w:val="24"/>
          <w:szCs w:val="24"/>
          <w:lang w:eastAsia="en-US"/>
        </w:rPr>
      </w:pPr>
      <w:r w:rsidRPr="00A3712A">
        <w:rPr>
          <w:rFonts w:eastAsia="Times New Roman" w:cs="Times New Roman"/>
          <w:sz w:val="24"/>
          <w:szCs w:val="24"/>
          <w:lang w:eastAsia="en-US"/>
        </w:rPr>
        <w:t>W przypadku, gdy Wykonawca składając ofertę w postępowaniu o udzielenie zamówienia, w celu potwierdzenia spełnienia warunków udziału w postępowaniu polegał na wiedzy, doświadczeniu lub osobach zdolnych do wykonania zamówienia innych podmiotów, zobowiązany jest do wykonywania przedmiotu niniejszej umowy z udziałem tych podmiotów z zastrzeżeniem ust. 8.</w:t>
      </w:r>
    </w:p>
    <w:p w14:paraId="7A74AE22" w14:textId="77777777" w:rsidR="00A3712A" w:rsidRPr="00A3712A" w:rsidRDefault="00A3712A" w:rsidP="00B27956">
      <w:pPr>
        <w:widowControl w:val="0"/>
        <w:numPr>
          <w:ilvl w:val="0"/>
          <w:numId w:val="20"/>
        </w:numPr>
        <w:autoSpaceDE w:val="0"/>
        <w:autoSpaceDN w:val="0"/>
        <w:adjustRightInd w:val="0"/>
        <w:contextualSpacing/>
        <w:jc w:val="both"/>
        <w:rPr>
          <w:rFonts w:eastAsia="Times New Roman" w:cs="Times New Roman"/>
          <w:sz w:val="24"/>
          <w:szCs w:val="24"/>
          <w:lang w:eastAsia="en-US"/>
        </w:rPr>
      </w:pPr>
      <w:r w:rsidRPr="00A3712A">
        <w:rPr>
          <w:rFonts w:eastAsia="SimSun" w:cs="Times New Roman"/>
          <w:sz w:val="24"/>
          <w:szCs w:val="24"/>
          <w:lang w:eastAsia="en-US"/>
        </w:rPr>
        <w:t>Jeżeli zmiana albo rezygnacja z podwykonawcy dotyczy podmiotu, na którego zasoby wykonawca powoływał się w celu wykazania spełnienia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69494316" w14:textId="77777777" w:rsidR="00A3712A" w:rsidRPr="00A3712A" w:rsidRDefault="00A3712A" w:rsidP="00B27956">
      <w:pPr>
        <w:widowControl w:val="0"/>
        <w:numPr>
          <w:ilvl w:val="0"/>
          <w:numId w:val="20"/>
        </w:numPr>
        <w:autoSpaceDE w:val="0"/>
        <w:autoSpaceDN w:val="0"/>
        <w:adjustRightInd w:val="0"/>
        <w:jc w:val="both"/>
        <w:rPr>
          <w:rFonts w:eastAsia="Times New Roman" w:cs="Times New Roman"/>
          <w:sz w:val="24"/>
          <w:szCs w:val="24"/>
          <w:lang w:eastAsia="en-US"/>
        </w:rPr>
      </w:pPr>
      <w:r w:rsidRPr="00A3712A">
        <w:rPr>
          <w:rFonts w:eastAsia="Times New Roman" w:cs="Times New Roman"/>
          <w:sz w:val="24"/>
          <w:szCs w:val="24"/>
          <w:lang w:eastAsia="en-US"/>
        </w:rPr>
        <w:t>Podwykonawca lub dalszy Podwykonawca jest obowiązany dołączyć zgodę Wykonawcy na zawarcie umowy o podwykonawstwo o treści zgodnej z projektem umowy lub na dokonanie zmian.</w:t>
      </w:r>
    </w:p>
    <w:p w14:paraId="3A9FA332" w14:textId="77777777" w:rsidR="00A3712A" w:rsidRPr="00A3712A" w:rsidRDefault="00A3712A" w:rsidP="00B27956">
      <w:pPr>
        <w:widowControl w:val="0"/>
        <w:numPr>
          <w:ilvl w:val="0"/>
          <w:numId w:val="20"/>
        </w:numPr>
        <w:autoSpaceDE w:val="0"/>
        <w:autoSpaceDN w:val="0"/>
        <w:adjustRightInd w:val="0"/>
        <w:jc w:val="both"/>
        <w:rPr>
          <w:rFonts w:eastAsia="Times New Roman" w:cs="Times New Roman"/>
          <w:sz w:val="24"/>
          <w:szCs w:val="24"/>
          <w:lang w:eastAsia="en-US"/>
        </w:rPr>
      </w:pPr>
      <w:r w:rsidRPr="00A3712A">
        <w:rPr>
          <w:rFonts w:eastAsia="Times New Roman" w:cs="Times New Roman"/>
          <w:sz w:val="24"/>
          <w:szCs w:val="24"/>
          <w:lang w:eastAsia="en-US"/>
        </w:rPr>
        <w:t>Wykonawca zamierzający zawrzeć umowę o podwykonawstwo w zakresie dostaw i usług związanych z realizacją przedmiotu zamówienia nie musi przedkładać projektu umowy do akceptacji Zamawiającego. Zamawiający zastrzega jednak, że umowa o podwykonawstwo w zakresie dostaw i usług musi uwzględniać postanowienia ust. 4 niniejszego paragrafu z zastrzeżeniem ust. 13 pkt 2).</w:t>
      </w:r>
    </w:p>
    <w:p w14:paraId="194486D7" w14:textId="77777777" w:rsidR="00A3712A" w:rsidRPr="00A3712A" w:rsidRDefault="00A3712A" w:rsidP="00B27956">
      <w:pPr>
        <w:widowControl w:val="0"/>
        <w:numPr>
          <w:ilvl w:val="0"/>
          <w:numId w:val="20"/>
        </w:numPr>
        <w:autoSpaceDE w:val="0"/>
        <w:autoSpaceDN w:val="0"/>
        <w:adjustRightInd w:val="0"/>
        <w:jc w:val="both"/>
        <w:rPr>
          <w:rFonts w:eastAsia="Times New Roman" w:cs="Times New Roman"/>
          <w:sz w:val="24"/>
          <w:szCs w:val="24"/>
          <w:lang w:eastAsia="en-US"/>
        </w:rPr>
      </w:pPr>
      <w:r w:rsidRPr="00A3712A">
        <w:rPr>
          <w:rFonts w:eastAsia="Times New Roman" w:cs="Times New Roman"/>
          <w:sz w:val="24"/>
          <w:szCs w:val="24"/>
          <w:lang w:eastAsia="en-US"/>
        </w:rPr>
        <w:t>Zamawiający w terminie 3 dni roboczych od otrzymania projektu umowy o podwykonawstwo lub projektu zmian w umowie o podwykonawstwo, zgłosi w formie pisemnej zastrzeżenia (sprzeciw) do projektu takiej umowy lub projektu zmian, jeżeli:</w:t>
      </w:r>
    </w:p>
    <w:p w14:paraId="74F59921" w14:textId="77777777" w:rsidR="00A3712A" w:rsidRPr="00A3712A" w:rsidRDefault="00A3712A" w:rsidP="00B27956">
      <w:pPr>
        <w:widowControl w:val="0"/>
        <w:numPr>
          <w:ilvl w:val="0"/>
          <w:numId w:val="22"/>
        </w:numPr>
        <w:autoSpaceDE w:val="0"/>
        <w:autoSpaceDN w:val="0"/>
        <w:adjustRightInd w:val="0"/>
        <w:jc w:val="both"/>
        <w:rPr>
          <w:rFonts w:eastAsia="Times New Roman" w:cs="Times New Roman"/>
          <w:sz w:val="24"/>
          <w:szCs w:val="24"/>
          <w:lang w:eastAsia="en-US"/>
        </w:rPr>
      </w:pPr>
      <w:r w:rsidRPr="00A3712A">
        <w:rPr>
          <w:rFonts w:eastAsia="Times New Roman" w:cs="Times New Roman"/>
          <w:sz w:val="24"/>
          <w:szCs w:val="24"/>
          <w:lang w:eastAsia="en-US"/>
        </w:rPr>
        <w:t>nie spełnia wymagań określonych w SWZ;</w:t>
      </w:r>
    </w:p>
    <w:p w14:paraId="0D007B95" w14:textId="77777777" w:rsidR="00A3712A" w:rsidRPr="00A3712A" w:rsidRDefault="00A3712A" w:rsidP="00B27956">
      <w:pPr>
        <w:widowControl w:val="0"/>
        <w:numPr>
          <w:ilvl w:val="0"/>
          <w:numId w:val="22"/>
        </w:numPr>
        <w:autoSpaceDE w:val="0"/>
        <w:autoSpaceDN w:val="0"/>
        <w:adjustRightInd w:val="0"/>
        <w:jc w:val="both"/>
        <w:rPr>
          <w:rFonts w:eastAsia="Times New Roman" w:cs="Times New Roman"/>
          <w:sz w:val="24"/>
          <w:szCs w:val="24"/>
          <w:lang w:eastAsia="en-US"/>
        </w:rPr>
      </w:pPr>
      <w:r w:rsidRPr="00A3712A">
        <w:rPr>
          <w:rFonts w:eastAsia="Times New Roman" w:cs="Times New Roman"/>
          <w:sz w:val="24"/>
          <w:szCs w:val="24"/>
          <w:lang w:eastAsia="en-US"/>
        </w:rPr>
        <w:t>nie spełnia wymagań określonych w ust. 3 i 4 niniejszego paragrafu.</w:t>
      </w:r>
    </w:p>
    <w:p w14:paraId="6691A884" w14:textId="77777777" w:rsidR="00A3712A" w:rsidRPr="00A3712A" w:rsidRDefault="00A3712A" w:rsidP="00B27956">
      <w:pPr>
        <w:widowControl w:val="0"/>
        <w:numPr>
          <w:ilvl w:val="0"/>
          <w:numId w:val="20"/>
        </w:numPr>
        <w:autoSpaceDE w:val="0"/>
        <w:autoSpaceDN w:val="0"/>
        <w:adjustRightInd w:val="0"/>
        <w:jc w:val="both"/>
        <w:rPr>
          <w:rFonts w:eastAsia="Times New Roman" w:cs="Times New Roman"/>
          <w:sz w:val="24"/>
          <w:szCs w:val="24"/>
          <w:lang w:eastAsia="en-US"/>
        </w:rPr>
      </w:pPr>
      <w:r w:rsidRPr="00A3712A">
        <w:rPr>
          <w:rFonts w:eastAsia="Times New Roman" w:cs="Times New Roman"/>
          <w:sz w:val="24"/>
          <w:szCs w:val="24"/>
          <w:lang w:eastAsia="en-US"/>
        </w:rPr>
        <w:t>Niezgłoszenie przez Zamawiającego pisemnych zastrzeżeń do przedłożonego projektu umowy o podwykonawstwo lub projektu zmian w terminie określonym w ust. 11 niniejszego paragrafu będzie oznaczać akceptację przez Zamawiającego projektu umowy lub zmian.</w:t>
      </w:r>
    </w:p>
    <w:p w14:paraId="7CFAC24A" w14:textId="77777777" w:rsidR="00A3712A" w:rsidRPr="00A3712A" w:rsidRDefault="00A3712A" w:rsidP="00B27956">
      <w:pPr>
        <w:widowControl w:val="0"/>
        <w:numPr>
          <w:ilvl w:val="0"/>
          <w:numId w:val="20"/>
        </w:numPr>
        <w:autoSpaceDE w:val="0"/>
        <w:autoSpaceDN w:val="0"/>
        <w:adjustRightInd w:val="0"/>
        <w:jc w:val="both"/>
        <w:rPr>
          <w:rFonts w:eastAsia="Times New Roman" w:cs="Times New Roman"/>
          <w:sz w:val="24"/>
          <w:szCs w:val="24"/>
          <w:lang w:eastAsia="en-US"/>
        </w:rPr>
      </w:pPr>
      <w:r w:rsidRPr="00A3712A">
        <w:rPr>
          <w:rFonts w:eastAsia="Times New Roman" w:cs="Times New Roman"/>
          <w:sz w:val="24"/>
          <w:szCs w:val="24"/>
          <w:lang w:eastAsia="en-US"/>
        </w:rPr>
        <w:t>Wykonawca ma obowiązek przedłożyć Zamawiającemu poświadczoną przez siebie za zgodność z oryginałem kopię zawartej umowy:</w:t>
      </w:r>
    </w:p>
    <w:p w14:paraId="3AFC9821" w14:textId="77777777" w:rsidR="00A3712A" w:rsidRPr="00A3712A" w:rsidRDefault="00A3712A" w:rsidP="00B27956">
      <w:pPr>
        <w:widowControl w:val="0"/>
        <w:numPr>
          <w:ilvl w:val="0"/>
          <w:numId w:val="23"/>
        </w:numPr>
        <w:autoSpaceDE w:val="0"/>
        <w:autoSpaceDN w:val="0"/>
        <w:adjustRightInd w:val="0"/>
        <w:jc w:val="both"/>
        <w:rPr>
          <w:rFonts w:eastAsia="Times New Roman" w:cs="Times New Roman"/>
          <w:sz w:val="24"/>
          <w:szCs w:val="24"/>
          <w:lang w:eastAsia="en-US"/>
        </w:rPr>
      </w:pPr>
      <w:r w:rsidRPr="00A3712A">
        <w:rPr>
          <w:rFonts w:eastAsia="Times New Roman" w:cs="Times New Roman"/>
          <w:sz w:val="24"/>
          <w:szCs w:val="24"/>
          <w:lang w:eastAsia="en-US"/>
        </w:rPr>
        <w:t>o podwykonawstwo, której przedmiotem są roboty budowlane związane z realizacją przedmiotu niniejszej umowy;</w:t>
      </w:r>
    </w:p>
    <w:p w14:paraId="0764FE96" w14:textId="77777777" w:rsidR="00A3712A" w:rsidRPr="00A3712A" w:rsidRDefault="00A3712A" w:rsidP="00B27956">
      <w:pPr>
        <w:widowControl w:val="0"/>
        <w:numPr>
          <w:ilvl w:val="0"/>
          <w:numId w:val="23"/>
        </w:numPr>
        <w:autoSpaceDE w:val="0"/>
        <w:autoSpaceDN w:val="0"/>
        <w:adjustRightInd w:val="0"/>
        <w:jc w:val="both"/>
        <w:rPr>
          <w:rFonts w:eastAsia="Times New Roman" w:cs="Times New Roman"/>
          <w:sz w:val="24"/>
          <w:szCs w:val="24"/>
          <w:lang w:eastAsia="en-US"/>
        </w:rPr>
      </w:pPr>
      <w:r w:rsidRPr="00A3712A">
        <w:rPr>
          <w:rFonts w:eastAsia="Times New Roman" w:cs="Times New Roman"/>
          <w:sz w:val="24"/>
          <w:szCs w:val="24"/>
          <w:lang w:eastAsia="en-US"/>
        </w:rPr>
        <w:t xml:space="preserve">o podwykonawstwo, której przedmiotem są dostawy lub usługi o wartości większej niż 30 000 zł brutto </w:t>
      </w:r>
    </w:p>
    <w:p w14:paraId="488776BD" w14:textId="77777777" w:rsidR="00A3712A" w:rsidRPr="00A3712A" w:rsidRDefault="00A3712A" w:rsidP="00A3712A">
      <w:pPr>
        <w:widowControl w:val="0"/>
        <w:autoSpaceDE w:val="0"/>
        <w:autoSpaceDN w:val="0"/>
        <w:adjustRightInd w:val="0"/>
        <w:ind w:left="360"/>
        <w:jc w:val="both"/>
        <w:rPr>
          <w:rFonts w:eastAsia="Times New Roman" w:cs="Times New Roman"/>
          <w:sz w:val="24"/>
          <w:szCs w:val="24"/>
          <w:lang w:eastAsia="en-US"/>
        </w:rPr>
      </w:pPr>
      <w:r w:rsidRPr="00A3712A">
        <w:rPr>
          <w:rFonts w:eastAsia="Times New Roman" w:cs="Times New Roman"/>
          <w:sz w:val="24"/>
          <w:szCs w:val="24"/>
          <w:lang w:eastAsia="en-US"/>
        </w:rPr>
        <w:t>- w terminie 5 dni od dnia jej zawarcia.</w:t>
      </w:r>
    </w:p>
    <w:p w14:paraId="0FE31DFC" w14:textId="77777777" w:rsidR="00A3712A" w:rsidRPr="00A3712A" w:rsidRDefault="00A3712A" w:rsidP="00B27956">
      <w:pPr>
        <w:widowControl w:val="0"/>
        <w:numPr>
          <w:ilvl w:val="0"/>
          <w:numId w:val="20"/>
        </w:numPr>
        <w:autoSpaceDE w:val="0"/>
        <w:autoSpaceDN w:val="0"/>
        <w:adjustRightInd w:val="0"/>
        <w:jc w:val="both"/>
        <w:rPr>
          <w:rFonts w:eastAsia="Times New Roman" w:cs="Times New Roman"/>
          <w:sz w:val="24"/>
          <w:szCs w:val="24"/>
          <w:lang w:eastAsia="en-US"/>
        </w:rPr>
      </w:pPr>
      <w:r w:rsidRPr="00A3712A">
        <w:rPr>
          <w:rFonts w:eastAsia="Times New Roman" w:cs="Times New Roman"/>
          <w:sz w:val="24"/>
          <w:szCs w:val="24"/>
          <w:lang w:eastAsia="en-US"/>
        </w:rPr>
        <w:t>W przypadku umowy o podwykonawstwo na dostawy lub usługi związane z realizacją przedmiotu niniejszej umowy, w której termin zapłaty wynagrodzenia jest dłuższy niż 30 dni od doręczenia Wykonawcy, Podwykonawcy lub dalszemu Podwykonawcy faktury lub rachunku, potwierdzających wykonanie zleconej Podwykonawcy lub dalszemu Podwykonawcy dostawy lub usługi, Wykonawca na wezwanie Zamawiającego winien doprowadzić do zmiany tej umowy w terminie 7 dni od daty otrzymania pisemnego zgłoszenia, pod rygorem zapłaty kary umownej.</w:t>
      </w:r>
    </w:p>
    <w:p w14:paraId="1702008D" w14:textId="77777777" w:rsidR="00A3712A" w:rsidRPr="00A3712A" w:rsidRDefault="00A3712A" w:rsidP="00B27956">
      <w:pPr>
        <w:widowControl w:val="0"/>
        <w:numPr>
          <w:ilvl w:val="0"/>
          <w:numId w:val="20"/>
        </w:numPr>
        <w:autoSpaceDE w:val="0"/>
        <w:autoSpaceDN w:val="0"/>
        <w:adjustRightInd w:val="0"/>
        <w:jc w:val="both"/>
        <w:rPr>
          <w:rFonts w:eastAsia="Times New Roman" w:cs="Times New Roman"/>
          <w:sz w:val="24"/>
          <w:szCs w:val="24"/>
          <w:lang w:eastAsia="en-US"/>
        </w:rPr>
      </w:pPr>
      <w:r w:rsidRPr="00A3712A">
        <w:rPr>
          <w:rFonts w:eastAsia="Times New Roman" w:cs="Times New Roman"/>
          <w:sz w:val="24"/>
          <w:szCs w:val="24"/>
          <w:lang w:eastAsia="en-US"/>
        </w:rPr>
        <w:t xml:space="preserve">Postanowienia §10 niniejszej umowy stosuje się odpowiednio do zmian danej umowy o </w:t>
      </w:r>
      <w:r w:rsidRPr="00A3712A">
        <w:rPr>
          <w:rFonts w:eastAsia="Times New Roman" w:cs="Times New Roman"/>
          <w:sz w:val="24"/>
          <w:szCs w:val="24"/>
          <w:lang w:eastAsia="en-US"/>
        </w:rPr>
        <w:lastRenderedPageBreak/>
        <w:t>podwykonawstwo.</w:t>
      </w:r>
    </w:p>
    <w:p w14:paraId="42DBD6F2" w14:textId="77777777" w:rsidR="00A3712A" w:rsidRPr="00A3712A" w:rsidRDefault="00A3712A" w:rsidP="00B27956">
      <w:pPr>
        <w:widowControl w:val="0"/>
        <w:numPr>
          <w:ilvl w:val="0"/>
          <w:numId w:val="20"/>
        </w:numPr>
        <w:autoSpaceDE w:val="0"/>
        <w:autoSpaceDN w:val="0"/>
        <w:adjustRightInd w:val="0"/>
        <w:jc w:val="both"/>
        <w:rPr>
          <w:rFonts w:eastAsia="Times New Roman" w:cs="Times New Roman"/>
          <w:sz w:val="24"/>
          <w:szCs w:val="24"/>
          <w:lang w:eastAsia="en-US"/>
        </w:rPr>
      </w:pPr>
      <w:r w:rsidRPr="00A3712A">
        <w:rPr>
          <w:rFonts w:eastAsia="Times New Roman" w:cs="Times New Roman"/>
          <w:sz w:val="24"/>
          <w:szCs w:val="24"/>
          <w:lang w:eastAsia="en-US"/>
        </w:rPr>
        <w:t>Zamawiający może żądać od Wykonawcy zmiany albo odsunięcia Podwykonawcy lub dalszego Podwykonawcy, jeżeli sprzęt techniczny, osoby i kwalifikacje, którymi dysponuje Podwykonawca lub dalszy Podwykonawca, nie spełniają warunków lub wymagań dotyczących podwykonawstwa, określonych w specyfikacji istotnych warunków zamówienia, nie dają rękojmi należytego wykonania powierzonych Podwykonawcy lub dalszemu Podwykonawcy robót budowlanych lub dotrzymania terminów realizacji tych robót.</w:t>
      </w:r>
    </w:p>
    <w:p w14:paraId="06D1E4D3" w14:textId="77777777" w:rsidR="00A3712A" w:rsidRPr="00A3712A" w:rsidRDefault="00A3712A" w:rsidP="00B27956">
      <w:pPr>
        <w:widowControl w:val="0"/>
        <w:numPr>
          <w:ilvl w:val="0"/>
          <w:numId w:val="20"/>
        </w:numPr>
        <w:autoSpaceDE w:val="0"/>
        <w:autoSpaceDN w:val="0"/>
        <w:adjustRightInd w:val="0"/>
        <w:jc w:val="both"/>
        <w:rPr>
          <w:rFonts w:eastAsia="Times New Roman" w:cs="Times New Roman"/>
          <w:sz w:val="24"/>
          <w:szCs w:val="24"/>
          <w:lang w:eastAsia="en-US"/>
        </w:rPr>
      </w:pPr>
      <w:r w:rsidRPr="00A3712A">
        <w:rPr>
          <w:rFonts w:eastAsia="Times New Roman" w:cs="Times New Roman"/>
          <w:kern w:val="2"/>
          <w:sz w:val="24"/>
          <w:szCs w:val="24"/>
          <w:highlight w:val="lightGray"/>
          <w:lang w:eastAsia="fa-IR" w:bidi="fa-IR"/>
        </w:rPr>
        <w:t>*)</w:t>
      </w:r>
      <w:r w:rsidRPr="00A3712A">
        <w:rPr>
          <w:rFonts w:eastAsia="Times New Roman" w:cs="Times New Roman"/>
          <w:kern w:val="2"/>
          <w:sz w:val="24"/>
          <w:szCs w:val="24"/>
          <w:lang w:eastAsia="fa-IR" w:bidi="fa-IR"/>
        </w:rPr>
        <w:t xml:space="preserve"> Wykonawca zamierza wykonać przedmiot niniejszej umowy bez użycia podwykonawcy / z użyciem podwykonawcy – wykaz podwykonawców i podmiotów na którego zasobach polega Wykonawca stanowi </w:t>
      </w:r>
      <w:r w:rsidRPr="00A3712A">
        <w:rPr>
          <w:rFonts w:eastAsia="Times New Roman" w:cs="Times New Roman"/>
          <w:b/>
          <w:bCs/>
          <w:kern w:val="2"/>
          <w:sz w:val="24"/>
          <w:szCs w:val="24"/>
          <w:lang w:eastAsia="fa-IR" w:bidi="fa-IR"/>
        </w:rPr>
        <w:t>załącznik nr 5</w:t>
      </w:r>
      <w:r w:rsidRPr="00A3712A">
        <w:rPr>
          <w:rFonts w:eastAsia="Times New Roman" w:cs="Times New Roman"/>
          <w:kern w:val="2"/>
          <w:sz w:val="24"/>
          <w:szCs w:val="24"/>
          <w:lang w:eastAsia="fa-IR" w:bidi="fa-IR"/>
        </w:rPr>
        <w:t xml:space="preserve"> do niniejszej umowy.  </w:t>
      </w:r>
      <w:r w:rsidRPr="00A3712A">
        <w:rPr>
          <w:rFonts w:eastAsia="Times New Roman" w:cs="Times New Roman"/>
          <w:sz w:val="24"/>
          <w:szCs w:val="24"/>
        </w:rPr>
        <w:t>W sytuacji wykonywania zamówienia z udziałem podwykonawców, na podwykonawcy ciążą te same obowiązki, jakie spoczywają na Wykonawcy.</w:t>
      </w:r>
    </w:p>
    <w:p w14:paraId="3D441D23" w14:textId="77777777" w:rsidR="00A3712A" w:rsidRPr="00A3712A" w:rsidRDefault="00A3712A" w:rsidP="00A3712A">
      <w:pPr>
        <w:widowControl w:val="0"/>
        <w:autoSpaceDE w:val="0"/>
        <w:autoSpaceDN w:val="0"/>
        <w:adjustRightInd w:val="0"/>
        <w:ind w:left="360"/>
        <w:jc w:val="both"/>
        <w:rPr>
          <w:rFonts w:eastAsia="Times New Roman" w:cs="Times New Roman"/>
          <w:sz w:val="24"/>
          <w:szCs w:val="24"/>
          <w:lang w:eastAsia="en-US"/>
        </w:rPr>
      </w:pPr>
      <w:r w:rsidRPr="00A3712A">
        <w:rPr>
          <w:rFonts w:eastAsia="Times New Roman" w:cs="Times New Roman"/>
          <w:sz w:val="24"/>
          <w:szCs w:val="24"/>
        </w:rPr>
        <w:t>W sytuacji wykonywania zamówienia z udziałem podwykonawców, na podwykonawcy ciążą te same obowiązki, jakie spoczywają na Dostawcy.</w:t>
      </w:r>
    </w:p>
    <w:p w14:paraId="791EA12D" w14:textId="77777777" w:rsidR="00A3712A" w:rsidRPr="00A3712A" w:rsidRDefault="00A3712A" w:rsidP="00B27956">
      <w:pPr>
        <w:widowControl w:val="0"/>
        <w:numPr>
          <w:ilvl w:val="0"/>
          <w:numId w:val="20"/>
        </w:numPr>
        <w:autoSpaceDE w:val="0"/>
        <w:autoSpaceDN w:val="0"/>
        <w:adjustRightInd w:val="0"/>
        <w:jc w:val="both"/>
        <w:rPr>
          <w:rFonts w:eastAsia="Times New Roman" w:cs="Times New Roman"/>
          <w:sz w:val="24"/>
          <w:szCs w:val="24"/>
          <w:lang w:eastAsia="en-US"/>
        </w:rPr>
      </w:pPr>
      <w:r w:rsidRPr="00A3712A">
        <w:rPr>
          <w:rFonts w:eastAsia="Times New Roman" w:cs="Times New Roman"/>
          <w:sz w:val="24"/>
          <w:szCs w:val="24"/>
        </w:rPr>
        <w:t xml:space="preserve">W przypadku zmiany podwykonawcy Wykonawca zobowiązany jest do sporządzenia protokołu odbioru i wyceny robót wykonanych przez dotychczasowego podwykonawcę przed przystąpieniem nowego podwykonawcy do realizacji dalszego zakresu robót oraz do przedłożenia go Zamawiającemu w terminie do 3 dni roboczych od powstania okoliczności uzasadniających obowiązek jego sporządzenia. Umowa Wykonawcy z podwykonawcą powinna zawierać regulacje dotyczące sporządzenia takiego protokołu, wskazania ewentualnych różnic pomiędzy Wykonawcą i podwykonawcą co do wykonanego zakresu robót i jego wyceny, jak i te dotyczące konsekwencji odmowy jego podpisania przez dotychczasowego podwykonawcę. </w:t>
      </w:r>
    </w:p>
    <w:p w14:paraId="271A36E8" w14:textId="77777777" w:rsidR="00A3712A" w:rsidRPr="00A3712A" w:rsidRDefault="00A3712A" w:rsidP="00A3712A">
      <w:pPr>
        <w:widowControl w:val="0"/>
        <w:autoSpaceDE w:val="0"/>
        <w:autoSpaceDN w:val="0"/>
        <w:adjustRightInd w:val="0"/>
        <w:ind w:left="360"/>
        <w:jc w:val="both"/>
        <w:rPr>
          <w:rFonts w:eastAsia="Times New Roman" w:cs="Times New Roman"/>
          <w:sz w:val="24"/>
          <w:szCs w:val="24"/>
          <w:lang w:eastAsia="en-US"/>
        </w:rPr>
      </w:pPr>
    </w:p>
    <w:p w14:paraId="33B929FD" w14:textId="77777777" w:rsidR="00A3712A" w:rsidRPr="00A3712A" w:rsidRDefault="00A3712A" w:rsidP="00A3712A">
      <w:pPr>
        <w:widowControl w:val="0"/>
        <w:autoSpaceDE w:val="0"/>
        <w:autoSpaceDN w:val="0"/>
        <w:adjustRightInd w:val="0"/>
        <w:jc w:val="center"/>
        <w:rPr>
          <w:rFonts w:eastAsia="Times New Roman" w:cs="Times New Roman"/>
          <w:b/>
          <w:sz w:val="24"/>
          <w:szCs w:val="24"/>
          <w:lang w:eastAsia="en-US"/>
        </w:rPr>
      </w:pPr>
      <w:r w:rsidRPr="00A3712A">
        <w:rPr>
          <w:rFonts w:eastAsia="Times New Roman" w:cs="Times New Roman"/>
          <w:b/>
          <w:sz w:val="24"/>
          <w:szCs w:val="24"/>
          <w:lang w:eastAsia="en-US"/>
        </w:rPr>
        <w:t>§ 11</w:t>
      </w:r>
    </w:p>
    <w:p w14:paraId="618CA23B" w14:textId="77777777" w:rsidR="00A3712A" w:rsidRPr="00A3712A" w:rsidRDefault="00A3712A" w:rsidP="00A3712A">
      <w:pPr>
        <w:widowControl w:val="0"/>
        <w:autoSpaceDE w:val="0"/>
        <w:autoSpaceDN w:val="0"/>
        <w:adjustRightInd w:val="0"/>
        <w:jc w:val="center"/>
        <w:rPr>
          <w:rFonts w:eastAsia="Times New Roman" w:cs="Times New Roman"/>
          <w:b/>
          <w:sz w:val="24"/>
          <w:szCs w:val="24"/>
          <w:lang w:eastAsia="en-US"/>
        </w:rPr>
      </w:pPr>
      <w:r w:rsidRPr="00A3712A">
        <w:rPr>
          <w:rFonts w:eastAsia="Times New Roman" w:cs="Times New Roman"/>
          <w:b/>
          <w:sz w:val="24"/>
          <w:szCs w:val="24"/>
          <w:lang w:eastAsia="en-US"/>
        </w:rPr>
        <w:t>Odbiór robót budowlanych</w:t>
      </w:r>
    </w:p>
    <w:p w14:paraId="6B388AAC" w14:textId="77777777" w:rsidR="00A3712A" w:rsidRPr="00A3712A" w:rsidRDefault="00A3712A" w:rsidP="00B27956">
      <w:pPr>
        <w:widowControl w:val="0"/>
        <w:numPr>
          <w:ilvl w:val="0"/>
          <w:numId w:val="24"/>
        </w:numPr>
        <w:autoSpaceDE w:val="0"/>
        <w:autoSpaceDN w:val="0"/>
        <w:adjustRightInd w:val="0"/>
        <w:jc w:val="both"/>
        <w:rPr>
          <w:rFonts w:eastAsia="Times New Roman" w:cs="Times New Roman"/>
          <w:sz w:val="24"/>
          <w:szCs w:val="24"/>
          <w:lang w:eastAsia="en-US"/>
        </w:rPr>
      </w:pPr>
      <w:r w:rsidRPr="00A3712A">
        <w:rPr>
          <w:rFonts w:eastAsia="Times New Roman" w:cs="Times New Roman"/>
          <w:sz w:val="24"/>
          <w:szCs w:val="24"/>
          <w:lang w:eastAsia="en-US"/>
        </w:rPr>
        <w:t>Po zakończeniu wszystkich robót objętych przedmiotem niniejszej umowy przeprowadza się odbiór końcowy. Możliwe są także odbiory częściowe określonych prac lub zakresu prac.</w:t>
      </w:r>
    </w:p>
    <w:p w14:paraId="732CCF22" w14:textId="77777777" w:rsidR="00A3712A" w:rsidRPr="00A3712A" w:rsidRDefault="00A3712A" w:rsidP="00B27956">
      <w:pPr>
        <w:widowControl w:val="0"/>
        <w:numPr>
          <w:ilvl w:val="0"/>
          <w:numId w:val="24"/>
        </w:numPr>
        <w:autoSpaceDE w:val="0"/>
        <w:autoSpaceDN w:val="0"/>
        <w:adjustRightInd w:val="0"/>
        <w:jc w:val="both"/>
        <w:rPr>
          <w:rFonts w:eastAsia="Times New Roman" w:cs="Times New Roman"/>
          <w:sz w:val="24"/>
          <w:szCs w:val="24"/>
          <w:lang w:eastAsia="en-US"/>
        </w:rPr>
      </w:pPr>
      <w:r w:rsidRPr="00A3712A">
        <w:rPr>
          <w:rFonts w:eastAsia="Times New Roman" w:cs="Times New Roman"/>
          <w:sz w:val="24"/>
          <w:szCs w:val="24"/>
          <w:lang w:eastAsia="en-US"/>
        </w:rPr>
        <w:t xml:space="preserve">Gotowość do odbioru końcowego zgłasza przedstawicielowi Zamawiającego Kierownik budowy pisemnie/ e-mailem, nie później niż na 3 dni robocze przed upływem umownego terminu zakończenia robót. </w:t>
      </w:r>
    </w:p>
    <w:p w14:paraId="191345DD" w14:textId="77777777" w:rsidR="00A3712A" w:rsidRPr="00A3712A" w:rsidRDefault="00A3712A" w:rsidP="00B27956">
      <w:pPr>
        <w:widowControl w:val="0"/>
        <w:numPr>
          <w:ilvl w:val="0"/>
          <w:numId w:val="24"/>
        </w:numPr>
        <w:autoSpaceDE w:val="0"/>
        <w:autoSpaceDN w:val="0"/>
        <w:adjustRightInd w:val="0"/>
        <w:jc w:val="both"/>
        <w:rPr>
          <w:rFonts w:eastAsia="Times New Roman" w:cs="Times New Roman"/>
          <w:sz w:val="24"/>
          <w:szCs w:val="24"/>
          <w:lang w:eastAsia="en-US"/>
        </w:rPr>
      </w:pPr>
      <w:r w:rsidRPr="00A3712A">
        <w:rPr>
          <w:rFonts w:eastAsia="Times New Roman" w:cs="Times New Roman"/>
          <w:sz w:val="24"/>
          <w:szCs w:val="24"/>
          <w:lang w:eastAsia="en-US"/>
        </w:rPr>
        <w:t>Zamawiający jest uprawniony do wyznaczenia terminu odbioru końcowego. W razie, gdyby Wykonawca nie stawił się w wyznaczonym terminie, Zamawiający ma prawo do wyznaczenia terminu dodatkowego, a po jego bezskutecznym upływie będzie uprawniony do jednostronnego sporządzenia wymaganych protokołów. Protokół sporządzony z zachowaniem powyższej procedury będzie wiążący dla Wykonawcy.</w:t>
      </w:r>
    </w:p>
    <w:p w14:paraId="136BE22A" w14:textId="77777777" w:rsidR="00A3712A" w:rsidRPr="00A3712A" w:rsidRDefault="00A3712A" w:rsidP="00B27956">
      <w:pPr>
        <w:widowControl w:val="0"/>
        <w:numPr>
          <w:ilvl w:val="0"/>
          <w:numId w:val="24"/>
        </w:numPr>
        <w:autoSpaceDE w:val="0"/>
        <w:autoSpaceDN w:val="0"/>
        <w:adjustRightInd w:val="0"/>
        <w:jc w:val="both"/>
        <w:rPr>
          <w:rFonts w:eastAsia="Times New Roman" w:cs="Times New Roman"/>
          <w:sz w:val="24"/>
          <w:szCs w:val="24"/>
          <w:lang w:eastAsia="en-US"/>
        </w:rPr>
      </w:pPr>
      <w:r w:rsidRPr="00A3712A">
        <w:rPr>
          <w:rFonts w:eastAsia="Times New Roman" w:cs="Times New Roman"/>
          <w:sz w:val="24"/>
          <w:szCs w:val="24"/>
          <w:lang w:eastAsia="en-US"/>
        </w:rPr>
        <w:t>Wykonawca, jeżeli będzie to konieczne, zobowiązuje się zapewnić na swój koszt obsługę robót przez uprawnione laboratoria materiałowe i badawcze, w tym zapewnić odpowiednie oprzyrządowanie i potencjał ludzki konieczny do badania jakości wykonywanych robót i wbudowanych materiałów.</w:t>
      </w:r>
    </w:p>
    <w:p w14:paraId="2CD0258C" w14:textId="77777777" w:rsidR="00A3712A" w:rsidRPr="00A3712A" w:rsidRDefault="00A3712A" w:rsidP="00B27956">
      <w:pPr>
        <w:widowControl w:val="0"/>
        <w:numPr>
          <w:ilvl w:val="0"/>
          <w:numId w:val="24"/>
        </w:numPr>
        <w:autoSpaceDE w:val="0"/>
        <w:autoSpaceDN w:val="0"/>
        <w:adjustRightInd w:val="0"/>
        <w:jc w:val="both"/>
        <w:rPr>
          <w:rFonts w:eastAsia="Times New Roman" w:cs="Times New Roman"/>
          <w:sz w:val="24"/>
          <w:szCs w:val="24"/>
          <w:lang w:eastAsia="en-US"/>
        </w:rPr>
      </w:pPr>
      <w:r w:rsidRPr="00A3712A">
        <w:rPr>
          <w:rFonts w:eastAsia="Times New Roman" w:cs="Times New Roman"/>
          <w:sz w:val="24"/>
          <w:szCs w:val="24"/>
          <w:lang w:eastAsia="en-US"/>
        </w:rPr>
        <w:t>Odbiory robót potwierdza się spisaniem protokołu odbioru, który podpisują Kierownik budowy i przedstawiciele Zamawiającego.</w:t>
      </w:r>
    </w:p>
    <w:p w14:paraId="483D3FDB" w14:textId="77777777" w:rsidR="00A3712A" w:rsidRPr="00A3712A" w:rsidRDefault="00A3712A" w:rsidP="00B27956">
      <w:pPr>
        <w:widowControl w:val="0"/>
        <w:numPr>
          <w:ilvl w:val="0"/>
          <w:numId w:val="24"/>
        </w:numPr>
        <w:autoSpaceDE w:val="0"/>
        <w:autoSpaceDN w:val="0"/>
        <w:adjustRightInd w:val="0"/>
        <w:jc w:val="both"/>
        <w:rPr>
          <w:rFonts w:eastAsia="Times New Roman" w:cs="Times New Roman"/>
          <w:sz w:val="24"/>
          <w:szCs w:val="24"/>
          <w:lang w:eastAsia="en-US"/>
        </w:rPr>
      </w:pPr>
      <w:r w:rsidRPr="00A3712A">
        <w:rPr>
          <w:rFonts w:eastAsia="Times New Roman" w:cs="Times New Roman"/>
          <w:sz w:val="24"/>
          <w:szCs w:val="24"/>
          <w:lang w:eastAsia="en-US"/>
        </w:rPr>
        <w:t>Kierownik budowy równocześnie ze zgłoszeniem gotowości do odbioru końcowego zobowiązany jest do skompletowania i przedstawienia przedstawicielowi Zamawiającego dokumentów (dokumentacja powykonawcza) pozwalających na ocenę prawidłowego wykonania przedmiotu umowy w tym:</w:t>
      </w:r>
    </w:p>
    <w:p w14:paraId="70C77FC9" w14:textId="77777777" w:rsidR="00A3712A" w:rsidRPr="00A3712A" w:rsidRDefault="00A3712A" w:rsidP="00B27956">
      <w:pPr>
        <w:widowControl w:val="0"/>
        <w:numPr>
          <w:ilvl w:val="0"/>
          <w:numId w:val="25"/>
        </w:numPr>
        <w:autoSpaceDE w:val="0"/>
        <w:autoSpaceDN w:val="0"/>
        <w:adjustRightInd w:val="0"/>
        <w:jc w:val="both"/>
        <w:rPr>
          <w:rFonts w:eastAsia="Times New Roman" w:cs="Times New Roman"/>
          <w:sz w:val="24"/>
          <w:szCs w:val="24"/>
          <w:lang w:eastAsia="en-US"/>
        </w:rPr>
      </w:pPr>
      <w:r w:rsidRPr="00A3712A">
        <w:rPr>
          <w:rFonts w:eastAsia="Times New Roman" w:cs="Times New Roman"/>
          <w:sz w:val="24"/>
          <w:szCs w:val="24"/>
          <w:lang w:eastAsia="en-US"/>
        </w:rPr>
        <w:t>protokoły badań i sprawdzeń;</w:t>
      </w:r>
    </w:p>
    <w:p w14:paraId="307E29F2" w14:textId="77777777" w:rsidR="00A3712A" w:rsidRPr="00A3712A" w:rsidRDefault="00A3712A" w:rsidP="00B27956">
      <w:pPr>
        <w:widowControl w:val="0"/>
        <w:numPr>
          <w:ilvl w:val="0"/>
          <w:numId w:val="25"/>
        </w:numPr>
        <w:autoSpaceDE w:val="0"/>
        <w:autoSpaceDN w:val="0"/>
        <w:adjustRightInd w:val="0"/>
        <w:jc w:val="both"/>
        <w:rPr>
          <w:rFonts w:eastAsia="Times New Roman" w:cs="Times New Roman"/>
          <w:sz w:val="24"/>
          <w:szCs w:val="24"/>
          <w:lang w:eastAsia="en-US"/>
        </w:rPr>
      </w:pPr>
      <w:r w:rsidRPr="00A3712A">
        <w:rPr>
          <w:rFonts w:eastAsia="Times New Roman" w:cs="Times New Roman"/>
          <w:sz w:val="24"/>
          <w:szCs w:val="24"/>
          <w:lang w:eastAsia="en-US"/>
        </w:rPr>
        <w:t>dokumenty potwierdzające, że zastosowane materiały i urządzenia są dopuszczane do użycia w obiektach służby zdrowia (szpitale) na terenie Polski (jeśli istnieją w tym zakresie wymagania wynikające z przepisów powszechnie obowiązujących);</w:t>
      </w:r>
    </w:p>
    <w:p w14:paraId="731C005A" w14:textId="77777777" w:rsidR="00A3712A" w:rsidRPr="00A3712A" w:rsidRDefault="00A3712A" w:rsidP="00B27956">
      <w:pPr>
        <w:widowControl w:val="0"/>
        <w:numPr>
          <w:ilvl w:val="0"/>
          <w:numId w:val="25"/>
        </w:numPr>
        <w:autoSpaceDE w:val="0"/>
        <w:autoSpaceDN w:val="0"/>
        <w:adjustRightInd w:val="0"/>
        <w:jc w:val="both"/>
        <w:rPr>
          <w:rFonts w:eastAsia="Times New Roman" w:cs="Times New Roman"/>
          <w:sz w:val="24"/>
          <w:szCs w:val="24"/>
          <w:lang w:eastAsia="en-US"/>
        </w:rPr>
      </w:pPr>
      <w:r w:rsidRPr="00A3712A">
        <w:rPr>
          <w:rFonts w:eastAsia="Times New Roman" w:cs="Times New Roman"/>
          <w:sz w:val="24"/>
          <w:szCs w:val="24"/>
          <w:lang w:eastAsia="en-US"/>
        </w:rPr>
        <w:t>nadzory autorskie;</w:t>
      </w:r>
    </w:p>
    <w:p w14:paraId="14467BED" w14:textId="77777777" w:rsidR="00A3712A" w:rsidRPr="00A3712A" w:rsidRDefault="00A3712A" w:rsidP="00B27956">
      <w:pPr>
        <w:widowControl w:val="0"/>
        <w:numPr>
          <w:ilvl w:val="0"/>
          <w:numId w:val="25"/>
        </w:numPr>
        <w:autoSpaceDE w:val="0"/>
        <w:autoSpaceDN w:val="0"/>
        <w:adjustRightInd w:val="0"/>
        <w:jc w:val="both"/>
        <w:rPr>
          <w:rFonts w:eastAsia="Times New Roman" w:cs="Times New Roman"/>
          <w:sz w:val="24"/>
          <w:szCs w:val="24"/>
          <w:lang w:eastAsia="en-US"/>
        </w:rPr>
      </w:pPr>
      <w:r w:rsidRPr="00A3712A">
        <w:rPr>
          <w:rFonts w:eastAsia="Times New Roman" w:cs="Times New Roman"/>
          <w:sz w:val="24"/>
          <w:szCs w:val="24"/>
          <w:lang w:eastAsia="en-US"/>
        </w:rPr>
        <w:t>dziennik budowy z wpisami inspektorów nadzoru potwierdzającymi zakończenie robót budowlanych w całości bądź w całości (o ile dotyczy)</w:t>
      </w:r>
    </w:p>
    <w:p w14:paraId="6F0CF70E" w14:textId="77777777" w:rsidR="00A3712A" w:rsidRPr="00A3712A" w:rsidRDefault="00A3712A" w:rsidP="00B27956">
      <w:pPr>
        <w:widowControl w:val="0"/>
        <w:numPr>
          <w:ilvl w:val="0"/>
          <w:numId w:val="25"/>
        </w:numPr>
        <w:autoSpaceDE w:val="0"/>
        <w:autoSpaceDN w:val="0"/>
        <w:adjustRightInd w:val="0"/>
        <w:jc w:val="both"/>
        <w:rPr>
          <w:rFonts w:eastAsia="Times New Roman" w:cs="Times New Roman"/>
          <w:sz w:val="24"/>
          <w:szCs w:val="24"/>
          <w:lang w:eastAsia="en-US"/>
        </w:rPr>
      </w:pPr>
      <w:r w:rsidRPr="00A3712A">
        <w:rPr>
          <w:rFonts w:eastAsia="Times New Roman" w:cs="Times New Roman"/>
          <w:sz w:val="24"/>
          <w:szCs w:val="24"/>
          <w:lang w:eastAsia="en-US"/>
        </w:rPr>
        <w:t xml:space="preserve">komplet aprobat technicznych na wbudowane materiały, wyroby, urządzenia oraz wymagane przepisami certyfikaty, deklaracje zgodności bądź atesty;  </w:t>
      </w:r>
    </w:p>
    <w:p w14:paraId="5F6ECA9F" w14:textId="77777777" w:rsidR="00A3712A" w:rsidRPr="00A3712A" w:rsidRDefault="00A3712A" w:rsidP="00B27956">
      <w:pPr>
        <w:widowControl w:val="0"/>
        <w:numPr>
          <w:ilvl w:val="0"/>
          <w:numId w:val="25"/>
        </w:numPr>
        <w:autoSpaceDE w:val="0"/>
        <w:autoSpaceDN w:val="0"/>
        <w:adjustRightInd w:val="0"/>
        <w:jc w:val="both"/>
        <w:rPr>
          <w:rFonts w:eastAsia="Times New Roman" w:cs="Times New Roman"/>
          <w:sz w:val="24"/>
          <w:szCs w:val="24"/>
          <w:lang w:eastAsia="en-US"/>
        </w:rPr>
      </w:pPr>
      <w:r w:rsidRPr="00A3712A">
        <w:rPr>
          <w:rFonts w:eastAsia="Times New Roman" w:cs="Times New Roman"/>
          <w:sz w:val="24"/>
          <w:szCs w:val="24"/>
          <w:lang w:eastAsia="en-US"/>
        </w:rPr>
        <w:t>protokoły badań, sprawdzeń, kompleksowych pomiarów, czynności rozruchowych i prób;</w:t>
      </w:r>
    </w:p>
    <w:p w14:paraId="38601D63" w14:textId="77777777" w:rsidR="00A3712A" w:rsidRPr="00A3712A" w:rsidRDefault="00A3712A" w:rsidP="00B27956">
      <w:pPr>
        <w:widowControl w:val="0"/>
        <w:numPr>
          <w:ilvl w:val="0"/>
          <w:numId w:val="25"/>
        </w:numPr>
        <w:autoSpaceDE w:val="0"/>
        <w:autoSpaceDN w:val="0"/>
        <w:adjustRightInd w:val="0"/>
        <w:jc w:val="both"/>
        <w:rPr>
          <w:rFonts w:eastAsia="Times New Roman" w:cs="Times New Roman"/>
          <w:sz w:val="24"/>
          <w:szCs w:val="24"/>
          <w:lang w:eastAsia="en-US"/>
        </w:rPr>
      </w:pPr>
      <w:r w:rsidRPr="00A3712A">
        <w:rPr>
          <w:rFonts w:eastAsia="Times New Roman" w:cs="Times New Roman"/>
          <w:sz w:val="24"/>
          <w:szCs w:val="24"/>
          <w:lang w:eastAsia="en-US"/>
        </w:rPr>
        <w:t xml:space="preserve">komplet instrukcji obsługi i eksploatacji urządzeń zainstalowanych w czasie wykonywania robót </w:t>
      </w:r>
      <w:r w:rsidRPr="00A3712A">
        <w:rPr>
          <w:rFonts w:eastAsia="Times New Roman" w:cs="Times New Roman"/>
          <w:sz w:val="24"/>
          <w:szCs w:val="24"/>
          <w:lang w:eastAsia="en-US"/>
        </w:rPr>
        <w:lastRenderedPageBreak/>
        <w:t>będących przedmiotem odbioru (dokumenty te powinny być sporządzone w języku polskim) wraz z dokumentami gwarancyjnymi;</w:t>
      </w:r>
    </w:p>
    <w:p w14:paraId="5A5440D2" w14:textId="77777777" w:rsidR="00A3712A" w:rsidRPr="00A3712A" w:rsidRDefault="00A3712A" w:rsidP="00B27956">
      <w:pPr>
        <w:widowControl w:val="0"/>
        <w:numPr>
          <w:ilvl w:val="0"/>
          <w:numId w:val="25"/>
        </w:numPr>
        <w:autoSpaceDE w:val="0"/>
        <w:autoSpaceDN w:val="0"/>
        <w:adjustRightInd w:val="0"/>
        <w:jc w:val="both"/>
        <w:rPr>
          <w:rFonts w:eastAsia="Times New Roman" w:cs="Times New Roman"/>
          <w:sz w:val="24"/>
          <w:szCs w:val="24"/>
          <w:lang w:eastAsia="en-US"/>
        </w:rPr>
      </w:pPr>
      <w:r w:rsidRPr="00A3712A">
        <w:rPr>
          <w:rFonts w:eastAsia="Times New Roman" w:cs="Times New Roman"/>
          <w:sz w:val="24"/>
          <w:szCs w:val="24"/>
          <w:lang w:eastAsia="en-US"/>
        </w:rPr>
        <w:t>inne niezbędne dokumenty wymagane przepisami Prawa budowlanego bądź przepisami odrębnymi.</w:t>
      </w:r>
    </w:p>
    <w:p w14:paraId="6D479AAB" w14:textId="77777777" w:rsidR="00A3712A" w:rsidRPr="00A3712A" w:rsidRDefault="00A3712A" w:rsidP="00B27956">
      <w:pPr>
        <w:widowControl w:val="0"/>
        <w:numPr>
          <w:ilvl w:val="0"/>
          <w:numId w:val="24"/>
        </w:numPr>
        <w:autoSpaceDE w:val="0"/>
        <w:autoSpaceDN w:val="0"/>
        <w:adjustRightInd w:val="0"/>
        <w:jc w:val="both"/>
        <w:rPr>
          <w:rFonts w:eastAsia="Times New Roman" w:cs="Times New Roman"/>
          <w:sz w:val="24"/>
          <w:szCs w:val="24"/>
          <w:lang w:eastAsia="en-US"/>
        </w:rPr>
      </w:pPr>
      <w:r w:rsidRPr="00A3712A">
        <w:rPr>
          <w:rFonts w:eastAsia="Times New Roman" w:cs="Times New Roman"/>
          <w:sz w:val="24"/>
          <w:szCs w:val="24"/>
          <w:lang w:eastAsia="en-US"/>
        </w:rPr>
        <w:t>Zamawiający zobowiązuje się przystąpić do odbioru końcowego w terminie do 3 dni roboczych od zgłoszenia przez Wykonawcę gotowości.</w:t>
      </w:r>
    </w:p>
    <w:p w14:paraId="6F057EEA" w14:textId="77777777" w:rsidR="00A3712A" w:rsidRPr="00A3712A" w:rsidRDefault="00A3712A" w:rsidP="00B27956">
      <w:pPr>
        <w:widowControl w:val="0"/>
        <w:numPr>
          <w:ilvl w:val="0"/>
          <w:numId w:val="24"/>
        </w:numPr>
        <w:autoSpaceDE w:val="0"/>
        <w:autoSpaceDN w:val="0"/>
        <w:adjustRightInd w:val="0"/>
        <w:jc w:val="both"/>
        <w:rPr>
          <w:rFonts w:eastAsia="Times New Roman" w:cs="Times New Roman"/>
          <w:sz w:val="24"/>
          <w:szCs w:val="24"/>
          <w:lang w:eastAsia="en-US"/>
        </w:rPr>
      </w:pPr>
      <w:r w:rsidRPr="00A3712A">
        <w:rPr>
          <w:rFonts w:eastAsia="Times New Roman" w:cs="Times New Roman"/>
          <w:sz w:val="24"/>
          <w:szCs w:val="24"/>
          <w:lang w:eastAsia="en-US"/>
        </w:rPr>
        <w:t>Jeżeli w toku czynności odbioru zostanie stwierdzone, że roboty budowlane nie zostały zakończone oraz/lub stwierdzono brak wymaganych dokumentów Zamawiający może odmówić odbioru, a fakt ten nie może być podstawą przedłużenia terminu wykonania przedmiotu niniejszej umowy. Niewykonanie przedmiotu umowy w terminie będzie stanowić podstawę do naliczenia stosownych kar umownych przewidzianych w niniejszej umowie.</w:t>
      </w:r>
    </w:p>
    <w:p w14:paraId="40E2CD52" w14:textId="77777777" w:rsidR="00A3712A" w:rsidRPr="00A3712A" w:rsidRDefault="00A3712A" w:rsidP="00B27956">
      <w:pPr>
        <w:widowControl w:val="0"/>
        <w:numPr>
          <w:ilvl w:val="0"/>
          <w:numId w:val="24"/>
        </w:numPr>
        <w:autoSpaceDE w:val="0"/>
        <w:autoSpaceDN w:val="0"/>
        <w:adjustRightInd w:val="0"/>
        <w:jc w:val="both"/>
        <w:rPr>
          <w:rFonts w:eastAsia="Times New Roman" w:cs="Times New Roman"/>
          <w:sz w:val="24"/>
          <w:szCs w:val="24"/>
          <w:lang w:eastAsia="en-US"/>
        </w:rPr>
      </w:pPr>
      <w:r w:rsidRPr="00A3712A">
        <w:rPr>
          <w:rFonts w:eastAsia="Times New Roman" w:cs="Times New Roman"/>
          <w:sz w:val="24"/>
          <w:szCs w:val="24"/>
          <w:lang w:eastAsia="en-US"/>
        </w:rPr>
        <w:t>W razie braku zgody Zamawiającego na odbiór z powodu wykrycia wad istotnych, Wykonawca usunie powstałe wady istotne i zgłosi ponownie przedmiot umowy do odbioru, bez prawa do dodatkowego wynagrodzenia, przy czym czas niezbędny na usunięcie stwierdzonych wad istotnych nie powoduje zmiany terminów zakończenia realizacji przedmiotu umowy. Za wady istotne rozumie się wady uniemożliwiające lub znacznie utrudniające korzystanie z przedmiotu umowy zgodnie z jego przeznaczeniem, funkcją i zakładanymi parametrami techniczno-funkcjonalnymi.</w:t>
      </w:r>
    </w:p>
    <w:p w14:paraId="57EB956F" w14:textId="77777777" w:rsidR="00A3712A" w:rsidRPr="00A3712A" w:rsidRDefault="00A3712A" w:rsidP="00B27956">
      <w:pPr>
        <w:widowControl w:val="0"/>
        <w:numPr>
          <w:ilvl w:val="0"/>
          <w:numId w:val="24"/>
        </w:numPr>
        <w:autoSpaceDE w:val="0"/>
        <w:autoSpaceDN w:val="0"/>
        <w:adjustRightInd w:val="0"/>
        <w:jc w:val="both"/>
        <w:rPr>
          <w:rFonts w:eastAsia="Times New Roman" w:cs="Times New Roman"/>
          <w:sz w:val="24"/>
          <w:szCs w:val="24"/>
          <w:lang w:eastAsia="en-US"/>
        </w:rPr>
      </w:pPr>
      <w:r w:rsidRPr="00A3712A">
        <w:rPr>
          <w:rFonts w:eastAsia="Times New Roman" w:cs="Times New Roman"/>
          <w:sz w:val="24"/>
          <w:szCs w:val="24"/>
          <w:lang w:eastAsia="en-US"/>
        </w:rPr>
        <w:t>Jeżeli w trakcie dokonywania odbioru przedmiotu umowy stwierdzono wady nieistotne (braki o takim charakterze), Zamawiający wyznaczy Wykonawcy stosowny termin do ich usunięcia bez prawa do dodatkowego wynagrodzenia. Usunięcie takich wad (braków) potwierdzone zostanie protokołem. Nieusunięcie tych wad/usterek może być podstawą do obniżenia wynagrodzenia należnego Wykonawcy i potrącenia należnej z tego tytułu kwoty z wynagrodzenia należnego Wykonawcy.</w:t>
      </w:r>
    </w:p>
    <w:p w14:paraId="03D0AA94" w14:textId="77777777" w:rsidR="00A3712A" w:rsidRPr="00A3712A" w:rsidRDefault="00A3712A" w:rsidP="00B27956">
      <w:pPr>
        <w:widowControl w:val="0"/>
        <w:numPr>
          <w:ilvl w:val="0"/>
          <w:numId w:val="24"/>
        </w:numPr>
        <w:autoSpaceDE w:val="0"/>
        <w:autoSpaceDN w:val="0"/>
        <w:adjustRightInd w:val="0"/>
        <w:jc w:val="both"/>
        <w:rPr>
          <w:rFonts w:eastAsia="Times New Roman" w:cs="Times New Roman"/>
          <w:sz w:val="24"/>
          <w:szCs w:val="24"/>
          <w:lang w:eastAsia="en-US"/>
        </w:rPr>
      </w:pPr>
      <w:r w:rsidRPr="00A3712A">
        <w:rPr>
          <w:rFonts w:eastAsia="Times New Roman" w:cs="Times New Roman"/>
          <w:sz w:val="24"/>
          <w:szCs w:val="24"/>
          <w:lang w:eastAsia="en-US"/>
        </w:rPr>
        <w:t>Po upływie okresu rękojmi lub gwarancji (w zależności od tego, który z okresów jest dłuższy).  Strony dokonają odbioru pogwarancyjnego, polegającego na ocenie wykonanych robót związanych z usunięciem wad, które ujawniły się w okresie rękojmi.</w:t>
      </w:r>
    </w:p>
    <w:p w14:paraId="772CAEC7" w14:textId="77777777" w:rsidR="00A3712A" w:rsidRPr="00A3712A" w:rsidRDefault="00A3712A" w:rsidP="00A3712A">
      <w:pPr>
        <w:widowControl w:val="0"/>
        <w:autoSpaceDE w:val="0"/>
        <w:autoSpaceDN w:val="0"/>
        <w:adjustRightInd w:val="0"/>
        <w:jc w:val="center"/>
        <w:rPr>
          <w:rFonts w:eastAsia="Times New Roman" w:cs="Times New Roman"/>
          <w:b/>
          <w:sz w:val="24"/>
          <w:szCs w:val="24"/>
          <w:lang w:eastAsia="en-US"/>
        </w:rPr>
      </w:pPr>
    </w:p>
    <w:p w14:paraId="0839FF48" w14:textId="77777777" w:rsidR="00A3712A" w:rsidRPr="00A3712A" w:rsidRDefault="00A3712A" w:rsidP="00A3712A">
      <w:pPr>
        <w:widowControl w:val="0"/>
        <w:autoSpaceDE w:val="0"/>
        <w:autoSpaceDN w:val="0"/>
        <w:adjustRightInd w:val="0"/>
        <w:jc w:val="center"/>
        <w:rPr>
          <w:rFonts w:eastAsia="Times New Roman" w:cs="Times New Roman"/>
          <w:b/>
          <w:sz w:val="24"/>
          <w:szCs w:val="24"/>
          <w:lang w:eastAsia="en-US"/>
        </w:rPr>
      </w:pPr>
      <w:r w:rsidRPr="00A3712A">
        <w:rPr>
          <w:rFonts w:eastAsia="Times New Roman" w:cs="Times New Roman"/>
          <w:b/>
          <w:sz w:val="24"/>
          <w:szCs w:val="24"/>
          <w:lang w:eastAsia="en-US"/>
        </w:rPr>
        <w:t>§ 12</w:t>
      </w:r>
    </w:p>
    <w:p w14:paraId="340331B7" w14:textId="77777777" w:rsidR="00A3712A" w:rsidRPr="00A3712A" w:rsidRDefault="00A3712A" w:rsidP="00A3712A">
      <w:pPr>
        <w:widowControl w:val="0"/>
        <w:autoSpaceDE w:val="0"/>
        <w:autoSpaceDN w:val="0"/>
        <w:adjustRightInd w:val="0"/>
        <w:jc w:val="center"/>
        <w:rPr>
          <w:rFonts w:eastAsia="Times New Roman" w:cs="Times New Roman"/>
          <w:b/>
          <w:sz w:val="24"/>
          <w:szCs w:val="24"/>
          <w:lang w:eastAsia="en-US"/>
        </w:rPr>
      </w:pPr>
      <w:r w:rsidRPr="00A3712A">
        <w:rPr>
          <w:rFonts w:eastAsia="Times New Roman" w:cs="Times New Roman"/>
          <w:b/>
          <w:sz w:val="24"/>
          <w:szCs w:val="24"/>
          <w:lang w:eastAsia="en-US"/>
        </w:rPr>
        <w:t>Rozkład ryzyka i odpowiedzialności</w:t>
      </w:r>
    </w:p>
    <w:p w14:paraId="79971B09" w14:textId="77777777" w:rsidR="00A3712A" w:rsidRPr="00A3712A" w:rsidRDefault="00A3712A" w:rsidP="00B27956">
      <w:pPr>
        <w:widowControl w:val="0"/>
        <w:numPr>
          <w:ilvl w:val="0"/>
          <w:numId w:val="26"/>
        </w:numPr>
        <w:autoSpaceDE w:val="0"/>
        <w:autoSpaceDN w:val="0"/>
        <w:adjustRightInd w:val="0"/>
        <w:jc w:val="both"/>
        <w:rPr>
          <w:rFonts w:eastAsia="Times New Roman" w:cs="Times New Roman"/>
          <w:sz w:val="24"/>
          <w:szCs w:val="24"/>
          <w:lang w:eastAsia="en-US"/>
        </w:rPr>
      </w:pPr>
      <w:r w:rsidRPr="00A3712A">
        <w:rPr>
          <w:rFonts w:eastAsia="Times New Roman" w:cs="Times New Roman"/>
          <w:sz w:val="24"/>
          <w:szCs w:val="24"/>
          <w:lang w:eastAsia="en-US"/>
        </w:rPr>
        <w:t>Wykonawca odpowiada za wszelkie czynności zmierzające do realizacji obowiązków Wykonawcy wynikających z zapisów niniejszej umowy. Czynności te Wykonawca będzie realizował w taki sposób, aby nie zakłócić lub naruszyć praw Zamawiającego i osób trzecich.</w:t>
      </w:r>
    </w:p>
    <w:p w14:paraId="34F51524" w14:textId="77777777" w:rsidR="00A3712A" w:rsidRPr="00A3712A" w:rsidRDefault="00A3712A" w:rsidP="00B27956">
      <w:pPr>
        <w:widowControl w:val="0"/>
        <w:numPr>
          <w:ilvl w:val="0"/>
          <w:numId w:val="26"/>
        </w:numPr>
        <w:autoSpaceDE w:val="0"/>
        <w:autoSpaceDN w:val="0"/>
        <w:adjustRightInd w:val="0"/>
        <w:jc w:val="both"/>
        <w:rPr>
          <w:rFonts w:eastAsia="Times New Roman" w:cs="Times New Roman"/>
          <w:sz w:val="24"/>
          <w:szCs w:val="24"/>
          <w:lang w:eastAsia="en-US"/>
        </w:rPr>
      </w:pPr>
      <w:r w:rsidRPr="00A3712A">
        <w:rPr>
          <w:rFonts w:eastAsia="Times New Roman" w:cs="Times New Roman"/>
          <w:sz w:val="24"/>
          <w:szCs w:val="24"/>
          <w:lang w:eastAsia="en-US"/>
        </w:rPr>
        <w:t>Od daty protokolarnego przejęcia terenu robót, aż do chwili odbioru końcowego robót, Wykonawca ponosi całkowitą odpowiedzialność na zasadach ogólnych za wszelkie szkody wynikłe na tym terenie oraz za szkody wynikłe poza terenem robót, ale związane z wykonywaniem przedmiotu niniejszej umowy.</w:t>
      </w:r>
    </w:p>
    <w:p w14:paraId="3938DD12" w14:textId="77777777" w:rsidR="00A3712A" w:rsidRPr="00A3712A" w:rsidRDefault="00A3712A" w:rsidP="00B27956">
      <w:pPr>
        <w:widowControl w:val="0"/>
        <w:numPr>
          <w:ilvl w:val="0"/>
          <w:numId w:val="26"/>
        </w:numPr>
        <w:autoSpaceDE w:val="0"/>
        <w:autoSpaceDN w:val="0"/>
        <w:adjustRightInd w:val="0"/>
        <w:jc w:val="both"/>
        <w:rPr>
          <w:rFonts w:eastAsia="Times New Roman" w:cs="Times New Roman"/>
          <w:sz w:val="24"/>
          <w:szCs w:val="24"/>
          <w:lang w:eastAsia="en-US"/>
        </w:rPr>
      </w:pPr>
      <w:r w:rsidRPr="00A3712A">
        <w:rPr>
          <w:rFonts w:eastAsia="Times New Roman" w:cs="Times New Roman"/>
          <w:sz w:val="24"/>
          <w:szCs w:val="24"/>
          <w:lang w:eastAsia="en-US"/>
        </w:rPr>
        <w:t>Jeżeli właściwe urzędy wydadzą Zamawiającemu zakaz prowadzenia robót budowlanych, nakażą ich ograniczenie albo roboty budowlane nie będą mogły być wykonane lub wykończone z przyczyn, za które nie ponosi odpowiedzialności Wykonawca, ani Zamawiający, Wykonawcy nie przysługuje roszczenie o zapłatę wynagrodzenia za jeszcze niespełnione świadczenia, jak również o zwrot utraconych w tym zakresie korzyści.</w:t>
      </w:r>
    </w:p>
    <w:p w14:paraId="5585D0F5" w14:textId="77777777" w:rsidR="00A3712A" w:rsidRPr="00A3712A" w:rsidRDefault="00A3712A" w:rsidP="00A3712A">
      <w:pPr>
        <w:widowControl w:val="0"/>
        <w:autoSpaceDE w:val="0"/>
        <w:autoSpaceDN w:val="0"/>
        <w:adjustRightInd w:val="0"/>
        <w:rPr>
          <w:rFonts w:eastAsia="Times New Roman" w:cs="Times New Roman"/>
          <w:b/>
          <w:sz w:val="24"/>
          <w:szCs w:val="24"/>
          <w:lang w:eastAsia="en-US"/>
        </w:rPr>
      </w:pPr>
    </w:p>
    <w:p w14:paraId="09AE238B" w14:textId="77777777" w:rsidR="00A3712A" w:rsidRPr="00A3712A" w:rsidRDefault="00A3712A" w:rsidP="00A3712A">
      <w:pPr>
        <w:widowControl w:val="0"/>
        <w:autoSpaceDE w:val="0"/>
        <w:autoSpaceDN w:val="0"/>
        <w:adjustRightInd w:val="0"/>
        <w:jc w:val="center"/>
        <w:rPr>
          <w:rFonts w:eastAsia="Times New Roman" w:cs="Times New Roman"/>
          <w:b/>
          <w:sz w:val="24"/>
          <w:szCs w:val="24"/>
          <w:lang w:eastAsia="en-US"/>
        </w:rPr>
      </w:pPr>
      <w:r w:rsidRPr="00A3712A">
        <w:rPr>
          <w:rFonts w:eastAsia="Times New Roman" w:cs="Times New Roman"/>
          <w:b/>
          <w:sz w:val="24"/>
          <w:szCs w:val="24"/>
          <w:lang w:eastAsia="en-US"/>
        </w:rPr>
        <w:t>§ 13</w:t>
      </w:r>
    </w:p>
    <w:p w14:paraId="78964B7B" w14:textId="77777777" w:rsidR="00A3712A" w:rsidRPr="00A3712A" w:rsidRDefault="00A3712A" w:rsidP="00A3712A">
      <w:pPr>
        <w:widowControl w:val="0"/>
        <w:autoSpaceDE w:val="0"/>
        <w:autoSpaceDN w:val="0"/>
        <w:adjustRightInd w:val="0"/>
        <w:jc w:val="center"/>
        <w:rPr>
          <w:rFonts w:eastAsia="Times New Roman" w:cs="Times New Roman"/>
          <w:b/>
          <w:sz w:val="24"/>
          <w:szCs w:val="24"/>
          <w:lang w:eastAsia="en-US"/>
        </w:rPr>
      </w:pPr>
      <w:r w:rsidRPr="00A3712A">
        <w:rPr>
          <w:rFonts w:eastAsia="Times New Roman" w:cs="Times New Roman"/>
          <w:b/>
          <w:sz w:val="24"/>
          <w:szCs w:val="24"/>
          <w:lang w:eastAsia="en-US"/>
        </w:rPr>
        <w:t>Rękojmia za wady oraz gwarancja</w:t>
      </w:r>
    </w:p>
    <w:p w14:paraId="38DAB288" w14:textId="77777777" w:rsidR="00A3712A" w:rsidRPr="00A3712A" w:rsidRDefault="00A3712A" w:rsidP="00B27956">
      <w:pPr>
        <w:widowControl w:val="0"/>
        <w:numPr>
          <w:ilvl w:val="0"/>
          <w:numId w:val="27"/>
        </w:numPr>
        <w:autoSpaceDE w:val="0"/>
        <w:autoSpaceDN w:val="0"/>
        <w:adjustRightInd w:val="0"/>
        <w:jc w:val="both"/>
        <w:rPr>
          <w:rFonts w:eastAsia="Times New Roman" w:cs="Times New Roman"/>
          <w:sz w:val="24"/>
          <w:szCs w:val="24"/>
          <w:lang w:eastAsia="en-US"/>
        </w:rPr>
      </w:pPr>
      <w:r w:rsidRPr="00A3712A">
        <w:rPr>
          <w:rFonts w:eastAsia="Times New Roman" w:cs="Times New Roman"/>
          <w:sz w:val="24"/>
          <w:szCs w:val="24"/>
          <w:lang w:eastAsia="en-US"/>
        </w:rPr>
        <w:t>Wykonawca ponosi pełną odpowiedzialność za jakość i trwałość wykonanych robót, a także ich wykonanie zgodnie z niniejszą umową, w tym za roboty wykonane przez Podwykonawców i dalszych Podwykonawców.</w:t>
      </w:r>
    </w:p>
    <w:p w14:paraId="38FFE732" w14:textId="77777777" w:rsidR="00A3712A" w:rsidRPr="00A3712A" w:rsidRDefault="00A3712A" w:rsidP="00B27956">
      <w:pPr>
        <w:widowControl w:val="0"/>
        <w:numPr>
          <w:ilvl w:val="0"/>
          <w:numId w:val="27"/>
        </w:numPr>
        <w:autoSpaceDE w:val="0"/>
        <w:autoSpaceDN w:val="0"/>
        <w:adjustRightInd w:val="0"/>
        <w:jc w:val="both"/>
        <w:rPr>
          <w:rFonts w:eastAsia="Times New Roman" w:cs="Times New Roman"/>
          <w:sz w:val="24"/>
          <w:szCs w:val="24"/>
          <w:lang w:eastAsia="en-US"/>
        </w:rPr>
      </w:pPr>
      <w:r w:rsidRPr="00A3712A">
        <w:rPr>
          <w:rFonts w:eastAsia="Times New Roman" w:cs="Times New Roman"/>
          <w:sz w:val="24"/>
          <w:szCs w:val="24"/>
          <w:lang w:eastAsia="en-US"/>
        </w:rPr>
        <w:t xml:space="preserve">Na wykonane roboty budowlane i zastosowane materiały będące przedmiotem niniejszej umowy Wykonawca udziela Zamawiającemu rękojmi za wady na </w:t>
      </w:r>
      <w:r w:rsidRPr="00A3712A">
        <w:rPr>
          <w:rFonts w:eastAsia="Times New Roman" w:cs="Times New Roman"/>
          <w:b/>
          <w:bCs/>
          <w:sz w:val="24"/>
          <w:szCs w:val="24"/>
          <w:lang w:eastAsia="en-US"/>
        </w:rPr>
        <w:t>okres 5</w:t>
      </w:r>
      <w:r w:rsidRPr="00A3712A">
        <w:rPr>
          <w:rFonts w:eastAsia="Times New Roman" w:cs="Times New Roman"/>
          <w:sz w:val="24"/>
          <w:szCs w:val="24"/>
          <w:lang w:eastAsia="en-US"/>
        </w:rPr>
        <w:t xml:space="preserve"> lat licząc od daty podpisania protokołu odbioru końcowego.</w:t>
      </w:r>
    </w:p>
    <w:p w14:paraId="4C553032" w14:textId="77777777" w:rsidR="00A3712A" w:rsidRPr="00A3712A" w:rsidRDefault="00A3712A" w:rsidP="00B27956">
      <w:pPr>
        <w:widowControl w:val="0"/>
        <w:numPr>
          <w:ilvl w:val="0"/>
          <w:numId w:val="27"/>
        </w:numPr>
        <w:autoSpaceDE w:val="0"/>
        <w:autoSpaceDN w:val="0"/>
        <w:adjustRightInd w:val="0"/>
        <w:jc w:val="both"/>
        <w:rPr>
          <w:rFonts w:eastAsia="Times New Roman" w:cs="Times New Roman"/>
          <w:sz w:val="24"/>
          <w:szCs w:val="24"/>
          <w:lang w:eastAsia="en-US"/>
        </w:rPr>
      </w:pPr>
      <w:r w:rsidRPr="00A3712A">
        <w:rPr>
          <w:rFonts w:eastAsia="Times New Roman" w:cs="Times New Roman"/>
          <w:sz w:val="24"/>
          <w:szCs w:val="24"/>
          <w:lang w:eastAsia="en-US"/>
        </w:rPr>
        <w:t>W okresie obowiązywania rękojmi Wykonawca jest zobowiązany do usunięcia na własny koszt wszelkich wad i usterek oraz nadzorowania ich usuwania.</w:t>
      </w:r>
    </w:p>
    <w:p w14:paraId="7B26CF7E" w14:textId="77777777" w:rsidR="00A3712A" w:rsidRPr="00A3712A" w:rsidRDefault="00A3712A" w:rsidP="00B27956">
      <w:pPr>
        <w:widowControl w:val="0"/>
        <w:numPr>
          <w:ilvl w:val="0"/>
          <w:numId w:val="27"/>
        </w:numPr>
        <w:autoSpaceDE w:val="0"/>
        <w:autoSpaceDN w:val="0"/>
        <w:adjustRightInd w:val="0"/>
        <w:jc w:val="both"/>
        <w:rPr>
          <w:rFonts w:eastAsia="Times New Roman" w:cs="Times New Roman"/>
          <w:sz w:val="24"/>
          <w:szCs w:val="24"/>
          <w:lang w:eastAsia="en-US"/>
        </w:rPr>
      </w:pPr>
      <w:r w:rsidRPr="00A3712A">
        <w:rPr>
          <w:rFonts w:eastAsia="Times New Roman" w:cs="Times New Roman"/>
          <w:sz w:val="24"/>
          <w:szCs w:val="24"/>
          <w:lang w:eastAsia="en-US"/>
        </w:rPr>
        <w:t>Wykonawca zobowiązuje się w okresie rękojmi do:</w:t>
      </w:r>
    </w:p>
    <w:p w14:paraId="1AF3131B" w14:textId="77777777" w:rsidR="00A3712A" w:rsidRPr="00A3712A" w:rsidRDefault="00A3712A" w:rsidP="00B27956">
      <w:pPr>
        <w:widowControl w:val="0"/>
        <w:numPr>
          <w:ilvl w:val="0"/>
          <w:numId w:val="28"/>
        </w:numPr>
        <w:autoSpaceDE w:val="0"/>
        <w:autoSpaceDN w:val="0"/>
        <w:adjustRightInd w:val="0"/>
        <w:jc w:val="both"/>
        <w:rPr>
          <w:rFonts w:eastAsia="Times New Roman" w:cs="Times New Roman"/>
          <w:sz w:val="24"/>
          <w:szCs w:val="24"/>
          <w:lang w:eastAsia="en-US"/>
        </w:rPr>
      </w:pPr>
      <w:r w:rsidRPr="00A3712A">
        <w:rPr>
          <w:rFonts w:eastAsia="Times New Roman" w:cs="Times New Roman"/>
          <w:sz w:val="24"/>
          <w:szCs w:val="24"/>
          <w:lang w:eastAsia="en-US"/>
        </w:rPr>
        <w:t>niezwłocznego usuwania wad i usterek;</w:t>
      </w:r>
    </w:p>
    <w:p w14:paraId="7A30AFDF" w14:textId="77777777" w:rsidR="00A3712A" w:rsidRPr="00A3712A" w:rsidRDefault="00A3712A" w:rsidP="00B27956">
      <w:pPr>
        <w:widowControl w:val="0"/>
        <w:numPr>
          <w:ilvl w:val="0"/>
          <w:numId w:val="28"/>
        </w:numPr>
        <w:autoSpaceDE w:val="0"/>
        <w:autoSpaceDN w:val="0"/>
        <w:adjustRightInd w:val="0"/>
        <w:jc w:val="both"/>
        <w:rPr>
          <w:rFonts w:eastAsia="Times New Roman" w:cs="Times New Roman"/>
          <w:sz w:val="24"/>
          <w:szCs w:val="24"/>
          <w:lang w:eastAsia="en-US"/>
        </w:rPr>
      </w:pPr>
      <w:r w:rsidRPr="00A3712A">
        <w:rPr>
          <w:rFonts w:eastAsia="Times New Roman" w:cs="Times New Roman"/>
          <w:sz w:val="24"/>
          <w:szCs w:val="24"/>
          <w:lang w:eastAsia="en-US"/>
        </w:rPr>
        <w:t xml:space="preserve">przybycia na budowę najpóźniej w terminie 3 dni roboczych licząc od daty zgłoszenia przez </w:t>
      </w:r>
      <w:r w:rsidRPr="00A3712A">
        <w:rPr>
          <w:rFonts w:eastAsia="Times New Roman" w:cs="Times New Roman"/>
          <w:sz w:val="24"/>
          <w:szCs w:val="24"/>
          <w:lang w:eastAsia="en-US"/>
        </w:rPr>
        <w:lastRenderedPageBreak/>
        <w:t>Zamawiającego i przystąpienia w tym terminie do usuwania wad;</w:t>
      </w:r>
    </w:p>
    <w:p w14:paraId="38D7FFA3" w14:textId="77777777" w:rsidR="00A3712A" w:rsidRPr="00A3712A" w:rsidRDefault="00A3712A" w:rsidP="00B27956">
      <w:pPr>
        <w:widowControl w:val="0"/>
        <w:numPr>
          <w:ilvl w:val="0"/>
          <w:numId w:val="28"/>
        </w:numPr>
        <w:autoSpaceDE w:val="0"/>
        <w:autoSpaceDN w:val="0"/>
        <w:adjustRightInd w:val="0"/>
        <w:jc w:val="both"/>
        <w:rPr>
          <w:rFonts w:eastAsia="Times New Roman" w:cs="Times New Roman"/>
          <w:sz w:val="24"/>
          <w:szCs w:val="24"/>
          <w:lang w:eastAsia="en-US"/>
        </w:rPr>
      </w:pPr>
      <w:r w:rsidRPr="00A3712A">
        <w:rPr>
          <w:rFonts w:eastAsia="Times New Roman" w:cs="Times New Roman"/>
          <w:sz w:val="24"/>
          <w:szCs w:val="24"/>
          <w:lang w:eastAsia="en-US"/>
        </w:rPr>
        <w:t>usunięcia wad w terminie 7 dni roboczych licząc od dnia otrzymania zgłoszenia a w uzasadnionych przypadkach w innym terminie uzgodnionym z Zamawiającym;</w:t>
      </w:r>
    </w:p>
    <w:p w14:paraId="5176F358" w14:textId="77777777" w:rsidR="00A3712A" w:rsidRPr="00A3712A" w:rsidRDefault="00A3712A" w:rsidP="00B27956">
      <w:pPr>
        <w:widowControl w:val="0"/>
        <w:numPr>
          <w:ilvl w:val="0"/>
          <w:numId w:val="27"/>
        </w:numPr>
        <w:autoSpaceDE w:val="0"/>
        <w:autoSpaceDN w:val="0"/>
        <w:adjustRightInd w:val="0"/>
        <w:jc w:val="both"/>
        <w:rPr>
          <w:rFonts w:eastAsia="Times New Roman" w:cs="Times New Roman"/>
          <w:sz w:val="24"/>
          <w:szCs w:val="24"/>
          <w:lang w:eastAsia="en-US"/>
        </w:rPr>
      </w:pPr>
      <w:r w:rsidRPr="00A3712A">
        <w:rPr>
          <w:rFonts w:eastAsia="Times New Roman" w:cs="Times New Roman"/>
          <w:sz w:val="24"/>
          <w:szCs w:val="24"/>
          <w:lang w:eastAsia="en-US"/>
        </w:rPr>
        <w:t>W przypadku nie usunięcia przez Wykonawcę wady i usterek w terminie, o którym mowa ust. 4 pkt 3 niniejszego paragrafu Zamawiającemu przysługuje prawo zlecenia ich usunięcia osobie trzeciej na koszt i ryzyko Wykonawcy. W każdym przypadku usunięcie wad i usterek potwierdzone zostanie protokołem odbioru.</w:t>
      </w:r>
    </w:p>
    <w:p w14:paraId="5B625CB8" w14:textId="77777777" w:rsidR="00A3712A" w:rsidRPr="00A3712A" w:rsidRDefault="00A3712A" w:rsidP="00B27956">
      <w:pPr>
        <w:widowControl w:val="0"/>
        <w:numPr>
          <w:ilvl w:val="0"/>
          <w:numId w:val="27"/>
        </w:numPr>
        <w:autoSpaceDE w:val="0"/>
        <w:autoSpaceDN w:val="0"/>
        <w:adjustRightInd w:val="0"/>
        <w:jc w:val="both"/>
        <w:rPr>
          <w:rFonts w:eastAsia="Times New Roman" w:cs="Times New Roman"/>
          <w:sz w:val="24"/>
          <w:szCs w:val="24"/>
          <w:lang w:eastAsia="en-US"/>
        </w:rPr>
      </w:pPr>
      <w:r w:rsidRPr="00A3712A">
        <w:rPr>
          <w:rFonts w:eastAsia="Times New Roman" w:cs="Times New Roman"/>
          <w:sz w:val="24"/>
          <w:szCs w:val="24"/>
          <w:lang w:eastAsia="en-US"/>
        </w:rPr>
        <w:t>Okres rękojmi ulega wydłużeniu o czas usunięcia wad i usterek liczony od dnia zgłoszenia wady lub usterki Wykonawcy do dnia ich usunięcia potwierdzonego protokołem odbioru.</w:t>
      </w:r>
    </w:p>
    <w:p w14:paraId="678BF24E" w14:textId="77777777" w:rsidR="00A3712A" w:rsidRPr="00A3712A" w:rsidRDefault="00A3712A" w:rsidP="00B27956">
      <w:pPr>
        <w:widowControl w:val="0"/>
        <w:numPr>
          <w:ilvl w:val="0"/>
          <w:numId w:val="27"/>
        </w:numPr>
        <w:autoSpaceDE w:val="0"/>
        <w:autoSpaceDN w:val="0"/>
        <w:adjustRightInd w:val="0"/>
        <w:jc w:val="both"/>
        <w:rPr>
          <w:rFonts w:eastAsia="Times New Roman" w:cs="Times New Roman"/>
          <w:sz w:val="24"/>
          <w:szCs w:val="24"/>
          <w:lang w:eastAsia="en-US"/>
        </w:rPr>
      </w:pPr>
      <w:r w:rsidRPr="00A3712A">
        <w:rPr>
          <w:rFonts w:eastAsia="Times New Roman" w:cs="Times New Roman"/>
          <w:sz w:val="24"/>
          <w:szCs w:val="24"/>
          <w:lang w:eastAsia="en-US"/>
        </w:rPr>
        <w:t>Zamawiający zastrzega sobie prawo dochodzenia roszczeń z tytułu rękojmi za wady także po upływie terminu, o którym mowa w ust. 2 niniejszego paragrafu, jeżeli reklamował wadę przed upływem tego terminu. W tym przypadku roszczenia Zamawiającego wygasają w ciągu roku od dnia ujawnienia wady.</w:t>
      </w:r>
    </w:p>
    <w:p w14:paraId="7EDB9703" w14:textId="77777777" w:rsidR="00A3712A" w:rsidRPr="00A3712A" w:rsidRDefault="00A3712A" w:rsidP="00B27956">
      <w:pPr>
        <w:widowControl w:val="0"/>
        <w:numPr>
          <w:ilvl w:val="0"/>
          <w:numId w:val="27"/>
        </w:numPr>
        <w:autoSpaceDE w:val="0"/>
        <w:autoSpaceDN w:val="0"/>
        <w:adjustRightInd w:val="0"/>
        <w:jc w:val="both"/>
        <w:rPr>
          <w:rFonts w:eastAsia="Times New Roman" w:cs="Times New Roman"/>
          <w:sz w:val="24"/>
          <w:szCs w:val="24"/>
          <w:lang w:eastAsia="en-US"/>
        </w:rPr>
      </w:pPr>
      <w:r w:rsidRPr="00A3712A">
        <w:rPr>
          <w:rFonts w:eastAsia="Times New Roman" w:cs="Times New Roman"/>
          <w:sz w:val="24"/>
          <w:szCs w:val="24"/>
          <w:lang w:eastAsia="en-US"/>
        </w:rPr>
        <w:t>W przypadku, gdy wada ujawni się w okresie rękojmi po zapłacie wynagrodzenia z tytułu realizacji niniejszej umowy i nie jest możliwa do usunięcia, Zamawiający ma prawo żądać od Wykonawcy zwrotu części zapłaconego wynagrodzenia odpowiednio do utraconej wartości użytkowej i technicznej obiektu.</w:t>
      </w:r>
    </w:p>
    <w:p w14:paraId="493D57E2" w14:textId="77777777" w:rsidR="00A3712A" w:rsidRPr="00A3712A" w:rsidRDefault="00A3712A" w:rsidP="00B27956">
      <w:pPr>
        <w:widowControl w:val="0"/>
        <w:numPr>
          <w:ilvl w:val="0"/>
          <w:numId w:val="27"/>
        </w:numPr>
        <w:autoSpaceDE w:val="0"/>
        <w:autoSpaceDN w:val="0"/>
        <w:adjustRightInd w:val="0"/>
        <w:jc w:val="both"/>
        <w:rPr>
          <w:rFonts w:eastAsia="Times New Roman" w:cs="Times New Roman"/>
          <w:sz w:val="24"/>
          <w:szCs w:val="24"/>
          <w:lang w:eastAsia="en-US"/>
        </w:rPr>
      </w:pPr>
      <w:r w:rsidRPr="00A3712A">
        <w:rPr>
          <w:rFonts w:eastAsia="Times New Roman" w:cs="Times New Roman"/>
          <w:sz w:val="24"/>
          <w:szCs w:val="24"/>
          <w:lang w:eastAsia="en-US"/>
        </w:rPr>
        <w:t xml:space="preserve">Wykonawca udziela na wykonanie przedmiotu umowy </w:t>
      </w:r>
      <w:r w:rsidRPr="00A3712A">
        <w:rPr>
          <w:rFonts w:eastAsia="Times New Roman" w:cs="Times New Roman"/>
          <w:b/>
          <w:bCs/>
          <w:sz w:val="24"/>
          <w:szCs w:val="24"/>
          <w:lang w:eastAsia="en-US"/>
        </w:rPr>
        <w:t>…letniej gwarancji</w:t>
      </w:r>
      <w:r w:rsidRPr="00A3712A">
        <w:rPr>
          <w:rFonts w:eastAsia="Times New Roman" w:cs="Times New Roman"/>
          <w:sz w:val="24"/>
          <w:szCs w:val="24"/>
          <w:lang w:eastAsia="en-US"/>
        </w:rPr>
        <w:t xml:space="preserve"> (zgodnie z ofertą Wykonawcy), której bieg rozpoczyna podpisanie protokołu odbioru końcowego z zastrzeżeniem, iż </w:t>
      </w:r>
      <w:r w:rsidRPr="00A3712A">
        <w:rPr>
          <w:rFonts w:eastAsia="Times New Roman" w:cs="Times New Roman"/>
          <w:sz w:val="24"/>
          <w:szCs w:val="24"/>
        </w:rPr>
        <w:t>na dostarczony sprzęt, urządzenia i pozostałe wyposażenie, nie będące na stałe związane z budynkiem i instalacjami wewnętrznymi (wbudowane lub stanowiące zakończenie/wyposażenie instalacji), z wyłączeniem materiałów eksploatacyjnych obowiązywać będzie gwarancja nie krótsza niż 3 lata.</w:t>
      </w:r>
    </w:p>
    <w:p w14:paraId="51615470" w14:textId="77777777" w:rsidR="00A3712A" w:rsidRPr="00A3712A" w:rsidRDefault="00A3712A" w:rsidP="00B27956">
      <w:pPr>
        <w:widowControl w:val="0"/>
        <w:numPr>
          <w:ilvl w:val="0"/>
          <w:numId w:val="27"/>
        </w:numPr>
        <w:autoSpaceDE w:val="0"/>
        <w:autoSpaceDN w:val="0"/>
        <w:adjustRightInd w:val="0"/>
        <w:jc w:val="both"/>
        <w:rPr>
          <w:rFonts w:eastAsia="Times New Roman" w:cs="Times New Roman"/>
          <w:sz w:val="24"/>
          <w:szCs w:val="24"/>
          <w:lang w:eastAsia="en-US"/>
        </w:rPr>
      </w:pPr>
      <w:r w:rsidRPr="00A3712A">
        <w:rPr>
          <w:rFonts w:eastAsia="Times New Roman" w:cs="Times New Roman"/>
          <w:sz w:val="24"/>
          <w:szCs w:val="24"/>
          <w:lang w:eastAsia="en-US"/>
        </w:rPr>
        <w:t>W okresie obowiązywania gwarancji Wykonawca jest zobowiązany do usunięcia na własny koszt wszelkich wad i usterek lub wymiany wadliwych elementów bądź urządzeń na nowe.</w:t>
      </w:r>
    </w:p>
    <w:p w14:paraId="1DF136A3" w14:textId="77777777" w:rsidR="00A3712A" w:rsidRPr="00A3712A" w:rsidRDefault="00A3712A" w:rsidP="00B27956">
      <w:pPr>
        <w:widowControl w:val="0"/>
        <w:numPr>
          <w:ilvl w:val="0"/>
          <w:numId w:val="27"/>
        </w:numPr>
        <w:autoSpaceDE w:val="0"/>
        <w:autoSpaceDN w:val="0"/>
        <w:adjustRightInd w:val="0"/>
        <w:jc w:val="both"/>
        <w:rPr>
          <w:rFonts w:eastAsia="Times New Roman" w:cs="Times New Roman"/>
          <w:sz w:val="24"/>
          <w:szCs w:val="24"/>
          <w:lang w:eastAsia="en-US"/>
        </w:rPr>
      </w:pPr>
      <w:r w:rsidRPr="00A3712A">
        <w:rPr>
          <w:rFonts w:eastAsia="Times New Roman" w:cs="Times New Roman"/>
          <w:sz w:val="24"/>
          <w:szCs w:val="24"/>
          <w:lang w:eastAsia="en-US"/>
        </w:rPr>
        <w:t>Wykonawca zobowiązuje się w okresie gwarancji do:</w:t>
      </w:r>
    </w:p>
    <w:p w14:paraId="49C9DEE9" w14:textId="77777777" w:rsidR="00A3712A" w:rsidRPr="00A3712A" w:rsidRDefault="00A3712A" w:rsidP="00B27956">
      <w:pPr>
        <w:widowControl w:val="0"/>
        <w:numPr>
          <w:ilvl w:val="0"/>
          <w:numId w:val="29"/>
        </w:numPr>
        <w:autoSpaceDE w:val="0"/>
        <w:autoSpaceDN w:val="0"/>
        <w:adjustRightInd w:val="0"/>
        <w:jc w:val="both"/>
        <w:rPr>
          <w:rFonts w:eastAsia="Times New Roman" w:cs="Times New Roman"/>
          <w:sz w:val="24"/>
          <w:szCs w:val="24"/>
          <w:lang w:eastAsia="en-US"/>
        </w:rPr>
      </w:pPr>
      <w:r w:rsidRPr="00A3712A">
        <w:rPr>
          <w:rFonts w:eastAsia="Times New Roman" w:cs="Times New Roman"/>
          <w:sz w:val="24"/>
          <w:szCs w:val="24"/>
          <w:lang w:eastAsia="en-US"/>
        </w:rPr>
        <w:t>niezwłocznego usuwania wad i usterek;</w:t>
      </w:r>
    </w:p>
    <w:p w14:paraId="6079665C" w14:textId="77777777" w:rsidR="00A3712A" w:rsidRPr="00A3712A" w:rsidRDefault="00A3712A" w:rsidP="00B27956">
      <w:pPr>
        <w:widowControl w:val="0"/>
        <w:numPr>
          <w:ilvl w:val="0"/>
          <w:numId w:val="29"/>
        </w:numPr>
        <w:autoSpaceDE w:val="0"/>
        <w:autoSpaceDN w:val="0"/>
        <w:adjustRightInd w:val="0"/>
        <w:jc w:val="both"/>
        <w:rPr>
          <w:rFonts w:eastAsia="Times New Roman" w:cs="Times New Roman"/>
          <w:sz w:val="24"/>
          <w:szCs w:val="24"/>
          <w:lang w:eastAsia="en-US"/>
        </w:rPr>
      </w:pPr>
      <w:r w:rsidRPr="00A3712A">
        <w:rPr>
          <w:rFonts w:eastAsia="Times New Roman" w:cs="Times New Roman"/>
          <w:sz w:val="24"/>
          <w:szCs w:val="24"/>
          <w:lang w:eastAsia="en-US"/>
        </w:rPr>
        <w:t>przybycia na budowę najpóźniej w terminie 3 dni roboczych licząc od daty zgłoszenia przez Zamawiającego i przystąpienia w tym terminie do usuwania wad;</w:t>
      </w:r>
    </w:p>
    <w:p w14:paraId="2C58CFD5" w14:textId="77777777" w:rsidR="00A3712A" w:rsidRPr="00A3712A" w:rsidRDefault="00A3712A" w:rsidP="00B27956">
      <w:pPr>
        <w:widowControl w:val="0"/>
        <w:numPr>
          <w:ilvl w:val="0"/>
          <w:numId w:val="29"/>
        </w:numPr>
        <w:autoSpaceDE w:val="0"/>
        <w:autoSpaceDN w:val="0"/>
        <w:adjustRightInd w:val="0"/>
        <w:jc w:val="both"/>
        <w:rPr>
          <w:rFonts w:eastAsia="Times New Roman" w:cs="Times New Roman"/>
          <w:sz w:val="24"/>
          <w:szCs w:val="24"/>
          <w:lang w:eastAsia="en-US"/>
        </w:rPr>
      </w:pPr>
      <w:r w:rsidRPr="00A3712A">
        <w:rPr>
          <w:rFonts w:eastAsia="Times New Roman" w:cs="Times New Roman"/>
          <w:sz w:val="24"/>
          <w:szCs w:val="24"/>
          <w:lang w:eastAsia="en-US"/>
        </w:rPr>
        <w:t>usunięcia wad w terminie do 5 dni roboczych od dnia otrzymania zgłoszenia, a w uzasadnionych przypadkach w innym terminie uzgodnionym z Zamawiającym;</w:t>
      </w:r>
    </w:p>
    <w:p w14:paraId="6629F43F" w14:textId="77777777" w:rsidR="00A3712A" w:rsidRPr="00A3712A" w:rsidRDefault="00A3712A" w:rsidP="00B27956">
      <w:pPr>
        <w:widowControl w:val="0"/>
        <w:numPr>
          <w:ilvl w:val="0"/>
          <w:numId w:val="27"/>
        </w:numPr>
        <w:autoSpaceDE w:val="0"/>
        <w:autoSpaceDN w:val="0"/>
        <w:adjustRightInd w:val="0"/>
        <w:jc w:val="both"/>
        <w:rPr>
          <w:rFonts w:eastAsia="Times New Roman" w:cs="Times New Roman"/>
          <w:sz w:val="24"/>
          <w:szCs w:val="24"/>
          <w:lang w:eastAsia="en-US"/>
        </w:rPr>
      </w:pPr>
      <w:r w:rsidRPr="00A3712A">
        <w:rPr>
          <w:rFonts w:eastAsia="Times New Roman" w:cs="Times New Roman"/>
          <w:sz w:val="24"/>
          <w:szCs w:val="24"/>
          <w:lang w:eastAsia="en-US"/>
        </w:rPr>
        <w:t>W przypadku nie usunięcia przez Wykonawcę wady i usterek w terminie, o którym mowa ust. 11 pkt 3 niniejszego paragrafu Zamawiającemu przysługuje prawo zlecenia ich usunięcia osobie trzeciej na koszt i ryzyko Wykonawcy. W każdym przypadku usunięcie wad i usterek potwierdzone zostanie protokołem odbioru.</w:t>
      </w:r>
    </w:p>
    <w:p w14:paraId="728BF4DE" w14:textId="77777777" w:rsidR="00A3712A" w:rsidRPr="00A3712A" w:rsidRDefault="00A3712A" w:rsidP="00B27956">
      <w:pPr>
        <w:widowControl w:val="0"/>
        <w:numPr>
          <w:ilvl w:val="0"/>
          <w:numId w:val="27"/>
        </w:numPr>
        <w:autoSpaceDE w:val="0"/>
        <w:autoSpaceDN w:val="0"/>
        <w:adjustRightInd w:val="0"/>
        <w:jc w:val="both"/>
        <w:rPr>
          <w:rFonts w:eastAsia="Times New Roman" w:cs="Times New Roman"/>
          <w:sz w:val="24"/>
          <w:szCs w:val="24"/>
          <w:lang w:eastAsia="en-US"/>
        </w:rPr>
      </w:pPr>
      <w:r w:rsidRPr="00A3712A">
        <w:rPr>
          <w:rFonts w:eastAsia="Times New Roman" w:cs="Times New Roman"/>
          <w:sz w:val="24"/>
          <w:szCs w:val="24"/>
          <w:lang w:eastAsia="en-US"/>
        </w:rPr>
        <w:t>Okres gwarancji ulega wydłużeniu o czas usunięcia wad i usterek liczony od dnia zgłoszenia wady lub usterki Wykonawcy do dnia ich usunięcia potwierdzonego protokołem odbioru.</w:t>
      </w:r>
    </w:p>
    <w:p w14:paraId="7E3DDCA2" w14:textId="77777777" w:rsidR="00A3712A" w:rsidRPr="00A3712A" w:rsidRDefault="00A3712A" w:rsidP="00B27956">
      <w:pPr>
        <w:widowControl w:val="0"/>
        <w:numPr>
          <w:ilvl w:val="0"/>
          <w:numId w:val="27"/>
        </w:numPr>
        <w:autoSpaceDE w:val="0"/>
        <w:autoSpaceDN w:val="0"/>
        <w:adjustRightInd w:val="0"/>
        <w:jc w:val="both"/>
        <w:rPr>
          <w:rFonts w:eastAsia="Times New Roman" w:cs="Times New Roman"/>
          <w:b/>
          <w:bCs/>
          <w:sz w:val="24"/>
          <w:szCs w:val="24"/>
          <w:lang w:eastAsia="en-US"/>
        </w:rPr>
      </w:pPr>
      <w:bookmarkStart w:id="12" w:name="_Hlk119567401"/>
      <w:r w:rsidRPr="00A3712A">
        <w:rPr>
          <w:rFonts w:eastAsia="Times New Roman" w:cs="Times New Roman"/>
          <w:sz w:val="24"/>
          <w:szCs w:val="24"/>
          <w:lang w:eastAsia="en-US"/>
        </w:rPr>
        <w:t xml:space="preserve">Zgodnie ze wskazaniem Wykonawcy wszelkie reklamacje oraz informacje dotyczące usterek i wad należy kierować na adres korespondencyjny: </w:t>
      </w:r>
      <w:r w:rsidRPr="00A3712A">
        <w:rPr>
          <w:rFonts w:eastAsia="Times New Roman" w:cs="Times New Roman"/>
          <w:sz w:val="24"/>
          <w:szCs w:val="24"/>
          <w:highlight w:val="lightGray"/>
          <w:lang w:eastAsia="en-US"/>
        </w:rPr>
        <w:t>……………………………….</w:t>
      </w:r>
    </w:p>
    <w:bookmarkEnd w:id="12"/>
    <w:p w14:paraId="264639F3" w14:textId="77777777" w:rsidR="00A3712A" w:rsidRPr="00A3712A" w:rsidRDefault="00A3712A" w:rsidP="00B27956">
      <w:pPr>
        <w:widowControl w:val="0"/>
        <w:numPr>
          <w:ilvl w:val="0"/>
          <w:numId w:val="27"/>
        </w:numPr>
        <w:autoSpaceDE w:val="0"/>
        <w:autoSpaceDN w:val="0"/>
        <w:adjustRightInd w:val="0"/>
        <w:jc w:val="both"/>
        <w:rPr>
          <w:rFonts w:eastAsia="Times New Roman" w:cs="Times New Roman"/>
          <w:sz w:val="24"/>
          <w:szCs w:val="24"/>
          <w:lang w:eastAsia="en-US"/>
        </w:rPr>
      </w:pPr>
      <w:r w:rsidRPr="00A3712A">
        <w:rPr>
          <w:rFonts w:eastAsia="Times New Roman" w:cs="Times New Roman"/>
          <w:sz w:val="24"/>
          <w:szCs w:val="24"/>
          <w:lang w:eastAsia="en-US"/>
        </w:rPr>
        <w:t>Wykonawca niezwłocznie powiadamia pisemnie (i jednocześnie w formie e-mail) Zamawiającego o wszelkich zmianach danych kontaktowych.</w:t>
      </w:r>
    </w:p>
    <w:p w14:paraId="6F29E5EF" w14:textId="77777777" w:rsidR="00A3712A" w:rsidRPr="00A3712A" w:rsidRDefault="00A3712A" w:rsidP="00A3712A">
      <w:pPr>
        <w:widowControl w:val="0"/>
        <w:autoSpaceDE w:val="0"/>
        <w:autoSpaceDN w:val="0"/>
        <w:adjustRightInd w:val="0"/>
        <w:jc w:val="both"/>
        <w:rPr>
          <w:rFonts w:eastAsia="Times New Roman" w:cs="Times New Roman"/>
          <w:sz w:val="24"/>
          <w:szCs w:val="24"/>
          <w:lang w:eastAsia="en-US"/>
        </w:rPr>
      </w:pPr>
    </w:p>
    <w:p w14:paraId="3566E6AE" w14:textId="77777777" w:rsidR="00A3712A" w:rsidRPr="00A3712A" w:rsidRDefault="00A3712A" w:rsidP="00A3712A">
      <w:pPr>
        <w:widowControl w:val="0"/>
        <w:autoSpaceDE w:val="0"/>
        <w:autoSpaceDN w:val="0"/>
        <w:adjustRightInd w:val="0"/>
        <w:jc w:val="center"/>
        <w:rPr>
          <w:rFonts w:eastAsia="Times New Roman" w:cs="Times New Roman"/>
          <w:b/>
          <w:sz w:val="24"/>
          <w:szCs w:val="24"/>
          <w:lang w:eastAsia="en-US"/>
        </w:rPr>
      </w:pPr>
      <w:r w:rsidRPr="00A3712A">
        <w:rPr>
          <w:rFonts w:eastAsia="Times New Roman" w:cs="Times New Roman"/>
          <w:b/>
          <w:sz w:val="24"/>
          <w:szCs w:val="24"/>
          <w:lang w:eastAsia="en-US"/>
        </w:rPr>
        <w:t>§ 14</w:t>
      </w:r>
    </w:p>
    <w:p w14:paraId="47AC6792" w14:textId="77777777" w:rsidR="00A3712A" w:rsidRPr="00A3712A" w:rsidRDefault="00A3712A" w:rsidP="00A3712A">
      <w:pPr>
        <w:widowControl w:val="0"/>
        <w:autoSpaceDE w:val="0"/>
        <w:autoSpaceDN w:val="0"/>
        <w:adjustRightInd w:val="0"/>
        <w:jc w:val="center"/>
        <w:rPr>
          <w:rFonts w:eastAsia="Times New Roman" w:cs="Times New Roman"/>
          <w:b/>
          <w:sz w:val="24"/>
          <w:szCs w:val="24"/>
          <w:lang w:eastAsia="en-US"/>
        </w:rPr>
      </w:pPr>
      <w:r w:rsidRPr="00A3712A">
        <w:rPr>
          <w:rFonts w:eastAsia="Times New Roman" w:cs="Times New Roman"/>
          <w:b/>
          <w:sz w:val="24"/>
          <w:szCs w:val="24"/>
          <w:lang w:eastAsia="en-US"/>
        </w:rPr>
        <w:t>Wynagrodzenie Wykonawcy</w:t>
      </w:r>
    </w:p>
    <w:p w14:paraId="3C0E1505" w14:textId="77777777" w:rsidR="00A3712A" w:rsidRPr="00A3712A" w:rsidRDefault="00A3712A" w:rsidP="00B27956">
      <w:pPr>
        <w:widowControl w:val="0"/>
        <w:numPr>
          <w:ilvl w:val="0"/>
          <w:numId w:val="30"/>
        </w:numPr>
        <w:autoSpaceDE w:val="0"/>
        <w:autoSpaceDN w:val="0"/>
        <w:adjustRightInd w:val="0"/>
        <w:jc w:val="both"/>
        <w:rPr>
          <w:rFonts w:eastAsia="Times New Roman" w:cs="Times New Roman"/>
          <w:sz w:val="24"/>
          <w:szCs w:val="24"/>
          <w:lang w:eastAsia="en-US"/>
        </w:rPr>
      </w:pPr>
      <w:r w:rsidRPr="00A3712A">
        <w:rPr>
          <w:rFonts w:eastAsia="Times New Roman" w:cs="Times New Roman"/>
          <w:sz w:val="24"/>
          <w:szCs w:val="24"/>
          <w:lang w:eastAsia="en-US"/>
        </w:rPr>
        <w:t xml:space="preserve">Wynagrodzenie należne Wykonawcy za wykonanie całego przedmiotu niniejszej umowy jest wynagrodzeniem ryczałtowym i wynosi </w:t>
      </w:r>
      <w:r w:rsidRPr="00A3712A">
        <w:rPr>
          <w:rFonts w:eastAsia="Times New Roman" w:cs="Times New Roman"/>
          <w:b/>
          <w:bCs/>
          <w:sz w:val="24"/>
          <w:szCs w:val="24"/>
          <w:highlight w:val="lightGray"/>
          <w:lang w:eastAsia="en-US"/>
        </w:rPr>
        <w:t>………………</w:t>
      </w:r>
      <w:r w:rsidRPr="00A3712A">
        <w:rPr>
          <w:rFonts w:eastAsia="Times New Roman" w:cs="Times New Roman"/>
          <w:b/>
          <w:bCs/>
          <w:sz w:val="24"/>
          <w:szCs w:val="24"/>
          <w:lang w:eastAsia="en-US"/>
        </w:rPr>
        <w:t xml:space="preserve"> zł brutto</w:t>
      </w:r>
      <w:r w:rsidRPr="00A3712A">
        <w:rPr>
          <w:rFonts w:eastAsia="Times New Roman" w:cs="Times New Roman"/>
          <w:sz w:val="24"/>
          <w:szCs w:val="24"/>
          <w:lang w:eastAsia="en-US"/>
        </w:rPr>
        <w:t xml:space="preserve">, na którą to kwotę składa się wartość netto </w:t>
      </w:r>
      <w:r w:rsidRPr="00A3712A">
        <w:rPr>
          <w:rFonts w:eastAsia="Times New Roman" w:cs="Times New Roman"/>
          <w:sz w:val="24"/>
          <w:szCs w:val="24"/>
          <w:highlight w:val="lightGray"/>
          <w:lang w:eastAsia="en-US"/>
        </w:rPr>
        <w:t>……………</w:t>
      </w:r>
      <w:r w:rsidRPr="00A3712A">
        <w:rPr>
          <w:rFonts w:eastAsia="Times New Roman" w:cs="Times New Roman"/>
          <w:sz w:val="24"/>
          <w:szCs w:val="24"/>
          <w:lang w:eastAsia="en-US"/>
        </w:rPr>
        <w:t xml:space="preserve"> zł oraz podatek VAT w obowiązującej zgodnie z przepisami prawa wysokości </w:t>
      </w:r>
      <w:r w:rsidRPr="00A3712A">
        <w:rPr>
          <w:rFonts w:eastAsia="Times New Roman" w:cs="Times New Roman"/>
          <w:sz w:val="24"/>
          <w:szCs w:val="24"/>
          <w:highlight w:val="lightGray"/>
          <w:lang w:eastAsia="en-US"/>
        </w:rPr>
        <w:t>…………</w:t>
      </w:r>
      <w:r w:rsidRPr="00A3712A">
        <w:rPr>
          <w:rFonts w:eastAsia="Times New Roman" w:cs="Times New Roman"/>
          <w:sz w:val="24"/>
          <w:szCs w:val="24"/>
          <w:lang w:eastAsia="en-US"/>
        </w:rPr>
        <w:t xml:space="preserve">zł. </w:t>
      </w:r>
    </w:p>
    <w:p w14:paraId="03493783" w14:textId="77777777" w:rsidR="00A3712A" w:rsidRPr="00A3712A" w:rsidRDefault="00A3712A" w:rsidP="00B27956">
      <w:pPr>
        <w:widowControl w:val="0"/>
        <w:numPr>
          <w:ilvl w:val="0"/>
          <w:numId w:val="30"/>
        </w:numPr>
        <w:autoSpaceDE w:val="0"/>
        <w:autoSpaceDN w:val="0"/>
        <w:adjustRightInd w:val="0"/>
        <w:jc w:val="both"/>
        <w:rPr>
          <w:rFonts w:eastAsia="Times New Roman" w:cs="Times New Roman"/>
          <w:sz w:val="24"/>
          <w:szCs w:val="24"/>
          <w:lang w:eastAsia="en-US"/>
        </w:rPr>
      </w:pPr>
      <w:r w:rsidRPr="00A3712A">
        <w:rPr>
          <w:rFonts w:eastAsia="Times New Roman" w:cs="Times New Roman"/>
          <w:sz w:val="24"/>
          <w:szCs w:val="24"/>
          <w:lang w:eastAsia="en-US"/>
        </w:rPr>
        <w:t xml:space="preserve">Wynagrodzenie Wykonawcy, o którym mowa w ust. 1 niniejszego paragrafu umowy zawiera wszelkie koszty związane z wykonaniem przedmiotu niniejszej umowy w tym koszty np.: koszty robót przygotowawczych, koszty utrzymania porządku i bezpieczeństwa w trakcie realizacji robót, koszty zorganizowania terenu prac, koszty wywozu i utylizacji odpadów, koszty transportu materiałów, koszty prac i robót ujętych oraz nie ujętych w dokumentacji projektowej i technicznej, zapisach niniejszej umowy oraz w specyfikacji istotnych warunków zamówienia, a których wykonanie jest niezbędne dla prawidłowego zrealizowania przedmiotu niniejszej umowy, wszelkie opłaty w tym </w:t>
      </w:r>
      <w:r w:rsidRPr="00A3712A">
        <w:rPr>
          <w:rFonts w:eastAsia="Times New Roman" w:cs="Times New Roman"/>
          <w:sz w:val="24"/>
          <w:szCs w:val="24"/>
          <w:lang w:eastAsia="en-US"/>
        </w:rPr>
        <w:lastRenderedPageBreak/>
        <w:t>również za zajęcie pasa drogowego, narzuty, podatki i cła, koszty rękojmi i gwarancji, koszty ubezpieczenia, koszty związane z prowadzeniem prób, badań, testów i pomiarów niezbędnych do udokumentowania jakości robót i prac oraz ich zgodności z wymogami niniejszej umowy i przepisami prawa, a także ryzyko Wykonawcy z tytułu błędnego oszacowania wszelkich kosztów związanych z realizacją niniejszej umowy oraz oddziaływania innych czynników mających lub mogących mieć wpływ na koszty realizacji niniejszej umowy.</w:t>
      </w:r>
      <w:bookmarkStart w:id="13" w:name="_Hlk110862231"/>
      <w:bookmarkStart w:id="14" w:name="_Hlk110922181"/>
    </w:p>
    <w:p w14:paraId="2AE35623" w14:textId="77777777" w:rsidR="00A3712A" w:rsidRPr="00A3712A" w:rsidRDefault="00A3712A" w:rsidP="00B27956">
      <w:pPr>
        <w:widowControl w:val="0"/>
        <w:numPr>
          <w:ilvl w:val="0"/>
          <w:numId w:val="30"/>
        </w:numPr>
        <w:autoSpaceDE w:val="0"/>
        <w:autoSpaceDN w:val="0"/>
        <w:adjustRightInd w:val="0"/>
        <w:jc w:val="both"/>
        <w:rPr>
          <w:rFonts w:eastAsia="Times New Roman" w:cs="Times New Roman"/>
          <w:sz w:val="24"/>
          <w:szCs w:val="24"/>
          <w:lang w:eastAsia="en-US"/>
        </w:rPr>
      </w:pPr>
      <w:r w:rsidRPr="00A3712A">
        <w:rPr>
          <w:rFonts w:eastAsia="Calibri" w:cs="Times New Roman"/>
          <w:sz w:val="24"/>
          <w:szCs w:val="24"/>
          <w:lang w:eastAsia="en-US"/>
        </w:rPr>
        <w:t xml:space="preserve">Zamawiający dokona płatności </w:t>
      </w:r>
      <w:r w:rsidRPr="00A3712A">
        <w:rPr>
          <w:rFonts w:eastAsia="Times New Roman" w:cs="Times New Roman"/>
          <w:sz w:val="24"/>
          <w:szCs w:val="24"/>
          <w:lang w:eastAsia="en-US"/>
        </w:rPr>
        <w:t xml:space="preserve">po zakończeniu realizacji niniejszej umowy – w wysokości 100% wynagrodzenia brutto wskazanego w ust. 1. </w:t>
      </w:r>
      <w:bookmarkEnd w:id="13"/>
      <w:bookmarkEnd w:id="14"/>
    </w:p>
    <w:p w14:paraId="6E6C435F" w14:textId="77777777" w:rsidR="00A3712A" w:rsidRPr="00A3712A" w:rsidRDefault="00A3712A" w:rsidP="00B27956">
      <w:pPr>
        <w:widowControl w:val="0"/>
        <w:numPr>
          <w:ilvl w:val="0"/>
          <w:numId w:val="30"/>
        </w:numPr>
        <w:autoSpaceDE w:val="0"/>
        <w:autoSpaceDN w:val="0"/>
        <w:adjustRightInd w:val="0"/>
        <w:jc w:val="both"/>
        <w:rPr>
          <w:rFonts w:eastAsia="Times New Roman" w:cs="Times New Roman"/>
          <w:sz w:val="24"/>
          <w:szCs w:val="24"/>
          <w:lang w:eastAsia="en-US"/>
        </w:rPr>
      </w:pPr>
      <w:r w:rsidRPr="00A3712A">
        <w:rPr>
          <w:rFonts w:eastAsia="Times New Roman" w:cs="Times New Roman"/>
          <w:sz w:val="24"/>
          <w:szCs w:val="24"/>
          <w:lang w:eastAsia="en-US"/>
        </w:rPr>
        <w:t>Zapłata wynagrodzenia Wykonawcy nastąpi na podstawie faktury.  Faktura, o której mowa powyżej nie może być wystawiona wcześniej niż data podpisania protokołu odbioru robót. Zamawiający dopuszcza przesyłanie faktury na adres email</w:t>
      </w:r>
      <w:r w:rsidRPr="00A3712A">
        <w:rPr>
          <w:rFonts w:eastAsia="Times New Roman" w:cs="Times New Roman"/>
          <w:sz w:val="24"/>
          <w:szCs w:val="24"/>
          <w:lang w:eastAsia="pl-PL"/>
        </w:rPr>
        <w:t xml:space="preserve">: </w:t>
      </w:r>
      <w:hyperlink r:id="rId9" w:history="1">
        <w:r w:rsidRPr="00A3712A">
          <w:rPr>
            <w:rFonts w:eastAsia="Times New Roman" w:cs="Times New Roman"/>
            <w:color w:val="0000FF"/>
            <w:sz w:val="24"/>
            <w:szCs w:val="24"/>
            <w:u w:val="single"/>
            <w:lang w:eastAsia="pl-PL"/>
          </w:rPr>
          <w:t>faktury@dietl.krakow.pl</w:t>
        </w:r>
      </w:hyperlink>
      <w:r w:rsidRPr="00A3712A">
        <w:rPr>
          <w:rFonts w:eastAsia="Times New Roman" w:cs="Times New Roman"/>
          <w:sz w:val="24"/>
          <w:szCs w:val="24"/>
          <w:lang w:eastAsia="pl-PL"/>
        </w:rPr>
        <w:t xml:space="preserve"> jak i za pośrednictwem Platformy Elektronicznego Fakturowania (PEF). </w:t>
      </w:r>
    </w:p>
    <w:p w14:paraId="4A618F5E" w14:textId="77777777" w:rsidR="00A3712A" w:rsidRPr="00A3712A" w:rsidRDefault="00A3712A" w:rsidP="00B27956">
      <w:pPr>
        <w:widowControl w:val="0"/>
        <w:numPr>
          <w:ilvl w:val="0"/>
          <w:numId w:val="30"/>
        </w:numPr>
        <w:autoSpaceDE w:val="0"/>
        <w:autoSpaceDN w:val="0"/>
        <w:adjustRightInd w:val="0"/>
        <w:jc w:val="both"/>
        <w:rPr>
          <w:rFonts w:eastAsia="Times New Roman" w:cs="Times New Roman"/>
          <w:sz w:val="24"/>
          <w:szCs w:val="24"/>
          <w:lang w:eastAsia="en-US"/>
        </w:rPr>
      </w:pPr>
      <w:r w:rsidRPr="00A3712A">
        <w:rPr>
          <w:rFonts w:eastAsia="Times New Roman" w:cs="Times New Roman"/>
          <w:sz w:val="24"/>
          <w:szCs w:val="24"/>
          <w:lang w:eastAsia="en-US"/>
        </w:rPr>
        <w:t>Wykonawca zobowiązuje się przedstawić Zamawiającemu wraz z fakturą szczegółowy wykaz wyposażenia wraz z wynagrodzeniem netto i brutto z tytułu zakupu przez Zamawiającego wyposażenia i odrębnych środków trwałych (wartość środka trwałego wraz z niezbędnymi danymi do wprowadzenia do ewidencji środków trwałych).</w:t>
      </w:r>
    </w:p>
    <w:p w14:paraId="1BC5ECBB" w14:textId="77777777" w:rsidR="00A3712A" w:rsidRPr="00A3712A" w:rsidRDefault="00A3712A" w:rsidP="00B27956">
      <w:pPr>
        <w:widowControl w:val="0"/>
        <w:numPr>
          <w:ilvl w:val="0"/>
          <w:numId w:val="30"/>
        </w:numPr>
        <w:autoSpaceDE w:val="0"/>
        <w:autoSpaceDN w:val="0"/>
        <w:adjustRightInd w:val="0"/>
        <w:jc w:val="both"/>
        <w:rPr>
          <w:rFonts w:eastAsia="Times New Roman" w:cs="Times New Roman"/>
          <w:sz w:val="24"/>
          <w:szCs w:val="24"/>
          <w:lang w:eastAsia="en-US"/>
        </w:rPr>
      </w:pPr>
      <w:bookmarkStart w:id="15" w:name="_Hlk119571769"/>
      <w:r w:rsidRPr="00A3712A">
        <w:rPr>
          <w:rFonts w:eastAsia="Times New Roman" w:cs="Times New Roman"/>
          <w:sz w:val="24"/>
          <w:szCs w:val="24"/>
          <w:lang w:eastAsia="en-US"/>
        </w:rPr>
        <w:t xml:space="preserve">Zapłata wynagrodzenia Wykonawcy następować będzie w formie przelewu na rachunek bankowy Wykonawcy nr </w:t>
      </w:r>
      <w:r w:rsidRPr="00A3712A">
        <w:rPr>
          <w:rFonts w:eastAsia="Times New Roman" w:cs="Times New Roman"/>
          <w:b/>
          <w:bCs/>
          <w:sz w:val="24"/>
          <w:szCs w:val="24"/>
          <w:highlight w:val="lightGray"/>
          <w:lang w:eastAsia="en-US"/>
        </w:rPr>
        <w:t>……………………………………</w:t>
      </w:r>
      <w:r w:rsidRPr="00A3712A">
        <w:rPr>
          <w:rFonts w:eastAsia="Times New Roman" w:cs="Times New Roman"/>
          <w:sz w:val="24"/>
          <w:szCs w:val="24"/>
          <w:lang w:eastAsia="en-US"/>
        </w:rPr>
        <w:t xml:space="preserve">w terminie do </w:t>
      </w:r>
      <w:r w:rsidRPr="00A3712A">
        <w:rPr>
          <w:rFonts w:eastAsia="Times New Roman" w:cs="Times New Roman"/>
          <w:b/>
          <w:sz w:val="24"/>
          <w:szCs w:val="24"/>
          <w:lang w:eastAsia="en-US"/>
        </w:rPr>
        <w:t>30 dni</w:t>
      </w:r>
      <w:r w:rsidRPr="00A3712A">
        <w:rPr>
          <w:rFonts w:eastAsia="Times New Roman" w:cs="Times New Roman"/>
          <w:sz w:val="24"/>
          <w:szCs w:val="24"/>
          <w:lang w:eastAsia="en-US"/>
        </w:rPr>
        <w:t xml:space="preserve"> od daty otrzymania prawidłowo wystawionej faktury wraz z dokumentami wymaganymi w ust.  5 niniejszego paragrafu. Warunkiem zapłaty należnego wynagrodzenia za odebrane roboty budowlane jest przedstawienie dowodów zapłaty należnego wynagrodzenia podwykonawcom i dalszym podwykonawcom biorącym udział w ich realizacji, a także potwierdzenia usunięcia przez Wykonawcę wszystkich usterek o nieistotnym charakterze, które nie warunkowały odmowy podpisania protokołów odbioru.  </w:t>
      </w:r>
    </w:p>
    <w:p w14:paraId="131784C6" w14:textId="77777777" w:rsidR="00A3712A" w:rsidRPr="00A3712A" w:rsidRDefault="00A3712A" w:rsidP="00A3712A">
      <w:pPr>
        <w:widowControl w:val="0"/>
        <w:autoSpaceDE w:val="0"/>
        <w:autoSpaceDN w:val="0"/>
        <w:adjustRightInd w:val="0"/>
        <w:ind w:left="360"/>
        <w:jc w:val="both"/>
        <w:rPr>
          <w:rFonts w:eastAsia="Times New Roman" w:cs="Times New Roman"/>
          <w:sz w:val="24"/>
          <w:szCs w:val="24"/>
          <w:lang w:eastAsia="en-US"/>
        </w:rPr>
      </w:pPr>
      <w:r w:rsidRPr="00A3712A">
        <w:rPr>
          <w:rFonts w:eastAsia="Times New Roman" w:cs="Times New Roman"/>
          <w:sz w:val="24"/>
          <w:szCs w:val="24"/>
          <w:lang w:eastAsia="en-US"/>
        </w:rPr>
        <w:t xml:space="preserve">W przypadku zmiany rachunku bankowego Wykonawca sporządzi stosowny aneks i dostarczy go Zamawiającemu. </w:t>
      </w:r>
      <w:r w:rsidRPr="00A3712A">
        <w:rPr>
          <w:rFonts w:eastAsia="Times New Roman" w:cs="Times New Roman"/>
          <w:sz w:val="24"/>
          <w:szCs w:val="24"/>
        </w:rPr>
        <w:t>Zamawiający będzie dokonywać płatności na rachunek bankowy, jeśli widnieć on będzie w Wykazie podmiotów zarejestrowanych jako podatnicy VAT, niezarejestrowanych oraz wykreślonych i przywróconych do rejestru VAT. W przypadku gdy rachunek ten nie widnieje w tym wykazie Zamawiający ma prawo wstrzymać się z dokonaniem płatności do czasu gdy rachunek ten będzie ujęty w tymże Wykazie o czym Dostawca poinformuje Zamawiającego.</w:t>
      </w:r>
    </w:p>
    <w:bookmarkEnd w:id="15"/>
    <w:p w14:paraId="084D544F" w14:textId="77777777" w:rsidR="00A3712A" w:rsidRPr="00A3712A" w:rsidRDefault="00A3712A" w:rsidP="00B27956">
      <w:pPr>
        <w:widowControl w:val="0"/>
        <w:numPr>
          <w:ilvl w:val="0"/>
          <w:numId w:val="30"/>
        </w:numPr>
        <w:autoSpaceDE w:val="0"/>
        <w:autoSpaceDN w:val="0"/>
        <w:adjustRightInd w:val="0"/>
        <w:jc w:val="both"/>
        <w:rPr>
          <w:rFonts w:eastAsia="Times New Roman" w:cs="Times New Roman"/>
          <w:sz w:val="24"/>
          <w:szCs w:val="24"/>
          <w:lang w:eastAsia="en-US"/>
        </w:rPr>
      </w:pPr>
      <w:r w:rsidRPr="00A3712A">
        <w:rPr>
          <w:rFonts w:eastAsia="Times New Roman" w:cs="Times New Roman"/>
          <w:sz w:val="24"/>
          <w:szCs w:val="24"/>
          <w:lang w:eastAsia="en-US"/>
        </w:rPr>
        <w:t>Za datę zapłaty wynagrodzenia Wykonawcy przyjmuje się datę obciążenia przez bank rachunku Zamawiającego.</w:t>
      </w:r>
    </w:p>
    <w:p w14:paraId="19A80CE7" w14:textId="77777777" w:rsidR="00A3712A" w:rsidRPr="00A3712A" w:rsidRDefault="00A3712A" w:rsidP="00B27956">
      <w:pPr>
        <w:widowControl w:val="0"/>
        <w:numPr>
          <w:ilvl w:val="0"/>
          <w:numId w:val="30"/>
        </w:numPr>
        <w:autoSpaceDE w:val="0"/>
        <w:autoSpaceDN w:val="0"/>
        <w:adjustRightInd w:val="0"/>
        <w:jc w:val="both"/>
        <w:rPr>
          <w:rFonts w:eastAsia="Times New Roman" w:cs="Times New Roman"/>
          <w:sz w:val="24"/>
          <w:szCs w:val="24"/>
          <w:lang w:eastAsia="en-US"/>
        </w:rPr>
      </w:pPr>
      <w:r w:rsidRPr="00A3712A">
        <w:rPr>
          <w:rFonts w:eastAsia="Times New Roman" w:cs="Times New Roman"/>
          <w:sz w:val="24"/>
          <w:szCs w:val="24"/>
          <w:lang w:eastAsia="en-US"/>
        </w:rPr>
        <w:t xml:space="preserve">Nie później niż 5 dni przed terminem płatności faktury, Wykonawca zobowiązany jest przedłożyć Zamawiającemu zestawienie należności dla wszystkich Podwykonawców i dalszych Podwykonawców, wraz z kopiami wystawionych przez nich należnych faktur za roboty, dostawy lub usługi wykonane bądź zrealizowane do czasu sporządzenia protokołu odbioru warunkującego płatność oraz dowodami płatności na rzecz Podwykonawców i dalszych Podwykonawców  z tytułu tych faktur i oświadczeniami Podwykonawców lub dalszych Podwykonawców, stwierdzającymi, że wszelkie należności ze strony Wykonawcy zostały w terminie (wskazanie daty płatności) w pełni uregulowane. </w:t>
      </w:r>
    </w:p>
    <w:p w14:paraId="5F03C837" w14:textId="77777777" w:rsidR="00A3712A" w:rsidRPr="00A3712A" w:rsidRDefault="00A3712A" w:rsidP="00B27956">
      <w:pPr>
        <w:widowControl w:val="0"/>
        <w:numPr>
          <w:ilvl w:val="0"/>
          <w:numId w:val="30"/>
        </w:numPr>
        <w:autoSpaceDE w:val="0"/>
        <w:autoSpaceDN w:val="0"/>
        <w:adjustRightInd w:val="0"/>
        <w:jc w:val="both"/>
        <w:rPr>
          <w:rFonts w:eastAsia="Times New Roman" w:cs="Times New Roman"/>
          <w:sz w:val="24"/>
          <w:szCs w:val="24"/>
          <w:lang w:eastAsia="en-US"/>
        </w:rPr>
      </w:pPr>
      <w:r w:rsidRPr="00A3712A">
        <w:rPr>
          <w:rFonts w:eastAsia="Times New Roman" w:cs="Times New Roman"/>
          <w:sz w:val="24"/>
          <w:szCs w:val="24"/>
          <w:lang w:eastAsia="en-US"/>
        </w:rPr>
        <w:t>W przypadku nieprzedłożenia dokumentów, o których mowa w ust.   8 niniejszego paragrafu, przed terminem płatności faktury, wystawionej przez Wykonawcę, Zamawiającemu przysługuje prawo wstrzymania płatności części wynagrodzenia Wykonawcy równej wynagrodzeniu należnemu Podwykonawcom i dalszym Podwykonawcom, którego płatności Wykonawca nie wykazał, tytułem zabezpieczenia na wypadek roszczeń Podwykonawcy i dalszego Podwykonawcy, które mogą być skierowane wobec Zamawiającego na podstawie art. 647</w:t>
      </w:r>
      <w:r w:rsidRPr="00A3712A">
        <w:rPr>
          <w:rFonts w:eastAsia="Times New Roman" w:cs="Times New Roman"/>
          <w:sz w:val="24"/>
          <w:szCs w:val="24"/>
          <w:vertAlign w:val="superscript"/>
          <w:lang w:eastAsia="en-US"/>
        </w:rPr>
        <w:t>1</w:t>
      </w:r>
      <w:r w:rsidRPr="00A3712A">
        <w:rPr>
          <w:rFonts w:eastAsia="Times New Roman" w:cs="Times New Roman"/>
          <w:sz w:val="24"/>
          <w:szCs w:val="24"/>
          <w:lang w:eastAsia="en-US"/>
        </w:rPr>
        <w:t xml:space="preserve"> § 5 Kodeksu cywilnego. Zamawiający może przekazać zabezpieczone kwoty do Depozytu Sądowego w przypadku sporu Wykonawcy z Podwykonawcą.</w:t>
      </w:r>
    </w:p>
    <w:p w14:paraId="2F24DF11" w14:textId="77777777" w:rsidR="00A3712A" w:rsidRPr="00A3712A" w:rsidRDefault="00A3712A" w:rsidP="00B27956">
      <w:pPr>
        <w:widowControl w:val="0"/>
        <w:numPr>
          <w:ilvl w:val="0"/>
          <w:numId w:val="30"/>
        </w:numPr>
        <w:autoSpaceDE w:val="0"/>
        <w:autoSpaceDN w:val="0"/>
        <w:adjustRightInd w:val="0"/>
        <w:jc w:val="both"/>
        <w:rPr>
          <w:rFonts w:eastAsia="Times New Roman" w:cs="Times New Roman"/>
          <w:sz w:val="24"/>
          <w:szCs w:val="24"/>
          <w:lang w:eastAsia="en-US"/>
        </w:rPr>
      </w:pPr>
      <w:r w:rsidRPr="00A3712A">
        <w:rPr>
          <w:rFonts w:eastAsia="Times New Roman" w:cs="Times New Roman"/>
          <w:sz w:val="24"/>
          <w:szCs w:val="24"/>
          <w:lang w:eastAsia="en-US"/>
        </w:rPr>
        <w:t>Zamawiający dokonuje bezpośredniej zapłaty wymagalnego wynagrodzenia przysługującego Podwykonawcy lub dalszemu Podwykonawcy, który zawarł zaakceptowaną przez Zamawiającego umowę o podwykonawstwo, której przedmiotem są roboty budowlane związane z realizacją niniejszej umowy, lub który zawarł przedłożoną Zamawiającemu umowę o podwykonawstwo, której przedmiotem są dostawy i usługi związane z realizacją przedmiotu niniejszej umowy, w przypadku uchylania się od obowiązku zapłaty odpowiednio przez Wykonawcę, Podwykonawcę lub dalszego Podwykonawcę.</w:t>
      </w:r>
    </w:p>
    <w:p w14:paraId="348E5708" w14:textId="77777777" w:rsidR="00A3712A" w:rsidRPr="00A3712A" w:rsidRDefault="00A3712A" w:rsidP="00B27956">
      <w:pPr>
        <w:widowControl w:val="0"/>
        <w:numPr>
          <w:ilvl w:val="0"/>
          <w:numId w:val="30"/>
        </w:numPr>
        <w:autoSpaceDE w:val="0"/>
        <w:autoSpaceDN w:val="0"/>
        <w:adjustRightInd w:val="0"/>
        <w:jc w:val="both"/>
        <w:rPr>
          <w:rFonts w:eastAsia="Times New Roman" w:cs="Times New Roman"/>
          <w:sz w:val="24"/>
          <w:szCs w:val="24"/>
          <w:lang w:eastAsia="en-US"/>
        </w:rPr>
      </w:pPr>
      <w:r w:rsidRPr="00A3712A">
        <w:rPr>
          <w:rFonts w:eastAsia="Times New Roman" w:cs="Times New Roman"/>
          <w:sz w:val="24"/>
          <w:szCs w:val="24"/>
          <w:lang w:eastAsia="en-US"/>
        </w:rPr>
        <w:lastRenderedPageBreak/>
        <w:t>Bezpośrednia zapłata wynagrodzenia Podwykonawcy lub dalszemu Podwykonawcy obejmuje wyłącznie należne wynagrodzenie, bez odsetek należnych Podwykonawcy lub dalszemu podwykonawcy.</w:t>
      </w:r>
    </w:p>
    <w:p w14:paraId="53ADAF2A" w14:textId="77777777" w:rsidR="00A3712A" w:rsidRPr="00A3712A" w:rsidRDefault="00A3712A" w:rsidP="00B27956">
      <w:pPr>
        <w:widowControl w:val="0"/>
        <w:numPr>
          <w:ilvl w:val="0"/>
          <w:numId w:val="30"/>
        </w:numPr>
        <w:autoSpaceDE w:val="0"/>
        <w:autoSpaceDN w:val="0"/>
        <w:adjustRightInd w:val="0"/>
        <w:jc w:val="both"/>
        <w:rPr>
          <w:rFonts w:eastAsia="Times New Roman" w:cs="Times New Roman"/>
          <w:sz w:val="24"/>
          <w:szCs w:val="24"/>
          <w:lang w:eastAsia="en-US"/>
        </w:rPr>
      </w:pPr>
      <w:r w:rsidRPr="00A3712A">
        <w:rPr>
          <w:rFonts w:eastAsia="Times New Roman" w:cs="Times New Roman"/>
          <w:sz w:val="24"/>
          <w:szCs w:val="24"/>
          <w:lang w:eastAsia="en-US"/>
        </w:rPr>
        <w:t xml:space="preserve">Przed dokonaniem bezpośredniej zapłaty wynagrodzenia Podwykonawcy lub dalszemu podwykonawcy Zamawiający umożliwi Wykonawcy zgłoszenie w formie pisemnej uwag dotyczących zasadności bezpośredniej zapłaty w/w wynagrodzenia. </w:t>
      </w:r>
    </w:p>
    <w:p w14:paraId="4925AF41" w14:textId="77777777" w:rsidR="00A3712A" w:rsidRPr="00A3712A" w:rsidRDefault="00A3712A" w:rsidP="00B27956">
      <w:pPr>
        <w:widowControl w:val="0"/>
        <w:numPr>
          <w:ilvl w:val="0"/>
          <w:numId w:val="30"/>
        </w:numPr>
        <w:autoSpaceDE w:val="0"/>
        <w:autoSpaceDN w:val="0"/>
        <w:adjustRightInd w:val="0"/>
        <w:jc w:val="both"/>
        <w:rPr>
          <w:rFonts w:eastAsia="Times New Roman" w:cs="Times New Roman"/>
          <w:sz w:val="24"/>
          <w:szCs w:val="24"/>
          <w:lang w:eastAsia="en-US"/>
        </w:rPr>
      </w:pPr>
      <w:r w:rsidRPr="00A3712A">
        <w:rPr>
          <w:rFonts w:eastAsia="Times New Roman" w:cs="Times New Roman"/>
          <w:sz w:val="24"/>
          <w:szCs w:val="24"/>
          <w:lang w:eastAsia="en-US"/>
        </w:rPr>
        <w:t>Zamawiający poinformuje Wykonawcę o terminie zgłaszania uwag, nie krótszym niż 7 dni od dnia doręczenia wezwania.</w:t>
      </w:r>
    </w:p>
    <w:p w14:paraId="45C13804" w14:textId="77777777" w:rsidR="00A3712A" w:rsidRPr="00A3712A" w:rsidRDefault="00A3712A" w:rsidP="00B27956">
      <w:pPr>
        <w:widowControl w:val="0"/>
        <w:numPr>
          <w:ilvl w:val="0"/>
          <w:numId w:val="30"/>
        </w:numPr>
        <w:autoSpaceDE w:val="0"/>
        <w:autoSpaceDN w:val="0"/>
        <w:adjustRightInd w:val="0"/>
        <w:jc w:val="both"/>
        <w:rPr>
          <w:rFonts w:eastAsia="Times New Roman" w:cs="Times New Roman"/>
          <w:sz w:val="24"/>
          <w:szCs w:val="24"/>
          <w:lang w:eastAsia="en-US"/>
        </w:rPr>
      </w:pPr>
      <w:r w:rsidRPr="00A3712A">
        <w:rPr>
          <w:rFonts w:eastAsia="Times New Roman" w:cs="Times New Roman"/>
          <w:sz w:val="24"/>
          <w:szCs w:val="24"/>
          <w:lang w:eastAsia="en-US"/>
        </w:rPr>
        <w:t>W przypadku zgłoszenia uwag Wykonawcy, o których mowa w ust. 13 niniejszego paragrafu, Zamawiający może:</w:t>
      </w:r>
    </w:p>
    <w:p w14:paraId="208EBE68" w14:textId="77777777" w:rsidR="00A3712A" w:rsidRPr="00A3712A" w:rsidRDefault="00A3712A" w:rsidP="00B27956">
      <w:pPr>
        <w:widowControl w:val="0"/>
        <w:numPr>
          <w:ilvl w:val="0"/>
          <w:numId w:val="31"/>
        </w:numPr>
        <w:autoSpaceDE w:val="0"/>
        <w:autoSpaceDN w:val="0"/>
        <w:adjustRightInd w:val="0"/>
        <w:jc w:val="both"/>
        <w:rPr>
          <w:rFonts w:eastAsia="Times New Roman" w:cs="Times New Roman"/>
          <w:sz w:val="24"/>
          <w:szCs w:val="24"/>
          <w:lang w:eastAsia="en-US"/>
        </w:rPr>
      </w:pPr>
      <w:r w:rsidRPr="00A3712A">
        <w:rPr>
          <w:rFonts w:eastAsia="Times New Roman" w:cs="Times New Roman"/>
          <w:sz w:val="24"/>
          <w:szCs w:val="24"/>
          <w:lang w:eastAsia="en-US"/>
        </w:rPr>
        <w:t>nie dokonać bezpośredniej zapłaty wynagrodzenia Podwykonawcy lub dalszemu Podwykonawcy, jeżeli Wykonawca wskaże niezasadność takiej zapłaty;</w:t>
      </w:r>
    </w:p>
    <w:p w14:paraId="1F2B642A" w14:textId="77777777" w:rsidR="00A3712A" w:rsidRPr="00A3712A" w:rsidRDefault="00A3712A" w:rsidP="00B27956">
      <w:pPr>
        <w:widowControl w:val="0"/>
        <w:numPr>
          <w:ilvl w:val="0"/>
          <w:numId w:val="31"/>
        </w:numPr>
        <w:autoSpaceDE w:val="0"/>
        <w:autoSpaceDN w:val="0"/>
        <w:adjustRightInd w:val="0"/>
        <w:jc w:val="both"/>
        <w:rPr>
          <w:rFonts w:eastAsia="Times New Roman" w:cs="Times New Roman"/>
          <w:sz w:val="24"/>
          <w:szCs w:val="24"/>
          <w:lang w:eastAsia="en-US"/>
        </w:rPr>
      </w:pPr>
      <w:r w:rsidRPr="00A3712A">
        <w:rPr>
          <w:rFonts w:eastAsia="Times New Roman" w:cs="Times New Roman"/>
          <w:sz w:val="24"/>
          <w:szCs w:val="24"/>
          <w:lang w:eastAsia="en-US"/>
        </w:rPr>
        <w:t>złożyć do depozytu sądowego kwotę potrzebną na pokrycie wynagrodzenia Podwykonawcy lub dalszego Podwykonawcy w przypadku istnienia zasadniczej wątpliwości Zamawiającego co do wysokości należnej zapłaty lub podmiotu, któremu płatność się należy;</w:t>
      </w:r>
    </w:p>
    <w:p w14:paraId="5EAE6491" w14:textId="77777777" w:rsidR="00A3712A" w:rsidRPr="00A3712A" w:rsidRDefault="00A3712A" w:rsidP="00B27956">
      <w:pPr>
        <w:widowControl w:val="0"/>
        <w:numPr>
          <w:ilvl w:val="0"/>
          <w:numId w:val="31"/>
        </w:numPr>
        <w:autoSpaceDE w:val="0"/>
        <w:autoSpaceDN w:val="0"/>
        <w:adjustRightInd w:val="0"/>
        <w:jc w:val="both"/>
        <w:rPr>
          <w:rFonts w:eastAsia="Times New Roman" w:cs="Times New Roman"/>
          <w:sz w:val="24"/>
          <w:szCs w:val="24"/>
          <w:lang w:eastAsia="en-US"/>
        </w:rPr>
      </w:pPr>
      <w:r w:rsidRPr="00A3712A">
        <w:rPr>
          <w:rFonts w:eastAsia="Times New Roman" w:cs="Times New Roman"/>
          <w:sz w:val="24"/>
          <w:szCs w:val="24"/>
          <w:lang w:eastAsia="en-US"/>
        </w:rPr>
        <w:t>dokonać bezpośredniej zapłaty wynagrodzenia Podwykonawcy lub dalszemu Podwykonawcy, jeżeli Podwykonawca lub dalszy Podwykonawca wskaże zasadność takiej zapłaty.</w:t>
      </w:r>
    </w:p>
    <w:p w14:paraId="6354E930" w14:textId="77777777" w:rsidR="00A3712A" w:rsidRPr="00A3712A" w:rsidRDefault="00A3712A" w:rsidP="00B27956">
      <w:pPr>
        <w:widowControl w:val="0"/>
        <w:numPr>
          <w:ilvl w:val="0"/>
          <w:numId w:val="30"/>
        </w:numPr>
        <w:autoSpaceDE w:val="0"/>
        <w:autoSpaceDN w:val="0"/>
        <w:adjustRightInd w:val="0"/>
        <w:jc w:val="both"/>
        <w:rPr>
          <w:rFonts w:eastAsia="Times New Roman" w:cs="Times New Roman"/>
          <w:sz w:val="24"/>
          <w:szCs w:val="24"/>
          <w:lang w:eastAsia="en-US"/>
        </w:rPr>
      </w:pPr>
      <w:r w:rsidRPr="00A3712A">
        <w:rPr>
          <w:rFonts w:eastAsia="Times New Roman" w:cs="Times New Roman"/>
          <w:sz w:val="24"/>
          <w:szCs w:val="24"/>
          <w:lang w:eastAsia="en-US"/>
        </w:rPr>
        <w:t>W przypadku dokonania bezpośredniej zapłaty Podwykonawcy lub dalszemu Podwykonawcy, Zamawiający potrąca kwotę wypłacanego wynagrodzenia z wynagrodzenia należnego Wykonawcy, a o tym fakcie niezwłocznie informuje pisemnie Wykonawcę.</w:t>
      </w:r>
    </w:p>
    <w:p w14:paraId="4B82C076" w14:textId="77777777" w:rsidR="00A3712A" w:rsidRPr="00A3712A" w:rsidRDefault="00A3712A" w:rsidP="00B27956">
      <w:pPr>
        <w:widowControl w:val="0"/>
        <w:numPr>
          <w:ilvl w:val="0"/>
          <w:numId w:val="30"/>
        </w:numPr>
        <w:autoSpaceDE w:val="0"/>
        <w:autoSpaceDN w:val="0"/>
        <w:adjustRightInd w:val="0"/>
        <w:jc w:val="both"/>
        <w:rPr>
          <w:rFonts w:eastAsia="Times New Roman" w:cs="Times New Roman"/>
          <w:sz w:val="24"/>
          <w:szCs w:val="24"/>
          <w:lang w:eastAsia="en-US"/>
        </w:rPr>
      </w:pPr>
      <w:r w:rsidRPr="00A3712A">
        <w:rPr>
          <w:rFonts w:eastAsia="Times New Roman" w:cs="Times New Roman"/>
          <w:sz w:val="24"/>
          <w:szCs w:val="24"/>
          <w:lang w:eastAsia="en-US"/>
        </w:rPr>
        <w:t>W przypadku uznania zasadności dokonania bezpośredniej zapłaty wynagrodzenia Podwykonawcy lub dalszemu Podwykonawcy, zapłata ta będzie następowała w formie przelewu na rachunek bankowy Podwykonawcy lub dalszego Podwykonawcy podany w umowie z Wykonawcą. Postanowienia ust. 7 niniejszego paragrafu stosuje się odpowiednio.</w:t>
      </w:r>
    </w:p>
    <w:p w14:paraId="721E4987" w14:textId="77777777" w:rsidR="00A3712A" w:rsidRPr="00A3712A" w:rsidRDefault="00A3712A" w:rsidP="00B27956">
      <w:pPr>
        <w:widowControl w:val="0"/>
        <w:numPr>
          <w:ilvl w:val="0"/>
          <w:numId w:val="30"/>
        </w:numPr>
        <w:autoSpaceDE w:val="0"/>
        <w:autoSpaceDN w:val="0"/>
        <w:adjustRightInd w:val="0"/>
        <w:jc w:val="both"/>
        <w:rPr>
          <w:rFonts w:eastAsia="Times New Roman" w:cs="Times New Roman"/>
          <w:sz w:val="24"/>
          <w:szCs w:val="24"/>
          <w:lang w:eastAsia="en-US"/>
        </w:rPr>
      </w:pPr>
      <w:r w:rsidRPr="00A3712A">
        <w:rPr>
          <w:rFonts w:eastAsia="Times New Roman" w:cs="Times New Roman"/>
          <w:sz w:val="24"/>
          <w:szCs w:val="24"/>
          <w:lang w:eastAsia="en-US"/>
        </w:rPr>
        <w:t>Postanowień ust. 10 niniejszego paragrafu nie stosuje się lub stosuje się jedynie w odniesieniu do części wynagrodzenia należnego Wykonawcy:</w:t>
      </w:r>
    </w:p>
    <w:p w14:paraId="0EF7B802" w14:textId="77777777" w:rsidR="00A3712A" w:rsidRPr="00A3712A" w:rsidRDefault="00A3712A" w:rsidP="00B27956">
      <w:pPr>
        <w:widowControl w:val="0"/>
        <w:numPr>
          <w:ilvl w:val="0"/>
          <w:numId w:val="32"/>
        </w:numPr>
        <w:autoSpaceDE w:val="0"/>
        <w:autoSpaceDN w:val="0"/>
        <w:adjustRightInd w:val="0"/>
        <w:jc w:val="both"/>
        <w:rPr>
          <w:rFonts w:eastAsia="Times New Roman" w:cs="Times New Roman"/>
          <w:sz w:val="24"/>
          <w:szCs w:val="24"/>
          <w:lang w:eastAsia="en-US"/>
        </w:rPr>
      </w:pPr>
      <w:r w:rsidRPr="00A3712A">
        <w:rPr>
          <w:rFonts w:eastAsia="Times New Roman" w:cs="Times New Roman"/>
          <w:sz w:val="24"/>
          <w:szCs w:val="24"/>
          <w:lang w:eastAsia="en-US"/>
        </w:rPr>
        <w:t>jeżeli Wykonawca wykaże (przedstawiając odpowiednią dokumentację), iż w związku z niewykonaniem lub nienależytym wykonaniem przez Podwykonawcę lub dalszego Podwykonawcę powierzonych mu robót, Podwykonawca lub dalszy podwykonawca nie ma do Wykonawcy roszczenia o zapłatę wynagrodzenia lub jego części;</w:t>
      </w:r>
    </w:p>
    <w:p w14:paraId="505AD0DC" w14:textId="77777777" w:rsidR="00A3712A" w:rsidRPr="00A3712A" w:rsidRDefault="00A3712A" w:rsidP="00B27956">
      <w:pPr>
        <w:widowControl w:val="0"/>
        <w:numPr>
          <w:ilvl w:val="0"/>
          <w:numId w:val="32"/>
        </w:numPr>
        <w:autoSpaceDE w:val="0"/>
        <w:autoSpaceDN w:val="0"/>
        <w:adjustRightInd w:val="0"/>
        <w:jc w:val="both"/>
        <w:rPr>
          <w:rFonts w:eastAsia="Times New Roman" w:cs="Times New Roman"/>
          <w:sz w:val="24"/>
          <w:szCs w:val="24"/>
          <w:lang w:eastAsia="en-US"/>
        </w:rPr>
      </w:pPr>
      <w:r w:rsidRPr="00A3712A">
        <w:rPr>
          <w:rFonts w:eastAsia="Times New Roman" w:cs="Times New Roman"/>
          <w:sz w:val="24"/>
          <w:szCs w:val="24"/>
          <w:lang w:eastAsia="en-US"/>
        </w:rPr>
        <w:t>do kwot zatrzymanych przez Wykonawcę lub Podwykonawcę z wynagrodzenia Podwykonawcy lub dalszego Podwykonawcy zgodnie z zawartą z nim umową o podwykonawstwo na poczet roszczeń z tytułu gwarancji jakości lub rękojmi, jednak nie większych niż 10% całkowitego wynagrodzenia Podwykonawcy lub dalszego podwykonawcy wynikającego z zawartej z nim umowy.</w:t>
      </w:r>
    </w:p>
    <w:p w14:paraId="470B613C" w14:textId="77777777" w:rsidR="00A3712A" w:rsidRPr="00A3712A" w:rsidRDefault="00A3712A" w:rsidP="00B27956">
      <w:pPr>
        <w:widowControl w:val="0"/>
        <w:numPr>
          <w:ilvl w:val="0"/>
          <w:numId w:val="30"/>
        </w:numPr>
        <w:autoSpaceDE w:val="0"/>
        <w:autoSpaceDN w:val="0"/>
        <w:adjustRightInd w:val="0"/>
        <w:jc w:val="both"/>
        <w:rPr>
          <w:rFonts w:eastAsia="Times New Roman" w:cs="Times New Roman"/>
          <w:sz w:val="24"/>
          <w:szCs w:val="24"/>
          <w:lang w:eastAsia="en-US"/>
        </w:rPr>
      </w:pPr>
      <w:r w:rsidRPr="00A3712A">
        <w:rPr>
          <w:rFonts w:eastAsia="Times New Roman" w:cs="Times New Roman"/>
          <w:sz w:val="24"/>
          <w:szCs w:val="24"/>
          <w:lang w:eastAsia="en-US"/>
        </w:rPr>
        <w:t>Suma wynagrodzeń należna Podwykonawcom i dalszym Podwykonawcom nie może przekroczyć wynagrodzenia Wykonawcy. W przypadku przekroczenia odpowiedzialność Zamawiającego za zapłatę Podwykonawcy i dalszym Podwykonawcom wynagrodzenia jest ograniczona do wysokości wynagrodzenia należnego Wykonawcy za wykonane roboty</w:t>
      </w:r>
    </w:p>
    <w:p w14:paraId="1A9E286B" w14:textId="77777777" w:rsidR="00A3712A" w:rsidRPr="00A3712A" w:rsidRDefault="00A3712A" w:rsidP="00B27956">
      <w:pPr>
        <w:widowControl w:val="0"/>
        <w:numPr>
          <w:ilvl w:val="0"/>
          <w:numId w:val="30"/>
        </w:numPr>
        <w:autoSpaceDE w:val="0"/>
        <w:autoSpaceDN w:val="0"/>
        <w:adjustRightInd w:val="0"/>
        <w:jc w:val="both"/>
        <w:rPr>
          <w:rFonts w:eastAsia="Times New Roman" w:cs="Times New Roman"/>
          <w:sz w:val="24"/>
          <w:szCs w:val="24"/>
          <w:lang w:eastAsia="en-US"/>
        </w:rPr>
      </w:pPr>
      <w:r w:rsidRPr="00A3712A">
        <w:rPr>
          <w:rFonts w:eastAsia="Times New Roman" w:cs="Times New Roman"/>
          <w:sz w:val="24"/>
          <w:szCs w:val="24"/>
          <w:lang w:eastAsia="en-US"/>
        </w:rPr>
        <w:t>Do ewentualnych opóźnień w zapłacie zastosowanie ma art. 8 ust. 1 ustawy z dnia 8.03.2013 r. o przeciwdziałaniu nadmiernym opóźnieniom w transakcjach handlowych.</w:t>
      </w:r>
    </w:p>
    <w:p w14:paraId="408160BF" w14:textId="77777777" w:rsidR="00A3712A" w:rsidRPr="00A3712A" w:rsidRDefault="00A3712A" w:rsidP="00A3712A">
      <w:pPr>
        <w:widowControl w:val="0"/>
        <w:autoSpaceDE w:val="0"/>
        <w:autoSpaceDN w:val="0"/>
        <w:adjustRightInd w:val="0"/>
        <w:jc w:val="center"/>
        <w:rPr>
          <w:rFonts w:eastAsia="Times New Roman" w:cs="Times New Roman"/>
          <w:b/>
          <w:sz w:val="24"/>
          <w:szCs w:val="24"/>
          <w:lang w:eastAsia="en-US"/>
        </w:rPr>
      </w:pPr>
    </w:p>
    <w:p w14:paraId="3E694AFD" w14:textId="77777777" w:rsidR="00A3712A" w:rsidRPr="00A3712A" w:rsidRDefault="00A3712A" w:rsidP="00A3712A">
      <w:pPr>
        <w:widowControl w:val="0"/>
        <w:autoSpaceDE w:val="0"/>
        <w:autoSpaceDN w:val="0"/>
        <w:adjustRightInd w:val="0"/>
        <w:jc w:val="center"/>
        <w:rPr>
          <w:rFonts w:eastAsia="Times New Roman" w:cs="Times New Roman"/>
          <w:b/>
          <w:sz w:val="24"/>
          <w:szCs w:val="24"/>
          <w:lang w:eastAsia="en-US"/>
        </w:rPr>
      </w:pPr>
      <w:r w:rsidRPr="00A3712A">
        <w:rPr>
          <w:rFonts w:eastAsia="Times New Roman" w:cs="Times New Roman"/>
          <w:b/>
          <w:sz w:val="24"/>
          <w:szCs w:val="24"/>
          <w:lang w:eastAsia="en-US"/>
        </w:rPr>
        <w:t>§ 15</w:t>
      </w:r>
    </w:p>
    <w:p w14:paraId="686EB050" w14:textId="77777777" w:rsidR="00A3712A" w:rsidRPr="00A3712A" w:rsidRDefault="00A3712A" w:rsidP="00A3712A">
      <w:pPr>
        <w:widowControl w:val="0"/>
        <w:autoSpaceDE w:val="0"/>
        <w:autoSpaceDN w:val="0"/>
        <w:adjustRightInd w:val="0"/>
        <w:jc w:val="center"/>
        <w:rPr>
          <w:rFonts w:eastAsia="Times New Roman" w:cs="Times New Roman"/>
          <w:b/>
          <w:sz w:val="24"/>
          <w:szCs w:val="24"/>
          <w:lang w:eastAsia="en-US"/>
        </w:rPr>
      </w:pPr>
      <w:r w:rsidRPr="00A3712A">
        <w:rPr>
          <w:rFonts w:eastAsia="Times New Roman" w:cs="Times New Roman"/>
          <w:b/>
          <w:sz w:val="24"/>
          <w:szCs w:val="24"/>
          <w:lang w:eastAsia="en-US"/>
        </w:rPr>
        <w:t>Kary umowne</w:t>
      </w:r>
    </w:p>
    <w:p w14:paraId="796ED62F" w14:textId="77777777" w:rsidR="00A3712A" w:rsidRPr="00A3712A" w:rsidRDefault="00A3712A" w:rsidP="00B27956">
      <w:pPr>
        <w:widowControl w:val="0"/>
        <w:numPr>
          <w:ilvl w:val="0"/>
          <w:numId w:val="33"/>
        </w:numPr>
        <w:autoSpaceDE w:val="0"/>
        <w:autoSpaceDN w:val="0"/>
        <w:adjustRightInd w:val="0"/>
        <w:jc w:val="both"/>
        <w:rPr>
          <w:rFonts w:eastAsia="Times New Roman" w:cs="Times New Roman"/>
          <w:sz w:val="24"/>
          <w:szCs w:val="24"/>
          <w:lang w:eastAsia="en-US"/>
        </w:rPr>
      </w:pPr>
      <w:r w:rsidRPr="00A3712A">
        <w:rPr>
          <w:rFonts w:eastAsia="Times New Roman" w:cs="Times New Roman"/>
          <w:sz w:val="24"/>
          <w:szCs w:val="24"/>
          <w:lang w:eastAsia="en-US"/>
        </w:rPr>
        <w:t>Wykonawca ponosi wobec Zamawiającego odpowiedzialność za wyrządzone szkody będące następstwem niewykonania lub nienależytego wykonania przedmiotu umowy.</w:t>
      </w:r>
    </w:p>
    <w:p w14:paraId="2C1BC335" w14:textId="77777777" w:rsidR="00A3712A" w:rsidRPr="00A3712A" w:rsidRDefault="00A3712A" w:rsidP="00B27956">
      <w:pPr>
        <w:widowControl w:val="0"/>
        <w:numPr>
          <w:ilvl w:val="0"/>
          <w:numId w:val="33"/>
        </w:numPr>
        <w:autoSpaceDE w:val="0"/>
        <w:autoSpaceDN w:val="0"/>
        <w:adjustRightInd w:val="0"/>
        <w:jc w:val="both"/>
        <w:rPr>
          <w:rFonts w:eastAsia="Times New Roman" w:cs="Times New Roman"/>
          <w:sz w:val="24"/>
          <w:szCs w:val="24"/>
          <w:lang w:eastAsia="en-US"/>
        </w:rPr>
      </w:pPr>
      <w:r w:rsidRPr="00A3712A">
        <w:rPr>
          <w:rFonts w:eastAsia="Times New Roman" w:cs="Times New Roman"/>
          <w:sz w:val="24"/>
          <w:szCs w:val="24"/>
          <w:lang w:eastAsia="en-US"/>
        </w:rPr>
        <w:t>Wykonawca zapłaci Zamawiającemu kary umowne:</w:t>
      </w:r>
    </w:p>
    <w:p w14:paraId="401CA517" w14:textId="77777777" w:rsidR="00A3712A" w:rsidRPr="00A3712A" w:rsidRDefault="00A3712A" w:rsidP="00B27956">
      <w:pPr>
        <w:widowControl w:val="0"/>
        <w:numPr>
          <w:ilvl w:val="0"/>
          <w:numId w:val="34"/>
        </w:numPr>
        <w:autoSpaceDE w:val="0"/>
        <w:autoSpaceDN w:val="0"/>
        <w:adjustRightInd w:val="0"/>
        <w:jc w:val="both"/>
        <w:rPr>
          <w:rFonts w:eastAsia="Times New Roman" w:cs="Times New Roman"/>
          <w:sz w:val="24"/>
          <w:szCs w:val="24"/>
          <w:lang w:eastAsia="en-US"/>
        </w:rPr>
      </w:pPr>
      <w:r w:rsidRPr="00A3712A">
        <w:rPr>
          <w:rFonts w:eastAsia="Times New Roman" w:cs="Times New Roman"/>
          <w:sz w:val="24"/>
          <w:szCs w:val="24"/>
          <w:lang w:eastAsia="en-US"/>
        </w:rPr>
        <w:t>za odstąpienie od umowy przez Zamawiającego lub Wykonawcę z przyczyn, za które ponosi odpowiedzialność Wykonawca, w wysokości 20% wartości całkowitego wynagrodzenia brutto określonego w § 14 ust. 1 niniejszej umowy;</w:t>
      </w:r>
    </w:p>
    <w:p w14:paraId="25F63F38" w14:textId="77777777" w:rsidR="00A3712A" w:rsidRPr="00A3712A" w:rsidRDefault="00A3712A" w:rsidP="00B27956">
      <w:pPr>
        <w:widowControl w:val="0"/>
        <w:numPr>
          <w:ilvl w:val="0"/>
          <w:numId w:val="34"/>
        </w:numPr>
        <w:autoSpaceDE w:val="0"/>
        <w:autoSpaceDN w:val="0"/>
        <w:adjustRightInd w:val="0"/>
        <w:jc w:val="both"/>
        <w:rPr>
          <w:rFonts w:eastAsia="Times New Roman" w:cs="Times New Roman"/>
          <w:sz w:val="24"/>
          <w:szCs w:val="24"/>
          <w:lang w:eastAsia="en-US"/>
        </w:rPr>
      </w:pPr>
      <w:r w:rsidRPr="00A3712A">
        <w:rPr>
          <w:rFonts w:eastAsia="Times New Roman" w:cs="Times New Roman"/>
          <w:sz w:val="24"/>
          <w:szCs w:val="24"/>
          <w:lang w:eastAsia="en-US"/>
        </w:rPr>
        <w:t>za każdy dzień zwłoki w wykonaniu przedmiotu niniejszej umowy rozumianego jako zakończenie całości robót, liczonej od dnia na zakończenia realizacji przedmiotu umowy, w wysokości 0,1% wartości całkowitego wynagrodzenia brutto określonego w § 14 ust. 1 niniejszej umowy;</w:t>
      </w:r>
    </w:p>
    <w:p w14:paraId="72E41557" w14:textId="77777777" w:rsidR="00A3712A" w:rsidRPr="00A3712A" w:rsidRDefault="00A3712A" w:rsidP="00B27956">
      <w:pPr>
        <w:widowControl w:val="0"/>
        <w:numPr>
          <w:ilvl w:val="0"/>
          <w:numId w:val="34"/>
        </w:numPr>
        <w:autoSpaceDE w:val="0"/>
        <w:autoSpaceDN w:val="0"/>
        <w:adjustRightInd w:val="0"/>
        <w:jc w:val="both"/>
        <w:rPr>
          <w:rFonts w:eastAsia="Times New Roman" w:cs="Times New Roman"/>
          <w:sz w:val="24"/>
          <w:szCs w:val="24"/>
          <w:lang w:eastAsia="en-US"/>
        </w:rPr>
      </w:pPr>
      <w:r w:rsidRPr="00A3712A">
        <w:rPr>
          <w:rFonts w:eastAsia="Times New Roman" w:cs="Times New Roman"/>
          <w:sz w:val="24"/>
          <w:szCs w:val="24"/>
          <w:lang w:eastAsia="en-US"/>
        </w:rPr>
        <w:t xml:space="preserve">za każdy dzień zwłoki w usunięciu wad lub usterek stwierdzonych w okresie rękojmi i gwarancji, </w:t>
      </w:r>
      <w:r w:rsidRPr="00A3712A">
        <w:rPr>
          <w:rFonts w:eastAsia="Times New Roman" w:cs="Times New Roman"/>
          <w:sz w:val="24"/>
          <w:szCs w:val="24"/>
          <w:lang w:eastAsia="en-US"/>
        </w:rPr>
        <w:lastRenderedPageBreak/>
        <w:t>liczonej od daty wyznaczonej na ich usunięcie, w wysokości 0,05% wartości całkowitego wynagrodzenia brutto określonego w § 14 ust. 1 niniejszej umowy;</w:t>
      </w:r>
    </w:p>
    <w:p w14:paraId="3313AE2E" w14:textId="77777777" w:rsidR="00A3712A" w:rsidRPr="00A3712A" w:rsidRDefault="00A3712A" w:rsidP="00B27956">
      <w:pPr>
        <w:widowControl w:val="0"/>
        <w:numPr>
          <w:ilvl w:val="0"/>
          <w:numId w:val="34"/>
        </w:numPr>
        <w:autoSpaceDE w:val="0"/>
        <w:autoSpaceDN w:val="0"/>
        <w:adjustRightInd w:val="0"/>
        <w:jc w:val="both"/>
        <w:rPr>
          <w:rFonts w:eastAsia="Times New Roman" w:cs="Times New Roman"/>
          <w:sz w:val="24"/>
          <w:szCs w:val="24"/>
          <w:lang w:eastAsia="en-US"/>
        </w:rPr>
      </w:pPr>
      <w:r w:rsidRPr="00A3712A">
        <w:rPr>
          <w:rFonts w:eastAsia="Times New Roman" w:cs="Times New Roman"/>
          <w:sz w:val="24"/>
          <w:szCs w:val="24"/>
          <w:lang w:eastAsia="en-US"/>
        </w:rPr>
        <w:t>w przypadku braku zapłaty lub nieterminowej zapłaty wynagrodzenia należnego Podwykonawcom lub dalszym Podwykonawcom, w wysokości 5% wynagrodzenia brutto niezapłaconej faktury.</w:t>
      </w:r>
    </w:p>
    <w:p w14:paraId="150DF30E" w14:textId="77777777" w:rsidR="00A3712A" w:rsidRPr="00A3712A" w:rsidRDefault="00A3712A" w:rsidP="00B27956">
      <w:pPr>
        <w:widowControl w:val="0"/>
        <w:numPr>
          <w:ilvl w:val="0"/>
          <w:numId w:val="34"/>
        </w:numPr>
        <w:autoSpaceDE w:val="0"/>
        <w:autoSpaceDN w:val="0"/>
        <w:adjustRightInd w:val="0"/>
        <w:jc w:val="both"/>
        <w:rPr>
          <w:rFonts w:eastAsia="Times New Roman" w:cs="Times New Roman"/>
          <w:sz w:val="24"/>
          <w:szCs w:val="24"/>
          <w:lang w:eastAsia="en-US"/>
        </w:rPr>
      </w:pPr>
      <w:r w:rsidRPr="00A3712A">
        <w:rPr>
          <w:rFonts w:eastAsia="Times New Roman" w:cs="Times New Roman"/>
          <w:sz w:val="24"/>
          <w:szCs w:val="24"/>
          <w:lang w:eastAsia="en-US"/>
        </w:rPr>
        <w:t>w przypadku nieprzedłożenia do zaakceptowania projektu umowy z Podwykonawcą lub dalszym Podwykonawcą, której przedmiotem są roboty budowlane, lub projektu jej zmiany, w 0,1% wynagrodzenia brutto określonego w § 14 ust. 1 niniejszej umowy, za każdy taki przypadek;</w:t>
      </w:r>
    </w:p>
    <w:p w14:paraId="5332197B" w14:textId="77777777" w:rsidR="00A3712A" w:rsidRPr="00A3712A" w:rsidRDefault="00A3712A" w:rsidP="00B27956">
      <w:pPr>
        <w:widowControl w:val="0"/>
        <w:numPr>
          <w:ilvl w:val="0"/>
          <w:numId w:val="34"/>
        </w:numPr>
        <w:autoSpaceDE w:val="0"/>
        <w:autoSpaceDN w:val="0"/>
        <w:adjustRightInd w:val="0"/>
        <w:jc w:val="both"/>
        <w:rPr>
          <w:rFonts w:eastAsia="Times New Roman" w:cs="Times New Roman"/>
          <w:sz w:val="24"/>
          <w:szCs w:val="24"/>
          <w:lang w:eastAsia="en-US"/>
        </w:rPr>
      </w:pPr>
      <w:r w:rsidRPr="00A3712A">
        <w:rPr>
          <w:rFonts w:eastAsia="Times New Roman" w:cs="Times New Roman"/>
          <w:sz w:val="24"/>
          <w:szCs w:val="24"/>
          <w:lang w:eastAsia="en-US"/>
        </w:rPr>
        <w:t>w przypadku nieprzedłożenia poświadczonej za zgodność z oryginałem kopii umowy o podwykonawstwo lub jej zmiany, w wysokości 0,1% wynagrodzenia brutto określonego w § 14 ust. 1 niniejszej umowy, za każdy taki przypadek;</w:t>
      </w:r>
    </w:p>
    <w:p w14:paraId="440862C5" w14:textId="77777777" w:rsidR="00A3712A" w:rsidRPr="00A3712A" w:rsidRDefault="00A3712A" w:rsidP="00B27956">
      <w:pPr>
        <w:widowControl w:val="0"/>
        <w:numPr>
          <w:ilvl w:val="0"/>
          <w:numId w:val="34"/>
        </w:numPr>
        <w:autoSpaceDE w:val="0"/>
        <w:autoSpaceDN w:val="0"/>
        <w:adjustRightInd w:val="0"/>
        <w:jc w:val="both"/>
        <w:rPr>
          <w:rFonts w:eastAsia="Times New Roman" w:cs="Times New Roman"/>
          <w:sz w:val="24"/>
          <w:szCs w:val="24"/>
          <w:lang w:eastAsia="en-US"/>
        </w:rPr>
      </w:pPr>
      <w:r w:rsidRPr="00A3712A">
        <w:rPr>
          <w:rFonts w:eastAsia="Times New Roman" w:cs="Times New Roman"/>
          <w:sz w:val="24"/>
          <w:szCs w:val="24"/>
          <w:lang w:eastAsia="en-US"/>
        </w:rPr>
        <w:t>w przypadku braku zmiany umowy o podwykonawstwo w zakresie terminu zapłaty, w wysokości 0,1% wynagrodzenia brutto określonego w § 14 ust. 1 niniejszej umowy, za każdy taki przypadek;</w:t>
      </w:r>
    </w:p>
    <w:p w14:paraId="10C1E64D" w14:textId="77777777" w:rsidR="00A3712A" w:rsidRPr="00A3712A" w:rsidRDefault="00A3712A" w:rsidP="00B27956">
      <w:pPr>
        <w:widowControl w:val="0"/>
        <w:numPr>
          <w:ilvl w:val="0"/>
          <w:numId w:val="34"/>
        </w:numPr>
        <w:autoSpaceDE w:val="0"/>
        <w:autoSpaceDN w:val="0"/>
        <w:adjustRightInd w:val="0"/>
        <w:jc w:val="both"/>
        <w:rPr>
          <w:rFonts w:eastAsia="Times New Roman" w:cs="Times New Roman"/>
          <w:sz w:val="24"/>
          <w:szCs w:val="24"/>
          <w:lang w:eastAsia="en-US"/>
        </w:rPr>
      </w:pPr>
      <w:r w:rsidRPr="00A3712A">
        <w:rPr>
          <w:rFonts w:eastAsia="Times New Roman" w:cs="Times New Roman"/>
          <w:sz w:val="24"/>
          <w:szCs w:val="24"/>
          <w:lang w:eastAsia="en-US"/>
        </w:rPr>
        <w:t>w przypadku nieprzedstawienia Zmawiającemu dokumentu potwierdzającego zawarcie umowy ubezpieczenia lub/i dokumentu potwierdzającego opłacenie składki lub raty składki, niezapewnienia ciągłości, wysokości lub zakresu ubezpieczenia, o którym mowa w § 8 ust. 1-5 niniejszej umowy Wykonawca zapłaci Zamawiającemu karę umowna w wysokości 0,1% wynagrodzenia brutto określonego w § 14 ust. 1 niniejszej umowy liczone za każdy dzień niezapewnienia ciągłości, wysokości lub zakresu ubezpieczenia lub nieprzedstawienia Zamawiającemu dokumentu potwierdzającego zawarcie umowy ubezpieczenia, zakresu ubezpieczenia, opłacenia składki bądź raty składki;</w:t>
      </w:r>
    </w:p>
    <w:p w14:paraId="79ACDD6E" w14:textId="77777777" w:rsidR="00A3712A" w:rsidRPr="00A3712A" w:rsidRDefault="00A3712A" w:rsidP="00B27956">
      <w:pPr>
        <w:widowControl w:val="0"/>
        <w:numPr>
          <w:ilvl w:val="0"/>
          <w:numId w:val="34"/>
        </w:numPr>
        <w:autoSpaceDE w:val="0"/>
        <w:autoSpaceDN w:val="0"/>
        <w:adjustRightInd w:val="0"/>
        <w:jc w:val="both"/>
        <w:rPr>
          <w:rFonts w:eastAsia="Times New Roman" w:cs="Times New Roman"/>
          <w:sz w:val="24"/>
          <w:szCs w:val="24"/>
          <w:lang w:eastAsia="en-US"/>
        </w:rPr>
      </w:pPr>
      <w:r w:rsidRPr="00A3712A">
        <w:rPr>
          <w:rFonts w:eastAsia="Times New Roman" w:cs="Times New Roman"/>
          <w:sz w:val="24"/>
          <w:szCs w:val="24"/>
          <w:lang w:eastAsia="en-US"/>
        </w:rPr>
        <w:t>w przypadku niezapewnienia ciągłości i wysokości zabezpieczenia należytego wykonania umowy, o którym mowa w § 9 ust. 1 i 5 niniejszej umowy, w wysokości 0,1% wynagrodzenia brutto określonego w § 14 ust. 1 niniejszej umowy, za każdy dzień niezapewnienia ciągłości i wysokości tego zabezpieczenia.</w:t>
      </w:r>
    </w:p>
    <w:p w14:paraId="77B7AD68" w14:textId="77777777" w:rsidR="00A3712A" w:rsidRPr="00A3712A" w:rsidRDefault="00A3712A" w:rsidP="00B27956">
      <w:pPr>
        <w:widowControl w:val="0"/>
        <w:numPr>
          <w:ilvl w:val="0"/>
          <w:numId w:val="34"/>
        </w:numPr>
        <w:autoSpaceDE w:val="0"/>
        <w:autoSpaceDN w:val="0"/>
        <w:adjustRightInd w:val="0"/>
        <w:jc w:val="both"/>
        <w:rPr>
          <w:rFonts w:eastAsia="Times New Roman" w:cs="Times New Roman"/>
          <w:sz w:val="24"/>
          <w:szCs w:val="24"/>
          <w:lang w:eastAsia="en-US"/>
        </w:rPr>
      </w:pPr>
      <w:r w:rsidRPr="00A3712A">
        <w:rPr>
          <w:rFonts w:eastAsia="Times New Roman" w:cs="Times New Roman"/>
          <w:sz w:val="24"/>
          <w:szCs w:val="24"/>
          <w:lang w:eastAsia="en-US"/>
        </w:rPr>
        <w:t>w przypadku niezatrudnienia na podstawie umowy o pracę osoby wykonującej czynności, o których mowa w § 4 ust. 12 związanych z realizacją niniejszej umowy, w wysokości 0,02% wartości brutto umowy, o której mowa w § 14 ust. 1, za każdy dzień niezatrudnienia tej osoby na umowę o pracę licząc od daty stwierdzenia tego uchybienia do dnia przedłożenia Zamawiającemu umowy potwierdzającej, że osoba wykonująca czynności związane z realizacją zamówienia została zatrudniona na umowę o pracę.</w:t>
      </w:r>
    </w:p>
    <w:p w14:paraId="5C847713" w14:textId="77777777" w:rsidR="00A3712A" w:rsidRPr="00A3712A" w:rsidRDefault="00A3712A" w:rsidP="00B27956">
      <w:pPr>
        <w:widowControl w:val="0"/>
        <w:numPr>
          <w:ilvl w:val="0"/>
          <w:numId w:val="34"/>
        </w:numPr>
        <w:autoSpaceDE w:val="0"/>
        <w:autoSpaceDN w:val="0"/>
        <w:adjustRightInd w:val="0"/>
        <w:jc w:val="both"/>
        <w:rPr>
          <w:rFonts w:eastAsia="Times New Roman" w:cs="Times New Roman"/>
          <w:sz w:val="24"/>
          <w:szCs w:val="24"/>
          <w:lang w:eastAsia="en-US"/>
        </w:rPr>
      </w:pPr>
      <w:r w:rsidRPr="00A3712A">
        <w:rPr>
          <w:rFonts w:eastAsia="Times New Roman" w:cs="Times New Roman"/>
          <w:sz w:val="24"/>
          <w:szCs w:val="24"/>
        </w:rPr>
        <w:t>w przypadku zwłoki w dostarczeniu dokumentów wymaganych niniejszą umową Wykonawca zapłaci Zamawiającemu karę umowną w wysokości 100,00 zł za każde rozpoczęte 24 godziny zwłoki liczone za każdy dokument;</w:t>
      </w:r>
    </w:p>
    <w:p w14:paraId="60D8FD53" w14:textId="77777777" w:rsidR="00A3712A" w:rsidRPr="00A3712A" w:rsidRDefault="00A3712A" w:rsidP="00B27956">
      <w:pPr>
        <w:widowControl w:val="0"/>
        <w:numPr>
          <w:ilvl w:val="0"/>
          <w:numId w:val="33"/>
        </w:numPr>
        <w:autoSpaceDE w:val="0"/>
        <w:autoSpaceDN w:val="0"/>
        <w:adjustRightInd w:val="0"/>
        <w:jc w:val="both"/>
        <w:rPr>
          <w:rFonts w:eastAsia="Times New Roman" w:cs="Times New Roman"/>
          <w:sz w:val="24"/>
          <w:szCs w:val="24"/>
          <w:lang w:eastAsia="en-US"/>
        </w:rPr>
      </w:pPr>
      <w:bookmarkStart w:id="16" w:name="_Hlk51850054"/>
      <w:r w:rsidRPr="00A3712A">
        <w:rPr>
          <w:rFonts w:eastAsia="Times New Roman" w:cs="Times New Roman"/>
          <w:sz w:val="24"/>
          <w:szCs w:val="24"/>
          <w:lang w:eastAsia="en-US"/>
        </w:rPr>
        <w:t xml:space="preserve">Kary umowne wymienione w ust. 2 podlegają sumowaniu, w przypadku jednoczesnego zaistnienia kilku okoliczności uzasadniających ich nałożenie. </w:t>
      </w:r>
    </w:p>
    <w:bookmarkEnd w:id="16"/>
    <w:p w14:paraId="7F7B48CB" w14:textId="77777777" w:rsidR="00A3712A" w:rsidRPr="00A3712A" w:rsidRDefault="00A3712A" w:rsidP="00B27956">
      <w:pPr>
        <w:widowControl w:val="0"/>
        <w:numPr>
          <w:ilvl w:val="0"/>
          <w:numId w:val="33"/>
        </w:numPr>
        <w:autoSpaceDE w:val="0"/>
        <w:autoSpaceDN w:val="0"/>
        <w:adjustRightInd w:val="0"/>
        <w:jc w:val="both"/>
        <w:rPr>
          <w:rFonts w:eastAsia="Times New Roman" w:cs="Times New Roman"/>
          <w:sz w:val="24"/>
          <w:szCs w:val="24"/>
          <w:lang w:eastAsia="en-US"/>
        </w:rPr>
      </w:pPr>
      <w:r w:rsidRPr="00A3712A">
        <w:rPr>
          <w:rFonts w:eastAsia="Times New Roman" w:cs="Times New Roman"/>
          <w:sz w:val="24"/>
          <w:szCs w:val="24"/>
          <w:lang w:eastAsia="en-US"/>
        </w:rPr>
        <w:t>Zamawiający zastrzega sobie prawo potrącenia kwoty naliczonych kar umownych z należnego Wykonawcy wynagrodzenia lub zabezpieczenia należytego wykonania umowy – w sytuacji, gdy nie sprzeciwiają się temu przepisy powszechnie obowiązujące.</w:t>
      </w:r>
    </w:p>
    <w:p w14:paraId="37A48650" w14:textId="77777777" w:rsidR="00A3712A" w:rsidRPr="00A3712A" w:rsidRDefault="00A3712A" w:rsidP="00B27956">
      <w:pPr>
        <w:widowControl w:val="0"/>
        <w:numPr>
          <w:ilvl w:val="0"/>
          <w:numId w:val="33"/>
        </w:numPr>
        <w:autoSpaceDE w:val="0"/>
        <w:autoSpaceDN w:val="0"/>
        <w:adjustRightInd w:val="0"/>
        <w:jc w:val="both"/>
        <w:rPr>
          <w:rFonts w:eastAsia="Times New Roman" w:cs="Times New Roman"/>
          <w:sz w:val="24"/>
          <w:szCs w:val="24"/>
          <w:lang w:eastAsia="en-US"/>
        </w:rPr>
      </w:pPr>
      <w:r w:rsidRPr="00A3712A">
        <w:rPr>
          <w:rFonts w:eastAsia="Times New Roman" w:cs="Times New Roman"/>
          <w:sz w:val="24"/>
          <w:szCs w:val="24"/>
        </w:rPr>
        <w:t>Łączna wysokość kar pieniężnych naliczonych na rzecz Wykonawcy nie może przekraczać 25% wynagrodzenia.</w:t>
      </w:r>
    </w:p>
    <w:p w14:paraId="3DC17A90" w14:textId="77777777" w:rsidR="00A3712A" w:rsidRPr="00A3712A" w:rsidRDefault="00A3712A" w:rsidP="00B27956">
      <w:pPr>
        <w:widowControl w:val="0"/>
        <w:numPr>
          <w:ilvl w:val="0"/>
          <w:numId w:val="33"/>
        </w:numPr>
        <w:autoSpaceDE w:val="0"/>
        <w:autoSpaceDN w:val="0"/>
        <w:adjustRightInd w:val="0"/>
        <w:jc w:val="both"/>
        <w:rPr>
          <w:rFonts w:eastAsia="Times New Roman" w:cs="Times New Roman"/>
          <w:sz w:val="24"/>
          <w:szCs w:val="24"/>
          <w:lang w:eastAsia="en-US"/>
        </w:rPr>
      </w:pPr>
      <w:r w:rsidRPr="00A3712A">
        <w:rPr>
          <w:rFonts w:eastAsia="Times New Roman" w:cs="Times New Roman"/>
          <w:sz w:val="24"/>
          <w:szCs w:val="24"/>
          <w:lang w:eastAsia="en-US"/>
        </w:rPr>
        <w:t>Zamawiający zastrzega sobie prawo do odszkodowania uzupełniającego przenoszącego wysokość kar umownych do wysokości rzeczywiście poniesionych kosztów związanych z usunięciem szkody na zasadach ogólnych Kodeksu cywilnego.</w:t>
      </w:r>
    </w:p>
    <w:p w14:paraId="4287B570" w14:textId="77777777" w:rsidR="00A3712A" w:rsidRPr="00A3712A" w:rsidRDefault="00A3712A" w:rsidP="00B27956">
      <w:pPr>
        <w:widowControl w:val="0"/>
        <w:numPr>
          <w:ilvl w:val="0"/>
          <w:numId w:val="33"/>
        </w:numPr>
        <w:autoSpaceDE w:val="0"/>
        <w:autoSpaceDN w:val="0"/>
        <w:adjustRightInd w:val="0"/>
        <w:jc w:val="both"/>
        <w:rPr>
          <w:rFonts w:eastAsia="Times New Roman" w:cs="Times New Roman"/>
          <w:sz w:val="24"/>
          <w:szCs w:val="24"/>
          <w:lang w:eastAsia="en-US"/>
        </w:rPr>
      </w:pPr>
      <w:r w:rsidRPr="00A3712A">
        <w:rPr>
          <w:rFonts w:eastAsia="Times New Roman" w:cs="Times New Roman"/>
          <w:sz w:val="24"/>
          <w:szCs w:val="24"/>
          <w:lang w:eastAsia="pl-PL"/>
        </w:rPr>
        <w:t>W razie wystąpienia opóźnień lub innych okoliczności zawinionych przez Wykonawcę, a skutkujących utratą dofinansowania lub korektą finansową nałożoną na Zamawiającego, Zamawiający zastrzega sobie możliwość wystąpienia w stosunku do Wykonawcy z roszczeniem o zapłatę utraconego dofinansowania.</w:t>
      </w:r>
    </w:p>
    <w:p w14:paraId="6B485C55" w14:textId="77777777" w:rsidR="00A3712A" w:rsidRPr="00A3712A" w:rsidRDefault="00A3712A" w:rsidP="00A3712A">
      <w:pPr>
        <w:widowControl w:val="0"/>
        <w:autoSpaceDE w:val="0"/>
        <w:autoSpaceDN w:val="0"/>
        <w:adjustRightInd w:val="0"/>
        <w:jc w:val="both"/>
        <w:rPr>
          <w:rFonts w:eastAsia="Times New Roman" w:cs="Times New Roman"/>
          <w:sz w:val="24"/>
          <w:szCs w:val="24"/>
          <w:lang w:eastAsia="en-US"/>
        </w:rPr>
      </w:pPr>
    </w:p>
    <w:p w14:paraId="520B1021" w14:textId="77777777" w:rsidR="00A3712A" w:rsidRPr="00A3712A" w:rsidRDefault="00A3712A" w:rsidP="00A3712A">
      <w:pPr>
        <w:widowControl w:val="0"/>
        <w:autoSpaceDE w:val="0"/>
        <w:autoSpaceDN w:val="0"/>
        <w:adjustRightInd w:val="0"/>
        <w:jc w:val="center"/>
        <w:rPr>
          <w:rFonts w:eastAsia="Times New Roman" w:cs="Times New Roman"/>
          <w:b/>
          <w:sz w:val="24"/>
          <w:szCs w:val="24"/>
          <w:lang w:eastAsia="en-US"/>
        </w:rPr>
      </w:pPr>
      <w:r w:rsidRPr="00A3712A">
        <w:rPr>
          <w:rFonts w:eastAsia="Times New Roman" w:cs="Times New Roman"/>
          <w:b/>
          <w:sz w:val="24"/>
          <w:szCs w:val="24"/>
          <w:lang w:eastAsia="en-US"/>
        </w:rPr>
        <w:t>§ 16</w:t>
      </w:r>
    </w:p>
    <w:p w14:paraId="0D76A785" w14:textId="77777777" w:rsidR="00A3712A" w:rsidRPr="00A3712A" w:rsidRDefault="00A3712A" w:rsidP="00A3712A">
      <w:pPr>
        <w:widowControl w:val="0"/>
        <w:autoSpaceDE w:val="0"/>
        <w:autoSpaceDN w:val="0"/>
        <w:adjustRightInd w:val="0"/>
        <w:jc w:val="center"/>
        <w:rPr>
          <w:rFonts w:eastAsia="Times New Roman" w:cs="Times New Roman"/>
          <w:b/>
          <w:sz w:val="24"/>
          <w:szCs w:val="24"/>
          <w:lang w:eastAsia="en-US"/>
        </w:rPr>
      </w:pPr>
      <w:r w:rsidRPr="00A3712A">
        <w:rPr>
          <w:rFonts w:eastAsia="Times New Roman" w:cs="Times New Roman"/>
          <w:b/>
          <w:sz w:val="24"/>
          <w:szCs w:val="24"/>
          <w:lang w:eastAsia="en-US"/>
        </w:rPr>
        <w:t>Odstąpienie od umowy</w:t>
      </w:r>
    </w:p>
    <w:p w14:paraId="1C055184" w14:textId="77777777" w:rsidR="00A3712A" w:rsidRPr="00A3712A" w:rsidRDefault="00A3712A" w:rsidP="00B27956">
      <w:pPr>
        <w:widowControl w:val="0"/>
        <w:numPr>
          <w:ilvl w:val="0"/>
          <w:numId w:val="35"/>
        </w:numPr>
        <w:autoSpaceDE w:val="0"/>
        <w:autoSpaceDN w:val="0"/>
        <w:adjustRightInd w:val="0"/>
        <w:jc w:val="both"/>
        <w:rPr>
          <w:rFonts w:eastAsia="Times New Roman" w:cs="Times New Roman"/>
          <w:sz w:val="24"/>
          <w:szCs w:val="24"/>
          <w:lang w:eastAsia="en-US"/>
        </w:rPr>
      </w:pPr>
      <w:r w:rsidRPr="00A3712A">
        <w:rPr>
          <w:rFonts w:eastAsia="Times New Roman" w:cs="Times New Roman"/>
          <w:sz w:val="24"/>
          <w:szCs w:val="24"/>
          <w:lang w:eastAsia="en-US"/>
        </w:rPr>
        <w:t xml:space="preserve">W razie zaistnienia istotnej zmiany okoliczności powodującej, że wykonanie niniejszej umowy nie leży w interesie publicznym, czego nie można było przewidzieć w chwili zawarcia umowy, lub dalsze wykonywanie umowy może zagrozić istotnemu interesowi bezpieczeństwa państwa lub </w:t>
      </w:r>
      <w:r w:rsidRPr="00A3712A">
        <w:rPr>
          <w:rFonts w:eastAsia="Times New Roman" w:cs="Times New Roman"/>
          <w:sz w:val="24"/>
          <w:szCs w:val="24"/>
          <w:lang w:eastAsia="en-US"/>
        </w:rPr>
        <w:lastRenderedPageBreak/>
        <w:t>bezpieczeństwu publicznemu, Zamawiający może odstąpić od umowy w terminie 30 dni od powzięcia wiadomości o tych okolicznościach.</w:t>
      </w:r>
    </w:p>
    <w:p w14:paraId="1314F146" w14:textId="77777777" w:rsidR="00A3712A" w:rsidRPr="00A3712A" w:rsidRDefault="00A3712A" w:rsidP="00B27956">
      <w:pPr>
        <w:widowControl w:val="0"/>
        <w:numPr>
          <w:ilvl w:val="0"/>
          <w:numId w:val="35"/>
        </w:numPr>
        <w:autoSpaceDE w:val="0"/>
        <w:autoSpaceDN w:val="0"/>
        <w:adjustRightInd w:val="0"/>
        <w:jc w:val="both"/>
        <w:rPr>
          <w:rFonts w:eastAsia="Times New Roman" w:cs="Times New Roman"/>
          <w:sz w:val="24"/>
          <w:szCs w:val="24"/>
          <w:lang w:eastAsia="en-US"/>
        </w:rPr>
      </w:pPr>
      <w:r w:rsidRPr="00A3712A">
        <w:rPr>
          <w:rFonts w:eastAsia="Times New Roman" w:cs="Times New Roman"/>
          <w:sz w:val="24"/>
          <w:szCs w:val="24"/>
          <w:lang w:eastAsia="en-US"/>
        </w:rPr>
        <w:t>Zamawiający może rozwiązać umowę w przypadkach wskazanych w art. 456 ust. 1 pkt 2 Pzp.</w:t>
      </w:r>
    </w:p>
    <w:p w14:paraId="2578C660" w14:textId="77777777" w:rsidR="00A3712A" w:rsidRPr="00A3712A" w:rsidRDefault="00A3712A" w:rsidP="00B27956">
      <w:pPr>
        <w:widowControl w:val="0"/>
        <w:numPr>
          <w:ilvl w:val="0"/>
          <w:numId w:val="35"/>
        </w:numPr>
        <w:autoSpaceDE w:val="0"/>
        <w:autoSpaceDN w:val="0"/>
        <w:adjustRightInd w:val="0"/>
        <w:jc w:val="both"/>
        <w:rPr>
          <w:rFonts w:eastAsia="Times New Roman" w:cs="Times New Roman"/>
          <w:sz w:val="24"/>
          <w:szCs w:val="24"/>
          <w:lang w:eastAsia="en-US"/>
        </w:rPr>
      </w:pPr>
      <w:r w:rsidRPr="00A3712A">
        <w:rPr>
          <w:rFonts w:eastAsia="Times New Roman" w:cs="Times New Roman"/>
          <w:sz w:val="24"/>
          <w:szCs w:val="24"/>
          <w:lang w:eastAsia="en-US"/>
        </w:rPr>
        <w:t>W przypadkach, o których mowa w ust. 1 i 2 niniejszego paragrafu, Wykonawca może żądać wyłącznie wynagrodzenia należnego z tytułu wykonania części umowy do momentu powzięcia wiadomości o odstąpieniu.</w:t>
      </w:r>
    </w:p>
    <w:p w14:paraId="255F1057" w14:textId="77777777" w:rsidR="00A3712A" w:rsidRPr="00A3712A" w:rsidRDefault="00A3712A" w:rsidP="00B27956">
      <w:pPr>
        <w:widowControl w:val="0"/>
        <w:numPr>
          <w:ilvl w:val="0"/>
          <w:numId w:val="35"/>
        </w:numPr>
        <w:autoSpaceDE w:val="0"/>
        <w:autoSpaceDN w:val="0"/>
        <w:adjustRightInd w:val="0"/>
        <w:jc w:val="both"/>
        <w:rPr>
          <w:rFonts w:eastAsia="Times New Roman" w:cs="Times New Roman"/>
          <w:sz w:val="24"/>
          <w:szCs w:val="24"/>
          <w:lang w:eastAsia="en-US"/>
        </w:rPr>
      </w:pPr>
      <w:r w:rsidRPr="00A3712A">
        <w:rPr>
          <w:rFonts w:eastAsia="Times New Roman" w:cs="Times New Roman"/>
          <w:sz w:val="24"/>
          <w:szCs w:val="24"/>
          <w:lang w:eastAsia="en-US"/>
        </w:rPr>
        <w:t>Zamawiający będzie mógł odstąpić od niniejszej umowy z winy Wykonawcy, w całości bądź w części, ze skutkiem natychmiastowym, bez wyznaczania terminu dodatkowego w przypadku:</w:t>
      </w:r>
    </w:p>
    <w:p w14:paraId="4B02ADAD" w14:textId="77777777" w:rsidR="00A3712A" w:rsidRPr="00A3712A" w:rsidRDefault="00A3712A" w:rsidP="00B27956">
      <w:pPr>
        <w:widowControl w:val="0"/>
        <w:numPr>
          <w:ilvl w:val="0"/>
          <w:numId w:val="36"/>
        </w:numPr>
        <w:autoSpaceDE w:val="0"/>
        <w:autoSpaceDN w:val="0"/>
        <w:adjustRightInd w:val="0"/>
        <w:jc w:val="both"/>
        <w:rPr>
          <w:rFonts w:eastAsia="Times New Roman" w:cs="Times New Roman"/>
          <w:sz w:val="24"/>
          <w:szCs w:val="24"/>
          <w:lang w:eastAsia="en-US"/>
        </w:rPr>
      </w:pPr>
      <w:r w:rsidRPr="00A3712A">
        <w:rPr>
          <w:rFonts w:eastAsia="Times New Roman" w:cs="Times New Roman"/>
          <w:sz w:val="24"/>
          <w:szCs w:val="24"/>
          <w:lang w:eastAsia="en-US"/>
        </w:rPr>
        <w:t>nierozpoczęcia przez Wykonawcę realizacji umowy w terminie określonym w § 2 ust. 4 niniejszej umowy;</w:t>
      </w:r>
    </w:p>
    <w:p w14:paraId="40CD980B" w14:textId="77777777" w:rsidR="00A3712A" w:rsidRPr="00A3712A" w:rsidRDefault="00A3712A" w:rsidP="00B27956">
      <w:pPr>
        <w:widowControl w:val="0"/>
        <w:numPr>
          <w:ilvl w:val="0"/>
          <w:numId w:val="36"/>
        </w:numPr>
        <w:autoSpaceDE w:val="0"/>
        <w:autoSpaceDN w:val="0"/>
        <w:adjustRightInd w:val="0"/>
        <w:jc w:val="both"/>
        <w:rPr>
          <w:rFonts w:eastAsia="Times New Roman" w:cs="Times New Roman"/>
          <w:sz w:val="24"/>
          <w:szCs w:val="24"/>
          <w:lang w:eastAsia="en-US"/>
        </w:rPr>
      </w:pPr>
      <w:r w:rsidRPr="00A3712A">
        <w:rPr>
          <w:rFonts w:eastAsia="Times New Roman" w:cs="Times New Roman"/>
          <w:sz w:val="24"/>
          <w:szCs w:val="24"/>
          <w:lang w:eastAsia="en-US"/>
        </w:rPr>
        <w:t>stwierdzenia przez Zamawiającego istnienia wad istotnych nie kwalifikujących się do usunięcia, albo gdy z okoliczności wynika, że Wykonawca nie zdoła ich usunąć, albo ich nie usunie w terminie wyznaczonym przez Zamawiającego;</w:t>
      </w:r>
    </w:p>
    <w:p w14:paraId="2A4EC1CD" w14:textId="77777777" w:rsidR="00A3712A" w:rsidRPr="00A3712A" w:rsidRDefault="00A3712A" w:rsidP="00B27956">
      <w:pPr>
        <w:widowControl w:val="0"/>
        <w:numPr>
          <w:ilvl w:val="0"/>
          <w:numId w:val="36"/>
        </w:numPr>
        <w:autoSpaceDE w:val="0"/>
        <w:autoSpaceDN w:val="0"/>
        <w:adjustRightInd w:val="0"/>
        <w:jc w:val="both"/>
        <w:rPr>
          <w:rFonts w:eastAsia="Times New Roman" w:cs="Times New Roman"/>
          <w:sz w:val="24"/>
          <w:szCs w:val="24"/>
          <w:lang w:eastAsia="en-US"/>
        </w:rPr>
      </w:pPr>
      <w:r w:rsidRPr="00A3712A">
        <w:rPr>
          <w:rFonts w:eastAsia="Times New Roman" w:cs="Times New Roman"/>
          <w:sz w:val="24"/>
          <w:szCs w:val="24"/>
          <w:lang w:eastAsia="en-US"/>
        </w:rPr>
        <w:t>gdy Wykonawca nie zmienia sposobu realizacji umowy, mimo wezwania go do tego przez Zamawiającego;</w:t>
      </w:r>
    </w:p>
    <w:p w14:paraId="2A6DAD37" w14:textId="77777777" w:rsidR="00A3712A" w:rsidRPr="00A3712A" w:rsidRDefault="00A3712A" w:rsidP="00B27956">
      <w:pPr>
        <w:widowControl w:val="0"/>
        <w:numPr>
          <w:ilvl w:val="0"/>
          <w:numId w:val="36"/>
        </w:numPr>
        <w:autoSpaceDE w:val="0"/>
        <w:autoSpaceDN w:val="0"/>
        <w:adjustRightInd w:val="0"/>
        <w:jc w:val="both"/>
        <w:rPr>
          <w:rFonts w:eastAsia="Times New Roman" w:cs="Times New Roman"/>
          <w:sz w:val="24"/>
          <w:szCs w:val="24"/>
          <w:lang w:eastAsia="en-US"/>
        </w:rPr>
      </w:pPr>
      <w:r w:rsidRPr="00A3712A">
        <w:rPr>
          <w:rFonts w:eastAsia="Times New Roman" w:cs="Times New Roman"/>
          <w:sz w:val="24"/>
          <w:szCs w:val="24"/>
          <w:lang w:eastAsia="en-US"/>
        </w:rPr>
        <w:t>gdy Wykonawca pomimo wezwania Zamawiającego i upływu wyznaczonego w tym wezwaniu terminu, nadal narusza prawo i postanowienia niniejszej umowy;</w:t>
      </w:r>
    </w:p>
    <w:p w14:paraId="4C9AE55B" w14:textId="77777777" w:rsidR="00A3712A" w:rsidRPr="00A3712A" w:rsidRDefault="00A3712A" w:rsidP="00B27956">
      <w:pPr>
        <w:widowControl w:val="0"/>
        <w:numPr>
          <w:ilvl w:val="0"/>
          <w:numId w:val="36"/>
        </w:numPr>
        <w:autoSpaceDE w:val="0"/>
        <w:autoSpaceDN w:val="0"/>
        <w:adjustRightInd w:val="0"/>
        <w:jc w:val="both"/>
        <w:rPr>
          <w:rFonts w:eastAsia="Times New Roman" w:cs="Times New Roman"/>
          <w:sz w:val="24"/>
          <w:szCs w:val="24"/>
          <w:lang w:eastAsia="en-US"/>
        </w:rPr>
      </w:pPr>
      <w:r w:rsidRPr="00A3712A">
        <w:rPr>
          <w:rFonts w:eastAsia="Times New Roman" w:cs="Times New Roman"/>
          <w:sz w:val="24"/>
          <w:szCs w:val="24"/>
          <w:lang w:eastAsia="en-US"/>
        </w:rPr>
        <w:t>trzykrotnego zgłoszenia do odbioru końcowego przedmiotu umowy z wadami, jeżeli z powodu tych wad nie dokonano odbioru;</w:t>
      </w:r>
    </w:p>
    <w:p w14:paraId="6D5DADBF" w14:textId="77777777" w:rsidR="00A3712A" w:rsidRPr="00A3712A" w:rsidRDefault="00A3712A" w:rsidP="00B27956">
      <w:pPr>
        <w:widowControl w:val="0"/>
        <w:numPr>
          <w:ilvl w:val="0"/>
          <w:numId w:val="36"/>
        </w:numPr>
        <w:autoSpaceDE w:val="0"/>
        <w:autoSpaceDN w:val="0"/>
        <w:adjustRightInd w:val="0"/>
        <w:jc w:val="both"/>
        <w:rPr>
          <w:rFonts w:eastAsia="Times New Roman" w:cs="Times New Roman"/>
          <w:sz w:val="24"/>
          <w:szCs w:val="24"/>
          <w:lang w:eastAsia="en-US"/>
        </w:rPr>
      </w:pPr>
      <w:r w:rsidRPr="00A3712A">
        <w:rPr>
          <w:rFonts w:eastAsia="Times New Roman" w:cs="Times New Roman"/>
          <w:sz w:val="24"/>
          <w:szCs w:val="24"/>
          <w:lang w:eastAsia="en-US"/>
        </w:rPr>
        <w:t>Wykonawca zawrze umowę z Podwykonawcą z naruszeniem postanowień niniejszej umowy;</w:t>
      </w:r>
    </w:p>
    <w:p w14:paraId="3DDF627C" w14:textId="77777777" w:rsidR="00A3712A" w:rsidRPr="00A3712A" w:rsidRDefault="00A3712A" w:rsidP="00B27956">
      <w:pPr>
        <w:widowControl w:val="0"/>
        <w:numPr>
          <w:ilvl w:val="0"/>
          <w:numId w:val="36"/>
        </w:numPr>
        <w:autoSpaceDE w:val="0"/>
        <w:autoSpaceDN w:val="0"/>
        <w:adjustRightInd w:val="0"/>
        <w:jc w:val="both"/>
        <w:rPr>
          <w:rFonts w:eastAsia="Times New Roman" w:cs="Times New Roman"/>
          <w:sz w:val="24"/>
          <w:szCs w:val="24"/>
          <w:lang w:eastAsia="en-US"/>
        </w:rPr>
      </w:pPr>
      <w:r w:rsidRPr="00A3712A">
        <w:rPr>
          <w:rFonts w:eastAsia="Times New Roman" w:cs="Times New Roman"/>
          <w:sz w:val="24"/>
          <w:szCs w:val="24"/>
          <w:lang w:eastAsia="en-US"/>
        </w:rPr>
        <w:t xml:space="preserve">Wykonawca z nieuzasadnionych przyczyn nie kontynuuje robót dłużej niż 5 dni roboczych pomimo pisemnego wezwania Zamawiającego, albo występuje nieuzasadnione opóźnienie w ich wykonywaniu na tyle istotne, że istnieje realne zagrożenie nieukończenia robót w ustalonym terminie; </w:t>
      </w:r>
    </w:p>
    <w:p w14:paraId="3DD210AE" w14:textId="77777777" w:rsidR="00A3712A" w:rsidRPr="00A3712A" w:rsidRDefault="00A3712A" w:rsidP="00B27956">
      <w:pPr>
        <w:widowControl w:val="0"/>
        <w:numPr>
          <w:ilvl w:val="0"/>
          <w:numId w:val="36"/>
        </w:numPr>
        <w:autoSpaceDE w:val="0"/>
        <w:autoSpaceDN w:val="0"/>
        <w:adjustRightInd w:val="0"/>
        <w:jc w:val="both"/>
        <w:rPr>
          <w:rFonts w:eastAsia="Times New Roman" w:cs="Times New Roman"/>
          <w:sz w:val="24"/>
          <w:szCs w:val="24"/>
          <w:lang w:eastAsia="en-US"/>
        </w:rPr>
      </w:pPr>
      <w:r w:rsidRPr="00A3712A">
        <w:rPr>
          <w:rFonts w:eastAsia="Times New Roman" w:cs="Times New Roman"/>
          <w:sz w:val="24"/>
          <w:szCs w:val="24"/>
          <w:lang w:eastAsia="en-US"/>
        </w:rPr>
        <w:t>w przypadku, gdy nie zostanie przedłożony dowód posiadania ubezpieczenia, o którym mowa w § 8 ust. 1 niniejszej umowy, z zastrzeżeniem postanowień § 8 ust. 8 niniejszej umowy;</w:t>
      </w:r>
    </w:p>
    <w:p w14:paraId="3ED6B0B0" w14:textId="77777777" w:rsidR="00A3712A" w:rsidRPr="00A3712A" w:rsidRDefault="00A3712A" w:rsidP="00B27956">
      <w:pPr>
        <w:widowControl w:val="0"/>
        <w:numPr>
          <w:ilvl w:val="0"/>
          <w:numId w:val="36"/>
        </w:numPr>
        <w:autoSpaceDE w:val="0"/>
        <w:autoSpaceDN w:val="0"/>
        <w:adjustRightInd w:val="0"/>
        <w:jc w:val="both"/>
        <w:rPr>
          <w:rFonts w:eastAsia="Times New Roman" w:cs="Times New Roman"/>
          <w:sz w:val="24"/>
          <w:szCs w:val="24"/>
          <w:lang w:eastAsia="en-US"/>
        </w:rPr>
      </w:pPr>
      <w:r w:rsidRPr="00A3712A">
        <w:rPr>
          <w:rFonts w:eastAsia="Times New Roman" w:cs="Times New Roman"/>
          <w:sz w:val="24"/>
          <w:szCs w:val="24"/>
          <w:lang w:eastAsia="en-US"/>
        </w:rPr>
        <w:t>w przypadku niezapewnienia ciągłości zabezpieczenia należytego wykonania umowy w wymaganej wysokości przez cały okres trwania niniejszej umowy oraz okresu rękojmi;</w:t>
      </w:r>
    </w:p>
    <w:p w14:paraId="4D4522BC" w14:textId="77777777" w:rsidR="00A3712A" w:rsidRPr="00A3712A" w:rsidRDefault="00A3712A" w:rsidP="00B27956">
      <w:pPr>
        <w:widowControl w:val="0"/>
        <w:numPr>
          <w:ilvl w:val="0"/>
          <w:numId w:val="35"/>
        </w:numPr>
        <w:autoSpaceDE w:val="0"/>
        <w:autoSpaceDN w:val="0"/>
        <w:adjustRightInd w:val="0"/>
        <w:jc w:val="both"/>
        <w:rPr>
          <w:rFonts w:eastAsia="Times New Roman" w:cs="Times New Roman"/>
          <w:sz w:val="24"/>
          <w:szCs w:val="24"/>
          <w:lang w:eastAsia="en-US"/>
        </w:rPr>
      </w:pPr>
      <w:r w:rsidRPr="00A3712A">
        <w:rPr>
          <w:rFonts w:eastAsia="Times New Roman" w:cs="Times New Roman"/>
          <w:sz w:val="24"/>
          <w:szCs w:val="24"/>
          <w:lang w:eastAsia="en-US"/>
        </w:rPr>
        <w:t>Zamawiający zastrzega sobie prawo dochodzenia roszczeń z tytułu poniesionych strat i utraconych korzyści w pełnej wysokości w wypadku odstąpienia od umowy z przyczyn leżących po stronie Wykonawcy.</w:t>
      </w:r>
    </w:p>
    <w:p w14:paraId="7052551E" w14:textId="77777777" w:rsidR="00A3712A" w:rsidRPr="00A3712A" w:rsidRDefault="00A3712A" w:rsidP="00B27956">
      <w:pPr>
        <w:widowControl w:val="0"/>
        <w:numPr>
          <w:ilvl w:val="0"/>
          <w:numId w:val="35"/>
        </w:numPr>
        <w:autoSpaceDE w:val="0"/>
        <w:autoSpaceDN w:val="0"/>
        <w:adjustRightInd w:val="0"/>
        <w:jc w:val="both"/>
        <w:rPr>
          <w:rFonts w:eastAsia="Times New Roman" w:cs="Times New Roman"/>
          <w:sz w:val="24"/>
          <w:szCs w:val="24"/>
          <w:lang w:eastAsia="en-US"/>
        </w:rPr>
      </w:pPr>
      <w:r w:rsidRPr="00A3712A">
        <w:rPr>
          <w:rFonts w:eastAsia="Times New Roman" w:cs="Times New Roman"/>
          <w:sz w:val="24"/>
          <w:szCs w:val="24"/>
          <w:lang w:eastAsia="en-US"/>
        </w:rPr>
        <w:t>W przypadku rozwiązania niniejszej umowy na skutek odstąpienia przez jedną ze Stron, Wykonawca na swój koszt uporządkuje i zabezpieczy teren budowy, a Strony sporządzą razem protokół przejęcia terenu budowy oraz protokół inwentaryzacji robót według stanu na dzień rozwiązania umowy.</w:t>
      </w:r>
    </w:p>
    <w:p w14:paraId="21986366" w14:textId="77777777" w:rsidR="00A3712A" w:rsidRPr="00A3712A" w:rsidRDefault="00A3712A" w:rsidP="00A3712A">
      <w:pPr>
        <w:widowControl w:val="0"/>
        <w:autoSpaceDE w:val="0"/>
        <w:autoSpaceDN w:val="0"/>
        <w:adjustRightInd w:val="0"/>
        <w:ind w:left="360"/>
        <w:jc w:val="both"/>
        <w:rPr>
          <w:rFonts w:eastAsia="Times New Roman" w:cs="Times New Roman"/>
          <w:sz w:val="24"/>
          <w:szCs w:val="24"/>
          <w:lang w:eastAsia="en-US"/>
        </w:rPr>
      </w:pPr>
      <w:r w:rsidRPr="00A3712A">
        <w:rPr>
          <w:rFonts w:eastAsia="Times New Roman" w:cs="Times New Roman"/>
          <w:sz w:val="24"/>
          <w:szCs w:val="24"/>
          <w:lang w:eastAsia="en-US"/>
        </w:rPr>
        <w:t>W przypadku rozwiązania umowy Wykonawca jest zobowiązany usunąć z terenu budowy urządzenia przez niego wniesione, w terminie do 5 dni roboczych po rozwiązaniu umowy pod rygorem usunięcia urządzeń przez Zamawiającego na koszt i ryzyko Wykonawcy.</w:t>
      </w:r>
    </w:p>
    <w:p w14:paraId="6E2A1180" w14:textId="77777777" w:rsidR="00A3712A" w:rsidRPr="00A3712A" w:rsidRDefault="00A3712A" w:rsidP="00B27956">
      <w:pPr>
        <w:widowControl w:val="0"/>
        <w:numPr>
          <w:ilvl w:val="0"/>
          <w:numId w:val="35"/>
        </w:numPr>
        <w:autoSpaceDE w:val="0"/>
        <w:autoSpaceDN w:val="0"/>
        <w:adjustRightInd w:val="0"/>
        <w:jc w:val="both"/>
        <w:rPr>
          <w:rFonts w:eastAsia="Times New Roman" w:cs="Times New Roman"/>
          <w:sz w:val="24"/>
          <w:szCs w:val="24"/>
          <w:lang w:eastAsia="en-US"/>
        </w:rPr>
      </w:pPr>
      <w:r w:rsidRPr="00A3712A">
        <w:rPr>
          <w:rFonts w:eastAsia="Times New Roman" w:cs="Times New Roman"/>
          <w:sz w:val="24"/>
          <w:szCs w:val="24"/>
          <w:lang w:eastAsia="en-US"/>
        </w:rPr>
        <w:t>Protokoły, o których mowa w ust. 6 niniejszego paragrafu zostaną sporządzone nie później niż w ciągu 5 dni po rozwiązaniu niniejszej umowy. W razie, gdyby którakolwiek ze Stron nie stawiła się w uzgodnionym terminie, druga Strona wyznaczy termin dodatkowy, a po jego bezskutecznym upływie – będzie uprawniona do jednostronnego sporządzenia wymaganych protokołów. Protokół sporządzony z zachowaniem powyższej procedury będzie wiążący dla drugiej Strony.</w:t>
      </w:r>
    </w:p>
    <w:p w14:paraId="5EEE4659" w14:textId="77777777" w:rsidR="00A3712A" w:rsidRPr="00A3712A" w:rsidRDefault="00A3712A" w:rsidP="00B27956">
      <w:pPr>
        <w:widowControl w:val="0"/>
        <w:numPr>
          <w:ilvl w:val="0"/>
          <w:numId w:val="35"/>
        </w:numPr>
        <w:autoSpaceDE w:val="0"/>
        <w:autoSpaceDN w:val="0"/>
        <w:adjustRightInd w:val="0"/>
        <w:jc w:val="both"/>
        <w:rPr>
          <w:rFonts w:eastAsia="Times New Roman" w:cs="Times New Roman"/>
          <w:sz w:val="24"/>
          <w:szCs w:val="24"/>
          <w:lang w:eastAsia="en-US"/>
        </w:rPr>
      </w:pPr>
      <w:r w:rsidRPr="00A3712A">
        <w:rPr>
          <w:rFonts w:eastAsia="Times New Roman" w:cs="Times New Roman"/>
          <w:sz w:val="24"/>
          <w:szCs w:val="24"/>
          <w:lang w:eastAsia="en-US"/>
        </w:rPr>
        <w:t>W razie odstąpienia od umowy wykonane roboty, prace tymczasowe oraz materiały i urządzenia opłacone przez Zamawiającego stanowią jego własność i pozostają w jego dyspozycji.</w:t>
      </w:r>
    </w:p>
    <w:p w14:paraId="760D9F11" w14:textId="77777777" w:rsidR="00A3712A" w:rsidRPr="00A3712A" w:rsidRDefault="00A3712A" w:rsidP="00B27956">
      <w:pPr>
        <w:widowControl w:val="0"/>
        <w:numPr>
          <w:ilvl w:val="0"/>
          <w:numId w:val="35"/>
        </w:numPr>
        <w:autoSpaceDE w:val="0"/>
        <w:autoSpaceDN w:val="0"/>
        <w:adjustRightInd w:val="0"/>
        <w:jc w:val="both"/>
        <w:rPr>
          <w:rFonts w:eastAsia="Times New Roman" w:cs="Times New Roman"/>
          <w:sz w:val="24"/>
          <w:szCs w:val="24"/>
          <w:lang w:eastAsia="en-US"/>
        </w:rPr>
      </w:pPr>
      <w:r w:rsidRPr="00A3712A">
        <w:rPr>
          <w:rFonts w:eastAsia="Calibri" w:cs="Times New Roman"/>
          <w:sz w:val="24"/>
          <w:szCs w:val="24"/>
          <w:shd w:val="clear" w:color="auto" w:fill="FFFFFF"/>
          <w:lang w:eastAsia="en-US"/>
        </w:rPr>
        <w:t>Zamawiający jest uprawniony do odstąpienia od umowy w całości w przypadku, gdy  stan niebezpieczeństwa spowodowany przez wirusa SARS-CoV-2 lub rozprzestrzenianie się choroby zakaźnej u ludzi wywołanej tym wirusem spowoduje, że wykonanie przedmiotu umowy będzie niemożliwe bądź nadmiernie utrudnione lub może powodować dla wielu osób zagrożenie ich życia i zdrowia lub stanowić inne zagrożenie dla bezpieczeństwa publicznego lub obowiązków w zakresie związanego z tym udzielania świadczeń zdrowotnych przez Zamawiającego – jeśli przepisy powszechnie obowiązujące nie wyłączają w danej sytuacji takiego uprawnienia.</w:t>
      </w:r>
    </w:p>
    <w:p w14:paraId="039C4E1C" w14:textId="77777777" w:rsidR="00A3712A" w:rsidRPr="00A3712A" w:rsidRDefault="00A3712A" w:rsidP="00A3712A">
      <w:pPr>
        <w:widowControl w:val="0"/>
        <w:autoSpaceDE w:val="0"/>
        <w:autoSpaceDN w:val="0"/>
        <w:adjustRightInd w:val="0"/>
        <w:jc w:val="both"/>
        <w:rPr>
          <w:rFonts w:eastAsia="Times New Roman" w:cs="Times New Roman"/>
          <w:sz w:val="24"/>
          <w:szCs w:val="24"/>
          <w:lang w:eastAsia="en-US"/>
        </w:rPr>
      </w:pPr>
    </w:p>
    <w:p w14:paraId="1E6D3043" w14:textId="77777777" w:rsidR="00A3712A" w:rsidRPr="00A3712A" w:rsidRDefault="00A3712A" w:rsidP="00A3712A">
      <w:pPr>
        <w:widowControl w:val="0"/>
        <w:autoSpaceDE w:val="0"/>
        <w:autoSpaceDN w:val="0"/>
        <w:adjustRightInd w:val="0"/>
        <w:jc w:val="center"/>
        <w:rPr>
          <w:rFonts w:eastAsia="Times New Roman" w:cs="Times New Roman"/>
          <w:b/>
          <w:sz w:val="24"/>
          <w:szCs w:val="24"/>
          <w:lang w:eastAsia="en-US"/>
        </w:rPr>
      </w:pPr>
      <w:r w:rsidRPr="00A3712A">
        <w:rPr>
          <w:rFonts w:eastAsia="Times New Roman" w:cs="Times New Roman"/>
          <w:b/>
          <w:sz w:val="24"/>
          <w:szCs w:val="24"/>
          <w:lang w:eastAsia="en-US"/>
        </w:rPr>
        <w:t>§ 17</w:t>
      </w:r>
    </w:p>
    <w:p w14:paraId="5DE134A2" w14:textId="77777777" w:rsidR="00A3712A" w:rsidRPr="00A3712A" w:rsidRDefault="00A3712A" w:rsidP="00A3712A">
      <w:pPr>
        <w:widowControl w:val="0"/>
        <w:autoSpaceDE w:val="0"/>
        <w:autoSpaceDN w:val="0"/>
        <w:adjustRightInd w:val="0"/>
        <w:jc w:val="center"/>
        <w:rPr>
          <w:rFonts w:eastAsia="Times New Roman" w:cs="Times New Roman"/>
          <w:b/>
          <w:sz w:val="24"/>
          <w:szCs w:val="24"/>
          <w:lang w:eastAsia="en-US"/>
        </w:rPr>
      </w:pPr>
      <w:r w:rsidRPr="00A3712A">
        <w:rPr>
          <w:rFonts w:eastAsia="Times New Roman" w:cs="Times New Roman"/>
          <w:b/>
          <w:sz w:val="24"/>
          <w:szCs w:val="24"/>
          <w:lang w:eastAsia="en-US"/>
        </w:rPr>
        <w:t>Zmiany umowy</w:t>
      </w:r>
    </w:p>
    <w:p w14:paraId="23AD10D5" w14:textId="77777777" w:rsidR="00A3712A" w:rsidRPr="00A3712A" w:rsidRDefault="00A3712A" w:rsidP="00B27956">
      <w:pPr>
        <w:widowControl w:val="0"/>
        <w:numPr>
          <w:ilvl w:val="0"/>
          <w:numId w:val="37"/>
        </w:numPr>
        <w:autoSpaceDE w:val="0"/>
        <w:autoSpaceDN w:val="0"/>
        <w:adjustRightInd w:val="0"/>
        <w:jc w:val="both"/>
        <w:rPr>
          <w:rFonts w:eastAsia="Times New Roman" w:cs="Times New Roman"/>
          <w:sz w:val="24"/>
          <w:szCs w:val="24"/>
          <w:lang w:eastAsia="en-US"/>
        </w:rPr>
      </w:pPr>
      <w:r w:rsidRPr="00A3712A">
        <w:rPr>
          <w:rFonts w:eastAsia="Times New Roman" w:cs="Times New Roman"/>
          <w:sz w:val="24"/>
          <w:szCs w:val="24"/>
          <w:lang w:eastAsia="en-US"/>
        </w:rPr>
        <w:lastRenderedPageBreak/>
        <w:t>Z zastrzeżeniem wyjątków przewidzianych w niniejszej umowie, wszelkie jej zmiany wymagają dla swej ważności formy pisemnej.</w:t>
      </w:r>
    </w:p>
    <w:p w14:paraId="416B7706" w14:textId="77777777" w:rsidR="00A3712A" w:rsidRPr="00A3712A" w:rsidRDefault="00A3712A" w:rsidP="00B27956">
      <w:pPr>
        <w:widowControl w:val="0"/>
        <w:numPr>
          <w:ilvl w:val="0"/>
          <w:numId w:val="37"/>
        </w:numPr>
        <w:autoSpaceDE w:val="0"/>
        <w:autoSpaceDN w:val="0"/>
        <w:adjustRightInd w:val="0"/>
        <w:jc w:val="both"/>
        <w:rPr>
          <w:rFonts w:eastAsia="Times New Roman" w:cs="Times New Roman"/>
          <w:sz w:val="24"/>
          <w:szCs w:val="24"/>
          <w:lang w:eastAsia="en-US"/>
        </w:rPr>
      </w:pPr>
      <w:r w:rsidRPr="00A3712A">
        <w:rPr>
          <w:rFonts w:eastAsia="Times New Roman" w:cs="Times New Roman"/>
          <w:sz w:val="24"/>
          <w:szCs w:val="24"/>
          <w:lang w:eastAsia="en-US"/>
        </w:rPr>
        <w:t>Istotna zmiana postanowień umowy jest dopuszczalna:</w:t>
      </w:r>
    </w:p>
    <w:p w14:paraId="52C1EB22" w14:textId="77777777" w:rsidR="00A3712A" w:rsidRPr="00A3712A" w:rsidRDefault="00A3712A" w:rsidP="00B27956">
      <w:pPr>
        <w:widowControl w:val="0"/>
        <w:numPr>
          <w:ilvl w:val="0"/>
          <w:numId w:val="38"/>
        </w:numPr>
        <w:autoSpaceDE w:val="0"/>
        <w:autoSpaceDN w:val="0"/>
        <w:adjustRightInd w:val="0"/>
        <w:jc w:val="both"/>
        <w:rPr>
          <w:rFonts w:eastAsia="Times New Roman" w:cs="Times New Roman"/>
          <w:sz w:val="24"/>
          <w:szCs w:val="24"/>
          <w:lang w:eastAsia="en-US"/>
        </w:rPr>
      </w:pPr>
      <w:r w:rsidRPr="00A3712A">
        <w:rPr>
          <w:rFonts w:eastAsia="Times New Roman" w:cs="Times New Roman"/>
          <w:sz w:val="24"/>
          <w:szCs w:val="24"/>
          <w:lang w:eastAsia="en-US"/>
        </w:rPr>
        <w:t>gdy nastąpi zmiana powszechnie obowiązujących przepisów prawa w zakresie mającym wpływ na realizację, zakres lub termin wykonania niniejszej umowy;</w:t>
      </w:r>
    </w:p>
    <w:p w14:paraId="74665BE7" w14:textId="77777777" w:rsidR="00A3712A" w:rsidRPr="00A3712A" w:rsidRDefault="00A3712A" w:rsidP="00B27956">
      <w:pPr>
        <w:widowControl w:val="0"/>
        <w:numPr>
          <w:ilvl w:val="0"/>
          <w:numId w:val="38"/>
        </w:numPr>
        <w:autoSpaceDE w:val="0"/>
        <w:autoSpaceDN w:val="0"/>
        <w:adjustRightInd w:val="0"/>
        <w:jc w:val="both"/>
        <w:rPr>
          <w:rFonts w:eastAsia="Times New Roman" w:cs="Times New Roman"/>
          <w:sz w:val="24"/>
          <w:szCs w:val="24"/>
          <w:lang w:eastAsia="en-US"/>
        </w:rPr>
      </w:pPr>
      <w:r w:rsidRPr="00A3712A">
        <w:rPr>
          <w:rFonts w:eastAsia="Times New Roman" w:cs="Times New Roman"/>
          <w:sz w:val="24"/>
          <w:szCs w:val="24"/>
          <w:lang w:eastAsia="en-US"/>
        </w:rPr>
        <w:t>z uzasadnionych przyczyn technicznych lub funkcjonalnych powodujących konieczność zmiany sposobu wykonywania umowy;</w:t>
      </w:r>
    </w:p>
    <w:p w14:paraId="15E0A3FB" w14:textId="77777777" w:rsidR="00A3712A" w:rsidRPr="00A3712A" w:rsidRDefault="00A3712A" w:rsidP="00B27956">
      <w:pPr>
        <w:widowControl w:val="0"/>
        <w:numPr>
          <w:ilvl w:val="0"/>
          <w:numId w:val="38"/>
        </w:numPr>
        <w:autoSpaceDE w:val="0"/>
        <w:autoSpaceDN w:val="0"/>
        <w:adjustRightInd w:val="0"/>
        <w:contextualSpacing/>
        <w:jc w:val="both"/>
        <w:rPr>
          <w:rFonts w:eastAsia="Times New Roman" w:cs="Times New Roman"/>
          <w:sz w:val="24"/>
          <w:szCs w:val="24"/>
          <w:lang w:eastAsia="en-US"/>
        </w:rPr>
      </w:pPr>
      <w:r w:rsidRPr="00A3712A">
        <w:rPr>
          <w:rFonts w:eastAsia="Times New Roman" w:cs="Times New Roman"/>
          <w:sz w:val="24"/>
          <w:szCs w:val="24"/>
          <w:lang w:eastAsia="en-US"/>
        </w:rPr>
        <w:t>w zakresie terminu wykonania umowy i/lub sposobu wykonania przedmiotu umowy – w sytuacji, gdy możliwe jest wprowadzenie rozwiązania zamiennego skutkującego zmniejszeniem ceny na wykonanie przedmiotu umowy lub skrócenie czasu wykonania,</w:t>
      </w:r>
    </w:p>
    <w:p w14:paraId="65FF9FC9" w14:textId="77777777" w:rsidR="00A3712A" w:rsidRPr="00A3712A" w:rsidRDefault="00A3712A" w:rsidP="00B27956">
      <w:pPr>
        <w:widowControl w:val="0"/>
        <w:numPr>
          <w:ilvl w:val="0"/>
          <w:numId w:val="38"/>
        </w:numPr>
        <w:autoSpaceDE w:val="0"/>
        <w:autoSpaceDN w:val="0"/>
        <w:adjustRightInd w:val="0"/>
        <w:jc w:val="both"/>
        <w:rPr>
          <w:rFonts w:eastAsia="Times New Roman" w:cs="Times New Roman"/>
          <w:sz w:val="24"/>
          <w:szCs w:val="24"/>
          <w:lang w:eastAsia="en-US"/>
        </w:rPr>
      </w:pPr>
      <w:r w:rsidRPr="00A3712A">
        <w:rPr>
          <w:rFonts w:eastAsia="Times New Roman" w:cs="Times New Roman"/>
          <w:sz w:val="24"/>
          <w:szCs w:val="24"/>
          <w:lang w:eastAsia="en-US"/>
        </w:rPr>
        <w:t>z konieczności zmiany terminu wykonania lub odbioru robót spowodowanej podjęciem przez Zamawiającego decyzji o przeprowadzeniu przez osobę trzecią kontroli jakości i sposobu prowadzenia robót budowlanych;</w:t>
      </w:r>
    </w:p>
    <w:p w14:paraId="1AA1C66D" w14:textId="77777777" w:rsidR="00A3712A" w:rsidRPr="00A3712A" w:rsidRDefault="00A3712A" w:rsidP="00B27956">
      <w:pPr>
        <w:widowControl w:val="0"/>
        <w:numPr>
          <w:ilvl w:val="0"/>
          <w:numId w:val="38"/>
        </w:numPr>
        <w:autoSpaceDE w:val="0"/>
        <w:autoSpaceDN w:val="0"/>
        <w:adjustRightInd w:val="0"/>
        <w:jc w:val="both"/>
        <w:rPr>
          <w:rFonts w:eastAsia="Times New Roman" w:cs="Times New Roman"/>
          <w:sz w:val="24"/>
          <w:szCs w:val="24"/>
          <w:lang w:eastAsia="en-US"/>
        </w:rPr>
      </w:pPr>
      <w:r w:rsidRPr="00A3712A">
        <w:rPr>
          <w:rFonts w:eastAsia="Times New Roman" w:cs="Times New Roman"/>
          <w:sz w:val="24"/>
          <w:szCs w:val="24"/>
          <w:lang w:eastAsia="en-US"/>
        </w:rPr>
        <w:t>w przypadku uzasadnionych przyczyn organizacyjnych, technicznych lub funkcjonalnych powodujących konieczność zmiany terminu realizacji;</w:t>
      </w:r>
    </w:p>
    <w:p w14:paraId="4B46065C" w14:textId="77777777" w:rsidR="00A3712A" w:rsidRPr="00A3712A" w:rsidRDefault="00A3712A" w:rsidP="00B27956">
      <w:pPr>
        <w:widowControl w:val="0"/>
        <w:numPr>
          <w:ilvl w:val="0"/>
          <w:numId w:val="38"/>
        </w:numPr>
        <w:autoSpaceDE w:val="0"/>
        <w:autoSpaceDN w:val="0"/>
        <w:adjustRightInd w:val="0"/>
        <w:jc w:val="both"/>
        <w:rPr>
          <w:rFonts w:eastAsia="Times New Roman" w:cs="Times New Roman"/>
          <w:sz w:val="24"/>
          <w:szCs w:val="24"/>
          <w:lang w:eastAsia="en-US"/>
        </w:rPr>
      </w:pPr>
      <w:r w:rsidRPr="00A3712A">
        <w:rPr>
          <w:rFonts w:eastAsia="Times New Roman" w:cs="Times New Roman"/>
          <w:sz w:val="24"/>
          <w:szCs w:val="24"/>
          <w:lang w:eastAsia="en-US"/>
        </w:rPr>
        <w:t>z powodu działań osób trzecich uniemożliwiających wykonywanie przedmiotu niniejszej umowy, które to działania nie są konsekwencją winy którejkolwiek ze Stron;</w:t>
      </w:r>
    </w:p>
    <w:p w14:paraId="586ECB31" w14:textId="77777777" w:rsidR="00A3712A" w:rsidRPr="00A3712A" w:rsidRDefault="00A3712A" w:rsidP="00B27956">
      <w:pPr>
        <w:widowControl w:val="0"/>
        <w:numPr>
          <w:ilvl w:val="0"/>
          <w:numId w:val="38"/>
        </w:numPr>
        <w:autoSpaceDE w:val="0"/>
        <w:autoSpaceDN w:val="0"/>
        <w:adjustRightInd w:val="0"/>
        <w:jc w:val="both"/>
        <w:rPr>
          <w:rFonts w:eastAsia="Times New Roman" w:cs="Times New Roman"/>
          <w:sz w:val="24"/>
          <w:szCs w:val="24"/>
          <w:lang w:eastAsia="en-US"/>
        </w:rPr>
      </w:pPr>
      <w:r w:rsidRPr="00A3712A">
        <w:rPr>
          <w:rFonts w:eastAsia="Times New Roman" w:cs="Times New Roman"/>
          <w:sz w:val="24"/>
          <w:szCs w:val="24"/>
          <w:lang w:eastAsia="en-US"/>
        </w:rPr>
        <w:t>z powodu istotnych braków lub błędów w dokumentacji projektowej, również tych polegających na niezgodności dokumentacji z przepisami prawa;</w:t>
      </w:r>
    </w:p>
    <w:p w14:paraId="2D75F37D" w14:textId="77777777" w:rsidR="00A3712A" w:rsidRPr="00A3712A" w:rsidRDefault="00A3712A" w:rsidP="00B27956">
      <w:pPr>
        <w:widowControl w:val="0"/>
        <w:numPr>
          <w:ilvl w:val="0"/>
          <w:numId w:val="38"/>
        </w:numPr>
        <w:autoSpaceDE w:val="0"/>
        <w:autoSpaceDN w:val="0"/>
        <w:adjustRightInd w:val="0"/>
        <w:jc w:val="both"/>
        <w:rPr>
          <w:rFonts w:eastAsia="Times New Roman" w:cs="Times New Roman"/>
          <w:sz w:val="24"/>
          <w:szCs w:val="24"/>
          <w:lang w:eastAsia="en-US"/>
        </w:rPr>
      </w:pPr>
      <w:r w:rsidRPr="00A3712A">
        <w:rPr>
          <w:rFonts w:eastAsia="Times New Roman" w:cs="Times New Roman"/>
          <w:sz w:val="24"/>
          <w:szCs w:val="24"/>
          <w:lang w:eastAsia="en-US"/>
        </w:rPr>
        <w:t>z powodu wystąpienia siły wyższej, o której mowa w § 2 ust. 5 niniejszej umowy;</w:t>
      </w:r>
    </w:p>
    <w:p w14:paraId="210AD056" w14:textId="77777777" w:rsidR="00A3712A" w:rsidRPr="00A3712A" w:rsidRDefault="00A3712A" w:rsidP="00B27956">
      <w:pPr>
        <w:widowControl w:val="0"/>
        <w:numPr>
          <w:ilvl w:val="0"/>
          <w:numId w:val="38"/>
        </w:numPr>
        <w:autoSpaceDE w:val="0"/>
        <w:autoSpaceDN w:val="0"/>
        <w:adjustRightInd w:val="0"/>
        <w:jc w:val="both"/>
        <w:rPr>
          <w:rFonts w:eastAsia="Times New Roman" w:cs="Times New Roman"/>
          <w:sz w:val="24"/>
          <w:szCs w:val="24"/>
          <w:lang w:eastAsia="en-US"/>
        </w:rPr>
      </w:pPr>
      <w:r w:rsidRPr="00A3712A">
        <w:rPr>
          <w:rFonts w:eastAsia="Times New Roman" w:cs="Times New Roman"/>
          <w:sz w:val="24"/>
          <w:szCs w:val="24"/>
          <w:lang w:eastAsia="en-US"/>
        </w:rPr>
        <w:t>z powodu zawieszenia przez Zamawiającego wykonywania robót;</w:t>
      </w:r>
    </w:p>
    <w:p w14:paraId="36E7497C" w14:textId="77777777" w:rsidR="00A3712A" w:rsidRPr="00A3712A" w:rsidRDefault="00A3712A" w:rsidP="00B27956">
      <w:pPr>
        <w:widowControl w:val="0"/>
        <w:numPr>
          <w:ilvl w:val="0"/>
          <w:numId w:val="38"/>
        </w:numPr>
        <w:autoSpaceDE w:val="0"/>
        <w:autoSpaceDN w:val="0"/>
        <w:adjustRightInd w:val="0"/>
        <w:jc w:val="both"/>
        <w:rPr>
          <w:rFonts w:eastAsia="Times New Roman" w:cs="Times New Roman"/>
          <w:sz w:val="24"/>
          <w:szCs w:val="24"/>
          <w:lang w:eastAsia="en-US"/>
        </w:rPr>
      </w:pPr>
      <w:r w:rsidRPr="00A3712A">
        <w:rPr>
          <w:rFonts w:eastAsia="Times New Roman" w:cs="Times New Roman"/>
          <w:sz w:val="24"/>
          <w:szCs w:val="24"/>
          <w:lang w:eastAsia="en-US"/>
        </w:rPr>
        <w:t>z powodu wystąpienia kolizji z planowanymi lub równolegle prowadzonymi inwestycjami przez lub na zlecenie Zamawiającego, przy czym zmiany te ograniczają się do zmian koniecznych powodujących uniknięcie lub usunięcie kolizji;</w:t>
      </w:r>
    </w:p>
    <w:p w14:paraId="61FAF682" w14:textId="77777777" w:rsidR="00A3712A" w:rsidRPr="00A3712A" w:rsidRDefault="00A3712A" w:rsidP="00B27956">
      <w:pPr>
        <w:widowControl w:val="0"/>
        <w:numPr>
          <w:ilvl w:val="0"/>
          <w:numId w:val="38"/>
        </w:numPr>
        <w:autoSpaceDE w:val="0"/>
        <w:autoSpaceDN w:val="0"/>
        <w:adjustRightInd w:val="0"/>
        <w:jc w:val="both"/>
        <w:rPr>
          <w:rFonts w:eastAsia="Times New Roman" w:cs="Times New Roman"/>
          <w:sz w:val="24"/>
          <w:szCs w:val="24"/>
          <w:lang w:eastAsia="en-US"/>
        </w:rPr>
      </w:pPr>
      <w:r w:rsidRPr="00A3712A">
        <w:rPr>
          <w:rFonts w:eastAsia="Times New Roman" w:cs="Times New Roman"/>
          <w:sz w:val="24"/>
          <w:szCs w:val="24"/>
          <w:lang w:eastAsia="en-US"/>
        </w:rPr>
        <w:t>w przypadku zmiany Podwykonawcy lub dalszego Podwykonawcy w sytuacjach przewidzianych postanowieniami niniejszej umowy;</w:t>
      </w:r>
    </w:p>
    <w:p w14:paraId="73CFB89C" w14:textId="77777777" w:rsidR="00A3712A" w:rsidRPr="00A3712A" w:rsidRDefault="00A3712A" w:rsidP="00B27956">
      <w:pPr>
        <w:widowControl w:val="0"/>
        <w:numPr>
          <w:ilvl w:val="0"/>
          <w:numId w:val="38"/>
        </w:numPr>
        <w:autoSpaceDE w:val="0"/>
        <w:autoSpaceDN w:val="0"/>
        <w:adjustRightInd w:val="0"/>
        <w:jc w:val="both"/>
        <w:rPr>
          <w:rFonts w:eastAsia="Times New Roman" w:cs="Times New Roman"/>
          <w:sz w:val="24"/>
          <w:szCs w:val="24"/>
          <w:lang w:eastAsia="en-US"/>
        </w:rPr>
      </w:pPr>
      <w:r w:rsidRPr="00A3712A">
        <w:rPr>
          <w:rFonts w:eastAsia="Times New Roman" w:cs="Times New Roman"/>
          <w:sz w:val="24"/>
          <w:szCs w:val="24"/>
          <w:lang w:eastAsia="en-US"/>
        </w:rPr>
        <w:t>w przypadku zmiany formy zabezpieczenia należytego wykonania umowy;</w:t>
      </w:r>
    </w:p>
    <w:p w14:paraId="02EA1B48" w14:textId="77777777" w:rsidR="00A3712A" w:rsidRPr="00A3712A" w:rsidRDefault="00A3712A" w:rsidP="00B27956">
      <w:pPr>
        <w:widowControl w:val="0"/>
        <w:numPr>
          <w:ilvl w:val="0"/>
          <w:numId w:val="38"/>
        </w:numPr>
        <w:autoSpaceDE w:val="0"/>
        <w:autoSpaceDN w:val="0"/>
        <w:adjustRightInd w:val="0"/>
        <w:jc w:val="both"/>
        <w:rPr>
          <w:rFonts w:eastAsia="Times New Roman" w:cs="Times New Roman"/>
          <w:sz w:val="24"/>
          <w:szCs w:val="24"/>
          <w:lang w:eastAsia="en-US"/>
        </w:rPr>
      </w:pPr>
      <w:r w:rsidRPr="00A3712A">
        <w:rPr>
          <w:rFonts w:eastAsia="Times New Roman" w:cs="Times New Roman"/>
          <w:sz w:val="24"/>
          <w:szCs w:val="24"/>
          <w:lang w:eastAsia="en-US"/>
        </w:rPr>
        <w:t>w przypadku wprowadzenia dodatkowych terminów płatności za zrealizowane prace.</w:t>
      </w:r>
    </w:p>
    <w:p w14:paraId="6A254E21" w14:textId="77777777" w:rsidR="00A3712A" w:rsidRPr="00A3712A" w:rsidRDefault="00A3712A" w:rsidP="00B27956">
      <w:pPr>
        <w:widowControl w:val="0"/>
        <w:numPr>
          <w:ilvl w:val="0"/>
          <w:numId w:val="39"/>
        </w:numPr>
        <w:autoSpaceDE w:val="0"/>
        <w:autoSpaceDN w:val="0"/>
        <w:adjustRightInd w:val="0"/>
        <w:contextualSpacing/>
        <w:jc w:val="both"/>
        <w:rPr>
          <w:rFonts w:eastAsia="Times New Roman" w:cs="Times New Roman"/>
          <w:sz w:val="24"/>
          <w:szCs w:val="24"/>
          <w:lang w:eastAsia="en-US"/>
        </w:rPr>
      </w:pPr>
      <w:r w:rsidRPr="00A3712A">
        <w:rPr>
          <w:rFonts w:eastAsia="Times New Roman" w:cs="Times New Roman"/>
          <w:sz w:val="24"/>
          <w:szCs w:val="24"/>
          <w:lang w:eastAsia="en-US"/>
        </w:rPr>
        <w:t xml:space="preserve">Zmiana wynagrodzenia jest możliwa również w przypadku zmiany stawki podatku od towarów i usług </w:t>
      </w:r>
      <w:r w:rsidRPr="00A3712A">
        <w:rPr>
          <w:rFonts w:eastAsia="Times New Roman" w:cs="Times New Roman"/>
          <w:sz w:val="24"/>
          <w:szCs w:val="24"/>
        </w:rPr>
        <w:t>(ceny brutto określone w umowie ulegną odpowiedniej zmianie, w taki sposób, aby wynikające z umowy ceny netto pozostały niezmienione)</w:t>
      </w:r>
      <w:r w:rsidRPr="00A3712A">
        <w:rPr>
          <w:rFonts w:eastAsia="Times New Roman" w:cs="Times New Roman"/>
          <w:sz w:val="24"/>
          <w:szCs w:val="24"/>
          <w:lang w:eastAsia="en-US"/>
        </w:rPr>
        <w:t>.</w:t>
      </w:r>
    </w:p>
    <w:p w14:paraId="343331F1" w14:textId="77777777" w:rsidR="00A3712A" w:rsidRPr="00A3712A" w:rsidRDefault="00A3712A" w:rsidP="00B27956">
      <w:pPr>
        <w:widowControl w:val="0"/>
        <w:numPr>
          <w:ilvl w:val="0"/>
          <w:numId w:val="37"/>
        </w:numPr>
        <w:autoSpaceDE w:val="0"/>
        <w:autoSpaceDN w:val="0"/>
        <w:adjustRightInd w:val="0"/>
        <w:jc w:val="both"/>
        <w:rPr>
          <w:rFonts w:eastAsia="Times New Roman" w:cs="Times New Roman"/>
          <w:sz w:val="24"/>
          <w:szCs w:val="24"/>
          <w:lang w:eastAsia="en-US"/>
        </w:rPr>
      </w:pPr>
      <w:r w:rsidRPr="00A3712A">
        <w:rPr>
          <w:rFonts w:eastAsia="Times New Roman" w:cs="Times New Roman"/>
          <w:sz w:val="24"/>
          <w:szCs w:val="24"/>
          <w:lang w:eastAsia="en-US"/>
        </w:rPr>
        <w:t>Ponadto, Strony mają prawo do przedłużenia terminu wykonania robót o okres trwania przyczyn, z powodu których będzie zagrożone dotrzymanie tego terminu, w następujących sytuacjach:</w:t>
      </w:r>
    </w:p>
    <w:p w14:paraId="2B0FAEE3" w14:textId="77777777" w:rsidR="00A3712A" w:rsidRPr="00A3712A" w:rsidRDefault="00A3712A" w:rsidP="00B27956">
      <w:pPr>
        <w:widowControl w:val="0"/>
        <w:numPr>
          <w:ilvl w:val="1"/>
          <w:numId w:val="40"/>
        </w:numPr>
        <w:autoSpaceDE w:val="0"/>
        <w:autoSpaceDN w:val="0"/>
        <w:adjustRightInd w:val="0"/>
        <w:ind w:left="709" w:hanging="463"/>
        <w:contextualSpacing/>
        <w:jc w:val="both"/>
        <w:rPr>
          <w:rFonts w:eastAsia="Times New Roman" w:cs="Times New Roman"/>
          <w:sz w:val="24"/>
          <w:szCs w:val="24"/>
          <w:lang w:eastAsia="en-US"/>
        </w:rPr>
      </w:pPr>
      <w:r w:rsidRPr="00A3712A">
        <w:rPr>
          <w:rFonts w:eastAsia="Times New Roman" w:cs="Times New Roman"/>
          <w:sz w:val="24"/>
          <w:szCs w:val="24"/>
          <w:lang w:eastAsia="en-US"/>
        </w:rPr>
        <w:t>jeżeli przyczyny, z powodu których będzie zagrożone dotrzymanie terminu zakończenia robót będą następstwem okoliczności, za które odpowiedzialność ponosi Zamawiający, w szczególności będą następstwem nieterminowego przekazania terenu budowy (późniejszego niż pierwotnie przewidziany w § 2 ust. 4), konieczności zmian dokumentacji projektowej w zakresie, w jakim ww. okoliczności miały lub będą mogły mieć wpływ na dotrzymanie terminu zakończenia robót, lub występujących kolizji z równocześnie prowadzonymi innymi inwestycjami na terenie Szpitala - w zakresie w jakim ma lub może mieć wpływ na dotrzymanie terminu zakończenia robót;</w:t>
      </w:r>
    </w:p>
    <w:p w14:paraId="13B5071F" w14:textId="77777777" w:rsidR="00A3712A" w:rsidRPr="00A3712A" w:rsidRDefault="00A3712A" w:rsidP="00B27956">
      <w:pPr>
        <w:widowControl w:val="0"/>
        <w:numPr>
          <w:ilvl w:val="1"/>
          <w:numId w:val="40"/>
        </w:numPr>
        <w:autoSpaceDE w:val="0"/>
        <w:autoSpaceDN w:val="0"/>
        <w:adjustRightInd w:val="0"/>
        <w:ind w:left="709" w:hanging="463"/>
        <w:contextualSpacing/>
        <w:jc w:val="both"/>
        <w:rPr>
          <w:rFonts w:eastAsia="Times New Roman" w:cs="Times New Roman"/>
          <w:sz w:val="24"/>
          <w:szCs w:val="24"/>
          <w:lang w:eastAsia="en-US"/>
        </w:rPr>
      </w:pPr>
      <w:r w:rsidRPr="00A3712A">
        <w:rPr>
          <w:rFonts w:eastAsia="Times New Roman" w:cs="Times New Roman"/>
          <w:sz w:val="24"/>
          <w:szCs w:val="24"/>
          <w:lang w:eastAsia="en-US"/>
        </w:rPr>
        <w:t>gdy wystąpi konieczność wykonania robót zamiennych lub innych robót niezbędnych do wykonania przedmiotu umowy ze względu na zasady wiedzy technicznej, oraz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w:t>
      </w:r>
    </w:p>
    <w:p w14:paraId="22DEDCC5" w14:textId="77777777" w:rsidR="00A3712A" w:rsidRPr="00A3712A" w:rsidRDefault="00A3712A" w:rsidP="00B27956">
      <w:pPr>
        <w:widowControl w:val="0"/>
        <w:numPr>
          <w:ilvl w:val="1"/>
          <w:numId w:val="40"/>
        </w:numPr>
        <w:autoSpaceDE w:val="0"/>
        <w:autoSpaceDN w:val="0"/>
        <w:adjustRightInd w:val="0"/>
        <w:ind w:left="709" w:hanging="463"/>
        <w:contextualSpacing/>
        <w:jc w:val="both"/>
        <w:rPr>
          <w:rFonts w:eastAsia="Times New Roman" w:cs="Times New Roman"/>
          <w:sz w:val="24"/>
          <w:szCs w:val="24"/>
          <w:lang w:eastAsia="en-US"/>
        </w:rPr>
      </w:pPr>
      <w:r w:rsidRPr="00A3712A">
        <w:rPr>
          <w:rFonts w:eastAsia="Times New Roman" w:cs="Times New Roman"/>
          <w:sz w:val="24"/>
          <w:szCs w:val="24"/>
          <w:lang w:eastAsia="en-US"/>
        </w:rPr>
        <w:t>zaszła konieczność uzyskania niemożliwych do przewidzenia na etapie planowania inwestycji danych, zgód bądź pozwoleń osób trzecich lub właściwych organów;</w:t>
      </w:r>
    </w:p>
    <w:p w14:paraId="5AC8475C" w14:textId="77777777" w:rsidR="00A3712A" w:rsidRPr="00A3712A" w:rsidRDefault="00A3712A" w:rsidP="00B27956">
      <w:pPr>
        <w:widowControl w:val="0"/>
        <w:numPr>
          <w:ilvl w:val="1"/>
          <w:numId w:val="40"/>
        </w:numPr>
        <w:autoSpaceDE w:val="0"/>
        <w:autoSpaceDN w:val="0"/>
        <w:adjustRightInd w:val="0"/>
        <w:ind w:left="709" w:hanging="463"/>
        <w:contextualSpacing/>
        <w:jc w:val="both"/>
        <w:rPr>
          <w:rFonts w:eastAsia="Times New Roman" w:cs="Times New Roman"/>
          <w:sz w:val="24"/>
          <w:szCs w:val="24"/>
          <w:lang w:eastAsia="en-US"/>
        </w:rPr>
      </w:pPr>
      <w:r w:rsidRPr="00A3712A">
        <w:rPr>
          <w:rFonts w:eastAsia="Times New Roman" w:cs="Times New Roman"/>
          <w:sz w:val="24"/>
          <w:szCs w:val="24"/>
          <w:lang w:eastAsia="en-US"/>
        </w:rPr>
        <w:t>wystąpią opóźnienia w dokonaniu określonych czynności lub ich zaniechanie przez właściwe organy administracji państwowej, które nie są następstwem okoliczności, za które Wykonawca ponosi odpowiedzialność;</w:t>
      </w:r>
    </w:p>
    <w:p w14:paraId="50666D70" w14:textId="77777777" w:rsidR="00A3712A" w:rsidRPr="00A3712A" w:rsidRDefault="00A3712A" w:rsidP="00B27956">
      <w:pPr>
        <w:widowControl w:val="0"/>
        <w:numPr>
          <w:ilvl w:val="1"/>
          <w:numId w:val="40"/>
        </w:numPr>
        <w:autoSpaceDE w:val="0"/>
        <w:autoSpaceDN w:val="0"/>
        <w:adjustRightInd w:val="0"/>
        <w:ind w:left="709" w:hanging="463"/>
        <w:contextualSpacing/>
        <w:jc w:val="both"/>
        <w:rPr>
          <w:rFonts w:eastAsia="Times New Roman" w:cs="Times New Roman"/>
          <w:sz w:val="24"/>
          <w:szCs w:val="24"/>
          <w:lang w:eastAsia="en-US"/>
        </w:rPr>
      </w:pPr>
      <w:r w:rsidRPr="00A3712A">
        <w:rPr>
          <w:rFonts w:eastAsia="Times New Roman" w:cs="Times New Roman"/>
          <w:sz w:val="24"/>
          <w:szCs w:val="24"/>
          <w:lang w:eastAsia="en-US"/>
        </w:rPr>
        <w:t>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04813370" w14:textId="77777777" w:rsidR="00A3712A" w:rsidRPr="00A3712A" w:rsidRDefault="00A3712A" w:rsidP="00B27956">
      <w:pPr>
        <w:widowControl w:val="0"/>
        <w:numPr>
          <w:ilvl w:val="1"/>
          <w:numId w:val="40"/>
        </w:numPr>
        <w:autoSpaceDE w:val="0"/>
        <w:autoSpaceDN w:val="0"/>
        <w:adjustRightInd w:val="0"/>
        <w:ind w:left="709" w:hanging="463"/>
        <w:contextualSpacing/>
        <w:jc w:val="both"/>
        <w:rPr>
          <w:rFonts w:eastAsia="Times New Roman" w:cs="Times New Roman"/>
          <w:sz w:val="24"/>
          <w:szCs w:val="24"/>
          <w:lang w:eastAsia="en-US"/>
        </w:rPr>
      </w:pPr>
      <w:r w:rsidRPr="00A3712A">
        <w:rPr>
          <w:rFonts w:eastAsia="Times New Roman" w:cs="Times New Roman"/>
          <w:sz w:val="24"/>
          <w:szCs w:val="24"/>
          <w:lang w:eastAsia="en-US"/>
        </w:rPr>
        <w:lastRenderedPageBreak/>
        <w:t>jeżeli wystąpi brak możliwości wykonywania robót z powodu nie dopuszczania do ich wykonywania przez uprawniony organ lub nakazania ich wstrzymania przez uprawniony organ, z przyczyn niezależnych od Wykonawcy,</w:t>
      </w:r>
    </w:p>
    <w:p w14:paraId="6B9F09AE" w14:textId="77777777" w:rsidR="00A3712A" w:rsidRPr="00A3712A" w:rsidRDefault="00A3712A" w:rsidP="00B27956">
      <w:pPr>
        <w:widowControl w:val="0"/>
        <w:numPr>
          <w:ilvl w:val="1"/>
          <w:numId w:val="40"/>
        </w:numPr>
        <w:autoSpaceDE w:val="0"/>
        <w:autoSpaceDN w:val="0"/>
        <w:adjustRightInd w:val="0"/>
        <w:ind w:left="709" w:hanging="463"/>
        <w:contextualSpacing/>
        <w:jc w:val="both"/>
        <w:rPr>
          <w:rFonts w:eastAsia="Times New Roman" w:cs="Times New Roman"/>
          <w:sz w:val="24"/>
          <w:szCs w:val="24"/>
          <w:lang w:eastAsia="en-US"/>
        </w:rPr>
      </w:pPr>
      <w:r w:rsidRPr="00A3712A">
        <w:rPr>
          <w:rFonts w:eastAsia="Times New Roman" w:cs="Times New Roman"/>
          <w:sz w:val="24"/>
          <w:szCs w:val="24"/>
          <w:lang w:eastAsia="en-US"/>
        </w:rPr>
        <w:t>wystąpiły okoliczności, których przyczyny leżą po stronie Zamawiającego (w szczególności uniemożliwienie rozpoczęcia realizacji prac lub wstrzymanie prac przez Zamawiającego), a których wystąpienia nie można było przewidzieć przed zawarciem umowy.</w:t>
      </w:r>
    </w:p>
    <w:p w14:paraId="4F4348AD" w14:textId="77777777" w:rsidR="00A3712A" w:rsidRPr="00A3712A" w:rsidRDefault="00A3712A" w:rsidP="00B27956">
      <w:pPr>
        <w:widowControl w:val="0"/>
        <w:numPr>
          <w:ilvl w:val="0"/>
          <w:numId w:val="37"/>
        </w:numPr>
        <w:autoSpaceDE w:val="0"/>
        <w:autoSpaceDN w:val="0"/>
        <w:adjustRightInd w:val="0"/>
        <w:contextualSpacing/>
        <w:jc w:val="both"/>
        <w:rPr>
          <w:rFonts w:eastAsia="Times New Roman" w:cs="Times New Roman"/>
          <w:sz w:val="24"/>
          <w:szCs w:val="24"/>
          <w:lang w:eastAsia="en-US"/>
        </w:rPr>
      </w:pPr>
      <w:r w:rsidRPr="00A3712A">
        <w:rPr>
          <w:rFonts w:eastAsia="Times New Roman" w:cs="Times New Roman"/>
          <w:sz w:val="24"/>
          <w:szCs w:val="24"/>
          <w:lang w:eastAsia="en-US"/>
        </w:rPr>
        <w:t xml:space="preserve">Wykonawca jest uprawniony do żądania zmiany umowy w zakresie materiałów, parametrów technicznych, technologii wykonania robót budowlanych, sposobu i zakresu wykonania przedmiotu Umowy w następujących sytuacjach: </w:t>
      </w:r>
    </w:p>
    <w:p w14:paraId="63480769" w14:textId="77777777" w:rsidR="00A3712A" w:rsidRPr="00A3712A" w:rsidRDefault="00A3712A" w:rsidP="00B27956">
      <w:pPr>
        <w:widowControl w:val="0"/>
        <w:numPr>
          <w:ilvl w:val="1"/>
          <w:numId w:val="41"/>
        </w:numPr>
        <w:autoSpaceDE w:val="0"/>
        <w:autoSpaceDN w:val="0"/>
        <w:adjustRightInd w:val="0"/>
        <w:ind w:left="709"/>
        <w:contextualSpacing/>
        <w:jc w:val="both"/>
        <w:rPr>
          <w:rFonts w:eastAsia="Times New Roman" w:cs="Times New Roman"/>
          <w:sz w:val="24"/>
          <w:szCs w:val="24"/>
          <w:lang w:eastAsia="en-US"/>
        </w:rPr>
      </w:pPr>
      <w:r w:rsidRPr="00A3712A">
        <w:rPr>
          <w:rFonts w:eastAsia="Times New Roman" w:cs="Times New Roman"/>
          <w:sz w:val="24"/>
          <w:szCs w:val="24"/>
          <w:lang w:eastAsia="en-US"/>
        </w:rPr>
        <w:t>konieczności zrealizowania przedmiotu umowy przy zastosowaniu innych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nienależytym wykonaniem przedmiotu umowy,</w:t>
      </w:r>
    </w:p>
    <w:p w14:paraId="5D513CEE" w14:textId="77777777" w:rsidR="00A3712A" w:rsidRPr="00A3712A" w:rsidRDefault="00A3712A" w:rsidP="00B27956">
      <w:pPr>
        <w:widowControl w:val="0"/>
        <w:numPr>
          <w:ilvl w:val="1"/>
          <w:numId w:val="41"/>
        </w:numPr>
        <w:autoSpaceDE w:val="0"/>
        <w:autoSpaceDN w:val="0"/>
        <w:adjustRightInd w:val="0"/>
        <w:ind w:left="709"/>
        <w:contextualSpacing/>
        <w:jc w:val="both"/>
        <w:rPr>
          <w:rFonts w:eastAsia="Times New Roman" w:cs="Times New Roman"/>
          <w:sz w:val="24"/>
          <w:szCs w:val="24"/>
          <w:lang w:eastAsia="en-US"/>
        </w:rPr>
      </w:pPr>
      <w:r w:rsidRPr="00A3712A">
        <w:rPr>
          <w:rFonts w:eastAsia="Times New Roman" w:cs="Times New Roman"/>
          <w:sz w:val="24"/>
          <w:szCs w:val="24"/>
          <w:lang w:eastAsia="en-US"/>
        </w:rPr>
        <w:t>konieczności realizacji robót wynikających z wprowadzenia w dokumentacji projektowej zmian uznanych za nieistotne odstępstwo od projektu budowlanego, wynikających z art. 36a ust. 1 prawa budowlanego</w:t>
      </w:r>
    </w:p>
    <w:p w14:paraId="109B64FC" w14:textId="77777777" w:rsidR="00A3712A" w:rsidRPr="00A3712A" w:rsidRDefault="00A3712A" w:rsidP="00B27956">
      <w:pPr>
        <w:widowControl w:val="0"/>
        <w:numPr>
          <w:ilvl w:val="1"/>
          <w:numId w:val="41"/>
        </w:numPr>
        <w:autoSpaceDE w:val="0"/>
        <w:autoSpaceDN w:val="0"/>
        <w:adjustRightInd w:val="0"/>
        <w:ind w:left="709"/>
        <w:contextualSpacing/>
        <w:jc w:val="both"/>
        <w:rPr>
          <w:rFonts w:eastAsia="Times New Roman" w:cs="Times New Roman"/>
          <w:sz w:val="24"/>
          <w:szCs w:val="24"/>
          <w:lang w:eastAsia="en-US"/>
        </w:rPr>
      </w:pPr>
      <w:r w:rsidRPr="00A3712A">
        <w:rPr>
          <w:rFonts w:eastAsia="Times New Roman" w:cs="Times New Roman"/>
          <w:sz w:val="24"/>
          <w:szCs w:val="24"/>
          <w:lang w:eastAsia="en-US"/>
        </w:rPr>
        <w:t>wystąpienia warunków terenu budowy odbiegających w sposób istotny od przyjętych w dokumentacji projektowej, w szczególności napotkania niezinwentaryzowanych lub błędnie zinwentaryzowanych sieci, instalacji lub innych obiektów budowlanych,</w:t>
      </w:r>
    </w:p>
    <w:p w14:paraId="347DC7F4" w14:textId="77777777" w:rsidR="00A3712A" w:rsidRPr="00A3712A" w:rsidRDefault="00A3712A" w:rsidP="00B27956">
      <w:pPr>
        <w:widowControl w:val="0"/>
        <w:numPr>
          <w:ilvl w:val="1"/>
          <w:numId w:val="41"/>
        </w:numPr>
        <w:autoSpaceDE w:val="0"/>
        <w:autoSpaceDN w:val="0"/>
        <w:adjustRightInd w:val="0"/>
        <w:ind w:left="709"/>
        <w:contextualSpacing/>
        <w:jc w:val="both"/>
        <w:rPr>
          <w:rFonts w:eastAsia="Times New Roman" w:cs="Times New Roman"/>
          <w:sz w:val="24"/>
          <w:szCs w:val="24"/>
          <w:lang w:eastAsia="en-US"/>
        </w:rPr>
      </w:pPr>
      <w:r w:rsidRPr="00A3712A">
        <w:rPr>
          <w:rFonts w:eastAsia="Times New Roman" w:cs="Times New Roman"/>
          <w:sz w:val="24"/>
          <w:szCs w:val="24"/>
          <w:lang w:eastAsia="en-US"/>
        </w:rPr>
        <w:t>konieczności zrealizowania przedmiotu umowy przy zastosowaniu innych rozwiązań technicznych lub materiałowych ze względu na zmiany obowiązującego prawa,</w:t>
      </w:r>
    </w:p>
    <w:p w14:paraId="586C9C27" w14:textId="77777777" w:rsidR="00A3712A" w:rsidRPr="00A3712A" w:rsidRDefault="00A3712A" w:rsidP="00B27956">
      <w:pPr>
        <w:widowControl w:val="0"/>
        <w:numPr>
          <w:ilvl w:val="1"/>
          <w:numId w:val="41"/>
        </w:numPr>
        <w:autoSpaceDE w:val="0"/>
        <w:autoSpaceDN w:val="0"/>
        <w:adjustRightInd w:val="0"/>
        <w:ind w:left="709"/>
        <w:contextualSpacing/>
        <w:jc w:val="both"/>
        <w:rPr>
          <w:rFonts w:eastAsia="Times New Roman" w:cs="Times New Roman"/>
          <w:sz w:val="24"/>
          <w:szCs w:val="24"/>
          <w:lang w:eastAsia="en-US"/>
        </w:rPr>
      </w:pPr>
      <w:r w:rsidRPr="00A3712A">
        <w:rPr>
          <w:rFonts w:eastAsia="Times New Roman" w:cs="Times New Roman"/>
          <w:sz w:val="24"/>
          <w:szCs w:val="24"/>
          <w:lang w:eastAsia="en-US"/>
        </w:rPr>
        <w:t>wystąpienia niebezpieczeństwa kolizji z planowanymi lub równolegle prowadzonymi przez inne podmioty inwestycjami w zakresie niezbędnym do uniknięcia lub usunięcia tych kolizji.</w:t>
      </w:r>
    </w:p>
    <w:p w14:paraId="59AF6D11" w14:textId="77777777" w:rsidR="00A3712A" w:rsidRPr="00A3712A" w:rsidRDefault="00A3712A" w:rsidP="00B27956">
      <w:pPr>
        <w:widowControl w:val="0"/>
        <w:numPr>
          <w:ilvl w:val="0"/>
          <w:numId w:val="37"/>
        </w:numPr>
        <w:autoSpaceDE w:val="0"/>
        <w:autoSpaceDN w:val="0"/>
        <w:adjustRightInd w:val="0"/>
        <w:jc w:val="both"/>
        <w:rPr>
          <w:rFonts w:eastAsia="Times New Roman" w:cs="Times New Roman"/>
          <w:sz w:val="24"/>
          <w:szCs w:val="24"/>
          <w:lang w:eastAsia="en-US"/>
        </w:rPr>
      </w:pPr>
      <w:r w:rsidRPr="00A3712A">
        <w:rPr>
          <w:rFonts w:eastAsia="Times New Roman" w:cs="Times New Roman"/>
          <w:sz w:val="24"/>
          <w:szCs w:val="24"/>
          <w:lang w:eastAsia="en-US"/>
        </w:rPr>
        <w:t>Zamawiający jest uprawniony do żądania zmiany sposobu rozliczania umowy lub dokonywania płatności na rzecz Wykonawcy w związku ze zmianami zawartej przez Zamawiającego umowy o dofinansowanie projektu lub zmianami wytycznych dotyczących realizacji projektu.</w:t>
      </w:r>
    </w:p>
    <w:p w14:paraId="39F80A68" w14:textId="77777777" w:rsidR="00A3712A" w:rsidRPr="00A3712A" w:rsidRDefault="00A3712A" w:rsidP="00B27956">
      <w:pPr>
        <w:widowControl w:val="0"/>
        <w:numPr>
          <w:ilvl w:val="0"/>
          <w:numId w:val="37"/>
        </w:numPr>
        <w:autoSpaceDE w:val="0"/>
        <w:autoSpaceDN w:val="0"/>
        <w:adjustRightInd w:val="0"/>
        <w:jc w:val="both"/>
        <w:rPr>
          <w:rFonts w:eastAsia="Times New Roman" w:cs="Times New Roman"/>
          <w:sz w:val="24"/>
          <w:szCs w:val="24"/>
          <w:lang w:eastAsia="en-US"/>
        </w:rPr>
      </w:pPr>
      <w:r w:rsidRPr="00A3712A">
        <w:rPr>
          <w:rFonts w:eastAsia="Times New Roman" w:cs="Times New Roman"/>
          <w:sz w:val="24"/>
          <w:szCs w:val="24"/>
          <w:lang w:eastAsia="en-US"/>
        </w:rPr>
        <w:t>Ponadto zmiana umowy jest dopuszczalna:</w:t>
      </w:r>
    </w:p>
    <w:p w14:paraId="7BB3FA77" w14:textId="77777777" w:rsidR="00A3712A" w:rsidRPr="00A3712A" w:rsidRDefault="00A3712A" w:rsidP="00B27956">
      <w:pPr>
        <w:widowControl w:val="0"/>
        <w:numPr>
          <w:ilvl w:val="0"/>
          <w:numId w:val="42"/>
        </w:numPr>
        <w:autoSpaceDE w:val="0"/>
        <w:autoSpaceDN w:val="0"/>
        <w:adjustRightInd w:val="0"/>
        <w:jc w:val="both"/>
        <w:rPr>
          <w:rFonts w:eastAsia="Times New Roman" w:cs="Times New Roman"/>
          <w:sz w:val="24"/>
          <w:szCs w:val="24"/>
          <w:lang w:eastAsia="en-US"/>
        </w:rPr>
      </w:pPr>
      <w:r w:rsidRPr="00A3712A">
        <w:rPr>
          <w:rFonts w:eastAsia="Times New Roman" w:cs="Times New Roman"/>
          <w:sz w:val="24"/>
          <w:szCs w:val="24"/>
          <w:lang w:eastAsia="en-US"/>
        </w:rPr>
        <w:t>gdy łączna wartość zmian jest mniejsza niż 15% wartości umowy brutto wskazanej w § 14 ust. 1 niniejszej umowy lub</w:t>
      </w:r>
    </w:p>
    <w:p w14:paraId="429C9A65" w14:textId="77777777" w:rsidR="00A3712A" w:rsidRPr="00A3712A" w:rsidRDefault="00A3712A" w:rsidP="00B27956">
      <w:pPr>
        <w:widowControl w:val="0"/>
        <w:numPr>
          <w:ilvl w:val="0"/>
          <w:numId w:val="42"/>
        </w:numPr>
        <w:autoSpaceDE w:val="0"/>
        <w:autoSpaceDN w:val="0"/>
        <w:adjustRightInd w:val="0"/>
        <w:jc w:val="both"/>
        <w:rPr>
          <w:rFonts w:eastAsia="Times New Roman" w:cs="Times New Roman"/>
          <w:sz w:val="24"/>
          <w:szCs w:val="24"/>
          <w:lang w:eastAsia="en-US"/>
        </w:rPr>
      </w:pPr>
      <w:r w:rsidRPr="00A3712A">
        <w:rPr>
          <w:rFonts w:eastAsia="Times New Roman" w:cs="Times New Roman"/>
          <w:sz w:val="24"/>
          <w:szCs w:val="24"/>
          <w:lang w:eastAsia="en-US"/>
        </w:rPr>
        <w:t>gdy nie jest istotna w rozumieniu art. 454 ust. 2 ustawy pzp.</w:t>
      </w:r>
    </w:p>
    <w:p w14:paraId="0CDBF594" w14:textId="77777777" w:rsidR="00A3712A" w:rsidRPr="00A3712A" w:rsidRDefault="00A3712A" w:rsidP="00B27956">
      <w:pPr>
        <w:widowControl w:val="0"/>
        <w:numPr>
          <w:ilvl w:val="0"/>
          <w:numId w:val="37"/>
        </w:numPr>
        <w:autoSpaceDE w:val="0"/>
        <w:autoSpaceDN w:val="0"/>
        <w:adjustRightInd w:val="0"/>
        <w:jc w:val="both"/>
        <w:rPr>
          <w:rFonts w:eastAsia="Times New Roman" w:cs="Times New Roman"/>
          <w:sz w:val="24"/>
          <w:szCs w:val="24"/>
          <w:lang w:eastAsia="en-US"/>
        </w:rPr>
      </w:pPr>
      <w:r w:rsidRPr="00A3712A">
        <w:rPr>
          <w:rFonts w:eastAsia="Times New Roman" w:cs="Times New Roman"/>
          <w:sz w:val="24"/>
          <w:szCs w:val="24"/>
          <w:lang w:eastAsia="en-US"/>
        </w:rPr>
        <w:t>Po wystąpieniu okoliczności mogących wpłynąć na zmianę postanowień niniejszej umowy Wykonawca zobowiązany jest niezwłocznie poinformować Zamawiającego na piśmie.</w:t>
      </w:r>
    </w:p>
    <w:p w14:paraId="6D68DCEB" w14:textId="77777777" w:rsidR="00A3712A" w:rsidRPr="00A3712A" w:rsidRDefault="00A3712A" w:rsidP="00B27956">
      <w:pPr>
        <w:widowControl w:val="0"/>
        <w:numPr>
          <w:ilvl w:val="0"/>
          <w:numId w:val="37"/>
        </w:numPr>
        <w:autoSpaceDE w:val="0"/>
        <w:autoSpaceDN w:val="0"/>
        <w:adjustRightInd w:val="0"/>
        <w:jc w:val="both"/>
        <w:rPr>
          <w:rFonts w:eastAsia="Times New Roman" w:cs="Times New Roman"/>
          <w:sz w:val="24"/>
          <w:szCs w:val="24"/>
          <w:lang w:eastAsia="en-US"/>
        </w:rPr>
      </w:pPr>
      <w:r w:rsidRPr="00A3712A">
        <w:rPr>
          <w:rFonts w:eastAsia="Times New Roman" w:cs="Times New Roman"/>
          <w:sz w:val="24"/>
          <w:szCs w:val="24"/>
          <w:lang w:eastAsia="en-US"/>
        </w:rPr>
        <w:t>W przypadku niewykonania/zmiany wykonania jakichkolwiek robót lub niedostarczenia jakichkolwiek materiałów niezależnie od przyczyny – wynagrodzenie zostanie odpowiednio zmienione. Zmiana wynagrodzenia nastąpi po wyliczeniu wartości niewykonanych robót, zastąpionych innymi robotami lub niedostarczonych materiałów z zastosowaniem:</w:t>
      </w:r>
    </w:p>
    <w:p w14:paraId="6AF01F60" w14:textId="77777777" w:rsidR="00A3712A" w:rsidRPr="00A3712A" w:rsidRDefault="00A3712A" w:rsidP="00B27956">
      <w:pPr>
        <w:widowControl w:val="0"/>
        <w:numPr>
          <w:ilvl w:val="3"/>
          <w:numId w:val="41"/>
        </w:numPr>
        <w:autoSpaceDE w:val="0"/>
        <w:autoSpaceDN w:val="0"/>
        <w:adjustRightInd w:val="0"/>
        <w:ind w:left="709"/>
        <w:contextualSpacing/>
        <w:jc w:val="both"/>
        <w:rPr>
          <w:rFonts w:eastAsia="Times New Roman" w:cs="Times New Roman"/>
          <w:sz w:val="24"/>
          <w:szCs w:val="24"/>
          <w:lang w:eastAsia="en-US"/>
        </w:rPr>
      </w:pPr>
      <w:r w:rsidRPr="00A3712A">
        <w:rPr>
          <w:rFonts w:eastAsia="Times New Roman" w:cs="Times New Roman"/>
          <w:sz w:val="24"/>
          <w:szCs w:val="24"/>
          <w:lang w:eastAsia="en-US"/>
        </w:rPr>
        <w:t>kosztorysowych cen jednostkowych rodzajów robót (kosztorys szczegółowy został przedstawiony Zamawiającemu zgodnie z wymaganiami SWZ (Rozdział XXXI ust. 2 pkt e, tj. przed podpisaniem umowy).</w:t>
      </w:r>
    </w:p>
    <w:p w14:paraId="18F09765" w14:textId="77777777" w:rsidR="00A3712A" w:rsidRPr="00A3712A" w:rsidRDefault="00A3712A" w:rsidP="00B27956">
      <w:pPr>
        <w:widowControl w:val="0"/>
        <w:numPr>
          <w:ilvl w:val="3"/>
          <w:numId w:val="41"/>
        </w:numPr>
        <w:autoSpaceDE w:val="0"/>
        <w:autoSpaceDN w:val="0"/>
        <w:adjustRightInd w:val="0"/>
        <w:ind w:left="709"/>
        <w:contextualSpacing/>
        <w:jc w:val="both"/>
        <w:rPr>
          <w:rFonts w:eastAsia="Times New Roman" w:cs="Times New Roman"/>
          <w:sz w:val="24"/>
          <w:szCs w:val="24"/>
          <w:lang w:eastAsia="en-US"/>
        </w:rPr>
      </w:pPr>
      <w:r w:rsidRPr="00A3712A">
        <w:rPr>
          <w:rFonts w:eastAsia="Times New Roman" w:cs="Times New Roman"/>
          <w:sz w:val="24"/>
          <w:szCs w:val="24"/>
          <w:lang w:eastAsia="en-US"/>
        </w:rPr>
        <w:t>w przypadku braku w/w parametrów cenotwórczych w przedstawionym przez Wykonawcę kosztorysie, wycena nastąpi przez Zamawiającego wg średnich cen SEKOCENBUDU dla województwa małopolskiego z ostatniego kwartału poprzedzającego powyższe rozliczenie.</w:t>
      </w:r>
    </w:p>
    <w:p w14:paraId="60ECB85C" w14:textId="77777777" w:rsidR="00A3712A" w:rsidRPr="00A3712A" w:rsidRDefault="00A3712A" w:rsidP="00A3712A">
      <w:pPr>
        <w:widowControl w:val="0"/>
        <w:autoSpaceDE w:val="0"/>
        <w:autoSpaceDN w:val="0"/>
        <w:adjustRightInd w:val="0"/>
        <w:jc w:val="both"/>
        <w:rPr>
          <w:rFonts w:eastAsia="Times New Roman" w:cs="Times New Roman"/>
          <w:sz w:val="24"/>
          <w:szCs w:val="24"/>
          <w:highlight w:val="yellow"/>
          <w:lang w:eastAsia="en-US"/>
        </w:rPr>
      </w:pPr>
    </w:p>
    <w:p w14:paraId="746983E0" w14:textId="77777777" w:rsidR="00A3712A" w:rsidRPr="00A3712A" w:rsidRDefault="00A3712A" w:rsidP="00A3712A">
      <w:pPr>
        <w:widowControl w:val="0"/>
        <w:autoSpaceDE w:val="0"/>
        <w:autoSpaceDN w:val="0"/>
        <w:adjustRightInd w:val="0"/>
        <w:jc w:val="center"/>
        <w:rPr>
          <w:rFonts w:eastAsia="Times New Roman" w:cs="Times New Roman"/>
          <w:b/>
          <w:sz w:val="24"/>
          <w:szCs w:val="24"/>
          <w:lang w:eastAsia="en-US"/>
        </w:rPr>
      </w:pPr>
      <w:r w:rsidRPr="00A3712A">
        <w:rPr>
          <w:rFonts w:eastAsia="Times New Roman" w:cs="Times New Roman"/>
          <w:b/>
          <w:sz w:val="24"/>
          <w:szCs w:val="24"/>
          <w:lang w:eastAsia="en-US"/>
        </w:rPr>
        <w:t>§ 18</w:t>
      </w:r>
    </w:p>
    <w:p w14:paraId="0EF51C24" w14:textId="77777777" w:rsidR="00A3712A" w:rsidRPr="00A3712A" w:rsidRDefault="00A3712A" w:rsidP="00A3712A">
      <w:pPr>
        <w:widowControl w:val="0"/>
        <w:autoSpaceDE w:val="0"/>
        <w:autoSpaceDN w:val="0"/>
        <w:adjustRightInd w:val="0"/>
        <w:jc w:val="center"/>
        <w:rPr>
          <w:rFonts w:eastAsia="Times New Roman" w:cs="Times New Roman"/>
          <w:b/>
          <w:sz w:val="24"/>
          <w:szCs w:val="24"/>
          <w:lang w:eastAsia="en-US"/>
        </w:rPr>
      </w:pPr>
      <w:r w:rsidRPr="00A3712A">
        <w:rPr>
          <w:rFonts w:eastAsia="Times New Roman" w:cs="Times New Roman"/>
          <w:b/>
          <w:sz w:val="24"/>
          <w:szCs w:val="24"/>
          <w:lang w:eastAsia="en-US"/>
        </w:rPr>
        <w:t>Koordynacja w zakresie BHP</w:t>
      </w:r>
    </w:p>
    <w:p w14:paraId="6C455CFA" w14:textId="77777777" w:rsidR="00A3712A" w:rsidRPr="00A3712A" w:rsidRDefault="00A3712A" w:rsidP="00A3712A">
      <w:pPr>
        <w:widowControl w:val="0"/>
        <w:autoSpaceDE w:val="0"/>
        <w:autoSpaceDN w:val="0"/>
        <w:adjustRightInd w:val="0"/>
        <w:jc w:val="both"/>
        <w:rPr>
          <w:rFonts w:eastAsia="Times New Roman" w:cs="Times New Roman"/>
          <w:sz w:val="24"/>
          <w:szCs w:val="24"/>
          <w:lang w:eastAsia="en-US"/>
        </w:rPr>
      </w:pPr>
      <w:r w:rsidRPr="00A3712A">
        <w:rPr>
          <w:rFonts w:eastAsia="Times New Roman" w:cs="Times New Roman"/>
          <w:sz w:val="24"/>
          <w:szCs w:val="24"/>
          <w:lang w:eastAsia="en-US"/>
        </w:rPr>
        <w:t xml:space="preserve">W przypadku zaistnienia sytuacji określonej w art. 208 ustawy z dnia 26 czerwca 1974 r. Kodeks pracy </w:t>
      </w:r>
      <w:r w:rsidRPr="00A3712A">
        <w:rPr>
          <w:rFonts w:eastAsia="Times New Roman" w:cs="Times New Roman"/>
          <w:sz w:val="24"/>
          <w:szCs w:val="24"/>
        </w:rPr>
        <w:t>(Dz.U. z 2023 r. poz. 1465)</w:t>
      </w:r>
      <w:r w:rsidRPr="00A3712A">
        <w:rPr>
          <w:rFonts w:eastAsia="Times New Roman" w:cs="Times New Roman"/>
          <w:sz w:val="24"/>
          <w:szCs w:val="24"/>
          <w:lang w:eastAsia="en-US"/>
        </w:rPr>
        <w:t xml:space="preserve"> zawarte zostanie porozumienie w sprawie zasad współpracy w zakresie bezpieczeństwa i higieny pracy pracodawców, których pracownicy wykonują prace na terenie Szpitala Specjalistycznego im. J. Dietla w Krakowie i ustanowiony zostanie koordynatora ds. BHP.</w:t>
      </w:r>
    </w:p>
    <w:p w14:paraId="3C0CE319" w14:textId="77777777" w:rsidR="00A3712A" w:rsidRPr="00A3712A" w:rsidRDefault="00A3712A" w:rsidP="00A3712A">
      <w:pPr>
        <w:widowControl w:val="0"/>
        <w:jc w:val="center"/>
        <w:rPr>
          <w:rFonts w:eastAsia="Times New Roman" w:cs="Times New Roman"/>
          <w:b/>
          <w:sz w:val="24"/>
          <w:szCs w:val="24"/>
        </w:rPr>
      </w:pPr>
      <w:r w:rsidRPr="00A3712A">
        <w:rPr>
          <w:rFonts w:eastAsia="Times New Roman" w:cs="Times New Roman"/>
          <w:b/>
          <w:sz w:val="24"/>
          <w:szCs w:val="24"/>
        </w:rPr>
        <w:t>§ 19</w:t>
      </w:r>
    </w:p>
    <w:p w14:paraId="55710EB9" w14:textId="77777777" w:rsidR="00A3712A" w:rsidRPr="00A3712A" w:rsidRDefault="00A3712A" w:rsidP="00A3712A">
      <w:pPr>
        <w:widowControl w:val="0"/>
        <w:jc w:val="both"/>
        <w:rPr>
          <w:rFonts w:eastAsia="Times New Roman" w:cs="Times New Roman"/>
          <w:b/>
          <w:sz w:val="24"/>
          <w:szCs w:val="24"/>
        </w:rPr>
      </w:pPr>
      <w:r w:rsidRPr="00A3712A">
        <w:rPr>
          <w:rFonts w:eastAsia="Times New Roman" w:cs="Times New Roman"/>
          <w:sz w:val="24"/>
          <w:szCs w:val="24"/>
        </w:rPr>
        <w:t xml:space="preserve">Wykonawca zobowiązany jest do zachowania w tajemnicy wszelkich informacji uzyskanych w związku z realizacją niniejszej umowy, stanowiących tajemnicę służbową lub inną informację prawnie chronioną dotyczącą Zamawiającego. </w:t>
      </w:r>
    </w:p>
    <w:p w14:paraId="6D4EA479" w14:textId="77777777" w:rsidR="00A3712A" w:rsidRPr="00A3712A" w:rsidRDefault="00A3712A" w:rsidP="00A3712A">
      <w:pPr>
        <w:widowControl w:val="0"/>
        <w:autoSpaceDE w:val="0"/>
        <w:autoSpaceDN w:val="0"/>
        <w:adjustRightInd w:val="0"/>
        <w:jc w:val="center"/>
        <w:rPr>
          <w:rFonts w:eastAsia="Times New Roman" w:cs="Times New Roman"/>
          <w:b/>
          <w:sz w:val="24"/>
          <w:szCs w:val="24"/>
          <w:lang w:eastAsia="en-US"/>
        </w:rPr>
      </w:pPr>
    </w:p>
    <w:p w14:paraId="7D08AAEB" w14:textId="77777777" w:rsidR="00A3712A" w:rsidRPr="00A3712A" w:rsidRDefault="00A3712A" w:rsidP="00A3712A">
      <w:pPr>
        <w:widowControl w:val="0"/>
        <w:autoSpaceDE w:val="0"/>
        <w:autoSpaceDN w:val="0"/>
        <w:adjustRightInd w:val="0"/>
        <w:jc w:val="center"/>
        <w:rPr>
          <w:rFonts w:eastAsia="Times New Roman" w:cs="Times New Roman"/>
          <w:b/>
          <w:sz w:val="24"/>
          <w:szCs w:val="24"/>
          <w:lang w:eastAsia="en-US"/>
        </w:rPr>
      </w:pPr>
      <w:r w:rsidRPr="00A3712A">
        <w:rPr>
          <w:rFonts w:eastAsia="Times New Roman" w:cs="Times New Roman"/>
          <w:b/>
          <w:sz w:val="24"/>
          <w:szCs w:val="24"/>
          <w:lang w:eastAsia="en-US"/>
        </w:rPr>
        <w:t>§ 20</w:t>
      </w:r>
    </w:p>
    <w:p w14:paraId="5091E80A" w14:textId="77777777" w:rsidR="00A3712A" w:rsidRPr="00A3712A" w:rsidRDefault="00A3712A" w:rsidP="00A3712A">
      <w:pPr>
        <w:widowControl w:val="0"/>
        <w:autoSpaceDE w:val="0"/>
        <w:autoSpaceDN w:val="0"/>
        <w:adjustRightInd w:val="0"/>
        <w:jc w:val="center"/>
        <w:rPr>
          <w:rFonts w:eastAsia="Times New Roman" w:cs="Times New Roman"/>
          <w:b/>
          <w:sz w:val="24"/>
          <w:szCs w:val="24"/>
          <w:lang w:eastAsia="en-US"/>
        </w:rPr>
      </w:pPr>
      <w:r w:rsidRPr="00A3712A">
        <w:rPr>
          <w:rFonts w:eastAsia="Times New Roman" w:cs="Times New Roman"/>
          <w:b/>
          <w:sz w:val="24"/>
          <w:szCs w:val="24"/>
          <w:lang w:eastAsia="en-US"/>
        </w:rPr>
        <w:t>Postanowienia końcowe</w:t>
      </w:r>
    </w:p>
    <w:p w14:paraId="087FAC6A" w14:textId="77777777" w:rsidR="00A3712A" w:rsidRPr="00A3712A" w:rsidRDefault="00A3712A" w:rsidP="00B27956">
      <w:pPr>
        <w:widowControl w:val="0"/>
        <w:numPr>
          <w:ilvl w:val="0"/>
          <w:numId w:val="43"/>
        </w:numPr>
        <w:autoSpaceDE w:val="0"/>
        <w:autoSpaceDN w:val="0"/>
        <w:adjustRightInd w:val="0"/>
        <w:jc w:val="both"/>
        <w:rPr>
          <w:rFonts w:eastAsia="Times New Roman" w:cs="Times New Roman"/>
          <w:sz w:val="24"/>
          <w:szCs w:val="24"/>
          <w:lang w:eastAsia="en-US"/>
        </w:rPr>
      </w:pPr>
      <w:r w:rsidRPr="00A3712A">
        <w:rPr>
          <w:rFonts w:eastAsia="Times New Roman" w:cs="Times New Roman"/>
          <w:sz w:val="24"/>
          <w:szCs w:val="24"/>
        </w:rPr>
        <w:t>Wymaga się, aby wszystkie dokumenty, związane z realizacją umowy, sporządzone w języku obcym, były składane wraz z tłumaczeniem na język polski.</w:t>
      </w:r>
    </w:p>
    <w:p w14:paraId="25061DC0" w14:textId="77777777" w:rsidR="00A3712A" w:rsidRPr="00A3712A" w:rsidRDefault="00A3712A" w:rsidP="00B27956">
      <w:pPr>
        <w:widowControl w:val="0"/>
        <w:numPr>
          <w:ilvl w:val="0"/>
          <w:numId w:val="43"/>
        </w:numPr>
        <w:autoSpaceDE w:val="0"/>
        <w:autoSpaceDN w:val="0"/>
        <w:adjustRightInd w:val="0"/>
        <w:jc w:val="both"/>
        <w:rPr>
          <w:rFonts w:eastAsia="Times New Roman" w:cs="Times New Roman"/>
          <w:sz w:val="24"/>
          <w:szCs w:val="24"/>
          <w:lang w:eastAsia="en-US"/>
        </w:rPr>
      </w:pPr>
      <w:r w:rsidRPr="00A3712A">
        <w:rPr>
          <w:rFonts w:eastAsia="Times New Roman" w:cs="Times New Roman"/>
          <w:sz w:val="24"/>
          <w:szCs w:val="24"/>
          <w:lang w:eastAsia="en-US"/>
        </w:rPr>
        <w:t>Nieważność któregokolwiek postanowienia niniejszej umowy nie powoduje nieważności całej umowy. W przypadku, gdy którekolwiek z postanowień umowy zostanie prawomocnie uznane za nieważne, w jego miejsce stosuje się odpowiedni przepis prawa powszechnego.</w:t>
      </w:r>
    </w:p>
    <w:p w14:paraId="76B00DE9" w14:textId="77777777" w:rsidR="00A3712A" w:rsidRPr="00A3712A" w:rsidRDefault="00A3712A" w:rsidP="00B27956">
      <w:pPr>
        <w:widowControl w:val="0"/>
        <w:numPr>
          <w:ilvl w:val="0"/>
          <w:numId w:val="43"/>
        </w:numPr>
        <w:autoSpaceDE w:val="0"/>
        <w:autoSpaceDN w:val="0"/>
        <w:adjustRightInd w:val="0"/>
        <w:jc w:val="both"/>
        <w:rPr>
          <w:rFonts w:eastAsia="Times New Roman" w:cs="Times New Roman"/>
          <w:sz w:val="24"/>
          <w:szCs w:val="24"/>
          <w:lang w:eastAsia="en-US"/>
        </w:rPr>
      </w:pPr>
      <w:r w:rsidRPr="00A3712A">
        <w:rPr>
          <w:rFonts w:eastAsia="Times New Roman" w:cs="Times New Roman"/>
          <w:sz w:val="24"/>
          <w:szCs w:val="24"/>
        </w:rPr>
        <w:t>Wykonawca nie może bez pisemnej zgody podmiotu tworzącego dla Zamawiającego (w rozumieniu ustawy z dnia 15.04.2011 r. o działalności leczniczej) zbywać jakichkolwiek wierzytelności wynikających z niniejszej umowy (art. 54 ust. 5 ustawy o działalności leczniczej).</w:t>
      </w:r>
    </w:p>
    <w:p w14:paraId="5B12A891" w14:textId="77777777" w:rsidR="00A3712A" w:rsidRPr="00A3712A" w:rsidRDefault="00A3712A" w:rsidP="00B27956">
      <w:pPr>
        <w:widowControl w:val="0"/>
        <w:numPr>
          <w:ilvl w:val="0"/>
          <w:numId w:val="43"/>
        </w:numPr>
        <w:autoSpaceDE w:val="0"/>
        <w:autoSpaceDN w:val="0"/>
        <w:adjustRightInd w:val="0"/>
        <w:jc w:val="both"/>
        <w:rPr>
          <w:rFonts w:eastAsia="Times New Roman" w:cs="Times New Roman"/>
          <w:sz w:val="24"/>
          <w:szCs w:val="24"/>
          <w:lang w:eastAsia="en-US"/>
        </w:rPr>
      </w:pPr>
      <w:r w:rsidRPr="00A3712A">
        <w:rPr>
          <w:rFonts w:eastAsia="Times New Roman" w:cs="Times New Roman"/>
          <w:sz w:val="24"/>
          <w:szCs w:val="24"/>
          <w:lang w:eastAsia="en-US"/>
        </w:rPr>
        <w:t>Prawem właściwym dla niniejszej umowy jest prawo polskie.</w:t>
      </w:r>
    </w:p>
    <w:p w14:paraId="75D9A581" w14:textId="77777777" w:rsidR="00A3712A" w:rsidRPr="00A3712A" w:rsidRDefault="00A3712A" w:rsidP="00B27956">
      <w:pPr>
        <w:widowControl w:val="0"/>
        <w:numPr>
          <w:ilvl w:val="0"/>
          <w:numId w:val="43"/>
        </w:numPr>
        <w:autoSpaceDE w:val="0"/>
        <w:autoSpaceDN w:val="0"/>
        <w:adjustRightInd w:val="0"/>
        <w:jc w:val="both"/>
        <w:rPr>
          <w:rFonts w:eastAsia="Times New Roman" w:cs="Times New Roman"/>
          <w:sz w:val="24"/>
          <w:szCs w:val="24"/>
          <w:lang w:eastAsia="en-US"/>
        </w:rPr>
      </w:pPr>
      <w:r w:rsidRPr="00A3712A">
        <w:rPr>
          <w:rFonts w:eastAsia="Times New Roman" w:cs="Times New Roman"/>
          <w:sz w:val="24"/>
          <w:szCs w:val="24"/>
          <w:lang w:eastAsia="en-US"/>
        </w:rPr>
        <w:t>W sprawach nieuregulowanych niniejszą umową zastosowanie mają odpowiednio przepisy ustaw: Prawo zamówień publicznych, Kodeks cywilny, Prawo budowlane</w:t>
      </w:r>
      <w:r w:rsidRPr="00A3712A">
        <w:rPr>
          <w:rFonts w:eastAsia="Times New Roman" w:cs="Times New Roman"/>
          <w:sz w:val="24"/>
          <w:szCs w:val="24"/>
        </w:rPr>
        <w:t xml:space="preserve"> oraz </w:t>
      </w:r>
      <w:r w:rsidRPr="00A3712A">
        <w:rPr>
          <w:rFonts w:eastAsia="Times New Roman" w:cs="Times New Roman"/>
          <w:sz w:val="24"/>
          <w:szCs w:val="24"/>
          <w:lang w:eastAsia="en-US"/>
        </w:rPr>
        <w:t xml:space="preserve">inne przepisy powszechnie obowiązujące właściwe z uwagi na przedmiot niniejszej umowy. </w:t>
      </w:r>
    </w:p>
    <w:p w14:paraId="39AF361B" w14:textId="77777777" w:rsidR="00A3712A" w:rsidRPr="00A3712A" w:rsidRDefault="00A3712A" w:rsidP="00B27956">
      <w:pPr>
        <w:widowControl w:val="0"/>
        <w:numPr>
          <w:ilvl w:val="0"/>
          <w:numId w:val="43"/>
        </w:numPr>
        <w:autoSpaceDE w:val="0"/>
        <w:autoSpaceDN w:val="0"/>
        <w:adjustRightInd w:val="0"/>
        <w:jc w:val="both"/>
        <w:rPr>
          <w:rFonts w:eastAsia="Times New Roman" w:cs="Times New Roman"/>
          <w:sz w:val="24"/>
          <w:szCs w:val="24"/>
          <w:lang w:eastAsia="en-US"/>
        </w:rPr>
      </w:pPr>
      <w:r w:rsidRPr="00A3712A">
        <w:rPr>
          <w:rFonts w:eastAsia="Times New Roman" w:cs="Times New Roman"/>
          <w:sz w:val="24"/>
          <w:szCs w:val="24"/>
          <w:lang w:eastAsia="en-US"/>
        </w:rPr>
        <w:t>Sądem właściwym dla rozstrzygania sporów mogących zaistnieć w zawiązku z niniejszą umową jest sąd właściwy dla siedziby Zamawiającego.</w:t>
      </w:r>
      <w:bookmarkStart w:id="17" w:name="_Hlk40165716"/>
    </w:p>
    <w:p w14:paraId="11BB878C" w14:textId="77777777" w:rsidR="00A3712A" w:rsidRPr="00A3712A" w:rsidRDefault="00A3712A" w:rsidP="00B27956">
      <w:pPr>
        <w:widowControl w:val="0"/>
        <w:numPr>
          <w:ilvl w:val="0"/>
          <w:numId w:val="43"/>
        </w:numPr>
        <w:autoSpaceDE w:val="0"/>
        <w:autoSpaceDN w:val="0"/>
        <w:adjustRightInd w:val="0"/>
        <w:jc w:val="both"/>
        <w:rPr>
          <w:rFonts w:eastAsia="Times New Roman" w:cs="Times New Roman"/>
          <w:sz w:val="24"/>
          <w:szCs w:val="24"/>
          <w:lang w:eastAsia="en-US"/>
        </w:rPr>
      </w:pPr>
      <w:r w:rsidRPr="00A3712A">
        <w:rPr>
          <w:rFonts w:eastAsia="Calibri" w:cs="Times New Roman"/>
          <w:sz w:val="24"/>
          <w:szCs w:val="24"/>
          <w:lang w:eastAsia="en-US"/>
        </w:rPr>
        <w:t>Poprzez określenie „dni” występujące w niniejszej umowie Zamawiający rozumie następujące po sobie dni kalendarzowe, a przez „dni robocze” rozumie każdy dzień tygodnia od poniedziałku do piątku, za wyjątkiem dni ustawowo wolnych od pracy oraz sobót.</w:t>
      </w:r>
      <w:bookmarkEnd w:id="17"/>
    </w:p>
    <w:p w14:paraId="624BC240" w14:textId="77777777" w:rsidR="00A3712A" w:rsidRPr="00A3712A" w:rsidRDefault="00A3712A" w:rsidP="00B27956">
      <w:pPr>
        <w:widowControl w:val="0"/>
        <w:numPr>
          <w:ilvl w:val="0"/>
          <w:numId w:val="43"/>
        </w:numPr>
        <w:autoSpaceDE w:val="0"/>
        <w:autoSpaceDN w:val="0"/>
        <w:adjustRightInd w:val="0"/>
        <w:jc w:val="both"/>
        <w:rPr>
          <w:rFonts w:eastAsia="Times New Roman" w:cs="Times New Roman"/>
          <w:sz w:val="24"/>
          <w:szCs w:val="24"/>
          <w:lang w:eastAsia="en-US"/>
        </w:rPr>
      </w:pPr>
      <w:r w:rsidRPr="00A3712A">
        <w:rPr>
          <w:rFonts w:eastAsia="Times New Roman" w:cs="Times New Roman"/>
          <w:sz w:val="24"/>
          <w:szCs w:val="24"/>
          <w:lang w:eastAsia="en-US"/>
        </w:rPr>
        <w:t>Umowę sporządzono w dwóch jednobrzmiących egzemplarzach, dwa dla Zamawiającego i jeden dla Wykonawcy.</w:t>
      </w:r>
    </w:p>
    <w:p w14:paraId="0F67FA87" w14:textId="77777777" w:rsidR="00A3712A" w:rsidRPr="00A3712A" w:rsidRDefault="00A3712A" w:rsidP="00A3712A">
      <w:pPr>
        <w:widowControl w:val="0"/>
        <w:tabs>
          <w:tab w:val="center" w:pos="4536"/>
          <w:tab w:val="right" w:pos="9072"/>
        </w:tabs>
        <w:rPr>
          <w:rFonts w:ascii="Calibri" w:eastAsia="Calibri" w:hAnsi="Calibri" w:cs="Calibri"/>
          <w:color w:val="FF0000"/>
          <w:sz w:val="24"/>
          <w:szCs w:val="24"/>
        </w:rPr>
      </w:pPr>
    </w:p>
    <w:p w14:paraId="2302C863" w14:textId="77777777" w:rsidR="00A3712A" w:rsidRPr="00A3712A" w:rsidRDefault="00A3712A" w:rsidP="00A3712A">
      <w:pPr>
        <w:widowControl w:val="0"/>
        <w:rPr>
          <w:rFonts w:eastAsia="Calibri" w:cs="Times New Roman"/>
          <w:sz w:val="24"/>
          <w:szCs w:val="24"/>
        </w:rPr>
      </w:pPr>
    </w:p>
    <w:p w14:paraId="3CCE5269" w14:textId="77777777" w:rsidR="00A3712A" w:rsidRPr="00A3712A" w:rsidRDefault="00A3712A" w:rsidP="00A3712A">
      <w:pPr>
        <w:widowControl w:val="0"/>
        <w:rPr>
          <w:rFonts w:eastAsia="Calibri" w:cs="Times New Roman"/>
          <w:sz w:val="24"/>
          <w:szCs w:val="24"/>
        </w:rPr>
      </w:pPr>
    </w:p>
    <w:p w14:paraId="523C54D2" w14:textId="77777777" w:rsidR="00A3712A" w:rsidRPr="00A3712A" w:rsidRDefault="00A3712A" w:rsidP="00A3712A">
      <w:pPr>
        <w:widowControl w:val="0"/>
        <w:jc w:val="both"/>
        <w:rPr>
          <w:rFonts w:eastAsia="Times New Roman" w:cs="Times New Roman"/>
          <w:sz w:val="24"/>
          <w:szCs w:val="24"/>
        </w:rPr>
      </w:pPr>
      <w:r w:rsidRPr="00A3712A">
        <w:rPr>
          <w:rFonts w:eastAsia="Times New Roman" w:cs="Times New Roman"/>
          <w:sz w:val="24"/>
          <w:szCs w:val="24"/>
        </w:rPr>
        <w:t>Załączniki do umowy:</w:t>
      </w:r>
    </w:p>
    <w:p w14:paraId="6F8ECB7C" w14:textId="77777777" w:rsidR="00A3712A" w:rsidRPr="00A3712A" w:rsidRDefault="00A3712A" w:rsidP="00B27956">
      <w:pPr>
        <w:widowControl w:val="0"/>
        <w:numPr>
          <w:ilvl w:val="0"/>
          <w:numId w:val="44"/>
        </w:numPr>
        <w:jc w:val="both"/>
        <w:rPr>
          <w:rFonts w:eastAsia="Times New Roman" w:cs="Times New Roman"/>
          <w:sz w:val="24"/>
          <w:szCs w:val="24"/>
        </w:rPr>
      </w:pPr>
      <w:r w:rsidRPr="00A3712A">
        <w:rPr>
          <w:rFonts w:eastAsia="Times New Roman" w:cs="Times New Roman"/>
          <w:sz w:val="24"/>
          <w:szCs w:val="24"/>
        </w:rPr>
        <w:t xml:space="preserve">Opis przedmiotu zamówienia </w:t>
      </w:r>
    </w:p>
    <w:p w14:paraId="54215406" w14:textId="77777777" w:rsidR="00A3712A" w:rsidRPr="00A3712A" w:rsidRDefault="00A3712A" w:rsidP="00B27956">
      <w:pPr>
        <w:widowControl w:val="0"/>
        <w:numPr>
          <w:ilvl w:val="0"/>
          <w:numId w:val="45"/>
        </w:numPr>
        <w:contextualSpacing/>
        <w:jc w:val="both"/>
        <w:rPr>
          <w:rFonts w:eastAsia="Times New Roman" w:cs="Times New Roman"/>
          <w:sz w:val="24"/>
          <w:szCs w:val="24"/>
        </w:rPr>
      </w:pPr>
      <w:r w:rsidRPr="00A3712A">
        <w:rPr>
          <w:rFonts w:eastAsia="Times New Roman" w:cs="Times New Roman"/>
          <w:sz w:val="24"/>
          <w:szCs w:val="24"/>
        </w:rPr>
        <w:t>Przedmiary</w:t>
      </w:r>
    </w:p>
    <w:p w14:paraId="1DA14D50" w14:textId="77777777" w:rsidR="00A3712A" w:rsidRPr="00A3712A" w:rsidRDefault="00A3712A" w:rsidP="00B27956">
      <w:pPr>
        <w:widowControl w:val="0"/>
        <w:numPr>
          <w:ilvl w:val="0"/>
          <w:numId w:val="45"/>
        </w:numPr>
        <w:contextualSpacing/>
        <w:jc w:val="both"/>
        <w:rPr>
          <w:rFonts w:eastAsia="Times New Roman" w:cs="Times New Roman"/>
          <w:sz w:val="24"/>
          <w:szCs w:val="24"/>
        </w:rPr>
      </w:pPr>
      <w:r w:rsidRPr="00A3712A">
        <w:rPr>
          <w:rFonts w:eastAsia="Times New Roman" w:cs="Times New Roman"/>
          <w:sz w:val="24"/>
          <w:szCs w:val="24"/>
        </w:rPr>
        <w:t>Projekt wykonawczy</w:t>
      </w:r>
    </w:p>
    <w:p w14:paraId="501FB574" w14:textId="77777777" w:rsidR="00A3712A" w:rsidRPr="00A3712A" w:rsidRDefault="00A3712A" w:rsidP="00B27956">
      <w:pPr>
        <w:widowControl w:val="0"/>
        <w:numPr>
          <w:ilvl w:val="0"/>
          <w:numId w:val="45"/>
        </w:numPr>
        <w:contextualSpacing/>
        <w:jc w:val="both"/>
        <w:rPr>
          <w:rFonts w:eastAsia="Times New Roman" w:cs="Times New Roman"/>
          <w:sz w:val="24"/>
          <w:szCs w:val="24"/>
        </w:rPr>
      </w:pPr>
      <w:proofErr w:type="spellStart"/>
      <w:r w:rsidRPr="00A3712A">
        <w:rPr>
          <w:rFonts w:eastAsia="Times New Roman" w:cs="Times New Roman"/>
          <w:sz w:val="24"/>
          <w:szCs w:val="24"/>
        </w:rPr>
        <w:t>STWiOR</w:t>
      </w:r>
      <w:proofErr w:type="spellEnd"/>
    </w:p>
    <w:p w14:paraId="6B80F03D" w14:textId="77777777" w:rsidR="00A3712A" w:rsidRPr="00A3712A" w:rsidRDefault="00A3712A" w:rsidP="00B27956">
      <w:pPr>
        <w:widowControl w:val="0"/>
        <w:numPr>
          <w:ilvl w:val="0"/>
          <w:numId w:val="44"/>
        </w:numPr>
        <w:jc w:val="both"/>
        <w:rPr>
          <w:rFonts w:eastAsia="Times New Roman" w:cs="Times New Roman"/>
          <w:sz w:val="24"/>
          <w:szCs w:val="24"/>
        </w:rPr>
      </w:pPr>
      <w:r w:rsidRPr="00A3712A">
        <w:rPr>
          <w:rFonts w:eastAsia="Arial" w:cs="Times New Roman"/>
          <w:sz w:val="24"/>
          <w:szCs w:val="24"/>
        </w:rPr>
        <w:t>Dokumenty potwierdzające zawarcie umowy ubezpieczenia</w:t>
      </w:r>
    </w:p>
    <w:p w14:paraId="4C8D50D7" w14:textId="77777777" w:rsidR="00A3712A" w:rsidRPr="00A3712A" w:rsidRDefault="00A3712A" w:rsidP="00B27956">
      <w:pPr>
        <w:widowControl w:val="0"/>
        <w:numPr>
          <w:ilvl w:val="0"/>
          <w:numId w:val="44"/>
        </w:numPr>
        <w:jc w:val="both"/>
        <w:rPr>
          <w:rFonts w:eastAsia="Times New Roman" w:cs="Times New Roman"/>
          <w:sz w:val="24"/>
          <w:szCs w:val="24"/>
        </w:rPr>
      </w:pPr>
      <w:r w:rsidRPr="00A3712A">
        <w:rPr>
          <w:rFonts w:eastAsia="Times New Roman" w:cs="Times New Roman"/>
          <w:sz w:val="24"/>
          <w:szCs w:val="24"/>
        </w:rPr>
        <w:t xml:space="preserve">Dokumenty potwierdzające kwalifikacje osób wykonujących przedmiot umowy </w:t>
      </w:r>
    </w:p>
    <w:p w14:paraId="64632B89" w14:textId="77777777" w:rsidR="00A3712A" w:rsidRPr="00A3712A" w:rsidRDefault="00A3712A" w:rsidP="00B27956">
      <w:pPr>
        <w:widowControl w:val="0"/>
        <w:numPr>
          <w:ilvl w:val="0"/>
          <w:numId w:val="44"/>
        </w:numPr>
        <w:jc w:val="both"/>
        <w:rPr>
          <w:rFonts w:eastAsia="Times New Roman" w:cs="Times New Roman"/>
          <w:sz w:val="24"/>
          <w:szCs w:val="24"/>
        </w:rPr>
      </w:pPr>
      <w:r w:rsidRPr="00A3712A">
        <w:rPr>
          <w:rFonts w:eastAsia="Times New Roman" w:cs="Times New Roman"/>
          <w:sz w:val="24"/>
          <w:szCs w:val="24"/>
        </w:rPr>
        <w:t>Oświadczenie, iż osoby wykonujące usługi określone w §4 ust. 9 zatrudnione są na umowie o pracę.</w:t>
      </w:r>
    </w:p>
    <w:p w14:paraId="4B8A0208" w14:textId="77777777" w:rsidR="00A3712A" w:rsidRPr="00A3712A" w:rsidRDefault="00A3712A" w:rsidP="00B27956">
      <w:pPr>
        <w:widowControl w:val="0"/>
        <w:numPr>
          <w:ilvl w:val="0"/>
          <w:numId w:val="44"/>
        </w:numPr>
        <w:jc w:val="both"/>
        <w:rPr>
          <w:rFonts w:eastAsia="Times New Roman" w:cs="Times New Roman"/>
          <w:sz w:val="24"/>
          <w:szCs w:val="24"/>
        </w:rPr>
      </w:pPr>
      <w:r w:rsidRPr="00A3712A">
        <w:rPr>
          <w:rFonts w:eastAsia="Times New Roman" w:cs="Times New Roman"/>
          <w:sz w:val="24"/>
          <w:szCs w:val="24"/>
        </w:rPr>
        <w:t>Wykaz podwykonawców</w:t>
      </w:r>
    </w:p>
    <w:p w14:paraId="087CCFE4" w14:textId="77777777" w:rsidR="00A3712A" w:rsidRPr="00A3712A" w:rsidRDefault="00A3712A" w:rsidP="00A3712A">
      <w:pPr>
        <w:widowControl w:val="0"/>
        <w:rPr>
          <w:rFonts w:eastAsia="Times New Roman" w:cs="Times New Roman"/>
          <w:b/>
          <w:bCs/>
          <w:color w:val="76923C"/>
          <w:sz w:val="24"/>
          <w:szCs w:val="24"/>
        </w:rPr>
      </w:pPr>
    </w:p>
    <w:p w14:paraId="37400F48" w14:textId="77777777" w:rsidR="00A3712A" w:rsidRPr="00A3712A" w:rsidRDefault="00A3712A" w:rsidP="00A3712A">
      <w:pPr>
        <w:widowControl w:val="0"/>
        <w:rPr>
          <w:rFonts w:eastAsia="Times New Roman" w:cs="Times New Roman"/>
          <w:b/>
          <w:bCs/>
          <w:color w:val="76923C"/>
          <w:sz w:val="24"/>
          <w:szCs w:val="24"/>
        </w:rPr>
      </w:pPr>
    </w:p>
    <w:p w14:paraId="273C354E" w14:textId="6E9D9A5B" w:rsidR="0063037C" w:rsidRDefault="0063037C">
      <w:pPr>
        <w:suppressAutoHyphens w:val="0"/>
        <w:rPr>
          <w:rFonts w:eastAsia="Times New Roman" w:cs="Times New Roman"/>
          <w:b/>
          <w:noProof/>
          <w:color w:val="FF0000"/>
          <w:sz w:val="24"/>
          <w:szCs w:val="24"/>
          <w:lang w:eastAsia="pl-PL"/>
        </w:rPr>
      </w:pPr>
    </w:p>
    <w:sectPr w:rsidR="0063037C" w:rsidSect="00994C4C">
      <w:footerReference w:type="even" r:id="rId10"/>
      <w:footerReference w:type="default" r:id="rId11"/>
      <w:headerReference w:type="first" r:id="rId12"/>
      <w:footerReference w:type="first" r:id="rId13"/>
      <w:footnotePr>
        <w:pos w:val="beneathText"/>
      </w:footnotePr>
      <w:type w:val="continuous"/>
      <w:pgSz w:w="11905" w:h="16837" w:code="9"/>
      <w:pgMar w:top="1276" w:right="709" w:bottom="567" w:left="1134" w:header="425" w:footer="22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7955D" w14:textId="77777777" w:rsidR="00F44BBD" w:rsidRDefault="00F44BBD">
      <w:r>
        <w:separator/>
      </w:r>
    </w:p>
  </w:endnote>
  <w:endnote w:type="continuationSeparator" w:id="0">
    <w:p w14:paraId="48531223" w14:textId="77777777" w:rsidR="00F44BBD" w:rsidRDefault="00F44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QBRMY">
    <w:altName w:val="Arial Narrow"/>
    <w:charset w:val="00"/>
    <w:family w:val="swiss"/>
    <w:pitch w:val="variable"/>
    <w:sig w:usb0="00000003" w:usb1="00000000" w:usb2="00000000" w:usb3="00000000" w:csb0="00000001" w:csb1="00000000"/>
  </w:font>
  <w:font w:name="Andale Sans UI">
    <w:charset w:val="00"/>
    <w:family w:val="auto"/>
    <w:pitch w:val="variable"/>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Certa">
    <w:panose1 w:val="05000000000000000000"/>
    <w:charset w:val="02"/>
    <w:family w:val="auto"/>
    <w:pitch w:val="variable"/>
    <w:sig w:usb0="00000000" w:usb1="10000000" w:usb2="00000000" w:usb3="00000000" w:csb0="80000000" w:csb1="00000000"/>
  </w:font>
  <w:font w:name="Helvetica Neue">
    <w:altName w:val="Arial"/>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Aller">
    <w:altName w:val="Times New Roman"/>
    <w:charset w:val="EE"/>
    <w:family w:val="auto"/>
    <w:pitch w:val="variable"/>
    <w:sig w:usb0="A00000AF" w:usb1="5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9C0DA" w14:textId="77777777" w:rsidR="00110D5C" w:rsidRDefault="00110D5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E181382" w14:textId="77777777" w:rsidR="00110D5C" w:rsidRDefault="00110D5C">
    <w:pPr>
      <w:pStyle w:val="Stopka"/>
      <w:ind w:right="360"/>
    </w:pPr>
  </w:p>
  <w:p w14:paraId="365A60F3" w14:textId="77777777" w:rsidR="008351DF" w:rsidRDefault="008351DF"/>
  <w:p w14:paraId="6CC1D696" w14:textId="77777777" w:rsidR="008351DF" w:rsidRDefault="008351DF"/>
  <w:p w14:paraId="0542E8DA" w14:textId="77777777" w:rsidR="008351DF" w:rsidRDefault="008351DF"/>
  <w:p w14:paraId="01F71993" w14:textId="77777777" w:rsidR="008351DF" w:rsidRDefault="008351DF"/>
  <w:p w14:paraId="0300D2D1" w14:textId="77777777" w:rsidR="006B6DB8" w:rsidRDefault="006B6DB8"/>
  <w:p w14:paraId="6A251AB6" w14:textId="77777777" w:rsidR="006B6DB8" w:rsidRDefault="006B6DB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21337" w14:textId="77777777" w:rsidR="00110D5C" w:rsidRPr="00994C4C" w:rsidRDefault="00110D5C">
    <w:pPr>
      <w:pStyle w:val="Stopka"/>
      <w:framePr w:wrap="around" w:vAnchor="text" w:hAnchor="margin" w:xAlign="right" w:y="1"/>
      <w:rPr>
        <w:rStyle w:val="Numerstrony"/>
        <w:rFonts w:cs="Times New Roman"/>
        <w:sz w:val="24"/>
        <w:szCs w:val="24"/>
      </w:rPr>
    </w:pPr>
    <w:r w:rsidRPr="00994C4C">
      <w:rPr>
        <w:rStyle w:val="Numerstrony"/>
        <w:rFonts w:cs="Times New Roman"/>
        <w:sz w:val="24"/>
        <w:szCs w:val="24"/>
      </w:rPr>
      <w:fldChar w:fldCharType="begin"/>
    </w:r>
    <w:r w:rsidRPr="00994C4C">
      <w:rPr>
        <w:rStyle w:val="Numerstrony"/>
        <w:rFonts w:cs="Times New Roman"/>
        <w:sz w:val="24"/>
        <w:szCs w:val="24"/>
      </w:rPr>
      <w:instrText xml:space="preserve">PAGE  </w:instrText>
    </w:r>
    <w:r w:rsidRPr="00994C4C">
      <w:rPr>
        <w:rStyle w:val="Numerstrony"/>
        <w:rFonts w:cs="Times New Roman"/>
        <w:sz w:val="24"/>
        <w:szCs w:val="24"/>
      </w:rPr>
      <w:fldChar w:fldCharType="separate"/>
    </w:r>
    <w:r w:rsidR="00A703B6" w:rsidRPr="00994C4C">
      <w:rPr>
        <w:rStyle w:val="Numerstrony"/>
        <w:rFonts w:cs="Times New Roman"/>
        <w:sz w:val="24"/>
        <w:szCs w:val="24"/>
      </w:rPr>
      <w:t>2</w:t>
    </w:r>
    <w:r w:rsidRPr="00994C4C">
      <w:rPr>
        <w:rStyle w:val="Numerstrony"/>
        <w:rFonts w:cs="Times New Roman"/>
        <w:sz w:val="24"/>
        <w:szCs w:val="24"/>
      </w:rPr>
      <w:fldChar w:fldCharType="end"/>
    </w:r>
  </w:p>
  <w:p w14:paraId="0467FF20" w14:textId="4F955684" w:rsidR="00110D5C" w:rsidRPr="00B06729" w:rsidRDefault="005745C6">
    <w:pPr>
      <w:pStyle w:val="Nagwek"/>
      <w:tabs>
        <w:tab w:val="right" w:pos="4536"/>
      </w:tabs>
      <w:rPr>
        <w:rFonts w:ascii="Arial" w:hAnsi="Arial" w:cs="Arial"/>
        <w:b/>
        <w:sz w:val="20"/>
        <w:szCs w:val="20"/>
      </w:rPr>
    </w:pPr>
    <w:r w:rsidRPr="005C629C">
      <w:rPr>
        <w:rFonts w:ascii="Arial" w:hAnsi="Arial" w:cs="Arial"/>
        <w:b/>
        <w:noProof/>
        <w:sz w:val="20"/>
        <w:szCs w:val="20"/>
        <w:highlight w:val="yellow"/>
      </w:rPr>
      <mc:AlternateContent>
        <mc:Choice Requires="wps">
          <w:drawing>
            <wp:anchor distT="4294967295" distB="4294967295" distL="114300" distR="114300" simplePos="0" relativeHeight="251660288" behindDoc="0" locked="0" layoutInCell="1" allowOverlap="1" wp14:anchorId="2E9A3A57" wp14:editId="6195FF3B">
              <wp:simplePos x="0" y="0"/>
              <wp:positionH relativeFrom="column">
                <wp:posOffset>-650240</wp:posOffset>
              </wp:positionH>
              <wp:positionV relativeFrom="paragraph">
                <wp:posOffset>-34290</wp:posOffset>
              </wp:positionV>
              <wp:extent cx="7362825" cy="0"/>
              <wp:effectExtent l="0" t="0" r="0" b="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2825" cy="0"/>
                      </a:xfrm>
                      <a:prstGeom prst="line">
                        <a:avLst/>
                      </a:prstGeom>
                      <a:noFill/>
                      <a:ln w="12700" cmpd="sng">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735870" id="Line 7"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1.2pt,-2.7pt" to="528.5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" strokeweight="1pt">
              <v:stroke joinstyle="miter"/>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5339F" w14:textId="458E53AD" w:rsidR="00110D5C" w:rsidRDefault="005745C6">
    <w:pPr>
      <w:pStyle w:val="Nagwek"/>
      <w:jc w:val="center"/>
      <w:rPr>
        <w:rFonts w:ascii="Aller" w:hAnsi="Aller"/>
        <w:b/>
        <w:sz w:val="20"/>
        <w:szCs w:val="20"/>
      </w:rPr>
    </w:pPr>
    <w:r>
      <w:rPr>
        <w:noProof/>
      </w:rPr>
      <mc:AlternateContent>
        <mc:Choice Requires="wps">
          <w:drawing>
            <wp:anchor distT="4294967295" distB="4294967295" distL="114300" distR="114300" simplePos="0" relativeHeight="251659264" behindDoc="0" locked="0" layoutInCell="1" allowOverlap="1" wp14:anchorId="4CBFF7A9" wp14:editId="7B8CDAF8">
              <wp:simplePos x="0" y="0"/>
              <wp:positionH relativeFrom="column">
                <wp:posOffset>-593090</wp:posOffset>
              </wp:positionH>
              <wp:positionV relativeFrom="paragraph">
                <wp:posOffset>26034</wp:posOffset>
              </wp:positionV>
              <wp:extent cx="7362825"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2825" cy="0"/>
                      </a:xfrm>
                      <a:prstGeom prst="line">
                        <a:avLst/>
                      </a:prstGeom>
                      <a:noFill/>
                      <a:ln w="12700" cmpd="sng">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BBDFC1" id="Line 7" o:spid="_x0000_s1026" style="position:absolute;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7pt,2.05pt" to="533.0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" strokeweight="1pt">
              <v:stroke joinstyle="miter"/>
            </v:line>
          </w:pict>
        </mc:Fallback>
      </mc:AlternateContent>
    </w:r>
  </w:p>
  <w:p w14:paraId="015492C1" w14:textId="1AEA5415" w:rsidR="00DE24A7" w:rsidRPr="00B14010" w:rsidRDefault="00DE24A7" w:rsidP="00DE24A7">
    <w:pPr>
      <w:pStyle w:val="Nagwek"/>
      <w:jc w:val="right"/>
      <w:rPr>
        <w:b/>
        <w:sz w:val="24"/>
        <w:lang w:val="en-US"/>
      </w:rPr>
    </w:pPr>
    <w:r w:rsidRPr="00B14010">
      <w:rPr>
        <w:b/>
        <w:sz w:val="24"/>
        <w:lang w:val="en-US"/>
      </w:rPr>
      <w:t>SZP</w:t>
    </w:r>
    <w:r w:rsidR="009510BB">
      <w:rPr>
        <w:b/>
        <w:sz w:val="24"/>
        <w:lang w:val="en-US"/>
      </w:rPr>
      <w:t>/</w:t>
    </w:r>
    <w:r w:rsidR="00A3712A">
      <w:rPr>
        <w:b/>
        <w:sz w:val="24"/>
        <w:lang w:val="en-US"/>
      </w:rPr>
      <w:t>1/2024</w:t>
    </w:r>
  </w:p>
  <w:p w14:paraId="40728B5F" w14:textId="77777777" w:rsidR="00110D5C" w:rsidRPr="00B06729" w:rsidRDefault="00110D5C">
    <w:pPr>
      <w:pStyle w:val="Nagwek"/>
      <w:jc w:val="center"/>
      <w:rPr>
        <w:rFonts w:ascii="Aller" w:hAnsi="Aller"/>
        <w:b/>
        <w:sz w:val="20"/>
        <w:szCs w:val="20"/>
        <w:lang w:val="en-US"/>
      </w:rPr>
    </w:pPr>
  </w:p>
  <w:p w14:paraId="58EBAD8E" w14:textId="77777777" w:rsidR="00110D5C" w:rsidRPr="00B06729" w:rsidRDefault="00110D5C">
    <w:pPr>
      <w:pStyle w:val="Stopka"/>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B906E" w14:textId="77777777" w:rsidR="00F44BBD" w:rsidRDefault="00F44BBD">
      <w:r>
        <w:separator/>
      </w:r>
    </w:p>
  </w:footnote>
  <w:footnote w:type="continuationSeparator" w:id="0">
    <w:p w14:paraId="7C4AADF3" w14:textId="77777777" w:rsidR="00F44BBD" w:rsidRDefault="00F44B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45153" w14:textId="77777777" w:rsidR="00110D5C" w:rsidRDefault="005745C6">
    <w:pPr>
      <w:pStyle w:val="Nagwek"/>
    </w:pPr>
    <w:r>
      <w:rPr>
        <w:noProof/>
        <w:sz w:val="20"/>
      </w:rPr>
      <w:drawing>
        <wp:anchor distT="0" distB="0" distL="114300" distR="114300" simplePos="0" relativeHeight="251656192" behindDoc="0" locked="0" layoutInCell="1" allowOverlap="1" wp14:anchorId="05D32012" wp14:editId="0F82129B">
          <wp:simplePos x="0" y="0"/>
          <wp:positionH relativeFrom="column">
            <wp:posOffset>6405245</wp:posOffset>
          </wp:positionH>
          <wp:positionV relativeFrom="paragraph">
            <wp:posOffset>417195</wp:posOffset>
          </wp:positionV>
          <wp:extent cx="300355" cy="419100"/>
          <wp:effectExtent l="0" t="0" r="0" b="0"/>
          <wp:wrapNone/>
          <wp:docPr id="291" name="Obraz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355" cy="419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55168" behindDoc="1" locked="0" layoutInCell="1" allowOverlap="1" wp14:anchorId="0C108367" wp14:editId="708DB7A5">
          <wp:simplePos x="0" y="0"/>
          <wp:positionH relativeFrom="column">
            <wp:posOffset>6337935</wp:posOffset>
          </wp:positionH>
          <wp:positionV relativeFrom="paragraph">
            <wp:posOffset>-59055</wp:posOffset>
          </wp:positionV>
          <wp:extent cx="406400" cy="398780"/>
          <wp:effectExtent l="0" t="0" r="0" b="0"/>
          <wp:wrapNone/>
          <wp:docPr id="29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6400" cy="398780"/>
                  </a:xfrm>
                  <a:prstGeom prst="rect">
                    <a:avLst/>
                  </a:prstGeom>
                  <a:noFill/>
                  <a:ln>
                    <a:noFill/>
                  </a:ln>
                </pic:spPr>
              </pic:pic>
            </a:graphicData>
          </a:graphic>
          <wp14:sizeRelH relativeFrom="page">
            <wp14:pctWidth>0</wp14:pctWidth>
          </wp14:sizeRelH>
          <wp14:sizeRelV relativeFrom="page">
            <wp14:pctHeight>0</wp14:pctHeight>
          </wp14:sizeRelV>
        </wp:anchor>
      </w:drawing>
    </w:r>
    <w:r w:rsidR="005024F5">
      <w:rPr>
        <w:sz w:val="20"/>
      </w:rPr>
      <w:object w:dxaOrig="1440" w:dyaOrig="1440" w14:anchorId="07CB1B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3" type="#_x0000_t75" style="position:absolute;margin-left:-35.45pt;margin-top:-9.75pt;width:139.5pt;height:79.45pt;z-index:-251655168;mso-position-horizontal-relative:text;mso-position-vertical-relative:text">
          <v:imagedata r:id="rId3" o:title=""/>
        </v:shape>
        <o:OLEObject Type="Embed" ProgID="PBrush" ShapeID="_x0000_s1043" DrawAspect="Content" ObjectID="_1767087126" r:id="rId4"/>
      </w:object>
    </w:r>
    <w:r>
      <w:rPr>
        <w:noProof/>
        <w:sz w:val="20"/>
      </w:rPr>
      <mc:AlternateContent>
        <mc:Choice Requires="wps">
          <w:drawing>
            <wp:anchor distT="0" distB="0" distL="114300" distR="114300" simplePos="0" relativeHeight="251658240" behindDoc="0" locked="0" layoutInCell="1" allowOverlap="1" wp14:anchorId="15F429F5" wp14:editId="52FA5EFD">
              <wp:simplePos x="0" y="0"/>
              <wp:positionH relativeFrom="column">
                <wp:posOffset>1340485</wp:posOffset>
              </wp:positionH>
              <wp:positionV relativeFrom="paragraph">
                <wp:posOffset>-154305</wp:posOffset>
              </wp:positionV>
              <wp:extent cx="4981575" cy="1123950"/>
              <wp:effectExtent l="0" t="0" r="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1123950"/>
                      </a:xfrm>
                      <a:prstGeom prst="rect">
                        <a:avLst/>
                      </a:prstGeom>
                      <a:solidFill>
                        <a:srgbClr val="FFFFFF"/>
                      </a:solidFill>
                      <a:ln w="9525">
                        <a:noFill/>
                        <a:miter lim="800000"/>
                        <a:headEnd/>
                        <a:tailEnd/>
                      </a:ln>
                    </wps:spPr>
                    <wps:txbx>
                      <w:txbxContent>
                        <w:p w14:paraId="42BB1250" w14:textId="77777777" w:rsidR="00110D5C" w:rsidRDefault="00110D5C">
                          <w:pPr>
                            <w:spacing w:line="276" w:lineRule="auto"/>
                            <w:ind w:left="-426" w:right="-390"/>
                            <w:jc w:val="center"/>
                            <w:rPr>
                              <w:rFonts w:ascii="Aller" w:hAnsi="Aller"/>
                              <w:spacing w:val="-10"/>
                              <w:sz w:val="38"/>
                              <w:szCs w:val="38"/>
                            </w:rPr>
                          </w:pPr>
                          <w:r>
                            <w:rPr>
                              <w:rFonts w:ascii="Aller" w:hAnsi="Aller"/>
                              <w:spacing w:val="-10"/>
                              <w:sz w:val="38"/>
                              <w:szCs w:val="38"/>
                            </w:rPr>
                            <w:t>Szpital Specjalistyczny im. J. Dietla w Krakowie</w:t>
                          </w:r>
                        </w:p>
                        <w:p w14:paraId="1DBA7223" w14:textId="77777777" w:rsidR="00110D5C" w:rsidRDefault="00110D5C">
                          <w:pPr>
                            <w:spacing w:line="276" w:lineRule="auto"/>
                            <w:ind w:left="-426" w:right="-390"/>
                            <w:jc w:val="center"/>
                            <w:rPr>
                              <w:rFonts w:ascii="Aller" w:hAnsi="Aller"/>
                              <w:sz w:val="32"/>
                            </w:rPr>
                          </w:pPr>
                          <w:r>
                            <w:rPr>
                              <w:rFonts w:ascii="Aller" w:hAnsi="Aller"/>
                              <w:sz w:val="32"/>
                            </w:rPr>
                            <w:t>Ul. Skarbowa 4, 31-121 Kraków</w:t>
                          </w:r>
                        </w:p>
                        <w:p w14:paraId="14B971D9" w14:textId="77777777" w:rsidR="00110D5C" w:rsidRDefault="00110D5C">
                          <w:pPr>
                            <w:spacing w:line="276" w:lineRule="auto"/>
                            <w:ind w:left="-426" w:right="-390"/>
                            <w:jc w:val="center"/>
                            <w:rPr>
                              <w:rFonts w:ascii="Aller" w:hAnsi="Aller"/>
                              <w:spacing w:val="-8"/>
                              <w:szCs w:val="26"/>
                            </w:rPr>
                          </w:pPr>
                          <w:r>
                            <w:rPr>
                              <w:rFonts w:ascii="Aller" w:hAnsi="Aller"/>
                              <w:spacing w:val="-8"/>
                              <w:szCs w:val="26"/>
                            </w:rPr>
                            <w:t xml:space="preserve">centrala 12 687 62 </w:t>
                          </w:r>
                          <w:proofErr w:type="gramStart"/>
                          <w:r>
                            <w:rPr>
                              <w:rFonts w:ascii="Aller" w:hAnsi="Aller"/>
                              <w:spacing w:val="-8"/>
                              <w:szCs w:val="26"/>
                            </w:rPr>
                            <w:t xml:space="preserve">00,   </w:t>
                          </w:r>
                          <w:proofErr w:type="gramEnd"/>
                          <w:r>
                            <w:rPr>
                              <w:rFonts w:ascii="Aller" w:hAnsi="Aller"/>
                              <w:spacing w:val="-8"/>
                              <w:szCs w:val="26"/>
                            </w:rPr>
                            <w:t>sekretariat 12 687 63 30,   fax 12 687 63 31</w:t>
                          </w:r>
                        </w:p>
                        <w:p w14:paraId="29515019" w14:textId="77777777" w:rsidR="00110D5C" w:rsidRDefault="00110D5C">
                          <w:pPr>
                            <w:pStyle w:val="Nagwek"/>
                            <w:jc w:val="center"/>
                            <w:rPr>
                              <w:rStyle w:val="Hipercze"/>
                              <w:rFonts w:ascii="Aller" w:hAnsi="Aller"/>
                              <w:b/>
                              <w:spacing w:val="-10"/>
                            </w:rPr>
                          </w:pPr>
                          <w:proofErr w:type="gramStart"/>
                          <w:r>
                            <w:rPr>
                              <w:rFonts w:ascii="Aller" w:hAnsi="Aller"/>
                              <w:b/>
                              <w:spacing w:val="-10"/>
                              <w:szCs w:val="26"/>
                            </w:rPr>
                            <w:t xml:space="preserve">e-mail:   </w:t>
                          </w:r>
                          <w:proofErr w:type="gramEnd"/>
                          <w:r>
                            <w:rPr>
                              <w:rFonts w:ascii="Aller" w:hAnsi="Aller"/>
                              <w:b/>
                              <w:spacing w:val="-10"/>
                              <w:szCs w:val="26"/>
                            </w:rPr>
                            <w:t xml:space="preserve"> </w:t>
                          </w:r>
                          <w:hyperlink r:id="rId5" w:history="1">
                            <w:r>
                              <w:rPr>
                                <w:rStyle w:val="Hipercze"/>
                                <w:rFonts w:ascii="Aller" w:hAnsi="Aller"/>
                                <w:b/>
                                <w:spacing w:val="-10"/>
                                <w:szCs w:val="26"/>
                              </w:rPr>
                              <w:t>sekretariat@dietl.krakow.pl</w:t>
                            </w:r>
                          </w:hyperlink>
                          <w:r>
                            <w:rPr>
                              <w:rStyle w:val="Hipercze"/>
                              <w:rFonts w:ascii="Aller" w:hAnsi="Aller"/>
                              <w:b/>
                              <w:spacing w:val="-10"/>
                              <w:szCs w:val="26"/>
                              <w:u w:val="none"/>
                            </w:rPr>
                            <w:t xml:space="preserve">   </w:t>
                          </w:r>
                          <w:r>
                            <w:rPr>
                              <w:rFonts w:ascii="Aller" w:hAnsi="Aller"/>
                              <w:b/>
                              <w:spacing w:val="-10"/>
                              <w:szCs w:val="26"/>
                            </w:rPr>
                            <w:t>strona internetowa:</w:t>
                          </w:r>
                          <w:r>
                            <w:rPr>
                              <w:rFonts w:ascii="Aller" w:hAnsi="Aller"/>
                              <w:b/>
                              <w:spacing w:val="-10"/>
                            </w:rPr>
                            <w:t xml:space="preserve">   </w:t>
                          </w:r>
                          <w:hyperlink r:id="rId6" w:history="1">
                            <w:r>
                              <w:rPr>
                                <w:rStyle w:val="Hipercze"/>
                                <w:rFonts w:ascii="Aller" w:hAnsi="Aller"/>
                                <w:b/>
                                <w:spacing w:val="-10"/>
                              </w:rPr>
                              <w:t>www.szpitaldietla.pl</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F429F5" id="_x0000_t202" coordsize="21600,21600" o:spt="202" path="m,l,21600r21600,l21600,xe">
              <v:stroke joinstyle="miter"/>
              <v:path gradientshapeok="t" o:connecttype="rect"/>
            </v:shapetype>
            <v:shape id="Pole tekstowe 2" o:spid="_x0000_s1026" type="#_x0000_t202" style="position:absolute;margin-left:105.55pt;margin-top:-12.15pt;width:392.25pt;height:8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" stroked="f">
              <v:textbox>
                <w:txbxContent>
                  <w:p w14:paraId="42BB1250" w14:textId="77777777" w:rsidR="00110D5C" w:rsidRDefault="00110D5C">
                    <w:pPr>
                      <w:spacing w:line="276" w:lineRule="auto"/>
                      <w:ind w:left="-426" w:right="-390"/>
                      <w:jc w:val="center"/>
                      <w:rPr>
                        <w:rFonts w:ascii="Aller" w:hAnsi="Aller"/>
                        <w:spacing w:val="-10"/>
                        <w:sz w:val="38"/>
                        <w:szCs w:val="38"/>
                      </w:rPr>
                    </w:pPr>
                    <w:r>
                      <w:rPr>
                        <w:rFonts w:ascii="Aller" w:hAnsi="Aller"/>
                        <w:spacing w:val="-10"/>
                        <w:sz w:val="38"/>
                        <w:szCs w:val="38"/>
                      </w:rPr>
                      <w:t>Szpital Specjalistyczny im. J. Dietla w Krakowie</w:t>
                    </w:r>
                  </w:p>
                  <w:p w14:paraId="1DBA7223" w14:textId="77777777" w:rsidR="00110D5C" w:rsidRDefault="00110D5C">
                    <w:pPr>
                      <w:spacing w:line="276" w:lineRule="auto"/>
                      <w:ind w:left="-426" w:right="-390"/>
                      <w:jc w:val="center"/>
                      <w:rPr>
                        <w:rFonts w:ascii="Aller" w:hAnsi="Aller"/>
                        <w:sz w:val="32"/>
                      </w:rPr>
                    </w:pPr>
                    <w:r>
                      <w:rPr>
                        <w:rFonts w:ascii="Aller" w:hAnsi="Aller"/>
                        <w:sz w:val="32"/>
                      </w:rPr>
                      <w:t>Ul. Skarbowa 4, 31-121 Kraków</w:t>
                    </w:r>
                  </w:p>
                  <w:p w14:paraId="14B971D9" w14:textId="77777777" w:rsidR="00110D5C" w:rsidRDefault="00110D5C">
                    <w:pPr>
                      <w:spacing w:line="276" w:lineRule="auto"/>
                      <w:ind w:left="-426" w:right="-390"/>
                      <w:jc w:val="center"/>
                      <w:rPr>
                        <w:rFonts w:ascii="Aller" w:hAnsi="Aller"/>
                        <w:spacing w:val="-8"/>
                        <w:szCs w:val="26"/>
                      </w:rPr>
                    </w:pPr>
                    <w:r>
                      <w:rPr>
                        <w:rFonts w:ascii="Aller" w:hAnsi="Aller"/>
                        <w:spacing w:val="-8"/>
                        <w:szCs w:val="26"/>
                      </w:rPr>
                      <w:t xml:space="preserve">centrala 12 687 62 </w:t>
                    </w:r>
                    <w:proofErr w:type="gramStart"/>
                    <w:r>
                      <w:rPr>
                        <w:rFonts w:ascii="Aller" w:hAnsi="Aller"/>
                        <w:spacing w:val="-8"/>
                        <w:szCs w:val="26"/>
                      </w:rPr>
                      <w:t xml:space="preserve">00,   </w:t>
                    </w:r>
                    <w:proofErr w:type="gramEnd"/>
                    <w:r>
                      <w:rPr>
                        <w:rFonts w:ascii="Aller" w:hAnsi="Aller"/>
                        <w:spacing w:val="-8"/>
                        <w:szCs w:val="26"/>
                      </w:rPr>
                      <w:t>sekretariat 12 687 63 30,   fax 12 687 63 31</w:t>
                    </w:r>
                  </w:p>
                  <w:p w14:paraId="29515019" w14:textId="77777777" w:rsidR="00110D5C" w:rsidRDefault="00110D5C">
                    <w:pPr>
                      <w:pStyle w:val="Nagwek"/>
                      <w:jc w:val="center"/>
                      <w:rPr>
                        <w:rStyle w:val="Hipercze"/>
                        <w:rFonts w:ascii="Aller" w:hAnsi="Aller"/>
                        <w:b/>
                        <w:spacing w:val="-10"/>
                      </w:rPr>
                    </w:pPr>
                    <w:proofErr w:type="gramStart"/>
                    <w:r>
                      <w:rPr>
                        <w:rFonts w:ascii="Aller" w:hAnsi="Aller"/>
                        <w:b/>
                        <w:spacing w:val="-10"/>
                        <w:szCs w:val="26"/>
                      </w:rPr>
                      <w:t xml:space="preserve">e-mail:   </w:t>
                    </w:r>
                    <w:proofErr w:type="gramEnd"/>
                    <w:r>
                      <w:rPr>
                        <w:rFonts w:ascii="Aller" w:hAnsi="Aller"/>
                        <w:b/>
                        <w:spacing w:val="-10"/>
                        <w:szCs w:val="26"/>
                      </w:rPr>
                      <w:t xml:space="preserve"> </w:t>
                    </w:r>
                    <w:hyperlink r:id="rId7" w:history="1">
                      <w:r>
                        <w:rPr>
                          <w:rStyle w:val="Hipercze"/>
                          <w:rFonts w:ascii="Aller" w:hAnsi="Aller"/>
                          <w:b/>
                          <w:spacing w:val="-10"/>
                          <w:szCs w:val="26"/>
                        </w:rPr>
                        <w:t>sekretariat@dietl.krakow.pl</w:t>
                      </w:r>
                    </w:hyperlink>
                    <w:r>
                      <w:rPr>
                        <w:rStyle w:val="Hipercze"/>
                        <w:rFonts w:ascii="Aller" w:hAnsi="Aller"/>
                        <w:b/>
                        <w:spacing w:val="-10"/>
                        <w:szCs w:val="26"/>
                        <w:u w:val="none"/>
                      </w:rPr>
                      <w:t xml:space="preserve">   </w:t>
                    </w:r>
                    <w:r>
                      <w:rPr>
                        <w:rFonts w:ascii="Aller" w:hAnsi="Aller"/>
                        <w:b/>
                        <w:spacing w:val="-10"/>
                        <w:szCs w:val="26"/>
                      </w:rPr>
                      <w:t>strona internetowa:</w:t>
                    </w:r>
                    <w:r>
                      <w:rPr>
                        <w:rFonts w:ascii="Aller" w:hAnsi="Aller"/>
                        <w:b/>
                        <w:spacing w:val="-10"/>
                      </w:rPr>
                      <w:t xml:space="preserve">   </w:t>
                    </w:r>
                    <w:hyperlink r:id="rId8" w:history="1">
                      <w:r>
                        <w:rPr>
                          <w:rStyle w:val="Hipercze"/>
                          <w:rFonts w:ascii="Aller" w:hAnsi="Aller"/>
                          <w:b/>
                          <w:spacing w:val="-10"/>
                        </w:rPr>
                        <w:t>www.szpitaldietla.pl</w:t>
                      </w:r>
                    </w:hyperlink>
                  </w:p>
                </w:txbxContent>
              </v:textbox>
            </v:shape>
          </w:pict>
        </mc:Fallback>
      </mc:AlternateContent>
    </w:r>
    <w:r>
      <w:rPr>
        <w:noProof/>
        <w:sz w:val="20"/>
      </w:rPr>
      <mc:AlternateContent>
        <mc:Choice Requires="wps">
          <w:drawing>
            <wp:anchor distT="0" distB="0" distL="114300" distR="114300" simplePos="0" relativeHeight="251657216" behindDoc="0" locked="0" layoutInCell="1" allowOverlap="1" wp14:anchorId="6A1AF895" wp14:editId="27BF62D1">
              <wp:simplePos x="0" y="0"/>
              <wp:positionH relativeFrom="column">
                <wp:posOffset>-554990</wp:posOffset>
              </wp:positionH>
              <wp:positionV relativeFrom="paragraph">
                <wp:posOffset>835660</wp:posOffset>
              </wp:positionV>
              <wp:extent cx="2143125" cy="228600"/>
              <wp:effectExtent l="0" t="0" r="0" b="0"/>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228600"/>
                      </a:xfrm>
                      <a:prstGeom prst="rect">
                        <a:avLst/>
                      </a:prstGeom>
                      <a:solidFill>
                        <a:srgbClr val="FFFFFF"/>
                      </a:solidFill>
                      <a:ln w="9525">
                        <a:noFill/>
                        <a:miter lim="800000"/>
                        <a:headEnd/>
                        <a:tailEnd/>
                      </a:ln>
                    </wps:spPr>
                    <wps:txbx>
                      <w:txbxContent>
                        <w:p w14:paraId="0F5BDB29" w14:textId="77777777" w:rsidR="00110D5C" w:rsidRDefault="00110D5C">
                          <w:pPr>
                            <w:rPr>
                              <w:rFonts w:ascii="Aller" w:hAnsi="Aller" w:cs="Arial"/>
                              <w:sz w:val="12"/>
                              <w:szCs w:val="12"/>
                            </w:rPr>
                          </w:pPr>
                          <w:r>
                            <w:rPr>
                              <w:rFonts w:ascii="Aller" w:hAnsi="Aller" w:cs="Arial"/>
                              <w:sz w:val="12"/>
                              <w:szCs w:val="12"/>
                            </w:rPr>
                            <w:t>INSTYTUCJA WOJEWÓDZTWA MAŁOPOLSKIEGO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1AF895" id="_x0000_s1027" type="#_x0000_t202" style="position:absolute;margin-left:-43.7pt;margin-top:65.8pt;width:168.75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" stroked="f">
              <v:textbox>
                <w:txbxContent>
                  <w:p w14:paraId="0F5BDB29" w14:textId="77777777" w:rsidR="00110D5C" w:rsidRDefault="00110D5C">
                    <w:pPr>
                      <w:rPr>
                        <w:rFonts w:ascii="Aller" w:hAnsi="Aller" w:cs="Arial"/>
                        <w:sz w:val="12"/>
                        <w:szCs w:val="12"/>
                      </w:rPr>
                    </w:pPr>
                    <w:r>
                      <w:rPr>
                        <w:rFonts w:ascii="Aller" w:hAnsi="Aller" w:cs="Arial"/>
                        <w:sz w:val="12"/>
                        <w:szCs w:val="12"/>
                      </w:rPr>
                      <w:t>INSTYTUCJA WOJEWÓDZTWA MAŁOPOLSKIEGO</w:t>
                    </w:r>
                  </w:p>
                </w:txbxContent>
              </v:textbox>
            </v:shape>
          </w:pict>
        </mc:Fallback>
      </mc:AlternateContent>
    </w:r>
    <w:r>
      <w:rPr>
        <w:noProof/>
        <w:sz w:val="20"/>
      </w:rPr>
      <mc:AlternateContent>
        <mc:Choice Requires="wps">
          <w:drawing>
            <wp:anchor distT="4294967295" distB="4294967295" distL="114300" distR="114300" simplePos="0" relativeHeight="251654144" behindDoc="0" locked="0" layoutInCell="1" allowOverlap="1" wp14:anchorId="743EBAF9" wp14:editId="2597D480">
              <wp:simplePos x="0" y="0"/>
              <wp:positionH relativeFrom="column">
                <wp:posOffset>-564515</wp:posOffset>
              </wp:positionH>
              <wp:positionV relativeFrom="paragraph">
                <wp:posOffset>1074419</wp:posOffset>
              </wp:positionV>
              <wp:extent cx="7343775" cy="0"/>
              <wp:effectExtent l="0" t="0" r="0" b="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43775" cy="0"/>
                      </a:xfrm>
                      <a:prstGeom prst="line">
                        <a:avLst/>
                      </a:prstGeom>
                      <a:noFill/>
                      <a:ln w="15875" cmpd="sng">
                        <a:solidFill>
                          <a:srgbClr val="000000"/>
                        </a:solidFill>
                        <a:prstDash val="solid"/>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AB39B8" id="Line 7" o:spid="_x0000_s1026" style="position:absolute;z-index:25165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45pt,84.6pt" to="533.8pt,8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" strokeweight="1.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2"/>
    <w:lvl w:ilvl="0">
      <w:start w:val="1"/>
      <w:numFmt w:val="decimal"/>
      <w:lvlText w:val="%1."/>
      <w:lvlJc w:val="left"/>
      <w:pPr>
        <w:tabs>
          <w:tab w:val="num" w:pos="1068"/>
        </w:tabs>
        <w:ind w:left="1068" w:hanging="360"/>
      </w:pPr>
      <w:rPr>
        <w:rFonts w:cs="Times New Roman"/>
      </w:rPr>
    </w:lvl>
  </w:abstractNum>
  <w:abstractNum w:abstractNumId="1" w15:restartNumberingAfterBreak="0">
    <w:nsid w:val="00000003"/>
    <w:multiLevelType w:val="multilevel"/>
    <w:tmpl w:val="00000003"/>
    <w:lvl w:ilvl="0">
      <w:start w:val="1"/>
      <w:numFmt w:val="none"/>
      <w:pStyle w:val="Nagwek1"/>
      <w:suff w:val="nothing"/>
      <w:lvlText w:val=""/>
      <w:lvlJc w:val="left"/>
      <w:pPr>
        <w:tabs>
          <w:tab w:val="num" w:pos="0"/>
        </w:tabs>
      </w:pPr>
      <w:rPr>
        <w:rFonts w:cs="Times New Roman"/>
      </w:rPr>
    </w:lvl>
    <w:lvl w:ilvl="1">
      <w:start w:val="1"/>
      <w:numFmt w:val="none"/>
      <w:pStyle w:val="Nagwek2"/>
      <w:suff w:val="nothing"/>
      <w:lvlText w:val=""/>
      <w:lvlJc w:val="left"/>
      <w:pPr>
        <w:tabs>
          <w:tab w:val="num" w:pos="0"/>
        </w:tabs>
      </w:pPr>
      <w:rPr>
        <w:rFonts w:cs="Times New Roman"/>
      </w:rPr>
    </w:lvl>
    <w:lvl w:ilvl="2">
      <w:start w:val="1"/>
      <w:numFmt w:val="none"/>
      <w:pStyle w:val="Nagwek3"/>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15:restartNumberingAfterBreak="0">
    <w:nsid w:val="0000000B"/>
    <w:multiLevelType w:val="multilevel"/>
    <w:tmpl w:val="1E424ADA"/>
    <w:name w:val="WW8Num14"/>
    <w:lvl w:ilvl="0">
      <w:start w:val="1"/>
      <w:numFmt w:val="decimal"/>
      <w:lvlText w:val="%1."/>
      <w:lvlJc w:val="left"/>
      <w:pPr>
        <w:tabs>
          <w:tab w:val="num" w:pos="0"/>
        </w:tabs>
        <w:ind w:left="720" w:hanging="360"/>
      </w:pPr>
      <w:rPr>
        <w:rFonts w:ascii="Times New Roman" w:hAnsi="Times New Roman" w:cs="Times New Roman" w:hint="default"/>
        <w:color w:val="000000"/>
        <w:sz w:val="24"/>
        <w:szCs w:val="24"/>
        <w:lang w:eastAsia="pl-PL"/>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 w15:restartNumberingAfterBreak="0">
    <w:nsid w:val="0000000E"/>
    <w:multiLevelType w:val="multilevel"/>
    <w:tmpl w:val="1128AFEE"/>
    <w:name w:val="WW8Num17"/>
    <w:lvl w:ilvl="0">
      <w:start w:val="1"/>
      <w:numFmt w:val="decimal"/>
      <w:lvlText w:val="%1."/>
      <w:lvlJc w:val="left"/>
      <w:pPr>
        <w:tabs>
          <w:tab w:val="num" w:pos="0"/>
        </w:tabs>
        <w:ind w:left="720" w:hanging="360"/>
      </w:pPr>
      <w:rPr>
        <w:b w:val="0"/>
        <w:color w:val="auto"/>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4" w15:restartNumberingAfterBreak="0">
    <w:nsid w:val="0000001C"/>
    <w:multiLevelType w:val="multilevel"/>
    <w:tmpl w:val="9FAE7296"/>
    <w:name w:val="WW8Num32"/>
    <w:lvl w:ilvl="0">
      <w:start w:val="1"/>
      <w:numFmt w:val="decimal"/>
      <w:lvlText w:val="%1."/>
      <w:lvlJc w:val="left"/>
      <w:pPr>
        <w:tabs>
          <w:tab w:val="num" w:pos="-1068"/>
        </w:tabs>
        <w:ind w:left="360" w:hanging="360"/>
      </w:pPr>
      <w:rPr>
        <w:color w:val="000000"/>
        <w:sz w:val="24"/>
      </w:rPr>
    </w:lvl>
    <w:lvl w:ilvl="1">
      <w:start w:val="1"/>
      <w:numFmt w:val="lowerLetter"/>
      <w:lvlText w:val="%2)"/>
      <w:lvlJc w:val="left"/>
      <w:pPr>
        <w:tabs>
          <w:tab w:val="num" w:pos="-1068"/>
        </w:tabs>
        <w:ind w:left="1080" w:hanging="360"/>
      </w:pPr>
      <w:rPr>
        <w:rFonts w:ascii="Times New Roman" w:hAnsi="Times New Roman" w:cs="Times New Roman" w:hint="default"/>
        <w:b w:val="0"/>
        <w:i w:val="0"/>
        <w:iCs w:val="0"/>
        <w:sz w:val="24"/>
        <w:szCs w:val="24"/>
      </w:rPr>
    </w:lvl>
    <w:lvl w:ilvl="2">
      <w:start w:val="1"/>
      <w:numFmt w:val="decimal"/>
      <w:lvlText w:val="%3."/>
      <w:lvlJc w:val="left"/>
      <w:pPr>
        <w:tabs>
          <w:tab w:val="num" w:pos="-1068"/>
        </w:tabs>
        <w:ind w:left="1980" w:hanging="360"/>
      </w:pPr>
      <w:rPr>
        <w:rFonts w:ascii="Times New Roman" w:hAnsi="Times New Roman" w:cs="Times New Roman" w:hint="default"/>
        <w:b w:val="0"/>
        <w:i w:val="0"/>
        <w:iCs w:val="0"/>
        <w:sz w:val="24"/>
        <w:szCs w:val="24"/>
      </w:rPr>
    </w:lvl>
    <w:lvl w:ilvl="3">
      <w:start w:val="1"/>
      <w:numFmt w:val="decimal"/>
      <w:lvlText w:val="%4."/>
      <w:lvlJc w:val="left"/>
      <w:pPr>
        <w:tabs>
          <w:tab w:val="num" w:pos="-1068"/>
        </w:tabs>
        <w:ind w:left="2520" w:hanging="360"/>
      </w:pPr>
    </w:lvl>
    <w:lvl w:ilvl="4">
      <w:start w:val="1"/>
      <w:numFmt w:val="lowerLetter"/>
      <w:lvlText w:val="%5."/>
      <w:lvlJc w:val="left"/>
      <w:pPr>
        <w:tabs>
          <w:tab w:val="num" w:pos="-1068"/>
        </w:tabs>
        <w:ind w:left="3240" w:hanging="360"/>
      </w:pPr>
    </w:lvl>
    <w:lvl w:ilvl="5">
      <w:start w:val="1"/>
      <w:numFmt w:val="lowerRoman"/>
      <w:lvlText w:val="%6."/>
      <w:lvlJc w:val="right"/>
      <w:pPr>
        <w:tabs>
          <w:tab w:val="num" w:pos="-1068"/>
        </w:tabs>
        <w:ind w:left="3960" w:hanging="180"/>
      </w:pPr>
    </w:lvl>
    <w:lvl w:ilvl="6">
      <w:start w:val="1"/>
      <w:numFmt w:val="decimal"/>
      <w:lvlText w:val="%7."/>
      <w:lvlJc w:val="left"/>
      <w:pPr>
        <w:tabs>
          <w:tab w:val="num" w:pos="-1068"/>
        </w:tabs>
        <w:ind w:left="4680" w:hanging="360"/>
      </w:pPr>
    </w:lvl>
    <w:lvl w:ilvl="7">
      <w:start w:val="1"/>
      <w:numFmt w:val="lowerLetter"/>
      <w:lvlText w:val="%8."/>
      <w:lvlJc w:val="left"/>
      <w:pPr>
        <w:tabs>
          <w:tab w:val="num" w:pos="-1068"/>
        </w:tabs>
        <w:ind w:left="5400" w:hanging="360"/>
      </w:pPr>
    </w:lvl>
    <w:lvl w:ilvl="8">
      <w:start w:val="1"/>
      <w:numFmt w:val="lowerRoman"/>
      <w:lvlText w:val="%9."/>
      <w:lvlJc w:val="right"/>
      <w:pPr>
        <w:tabs>
          <w:tab w:val="num" w:pos="-1068"/>
        </w:tabs>
        <w:ind w:left="6120" w:hanging="180"/>
      </w:pPr>
    </w:lvl>
  </w:abstractNum>
  <w:abstractNum w:abstractNumId="5" w15:restartNumberingAfterBreak="0">
    <w:nsid w:val="00000028"/>
    <w:multiLevelType w:val="singleLevel"/>
    <w:tmpl w:val="37901E38"/>
    <w:name w:val="WW8Num40"/>
    <w:lvl w:ilvl="0">
      <w:start w:val="1"/>
      <w:numFmt w:val="decimal"/>
      <w:lvlText w:val="%1."/>
      <w:lvlJc w:val="left"/>
      <w:pPr>
        <w:tabs>
          <w:tab w:val="num" w:pos="357"/>
        </w:tabs>
        <w:ind w:left="357" w:hanging="357"/>
      </w:pPr>
      <w:rPr>
        <w:rFonts w:ascii="Times New Roman" w:hAnsi="Times New Roman" w:cs="Times New Roman" w:hint="default"/>
        <w:b w:val="0"/>
        <w:bCs w:val="0"/>
        <w:strike w:val="0"/>
        <w:dstrike w:val="0"/>
        <w:color w:val="auto"/>
        <w:u w:val="none"/>
        <w:effect w:val="none"/>
      </w:rPr>
    </w:lvl>
  </w:abstractNum>
  <w:abstractNum w:abstractNumId="6" w15:restartNumberingAfterBreak="0">
    <w:nsid w:val="00000034"/>
    <w:multiLevelType w:val="singleLevel"/>
    <w:tmpl w:val="68E804C4"/>
    <w:name w:val="WW8Num53"/>
    <w:lvl w:ilvl="0">
      <w:start w:val="1"/>
      <w:numFmt w:val="decimal"/>
      <w:lvlText w:val="%1."/>
      <w:lvlJc w:val="left"/>
      <w:pPr>
        <w:tabs>
          <w:tab w:val="num" w:pos="360"/>
        </w:tabs>
        <w:ind w:left="360" w:hanging="360"/>
      </w:pPr>
      <w:rPr>
        <w:strike w:val="0"/>
        <w:dstrike w:val="0"/>
        <w:u w:val="none"/>
        <w:effect w:val="none"/>
      </w:rPr>
    </w:lvl>
  </w:abstractNum>
  <w:abstractNum w:abstractNumId="7" w15:restartNumberingAfterBreak="0">
    <w:nsid w:val="0000003F"/>
    <w:multiLevelType w:val="singleLevel"/>
    <w:tmpl w:val="0000003F"/>
    <w:name w:val="WW8Num63"/>
    <w:lvl w:ilvl="0">
      <w:start w:val="1"/>
      <w:numFmt w:val="bullet"/>
      <w:lvlText w:val=""/>
      <w:lvlJc w:val="left"/>
      <w:pPr>
        <w:tabs>
          <w:tab w:val="num" w:pos="1070"/>
        </w:tabs>
        <w:ind w:left="1070" w:hanging="360"/>
      </w:pPr>
      <w:rPr>
        <w:rFonts w:ascii="Symbol" w:hAnsi="Symbol" w:cs="Symbol"/>
      </w:rPr>
    </w:lvl>
  </w:abstractNum>
  <w:abstractNum w:abstractNumId="8" w15:restartNumberingAfterBreak="0">
    <w:nsid w:val="02231790"/>
    <w:multiLevelType w:val="hybridMultilevel"/>
    <w:tmpl w:val="4E7C6BCC"/>
    <w:lvl w:ilvl="0" w:tplc="EDE27AE6">
      <w:start w:val="1"/>
      <w:numFmt w:val="decimal"/>
      <w:lvlText w:val="%1."/>
      <w:lvlJc w:val="left"/>
      <w:pPr>
        <w:ind w:left="360" w:hanging="360"/>
      </w:pPr>
      <w:rPr>
        <w:rFonts w:cs="Times New Roman"/>
        <w:b w:val="0"/>
        <w:bCs w:val="0"/>
        <w:color w:val="auto"/>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9" w15:restartNumberingAfterBreak="0">
    <w:nsid w:val="0409775E"/>
    <w:multiLevelType w:val="hybridMultilevel"/>
    <w:tmpl w:val="EAFE951E"/>
    <w:lvl w:ilvl="0" w:tplc="FFFFFFFF">
      <w:start w:val="1"/>
      <w:numFmt w:val="decimal"/>
      <w:lvlText w:val="%1."/>
      <w:lvlJc w:val="left"/>
      <w:pPr>
        <w:ind w:left="360" w:hanging="360"/>
      </w:pPr>
      <w:rPr>
        <w:rFonts w:cs="Times New Roman"/>
        <w:strike w:val="0"/>
        <w:dstrike w:val="0"/>
        <w:color w:val="auto"/>
        <w:u w:val="none"/>
        <w:effect w:val="none"/>
      </w:rPr>
    </w:lvl>
    <w:lvl w:ilvl="1" w:tplc="FFFFFFFF">
      <w:start w:val="1"/>
      <w:numFmt w:val="lowerLetter"/>
      <w:lvlText w:val="%2."/>
      <w:lvlJc w:val="left"/>
      <w:pPr>
        <w:ind w:left="1080" w:hanging="360"/>
      </w:pPr>
      <w:rPr>
        <w:rFonts w:cs="Times New Roman"/>
      </w:rPr>
    </w:lvl>
    <w:lvl w:ilvl="2" w:tplc="FFFFFFFF">
      <w:start w:val="1"/>
      <w:numFmt w:val="lowerRoman"/>
      <w:lvlText w:val="%3."/>
      <w:lvlJc w:val="right"/>
      <w:pPr>
        <w:ind w:left="1800" w:hanging="180"/>
      </w:pPr>
      <w:rPr>
        <w:rFonts w:cs="Times New Roman"/>
      </w:rPr>
    </w:lvl>
    <w:lvl w:ilvl="3" w:tplc="FFFFFFFF">
      <w:start w:val="1"/>
      <w:numFmt w:val="decimal"/>
      <w:lvlText w:val="%4."/>
      <w:lvlJc w:val="left"/>
      <w:pPr>
        <w:ind w:left="2520" w:hanging="360"/>
      </w:pPr>
      <w:rPr>
        <w:rFonts w:cs="Times New Roman"/>
      </w:rPr>
    </w:lvl>
    <w:lvl w:ilvl="4" w:tplc="FFFFFFFF">
      <w:start w:val="1"/>
      <w:numFmt w:val="lowerLetter"/>
      <w:lvlText w:val="%5."/>
      <w:lvlJc w:val="left"/>
      <w:pPr>
        <w:ind w:left="3240" w:hanging="360"/>
      </w:pPr>
      <w:rPr>
        <w:rFonts w:cs="Times New Roman"/>
      </w:rPr>
    </w:lvl>
    <w:lvl w:ilvl="5" w:tplc="FFFFFFFF">
      <w:start w:val="1"/>
      <w:numFmt w:val="lowerRoman"/>
      <w:lvlText w:val="%6."/>
      <w:lvlJc w:val="right"/>
      <w:pPr>
        <w:ind w:left="3960" w:hanging="180"/>
      </w:pPr>
      <w:rPr>
        <w:rFonts w:cs="Times New Roman"/>
      </w:rPr>
    </w:lvl>
    <w:lvl w:ilvl="6" w:tplc="FFFFFFFF">
      <w:start w:val="1"/>
      <w:numFmt w:val="decimal"/>
      <w:lvlText w:val="%7."/>
      <w:lvlJc w:val="left"/>
      <w:pPr>
        <w:ind w:left="4680" w:hanging="360"/>
      </w:pPr>
      <w:rPr>
        <w:rFonts w:cs="Times New Roman"/>
      </w:rPr>
    </w:lvl>
    <w:lvl w:ilvl="7" w:tplc="FFFFFFFF">
      <w:start w:val="1"/>
      <w:numFmt w:val="lowerLetter"/>
      <w:lvlText w:val="%8."/>
      <w:lvlJc w:val="left"/>
      <w:pPr>
        <w:ind w:left="5400" w:hanging="360"/>
      </w:pPr>
      <w:rPr>
        <w:rFonts w:cs="Times New Roman"/>
      </w:rPr>
    </w:lvl>
    <w:lvl w:ilvl="8" w:tplc="FFFFFFFF">
      <w:start w:val="1"/>
      <w:numFmt w:val="lowerRoman"/>
      <w:lvlText w:val="%9."/>
      <w:lvlJc w:val="right"/>
      <w:pPr>
        <w:ind w:left="6120" w:hanging="180"/>
      </w:pPr>
      <w:rPr>
        <w:rFonts w:cs="Times New Roman"/>
      </w:rPr>
    </w:lvl>
  </w:abstractNum>
  <w:abstractNum w:abstractNumId="10" w15:restartNumberingAfterBreak="0">
    <w:nsid w:val="075F079A"/>
    <w:multiLevelType w:val="hybridMultilevel"/>
    <w:tmpl w:val="960843CA"/>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1" w15:restartNumberingAfterBreak="0">
    <w:nsid w:val="083048B2"/>
    <w:multiLevelType w:val="hybridMultilevel"/>
    <w:tmpl w:val="422CE076"/>
    <w:lvl w:ilvl="0" w:tplc="2BB4DEFA">
      <w:start w:val="1"/>
      <w:numFmt w:val="bullet"/>
      <w:lvlText w:val=""/>
      <w:lvlJc w:val="left"/>
      <w:pPr>
        <w:ind w:left="720" w:hanging="360"/>
      </w:pPr>
      <w:rPr>
        <w:rFonts w:ascii="Symbol" w:hAnsi="Symbol" w:hint="default"/>
        <w:b/>
        <w:i w:val="0"/>
        <w:sz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09F65229"/>
    <w:multiLevelType w:val="hybridMultilevel"/>
    <w:tmpl w:val="5666F35A"/>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15:restartNumberingAfterBreak="0">
    <w:nsid w:val="0A7B47C7"/>
    <w:multiLevelType w:val="hybridMultilevel"/>
    <w:tmpl w:val="7DF49BA8"/>
    <w:lvl w:ilvl="0" w:tplc="9594FD14">
      <w:start w:val="1"/>
      <w:numFmt w:val="decimal"/>
      <w:lvlText w:val="%1."/>
      <w:lvlJc w:val="left"/>
      <w:pPr>
        <w:ind w:left="360" w:hanging="360"/>
      </w:pPr>
      <w:rPr>
        <w:rFonts w:cs="Times New Roman"/>
        <w:strike w:val="0"/>
        <w:dstrike w:val="0"/>
        <w:color w:val="auto"/>
        <w:u w:val="none"/>
        <w:effect w:val="none"/>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4" w15:restartNumberingAfterBreak="0">
    <w:nsid w:val="0BAE5245"/>
    <w:multiLevelType w:val="hybridMultilevel"/>
    <w:tmpl w:val="F092ACE0"/>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15:restartNumberingAfterBreak="0">
    <w:nsid w:val="0C3B5780"/>
    <w:multiLevelType w:val="hybridMultilevel"/>
    <w:tmpl w:val="08A64822"/>
    <w:name w:val="WW8Num1422222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0D2F78B8"/>
    <w:multiLevelType w:val="hybridMultilevel"/>
    <w:tmpl w:val="F4806B40"/>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15:restartNumberingAfterBreak="0">
    <w:nsid w:val="104A10B0"/>
    <w:multiLevelType w:val="hybridMultilevel"/>
    <w:tmpl w:val="AC48B506"/>
    <w:name w:val="WW8Num4022332"/>
    <w:lvl w:ilvl="0" w:tplc="B2A604EA">
      <w:start w:val="1"/>
      <w:numFmt w:val="decimal"/>
      <w:lvlText w:val="%1."/>
      <w:lvlJc w:val="left"/>
      <w:pPr>
        <w:tabs>
          <w:tab w:val="num" w:pos="357"/>
        </w:tabs>
        <w:ind w:left="357" w:hanging="357"/>
      </w:pPr>
      <w:rPr>
        <w:rFonts w:ascii="Times New Roman" w:hAnsi="Times New Roman" w:cs="Times New Roman" w:hint="default"/>
        <w:color w:val="auto"/>
      </w:rPr>
    </w:lvl>
    <w:lvl w:ilvl="1" w:tplc="39B2EA60">
      <w:start w:val="1"/>
      <w:numFmt w:val="decimal"/>
      <w:lvlText w:val="%2)"/>
      <w:lvlJc w:val="left"/>
      <w:pPr>
        <w:tabs>
          <w:tab w:val="num" w:pos="786"/>
        </w:tabs>
        <w:ind w:left="786" w:hanging="360"/>
      </w:pPr>
      <w:rPr>
        <w:rFonts w:ascii="Times New Roman" w:hAnsi="Times New Roman" w:cs="Times New Roman" w:hint="default"/>
        <w:b w:val="0"/>
        <w:bCs w:val="0"/>
        <w:i w:val="0"/>
        <w:iCs w:val="0"/>
        <w:color w:val="000000" w:themeColor="text1"/>
        <w:sz w:val="24"/>
        <w:szCs w:val="24"/>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18" w15:restartNumberingAfterBreak="0">
    <w:nsid w:val="111334A3"/>
    <w:multiLevelType w:val="hybridMultilevel"/>
    <w:tmpl w:val="0AEEC0FA"/>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15:restartNumberingAfterBreak="0">
    <w:nsid w:val="12FA36BC"/>
    <w:multiLevelType w:val="hybridMultilevel"/>
    <w:tmpl w:val="FE0CA1AA"/>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 w15:restartNumberingAfterBreak="0">
    <w:nsid w:val="130C79CE"/>
    <w:multiLevelType w:val="multilevel"/>
    <w:tmpl w:val="E61C7350"/>
    <w:name w:val="WW8Num342"/>
    <w:lvl w:ilvl="0">
      <w:start w:val="1"/>
      <w:numFmt w:val="upperRoman"/>
      <w:lvlText w:val="%1."/>
      <w:lvlJc w:val="left"/>
      <w:pPr>
        <w:tabs>
          <w:tab w:val="num" w:pos="360"/>
        </w:tabs>
        <w:ind w:left="360" w:hanging="360"/>
      </w:pPr>
      <w:rPr>
        <w:rFonts w:ascii="Arial" w:eastAsia="Times New Roman" w:hAnsi="Arial" w:cs="Arial" w:hint="default"/>
      </w:rPr>
    </w:lvl>
    <w:lvl w:ilvl="1">
      <w:start w:val="1"/>
      <w:numFmt w:val="decimal"/>
      <w:lvlText w:val="%2)"/>
      <w:lvlJc w:val="left"/>
      <w:pPr>
        <w:ind w:left="720" w:hanging="360"/>
      </w:pPr>
    </w:lvl>
    <w:lvl w:ilvl="2">
      <w:start w:val="1"/>
      <w:numFmt w:val="lowerRoman"/>
      <w:lvlText w:val="%3."/>
      <w:lvlJc w:val="right"/>
      <w:pPr>
        <w:tabs>
          <w:tab w:val="num" w:pos="1632"/>
        </w:tabs>
        <w:ind w:left="1632" w:hanging="180"/>
      </w:pPr>
      <w:rPr>
        <w:rFonts w:cs="Times New Roman"/>
      </w:rPr>
    </w:lvl>
    <w:lvl w:ilvl="3">
      <w:start w:val="1"/>
      <w:numFmt w:val="decimal"/>
      <w:lvlText w:val="%4."/>
      <w:lvlJc w:val="left"/>
      <w:pPr>
        <w:tabs>
          <w:tab w:val="num" w:pos="2352"/>
        </w:tabs>
        <w:ind w:left="2352" w:hanging="360"/>
      </w:pPr>
      <w:rPr>
        <w:rFonts w:cs="Times New Roman"/>
      </w:rPr>
    </w:lvl>
    <w:lvl w:ilvl="4">
      <w:start w:val="1"/>
      <w:numFmt w:val="lowerLetter"/>
      <w:lvlText w:val="%5."/>
      <w:lvlJc w:val="left"/>
      <w:pPr>
        <w:tabs>
          <w:tab w:val="num" w:pos="3072"/>
        </w:tabs>
        <w:ind w:left="3072" w:hanging="360"/>
      </w:pPr>
      <w:rPr>
        <w:rFonts w:cs="Times New Roman"/>
      </w:rPr>
    </w:lvl>
    <w:lvl w:ilvl="5">
      <w:start w:val="1"/>
      <w:numFmt w:val="lowerRoman"/>
      <w:lvlText w:val="%6."/>
      <w:lvlJc w:val="right"/>
      <w:pPr>
        <w:tabs>
          <w:tab w:val="num" w:pos="3792"/>
        </w:tabs>
        <w:ind w:left="3792" w:hanging="180"/>
      </w:pPr>
      <w:rPr>
        <w:rFonts w:cs="Times New Roman"/>
      </w:rPr>
    </w:lvl>
    <w:lvl w:ilvl="6">
      <w:start w:val="1"/>
      <w:numFmt w:val="decimal"/>
      <w:lvlText w:val="%7."/>
      <w:lvlJc w:val="left"/>
      <w:pPr>
        <w:tabs>
          <w:tab w:val="num" w:pos="4512"/>
        </w:tabs>
        <w:ind w:left="4512" w:hanging="360"/>
      </w:pPr>
      <w:rPr>
        <w:rFonts w:cs="Times New Roman"/>
      </w:rPr>
    </w:lvl>
    <w:lvl w:ilvl="7">
      <w:start w:val="1"/>
      <w:numFmt w:val="lowerLetter"/>
      <w:lvlText w:val="%8."/>
      <w:lvlJc w:val="left"/>
      <w:pPr>
        <w:tabs>
          <w:tab w:val="num" w:pos="5232"/>
        </w:tabs>
        <w:ind w:left="5232" w:hanging="360"/>
      </w:pPr>
      <w:rPr>
        <w:rFonts w:cs="Times New Roman"/>
      </w:rPr>
    </w:lvl>
    <w:lvl w:ilvl="8">
      <w:start w:val="1"/>
      <w:numFmt w:val="lowerRoman"/>
      <w:lvlText w:val="%9."/>
      <w:lvlJc w:val="right"/>
      <w:pPr>
        <w:tabs>
          <w:tab w:val="num" w:pos="5952"/>
        </w:tabs>
        <w:ind w:left="5952" w:hanging="180"/>
      </w:pPr>
      <w:rPr>
        <w:rFonts w:cs="Times New Roman"/>
      </w:rPr>
    </w:lvl>
  </w:abstractNum>
  <w:abstractNum w:abstractNumId="21" w15:restartNumberingAfterBreak="0">
    <w:nsid w:val="13333066"/>
    <w:multiLevelType w:val="hybridMultilevel"/>
    <w:tmpl w:val="0B0C3A04"/>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2" w15:restartNumberingAfterBreak="0">
    <w:nsid w:val="186E750C"/>
    <w:multiLevelType w:val="hybridMultilevel"/>
    <w:tmpl w:val="445AC61A"/>
    <w:name w:val="WW8Num402"/>
    <w:lvl w:ilvl="0" w:tplc="4B52E2AA">
      <w:start w:val="1"/>
      <w:numFmt w:val="decimal"/>
      <w:lvlText w:val="%1."/>
      <w:lvlJc w:val="left"/>
      <w:pPr>
        <w:tabs>
          <w:tab w:val="num" w:pos="357"/>
        </w:tabs>
        <w:ind w:left="357" w:hanging="357"/>
      </w:pPr>
      <w:rPr>
        <w:rFonts w:ascii="Times New Roman" w:hAnsi="Times New Roman" w:cs="Times New Roman" w:hint="default"/>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23" w15:restartNumberingAfterBreak="0">
    <w:nsid w:val="18A2462B"/>
    <w:multiLevelType w:val="hybridMultilevel"/>
    <w:tmpl w:val="41A26538"/>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4" w15:restartNumberingAfterBreak="0">
    <w:nsid w:val="1AD91D16"/>
    <w:multiLevelType w:val="hybridMultilevel"/>
    <w:tmpl w:val="E73EFC3E"/>
    <w:lvl w:ilvl="0" w:tplc="952C29F6">
      <w:start w:val="1"/>
      <w:numFmt w:val="decimal"/>
      <w:lvlText w:val="%1)"/>
      <w:lvlJc w:val="left"/>
      <w:pPr>
        <w:ind w:left="720" w:hanging="360"/>
      </w:pPr>
      <w:rPr>
        <w:rFonts w:cs="Times New Roman"/>
        <w:strike w:val="0"/>
        <w:dstrike w:val="0"/>
        <w:u w:val="none"/>
        <w:effect w:val="none"/>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5" w15:restartNumberingAfterBreak="0">
    <w:nsid w:val="1FEB2927"/>
    <w:multiLevelType w:val="hybridMultilevel"/>
    <w:tmpl w:val="D6344614"/>
    <w:name w:val="WW8Num14222222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202553B3"/>
    <w:multiLevelType w:val="hybridMultilevel"/>
    <w:tmpl w:val="9F5AA69C"/>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7" w15:restartNumberingAfterBreak="0">
    <w:nsid w:val="21B30EAC"/>
    <w:multiLevelType w:val="hybridMultilevel"/>
    <w:tmpl w:val="33D60622"/>
    <w:name w:val="WW8Num14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8" w15:restartNumberingAfterBreak="0">
    <w:nsid w:val="24806A78"/>
    <w:multiLevelType w:val="hybridMultilevel"/>
    <w:tmpl w:val="AA1A2470"/>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9" w15:restartNumberingAfterBreak="0">
    <w:nsid w:val="25741658"/>
    <w:multiLevelType w:val="hybridMultilevel"/>
    <w:tmpl w:val="C5968A4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25E16545"/>
    <w:multiLevelType w:val="hybridMultilevel"/>
    <w:tmpl w:val="446C5986"/>
    <w:name w:val="WW8Num402233222"/>
    <w:lvl w:ilvl="0" w:tplc="DBDE8EBE">
      <w:start w:val="1"/>
      <w:numFmt w:val="decimal"/>
      <w:lvlText w:val="%1."/>
      <w:lvlJc w:val="left"/>
      <w:pPr>
        <w:tabs>
          <w:tab w:val="num" w:pos="357"/>
        </w:tabs>
        <w:ind w:left="357" w:hanging="357"/>
      </w:pPr>
      <w:rPr>
        <w:rFonts w:ascii="Times New Roman" w:hAnsi="Times New Roman" w:cs="Times New Roman" w:hint="default"/>
        <w:color w:val="auto"/>
        <w:sz w:val="24"/>
        <w:szCs w:val="24"/>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31" w15:restartNumberingAfterBreak="0">
    <w:nsid w:val="25EE546B"/>
    <w:multiLevelType w:val="hybridMultilevel"/>
    <w:tmpl w:val="E1562110"/>
    <w:name w:val="WW8Num2322"/>
    <w:lvl w:ilvl="0" w:tplc="E52A317E">
      <w:start w:val="1"/>
      <w:numFmt w:val="decimal"/>
      <w:lvlText w:val="%1)"/>
      <w:lvlJc w:val="left"/>
      <w:pPr>
        <w:tabs>
          <w:tab w:val="num" w:pos="720"/>
        </w:tabs>
        <w:ind w:left="720" w:hanging="360"/>
      </w:pPr>
      <w:rPr>
        <w:rFonts w:ascii="Arial" w:hAnsi="Arial" w:cs="Arial" w:hint="default"/>
        <w:b w:val="0"/>
        <w:bCs w:val="0"/>
        <w:i w:val="0"/>
        <w:iCs w:val="0"/>
        <w:sz w:val="22"/>
        <w:szCs w:val="22"/>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32" w15:restartNumberingAfterBreak="0">
    <w:nsid w:val="29460CED"/>
    <w:multiLevelType w:val="hybridMultilevel"/>
    <w:tmpl w:val="C11E4EDC"/>
    <w:name w:val="WW8Num1422222"/>
    <w:lvl w:ilvl="0" w:tplc="A47007E4">
      <w:start w:val="1"/>
      <w:numFmt w:val="decimal"/>
      <w:lvlText w:val="%1."/>
      <w:lvlJc w:val="left"/>
      <w:pPr>
        <w:ind w:left="360" w:hanging="360"/>
      </w:pPr>
      <w:rPr>
        <w:rFonts w:ascii="Times New Roman" w:hAnsi="Times New Roman" w:cs="Times New Roman"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3" w15:restartNumberingAfterBreak="0">
    <w:nsid w:val="298F00D9"/>
    <w:multiLevelType w:val="hybridMultilevel"/>
    <w:tmpl w:val="D4FEAF24"/>
    <w:lvl w:ilvl="0" w:tplc="98E04234">
      <w:start w:val="1"/>
      <w:numFmt w:val="decimal"/>
      <w:lvlText w:val="%1."/>
      <w:lvlJc w:val="left"/>
      <w:pPr>
        <w:ind w:left="360" w:hanging="360"/>
      </w:pPr>
      <w:rPr>
        <w:rFonts w:cs="Times New Roman"/>
        <w:color w:val="auto"/>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4" w15:restartNumberingAfterBreak="0">
    <w:nsid w:val="2A077782"/>
    <w:multiLevelType w:val="hybridMultilevel"/>
    <w:tmpl w:val="CBD8A122"/>
    <w:lvl w:ilvl="0" w:tplc="04150011">
      <w:start w:val="1"/>
      <w:numFmt w:val="decimal"/>
      <w:lvlText w:val="%1)"/>
      <w:lvlJc w:val="left"/>
      <w:pPr>
        <w:ind w:left="72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5" w15:restartNumberingAfterBreak="0">
    <w:nsid w:val="30B976D5"/>
    <w:multiLevelType w:val="hybridMultilevel"/>
    <w:tmpl w:val="11E27B68"/>
    <w:name w:val="WW8Num1422"/>
    <w:lvl w:ilvl="0" w:tplc="04150011">
      <w:start w:val="1"/>
      <w:numFmt w:val="decimal"/>
      <w:lvlText w:val="%1)"/>
      <w:lvlJc w:val="left"/>
      <w:pPr>
        <w:ind w:left="777" w:hanging="360"/>
      </w:pPr>
    </w:lvl>
    <w:lvl w:ilvl="1" w:tplc="04150019">
      <w:start w:val="1"/>
      <w:numFmt w:val="lowerLetter"/>
      <w:lvlText w:val="%2."/>
      <w:lvlJc w:val="left"/>
      <w:pPr>
        <w:ind w:left="1497" w:hanging="360"/>
      </w:pPr>
    </w:lvl>
    <w:lvl w:ilvl="2" w:tplc="0415001B">
      <w:start w:val="1"/>
      <w:numFmt w:val="lowerRoman"/>
      <w:lvlText w:val="%3."/>
      <w:lvlJc w:val="right"/>
      <w:pPr>
        <w:ind w:left="2217" w:hanging="180"/>
      </w:pPr>
    </w:lvl>
    <w:lvl w:ilvl="3" w:tplc="0415000F">
      <w:start w:val="1"/>
      <w:numFmt w:val="decimal"/>
      <w:lvlText w:val="%4."/>
      <w:lvlJc w:val="left"/>
      <w:pPr>
        <w:ind w:left="2937" w:hanging="360"/>
      </w:pPr>
    </w:lvl>
    <w:lvl w:ilvl="4" w:tplc="04150019">
      <w:start w:val="1"/>
      <w:numFmt w:val="lowerLetter"/>
      <w:lvlText w:val="%5."/>
      <w:lvlJc w:val="left"/>
      <w:pPr>
        <w:ind w:left="3657" w:hanging="360"/>
      </w:pPr>
    </w:lvl>
    <w:lvl w:ilvl="5" w:tplc="0415001B">
      <w:start w:val="1"/>
      <w:numFmt w:val="lowerRoman"/>
      <w:lvlText w:val="%6."/>
      <w:lvlJc w:val="right"/>
      <w:pPr>
        <w:ind w:left="4377" w:hanging="180"/>
      </w:pPr>
    </w:lvl>
    <w:lvl w:ilvl="6" w:tplc="0415000F">
      <w:start w:val="1"/>
      <w:numFmt w:val="decimal"/>
      <w:lvlText w:val="%7."/>
      <w:lvlJc w:val="left"/>
      <w:pPr>
        <w:ind w:left="5097" w:hanging="360"/>
      </w:pPr>
    </w:lvl>
    <w:lvl w:ilvl="7" w:tplc="04150019">
      <w:start w:val="1"/>
      <w:numFmt w:val="lowerLetter"/>
      <w:lvlText w:val="%8."/>
      <w:lvlJc w:val="left"/>
      <w:pPr>
        <w:ind w:left="5817" w:hanging="360"/>
      </w:pPr>
    </w:lvl>
    <w:lvl w:ilvl="8" w:tplc="0415001B">
      <w:start w:val="1"/>
      <w:numFmt w:val="lowerRoman"/>
      <w:lvlText w:val="%9."/>
      <w:lvlJc w:val="right"/>
      <w:pPr>
        <w:ind w:left="6537" w:hanging="180"/>
      </w:pPr>
    </w:lvl>
  </w:abstractNum>
  <w:abstractNum w:abstractNumId="36" w15:restartNumberingAfterBreak="0">
    <w:nsid w:val="32674CFC"/>
    <w:multiLevelType w:val="hybridMultilevel"/>
    <w:tmpl w:val="49887BF0"/>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7" w15:restartNumberingAfterBreak="0">
    <w:nsid w:val="33F442DB"/>
    <w:multiLevelType w:val="hybridMultilevel"/>
    <w:tmpl w:val="C54EF112"/>
    <w:lvl w:ilvl="0" w:tplc="4E5A6478">
      <w:start w:val="1"/>
      <w:numFmt w:val="decimal"/>
      <w:lvlText w:val="%1."/>
      <w:lvlJc w:val="left"/>
      <w:pPr>
        <w:tabs>
          <w:tab w:val="num" w:pos="720"/>
        </w:tabs>
        <w:ind w:left="720" w:hanging="360"/>
      </w:pPr>
      <w:rPr>
        <w:rFonts w:ascii="Arial" w:hAnsi="Arial" w:cs="Arial" w:hint="default"/>
      </w:rPr>
    </w:lvl>
    <w:lvl w:ilvl="1" w:tplc="1FFE9B6C">
      <w:start w:val="1"/>
      <w:numFmt w:val="decimal"/>
      <w:lvlText w:val="%2)"/>
      <w:lvlJc w:val="left"/>
      <w:pPr>
        <w:tabs>
          <w:tab w:val="num" w:pos="1070"/>
        </w:tabs>
        <w:ind w:left="1070" w:hanging="360"/>
      </w:pPr>
      <w:rPr>
        <w:rFonts w:ascii="Times New Roman" w:eastAsia="Times New Roman" w:hAnsi="Times New Roman" w:cs="Times New Roman" w:hint="default"/>
      </w:rPr>
    </w:lvl>
    <w:lvl w:ilvl="2" w:tplc="15EA0C94">
      <w:start w:val="1"/>
      <w:numFmt w:val="lowerLetter"/>
      <w:lvlText w:val="%3)"/>
      <w:lvlJc w:val="left"/>
      <w:pPr>
        <w:tabs>
          <w:tab w:val="num" w:pos="1024"/>
        </w:tabs>
        <w:ind w:left="1251" w:hanging="284"/>
      </w:pPr>
      <w:rPr>
        <w:rFonts w:ascii="Times New Roman" w:hAnsi="Times New Roman" w:cs="Times New Roman" w:hint="default"/>
      </w:rPr>
    </w:lvl>
    <w:lvl w:ilvl="3" w:tplc="ED08E446">
      <w:start w:val="1"/>
      <w:numFmt w:val="decimal"/>
      <w:lvlText w:val="%4)"/>
      <w:lvlJc w:val="left"/>
      <w:pPr>
        <w:tabs>
          <w:tab w:val="num" w:pos="3240"/>
        </w:tabs>
        <w:ind w:left="3240" w:hanging="360"/>
      </w:pPr>
      <w:rPr>
        <w:rFonts w:ascii="Times New Roman" w:hAnsi="Times New Roman" w:cs="Times New Roman" w:hint="default"/>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38" w15:restartNumberingAfterBreak="0">
    <w:nsid w:val="35A52BDC"/>
    <w:multiLevelType w:val="hybridMultilevel"/>
    <w:tmpl w:val="9D7E731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3DE42473"/>
    <w:multiLevelType w:val="hybridMultilevel"/>
    <w:tmpl w:val="10585BE0"/>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0" w15:restartNumberingAfterBreak="0">
    <w:nsid w:val="3EF90CA7"/>
    <w:multiLevelType w:val="hybridMultilevel"/>
    <w:tmpl w:val="9468F566"/>
    <w:name w:val="WW8Num4022"/>
    <w:lvl w:ilvl="0" w:tplc="77B8281C">
      <w:start w:val="1"/>
      <w:numFmt w:val="decimal"/>
      <w:lvlText w:val="%1."/>
      <w:lvlJc w:val="left"/>
      <w:pPr>
        <w:tabs>
          <w:tab w:val="num" w:pos="357"/>
        </w:tabs>
        <w:ind w:left="357" w:hanging="357"/>
      </w:pPr>
      <w:rPr>
        <w:rFonts w:ascii="Times New Roman" w:hAnsi="Times New Roman" w:cs="Times New Roman" w:hint="default"/>
        <w:b w:val="0"/>
        <w:bCs w:val="0"/>
        <w:color w:val="auto"/>
      </w:rPr>
    </w:lvl>
    <w:lvl w:ilvl="1" w:tplc="EEC45B32">
      <w:start w:val="1"/>
      <w:numFmt w:val="decimal"/>
      <w:lvlText w:val="%2)"/>
      <w:lvlJc w:val="left"/>
      <w:pPr>
        <w:tabs>
          <w:tab w:val="num" w:pos="786"/>
        </w:tabs>
        <w:ind w:left="786" w:hanging="360"/>
      </w:pPr>
      <w:rPr>
        <w:rFonts w:ascii="Times New Roman" w:eastAsia="Times New Roman" w:hAnsi="Times New Roman" w:cs="Times New Roman" w:hint="default"/>
        <w:b w:val="0"/>
        <w:bCs w:val="0"/>
        <w:i w:val="0"/>
        <w:iCs w:val="0"/>
        <w:sz w:val="24"/>
        <w:szCs w:val="24"/>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41" w15:restartNumberingAfterBreak="0">
    <w:nsid w:val="41784D77"/>
    <w:multiLevelType w:val="hybridMultilevel"/>
    <w:tmpl w:val="42A6414C"/>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2" w15:restartNumberingAfterBreak="0">
    <w:nsid w:val="42334E5E"/>
    <w:multiLevelType w:val="hybridMultilevel"/>
    <w:tmpl w:val="D746444C"/>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43" w15:restartNumberingAfterBreak="0">
    <w:nsid w:val="43FC6FB4"/>
    <w:multiLevelType w:val="hybridMultilevel"/>
    <w:tmpl w:val="AA1A2470"/>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44" w15:restartNumberingAfterBreak="0">
    <w:nsid w:val="44844E1D"/>
    <w:multiLevelType w:val="hybridMultilevel"/>
    <w:tmpl w:val="BAB2E2BA"/>
    <w:lvl w:ilvl="0" w:tplc="7ADE1C52">
      <w:start w:val="1"/>
      <w:numFmt w:val="decimal"/>
      <w:lvlText w:val="%1)"/>
      <w:lvlJc w:val="left"/>
      <w:pPr>
        <w:ind w:left="360" w:hanging="360"/>
      </w:pPr>
      <w:rPr>
        <w:rFonts w:cs="Times New Roman"/>
        <w:strike w:val="0"/>
        <w:dstrike w:val="0"/>
        <w:color w:val="auto"/>
        <w:u w:val="none"/>
        <w:effect w:val="none"/>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45" w15:restartNumberingAfterBreak="0">
    <w:nsid w:val="44B21DF6"/>
    <w:multiLevelType w:val="hybridMultilevel"/>
    <w:tmpl w:val="57BAEC4A"/>
    <w:name w:val="WW8Num1422222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6" w15:restartNumberingAfterBreak="0">
    <w:nsid w:val="4504696A"/>
    <w:multiLevelType w:val="hybridMultilevel"/>
    <w:tmpl w:val="C3B0C940"/>
    <w:lvl w:ilvl="0" w:tplc="46AA79CE">
      <w:start w:val="1"/>
      <w:numFmt w:val="decimal"/>
      <w:lvlText w:val="%1."/>
      <w:lvlJc w:val="left"/>
      <w:pPr>
        <w:ind w:left="360" w:hanging="360"/>
      </w:pPr>
      <w:rPr>
        <w:rFonts w:cs="Times New Roman"/>
        <w:color w:val="auto"/>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47" w15:restartNumberingAfterBreak="0">
    <w:nsid w:val="46A455E9"/>
    <w:multiLevelType w:val="hybridMultilevel"/>
    <w:tmpl w:val="49828F44"/>
    <w:lvl w:ilvl="0" w:tplc="B6486EF2">
      <w:start w:val="1"/>
      <w:numFmt w:val="decimal"/>
      <w:lvlText w:val="%1."/>
      <w:lvlJc w:val="left"/>
      <w:pPr>
        <w:ind w:left="360" w:hanging="360"/>
      </w:pPr>
      <w:rPr>
        <w:strike w:val="0"/>
        <w:dstrike w:val="0"/>
        <w:color w:val="auto"/>
        <w:u w:val="none"/>
        <w:effect w:val="none"/>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48" w15:restartNumberingAfterBreak="0">
    <w:nsid w:val="46B008CE"/>
    <w:multiLevelType w:val="hybridMultilevel"/>
    <w:tmpl w:val="D952A33C"/>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9" w15:restartNumberingAfterBreak="0">
    <w:nsid w:val="49186A8C"/>
    <w:multiLevelType w:val="hybridMultilevel"/>
    <w:tmpl w:val="7C9AC01A"/>
    <w:name w:val="WW8Num40223"/>
    <w:lvl w:ilvl="0" w:tplc="34061BFC">
      <w:start w:val="1"/>
      <w:numFmt w:val="decimal"/>
      <w:lvlText w:val="%1."/>
      <w:lvlJc w:val="left"/>
      <w:pPr>
        <w:tabs>
          <w:tab w:val="num" w:pos="357"/>
        </w:tabs>
        <w:ind w:left="357" w:hanging="357"/>
      </w:pPr>
      <w:rPr>
        <w:rFonts w:cs="Times New Roman"/>
        <w:color w:val="auto"/>
        <w:sz w:val="24"/>
        <w:szCs w:val="24"/>
      </w:rPr>
    </w:lvl>
    <w:lvl w:ilvl="1" w:tplc="FE382FE4">
      <w:start w:val="1"/>
      <w:numFmt w:val="decimal"/>
      <w:lvlText w:val="%2)"/>
      <w:lvlJc w:val="left"/>
      <w:pPr>
        <w:tabs>
          <w:tab w:val="num" w:pos="786"/>
        </w:tabs>
        <w:ind w:left="786" w:hanging="360"/>
      </w:pPr>
      <w:rPr>
        <w:rFonts w:ascii="Arial" w:hAnsi="Arial" w:cs="Arial" w:hint="default"/>
        <w:b w:val="0"/>
        <w:i w:val="0"/>
        <w:sz w:val="22"/>
      </w:rPr>
    </w:lvl>
    <w:lvl w:ilvl="2" w:tplc="0415001B">
      <w:start w:val="1"/>
      <w:numFmt w:val="lowerRoman"/>
      <w:lvlText w:val="%3."/>
      <w:lvlJc w:val="right"/>
      <w:pPr>
        <w:tabs>
          <w:tab w:val="num" w:pos="1916"/>
        </w:tabs>
        <w:ind w:left="1916" w:hanging="180"/>
      </w:pPr>
      <w:rPr>
        <w:rFonts w:cs="Times New Roman"/>
      </w:rPr>
    </w:lvl>
    <w:lvl w:ilvl="3" w:tplc="0415000F">
      <w:start w:val="1"/>
      <w:numFmt w:val="decimal"/>
      <w:lvlText w:val="%4."/>
      <w:lvlJc w:val="left"/>
      <w:pPr>
        <w:tabs>
          <w:tab w:val="num" w:pos="2636"/>
        </w:tabs>
        <w:ind w:left="2636" w:hanging="360"/>
      </w:pPr>
      <w:rPr>
        <w:rFonts w:cs="Times New Roman"/>
      </w:rPr>
    </w:lvl>
    <w:lvl w:ilvl="4" w:tplc="04150019">
      <w:start w:val="1"/>
      <w:numFmt w:val="lowerLetter"/>
      <w:lvlText w:val="%5."/>
      <w:lvlJc w:val="left"/>
      <w:pPr>
        <w:tabs>
          <w:tab w:val="num" w:pos="3356"/>
        </w:tabs>
        <w:ind w:left="3356" w:hanging="360"/>
      </w:pPr>
      <w:rPr>
        <w:rFonts w:cs="Times New Roman"/>
      </w:rPr>
    </w:lvl>
    <w:lvl w:ilvl="5" w:tplc="0415001B">
      <w:start w:val="1"/>
      <w:numFmt w:val="lowerRoman"/>
      <w:lvlText w:val="%6."/>
      <w:lvlJc w:val="right"/>
      <w:pPr>
        <w:tabs>
          <w:tab w:val="num" w:pos="4076"/>
        </w:tabs>
        <w:ind w:left="4076" w:hanging="180"/>
      </w:pPr>
      <w:rPr>
        <w:rFonts w:cs="Times New Roman"/>
      </w:rPr>
    </w:lvl>
    <w:lvl w:ilvl="6" w:tplc="0415000F">
      <w:start w:val="1"/>
      <w:numFmt w:val="decimal"/>
      <w:lvlText w:val="%7."/>
      <w:lvlJc w:val="left"/>
      <w:pPr>
        <w:tabs>
          <w:tab w:val="num" w:pos="4796"/>
        </w:tabs>
        <w:ind w:left="4796" w:hanging="360"/>
      </w:pPr>
      <w:rPr>
        <w:rFonts w:cs="Times New Roman"/>
      </w:rPr>
    </w:lvl>
    <w:lvl w:ilvl="7" w:tplc="04150019">
      <w:start w:val="1"/>
      <w:numFmt w:val="lowerLetter"/>
      <w:lvlText w:val="%8."/>
      <w:lvlJc w:val="left"/>
      <w:pPr>
        <w:tabs>
          <w:tab w:val="num" w:pos="5516"/>
        </w:tabs>
        <w:ind w:left="5516" w:hanging="360"/>
      </w:pPr>
      <w:rPr>
        <w:rFonts w:cs="Times New Roman"/>
      </w:rPr>
    </w:lvl>
    <w:lvl w:ilvl="8" w:tplc="0415001B">
      <w:start w:val="1"/>
      <w:numFmt w:val="lowerRoman"/>
      <w:lvlText w:val="%9."/>
      <w:lvlJc w:val="right"/>
      <w:pPr>
        <w:tabs>
          <w:tab w:val="num" w:pos="6236"/>
        </w:tabs>
        <w:ind w:left="6236" w:hanging="180"/>
      </w:pPr>
      <w:rPr>
        <w:rFonts w:cs="Times New Roman"/>
      </w:rPr>
    </w:lvl>
  </w:abstractNum>
  <w:abstractNum w:abstractNumId="50" w15:restartNumberingAfterBreak="0">
    <w:nsid w:val="4A36493B"/>
    <w:multiLevelType w:val="hybridMultilevel"/>
    <w:tmpl w:val="94C6F18C"/>
    <w:lvl w:ilvl="0" w:tplc="04150011">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51" w15:restartNumberingAfterBreak="0">
    <w:nsid w:val="4D4A4728"/>
    <w:multiLevelType w:val="hybridMultilevel"/>
    <w:tmpl w:val="6436C36C"/>
    <w:name w:val="WW8Num14222222222222"/>
    <w:lvl w:ilvl="0" w:tplc="AABECC0E">
      <w:start w:val="1"/>
      <w:numFmt w:val="decimal"/>
      <w:lvlText w:val="%1."/>
      <w:lvlJc w:val="left"/>
      <w:pPr>
        <w:ind w:left="360" w:hanging="360"/>
      </w:pPr>
      <w:rPr>
        <w:rFonts w:ascii="Times New Roman" w:hAnsi="Times New Roman" w:cs="Times New Roman" w:hint="default"/>
        <w:b w:val="0"/>
        <w:bCs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2" w15:restartNumberingAfterBreak="0">
    <w:nsid w:val="510F7463"/>
    <w:multiLevelType w:val="hybridMultilevel"/>
    <w:tmpl w:val="3C4A6C3C"/>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53" w15:restartNumberingAfterBreak="0">
    <w:nsid w:val="56B76308"/>
    <w:multiLevelType w:val="hybridMultilevel"/>
    <w:tmpl w:val="FF82B448"/>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4" w15:restartNumberingAfterBreak="0">
    <w:nsid w:val="58946178"/>
    <w:multiLevelType w:val="hybridMultilevel"/>
    <w:tmpl w:val="8FF4182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59C526D8"/>
    <w:multiLevelType w:val="hybridMultilevel"/>
    <w:tmpl w:val="A6A231A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5B5505B7"/>
    <w:multiLevelType w:val="hybridMultilevel"/>
    <w:tmpl w:val="BDEEC9FA"/>
    <w:name w:val="WW8Num622"/>
    <w:lvl w:ilvl="0" w:tplc="1080705A">
      <w:start w:val="1"/>
      <w:numFmt w:val="decimal"/>
      <w:lvlText w:val="%1."/>
      <w:lvlJc w:val="left"/>
      <w:pPr>
        <w:tabs>
          <w:tab w:val="num" w:pos="360"/>
        </w:tabs>
        <w:ind w:left="360" w:hanging="360"/>
      </w:pPr>
      <w:rPr>
        <w:b/>
        <w:strike w:val="0"/>
        <w:dstrike w:val="0"/>
        <w:u w:val="none"/>
        <w:effect w:val="none"/>
      </w:rPr>
    </w:lvl>
    <w:lvl w:ilvl="1" w:tplc="04150019">
      <w:start w:val="1"/>
      <w:numFmt w:val="lowerLetter"/>
      <w:lvlText w:val="%2."/>
      <w:lvlJc w:val="left"/>
      <w:pPr>
        <w:tabs>
          <w:tab w:val="num" w:pos="731"/>
        </w:tabs>
        <w:ind w:left="731" w:hanging="360"/>
      </w:pPr>
    </w:lvl>
    <w:lvl w:ilvl="2" w:tplc="0415001B">
      <w:start w:val="1"/>
      <w:numFmt w:val="lowerRoman"/>
      <w:lvlText w:val="%3."/>
      <w:lvlJc w:val="right"/>
      <w:pPr>
        <w:tabs>
          <w:tab w:val="num" w:pos="1451"/>
        </w:tabs>
        <w:ind w:left="1451" w:hanging="180"/>
      </w:pPr>
    </w:lvl>
    <w:lvl w:ilvl="3" w:tplc="0415000F">
      <w:start w:val="1"/>
      <w:numFmt w:val="decimal"/>
      <w:lvlText w:val="%4."/>
      <w:lvlJc w:val="left"/>
      <w:pPr>
        <w:tabs>
          <w:tab w:val="num" w:pos="2171"/>
        </w:tabs>
        <w:ind w:left="2171" w:hanging="360"/>
      </w:pPr>
    </w:lvl>
    <w:lvl w:ilvl="4" w:tplc="04150019">
      <w:start w:val="1"/>
      <w:numFmt w:val="lowerLetter"/>
      <w:lvlText w:val="%5."/>
      <w:lvlJc w:val="left"/>
      <w:pPr>
        <w:tabs>
          <w:tab w:val="num" w:pos="2891"/>
        </w:tabs>
        <w:ind w:left="2891" w:hanging="360"/>
      </w:pPr>
    </w:lvl>
    <w:lvl w:ilvl="5" w:tplc="0415001B">
      <w:start w:val="1"/>
      <w:numFmt w:val="lowerRoman"/>
      <w:lvlText w:val="%6."/>
      <w:lvlJc w:val="right"/>
      <w:pPr>
        <w:tabs>
          <w:tab w:val="num" w:pos="3611"/>
        </w:tabs>
        <w:ind w:left="3611" w:hanging="180"/>
      </w:pPr>
    </w:lvl>
    <w:lvl w:ilvl="6" w:tplc="0415000F">
      <w:start w:val="1"/>
      <w:numFmt w:val="decimal"/>
      <w:lvlText w:val="%7."/>
      <w:lvlJc w:val="left"/>
      <w:pPr>
        <w:tabs>
          <w:tab w:val="num" w:pos="4331"/>
        </w:tabs>
        <w:ind w:left="4331" w:hanging="360"/>
      </w:pPr>
    </w:lvl>
    <w:lvl w:ilvl="7" w:tplc="04150019">
      <w:start w:val="1"/>
      <w:numFmt w:val="lowerLetter"/>
      <w:lvlText w:val="%8."/>
      <w:lvlJc w:val="left"/>
      <w:pPr>
        <w:tabs>
          <w:tab w:val="num" w:pos="5051"/>
        </w:tabs>
        <w:ind w:left="5051" w:hanging="360"/>
      </w:pPr>
    </w:lvl>
    <w:lvl w:ilvl="8" w:tplc="0415001B">
      <w:start w:val="1"/>
      <w:numFmt w:val="lowerRoman"/>
      <w:lvlText w:val="%9."/>
      <w:lvlJc w:val="right"/>
      <w:pPr>
        <w:tabs>
          <w:tab w:val="num" w:pos="5771"/>
        </w:tabs>
        <w:ind w:left="5771" w:hanging="180"/>
      </w:pPr>
    </w:lvl>
  </w:abstractNum>
  <w:abstractNum w:abstractNumId="57" w15:restartNumberingAfterBreak="0">
    <w:nsid w:val="5BB85FCE"/>
    <w:multiLevelType w:val="hybridMultilevel"/>
    <w:tmpl w:val="3F645E6E"/>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8" w15:restartNumberingAfterBreak="0">
    <w:nsid w:val="5EAA72E7"/>
    <w:multiLevelType w:val="hybridMultilevel"/>
    <w:tmpl w:val="99327EBE"/>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9" w15:restartNumberingAfterBreak="0">
    <w:nsid w:val="618E4DAD"/>
    <w:multiLevelType w:val="hybridMultilevel"/>
    <w:tmpl w:val="B19E92BA"/>
    <w:name w:val="WW8Num411"/>
    <w:lvl w:ilvl="0" w:tplc="90E29DE4">
      <w:start w:val="1"/>
      <w:numFmt w:val="decimal"/>
      <w:lvlText w:val="%1)"/>
      <w:lvlJc w:val="left"/>
      <w:pPr>
        <w:tabs>
          <w:tab w:val="num" w:pos="720"/>
        </w:tabs>
        <w:ind w:left="720" w:hanging="360"/>
      </w:pPr>
      <w:rPr>
        <w:rFonts w:ascii="Arial" w:eastAsia="Times New Roman" w:hAnsi="Arial" w:cs="Arial" w:hint="default"/>
        <w:color w:val="auto"/>
      </w:r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60" w15:restartNumberingAfterBreak="0">
    <w:nsid w:val="622623E7"/>
    <w:multiLevelType w:val="hybridMultilevel"/>
    <w:tmpl w:val="E73EFC3E"/>
    <w:lvl w:ilvl="0" w:tplc="952C29F6">
      <w:start w:val="1"/>
      <w:numFmt w:val="decimal"/>
      <w:lvlText w:val="%1)"/>
      <w:lvlJc w:val="left"/>
      <w:pPr>
        <w:ind w:left="720" w:hanging="360"/>
      </w:pPr>
      <w:rPr>
        <w:rFonts w:cs="Times New Roman"/>
        <w:strike w:val="0"/>
        <w:dstrike w:val="0"/>
        <w:u w:val="none"/>
        <w:effect w:val="none"/>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1" w15:restartNumberingAfterBreak="0">
    <w:nsid w:val="624F29DA"/>
    <w:multiLevelType w:val="hybridMultilevel"/>
    <w:tmpl w:val="32708112"/>
    <w:name w:val="WW8Num402233"/>
    <w:lvl w:ilvl="0" w:tplc="3F4A6600">
      <w:start w:val="1"/>
      <w:numFmt w:val="decimal"/>
      <w:lvlText w:val="%1."/>
      <w:lvlJc w:val="left"/>
      <w:pPr>
        <w:tabs>
          <w:tab w:val="num" w:pos="357"/>
        </w:tabs>
        <w:ind w:left="357" w:hanging="357"/>
      </w:pPr>
      <w:rPr>
        <w:rFonts w:ascii="Times New Roman" w:hAnsi="Times New Roman" w:cs="Times New Roman" w:hint="default"/>
        <w:color w:val="auto"/>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62" w15:restartNumberingAfterBreak="0">
    <w:nsid w:val="635C17A9"/>
    <w:multiLevelType w:val="hybridMultilevel"/>
    <w:tmpl w:val="C6F8BBEE"/>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63" w15:restartNumberingAfterBreak="0">
    <w:nsid w:val="63FE6003"/>
    <w:multiLevelType w:val="hybridMultilevel"/>
    <w:tmpl w:val="4024F780"/>
    <w:name w:val="WW8Num132322"/>
    <w:lvl w:ilvl="0" w:tplc="04150001">
      <w:start w:val="1"/>
      <w:numFmt w:val="bullet"/>
      <w:lvlText w:val=""/>
      <w:lvlJc w:val="left"/>
      <w:pPr>
        <w:tabs>
          <w:tab w:val="num" w:pos="1429"/>
        </w:tabs>
        <w:ind w:left="1429" w:hanging="360"/>
      </w:pPr>
      <w:rPr>
        <w:rFonts w:ascii="Symbol" w:hAnsi="Symbol" w:cs="Symbol" w:hint="default"/>
      </w:rPr>
    </w:lvl>
    <w:lvl w:ilvl="1" w:tplc="0415000B">
      <w:start w:val="1"/>
      <w:numFmt w:val="bullet"/>
      <w:lvlText w:val=""/>
      <w:lvlJc w:val="left"/>
      <w:pPr>
        <w:tabs>
          <w:tab w:val="num" w:pos="2149"/>
        </w:tabs>
        <w:ind w:left="2149" w:hanging="360"/>
      </w:pPr>
      <w:rPr>
        <w:rFonts w:ascii="Wingdings" w:hAnsi="Wingdings" w:cs="Wingdings" w:hint="default"/>
      </w:rPr>
    </w:lvl>
    <w:lvl w:ilvl="2" w:tplc="04150005">
      <w:start w:val="1"/>
      <w:numFmt w:val="bullet"/>
      <w:lvlText w:val=""/>
      <w:lvlJc w:val="left"/>
      <w:pPr>
        <w:tabs>
          <w:tab w:val="num" w:pos="2869"/>
        </w:tabs>
        <w:ind w:left="2869" w:hanging="360"/>
      </w:pPr>
      <w:rPr>
        <w:rFonts w:ascii="Wingdings" w:hAnsi="Wingdings" w:cs="Wingdings" w:hint="default"/>
      </w:rPr>
    </w:lvl>
    <w:lvl w:ilvl="3" w:tplc="04150001">
      <w:start w:val="1"/>
      <w:numFmt w:val="bullet"/>
      <w:lvlText w:val=""/>
      <w:lvlJc w:val="left"/>
      <w:pPr>
        <w:tabs>
          <w:tab w:val="num" w:pos="3589"/>
        </w:tabs>
        <w:ind w:left="3589" w:hanging="360"/>
      </w:pPr>
      <w:rPr>
        <w:rFonts w:ascii="Symbol" w:hAnsi="Symbol" w:cs="Symbol" w:hint="default"/>
      </w:rPr>
    </w:lvl>
    <w:lvl w:ilvl="4" w:tplc="04150003">
      <w:start w:val="1"/>
      <w:numFmt w:val="bullet"/>
      <w:lvlText w:val="o"/>
      <w:lvlJc w:val="left"/>
      <w:pPr>
        <w:tabs>
          <w:tab w:val="num" w:pos="4309"/>
        </w:tabs>
        <w:ind w:left="4309" w:hanging="360"/>
      </w:pPr>
      <w:rPr>
        <w:rFonts w:ascii="Courier New" w:hAnsi="Courier New" w:cs="Courier New" w:hint="default"/>
      </w:rPr>
    </w:lvl>
    <w:lvl w:ilvl="5" w:tplc="04150005">
      <w:start w:val="1"/>
      <w:numFmt w:val="bullet"/>
      <w:lvlText w:val=""/>
      <w:lvlJc w:val="left"/>
      <w:pPr>
        <w:tabs>
          <w:tab w:val="num" w:pos="5029"/>
        </w:tabs>
        <w:ind w:left="5029" w:hanging="360"/>
      </w:pPr>
      <w:rPr>
        <w:rFonts w:ascii="Wingdings" w:hAnsi="Wingdings" w:cs="Wingdings" w:hint="default"/>
      </w:rPr>
    </w:lvl>
    <w:lvl w:ilvl="6" w:tplc="04150001">
      <w:start w:val="1"/>
      <w:numFmt w:val="bullet"/>
      <w:lvlText w:val=""/>
      <w:lvlJc w:val="left"/>
      <w:pPr>
        <w:tabs>
          <w:tab w:val="num" w:pos="5749"/>
        </w:tabs>
        <w:ind w:left="5749" w:hanging="360"/>
      </w:pPr>
      <w:rPr>
        <w:rFonts w:ascii="Symbol" w:hAnsi="Symbol" w:cs="Symbol" w:hint="default"/>
      </w:rPr>
    </w:lvl>
    <w:lvl w:ilvl="7" w:tplc="04150003">
      <w:start w:val="1"/>
      <w:numFmt w:val="bullet"/>
      <w:lvlText w:val="o"/>
      <w:lvlJc w:val="left"/>
      <w:pPr>
        <w:tabs>
          <w:tab w:val="num" w:pos="6469"/>
        </w:tabs>
        <w:ind w:left="6469" w:hanging="360"/>
      </w:pPr>
      <w:rPr>
        <w:rFonts w:ascii="Courier New" w:hAnsi="Courier New" w:cs="Courier New" w:hint="default"/>
      </w:rPr>
    </w:lvl>
    <w:lvl w:ilvl="8" w:tplc="04150005">
      <w:start w:val="1"/>
      <w:numFmt w:val="bullet"/>
      <w:lvlText w:val=""/>
      <w:lvlJc w:val="left"/>
      <w:pPr>
        <w:tabs>
          <w:tab w:val="num" w:pos="7189"/>
        </w:tabs>
        <w:ind w:left="7189" w:hanging="360"/>
      </w:pPr>
      <w:rPr>
        <w:rFonts w:ascii="Wingdings" w:hAnsi="Wingdings" w:cs="Wingdings" w:hint="default"/>
      </w:rPr>
    </w:lvl>
  </w:abstractNum>
  <w:abstractNum w:abstractNumId="64" w15:restartNumberingAfterBreak="0">
    <w:nsid w:val="69D27D38"/>
    <w:multiLevelType w:val="hybridMultilevel"/>
    <w:tmpl w:val="325A251E"/>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5" w15:restartNumberingAfterBreak="0">
    <w:nsid w:val="6A3E17CE"/>
    <w:multiLevelType w:val="hybridMultilevel"/>
    <w:tmpl w:val="B0008876"/>
    <w:name w:val="WW8Num1422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6" w15:restartNumberingAfterBreak="0">
    <w:nsid w:val="6C4B3750"/>
    <w:multiLevelType w:val="hybridMultilevel"/>
    <w:tmpl w:val="1B4CAE54"/>
    <w:lvl w:ilvl="0" w:tplc="5ED8DC9E">
      <w:start w:val="1"/>
      <w:numFmt w:val="decimal"/>
      <w:lvlText w:val="%1."/>
      <w:lvlJc w:val="left"/>
      <w:pPr>
        <w:ind w:left="360" w:hanging="360"/>
      </w:pPr>
      <w:rPr>
        <w:rFonts w:cs="Times New Roman"/>
        <w:strike w:val="0"/>
        <w:dstrike w:val="0"/>
        <w:color w:val="auto"/>
        <w:u w:val="none"/>
        <w:effect w:val="none"/>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67" w15:restartNumberingAfterBreak="0">
    <w:nsid w:val="6F7F3989"/>
    <w:multiLevelType w:val="hybridMultilevel"/>
    <w:tmpl w:val="FF88923A"/>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68" w15:restartNumberingAfterBreak="0">
    <w:nsid w:val="73473D57"/>
    <w:multiLevelType w:val="hybridMultilevel"/>
    <w:tmpl w:val="C48E217E"/>
    <w:lvl w:ilvl="0" w:tplc="3C26EE3C">
      <w:start w:val="1"/>
      <w:numFmt w:val="decimal"/>
      <w:lvlText w:val="%1."/>
      <w:lvlJc w:val="left"/>
      <w:pPr>
        <w:ind w:left="360" w:hanging="360"/>
      </w:pPr>
      <w:rPr>
        <w:b w:val="0"/>
        <w:bCs/>
        <w:i w:val="0"/>
        <w:iCs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9" w15:restartNumberingAfterBreak="0">
    <w:nsid w:val="7EAF4DCD"/>
    <w:multiLevelType w:val="hybridMultilevel"/>
    <w:tmpl w:val="A47A5A1A"/>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num w:numId="1" w16cid:durableId="998003951">
    <w:abstractNumId w:val="1"/>
  </w:num>
  <w:num w:numId="2" w16cid:durableId="20824833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716848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1279873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0502445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6571946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3396856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8050588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0248941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210760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925217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95055259">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7064903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6393670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0371163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8593655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12851755">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1348995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663408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1780646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2106699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7634319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2624039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29915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85689507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066291910">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394000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99596079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0601431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75840307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3985518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942362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05469714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38840899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316342284">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46133916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15796373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95960219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56167327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79595514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07061401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83556109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6789686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92487569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372851842">
    <w:abstractNumId w:val="11"/>
    <w:lvlOverride w:ilvl="0"/>
    <w:lvlOverride w:ilvl="1"/>
    <w:lvlOverride w:ilvl="2"/>
    <w:lvlOverride w:ilvl="3"/>
    <w:lvlOverride w:ilvl="4"/>
    <w:lvlOverride w:ilvl="5"/>
    <w:lvlOverride w:ilvl="6"/>
    <w:lvlOverride w:ilvl="7"/>
    <w:lvlOverride w:ilvl="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shapelayout v:ext="edit">
      <o:idmap v:ext="edit" data="1"/>
    </o:shapelayout>
  </w:hdrShapeDefaults>
  <w:footnotePr>
    <w:pos w:val="beneathText"/>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569"/>
    <w:rsid w:val="000003B1"/>
    <w:rsid w:val="00000BFD"/>
    <w:rsid w:val="0000247F"/>
    <w:rsid w:val="00002652"/>
    <w:rsid w:val="00004E4A"/>
    <w:rsid w:val="00006EED"/>
    <w:rsid w:val="00011BCB"/>
    <w:rsid w:val="00013748"/>
    <w:rsid w:val="00024CE5"/>
    <w:rsid w:val="00026DA5"/>
    <w:rsid w:val="00026FAE"/>
    <w:rsid w:val="00027FB4"/>
    <w:rsid w:val="0003561F"/>
    <w:rsid w:val="00035BE2"/>
    <w:rsid w:val="00037DAB"/>
    <w:rsid w:val="00037E7D"/>
    <w:rsid w:val="0004544C"/>
    <w:rsid w:val="000477DA"/>
    <w:rsid w:val="00055288"/>
    <w:rsid w:val="00056A77"/>
    <w:rsid w:val="0006164C"/>
    <w:rsid w:val="00064DDC"/>
    <w:rsid w:val="00067424"/>
    <w:rsid w:val="00067E05"/>
    <w:rsid w:val="00071075"/>
    <w:rsid w:val="00073057"/>
    <w:rsid w:val="00074475"/>
    <w:rsid w:val="00075C9D"/>
    <w:rsid w:val="00080513"/>
    <w:rsid w:val="00082FCC"/>
    <w:rsid w:val="00085885"/>
    <w:rsid w:val="00087375"/>
    <w:rsid w:val="00087D13"/>
    <w:rsid w:val="000911BB"/>
    <w:rsid w:val="00092FCD"/>
    <w:rsid w:val="000966AB"/>
    <w:rsid w:val="0009701D"/>
    <w:rsid w:val="000A0AA6"/>
    <w:rsid w:val="000A3F23"/>
    <w:rsid w:val="000A72DB"/>
    <w:rsid w:val="000A7957"/>
    <w:rsid w:val="000B079E"/>
    <w:rsid w:val="000C0FB9"/>
    <w:rsid w:val="000C6C35"/>
    <w:rsid w:val="000C6EB3"/>
    <w:rsid w:val="000D1436"/>
    <w:rsid w:val="000D22BC"/>
    <w:rsid w:val="000D2DDD"/>
    <w:rsid w:val="000D374F"/>
    <w:rsid w:val="000D4498"/>
    <w:rsid w:val="000D5018"/>
    <w:rsid w:val="000D6FFA"/>
    <w:rsid w:val="000E2A6B"/>
    <w:rsid w:val="000E30CB"/>
    <w:rsid w:val="000E4069"/>
    <w:rsid w:val="000E4A73"/>
    <w:rsid w:val="00100E04"/>
    <w:rsid w:val="001024A1"/>
    <w:rsid w:val="00102BF4"/>
    <w:rsid w:val="00107E4B"/>
    <w:rsid w:val="00110D5C"/>
    <w:rsid w:val="00111A61"/>
    <w:rsid w:val="0012366E"/>
    <w:rsid w:val="00124429"/>
    <w:rsid w:val="00126EA6"/>
    <w:rsid w:val="00127F85"/>
    <w:rsid w:val="00130818"/>
    <w:rsid w:val="00134AE8"/>
    <w:rsid w:val="001379A5"/>
    <w:rsid w:val="0014158A"/>
    <w:rsid w:val="00143ADF"/>
    <w:rsid w:val="0014584C"/>
    <w:rsid w:val="00155A43"/>
    <w:rsid w:val="00161A9F"/>
    <w:rsid w:val="001650EF"/>
    <w:rsid w:val="00184484"/>
    <w:rsid w:val="0018745B"/>
    <w:rsid w:val="0018747F"/>
    <w:rsid w:val="00192AFF"/>
    <w:rsid w:val="001963FD"/>
    <w:rsid w:val="00197E73"/>
    <w:rsid w:val="001B3699"/>
    <w:rsid w:val="001B51B7"/>
    <w:rsid w:val="001C739F"/>
    <w:rsid w:val="001D51C8"/>
    <w:rsid w:val="001D7BD0"/>
    <w:rsid w:val="001E7B4B"/>
    <w:rsid w:val="001F2393"/>
    <w:rsid w:val="00202B5A"/>
    <w:rsid w:val="00203204"/>
    <w:rsid w:val="0020791F"/>
    <w:rsid w:val="00207D28"/>
    <w:rsid w:val="002112F0"/>
    <w:rsid w:val="0022121D"/>
    <w:rsid w:val="0022163F"/>
    <w:rsid w:val="00222C00"/>
    <w:rsid w:val="00240E4D"/>
    <w:rsid w:val="00251482"/>
    <w:rsid w:val="0025319A"/>
    <w:rsid w:val="002628D5"/>
    <w:rsid w:val="00265058"/>
    <w:rsid w:val="00267822"/>
    <w:rsid w:val="00267F44"/>
    <w:rsid w:val="002711F5"/>
    <w:rsid w:val="00273FD2"/>
    <w:rsid w:val="0027605A"/>
    <w:rsid w:val="00280C5A"/>
    <w:rsid w:val="00285C22"/>
    <w:rsid w:val="002866D9"/>
    <w:rsid w:val="00287048"/>
    <w:rsid w:val="00297DAC"/>
    <w:rsid w:val="002A1ACC"/>
    <w:rsid w:val="002A2A5F"/>
    <w:rsid w:val="002A7E2F"/>
    <w:rsid w:val="002B19A9"/>
    <w:rsid w:val="002C6999"/>
    <w:rsid w:val="002C7DDE"/>
    <w:rsid w:val="002D18A4"/>
    <w:rsid w:val="002D2075"/>
    <w:rsid w:val="002D2A42"/>
    <w:rsid w:val="002D5DF9"/>
    <w:rsid w:val="002D67A4"/>
    <w:rsid w:val="002E5EF2"/>
    <w:rsid w:val="002E725B"/>
    <w:rsid w:val="002E756D"/>
    <w:rsid w:val="002F47D2"/>
    <w:rsid w:val="002F70C3"/>
    <w:rsid w:val="002F7569"/>
    <w:rsid w:val="002F7820"/>
    <w:rsid w:val="0030007B"/>
    <w:rsid w:val="00306D19"/>
    <w:rsid w:val="00306E1B"/>
    <w:rsid w:val="00306F4C"/>
    <w:rsid w:val="003073BA"/>
    <w:rsid w:val="00314257"/>
    <w:rsid w:val="0031701F"/>
    <w:rsid w:val="003262BA"/>
    <w:rsid w:val="00330218"/>
    <w:rsid w:val="00344266"/>
    <w:rsid w:val="00360966"/>
    <w:rsid w:val="00361D61"/>
    <w:rsid w:val="0036570B"/>
    <w:rsid w:val="003738F2"/>
    <w:rsid w:val="0037494A"/>
    <w:rsid w:val="0038144A"/>
    <w:rsid w:val="00390226"/>
    <w:rsid w:val="00391DCF"/>
    <w:rsid w:val="003A0FAC"/>
    <w:rsid w:val="003A212A"/>
    <w:rsid w:val="003A24C9"/>
    <w:rsid w:val="003B4F2F"/>
    <w:rsid w:val="003B6B90"/>
    <w:rsid w:val="003B7850"/>
    <w:rsid w:val="003C6107"/>
    <w:rsid w:val="003D100A"/>
    <w:rsid w:val="003D2485"/>
    <w:rsid w:val="003D33DD"/>
    <w:rsid w:val="003D5C0F"/>
    <w:rsid w:val="003E0F24"/>
    <w:rsid w:val="003E2F4A"/>
    <w:rsid w:val="003E5C4B"/>
    <w:rsid w:val="003E6A49"/>
    <w:rsid w:val="003E70D9"/>
    <w:rsid w:val="003F1885"/>
    <w:rsid w:val="00404248"/>
    <w:rsid w:val="00404B22"/>
    <w:rsid w:val="004106DF"/>
    <w:rsid w:val="004116FE"/>
    <w:rsid w:val="00412832"/>
    <w:rsid w:val="00417E5F"/>
    <w:rsid w:val="004239A8"/>
    <w:rsid w:val="00425122"/>
    <w:rsid w:val="00425BBE"/>
    <w:rsid w:val="00426910"/>
    <w:rsid w:val="0043516A"/>
    <w:rsid w:val="00442382"/>
    <w:rsid w:val="00442BD8"/>
    <w:rsid w:val="00445B25"/>
    <w:rsid w:val="00450FB4"/>
    <w:rsid w:val="004562FF"/>
    <w:rsid w:val="00456699"/>
    <w:rsid w:val="00461D3D"/>
    <w:rsid w:val="00464B32"/>
    <w:rsid w:val="00466375"/>
    <w:rsid w:val="00472AFB"/>
    <w:rsid w:val="00487CEB"/>
    <w:rsid w:val="00487DF6"/>
    <w:rsid w:val="00490972"/>
    <w:rsid w:val="00490D65"/>
    <w:rsid w:val="00496C27"/>
    <w:rsid w:val="004A3B18"/>
    <w:rsid w:val="004A59C6"/>
    <w:rsid w:val="004A5E6D"/>
    <w:rsid w:val="004A6CF7"/>
    <w:rsid w:val="004B1EA7"/>
    <w:rsid w:val="004B39D5"/>
    <w:rsid w:val="004B5B83"/>
    <w:rsid w:val="004C09DA"/>
    <w:rsid w:val="004C2F9B"/>
    <w:rsid w:val="004C4AB2"/>
    <w:rsid w:val="004D2CBB"/>
    <w:rsid w:val="004E200F"/>
    <w:rsid w:val="004E2C70"/>
    <w:rsid w:val="004E6218"/>
    <w:rsid w:val="004E79E0"/>
    <w:rsid w:val="004E7FD9"/>
    <w:rsid w:val="004F364A"/>
    <w:rsid w:val="004F65D9"/>
    <w:rsid w:val="004F7EEF"/>
    <w:rsid w:val="005024F5"/>
    <w:rsid w:val="0050279A"/>
    <w:rsid w:val="00504EC2"/>
    <w:rsid w:val="00510FF3"/>
    <w:rsid w:val="0051104B"/>
    <w:rsid w:val="00513D26"/>
    <w:rsid w:val="00517A8A"/>
    <w:rsid w:val="00521F62"/>
    <w:rsid w:val="0052261C"/>
    <w:rsid w:val="00525CAB"/>
    <w:rsid w:val="00532654"/>
    <w:rsid w:val="00540C78"/>
    <w:rsid w:val="00541BB5"/>
    <w:rsid w:val="0054285A"/>
    <w:rsid w:val="00545F38"/>
    <w:rsid w:val="0054627A"/>
    <w:rsid w:val="00546347"/>
    <w:rsid w:val="005531B1"/>
    <w:rsid w:val="005544E1"/>
    <w:rsid w:val="0056175D"/>
    <w:rsid w:val="00563614"/>
    <w:rsid w:val="00570543"/>
    <w:rsid w:val="005713CC"/>
    <w:rsid w:val="00572F61"/>
    <w:rsid w:val="005745C6"/>
    <w:rsid w:val="00580523"/>
    <w:rsid w:val="00580B93"/>
    <w:rsid w:val="00581132"/>
    <w:rsid w:val="00582385"/>
    <w:rsid w:val="005913E0"/>
    <w:rsid w:val="005A1E5F"/>
    <w:rsid w:val="005A5505"/>
    <w:rsid w:val="005A551C"/>
    <w:rsid w:val="005A5789"/>
    <w:rsid w:val="005C3DF8"/>
    <w:rsid w:val="005C4D3D"/>
    <w:rsid w:val="005C629C"/>
    <w:rsid w:val="005C68F9"/>
    <w:rsid w:val="005D1AF8"/>
    <w:rsid w:val="005D3617"/>
    <w:rsid w:val="005D3BCD"/>
    <w:rsid w:val="006069B2"/>
    <w:rsid w:val="0061795E"/>
    <w:rsid w:val="00626087"/>
    <w:rsid w:val="0063037C"/>
    <w:rsid w:val="006303A7"/>
    <w:rsid w:val="00630E5D"/>
    <w:rsid w:val="00631131"/>
    <w:rsid w:val="006323B9"/>
    <w:rsid w:val="006365C1"/>
    <w:rsid w:val="00642A1A"/>
    <w:rsid w:val="00645152"/>
    <w:rsid w:val="00647E35"/>
    <w:rsid w:val="00652599"/>
    <w:rsid w:val="00656E1A"/>
    <w:rsid w:val="00661390"/>
    <w:rsid w:val="0066338A"/>
    <w:rsid w:val="00667049"/>
    <w:rsid w:val="0066791A"/>
    <w:rsid w:val="0067341C"/>
    <w:rsid w:val="00674529"/>
    <w:rsid w:val="00677DCF"/>
    <w:rsid w:val="0068063A"/>
    <w:rsid w:val="006809D2"/>
    <w:rsid w:val="0068551E"/>
    <w:rsid w:val="00694EB0"/>
    <w:rsid w:val="00696152"/>
    <w:rsid w:val="006A1B6B"/>
    <w:rsid w:val="006A30FA"/>
    <w:rsid w:val="006A4715"/>
    <w:rsid w:val="006B30E4"/>
    <w:rsid w:val="006B5D2E"/>
    <w:rsid w:val="006B6DB8"/>
    <w:rsid w:val="006C1E72"/>
    <w:rsid w:val="006D1606"/>
    <w:rsid w:val="006D21BD"/>
    <w:rsid w:val="006D3085"/>
    <w:rsid w:val="006E1C77"/>
    <w:rsid w:val="006E3CFC"/>
    <w:rsid w:val="006E4A5A"/>
    <w:rsid w:val="006E7630"/>
    <w:rsid w:val="006F25D4"/>
    <w:rsid w:val="006F2C75"/>
    <w:rsid w:val="006F3757"/>
    <w:rsid w:val="006F5035"/>
    <w:rsid w:val="006F77EA"/>
    <w:rsid w:val="00702300"/>
    <w:rsid w:val="00703041"/>
    <w:rsid w:val="007032B0"/>
    <w:rsid w:val="007037A4"/>
    <w:rsid w:val="00703F5D"/>
    <w:rsid w:val="00706A6F"/>
    <w:rsid w:val="007076EB"/>
    <w:rsid w:val="007120D9"/>
    <w:rsid w:val="00715E13"/>
    <w:rsid w:val="00716A6B"/>
    <w:rsid w:val="007175B0"/>
    <w:rsid w:val="007179C2"/>
    <w:rsid w:val="00721234"/>
    <w:rsid w:val="0072402C"/>
    <w:rsid w:val="00733476"/>
    <w:rsid w:val="007359E4"/>
    <w:rsid w:val="0074102C"/>
    <w:rsid w:val="00744F32"/>
    <w:rsid w:val="00762481"/>
    <w:rsid w:val="00764DF4"/>
    <w:rsid w:val="007673DC"/>
    <w:rsid w:val="00773898"/>
    <w:rsid w:val="00774E7C"/>
    <w:rsid w:val="00780B89"/>
    <w:rsid w:val="00784D8C"/>
    <w:rsid w:val="00785523"/>
    <w:rsid w:val="00791B2B"/>
    <w:rsid w:val="0079211C"/>
    <w:rsid w:val="007922ED"/>
    <w:rsid w:val="00792CCE"/>
    <w:rsid w:val="00793A4C"/>
    <w:rsid w:val="0079551D"/>
    <w:rsid w:val="0079713A"/>
    <w:rsid w:val="007A0832"/>
    <w:rsid w:val="007A3D6B"/>
    <w:rsid w:val="007A7C8E"/>
    <w:rsid w:val="007B13DD"/>
    <w:rsid w:val="007B2212"/>
    <w:rsid w:val="007C1440"/>
    <w:rsid w:val="007C6182"/>
    <w:rsid w:val="007C61BD"/>
    <w:rsid w:val="007C6E89"/>
    <w:rsid w:val="007D0494"/>
    <w:rsid w:val="007D6121"/>
    <w:rsid w:val="007E17C0"/>
    <w:rsid w:val="007E313D"/>
    <w:rsid w:val="007E31D5"/>
    <w:rsid w:val="007E647F"/>
    <w:rsid w:val="007F0410"/>
    <w:rsid w:val="007F2E5B"/>
    <w:rsid w:val="008009DB"/>
    <w:rsid w:val="00802439"/>
    <w:rsid w:val="008131CA"/>
    <w:rsid w:val="00822EA6"/>
    <w:rsid w:val="00824C5F"/>
    <w:rsid w:val="00826408"/>
    <w:rsid w:val="00826887"/>
    <w:rsid w:val="008300FE"/>
    <w:rsid w:val="00831ED6"/>
    <w:rsid w:val="00834B35"/>
    <w:rsid w:val="008351DF"/>
    <w:rsid w:val="00840D5D"/>
    <w:rsid w:val="008503CD"/>
    <w:rsid w:val="00850CD4"/>
    <w:rsid w:val="00854584"/>
    <w:rsid w:val="008576D0"/>
    <w:rsid w:val="00862D90"/>
    <w:rsid w:val="00864781"/>
    <w:rsid w:val="008662C7"/>
    <w:rsid w:val="00867EE5"/>
    <w:rsid w:val="00873AA9"/>
    <w:rsid w:val="00873E9B"/>
    <w:rsid w:val="00874E9B"/>
    <w:rsid w:val="008779EE"/>
    <w:rsid w:val="00880916"/>
    <w:rsid w:val="00884741"/>
    <w:rsid w:val="00887235"/>
    <w:rsid w:val="0089065F"/>
    <w:rsid w:val="008921D2"/>
    <w:rsid w:val="00892B15"/>
    <w:rsid w:val="008A0D24"/>
    <w:rsid w:val="008A7A94"/>
    <w:rsid w:val="008B2554"/>
    <w:rsid w:val="008B2E49"/>
    <w:rsid w:val="008D61EC"/>
    <w:rsid w:val="008D63E0"/>
    <w:rsid w:val="008E1E0E"/>
    <w:rsid w:val="008F2AD8"/>
    <w:rsid w:val="008F3315"/>
    <w:rsid w:val="009018B7"/>
    <w:rsid w:val="009024EE"/>
    <w:rsid w:val="00903BE4"/>
    <w:rsid w:val="0090431D"/>
    <w:rsid w:val="00904C9E"/>
    <w:rsid w:val="00905122"/>
    <w:rsid w:val="009056BB"/>
    <w:rsid w:val="00912673"/>
    <w:rsid w:val="0091485E"/>
    <w:rsid w:val="00915B77"/>
    <w:rsid w:val="009168DA"/>
    <w:rsid w:val="009232F8"/>
    <w:rsid w:val="00930EDE"/>
    <w:rsid w:val="009349D8"/>
    <w:rsid w:val="0093542D"/>
    <w:rsid w:val="00935872"/>
    <w:rsid w:val="00935E93"/>
    <w:rsid w:val="00940BB8"/>
    <w:rsid w:val="00940FBF"/>
    <w:rsid w:val="009472A7"/>
    <w:rsid w:val="00950F80"/>
    <w:rsid w:val="009510BB"/>
    <w:rsid w:val="009540F2"/>
    <w:rsid w:val="00964046"/>
    <w:rsid w:val="0096529A"/>
    <w:rsid w:val="00971F2C"/>
    <w:rsid w:val="00974A6E"/>
    <w:rsid w:val="00975A95"/>
    <w:rsid w:val="0097638B"/>
    <w:rsid w:val="00976BC6"/>
    <w:rsid w:val="00976F3C"/>
    <w:rsid w:val="00984E79"/>
    <w:rsid w:val="009878F8"/>
    <w:rsid w:val="00994320"/>
    <w:rsid w:val="00994C4C"/>
    <w:rsid w:val="00996173"/>
    <w:rsid w:val="009968CD"/>
    <w:rsid w:val="009974C4"/>
    <w:rsid w:val="009A32AB"/>
    <w:rsid w:val="009B1AA2"/>
    <w:rsid w:val="009B2798"/>
    <w:rsid w:val="009B30BC"/>
    <w:rsid w:val="009B5FA3"/>
    <w:rsid w:val="009C676A"/>
    <w:rsid w:val="009D6F8B"/>
    <w:rsid w:val="009E1ACB"/>
    <w:rsid w:val="009E2997"/>
    <w:rsid w:val="009E2CDA"/>
    <w:rsid w:val="009E3474"/>
    <w:rsid w:val="009E5695"/>
    <w:rsid w:val="009F0328"/>
    <w:rsid w:val="009F2EC5"/>
    <w:rsid w:val="009F3BA3"/>
    <w:rsid w:val="009F5997"/>
    <w:rsid w:val="009F79A4"/>
    <w:rsid w:val="009F7DCF"/>
    <w:rsid w:val="00A0746B"/>
    <w:rsid w:val="00A103A2"/>
    <w:rsid w:val="00A17984"/>
    <w:rsid w:val="00A2039C"/>
    <w:rsid w:val="00A2418F"/>
    <w:rsid w:val="00A27687"/>
    <w:rsid w:val="00A35C58"/>
    <w:rsid w:val="00A3712A"/>
    <w:rsid w:val="00A40588"/>
    <w:rsid w:val="00A44614"/>
    <w:rsid w:val="00A51512"/>
    <w:rsid w:val="00A5191C"/>
    <w:rsid w:val="00A5644F"/>
    <w:rsid w:val="00A60773"/>
    <w:rsid w:val="00A60AA7"/>
    <w:rsid w:val="00A63440"/>
    <w:rsid w:val="00A656C8"/>
    <w:rsid w:val="00A6635F"/>
    <w:rsid w:val="00A703B6"/>
    <w:rsid w:val="00A70834"/>
    <w:rsid w:val="00A75BDC"/>
    <w:rsid w:val="00A8114B"/>
    <w:rsid w:val="00A81340"/>
    <w:rsid w:val="00A85B6A"/>
    <w:rsid w:val="00A86512"/>
    <w:rsid w:val="00A97A5E"/>
    <w:rsid w:val="00AA4530"/>
    <w:rsid w:val="00AA5DF4"/>
    <w:rsid w:val="00AA7E93"/>
    <w:rsid w:val="00AB07D3"/>
    <w:rsid w:val="00AB2A1A"/>
    <w:rsid w:val="00AB36AB"/>
    <w:rsid w:val="00AB48B5"/>
    <w:rsid w:val="00AB6F14"/>
    <w:rsid w:val="00AB781A"/>
    <w:rsid w:val="00AC0980"/>
    <w:rsid w:val="00AC78F7"/>
    <w:rsid w:val="00AD4492"/>
    <w:rsid w:val="00AD767D"/>
    <w:rsid w:val="00AE3CF1"/>
    <w:rsid w:val="00AF0B24"/>
    <w:rsid w:val="00AF1A09"/>
    <w:rsid w:val="00AF4E90"/>
    <w:rsid w:val="00AF780A"/>
    <w:rsid w:val="00B01CE4"/>
    <w:rsid w:val="00B06729"/>
    <w:rsid w:val="00B07547"/>
    <w:rsid w:val="00B13F02"/>
    <w:rsid w:val="00B174BA"/>
    <w:rsid w:val="00B17A62"/>
    <w:rsid w:val="00B2235E"/>
    <w:rsid w:val="00B256EE"/>
    <w:rsid w:val="00B27956"/>
    <w:rsid w:val="00B3192A"/>
    <w:rsid w:val="00B32927"/>
    <w:rsid w:val="00B42B20"/>
    <w:rsid w:val="00B43431"/>
    <w:rsid w:val="00B442D2"/>
    <w:rsid w:val="00B566D4"/>
    <w:rsid w:val="00B60A9A"/>
    <w:rsid w:val="00B640B1"/>
    <w:rsid w:val="00B6509A"/>
    <w:rsid w:val="00B66280"/>
    <w:rsid w:val="00B662BB"/>
    <w:rsid w:val="00B767C1"/>
    <w:rsid w:val="00B77D2D"/>
    <w:rsid w:val="00B81065"/>
    <w:rsid w:val="00B81A3B"/>
    <w:rsid w:val="00B876FD"/>
    <w:rsid w:val="00B914ED"/>
    <w:rsid w:val="00B92855"/>
    <w:rsid w:val="00B92D76"/>
    <w:rsid w:val="00B93692"/>
    <w:rsid w:val="00BA0550"/>
    <w:rsid w:val="00BA374B"/>
    <w:rsid w:val="00BA689A"/>
    <w:rsid w:val="00BB2D8E"/>
    <w:rsid w:val="00BC0D56"/>
    <w:rsid w:val="00BC11F5"/>
    <w:rsid w:val="00BC1581"/>
    <w:rsid w:val="00BC49CC"/>
    <w:rsid w:val="00BD1B7C"/>
    <w:rsid w:val="00BD3139"/>
    <w:rsid w:val="00BD4AC7"/>
    <w:rsid w:val="00BE4E95"/>
    <w:rsid w:val="00BF125E"/>
    <w:rsid w:val="00BF144D"/>
    <w:rsid w:val="00BF40CA"/>
    <w:rsid w:val="00C01316"/>
    <w:rsid w:val="00C02790"/>
    <w:rsid w:val="00C06DDB"/>
    <w:rsid w:val="00C11C39"/>
    <w:rsid w:val="00C22379"/>
    <w:rsid w:val="00C25023"/>
    <w:rsid w:val="00C340E8"/>
    <w:rsid w:val="00C34696"/>
    <w:rsid w:val="00C401F4"/>
    <w:rsid w:val="00C40382"/>
    <w:rsid w:val="00C43A00"/>
    <w:rsid w:val="00C462FB"/>
    <w:rsid w:val="00C509D2"/>
    <w:rsid w:val="00C51908"/>
    <w:rsid w:val="00C55ECE"/>
    <w:rsid w:val="00C60E9E"/>
    <w:rsid w:val="00C62625"/>
    <w:rsid w:val="00C631D0"/>
    <w:rsid w:val="00C67F61"/>
    <w:rsid w:val="00C71B33"/>
    <w:rsid w:val="00C76537"/>
    <w:rsid w:val="00C7658B"/>
    <w:rsid w:val="00C77289"/>
    <w:rsid w:val="00C819A0"/>
    <w:rsid w:val="00C84241"/>
    <w:rsid w:val="00C87B05"/>
    <w:rsid w:val="00C90BCD"/>
    <w:rsid w:val="00C9346B"/>
    <w:rsid w:val="00C97150"/>
    <w:rsid w:val="00CA4BCA"/>
    <w:rsid w:val="00CB0EE0"/>
    <w:rsid w:val="00CB172E"/>
    <w:rsid w:val="00CB1906"/>
    <w:rsid w:val="00CB6DDA"/>
    <w:rsid w:val="00CC2626"/>
    <w:rsid w:val="00CD46DC"/>
    <w:rsid w:val="00CD48EC"/>
    <w:rsid w:val="00CD5A8A"/>
    <w:rsid w:val="00CE551D"/>
    <w:rsid w:val="00CF4839"/>
    <w:rsid w:val="00D00407"/>
    <w:rsid w:val="00D077F7"/>
    <w:rsid w:val="00D1302C"/>
    <w:rsid w:val="00D21455"/>
    <w:rsid w:val="00D2407F"/>
    <w:rsid w:val="00D25997"/>
    <w:rsid w:val="00D3035C"/>
    <w:rsid w:val="00D32A65"/>
    <w:rsid w:val="00D3307F"/>
    <w:rsid w:val="00D36A4D"/>
    <w:rsid w:val="00D45753"/>
    <w:rsid w:val="00D50C58"/>
    <w:rsid w:val="00D51C8C"/>
    <w:rsid w:val="00D54064"/>
    <w:rsid w:val="00D55EA8"/>
    <w:rsid w:val="00D60927"/>
    <w:rsid w:val="00D63C44"/>
    <w:rsid w:val="00D64EA6"/>
    <w:rsid w:val="00D66DC4"/>
    <w:rsid w:val="00D67855"/>
    <w:rsid w:val="00D7129B"/>
    <w:rsid w:val="00D7435A"/>
    <w:rsid w:val="00D76490"/>
    <w:rsid w:val="00D770FC"/>
    <w:rsid w:val="00D81CA1"/>
    <w:rsid w:val="00D87DB2"/>
    <w:rsid w:val="00D908D4"/>
    <w:rsid w:val="00D9187D"/>
    <w:rsid w:val="00D9335B"/>
    <w:rsid w:val="00D943C1"/>
    <w:rsid w:val="00DA05B0"/>
    <w:rsid w:val="00DA0676"/>
    <w:rsid w:val="00DA11CF"/>
    <w:rsid w:val="00DA61D0"/>
    <w:rsid w:val="00DB689A"/>
    <w:rsid w:val="00DC0F2A"/>
    <w:rsid w:val="00DC5515"/>
    <w:rsid w:val="00DD154D"/>
    <w:rsid w:val="00DD2B09"/>
    <w:rsid w:val="00DD2E1C"/>
    <w:rsid w:val="00DD3020"/>
    <w:rsid w:val="00DE1CE4"/>
    <w:rsid w:val="00DE24A7"/>
    <w:rsid w:val="00DE254E"/>
    <w:rsid w:val="00DE2A90"/>
    <w:rsid w:val="00DE3EB9"/>
    <w:rsid w:val="00DE57B9"/>
    <w:rsid w:val="00DF067A"/>
    <w:rsid w:val="00DF183F"/>
    <w:rsid w:val="00DF5987"/>
    <w:rsid w:val="00E05A87"/>
    <w:rsid w:val="00E10240"/>
    <w:rsid w:val="00E124C5"/>
    <w:rsid w:val="00E20421"/>
    <w:rsid w:val="00E228A4"/>
    <w:rsid w:val="00E2592D"/>
    <w:rsid w:val="00E261EB"/>
    <w:rsid w:val="00E3062E"/>
    <w:rsid w:val="00E33847"/>
    <w:rsid w:val="00E33929"/>
    <w:rsid w:val="00E451CA"/>
    <w:rsid w:val="00E4659D"/>
    <w:rsid w:val="00E47BB2"/>
    <w:rsid w:val="00E50D6B"/>
    <w:rsid w:val="00E5178F"/>
    <w:rsid w:val="00E51B8B"/>
    <w:rsid w:val="00E52F3C"/>
    <w:rsid w:val="00E72517"/>
    <w:rsid w:val="00E74461"/>
    <w:rsid w:val="00E74ECC"/>
    <w:rsid w:val="00E82193"/>
    <w:rsid w:val="00E83A01"/>
    <w:rsid w:val="00E9110F"/>
    <w:rsid w:val="00E92ACE"/>
    <w:rsid w:val="00E9552F"/>
    <w:rsid w:val="00E956F7"/>
    <w:rsid w:val="00E962D2"/>
    <w:rsid w:val="00EA05DF"/>
    <w:rsid w:val="00EA08F8"/>
    <w:rsid w:val="00EA479F"/>
    <w:rsid w:val="00EA7084"/>
    <w:rsid w:val="00EB0C52"/>
    <w:rsid w:val="00EB5615"/>
    <w:rsid w:val="00EB76C8"/>
    <w:rsid w:val="00EB770B"/>
    <w:rsid w:val="00EB7869"/>
    <w:rsid w:val="00EC2665"/>
    <w:rsid w:val="00EC42F8"/>
    <w:rsid w:val="00ED0887"/>
    <w:rsid w:val="00ED15CC"/>
    <w:rsid w:val="00ED46E5"/>
    <w:rsid w:val="00ED4BC3"/>
    <w:rsid w:val="00ED5C1E"/>
    <w:rsid w:val="00ED62B9"/>
    <w:rsid w:val="00ED671F"/>
    <w:rsid w:val="00EE0C88"/>
    <w:rsid w:val="00EE2C83"/>
    <w:rsid w:val="00EE358A"/>
    <w:rsid w:val="00EE3E3D"/>
    <w:rsid w:val="00EE501F"/>
    <w:rsid w:val="00EE5BB8"/>
    <w:rsid w:val="00EE7CE9"/>
    <w:rsid w:val="00EF004C"/>
    <w:rsid w:val="00EF4B30"/>
    <w:rsid w:val="00EF4E29"/>
    <w:rsid w:val="00F1007D"/>
    <w:rsid w:val="00F13130"/>
    <w:rsid w:val="00F20B9B"/>
    <w:rsid w:val="00F21369"/>
    <w:rsid w:val="00F225AE"/>
    <w:rsid w:val="00F32023"/>
    <w:rsid w:val="00F3689F"/>
    <w:rsid w:val="00F404FA"/>
    <w:rsid w:val="00F4440C"/>
    <w:rsid w:val="00F44BBD"/>
    <w:rsid w:val="00F46356"/>
    <w:rsid w:val="00F47472"/>
    <w:rsid w:val="00F47E02"/>
    <w:rsid w:val="00F53E23"/>
    <w:rsid w:val="00F53EF4"/>
    <w:rsid w:val="00F62389"/>
    <w:rsid w:val="00F67AA3"/>
    <w:rsid w:val="00F862C3"/>
    <w:rsid w:val="00F87641"/>
    <w:rsid w:val="00F93C25"/>
    <w:rsid w:val="00FA4E70"/>
    <w:rsid w:val="00FA7677"/>
    <w:rsid w:val="00FA79FA"/>
    <w:rsid w:val="00FB0613"/>
    <w:rsid w:val="00FC361C"/>
    <w:rsid w:val="00FC604A"/>
    <w:rsid w:val="00FD030A"/>
    <w:rsid w:val="00FE0090"/>
    <w:rsid w:val="00FF01BB"/>
    <w:rsid w:val="00FF19BC"/>
    <w:rsid w:val="00FF22A9"/>
    <w:rsid w:val="00FF5B62"/>
    <w:rsid w:val="00FF69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4F99D1"/>
  <w15:chartTrackingRefBased/>
  <w15:docId w15:val="{A6E4D6EE-720B-499F-8617-54926D337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semiHidden="1" w:uiPriority="99" w:unhideWhenUsed="1" w:qFormat="1"/>
    <w:lsdException w:name="heading 9" w:semiHidden="1" w:uiPriority="99" w:unhideWhenUsed="1" w:qFormat="1"/>
    <w:lsdException w:name="toc 1" w:uiPriority="39"/>
    <w:lsdException w:name="footnote text" w:uiPriority="99"/>
    <w:lsdException w:name="annotation text" w:uiPriority="99" w:qFormat="1"/>
    <w:lsdException w:name="header" w:uiPriority="99"/>
    <w:lsdException w:name="footer" w:uiPriority="99"/>
    <w:lsdException w:name="caption" w:semiHidden="1" w:unhideWhenUsed="1" w:qFormat="1"/>
    <w:lsdException w:name="footnote reference" w:uiPriority="99"/>
    <w:lsdException w:name="annotation reference" w:uiPriority="99" w:qFormat="1"/>
    <w:lsdException w:name="page number" w:uiPriority="99" w:qFormat="1"/>
    <w:lsdException w:name="endnote text" w:uiPriority="99"/>
    <w:lsdException w:name="List" w:uiPriority="99"/>
    <w:lsdException w:name="Title" w:qFormat="1"/>
    <w:lsdException w:name="Body Text" w:uiPriority="99"/>
    <w:lsdException w:name="Body Text Indent" w:uiPriority="99"/>
    <w:lsdException w:name="Subtitle" w:qFormat="1"/>
    <w:lsdException w:name="Body Text 2" w:uiPriority="99" w:qFormat="1"/>
    <w:lsdException w:name="Body Text Indent 2" w:uiPriority="99" w:qFormat="1"/>
    <w:lsdException w:name="Body Text Indent 3" w:uiPriority="99" w:qFormat="1"/>
    <w:lsdException w:name="Hyperlink" w:uiPriority="99"/>
    <w:lsdException w:name="Strong" w:qFormat="1"/>
    <w:lsdException w:name="Emphasis" w:qFormat="1"/>
    <w:lsdException w:name="Plain Text" w:uiPriority="99" w:qFormat="1"/>
    <w:lsdException w:name="Normal Table" w:semiHidden="1" w:unhideWhenUsed="1"/>
    <w:lsdException w:name="annotation subject" w:uiPriority="99" w:qFormat="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qFormat="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793A4C"/>
    <w:pPr>
      <w:suppressAutoHyphens/>
    </w:pPr>
    <w:rPr>
      <w:rFonts w:eastAsiaTheme="minorEastAsia" w:cstheme="minorBidi"/>
      <w:sz w:val="22"/>
      <w:szCs w:val="22"/>
      <w:lang w:eastAsia="ar-SA"/>
    </w:rPr>
  </w:style>
  <w:style w:type="paragraph" w:styleId="Nagwek1">
    <w:name w:val="heading 1"/>
    <w:basedOn w:val="Normalny"/>
    <w:next w:val="Normalny"/>
    <w:link w:val="Nagwek1Znak"/>
    <w:uiPriority w:val="99"/>
    <w:qFormat/>
    <w:pPr>
      <w:keepNext/>
      <w:numPr>
        <w:numId w:val="1"/>
      </w:numPr>
      <w:spacing w:line="360" w:lineRule="auto"/>
      <w:jc w:val="both"/>
      <w:outlineLvl w:val="0"/>
    </w:pPr>
    <w:rPr>
      <w:rFonts w:ascii="Book Antiqua" w:hAnsi="Book Antiqua"/>
      <w:b/>
      <w:bCs/>
    </w:rPr>
  </w:style>
  <w:style w:type="paragraph" w:styleId="Nagwek2">
    <w:name w:val="heading 2"/>
    <w:basedOn w:val="Normalny"/>
    <w:next w:val="Normalny"/>
    <w:link w:val="Nagwek2Znak"/>
    <w:uiPriority w:val="99"/>
    <w:qFormat/>
    <w:pPr>
      <w:keepNext/>
      <w:numPr>
        <w:ilvl w:val="1"/>
        <w:numId w:val="1"/>
      </w:numPr>
      <w:jc w:val="both"/>
      <w:outlineLvl w:val="1"/>
    </w:pPr>
    <w:rPr>
      <w:sz w:val="26"/>
    </w:rPr>
  </w:style>
  <w:style w:type="paragraph" w:styleId="Nagwek3">
    <w:name w:val="heading 3"/>
    <w:basedOn w:val="Normalny"/>
    <w:next w:val="Normalny"/>
    <w:link w:val="Nagwek3Znak"/>
    <w:uiPriority w:val="99"/>
    <w:qFormat/>
    <w:pPr>
      <w:keepNext/>
      <w:numPr>
        <w:ilvl w:val="2"/>
        <w:numId w:val="1"/>
      </w:numPr>
      <w:spacing w:line="360" w:lineRule="auto"/>
      <w:ind w:left="4956" w:firstLine="708"/>
      <w:jc w:val="both"/>
      <w:outlineLvl w:val="2"/>
    </w:pPr>
    <w:rPr>
      <w:b/>
      <w:bCs/>
      <w:i/>
      <w:iCs/>
      <w:sz w:val="24"/>
    </w:rPr>
  </w:style>
  <w:style w:type="paragraph" w:styleId="Nagwek4">
    <w:name w:val="heading 4"/>
    <w:basedOn w:val="Normalny"/>
    <w:next w:val="Normalny"/>
    <w:link w:val="Nagwek4Znak"/>
    <w:uiPriority w:val="99"/>
    <w:qFormat/>
    <w:rsid w:val="00071075"/>
    <w:pPr>
      <w:keepNext/>
      <w:jc w:val="center"/>
      <w:outlineLvl w:val="3"/>
    </w:pPr>
    <w:rPr>
      <w:b/>
    </w:rPr>
  </w:style>
  <w:style w:type="paragraph" w:styleId="Nagwek5">
    <w:name w:val="heading 5"/>
    <w:basedOn w:val="Normalny"/>
    <w:next w:val="Normalny"/>
    <w:link w:val="Nagwek5Znak"/>
    <w:uiPriority w:val="99"/>
    <w:qFormat/>
    <w:rsid w:val="00071075"/>
    <w:pPr>
      <w:keepNext/>
      <w:jc w:val="both"/>
      <w:outlineLvl w:val="4"/>
    </w:pPr>
    <w:rPr>
      <w:i/>
      <w:u w:val="single"/>
    </w:rPr>
  </w:style>
  <w:style w:type="paragraph" w:styleId="Nagwek6">
    <w:name w:val="heading 6"/>
    <w:basedOn w:val="Normalny"/>
    <w:next w:val="Normalny"/>
    <w:link w:val="Nagwek6Znak"/>
    <w:uiPriority w:val="99"/>
    <w:qFormat/>
    <w:rsid w:val="00071075"/>
    <w:pPr>
      <w:keepNext/>
      <w:outlineLvl w:val="5"/>
    </w:pPr>
    <w:rPr>
      <w:sz w:val="28"/>
      <w:szCs w:val="20"/>
    </w:rPr>
  </w:style>
  <w:style w:type="paragraph" w:styleId="Nagwek7">
    <w:name w:val="heading 7"/>
    <w:basedOn w:val="Normalny"/>
    <w:next w:val="Normalny"/>
    <w:link w:val="Nagwek7Znak"/>
    <w:uiPriority w:val="99"/>
    <w:qFormat/>
    <w:rsid w:val="00071075"/>
    <w:pPr>
      <w:spacing w:before="240" w:after="60"/>
      <w:outlineLvl w:val="6"/>
    </w:pPr>
    <w:rPr>
      <w:sz w:val="24"/>
    </w:rPr>
  </w:style>
  <w:style w:type="paragraph" w:styleId="Nagwek8">
    <w:name w:val="heading 8"/>
    <w:basedOn w:val="Normalny"/>
    <w:next w:val="Normalny"/>
    <w:link w:val="Nagwek8Znak"/>
    <w:uiPriority w:val="99"/>
    <w:semiHidden/>
    <w:unhideWhenUsed/>
    <w:qFormat/>
    <w:rsid w:val="003E0F24"/>
    <w:pPr>
      <w:spacing w:before="240" w:after="60"/>
      <w:outlineLvl w:val="7"/>
    </w:pPr>
    <w:rPr>
      <w:rFonts w:eastAsia="Calibri" w:cs="Calibri"/>
      <w:i/>
      <w:iCs/>
      <w:sz w:val="24"/>
      <w:szCs w:val="24"/>
    </w:rPr>
  </w:style>
  <w:style w:type="paragraph" w:styleId="Nagwek9">
    <w:name w:val="heading 9"/>
    <w:basedOn w:val="Normalny"/>
    <w:next w:val="Normalny"/>
    <w:link w:val="Nagwek9Znak"/>
    <w:uiPriority w:val="99"/>
    <w:semiHidden/>
    <w:unhideWhenUsed/>
    <w:qFormat/>
    <w:rsid w:val="003E0F24"/>
    <w:pPr>
      <w:spacing w:before="240" w:after="60"/>
      <w:outlineLvl w:val="8"/>
    </w:pPr>
    <w:rPr>
      <w:rFonts w:ascii="Arial" w:eastAsia="Calibri"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Znak7">
    <w:name w:val="Znak Znak7"/>
    <w:uiPriority w:val="99"/>
    <w:qFormat/>
    <w:rPr>
      <w:rFonts w:ascii="Cambria" w:eastAsia="Times New Roman" w:hAnsi="Cambria" w:cs="Times New Roman"/>
      <w:b/>
      <w:bCs/>
      <w:kern w:val="32"/>
      <w:sz w:val="32"/>
      <w:szCs w:val="32"/>
      <w:lang w:eastAsia="ar-SA"/>
    </w:rPr>
  </w:style>
  <w:style w:type="character" w:customStyle="1" w:styleId="ZnakZnak6">
    <w:name w:val="Znak Znak6"/>
    <w:uiPriority w:val="99"/>
    <w:qFormat/>
    <w:rPr>
      <w:rFonts w:ascii="Cambria" w:eastAsia="Times New Roman" w:hAnsi="Cambria" w:cs="Times New Roman"/>
      <w:b/>
      <w:bCs/>
      <w:i/>
      <w:iCs/>
      <w:sz w:val="28"/>
      <w:szCs w:val="28"/>
      <w:lang w:eastAsia="ar-SA"/>
    </w:rPr>
  </w:style>
  <w:style w:type="character" w:customStyle="1" w:styleId="ZnakZnak5">
    <w:name w:val="Znak Znak5"/>
    <w:uiPriority w:val="99"/>
    <w:qFormat/>
    <w:rPr>
      <w:rFonts w:ascii="Cambria" w:eastAsia="Times New Roman" w:hAnsi="Cambria" w:cs="Times New Roman"/>
      <w:b/>
      <w:bCs/>
      <w:sz w:val="26"/>
      <w:szCs w:val="26"/>
      <w:lang w:eastAsia="ar-SA"/>
    </w:rPr>
  </w:style>
  <w:style w:type="character" w:customStyle="1" w:styleId="WW8Num1z0">
    <w:name w:val="WW8Num1z0"/>
    <w:uiPriority w:val="99"/>
    <w:qFormat/>
    <w:rPr>
      <w:rFonts w:ascii="Times New Roman" w:eastAsia="Times New Roman" w:hAnsi="Times New Roman"/>
    </w:rPr>
  </w:style>
  <w:style w:type="character" w:customStyle="1" w:styleId="WW8Num1z1">
    <w:name w:val="WW8Num1z1"/>
    <w:uiPriority w:val="99"/>
    <w:qFormat/>
    <w:rPr>
      <w:rFonts w:ascii="Courier New" w:hAnsi="Courier New"/>
    </w:rPr>
  </w:style>
  <w:style w:type="character" w:customStyle="1" w:styleId="WW8Num1z2">
    <w:name w:val="WW8Num1z2"/>
    <w:uiPriority w:val="99"/>
    <w:qFormat/>
    <w:rPr>
      <w:rFonts w:ascii="Wingdings" w:hAnsi="Wingdings"/>
    </w:rPr>
  </w:style>
  <w:style w:type="character" w:customStyle="1" w:styleId="WW8Num1z3">
    <w:name w:val="WW8Num1z3"/>
    <w:uiPriority w:val="99"/>
    <w:qFormat/>
    <w:rPr>
      <w:rFonts w:ascii="Symbol" w:hAnsi="Symbol"/>
    </w:rPr>
  </w:style>
  <w:style w:type="character" w:customStyle="1" w:styleId="WW8Num4z0">
    <w:name w:val="WW8Num4z0"/>
    <w:uiPriority w:val="99"/>
    <w:qFormat/>
    <w:rPr>
      <w:rFonts w:ascii="Times New Roman" w:eastAsia="Times New Roman" w:hAnsi="Times New Roman"/>
    </w:rPr>
  </w:style>
  <w:style w:type="character" w:customStyle="1" w:styleId="WW8Num4z1">
    <w:name w:val="WW8Num4z1"/>
    <w:uiPriority w:val="99"/>
    <w:qFormat/>
    <w:rPr>
      <w:rFonts w:ascii="Courier New" w:hAnsi="Courier New"/>
    </w:rPr>
  </w:style>
  <w:style w:type="character" w:customStyle="1" w:styleId="WW8Num4z2">
    <w:name w:val="WW8Num4z2"/>
    <w:uiPriority w:val="99"/>
    <w:qFormat/>
    <w:rPr>
      <w:rFonts w:ascii="Wingdings" w:hAnsi="Wingdings"/>
    </w:rPr>
  </w:style>
  <w:style w:type="character" w:customStyle="1" w:styleId="WW8Num4z3">
    <w:name w:val="WW8Num4z3"/>
    <w:uiPriority w:val="99"/>
    <w:qFormat/>
    <w:rPr>
      <w:rFonts w:ascii="Symbol" w:hAnsi="Symbol"/>
    </w:rPr>
  </w:style>
  <w:style w:type="character" w:customStyle="1" w:styleId="WW8Num11z0">
    <w:name w:val="WW8Num11z0"/>
    <w:uiPriority w:val="99"/>
    <w:qFormat/>
    <w:rPr>
      <w:rFonts w:ascii="Times New Roman" w:eastAsia="Times New Roman" w:hAnsi="Times New Roman"/>
    </w:rPr>
  </w:style>
  <w:style w:type="character" w:customStyle="1" w:styleId="WW8Num11z1">
    <w:name w:val="WW8Num11z1"/>
    <w:uiPriority w:val="99"/>
    <w:qFormat/>
    <w:rPr>
      <w:rFonts w:ascii="Courier New" w:hAnsi="Courier New"/>
    </w:rPr>
  </w:style>
  <w:style w:type="character" w:customStyle="1" w:styleId="WW8Num11z2">
    <w:name w:val="WW8Num11z2"/>
    <w:uiPriority w:val="99"/>
    <w:qFormat/>
    <w:rPr>
      <w:rFonts w:ascii="Wingdings" w:hAnsi="Wingdings"/>
    </w:rPr>
  </w:style>
  <w:style w:type="character" w:customStyle="1" w:styleId="WW8Num11z3">
    <w:name w:val="WW8Num11z3"/>
    <w:uiPriority w:val="99"/>
    <w:qFormat/>
    <w:rPr>
      <w:rFonts w:ascii="Symbol" w:hAnsi="Symbol"/>
    </w:rPr>
  </w:style>
  <w:style w:type="character" w:customStyle="1" w:styleId="WW8Num22z0">
    <w:name w:val="WW8Num22z0"/>
    <w:uiPriority w:val="99"/>
    <w:qFormat/>
    <w:rPr>
      <w:rFonts w:ascii="Symbol" w:hAnsi="Symbol"/>
    </w:rPr>
  </w:style>
  <w:style w:type="character" w:customStyle="1" w:styleId="WW8Num22z1">
    <w:name w:val="WW8Num22z1"/>
    <w:uiPriority w:val="99"/>
    <w:qFormat/>
    <w:rPr>
      <w:rFonts w:ascii="Courier New" w:hAnsi="Courier New"/>
    </w:rPr>
  </w:style>
  <w:style w:type="character" w:customStyle="1" w:styleId="WW8Num22z2">
    <w:name w:val="WW8Num22z2"/>
    <w:uiPriority w:val="99"/>
    <w:qFormat/>
    <w:rPr>
      <w:rFonts w:ascii="Wingdings" w:hAnsi="Wingdings"/>
    </w:rPr>
  </w:style>
  <w:style w:type="character" w:customStyle="1" w:styleId="WW8Num23z0">
    <w:name w:val="WW8Num23z0"/>
    <w:uiPriority w:val="99"/>
    <w:qFormat/>
    <w:rPr>
      <w:rFonts w:ascii="Symbol" w:hAnsi="Symbol"/>
    </w:rPr>
  </w:style>
  <w:style w:type="character" w:customStyle="1" w:styleId="WW8Num23z1">
    <w:name w:val="WW8Num23z1"/>
    <w:uiPriority w:val="99"/>
    <w:qFormat/>
    <w:rPr>
      <w:rFonts w:ascii="Courier New" w:hAnsi="Courier New"/>
    </w:rPr>
  </w:style>
  <w:style w:type="character" w:customStyle="1" w:styleId="WW8Num23z2">
    <w:name w:val="WW8Num23z2"/>
    <w:uiPriority w:val="99"/>
    <w:qFormat/>
    <w:rPr>
      <w:rFonts w:ascii="Wingdings" w:hAnsi="Wingdings"/>
    </w:rPr>
  </w:style>
  <w:style w:type="character" w:customStyle="1" w:styleId="Domylnaczcionkaakapitu1">
    <w:name w:val="Domyślna czcionka akapitu1"/>
    <w:uiPriority w:val="99"/>
    <w:qFormat/>
  </w:style>
  <w:style w:type="character" w:customStyle="1" w:styleId="Odwoaniedokomentarza1">
    <w:name w:val="Odwołanie do komentarza1"/>
    <w:uiPriority w:val="99"/>
    <w:qFormat/>
    <w:rPr>
      <w:rFonts w:cs="Times New Roman"/>
      <w:sz w:val="16"/>
      <w:szCs w:val="16"/>
    </w:rPr>
  </w:style>
  <w:style w:type="character" w:customStyle="1" w:styleId="Znakinumeracji">
    <w:name w:val="Znaki numeracji"/>
    <w:uiPriority w:val="99"/>
    <w:qFormat/>
  </w:style>
  <w:style w:type="paragraph" w:customStyle="1" w:styleId="Nagwek10">
    <w:name w:val="Nagłówek1"/>
    <w:basedOn w:val="Normalny"/>
    <w:next w:val="Tekstpodstawowy"/>
    <w:uiPriority w:val="99"/>
    <w:qFormat/>
    <w:pPr>
      <w:keepNext/>
      <w:spacing w:before="240" w:after="120"/>
    </w:pPr>
    <w:rPr>
      <w:rFonts w:ascii="Arial" w:hAnsi="Arial" w:cs="Tahoma"/>
      <w:sz w:val="28"/>
      <w:szCs w:val="28"/>
    </w:rPr>
  </w:style>
  <w:style w:type="paragraph" w:styleId="Tekstpodstawowy">
    <w:name w:val="Body Text"/>
    <w:basedOn w:val="Normalny"/>
    <w:link w:val="TekstpodstawowyZnak"/>
    <w:uiPriority w:val="99"/>
    <w:pPr>
      <w:spacing w:line="360" w:lineRule="auto"/>
      <w:jc w:val="both"/>
    </w:pPr>
    <w:rPr>
      <w:rFonts w:ascii="Book Antiqua" w:hAnsi="Book Antiqua"/>
    </w:rPr>
  </w:style>
  <w:style w:type="character" w:customStyle="1" w:styleId="ZnakZnak4">
    <w:name w:val="Znak Znak4"/>
    <w:uiPriority w:val="99"/>
    <w:qFormat/>
    <w:rPr>
      <w:szCs w:val="24"/>
      <w:lang w:eastAsia="ar-SA"/>
    </w:rPr>
  </w:style>
  <w:style w:type="paragraph" w:styleId="Lista">
    <w:name w:val="List"/>
    <w:basedOn w:val="Tekstpodstawowy"/>
    <w:uiPriority w:val="99"/>
    <w:rPr>
      <w:rFonts w:cs="Tahoma"/>
    </w:rPr>
  </w:style>
  <w:style w:type="paragraph" w:customStyle="1" w:styleId="Podpis1">
    <w:name w:val="Podpis1"/>
    <w:basedOn w:val="Normalny"/>
    <w:uiPriority w:val="99"/>
    <w:qFormat/>
    <w:pPr>
      <w:suppressLineNumbers/>
      <w:spacing w:before="120" w:after="120"/>
    </w:pPr>
    <w:rPr>
      <w:rFonts w:cs="Tahoma"/>
      <w:i/>
      <w:iCs/>
      <w:sz w:val="24"/>
    </w:rPr>
  </w:style>
  <w:style w:type="paragraph" w:customStyle="1" w:styleId="Indeks">
    <w:name w:val="Indeks"/>
    <w:basedOn w:val="Normalny"/>
    <w:uiPriority w:val="99"/>
    <w:qFormat/>
    <w:pPr>
      <w:suppressLineNumbers/>
    </w:pPr>
    <w:rPr>
      <w:rFonts w:cs="Tahoma"/>
    </w:rPr>
  </w:style>
  <w:style w:type="paragraph" w:styleId="Tekstpodstawowywcity">
    <w:name w:val="Body Text Indent"/>
    <w:basedOn w:val="Normalny"/>
    <w:link w:val="TekstpodstawowywcityZnak"/>
    <w:uiPriority w:val="99"/>
    <w:pPr>
      <w:ind w:left="720"/>
      <w:jc w:val="both"/>
    </w:pPr>
    <w:rPr>
      <w:sz w:val="26"/>
    </w:rPr>
  </w:style>
  <w:style w:type="character" w:customStyle="1" w:styleId="ZnakZnak3">
    <w:name w:val="Znak Znak3"/>
    <w:uiPriority w:val="99"/>
    <w:qFormat/>
    <w:rPr>
      <w:szCs w:val="24"/>
      <w:lang w:eastAsia="ar-SA"/>
    </w:rPr>
  </w:style>
  <w:style w:type="paragraph" w:customStyle="1" w:styleId="Tekstpodstawowywcity21">
    <w:name w:val="Tekst podstawowy wcięty 21"/>
    <w:basedOn w:val="Normalny"/>
    <w:uiPriority w:val="99"/>
    <w:qFormat/>
    <w:pPr>
      <w:ind w:left="5400"/>
      <w:jc w:val="both"/>
    </w:pPr>
    <w:rPr>
      <w:sz w:val="26"/>
    </w:rPr>
  </w:style>
  <w:style w:type="paragraph" w:customStyle="1" w:styleId="Tekstpodstawowy21">
    <w:name w:val="Tekst podstawowy 21"/>
    <w:basedOn w:val="Normalny"/>
    <w:uiPriority w:val="99"/>
    <w:qFormat/>
    <w:pPr>
      <w:jc w:val="both"/>
    </w:pPr>
    <w:rPr>
      <w:sz w:val="28"/>
    </w:rPr>
  </w:style>
  <w:style w:type="paragraph" w:customStyle="1" w:styleId="Tekstkomentarza1">
    <w:name w:val="Tekst komentarza1"/>
    <w:basedOn w:val="Normalny"/>
    <w:uiPriority w:val="99"/>
    <w:qFormat/>
    <w:rPr>
      <w:sz w:val="20"/>
      <w:szCs w:val="20"/>
    </w:rPr>
  </w:style>
  <w:style w:type="paragraph" w:styleId="Nagwek">
    <w:name w:val="header"/>
    <w:basedOn w:val="Normalny"/>
    <w:link w:val="NagwekZnak"/>
    <w:uiPriority w:val="99"/>
    <w:pPr>
      <w:tabs>
        <w:tab w:val="center" w:pos="4536"/>
        <w:tab w:val="right" w:pos="9072"/>
      </w:tabs>
    </w:pPr>
  </w:style>
  <w:style w:type="character" w:customStyle="1" w:styleId="ZnakZnak2">
    <w:name w:val="Znak Znak2"/>
    <w:uiPriority w:val="99"/>
    <w:qFormat/>
    <w:rPr>
      <w:szCs w:val="24"/>
      <w:lang w:eastAsia="ar-SA"/>
    </w:rPr>
  </w:style>
  <w:style w:type="paragraph" w:styleId="Stopka">
    <w:name w:val="footer"/>
    <w:basedOn w:val="Normalny"/>
    <w:link w:val="StopkaZnak"/>
    <w:uiPriority w:val="99"/>
    <w:pPr>
      <w:tabs>
        <w:tab w:val="center" w:pos="4536"/>
        <w:tab w:val="right" w:pos="9072"/>
      </w:tabs>
    </w:pPr>
  </w:style>
  <w:style w:type="character" w:customStyle="1" w:styleId="ZnakZnak1">
    <w:name w:val="Znak Znak1"/>
    <w:uiPriority w:val="99"/>
    <w:qFormat/>
    <w:rPr>
      <w:szCs w:val="24"/>
      <w:lang w:eastAsia="ar-SA"/>
    </w:rPr>
  </w:style>
  <w:style w:type="paragraph" w:customStyle="1" w:styleId="Tekstpodstawowywcity31">
    <w:name w:val="Tekst podstawowy wcięty 31"/>
    <w:basedOn w:val="Normalny"/>
    <w:uiPriority w:val="99"/>
    <w:qFormat/>
    <w:pPr>
      <w:spacing w:line="360" w:lineRule="auto"/>
      <w:ind w:left="5664"/>
    </w:pPr>
    <w:rPr>
      <w:b/>
      <w:bCs/>
      <w:i/>
      <w:iCs/>
      <w:sz w:val="30"/>
    </w:rPr>
  </w:style>
  <w:style w:type="paragraph" w:customStyle="1" w:styleId="Tekstpodstawowy31">
    <w:name w:val="Tekst podstawowy 31"/>
    <w:basedOn w:val="Normalny"/>
    <w:uiPriority w:val="99"/>
    <w:qFormat/>
    <w:pPr>
      <w:spacing w:line="360" w:lineRule="auto"/>
      <w:jc w:val="both"/>
    </w:pPr>
    <w:rPr>
      <w:sz w:val="30"/>
    </w:rPr>
  </w:style>
  <w:style w:type="paragraph" w:styleId="Tekstdymka">
    <w:name w:val="Balloon Text"/>
    <w:basedOn w:val="Normalny"/>
    <w:link w:val="TekstdymkaZnak"/>
    <w:uiPriority w:val="99"/>
    <w:qFormat/>
    <w:rPr>
      <w:rFonts w:ascii="Tahoma" w:hAnsi="Tahoma" w:cs="Tahoma"/>
      <w:sz w:val="16"/>
      <w:szCs w:val="16"/>
    </w:rPr>
  </w:style>
  <w:style w:type="character" w:customStyle="1" w:styleId="ZnakZnak">
    <w:name w:val="Znak Znak"/>
    <w:uiPriority w:val="99"/>
    <w:qFormat/>
    <w:rPr>
      <w:sz w:val="0"/>
      <w:szCs w:val="0"/>
      <w:lang w:eastAsia="ar-SA"/>
    </w:rPr>
  </w:style>
  <w:style w:type="character" w:styleId="Hipercze">
    <w:name w:val="Hyperlink"/>
    <w:uiPriority w:val="99"/>
    <w:unhideWhenUsed/>
    <w:rPr>
      <w:color w:val="0000FF"/>
      <w:u w:val="single"/>
    </w:rPr>
  </w:style>
  <w:style w:type="paragraph" w:styleId="Tekstpodstawowy2">
    <w:name w:val="Body Text 2"/>
    <w:basedOn w:val="Normalny"/>
    <w:link w:val="Tekstpodstawowy2Znak"/>
    <w:uiPriority w:val="99"/>
    <w:qFormat/>
    <w:pPr>
      <w:spacing w:after="120" w:line="480" w:lineRule="auto"/>
    </w:pPr>
  </w:style>
  <w:style w:type="paragraph" w:styleId="Tekstpodstawowywcity3">
    <w:name w:val="Body Text Indent 3"/>
    <w:basedOn w:val="Normalny"/>
    <w:link w:val="Tekstpodstawowywcity3Znak"/>
    <w:uiPriority w:val="99"/>
    <w:qFormat/>
    <w:pPr>
      <w:spacing w:after="120"/>
      <w:ind w:left="283"/>
    </w:pPr>
    <w:rPr>
      <w:sz w:val="16"/>
      <w:szCs w:val="16"/>
    </w:rPr>
  </w:style>
  <w:style w:type="character" w:styleId="Numerstrony">
    <w:name w:val="page number"/>
    <w:basedOn w:val="Domylnaczcionkaakapitu"/>
    <w:uiPriority w:val="99"/>
    <w:qFormat/>
  </w:style>
  <w:style w:type="paragraph" w:customStyle="1" w:styleId="ZnakZnakZnakZnakZnakZnakZnakZnakZnak">
    <w:name w:val="Znak Znak Znak Znak Znak Znak Znak Znak Znak"/>
    <w:basedOn w:val="Normalny"/>
    <w:rsid w:val="00071075"/>
    <w:rPr>
      <w:rFonts w:ascii="Arial" w:hAnsi="Arial" w:cs="Arial"/>
      <w:sz w:val="24"/>
    </w:rPr>
  </w:style>
  <w:style w:type="paragraph" w:styleId="Tekstpodstawowywcity2">
    <w:name w:val="Body Text Indent 2"/>
    <w:basedOn w:val="Normalny"/>
    <w:link w:val="Tekstpodstawowywcity2Znak"/>
    <w:uiPriority w:val="99"/>
    <w:qFormat/>
    <w:rsid w:val="00071075"/>
    <w:pPr>
      <w:ind w:left="5400"/>
      <w:jc w:val="both"/>
    </w:pPr>
    <w:rPr>
      <w:sz w:val="26"/>
    </w:rPr>
  </w:style>
  <w:style w:type="paragraph" w:styleId="Tekstkomentarza">
    <w:name w:val="annotation text"/>
    <w:basedOn w:val="Normalny"/>
    <w:link w:val="TekstkomentarzaZnak"/>
    <w:uiPriority w:val="99"/>
    <w:semiHidden/>
    <w:qFormat/>
    <w:rsid w:val="00071075"/>
    <w:rPr>
      <w:sz w:val="20"/>
      <w:szCs w:val="20"/>
    </w:rPr>
  </w:style>
  <w:style w:type="paragraph" w:styleId="Tekstpodstawowy3">
    <w:name w:val="Body Text 3"/>
    <w:basedOn w:val="Normalny"/>
    <w:rsid w:val="00071075"/>
    <w:pPr>
      <w:spacing w:line="360" w:lineRule="auto"/>
      <w:jc w:val="both"/>
    </w:pPr>
    <w:rPr>
      <w:sz w:val="30"/>
    </w:rPr>
  </w:style>
  <w:style w:type="character" w:customStyle="1" w:styleId="info-list-value-uzasadnienie">
    <w:name w:val="info-list-value-uzasadnienie"/>
    <w:basedOn w:val="Domylnaczcionkaakapitu"/>
    <w:rsid w:val="00071075"/>
  </w:style>
  <w:style w:type="paragraph" w:styleId="Listapunktowana">
    <w:name w:val="List Bullet"/>
    <w:basedOn w:val="Normalny"/>
    <w:unhideWhenUsed/>
    <w:rsid w:val="00071075"/>
    <w:pPr>
      <w:tabs>
        <w:tab w:val="num" w:pos="1068"/>
      </w:tabs>
      <w:ind w:left="1068" w:hanging="360"/>
    </w:pPr>
    <w:rPr>
      <w:sz w:val="20"/>
      <w:szCs w:val="20"/>
    </w:rPr>
  </w:style>
  <w:style w:type="paragraph" w:customStyle="1" w:styleId="Tekstpodstawowy22">
    <w:name w:val="Tekst podstawowy 22"/>
    <w:basedOn w:val="Normalny"/>
    <w:qFormat/>
    <w:rsid w:val="00071075"/>
    <w:pPr>
      <w:jc w:val="both"/>
    </w:pPr>
    <w:rPr>
      <w:sz w:val="28"/>
    </w:rPr>
  </w:style>
  <w:style w:type="paragraph" w:styleId="Tytu">
    <w:name w:val="Title"/>
    <w:basedOn w:val="Normalny"/>
    <w:qFormat/>
    <w:rsid w:val="00071075"/>
    <w:pPr>
      <w:jc w:val="center"/>
    </w:pPr>
    <w:rPr>
      <w:b/>
      <w:sz w:val="28"/>
      <w:szCs w:val="20"/>
    </w:rPr>
  </w:style>
  <w:style w:type="paragraph" w:customStyle="1" w:styleId="ZnakZnakZnakZnakZnakZnak">
    <w:name w:val="Znak Znak Znak Znak Znak Znak"/>
    <w:basedOn w:val="Normalny"/>
    <w:rsid w:val="00071075"/>
    <w:rPr>
      <w:rFonts w:ascii="Arial" w:hAnsi="Arial" w:cs="Arial"/>
      <w:sz w:val="24"/>
    </w:rPr>
  </w:style>
  <w:style w:type="paragraph" w:styleId="Akapitzlist">
    <w:name w:val="List Paragraph"/>
    <w:aliases w:val="CW_Lista,sw tekst,L1,Numerowanie,List Paragraph,Podsis rysunku,Akapit z listą numerowaną,lp1,Preambuła,CP-UC,CP-Punkty,Bullet List,List - bullets,Equipment,Bullet 1,List Paragraph Char Char,b1,Figure_name,Numbered Indented Text,BulletC"/>
    <w:basedOn w:val="Normalny"/>
    <w:link w:val="AkapitzlistZnak"/>
    <w:uiPriority w:val="34"/>
    <w:qFormat/>
    <w:rsid w:val="002A2A5F"/>
    <w:pPr>
      <w:ind w:left="708"/>
    </w:pPr>
  </w:style>
  <w:style w:type="character" w:styleId="Odwoaniedokomentarza">
    <w:name w:val="annotation reference"/>
    <w:uiPriority w:val="99"/>
    <w:qFormat/>
    <w:rsid w:val="00F47E02"/>
    <w:rPr>
      <w:sz w:val="16"/>
      <w:szCs w:val="16"/>
    </w:rPr>
  </w:style>
  <w:style w:type="paragraph" w:styleId="Tematkomentarza">
    <w:name w:val="annotation subject"/>
    <w:basedOn w:val="Tekstkomentarza"/>
    <w:next w:val="Tekstkomentarza"/>
    <w:link w:val="TematkomentarzaZnak"/>
    <w:uiPriority w:val="99"/>
    <w:qFormat/>
    <w:rsid w:val="00F47E02"/>
    <w:rPr>
      <w:b/>
      <w:bCs/>
    </w:rPr>
  </w:style>
  <w:style w:type="character" w:customStyle="1" w:styleId="TekstkomentarzaZnak">
    <w:name w:val="Tekst komentarza Znak"/>
    <w:link w:val="Tekstkomentarza"/>
    <w:uiPriority w:val="99"/>
    <w:semiHidden/>
    <w:qFormat/>
    <w:rsid w:val="00F47E02"/>
    <w:rPr>
      <w:noProof/>
    </w:rPr>
  </w:style>
  <w:style w:type="character" w:customStyle="1" w:styleId="TematkomentarzaZnak">
    <w:name w:val="Temat komentarza Znak"/>
    <w:link w:val="Tematkomentarza"/>
    <w:uiPriority w:val="99"/>
    <w:qFormat/>
    <w:rsid w:val="00F47E02"/>
    <w:rPr>
      <w:b/>
      <w:bCs/>
      <w:noProof/>
    </w:rPr>
  </w:style>
  <w:style w:type="paragraph" w:customStyle="1" w:styleId="Default">
    <w:name w:val="Default"/>
    <w:qFormat/>
    <w:rsid w:val="00464B32"/>
    <w:pPr>
      <w:autoSpaceDE w:val="0"/>
      <w:autoSpaceDN w:val="0"/>
      <w:adjustRightInd w:val="0"/>
    </w:pPr>
    <w:rPr>
      <w:rFonts w:ascii="Calibri" w:hAnsi="Calibri" w:cs="Calibri"/>
      <w:color w:val="000000"/>
      <w:sz w:val="24"/>
      <w:szCs w:val="24"/>
    </w:rPr>
  </w:style>
  <w:style w:type="character" w:styleId="Pogrubienie">
    <w:name w:val="Strong"/>
    <w:basedOn w:val="Domylnaczcionkaakapitu"/>
    <w:qFormat/>
    <w:rsid w:val="008D61EC"/>
    <w:rPr>
      <w:b/>
      <w:bCs/>
    </w:rPr>
  </w:style>
  <w:style w:type="character" w:customStyle="1" w:styleId="Nagwek4Znak">
    <w:name w:val="Nagłówek 4 Znak"/>
    <w:basedOn w:val="Domylnaczcionkaakapitu"/>
    <w:link w:val="Nagwek4"/>
    <w:uiPriority w:val="99"/>
    <w:qFormat/>
    <w:rsid w:val="001B51B7"/>
    <w:rPr>
      <w:b/>
      <w:noProof/>
      <w:sz w:val="22"/>
      <w:szCs w:val="22"/>
    </w:rPr>
  </w:style>
  <w:style w:type="character" w:customStyle="1" w:styleId="Nagwek5Znak">
    <w:name w:val="Nagłówek 5 Znak"/>
    <w:basedOn w:val="Domylnaczcionkaakapitu"/>
    <w:link w:val="Nagwek5"/>
    <w:uiPriority w:val="99"/>
    <w:qFormat/>
    <w:rsid w:val="001B51B7"/>
    <w:rPr>
      <w:i/>
      <w:noProof/>
      <w:sz w:val="22"/>
      <w:szCs w:val="22"/>
      <w:u w:val="single"/>
    </w:rPr>
  </w:style>
  <w:style w:type="character" w:customStyle="1" w:styleId="TekstpodstawowyZnak">
    <w:name w:val="Tekst podstawowy Znak"/>
    <w:basedOn w:val="Domylnaczcionkaakapitu"/>
    <w:link w:val="Tekstpodstawowy"/>
    <w:uiPriority w:val="99"/>
    <w:qFormat/>
    <w:rsid w:val="001B51B7"/>
    <w:rPr>
      <w:rFonts w:ascii="Book Antiqua" w:hAnsi="Book Antiqua"/>
      <w:noProof/>
      <w:sz w:val="22"/>
      <w:szCs w:val="24"/>
    </w:rPr>
  </w:style>
  <w:style w:type="paragraph" w:customStyle="1" w:styleId="Styl1">
    <w:name w:val="Styl1"/>
    <w:basedOn w:val="Normalny"/>
    <w:rsid w:val="005C629C"/>
    <w:pPr>
      <w:spacing w:line="360" w:lineRule="exact"/>
      <w:jc w:val="both"/>
    </w:pPr>
    <w:rPr>
      <w:rFonts w:ascii="Verdana" w:eastAsia="QBRMY" w:hAnsi="Verdana"/>
      <w:sz w:val="20"/>
      <w:szCs w:val="20"/>
    </w:rPr>
  </w:style>
  <w:style w:type="character" w:customStyle="1" w:styleId="AkapitzlistZnak">
    <w:name w:val="Akapit z listą Znak"/>
    <w:aliases w:val="CW_Lista Znak,sw tekst Znak,L1 Znak,Numerowanie Znak,List Paragraph Znak,Podsis rysunku Znak,Akapit z listą numerowaną Znak,lp1 Znak,Preambuła Znak,CP-UC Znak,CP-Punkty Znak,Bullet List Znak,List - bullets Znak,Equipment Znak,b1 Znak"/>
    <w:link w:val="Akapitzlist"/>
    <w:uiPriority w:val="34"/>
    <w:qFormat/>
    <w:locked/>
    <w:rsid w:val="000D1436"/>
    <w:rPr>
      <w:noProof/>
      <w:sz w:val="22"/>
      <w:szCs w:val="24"/>
    </w:rPr>
  </w:style>
  <w:style w:type="character" w:customStyle="1" w:styleId="NagwekZnak">
    <w:name w:val="Nagłówek Znak"/>
    <w:basedOn w:val="Domylnaczcionkaakapitu"/>
    <w:link w:val="Nagwek"/>
    <w:uiPriority w:val="99"/>
    <w:qFormat/>
    <w:rsid w:val="00DE24A7"/>
    <w:rPr>
      <w:noProof/>
      <w:sz w:val="22"/>
      <w:szCs w:val="24"/>
    </w:rPr>
  </w:style>
  <w:style w:type="paragraph" w:styleId="Tekstprzypisudolnego">
    <w:name w:val="footnote text"/>
    <w:basedOn w:val="Normalny"/>
    <w:link w:val="TekstprzypisudolnegoZnak"/>
    <w:uiPriority w:val="99"/>
    <w:rsid w:val="00AE3CF1"/>
    <w:rPr>
      <w:sz w:val="20"/>
      <w:szCs w:val="20"/>
    </w:rPr>
  </w:style>
  <w:style w:type="character" w:customStyle="1" w:styleId="TekstprzypisudolnegoZnak">
    <w:name w:val="Tekst przypisu dolnego Znak"/>
    <w:basedOn w:val="Domylnaczcionkaakapitu"/>
    <w:link w:val="Tekstprzypisudolnego"/>
    <w:uiPriority w:val="99"/>
    <w:qFormat/>
    <w:rsid w:val="00AE3CF1"/>
    <w:rPr>
      <w:noProof/>
    </w:rPr>
  </w:style>
  <w:style w:type="character" w:styleId="Odwoanieprzypisudolnego">
    <w:name w:val="footnote reference"/>
    <w:basedOn w:val="Domylnaczcionkaakapitu"/>
    <w:uiPriority w:val="99"/>
    <w:unhideWhenUsed/>
    <w:rsid w:val="00AE3CF1"/>
    <w:rPr>
      <w:vertAlign w:val="superscript"/>
    </w:rPr>
  </w:style>
  <w:style w:type="paragraph" w:customStyle="1" w:styleId="Akapitzlist1">
    <w:name w:val="Akapit z listą1"/>
    <w:basedOn w:val="Normalny"/>
    <w:uiPriority w:val="99"/>
    <w:qFormat/>
    <w:rsid w:val="00510FF3"/>
    <w:pPr>
      <w:suppressAutoHyphens w:val="0"/>
      <w:spacing w:after="160" w:line="256" w:lineRule="auto"/>
      <w:ind w:left="720"/>
    </w:pPr>
    <w:rPr>
      <w:rFonts w:ascii="Calibri" w:hAnsi="Calibri" w:cs="Calibri"/>
      <w:lang w:eastAsia="en-US"/>
    </w:rPr>
  </w:style>
  <w:style w:type="table" w:customStyle="1" w:styleId="Tabela-Siatka2">
    <w:name w:val="Tabela - Siatka2"/>
    <w:basedOn w:val="Standardowy"/>
    <w:uiPriority w:val="59"/>
    <w:rsid w:val="00F225AE"/>
    <w:pPr>
      <w:suppressAutoHyphens/>
    </w:pPr>
    <w:rPr>
      <w:rFonts w:ascii="Calibri" w:eastAsia="Calibri" w:hAnsi="Calibri" w:cs="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39"/>
    <w:rsid w:val="00A70834"/>
    <w:pPr>
      <w:suppressAutoHyphens/>
    </w:pPr>
    <w:rPr>
      <w:rFonts w:ascii="Calibri" w:eastAsia="Calibri" w:hAnsi="Calibri" w:cs="Tahoma"/>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14584C"/>
    <w:rPr>
      <w:color w:val="605E5C"/>
      <w:shd w:val="clear" w:color="auto" w:fill="E1DFDD"/>
    </w:rPr>
  </w:style>
  <w:style w:type="character" w:customStyle="1" w:styleId="Nagwek8Znak">
    <w:name w:val="Nagłówek 8 Znak"/>
    <w:basedOn w:val="Domylnaczcionkaakapitu"/>
    <w:link w:val="Nagwek8"/>
    <w:uiPriority w:val="99"/>
    <w:semiHidden/>
    <w:qFormat/>
    <w:rsid w:val="003E0F24"/>
    <w:rPr>
      <w:rFonts w:eastAsia="Calibri" w:cs="Calibri"/>
      <w:i/>
      <w:iCs/>
      <w:sz w:val="24"/>
      <w:szCs w:val="24"/>
      <w:lang w:eastAsia="ar-SA"/>
    </w:rPr>
  </w:style>
  <w:style w:type="character" w:customStyle="1" w:styleId="Nagwek9Znak">
    <w:name w:val="Nagłówek 9 Znak"/>
    <w:basedOn w:val="Domylnaczcionkaakapitu"/>
    <w:link w:val="Nagwek9"/>
    <w:uiPriority w:val="99"/>
    <w:semiHidden/>
    <w:qFormat/>
    <w:rsid w:val="003E0F24"/>
    <w:rPr>
      <w:rFonts w:ascii="Arial" w:eastAsia="Calibri" w:hAnsi="Arial" w:cs="Arial"/>
      <w:sz w:val="22"/>
      <w:szCs w:val="22"/>
      <w:lang w:eastAsia="ar-SA"/>
    </w:rPr>
  </w:style>
  <w:style w:type="numbering" w:customStyle="1" w:styleId="Bezlisty1">
    <w:name w:val="Bez listy1"/>
    <w:next w:val="Bezlisty"/>
    <w:uiPriority w:val="99"/>
    <w:semiHidden/>
    <w:unhideWhenUsed/>
    <w:rsid w:val="003E0F24"/>
  </w:style>
  <w:style w:type="character" w:customStyle="1" w:styleId="Nagwek1Znak">
    <w:name w:val="Nagłówek 1 Znak"/>
    <w:basedOn w:val="Domylnaczcionkaakapitu"/>
    <w:link w:val="Nagwek1"/>
    <w:uiPriority w:val="99"/>
    <w:qFormat/>
    <w:rsid w:val="003E0F24"/>
    <w:rPr>
      <w:rFonts w:ascii="Book Antiqua" w:eastAsiaTheme="minorEastAsia" w:hAnsi="Book Antiqua" w:cstheme="minorBidi"/>
      <w:b/>
      <w:bCs/>
      <w:sz w:val="22"/>
      <w:szCs w:val="22"/>
      <w:lang w:eastAsia="ar-SA"/>
    </w:rPr>
  </w:style>
  <w:style w:type="character" w:customStyle="1" w:styleId="Nagwek2Znak">
    <w:name w:val="Nagłówek 2 Znak"/>
    <w:basedOn w:val="Domylnaczcionkaakapitu"/>
    <w:link w:val="Nagwek2"/>
    <w:uiPriority w:val="99"/>
    <w:qFormat/>
    <w:rsid w:val="003E0F24"/>
    <w:rPr>
      <w:rFonts w:eastAsiaTheme="minorEastAsia" w:cstheme="minorBidi"/>
      <w:sz w:val="26"/>
      <w:szCs w:val="22"/>
      <w:lang w:eastAsia="ar-SA"/>
    </w:rPr>
  </w:style>
  <w:style w:type="character" w:customStyle="1" w:styleId="Nagwek3Znak">
    <w:name w:val="Nagłówek 3 Znak"/>
    <w:basedOn w:val="Domylnaczcionkaakapitu"/>
    <w:link w:val="Nagwek3"/>
    <w:uiPriority w:val="99"/>
    <w:qFormat/>
    <w:rsid w:val="003E0F24"/>
    <w:rPr>
      <w:rFonts w:eastAsiaTheme="minorEastAsia" w:cstheme="minorBidi"/>
      <w:b/>
      <w:bCs/>
      <w:i/>
      <w:iCs/>
      <w:sz w:val="24"/>
      <w:szCs w:val="22"/>
      <w:lang w:eastAsia="ar-SA"/>
    </w:rPr>
  </w:style>
  <w:style w:type="character" w:customStyle="1" w:styleId="Nagwek6Znak">
    <w:name w:val="Nagłówek 6 Znak"/>
    <w:basedOn w:val="Domylnaczcionkaakapitu"/>
    <w:link w:val="Nagwek6"/>
    <w:uiPriority w:val="99"/>
    <w:qFormat/>
    <w:rsid w:val="003E0F24"/>
    <w:rPr>
      <w:rFonts w:eastAsiaTheme="minorEastAsia" w:cstheme="minorBidi"/>
      <w:sz w:val="28"/>
      <w:lang w:eastAsia="ar-SA"/>
    </w:rPr>
  </w:style>
  <w:style w:type="character" w:customStyle="1" w:styleId="Nagwek7Znak">
    <w:name w:val="Nagłówek 7 Znak"/>
    <w:basedOn w:val="Domylnaczcionkaakapitu"/>
    <w:link w:val="Nagwek7"/>
    <w:uiPriority w:val="99"/>
    <w:qFormat/>
    <w:rsid w:val="003E0F24"/>
    <w:rPr>
      <w:rFonts w:eastAsiaTheme="minorEastAsia" w:cstheme="minorBidi"/>
      <w:sz w:val="24"/>
      <w:szCs w:val="22"/>
      <w:lang w:eastAsia="ar-SA"/>
    </w:rPr>
  </w:style>
  <w:style w:type="character" w:customStyle="1" w:styleId="UyteHipercze1">
    <w:name w:val="UżyteHiperłącze1"/>
    <w:basedOn w:val="Domylnaczcionkaakapitu"/>
    <w:uiPriority w:val="99"/>
    <w:semiHidden/>
    <w:unhideWhenUsed/>
    <w:rsid w:val="003E0F24"/>
    <w:rPr>
      <w:color w:val="800080"/>
      <w:u w:val="single"/>
    </w:rPr>
  </w:style>
  <w:style w:type="paragraph" w:customStyle="1" w:styleId="msonormal0">
    <w:name w:val="msonormal"/>
    <w:basedOn w:val="Normalny"/>
    <w:rsid w:val="003E0F24"/>
    <w:pPr>
      <w:suppressAutoHyphens w:val="0"/>
      <w:spacing w:before="100" w:beforeAutospacing="1" w:after="100" w:afterAutospacing="1"/>
    </w:pPr>
    <w:rPr>
      <w:rFonts w:eastAsia="Times New Roman" w:cs="Times New Roman"/>
      <w:sz w:val="24"/>
      <w:szCs w:val="24"/>
      <w:lang w:eastAsia="pl-PL"/>
    </w:rPr>
  </w:style>
  <w:style w:type="paragraph" w:styleId="Spistreci1">
    <w:name w:val="toc 1"/>
    <w:basedOn w:val="Normalny"/>
    <w:next w:val="Normalny"/>
    <w:autoRedefine/>
    <w:uiPriority w:val="39"/>
    <w:unhideWhenUsed/>
    <w:rsid w:val="003E0F24"/>
    <w:pPr>
      <w:tabs>
        <w:tab w:val="left" w:pos="880"/>
        <w:tab w:val="right" w:leader="dot" w:pos="9911"/>
      </w:tabs>
      <w:spacing w:after="100"/>
      <w:jc w:val="both"/>
    </w:pPr>
    <w:rPr>
      <w:rFonts w:eastAsia="Calibri" w:cs="Calibri"/>
    </w:rPr>
  </w:style>
  <w:style w:type="character" w:customStyle="1" w:styleId="StopkaZnak">
    <w:name w:val="Stopka Znak"/>
    <w:basedOn w:val="Domylnaczcionkaakapitu"/>
    <w:link w:val="Stopka"/>
    <w:uiPriority w:val="99"/>
    <w:qFormat/>
    <w:rsid w:val="003E0F24"/>
    <w:rPr>
      <w:rFonts w:eastAsiaTheme="minorEastAsia" w:cstheme="minorBidi"/>
      <w:sz w:val="22"/>
      <w:szCs w:val="22"/>
      <w:lang w:eastAsia="ar-SA"/>
    </w:rPr>
  </w:style>
  <w:style w:type="paragraph" w:styleId="Legenda">
    <w:name w:val="caption"/>
    <w:basedOn w:val="Normalny"/>
    <w:semiHidden/>
    <w:unhideWhenUsed/>
    <w:qFormat/>
    <w:rsid w:val="003E0F24"/>
    <w:pPr>
      <w:suppressLineNumbers/>
      <w:spacing w:before="120" w:after="120"/>
    </w:pPr>
    <w:rPr>
      <w:rFonts w:eastAsia="Calibri" w:cs="Arial"/>
      <w:i/>
      <w:iCs/>
      <w:sz w:val="24"/>
      <w:szCs w:val="24"/>
    </w:rPr>
  </w:style>
  <w:style w:type="paragraph" w:styleId="Tekstprzypisukocowego">
    <w:name w:val="endnote text"/>
    <w:basedOn w:val="Normalny"/>
    <w:link w:val="TekstprzypisukocowegoZnak"/>
    <w:uiPriority w:val="99"/>
    <w:unhideWhenUsed/>
    <w:rsid w:val="003E0F24"/>
    <w:rPr>
      <w:rFonts w:ascii="Calibri" w:eastAsia="Calibri" w:hAnsi="Calibri" w:cs="Calibri"/>
    </w:rPr>
  </w:style>
  <w:style w:type="character" w:customStyle="1" w:styleId="TekstprzypisukocowegoZnak">
    <w:name w:val="Tekst przypisu końcowego Znak"/>
    <w:basedOn w:val="Domylnaczcionkaakapitu"/>
    <w:link w:val="Tekstprzypisukocowego"/>
    <w:uiPriority w:val="99"/>
    <w:qFormat/>
    <w:rsid w:val="003E0F24"/>
    <w:rPr>
      <w:rFonts w:ascii="Calibri" w:eastAsia="Calibri" w:hAnsi="Calibri" w:cs="Calibri"/>
      <w:sz w:val="22"/>
      <w:szCs w:val="22"/>
      <w:lang w:eastAsia="ar-SA"/>
    </w:rPr>
  </w:style>
  <w:style w:type="character" w:customStyle="1" w:styleId="TekstpodstawowywcityZnak">
    <w:name w:val="Tekst podstawowy wcięty Znak"/>
    <w:basedOn w:val="Domylnaczcionkaakapitu"/>
    <w:link w:val="Tekstpodstawowywcity"/>
    <w:uiPriority w:val="99"/>
    <w:qFormat/>
    <w:rsid w:val="003E0F24"/>
    <w:rPr>
      <w:rFonts w:eastAsiaTheme="minorEastAsia" w:cstheme="minorBidi"/>
      <w:sz w:val="26"/>
      <w:szCs w:val="22"/>
      <w:lang w:eastAsia="ar-SA"/>
    </w:rPr>
  </w:style>
  <w:style w:type="character" w:customStyle="1" w:styleId="Tekstpodstawowy2Znak">
    <w:name w:val="Tekst podstawowy 2 Znak"/>
    <w:basedOn w:val="Domylnaczcionkaakapitu"/>
    <w:link w:val="Tekstpodstawowy2"/>
    <w:uiPriority w:val="99"/>
    <w:qFormat/>
    <w:rsid w:val="003E0F24"/>
    <w:rPr>
      <w:rFonts w:eastAsiaTheme="minorEastAsia" w:cstheme="minorBidi"/>
      <w:sz w:val="22"/>
      <w:szCs w:val="22"/>
      <w:lang w:eastAsia="ar-SA"/>
    </w:rPr>
  </w:style>
  <w:style w:type="character" w:customStyle="1" w:styleId="Tekstpodstawowywcity2Znak">
    <w:name w:val="Tekst podstawowy wcięty 2 Znak"/>
    <w:basedOn w:val="Domylnaczcionkaakapitu"/>
    <w:link w:val="Tekstpodstawowywcity2"/>
    <w:uiPriority w:val="99"/>
    <w:qFormat/>
    <w:rsid w:val="003E0F24"/>
    <w:rPr>
      <w:rFonts w:eastAsiaTheme="minorEastAsia" w:cstheme="minorBidi"/>
      <w:sz w:val="26"/>
      <w:szCs w:val="22"/>
      <w:lang w:eastAsia="ar-SA"/>
    </w:rPr>
  </w:style>
  <w:style w:type="character" w:customStyle="1" w:styleId="Tekstpodstawowywcity3Znak">
    <w:name w:val="Tekst podstawowy wcięty 3 Znak"/>
    <w:basedOn w:val="Domylnaczcionkaakapitu"/>
    <w:link w:val="Tekstpodstawowywcity3"/>
    <w:uiPriority w:val="99"/>
    <w:qFormat/>
    <w:rsid w:val="003E0F24"/>
    <w:rPr>
      <w:rFonts w:eastAsiaTheme="minorEastAsia" w:cstheme="minorBidi"/>
      <w:sz w:val="16"/>
      <w:szCs w:val="16"/>
      <w:lang w:eastAsia="ar-SA"/>
    </w:rPr>
  </w:style>
  <w:style w:type="paragraph" w:styleId="Zwykytekst">
    <w:name w:val="Plain Text"/>
    <w:basedOn w:val="Normalny"/>
    <w:link w:val="ZwykytekstZnak"/>
    <w:uiPriority w:val="99"/>
    <w:unhideWhenUsed/>
    <w:qFormat/>
    <w:rsid w:val="003E0F24"/>
    <w:pPr>
      <w:suppressAutoHyphens w:val="0"/>
      <w:spacing w:before="90" w:line="380" w:lineRule="atLeast"/>
      <w:jc w:val="both"/>
    </w:pPr>
    <w:rPr>
      <w:rFonts w:ascii="Courier New" w:eastAsia="Calibri" w:hAnsi="Courier New" w:cs="Courier New"/>
      <w:w w:val="89"/>
      <w:sz w:val="25"/>
      <w:szCs w:val="25"/>
      <w:lang w:eastAsia="pl-PL"/>
    </w:rPr>
  </w:style>
  <w:style w:type="character" w:customStyle="1" w:styleId="ZwykytekstZnak">
    <w:name w:val="Zwykły tekst Znak"/>
    <w:basedOn w:val="Domylnaczcionkaakapitu"/>
    <w:link w:val="Zwykytekst"/>
    <w:uiPriority w:val="99"/>
    <w:qFormat/>
    <w:rsid w:val="003E0F24"/>
    <w:rPr>
      <w:rFonts w:ascii="Courier New" w:eastAsia="Calibri" w:hAnsi="Courier New" w:cs="Courier New"/>
      <w:w w:val="89"/>
      <w:sz w:val="25"/>
      <w:szCs w:val="25"/>
    </w:rPr>
  </w:style>
  <w:style w:type="character" w:customStyle="1" w:styleId="TekstdymkaZnak">
    <w:name w:val="Tekst dymka Znak"/>
    <w:basedOn w:val="Domylnaczcionkaakapitu"/>
    <w:link w:val="Tekstdymka"/>
    <w:uiPriority w:val="99"/>
    <w:qFormat/>
    <w:rsid w:val="003E0F24"/>
    <w:rPr>
      <w:rFonts w:ascii="Tahoma" w:eastAsiaTheme="minorEastAsia" w:hAnsi="Tahoma" w:cs="Tahoma"/>
      <w:sz w:val="16"/>
      <w:szCs w:val="16"/>
      <w:lang w:eastAsia="ar-SA"/>
    </w:rPr>
  </w:style>
  <w:style w:type="paragraph" w:styleId="Poprawka">
    <w:name w:val="Revision"/>
    <w:uiPriority w:val="99"/>
    <w:semiHidden/>
    <w:rsid w:val="003E0F24"/>
    <w:rPr>
      <w:rFonts w:eastAsia="Calibri" w:cs="Calibri"/>
      <w:sz w:val="22"/>
      <w:szCs w:val="22"/>
      <w:lang w:eastAsia="ar-SA"/>
    </w:rPr>
  </w:style>
  <w:style w:type="paragraph" w:customStyle="1" w:styleId="Nagwekspisutreci1">
    <w:name w:val="Nagłówek spisu treści1"/>
    <w:basedOn w:val="Nagwek1"/>
    <w:next w:val="Normalny"/>
    <w:uiPriority w:val="39"/>
    <w:semiHidden/>
    <w:unhideWhenUsed/>
    <w:qFormat/>
    <w:rsid w:val="003E0F24"/>
    <w:pPr>
      <w:keepLines/>
      <w:numPr>
        <w:numId w:val="0"/>
      </w:numPr>
      <w:suppressAutoHyphens w:val="0"/>
      <w:spacing w:before="240" w:line="256" w:lineRule="auto"/>
      <w:jc w:val="left"/>
      <w:outlineLvl w:val="9"/>
    </w:pPr>
    <w:rPr>
      <w:rFonts w:ascii="Cambria" w:eastAsia="Cambria" w:hAnsi="Cambria" w:cs="Cambria"/>
      <w:b w:val="0"/>
      <w:bCs w:val="0"/>
      <w:color w:val="365F91"/>
      <w:sz w:val="32"/>
      <w:szCs w:val="32"/>
      <w:lang w:eastAsia="pl-PL"/>
    </w:rPr>
  </w:style>
  <w:style w:type="paragraph" w:customStyle="1" w:styleId="Gwkaistopka">
    <w:name w:val="Główka i stopka"/>
    <w:basedOn w:val="Normalny"/>
    <w:qFormat/>
    <w:rsid w:val="003E0F24"/>
    <w:rPr>
      <w:rFonts w:eastAsia="Calibri" w:cs="Calibri"/>
    </w:rPr>
  </w:style>
  <w:style w:type="paragraph" w:customStyle="1" w:styleId="Listapunktowana41">
    <w:name w:val="Lista punktowana 41"/>
    <w:basedOn w:val="Normalny"/>
    <w:uiPriority w:val="99"/>
    <w:qFormat/>
    <w:rsid w:val="003E0F24"/>
    <w:pPr>
      <w:tabs>
        <w:tab w:val="left" w:pos="1209"/>
      </w:tabs>
      <w:ind w:left="1209" w:hanging="360"/>
    </w:pPr>
    <w:rPr>
      <w:rFonts w:eastAsia="Calibri" w:cs="Times New Roman"/>
      <w:sz w:val="24"/>
      <w:szCs w:val="24"/>
    </w:rPr>
  </w:style>
  <w:style w:type="paragraph" w:customStyle="1" w:styleId="StandardowyZadanie">
    <w:name w:val="Standardowy.Zadanie"/>
    <w:next w:val="Listapunktowana41"/>
    <w:uiPriority w:val="99"/>
    <w:qFormat/>
    <w:rsid w:val="003E0F24"/>
    <w:pPr>
      <w:widowControl w:val="0"/>
      <w:suppressAutoHyphens/>
      <w:spacing w:line="360" w:lineRule="auto"/>
    </w:pPr>
    <w:rPr>
      <w:rFonts w:eastAsia="Calibri"/>
      <w:sz w:val="24"/>
      <w:szCs w:val="24"/>
      <w:lang w:eastAsia="ar-SA"/>
    </w:rPr>
  </w:style>
  <w:style w:type="paragraph" w:customStyle="1" w:styleId="Tekstblokowy1">
    <w:name w:val="Tekst blokowy1"/>
    <w:basedOn w:val="Normalny"/>
    <w:uiPriority w:val="99"/>
    <w:qFormat/>
    <w:rsid w:val="003E0F24"/>
    <w:pPr>
      <w:shd w:val="clear" w:color="auto" w:fill="FFFFFF"/>
      <w:ind w:left="4820" w:right="423"/>
      <w:jc w:val="center"/>
    </w:pPr>
    <w:rPr>
      <w:rFonts w:eastAsia="Calibri" w:cs="Times New Roman"/>
      <w:i/>
      <w:iCs/>
      <w:color w:val="000000"/>
      <w:spacing w:val="-2"/>
      <w:sz w:val="20"/>
      <w:szCs w:val="20"/>
    </w:rPr>
  </w:style>
  <w:style w:type="paragraph" w:customStyle="1" w:styleId="redniasiatka1akcent21">
    <w:name w:val="Średnia siatka 1 — akcent 21"/>
    <w:basedOn w:val="Normalny"/>
    <w:uiPriority w:val="99"/>
    <w:qFormat/>
    <w:rsid w:val="003E0F24"/>
    <w:pPr>
      <w:ind w:left="708"/>
    </w:pPr>
    <w:rPr>
      <w:rFonts w:eastAsia="Calibri" w:cs="Times New Roman"/>
      <w:sz w:val="20"/>
      <w:szCs w:val="20"/>
    </w:rPr>
  </w:style>
  <w:style w:type="paragraph" w:customStyle="1" w:styleId="text-justify">
    <w:name w:val="text-justify"/>
    <w:basedOn w:val="Normalny"/>
    <w:uiPriority w:val="99"/>
    <w:qFormat/>
    <w:rsid w:val="003E0F24"/>
    <w:pPr>
      <w:suppressAutoHyphens w:val="0"/>
      <w:spacing w:before="100" w:beforeAutospacing="1" w:after="100" w:afterAutospacing="1"/>
    </w:pPr>
    <w:rPr>
      <w:rFonts w:eastAsia="Calibri" w:cs="Times New Roman"/>
      <w:sz w:val="24"/>
      <w:szCs w:val="24"/>
      <w:lang w:eastAsia="pl-PL"/>
    </w:rPr>
  </w:style>
  <w:style w:type="paragraph" w:customStyle="1" w:styleId="Zawartoramki">
    <w:name w:val="Zawartość ramki"/>
    <w:basedOn w:val="Normalny"/>
    <w:qFormat/>
    <w:rsid w:val="003E0F24"/>
    <w:rPr>
      <w:rFonts w:eastAsia="Calibri" w:cs="Calibri"/>
    </w:rPr>
  </w:style>
  <w:style w:type="paragraph" w:customStyle="1" w:styleId="Standard">
    <w:name w:val="Standard"/>
    <w:rsid w:val="003E0F24"/>
    <w:pPr>
      <w:widowControl w:val="0"/>
      <w:suppressAutoHyphens/>
    </w:pPr>
    <w:rPr>
      <w:rFonts w:eastAsia="Andale Sans UI" w:cs="Tahoma"/>
      <w:kern w:val="2"/>
      <w:sz w:val="24"/>
      <w:szCs w:val="24"/>
      <w:lang w:val="de-DE" w:eastAsia="fa-IR" w:bidi="fa-IR"/>
    </w:rPr>
  </w:style>
  <w:style w:type="paragraph" w:customStyle="1" w:styleId="pf0">
    <w:name w:val="pf0"/>
    <w:basedOn w:val="Normalny"/>
    <w:rsid w:val="003E0F24"/>
    <w:pPr>
      <w:suppressAutoHyphens w:val="0"/>
      <w:spacing w:before="100" w:beforeAutospacing="1" w:after="100" w:afterAutospacing="1"/>
    </w:pPr>
    <w:rPr>
      <w:rFonts w:eastAsia="Times New Roman" w:cs="Times New Roman"/>
      <w:sz w:val="24"/>
      <w:szCs w:val="24"/>
      <w:lang w:eastAsia="pl-PL"/>
    </w:rPr>
  </w:style>
  <w:style w:type="character" w:customStyle="1" w:styleId="czeinternetowe">
    <w:name w:val="Łącze internetowe"/>
    <w:basedOn w:val="Domylnaczcionkaakapitu"/>
    <w:uiPriority w:val="99"/>
    <w:rsid w:val="003E0F24"/>
    <w:rPr>
      <w:color w:val="0000FF"/>
      <w:u w:val="single"/>
    </w:rPr>
  </w:style>
  <w:style w:type="character" w:customStyle="1" w:styleId="alb">
    <w:name w:val="a_lb"/>
    <w:basedOn w:val="Domylnaczcionkaakapitu"/>
    <w:uiPriority w:val="99"/>
    <w:qFormat/>
    <w:rsid w:val="003E0F24"/>
    <w:rPr>
      <w:rFonts w:ascii="Times New Roman" w:hAnsi="Times New Roman" w:cs="Times New Roman" w:hint="default"/>
    </w:rPr>
  </w:style>
  <w:style w:type="character" w:customStyle="1" w:styleId="TekstprzypisudolnegoZnak1">
    <w:name w:val="Tekst przypisu dolnego Znak1"/>
    <w:basedOn w:val="Domylnaczcionkaakapitu"/>
    <w:uiPriority w:val="99"/>
    <w:qFormat/>
    <w:locked/>
    <w:rsid w:val="003E0F24"/>
    <w:rPr>
      <w:rFonts w:ascii="Times New Roman" w:hAnsi="Times New Roman" w:cs="Times New Roman" w:hint="default"/>
      <w:sz w:val="20"/>
      <w:szCs w:val="20"/>
      <w:lang w:eastAsia="ar-SA"/>
    </w:rPr>
  </w:style>
  <w:style w:type="character" w:customStyle="1" w:styleId="Zakotwiczenieprzypisudolnego">
    <w:name w:val="Zakotwiczenie przypisu dolnego"/>
    <w:rsid w:val="003E0F24"/>
    <w:rPr>
      <w:vertAlign w:val="superscript"/>
    </w:rPr>
  </w:style>
  <w:style w:type="character" w:customStyle="1" w:styleId="FootnoteCharacters">
    <w:name w:val="Footnote Characters"/>
    <w:basedOn w:val="Domylnaczcionkaakapitu"/>
    <w:uiPriority w:val="99"/>
    <w:qFormat/>
    <w:rsid w:val="003E0F24"/>
    <w:rPr>
      <w:vertAlign w:val="superscript"/>
    </w:rPr>
  </w:style>
  <w:style w:type="character" w:customStyle="1" w:styleId="Odwiedzoneczeinternetowe">
    <w:name w:val="Odwiedzone łącze internetowe"/>
    <w:basedOn w:val="Domylnaczcionkaakapitu"/>
    <w:uiPriority w:val="99"/>
    <w:rsid w:val="003E0F24"/>
    <w:rPr>
      <w:color w:val="800080"/>
      <w:u w:val="single"/>
    </w:rPr>
  </w:style>
  <w:style w:type="character" w:customStyle="1" w:styleId="DeltaViewInsertion">
    <w:name w:val="DeltaView Insertion"/>
    <w:uiPriority w:val="99"/>
    <w:qFormat/>
    <w:rsid w:val="003E0F24"/>
    <w:rPr>
      <w:b/>
      <w:bCs/>
      <w:i/>
      <w:iCs/>
      <w:spacing w:val="0"/>
    </w:rPr>
  </w:style>
  <w:style w:type="character" w:customStyle="1" w:styleId="ZnakZnak8">
    <w:name w:val="Znak Znak8"/>
    <w:uiPriority w:val="99"/>
    <w:qFormat/>
    <w:rsid w:val="003E0F24"/>
    <w:rPr>
      <w:rFonts w:ascii="Book Antiqua" w:hAnsi="Book Antiqua" w:cs="Book Antiqua" w:hint="default"/>
      <w:sz w:val="24"/>
      <w:szCs w:val="24"/>
      <w:lang w:val="pl-PL" w:eastAsia="ar-SA" w:bidi="ar-SA"/>
    </w:rPr>
  </w:style>
  <w:style w:type="character" w:customStyle="1" w:styleId="Nierozpoznanawzmianka1">
    <w:name w:val="Nierozpoznana wzmianka1"/>
    <w:uiPriority w:val="99"/>
    <w:qFormat/>
    <w:rsid w:val="003E0F24"/>
    <w:rPr>
      <w:color w:val="000000"/>
    </w:rPr>
  </w:style>
  <w:style w:type="character" w:customStyle="1" w:styleId="BodyTextChar1">
    <w:name w:val="Body Text Char1"/>
    <w:uiPriority w:val="99"/>
    <w:qFormat/>
    <w:rsid w:val="003E0F24"/>
    <w:rPr>
      <w:rFonts w:ascii="Book Antiqua" w:hAnsi="Book Antiqua" w:cs="Book Antiqua" w:hint="default"/>
      <w:sz w:val="24"/>
      <w:szCs w:val="24"/>
      <w:lang w:eastAsia="ar-SA" w:bidi="ar-SA"/>
    </w:rPr>
  </w:style>
  <w:style w:type="character" w:customStyle="1" w:styleId="ListParagraphChar">
    <w:name w:val="List Paragraph Char"/>
    <w:uiPriority w:val="99"/>
    <w:qFormat/>
    <w:rsid w:val="003E0F24"/>
    <w:rPr>
      <w:rFonts w:ascii="Calibri" w:eastAsia="Times New Roman" w:hAnsi="Calibri" w:cs="Calibri" w:hint="default"/>
      <w:sz w:val="22"/>
      <w:szCs w:val="22"/>
      <w:lang w:eastAsia="en-US"/>
    </w:rPr>
  </w:style>
  <w:style w:type="character" w:customStyle="1" w:styleId="Zakotwiczenieprzypisukocowego">
    <w:name w:val="Zakotwiczenie przypisu końcowego"/>
    <w:rsid w:val="003E0F24"/>
    <w:rPr>
      <w:vertAlign w:val="superscript"/>
    </w:rPr>
  </w:style>
  <w:style w:type="character" w:customStyle="1" w:styleId="EndnoteCharacters">
    <w:name w:val="Endnote Characters"/>
    <w:basedOn w:val="Domylnaczcionkaakapitu"/>
    <w:uiPriority w:val="99"/>
    <w:qFormat/>
    <w:rsid w:val="003E0F24"/>
    <w:rPr>
      <w:vertAlign w:val="superscript"/>
    </w:rPr>
  </w:style>
  <w:style w:type="character" w:customStyle="1" w:styleId="Znakiprzypiswdolnych">
    <w:name w:val="Znaki przypisów dolnych"/>
    <w:qFormat/>
    <w:rsid w:val="003E0F24"/>
  </w:style>
  <w:style w:type="character" w:customStyle="1" w:styleId="Znakiprzypiswkocowych">
    <w:name w:val="Znaki przypisów końcowych"/>
    <w:qFormat/>
    <w:rsid w:val="003E0F24"/>
  </w:style>
  <w:style w:type="character" w:customStyle="1" w:styleId="NagwekZnak1">
    <w:name w:val="Nagłówek Znak1"/>
    <w:basedOn w:val="Domylnaczcionkaakapitu"/>
    <w:uiPriority w:val="99"/>
    <w:semiHidden/>
    <w:rsid w:val="003E0F24"/>
    <w:rPr>
      <w:rFonts w:ascii="Times New Roman" w:hAnsi="Times New Roman" w:cs="Times New Roman" w:hint="default"/>
      <w:lang w:eastAsia="ar-SA"/>
    </w:rPr>
  </w:style>
  <w:style w:type="character" w:customStyle="1" w:styleId="TekstpodstawowyZnak1">
    <w:name w:val="Tekst podstawowy Znak1"/>
    <w:basedOn w:val="Domylnaczcionkaakapitu"/>
    <w:uiPriority w:val="99"/>
    <w:semiHidden/>
    <w:rsid w:val="003E0F24"/>
    <w:rPr>
      <w:rFonts w:ascii="Times New Roman" w:hAnsi="Times New Roman" w:cs="Times New Roman" w:hint="default"/>
      <w:lang w:eastAsia="ar-SA"/>
    </w:rPr>
  </w:style>
  <w:style w:type="character" w:customStyle="1" w:styleId="TekstpodstawowywcityZnak1">
    <w:name w:val="Tekst podstawowy wcięty Znak1"/>
    <w:basedOn w:val="Domylnaczcionkaakapitu"/>
    <w:uiPriority w:val="99"/>
    <w:semiHidden/>
    <w:rsid w:val="003E0F24"/>
    <w:rPr>
      <w:rFonts w:ascii="Times New Roman" w:hAnsi="Times New Roman" w:cs="Times New Roman" w:hint="default"/>
      <w:lang w:eastAsia="ar-SA"/>
    </w:rPr>
  </w:style>
  <w:style w:type="character" w:customStyle="1" w:styleId="StopkaZnak1">
    <w:name w:val="Stopka Znak1"/>
    <w:basedOn w:val="Domylnaczcionkaakapitu"/>
    <w:uiPriority w:val="99"/>
    <w:semiHidden/>
    <w:rsid w:val="003E0F24"/>
    <w:rPr>
      <w:rFonts w:ascii="Times New Roman" w:hAnsi="Times New Roman" w:cs="Times New Roman" w:hint="default"/>
      <w:lang w:eastAsia="ar-SA"/>
    </w:rPr>
  </w:style>
  <w:style w:type="character" w:customStyle="1" w:styleId="TekstdymkaZnak1">
    <w:name w:val="Tekst dymka Znak1"/>
    <w:basedOn w:val="Domylnaczcionkaakapitu"/>
    <w:uiPriority w:val="99"/>
    <w:semiHidden/>
    <w:rsid w:val="003E0F24"/>
    <w:rPr>
      <w:rFonts w:ascii="Segoe UI" w:hAnsi="Segoe UI" w:cs="Segoe UI" w:hint="default"/>
      <w:sz w:val="18"/>
      <w:szCs w:val="18"/>
      <w:lang w:eastAsia="ar-SA"/>
    </w:rPr>
  </w:style>
  <w:style w:type="character" w:customStyle="1" w:styleId="Tekstpodstawowy2Znak1">
    <w:name w:val="Tekst podstawowy 2 Znak1"/>
    <w:basedOn w:val="Domylnaczcionkaakapitu"/>
    <w:uiPriority w:val="99"/>
    <w:semiHidden/>
    <w:rsid w:val="003E0F24"/>
    <w:rPr>
      <w:rFonts w:ascii="Times New Roman" w:hAnsi="Times New Roman" w:cs="Times New Roman" w:hint="default"/>
      <w:lang w:eastAsia="ar-SA"/>
    </w:rPr>
  </w:style>
  <w:style w:type="character" w:customStyle="1" w:styleId="Tekstpodstawowywcity3Znak1">
    <w:name w:val="Tekst podstawowy wcięty 3 Znak1"/>
    <w:basedOn w:val="Domylnaczcionkaakapitu"/>
    <w:uiPriority w:val="99"/>
    <w:semiHidden/>
    <w:rsid w:val="003E0F24"/>
    <w:rPr>
      <w:rFonts w:ascii="Times New Roman" w:hAnsi="Times New Roman" w:cs="Times New Roman" w:hint="default"/>
      <w:sz w:val="16"/>
      <w:szCs w:val="16"/>
      <w:lang w:eastAsia="ar-SA"/>
    </w:rPr>
  </w:style>
  <w:style w:type="character" w:customStyle="1" w:styleId="Tekstpodstawowywcity2Znak1">
    <w:name w:val="Tekst podstawowy wcięty 2 Znak1"/>
    <w:basedOn w:val="Domylnaczcionkaakapitu"/>
    <w:uiPriority w:val="99"/>
    <w:semiHidden/>
    <w:rsid w:val="003E0F24"/>
    <w:rPr>
      <w:rFonts w:ascii="Times New Roman" w:hAnsi="Times New Roman" w:cs="Times New Roman" w:hint="default"/>
      <w:lang w:eastAsia="ar-SA"/>
    </w:rPr>
  </w:style>
  <w:style w:type="character" w:customStyle="1" w:styleId="TekstprzypisudolnegoZnak2">
    <w:name w:val="Tekst przypisu dolnego Znak2"/>
    <w:basedOn w:val="Domylnaczcionkaakapitu"/>
    <w:uiPriority w:val="99"/>
    <w:semiHidden/>
    <w:rsid w:val="003E0F24"/>
    <w:rPr>
      <w:rFonts w:ascii="Times New Roman" w:hAnsi="Times New Roman" w:cs="Times New Roman" w:hint="default"/>
      <w:sz w:val="20"/>
      <w:szCs w:val="20"/>
      <w:lang w:eastAsia="ar-SA"/>
    </w:rPr>
  </w:style>
  <w:style w:type="character" w:customStyle="1" w:styleId="TekstkomentarzaZnak1">
    <w:name w:val="Tekst komentarza Znak1"/>
    <w:basedOn w:val="Domylnaczcionkaakapitu"/>
    <w:uiPriority w:val="99"/>
    <w:semiHidden/>
    <w:rsid w:val="003E0F24"/>
    <w:rPr>
      <w:rFonts w:ascii="Times New Roman" w:hAnsi="Times New Roman" w:cs="Times New Roman" w:hint="default"/>
      <w:sz w:val="20"/>
      <w:szCs w:val="20"/>
      <w:lang w:eastAsia="ar-SA"/>
    </w:rPr>
  </w:style>
  <w:style w:type="character" w:customStyle="1" w:styleId="TematkomentarzaZnak1">
    <w:name w:val="Temat komentarza Znak1"/>
    <w:basedOn w:val="TekstkomentarzaZnak1"/>
    <w:uiPriority w:val="99"/>
    <w:semiHidden/>
    <w:rsid w:val="003E0F24"/>
    <w:rPr>
      <w:rFonts w:ascii="Times New Roman" w:hAnsi="Times New Roman" w:cs="Times New Roman" w:hint="default"/>
      <w:b/>
      <w:bCs/>
      <w:sz w:val="20"/>
      <w:szCs w:val="20"/>
      <w:lang w:eastAsia="ar-SA"/>
    </w:rPr>
  </w:style>
  <w:style w:type="character" w:customStyle="1" w:styleId="ZwykytekstZnak1">
    <w:name w:val="Zwykły tekst Znak1"/>
    <w:basedOn w:val="Domylnaczcionkaakapitu"/>
    <w:uiPriority w:val="99"/>
    <w:semiHidden/>
    <w:rsid w:val="003E0F24"/>
    <w:rPr>
      <w:rFonts w:ascii="Consolas" w:hAnsi="Consolas" w:hint="default"/>
      <w:sz w:val="21"/>
      <w:szCs w:val="21"/>
      <w:lang w:eastAsia="ar-SA"/>
    </w:rPr>
  </w:style>
  <w:style w:type="character" w:customStyle="1" w:styleId="TekstprzypisukocowegoZnak1">
    <w:name w:val="Tekst przypisu końcowego Znak1"/>
    <w:basedOn w:val="Domylnaczcionkaakapitu"/>
    <w:uiPriority w:val="99"/>
    <w:semiHidden/>
    <w:rsid w:val="003E0F24"/>
    <w:rPr>
      <w:rFonts w:ascii="Times New Roman" w:hAnsi="Times New Roman" w:cs="Times New Roman" w:hint="default"/>
      <w:sz w:val="20"/>
      <w:szCs w:val="20"/>
      <w:lang w:eastAsia="ar-SA"/>
    </w:rPr>
  </w:style>
  <w:style w:type="character" w:customStyle="1" w:styleId="footnote">
    <w:name w:val="footnote"/>
    <w:basedOn w:val="Domylnaczcionkaakapitu"/>
    <w:rsid w:val="003E0F24"/>
  </w:style>
  <w:style w:type="character" w:customStyle="1" w:styleId="articletitle">
    <w:name w:val="articletitle"/>
    <w:basedOn w:val="Domylnaczcionkaakapitu"/>
    <w:rsid w:val="003E0F24"/>
  </w:style>
  <w:style w:type="character" w:customStyle="1" w:styleId="highlight">
    <w:name w:val="highlight"/>
    <w:basedOn w:val="Domylnaczcionkaakapitu"/>
    <w:rsid w:val="003E0F24"/>
  </w:style>
  <w:style w:type="character" w:customStyle="1" w:styleId="cf01">
    <w:name w:val="cf01"/>
    <w:basedOn w:val="Domylnaczcionkaakapitu"/>
    <w:rsid w:val="003E0F24"/>
    <w:rPr>
      <w:rFonts w:ascii="Segoe UI" w:hAnsi="Segoe UI" w:cs="Segoe UI" w:hint="default"/>
      <w:sz w:val="18"/>
      <w:szCs w:val="18"/>
    </w:rPr>
  </w:style>
  <w:style w:type="character" w:customStyle="1" w:styleId="lhlbod">
    <w:name w:val="lhlbod"/>
    <w:basedOn w:val="Domylnaczcionkaakapitu"/>
    <w:rsid w:val="003E0F24"/>
  </w:style>
  <w:style w:type="table" w:styleId="Tabela-Siatka">
    <w:name w:val="Table Grid"/>
    <w:basedOn w:val="Standardowy"/>
    <w:uiPriority w:val="59"/>
    <w:rsid w:val="003E0F24"/>
    <w:pPr>
      <w:suppressAutoHyphens/>
    </w:pPr>
    <w:rPr>
      <w:rFonts w:ascii="Calibri" w:eastAsia="Calibri" w:hAnsi="Calibri" w:cs="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99"/>
    <w:rsid w:val="003E0F24"/>
    <w:rPr>
      <w:rFonts w:ascii="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uiPriority w:val="39"/>
    <w:rsid w:val="003E0F2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rsid w:val="003E0F24"/>
    <w:rPr>
      <w:color w:val="954F72" w:themeColor="followedHyperlink"/>
      <w:u w:val="single"/>
    </w:rPr>
  </w:style>
  <w:style w:type="character" w:styleId="Odwoanieprzypisukocowego">
    <w:name w:val="endnote reference"/>
    <w:basedOn w:val="Domylnaczcionkaakapitu"/>
    <w:rsid w:val="00B914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3651">
      <w:bodyDiv w:val="1"/>
      <w:marLeft w:val="0"/>
      <w:marRight w:val="0"/>
      <w:marTop w:val="0"/>
      <w:marBottom w:val="0"/>
      <w:divBdr>
        <w:top w:val="none" w:sz="0" w:space="0" w:color="auto"/>
        <w:left w:val="none" w:sz="0" w:space="0" w:color="auto"/>
        <w:bottom w:val="none" w:sz="0" w:space="0" w:color="auto"/>
        <w:right w:val="none" w:sz="0" w:space="0" w:color="auto"/>
      </w:divBdr>
    </w:div>
    <w:div w:id="21252744">
      <w:bodyDiv w:val="1"/>
      <w:marLeft w:val="0"/>
      <w:marRight w:val="0"/>
      <w:marTop w:val="0"/>
      <w:marBottom w:val="0"/>
      <w:divBdr>
        <w:top w:val="none" w:sz="0" w:space="0" w:color="auto"/>
        <w:left w:val="none" w:sz="0" w:space="0" w:color="auto"/>
        <w:bottom w:val="none" w:sz="0" w:space="0" w:color="auto"/>
        <w:right w:val="none" w:sz="0" w:space="0" w:color="auto"/>
      </w:divBdr>
    </w:div>
    <w:div w:id="29840364">
      <w:bodyDiv w:val="1"/>
      <w:marLeft w:val="0"/>
      <w:marRight w:val="0"/>
      <w:marTop w:val="0"/>
      <w:marBottom w:val="0"/>
      <w:divBdr>
        <w:top w:val="none" w:sz="0" w:space="0" w:color="auto"/>
        <w:left w:val="none" w:sz="0" w:space="0" w:color="auto"/>
        <w:bottom w:val="none" w:sz="0" w:space="0" w:color="auto"/>
        <w:right w:val="none" w:sz="0" w:space="0" w:color="auto"/>
      </w:divBdr>
    </w:div>
    <w:div w:id="30113656">
      <w:bodyDiv w:val="1"/>
      <w:marLeft w:val="0"/>
      <w:marRight w:val="0"/>
      <w:marTop w:val="0"/>
      <w:marBottom w:val="0"/>
      <w:divBdr>
        <w:top w:val="none" w:sz="0" w:space="0" w:color="auto"/>
        <w:left w:val="none" w:sz="0" w:space="0" w:color="auto"/>
        <w:bottom w:val="none" w:sz="0" w:space="0" w:color="auto"/>
        <w:right w:val="none" w:sz="0" w:space="0" w:color="auto"/>
      </w:divBdr>
    </w:div>
    <w:div w:id="32077000">
      <w:bodyDiv w:val="1"/>
      <w:marLeft w:val="0"/>
      <w:marRight w:val="0"/>
      <w:marTop w:val="0"/>
      <w:marBottom w:val="0"/>
      <w:divBdr>
        <w:top w:val="none" w:sz="0" w:space="0" w:color="auto"/>
        <w:left w:val="none" w:sz="0" w:space="0" w:color="auto"/>
        <w:bottom w:val="none" w:sz="0" w:space="0" w:color="auto"/>
        <w:right w:val="none" w:sz="0" w:space="0" w:color="auto"/>
      </w:divBdr>
    </w:div>
    <w:div w:id="32927755">
      <w:bodyDiv w:val="1"/>
      <w:marLeft w:val="0"/>
      <w:marRight w:val="0"/>
      <w:marTop w:val="0"/>
      <w:marBottom w:val="0"/>
      <w:divBdr>
        <w:top w:val="none" w:sz="0" w:space="0" w:color="auto"/>
        <w:left w:val="none" w:sz="0" w:space="0" w:color="auto"/>
        <w:bottom w:val="none" w:sz="0" w:space="0" w:color="auto"/>
        <w:right w:val="none" w:sz="0" w:space="0" w:color="auto"/>
      </w:divBdr>
    </w:div>
    <w:div w:id="36852758">
      <w:bodyDiv w:val="1"/>
      <w:marLeft w:val="0"/>
      <w:marRight w:val="0"/>
      <w:marTop w:val="0"/>
      <w:marBottom w:val="0"/>
      <w:divBdr>
        <w:top w:val="none" w:sz="0" w:space="0" w:color="auto"/>
        <w:left w:val="none" w:sz="0" w:space="0" w:color="auto"/>
        <w:bottom w:val="none" w:sz="0" w:space="0" w:color="auto"/>
        <w:right w:val="none" w:sz="0" w:space="0" w:color="auto"/>
      </w:divBdr>
    </w:div>
    <w:div w:id="50346557">
      <w:bodyDiv w:val="1"/>
      <w:marLeft w:val="0"/>
      <w:marRight w:val="0"/>
      <w:marTop w:val="0"/>
      <w:marBottom w:val="0"/>
      <w:divBdr>
        <w:top w:val="none" w:sz="0" w:space="0" w:color="auto"/>
        <w:left w:val="none" w:sz="0" w:space="0" w:color="auto"/>
        <w:bottom w:val="none" w:sz="0" w:space="0" w:color="auto"/>
        <w:right w:val="none" w:sz="0" w:space="0" w:color="auto"/>
      </w:divBdr>
    </w:div>
    <w:div w:id="60643759">
      <w:bodyDiv w:val="1"/>
      <w:marLeft w:val="0"/>
      <w:marRight w:val="0"/>
      <w:marTop w:val="0"/>
      <w:marBottom w:val="0"/>
      <w:divBdr>
        <w:top w:val="none" w:sz="0" w:space="0" w:color="auto"/>
        <w:left w:val="none" w:sz="0" w:space="0" w:color="auto"/>
        <w:bottom w:val="none" w:sz="0" w:space="0" w:color="auto"/>
        <w:right w:val="none" w:sz="0" w:space="0" w:color="auto"/>
      </w:divBdr>
    </w:div>
    <w:div w:id="61607905">
      <w:bodyDiv w:val="1"/>
      <w:marLeft w:val="0"/>
      <w:marRight w:val="0"/>
      <w:marTop w:val="0"/>
      <w:marBottom w:val="0"/>
      <w:divBdr>
        <w:top w:val="none" w:sz="0" w:space="0" w:color="auto"/>
        <w:left w:val="none" w:sz="0" w:space="0" w:color="auto"/>
        <w:bottom w:val="none" w:sz="0" w:space="0" w:color="auto"/>
        <w:right w:val="none" w:sz="0" w:space="0" w:color="auto"/>
      </w:divBdr>
    </w:div>
    <w:div w:id="64844640">
      <w:bodyDiv w:val="1"/>
      <w:marLeft w:val="0"/>
      <w:marRight w:val="0"/>
      <w:marTop w:val="0"/>
      <w:marBottom w:val="0"/>
      <w:divBdr>
        <w:top w:val="none" w:sz="0" w:space="0" w:color="auto"/>
        <w:left w:val="none" w:sz="0" w:space="0" w:color="auto"/>
        <w:bottom w:val="none" w:sz="0" w:space="0" w:color="auto"/>
        <w:right w:val="none" w:sz="0" w:space="0" w:color="auto"/>
      </w:divBdr>
    </w:div>
    <w:div w:id="66727347">
      <w:bodyDiv w:val="1"/>
      <w:marLeft w:val="0"/>
      <w:marRight w:val="0"/>
      <w:marTop w:val="0"/>
      <w:marBottom w:val="0"/>
      <w:divBdr>
        <w:top w:val="none" w:sz="0" w:space="0" w:color="auto"/>
        <w:left w:val="none" w:sz="0" w:space="0" w:color="auto"/>
        <w:bottom w:val="none" w:sz="0" w:space="0" w:color="auto"/>
        <w:right w:val="none" w:sz="0" w:space="0" w:color="auto"/>
      </w:divBdr>
    </w:div>
    <w:div w:id="72510191">
      <w:bodyDiv w:val="1"/>
      <w:marLeft w:val="0"/>
      <w:marRight w:val="0"/>
      <w:marTop w:val="0"/>
      <w:marBottom w:val="0"/>
      <w:divBdr>
        <w:top w:val="none" w:sz="0" w:space="0" w:color="auto"/>
        <w:left w:val="none" w:sz="0" w:space="0" w:color="auto"/>
        <w:bottom w:val="none" w:sz="0" w:space="0" w:color="auto"/>
        <w:right w:val="none" w:sz="0" w:space="0" w:color="auto"/>
      </w:divBdr>
    </w:div>
    <w:div w:id="80375662">
      <w:bodyDiv w:val="1"/>
      <w:marLeft w:val="0"/>
      <w:marRight w:val="0"/>
      <w:marTop w:val="0"/>
      <w:marBottom w:val="0"/>
      <w:divBdr>
        <w:top w:val="none" w:sz="0" w:space="0" w:color="auto"/>
        <w:left w:val="none" w:sz="0" w:space="0" w:color="auto"/>
        <w:bottom w:val="none" w:sz="0" w:space="0" w:color="auto"/>
        <w:right w:val="none" w:sz="0" w:space="0" w:color="auto"/>
      </w:divBdr>
    </w:div>
    <w:div w:id="87123902">
      <w:bodyDiv w:val="1"/>
      <w:marLeft w:val="0"/>
      <w:marRight w:val="0"/>
      <w:marTop w:val="0"/>
      <w:marBottom w:val="0"/>
      <w:divBdr>
        <w:top w:val="none" w:sz="0" w:space="0" w:color="auto"/>
        <w:left w:val="none" w:sz="0" w:space="0" w:color="auto"/>
        <w:bottom w:val="none" w:sz="0" w:space="0" w:color="auto"/>
        <w:right w:val="none" w:sz="0" w:space="0" w:color="auto"/>
      </w:divBdr>
    </w:div>
    <w:div w:id="98646686">
      <w:bodyDiv w:val="1"/>
      <w:marLeft w:val="0"/>
      <w:marRight w:val="0"/>
      <w:marTop w:val="0"/>
      <w:marBottom w:val="0"/>
      <w:divBdr>
        <w:top w:val="none" w:sz="0" w:space="0" w:color="auto"/>
        <w:left w:val="none" w:sz="0" w:space="0" w:color="auto"/>
        <w:bottom w:val="none" w:sz="0" w:space="0" w:color="auto"/>
        <w:right w:val="none" w:sz="0" w:space="0" w:color="auto"/>
      </w:divBdr>
    </w:div>
    <w:div w:id="115833401">
      <w:bodyDiv w:val="1"/>
      <w:marLeft w:val="0"/>
      <w:marRight w:val="0"/>
      <w:marTop w:val="0"/>
      <w:marBottom w:val="0"/>
      <w:divBdr>
        <w:top w:val="none" w:sz="0" w:space="0" w:color="auto"/>
        <w:left w:val="none" w:sz="0" w:space="0" w:color="auto"/>
        <w:bottom w:val="none" w:sz="0" w:space="0" w:color="auto"/>
        <w:right w:val="none" w:sz="0" w:space="0" w:color="auto"/>
      </w:divBdr>
    </w:div>
    <w:div w:id="116417089">
      <w:bodyDiv w:val="1"/>
      <w:marLeft w:val="0"/>
      <w:marRight w:val="0"/>
      <w:marTop w:val="0"/>
      <w:marBottom w:val="0"/>
      <w:divBdr>
        <w:top w:val="none" w:sz="0" w:space="0" w:color="auto"/>
        <w:left w:val="none" w:sz="0" w:space="0" w:color="auto"/>
        <w:bottom w:val="none" w:sz="0" w:space="0" w:color="auto"/>
        <w:right w:val="none" w:sz="0" w:space="0" w:color="auto"/>
      </w:divBdr>
    </w:div>
    <w:div w:id="137692439">
      <w:bodyDiv w:val="1"/>
      <w:marLeft w:val="0"/>
      <w:marRight w:val="0"/>
      <w:marTop w:val="0"/>
      <w:marBottom w:val="0"/>
      <w:divBdr>
        <w:top w:val="none" w:sz="0" w:space="0" w:color="auto"/>
        <w:left w:val="none" w:sz="0" w:space="0" w:color="auto"/>
        <w:bottom w:val="none" w:sz="0" w:space="0" w:color="auto"/>
        <w:right w:val="none" w:sz="0" w:space="0" w:color="auto"/>
      </w:divBdr>
    </w:div>
    <w:div w:id="144706074">
      <w:bodyDiv w:val="1"/>
      <w:marLeft w:val="0"/>
      <w:marRight w:val="0"/>
      <w:marTop w:val="0"/>
      <w:marBottom w:val="0"/>
      <w:divBdr>
        <w:top w:val="none" w:sz="0" w:space="0" w:color="auto"/>
        <w:left w:val="none" w:sz="0" w:space="0" w:color="auto"/>
        <w:bottom w:val="none" w:sz="0" w:space="0" w:color="auto"/>
        <w:right w:val="none" w:sz="0" w:space="0" w:color="auto"/>
      </w:divBdr>
    </w:div>
    <w:div w:id="152139253">
      <w:bodyDiv w:val="1"/>
      <w:marLeft w:val="0"/>
      <w:marRight w:val="0"/>
      <w:marTop w:val="0"/>
      <w:marBottom w:val="0"/>
      <w:divBdr>
        <w:top w:val="none" w:sz="0" w:space="0" w:color="auto"/>
        <w:left w:val="none" w:sz="0" w:space="0" w:color="auto"/>
        <w:bottom w:val="none" w:sz="0" w:space="0" w:color="auto"/>
        <w:right w:val="none" w:sz="0" w:space="0" w:color="auto"/>
      </w:divBdr>
    </w:div>
    <w:div w:id="160507969">
      <w:bodyDiv w:val="1"/>
      <w:marLeft w:val="0"/>
      <w:marRight w:val="0"/>
      <w:marTop w:val="0"/>
      <w:marBottom w:val="0"/>
      <w:divBdr>
        <w:top w:val="none" w:sz="0" w:space="0" w:color="auto"/>
        <w:left w:val="none" w:sz="0" w:space="0" w:color="auto"/>
        <w:bottom w:val="none" w:sz="0" w:space="0" w:color="auto"/>
        <w:right w:val="none" w:sz="0" w:space="0" w:color="auto"/>
      </w:divBdr>
    </w:div>
    <w:div w:id="171801970">
      <w:bodyDiv w:val="1"/>
      <w:marLeft w:val="0"/>
      <w:marRight w:val="0"/>
      <w:marTop w:val="0"/>
      <w:marBottom w:val="0"/>
      <w:divBdr>
        <w:top w:val="none" w:sz="0" w:space="0" w:color="auto"/>
        <w:left w:val="none" w:sz="0" w:space="0" w:color="auto"/>
        <w:bottom w:val="none" w:sz="0" w:space="0" w:color="auto"/>
        <w:right w:val="none" w:sz="0" w:space="0" w:color="auto"/>
      </w:divBdr>
    </w:div>
    <w:div w:id="175731850">
      <w:bodyDiv w:val="1"/>
      <w:marLeft w:val="0"/>
      <w:marRight w:val="0"/>
      <w:marTop w:val="0"/>
      <w:marBottom w:val="0"/>
      <w:divBdr>
        <w:top w:val="none" w:sz="0" w:space="0" w:color="auto"/>
        <w:left w:val="none" w:sz="0" w:space="0" w:color="auto"/>
        <w:bottom w:val="none" w:sz="0" w:space="0" w:color="auto"/>
        <w:right w:val="none" w:sz="0" w:space="0" w:color="auto"/>
      </w:divBdr>
    </w:div>
    <w:div w:id="192502351">
      <w:bodyDiv w:val="1"/>
      <w:marLeft w:val="0"/>
      <w:marRight w:val="0"/>
      <w:marTop w:val="0"/>
      <w:marBottom w:val="0"/>
      <w:divBdr>
        <w:top w:val="none" w:sz="0" w:space="0" w:color="auto"/>
        <w:left w:val="none" w:sz="0" w:space="0" w:color="auto"/>
        <w:bottom w:val="none" w:sz="0" w:space="0" w:color="auto"/>
        <w:right w:val="none" w:sz="0" w:space="0" w:color="auto"/>
      </w:divBdr>
    </w:div>
    <w:div w:id="211158562">
      <w:bodyDiv w:val="1"/>
      <w:marLeft w:val="0"/>
      <w:marRight w:val="0"/>
      <w:marTop w:val="0"/>
      <w:marBottom w:val="0"/>
      <w:divBdr>
        <w:top w:val="none" w:sz="0" w:space="0" w:color="auto"/>
        <w:left w:val="none" w:sz="0" w:space="0" w:color="auto"/>
        <w:bottom w:val="none" w:sz="0" w:space="0" w:color="auto"/>
        <w:right w:val="none" w:sz="0" w:space="0" w:color="auto"/>
      </w:divBdr>
    </w:div>
    <w:div w:id="234978017">
      <w:bodyDiv w:val="1"/>
      <w:marLeft w:val="0"/>
      <w:marRight w:val="0"/>
      <w:marTop w:val="0"/>
      <w:marBottom w:val="0"/>
      <w:divBdr>
        <w:top w:val="none" w:sz="0" w:space="0" w:color="auto"/>
        <w:left w:val="none" w:sz="0" w:space="0" w:color="auto"/>
        <w:bottom w:val="none" w:sz="0" w:space="0" w:color="auto"/>
        <w:right w:val="none" w:sz="0" w:space="0" w:color="auto"/>
      </w:divBdr>
    </w:div>
    <w:div w:id="238636147">
      <w:bodyDiv w:val="1"/>
      <w:marLeft w:val="0"/>
      <w:marRight w:val="0"/>
      <w:marTop w:val="0"/>
      <w:marBottom w:val="0"/>
      <w:divBdr>
        <w:top w:val="none" w:sz="0" w:space="0" w:color="auto"/>
        <w:left w:val="none" w:sz="0" w:space="0" w:color="auto"/>
        <w:bottom w:val="none" w:sz="0" w:space="0" w:color="auto"/>
        <w:right w:val="none" w:sz="0" w:space="0" w:color="auto"/>
      </w:divBdr>
    </w:div>
    <w:div w:id="247615305">
      <w:bodyDiv w:val="1"/>
      <w:marLeft w:val="0"/>
      <w:marRight w:val="0"/>
      <w:marTop w:val="0"/>
      <w:marBottom w:val="0"/>
      <w:divBdr>
        <w:top w:val="none" w:sz="0" w:space="0" w:color="auto"/>
        <w:left w:val="none" w:sz="0" w:space="0" w:color="auto"/>
        <w:bottom w:val="none" w:sz="0" w:space="0" w:color="auto"/>
        <w:right w:val="none" w:sz="0" w:space="0" w:color="auto"/>
      </w:divBdr>
    </w:div>
    <w:div w:id="255288326">
      <w:bodyDiv w:val="1"/>
      <w:marLeft w:val="0"/>
      <w:marRight w:val="0"/>
      <w:marTop w:val="0"/>
      <w:marBottom w:val="0"/>
      <w:divBdr>
        <w:top w:val="none" w:sz="0" w:space="0" w:color="auto"/>
        <w:left w:val="none" w:sz="0" w:space="0" w:color="auto"/>
        <w:bottom w:val="none" w:sz="0" w:space="0" w:color="auto"/>
        <w:right w:val="none" w:sz="0" w:space="0" w:color="auto"/>
      </w:divBdr>
    </w:div>
    <w:div w:id="258877505">
      <w:bodyDiv w:val="1"/>
      <w:marLeft w:val="0"/>
      <w:marRight w:val="0"/>
      <w:marTop w:val="0"/>
      <w:marBottom w:val="0"/>
      <w:divBdr>
        <w:top w:val="none" w:sz="0" w:space="0" w:color="auto"/>
        <w:left w:val="none" w:sz="0" w:space="0" w:color="auto"/>
        <w:bottom w:val="none" w:sz="0" w:space="0" w:color="auto"/>
        <w:right w:val="none" w:sz="0" w:space="0" w:color="auto"/>
      </w:divBdr>
    </w:div>
    <w:div w:id="259216202">
      <w:bodyDiv w:val="1"/>
      <w:marLeft w:val="0"/>
      <w:marRight w:val="0"/>
      <w:marTop w:val="0"/>
      <w:marBottom w:val="0"/>
      <w:divBdr>
        <w:top w:val="none" w:sz="0" w:space="0" w:color="auto"/>
        <w:left w:val="none" w:sz="0" w:space="0" w:color="auto"/>
        <w:bottom w:val="none" w:sz="0" w:space="0" w:color="auto"/>
        <w:right w:val="none" w:sz="0" w:space="0" w:color="auto"/>
      </w:divBdr>
    </w:div>
    <w:div w:id="263733452">
      <w:bodyDiv w:val="1"/>
      <w:marLeft w:val="0"/>
      <w:marRight w:val="0"/>
      <w:marTop w:val="0"/>
      <w:marBottom w:val="0"/>
      <w:divBdr>
        <w:top w:val="none" w:sz="0" w:space="0" w:color="auto"/>
        <w:left w:val="none" w:sz="0" w:space="0" w:color="auto"/>
        <w:bottom w:val="none" w:sz="0" w:space="0" w:color="auto"/>
        <w:right w:val="none" w:sz="0" w:space="0" w:color="auto"/>
      </w:divBdr>
    </w:div>
    <w:div w:id="266158457">
      <w:bodyDiv w:val="1"/>
      <w:marLeft w:val="0"/>
      <w:marRight w:val="0"/>
      <w:marTop w:val="0"/>
      <w:marBottom w:val="0"/>
      <w:divBdr>
        <w:top w:val="none" w:sz="0" w:space="0" w:color="auto"/>
        <w:left w:val="none" w:sz="0" w:space="0" w:color="auto"/>
        <w:bottom w:val="none" w:sz="0" w:space="0" w:color="auto"/>
        <w:right w:val="none" w:sz="0" w:space="0" w:color="auto"/>
      </w:divBdr>
    </w:div>
    <w:div w:id="269170473">
      <w:bodyDiv w:val="1"/>
      <w:marLeft w:val="0"/>
      <w:marRight w:val="0"/>
      <w:marTop w:val="0"/>
      <w:marBottom w:val="0"/>
      <w:divBdr>
        <w:top w:val="none" w:sz="0" w:space="0" w:color="auto"/>
        <w:left w:val="none" w:sz="0" w:space="0" w:color="auto"/>
        <w:bottom w:val="none" w:sz="0" w:space="0" w:color="auto"/>
        <w:right w:val="none" w:sz="0" w:space="0" w:color="auto"/>
      </w:divBdr>
    </w:div>
    <w:div w:id="285501174">
      <w:bodyDiv w:val="1"/>
      <w:marLeft w:val="0"/>
      <w:marRight w:val="0"/>
      <w:marTop w:val="0"/>
      <w:marBottom w:val="0"/>
      <w:divBdr>
        <w:top w:val="none" w:sz="0" w:space="0" w:color="auto"/>
        <w:left w:val="none" w:sz="0" w:space="0" w:color="auto"/>
        <w:bottom w:val="none" w:sz="0" w:space="0" w:color="auto"/>
        <w:right w:val="none" w:sz="0" w:space="0" w:color="auto"/>
      </w:divBdr>
    </w:div>
    <w:div w:id="292952785">
      <w:bodyDiv w:val="1"/>
      <w:marLeft w:val="0"/>
      <w:marRight w:val="0"/>
      <w:marTop w:val="0"/>
      <w:marBottom w:val="0"/>
      <w:divBdr>
        <w:top w:val="none" w:sz="0" w:space="0" w:color="auto"/>
        <w:left w:val="none" w:sz="0" w:space="0" w:color="auto"/>
        <w:bottom w:val="none" w:sz="0" w:space="0" w:color="auto"/>
        <w:right w:val="none" w:sz="0" w:space="0" w:color="auto"/>
      </w:divBdr>
    </w:div>
    <w:div w:id="293027066">
      <w:bodyDiv w:val="1"/>
      <w:marLeft w:val="0"/>
      <w:marRight w:val="0"/>
      <w:marTop w:val="0"/>
      <w:marBottom w:val="0"/>
      <w:divBdr>
        <w:top w:val="none" w:sz="0" w:space="0" w:color="auto"/>
        <w:left w:val="none" w:sz="0" w:space="0" w:color="auto"/>
        <w:bottom w:val="none" w:sz="0" w:space="0" w:color="auto"/>
        <w:right w:val="none" w:sz="0" w:space="0" w:color="auto"/>
      </w:divBdr>
    </w:div>
    <w:div w:id="296838170">
      <w:bodyDiv w:val="1"/>
      <w:marLeft w:val="0"/>
      <w:marRight w:val="0"/>
      <w:marTop w:val="0"/>
      <w:marBottom w:val="0"/>
      <w:divBdr>
        <w:top w:val="none" w:sz="0" w:space="0" w:color="auto"/>
        <w:left w:val="none" w:sz="0" w:space="0" w:color="auto"/>
        <w:bottom w:val="none" w:sz="0" w:space="0" w:color="auto"/>
        <w:right w:val="none" w:sz="0" w:space="0" w:color="auto"/>
      </w:divBdr>
    </w:div>
    <w:div w:id="297879565">
      <w:bodyDiv w:val="1"/>
      <w:marLeft w:val="0"/>
      <w:marRight w:val="0"/>
      <w:marTop w:val="0"/>
      <w:marBottom w:val="0"/>
      <w:divBdr>
        <w:top w:val="none" w:sz="0" w:space="0" w:color="auto"/>
        <w:left w:val="none" w:sz="0" w:space="0" w:color="auto"/>
        <w:bottom w:val="none" w:sz="0" w:space="0" w:color="auto"/>
        <w:right w:val="none" w:sz="0" w:space="0" w:color="auto"/>
      </w:divBdr>
    </w:div>
    <w:div w:id="300772002">
      <w:bodyDiv w:val="1"/>
      <w:marLeft w:val="0"/>
      <w:marRight w:val="0"/>
      <w:marTop w:val="0"/>
      <w:marBottom w:val="0"/>
      <w:divBdr>
        <w:top w:val="none" w:sz="0" w:space="0" w:color="auto"/>
        <w:left w:val="none" w:sz="0" w:space="0" w:color="auto"/>
        <w:bottom w:val="none" w:sz="0" w:space="0" w:color="auto"/>
        <w:right w:val="none" w:sz="0" w:space="0" w:color="auto"/>
      </w:divBdr>
    </w:div>
    <w:div w:id="305279805">
      <w:bodyDiv w:val="1"/>
      <w:marLeft w:val="0"/>
      <w:marRight w:val="0"/>
      <w:marTop w:val="0"/>
      <w:marBottom w:val="0"/>
      <w:divBdr>
        <w:top w:val="none" w:sz="0" w:space="0" w:color="auto"/>
        <w:left w:val="none" w:sz="0" w:space="0" w:color="auto"/>
        <w:bottom w:val="none" w:sz="0" w:space="0" w:color="auto"/>
        <w:right w:val="none" w:sz="0" w:space="0" w:color="auto"/>
      </w:divBdr>
    </w:div>
    <w:div w:id="311325567">
      <w:bodyDiv w:val="1"/>
      <w:marLeft w:val="0"/>
      <w:marRight w:val="0"/>
      <w:marTop w:val="0"/>
      <w:marBottom w:val="0"/>
      <w:divBdr>
        <w:top w:val="none" w:sz="0" w:space="0" w:color="auto"/>
        <w:left w:val="none" w:sz="0" w:space="0" w:color="auto"/>
        <w:bottom w:val="none" w:sz="0" w:space="0" w:color="auto"/>
        <w:right w:val="none" w:sz="0" w:space="0" w:color="auto"/>
      </w:divBdr>
    </w:div>
    <w:div w:id="313920471">
      <w:bodyDiv w:val="1"/>
      <w:marLeft w:val="0"/>
      <w:marRight w:val="0"/>
      <w:marTop w:val="0"/>
      <w:marBottom w:val="0"/>
      <w:divBdr>
        <w:top w:val="none" w:sz="0" w:space="0" w:color="auto"/>
        <w:left w:val="none" w:sz="0" w:space="0" w:color="auto"/>
        <w:bottom w:val="none" w:sz="0" w:space="0" w:color="auto"/>
        <w:right w:val="none" w:sz="0" w:space="0" w:color="auto"/>
      </w:divBdr>
    </w:div>
    <w:div w:id="316302358">
      <w:bodyDiv w:val="1"/>
      <w:marLeft w:val="0"/>
      <w:marRight w:val="0"/>
      <w:marTop w:val="0"/>
      <w:marBottom w:val="0"/>
      <w:divBdr>
        <w:top w:val="none" w:sz="0" w:space="0" w:color="auto"/>
        <w:left w:val="none" w:sz="0" w:space="0" w:color="auto"/>
        <w:bottom w:val="none" w:sz="0" w:space="0" w:color="auto"/>
        <w:right w:val="none" w:sz="0" w:space="0" w:color="auto"/>
      </w:divBdr>
    </w:div>
    <w:div w:id="316618406">
      <w:bodyDiv w:val="1"/>
      <w:marLeft w:val="0"/>
      <w:marRight w:val="0"/>
      <w:marTop w:val="0"/>
      <w:marBottom w:val="0"/>
      <w:divBdr>
        <w:top w:val="none" w:sz="0" w:space="0" w:color="auto"/>
        <w:left w:val="none" w:sz="0" w:space="0" w:color="auto"/>
        <w:bottom w:val="none" w:sz="0" w:space="0" w:color="auto"/>
        <w:right w:val="none" w:sz="0" w:space="0" w:color="auto"/>
      </w:divBdr>
    </w:div>
    <w:div w:id="325784700">
      <w:bodyDiv w:val="1"/>
      <w:marLeft w:val="0"/>
      <w:marRight w:val="0"/>
      <w:marTop w:val="0"/>
      <w:marBottom w:val="0"/>
      <w:divBdr>
        <w:top w:val="none" w:sz="0" w:space="0" w:color="auto"/>
        <w:left w:val="none" w:sz="0" w:space="0" w:color="auto"/>
        <w:bottom w:val="none" w:sz="0" w:space="0" w:color="auto"/>
        <w:right w:val="none" w:sz="0" w:space="0" w:color="auto"/>
      </w:divBdr>
    </w:div>
    <w:div w:id="334311822">
      <w:bodyDiv w:val="1"/>
      <w:marLeft w:val="0"/>
      <w:marRight w:val="0"/>
      <w:marTop w:val="0"/>
      <w:marBottom w:val="0"/>
      <w:divBdr>
        <w:top w:val="none" w:sz="0" w:space="0" w:color="auto"/>
        <w:left w:val="none" w:sz="0" w:space="0" w:color="auto"/>
        <w:bottom w:val="none" w:sz="0" w:space="0" w:color="auto"/>
        <w:right w:val="none" w:sz="0" w:space="0" w:color="auto"/>
      </w:divBdr>
    </w:div>
    <w:div w:id="339356823">
      <w:bodyDiv w:val="1"/>
      <w:marLeft w:val="0"/>
      <w:marRight w:val="0"/>
      <w:marTop w:val="0"/>
      <w:marBottom w:val="0"/>
      <w:divBdr>
        <w:top w:val="none" w:sz="0" w:space="0" w:color="auto"/>
        <w:left w:val="none" w:sz="0" w:space="0" w:color="auto"/>
        <w:bottom w:val="none" w:sz="0" w:space="0" w:color="auto"/>
        <w:right w:val="none" w:sz="0" w:space="0" w:color="auto"/>
      </w:divBdr>
    </w:div>
    <w:div w:id="344018028">
      <w:bodyDiv w:val="1"/>
      <w:marLeft w:val="0"/>
      <w:marRight w:val="0"/>
      <w:marTop w:val="0"/>
      <w:marBottom w:val="0"/>
      <w:divBdr>
        <w:top w:val="none" w:sz="0" w:space="0" w:color="auto"/>
        <w:left w:val="none" w:sz="0" w:space="0" w:color="auto"/>
        <w:bottom w:val="none" w:sz="0" w:space="0" w:color="auto"/>
        <w:right w:val="none" w:sz="0" w:space="0" w:color="auto"/>
      </w:divBdr>
    </w:div>
    <w:div w:id="351303415">
      <w:bodyDiv w:val="1"/>
      <w:marLeft w:val="0"/>
      <w:marRight w:val="0"/>
      <w:marTop w:val="0"/>
      <w:marBottom w:val="0"/>
      <w:divBdr>
        <w:top w:val="none" w:sz="0" w:space="0" w:color="auto"/>
        <w:left w:val="none" w:sz="0" w:space="0" w:color="auto"/>
        <w:bottom w:val="none" w:sz="0" w:space="0" w:color="auto"/>
        <w:right w:val="none" w:sz="0" w:space="0" w:color="auto"/>
      </w:divBdr>
    </w:div>
    <w:div w:id="352416313">
      <w:bodyDiv w:val="1"/>
      <w:marLeft w:val="0"/>
      <w:marRight w:val="0"/>
      <w:marTop w:val="0"/>
      <w:marBottom w:val="0"/>
      <w:divBdr>
        <w:top w:val="none" w:sz="0" w:space="0" w:color="auto"/>
        <w:left w:val="none" w:sz="0" w:space="0" w:color="auto"/>
        <w:bottom w:val="none" w:sz="0" w:space="0" w:color="auto"/>
        <w:right w:val="none" w:sz="0" w:space="0" w:color="auto"/>
      </w:divBdr>
    </w:div>
    <w:div w:id="359859809">
      <w:bodyDiv w:val="1"/>
      <w:marLeft w:val="0"/>
      <w:marRight w:val="0"/>
      <w:marTop w:val="0"/>
      <w:marBottom w:val="0"/>
      <w:divBdr>
        <w:top w:val="none" w:sz="0" w:space="0" w:color="auto"/>
        <w:left w:val="none" w:sz="0" w:space="0" w:color="auto"/>
        <w:bottom w:val="none" w:sz="0" w:space="0" w:color="auto"/>
        <w:right w:val="none" w:sz="0" w:space="0" w:color="auto"/>
      </w:divBdr>
    </w:div>
    <w:div w:id="360790937">
      <w:bodyDiv w:val="1"/>
      <w:marLeft w:val="0"/>
      <w:marRight w:val="0"/>
      <w:marTop w:val="0"/>
      <w:marBottom w:val="0"/>
      <w:divBdr>
        <w:top w:val="none" w:sz="0" w:space="0" w:color="auto"/>
        <w:left w:val="none" w:sz="0" w:space="0" w:color="auto"/>
        <w:bottom w:val="none" w:sz="0" w:space="0" w:color="auto"/>
        <w:right w:val="none" w:sz="0" w:space="0" w:color="auto"/>
      </w:divBdr>
    </w:div>
    <w:div w:id="360859893">
      <w:bodyDiv w:val="1"/>
      <w:marLeft w:val="0"/>
      <w:marRight w:val="0"/>
      <w:marTop w:val="0"/>
      <w:marBottom w:val="0"/>
      <w:divBdr>
        <w:top w:val="none" w:sz="0" w:space="0" w:color="auto"/>
        <w:left w:val="none" w:sz="0" w:space="0" w:color="auto"/>
        <w:bottom w:val="none" w:sz="0" w:space="0" w:color="auto"/>
        <w:right w:val="none" w:sz="0" w:space="0" w:color="auto"/>
      </w:divBdr>
    </w:div>
    <w:div w:id="366368560">
      <w:bodyDiv w:val="1"/>
      <w:marLeft w:val="0"/>
      <w:marRight w:val="0"/>
      <w:marTop w:val="0"/>
      <w:marBottom w:val="0"/>
      <w:divBdr>
        <w:top w:val="none" w:sz="0" w:space="0" w:color="auto"/>
        <w:left w:val="none" w:sz="0" w:space="0" w:color="auto"/>
        <w:bottom w:val="none" w:sz="0" w:space="0" w:color="auto"/>
        <w:right w:val="none" w:sz="0" w:space="0" w:color="auto"/>
      </w:divBdr>
    </w:div>
    <w:div w:id="370498380">
      <w:bodyDiv w:val="1"/>
      <w:marLeft w:val="0"/>
      <w:marRight w:val="0"/>
      <w:marTop w:val="0"/>
      <w:marBottom w:val="0"/>
      <w:divBdr>
        <w:top w:val="none" w:sz="0" w:space="0" w:color="auto"/>
        <w:left w:val="none" w:sz="0" w:space="0" w:color="auto"/>
        <w:bottom w:val="none" w:sz="0" w:space="0" w:color="auto"/>
        <w:right w:val="none" w:sz="0" w:space="0" w:color="auto"/>
      </w:divBdr>
    </w:div>
    <w:div w:id="377514241">
      <w:bodyDiv w:val="1"/>
      <w:marLeft w:val="0"/>
      <w:marRight w:val="0"/>
      <w:marTop w:val="0"/>
      <w:marBottom w:val="0"/>
      <w:divBdr>
        <w:top w:val="none" w:sz="0" w:space="0" w:color="auto"/>
        <w:left w:val="none" w:sz="0" w:space="0" w:color="auto"/>
        <w:bottom w:val="none" w:sz="0" w:space="0" w:color="auto"/>
        <w:right w:val="none" w:sz="0" w:space="0" w:color="auto"/>
      </w:divBdr>
    </w:div>
    <w:div w:id="386032147">
      <w:bodyDiv w:val="1"/>
      <w:marLeft w:val="0"/>
      <w:marRight w:val="0"/>
      <w:marTop w:val="0"/>
      <w:marBottom w:val="0"/>
      <w:divBdr>
        <w:top w:val="none" w:sz="0" w:space="0" w:color="auto"/>
        <w:left w:val="none" w:sz="0" w:space="0" w:color="auto"/>
        <w:bottom w:val="none" w:sz="0" w:space="0" w:color="auto"/>
        <w:right w:val="none" w:sz="0" w:space="0" w:color="auto"/>
      </w:divBdr>
    </w:div>
    <w:div w:id="391001056">
      <w:bodyDiv w:val="1"/>
      <w:marLeft w:val="0"/>
      <w:marRight w:val="0"/>
      <w:marTop w:val="0"/>
      <w:marBottom w:val="0"/>
      <w:divBdr>
        <w:top w:val="none" w:sz="0" w:space="0" w:color="auto"/>
        <w:left w:val="none" w:sz="0" w:space="0" w:color="auto"/>
        <w:bottom w:val="none" w:sz="0" w:space="0" w:color="auto"/>
        <w:right w:val="none" w:sz="0" w:space="0" w:color="auto"/>
      </w:divBdr>
    </w:div>
    <w:div w:id="403380917">
      <w:bodyDiv w:val="1"/>
      <w:marLeft w:val="0"/>
      <w:marRight w:val="0"/>
      <w:marTop w:val="0"/>
      <w:marBottom w:val="0"/>
      <w:divBdr>
        <w:top w:val="none" w:sz="0" w:space="0" w:color="auto"/>
        <w:left w:val="none" w:sz="0" w:space="0" w:color="auto"/>
        <w:bottom w:val="none" w:sz="0" w:space="0" w:color="auto"/>
        <w:right w:val="none" w:sz="0" w:space="0" w:color="auto"/>
      </w:divBdr>
    </w:div>
    <w:div w:id="406807631">
      <w:bodyDiv w:val="1"/>
      <w:marLeft w:val="0"/>
      <w:marRight w:val="0"/>
      <w:marTop w:val="0"/>
      <w:marBottom w:val="0"/>
      <w:divBdr>
        <w:top w:val="none" w:sz="0" w:space="0" w:color="auto"/>
        <w:left w:val="none" w:sz="0" w:space="0" w:color="auto"/>
        <w:bottom w:val="none" w:sz="0" w:space="0" w:color="auto"/>
        <w:right w:val="none" w:sz="0" w:space="0" w:color="auto"/>
      </w:divBdr>
    </w:div>
    <w:div w:id="424690152">
      <w:bodyDiv w:val="1"/>
      <w:marLeft w:val="0"/>
      <w:marRight w:val="0"/>
      <w:marTop w:val="0"/>
      <w:marBottom w:val="0"/>
      <w:divBdr>
        <w:top w:val="none" w:sz="0" w:space="0" w:color="auto"/>
        <w:left w:val="none" w:sz="0" w:space="0" w:color="auto"/>
        <w:bottom w:val="none" w:sz="0" w:space="0" w:color="auto"/>
        <w:right w:val="none" w:sz="0" w:space="0" w:color="auto"/>
      </w:divBdr>
    </w:div>
    <w:div w:id="426846887">
      <w:bodyDiv w:val="1"/>
      <w:marLeft w:val="0"/>
      <w:marRight w:val="0"/>
      <w:marTop w:val="0"/>
      <w:marBottom w:val="0"/>
      <w:divBdr>
        <w:top w:val="none" w:sz="0" w:space="0" w:color="auto"/>
        <w:left w:val="none" w:sz="0" w:space="0" w:color="auto"/>
        <w:bottom w:val="none" w:sz="0" w:space="0" w:color="auto"/>
        <w:right w:val="none" w:sz="0" w:space="0" w:color="auto"/>
      </w:divBdr>
    </w:div>
    <w:div w:id="434135422">
      <w:bodyDiv w:val="1"/>
      <w:marLeft w:val="0"/>
      <w:marRight w:val="0"/>
      <w:marTop w:val="0"/>
      <w:marBottom w:val="0"/>
      <w:divBdr>
        <w:top w:val="none" w:sz="0" w:space="0" w:color="auto"/>
        <w:left w:val="none" w:sz="0" w:space="0" w:color="auto"/>
        <w:bottom w:val="none" w:sz="0" w:space="0" w:color="auto"/>
        <w:right w:val="none" w:sz="0" w:space="0" w:color="auto"/>
      </w:divBdr>
    </w:div>
    <w:div w:id="436753727">
      <w:bodyDiv w:val="1"/>
      <w:marLeft w:val="0"/>
      <w:marRight w:val="0"/>
      <w:marTop w:val="0"/>
      <w:marBottom w:val="0"/>
      <w:divBdr>
        <w:top w:val="none" w:sz="0" w:space="0" w:color="auto"/>
        <w:left w:val="none" w:sz="0" w:space="0" w:color="auto"/>
        <w:bottom w:val="none" w:sz="0" w:space="0" w:color="auto"/>
        <w:right w:val="none" w:sz="0" w:space="0" w:color="auto"/>
      </w:divBdr>
    </w:div>
    <w:div w:id="445125703">
      <w:bodyDiv w:val="1"/>
      <w:marLeft w:val="0"/>
      <w:marRight w:val="0"/>
      <w:marTop w:val="0"/>
      <w:marBottom w:val="0"/>
      <w:divBdr>
        <w:top w:val="none" w:sz="0" w:space="0" w:color="auto"/>
        <w:left w:val="none" w:sz="0" w:space="0" w:color="auto"/>
        <w:bottom w:val="none" w:sz="0" w:space="0" w:color="auto"/>
        <w:right w:val="none" w:sz="0" w:space="0" w:color="auto"/>
      </w:divBdr>
    </w:div>
    <w:div w:id="456682937">
      <w:bodyDiv w:val="1"/>
      <w:marLeft w:val="0"/>
      <w:marRight w:val="0"/>
      <w:marTop w:val="0"/>
      <w:marBottom w:val="0"/>
      <w:divBdr>
        <w:top w:val="none" w:sz="0" w:space="0" w:color="auto"/>
        <w:left w:val="none" w:sz="0" w:space="0" w:color="auto"/>
        <w:bottom w:val="none" w:sz="0" w:space="0" w:color="auto"/>
        <w:right w:val="none" w:sz="0" w:space="0" w:color="auto"/>
      </w:divBdr>
      <w:divsChild>
        <w:div w:id="543372389">
          <w:marLeft w:val="450"/>
          <w:marRight w:val="0"/>
          <w:marTop w:val="0"/>
          <w:marBottom w:val="0"/>
          <w:divBdr>
            <w:top w:val="none" w:sz="0" w:space="0" w:color="auto"/>
            <w:left w:val="none" w:sz="0" w:space="0" w:color="auto"/>
            <w:bottom w:val="none" w:sz="0" w:space="0" w:color="auto"/>
            <w:right w:val="none" w:sz="0" w:space="0" w:color="auto"/>
          </w:divBdr>
        </w:div>
      </w:divsChild>
    </w:div>
    <w:div w:id="467548406">
      <w:bodyDiv w:val="1"/>
      <w:marLeft w:val="0"/>
      <w:marRight w:val="0"/>
      <w:marTop w:val="0"/>
      <w:marBottom w:val="0"/>
      <w:divBdr>
        <w:top w:val="none" w:sz="0" w:space="0" w:color="auto"/>
        <w:left w:val="none" w:sz="0" w:space="0" w:color="auto"/>
        <w:bottom w:val="none" w:sz="0" w:space="0" w:color="auto"/>
        <w:right w:val="none" w:sz="0" w:space="0" w:color="auto"/>
      </w:divBdr>
    </w:div>
    <w:div w:id="478303055">
      <w:bodyDiv w:val="1"/>
      <w:marLeft w:val="0"/>
      <w:marRight w:val="0"/>
      <w:marTop w:val="0"/>
      <w:marBottom w:val="0"/>
      <w:divBdr>
        <w:top w:val="none" w:sz="0" w:space="0" w:color="auto"/>
        <w:left w:val="none" w:sz="0" w:space="0" w:color="auto"/>
        <w:bottom w:val="none" w:sz="0" w:space="0" w:color="auto"/>
        <w:right w:val="none" w:sz="0" w:space="0" w:color="auto"/>
      </w:divBdr>
    </w:div>
    <w:div w:id="481166983">
      <w:bodyDiv w:val="1"/>
      <w:marLeft w:val="0"/>
      <w:marRight w:val="0"/>
      <w:marTop w:val="0"/>
      <w:marBottom w:val="0"/>
      <w:divBdr>
        <w:top w:val="none" w:sz="0" w:space="0" w:color="auto"/>
        <w:left w:val="none" w:sz="0" w:space="0" w:color="auto"/>
        <w:bottom w:val="none" w:sz="0" w:space="0" w:color="auto"/>
        <w:right w:val="none" w:sz="0" w:space="0" w:color="auto"/>
      </w:divBdr>
    </w:div>
    <w:div w:id="486678157">
      <w:bodyDiv w:val="1"/>
      <w:marLeft w:val="0"/>
      <w:marRight w:val="0"/>
      <w:marTop w:val="0"/>
      <w:marBottom w:val="0"/>
      <w:divBdr>
        <w:top w:val="none" w:sz="0" w:space="0" w:color="auto"/>
        <w:left w:val="none" w:sz="0" w:space="0" w:color="auto"/>
        <w:bottom w:val="none" w:sz="0" w:space="0" w:color="auto"/>
        <w:right w:val="none" w:sz="0" w:space="0" w:color="auto"/>
      </w:divBdr>
    </w:div>
    <w:div w:id="489249630">
      <w:bodyDiv w:val="1"/>
      <w:marLeft w:val="0"/>
      <w:marRight w:val="0"/>
      <w:marTop w:val="0"/>
      <w:marBottom w:val="0"/>
      <w:divBdr>
        <w:top w:val="none" w:sz="0" w:space="0" w:color="auto"/>
        <w:left w:val="none" w:sz="0" w:space="0" w:color="auto"/>
        <w:bottom w:val="none" w:sz="0" w:space="0" w:color="auto"/>
        <w:right w:val="none" w:sz="0" w:space="0" w:color="auto"/>
      </w:divBdr>
    </w:div>
    <w:div w:id="490216344">
      <w:bodyDiv w:val="1"/>
      <w:marLeft w:val="0"/>
      <w:marRight w:val="0"/>
      <w:marTop w:val="0"/>
      <w:marBottom w:val="0"/>
      <w:divBdr>
        <w:top w:val="none" w:sz="0" w:space="0" w:color="auto"/>
        <w:left w:val="none" w:sz="0" w:space="0" w:color="auto"/>
        <w:bottom w:val="none" w:sz="0" w:space="0" w:color="auto"/>
        <w:right w:val="none" w:sz="0" w:space="0" w:color="auto"/>
      </w:divBdr>
    </w:div>
    <w:div w:id="495461710">
      <w:bodyDiv w:val="1"/>
      <w:marLeft w:val="0"/>
      <w:marRight w:val="0"/>
      <w:marTop w:val="0"/>
      <w:marBottom w:val="0"/>
      <w:divBdr>
        <w:top w:val="none" w:sz="0" w:space="0" w:color="auto"/>
        <w:left w:val="none" w:sz="0" w:space="0" w:color="auto"/>
        <w:bottom w:val="none" w:sz="0" w:space="0" w:color="auto"/>
        <w:right w:val="none" w:sz="0" w:space="0" w:color="auto"/>
      </w:divBdr>
    </w:div>
    <w:div w:id="499736208">
      <w:bodyDiv w:val="1"/>
      <w:marLeft w:val="0"/>
      <w:marRight w:val="0"/>
      <w:marTop w:val="0"/>
      <w:marBottom w:val="0"/>
      <w:divBdr>
        <w:top w:val="none" w:sz="0" w:space="0" w:color="auto"/>
        <w:left w:val="none" w:sz="0" w:space="0" w:color="auto"/>
        <w:bottom w:val="none" w:sz="0" w:space="0" w:color="auto"/>
        <w:right w:val="none" w:sz="0" w:space="0" w:color="auto"/>
      </w:divBdr>
    </w:div>
    <w:div w:id="501629060">
      <w:bodyDiv w:val="1"/>
      <w:marLeft w:val="0"/>
      <w:marRight w:val="0"/>
      <w:marTop w:val="0"/>
      <w:marBottom w:val="0"/>
      <w:divBdr>
        <w:top w:val="none" w:sz="0" w:space="0" w:color="auto"/>
        <w:left w:val="none" w:sz="0" w:space="0" w:color="auto"/>
        <w:bottom w:val="none" w:sz="0" w:space="0" w:color="auto"/>
        <w:right w:val="none" w:sz="0" w:space="0" w:color="auto"/>
      </w:divBdr>
    </w:div>
    <w:div w:id="505829407">
      <w:bodyDiv w:val="1"/>
      <w:marLeft w:val="0"/>
      <w:marRight w:val="0"/>
      <w:marTop w:val="0"/>
      <w:marBottom w:val="0"/>
      <w:divBdr>
        <w:top w:val="none" w:sz="0" w:space="0" w:color="auto"/>
        <w:left w:val="none" w:sz="0" w:space="0" w:color="auto"/>
        <w:bottom w:val="none" w:sz="0" w:space="0" w:color="auto"/>
        <w:right w:val="none" w:sz="0" w:space="0" w:color="auto"/>
      </w:divBdr>
    </w:div>
    <w:div w:id="517696135">
      <w:bodyDiv w:val="1"/>
      <w:marLeft w:val="0"/>
      <w:marRight w:val="0"/>
      <w:marTop w:val="0"/>
      <w:marBottom w:val="0"/>
      <w:divBdr>
        <w:top w:val="none" w:sz="0" w:space="0" w:color="auto"/>
        <w:left w:val="none" w:sz="0" w:space="0" w:color="auto"/>
        <w:bottom w:val="none" w:sz="0" w:space="0" w:color="auto"/>
        <w:right w:val="none" w:sz="0" w:space="0" w:color="auto"/>
      </w:divBdr>
    </w:div>
    <w:div w:id="519010605">
      <w:bodyDiv w:val="1"/>
      <w:marLeft w:val="0"/>
      <w:marRight w:val="0"/>
      <w:marTop w:val="0"/>
      <w:marBottom w:val="0"/>
      <w:divBdr>
        <w:top w:val="none" w:sz="0" w:space="0" w:color="auto"/>
        <w:left w:val="none" w:sz="0" w:space="0" w:color="auto"/>
        <w:bottom w:val="none" w:sz="0" w:space="0" w:color="auto"/>
        <w:right w:val="none" w:sz="0" w:space="0" w:color="auto"/>
      </w:divBdr>
    </w:div>
    <w:div w:id="523372101">
      <w:bodyDiv w:val="1"/>
      <w:marLeft w:val="0"/>
      <w:marRight w:val="0"/>
      <w:marTop w:val="0"/>
      <w:marBottom w:val="0"/>
      <w:divBdr>
        <w:top w:val="none" w:sz="0" w:space="0" w:color="auto"/>
        <w:left w:val="none" w:sz="0" w:space="0" w:color="auto"/>
        <w:bottom w:val="none" w:sz="0" w:space="0" w:color="auto"/>
        <w:right w:val="none" w:sz="0" w:space="0" w:color="auto"/>
      </w:divBdr>
    </w:div>
    <w:div w:id="523981557">
      <w:bodyDiv w:val="1"/>
      <w:marLeft w:val="0"/>
      <w:marRight w:val="0"/>
      <w:marTop w:val="0"/>
      <w:marBottom w:val="0"/>
      <w:divBdr>
        <w:top w:val="none" w:sz="0" w:space="0" w:color="auto"/>
        <w:left w:val="none" w:sz="0" w:space="0" w:color="auto"/>
        <w:bottom w:val="none" w:sz="0" w:space="0" w:color="auto"/>
        <w:right w:val="none" w:sz="0" w:space="0" w:color="auto"/>
      </w:divBdr>
    </w:div>
    <w:div w:id="525096425">
      <w:bodyDiv w:val="1"/>
      <w:marLeft w:val="0"/>
      <w:marRight w:val="0"/>
      <w:marTop w:val="0"/>
      <w:marBottom w:val="0"/>
      <w:divBdr>
        <w:top w:val="none" w:sz="0" w:space="0" w:color="auto"/>
        <w:left w:val="none" w:sz="0" w:space="0" w:color="auto"/>
        <w:bottom w:val="none" w:sz="0" w:space="0" w:color="auto"/>
        <w:right w:val="none" w:sz="0" w:space="0" w:color="auto"/>
      </w:divBdr>
    </w:div>
    <w:div w:id="564537369">
      <w:bodyDiv w:val="1"/>
      <w:marLeft w:val="0"/>
      <w:marRight w:val="0"/>
      <w:marTop w:val="0"/>
      <w:marBottom w:val="0"/>
      <w:divBdr>
        <w:top w:val="none" w:sz="0" w:space="0" w:color="auto"/>
        <w:left w:val="none" w:sz="0" w:space="0" w:color="auto"/>
        <w:bottom w:val="none" w:sz="0" w:space="0" w:color="auto"/>
        <w:right w:val="none" w:sz="0" w:space="0" w:color="auto"/>
      </w:divBdr>
    </w:div>
    <w:div w:id="573583964">
      <w:bodyDiv w:val="1"/>
      <w:marLeft w:val="0"/>
      <w:marRight w:val="0"/>
      <w:marTop w:val="0"/>
      <w:marBottom w:val="0"/>
      <w:divBdr>
        <w:top w:val="none" w:sz="0" w:space="0" w:color="auto"/>
        <w:left w:val="none" w:sz="0" w:space="0" w:color="auto"/>
        <w:bottom w:val="none" w:sz="0" w:space="0" w:color="auto"/>
        <w:right w:val="none" w:sz="0" w:space="0" w:color="auto"/>
      </w:divBdr>
    </w:div>
    <w:div w:id="592200701">
      <w:bodyDiv w:val="1"/>
      <w:marLeft w:val="0"/>
      <w:marRight w:val="0"/>
      <w:marTop w:val="0"/>
      <w:marBottom w:val="0"/>
      <w:divBdr>
        <w:top w:val="none" w:sz="0" w:space="0" w:color="auto"/>
        <w:left w:val="none" w:sz="0" w:space="0" w:color="auto"/>
        <w:bottom w:val="none" w:sz="0" w:space="0" w:color="auto"/>
        <w:right w:val="none" w:sz="0" w:space="0" w:color="auto"/>
      </w:divBdr>
    </w:div>
    <w:div w:id="596521030">
      <w:bodyDiv w:val="1"/>
      <w:marLeft w:val="0"/>
      <w:marRight w:val="0"/>
      <w:marTop w:val="0"/>
      <w:marBottom w:val="0"/>
      <w:divBdr>
        <w:top w:val="none" w:sz="0" w:space="0" w:color="auto"/>
        <w:left w:val="none" w:sz="0" w:space="0" w:color="auto"/>
        <w:bottom w:val="none" w:sz="0" w:space="0" w:color="auto"/>
        <w:right w:val="none" w:sz="0" w:space="0" w:color="auto"/>
      </w:divBdr>
    </w:div>
    <w:div w:id="598105489">
      <w:bodyDiv w:val="1"/>
      <w:marLeft w:val="0"/>
      <w:marRight w:val="0"/>
      <w:marTop w:val="0"/>
      <w:marBottom w:val="0"/>
      <w:divBdr>
        <w:top w:val="none" w:sz="0" w:space="0" w:color="auto"/>
        <w:left w:val="none" w:sz="0" w:space="0" w:color="auto"/>
        <w:bottom w:val="none" w:sz="0" w:space="0" w:color="auto"/>
        <w:right w:val="none" w:sz="0" w:space="0" w:color="auto"/>
      </w:divBdr>
    </w:div>
    <w:div w:id="599682432">
      <w:bodyDiv w:val="1"/>
      <w:marLeft w:val="0"/>
      <w:marRight w:val="0"/>
      <w:marTop w:val="0"/>
      <w:marBottom w:val="0"/>
      <w:divBdr>
        <w:top w:val="none" w:sz="0" w:space="0" w:color="auto"/>
        <w:left w:val="none" w:sz="0" w:space="0" w:color="auto"/>
        <w:bottom w:val="none" w:sz="0" w:space="0" w:color="auto"/>
        <w:right w:val="none" w:sz="0" w:space="0" w:color="auto"/>
      </w:divBdr>
    </w:div>
    <w:div w:id="621957212">
      <w:bodyDiv w:val="1"/>
      <w:marLeft w:val="0"/>
      <w:marRight w:val="0"/>
      <w:marTop w:val="0"/>
      <w:marBottom w:val="0"/>
      <w:divBdr>
        <w:top w:val="none" w:sz="0" w:space="0" w:color="auto"/>
        <w:left w:val="none" w:sz="0" w:space="0" w:color="auto"/>
        <w:bottom w:val="none" w:sz="0" w:space="0" w:color="auto"/>
        <w:right w:val="none" w:sz="0" w:space="0" w:color="auto"/>
      </w:divBdr>
    </w:div>
    <w:div w:id="627668626">
      <w:bodyDiv w:val="1"/>
      <w:marLeft w:val="0"/>
      <w:marRight w:val="0"/>
      <w:marTop w:val="0"/>
      <w:marBottom w:val="0"/>
      <w:divBdr>
        <w:top w:val="none" w:sz="0" w:space="0" w:color="auto"/>
        <w:left w:val="none" w:sz="0" w:space="0" w:color="auto"/>
        <w:bottom w:val="none" w:sz="0" w:space="0" w:color="auto"/>
        <w:right w:val="none" w:sz="0" w:space="0" w:color="auto"/>
      </w:divBdr>
    </w:div>
    <w:div w:id="634219149">
      <w:bodyDiv w:val="1"/>
      <w:marLeft w:val="0"/>
      <w:marRight w:val="0"/>
      <w:marTop w:val="0"/>
      <w:marBottom w:val="0"/>
      <w:divBdr>
        <w:top w:val="none" w:sz="0" w:space="0" w:color="auto"/>
        <w:left w:val="none" w:sz="0" w:space="0" w:color="auto"/>
        <w:bottom w:val="none" w:sz="0" w:space="0" w:color="auto"/>
        <w:right w:val="none" w:sz="0" w:space="0" w:color="auto"/>
      </w:divBdr>
    </w:div>
    <w:div w:id="635984941">
      <w:bodyDiv w:val="1"/>
      <w:marLeft w:val="0"/>
      <w:marRight w:val="0"/>
      <w:marTop w:val="0"/>
      <w:marBottom w:val="0"/>
      <w:divBdr>
        <w:top w:val="none" w:sz="0" w:space="0" w:color="auto"/>
        <w:left w:val="none" w:sz="0" w:space="0" w:color="auto"/>
        <w:bottom w:val="none" w:sz="0" w:space="0" w:color="auto"/>
        <w:right w:val="none" w:sz="0" w:space="0" w:color="auto"/>
      </w:divBdr>
    </w:div>
    <w:div w:id="643236858">
      <w:bodyDiv w:val="1"/>
      <w:marLeft w:val="0"/>
      <w:marRight w:val="0"/>
      <w:marTop w:val="0"/>
      <w:marBottom w:val="0"/>
      <w:divBdr>
        <w:top w:val="none" w:sz="0" w:space="0" w:color="auto"/>
        <w:left w:val="none" w:sz="0" w:space="0" w:color="auto"/>
        <w:bottom w:val="none" w:sz="0" w:space="0" w:color="auto"/>
        <w:right w:val="none" w:sz="0" w:space="0" w:color="auto"/>
      </w:divBdr>
    </w:div>
    <w:div w:id="653021817">
      <w:bodyDiv w:val="1"/>
      <w:marLeft w:val="0"/>
      <w:marRight w:val="0"/>
      <w:marTop w:val="0"/>
      <w:marBottom w:val="0"/>
      <w:divBdr>
        <w:top w:val="none" w:sz="0" w:space="0" w:color="auto"/>
        <w:left w:val="none" w:sz="0" w:space="0" w:color="auto"/>
        <w:bottom w:val="none" w:sz="0" w:space="0" w:color="auto"/>
        <w:right w:val="none" w:sz="0" w:space="0" w:color="auto"/>
      </w:divBdr>
    </w:div>
    <w:div w:id="659315147">
      <w:bodyDiv w:val="1"/>
      <w:marLeft w:val="0"/>
      <w:marRight w:val="0"/>
      <w:marTop w:val="0"/>
      <w:marBottom w:val="0"/>
      <w:divBdr>
        <w:top w:val="none" w:sz="0" w:space="0" w:color="auto"/>
        <w:left w:val="none" w:sz="0" w:space="0" w:color="auto"/>
        <w:bottom w:val="none" w:sz="0" w:space="0" w:color="auto"/>
        <w:right w:val="none" w:sz="0" w:space="0" w:color="auto"/>
      </w:divBdr>
    </w:div>
    <w:div w:id="663121417">
      <w:bodyDiv w:val="1"/>
      <w:marLeft w:val="0"/>
      <w:marRight w:val="0"/>
      <w:marTop w:val="0"/>
      <w:marBottom w:val="0"/>
      <w:divBdr>
        <w:top w:val="none" w:sz="0" w:space="0" w:color="auto"/>
        <w:left w:val="none" w:sz="0" w:space="0" w:color="auto"/>
        <w:bottom w:val="none" w:sz="0" w:space="0" w:color="auto"/>
        <w:right w:val="none" w:sz="0" w:space="0" w:color="auto"/>
      </w:divBdr>
    </w:div>
    <w:div w:id="669599114">
      <w:bodyDiv w:val="1"/>
      <w:marLeft w:val="0"/>
      <w:marRight w:val="0"/>
      <w:marTop w:val="0"/>
      <w:marBottom w:val="0"/>
      <w:divBdr>
        <w:top w:val="none" w:sz="0" w:space="0" w:color="auto"/>
        <w:left w:val="none" w:sz="0" w:space="0" w:color="auto"/>
        <w:bottom w:val="none" w:sz="0" w:space="0" w:color="auto"/>
        <w:right w:val="none" w:sz="0" w:space="0" w:color="auto"/>
      </w:divBdr>
    </w:div>
    <w:div w:id="679039350">
      <w:bodyDiv w:val="1"/>
      <w:marLeft w:val="0"/>
      <w:marRight w:val="0"/>
      <w:marTop w:val="0"/>
      <w:marBottom w:val="0"/>
      <w:divBdr>
        <w:top w:val="none" w:sz="0" w:space="0" w:color="auto"/>
        <w:left w:val="none" w:sz="0" w:space="0" w:color="auto"/>
        <w:bottom w:val="none" w:sz="0" w:space="0" w:color="auto"/>
        <w:right w:val="none" w:sz="0" w:space="0" w:color="auto"/>
      </w:divBdr>
    </w:div>
    <w:div w:id="680088281">
      <w:bodyDiv w:val="1"/>
      <w:marLeft w:val="0"/>
      <w:marRight w:val="0"/>
      <w:marTop w:val="0"/>
      <w:marBottom w:val="0"/>
      <w:divBdr>
        <w:top w:val="none" w:sz="0" w:space="0" w:color="auto"/>
        <w:left w:val="none" w:sz="0" w:space="0" w:color="auto"/>
        <w:bottom w:val="none" w:sz="0" w:space="0" w:color="auto"/>
        <w:right w:val="none" w:sz="0" w:space="0" w:color="auto"/>
      </w:divBdr>
    </w:div>
    <w:div w:id="689380147">
      <w:bodyDiv w:val="1"/>
      <w:marLeft w:val="0"/>
      <w:marRight w:val="0"/>
      <w:marTop w:val="0"/>
      <w:marBottom w:val="0"/>
      <w:divBdr>
        <w:top w:val="none" w:sz="0" w:space="0" w:color="auto"/>
        <w:left w:val="none" w:sz="0" w:space="0" w:color="auto"/>
        <w:bottom w:val="none" w:sz="0" w:space="0" w:color="auto"/>
        <w:right w:val="none" w:sz="0" w:space="0" w:color="auto"/>
      </w:divBdr>
    </w:div>
    <w:div w:id="694157699">
      <w:bodyDiv w:val="1"/>
      <w:marLeft w:val="0"/>
      <w:marRight w:val="0"/>
      <w:marTop w:val="0"/>
      <w:marBottom w:val="0"/>
      <w:divBdr>
        <w:top w:val="none" w:sz="0" w:space="0" w:color="auto"/>
        <w:left w:val="none" w:sz="0" w:space="0" w:color="auto"/>
        <w:bottom w:val="none" w:sz="0" w:space="0" w:color="auto"/>
        <w:right w:val="none" w:sz="0" w:space="0" w:color="auto"/>
      </w:divBdr>
    </w:div>
    <w:div w:id="695351467">
      <w:bodyDiv w:val="1"/>
      <w:marLeft w:val="0"/>
      <w:marRight w:val="0"/>
      <w:marTop w:val="0"/>
      <w:marBottom w:val="0"/>
      <w:divBdr>
        <w:top w:val="none" w:sz="0" w:space="0" w:color="auto"/>
        <w:left w:val="none" w:sz="0" w:space="0" w:color="auto"/>
        <w:bottom w:val="none" w:sz="0" w:space="0" w:color="auto"/>
        <w:right w:val="none" w:sz="0" w:space="0" w:color="auto"/>
      </w:divBdr>
    </w:div>
    <w:div w:id="700714214">
      <w:bodyDiv w:val="1"/>
      <w:marLeft w:val="0"/>
      <w:marRight w:val="0"/>
      <w:marTop w:val="0"/>
      <w:marBottom w:val="0"/>
      <w:divBdr>
        <w:top w:val="none" w:sz="0" w:space="0" w:color="auto"/>
        <w:left w:val="none" w:sz="0" w:space="0" w:color="auto"/>
        <w:bottom w:val="none" w:sz="0" w:space="0" w:color="auto"/>
        <w:right w:val="none" w:sz="0" w:space="0" w:color="auto"/>
      </w:divBdr>
    </w:div>
    <w:div w:id="701905827">
      <w:bodyDiv w:val="1"/>
      <w:marLeft w:val="0"/>
      <w:marRight w:val="0"/>
      <w:marTop w:val="0"/>
      <w:marBottom w:val="0"/>
      <w:divBdr>
        <w:top w:val="none" w:sz="0" w:space="0" w:color="auto"/>
        <w:left w:val="none" w:sz="0" w:space="0" w:color="auto"/>
        <w:bottom w:val="none" w:sz="0" w:space="0" w:color="auto"/>
        <w:right w:val="none" w:sz="0" w:space="0" w:color="auto"/>
      </w:divBdr>
    </w:div>
    <w:div w:id="703674114">
      <w:bodyDiv w:val="1"/>
      <w:marLeft w:val="0"/>
      <w:marRight w:val="0"/>
      <w:marTop w:val="0"/>
      <w:marBottom w:val="0"/>
      <w:divBdr>
        <w:top w:val="none" w:sz="0" w:space="0" w:color="auto"/>
        <w:left w:val="none" w:sz="0" w:space="0" w:color="auto"/>
        <w:bottom w:val="none" w:sz="0" w:space="0" w:color="auto"/>
        <w:right w:val="none" w:sz="0" w:space="0" w:color="auto"/>
      </w:divBdr>
    </w:div>
    <w:div w:id="712074236">
      <w:bodyDiv w:val="1"/>
      <w:marLeft w:val="0"/>
      <w:marRight w:val="0"/>
      <w:marTop w:val="0"/>
      <w:marBottom w:val="0"/>
      <w:divBdr>
        <w:top w:val="none" w:sz="0" w:space="0" w:color="auto"/>
        <w:left w:val="none" w:sz="0" w:space="0" w:color="auto"/>
        <w:bottom w:val="none" w:sz="0" w:space="0" w:color="auto"/>
        <w:right w:val="none" w:sz="0" w:space="0" w:color="auto"/>
      </w:divBdr>
    </w:div>
    <w:div w:id="732629040">
      <w:bodyDiv w:val="1"/>
      <w:marLeft w:val="0"/>
      <w:marRight w:val="0"/>
      <w:marTop w:val="0"/>
      <w:marBottom w:val="0"/>
      <w:divBdr>
        <w:top w:val="none" w:sz="0" w:space="0" w:color="auto"/>
        <w:left w:val="none" w:sz="0" w:space="0" w:color="auto"/>
        <w:bottom w:val="none" w:sz="0" w:space="0" w:color="auto"/>
        <w:right w:val="none" w:sz="0" w:space="0" w:color="auto"/>
      </w:divBdr>
    </w:div>
    <w:div w:id="746465720">
      <w:bodyDiv w:val="1"/>
      <w:marLeft w:val="0"/>
      <w:marRight w:val="0"/>
      <w:marTop w:val="0"/>
      <w:marBottom w:val="0"/>
      <w:divBdr>
        <w:top w:val="none" w:sz="0" w:space="0" w:color="auto"/>
        <w:left w:val="none" w:sz="0" w:space="0" w:color="auto"/>
        <w:bottom w:val="none" w:sz="0" w:space="0" w:color="auto"/>
        <w:right w:val="none" w:sz="0" w:space="0" w:color="auto"/>
      </w:divBdr>
    </w:div>
    <w:div w:id="756250213">
      <w:bodyDiv w:val="1"/>
      <w:marLeft w:val="0"/>
      <w:marRight w:val="0"/>
      <w:marTop w:val="0"/>
      <w:marBottom w:val="0"/>
      <w:divBdr>
        <w:top w:val="none" w:sz="0" w:space="0" w:color="auto"/>
        <w:left w:val="none" w:sz="0" w:space="0" w:color="auto"/>
        <w:bottom w:val="none" w:sz="0" w:space="0" w:color="auto"/>
        <w:right w:val="none" w:sz="0" w:space="0" w:color="auto"/>
      </w:divBdr>
    </w:div>
    <w:div w:id="759563436">
      <w:bodyDiv w:val="1"/>
      <w:marLeft w:val="0"/>
      <w:marRight w:val="0"/>
      <w:marTop w:val="0"/>
      <w:marBottom w:val="0"/>
      <w:divBdr>
        <w:top w:val="none" w:sz="0" w:space="0" w:color="auto"/>
        <w:left w:val="none" w:sz="0" w:space="0" w:color="auto"/>
        <w:bottom w:val="none" w:sz="0" w:space="0" w:color="auto"/>
        <w:right w:val="none" w:sz="0" w:space="0" w:color="auto"/>
      </w:divBdr>
    </w:div>
    <w:div w:id="763889199">
      <w:bodyDiv w:val="1"/>
      <w:marLeft w:val="0"/>
      <w:marRight w:val="0"/>
      <w:marTop w:val="0"/>
      <w:marBottom w:val="0"/>
      <w:divBdr>
        <w:top w:val="none" w:sz="0" w:space="0" w:color="auto"/>
        <w:left w:val="none" w:sz="0" w:space="0" w:color="auto"/>
        <w:bottom w:val="none" w:sz="0" w:space="0" w:color="auto"/>
        <w:right w:val="none" w:sz="0" w:space="0" w:color="auto"/>
      </w:divBdr>
    </w:div>
    <w:div w:id="767852283">
      <w:bodyDiv w:val="1"/>
      <w:marLeft w:val="0"/>
      <w:marRight w:val="0"/>
      <w:marTop w:val="0"/>
      <w:marBottom w:val="0"/>
      <w:divBdr>
        <w:top w:val="none" w:sz="0" w:space="0" w:color="auto"/>
        <w:left w:val="none" w:sz="0" w:space="0" w:color="auto"/>
        <w:bottom w:val="none" w:sz="0" w:space="0" w:color="auto"/>
        <w:right w:val="none" w:sz="0" w:space="0" w:color="auto"/>
      </w:divBdr>
    </w:div>
    <w:div w:id="769473157">
      <w:bodyDiv w:val="1"/>
      <w:marLeft w:val="0"/>
      <w:marRight w:val="0"/>
      <w:marTop w:val="0"/>
      <w:marBottom w:val="0"/>
      <w:divBdr>
        <w:top w:val="none" w:sz="0" w:space="0" w:color="auto"/>
        <w:left w:val="none" w:sz="0" w:space="0" w:color="auto"/>
        <w:bottom w:val="none" w:sz="0" w:space="0" w:color="auto"/>
        <w:right w:val="none" w:sz="0" w:space="0" w:color="auto"/>
      </w:divBdr>
    </w:div>
    <w:div w:id="773476460">
      <w:bodyDiv w:val="1"/>
      <w:marLeft w:val="0"/>
      <w:marRight w:val="0"/>
      <w:marTop w:val="0"/>
      <w:marBottom w:val="0"/>
      <w:divBdr>
        <w:top w:val="none" w:sz="0" w:space="0" w:color="auto"/>
        <w:left w:val="none" w:sz="0" w:space="0" w:color="auto"/>
        <w:bottom w:val="none" w:sz="0" w:space="0" w:color="auto"/>
        <w:right w:val="none" w:sz="0" w:space="0" w:color="auto"/>
      </w:divBdr>
    </w:div>
    <w:div w:id="802844719">
      <w:bodyDiv w:val="1"/>
      <w:marLeft w:val="0"/>
      <w:marRight w:val="0"/>
      <w:marTop w:val="0"/>
      <w:marBottom w:val="0"/>
      <w:divBdr>
        <w:top w:val="none" w:sz="0" w:space="0" w:color="auto"/>
        <w:left w:val="none" w:sz="0" w:space="0" w:color="auto"/>
        <w:bottom w:val="none" w:sz="0" w:space="0" w:color="auto"/>
        <w:right w:val="none" w:sz="0" w:space="0" w:color="auto"/>
      </w:divBdr>
    </w:div>
    <w:div w:id="814951640">
      <w:bodyDiv w:val="1"/>
      <w:marLeft w:val="0"/>
      <w:marRight w:val="0"/>
      <w:marTop w:val="0"/>
      <w:marBottom w:val="0"/>
      <w:divBdr>
        <w:top w:val="none" w:sz="0" w:space="0" w:color="auto"/>
        <w:left w:val="none" w:sz="0" w:space="0" w:color="auto"/>
        <w:bottom w:val="none" w:sz="0" w:space="0" w:color="auto"/>
        <w:right w:val="none" w:sz="0" w:space="0" w:color="auto"/>
      </w:divBdr>
    </w:div>
    <w:div w:id="859591756">
      <w:bodyDiv w:val="1"/>
      <w:marLeft w:val="0"/>
      <w:marRight w:val="0"/>
      <w:marTop w:val="0"/>
      <w:marBottom w:val="0"/>
      <w:divBdr>
        <w:top w:val="none" w:sz="0" w:space="0" w:color="auto"/>
        <w:left w:val="none" w:sz="0" w:space="0" w:color="auto"/>
        <w:bottom w:val="none" w:sz="0" w:space="0" w:color="auto"/>
        <w:right w:val="none" w:sz="0" w:space="0" w:color="auto"/>
      </w:divBdr>
    </w:div>
    <w:div w:id="860777171">
      <w:bodyDiv w:val="1"/>
      <w:marLeft w:val="0"/>
      <w:marRight w:val="0"/>
      <w:marTop w:val="0"/>
      <w:marBottom w:val="0"/>
      <w:divBdr>
        <w:top w:val="none" w:sz="0" w:space="0" w:color="auto"/>
        <w:left w:val="none" w:sz="0" w:space="0" w:color="auto"/>
        <w:bottom w:val="none" w:sz="0" w:space="0" w:color="auto"/>
        <w:right w:val="none" w:sz="0" w:space="0" w:color="auto"/>
      </w:divBdr>
    </w:div>
    <w:div w:id="867528904">
      <w:bodyDiv w:val="1"/>
      <w:marLeft w:val="0"/>
      <w:marRight w:val="0"/>
      <w:marTop w:val="0"/>
      <w:marBottom w:val="0"/>
      <w:divBdr>
        <w:top w:val="none" w:sz="0" w:space="0" w:color="auto"/>
        <w:left w:val="none" w:sz="0" w:space="0" w:color="auto"/>
        <w:bottom w:val="none" w:sz="0" w:space="0" w:color="auto"/>
        <w:right w:val="none" w:sz="0" w:space="0" w:color="auto"/>
      </w:divBdr>
    </w:div>
    <w:div w:id="872419569">
      <w:bodyDiv w:val="1"/>
      <w:marLeft w:val="0"/>
      <w:marRight w:val="0"/>
      <w:marTop w:val="0"/>
      <w:marBottom w:val="0"/>
      <w:divBdr>
        <w:top w:val="none" w:sz="0" w:space="0" w:color="auto"/>
        <w:left w:val="none" w:sz="0" w:space="0" w:color="auto"/>
        <w:bottom w:val="none" w:sz="0" w:space="0" w:color="auto"/>
        <w:right w:val="none" w:sz="0" w:space="0" w:color="auto"/>
      </w:divBdr>
    </w:div>
    <w:div w:id="886918025">
      <w:bodyDiv w:val="1"/>
      <w:marLeft w:val="0"/>
      <w:marRight w:val="0"/>
      <w:marTop w:val="0"/>
      <w:marBottom w:val="0"/>
      <w:divBdr>
        <w:top w:val="none" w:sz="0" w:space="0" w:color="auto"/>
        <w:left w:val="none" w:sz="0" w:space="0" w:color="auto"/>
        <w:bottom w:val="none" w:sz="0" w:space="0" w:color="auto"/>
        <w:right w:val="none" w:sz="0" w:space="0" w:color="auto"/>
      </w:divBdr>
    </w:div>
    <w:div w:id="891846341">
      <w:bodyDiv w:val="1"/>
      <w:marLeft w:val="0"/>
      <w:marRight w:val="0"/>
      <w:marTop w:val="0"/>
      <w:marBottom w:val="0"/>
      <w:divBdr>
        <w:top w:val="none" w:sz="0" w:space="0" w:color="auto"/>
        <w:left w:val="none" w:sz="0" w:space="0" w:color="auto"/>
        <w:bottom w:val="none" w:sz="0" w:space="0" w:color="auto"/>
        <w:right w:val="none" w:sz="0" w:space="0" w:color="auto"/>
      </w:divBdr>
    </w:div>
    <w:div w:id="897983403">
      <w:bodyDiv w:val="1"/>
      <w:marLeft w:val="0"/>
      <w:marRight w:val="0"/>
      <w:marTop w:val="0"/>
      <w:marBottom w:val="0"/>
      <w:divBdr>
        <w:top w:val="none" w:sz="0" w:space="0" w:color="auto"/>
        <w:left w:val="none" w:sz="0" w:space="0" w:color="auto"/>
        <w:bottom w:val="none" w:sz="0" w:space="0" w:color="auto"/>
        <w:right w:val="none" w:sz="0" w:space="0" w:color="auto"/>
      </w:divBdr>
    </w:div>
    <w:div w:id="912468608">
      <w:bodyDiv w:val="1"/>
      <w:marLeft w:val="0"/>
      <w:marRight w:val="0"/>
      <w:marTop w:val="0"/>
      <w:marBottom w:val="0"/>
      <w:divBdr>
        <w:top w:val="none" w:sz="0" w:space="0" w:color="auto"/>
        <w:left w:val="none" w:sz="0" w:space="0" w:color="auto"/>
        <w:bottom w:val="none" w:sz="0" w:space="0" w:color="auto"/>
        <w:right w:val="none" w:sz="0" w:space="0" w:color="auto"/>
      </w:divBdr>
    </w:div>
    <w:div w:id="915359674">
      <w:bodyDiv w:val="1"/>
      <w:marLeft w:val="0"/>
      <w:marRight w:val="0"/>
      <w:marTop w:val="0"/>
      <w:marBottom w:val="0"/>
      <w:divBdr>
        <w:top w:val="none" w:sz="0" w:space="0" w:color="auto"/>
        <w:left w:val="none" w:sz="0" w:space="0" w:color="auto"/>
        <w:bottom w:val="none" w:sz="0" w:space="0" w:color="auto"/>
        <w:right w:val="none" w:sz="0" w:space="0" w:color="auto"/>
      </w:divBdr>
    </w:div>
    <w:div w:id="916935199">
      <w:bodyDiv w:val="1"/>
      <w:marLeft w:val="0"/>
      <w:marRight w:val="0"/>
      <w:marTop w:val="0"/>
      <w:marBottom w:val="0"/>
      <w:divBdr>
        <w:top w:val="none" w:sz="0" w:space="0" w:color="auto"/>
        <w:left w:val="none" w:sz="0" w:space="0" w:color="auto"/>
        <w:bottom w:val="none" w:sz="0" w:space="0" w:color="auto"/>
        <w:right w:val="none" w:sz="0" w:space="0" w:color="auto"/>
      </w:divBdr>
    </w:div>
    <w:div w:id="917321309">
      <w:bodyDiv w:val="1"/>
      <w:marLeft w:val="0"/>
      <w:marRight w:val="0"/>
      <w:marTop w:val="0"/>
      <w:marBottom w:val="0"/>
      <w:divBdr>
        <w:top w:val="none" w:sz="0" w:space="0" w:color="auto"/>
        <w:left w:val="none" w:sz="0" w:space="0" w:color="auto"/>
        <w:bottom w:val="none" w:sz="0" w:space="0" w:color="auto"/>
        <w:right w:val="none" w:sz="0" w:space="0" w:color="auto"/>
      </w:divBdr>
    </w:div>
    <w:div w:id="919758798">
      <w:bodyDiv w:val="1"/>
      <w:marLeft w:val="0"/>
      <w:marRight w:val="0"/>
      <w:marTop w:val="0"/>
      <w:marBottom w:val="0"/>
      <w:divBdr>
        <w:top w:val="none" w:sz="0" w:space="0" w:color="auto"/>
        <w:left w:val="none" w:sz="0" w:space="0" w:color="auto"/>
        <w:bottom w:val="none" w:sz="0" w:space="0" w:color="auto"/>
        <w:right w:val="none" w:sz="0" w:space="0" w:color="auto"/>
      </w:divBdr>
    </w:div>
    <w:div w:id="920723702">
      <w:bodyDiv w:val="1"/>
      <w:marLeft w:val="0"/>
      <w:marRight w:val="0"/>
      <w:marTop w:val="0"/>
      <w:marBottom w:val="0"/>
      <w:divBdr>
        <w:top w:val="none" w:sz="0" w:space="0" w:color="auto"/>
        <w:left w:val="none" w:sz="0" w:space="0" w:color="auto"/>
        <w:bottom w:val="none" w:sz="0" w:space="0" w:color="auto"/>
        <w:right w:val="none" w:sz="0" w:space="0" w:color="auto"/>
      </w:divBdr>
    </w:div>
    <w:div w:id="927735978">
      <w:bodyDiv w:val="1"/>
      <w:marLeft w:val="0"/>
      <w:marRight w:val="0"/>
      <w:marTop w:val="0"/>
      <w:marBottom w:val="0"/>
      <w:divBdr>
        <w:top w:val="none" w:sz="0" w:space="0" w:color="auto"/>
        <w:left w:val="none" w:sz="0" w:space="0" w:color="auto"/>
        <w:bottom w:val="none" w:sz="0" w:space="0" w:color="auto"/>
        <w:right w:val="none" w:sz="0" w:space="0" w:color="auto"/>
      </w:divBdr>
    </w:div>
    <w:div w:id="930628010">
      <w:bodyDiv w:val="1"/>
      <w:marLeft w:val="0"/>
      <w:marRight w:val="0"/>
      <w:marTop w:val="0"/>
      <w:marBottom w:val="0"/>
      <w:divBdr>
        <w:top w:val="none" w:sz="0" w:space="0" w:color="auto"/>
        <w:left w:val="none" w:sz="0" w:space="0" w:color="auto"/>
        <w:bottom w:val="none" w:sz="0" w:space="0" w:color="auto"/>
        <w:right w:val="none" w:sz="0" w:space="0" w:color="auto"/>
      </w:divBdr>
    </w:div>
    <w:div w:id="933249962">
      <w:bodyDiv w:val="1"/>
      <w:marLeft w:val="0"/>
      <w:marRight w:val="0"/>
      <w:marTop w:val="0"/>
      <w:marBottom w:val="0"/>
      <w:divBdr>
        <w:top w:val="none" w:sz="0" w:space="0" w:color="auto"/>
        <w:left w:val="none" w:sz="0" w:space="0" w:color="auto"/>
        <w:bottom w:val="none" w:sz="0" w:space="0" w:color="auto"/>
        <w:right w:val="none" w:sz="0" w:space="0" w:color="auto"/>
      </w:divBdr>
    </w:div>
    <w:div w:id="949506792">
      <w:bodyDiv w:val="1"/>
      <w:marLeft w:val="0"/>
      <w:marRight w:val="0"/>
      <w:marTop w:val="0"/>
      <w:marBottom w:val="0"/>
      <w:divBdr>
        <w:top w:val="none" w:sz="0" w:space="0" w:color="auto"/>
        <w:left w:val="none" w:sz="0" w:space="0" w:color="auto"/>
        <w:bottom w:val="none" w:sz="0" w:space="0" w:color="auto"/>
        <w:right w:val="none" w:sz="0" w:space="0" w:color="auto"/>
      </w:divBdr>
    </w:div>
    <w:div w:id="950405419">
      <w:bodyDiv w:val="1"/>
      <w:marLeft w:val="0"/>
      <w:marRight w:val="0"/>
      <w:marTop w:val="0"/>
      <w:marBottom w:val="0"/>
      <w:divBdr>
        <w:top w:val="none" w:sz="0" w:space="0" w:color="auto"/>
        <w:left w:val="none" w:sz="0" w:space="0" w:color="auto"/>
        <w:bottom w:val="none" w:sz="0" w:space="0" w:color="auto"/>
        <w:right w:val="none" w:sz="0" w:space="0" w:color="auto"/>
      </w:divBdr>
    </w:div>
    <w:div w:id="953831513">
      <w:bodyDiv w:val="1"/>
      <w:marLeft w:val="0"/>
      <w:marRight w:val="0"/>
      <w:marTop w:val="0"/>
      <w:marBottom w:val="0"/>
      <w:divBdr>
        <w:top w:val="none" w:sz="0" w:space="0" w:color="auto"/>
        <w:left w:val="none" w:sz="0" w:space="0" w:color="auto"/>
        <w:bottom w:val="none" w:sz="0" w:space="0" w:color="auto"/>
        <w:right w:val="none" w:sz="0" w:space="0" w:color="auto"/>
      </w:divBdr>
    </w:div>
    <w:div w:id="954363276">
      <w:bodyDiv w:val="1"/>
      <w:marLeft w:val="0"/>
      <w:marRight w:val="0"/>
      <w:marTop w:val="0"/>
      <w:marBottom w:val="0"/>
      <w:divBdr>
        <w:top w:val="none" w:sz="0" w:space="0" w:color="auto"/>
        <w:left w:val="none" w:sz="0" w:space="0" w:color="auto"/>
        <w:bottom w:val="none" w:sz="0" w:space="0" w:color="auto"/>
        <w:right w:val="none" w:sz="0" w:space="0" w:color="auto"/>
      </w:divBdr>
    </w:div>
    <w:div w:id="957104543">
      <w:bodyDiv w:val="1"/>
      <w:marLeft w:val="0"/>
      <w:marRight w:val="0"/>
      <w:marTop w:val="0"/>
      <w:marBottom w:val="0"/>
      <w:divBdr>
        <w:top w:val="none" w:sz="0" w:space="0" w:color="auto"/>
        <w:left w:val="none" w:sz="0" w:space="0" w:color="auto"/>
        <w:bottom w:val="none" w:sz="0" w:space="0" w:color="auto"/>
        <w:right w:val="none" w:sz="0" w:space="0" w:color="auto"/>
      </w:divBdr>
    </w:div>
    <w:div w:id="965817057">
      <w:bodyDiv w:val="1"/>
      <w:marLeft w:val="0"/>
      <w:marRight w:val="0"/>
      <w:marTop w:val="0"/>
      <w:marBottom w:val="0"/>
      <w:divBdr>
        <w:top w:val="none" w:sz="0" w:space="0" w:color="auto"/>
        <w:left w:val="none" w:sz="0" w:space="0" w:color="auto"/>
        <w:bottom w:val="none" w:sz="0" w:space="0" w:color="auto"/>
        <w:right w:val="none" w:sz="0" w:space="0" w:color="auto"/>
      </w:divBdr>
    </w:div>
    <w:div w:id="965962672">
      <w:bodyDiv w:val="1"/>
      <w:marLeft w:val="0"/>
      <w:marRight w:val="0"/>
      <w:marTop w:val="0"/>
      <w:marBottom w:val="0"/>
      <w:divBdr>
        <w:top w:val="none" w:sz="0" w:space="0" w:color="auto"/>
        <w:left w:val="none" w:sz="0" w:space="0" w:color="auto"/>
        <w:bottom w:val="none" w:sz="0" w:space="0" w:color="auto"/>
        <w:right w:val="none" w:sz="0" w:space="0" w:color="auto"/>
      </w:divBdr>
    </w:div>
    <w:div w:id="970139115">
      <w:bodyDiv w:val="1"/>
      <w:marLeft w:val="0"/>
      <w:marRight w:val="0"/>
      <w:marTop w:val="0"/>
      <w:marBottom w:val="0"/>
      <w:divBdr>
        <w:top w:val="none" w:sz="0" w:space="0" w:color="auto"/>
        <w:left w:val="none" w:sz="0" w:space="0" w:color="auto"/>
        <w:bottom w:val="none" w:sz="0" w:space="0" w:color="auto"/>
        <w:right w:val="none" w:sz="0" w:space="0" w:color="auto"/>
      </w:divBdr>
    </w:div>
    <w:div w:id="974025960">
      <w:bodyDiv w:val="1"/>
      <w:marLeft w:val="0"/>
      <w:marRight w:val="0"/>
      <w:marTop w:val="0"/>
      <w:marBottom w:val="0"/>
      <w:divBdr>
        <w:top w:val="none" w:sz="0" w:space="0" w:color="auto"/>
        <w:left w:val="none" w:sz="0" w:space="0" w:color="auto"/>
        <w:bottom w:val="none" w:sz="0" w:space="0" w:color="auto"/>
        <w:right w:val="none" w:sz="0" w:space="0" w:color="auto"/>
      </w:divBdr>
    </w:div>
    <w:div w:id="980306401">
      <w:bodyDiv w:val="1"/>
      <w:marLeft w:val="0"/>
      <w:marRight w:val="0"/>
      <w:marTop w:val="0"/>
      <w:marBottom w:val="0"/>
      <w:divBdr>
        <w:top w:val="none" w:sz="0" w:space="0" w:color="auto"/>
        <w:left w:val="none" w:sz="0" w:space="0" w:color="auto"/>
        <w:bottom w:val="none" w:sz="0" w:space="0" w:color="auto"/>
        <w:right w:val="none" w:sz="0" w:space="0" w:color="auto"/>
      </w:divBdr>
    </w:div>
    <w:div w:id="981232091">
      <w:bodyDiv w:val="1"/>
      <w:marLeft w:val="0"/>
      <w:marRight w:val="0"/>
      <w:marTop w:val="0"/>
      <w:marBottom w:val="0"/>
      <w:divBdr>
        <w:top w:val="none" w:sz="0" w:space="0" w:color="auto"/>
        <w:left w:val="none" w:sz="0" w:space="0" w:color="auto"/>
        <w:bottom w:val="none" w:sz="0" w:space="0" w:color="auto"/>
        <w:right w:val="none" w:sz="0" w:space="0" w:color="auto"/>
      </w:divBdr>
    </w:div>
    <w:div w:id="994645364">
      <w:bodyDiv w:val="1"/>
      <w:marLeft w:val="0"/>
      <w:marRight w:val="0"/>
      <w:marTop w:val="0"/>
      <w:marBottom w:val="0"/>
      <w:divBdr>
        <w:top w:val="none" w:sz="0" w:space="0" w:color="auto"/>
        <w:left w:val="none" w:sz="0" w:space="0" w:color="auto"/>
        <w:bottom w:val="none" w:sz="0" w:space="0" w:color="auto"/>
        <w:right w:val="none" w:sz="0" w:space="0" w:color="auto"/>
      </w:divBdr>
    </w:div>
    <w:div w:id="1000694448">
      <w:bodyDiv w:val="1"/>
      <w:marLeft w:val="0"/>
      <w:marRight w:val="0"/>
      <w:marTop w:val="0"/>
      <w:marBottom w:val="0"/>
      <w:divBdr>
        <w:top w:val="none" w:sz="0" w:space="0" w:color="auto"/>
        <w:left w:val="none" w:sz="0" w:space="0" w:color="auto"/>
        <w:bottom w:val="none" w:sz="0" w:space="0" w:color="auto"/>
        <w:right w:val="none" w:sz="0" w:space="0" w:color="auto"/>
      </w:divBdr>
    </w:div>
    <w:div w:id="1002852418">
      <w:bodyDiv w:val="1"/>
      <w:marLeft w:val="0"/>
      <w:marRight w:val="0"/>
      <w:marTop w:val="0"/>
      <w:marBottom w:val="0"/>
      <w:divBdr>
        <w:top w:val="none" w:sz="0" w:space="0" w:color="auto"/>
        <w:left w:val="none" w:sz="0" w:space="0" w:color="auto"/>
        <w:bottom w:val="none" w:sz="0" w:space="0" w:color="auto"/>
        <w:right w:val="none" w:sz="0" w:space="0" w:color="auto"/>
      </w:divBdr>
    </w:div>
    <w:div w:id="1009989807">
      <w:bodyDiv w:val="1"/>
      <w:marLeft w:val="0"/>
      <w:marRight w:val="0"/>
      <w:marTop w:val="0"/>
      <w:marBottom w:val="0"/>
      <w:divBdr>
        <w:top w:val="none" w:sz="0" w:space="0" w:color="auto"/>
        <w:left w:val="none" w:sz="0" w:space="0" w:color="auto"/>
        <w:bottom w:val="none" w:sz="0" w:space="0" w:color="auto"/>
        <w:right w:val="none" w:sz="0" w:space="0" w:color="auto"/>
      </w:divBdr>
    </w:div>
    <w:div w:id="1010639524">
      <w:bodyDiv w:val="1"/>
      <w:marLeft w:val="0"/>
      <w:marRight w:val="0"/>
      <w:marTop w:val="0"/>
      <w:marBottom w:val="0"/>
      <w:divBdr>
        <w:top w:val="none" w:sz="0" w:space="0" w:color="auto"/>
        <w:left w:val="none" w:sz="0" w:space="0" w:color="auto"/>
        <w:bottom w:val="none" w:sz="0" w:space="0" w:color="auto"/>
        <w:right w:val="none" w:sz="0" w:space="0" w:color="auto"/>
      </w:divBdr>
    </w:div>
    <w:div w:id="1018388814">
      <w:bodyDiv w:val="1"/>
      <w:marLeft w:val="0"/>
      <w:marRight w:val="0"/>
      <w:marTop w:val="0"/>
      <w:marBottom w:val="0"/>
      <w:divBdr>
        <w:top w:val="none" w:sz="0" w:space="0" w:color="auto"/>
        <w:left w:val="none" w:sz="0" w:space="0" w:color="auto"/>
        <w:bottom w:val="none" w:sz="0" w:space="0" w:color="auto"/>
        <w:right w:val="none" w:sz="0" w:space="0" w:color="auto"/>
      </w:divBdr>
    </w:div>
    <w:div w:id="1025015484">
      <w:bodyDiv w:val="1"/>
      <w:marLeft w:val="0"/>
      <w:marRight w:val="0"/>
      <w:marTop w:val="0"/>
      <w:marBottom w:val="0"/>
      <w:divBdr>
        <w:top w:val="none" w:sz="0" w:space="0" w:color="auto"/>
        <w:left w:val="none" w:sz="0" w:space="0" w:color="auto"/>
        <w:bottom w:val="none" w:sz="0" w:space="0" w:color="auto"/>
        <w:right w:val="none" w:sz="0" w:space="0" w:color="auto"/>
      </w:divBdr>
    </w:div>
    <w:div w:id="1034425879">
      <w:bodyDiv w:val="1"/>
      <w:marLeft w:val="0"/>
      <w:marRight w:val="0"/>
      <w:marTop w:val="0"/>
      <w:marBottom w:val="0"/>
      <w:divBdr>
        <w:top w:val="none" w:sz="0" w:space="0" w:color="auto"/>
        <w:left w:val="none" w:sz="0" w:space="0" w:color="auto"/>
        <w:bottom w:val="none" w:sz="0" w:space="0" w:color="auto"/>
        <w:right w:val="none" w:sz="0" w:space="0" w:color="auto"/>
      </w:divBdr>
    </w:div>
    <w:div w:id="1042289256">
      <w:bodyDiv w:val="1"/>
      <w:marLeft w:val="0"/>
      <w:marRight w:val="0"/>
      <w:marTop w:val="0"/>
      <w:marBottom w:val="0"/>
      <w:divBdr>
        <w:top w:val="none" w:sz="0" w:space="0" w:color="auto"/>
        <w:left w:val="none" w:sz="0" w:space="0" w:color="auto"/>
        <w:bottom w:val="none" w:sz="0" w:space="0" w:color="auto"/>
        <w:right w:val="none" w:sz="0" w:space="0" w:color="auto"/>
      </w:divBdr>
    </w:div>
    <w:div w:id="1052004040">
      <w:bodyDiv w:val="1"/>
      <w:marLeft w:val="0"/>
      <w:marRight w:val="0"/>
      <w:marTop w:val="0"/>
      <w:marBottom w:val="0"/>
      <w:divBdr>
        <w:top w:val="none" w:sz="0" w:space="0" w:color="auto"/>
        <w:left w:val="none" w:sz="0" w:space="0" w:color="auto"/>
        <w:bottom w:val="none" w:sz="0" w:space="0" w:color="auto"/>
        <w:right w:val="none" w:sz="0" w:space="0" w:color="auto"/>
      </w:divBdr>
    </w:div>
    <w:div w:id="1061054236">
      <w:bodyDiv w:val="1"/>
      <w:marLeft w:val="0"/>
      <w:marRight w:val="0"/>
      <w:marTop w:val="0"/>
      <w:marBottom w:val="0"/>
      <w:divBdr>
        <w:top w:val="none" w:sz="0" w:space="0" w:color="auto"/>
        <w:left w:val="none" w:sz="0" w:space="0" w:color="auto"/>
        <w:bottom w:val="none" w:sz="0" w:space="0" w:color="auto"/>
        <w:right w:val="none" w:sz="0" w:space="0" w:color="auto"/>
      </w:divBdr>
    </w:div>
    <w:div w:id="1070733824">
      <w:bodyDiv w:val="1"/>
      <w:marLeft w:val="0"/>
      <w:marRight w:val="0"/>
      <w:marTop w:val="0"/>
      <w:marBottom w:val="0"/>
      <w:divBdr>
        <w:top w:val="none" w:sz="0" w:space="0" w:color="auto"/>
        <w:left w:val="none" w:sz="0" w:space="0" w:color="auto"/>
        <w:bottom w:val="none" w:sz="0" w:space="0" w:color="auto"/>
        <w:right w:val="none" w:sz="0" w:space="0" w:color="auto"/>
      </w:divBdr>
    </w:div>
    <w:div w:id="1074548491">
      <w:bodyDiv w:val="1"/>
      <w:marLeft w:val="0"/>
      <w:marRight w:val="0"/>
      <w:marTop w:val="0"/>
      <w:marBottom w:val="0"/>
      <w:divBdr>
        <w:top w:val="none" w:sz="0" w:space="0" w:color="auto"/>
        <w:left w:val="none" w:sz="0" w:space="0" w:color="auto"/>
        <w:bottom w:val="none" w:sz="0" w:space="0" w:color="auto"/>
        <w:right w:val="none" w:sz="0" w:space="0" w:color="auto"/>
      </w:divBdr>
    </w:div>
    <w:div w:id="1074856815">
      <w:bodyDiv w:val="1"/>
      <w:marLeft w:val="0"/>
      <w:marRight w:val="0"/>
      <w:marTop w:val="0"/>
      <w:marBottom w:val="0"/>
      <w:divBdr>
        <w:top w:val="none" w:sz="0" w:space="0" w:color="auto"/>
        <w:left w:val="none" w:sz="0" w:space="0" w:color="auto"/>
        <w:bottom w:val="none" w:sz="0" w:space="0" w:color="auto"/>
        <w:right w:val="none" w:sz="0" w:space="0" w:color="auto"/>
      </w:divBdr>
    </w:div>
    <w:div w:id="1085808751">
      <w:bodyDiv w:val="1"/>
      <w:marLeft w:val="0"/>
      <w:marRight w:val="0"/>
      <w:marTop w:val="0"/>
      <w:marBottom w:val="0"/>
      <w:divBdr>
        <w:top w:val="none" w:sz="0" w:space="0" w:color="auto"/>
        <w:left w:val="none" w:sz="0" w:space="0" w:color="auto"/>
        <w:bottom w:val="none" w:sz="0" w:space="0" w:color="auto"/>
        <w:right w:val="none" w:sz="0" w:space="0" w:color="auto"/>
      </w:divBdr>
    </w:div>
    <w:div w:id="1090397042">
      <w:bodyDiv w:val="1"/>
      <w:marLeft w:val="0"/>
      <w:marRight w:val="0"/>
      <w:marTop w:val="0"/>
      <w:marBottom w:val="0"/>
      <w:divBdr>
        <w:top w:val="none" w:sz="0" w:space="0" w:color="auto"/>
        <w:left w:val="none" w:sz="0" w:space="0" w:color="auto"/>
        <w:bottom w:val="none" w:sz="0" w:space="0" w:color="auto"/>
        <w:right w:val="none" w:sz="0" w:space="0" w:color="auto"/>
      </w:divBdr>
    </w:div>
    <w:div w:id="1092626798">
      <w:bodyDiv w:val="1"/>
      <w:marLeft w:val="0"/>
      <w:marRight w:val="0"/>
      <w:marTop w:val="0"/>
      <w:marBottom w:val="0"/>
      <w:divBdr>
        <w:top w:val="none" w:sz="0" w:space="0" w:color="auto"/>
        <w:left w:val="none" w:sz="0" w:space="0" w:color="auto"/>
        <w:bottom w:val="none" w:sz="0" w:space="0" w:color="auto"/>
        <w:right w:val="none" w:sz="0" w:space="0" w:color="auto"/>
      </w:divBdr>
    </w:div>
    <w:div w:id="1093665222">
      <w:bodyDiv w:val="1"/>
      <w:marLeft w:val="0"/>
      <w:marRight w:val="0"/>
      <w:marTop w:val="0"/>
      <w:marBottom w:val="0"/>
      <w:divBdr>
        <w:top w:val="none" w:sz="0" w:space="0" w:color="auto"/>
        <w:left w:val="none" w:sz="0" w:space="0" w:color="auto"/>
        <w:bottom w:val="none" w:sz="0" w:space="0" w:color="auto"/>
        <w:right w:val="none" w:sz="0" w:space="0" w:color="auto"/>
      </w:divBdr>
    </w:div>
    <w:div w:id="1101412468">
      <w:bodyDiv w:val="1"/>
      <w:marLeft w:val="0"/>
      <w:marRight w:val="0"/>
      <w:marTop w:val="0"/>
      <w:marBottom w:val="0"/>
      <w:divBdr>
        <w:top w:val="none" w:sz="0" w:space="0" w:color="auto"/>
        <w:left w:val="none" w:sz="0" w:space="0" w:color="auto"/>
        <w:bottom w:val="none" w:sz="0" w:space="0" w:color="auto"/>
        <w:right w:val="none" w:sz="0" w:space="0" w:color="auto"/>
      </w:divBdr>
    </w:div>
    <w:div w:id="1104039267">
      <w:bodyDiv w:val="1"/>
      <w:marLeft w:val="0"/>
      <w:marRight w:val="0"/>
      <w:marTop w:val="0"/>
      <w:marBottom w:val="0"/>
      <w:divBdr>
        <w:top w:val="none" w:sz="0" w:space="0" w:color="auto"/>
        <w:left w:val="none" w:sz="0" w:space="0" w:color="auto"/>
        <w:bottom w:val="none" w:sz="0" w:space="0" w:color="auto"/>
        <w:right w:val="none" w:sz="0" w:space="0" w:color="auto"/>
      </w:divBdr>
    </w:div>
    <w:div w:id="1106853521">
      <w:bodyDiv w:val="1"/>
      <w:marLeft w:val="0"/>
      <w:marRight w:val="0"/>
      <w:marTop w:val="0"/>
      <w:marBottom w:val="0"/>
      <w:divBdr>
        <w:top w:val="none" w:sz="0" w:space="0" w:color="auto"/>
        <w:left w:val="none" w:sz="0" w:space="0" w:color="auto"/>
        <w:bottom w:val="none" w:sz="0" w:space="0" w:color="auto"/>
        <w:right w:val="none" w:sz="0" w:space="0" w:color="auto"/>
      </w:divBdr>
    </w:div>
    <w:div w:id="1108500682">
      <w:bodyDiv w:val="1"/>
      <w:marLeft w:val="0"/>
      <w:marRight w:val="0"/>
      <w:marTop w:val="0"/>
      <w:marBottom w:val="0"/>
      <w:divBdr>
        <w:top w:val="none" w:sz="0" w:space="0" w:color="auto"/>
        <w:left w:val="none" w:sz="0" w:space="0" w:color="auto"/>
        <w:bottom w:val="none" w:sz="0" w:space="0" w:color="auto"/>
        <w:right w:val="none" w:sz="0" w:space="0" w:color="auto"/>
      </w:divBdr>
    </w:div>
    <w:div w:id="1114785668">
      <w:bodyDiv w:val="1"/>
      <w:marLeft w:val="0"/>
      <w:marRight w:val="0"/>
      <w:marTop w:val="0"/>
      <w:marBottom w:val="0"/>
      <w:divBdr>
        <w:top w:val="none" w:sz="0" w:space="0" w:color="auto"/>
        <w:left w:val="none" w:sz="0" w:space="0" w:color="auto"/>
        <w:bottom w:val="none" w:sz="0" w:space="0" w:color="auto"/>
        <w:right w:val="none" w:sz="0" w:space="0" w:color="auto"/>
      </w:divBdr>
    </w:div>
    <w:div w:id="1121804179">
      <w:bodyDiv w:val="1"/>
      <w:marLeft w:val="0"/>
      <w:marRight w:val="0"/>
      <w:marTop w:val="0"/>
      <w:marBottom w:val="0"/>
      <w:divBdr>
        <w:top w:val="none" w:sz="0" w:space="0" w:color="auto"/>
        <w:left w:val="none" w:sz="0" w:space="0" w:color="auto"/>
        <w:bottom w:val="none" w:sz="0" w:space="0" w:color="auto"/>
        <w:right w:val="none" w:sz="0" w:space="0" w:color="auto"/>
      </w:divBdr>
    </w:div>
    <w:div w:id="1126123386">
      <w:bodyDiv w:val="1"/>
      <w:marLeft w:val="0"/>
      <w:marRight w:val="0"/>
      <w:marTop w:val="0"/>
      <w:marBottom w:val="0"/>
      <w:divBdr>
        <w:top w:val="none" w:sz="0" w:space="0" w:color="auto"/>
        <w:left w:val="none" w:sz="0" w:space="0" w:color="auto"/>
        <w:bottom w:val="none" w:sz="0" w:space="0" w:color="auto"/>
        <w:right w:val="none" w:sz="0" w:space="0" w:color="auto"/>
      </w:divBdr>
    </w:div>
    <w:div w:id="1144006258">
      <w:bodyDiv w:val="1"/>
      <w:marLeft w:val="0"/>
      <w:marRight w:val="0"/>
      <w:marTop w:val="0"/>
      <w:marBottom w:val="0"/>
      <w:divBdr>
        <w:top w:val="none" w:sz="0" w:space="0" w:color="auto"/>
        <w:left w:val="none" w:sz="0" w:space="0" w:color="auto"/>
        <w:bottom w:val="none" w:sz="0" w:space="0" w:color="auto"/>
        <w:right w:val="none" w:sz="0" w:space="0" w:color="auto"/>
      </w:divBdr>
    </w:div>
    <w:div w:id="1144353846">
      <w:bodyDiv w:val="1"/>
      <w:marLeft w:val="0"/>
      <w:marRight w:val="0"/>
      <w:marTop w:val="0"/>
      <w:marBottom w:val="0"/>
      <w:divBdr>
        <w:top w:val="none" w:sz="0" w:space="0" w:color="auto"/>
        <w:left w:val="none" w:sz="0" w:space="0" w:color="auto"/>
        <w:bottom w:val="none" w:sz="0" w:space="0" w:color="auto"/>
        <w:right w:val="none" w:sz="0" w:space="0" w:color="auto"/>
      </w:divBdr>
    </w:div>
    <w:div w:id="1152139886">
      <w:bodyDiv w:val="1"/>
      <w:marLeft w:val="0"/>
      <w:marRight w:val="0"/>
      <w:marTop w:val="0"/>
      <w:marBottom w:val="0"/>
      <w:divBdr>
        <w:top w:val="none" w:sz="0" w:space="0" w:color="auto"/>
        <w:left w:val="none" w:sz="0" w:space="0" w:color="auto"/>
        <w:bottom w:val="none" w:sz="0" w:space="0" w:color="auto"/>
        <w:right w:val="none" w:sz="0" w:space="0" w:color="auto"/>
      </w:divBdr>
    </w:div>
    <w:div w:id="1153640921">
      <w:bodyDiv w:val="1"/>
      <w:marLeft w:val="0"/>
      <w:marRight w:val="0"/>
      <w:marTop w:val="0"/>
      <w:marBottom w:val="0"/>
      <w:divBdr>
        <w:top w:val="none" w:sz="0" w:space="0" w:color="auto"/>
        <w:left w:val="none" w:sz="0" w:space="0" w:color="auto"/>
        <w:bottom w:val="none" w:sz="0" w:space="0" w:color="auto"/>
        <w:right w:val="none" w:sz="0" w:space="0" w:color="auto"/>
      </w:divBdr>
    </w:div>
    <w:div w:id="1163814386">
      <w:bodyDiv w:val="1"/>
      <w:marLeft w:val="0"/>
      <w:marRight w:val="0"/>
      <w:marTop w:val="0"/>
      <w:marBottom w:val="0"/>
      <w:divBdr>
        <w:top w:val="none" w:sz="0" w:space="0" w:color="auto"/>
        <w:left w:val="none" w:sz="0" w:space="0" w:color="auto"/>
        <w:bottom w:val="none" w:sz="0" w:space="0" w:color="auto"/>
        <w:right w:val="none" w:sz="0" w:space="0" w:color="auto"/>
      </w:divBdr>
    </w:div>
    <w:div w:id="1166283672">
      <w:bodyDiv w:val="1"/>
      <w:marLeft w:val="0"/>
      <w:marRight w:val="0"/>
      <w:marTop w:val="0"/>
      <w:marBottom w:val="0"/>
      <w:divBdr>
        <w:top w:val="none" w:sz="0" w:space="0" w:color="auto"/>
        <w:left w:val="none" w:sz="0" w:space="0" w:color="auto"/>
        <w:bottom w:val="none" w:sz="0" w:space="0" w:color="auto"/>
        <w:right w:val="none" w:sz="0" w:space="0" w:color="auto"/>
      </w:divBdr>
    </w:div>
    <w:div w:id="1168057782">
      <w:bodyDiv w:val="1"/>
      <w:marLeft w:val="0"/>
      <w:marRight w:val="0"/>
      <w:marTop w:val="0"/>
      <w:marBottom w:val="0"/>
      <w:divBdr>
        <w:top w:val="none" w:sz="0" w:space="0" w:color="auto"/>
        <w:left w:val="none" w:sz="0" w:space="0" w:color="auto"/>
        <w:bottom w:val="none" w:sz="0" w:space="0" w:color="auto"/>
        <w:right w:val="none" w:sz="0" w:space="0" w:color="auto"/>
      </w:divBdr>
    </w:div>
    <w:div w:id="1171678072">
      <w:bodyDiv w:val="1"/>
      <w:marLeft w:val="0"/>
      <w:marRight w:val="0"/>
      <w:marTop w:val="0"/>
      <w:marBottom w:val="0"/>
      <w:divBdr>
        <w:top w:val="none" w:sz="0" w:space="0" w:color="auto"/>
        <w:left w:val="none" w:sz="0" w:space="0" w:color="auto"/>
        <w:bottom w:val="none" w:sz="0" w:space="0" w:color="auto"/>
        <w:right w:val="none" w:sz="0" w:space="0" w:color="auto"/>
      </w:divBdr>
    </w:div>
    <w:div w:id="1175341139">
      <w:bodyDiv w:val="1"/>
      <w:marLeft w:val="0"/>
      <w:marRight w:val="0"/>
      <w:marTop w:val="0"/>
      <w:marBottom w:val="0"/>
      <w:divBdr>
        <w:top w:val="none" w:sz="0" w:space="0" w:color="auto"/>
        <w:left w:val="none" w:sz="0" w:space="0" w:color="auto"/>
        <w:bottom w:val="none" w:sz="0" w:space="0" w:color="auto"/>
        <w:right w:val="none" w:sz="0" w:space="0" w:color="auto"/>
      </w:divBdr>
    </w:div>
    <w:div w:id="1180659102">
      <w:bodyDiv w:val="1"/>
      <w:marLeft w:val="0"/>
      <w:marRight w:val="0"/>
      <w:marTop w:val="0"/>
      <w:marBottom w:val="0"/>
      <w:divBdr>
        <w:top w:val="none" w:sz="0" w:space="0" w:color="auto"/>
        <w:left w:val="none" w:sz="0" w:space="0" w:color="auto"/>
        <w:bottom w:val="none" w:sz="0" w:space="0" w:color="auto"/>
        <w:right w:val="none" w:sz="0" w:space="0" w:color="auto"/>
      </w:divBdr>
    </w:div>
    <w:div w:id="1180706564">
      <w:bodyDiv w:val="1"/>
      <w:marLeft w:val="0"/>
      <w:marRight w:val="0"/>
      <w:marTop w:val="0"/>
      <w:marBottom w:val="0"/>
      <w:divBdr>
        <w:top w:val="none" w:sz="0" w:space="0" w:color="auto"/>
        <w:left w:val="none" w:sz="0" w:space="0" w:color="auto"/>
        <w:bottom w:val="none" w:sz="0" w:space="0" w:color="auto"/>
        <w:right w:val="none" w:sz="0" w:space="0" w:color="auto"/>
      </w:divBdr>
    </w:div>
    <w:div w:id="1187795058">
      <w:bodyDiv w:val="1"/>
      <w:marLeft w:val="0"/>
      <w:marRight w:val="0"/>
      <w:marTop w:val="0"/>
      <w:marBottom w:val="0"/>
      <w:divBdr>
        <w:top w:val="none" w:sz="0" w:space="0" w:color="auto"/>
        <w:left w:val="none" w:sz="0" w:space="0" w:color="auto"/>
        <w:bottom w:val="none" w:sz="0" w:space="0" w:color="auto"/>
        <w:right w:val="none" w:sz="0" w:space="0" w:color="auto"/>
      </w:divBdr>
    </w:div>
    <w:div w:id="1189180783">
      <w:bodyDiv w:val="1"/>
      <w:marLeft w:val="0"/>
      <w:marRight w:val="0"/>
      <w:marTop w:val="0"/>
      <w:marBottom w:val="0"/>
      <w:divBdr>
        <w:top w:val="none" w:sz="0" w:space="0" w:color="auto"/>
        <w:left w:val="none" w:sz="0" w:space="0" w:color="auto"/>
        <w:bottom w:val="none" w:sz="0" w:space="0" w:color="auto"/>
        <w:right w:val="none" w:sz="0" w:space="0" w:color="auto"/>
      </w:divBdr>
    </w:div>
    <w:div w:id="1193573285">
      <w:bodyDiv w:val="1"/>
      <w:marLeft w:val="0"/>
      <w:marRight w:val="0"/>
      <w:marTop w:val="0"/>
      <w:marBottom w:val="0"/>
      <w:divBdr>
        <w:top w:val="none" w:sz="0" w:space="0" w:color="auto"/>
        <w:left w:val="none" w:sz="0" w:space="0" w:color="auto"/>
        <w:bottom w:val="none" w:sz="0" w:space="0" w:color="auto"/>
        <w:right w:val="none" w:sz="0" w:space="0" w:color="auto"/>
      </w:divBdr>
    </w:div>
    <w:div w:id="1198422437">
      <w:bodyDiv w:val="1"/>
      <w:marLeft w:val="0"/>
      <w:marRight w:val="0"/>
      <w:marTop w:val="0"/>
      <w:marBottom w:val="0"/>
      <w:divBdr>
        <w:top w:val="none" w:sz="0" w:space="0" w:color="auto"/>
        <w:left w:val="none" w:sz="0" w:space="0" w:color="auto"/>
        <w:bottom w:val="none" w:sz="0" w:space="0" w:color="auto"/>
        <w:right w:val="none" w:sz="0" w:space="0" w:color="auto"/>
      </w:divBdr>
    </w:div>
    <w:div w:id="1204639729">
      <w:bodyDiv w:val="1"/>
      <w:marLeft w:val="0"/>
      <w:marRight w:val="0"/>
      <w:marTop w:val="0"/>
      <w:marBottom w:val="0"/>
      <w:divBdr>
        <w:top w:val="none" w:sz="0" w:space="0" w:color="auto"/>
        <w:left w:val="none" w:sz="0" w:space="0" w:color="auto"/>
        <w:bottom w:val="none" w:sz="0" w:space="0" w:color="auto"/>
        <w:right w:val="none" w:sz="0" w:space="0" w:color="auto"/>
      </w:divBdr>
    </w:div>
    <w:div w:id="1218592125">
      <w:bodyDiv w:val="1"/>
      <w:marLeft w:val="0"/>
      <w:marRight w:val="0"/>
      <w:marTop w:val="0"/>
      <w:marBottom w:val="0"/>
      <w:divBdr>
        <w:top w:val="none" w:sz="0" w:space="0" w:color="auto"/>
        <w:left w:val="none" w:sz="0" w:space="0" w:color="auto"/>
        <w:bottom w:val="none" w:sz="0" w:space="0" w:color="auto"/>
        <w:right w:val="none" w:sz="0" w:space="0" w:color="auto"/>
      </w:divBdr>
    </w:div>
    <w:div w:id="1229801190">
      <w:bodyDiv w:val="1"/>
      <w:marLeft w:val="0"/>
      <w:marRight w:val="0"/>
      <w:marTop w:val="0"/>
      <w:marBottom w:val="0"/>
      <w:divBdr>
        <w:top w:val="none" w:sz="0" w:space="0" w:color="auto"/>
        <w:left w:val="none" w:sz="0" w:space="0" w:color="auto"/>
        <w:bottom w:val="none" w:sz="0" w:space="0" w:color="auto"/>
        <w:right w:val="none" w:sz="0" w:space="0" w:color="auto"/>
      </w:divBdr>
    </w:div>
    <w:div w:id="1242789622">
      <w:bodyDiv w:val="1"/>
      <w:marLeft w:val="0"/>
      <w:marRight w:val="0"/>
      <w:marTop w:val="0"/>
      <w:marBottom w:val="0"/>
      <w:divBdr>
        <w:top w:val="none" w:sz="0" w:space="0" w:color="auto"/>
        <w:left w:val="none" w:sz="0" w:space="0" w:color="auto"/>
        <w:bottom w:val="none" w:sz="0" w:space="0" w:color="auto"/>
        <w:right w:val="none" w:sz="0" w:space="0" w:color="auto"/>
      </w:divBdr>
    </w:div>
    <w:div w:id="1244073732">
      <w:bodyDiv w:val="1"/>
      <w:marLeft w:val="0"/>
      <w:marRight w:val="0"/>
      <w:marTop w:val="0"/>
      <w:marBottom w:val="0"/>
      <w:divBdr>
        <w:top w:val="none" w:sz="0" w:space="0" w:color="auto"/>
        <w:left w:val="none" w:sz="0" w:space="0" w:color="auto"/>
        <w:bottom w:val="none" w:sz="0" w:space="0" w:color="auto"/>
        <w:right w:val="none" w:sz="0" w:space="0" w:color="auto"/>
      </w:divBdr>
    </w:div>
    <w:div w:id="1251305379">
      <w:bodyDiv w:val="1"/>
      <w:marLeft w:val="0"/>
      <w:marRight w:val="0"/>
      <w:marTop w:val="0"/>
      <w:marBottom w:val="0"/>
      <w:divBdr>
        <w:top w:val="none" w:sz="0" w:space="0" w:color="auto"/>
        <w:left w:val="none" w:sz="0" w:space="0" w:color="auto"/>
        <w:bottom w:val="none" w:sz="0" w:space="0" w:color="auto"/>
        <w:right w:val="none" w:sz="0" w:space="0" w:color="auto"/>
      </w:divBdr>
    </w:div>
    <w:div w:id="1256674077">
      <w:bodyDiv w:val="1"/>
      <w:marLeft w:val="0"/>
      <w:marRight w:val="0"/>
      <w:marTop w:val="0"/>
      <w:marBottom w:val="0"/>
      <w:divBdr>
        <w:top w:val="none" w:sz="0" w:space="0" w:color="auto"/>
        <w:left w:val="none" w:sz="0" w:space="0" w:color="auto"/>
        <w:bottom w:val="none" w:sz="0" w:space="0" w:color="auto"/>
        <w:right w:val="none" w:sz="0" w:space="0" w:color="auto"/>
      </w:divBdr>
    </w:div>
    <w:div w:id="1265193411">
      <w:bodyDiv w:val="1"/>
      <w:marLeft w:val="0"/>
      <w:marRight w:val="0"/>
      <w:marTop w:val="0"/>
      <w:marBottom w:val="0"/>
      <w:divBdr>
        <w:top w:val="none" w:sz="0" w:space="0" w:color="auto"/>
        <w:left w:val="none" w:sz="0" w:space="0" w:color="auto"/>
        <w:bottom w:val="none" w:sz="0" w:space="0" w:color="auto"/>
        <w:right w:val="none" w:sz="0" w:space="0" w:color="auto"/>
      </w:divBdr>
    </w:div>
    <w:div w:id="1283807085">
      <w:bodyDiv w:val="1"/>
      <w:marLeft w:val="0"/>
      <w:marRight w:val="0"/>
      <w:marTop w:val="0"/>
      <w:marBottom w:val="0"/>
      <w:divBdr>
        <w:top w:val="none" w:sz="0" w:space="0" w:color="auto"/>
        <w:left w:val="none" w:sz="0" w:space="0" w:color="auto"/>
        <w:bottom w:val="none" w:sz="0" w:space="0" w:color="auto"/>
        <w:right w:val="none" w:sz="0" w:space="0" w:color="auto"/>
      </w:divBdr>
    </w:div>
    <w:div w:id="1306155319">
      <w:bodyDiv w:val="1"/>
      <w:marLeft w:val="0"/>
      <w:marRight w:val="0"/>
      <w:marTop w:val="0"/>
      <w:marBottom w:val="0"/>
      <w:divBdr>
        <w:top w:val="none" w:sz="0" w:space="0" w:color="auto"/>
        <w:left w:val="none" w:sz="0" w:space="0" w:color="auto"/>
        <w:bottom w:val="none" w:sz="0" w:space="0" w:color="auto"/>
        <w:right w:val="none" w:sz="0" w:space="0" w:color="auto"/>
      </w:divBdr>
    </w:div>
    <w:div w:id="1313170857">
      <w:bodyDiv w:val="1"/>
      <w:marLeft w:val="0"/>
      <w:marRight w:val="0"/>
      <w:marTop w:val="0"/>
      <w:marBottom w:val="0"/>
      <w:divBdr>
        <w:top w:val="none" w:sz="0" w:space="0" w:color="auto"/>
        <w:left w:val="none" w:sz="0" w:space="0" w:color="auto"/>
        <w:bottom w:val="none" w:sz="0" w:space="0" w:color="auto"/>
        <w:right w:val="none" w:sz="0" w:space="0" w:color="auto"/>
      </w:divBdr>
    </w:div>
    <w:div w:id="1313947387">
      <w:bodyDiv w:val="1"/>
      <w:marLeft w:val="0"/>
      <w:marRight w:val="0"/>
      <w:marTop w:val="0"/>
      <w:marBottom w:val="0"/>
      <w:divBdr>
        <w:top w:val="none" w:sz="0" w:space="0" w:color="auto"/>
        <w:left w:val="none" w:sz="0" w:space="0" w:color="auto"/>
        <w:bottom w:val="none" w:sz="0" w:space="0" w:color="auto"/>
        <w:right w:val="none" w:sz="0" w:space="0" w:color="auto"/>
      </w:divBdr>
    </w:div>
    <w:div w:id="1329136025">
      <w:bodyDiv w:val="1"/>
      <w:marLeft w:val="0"/>
      <w:marRight w:val="0"/>
      <w:marTop w:val="0"/>
      <w:marBottom w:val="0"/>
      <w:divBdr>
        <w:top w:val="none" w:sz="0" w:space="0" w:color="auto"/>
        <w:left w:val="none" w:sz="0" w:space="0" w:color="auto"/>
        <w:bottom w:val="none" w:sz="0" w:space="0" w:color="auto"/>
        <w:right w:val="none" w:sz="0" w:space="0" w:color="auto"/>
      </w:divBdr>
    </w:div>
    <w:div w:id="1344209014">
      <w:bodyDiv w:val="1"/>
      <w:marLeft w:val="0"/>
      <w:marRight w:val="0"/>
      <w:marTop w:val="0"/>
      <w:marBottom w:val="0"/>
      <w:divBdr>
        <w:top w:val="none" w:sz="0" w:space="0" w:color="auto"/>
        <w:left w:val="none" w:sz="0" w:space="0" w:color="auto"/>
        <w:bottom w:val="none" w:sz="0" w:space="0" w:color="auto"/>
        <w:right w:val="none" w:sz="0" w:space="0" w:color="auto"/>
      </w:divBdr>
    </w:div>
    <w:div w:id="1348405911">
      <w:bodyDiv w:val="1"/>
      <w:marLeft w:val="0"/>
      <w:marRight w:val="0"/>
      <w:marTop w:val="0"/>
      <w:marBottom w:val="0"/>
      <w:divBdr>
        <w:top w:val="none" w:sz="0" w:space="0" w:color="auto"/>
        <w:left w:val="none" w:sz="0" w:space="0" w:color="auto"/>
        <w:bottom w:val="none" w:sz="0" w:space="0" w:color="auto"/>
        <w:right w:val="none" w:sz="0" w:space="0" w:color="auto"/>
      </w:divBdr>
    </w:div>
    <w:div w:id="1348869167">
      <w:bodyDiv w:val="1"/>
      <w:marLeft w:val="0"/>
      <w:marRight w:val="0"/>
      <w:marTop w:val="0"/>
      <w:marBottom w:val="0"/>
      <w:divBdr>
        <w:top w:val="none" w:sz="0" w:space="0" w:color="auto"/>
        <w:left w:val="none" w:sz="0" w:space="0" w:color="auto"/>
        <w:bottom w:val="none" w:sz="0" w:space="0" w:color="auto"/>
        <w:right w:val="none" w:sz="0" w:space="0" w:color="auto"/>
      </w:divBdr>
    </w:div>
    <w:div w:id="1355573075">
      <w:bodyDiv w:val="1"/>
      <w:marLeft w:val="0"/>
      <w:marRight w:val="0"/>
      <w:marTop w:val="0"/>
      <w:marBottom w:val="0"/>
      <w:divBdr>
        <w:top w:val="none" w:sz="0" w:space="0" w:color="auto"/>
        <w:left w:val="none" w:sz="0" w:space="0" w:color="auto"/>
        <w:bottom w:val="none" w:sz="0" w:space="0" w:color="auto"/>
        <w:right w:val="none" w:sz="0" w:space="0" w:color="auto"/>
      </w:divBdr>
    </w:div>
    <w:div w:id="1362625858">
      <w:bodyDiv w:val="1"/>
      <w:marLeft w:val="0"/>
      <w:marRight w:val="0"/>
      <w:marTop w:val="0"/>
      <w:marBottom w:val="0"/>
      <w:divBdr>
        <w:top w:val="none" w:sz="0" w:space="0" w:color="auto"/>
        <w:left w:val="none" w:sz="0" w:space="0" w:color="auto"/>
        <w:bottom w:val="none" w:sz="0" w:space="0" w:color="auto"/>
        <w:right w:val="none" w:sz="0" w:space="0" w:color="auto"/>
      </w:divBdr>
    </w:div>
    <w:div w:id="1363046331">
      <w:bodyDiv w:val="1"/>
      <w:marLeft w:val="0"/>
      <w:marRight w:val="0"/>
      <w:marTop w:val="0"/>
      <w:marBottom w:val="0"/>
      <w:divBdr>
        <w:top w:val="none" w:sz="0" w:space="0" w:color="auto"/>
        <w:left w:val="none" w:sz="0" w:space="0" w:color="auto"/>
        <w:bottom w:val="none" w:sz="0" w:space="0" w:color="auto"/>
        <w:right w:val="none" w:sz="0" w:space="0" w:color="auto"/>
      </w:divBdr>
    </w:div>
    <w:div w:id="1363553680">
      <w:bodyDiv w:val="1"/>
      <w:marLeft w:val="0"/>
      <w:marRight w:val="0"/>
      <w:marTop w:val="0"/>
      <w:marBottom w:val="0"/>
      <w:divBdr>
        <w:top w:val="none" w:sz="0" w:space="0" w:color="auto"/>
        <w:left w:val="none" w:sz="0" w:space="0" w:color="auto"/>
        <w:bottom w:val="none" w:sz="0" w:space="0" w:color="auto"/>
        <w:right w:val="none" w:sz="0" w:space="0" w:color="auto"/>
      </w:divBdr>
    </w:div>
    <w:div w:id="1392776784">
      <w:bodyDiv w:val="1"/>
      <w:marLeft w:val="0"/>
      <w:marRight w:val="0"/>
      <w:marTop w:val="0"/>
      <w:marBottom w:val="0"/>
      <w:divBdr>
        <w:top w:val="none" w:sz="0" w:space="0" w:color="auto"/>
        <w:left w:val="none" w:sz="0" w:space="0" w:color="auto"/>
        <w:bottom w:val="none" w:sz="0" w:space="0" w:color="auto"/>
        <w:right w:val="none" w:sz="0" w:space="0" w:color="auto"/>
      </w:divBdr>
    </w:div>
    <w:div w:id="1405496512">
      <w:bodyDiv w:val="1"/>
      <w:marLeft w:val="0"/>
      <w:marRight w:val="0"/>
      <w:marTop w:val="0"/>
      <w:marBottom w:val="0"/>
      <w:divBdr>
        <w:top w:val="none" w:sz="0" w:space="0" w:color="auto"/>
        <w:left w:val="none" w:sz="0" w:space="0" w:color="auto"/>
        <w:bottom w:val="none" w:sz="0" w:space="0" w:color="auto"/>
        <w:right w:val="none" w:sz="0" w:space="0" w:color="auto"/>
      </w:divBdr>
    </w:div>
    <w:div w:id="1423063355">
      <w:bodyDiv w:val="1"/>
      <w:marLeft w:val="0"/>
      <w:marRight w:val="0"/>
      <w:marTop w:val="0"/>
      <w:marBottom w:val="0"/>
      <w:divBdr>
        <w:top w:val="none" w:sz="0" w:space="0" w:color="auto"/>
        <w:left w:val="none" w:sz="0" w:space="0" w:color="auto"/>
        <w:bottom w:val="none" w:sz="0" w:space="0" w:color="auto"/>
        <w:right w:val="none" w:sz="0" w:space="0" w:color="auto"/>
      </w:divBdr>
    </w:div>
    <w:div w:id="1427537325">
      <w:bodyDiv w:val="1"/>
      <w:marLeft w:val="0"/>
      <w:marRight w:val="0"/>
      <w:marTop w:val="0"/>
      <w:marBottom w:val="0"/>
      <w:divBdr>
        <w:top w:val="none" w:sz="0" w:space="0" w:color="auto"/>
        <w:left w:val="none" w:sz="0" w:space="0" w:color="auto"/>
        <w:bottom w:val="none" w:sz="0" w:space="0" w:color="auto"/>
        <w:right w:val="none" w:sz="0" w:space="0" w:color="auto"/>
      </w:divBdr>
    </w:div>
    <w:div w:id="1431583183">
      <w:bodyDiv w:val="1"/>
      <w:marLeft w:val="0"/>
      <w:marRight w:val="0"/>
      <w:marTop w:val="0"/>
      <w:marBottom w:val="0"/>
      <w:divBdr>
        <w:top w:val="none" w:sz="0" w:space="0" w:color="auto"/>
        <w:left w:val="none" w:sz="0" w:space="0" w:color="auto"/>
        <w:bottom w:val="none" w:sz="0" w:space="0" w:color="auto"/>
        <w:right w:val="none" w:sz="0" w:space="0" w:color="auto"/>
      </w:divBdr>
    </w:div>
    <w:div w:id="1434010971">
      <w:bodyDiv w:val="1"/>
      <w:marLeft w:val="0"/>
      <w:marRight w:val="0"/>
      <w:marTop w:val="0"/>
      <w:marBottom w:val="0"/>
      <w:divBdr>
        <w:top w:val="none" w:sz="0" w:space="0" w:color="auto"/>
        <w:left w:val="none" w:sz="0" w:space="0" w:color="auto"/>
        <w:bottom w:val="none" w:sz="0" w:space="0" w:color="auto"/>
        <w:right w:val="none" w:sz="0" w:space="0" w:color="auto"/>
      </w:divBdr>
    </w:div>
    <w:div w:id="1441103848">
      <w:bodyDiv w:val="1"/>
      <w:marLeft w:val="0"/>
      <w:marRight w:val="0"/>
      <w:marTop w:val="0"/>
      <w:marBottom w:val="0"/>
      <w:divBdr>
        <w:top w:val="none" w:sz="0" w:space="0" w:color="auto"/>
        <w:left w:val="none" w:sz="0" w:space="0" w:color="auto"/>
        <w:bottom w:val="none" w:sz="0" w:space="0" w:color="auto"/>
        <w:right w:val="none" w:sz="0" w:space="0" w:color="auto"/>
      </w:divBdr>
    </w:div>
    <w:div w:id="1448506940">
      <w:bodyDiv w:val="1"/>
      <w:marLeft w:val="0"/>
      <w:marRight w:val="0"/>
      <w:marTop w:val="0"/>
      <w:marBottom w:val="0"/>
      <w:divBdr>
        <w:top w:val="none" w:sz="0" w:space="0" w:color="auto"/>
        <w:left w:val="none" w:sz="0" w:space="0" w:color="auto"/>
        <w:bottom w:val="none" w:sz="0" w:space="0" w:color="auto"/>
        <w:right w:val="none" w:sz="0" w:space="0" w:color="auto"/>
      </w:divBdr>
    </w:div>
    <w:div w:id="1454324249">
      <w:bodyDiv w:val="1"/>
      <w:marLeft w:val="0"/>
      <w:marRight w:val="0"/>
      <w:marTop w:val="0"/>
      <w:marBottom w:val="0"/>
      <w:divBdr>
        <w:top w:val="none" w:sz="0" w:space="0" w:color="auto"/>
        <w:left w:val="none" w:sz="0" w:space="0" w:color="auto"/>
        <w:bottom w:val="none" w:sz="0" w:space="0" w:color="auto"/>
        <w:right w:val="none" w:sz="0" w:space="0" w:color="auto"/>
      </w:divBdr>
    </w:div>
    <w:div w:id="1461649646">
      <w:bodyDiv w:val="1"/>
      <w:marLeft w:val="0"/>
      <w:marRight w:val="0"/>
      <w:marTop w:val="0"/>
      <w:marBottom w:val="0"/>
      <w:divBdr>
        <w:top w:val="none" w:sz="0" w:space="0" w:color="auto"/>
        <w:left w:val="none" w:sz="0" w:space="0" w:color="auto"/>
        <w:bottom w:val="none" w:sz="0" w:space="0" w:color="auto"/>
        <w:right w:val="none" w:sz="0" w:space="0" w:color="auto"/>
      </w:divBdr>
    </w:div>
    <w:div w:id="1483154100">
      <w:bodyDiv w:val="1"/>
      <w:marLeft w:val="0"/>
      <w:marRight w:val="0"/>
      <w:marTop w:val="0"/>
      <w:marBottom w:val="0"/>
      <w:divBdr>
        <w:top w:val="none" w:sz="0" w:space="0" w:color="auto"/>
        <w:left w:val="none" w:sz="0" w:space="0" w:color="auto"/>
        <w:bottom w:val="none" w:sz="0" w:space="0" w:color="auto"/>
        <w:right w:val="none" w:sz="0" w:space="0" w:color="auto"/>
      </w:divBdr>
    </w:div>
    <w:div w:id="1485850133">
      <w:bodyDiv w:val="1"/>
      <w:marLeft w:val="0"/>
      <w:marRight w:val="0"/>
      <w:marTop w:val="0"/>
      <w:marBottom w:val="0"/>
      <w:divBdr>
        <w:top w:val="none" w:sz="0" w:space="0" w:color="auto"/>
        <w:left w:val="none" w:sz="0" w:space="0" w:color="auto"/>
        <w:bottom w:val="none" w:sz="0" w:space="0" w:color="auto"/>
        <w:right w:val="none" w:sz="0" w:space="0" w:color="auto"/>
      </w:divBdr>
    </w:div>
    <w:div w:id="1493448380">
      <w:bodyDiv w:val="1"/>
      <w:marLeft w:val="0"/>
      <w:marRight w:val="0"/>
      <w:marTop w:val="0"/>
      <w:marBottom w:val="0"/>
      <w:divBdr>
        <w:top w:val="none" w:sz="0" w:space="0" w:color="auto"/>
        <w:left w:val="none" w:sz="0" w:space="0" w:color="auto"/>
        <w:bottom w:val="none" w:sz="0" w:space="0" w:color="auto"/>
        <w:right w:val="none" w:sz="0" w:space="0" w:color="auto"/>
      </w:divBdr>
    </w:div>
    <w:div w:id="1505970285">
      <w:bodyDiv w:val="1"/>
      <w:marLeft w:val="0"/>
      <w:marRight w:val="0"/>
      <w:marTop w:val="0"/>
      <w:marBottom w:val="0"/>
      <w:divBdr>
        <w:top w:val="none" w:sz="0" w:space="0" w:color="auto"/>
        <w:left w:val="none" w:sz="0" w:space="0" w:color="auto"/>
        <w:bottom w:val="none" w:sz="0" w:space="0" w:color="auto"/>
        <w:right w:val="none" w:sz="0" w:space="0" w:color="auto"/>
      </w:divBdr>
    </w:div>
    <w:div w:id="1508405721">
      <w:bodyDiv w:val="1"/>
      <w:marLeft w:val="0"/>
      <w:marRight w:val="0"/>
      <w:marTop w:val="0"/>
      <w:marBottom w:val="0"/>
      <w:divBdr>
        <w:top w:val="none" w:sz="0" w:space="0" w:color="auto"/>
        <w:left w:val="none" w:sz="0" w:space="0" w:color="auto"/>
        <w:bottom w:val="none" w:sz="0" w:space="0" w:color="auto"/>
        <w:right w:val="none" w:sz="0" w:space="0" w:color="auto"/>
      </w:divBdr>
    </w:div>
    <w:div w:id="1509174133">
      <w:bodyDiv w:val="1"/>
      <w:marLeft w:val="0"/>
      <w:marRight w:val="0"/>
      <w:marTop w:val="0"/>
      <w:marBottom w:val="0"/>
      <w:divBdr>
        <w:top w:val="none" w:sz="0" w:space="0" w:color="auto"/>
        <w:left w:val="none" w:sz="0" w:space="0" w:color="auto"/>
        <w:bottom w:val="none" w:sz="0" w:space="0" w:color="auto"/>
        <w:right w:val="none" w:sz="0" w:space="0" w:color="auto"/>
      </w:divBdr>
    </w:div>
    <w:div w:id="1519925891">
      <w:bodyDiv w:val="1"/>
      <w:marLeft w:val="0"/>
      <w:marRight w:val="0"/>
      <w:marTop w:val="0"/>
      <w:marBottom w:val="0"/>
      <w:divBdr>
        <w:top w:val="none" w:sz="0" w:space="0" w:color="auto"/>
        <w:left w:val="none" w:sz="0" w:space="0" w:color="auto"/>
        <w:bottom w:val="none" w:sz="0" w:space="0" w:color="auto"/>
        <w:right w:val="none" w:sz="0" w:space="0" w:color="auto"/>
      </w:divBdr>
    </w:div>
    <w:div w:id="1527906907">
      <w:bodyDiv w:val="1"/>
      <w:marLeft w:val="0"/>
      <w:marRight w:val="0"/>
      <w:marTop w:val="0"/>
      <w:marBottom w:val="0"/>
      <w:divBdr>
        <w:top w:val="none" w:sz="0" w:space="0" w:color="auto"/>
        <w:left w:val="none" w:sz="0" w:space="0" w:color="auto"/>
        <w:bottom w:val="none" w:sz="0" w:space="0" w:color="auto"/>
        <w:right w:val="none" w:sz="0" w:space="0" w:color="auto"/>
      </w:divBdr>
    </w:div>
    <w:div w:id="1557155687">
      <w:bodyDiv w:val="1"/>
      <w:marLeft w:val="0"/>
      <w:marRight w:val="0"/>
      <w:marTop w:val="0"/>
      <w:marBottom w:val="0"/>
      <w:divBdr>
        <w:top w:val="none" w:sz="0" w:space="0" w:color="auto"/>
        <w:left w:val="none" w:sz="0" w:space="0" w:color="auto"/>
        <w:bottom w:val="none" w:sz="0" w:space="0" w:color="auto"/>
        <w:right w:val="none" w:sz="0" w:space="0" w:color="auto"/>
      </w:divBdr>
    </w:div>
    <w:div w:id="1557470317">
      <w:bodyDiv w:val="1"/>
      <w:marLeft w:val="0"/>
      <w:marRight w:val="0"/>
      <w:marTop w:val="0"/>
      <w:marBottom w:val="0"/>
      <w:divBdr>
        <w:top w:val="none" w:sz="0" w:space="0" w:color="auto"/>
        <w:left w:val="none" w:sz="0" w:space="0" w:color="auto"/>
        <w:bottom w:val="none" w:sz="0" w:space="0" w:color="auto"/>
        <w:right w:val="none" w:sz="0" w:space="0" w:color="auto"/>
      </w:divBdr>
    </w:div>
    <w:div w:id="1561596201">
      <w:bodyDiv w:val="1"/>
      <w:marLeft w:val="0"/>
      <w:marRight w:val="0"/>
      <w:marTop w:val="0"/>
      <w:marBottom w:val="0"/>
      <w:divBdr>
        <w:top w:val="none" w:sz="0" w:space="0" w:color="auto"/>
        <w:left w:val="none" w:sz="0" w:space="0" w:color="auto"/>
        <w:bottom w:val="none" w:sz="0" w:space="0" w:color="auto"/>
        <w:right w:val="none" w:sz="0" w:space="0" w:color="auto"/>
      </w:divBdr>
    </w:div>
    <w:div w:id="1588078436">
      <w:bodyDiv w:val="1"/>
      <w:marLeft w:val="0"/>
      <w:marRight w:val="0"/>
      <w:marTop w:val="0"/>
      <w:marBottom w:val="0"/>
      <w:divBdr>
        <w:top w:val="none" w:sz="0" w:space="0" w:color="auto"/>
        <w:left w:val="none" w:sz="0" w:space="0" w:color="auto"/>
        <w:bottom w:val="none" w:sz="0" w:space="0" w:color="auto"/>
        <w:right w:val="none" w:sz="0" w:space="0" w:color="auto"/>
      </w:divBdr>
    </w:div>
    <w:div w:id="1589194689">
      <w:bodyDiv w:val="1"/>
      <w:marLeft w:val="0"/>
      <w:marRight w:val="0"/>
      <w:marTop w:val="0"/>
      <w:marBottom w:val="0"/>
      <w:divBdr>
        <w:top w:val="none" w:sz="0" w:space="0" w:color="auto"/>
        <w:left w:val="none" w:sz="0" w:space="0" w:color="auto"/>
        <w:bottom w:val="none" w:sz="0" w:space="0" w:color="auto"/>
        <w:right w:val="none" w:sz="0" w:space="0" w:color="auto"/>
      </w:divBdr>
    </w:div>
    <w:div w:id="1595555731">
      <w:bodyDiv w:val="1"/>
      <w:marLeft w:val="0"/>
      <w:marRight w:val="0"/>
      <w:marTop w:val="0"/>
      <w:marBottom w:val="0"/>
      <w:divBdr>
        <w:top w:val="none" w:sz="0" w:space="0" w:color="auto"/>
        <w:left w:val="none" w:sz="0" w:space="0" w:color="auto"/>
        <w:bottom w:val="none" w:sz="0" w:space="0" w:color="auto"/>
        <w:right w:val="none" w:sz="0" w:space="0" w:color="auto"/>
      </w:divBdr>
      <w:divsChild>
        <w:div w:id="795636259">
          <w:marLeft w:val="0"/>
          <w:marRight w:val="0"/>
          <w:marTop w:val="0"/>
          <w:marBottom w:val="0"/>
          <w:divBdr>
            <w:top w:val="none" w:sz="0" w:space="0" w:color="auto"/>
            <w:left w:val="none" w:sz="0" w:space="0" w:color="auto"/>
            <w:bottom w:val="none" w:sz="0" w:space="0" w:color="auto"/>
            <w:right w:val="none" w:sz="0" w:space="0" w:color="auto"/>
          </w:divBdr>
        </w:div>
        <w:div w:id="1082095413">
          <w:marLeft w:val="450"/>
          <w:marRight w:val="0"/>
          <w:marTop w:val="0"/>
          <w:marBottom w:val="0"/>
          <w:divBdr>
            <w:top w:val="none" w:sz="0" w:space="0" w:color="auto"/>
            <w:left w:val="none" w:sz="0" w:space="0" w:color="auto"/>
            <w:bottom w:val="none" w:sz="0" w:space="0" w:color="auto"/>
            <w:right w:val="none" w:sz="0" w:space="0" w:color="auto"/>
          </w:divBdr>
        </w:div>
      </w:divsChild>
    </w:div>
    <w:div w:id="1597248841">
      <w:bodyDiv w:val="1"/>
      <w:marLeft w:val="0"/>
      <w:marRight w:val="0"/>
      <w:marTop w:val="0"/>
      <w:marBottom w:val="0"/>
      <w:divBdr>
        <w:top w:val="none" w:sz="0" w:space="0" w:color="auto"/>
        <w:left w:val="none" w:sz="0" w:space="0" w:color="auto"/>
        <w:bottom w:val="none" w:sz="0" w:space="0" w:color="auto"/>
        <w:right w:val="none" w:sz="0" w:space="0" w:color="auto"/>
      </w:divBdr>
    </w:div>
    <w:div w:id="1601715169">
      <w:bodyDiv w:val="1"/>
      <w:marLeft w:val="0"/>
      <w:marRight w:val="0"/>
      <w:marTop w:val="0"/>
      <w:marBottom w:val="0"/>
      <w:divBdr>
        <w:top w:val="none" w:sz="0" w:space="0" w:color="auto"/>
        <w:left w:val="none" w:sz="0" w:space="0" w:color="auto"/>
        <w:bottom w:val="none" w:sz="0" w:space="0" w:color="auto"/>
        <w:right w:val="none" w:sz="0" w:space="0" w:color="auto"/>
      </w:divBdr>
    </w:div>
    <w:div w:id="1628975255">
      <w:bodyDiv w:val="1"/>
      <w:marLeft w:val="0"/>
      <w:marRight w:val="0"/>
      <w:marTop w:val="0"/>
      <w:marBottom w:val="0"/>
      <w:divBdr>
        <w:top w:val="none" w:sz="0" w:space="0" w:color="auto"/>
        <w:left w:val="none" w:sz="0" w:space="0" w:color="auto"/>
        <w:bottom w:val="none" w:sz="0" w:space="0" w:color="auto"/>
        <w:right w:val="none" w:sz="0" w:space="0" w:color="auto"/>
      </w:divBdr>
    </w:div>
    <w:div w:id="1645113418">
      <w:bodyDiv w:val="1"/>
      <w:marLeft w:val="0"/>
      <w:marRight w:val="0"/>
      <w:marTop w:val="0"/>
      <w:marBottom w:val="0"/>
      <w:divBdr>
        <w:top w:val="none" w:sz="0" w:space="0" w:color="auto"/>
        <w:left w:val="none" w:sz="0" w:space="0" w:color="auto"/>
        <w:bottom w:val="none" w:sz="0" w:space="0" w:color="auto"/>
        <w:right w:val="none" w:sz="0" w:space="0" w:color="auto"/>
      </w:divBdr>
    </w:div>
    <w:div w:id="1646624622">
      <w:bodyDiv w:val="1"/>
      <w:marLeft w:val="0"/>
      <w:marRight w:val="0"/>
      <w:marTop w:val="0"/>
      <w:marBottom w:val="0"/>
      <w:divBdr>
        <w:top w:val="none" w:sz="0" w:space="0" w:color="auto"/>
        <w:left w:val="none" w:sz="0" w:space="0" w:color="auto"/>
        <w:bottom w:val="none" w:sz="0" w:space="0" w:color="auto"/>
        <w:right w:val="none" w:sz="0" w:space="0" w:color="auto"/>
      </w:divBdr>
    </w:div>
    <w:div w:id="1664163682">
      <w:bodyDiv w:val="1"/>
      <w:marLeft w:val="0"/>
      <w:marRight w:val="0"/>
      <w:marTop w:val="0"/>
      <w:marBottom w:val="0"/>
      <w:divBdr>
        <w:top w:val="none" w:sz="0" w:space="0" w:color="auto"/>
        <w:left w:val="none" w:sz="0" w:space="0" w:color="auto"/>
        <w:bottom w:val="none" w:sz="0" w:space="0" w:color="auto"/>
        <w:right w:val="none" w:sz="0" w:space="0" w:color="auto"/>
      </w:divBdr>
    </w:div>
    <w:div w:id="1665889099">
      <w:bodyDiv w:val="1"/>
      <w:marLeft w:val="0"/>
      <w:marRight w:val="0"/>
      <w:marTop w:val="0"/>
      <w:marBottom w:val="0"/>
      <w:divBdr>
        <w:top w:val="none" w:sz="0" w:space="0" w:color="auto"/>
        <w:left w:val="none" w:sz="0" w:space="0" w:color="auto"/>
        <w:bottom w:val="none" w:sz="0" w:space="0" w:color="auto"/>
        <w:right w:val="none" w:sz="0" w:space="0" w:color="auto"/>
      </w:divBdr>
    </w:div>
    <w:div w:id="1674917157">
      <w:bodyDiv w:val="1"/>
      <w:marLeft w:val="0"/>
      <w:marRight w:val="0"/>
      <w:marTop w:val="0"/>
      <w:marBottom w:val="0"/>
      <w:divBdr>
        <w:top w:val="none" w:sz="0" w:space="0" w:color="auto"/>
        <w:left w:val="none" w:sz="0" w:space="0" w:color="auto"/>
        <w:bottom w:val="none" w:sz="0" w:space="0" w:color="auto"/>
        <w:right w:val="none" w:sz="0" w:space="0" w:color="auto"/>
      </w:divBdr>
    </w:div>
    <w:div w:id="1693338692">
      <w:bodyDiv w:val="1"/>
      <w:marLeft w:val="0"/>
      <w:marRight w:val="0"/>
      <w:marTop w:val="0"/>
      <w:marBottom w:val="0"/>
      <w:divBdr>
        <w:top w:val="none" w:sz="0" w:space="0" w:color="auto"/>
        <w:left w:val="none" w:sz="0" w:space="0" w:color="auto"/>
        <w:bottom w:val="none" w:sz="0" w:space="0" w:color="auto"/>
        <w:right w:val="none" w:sz="0" w:space="0" w:color="auto"/>
      </w:divBdr>
    </w:div>
    <w:div w:id="1696811291">
      <w:bodyDiv w:val="1"/>
      <w:marLeft w:val="0"/>
      <w:marRight w:val="0"/>
      <w:marTop w:val="0"/>
      <w:marBottom w:val="0"/>
      <w:divBdr>
        <w:top w:val="none" w:sz="0" w:space="0" w:color="auto"/>
        <w:left w:val="none" w:sz="0" w:space="0" w:color="auto"/>
        <w:bottom w:val="none" w:sz="0" w:space="0" w:color="auto"/>
        <w:right w:val="none" w:sz="0" w:space="0" w:color="auto"/>
      </w:divBdr>
    </w:div>
    <w:div w:id="1697655603">
      <w:bodyDiv w:val="1"/>
      <w:marLeft w:val="0"/>
      <w:marRight w:val="0"/>
      <w:marTop w:val="0"/>
      <w:marBottom w:val="0"/>
      <w:divBdr>
        <w:top w:val="none" w:sz="0" w:space="0" w:color="auto"/>
        <w:left w:val="none" w:sz="0" w:space="0" w:color="auto"/>
        <w:bottom w:val="none" w:sz="0" w:space="0" w:color="auto"/>
        <w:right w:val="none" w:sz="0" w:space="0" w:color="auto"/>
      </w:divBdr>
    </w:div>
    <w:div w:id="1699887030">
      <w:bodyDiv w:val="1"/>
      <w:marLeft w:val="0"/>
      <w:marRight w:val="0"/>
      <w:marTop w:val="0"/>
      <w:marBottom w:val="0"/>
      <w:divBdr>
        <w:top w:val="none" w:sz="0" w:space="0" w:color="auto"/>
        <w:left w:val="none" w:sz="0" w:space="0" w:color="auto"/>
        <w:bottom w:val="none" w:sz="0" w:space="0" w:color="auto"/>
        <w:right w:val="none" w:sz="0" w:space="0" w:color="auto"/>
      </w:divBdr>
    </w:div>
    <w:div w:id="1700280316">
      <w:bodyDiv w:val="1"/>
      <w:marLeft w:val="0"/>
      <w:marRight w:val="0"/>
      <w:marTop w:val="0"/>
      <w:marBottom w:val="0"/>
      <w:divBdr>
        <w:top w:val="none" w:sz="0" w:space="0" w:color="auto"/>
        <w:left w:val="none" w:sz="0" w:space="0" w:color="auto"/>
        <w:bottom w:val="none" w:sz="0" w:space="0" w:color="auto"/>
        <w:right w:val="none" w:sz="0" w:space="0" w:color="auto"/>
      </w:divBdr>
    </w:div>
    <w:div w:id="1704820316">
      <w:bodyDiv w:val="1"/>
      <w:marLeft w:val="0"/>
      <w:marRight w:val="0"/>
      <w:marTop w:val="0"/>
      <w:marBottom w:val="0"/>
      <w:divBdr>
        <w:top w:val="none" w:sz="0" w:space="0" w:color="auto"/>
        <w:left w:val="none" w:sz="0" w:space="0" w:color="auto"/>
        <w:bottom w:val="none" w:sz="0" w:space="0" w:color="auto"/>
        <w:right w:val="none" w:sz="0" w:space="0" w:color="auto"/>
      </w:divBdr>
    </w:div>
    <w:div w:id="1708598690">
      <w:bodyDiv w:val="1"/>
      <w:marLeft w:val="0"/>
      <w:marRight w:val="0"/>
      <w:marTop w:val="0"/>
      <w:marBottom w:val="0"/>
      <w:divBdr>
        <w:top w:val="none" w:sz="0" w:space="0" w:color="auto"/>
        <w:left w:val="none" w:sz="0" w:space="0" w:color="auto"/>
        <w:bottom w:val="none" w:sz="0" w:space="0" w:color="auto"/>
        <w:right w:val="none" w:sz="0" w:space="0" w:color="auto"/>
      </w:divBdr>
    </w:div>
    <w:div w:id="1710227540">
      <w:bodyDiv w:val="1"/>
      <w:marLeft w:val="0"/>
      <w:marRight w:val="0"/>
      <w:marTop w:val="0"/>
      <w:marBottom w:val="0"/>
      <w:divBdr>
        <w:top w:val="none" w:sz="0" w:space="0" w:color="auto"/>
        <w:left w:val="none" w:sz="0" w:space="0" w:color="auto"/>
        <w:bottom w:val="none" w:sz="0" w:space="0" w:color="auto"/>
        <w:right w:val="none" w:sz="0" w:space="0" w:color="auto"/>
      </w:divBdr>
    </w:div>
    <w:div w:id="1710496159">
      <w:bodyDiv w:val="1"/>
      <w:marLeft w:val="0"/>
      <w:marRight w:val="0"/>
      <w:marTop w:val="0"/>
      <w:marBottom w:val="0"/>
      <w:divBdr>
        <w:top w:val="none" w:sz="0" w:space="0" w:color="auto"/>
        <w:left w:val="none" w:sz="0" w:space="0" w:color="auto"/>
        <w:bottom w:val="none" w:sz="0" w:space="0" w:color="auto"/>
        <w:right w:val="none" w:sz="0" w:space="0" w:color="auto"/>
      </w:divBdr>
    </w:div>
    <w:div w:id="1714425067">
      <w:bodyDiv w:val="1"/>
      <w:marLeft w:val="0"/>
      <w:marRight w:val="0"/>
      <w:marTop w:val="0"/>
      <w:marBottom w:val="0"/>
      <w:divBdr>
        <w:top w:val="none" w:sz="0" w:space="0" w:color="auto"/>
        <w:left w:val="none" w:sz="0" w:space="0" w:color="auto"/>
        <w:bottom w:val="none" w:sz="0" w:space="0" w:color="auto"/>
        <w:right w:val="none" w:sz="0" w:space="0" w:color="auto"/>
      </w:divBdr>
    </w:div>
    <w:div w:id="1715109016">
      <w:bodyDiv w:val="1"/>
      <w:marLeft w:val="0"/>
      <w:marRight w:val="0"/>
      <w:marTop w:val="0"/>
      <w:marBottom w:val="0"/>
      <w:divBdr>
        <w:top w:val="none" w:sz="0" w:space="0" w:color="auto"/>
        <w:left w:val="none" w:sz="0" w:space="0" w:color="auto"/>
        <w:bottom w:val="none" w:sz="0" w:space="0" w:color="auto"/>
        <w:right w:val="none" w:sz="0" w:space="0" w:color="auto"/>
      </w:divBdr>
    </w:div>
    <w:div w:id="1717729637">
      <w:bodyDiv w:val="1"/>
      <w:marLeft w:val="0"/>
      <w:marRight w:val="0"/>
      <w:marTop w:val="0"/>
      <w:marBottom w:val="0"/>
      <w:divBdr>
        <w:top w:val="none" w:sz="0" w:space="0" w:color="auto"/>
        <w:left w:val="none" w:sz="0" w:space="0" w:color="auto"/>
        <w:bottom w:val="none" w:sz="0" w:space="0" w:color="auto"/>
        <w:right w:val="none" w:sz="0" w:space="0" w:color="auto"/>
      </w:divBdr>
    </w:div>
    <w:div w:id="1725833157">
      <w:bodyDiv w:val="1"/>
      <w:marLeft w:val="0"/>
      <w:marRight w:val="0"/>
      <w:marTop w:val="0"/>
      <w:marBottom w:val="0"/>
      <w:divBdr>
        <w:top w:val="none" w:sz="0" w:space="0" w:color="auto"/>
        <w:left w:val="none" w:sz="0" w:space="0" w:color="auto"/>
        <w:bottom w:val="none" w:sz="0" w:space="0" w:color="auto"/>
        <w:right w:val="none" w:sz="0" w:space="0" w:color="auto"/>
      </w:divBdr>
    </w:div>
    <w:div w:id="1740202485">
      <w:bodyDiv w:val="1"/>
      <w:marLeft w:val="0"/>
      <w:marRight w:val="0"/>
      <w:marTop w:val="0"/>
      <w:marBottom w:val="0"/>
      <w:divBdr>
        <w:top w:val="none" w:sz="0" w:space="0" w:color="auto"/>
        <w:left w:val="none" w:sz="0" w:space="0" w:color="auto"/>
        <w:bottom w:val="none" w:sz="0" w:space="0" w:color="auto"/>
        <w:right w:val="none" w:sz="0" w:space="0" w:color="auto"/>
      </w:divBdr>
    </w:div>
    <w:div w:id="1749577261">
      <w:bodyDiv w:val="1"/>
      <w:marLeft w:val="0"/>
      <w:marRight w:val="0"/>
      <w:marTop w:val="0"/>
      <w:marBottom w:val="0"/>
      <w:divBdr>
        <w:top w:val="none" w:sz="0" w:space="0" w:color="auto"/>
        <w:left w:val="none" w:sz="0" w:space="0" w:color="auto"/>
        <w:bottom w:val="none" w:sz="0" w:space="0" w:color="auto"/>
        <w:right w:val="none" w:sz="0" w:space="0" w:color="auto"/>
      </w:divBdr>
    </w:div>
    <w:div w:id="1751537138">
      <w:bodyDiv w:val="1"/>
      <w:marLeft w:val="0"/>
      <w:marRight w:val="0"/>
      <w:marTop w:val="0"/>
      <w:marBottom w:val="0"/>
      <w:divBdr>
        <w:top w:val="none" w:sz="0" w:space="0" w:color="auto"/>
        <w:left w:val="none" w:sz="0" w:space="0" w:color="auto"/>
        <w:bottom w:val="none" w:sz="0" w:space="0" w:color="auto"/>
        <w:right w:val="none" w:sz="0" w:space="0" w:color="auto"/>
      </w:divBdr>
    </w:div>
    <w:div w:id="1751805228">
      <w:bodyDiv w:val="1"/>
      <w:marLeft w:val="0"/>
      <w:marRight w:val="0"/>
      <w:marTop w:val="0"/>
      <w:marBottom w:val="0"/>
      <w:divBdr>
        <w:top w:val="none" w:sz="0" w:space="0" w:color="auto"/>
        <w:left w:val="none" w:sz="0" w:space="0" w:color="auto"/>
        <w:bottom w:val="none" w:sz="0" w:space="0" w:color="auto"/>
        <w:right w:val="none" w:sz="0" w:space="0" w:color="auto"/>
      </w:divBdr>
    </w:div>
    <w:div w:id="1766223638">
      <w:bodyDiv w:val="1"/>
      <w:marLeft w:val="0"/>
      <w:marRight w:val="0"/>
      <w:marTop w:val="0"/>
      <w:marBottom w:val="0"/>
      <w:divBdr>
        <w:top w:val="none" w:sz="0" w:space="0" w:color="auto"/>
        <w:left w:val="none" w:sz="0" w:space="0" w:color="auto"/>
        <w:bottom w:val="none" w:sz="0" w:space="0" w:color="auto"/>
        <w:right w:val="none" w:sz="0" w:space="0" w:color="auto"/>
      </w:divBdr>
    </w:div>
    <w:div w:id="1772314035">
      <w:bodyDiv w:val="1"/>
      <w:marLeft w:val="0"/>
      <w:marRight w:val="0"/>
      <w:marTop w:val="0"/>
      <w:marBottom w:val="0"/>
      <w:divBdr>
        <w:top w:val="none" w:sz="0" w:space="0" w:color="auto"/>
        <w:left w:val="none" w:sz="0" w:space="0" w:color="auto"/>
        <w:bottom w:val="none" w:sz="0" w:space="0" w:color="auto"/>
        <w:right w:val="none" w:sz="0" w:space="0" w:color="auto"/>
      </w:divBdr>
    </w:div>
    <w:div w:id="1774743620">
      <w:bodyDiv w:val="1"/>
      <w:marLeft w:val="0"/>
      <w:marRight w:val="0"/>
      <w:marTop w:val="0"/>
      <w:marBottom w:val="0"/>
      <w:divBdr>
        <w:top w:val="none" w:sz="0" w:space="0" w:color="auto"/>
        <w:left w:val="none" w:sz="0" w:space="0" w:color="auto"/>
        <w:bottom w:val="none" w:sz="0" w:space="0" w:color="auto"/>
        <w:right w:val="none" w:sz="0" w:space="0" w:color="auto"/>
      </w:divBdr>
    </w:div>
    <w:div w:id="1782334376">
      <w:bodyDiv w:val="1"/>
      <w:marLeft w:val="0"/>
      <w:marRight w:val="0"/>
      <w:marTop w:val="0"/>
      <w:marBottom w:val="0"/>
      <w:divBdr>
        <w:top w:val="none" w:sz="0" w:space="0" w:color="auto"/>
        <w:left w:val="none" w:sz="0" w:space="0" w:color="auto"/>
        <w:bottom w:val="none" w:sz="0" w:space="0" w:color="auto"/>
        <w:right w:val="none" w:sz="0" w:space="0" w:color="auto"/>
      </w:divBdr>
    </w:div>
    <w:div w:id="1785611958">
      <w:bodyDiv w:val="1"/>
      <w:marLeft w:val="0"/>
      <w:marRight w:val="0"/>
      <w:marTop w:val="0"/>
      <w:marBottom w:val="0"/>
      <w:divBdr>
        <w:top w:val="none" w:sz="0" w:space="0" w:color="auto"/>
        <w:left w:val="none" w:sz="0" w:space="0" w:color="auto"/>
        <w:bottom w:val="none" w:sz="0" w:space="0" w:color="auto"/>
        <w:right w:val="none" w:sz="0" w:space="0" w:color="auto"/>
      </w:divBdr>
    </w:div>
    <w:div w:id="1804423210">
      <w:bodyDiv w:val="1"/>
      <w:marLeft w:val="0"/>
      <w:marRight w:val="0"/>
      <w:marTop w:val="0"/>
      <w:marBottom w:val="0"/>
      <w:divBdr>
        <w:top w:val="none" w:sz="0" w:space="0" w:color="auto"/>
        <w:left w:val="none" w:sz="0" w:space="0" w:color="auto"/>
        <w:bottom w:val="none" w:sz="0" w:space="0" w:color="auto"/>
        <w:right w:val="none" w:sz="0" w:space="0" w:color="auto"/>
      </w:divBdr>
    </w:div>
    <w:div w:id="1809473562">
      <w:bodyDiv w:val="1"/>
      <w:marLeft w:val="0"/>
      <w:marRight w:val="0"/>
      <w:marTop w:val="0"/>
      <w:marBottom w:val="0"/>
      <w:divBdr>
        <w:top w:val="none" w:sz="0" w:space="0" w:color="auto"/>
        <w:left w:val="none" w:sz="0" w:space="0" w:color="auto"/>
        <w:bottom w:val="none" w:sz="0" w:space="0" w:color="auto"/>
        <w:right w:val="none" w:sz="0" w:space="0" w:color="auto"/>
      </w:divBdr>
    </w:div>
    <w:div w:id="1815876460">
      <w:bodyDiv w:val="1"/>
      <w:marLeft w:val="0"/>
      <w:marRight w:val="0"/>
      <w:marTop w:val="0"/>
      <w:marBottom w:val="0"/>
      <w:divBdr>
        <w:top w:val="none" w:sz="0" w:space="0" w:color="auto"/>
        <w:left w:val="none" w:sz="0" w:space="0" w:color="auto"/>
        <w:bottom w:val="none" w:sz="0" w:space="0" w:color="auto"/>
        <w:right w:val="none" w:sz="0" w:space="0" w:color="auto"/>
      </w:divBdr>
    </w:div>
    <w:div w:id="1823233369">
      <w:bodyDiv w:val="1"/>
      <w:marLeft w:val="0"/>
      <w:marRight w:val="0"/>
      <w:marTop w:val="0"/>
      <w:marBottom w:val="0"/>
      <w:divBdr>
        <w:top w:val="none" w:sz="0" w:space="0" w:color="auto"/>
        <w:left w:val="none" w:sz="0" w:space="0" w:color="auto"/>
        <w:bottom w:val="none" w:sz="0" w:space="0" w:color="auto"/>
        <w:right w:val="none" w:sz="0" w:space="0" w:color="auto"/>
      </w:divBdr>
    </w:div>
    <w:div w:id="1840386867">
      <w:bodyDiv w:val="1"/>
      <w:marLeft w:val="0"/>
      <w:marRight w:val="0"/>
      <w:marTop w:val="0"/>
      <w:marBottom w:val="0"/>
      <w:divBdr>
        <w:top w:val="none" w:sz="0" w:space="0" w:color="auto"/>
        <w:left w:val="none" w:sz="0" w:space="0" w:color="auto"/>
        <w:bottom w:val="none" w:sz="0" w:space="0" w:color="auto"/>
        <w:right w:val="none" w:sz="0" w:space="0" w:color="auto"/>
      </w:divBdr>
    </w:div>
    <w:div w:id="1856266947">
      <w:bodyDiv w:val="1"/>
      <w:marLeft w:val="0"/>
      <w:marRight w:val="0"/>
      <w:marTop w:val="0"/>
      <w:marBottom w:val="0"/>
      <w:divBdr>
        <w:top w:val="none" w:sz="0" w:space="0" w:color="auto"/>
        <w:left w:val="none" w:sz="0" w:space="0" w:color="auto"/>
        <w:bottom w:val="none" w:sz="0" w:space="0" w:color="auto"/>
        <w:right w:val="none" w:sz="0" w:space="0" w:color="auto"/>
      </w:divBdr>
    </w:div>
    <w:div w:id="1863548262">
      <w:bodyDiv w:val="1"/>
      <w:marLeft w:val="0"/>
      <w:marRight w:val="0"/>
      <w:marTop w:val="0"/>
      <w:marBottom w:val="0"/>
      <w:divBdr>
        <w:top w:val="none" w:sz="0" w:space="0" w:color="auto"/>
        <w:left w:val="none" w:sz="0" w:space="0" w:color="auto"/>
        <w:bottom w:val="none" w:sz="0" w:space="0" w:color="auto"/>
        <w:right w:val="none" w:sz="0" w:space="0" w:color="auto"/>
      </w:divBdr>
    </w:div>
    <w:div w:id="1879588594">
      <w:bodyDiv w:val="1"/>
      <w:marLeft w:val="0"/>
      <w:marRight w:val="0"/>
      <w:marTop w:val="0"/>
      <w:marBottom w:val="0"/>
      <w:divBdr>
        <w:top w:val="none" w:sz="0" w:space="0" w:color="auto"/>
        <w:left w:val="none" w:sz="0" w:space="0" w:color="auto"/>
        <w:bottom w:val="none" w:sz="0" w:space="0" w:color="auto"/>
        <w:right w:val="none" w:sz="0" w:space="0" w:color="auto"/>
      </w:divBdr>
    </w:div>
    <w:div w:id="1880970073">
      <w:bodyDiv w:val="1"/>
      <w:marLeft w:val="0"/>
      <w:marRight w:val="0"/>
      <w:marTop w:val="0"/>
      <w:marBottom w:val="0"/>
      <w:divBdr>
        <w:top w:val="none" w:sz="0" w:space="0" w:color="auto"/>
        <w:left w:val="none" w:sz="0" w:space="0" w:color="auto"/>
        <w:bottom w:val="none" w:sz="0" w:space="0" w:color="auto"/>
        <w:right w:val="none" w:sz="0" w:space="0" w:color="auto"/>
      </w:divBdr>
    </w:div>
    <w:div w:id="1882551437">
      <w:bodyDiv w:val="1"/>
      <w:marLeft w:val="0"/>
      <w:marRight w:val="0"/>
      <w:marTop w:val="0"/>
      <w:marBottom w:val="0"/>
      <w:divBdr>
        <w:top w:val="none" w:sz="0" w:space="0" w:color="auto"/>
        <w:left w:val="none" w:sz="0" w:space="0" w:color="auto"/>
        <w:bottom w:val="none" w:sz="0" w:space="0" w:color="auto"/>
        <w:right w:val="none" w:sz="0" w:space="0" w:color="auto"/>
      </w:divBdr>
    </w:div>
    <w:div w:id="1884516041">
      <w:bodyDiv w:val="1"/>
      <w:marLeft w:val="0"/>
      <w:marRight w:val="0"/>
      <w:marTop w:val="0"/>
      <w:marBottom w:val="0"/>
      <w:divBdr>
        <w:top w:val="none" w:sz="0" w:space="0" w:color="auto"/>
        <w:left w:val="none" w:sz="0" w:space="0" w:color="auto"/>
        <w:bottom w:val="none" w:sz="0" w:space="0" w:color="auto"/>
        <w:right w:val="none" w:sz="0" w:space="0" w:color="auto"/>
      </w:divBdr>
    </w:div>
    <w:div w:id="1904171678">
      <w:bodyDiv w:val="1"/>
      <w:marLeft w:val="0"/>
      <w:marRight w:val="0"/>
      <w:marTop w:val="0"/>
      <w:marBottom w:val="0"/>
      <w:divBdr>
        <w:top w:val="none" w:sz="0" w:space="0" w:color="auto"/>
        <w:left w:val="none" w:sz="0" w:space="0" w:color="auto"/>
        <w:bottom w:val="none" w:sz="0" w:space="0" w:color="auto"/>
        <w:right w:val="none" w:sz="0" w:space="0" w:color="auto"/>
      </w:divBdr>
    </w:div>
    <w:div w:id="1904952457">
      <w:bodyDiv w:val="1"/>
      <w:marLeft w:val="0"/>
      <w:marRight w:val="0"/>
      <w:marTop w:val="0"/>
      <w:marBottom w:val="0"/>
      <w:divBdr>
        <w:top w:val="none" w:sz="0" w:space="0" w:color="auto"/>
        <w:left w:val="none" w:sz="0" w:space="0" w:color="auto"/>
        <w:bottom w:val="none" w:sz="0" w:space="0" w:color="auto"/>
        <w:right w:val="none" w:sz="0" w:space="0" w:color="auto"/>
      </w:divBdr>
    </w:div>
    <w:div w:id="1911846472">
      <w:bodyDiv w:val="1"/>
      <w:marLeft w:val="0"/>
      <w:marRight w:val="0"/>
      <w:marTop w:val="0"/>
      <w:marBottom w:val="0"/>
      <w:divBdr>
        <w:top w:val="none" w:sz="0" w:space="0" w:color="auto"/>
        <w:left w:val="none" w:sz="0" w:space="0" w:color="auto"/>
        <w:bottom w:val="none" w:sz="0" w:space="0" w:color="auto"/>
        <w:right w:val="none" w:sz="0" w:space="0" w:color="auto"/>
      </w:divBdr>
    </w:div>
    <w:div w:id="1923102177">
      <w:bodyDiv w:val="1"/>
      <w:marLeft w:val="0"/>
      <w:marRight w:val="0"/>
      <w:marTop w:val="0"/>
      <w:marBottom w:val="0"/>
      <w:divBdr>
        <w:top w:val="none" w:sz="0" w:space="0" w:color="auto"/>
        <w:left w:val="none" w:sz="0" w:space="0" w:color="auto"/>
        <w:bottom w:val="none" w:sz="0" w:space="0" w:color="auto"/>
        <w:right w:val="none" w:sz="0" w:space="0" w:color="auto"/>
      </w:divBdr>
    </w:div>
    <w:div w:id="1929996259">
      <w:bodyDiv w:val="1"/>
      <w:marLeft w:val="0"/>
      <w:marRight w:val="0"/>
      <w:marTop w:val="0"/>
      <w:marBottom w:val="0"/>
      <w:divBdr>
        <w:top w:val="none" w:sz="0" w:space="0" w:color="auto"/>
        <w:left w:val="none" w:sz="0" w:space="0" w:color="auto"/>
        <w:bottom w:val="none" w:sz="0" w:space="0" w:color="auto"/>
        <w:right w:val="none" w:sz="0" w:space="0" w:color="auto"/>
      </w:divBdr>
    </w:div>
    <w:div w:id="1934628927">
      <w:bodyDiv w:val="1"/>
      <w:marLeft w:val="0"/>
      <w:marRight w:val="0"/>
      <w:marTop w:val="0"/>
      <w:marBottom w:val="0"/>
      <w:divBdr>
        <w:top w:val="none" w:sz="0" w:space="0" w:color="auto"/>
        <w:left w:val="none" w:sz="0" w:space="0" w:color="auto"/>
        <w:bottom w:val="none" w:sz="0" w:space="0" w:color="auto"/>
        <w:right w:val="none" w:sz="0" w:space="0" w:color="auto"/>
      </w:divBdr>
    </w:div>
    <w:div w:id="1947731972">
      <w:bodyDiv w:val="1"/>
      <w:marLeft w:val="0"/>
      <w:marRight w:val="0"/>
      <w:marTop w:val="0"/>
      <w:marBottom w:val="0"/>
      <w:divBdr>
        <w:top w:val="none" w:sz="0" w:space="0" w:color="auto"/>
        <w:left w:val="none" w:sz="0" w:space="0" w:color="auto"/>
        <w:bottom w:val="none" w:sz="0" w:space="0" w:color="auto"/>
        <w:right w:val="none" w:sz="0" w:space="0" w:color="auto"/>
      </w:divBdr>
    </w:div>
    <w:div w:id="1953200809">
      <w:bodyDiv w:val="1"/>
      <w:marLeft w:val="0"/>
      <w:marRight w:val="0"/>
      <w:marTop w:val="0"/>
      <w:marBottom w:val="0"/>
      <w:divBdr>
        <w:top w:val="none" w:sz="0" w:space="0" w:color="auto"/>
        <w:left w:val="none" w:sz="0" w:space="0" w:color="auto"/>
        <w:bottom w:val="none" w:sz="0" w:space="0" w:color="auto"/>
        <w:right w:val="none" w:sz="0" w:space="0" w:color="auto"/>
      </w:divBdr>
    </w:div>
    <w:div w:id="1981304755">
      <w:bodyDiv w:val="1"/>
      <w:marLeft w:val="0"/>
      <w:marRight w:val="0"/>
      <w:marTop w:val="0"/>
      <w:marBottom w:val="0"/>
      <w:divBdr>
        <w:top w:val="none" w:sz="0" w:space="0" w:color="auto"/>
        <w:left w:val="none" w:sz="0" w:space="0" w:color="auto"/>
        <w:bottom w:val="none" w:sz="0" w:space="0" w:color="auto"/>
        <w:right w:val="none" w:sz="0" w:space="0" w:color="auto"/>
      </w:divBdr>
    </w:div>
    <w:div w:id="2019115813">
      <w:bodyDiv w:val="1"/>
      <w:marLeft w:val="0"/>
      <w:marRight w:val="0"/>
      <w:marTop w:val="0"/>
      <w:marBottom w:val="0"/>
      <w:divBdr>
        <w:top w:val="none" w:sz="0" w:space="0" w:color="auto"/>
        <w:left w:val="none" w:sz="0" w:space="0" w:color="auto"/>
        <w:bottom w:val="none" w:sz="0" w:space="0" w:color="auto"/>
        <w:right w:val="none" w:sz="0" w:space="0" w:color="auto"/>
      </w:divBdr>
    </w:div>
    <w:div w:id="2044286373">
      <w:bodyDiv w:val="1"/>
      <w:marLeft w:val="0"/>
      <w:marRight w:val="0"/>
      <w:marTop w:val="0"/>
      <w:marBottom w:val="0"/>
      <w:divBdr>
        <w:top w:val="none" w:sz="0" w:space="0" w:color="auto"/>
        <w:left w:val="none" w:sz="0" w:space="0" w:color="auto"/>
        <w:bottom w:val="none" w:sz="0" w:space="0" w:color="auto"/>
        <w:right w:val="none" w:sz="0" w:space="0" w:color="auto"/>
      </w:divBdr>
    </w:div>
    <w:div w:id="2045591037">
      <w:bodyDiv w:val="1"/>
      <w:marLeft w:val="0"/>
      <w:marRight w:val="0"/>
      <w:marTop w:val="0"/>
      <w:marBottom w:val="0"/>
      <w:divBdr>
        <w:top w:val="none" w:sz="0" w:space="0" w:color="auto"/>
        <w:left w:val="none" w:sz="0" w:space="0" w:color="auto"/>
        <w:bottom w:val="none" w:sz="0" w:space="0" w:color="auto"/>
        <w:right w:val="none" w:sz="0" w:space="0" w:color="auto"/>
      </w:divBdr>
    </w:div>
    <w:div w:id="2050105765">
      <w:bodyDiv w:val="1"/>
      <w:marLeft w:val="0"/>
      <w:marRight w:val="0"/>
      <w:marTop w:val="0"/>
      <w:marBottom w:val="0"/>
      <w:divBdr>
        <w:top w:val="none" w:sz="0" w:space="0" w:color="auto"/>
        <w:left w:val="none" w:sz="0" w:space="0" w:color="auto"/>
        <w:bottom w:val="none" w:sz="0" w:space="0" w:color="auto"/>
        <w:right w:val="none" w:sz="0" w:space="0" w:color="auto"/>
      </w:divBdr>
    </w:div>
    <w:div w:id="2061438566">
      <w:bodyDiv w:val="1"/>
      <w:marLeft w:val="0"/>
      <w:marRight w:val="0"/>
      <w:marTop w:val="0"/>
      <w:marBottom w:val="0"/>
      <w:divBdr>
        <w:top w:val="none" w:sz="0" w:space="0" w:color="auto"/>
        <w:left w:val="none" w:sz="0" w:space="0" w:color="auto"/>
        <w:bottom w:val="none" w:sz="0" w:space="0" w:color="auto"/>
        <w:right w:val="none" w:sz="0" w:space="0" w:color="auto"/>
      </w:divBdr>
    </w:div>
    <w:div w:id="2061589721">
      <w:bodyDiv w:val="1"/>
      <w:marLeft w:val="0"/>
      <w:marRight w:val="0"/>
      <w:marTop w:val="0"/>
      <w:marBottom w:val="0"/>
      <w:divBdr>
        <w:top w:val="none" w:sz="0" w:space="0" w:color="auto"/>
        <w:left w:val="none" w:sz="0" w:space="0" w:color="auto"/>
        <w:bottom w:val="none" w:sz="0" w:space="0" w:color="auto"/>
        <w:right w:val="none" w:sz="0" w:space="0" w:color="auto"/>
      </w:divBdr>
    </w:div>
    <w:div w:id="2068870359">
      <w:bodyDiv w:val="1"/>
      <w:marLeft w:val="0"/>
      <w:marRight w:val="0"/>
      <w:marTop w:val="0"/>
      <w:marBottom w:val="0"/>
      <w:divBdr>
        <w:top w:val="none" w:sz="0" w:space="0" w:color="auto"/>
        <w:left w:val="none" w:sz="0" w:space="0" w:color="auto"/>
        <w:bottom w:val="none" w:sz="0" w:space="0" w:color="auto"/>
        <w:right w:val="none" w:sz="0" w:space="0" w:color="auto"/>
      </w:divBdr>
    </w:div>
    <w:div w:id="2079937952">
      <w:bodyDiv w:val="1"/>
      <w:marLeft w:val="0"/>
      <w:marRight w:val="0"/>
      <w:marTop w:val="0"/>
      <w:marBottom w:val="0"/>
      <w:divBdr>
        <w:top w:val="none" w:sz="0" w:space="0" w:color="auto"/>
        <w:left w:val="none" w:sz="0" w:space="0" w:color="auto"/>
        <w:bottom w:val="none" w:sz="0" w:space="0" w:color="auto"/>
        <w:right w:val="none" w:sz="0" w:space="0" w:color="auto"/>
      </w:divBdr>
    </w:div>
    <w:div w:id="2084522508">
      <w:bodyDiv w:val="1"/>
      <w:marLeft w:val="0"/>
      <w:marRight w:val="0"/>
      <w:marTop w:val="0"/>
      <w:marBottom w:val="0"/>
      <w:divBdr>
        <w:top w:val="none" w:sz="0" w:space="0" w:color="auto"/>
        <w:left w:val="none" w:sz="0" w:space="0" w:color="auto"/>
        <w:bottom w:val="none" w:sz="0" w:space="0" w:color="auto"/>
        <w:right w:val="none" w:sz="0" w:space="0" w:color="auto"/>
      </w:divBdr>
    </w:div>
    <w:div w:id="2085376046">
      <w:bodyDiv w:val="1"/>
      <w:marLeft w:val="0"/>
      <w:marRight w:val="0"/>
      <w:marTop w:val="0"/>
      <w:marBottom w:val="0"/>
      <w:divBdr>
        <w:top w:val="none" w:sz="0" w:space="0" w:color="auto"/>
        <w:left w:val="none" w:sz="0" w:space="0" w:color="auto"/>
        <w:bottom w:val="none" w:sz="0" w:space="0" w:color="auto"/>
        <w:right w:val="none" w:sz="0" w:space="0" w:color="auto"/>
      </w:divBdr>
    </w:div>
    <w:div w:id="2085955761">
      <w:bodyDiv w:val="1"/>
      <w:marLeft w:val="0"/>
      <w:marRight w:val="0"/>
      <w:marTop w:val="0"/>
      <w:marBottom w:val="0"/>
      <w:divBdr>
        <w:top w:val="none" w:sz="0" w:space="0" w:color="auto"/>
        <w:left w:val="none" w:sz="0" w:space="0" w:color="auto"/>
        <w:bottom w:val="none" w:sz="0" w:space="0" w:color="auto"/>
        <w:right w:val="none" w:sz="0" w:space="0" w:color="auto"/>
      </w:divBdr>
    </w:div>
    <w:div w:id="2092501749">
      <w:bodyDiv w:val="1"/>
      <w:marLeft w:val="0"/>
      <w:marRight w:val="0"/>
      <w:marTop w:val="0"/>
      <w:marBottom w:val="0"/>
      <w:divBdr>
        <w:top w:val="none" w:sz="0" w:space="0" w:color="auto"/>
        <w:left w:val="none" w:sz="0" w:space="0" w:color="auto"/>
        <w:bottom w:val="none" w:sz="0" w:space="0" w:color="auto"/>
        <w:right w:val="none" w:sz="0" w:space="0" w:color="auto"/>
      </w:divBdr>
    </w:div>
    <w:div w:id="2093895722">
      <w:bodyDiv w:val="1"/>
      <w:marLeft w:val="0"/>
      <w:marRight w:val="0"/>
      <w:marTop w:val="0"/>
      <w:marBottom w:val="0"/>
      <w:divBdr>
        <w:top w:val="none" w:sz="0" w:space="0" w:color="auto"/>
        <w:left w:val="none" w:sz="0" w:space="0" w:color="auto"/>
        <w:bottom w:val="none" w:sz="0" w:space="0" w:color="auto"/>
        <w:right w:val="none" w:sz="0" w:space="0" w:color="auto"/>
      </w:divBdr>
    </w:div>
    <w:div w:id="2096706049">
      <w:bodyDiv w:val="1"/>
      <w:marLeft w:val="0"/>
      <w:marRight w:val="0"/>
      <w:marTop w:val="0"/>
      <w:marBottom w:val="0"/>
      <w:divBdr>
        <w:top w:val="none" w:sz="0" w:space="0" w:color="auto"/>
        <w:left w:val="none" w:sz="0" w:space="0" w:color="auto"/>
        <w:bottom w:val="none" w:sz="0" w:space="0" w:color="auto"/>
        <w:right w:val="none" w:sz="0" w:space="0" w:color="auto"/>
      </w:divBdr>
    </w:div>
    <w:div w:id="2098331976">
      <w:bodyDiv w:val="1"/>
      <w:marLeft w:val="0"/>
      <w:marRight w:val="0"/>
      <w:marTop w:val="0"/>
      <w:marBottom w:val="0"/>
      <w:divBdr>
        <w:top w:val="none" w:sz="0" w:space="0" w:color="auto"/>
        <w:left w:val="none" w:sz="0" w:space="0" w:color="auto"/>
        <w:bottom w:val="none" w:sz="0" w:space="0" w:color="auto"/>
        <w:right w:val="none" w:sz="0" w:space="0" w:color="auto"/>
      </w:divBdr>
    </w:div>
    <w:div w:id="2100711562">
      <w:bodyDiv w:val="1"/>
      <w:marLeft w:val="0"/>
      <w:marRight w:val="0"/>
      <w:marTop w:val="0"/>
      <w:marBottom w:val="0"/>
      <w:divBdr>
        <w:top w:val="none" w:sz="0" w:space="0" w:color="auto"/>
        <w:left w:val="none" w:sz="0" w:space="0" w:color="auto"/>
        <w:bottom w:val="none" w:sz="0" w:space="0" w:color="auto"/>
        <w:right w:val="none" w:sz="0" w:space="0" w:color="auto"/>
      </w:divBdr>
    </w:div>
    <w:div w:id="2104839087">
      <w:bodyDiv w:val="1"/>
      <w:marLeft w:val="0"/>
      <w:marRight w:val="0"/>
      <w:marTop w:val="0"/>
      <w:marBottom w:val="0"/>
      <w:divBdr>
        <w:top w:val="none" w:sz="0" w:space="0" w:color="auto"/>
        <w:left w:val="none" w:sz="0" w:space="0" w:color="auto"/>
        <w:bottom w:val="none" w:sz="0" w:space="0" w:color="auto"/>
        <w:right w:val="none" w:sz="0" w:space="0" w:color="auto"/>
      </w:divBdr>
    </w:div>
    <w:div w:id="2105608100">
      <w:bodyDiv w:val="1"/>
      <w:marLeft w:val="0"/>
      <w:marRight w:val="0"/>
      <w:marTop w:val="0"/>
      <w:marBottom w:val="0"/>
      <w:divBdr>
        <w:top w:val="none" w:sz="0" w:space="0" w:color="auto"/>
        <w:left w:val="none" w:sz="0" w:space="0" w:color="auto"/>
        <w:bottom w:val="none" w:sz="0" w:space="0" w:color="auto"/>
        <w:right w:val="none" w:sz="0" w:space="0" w:color="auto"/>
      </w:divBdr>
    </w:div>
    <w:div w:id="2117631363">
      <w:bodyDiv w:val="1"/>
      <w:marLeft w:val="0"/>
      <w:marRight w:val="0"/>
      <w:marTop w:val="0"/>
      <w:marBottom w:val="0"/>
      <w:divBdr>
        <w:top w:val="none" w:sz="0" w:space="0" w:color="auto"/>
        <w:left w:val="none" w:sz="0" w:space="0" w:color="auto"/>
        <w:bottom w:val="none" w:sz="0" w:space="0" w:color="auto"/>
        <w:right w:val="none" w:sz="0" w:space="0" w:color="auto"/>
      </w:divBdr>
    </w:div>
    <w:div w:id="2133863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echniczny@dietl.krak&#243;w.pl"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faktury@dietl.krakow.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hyperlink" Target="http://www.szpitaldietla.pl" TargetMode="External"/><Relationship Id="rId3" Type="http://schemas.openxmlformats.org/officeDocument/2006/relationships/image" Target="media/image3.png"/><Relationship Id="rId7" Type="http://schemas.openxmlformats.org/officeDocument/2006/relationships/hyperlink" Target="mailto:sekretariat@dietl.krakow.pl" TargetMode="External"/><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hyperlink" Target="http://www.szpitaldietla.pl" TargetMode="External"/><Relationship Id="rId5" Type="http://schemas.openxmlformats.org/officeDocument/2006/relationships/hyperlink" Target="mailto:sekretariat@dietl.krakow.pl" TargetMode="External"/><Relationship Id="rId4"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lena\Dane%20aplikacji\Microsoft\Szablony\Wynik.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763576-8BBD-4AE4-BD5D-B9E8DDD9B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Wynik.dot</Template>
  <TotalTime>92</TotalTime>
  <Pages>19</Pages>
  <Words>9130</Words>
  <Characters>59750</Characters>
  <Application>Microsoft Office Word</Application>
  <DocSecurity>0</DocSecurity>
  <Lines>497</Lines>
  <Paragraphs>137</Paragraphs>
  <ScaleCrop>false</ScaleCrop>
  <HeadingPairs>
    <vt:vector size="2" baseType="variant">
      <vt:variant>
        <vt:lpstr>Tytuł</vt:lpstr>
      </vt:variant>
      <vt:variant>
        <vt:i4>1</vt:i4>
      </vt:variant>
    </vt:vector>
  </HeadingPairs>
  <TitlesOfParts>
    <vt:vector size="1" baseType="lpstr">
      <vt:lpstr>Szp</vt:lpstr>
    </vt:vector>
  </TitlesOfParts>
  <Company/>
  <LinksUpToDate>false</LinksUpToDate>
  <CharactersWithSpaces>68743</CharactersWithSpaces>
  <SharedDoc>false</SharedDoc>
  <HLinks>
    <vt:vector size="12" baseType="variant">
      <vt:variant>
        <vt:i4>1245197</vt:i4>
      </vt:variant>
      <vt:variant>
        <vt:i4>6</vt:i4>
      </vt:variant>
      <vt:variant>
        <vt:i4>0</vt:i4>
      </vt:variant>
      <vt:variant>
        <vt:i4>5</vt:i4>
      </vt:variant>
      <vt:variant>
        <vt:lpwstr>http://www.szpitaldietla.pl/</vt:lpwstr>
      </vt:variant>
      <vt:variant>
        <vt:lpwstr/>
      </vt:variant>
      <vt:variant>
        <vt:i4>2687063</vt:i4>
      </vt:variant>
      <vt:variant>
        <vt:i4>3</vt:i4>
      </vt:variant>
      <vt:variant>
        <vt:i4>0</vt:i4>
      </vt:variant>
      <vt:variant>
        <vt:i4>5</vt:i4>
      </vt:variant>
      <vt:variant>
        <vt:lpwstr>mailto:sekretariat@dietl.krakow.pl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Szp</dc:title>
  <dc:subject>temat</dc:subject>
  <dc:creator>Szpital Spec. im. J. Dietla w Krakowie</dc:creator>
  <cp:keywords/>
  <cp:lastModifiedBy>Marlena</cp:lastModifiedBy>
  <cp:revision>35</cp:revision>
  <cp:lastPrinted>2021-08-26T10:26:00Z</cp:lastPrinted>
  <dcterms:created xsi:type="dcterms:W3CDTF">2023-12-12T12:51:00Z</dcterms:created>
  <dcterms:modified xsi:type="dcterms:W3CDTF">2024-01-18T11:46:00Z</dcterms:modified>
</cp:coreProperties>
</file>