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E9719F">
        <w:rPr>
          <w:rFonts w:ascii="Verdana" w:hAnsi="Verdana"/>
          <w:sz w:val="20"/>
          <w:szCs w:val="20"/>
        </w:rPr>
        <w:t>20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793878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E9719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21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9719F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9719F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C303A1" w:rsidRPr="00C303A1">
        <w:rPr>
          <w:rFonts w:ascii="Verdana" w:eastAsia="Times New Roman" w:hAnsi="Verdana" w:cs="Times New Roman"/>
          <w:b/>
          <w:sz w:val="20"/>
          <w:szCs w:val="20"/>
          <w:lang w:eastAsia="pl-PL"/>
        </w:rPr>
        <w:t>NARZĘDZI, WYPOSAŻENIA ZAKŁADU LUB URZĄDZEŃ TECHNICZNYCH</w:t>
      </w:r>
    </w:p>
    <w:p w:rsidR="00A84695" w:rsidRDefault="00A06D99" w:rsidP="007B69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E9719F" w:rsidRPr="00E9719F">
        <w:rPr>
          <w:rFonts w:ascii="Verdana" w:hAnsi="Verdana"/>
          <w:b/>
          <w:bCs/>
          <w:sz w:val="20"/>
          <w:szCs w:val="20"/>
        </w:rPr>
        <w:t xml:space="preserve">Przebudowa skrzyżowania drogi powiatowej Nr 1823W – ul. Suwalnej z ul. </w:t>
      </w:r>
      <w:proofErr w:type="spellStart"/>
      <w:r w:rsidR="00E9719F" w:rsidRPr="00E9719F">
        <w:rPr>
          <w:rFonts w:ascii="Verdana" w:hAnsi="Verdana"/>
          <w:b/>
          <w:bCs/>
          <w:sz w:val="20"/>
          <w:szCs w:val="20"/>
        </w:rPr>
        <w:t>Olszankową</w:t>
      </w:r>
      <w:proofErr w:type="spellEnd"/>
      <w:r w:rsidR="00E9719F" w:rsidRPr="00E9719F">
        <w:rPr>
          <w:rFonts w:ascii="Verdana" w:hAnsi="Verdana"/>
          <w:b/>
          <w:bCs/>
          <w:sz w:val="20"/>
          <w:szCs w:val="20"/>
        </w:rPr>
        <w:t xml:space="preserve"> na terenie miasta Legionowo wraz z budową sygnalizacji świetlnej</w:t>
      </w:r>
      <w:bookmarkStart w:id="0" w:name="_GoBack"/>
      <w:bookmarkEnd w:id="0"/>
      <w:r w:rsidR="00793878" w:rsidRPr="00793878">
        <w:rPr>
          <w:rFonts w:ascii="Verdana" w:hAnsi="Verdana"/>
          <w:b/>
          <w:bCs/>
          <w:sz w:val="20"/>
          <w:szCs w:val="20"/>
        </w:rPr>
        <w:t xml:space="preserve"> </w:t>
      </w:r>
      <w:r w:rsidR="001C4257" w:rsidRPr="001C4257">
        <w:rPr>
          <w:rFonts w:ascii="Verdana" w:eastAsia="Times New Roman" w:hAnsi="Verdana" w:cs="Times New Roman"/>
          <w:sz w:val="20"/>
          <w:szCs w:val="20"/>
          <w:lang w:eastAsia="pl-PL"/>
        </w:rPr>
        <w:t>oświadczam, iż dysponuję niżej wymienionym specjalistycznym sprzętem niezbędnym dla potwierdzenia spełnieni</w:t>
      </w:r>
      <w:r w:rsidR="001C4257">
        <w:rPr>
          <w:rFonts w:ascii="Verdana" w:eastAsia="Times New Roman" w:hAnsi="Verdana" w:cs="Times New Roman"/>
          <w:sz w:val="20"/>
          <w:szCs w:val="20"/>
          <w:lang w:eastAsia="pl-PL"/>
        </w:rPr>
        <w:t>a warunku udziału w 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7010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tbl>
      <w:tblPr>
        <w:tblW w:w="1318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6804"/>
        <w:gridCol w:w="1560"/>
        <w:gridCol w:w="3689"/>
      </w:tblGrid>
      <w:tr w:rsidR="00773AC5" w:rsidTr="00BA4443">
        <w:trPr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3AC5" w:rsidRPr="00A62E80" w:rsidRDefault="00773AC5" w:rsidP="00433842">
            <w:pPr>
              <w:pStyle w:val="Zawartotabeli"/>
              <w:snapToGrid w:val="0"/>
              <w:spacing w:line="100" w:lineRule="atLeast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62E80">
              <w:rPr>
                <w:rFonts w:ascii="Verdana" w:hAnsi="Verdana" w:cs="Verdana"/>
                <w:b/>
                <w:sz w:val="18"/>
                <w:szCs w:val="18"/>
              </w:rPr>
              <w:t>Lp.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3AC5" w:rsidRDefault="00773AC5" w:rsidP="00433842">
            <w:pPr>
              <w:pStyle w:val="Zawartotabeli"/>
              <w:snapToGrid w:val="0"/>
              <w:spacing w:line="100" w:lineRule="atLeast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Wskazać r</w:t>
            </w:r>
            <w:r w:rsidRPr="0014043F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odzaj sprzętu </w:t>
            </w:r>
          </w:p>
          <w:p w:rsidR="00773AC5" w:rsidRPr="000476D2" w:rsidRDefault="00773AC5" w:rsidP="00773AC5">
            <w:pPr>
              <w:pStyle w:val="Zawartotabeli"/>
              <w:snapToGrid w:val="0"/>
              <w:spacing w:line="100" w:lineRule="atLeast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0476D2">
              <w:rPr>
                <w:rFonts w:ascii="Verdana" w:eastAsia="Verdana" w:hAnsi="Verdana" w:cs="Verdana"/>
                <w:i/>
                <w:sz w:val="16"/>
                <w:szCs w:val="16"/>
              </w:rPr>
              <w:t>(</w:t>
            </w:r>
            <w:r w:rsidR="00BA2ED7" w:rsidRPr="00BA2ED7">
              <w:rPr>
                <w:rFonts w:ascii="Verdana" w:hAnsi="Verdana"/>
                <w:i/>
                <w:sz w:val="16"/>
                <w:szCs w:val="16"/>
              </w:rPr>
              <w:t>co najmniej jedna koparko - ładowarka, co najmniej jeden rozściełacz masy asfaltowej, co najmniej jeden walec do zagęszczenia mas bitumicznych, kruszywa</w:t>
            </w:r>
            <w:r w:rsidRPr="000476D2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3AC5" w:rsidRPr="0014043F" w:rsidRDefault="00773AC5" w:rsidP="00433842">
            <w:pPr>
              <w:snapToGrid w:val="0"/>
              <w:spacing w:line="10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  <w:r w:rsidRPr="0014043F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3AC5" w:rsidRPr="0014043F" w:rsidRDefault="00773AC5" w:rsidP="00A30676">
            <w:pPr>
              <w:snapToGrid w:val="0"/>
              <w:spacing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4043F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Podstawa</w:t>
            </w:r>
            <w:r w:rsidRPr="0014043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14043F">
              <w:rPr>
                <w:rFonts w:ascii="Verdana" w:hAnsi="Verdana" w:cs="Verdana"/>
                <w:b/>
                <w:bCs/>
                <w:sz w:val="18"/>
                <w:szCs w:val="18"/>
              </w:rPr>
              <w:t>do</w:t>
            </w:r>
            <w:r w:rsidRPr="0014043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14043F">
              <w:rPr>
                <w:rFonts w:ascii="Verdana" w:hAnsi="Verdana" w:cs="Verdana"/>
                <w:b/>
                <w:bCs/>
                <w:sz w:val="18"/>
                <w:szCs w:val="18"/>
              </w:rPr>
              <w:t>dysponowania</w:t>
            </w:r>
            <w:r w:rsidRPr="0014043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A3067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sprzętem</w:t>
            </w:r>
          </w:p>
        </w:tc>
      </w:tr>
      <w:tr w:rsidR="00BA4443" w:rsidRPr="00BA4443" w:rsidTr="00BA4443">
        <w:trPr>
          <w:trHeight w:val="525"/>
          <w:jc w:val="center"/>
        </w:trPr>
        <w:tc>
          <w:tcPr>
            <w:tcW w:w="11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A444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3AC5" w:rsidRPr="00BA4443" w:rsidRDefault="00BA2ED7" w:rsidP="00765448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BA4443">
              <w:rPr>
                <w:rFonts w:ascii="Verdana" w:hAnsi="Verdana"/>
                <w:sz w:val="20"/>
                <w:szCs w:val="20"/>
              </w:rPr>
              <w:t>koparko - ładowarka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both"/>
            </w:pPr>
          </w:p>
        </w:tc>
      </w:tr>
      <w:tr w:rsidR="00BA4443" w:rsidRPr="00BA4443" w:rsidTr="00BA4443">
        <w:trPr>
          <w:trHeight w:val="52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A444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3AC5" w:rsidRPr="00BA4443" w:rsidRDefault="00BA2ED7" w:rsidP="00433842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A4443">
              <w:rPr>
                <w:rFonts w:ascii="Verdana" w:hAnsi="Verdana"/>
                <w:sz w:val="20"/>
                <w:szCs w:val="20"/>
              </w:rPr>
              <w:t>rozściełacz masy asfaltowej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both"/>
            </w:pPr>
          </w:p>
        </w:tc>
      </w:tr>
      <w:tr w:rsidR="00BA4443" w:rsidRPr="00BA4443" w:rsidTr="00BA4443">
        <w:trPr>
          <w:trHeight w:val="52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5" w:rsidRPr="00BA4443" w:rsidRDefault="00BA2ED7" w:rsidP="00433842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A444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AC5" w:rsidRPr="00BA4443" w:rsidRDefault="00BA2ED7" w:rsidP="0043384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BA4443">
              <w:rPr>
                <w:rFonts w:ascii="Verdana" w:hAnsi="Verdana"/>
                <w:sz w:val="20"/>
                <w:szCs w:val="20"/>
              </w:rPr>
              <w:t>walec do zagęszczenia mas bitumicznych, kruszywa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5" w:rsidRPr="00BA4443" w:rsidRDefault="00773AC5" w:rsidP="00433842">
            <w:pPr>
              <w:pStyle w:val="Zawartotabeli"/>
              <w:snapToGrid w:val="0"/>
              <w:jc w:val="both"/>
            </w:pPr>
          </w:p>
        </w:tc>
      </w:tr>
    </w:tbl>
    <w:p w:rsidR="001678EE" w:rsidRDefault="001678EE" w:rsidP="004D5681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BE253C" w:rsidRPr="00882D62" w:rsidRDefault="002B1B14" w:rsidP="00BA4443">
      <w:pPr>
        <w:spacing w:after="0" w:line="240" w:lineRule="auto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27309"/>
    <w:rsid w:val="000476D2"/>
    <w:rsid w:val="00053923"/>
    <w:rsid w:val="000A1513"/>
    <w:rsid w:val="000C1832"/>
    <w:rsid w:val="00121346"/>
    <w:rsid w:val="00121CE6"/>
    <w:rsid w:val="0015003E"/>
    <w:rsid w:val="001678EE"/>
    <w:rsid w:val="001C4257"/>
    <w:rsid w:val="001F2193"/>
    <w:rsid w:val="00247118"/>
    <w:rsid w:val="00263918"/>
    <w:rsid w:val="00293262"/>
    <w:rsid w:val="002B1B14"/>
    <w:rsid w:val="00310DE1"/>
    <w:rsid w:val="0031593E"/>
    <w:rsid w:val="00340027"/>
    <w:rsid w:val="00383219"/>
    <w:rsid w:val="003840C0"/>
    <w:rsid w:val="003A34A0"/>
    <w:rsid w:val="003B79E7"/>
    <w:rsid w:val="00400228"/>
    <w:rsid w:val="0040327D"/>
    <w:rsid w:val="0043045F"/>
    <w:rsid w:val="00434448"/>
    <w:rsid w:val="00485540"/>
    <w:rsid w:val="00494124"/>
    <w:rsid w:val="004B4331"/>
    <w:rsid w:val="004C1C1F"/>
    <w:rsid w:val="004C2549"/>
    <w:rsid w:val="004D5681"/>
    <w:rsid w:val="004E7E62"/>
    <w:rsid w:val="004F3EF2"/>
    <w:rsid w:val="0057114E"/>
    <w:rsid w:val="005952BB"/>
    <w:rsid w:val="005A13C3"/>
    <w:rsid w:val="005A7363"/>
    <w:rsid w:val="005B1B96"/>
    <w:rsid w:val="005B4A8C"/>
    <w:rsid w:val="005F0E40"/>
    <w:rsid w:val="00614524"/>
    <w:rsid w:val="006309BA"/>
    <w:rsid w:val="00633DA9"/>
    <w:rsid w:val="00654878"/>
    <w:rsid w:val="00661A7C"/>
    <w:rsid w:val="006671F8"/>
    <w:rsid w:val="00672948"/>
    <w:rsid w:val="00682547"/>
    <w:rsid w:val="0069203F"/>
    <w:rsid w:val="006A2637"/>
    <w:rsid w:val="006A3273"/>
    <w:rsid w:val="006E1AD5"/>
    <w:rsid w:val="007010CA"/>
    <w:rsid w:val="007207CE"/>
    <w:rsid w:val="0075254F"/>
    <w:rsid w:val="00765448"/>
    <w:rsid w:val="00773AC5"/>
    <w:rsid w:val="00793878"/>
    <w:rsid w:val="007B6937"/>
    <w:rsid w:val="00817EFC"/>
    <w:rsid w:val="00820A3C"/>
    <w:rsid w:val="00845D2B"/>
    <w:rsid w:val="00882D62"/>
    <w:rsid w:val="00896620"/>
    <w:rsid w:val="008A6579"/>
    <w:rsid w:val="008D6203"/>
    <w:rsid w:val="008F2F10"/>
    <w:rsid w:val="00935020"/>
    <w:rsid w:val="00947E88"/>
    <w:rsid w:val="00A06D99"/>
    <w:rsid w:val="00A16790"/>
    <w:rsid w:val="00A2394A"/>
    <w:rsid w:val="00A30676"/>
    <w:rsid w:val="00A60F12"/>
    <w:rsid w:val="00A62E80"/>
    <w:rsid w:val="00A84695"/>
    <w:rsid w:val="00A96190"/>
    <w:rsid w:val="00AB6610"/>
    <w:rsid w:val="00AC6DEF"/>
    <w:rsid w:val="00AD60BD"/>
    <w:rsid w:val="00AF59B1"/>
    <w:rsid w:val="00B03A96"/>
    <w:rsid w:val="00B21D86"/>
    <w:rsid w:val="00B31012"/>
    <w:rsid w:val="00B63535"/>
    <w:rsid w:val="00B94857"/>
    <w:rsid w:val="00BA2ED7"/>
    <w:rsid w:val="00BA4443"/>
    <w:rsid w:val="00BB07A4"/>
    <w:rsid w:val="00BC00D7"/>
    <w:rsid w:val="00BD266E"/>
    <w:rsid w:val="00BD6F2C"/>
    <w:rsid w:val="00BE253C"/>
    <w:rsid w:val="00C04F2B"/>
    <w:rsid w:val="00C303A1"/>
    <w:rsid w:val="00C46F86"/>
    <w:rsid w:val="00C47B15"/>
    <w:rsid w:val="00C51EFD"/>
    <w:rsid w:val="00C77424"/>
    <w:rsid w:val="00C87D47"/>
    <w:rsid w:val="00C96CAC"/>
    <w:rsid w:val="00CB6C3B"/>
    <w:rsid w:val="00D011DF"/>
    <w:rsid w:val="00D40100"/>
    <w:rsid w:val="00D42978"/>
    <w:rsid w:val="00DA7C1F"/>
    <w:rsid w:val="00DB69BF"/>
    <w:rsid w:val="00DC3B35"/>
    <w:rsid w:val="00DC4EE8"/>
    <w:rsid w:val="00DC6903"/>
    <w:rsid w:val="00E9719F"/>
    <w:rsid w:val="00EA449E"/>
    <w:rsid w:val="00EC10F2"/>
    <w:rsid w:val="00EC314B"/>
    <w:rsid w:val="00F200C0"/>
    <w:rsid w:val="00F35AD6"/>
    <w:rsid w:val="00F5285B"/>
    <w:rsid w:val="00F869F5"/>
    <w:rsid w:val="00FA4FAC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0C8CB2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  <w:style w:type="paragraph" w:customStyle="1" w:styleId="Zawartotabeli">
    <w:name w:val="Zawartość tabeli"/>
    <w:basedOn w:val="Normalny"/>
    <w:rsid w:val="00A846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8AF5-CBF7-4818-BABB-3BEF5519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28</cp:revision>
  <cp:lastPrinted>2021-02-22T14:11:00Z</cp:lastPrinted>
  <dcterms:created xsi:type="dcterms:W3CDTF">2021-02-22T14:20:00Z</dcterms:created>
  <dcterms:modified xsi:type="dcterms:W3CDTF">2021-05-24T08:01:00Z</dcterms:modified>
</cp:coreProperties>
</file>