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3A0C4C" w:rsidRDefault="00506B6A" w:rsidP="00506B6A">
      <w:pPr>
        <w:spacing w:before="100" w:beforeAutospacing="1"/>
        <w:jc w:val="center"/>
        <w:rPr>
          <w:rFonts w:asciiTheme="minorHAnsi" w:hAnsiTheme="minorHAnsi" w:cstheme="minorHAnsi"/>
          <w:b/>
          <w:sz w:val="36"/>
          <w:lang w:val="x-none" w:eastAsia="x-none"/>
        </w:rPr>
      </w:pPr>
      <w:r w:rsidRPr="003A0C4C">
        <w:rPr>
          <w:rFonts w:asciiTheme="minorHAnsi" w:hAnsiTheme="minorHAnsi" w:cstheme="minorHAnsi"/>
          <w:b/>
          <w:sz w:val="36"/>
          <w:lang w:val="x-none" w:eastAsia="x-none"/>
        </w:rPr>
        <w:t>SPECYFIKACJA WARUNKÓW ZAMÓWIENIA</w:t>
      </w:r>
    </w:p>
    <w:p w14:paraId="180ACDA9" w14:textId="77777777" w:rsidR="00506B6A" w:rsidRPr="003A0C4C" w:rsidRDefault="00506B6A" w:rsidP="00506B6A">
      <w:pPr>
        <w:jc w:val="center"/>
        <w:rPr>
          <w:rFonts w:asciiTheme="minorHAnsi" w:hAnsiTheme="minorHAnsi" w:cstheme="minorHAnsi"/>
          <w:b/>
          <w:sz w:val="36"/>
          <w:lang w:eastAsia="x-none"/>
        </w:rPr>
      </w:pPr>
      <w:r w:rsidRPr="003A0C4C">
        <w:rPr>
          <w:rFonts w:asciiTheme="minorHAnsi" w:hAnsiTheme="minorHAnsi" w:cstheme="minorHAnsi"/>
          <w:b/>
          <w:sz w:val="36"/>
          <w:lang w:eastAsia="x-none"/>
        </w:rPr>
        <w:t>/SWZ/</w:t>
      </w:r>
    </w:p>
    <w:p w14:paraId="71809838" w14:textId="77777777" w:rsidR="00506B6A" w:rsidRPr="003A0C4C"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3A0C4C" w:rsidRDefault="00506B6A" w:rsidP="003A0C4C">
      <w:pPr>
        <w:spacing w:before="100" w:beforeAutospacing="1"/>
        <w:rPr>
          <w:rFonts w:asciiTheme="minorHAnsi" w:hAnsiTheme="minorHAnsi" w:cstheme="minorHAnsi"/>
          <w:b/>
          <w:sz w:val="36"/>
          <w:lang w:val="x-none" w:eastAsia="x-none"/>
        </w:rPr>
      </w:pPr>
      <w:bookmarkStart w:id="0" w:name="_Hlk155778388"/>
    </w:p>
    <w:bookmarkEnd w:id="0"/>
    <w:p w14:paraId="12B411DA" w14:textId="1E88F1EE" w:rsidR="003A0C4C" w:rsidRPr="003A0C4C" w:rsidRDefault="003A0C4C" w:rsidP="003A0C4C">
      <w:pPr>
        <w:jc w:val="center"/>
        <w:rPr>
          <w:rFonts w:asciiTheme="minorHAnsi" w:hAnsiTheme="minorHAnsi" w:cstheme="minorHAnsi"/>
          <w:b/>
          <w:sz w:val="36"/>
          <w:lang w:val="x-none" w:eastAsia="x-none"/>
        </w:rPr>
      </w:pPr>
      <w:r w:rsidRPr="003A0C4C">
        <w:rPr>
          <w:rFonts w:asciiTheme="minorHAnsi" w:hAnsiTheme="minorHAnsi" w:cstheme="minorHAnsi"/>
          <w:b/>
          <w:sz w:val="36"/>
          <w:lang w:eastAsia="x-none"/>
        </w:rPr>
        <w:t xml:space="preserve">Zakup </w:t>
      </w:r>
      <w:r w:rsidR="00D56ED0">
        <w:rPr>
          <w:rFonts w:asciiTheme="minorHAnsi" w:hAnsiTheme="minorHAnsi" w:cstheme="minorHAnsi"/>
          <w:b/>
          <w:sz w:val="36"/>
          <w:lang w:eastAsia="x-none"/>
        </w:rPr>
        <w:t>wirówek</w:t>
      </w:r>
      <w:r w:rsidRPr="003A0C4C">
        <w:rPr>
          <w:rFonts w:asciiTheme="minorHAnsi" w:hAnsiTheme="minorHAnsi" w:cstheme="minorHAnsi"/>
          <w:b/>
          <w:sz w:val="36"/>
          <w:lang w:eastAsia="x-none"/>
        </w:rPr>
        <w:t xml:space="preserve"> </w:t>
      </w:r>
      <w:r w:rsidRPr="003A0C4C">
        <w:rPr>
          <w:rFonts w:asciiTheme="minorHAnsi" w:hAnsiTheme="minorHAnsi" w:cstheme="minorHAnsi"/>
          <w:b/>
          <w:sz w:val="36"/>
          <w:lang w:val="x-none" w:eastAsia="x-none"/>
        </w:rPr>
        <w:t>dla Instytutu Zootechniki – Państwowego Instytutu Badawczego</w:t>
      </w:r>
    </w:p>
    <w:p w14:paraId="298A2171" w14:textId="77777777" w:rsidR="00506B6A" w:rsidRPr="003A0C4C" w:rsidRDefault="00506B6A" w:rsidP="00506B6A">
      <w:pPr>
        <w:jc w:val="center"/>
        <w:rPr>
          <w:rFonts w:asciiTheme="minorHAnsi" w:hAnsiTheme="minorHAnsi" w:cstheme="minorHAnsi"/>
          <w:b/>
          <w:sz w:val="36"/>
          <w:lang w:val="x-none" w:eastAsia="x-none"/>
        </w:rPr>
      </w:pPr>
    </w:p>
    <w:p w14:paraId="3331C54B" w14:textId="77777777" w:rsidR="00506B6A" w:rsidRPr="003A0C4C" w:rsidRDefault="00506B6A" w:rsidP="00506B6A">
      <w:pPr>
        <w:spacing w:after="200" w:line="276" w:lineRule="auto"/>
        <w:rPr>
          <w:rFonts w:asciiTheme="minorHAnsi" w:eastAsia="Calibri" w:hAnsiTheme="minorHAnsi" w:cstheme="minorHAnsi"/>
          <w:b/>
          <w:bCs/>
          <w:smallCaps/>
        </w:rPr>
      </w:pPr>
    </w:p>
    <w:p w14:paraId="176A8E8A" w14:textId="77777777" w:rsidR="00506B6A" w:rsidRPr="003A0C4C"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3A0C4C">
        <w:rPr>
          <w:rFonts w:asciiTheme="minorHAnsi" w:eastAsia="Calibri" w:hAnsiTheme="minorHAnsi" w:cstheme="minorHAnsi"/>
          <w:b/>
          <w:bCs/>
          <w:smallCaps/>
          <w:sz w:val="18"/>
          <w:szCs w:val="18"/>
          <w:lang w:val="x-none" w:eastAsia="x-none"/>
        </w:rPr>
        <w:t>Przewodniczący Komisji Przetargowej</w:t>
      </w:r>
    </w:p>
    <w:p w14:paraId="6DEAF1C3" w14:textId="05FDDA5B" w:rsidR="00506B6A" w:rsidRPr="00D30FA7" w:rsidRDefault="008C2C99"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21.06</w:t>
      </w:r>
      <w:r w:rsidR="00FF46D7">
        <w:rPr>
          <w:rFonts w:asciiTheme="minorHAnsi" w:eastAsia="Calibri" w:hAnsiTheme="minorHAnsi" w:cstheme="minorHAnsi"/>
          <w:smallCaps/>
          <w:sz w:val="18"/>
          <w:szCs w:val="18"/>
        </w:rPr>
        <w:t>.2024</w:t>
      </w:r>
      <w:r w:rsidR="00506B6A" w:rsidRPr="00D30FA7">
        <w:rPr>
          <w:rFonts w:asciiTheme="minorHAnsi" w:eastAsia="Calibri" w:hAnsiTheme="minorHAnsi" w:cstheme="minorHAnsi"/>
          <w:smallCaps/>
          <w:sz w:val="18"/>
          <w:szCs w:val="18"/>
        </w:rPr>
        <w:t xml:space="preserve"> r. </w:t>
      </w:r>
      <w:r w:rsidR="00335EA8">
        <w:rPr>
          <w:rFonts w:asciiTheme="minorHAnsi" w:eastAsia="Calibri" w:hAnsiTheme="minorHAnsi" w:cstheme="minorHAnsi"/>
          <w:smallCaps/>
          <w:sz w:val="18"/>
          <w:szCs w:val="18"/>
        </w:rPr>
        <w:t>Kamila Miękina</w:t>
      </w:r>
    </w:p>
    <w:p w14:paraId="6949B76E" w14:textId="77777777" w:rsidR="00506B6A" w:rsidRPr="003A0C4C" w:rsidRDefault="00506B6A" w:rsidP="00506B6A">
      <w:pPr>
        <w:spacing w:after="200" w:line="276" w:lineRule="auto"/>
        <w:rPr>
          <w:rFonts w:asciiTheme="minorHAnsi" w:eastAsia="Calibri" w:hAnsiTheme="minorHAnsi" w:cstheme="minorHAnsi"/>
          <w:smallCaps/>
          <w:sz w:val="18"/>
          <w:szCs w:val="18"/>
        </w:rPr>
      </w:pPr>
      <w:r w:rsidRPr="003A0C4C">
        <w:rPr>
          <w:rFonts w:asciiTheme="minorHAnsi" w:eastAsia="Calibri" w:hAnsiTheme="minorHAnsi" w:cstheme="minorHAnsi"/>
          <w:smallCaps/>
          <w:sz w:val="18"/>
          <w:szCs w:val="18"/>
        </w:rPr>
        <w:t xml:space="preserve">            Data i Podpis</w:t>
      </w:r>
    </w:p>
    <w:p w14:paraId="4C0EDEE3" w14:textId="77777777" w:rsidR="00506B6A" w:rsidRPr="003A0C4C" w:rsidRDefault="00506B6A" w:rsidP="00506B6A">
      <w:pPr>
        <w:spacing w:after="200" w:line="276" w:lineRule="auto"/>
        <w:ind w:left="5664" w:firstLine="708"/>
        <w:rPr>
          <w:rFonts w:asciiTheme="minorHAnsi" w:eastAsia="Calibri" w:hAnsiTheme="minorHAnsi" w:cstheme="minorHAnsi"/>
          <w:b/>
          <w:bCs/>
          <w:smallCaps/>
          <w:sz w:val="18"/>
          <w:szCs w:val="18"/>
        </w:rPr>
      </w:pPr>
      <w:r w:rsidRPr="003A0C4C">
        <w:rPr>
          <w:rFonts w:asciiTheme="minorHAnsi" w:eastAsia="Calibri" w:hAnsiTheme="minorHAnsi" w:cstheme="minorHAnsi"/>
          <w:b/>
          <w:bCs/>
          <w:smallCaps/>
          <w:sz w:val="18"/>
          <w:szCs w:val="18"/>
        </w:rPr>
        <w:t>Zatwierdzam</w:t>
      </w:r>
    </w:p>
    <w:p w14:paraId="718981D4" w14:textId="5279C54B" w:rsidR="00506B6A" w:rsidRPr="003A0C4C" w:rsidRDefault="008C2C99"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21.06</w:t>
      </w:r>
      <w:r w:rsidR="00FF46D7">
        <w:rPr>
          <w:rFonts w:asciiTheme="minorHAnsi" w:eastAsia="Calibri" w:hAnsiTheme="minorHAnsi" w:cstheme="minorHAnsi"/>
          <w:smallCaps/>
          <w:sz w:val="18"/>
          <w:szCs w:val="18"/>
        </w:rPr>
        <w:t xml:space="preserve">.2024 </w:t>
      </w:r>
      <w:r w:rsidR="00506B6A" w:rsidRPr="00D30FA7">
        <w:rPr>
          <w:rFonts w:asciiTheme="minorHAnsi" w:eastAsia="Calibri" w:hAnsiTheme="minorHAnsi" w:cstheme="minorHAnsi"/>
          <w:smallCaps/>
          <w:sz w:val="18"/>
          <w:szCs w:val="18"/>
        </w:rPr>
        <w:t xml:space="preserve">r. </w:t>
      </w:r>
      <w:r w:rsidR="009A2155" w:rsidRPr="00D30FA7">
        <w:rPr>
          <w:rFonts w:asciiTheme="minorHAnsi" w:eastAsia="Calibri" w:hAnsiTheme="minorHAnsi" w:cstheme="minorHAnsi"/>
          <w:smallCaps/>
          <w:sz w:val="18"/>
          <w:szCs w:val="18"/>
        </w:rPr>
        <w:t>Mariusz Cichecki</w:t>
      </w:r>
    </w:p>
    <w:p w14:paraId="43469A47" w14:textId="77777777" w:rsidR="00506B6A" w:rsidRPr="003A0C4C" w:rsidRDefault="00506B6A" w:rsidP="00506B6A">
      <w:pPr>
        <w:spacing w:after="200" w:line="276" w:lineRule="auto"/>
        <w:ind w:left="5664"/>
        <w:rPr>
          <w:rFonts w:asciiTheme="minorHAnsi" w:eastAsia="Calibri" w:hAnsiTheme="minorHAnsi" w:cstheme="minorHAnsi"/>
          <w:smallCaps/>
          <w:sz w:val="18"/>
          <w:szCs w:val="18"/>
        </w:rPr>
      </w:pPr>
      <w:r w:rsidRPr="003A0C4C">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3A0C4C">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F73AAF">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2C185FC" w14:textId="7ADF660E" w:rsidR="00BB4DB2" w:rsidRPr="00D56ED0" w:rsidRDefault="00BB4DB2" w:rsidP="00BB4DB2">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umową</w:t>
      </w:r>
      <w:r>
        <w:rPr>
          <w:rFonts w:ascii="Calibri" w:eastAsia="Batang" w:hAnsi="Calibri" w:cs="Calibri"/>
          <w:bCs/>
          <w:sz w:val="22"/>
          <w:szCs w:val="22"/>
        </w:rPr>
        <w:t xml:space="preserve"> nr:</w:t>
      </w:r>
    </w:p>
    <w:p w14:paraId="36F69206" w14:textId="0BBB06CC" w:rsidR="00D56ED0" w:rsidRPr="00D56ED0" w:rsidRDefault="00D56ED0" w:rsidP="00105308">
      <w:pPr>
        <w:pStyle w:val="Akapitzlist"/>
        <w:numPr>
          <w:ilvl w:val="0"/>
          <w:numId w:val="62"/>
        </w:numPr>
        <w:autoSpaceDE w:val="0"/>
        <w:autoSpaceDN w:val="0"/>
        <w:adjustRightInd w:val="0"/>
        <w:spacing w:after="120"/>
        <w:rPr>
          <w:rFonts w:ascii="Calibri" w:eastAsia="Batang" w:hAnsi="Calibri" w:cs="Calibri"/>
          <w:sz w:val="22"/>
          <w:szCs w:val="22"/>
        </w:rPr>
      </w:pPr>
      <w:r w:rsidRPr="00D56ED0">
        <w:rPr>
          <w:rFonts w:ascii="Calibri" w:eastAsia="Batang" w:hAnsi="Calibri" w:cs="Calibri"/>
          <w:sz w:val="22"/>
          <w:szCs w:val="22"/>
        </w:rPr>
        <w:t xml:space="preserve">IZ.KPOD.01.19-IP.04-0003/23 o objęcie przedsięwzięcia wsparciem z Krajowego Planu Odbudowy i Zwiększenia Odporności w zakresie części inwestycji A2.4.1 na realizację przedsięwzięcia pn. Rozbudowa laboratorium biologii molekularnej na potrzeby analiz </w:t>
      </w:r>
      <w:proofErr w:type="spellStart"/>
      <w:r w:rsidRPr="00D56ED0">
        <w:rPr>
          <w:rFonts w:ascii="Calibri" w:eastAsia="Batang" w:hAnsi="Calibri" w:cs="Calibri"/>
          <w:sz w:val="22"/>
          <w:szCs w:val="22"/>
        </w:rPr>
        <w:t>genomicznych</w:t>
      </w:r>
      <w:proofErr w:type="spellEnd"/>
      <w:r w:rsidRPr="00D56ED0">
        <w:rPr>
          <w:rFonts w:ascii="Calibri" w:eastAsia="Batang" w:hAnsi="Calibri" w:cs="Calibri"/>
          <w:sz w:val="22"/>
          <w:szCs w:val="22"/>
        </w:rPr>
        <w:t xml:space="preserve">, </w:t>
      </w:r>
      <w:proofErr w:type="spellStart"/>
      <w:r w:rsidRPr="00D56ED0">
        <w:rPr>
          <w:rFonts w:ascii="Calibri" w:eastAsia="Batang" w:hAnsi="Calibri" w:cs="Calibri"/>
          <w:sz w:val="22"/>
          <w:szCs w:val="22"/>
        </w:rPr>
        <w:t>proteomicznych</w:t>
      </w:r>
      <w:proofErr w:type="spellEnd"/>
      <w:r w:rsidRPr="00D56ED0">
        <w:rPr>
          <w:rFonts w:ascii="Calibri" w:eastAsia="Batang" w:hAnsi="Calibri" w:cs="Calibri"/>
          <w:sz w:val="22"/>
          <w:szCs w:val="22"/>
        </w:rPr>
        <w:t xml:space="preserve"> i hodowli komórkowych oraz dostosowanie dodatkowych stanowisk do klasy bezpieczeństwa BSL-2 – </w:t>
      </w:r>
      <w:r w:rsidRPr="00D56ED0">
        <w:rPr>
          <w:rFonts w:ascii="Calibri" w:eastAsia="Batang" w:hAnsi="Calibri" w:cs="Calibri"/>
          <w:b/>
          <w:sz w:val="22"/>
          <w:szCs w:val="22"/>
        </w:rPr>
        <w:t xml:space="preserve">część </w:t>
      </w:r>
      <w:r w:rsidRPr="00D56ED0">
        <w:rPr>
          <w:rFonts w:ascii="Calibri" w:eastAsia="Batang" w:hAnsi="Calibri" w:cs="Calibri"/>
          <w:b/>
          <w:sz w:val="22"/>
          <w:szCs w:val="22"/>
          <w:lang w:val="pl-PL"/>
        </w:rPr>
        <w:t>1</w:t>
      </w:r>
      <w:r>
        <w:rPr>
          <w:rFonts w:ascii="Calibri" w:eastAsia="Batang" w:hAnsi="Calibri" w:cs="Calibri"/>
          <w:b/>
          <w:sz w:val="22"/>
          <w:szCs w:val="22"/>
          <w:lang w:val="pl-PL"/>
        </w:rPr>
        <w:t xml:space="preserve"> i </w:t>
      </w:r>
      <w:r w:rsidRPr="00D56ED0">
        <w:rPr>
          <w:rFonts w:ascii="Calibri" w:eastAsia="Batang" w:hAnsi="Calibri" w:cs="Calibri"/>
          <w:b/>
          <w:sz w:val="22"/>
          <w:szCs w:val="22"/>
          <w:lang w:val="pl-PL"/>
        </w:rPr>
        <w:t>2</w:t>
      </w:r>
      <w:r w:rsidRPr="00D56ED0">
        <w:rPr>
          <w:rFonts w:ascii="Calibri" w:eastAsia="Batang" w:hAnsi="Calibri" w:cs="Calibri"/>
          <w:b/>
          <w:sz w:val="22"/>
          <w:szCs w:val="22"/>
        </w:rPr>
        <w:t>.</w:t>
      </w:r>
    </w:p>
    <w:p w14:paraId="728916BA" w14:textId="4883EBCD" w:rsidR="00BB4DB2" w:rsidRPr="00FE3283" w:rsidRDefault="00BB4DB2" w:rsidP="00105308">
      <w:pPr>
        <w:pStyle w:val="Akapitzlist"/>
        <w:numPr>
          <w:ilvl w:val="0"/>
          <w:numId w:val="62"/>
        </w:numPr>
        <w:autoSpaceDE w:val="0"/>
        <w:autoSpaceDN w:val="0"/>
        <w:adjustRightInd w:val="0"/>
        <w:spacing w:after="120"/>
        <w:rPr>
          <w:rFonts w:ascii="Calibri" w:eastAsia="Batang" w:hAnsi="Calibri" w:cs="Calibri"/>
          <w:sz w:val="22"/>
          <w:szCs w:val="22"/>
        </w:rPr>
      </w:pPr>
      <w:r w:rsidRPr="00FE3283">
        <w:rPr>
          <w:rFonts w:ascii="Calibri" w:eastAsia="Batang" w:hAnsi="Calibri" w:cs="Calibri"/>
          <w:sz w:val="22"/>
          <w:szCs w:val="22"/>
        </w:rPr>
        <w:t xml:space="preserve">IZ.KPOD.01.19-IP.04-0002/23 o objęcie przedsięwzięcia wsparciem z Krajowego Planu Odbudowy i Zwiększenia Odporności w zakresie części inwestycji A2.4.1 na realizację przedsięwzięcia pn. Modernizacja laboratorium Stacji Kontroli Użytkowości Rzeźnej Trzody Chlewnej </w:t>
      </w:r>
      <w:r w:rsidRPr="00FE3283">
        <w:rPr>
          <w:rFonts w:ascii="Calibri" w:eastAsia="Batang" w:hAnsi="Calibri" w:cs="Calibri"/>
          <w:b/>
          <w:sz w:val="22"/>
          <w:szCs w:val="22"/>
        </w:rPr>
        <w:t>– część 3.</w:t>
      </w:r>
    </w:p>
    <w:p w14:paraId="5496CA69" w14:textId="1B0B5931" w:rsidR="007D4ADE" w:rsidRPr="00506B6A" w:rsidRDefault="00E55428" w:rsidP="00FE3283">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37E30967" w14:textId="0C806C8A" w:rsidR="0066616F" w:rsidRPr="00D21E64" w:rsidRDefault="0066616F" w:rsidP="0066616F">
      <w:pPr>
        <w:numPr>
          <w:ilvl w:val="0"/>
          <w:numId w:val="11"/>
        </w:numPr>
        <w:spacing w:before="120"/>
        <w:ind w:left="426" w:hanging="426"/>
        <w:jc w:val="both"/>
        <w:rPr>
          <w:rFonts w:ascii="Calibri" w:hAnsi="Calibri" w:cs="Calibri"/>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FE3283">
        <w:rPr>
          <w:rFonts w:ascii="Calibri" w:hAnsi="Calibri" w:cs="Calibri"/>
          <w:b/>
          <w:color w:val="000000"/>
          <w:sz w:val="22"/>
          <w:szCs w:val="22"/>
        </w:rPr>
        <w:t>z</w:t>
      </w:r>
      <w:r w:rsidRPr="004849D8">
        <w:rPr>
          <w:rFonts w:ascii="Calibri" w:hAnsi="Calibri" w:cs="Calibri"/>
          <w:b/>
          <w:color w:val="000000"/>
          <w:sz w:val="22"/>
          <w:szCs w:val="22"/>
        </w:rPr>
        <w:t xml:space="preserve">akup </w:t>
      </w:r>
      <w:r w:rsidR="00D56ED0" w:rsidRPr="00D56ED0">
        <w:rPr>
          <w:rFonts w:ascii="Calibri" w:hAnsi="Calibri" w:cs="Calibri"/>
          <w:b/>
          <w:color w:val="000000"/>
          <w:sz w:val="22"/>
          <w:szCs w:val="22"/>
        </w:rPr>
        <w:t>wirówek dla Instytutu Zootechniki – Państwowego Instytutu Badawczego</w:t>
      </w:r>
    </w:p>
    <w:p w14:paraId="1BEC880A" w14:textId="77777777" w:rsidR="0066616F" w:rsidRDefault="0066616F" w:rsidP="0066616F">
      <w:pPr>
        <w:numPr>
          <w:ilvl w:val="0"/>
          <w:numId w:val="11"/>
        </w:numPr>
        <w:ind w:left="426" w:hanging="426"/>
        <w:jc w:val="both"/>
        <w:rPr>
          <w:rFonts w:ascii="Calibri" w:hAnsi="Calibri" w:cs="Calibri"/>
          <w:b/>
          <w:color w:val="000000"/>
          <w:sz w:val="22"/>
          <w:szCs w:val="22"/>
        </w:rPr>
      </w:pPr>
      <w:r w:rsidRPr="00724870">
        <w:rPr>
          <w:rFonts w:ascii="Calibri" w:hAnsi="Calibri" w:cs="Calibri"/>
          <w:color w:val="000000"/>
          <w:sz w:val="22"/>
          <w:szCs w:val="22"/>
        </w:rPr>
        <w:t>Opis prz</w:t>
      </w:r>
      <w:r>
        <w:rPr>
          <w:rFonts w:ascii="Calibri" w:hAnsi="Calibri" w:cs="Calibri"/>
          <w:color w:val="000000"/>
          <w:sz w:val="22"/>
          <w:szCs w:val="22"/>
        </w:rPr>
        <w:t xml:space="preserve">edmiotu zamówienia </w:t>
      </w:r>
      <w:bookmarkStart w:id="12" w:name="_Hlk113526334"/>
      <w:r>
        <w:rPr>
          <w:rFonts w:ascii="Calibri" w:hAnsi="Calibri" w:cs="Calibri"/>
          <w:color w:val="000000"/>
          <w:sz w:val="22"/>
          <w:szCs w:val="22"/>
        </w:rPr>
        <w:t xml:space="preserve">określono </w:t>
      </w:r>
      <w:r w:rsidRPr="004849D8">
        <w:rPr>
          <w:rFonts w:ascii="Calibri" w:hAnsi="Calibri" w:cs="Calibri"/>
          <w:color w:val="000000"/>
          <w:sz w:val="22"/>
          <w:szCs w:val="22"/>
        </w:rPr>
        <w:t xml:space="preserve">w  </w:t>
      </w:r>
      <w:r w:rsidRPr="004849D8">
        <w:rPr>
          <w:rFonts w:ascii="Calibri" w:hAnsi="Calibri" w:cs="Calibri"/>
          <w:b/>
          <w:color w:val="000000"/>
          <w:sz w:val="22"/>
          <w:szCs w:val="22"/>
        </w:rPr>
        <w:t>załącznik</w:t>
      </w:r>
      <w:r>
        <w:rPr>
          <w:rFonts w:ascii="Calibri" w:hAnsi="Calibri" w:cs="Calibri"/>
          <w:b/>
          <w:color w:val="000000"/>
          <w:sz w:val="22"/>
          <w:szCs w:val="22"/>
        </w:rPr>
        <w:t>ach:</w:t>
      </w:r>
      <w:r w:rsidRPr="004849D8">
        <w:rPr>
          <w:rFonts w:ascii="Calibri" w:hAnsi="Calibri" w:cs="Calibri"/>
          <w:b/>
          <w:color w:val="000000"/>
          <w:sz w:val="22"/>
          <w:szCs w:val="22"/>
        </w:rPr>
        <w:t xml:space="preserve"> </w:t>
      </w:r>
    </w:p>
    <w:p w14:paraId="258F0950" w14:textId="1732FB4B" w:rsidR="00D56ED0" w:rsidRDefault="0066616F" w:rsidP="00A82EE6">
      <w:pPr>
        <w:pStyle w:val="Akapitzlist"/>
        <w:numPr>
          <w:ilvl w:val="1"/>
          <w:numId w:val="3"/>
        </w:numPr>
        <w:spacing w:before="120" w:after="120"/>
        <w:ind w:left="993" w:hanging="284"/>
        <w:rPr>
          <w:rFonts w:ascii="Calibri" w:hAnsi="Calibri" w:cs="Calibri"/>
          <w:b/>
          <w:color w:val="000000"/>
          <w:sz w:val="22"/>
          <w:szCs w:val="22"/>
        </w:rPr>
      </w:pPr>
      <w:r w:rsidRPr="00A06901">
        <w:rPr>
          <w:rFonts w:ascii="Calibri" w:hAnsi="Calibri" w:cs="Calibri"/>
          <w:b/>
          <w:sz w:val="22"/>
          <w:szCs w:val="22"/>
          <w:lang w:val="pl-PL"/>
        </w:rPr>
        <w:t>nr 6</w:t>
      </w:r>
      <w:r>
        <w:rPr>
          <w:rFonts w:ascii="Calibri" w:hAnsi="Calibri" w:cs="Calibri"/>
          <w:sz w:val="22"/>
          <w:szCs w:val="22"/>
          <w:lang w:val="pl-PL"/>
        </w:rPr>
        <w:t xml:space="preserve"> do SWZ dla </w:t>
      </w:r>
      <w:r w:rsidRPr="0005384E">
        <w:rPr>
          <w:rFonts w:ascii="Calibri" w:hAnsi="Calibri" w:cs="Calibri"/>
          <w:b/>
          <w:sz w:val="22"/>
          <w:szCs w:val="22"/>
        </w:rPr>
        <w:t>część 1 –</w:t>
      </w:r>
      <w:r w:rsidRPr="0005384E">
        <w:rPr>
          <w:rFonts w:ascii="Calibri" w:hAnsi="Calibri" w:cs="Calibri"/>
          <w:sz w:val="22"/>
          <w:szCs w:val="22"/>
        </w:rPr>
        <w:t xml:space="preserve"> </w:t>
      </w:r>
      <w:r w:rsidR="00D56ED0" w:rsidRPr="00D56ED0">
        <w:rPr>
          <w:rFonts w:ascii="Calibri" w:hAnsi="Calibri" w:cs="Calibri"/>
          <w:b/>
          <w:color w:val="000000"/>
          <w:sz w:val="22"/>
          <w:szCs w:val="22"/>
        </w:rPr>
        <w:t xml:space="preserve">zakup </w:t>
      </w:r>
      <w:r w:rsidR="00D56ED0" w:rsidRPr="00A82EE6">
        <w:rPr>
          <w:rFonts w:ascii="Calibri" w:hAnsi="Calibri" w:cs="Calibri"/>
          <w:b/>
          <w:color w:val="000000"/>
          <w:sz w:val="22"/>
          <w:szCs w:val="22"/>
          <w:lang w:val="pl-PL"/>
        </w:rPr>
        <w:t>wirów</w:t>
      </w:r>
      <w:r w:rsidR="00A82EE6" w:rsidRPr="00A82EE6">
        <w:rPr>
          <w:rFonts w:ascii="Calibri" w:hAnsi="Calibri" w:cs="Calibri"/>
          <w:b/>
          <w:color w:val="000000"/>
          <w:sz w:val="22"/>
          <w:szCs w:val="22"/>
          <w:lang w:val="pl-PL"/>
        </w:rPr>
        <w:t xml:space="preserve">ek płytkowych </w:t>
      </w:r>
      <w:r w:rsidR="00D56ED0" w:rsidRPr="00A82EE6">
        <w:rPr>
          <w:rFonts w:ascii="Calibri" w:hAnsi="Calibri" w:cs="Calibri"/>
          <w:b/>
          <w:color w:val="000000"/>
          <w:sz w:val="22"/>
          <w:szCs w:val="22"/>
        </w:rPr>
        <w:t>dla</w:t>
      </w:r>
      <w:r w:rsidR="00D56ED0" w:rsidRPr="00D56ED0">
        <w:rPr>
          <w:rFonts w:ascii="Calibri" w:hAnsi="Calibri" w:cs="Calibri"/>
          <w:b/>
          <w:color w:val="000000"/>
          <w:sz w:val="22"/>
          <w:szCs w:val="22"/>
        </w:rPr>
        <w:t xml:space="preserve"> Zakładu Biologii Molekularnej Zwierząt</w:t>
      </w:r>
      <w:r w:rsidR="002B7FA9">
        <w:rPr>
          <w:rFonts w:ascii="Calibri" w:hAnsi="Calibri" w:cs="Calibri"/>
          <w:b/>
          <w:color w:val="000000"/>
          <w:sz w:val="22"/>
          <w:szCs w:val="22"/>
          <w:lang w:val="pl-PL"/>
        </w:rPr>
        <w:t xml:space="preserve"> (2 sztuki)</w:t>
      </w:r>
    </w:p>
    <w:p w14:paraId="49592D43" w14:textId="77777777" w:rsidR="00A82EE6" w:rsidRDefault="00A82EE6" w:rsidP="00A82EE6">
      <w:pPr>
        <w:pStyle w:val="Akapitzlist"/>
        <w:spacing w:before="120" w:after="120"/>
        <w:ind w:left="1440"/>
        <w:rPr>
          <w:rFonts w:ascii="Calibri" w:hAnsi="Calibri" w:cs="Calibri"/>
          <w:b/>
          <w:color w:val="000000"/>
          <w:sz w:val="22"/>
          <w:szCs w:val="22"/>
        </w:rPr>
      </w:pPr>
    </w:p>
    <w:p w14:paraId="1400A3C6" w14:textId="5E142085" w:rsidR="0066616F" w:rsidRPr="002B7FA9" w:rsidRDefault="0066616F" w:rsidP="00A82EE6">
      <w:pPr>
        <w:pStyle w:val="Akapitzlist"/>
        <w:spacing w:before="120"/>
        <w:ind w:left="709"/>
        <w:rPr>
          <w:rFonts w:ascii="Calibri" w:hAnsi="Calibri" w:cs="Calibri"/>
          <w:b/>
          <w:color w:val="000000"/>
          <w:sz w:val="22"/>
          <w:szCs w:val="22"/>
          <w:lang w:val="pl-PL"/>
        </w:rPr>
      </w:pPr>
      <w:r w:rsidRPr="0005384E">
        <w:rPr>
          <w:rFonts w:ascii="Calibri" w:hAnsi="Calibri" w:cs="Calibri"/>
          <w:sz w:val="22"/>
          <w:szCs w:val="22"/>
        </w:rPr>
        <w:t xml:space="preserve">2) </w:t>
      </w:r>
      <w:r>
        <w:rPr>
          <w:rFonts w:ascii="Calibri" w:hAnsi="Calibri" w:cs="Calibri"/>
          <w:sz w:val="22"/>
          <w:szCs w:val="22"/>
          <w:lang w:val="pl-PL"/>
        </w:rPr>
        <w:t xml:space="preserve"> </w:t>
      </w:r>
      <w:r w:rsidR="00FE3283" w:rsidRPr="00A06901">
        <w:rPr>
          <w:rFonts w:ascii="Calibri" w:hAnsi="Calibri" w:cs="Calibri"/>
          <w:b/>
          <w:sz w:val="22"/>
          <w:szCs w:val="22"/>
          <w:lang w:val="pl-PL"/>
        </w:rPr>
        <w:t xml:space="preserve">nr </w:t>
      </w:r>
      <w:r w:rsidR="00FE3283">
        <w:rPr>
          <w:rFonts w:ascii="Calibri" w:hAnsi="Calibri" w:cs="Calibri"/>
          <w:b/>
          <w:sz w:val="22"/>
          <w:szCs w:val="22"/>
          <w:lang w:val="pl-PL"/>
        </w:rPr>
        <w:t>7</w:t>
      </w:r>
      <w:r w:rsidR="00FE3283">
        <w:rPr>
          <w:rFonts w:ascii="Calibri" w:hAnsi="Calibri" w:cs="Calibri"/>
          <w:sz w:val="22"/>
          <w:szCs w:val="22"/>
          <w:lang w:val="pl-PL"/>
        </w:rPr>
        <w:t xml:space="preserve"> do SWZ dla </w:t>
      </w:r>
      <w:r w:rsidR="00FE3283" w:rsidRPr="0005384E">
        <w:rPr>
          <w:rFonts w:ascii="Calibri" w:hAnsi="Calibri" w:cs="Calibri"/>
          <w:b/>
          <w:sz w:val="22"/>
          <w:szCs w:val="22"/>
        </w:rPr>
        <w:t xml:space="preserve">część </w:t>
      </w:r>
      <w:r w:rsidR="00FE3283">
        <w:rPr>
          <w:rFonts w:ascii="Calibri" w:hAnsi="Calibri" w:cs="Calibri"/>
          <w:b/>
          <w:sz w:val="22"/>
          <w:szCs w:val="22"/>
          <w:lang w:val="pl-PL"/>
        </w:rPr>
        <w:t>2</w:t>
      </w:r>
      <w:r w:rsidR="00FE3283" w:rsidRPr="0005384E">
        <w:rPr>
          <w:rFonts w:ascii="Calibri" w:hAnsi="Calibri" w:cs="Calibri"/>
          <w:b/>
          <w:sz w:val="22"/>
          <w:szCs w:val="22"/>
        </w:rPr>
        <w:t xml:space="preserve"> –</w:t>
      </w:r>
      <w:r w:rsidR="00FE3283">
        <w:rPr>
          <w:rFonts w:ascii="Calibri" w:hAnsi="Calibri" w:cs="Calibri"/>
          <w:b/>
          <w:sz w:val="22"/>
          <w:szCs w:val="22"/>
          <w:lang w:val="pl-PL"/>
        </w:rPr>
        <w:t xml:space="preserve"> </w:t>
      </w:r>
      <w:r w:rsidR="00D56ED0" w:rsidRPr="00D56ED0">
        <w:rPr>
          <w:rFonts w:ascii="Calibri" w:hAnsi="Calibri" w:cs="Calibri"/>
          <w:b/>
          <w:color w:val="000000"/>
          <w:sz w:val="22"/>
          <w:szCs w:val="22"/>
        </w:rPr>
        <w:t xml:space="preserve">zakup </w:t>
      </w:r>
      <w:r w:rsidR="00A82EE6" w:rsidRPr="00A82EE6">
        <w:rPr>
          <w:rFonts w:ascii="Calibri" w:hAnsi="Calibri" w:cs="Calibri"/>
          <w:b/>
          <w:color w:val="000000"/>
          <w:sz w:val="22"/>
          <w:szCs w:val="22"/>
        </w:rPr>
        <w:t xml:space="preserve">wirówki stołowej z chłodzeniem </w:t>
      </w:r>
      <w:r w:rsidR="00D56ED0" w:rsidRPr="00D56ED0">
        <w:rPr>
          <w:rFonts w:ascii="Calibri" w:hAnsi="Calibri" w:cs="Calibri"/>
          <w:b/>
          <w:color w:val="000000"/>
          <w:sz w:val="22"/>
          <w:szCs w:val="22"/>
        </w:rPr>
        <w:t>dla Zakładu Biologii Molekularnej Zwierząt</w:t>
      </w:r>
      <w:r w:rsidR="002B7FA9">
        <w:rPr>
          <w:rFonts w:ascii="Calibri" w:hAnsi="Calibri" w:cs="Calibri"/>
          <w:b/>
          <w:color w:val="000000"/>
          <w:sz w:val="22"/>
          <w:szCs w:val="22"/>
          <w:lang w:val="pl-PL"/>
        </w:rPr>
        <w:t xml:space="preserve"> (1 sztuka)</w:t>
      </w:r>
    </w:p>
    <w:p w14:paraId="0B436238" w14:textId="77777777" w:rsidR="00A82EE6" w:rsidRPr="00D56ED0" w:rsidRDefault="00A82EE6" w:rsidP="00A82EE6">
      <w:pPr>
        <w:pStyle w:val="Akapitzlist"/>
        <w:spacing w:before="120"/>
        <w:ind w:left="709"/>
        <w:rPr>
          <w:rFonts w:ascii="Calibri" w:hAnsi="Calibri" w:cs="Calibri"/>
          <w:b/>
          <w:color w:val="000000"/>
          <w:sz w:val="22"/>
          <w:szCs w:val="22"/>
          <w:lang w:val="pl-PL"/>
        </w:rPr>
      </w:pPr>
    </w:p>
    <w:p w14:paraId="1642AED4" w14:textId="35D94F3B" w:rsidR="00FE3283" w:rsidRPr="00376149" w:rsidRDefault="00FE3283" w:rsidP="00A82EE6">
      <w:pPr>
        <w:pStyle w:val="Akapitzlist"/>
        <w:spacing w:before="120"/>
        <w:ind w:left="709"/>
        <w:rPr>
          <w:rFonts w:ascii="Calibri" w:hAnsi="Calibri" w:cs="Calibri"/>
          <w:bCs/>
          <w:color w:val="000000"/>
          <w:sz w:val="22"/>
          <w:szCs w:val="22"/>
          <w:lang w:val="pl-PL"/>
        </w:rPr>
      </w:pPr>
      <w:r>
        <w:rPr>
          <w:rFonts w:ascii="Calibri" w:hAnsi="Calibri" w:cs="Calibri"/>
          <w:sz w:val="22"/>
          <w:szCs w:val="22"/>
          <w:lang w:val="pl-PL"/>
        </w:rPr>
        <w:t>3)</w:t>
      </w:r>
      <w:r w:rsidRPr="00FE3283">
        <w:rPr>
          <w:rFonts w:ascii="Calibri" w:hAnsi="Calibri" w:cs="Calibri"/>
          <w:b/>
          <w:sz w:val="22"/>
          <w:szCs w:val="22"/>
          <w:lang w:val="pl-PL"/>
        </w:rPr>
        <w:t xml:space="preserve"> </w:t>
      </w:r>
      <w:r>
        <w:rPr>
          <w:rFonts w:ascii="Calibri" w:hAnsi="Calibri" w:cs="Calibri"/>
          <w:b/>
          <w:sz w:val="22"/>
          <w:szCs w:val="22"/>
          <w:lang w:val="pl-PL"/>
        </w:rPr>
        <w:t xml:space="preserve"> n</w:t>
      </w:r>
      <w:r w:rsidRPr="00E16F64">
        <w:rPr>
          <w:rFonts w:ascii="Calibri" w:hAnsi="Calibri" w:cs="Calibri"/>
          <w:b/>
          <w:sz w:val="22"/>
          <w:szCs w:val="22"/>
          <w:lang w:val="pl-PL"/>
        </w:rPr>
        <w:t>r 8</w:t>
      </w:r>
      <w:r w:rsidRPr="00E16F64">
        <w:rPr>
          <w:rFonts w:ascii="Calibri" w:hAnsi="Calibri" w:cs="Calibri"/>
          <w:sz w:val="22"/>
          <w:szCs w:val="22"/>
          <w:lang w:val="pl-PL"/>
        </w:rPr>
        <w:t xml:space="preserve"> do SWZ dla </w:t>
      </w:r>
      <w:r w:rsidRPr="00E16F64">
        <w:rPr>
          <w:rFonts w:ascii="Calibri" w:hAnsi="Calibri" w:cs="Calibri"/>
          <w:b/>
          <w:sz w:val="22"/>
          <w:szCs w:val="22"/>
        </w:rPr>
        <w:t>część 3 –</w:t>
      </w:r>
      <w:r w:rsidRPr="00E16F64">
        <w:rPr>
          <w:rFonts w:ascii="Calibri" w:hAnsi="Calibri" w:cs="Calibri"/>
          <w:b/>
          <w:sz w:val="22"/>
          <w:szCs w:val="22"/>
          <w:lang w:val="pl-PL"/>
        </w:rPr>
        <w:t xml:space="preserve"> </w:t>
      </w:r>
      <w:r w:rsidRPr="00E16F64">
        <w:rPr>
          <w:rFonts w:ascii="Calibri" w:hAnsi="Calibri" w:cs="Calibri"/>
          <w:b/>
          <w:color w:val="000000"/>
          <w:sz w:val="22"/>
          <w:szCs w:val="22"/>
        </w:rPr>
        <w:t xml:space="preserve">zakup </w:t>
      </w:r>
      <w:r w:rsidR="00D56ED0">
        <w:rPr>
          <w:rFonts w:ascii="Calibri" w:hAnsi="Calibri" w:cs="Calibri"/>
          <w:b/>
          <w:color w:val="000000"/>
          <w:sz w:val="22"/>
          <w:szCs w:val="22"/>
          <w:lang w:val="pl-PL"/>
        </w:rPr>
        <w:t>w</w:t>
      </w:r>
      <w:proofErr w:type="spellStart"/>
      <w:r w:rsidR="00D56ED0" w:rsidRPr="00D56ED0">
        <w:rPr>
          <w:rFonts w:ascii="Calibri" w:hAnsi="Calibri" w:cs="Calibri"/>
          <w:b/>
          <w:color w:val="000000"/>
          <w:sz w:val="22"/>
          <w:szCs w:val="22"/>
        </w:rPr>
        <w:t>irówk</w:t>
      </w:r>
      <w:r w:rsidR="00D56ED0">
        <w:rPr>
          <w:rFonts w:ascii="Calibri" w:hAnsi="Calibri" w:cs="Calibri"/>
          <w:b/>
          <w:color w:val="000000"/>
          <w:sz w:val="22"/>
          <w:szCs w:val="22"/>
          <w:lang w:val="pl-PL"/>
        </w:rPr>
        <w:t>i</w:t>
      </w:r>
      <w:proofErr w:type="spellEnd"/>
      <w:r w:rsidR="00D56ED0" w:rsidRPr="00D56ED0">
        <w:rPr>
          <w:rFonts w:ascii="Calibri" w:hAnsi="Calibri" w:cs="Calibri"/>
          <w:b/>
          <w:color w:val="000000"/>
          <w:sz w:val="22"/>
          <w:szCs w:val="22"/>
        </w:rPr>
        <w:t xml:space="preserve"> z funkcją grzania/chłodzenia </w:t>
      </w:r>
      <w:r w:rsidRPr="00E16F64">
        <w:rPr>
          <w:rFonts w:ascii="Calibri" w:hAnsi="Calibri" w:cs="Calibri"/>
          <w:b/>
          <w:color w:val="000000"/>
          <w:sz w:val="22"/>
          <w:szCs w:val="22"/>
        </w:rPr>
        <w:t>dla</w:t>
      </w:r>
      <w:r w:rsidRPr="00E16F64">
        <w:rPr>
          <w:rFonts w:ascii="Calibri" w:hAnsi="Calibri" w:cs="Calibri"/>
          <w:b/>
          <w:color w:val="000000"/>
          <w:sz w:val="22"/>
          <w:szCs w:val="22"/>
          <w:lang w:val="pl-PL"/>
        </w:rPr>
        <w:t xml:space="preserve"> </w:t>
      </w:r>
      <w:r w:rsidRPr="00E16F64">
        <w:rPr>
          <w:rFonts w:ascii="Calibri" w:hAnsi="Calibri" w:cs="Calibri"/>
          <w:b/>
          <w:bCs/>
          <w:color w:val="000000"/>
          <w:sz w:val="22"/>
          <w:szCs w:val="22"/>
          <w:lang w:val="pl-PL"/>
        </w:rPr>
        <w:t xml:space="preserve">Zakładu Hodowli </w:t>
      </w:r>
      <w:r w:rsidR="0037763C">
        <w:rPr>
          <w:rFonts w:ascii="Calibri" w:hAnsi="Calibri" w:cs="Calibri"/>
          <w:b/>
          <w:bCs/>
          <w:color w:val="000000"/>
          <w:sz w:val="22"/>
          <w:szCs w:val="22"/>
          <w:lang w:val="pl-PL"/>
        </w:rPr>
        <w:t>Świń</w:t>
      </w:r>
      <w:r w:rsidR="00376149">
        <w:rPr>
          <w:rFonts w:ascii="Calibri" w:hAnsi="Calibri" w:cs="Calibri"/>
          <w:b/>
          <w:bCs/>
          <w:color w:val="000000"/>
          <w:sz w:val="22"/>
          <w:szCs w:val="22"/>
          <w:lang w:val="pl-PL"/>
        </w:rPr>
        <w:t xml:space="preserve"> </w:t>
      </w:r>
      <w:r w:rsidR="00376149" w:rsidRPr="00376149">
        <w:rPr>
          <w:rFonts w:ascii="Calibri" w:hAnsi="Calibri" w:cs="Calibri"/>
          <w:bCs/>
          <w:color w:val="000000"/>
          <w:sz w:val="22"/>
          <w:szCs w:val="22"/>
          <w:lang w:val="pl-PL"/>
        </w:rPr>
        <w:t>(Stacja Kontroli Użytkowości Rzeźnej Trzody Chlewnej)</w:t>
      </w:r>
      <w:r w:rsidR="002B7FA9">
        <w:rPr>
          <w:rFonts w:ascii="Calibri" w:hAnsi="Calibri" w:cs="Calibri"/>
          <w:bCs/>
          <w:color w:val="000000"/>
          <w:sz w:val="22"/>
          <w:szCs w:val="22"/>
          <w:lang w:val="pl-PL"/>
        </w:rPr>
        <w:t xml:space="preserve"> </w:t>
      </w:r>
      <w:r w:rsidR="002B7FA9" w:rsidRPr="002B7FA9">
        <w:rPr>
          <w:rFonts w:ascii="Calibri" w:hAnsi="Calibri" w:cs="Calibri"/>
          <w:b/>
          <w:bCs/>
          <w:sz w:val="22"/>
          <w:szCs w:val="22"/>
          <w:lang w:val="pl-PL"/>
        </w:rPr>
        <w:t>(1 sztuka)</w:t>
      </w:r>
    </w:p>
    <w:bookmarkEnd w:id="12"/>
    <w:p w14:paraId="0CCB2CF5" w14:textId="77777777" w:rsidR="0066616F" w:rsidRPr="0005384E" w:rsidRDefault="0066616F" w:rsidP="002B7FA9">
      <w:pPr>
        <w:numPr>
          <w:ilvl w:val="0"/>
          <w:numId w:val="11"/>
        </w:numPr>
        <w:spacing w:before="120"/>
        <w:ind w:left="426" w:hanging="426"/>
        <w:jc w:val="both"/>
        <w:rPr>
          <w:rFonts w:ascii="Calibri" w:hAnsi="Calibri" w:cs="Calibri"/>
          <w:color w:val="000000"/>
          <w:sz w:val="22"/>
          <w:szCs w:val="22"/>
        </w:rPr>
      </w:pPr>
      <w:r w:rsidRPr="00DD79C1">
        <w:rPr>
          <w:rFonts w:ascii="Calibri" w:hAnsi="Calibri" w:cs="Calibri"/>
          <w:sz w:val="22"/>
          <w:szCs w:val="22"/>
        </w:rPr>
        <w:t>Zamawiający dopuszcza składani</w:t>
      </w:r>
      <w:r>
        <w:rPr>
          <w:rFonts w:ascii="Calibri" w:hAnsi="Calibri" w:cs="Calibri"/>
          <w:sz w:val="22"/>
          <w:szCs w:val="22"/>
        </w:rPr>
        <w:t>e</w:t>
      </w:r>
      <w:r w:rsidRPr="00DD79C1">
        <w:rPr>
          <w:rFonts w:ascii="Calibri" w:hAnsi="Calibri" w:cs="Calibri"/>
          <w:sz w:val="22"/>
          <w:szCs w:val="22"/>
        </w:rPr>
        <w:t xml:space="preserve"> ofert </w:t>
      </w:r>
      <w:r>
        <w:rPr>
          <w:rFonts w:ascii="Calibri" w:hAnsi="Calibri" w:cs="Calibri"/>
          <w:sz w:val="22"/>
          <w:szCs w:val="22"/>
        </w:rPr>
        <w:t>częściowych.</w:t>
      </w:r>
      <w:bookmarkStart w:id="13" w:name="_GoBack"/>
      <w:bookmarkEnd w:id="13"/>
    </w:p>
    <w:p w14:paraId="32123FDF" w14:textId="50532A27" w:rsidR="0066616F" w:rsidRPr="003417B5" w:rsidRDefault="0066616F" w:rsidP="003417B5">
      <w:pPr>
        <w:numPr>
          <w:ilvl w:val="0"/>
          <w:numId w:val="11"/>
        </w:numPr>
        <w:ind w:left="426" w:hanging="426"/>
        <w:jc w:val="both"/>
        <w:rPr>
          <w:rFonts w:ascii="Calibri" w:hAnsi="Calibri" w:cs="Calibri"/>
          <w:color w:val="000000"/>
          <w:sz w:val="22"/>
          <w:szCs w:val="22"/>
        </w:rPr>
      </w:pPr>
      <w:r w:rsidRPr="003D5CA0">
        <w:rPr>
          <w:rFonts w:ascii="Calibri" w:hAnsi="Calibri" w:cs="Calibri"/>
          <w:color w:val="000000"/>
          <w:sz w:val="22"/>
          <w:szCs w:val="22"/>
        </w:rPr>
        <w:t>Kod CPV:</w:t>
      </w:r>
      <w:r w:rsidR="003417B5">
        <w:rPr>
          <w:rFonts w:ascii="Calibri" w:hAnsi="Calibri" w:cs="Calibri"/>
          <w:color w:val="000000"/>
          <w:sz w:val="22"/>
          <w:szCs w:val="22"/>
        </w:rPr>
        <w:t xml:space="preserve"> </w:t>
      </w:r>
      <w:r w:rsidR="00D56ED0">
        <w:rPr>
          <w:rFonts w:ascii="Calibri" w:hAnsi="Calibri" w:cs="Calibri"/>
          <w:color w:val="000000"/>
          <w:sz w:val="22"/>
          <w:szCs w:val="22"/>
        </w:rPr>
        <w:t>42931000-1</w:t>
      </w:r>
      <w:r w:rsidR="003417B5" w:rsidRPr="003417B5">
        <w:rPr>
          <w:rFonts w:ascii="Calibri" w:hAnsi="Calibri" w:cs="Calibri"/>
          <w:color w:val="000000"/>
          <w:sz w:val="22"/>
          <w:szCs w:val="22"/>
        </w:rPr>
        <w:t xml:space="preserve">: </w:t>
      </w:r>
      <w:r w:rsidR="00D56ED0">
        <w:rPr>
          <w:rFonts w:ascii="Calibri" w:hAnsi="Calibri" w:cs="Calibri"/>
          <w:color w:val="000000"/>
          <w:sz w:val="22"/>
          <w:szCs w:val="22"/>
        </w:rPr>
        <w:t>Wirówki</w:t>
      </w:r>
    </w:p>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xml:space="preserve">, a </w:t>
      </w:r>
      <w:r>
        <w:rPr>
          <w:rFonts w:ascii="Calibri" w:hAnsi="Calibri" w:cs="Calibri"/>
          <w:sz w:val="22"/>
          <w:szCs w:val="22"/>
        </w:rPr>
        <w:lastRenderedPageBreak/>
        <w:t>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4" w:name="_Toc72717328"/>
            <w:bookmarkStart w:id="15" w:name="_Toc95621012"/>
            <w:bookmarkStart w:id="16" w:name="_Toc95621113"/>
            <w:bookmarkStart w:id="17" w:name="_Toc95633496"/>
            <w:bookmarkStart w:id="18"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4"/>
    <w:bookmarkEnd w:id="15"/>
    <w:bookmarkEnd w:id="16"/>
    <w:bookmarkEnd w:id="17"/>
    <w:bookmarkEnd w:id="18"/>
    <w:p w14:paraId="26818D17" w14:textId="77777777" w:rsidR="00A82EE6" w:rsidRDefault="00B64767" w:rsidP="00134ABA">
      <w:pPr>
        <w:numPr>
          <w:ilvl w:val="0"/>
          <w:numId w:val="43"/>
        </w:numPr>
        <w:spacing w:before="120"/>
        <w:ind w:left="426" w:hanging="426"/>
        <w:jc w:val="both"/>
        <w:rPr>
          <w:rFonts w:ascii="Calibri" w:hAnsi="Calibri" w:cs="Calibri"/>
          <w:color w:val="000000"/>
          <w:sz w:val="22"/>
          <w:szCs w:val="22"/>
        </w:rPr>
      </w:pPr>
      <w:r w:rsidRPr="00E16F64">
        <w:rPr>
          <w:rFonts w:ascii="Calibri" w:hAnsi="Calibri" w:cs="Calibri"/>
          <w:color w:val="000000"/>
          <w:sz w:val="22"/>
          <w:szCs w:val="22"/>
        </w:rPr>
        <w:t xml:space="preserve">Termin wykonania zamówienia: </w:t>
      </w:r>
    </w:p>
    <w:p w14:paraId="6ACA3712" w14:textId="7DCF2ABB" w:rsidR="00A82EE6" w:rsidRPr="00A82EE6" w:rsidRDefault="00A82EE6" w:rsidP="00A82EE6">
      <w:pPr>
        <w:spacing w:before="120"/>
        <w:ind w:left="426"/>
        <w:jc w:val="both"/>
        <w:rPr>
          <w:rFonts w:ascii="Calibri" w:hAnsi="Calibri" w:cs="Calibri"/>
          <w:color w:val="000000"/>
          <w:sz w:val="22"/>
          <w:szCs w:val="22"/>
        </w:rPr>
      </w:pPr>
      <w:r>
        <w:rPr>
          <w:rFonts w:ascii="Calibri" w:hAnsi="Calibri" w:cs="Calibri"/>
          <w:b/>
          <w:color w:val="000000"/>
          <w:sz w:val="22"/>
          <w:szCs w:val="22"/>
        </w:rPr>
        <w:t xml:space="preserve">Dla części 1: </w:t>
      </w:r>
      <w:r w:rsidRPr="00E16F64">
        <w:rPr>
          <w:rFonts w:ascii="Calibri" w:hAnsi="Calibri" w:cs="Calibri"/>
          <w:b/>
          <w:color w:val="000000"/>
          <w:sz w:val="22"/>
          <w:szCs w:val="22"/>
        </w:rPr>
        <w:t xml:space="preserve">w terminie do </w:t>
      </w:r>
      <w:r w:rsidR="008C2C99">
        <w:rPr>
          <w:rFonts w:ascii="Calibri" w:hAnsi="Calibri" w:cs="Calibri"/>
          <w:b/>
          <w:color w:val="000000"/>
          <w:sz w:val="22"/>
          <w:szCs w:val="22"/>
        </w:rPr>
        <w:t>5</w:t>
      </w:r>
      <w:r w:rsidRPr="00A82EE6">
        <w:rPr>
          <w:rFonts w:ascii="Calibri" w:hAnsi="Calibri" w:cs="Calibri"/>
          <w:b/>
          <w:color w:val="000000"/>
          <w:sz w:val="22"/>
          <w:szCs w:val="22"/>
        </w:rPr>
        <w:t xml:space="preserve"> tygodni od dnia zawarcia umowy.</w:t>
      </w:r>
    </w:p>
    <w:p w14:paraId="4EAAAEFE" w14:textId="3247FFF9" w:rsidR="00A82EE6" w:rsidRPr="00A82EE6" w:rsidRDefault="00A82EE6" w:rsidP="00A82EE6">
      <w:pPr>
        <w:spacing w:before="120"/>
        <w:ind w:left="426"/>
        <w:jc w:val="both"/>
        <w:rPr>
          <w:rFonts w:ascii="Calibri" w:hAnsi="Calibri" w:cs="Calibri"/>
          <w:b/>
          <w:color w:val="000000"/>
          <w:sz w:val="22"/>
          <w:szCs w:val="22"/>
        </w:rPr>
      </w:pPr>
      <w:r w:rsidRPr="00A82EE6">
        <w:rPr>
          <w:rFonts w:ascii="Calibri" w:hAnsi="Calibri" w:cs="Calibri"/>
          <w:b/>
          <w:color w:val="000000"/>
          <w:sz w:val="22"/>
          <w:szCs w:val="22"/>
        </w:rPr>
        <w:t>Dla części 2: w terminie do 5 tygodni od dnia zawarcia umowy.</w:t>
      </w:r>
    </w:p>
    <w:p w14:paraId="2D70EAAC" w14:textId="1E84841A" w:rsidR="00B64767" w:rsidRPr="00E16F64" w:rsidRDefault="00A82EE6" w:rsidP="00A82EE6">
      <w:pPr>
        <w:spacing w:before="120"/>
        <w:ind w:left="426"/>
        <w:jc w:val="both"/>
        <w:rPr>
          <w:rFonts w:ascii="Calibri" w:hAnsi="Calibri" w:cs="Calibri"/>
          <w:color w:val="000000"/>
          <w:sz w:val="22"/>
          <w:szCs w:val="22"/>
        </w:rPr>
      </w:pPr>
      <w:r w:rsidRPr="00A82EE6">
        <w:rPr>
          <w:rFonts w:ascii="Calibri" w:hAnsi="Calibri" w:cs="Calibri"/>
          <w:b/>
          <w:color w:val="000000"/>
          <w:sz w:val="22"/>
          <w:szCs w:val="22"/>
        </w:rPr>
        <w:t xml:space="preserve">Dla części 3: </w:t>
      </w:r>
      <w:r w:rsidR="00B64767" w:rsidRPr="00A82EE6">
        <w:rPr>
          <w:rFonts w:ascii="Calibri" w:hAnsi="Calibri" w:cs="Calibri"/>
          <w:b/>
          <w:color w:val="000000"/>
          <w:sz w:val="22"/>
          <w:szCs w:val="22"/>
        </w:rPr>
        <w:t xml:space="preserve">w terminie do </w:t>
      </w:r>
      <w:r w:rsidR="008C2C99">
        <w:rPr>
          <w:rFonts w:ascii="Calibri" w:hAnsi="Calibri" w:cs="Calibri"/>
          <w:b/>
          <w:color w:val="000000"/>
          <w:sz w:val="22"/>
          <w:szCs w:val="22"/>
        </w:rPr>
        <w:t>6</w:t>
      </w:r>
      <w:r w:rsidR="00FA3331" w:rsidRPr="00A82EE6">
        <w:rPr>
          <w:rFonts w:ascii="Calibri" w:hAnsi="Calibri" w:cs="Calibri"/>
          <w:b/>
          <w:color w:val="000000"/>
          <w:sz w:val="22"/>
          <w:szCs w:val="22"/>
        </w:rPr>
        <w:t xml:space="preserve"> </w:t>
      </w:r>
      <w:r w:rsidR="00A14C88" w:rsidRPr="00A82EE6">
        <w:rPr>
          <w:rFonts w:ascii="Calibri" w:hAnsi="Calibri" w:cs="Calibri"/>
          <w:b/>
          <w:color w:val="000000"/>
          <w:sz w:val="22"/>
          <w:szCs w:val="22"/>
        </w:rPr>
        <w:t>tygodni</w:t>
      </w:r>
      <w:r w:rsidR="00B64767" w:rsidRPr="00E16F64">
        <w:rPr>
          <w:rFonts w:ascii="Calibri" w:hAnsi="Calibri" w:cs="Calibri"/>
          <w:b/>
          <w:color w:val="000000"/>
          <w:sz w:val="22"/>
          <w:szCs w:val="22"/>
        </w:rPr>
        <w:t xml:space="preserve"> od dnia zawarcia umowy.</w:t>
      </w:r>
    </w:p>
    <w:p w14:paraId="00CC4AB1" w14:textId="21520D46" w:rsidR="00D8271E" w:rsidRPr="009C5B7C" w:rsidRDefault="00B64767" w:rsidP="00134ABA">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p>
    <w:p w14:paraId="3B90FA2E" w14:textId="77777777" w:rsidR="00D56ED0" w:rsidRPr="00D56ED0" w:rsidRDefault="009C5B7C" w:rsidP="00D56ED0">
      <w:pPr>
        <w:spacing w:before="120" w:after="120"/>
        <w:ind w:left="426"/>
        <w:jc w:val="both"/>
        <w:rPr>
          <w:rFonts w:ascii="Calibri" w:hAnsi="Calibri" w:cs="Calibri"/>
          <w:sz w:val="22"/>
          <w:szCs w:val="22"/>
        </w:rPr>
      </w:pPr>
      <w:r>
        <w:rPr>
          <w:rFonts w:ascii="Calibri" w:hAnsi="Calibri" w:cs="Calibri"/>
          <w:sz w:val="22"/>
          <w:szCs w:val="22"/>
        </w:rPr>
        <w:t xml:space="preserve">1) </w:t>
      </w:r>
      <w:r w:rsidR="003725A6" w:rsidRPr="003725A6">
        <w:rPr>
          <w:rFonts w:ascii="Calibri" w:hAnsi="Calibri" w:cs="Calibri"/>
          <w:b/>
          <w:sz w:val="22"/>
          <w:szCs w:val="22"/>
        </w:rPr>
        <w:t xml:space="preserve">dla </w:t>
      </w:r>
      <w:r w:rsidRPr="003725A6">
        <w:rPr>
          <w:rFonts w:ascii="Calibri" w:hAnsi="Calibri" w:cs="Calibri"/>
          <w:b/>
          <w:sz w:val="22"/>
          <w:szCs w:val="22"/>
        </w:rPr>
        <w:t>częś</w:t>
      </w:r>
      <w:r w:rsidR="003725A6" w:rsidRPr="003725A6">
        <w:rPr>
          <w:rFonts w:ascii="Calibri" w:hAnsi="Calibri" w:cs="Calibri"/>
          <w:b/>
          <w:sz w:val="22"/>
          <w:szCs w:val="22"/>
        </w:rPr>
        <w:t>ci</w:t>
      </w:r>
      <w:r w:rsidRPr="003725A6">
        <w:rPr>
          <w:rFonts w:ascii="Calibri" w:hAnsi="Calibri" w:cs="Calibri"/>
          <w:b/>
          <w:sz w:val="22"/>
          <w:szCs w:val="22"/>
        </w:rPr>
        <w:t xml:space="preserve"> 1 i częś</w:t>
      </w:r>
      <w:r w:rsidR="003725A6" w:rsidRPr="003725A6">
        <w:rPr>
          <w:rFonts w:ascii="Calibri" w:hAnsi="Calibri" w:cs="Calibri"/>
          <w:b/>
          <w:sz w:val="22"/>
          <w:szCs w:val="22"/>
        </w:rPr>
        <w:t>ci</w:t>
      </w:r>
      <w:r w:rsidRPr="003725A6">
        <w:rPr>
          <w:rFonts w:ascii="Calibri" w:hAnsi="Calibri" w:cs="Calibri"/>
          <w:b/>
          <w:sz w:val="22"/>
          <w:szCs w:val="22"/>
        </w:rPr>
        <w:t xml:space="preserve"> 2</w:t>
      </w:r>
      <w:r>
        <w:rPr>
          <w:rFonts w:ascii="Calibri" w:hAnsi="Calibri" w:cs="Calibri"/>
          <w:sz w:val="22"/>
          <w:szCs w:val="22"/>
        </w:rPr>
        <w:t xml:space="preserve">: </w:t>
      </w:r>
      <w:r w:rsidR="00D56ED0" w:rsidRPr="00D56ED0">
        <w:rPr>
          <w:rFonts w:ascii="Calibri" w:hAnsi="Calibri" w:cs="Calibri"/>
          <w:sz w:val="22"/>
          <w:szCs w:val="22"/>
        </w:rPr>
        <w:t>Instytut Zootechniki – Państwowy Instytut Badawczy, 32-083 Balice,</w:t>
      </w:r>
    </w:p>
    <w:p w14:paraId="63D3F106" w14:textId="43DA8F5A" w:rsidR="009C5B7C" w:rsidRDefault="00D56ED0" w:rsidP="00D56ED0">
      <w:pPr>
        <w:spacing w:before="120" w:after="120"/>
        <w:ind w:left="426"/>
        <w:jc w:val="both"/>
        <w:rPr>
          <w:rFonts w:ascii="Calibri" w:hAnsi="Calibri" w:cs="Calibri"/>
          <w:sz w:val="22"/>
          <w:szCs w:val="22"/>
        </w:rPr>
      </w:pPr>
      <w:r w:rsidRPr="00D56ED0">
        <w:rPr>
          <w:rFonts w:ascii="Calibri" w:hAnsi="Calibri" w:cs="Calibri"/>
          <w:sz w:val="22"/>
          <w:szCs w:val="22"/>
        </w:rPr>
        <w:t xml:space="preserve"> ul. Krakowska 1.</w:t>
      </w:r>
    </w:p>
    <w:p w14:paraId="361D74C5" w14:textId="3B6A7E5F" w:rsidR="009C5B7C" w:rsidRDefault="009C5B7C" w:rsidP="009C5B7C">
      <w:pPr>
        <w:spacing w:before="120" w:after="120"/>
        <w:ind w:left="426"/>
        <w:jc w:val="both"/>
        <w:rPr>
          <w:rFonts w:ascii="Calibri" w:hAnsi="Calibri" w:cs="Calibri"/>
          <w:sz w:val="22"/>
          <w:szCs w:val="22"/>
        </w:rPr>
      </w:pPr>
      <w:r>
        <w:rPr>
          <w:rFonts w:ascii="Calibri" w:hAnsi="Calibri" w:cs="Calibri"/>
          <w:sz w:val="22"/>
          <w:szCs w:val="22"/>
        </w:rPr>
        <w:t xml:space="preserve">2) </w:t>
      </w:r>
      <w:r w:rsidR="00CB2259">
        <w:rPr>
          <w:rFonts w:ascii="Calibri" w:hAnsi="Calibri" w:cs="Calibri"/>
          <w:sz w:val="22"/>
          <w:szCs w:val="22"/>
        </w:rPr>
        <w:t xml:space="preserve">  </w:t>
      </w:r>
      <w:r w:rsidR="003725A6" w:rsidRPr="003725A6">
        <w:rPr>
          <w:rFonts w:ascii="Calibri" w:hAnsi="Calibri" w:cs="Calibri"/>
          <w:b/>
          <w:sz w:val="22"/>
          <w:szCs w:val="22"/>
        </w:rPr>
        <w:t xml:space="preserve">dla </w:t>
      </w:r>
      <w:r w:rsidRPr="003725A6">
        <w:rPr>
          <w:rFonts w:ascii="Calibri" w:hAnsi="Calibri" w:cs="Calibri"/>
          <w:b/>
          <w:sz w:val="22"/>
          <w:szCs w:val="22"/>
        </w:rPr>
        <w:t>częś</w:t>
      </w:r>
      <w:r w:rsidR="003725A6" w:rsidRPr="003725A6">
        <w:rPr>
          <w:rFonts w:ascii="Calibri" w:hAnsi="Calibri" w:cs="Calibri"/>
          <w:b/>
          <w:sz w:val="22"/>
          <w:szCs w:val="22"/>
        </w:rPr>
        <w:t>ci</w:t>
      </w:r>
      <w:r w:rsidRPr="003725A6">
        <w:rPr>
          <w:rFonts w:ascii="Calibri" w:hAnsi="Calibri" w:cs="Calibri"/>
          <w:b/>
          <w:sz w:val="22"/>
          <w:szCs w:val="22"/>
        </w:rPr>
        <w:t xml:space="preserve"> 3</w:t>
      </w:r>
      <w:r>
        <w:rPr>
          <w:rFonts w:ascii="Calibri" w:hAnsi="Calibri" w:cs="Calibri"/>
          <w:sz w:val="22"/>
          <w:szCs w:val="22"/>
        </w:rPr>
        <w:t>:</w:t>
      </w:r>
      <w:r w:rsidRPr="009C5B7C">
        <w:rPr>
          <w:sz w:val="24"/>
          <w:szCs w:val="24"/>
        </w:rPr>
        <w:t xml:space="preserve"> </w:t>
      </w:r>
      <w:r w:rsidRPr="009C5B7C">
        <w:rPr>
          <w:rFonts w:ascii="Calibri" w:hAnsi="Calibri" w:cs="Calibri"/>
          <w:sz w:val="22"/>
          <w:szCs w:val="22"/>
        </w:rPr>
        <w:t>Zakład Doświadczalny Instytutu Zootechniki PIB w Pawłowicach</w:t>
      </w:r>
      <w:r>
        <w:rPr>
          <w:rFonts w:ascii="Calibri" w:hAnsi="Calibri" w:cs="Calibri"/>
          <w:sz w:val="22"/>
          <w:szCs w:val="22"/>
        </w:rPr>
        <w:t xml:space="preserve">, </w:t>
      </w:r>
      <w:r w:rsidRPr="009C5B7C">
        <w:rPr>
          <w:rFonts w:ascii="Calibri" w:hAnsi="Calibri" w:cs="Calibri"/>
          <w:sz w:val="22"/>
          <w:szCs w:val="22"/>
        </w:rPr>
        <w:t>Stacja Kontroli Użytkowości Rzeźnej Trzody Chlewnej</w:t>
      </w:r>
      <w:r>
        <w:rPr>
          <w:rFonts w:ascii="Calibri" w:hAnsi="Calibri" w:cs="Calibri"/>
          <w:sz w:val="22"/>
          <w:szCs w:val="22"/>
        </w:rPr>
        <w:t xml:space="preserve">, </w:t>
      </w:r>
      <w:r w:rsidRPr="009C5B7C">
        <w:rPr>
          <w:rFonts w:ascii="Calibri" w:hAnsi="Calibri" w:cs="Calibri"/>
          <w:sz w:val="22"/>
          <w:szCs w:val="22"/>
        </w:rPr>
        <w:t>64-122 Pawłowice (koło Leszna)</w:t>
      </w:r>
      <w:r>
        <w:rPr>
          <w:rFonts w:ascii="Calibri" w:hAnsi="Calibri" w:cs="Calibri"/>
          <w:sz w:val="22"/>
          <w:szCs w:val="22"/>
        </w:rPr>
        <w:t>, ul. M</w:t>
      </w:r>
      <w:r w:rsidR="00EF5B95">
        <w:rPr>
          <w:rFonts w:ascii="Calibri" w:hAnsi="Calibri" w:cs="Calibri"/>
          <w:sz w:val="22"/>
          <w:szCs w:val="22"/>
        </w:rPr>
        <w:t>i</w:t>
      </w:r>
      <w:r>
        <w:rPr>
          <w:rFonts w:ascii="Calibri" w:hAnsi="Calibri" w:cs="Calibri"/>
          <w:sz w:val="22"/>
          <w:szCs w:val="22"/>
        </w:rPr>
        <w:t>elżyńskich 44c.</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9" w:name="_Hlk62725355"/>
            <w:r>
              <w:rPr>
                <w:rFonts w:ascii="Calibri" w:hAnsi="Calibri" w:cs="Calibri"/>
                <w:color w:val="FFFFFF"/>
                <w:sz w:val="22"/>
                <w:szCs w:val="22"/>
                <w:lang w:val="pl-PL" w:eastAsia="pl-PL"/>
              </w:rPr>
              <w:t>WARUNKI UDZIAŁU W POSTĘPOWANIU</w:t>
            </w:r>
          </w:p>
        </w:tc>
      </w:tr>
    </w:tbl>
    <w:bookmarkEnd w:id="19"/>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lastRenderedPageBreak/>
              <w:t>PODSTAWY WYKLUCZENIA</w:t>
            </w:r>
          </w:p>
        </w:tc>
      </w:tr>
    </w:tbl>
    <w:p w14:paraId="3D016355" w14:textId="77777777" w:rsidR="00D21E64" w:rsidRDefault="00D21E64" w:rsidP="00134ABA">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134ABA">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134ABA">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134ABA">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134ABA">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134ABA">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134ABA">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134ABA">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 xml:space="preserve">o ochronie konkurencji i konsumentów, chyba że spowodowane tym zakłócenie konkurencji może </w:t>
      </w:r>
      <w:r w:rsidRPr="00F45D00">
        <w:rPr>
          <w:rFonts w:ascii="Calibri" w:hAnsi="Calibri" w:cs="Calibri"/>
        </w:rPr>
        <w:lastRenderedPageBreak/>
        <w:t>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2A6FC1E1"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A3D954" w:rsidR="006E31D0" w:rsidRDefault="006E31D0" w:rsidP="006E31D0">
      <w:pPr>
        <w:ind w:left="426"/>
        <w:jc w:val="both"/>
        <w:rPr>
          <w:rFonts w:ascii="Calibri" w:hAnsi="Calibri" w:cs="Calibri"/>
          <w:sz w:val="22"/>
          <w:szCs w:val="22"/>
        </w:rPr>
      </w:pPr>
      <w:r>
        <w:rPr>
          <w:rFonts w:ascii="Calibri" w:hAnsi="Calibri" w:cs="Calibri"/>
          <w:bCs/>
          <w:kern w:val="32"/>
          <w:sz w:val="22"/>
          <w:szCs w:val="22"/>
        </w:rPr>
        <w:lastRenderedPageBreak/>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3D55AEF" w14:textId="77777777" w:rsidR="00F73AAF" w:rsidRPr="00D27E8D" w:rsidRDefault="00F73AAF" w:rsidP="006E31D0">
      <w:pPr>
        <w:ind w:left="426"/>
        <w:jc w:val="both"/>
        <w:rPr>
          <w:rFonts w:ascii="Calibri" w:hAnsi="Calibri" w:cs="Calibri"/>
          <w:sz w:val="22"/>
          <w:szCs w:val="22"/>
        </w:rPr>
      </w:pPr>
    </w:p>
    <w:p w14:paraId="455AAB4D"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134ABA">
      <w:pPr>
        <w:numPr>
          <w:ilvl w:val="0"/>
          <w:numId w:val="44"/>
        </w:numPr>
        <w:spacing w:before="120"/>
        <w:jc w:val="both"/>
        <w:rPr>
          <w:rFonts w:ascii="Calibri" w:hAnsi="Calibri" w:cs="Calibri"/>
          <w:sz w:val="22"/>
        </w:rPr>
      </w:pPr>
      <w:bookmarkStart w:id="20"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1"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1"/>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0"/>
    </w:p>
    <w:p w14:paraId="152F32B5" w14:textId="7612B816" w:rsidR="00B00AA2" w:rsidRPr="004B1163" w:rsidRDefault="00AD2E55" w:rsidP="00134ABA">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134ABA">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134ABA">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lastRenderedPageBreak/>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134ABA">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134ABA">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w:t>
      </w:r>
      <w:r>
        <w:rPr>
          <w:rFonts w:ascii="Calibri" w:hAnsi="Calibri" w:cs="Calibri"/>
          <w:color w:val="000000"/>
        </w:rPr>
        <w:lastRenderedPageBreak/>
        <w:t xml:space="preserve">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2"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3" w:name="_Hlk96577979"/>
      <w:bookmarkStart w:id="24" w:name="_Hlk121896715"/>
      <w:bookmarkEnd w:id="22"/>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3"/>
          <w:bookmarkEnd w:id="24"/>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INFORMACJE O PODMIOTOWYCH ŚRODKACH DOWODOWYCH</w:t>
            </w:r>
          </w:p>
        </w:tc>
      </w:tr>
    </w:tbl>
    <w:p w14:paraId="264EC03D" w14:textId="77777777" w:rsidR="003901E9" w:rsidRPr="00D374E3" w:rsidRDefault="001572F4" w:rsidP="00134ABA">
      <w:pPr>
        <w:pStyle w:val="pkt"/>
        <w:numPr>
          <w:ilvl w:val="1"/>
          <w:numId w:val="48"/>
        </w:numPr>
        <w:autoSpaceDE w:val="0"/>
        <w:autoSpaceDN w:val="0"/>
        <w:adjustRightInd w:val="0"/>
        <w:rPr>
          <w:rFonts w:ascii="Calibri" w:hAnsi="Calibri" w:cs="Calibri"/>
          <w:sz w:val="22"/>
          <w:szCs w:val="22"/>
        </w:rPr>
      </w:pPr>
      <w:bookmarkStart w:id="25"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5"/>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134ABA">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6" w:name="_Hlk60766245"/>
      <w:r w:rsidRPr="00D374E3">
        <w:rPr>
          <w:rFonts w:ascii="Calibri" w:hAnsi="Calibri" w:cs="Calibri"/>
          <w:sz w:val="22"/>
          <w:szCs w:val="22"/>
        </w:rPr>
        <w:t>podmiotowych środków dowodowych</w:t>
      </w:r>
      <w:bookmarkEnd w:id="26"/>
      <w:r w:rsidRPr="00D374E3">
        <w:rPr>
          <w:rFonts w:ascii="Calibri" w:hAnsi="Calibri" w:cs="Calibri"/>
          <w:sz w:val="22"/>
          <w:szCs w:val="22"/>
        </w:rPr>
        <w:t>:</w:t>
      </w:r>
      <w:bookmarkStart w:id="27"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134ABA">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bookmarkStart w:id="28"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bookmarkStart w:id="29"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134ABA">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134ABA">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134ABA">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w:t>
      </w:r>
      <w:r w:rsidRPr="006124A6">
        <w:rPr>
          <w:rFonts w:ascii="Calibri" w:hAnsi="Calibri" w:cs="Calibri"/>
          <w:sz w:val="22"/>
          <w:szCs w:val="22"/>
        </w:rPr>
        <w:lastRenderedPageBreak/>
        <w:t>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7"/>
    <w:bookmarkEnd w:id="29"/>
    <w:p w14:paraId="35F83666" w14:textId="77777777" w:rsidR="00DA3C86" w:rsidRPr="006124A6" w:rsidRDefault="00DA3C86" w:rsidP="00134ABA">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0" w:name="_Hlk61264714"/>
      <w:r w:rsidRPr="00384F3F">
        <w:rPr>
          <w:rFonts w:ascii="Calibri" w:hAnsi="Calibri" w:cs="Calibri"/>
          <w:sz w:val="22"/>
          <w:szCs w:val="22"/>
        </w:rPr>
        <w:t>sporządzonych nie wcześniej niż 3 miesiące przed ich złożeniem</w:t>
      </w:r>
      <w:bookmarkEnd w:id="30"/>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134ABA">
      <w:pPr>
        <w:pStyle w:val="pkt"/>
        <w:numPr>
          <w:ilvl w:val="0"/>
          <w:numId w:val="41"/>
        </w:numPr>
        <w:autoSpaceDE w:val="0"/>
        <w:autoSpaceDN w:val="0"/>
        <w:adjustRightInd w:val="0"/>
        <w:spacing w:after="0"/>
        <w:ind w:left="709" w:hanging="284"/>
        <w:rPr>
          <w:rFonts w:ascii="Calibri" w:hAnsi="Calibri" w:cs="Calibri"/>
          <w:sz w:val="22"/>
          <w:szCs w:val="22"/>
        </w:rPr>
      </w:pPr>
      <w:bookmarkStart w:id="31" w:name="_Hlk61265347"/>
      <w:bookmarkStart w:id="32" w:name="_Hlk146277200"/>
      <w:bookmarkStart w:id="33"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1"/>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2"/>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3"/>
    <w:p w14:paraId="2D880E54" w14:textId="77777777" w:rsidR="00DA3C86" w:rsidRPr="00C573C2" w:rsidRDefault="00DA3C86" w:rsidP="00F73AAF">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F73AA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4"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4"/>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F73AA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73AAF">
      <w:pPr>
        <w:spacing w:before="120" w:after="120"/>
        <w:ind w:left="1418"/>
        <w:jc w:val="both"/>
        <w:rPr>
          <w:rFonts w:ascii="Calibri" w:hAnsi="Calibri" w:cs="Calibri"/>
          <w:sz w:val="22"/>
          <w:szCs w:val="22"/>
        </w:rPr>
      </w:pPr>
      <w:r w:rsidRPr="00E673B1">
        <w:rPr>
          <w:rFonts w:ascii="Calibri" w:hAnsi="Calibri" w:cs="Calibri"/>
          <w:sz w:val="22"/>
          <w:szCs w:val="22"/>
        </w:rPr>
        <w:lastRenderedPageBreak/>
        <w:t xml:space="preserve">a) nie naruszył obowiązków dotyczących płatności podatków, opłat lub składek na ubezpieczenie społeczne lub zdrowotne, </w:t>
      </w:r>
    </w:p>
    <w:p w14:paraId="2AB23A9B" w14:textId="77777777" w:rsidR="00DA3C86" w:rsidRPr="00E673B1" w:rsidRDefault="00DA3C86" w:rsidP="00F73AA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F73AA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F73AA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F73AAF">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F73AAF">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F73AAF">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8"/>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BDCA9E9" w14:textId="77777777" w:rsidR="00E16F64" w:rsidRDefault="00E16F64" w:rsidP="00E16F64">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134ABA">
      <w:pPr>
        <w:numPr>
          <w:ilvl w:val="0"/>
          <w:numId w:val="49"/>
        </w:numPr>
        <w:spacing w:before="100" w:beforeAutospacing="1"/>
        <w:ind w:left="567" w:hanging="567"/>
        <w:jc w:val="both"/>
        <w:rPr>
          <w:rFonts w:ascii="Calibri" w:eastAsia="Calibri" w:hAnsi="Calibri" w:cs="Calibri"/>
          <w:sz w:val="22"/>
          <w:szCs w:val="22"/>
        </w:rPr>
      </w:pPr>
      <w:bookmarkStart w:id="35" w:name="_Hlk96580220"/>
      <w:bookmarkStart w:id="36"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134ABA">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134ABA">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134ABA">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134ABA">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134ABA">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 xml:space="preserve">Prezesa Rady Ministrów z dnia 30 grudnia 2020r. w sprawie sposobu sporządzania i przekazywania informacji oraz wymagań technicznych dla </w:t>
      </w:r>
      <w:r w:rsidRPr="006F624F">
        <w:rPr>
          <w:rFonts w:ascii="Calibri" w:eastAsia="Roboto" w:hAnsi="Calibri" w:cs="Calibri"/>
          <w:color w:val="202124"/>
          <w:sz w:val="22"/>
          <w:szCs w:val="22"/>
          <w:shd w:val="clear" w:color="auto" w:fill="F8F9FA"/>
        </w:rPr>
        <w:lastRenderedPageBreak/>
        <w:t>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A6693">
      <w:pPr>
        <w:numPr>
          <w:ilvl w:val="1"/>
          <w:numId w:val="50"/>
        </w:numPr>
        <w:spacing w:after="120"/>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A6693">
      <w:pPr>
        <w:numPr>
          <w:ilvl w:val="0"/>
          <w:numId w:val="49"/>
        </w:numPr>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134ABA">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134ABA">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134ABA">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A6693">
      <w:pPr>
        <w:numPr>
          <w:ilvl w:val="0"/>
          <w:numId w:val="49"/>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7" w:name="_wp2umuqo1p7z"/>
      <w:bookmarkEnd w:id="37"/>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134ABA">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134ABA">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lastRenderedPageBreak/>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5"/>
          <w:bookmarkEnd w:id="36"/>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8"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39" w:name="_Hlk109193869"/>
      <w:r w:rsidRPr="0056418E">
        <w:rPr>
          <w:rFonts w:ascii="Calibri" w:hAnsi="Calibri" w:cs="Calibri"/>
          <w:b/>
          <w:color w:val="000000"/>
          <w:sz w:val="22"/>
          <w:szCs w:val="22"/>
        </w:rPr>
        <w:t>kwalifikowanym podpisem elektronicznym</w:t>
      </w:r>
      <w:bookmarkEnd w:id="39"/>
      <w:r w:rsidRPr="0056418E">
        <w:rPr>
          <w:rFonts w:ascii="Calibri" w:hAnsi="Calibri" w:cs="Calibri"/>
          <w:b/>
          <w:color w:val="000000"/>
          <w:sz w:val="22"/>
          <w:szCs w:val="22"/>
        </w:rPr>
        <w:t xml:space="preserve">.  </w:t>
      </w:r>
      <w:bookmarkStart w:id="40" w:name="_Hlk156909688"/>
      <w:bookmarkStart w:id="41" w:name="_Hlk156909800"/>
      <w:r w:rsidRPr="0056418E">
        <w:rPr>
          <w:rFonts w:ascii="Calibri" w:hAnsi="Calibri" w:cs="Calibri"/>
          <w:color w:val="000000"/>
          <w:sz w:val="22"/>
          <w:szCs w:val="22"/>
        </w:rPr>
        <w:t xml:space="preserve">Podmiotowe środki dowodowe oraz </w:t>
      </w:r>
      <w:bookmarkEnd w:id="40"/>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1"/>
      <w:r w:rsidRPr="0056418E">
        <w:rPr>
          <w:rFonts w:ascii="Calibri" w:hAnsi="Calibri" w:cs="Calibri"/>
          <w:color w:val="000000"/>
          <w:sz w:val="22"/>
          <w:szCs w:val="22"/>
        </w:rPr>
        <w:t>.</w:t>
      </w:r>
    </w:p>
    <w:bookmarkEnd w:id="38"/>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0E702E"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A6693">
      <w:pPr>
        <w:numPr>
          <w:ilvl w:val="0"/>
          <w:numId w:val="14"/>
        </w:numPr>
        <w:spacing w:after="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2" w:name="_Hlk156909847"/>
      <w:r w:rsidR="0056418E" w:rsidRPr="0056418E">
        <w:rPr>
          <w:rFonts w:ascii="Calibri" w:hAnsi="Calibri" w:cs="Calibri"/>
        </w:rPr>
        <w:t xml:space="preserve"> Wykonawcy, podwykonawcy (jeżeli dotyczy)</w:t>
      </w:r>
      <w:bookmarkEnd w:id="42"/>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2F72FF5C" w14:textId="77777777" w:rsidR="00E16F64" w:rsidRDefault="00E16F64" w:rsidP="00581CD8">
      <w:pPr>
        <w:ind w:left="851"/>
        <w:rPr>
          <w:rFonts w:asciiTheme="minorHAnsi" w:hAnsiTheme="minorHAnsi"/>
          <w:b/>
          <w:sz w:val="22"/>
        </w:rPr>
      </w:pPr>
    </w:p>
    <w:p w14:paraId="3480C494" w14:textId="60A8312A"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0E702E"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lastRenderedPageBreak/>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E16F64" w:rsidRDefault="00B7638E" w:rsidP="00B7638E">
      <w:pPr>
        <w:tabs>
          <w:tab w:val="left" w:pos="6946"/>
        </w:tabs>
        <w:jc w:val="both"/>
        <w:rPr>
          <w:rFonts w:ascii="Calibri" w:eastAsia="Calibri" w:hAnsi="Calibri" w:cs="Calibri"/>
          <w:b/>
          <w:sz w:val="24"/>
          <w:szCs w:val="24"/>
          <w:lang w:eastAsia="en-US"/>
        </w:rPr>
      </w:pPr>
      <w:r w:rsidRPr="00E16F64">
        <w:rPr>
          <w:rFonts w:ascii="Calibri" w:eastAsia="Calibri" w:hAnsi="Calibri" w:cs="Calibri"/>
          <w:b/>
          <w:sz w:val="24"/>
          <w:szCs w:val="24"/>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F64">
        <w:rPr>
          <w:rFonts w:ascii="Calibri" w:eastAsia="Calibri" w:hAnsi="Calibri" w:cs="Calibri"/>
          <w:b/>
          <w:sz w:val="24"/>
          <w:szCs w:val="24"/>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lastRenderedPageBreak/>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5A6693">
      <w:pPr>
        <w:numPr>
          <w:ilvl w:val="0"/>
          <w:numId w:val="15"/>
        </w:numPr>
        <w:spacing w:after="12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0"/>
            <w:bookmarkStart w:id="44" w:name="_Toc95621014"/>
            <w:bookmarkStart w:id="45" w:name="_Toc95621115"/>
            <w:bookmarkStart w:id="46" w:name="_Toc95633498"/>
            <w:bookmarkStart w:id="47"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3"/>
    <w:bookmarkEnd w:id="44"/>
    <w:bookmarkEnd w:id="45"/>
    <w:bookmarkEnd w:id="46"/>
    <w:bookmarkEnd w:id="47"/>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6C05FAA4" w:rsidR="004849D8" w:rsidRPr="008C2C99" w:rsidRDefault="004849D8" w:rsidP="004849D8">
      <w:pPr>
        <w:numPr>
          <w:ilvl w:val="0"/>
          <w:numId w:val="18"/>
        </w:numPr>
        <w:ind w:left="567" w:hanging="567"/>
        <w:jc w:val="both"/>
        <w:rPr>
          <w:rFonts w:ascii="Calibri" w:eastAsia="Calibri" w:hAnsi="Calibri" w:cs="Calibri"/>
          <w:sz w:val="22"/>
          <w:szCs w:val="22"/>
        </w:rPr>
      </w:pPr>
      <w:r w:rsidRPr="00F73AAF">
        <w:rPr>
          <w:rFonts w:ascii="Calibri" w:eastAsia="Calibri" w:hAnsi="Calibri" w:cs="Calibri"/>
          <w:sz w:val="22"/>
          <w:szCs w:val="22"/>
        </w:rPr>
        <w:t xml:space="preserve">Ofertę wraz z wymaganymi dokumentami należy umieścić na </w:t>
      </w:r>
      <w:hyperlink r:id="rId33">
        <w:r w:rsidRPr="00F73AAF">
          <w:rPr>
            <w:rFonts w:ascii="Calibri" w:eastAsia="Calibri" w:hAnsi="Calibri" w:cs="Calibri"/>
            <w:color w:val="1155CC"/>
            <w:sz w:val="22"/>
            <w:szCs w:val="22"/>
            <w:u w:val="single"/>
          </w:rPr>
          <w:t>platformazakupowa.pl</w:t>
        </w:r>
      </w:hyperlink>
      <w:r w:rsidRPr="00F73AAF">
        <w:rPr>
          <w:rFonts w:ascii="Calibri" w:eastAsia="Calibri" w:hAnsi="Calibri" w:cs="Calibri"/>
          <w:sz w:val="22"/>
          <w:szCs w:val="22"/>
        </w:rPr>
        <w:t xml:space="preserve"> pod adresem: </w:t>
      </w:r>
      <w:hyperlink r:id="rId34" w:history="1">
        <w:r w:rsidR="00003835" w:rsidRPr="00F73AAF">
          <w:rPr>
            <w:rStyle w:val="Hipercze"/>
            <w:rFonts w:ascii="Calibri" w:eastAsia="Batang" w:hAnsi="Calibri" w:cs="Calibri"/>
            <w:sz w:val="22"/>
            <w:szCs w:val="22"/>
          </w:rPr>
          <w:t>https://platformazakupowa.pl/pn/izoo_krakow/proceedings</w:t>
        </w:r>
      </w:hyperlink>
      <w:r w:rsidRPr="00F73AAF">
        <w:rPr>
          <w:rFonts w:ascii="Calibri" w:eastAsia="Calibri" w:hAnsi="Calibri" w:cs="Calibri"/>
          <w:sz w:val="22"/>
          <w:szCs w:val="22"/>
        </w:rPr>
        <w:t xml:space="preserve"> w myśl Ustawy na stronie internetowej prowadzonego postępowania  do </w:t>
      </w:r>
      <w:r w:rsidRPr="008C2C99">
        <w:rPr>
          <w:rFonts w:ascii="Calibri" w:eastAsia="Calibri" w:hAnsi="Calibri" w:cs="Calibri"/>
          <w:sz w:val="22"/>
          <w:szCs w:val="22"/>
        </w:rPr>
        <w:t xml:space="preserve">dnia </w:t>
      </w:r>
      <w:r w:rsidR="008C2C99">
        <w:rPr>
          <w:rFonts w:ascii="Calibri" w:hAnsi="Calibri" w:cs="Calibri"/>
          <w:b/>
          <w:color w:val="000000"/>
          <w:sz w:val="22"/>
          <w:szCs w:val="22"/>
        </w:rPr>
        <w:t>22</w:t>
      </w:r>
      <w:r w:rsidR="008C2C99" w:rsidRPr="008C2C99">
        <w:rPr>
          <w:rFonts w:ascii="Calibri" w:hAnsi="Calibri" w:cs="Calibri"/>
          <w:b/>
          <w:color w:val="000000"/>
          <w:sz w:val="22"/>
          <w:szCs w:val="22"/>
        </w:rPr>
        <w:t>.07</w:t>
      </w:r>
      <w:r w:rsidR="005A498E" w:rsidRPr="008C2C99">
        <w:rPr>
          <w:rFonts w:ascii="Calibri" w:hAnsi="Calibri" w:cs="Calibri"/>
          <w:b/>
          <w:color w:val="000000"/>
          <w:sz w:val="22"/>
          <w:szCs w:val="22"/>
        </w:rPr>
        <w:t>.</w:t>
      </w:r>
      <w:r w:rsidRPr="008C2C99">
        <w:rPr>
          <w:rFonts w:ascii="Calibri" w:hAnsi="Calibri" w:cs="Calibri"/>
          <w:b/>
          <w:color w:val="000000"/>
          <w:sz w:val="22"/>
          <w:szCs w:val="22"/>
        </w:rPr>
        <w:t>202</w:t>
      </w:r>
      <w:r w:rsidR="009A2155" w:rsidRPr="008C2C99">
        <w:rPr>
          <w:rFonts w:ascii="Calibri" w:hAnsi="Calibri" w:cs="Calibri"/>
          <w:b/>
          <w:color w:val="000000"/>
          <w:sz w:val="22"/>
          <w:szCs w:val="22"/>
        </w:rPr>
        <w:t>4</w:t>
      </w:r>
      <w:r w:rsidRPr="008C2C99">
        <w:rPr>
          <w:rFonts w:ascii="Calibri" w:hAnsi="Calibri" w:cs="Calibri"/>
          <w:color w:val="000000"/>
          <w:sz w:val="22"/>
          <w:szCs w:val="22"/>
        </w:rPr>
        <w:t xml:space="preserve"> </w:t>
      </w:r>
      <w:r w:rsidRPr="008C2C99">
        <w:rPr>
          <w:rFonts w:ascii="Calibri" w:hAnsi="Calibri" w:cs="Calibri"/>
          <w:b/>
          <w:color w:val="000000"/>
          <w:sz w:val="22"/>
          <w:szCs w:val="22"/>
        </w:rPr>
        <w:t xml:space="preserve">godz. </w:t>
      </w:r>
      <w:r w:rsidR="00E16F64" w:rsidRPr="008C2C99">
        <w:rPr>
          <w:rFonts w:ascii="Calibri" w:hAnsi="Calibri" w:cs="Calibri"/>
          <w:b/>
          <w:color w:val="000000"/>
          <w:sz w:val="22"/>
          <w:szCs w:val="22"/>
        </w:rPr>
        <w:t>09</w:t>
      </w:r>
      <w:r w:rsidRPr="008C2C99">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4048F41E"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8C2C99">
        <w:rPr>
          <w:rFonts w:ascii="Calibri" w:eastAsia="Calibri" w:hAnsi="Calibri" w:cs="Calibri"/>
          <w:sz w:val="22"/>
          <w:szCs w:val="22"/>
        </w:rPr>
        <w:t xml:space="preserve">. </w:t>
      </w:r>
      <w:r w:rsidR="008C2C99" w:rsidRPr="008C2C99">
        <w:rPr>
          <w:rFonts w:ascii="Calibri" w:hAnsi="Calibri" w:cs="Calibri"/>
          <w:b/>
          <w:color w:val="000000"/>
          <w:sz w:val="22"/>
          <w:szCs w:val="22"/>
        </w:rPr>
        <w:t>22.07</w:t>
      </w:r>
      <w:r w:rsidR="005A498E" w:rsidRPr="008C2C99">
        <w:rPr>
          <w:rFonts w:ascii="Calibri" w:hAnsi="Calibri" w:cs="Calibri"/>
          <w:b/>
          <w:color w:val="000000"/>
          <w:sz w:val="22"/>
          <w:szCs w:val="22"/>
        </w:rPr>
        <w:t>.</w:t>
      </w:r>
      <w:r w:rsidR="009A2155" w:rsidRPr="008C2C99">
        <w:rPr>
          <w:rFonts w:ascii="Calibri" w:hAnsi="Calibri" w:cs="Calibri"/>
          <w:b/>
          <w:color w:val="000000"/>
          <w:sz w:val="22"/>
          <w:szCs w:val="22"/>
        </w:rPr>
        <w:t>2024</w:t>
      </w:r>
      <w:r w:rsidR="00DE6F89" w:rsidRPr="008C2C99">
        <w:rPr>
          <w:rFonts w:ascii="Calibri" w:hAnsi="Calibri" w:cs="Calibri"/>
          <w:color w:val="000000"/>
          <w:sz w:val="22"/>
          <w:szCs w:val="22"/>
        </w:rPr>
        <w:t xml:space="preserve"> </w:t>
      </w:r>
      <w:r w:rsidR="00DE6F89" w:rsidRPr="008C2C99">
        <w:rPr>
          <w:rFonts w:ascii="Calibri" w:hAnsi="Calibri" w:cs="Calibri"/>
          <w:b/>
          <w:color w:val="000000"/>
          <w:sz w:val="22"/>
          <w:szCs w:val="22"/>
        </w:rPr>
        <w:t xml:space="preserve">godz. </w:t>
      </w:r>
      <w:r w:rsidR="00E16F64" w:rsidRPr="008C2C99">
        <w:rPr>
          <w:rFonts w:ascii="Calibri" w:hAnsi="Calibri" w:cs="Calibri"/>
          <w:b/>
          <w:color w:val="000000"/>
          <w:sz w:val="22"/>
          <w:szCs w:val="22"/>
        </w:rPr>
        <w:t>09</w:t>
      </w:r>
      <w:r w:rsidR="00DE6F89" w:rsidRPr="008C2C99">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3586273F" w:rsidR="00EB57DA" w:rsidRPr="008C2C99"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8C2C99">
        <w:rPr>
          <w:rFonts w:ascii="Calibri" w:hAnsi="Calibri" w:cs="Calibri"/>
          <w:bCs/>
          <w:sz w:val="22"/>
          <w:szCs w:val="22"/>
        </w:rPr>
        <w:t xml:space="preserve">dnia </w:t>
      </w:r>
      <w:r w:rsidR="008C2C99" w:rsidRPr="008C2C99">
        <w:rPr>
          <w:rFonts w:ascii="Calibri" w:hAnsi="Calibri" w:cs="Calibri"/>
          <w:b/>
          <w:bCs/>
          <w:sz w:val="22"/>
          <w:szCs w:val="22"/>
        </w:rPr>
        <w:t>19.10</w:t>
      </w:r>
      <w:r w:rsidR="005A498E" w:rsidRPr="008C2C99">
        <w:rPr>
          <w:rFonts w:ascii="Calibri" w:hAnsi="Calibri" w:cs="Calibri"/>
          <w:b/>
          <w:bCs/>
          <w:sz w:val="22"/>
          <w:szCs w:val="22"/>
        </w:rPr>
        <w:t>.</w:t>
      </w:r>
      <w:r w:rsidR="0023419D" w:rsidRPr="008C2C99">
        <w:rPr>
          <w:rFonts w:ascii="Calibri" w:hAnsi="Calibri" w:cs="Calibri"/>
          <w:b/>
          <w:bCs/>
          <w:sz w:val="22"/>
          <w:szCs w:val="22"/>
        </w:rPr>
        <w:t>202</w:t>
      </w:r>
      <w:r w:rsidR="009A2155" w:rsidRPr="008C2C99">
        <w:rPr>
          <w:rFonts w:ascii="Calibri" w:hAnsi="Calibri" w:cs="Calibri"/>
          <w:b/>
          <w:bCs/>
          <w:sz w:val="22"/>
          <w:szCs w:val="22"/>
        </w:rPr>
        <w:t>4</w:t>
      </w:r>
      <w:r w:rsidR="0023419D" w:rsidRPr="008C2C99">
        <w:rPr>
          <w:rFonts w:ascii="Calibri" w:hAnsi="Calibri" w:cs="Calibri"/>
          <w:b/>
          <w:bCs/>
          <w:sz w:val="22"/>
          <w:szCs w:val="22"/>
        </w:rPr>
        <w:t xml:space="preserve"> r.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8" w:name="_Toc72717331"/>
            <w:bookmarkStart w:id="49" w:name="_Toc95621015"/>
            <w:bookmarkStart w:id="50" w:name="_Toc95621116"/>
            <w:bookmarkStart w:id="51" w:name="_Toc95633499"/>
            <w:bookmarkStart w:id="52"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3" w:name="_Hlk62815728"/>
      <w:bookmarkEnd w:id="48"/>
      <w:bookmarkEnd w:id="49"/>
      <w:bookmarkEnd w:id="50"/>
      <w:bookmarkEnd w:id="51"/>
      <w:bookmarkEnd w:id="52"/>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134ABA">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3"/>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009AB070" w14:textId="77777777" w:rsidR="00967313"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rPr>
      </w:pPr>
      <w:r w:rsidRPr="003B0417">
        <w:rPr>
          <w:rFonts w:ascii="Calibri" w:eastAsia="Batang" w:hAnsi="Calibri" w:cs="Calibri"/>
          <w:sz w:val="22"/>
          <w:szCs w:val="22"/>
        </w:rPr>
        <w:t>Projektowane postanowienia umowy w sprawie zamówienia publicznego, które zostaną wprowadzone do treści umowy, określone zostały w</w:t>
      </w:r>
      <w:r w:rsidR="00967313">
        <w:rPr>
          <w:rFonts w:ascii="Calibri" w:eastAsia="Batang" w:hAnsi="Calibri" w:cs="Calibri"/>
          <w:sz w:val="22"/>
          <w:szCs w:val="22"/>
        </w:rPr>
        <w:t>:</w:t>
      </w:r>
    </w:p>
    <w:p w14:paraId="5803ACC8" w14:textId="7982C515" w:rsidR="00967313" w:rsidRPr="00D94D3C" w:rsidRDefault="00967313" w:rsidP="00967313">
      <w:pPr>
        <w:numPr>
          <w:ilvl w:val="0"/>
          <w:numId w:val="23"/>
        </w:numPr>
        <w:ind w:left="567" w:hanging="141"/>
        <w:jc w:val="both"/>
        <w:rPr>
          <w:rFonts w:ascii="Calibri" w:hAnsi="Calibri" w:cs="Calibri"/>
          <w:sz w:val="22"/>
          <w:szCs w:val="22"/>
        </w:rPr>
      </w:pPr>
      <w:r w:rsidRPr="00D94D3C">
        <w:rPr>
          <w:rFonts w:ascii="Calibri" w:hAnsi="Calibri" w:cs="Calibri"/>
          <w:sz w:val="22"/>
          <w:szCs w:val="22"/>
        </w:rPr>
        <w:lastRenderedPageBreak/>
        <w:t xml:space="preserve">Załącznik nr </w:t>
      </w:r>
      <w:r w:rsidR="000F0749">
        <w:rPr>
          <w:rFonts w:ascii="Calibri" w:hAnsi="Calibri" w:cs="Calibri"/>
          <w:sz w:val="22"/>
          <w:szCs w:val="22"/>
        </w:rPr>
        <w:t>9</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1</w:t>
      </w:r>
      <w:r w:rsidRPr="00D94D3C">
        <w:rPr>
          <w:rFonts w:ascii="Calibri" w:hAnsi="Calibri" w:cs="Calibri"/>
          <w:sz w:val="22"/>
          <w:szCs w:val="22"/>
        </w:rPr>
        <w:t>.</w:t>
      </w:r>
    </w:p>
    <w:p w14:paraId="57364536" w14:textId="41D9EFD1" w:rsidR="007F7E94" w:rsidRDefault="00967313" w:rsidP="00E16F64">
      <w:pPr>
        <w:numPr>
          <w:ilvl w:val="0"/>
          <w:numId w:val="23"/>
        </w:numPr>
        <w:ind w:left="567" w:hanging="141"/>
        <w:jc w:val="both"/>
        <w:rPr>
          <w:rFonts w:ascii="Calibri" w:hAnsi="Calibri" w:cs="Calibri"/>
          <w:sz w:val="22"/>
          <w:szCs w:val="22"/>
        </w:rPr>
      </w:pPr>
      <w:r w:rsidRPr="00D94D3C">
        <w:rPr>
          <w:rFonts w:ascii="Calibri" w:hAnsi="Calibri" w:cs="Calibri"/>
          <w:sz w:val="22"/>
          <w:szCs w:val="22"/>
        </w:rPr>
        <w:t xml:space="preserve">Załącznik nr </w:t>
      </w:r>
      <w:r w:rsidR="00E16F64">
        <w:rPr>
          <w:rFonts w:ascii="Calibri" w:hAnsi="Calibri" w:cs="Calibri"/>
          <w:sz w:val="22"/>
          <w:szCs w:val="22"/>
        </w:rPr>
        <w:t>1</w:t>
      </w:r>
      <w:r w:rsidR="000F0749">
        <w:rPr>
          <w:rFonts w:ascii="Calibri" w:hAnsi="Calibri" w:cs="Calibri"/>
          <w:sz w:val="22"/>
          <w:szCs w:val="22"/>
        </w:rPr>
        <w:t>0</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2</w:t>
      </w:r>
      <w:r w:rsidRPr="00D94D3C">
        <w:rPr>
          <w:rFonts w:ascii="Calibri" w:hAnsi="Calibri" w:cs="Calibri"/>
          <w:sz w:val="22"/>
          <w:szCs w:val="22"/>
        </w:rPr>
        <w:t>.</w:t>
      </w:r>
    </w:p>
    <w:p w14:paraId="37460FA3" w14:textId="75357F35" w:rsidR="00E16F64" w:rsidRDefault="00E16F64" w:rsidP="000F0749">
      <w:pPr>
        <w:numPr>
          <w:ilvl w:val="0"/>
          <w:numId w:val="23"/>
        </w:numPr>
        <w:spacing w:after="120"/>
        <w:ind w:left="567" w:hanging="141"/>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1</w:t>
      </w:r>
      <w:r w:rsidR="000F0749">
        <w:rPr>
          <w:rFonts w:ascii="Calibri" w:hAnsi="Calibri" w:cs="Calibri"/>
          <w:sz w:val="22"/>
          <w:szCs w:val="22"/>
        </w:rPr>
        <w:t>1</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3</w:t>
      </w:r>
      <w:r w:rsidRPr="00D94D3C">
        <w:rPr>
          <w:rFonts w:ascii="Calibri" w:hAnsi="Calibri" w:cs="Calibri"/>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4" w:name="_Toc72717340"/>
            <w:bookmarkStart w:id="55" w:name="_Toc95621024"/>
            <w:bookmarkStart w:id="56" w:name="_Toc95621125"/>
            <w:bookmarkStart w:id="57" w:name="_Toc95633508"/>
            <w:bookmarkStart w:id="58"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4"/>
    <w:bookmarkEnd w:id="55"/>
    <w:bookmarkEnd w:id="56"/>
    <w:bookmarkEnd w:id="57"/>
    <w:bookmarkEnd w:id="58"/>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lastRenderedPageBreak/>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9"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lastRenderedPageBreak/>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9"/>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105308">
      <w:pPr>
        <w:numPr>
          <w:ilvl w:val="0"/>
          <w:numId w:val="61"/>
        </w:numPr>
        <w:spacing w:before="120"/>
        <w:ind w:left="567" w:hanging="425"/>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105308">
      <w:pPr>
        <w:numPr>
          <w:ilvl w:val="0"/>
          <w:numId w:val="61"/>
        </w:numPr>
        <w:ind w:left="567" w:hanging="425"/>
        <w:jc w:val="both"/>
        <w:rPr>
          <w:rFonts w:ascii="Calibri" w:hAnsi="Calibri" w:cs="Calibri"/>
          <w:sz w:val="22"/>
          <w:szCs w:val="22"/>
        </w:rPr>
      </w:pPr>
      <w:bookmarkStart w:id="60"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105308">
      <w:pPr>
        <w:numPr>
          <w:ilvl w:val="0"/>
          <w:numId w:val="61"/>
        </w:numPr>
        <w:ind w:left="567" w:hanging="425"/>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0"/>
    <w:p w14:paraId="586FC983" w14:textId="39F5DB6E" w:rsidR="001D18E0" w:rsidRPr="00D94D3C" w:rsidRDefault="001D18E0" w:rsidP="00105308">
      <w:pPr>
        <w:numPr>
          <w:ilvl w:val="0"/>
          <w:numId w:val="61"/>
        </w:numPr>
        <w:ind w:left="567" w:hanging="425"/>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105308">
      <w:pPr>
        <w:numPr>
          <w:ilvl w:val="0"/>
          <w:numId w:val="61"/>
        </w:numPr>
        <w:ind w:left="567" w:hanging="425"/>
        <w:jc w:val="both"/>
        <w:rPr>
          <w:rFonts w:ascii="Calibri" w:hAnsi="Calibri" w:cs="Calibri"/>
          <w:sz w:val="22"/>
          <w:szCs w:val="22"/>
        </w:rPr>
      </w:pPr>
      <w:r w:rsidRPr="00D94D3C">
        <w:rPr>
          <w:rFonts w:ascii="Calibri" w:hAnsi="Calibri" w:cs="Calibri"/>
          <w:sz w:val="22"/>
          <w:szCs w:val="22"/>
        </w:rPr>
        <w:lastRenderedPageBreak/>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433A180F" w14:textId="77777777" w:rsidR="00D661A0" w:rsidRDefault="00D661A0" w:rsidP="00105308">
      <w:pPr>
        <w:numPr>
          <w:ilvl w:val="0"/>
          <w:numId w:val="61"/>
        </w:numPr>
        <w:ind w:left="567" w:hanging="425"/>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Opis przedmiotu zamówienia dla Części 1.</w:t>
      </w:r>
    </w:p>
    <w:p w14:paraId="4B41A5A6" w14:textId="4CBC2B29" w:rsidR="00E16F64" w:rsidRPr="00E16F64" w:rsidRDefault="00D661A0" w:rsidP="00105308">
      <w:pPr>
        <w:numPr>
          <w:ilvl w:val="0"/>
          <w:numId w:val="61"/>
        </w:numPr>
        <w:ind w:left="567" w:hanging="425"/>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7</w:t>
      </w:r>
      <w:r w:rsidRPr="00D94D3C">
        <w:rPr>
          <w:rFonts w:ascii="Calibri" w:hAnsi="Calibri" w:cs="Calibri"/>
          <w:sz w:val="22"/>
          <w:szCs w:val="22"/>
        </w:rPr>
        <w:t xml:space="preserve"> do SWZ –</w:t>
      </w:r>
      <w:r>
        <w:rPr>
          <w:rFonts w:ascii="Calibri" w:hAnsi="Calibri" w:cs="Calibri"/>
          <w:sz w:val="22"/>
          <w:szCs w:val="22"/>
        </w:rPr>
        <w:t xml:space="preserve"> Opis przedmiotu zamówienia dla Części 2.</w:t>
      </w:r>
    </w:p>
    <w:p w14:paraId="614B7550" w14:textId="5BA58D76" w:rsidR="00D661A0" w:rsidRDefault="00D661A0" w:rsidP="00105308">
      <w:pPr>
        <w:numPr>
          <w:ilvl w:val="0"/>
          <w:numId w:val="61"/>
        </w:numPr>
        <w:ind w:left="567" w:hanging="425"/>
        <w:jc w:val="both"/>
        <w:rPr>
          <w:rFonts w:ascii="Calibri" w:hAnsi="Calibri" w:cs="Calibri"/>
          <w:sz w:val="22"/>
          <w:szCs w:val="22"/>
        </w:rPr>
      </w:pPr>
      <w:r w:rsidRPr="00D94D3C">
        <w:rPr>
          <w:rFonts w:ascii="Calibri" w:hAnsi="Calibri" w:cs="Calibri"/>
          <w:sz w:val="22"/>
          <w:szCs w:val="22"/>
        </w:rPr>
        <w:t xml:space="preserve">Załącznik nr </w:t>
      </w:r>
      <w:r w:rsidR="00F35CD2">
        <w:rPr>
          <w:rFonts w:ascii="Calibri" w:hAnsi="Calibri" w:cs="Calibri"/>
          <w:sz w:val="22"/>
          <w:szCs w:val="22"/>
        </w:rPr>
        <w:t>8</w:t>
      </w:r>
      <w:r w:rsidRPr="00D94D3C">
        <w:rPr>
          <w:rFonts w:ascii="Calibri" w:hAnsi="Calibri" w:cs="Calibri"/>
          <w:sz w:val="22"/>
          <w:szCs w:val="22"/>
        </w:rPr>
        <w:t xml:space="preserve"> do SWZ –</w:t>
      </w:r>
      <w:r>
        <w:rPr>
          <w:rFonts w:ascii="Calibri" w:hAnsi="Calibri" w:cs="Calibri"/>
          <w:sz w:val="22"/>
          <w:szCs w:val="22"/>
        </w:rPr>
        <w:t xml:space="preserve"> </w:t>
      </w:r>
      <w:r w:rsidR="00E16F64">
        <w:rPr>
          <w:rFonts w:ascii="Calibri" w:hAnsi="Calibri" w:cs="Calibri"/>
          <w:sz w:val="22"/>
          <w:szCs w:val="22"/>
        </w:rPr>
        <w:t xml:space="preserve">Opis przedmiotu zamówienia dla Części </w:t>
      </w:r>
      <w:r w:rsidR="00444F52">
        <w:rPr>
          <w:rFonts w:ascii="Calibri" w:hAnsi="Calibri" w:cs="Calibri"/>
          <w:sz w:val="22"/>
          <w:szCs w:val="22"/>
        </w:rPr>
        <w:t>3</w:t>
      </w:r>
      <w:r w:rsidR="00E16F64">
        <w:rPr>
          <w:rFonts w:ascii="Calibri" w:hAnsi="Calibri" w:cs="Calibri"/>
          <w:sz w:val="22"/>
          <w:szCs w:val="22"/>
        </w:rPr>
        <w:t>.</w:t>
      </w:r>
    </w:p>
    <w:p w14:paraId="26E06F5B" w14:textId="5069AA89" w:rsidR="00D661A0" w:rsidRDefault="00D661A0" w:rsidP="00105308">
      <w:pPr>
        <w:numPr>
          <w:ilvl w:val="0"/>
          <w:numId w:val="61"/>
        </w:numPr>
        <w:ind w:left="567" w:hanging="425"/>
        <w:jc w:val="both"/>
        <w:rPr>
          <w:rFonts w:ascii="Calibri" w:hAnsi="Calibri" w:cs="Calibri"/>
          <w:sz w:val="22"/>
          <w:szCs w:val="22"/>
        </w:rPr>
      </w:pPr>
      <w:r w:rsidRPr="00D94D3C">
        <w:rPr>
          <w:rFonts w:ascii="Calibri" w:hAnsi="Calibri" w:cs="Calibri"/>
          <w:sz w:val="22"/>
          <w:szCs w:val="22"/>
        </w:rPr>
        <w:t xml:space="preserve">Załącznik nr </w:t>
      </w:r>
      <w:r w:rsidR="000F0749">
        <w:rPr>
          <w:rFonts w:ascii="Calibri" w:hAnsi="Calibri" w:cs="Calibri"/>
          <w:sz w:val="22"/>
          <w:szCs w:val="22"/>
        </w:rPr>
        <w:t>9</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w:t>
      </w:r>
      <w:r w:rsidR="00444F52">
        <w:rPr>
          <w:rFonts w:ascii="Calibri" w:hAnsi="Calibri" w:cs="Calibri"/>
          <w:sz w:val="22"/>
          <w:szCs w:val="22"/>
        </w:rPr>
        <w:t>1</w:t>
      </w:r>
      <w:r w:rsidRPr="00D94D3C">
        <w:rPr>
          <w:rFonts w:ascii="Calibri" w:hAnsi="Calibri" w:cs="Calibri"/>
          <w:sz w:val="22"/>
          <w:szCs w:val="22"/>
        </w:rPr>
        <w:t>.</w:t>
      </w:r>
    </w:p>
    <w:p w14:paraId="72FA38CF" w14:textId="652E9456" w:rsidR="00444F52" w:rsidRDefault="00444F52" w:rsidP="00105308">
      <w:pPr>
        <w:numPr>
          <w:ilvl w:val="0"/>
          <w:numId w:val="61"/>
        </w:numPr>
        <w:ind w:left="567" w:hanging="425"/>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1</w:t>
      </w:r>
      <w:r w:rsidR="000F0749">
        <w:rPr>
          <w:rFonts w:ascii="Calibri" w:hAnsi="Calibri" w:cs="Calibri"/>
          <w:sz w:val="22"/>
          <w:szCs w:val="22"/>
        </w:rPr>
        <w:t>0</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2</w:t>
      </w:r>
      <w:r w:rsidRPr="00D94D3C">
        <w:rPr>
          <w:rFonts w:ascii="Calibri" w:hAnsi="Calibri" w:cs="Calibri"/>
          <w:sz w:val="22"/>
          <w:szCs w:val="22"/>
        </w:rPr>
        <w:t>.</w:t>
      </w:r>
    </w:p>
    <w:p w14:paraId="5EE0547D" w14:textId="06FD37E1" w:rsidR="00444F52" w:rsidRDefault="00444F52" w:rsidP="00105308">
      <w:pPr>
        <w:numPr>
          <w:ilvl w:val="0"/>
          <w:numId w:val="61"/>
        </w:numPr>
        <w:ind w:left="567" w:hanging="425"/>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1</w:t>
      </w:r>
      <w:r w:rsidR="000F0749">
        <w:rPr>
          <w:rFonts w:ascii="Calibri" w:hAnsi="Calibri" w:cs="Calibri"/>
          <w:sz w:val="22"/>
          <w:szCs w:val="22"/>
        </w:rPr>
        <w:t>1</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3</w:t>
      </w:r>
      <w:r w:rsidRPr="00D94D3C">
        <w:rPr>
          <w:rFonts w:ascii="Calibri" w:hAnsi="Calibri" w:cs="Calibri"/>
          <w:sz w:val="22"/>
          <w:szCs w:val="22"/>
        </w:rPr>
        <w:t>.</w:t>
      </w:r>
    </w:p>
    <w:p w14:paraId="36CEAA18" w14:textId="77777777" w:rsidR="001A25EC" w:rsidRDefault="001A25EC" w:rsidP="001A25EC">
      <w:pPr>
        <w:ind w:left="567"/>
        <w:jc w:val="both"/>
        <w:rPr>
          <w:rFonts w:ascii="Calibri" w:hAnsi="Calibri" w:cs="Calibri"/>
          <w:sz w:val="22"/>
          <w:szCs w:val="22"/>
        </w:rPr>
      </w:pPr>
    </w:p>
    <w:p w14:paraId="4C028653" w14:textId="77777777" w:rsidR="00444F52" w:rsidRDefault="00444F52" w:rsidP="00444F52">
      <w:pPr>
        <w:jc w:val="both"/>
        <w:rPr>
          <w:rFonts w:ascii="Calibri" w:hAnsi="Calibri" w:cs="Calibri"/>
          <w:sz w:val="22"/>
          <w:szCs w:val="22"/>
        </w:rPr>
      </w:pPr>
    </w:p>
    <w:p w14:paraId="3EA17115" w14:textId="77777777" w:rsidR="00444F52" w:rsidRPr="00D94D3C" w:rsidRDefault="00444F52" w:rsidP="00444F52">
      <w:pPr>
        <w:ind w:left="567"/>
        <w:jc w:val="both"/>
        <w:rPr>
          <w:rFonts w:ascii="Calibri" w:hAnsi="Calibri" w:cs="Calibri"/>
          <w:sz w:val="22"/>
          <w:szCs w:val="22"/>
        </w:rPr>
      </w:pPr>
    </w:p>
    <w:p w14:paraId="04F51DEC" w14:textId="208DE461" w:rsidR="00D661A0" w:rsidRDefault="00D661A0" w:rsidP="00D661A0">
      <w:pPr>
        <w:ind w:left="567"/>
        <w:jc w:val="both"/>
        <w:rPr>
          <w:rFonts w:ascii="Calibri" w:hAnsi="Calibri" w:cs="Calibri"/>
          <w:sz w:val="22"/>
          <w:szCs w:val="22"/>
        </w:rPr>
      </w:pPr>
    </w:p>
    <w:p w14:paraId="7E7F2F48" w14:textId="5E483EDD" w:rsidR="00444F52" w:rsidRDefault="00444F52" w:rsidP="00D661A0">
      <w:pPr>
        <w:ind w:left="567"/>
        <w:jc w:val="both"/>
        <w:rPr>
          <w:rFonts w:ascii="Calibri" w:hAnsi="Calibri" w:cs="Calibri"/>
          <w:sz w:val="22"/>
          <w:szCs w:val="22"/>
        </w:rPr>
      </w:pPr>
    </w:p>
    <w:p w14:paraId="14A08073" w14:textId="4C876572" w:rsidR="00444F52" w:rsidRDefault="00444F52" w:rsidP="00D661A0">
      <w:pPr>
        <w:ind w:left="567"/>
        <w:jc w:val="both"/>
        <w:rPr>
          <w:rFonts w:ascii="Calibri" w:hAnsi="Calibri" w:cs="Calibri"/>
          <w:sz w:val="22"/>
          <w:szCs w:val="22"/>
        </w:rPr>
      </w:pPr>
    </w:p>
    <w:p w14:paraId="014B9F35" w14:textId="62DDAC27" w:rsidR="00444F52" w:rsidRDefault="00444F52" w:rsidP="00D661A0">
      <w:pPr>
        <w:ind w:left="567"/>
        <w:jc w:val="both"/>
        <w:rPr>
          <w:rFonts w:ascii="Calibri" w:hAnsi="Calibri" w:cs="Calibri"/>
          <w:sz w:val="22"/>
          <w:szCs w:val="22"/>
        </w:rPr>
      </w:pPr>
    </w:p>
    <w:p w14:paraId="6D224D06" w14:textId="047AF29E" w:rsidR="00444F52" w:rsidRDefault="00444F52" w:rsidP="00D661A0">
      <w:pPr>
        <w:ind w:left="567"/>
        <w:jc w:val="both"/>
        <w:rPr>
          <w:rFonts w:ascii="Calibri" w:hAnsi="Calibri" w:cs="Calibri"/>
          <w:sz w:val="22"/>
          <w:szCs w:val="22"/>
        </w:rPr>
      </w:pPr>
    </w:p>
    <w:p w14:paraId="7BBA5BE1" w14:textId="27A10F54" w:rsidR="00444F52" w:rsidRDefault="00444F52" w:rsidP="00D661A0">
      <w:pPr>
        <w:ind w:left="567"/>
        <w:jc w:val="both"/>
        <w:rPr>
          <w:rFonts w:ascii="Calibri" w:hAnsi="Calibri" w:cs="Calibri"/>
          <w:sz w:val="22"/>
          <w:szCs w:val="22"/>
        </w:rPr>
      </w:pPr>
    </w:p>
    <w:p w14:paraId="68D5C934" w14:textId="6C94B8DD" w:rsidR="00430E8F" w:rsidRDefault="00430E8F" w:rsidP="00D661A0">
      <w:pPr>
        <w:ind w:left="567"/>
        <w:jc w:val="both"/>
        <w:rPr>
          <w:rFonts w:ascii="Calibri" w:hAnsi="Calibri" w:cs="Calibri"/>
          <w:sz w:val="22"/>
          <w:szCs w:val="22"/>
        </w:rPr>
      </w:pPr>
    </w:p>
    <w:p w14:paraId="2084E27C" w14:textId="24F16D9D" w:rsidR="00430E8F" w:rsidRDefault="00430E8F" w:rsidP="00D661A0">
      <w:pPr>
        <w:ind w:left="567"/>
        <w:jc w:val="both"/>
        <w:rPr>
          <w:rFonts w:ascii="Calibri" w:hAnsi="Calibri" w:cs="Calibri"/>
          <w:sz w:val="22"/>
          <w:szCs w:val="22"/>
        </w:rPr>
      </w:pPr>
    </w:p>
    <w:p w14:paraId="5D06ED36" w14:textId="6DC70DE7" w:rsidR="00430E8F" w:rsidRDefault="00430E8F" w:rsidP="00D661A0">
      <w:pPr>
        <w:ind w:left="567"/>
        <w:jc w:val="both"/>
        <w:rPr>
          <w:rFonts w:ascii="Calibri" w:hAnsi="Calibri" w:cs="Calibri"/>
          <w:sz w:val="22"/>
          <w:szCs w:val="22"/>
        </w:rPr>
      </w:pPr>
    </w:p>
    <w:p w14:paraId="086D363B" w14:textId="60C62AB5" w:rsidR="00430E8F" w:rsidRDefault="00430E8F" w:rsidP="00D661A0">
      <w:pPr>
        <w:ind w:left="567"/>
        <w:jc w:val="both"/>
        <w:rPr>
          <w:rFonts w:ascii="Calibri" w:hAnsi="Calibri" w:cs="Calibri"/>
          <w:sz w:val="22"/>
          <w:szCs w:val="22"/>
        </w:rPr>
      </w:pPr>
    </w:p>
    <w:p w14:paraId="2D614137" w14:textId="070F9E32" w:rsidR="00430E8F" w:rsidRDefault="00430E8F" w:rsidP="00D661A0">
      <w:pPr>
        <w:ind w:left="567"/>
        <w:jc w:val="both"/>
        <w:rPr>
          <w:rFonts w:ascii="Calibri" w:hAnsi="Calibri" w:cs="Calibri"/>
          <w:sz w:val="22"/>
          <w:szCs w:val="22"/>
        </w:rPr>
      </w:pPr>
    </w:p>
    <w:p w14:paraId="7D349504" w14:textId="6545A4C6" w:rsidR="00430E8F" w:rsidRDefault="00430E8F" w:rsidP="00D661A0">
      <w:pPr>
        <w:ind w:left="567"/>
        <w:jc w:val="both"/>
        <w:rPr>
          <w:rFonts w:ascii="Calibri" w:hAnsi="Calibri" w:cs="Calibri"/>
          <w:sz w:val="22"/>
          <w:szCs w:val="22"/>
        </w:rPr>
      </w:pPr>
    </w:p>
    <w:p w14:paraId="3BCF368B" w14:textId="176C3A94" w:rsidR="00430E8F" w:rsidRDefault="00430E8F" w:rsidP="00D661A0">
      <w:pPr>
        <w:ind w:left="567"/>
        <w:jc w:val="both"/>
        <w:rPr>
          <w:rFonts w:ascii="Calibri" w:hAnsi="Calibri" w:cs="Calibri"/>
          <w:sz w:val="22"/>
          <w:szCs w:val="22"/>
        </w:rPr>
      </w:pPr>
    </w:p>
    <w:p w14:paraId="2E100F91" w14:textId="3931F250" w:rsidR="00430E8F" w:rsidRDefault="00430E8F" w:rsidP="00D661A0">
      <w:pPr>
        <w:ind w:left="567"/>
        <w:jc w:val="both"/>
        <w:rPr>
          <w:rFonts w:ascii="Calibri" w:hAnsi="Calibri" w:cs="Calibri"/>
          <w:sz w:val="22"/>
          <w:szCs w:val="22"/>
        </w:rPr>
      </w:pPr>
    </w:p>
    <w:p w14:paraId="4C29A939" w14:textId="754DD874" w:rsidR="00430E8F" w:rsidRDefault="00430E8F" w:rsidP="00D661A0">
      <w:pPr>
        <w:ind w:left="567"/>
        <w:jc w:val="both"/>
        <w:rPr>
          <w:rFonts w:ascii="Calibri" w:hAnsi="Calibri" w:cs="Calibri"/>
          <w:sz w:val="22"/>
          <w:szCs w:val="22"/>
        </w:rPr>
      </w:pPr>
    </w:p>
    <w:p w14:paraId="4675D7CC" w14:textId="31E4781D" w:rsidR="00430E8F" w:rsidRDefault="00430E8F" w:rsidP="00D661A0">
      <w:pPr>
        <w:ind w:left="567"/>
        <w:jc w:val="both"/>
        <w:rPr>
          <w:rFonts w:ascii="Calibri" w:hAnsi="Calibri" w:cs="Calibri"/>
          <w:sz w:val="22"/>
          <w:szCs w:val="22"/>
        </w:rPr>
      </w:pPr>
    </w:p>
    <w:p w14:paraId="24E0C38F" w14:textId="5DBB0250" w:rsidR="00430E8F" w:rsidRDefault="00430E8F" w:rsidP="00D661A0">
      <w:pPr>
        <w:ind w:left="567"/>
        <w:jc w:val="both"/>
        <w:rPr>
          <w:rFonts w:ascii="Calibri" w:hAnsi="Calibri" w:cs="Calibri"/>
          <w:sz w:val="22"/>
          <w:szCs w:val="22"/>
        </w:rPr>
      </w:pPr>
    </w:p>
    <w:p w14:paraId="6A54AE32" w14:textId="4DABAD06" w:rsidR="00430E8F" w:rsidRDefault="00430E8F" w:rsidP="00D661A0">
      <w:pPr>
        <w:ind w:left="567"/>
        <w:jc w:val="both"/>
        <w:rPr>
          <w:rFonts w:ascii="Calibri" w:hAnsi="Calibri" w:cs="Calibri"/>
          <w:sz w:val="22"/>
          <w:szCs w:val="22"/>
        </w:rPr>
      </w:pPr>
    </w:p>
    <w:p w14:paraId="4E19987E" w14:textId="46FC0765" w:rsidR="00430E8F" w:rsidRDefault="00430E8F" w:rsidP="00D661A0">
      <w:pPr>
        <w:ind w:left="567"/>
        <w:jc w:val="both"/>
        <w:rPr>
          <w:rFonts w:ascii="Calibri" w:hAnsi="Calibri" w:cs="Calibri"/>
          <w:sz w:val="22"/>
          <w:szCs w:val="22"/>
        </w:rPr>
      </w:pPr>
    </w:p>
    <w:p w14:paraId="4DB47D91" w14:textId="2041EF48" w:rsidR="00430E8F" w:rsidRDefault="00430E8F" w:rsidP="00D661A0">
      <w:pPr>
        <w:ind w:left="567"/>
        <w:jc w:val="both"/>
        <w:rPr>
          <w:rFonts w:ascii="Calibri" w:hAnsi="Calibri" w:cs="Calibri"/>
          <w:sz w:val="22"/>
          <w:szCs w:val="22"/>
        </w:rPr>
      </w:pPr>
    </w:p>
    <w:p w14:paraId="1C855B33" w14:textId="4308764A" w:rsidR="00430E8F" w:rsidRDefault="00430E8F" w:rsidP="00D661A0">
      <w:pPr>
        <w:ind w:left="567"/>
        <w:jc w:val="both"/>
        <w:rPr>
          <w:rFonts w:ascii="Calibri" w:hAnsi="Calibri" w:cs="Calibri"/>
          <w:sz w:val="22"/>
          <w:szCs w:val="22"/>
        </w:rPr>
      </w:pPr>
    </w:p>
    <w:p w14:paraId="36AEC8A7" w14:textId="6A548B5A" w:rsidR="00430E8F" w:rsidRDefault="00430E8F" w:rsidP="00D661A0">
      <w:pPr>
        <w:ind w:left="567"/>
        <w:jc w:val="both"/>
        <w:rPr>
          <w:rFonts w:ascii="Calibri" w:hAnsi="Calibri" w:cs="Calibri"/>
          <w:sz w:val="22"/>
          <w:szCs w:val="22"/>
        </w:rPr>
      </w:pPr>
    </w:p>
    <w:p w14:paraId="4872EFFC" w14:textId="7C6D6CC9" w:rsidR="00430E8F" w:rsidRDefault="00430E8F" w:rsidP="00D661A0">
      <w:pPr>
        <w:ind w:left="567"/>
        <w:jc w:val="both"/>
        <w:rPr>
          <w:rFonts w:ascii="Calibri" w:hAnsi="Calibri" w:cs="Calibri"/>
          <w:sz w:val="22"/>
          <w:szCs w:val="22"/>
        </w:rPr>
      </w:pPr>
    </w:p>
    <w:p w14:paraId="0CF35DD9" w14:textId="6F640700" w:rsidR="00430E8F" w:rsidRDefault="00430E8F" w:rsidP="00D661A0">
      <w:pPr>
        <w:ind w:left="567"/>
        <w:jc w:val="both"/>
        <w:rPr>
          <w:rFonts w:ascii="Calibri" w:hAnsi="Calibri" w:cs="Calibri"/>
          <w:sz w:val="22"/>
          <w:szCs w:val="22"/>
        </w:rPr>
      </w:pPr>
    </w:p>
    <w:p w14:paraId="6B6D7B8A" w14:textId="622956BD" w:rsidR="00430E8F" w:rsidRDefault="00430E8F" w:rsidP="00D661A0">
      <w:pPr>
        <w:ind w:left="567"/>
        <w:jc w:val="both"/>
        <w:rPr>
          <w:rFonts w:ascii="Calibri" w:hAnsi="Calibri" w:cs="Calibri"/>
          <w:sz w:val="22"/>
          <w:szCs w:val="22"/>
        </w:rPr>
      </w:pPr>
    </w:p>
    <w:p w14:paraId="66F1895E" w14:textId="5B2FCCE3" w:rsidR="00430E8F" w:rsidRDefault="00430E8F" w:rsidP="00D661A0">
      <w:pPr>
        <w:ind w:left="567"/>
        <w:jc w:val="both"/>
        <w:rPr>
          <w:rFonts w:ascii="Calibri" w:hAnsi="Calibri" w:cs="Calibri"/>
          <w:sz w:val="22"/>
          <w:szCs w:val="22"/>
        </w:rPr>
      </w:pPr>
    </w:p>
    <w:p w14:paraId="53D41653" w14:textId="0A6963A5" w:rsidR="00430E8F" w:rsidRDefault="00430E8F" w:rsidP="00D661A0">
      <w:pPr>
        <w:ind w:left="567"/>
        <w:jc w:val="both"/>
        <w:rPr>
          <w:rFonts w:ascii="Calibri" w:hAnsi="Calibri" w:cs="Calibri"/>
          <w:sz w:val="22"/>
          <w:szCs w:val="22"/>
        </w:rPr>
      </w:pPr>
    </w:p>
    <w:p w14:paraId="08205D3A" w14:textId="5CA53AF5" w:rsidR="00430E8F" w:rsidRDefault="00430E8F" w:rsidP="00D661A0">
      <w:pPr>
        <w:ind w:left="567"/>
        <w:jc w:val="both"/>
        <w:rPr>
          <w:rFonts w:ascii="Calibri" w:hAnsi="Calibri" w:cs="Calibri"/>
          <w:sz w:val="22"/>
          <w:szCs w:val="22"/>
        </w:rPr>
      </w:pPr>
    </w:p>
    <w:p w14:paraId="49D3AE62" w14:textId="58D5B639" w:rsidR="00430E8F" w:rsidRDefault="00430E8F" w:rsidP="00D661A0">
      <w:pPr>
        <w:ind w:left="567"/>
        <w:jc w:val="both"/>
        <w:rPr>
          <w:rFonts w:ascii="Calibri" w:hAnsi="Calibri" w:cs="Calibri"/>
          <w:sz w:val="22"/>
          <w:szCs w:val="22"/>
        </w:rPr>
      </w:pPr>
    </w:p>
    <w:p w14:paraId="19BC93A2" w14:textId="7278690B" w:rsidR="00430E8F" w:rsidRDefault="00430E8F" w:rsidP="00D661A0">
      <w:pPr>
        <w:ind w:left="567"/>
        <w:jc w:val="both"/>
        <w:rPr>
          <w:rFonts w:ascii="Calibri" w:hAnsi="Calibri" w:cs="Calibri"/>
          <w:sz w:val="22"/>
          <w:szCs w:val="22"/>
        </w:rPr>
      </w:pPr>
    </w:p>
    <w:p w14:paraId="1062B7DF" w14:textId="363496A4" w:rsidR="00430E8F" w:rsidRDefault="00430E8F" w:rsidP="00D661A0">
      <w:pPr>
        <w:ind w:left="567"/>
        <w:jc w:val="both"/>
        <w:rPr>
          <w:rFonts w:ascii="Calibri" w:hAnsi="Calibri" w:cs="Calibri"/>
          <w:sz w:val="22"/>
          <w:szCs w:val="22"/>
        </w:rPr>
      </w:pPr>
    </w:p>
    <w:p w14:paraId="1A83E700" w14:textId="5141A12C" w:rsidR="00430E8F" w:rsidRDefault="00430E8F" w:rsidP="00D661A0">
      <w:pPr>
        <w:ind w:left="567"/>
        <w:jc w:val="both"/>
        <w:rPr>
          <w:rFonts w:ascii="Calibri" w:hAnsi="Calibri" w:cs="Calibri"/>
          <w:sz w:val="22"/>
          <w:szCs w:val="22"/>
        </w:rPr>
      </w:pPr>
    </w:p>
    <w:p w14:paraId="5DD0FB56" w14:textId="3546F0BA" w:rsidR="00430E8F" w:rsidRDefault="00430E8F" w:rsidP="00D661A0">
      <w:pPr>
        <w:ind w:left="567"/>
        <w:jc w:val="both"/>
        <w:rPr>
          <w:rFonts w:ascii="Calibri" w:hAnsi="Calibri" w:cs="Calibri"/>
          <w:sz w:val="22"/>
          <w:szCs w:val="22"/>
        </w:rPr>
      </w:pPr>
    </w:p>
    <w:p w14:paraId="7D8DEB47" w14:textId="48880F95" w:rsidR="00430E8F" w:rsidRDefault="00430E8F" w:rsidP="00D661A0">
      <w:pPr>
        <w:ind w:left="567"/>
        <w:jc w:val="both"/>
        <w:rPr>
          <w:rFonts w:ascii="Calibri" w:hAnsi="Calibri" w:cs="Calibri"/>
          <w:sz w:val="22"/>
          <w:szCs w:val="22"/>
        </w:rPr>
      </w:pPr>
    </w:p>
    <w:p w14:paraId="26CAACA9" w14:textId="484E8797" w:rsidR="00430E8F" w:rsidRDefault="00430E8F" w:rsidP="00D661A0">
      <w:pPr>
        <w:ind w:left="567"/>
        <w:jc w:val="both"/>
        <w:rPr>
          <w:rFonts w:ascii="Calibri" w:hAnsi="Calibri" w:cs="Calibri"/>
          <w:sz w:val="22"/>
          <w:szCs w:val="22"/>
        </w:rPr>
      </w:pPr>
    </w:p>
    <w:p w14:paraId="07B48E8A" w14:textId="34CD0014" w:rsidR="00430E8F" w:rsidRDefault="00430E8F" w:rsidP="00D661A0">
      <w:pPr>
        <w:ind w:left="567"/>
        <w:jc w:val="both"/>
        <w:rPr>
          <w:rFonts w:ascii="Calibri" w:hAnsi="Calibri" w:cs="Calibri"/>
          <w:sz w:val="22"/>
          <w:szCs w:val="22"/>
        </w:rPr>
      </w:pPr>
    </w:p>
    <w:p w14:paraId="3788BEBB" w14:textId="1409E002" w:rsidR="00430E8F" w:rsidRDefault="00430E8F" w:rsidP="00D661A0">
      <w:pPr>
        <w:ind w:left="567"/>
        <w:jc w:val="both"/>
        <w:rPr>
          <w:rFonts w:ascii="Calibri" w:hAnsi="Calibri" w:cs="Calibri"/>
          <w:sz w:val="22"/>
          <w:szCs w:val="22"/>
        </w:rPr>
      </w:pPr>
    </w:p>
    <w:p w14:paraId="59E3588F" w14:textId="01C949C2" w:rsidR="00430E8F" w:rsidRDefault="00430E8F" w:rsidP="00D661A0">
      <w:pPr>
        <w:ind w:left="567"/>
        <w:jc w:val="both"/>
        <w:rPr>
          <w:rFonts w:ascii="Calibri" w:hAnsi="Calibri" w:cs="Calibri"/>
          <w:sz w:val="22"/>
          <w:szCs w:val="22"/>
        </w:rPr>
      </w:pPr>
    </w:p>
    <w:p w14:paraId="221F48DB" w14:textId="253AC7F0" w:rsidR="00430E8F" w:rsidRDefault="00430E8F" w:rsidP="00D661A0">
      <w:pPr>
        <w:ind w:left="567"/>
        <w:jc w:val="both"/>
        <w:rPr>
          <w:rFonts w:ascii="Calibri" w:hAnsi="Calibri" w:cs="Calibri"/>
          <w:sz w:val="22"/>
          <w:szCs w:val="22"/>
        </w:rPr>
      </w:pPr>
    </w:p>
    <w:p w14:paraId="5B150C84" w14:textId="518E04FC" w:rsidR="00430E8F" w:rsidRDefault="00430E8F" w:rsidP="00D661A0">
      <w:pPr>
        <w:ind w:left="567"/>
        <w:jc w:val="both"/>
        <w:rPr>
          <w:rFonts w:ascii="Calibri" w:hAnsi="Calibri" w:cs="Calibri"/>
          <w:sz w:val="22"/>
          <w:szCs w:val="22"/>
        </w:rPr>
      </w:pPr>
    </w:p>
    <w:p w14:paraId="50621A01" w14:textId="77777777" w:rsidR="00430E8F" w:rsidRDefault="00430E8F" w:rsidP="00D661A0">
      <w:pPr>
        <w:ind w:left="567"/>
        <w:jc w:val="both"/>
        <w:rPr>
          <w:rFonts w:ascii="Calibri" w:hAnsi="Calibri" w:cs="Calibri"/>
          <w:sz w:val="22"/>
          <w:szCs w:val="22"/>
        </w:rPr>
      </w:pPr>
    </w:p>
    <w:p w14:paraId="1391DE73" w14:textId="6BA62E00" w:rsidR="00444F52" w:rsidRDefault="00444F52" w:rsidP="00D661A0">
      <w:pPr>
        <w:ind w:left="567"/>
        <w:jc w:val="both"/>
        <w:rPr>
          <w:rFonts w:ascii="Calibri" w:hAnsi="Calibri" w:cs="Calibri"/>
          <w:sz w:val="22"/>
          <w:szCs w:val="22"/>
        </w:rPr>
      </w:pPr>
    </w:p>
    <w:p w14:paraId="36C6FB13"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r w:rsidRPr="00105308">
        <w:rPr>
          <w:rFonts w:ascii="Calibri" w:hAnsi="Calibri" w:cs="Calibri"/>
          <w:b/>
          <w:bCs/>
          <w:sz w:val="22"/>
          <w:szCs w:val="22"/>
          <w:u w:val="single"/>
        </w:rPr>
        <w:lastRenderedPageBreak/>
        <w:t>ZAŁĄCZNIK NR 6 DO SWZ</w:t>
      </w:r>
    </w:p>
    <w:p w14:paraId="0A9AE45E"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105308" w:rsidRPr="00105308" w14:paraId="387B8B3A" w14:textId="77777777" w:rsidTr="0010530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7337A32B" w14:textId="77777777" w:rsidR="00105308" w:rsidRPr="00105308" w:rsidRDefault="00105308" w:rsidP="00105308">
            <w:pPr>
              <w:spacing w:before="120" w:after="120" w:line="276" w:lineRule="auto"/>
              <w:jc w:val="center"/>
              <w:rPr>
                <w:rFonts w:ascii="Calibri" w:hAnsi="Calibri" w:cs="Arial"/>
                <w:sz w:val="22"/>
                <w:szCs w:val="22"/>
              </w:rPr>
            </w:pPr>
            <w:r w:rsidRPr="00105308">
              <w:rPr>
                <w:rFonts w:ascii="Calibri" w:hAnsi="Calibri" w:cs="Arial"/>
                <w:b/>
                <w:bCs/>
                <w:sz w:val="22"/>
                <w:szCs w:val="22"/>
              </w:rPr>
              <w:t>OPIS PRZEDMIOTU ZAMÓWIENIA – Część 1</w:t>
            </w:r>
          </w:p>
        </w:tc>
      </w:tr>
    </w:tbl>
    <w:p w14:paraId="76990B68" w14:textId="77777777" w:rsidR="00105308" w:rsidRPr="00105308" w:rsidRDefault="00105308" w:rsidP="00105308">
      <w:pPr>
        <w:shd w:val="clear" w:color="auto" w:fill="FFFFFF"/>
        <w:tabs>
          <w:tab w:val="left" w:leader="dot" w:pos="2232"/>
        </w:tabs>
        <w:ind w:right="23"/>
        <w:jc w:val="both"/>
        <w:rPr>
          <w:rFonts w:ascii="Calibri" w:hAnsi="Calibri" w:cs="Calibri"/>
          <w:b/>
          <w:bCs/>
          <w:sz w:val="22"/>
          <w:szCs w:val="22"/>
          <w:highlight w:val="yellow"/>
          <w:u w:val="single"/>
        </w:rPr>
      </w:pPr>
    </w:p>
    <w:p w14:paraId="68577EBA" w14:textId="45DE9EB5" w:rsidR="00105308" w:rsidRPr="000E702E" w:rsidRDefault="00105308" w:rsidP="000E702E">
      <w:pPr>
        <w:pStyle w:val="Akapitzlist"/>
        <w:numPr>
          <w:ilvl w:val="3"/>
          <w:numId w:val="40"/>
        </w:numPr>
        <w:tabs>
          <w:tab w:val="left" w:pos="142"/>
        </w:tabs>
        <w:spacing w:after="160" w:line="276" w:lineRule="auto"/>
        <w:ind w:left="567" w:hanging="425"/>
        <w:rPr>
          <w:rFonts w:ascii="Calibri" w:hAnsi="Calibri" w:cs="Calibri"/>
          <w:b/>
          <w:sz w:val="22"/>
          <w:szCs w:val="22"/>
        </w:rPr>
      </w:pPr>
      <w:bookmarkStart w:id="61" w:name="_Hlk168656715"/>
      <w:r w:rsidRPr="000E702E">
        <w:rPr>
          <w:rFonts w:ascii="Calibri" w:hAnsi="Calibri" w:cs="Calibri"/>
          <w:b/>
          <w:sz w:val="22"/>
          <w:szCs w:val="22"/>
        </w:rPr>
        <w:t xml:space="preserve">Wirówka laboratoryjna stołowa, z rotorem przystosowanym do wirowania płytek i statywów </w:t>
      </w:r>
      <w:bookmarkEnd w:id="61"/>
      <w:r w:rsidRPr="000E702E">
        <w:rPr>
          <w:rFonts w:ascii="Calibri" w:hAnsi="Calibri" w:cs="Calibri"/>
          <w:b/>
          <w:sz w:val="22"/>
          <w:szCs w:val="22"/>
        </w:rPr>
        <w:t xml:space="preserve">(zwana dalej Wirówką) - </w:t>
      </w:r>
      <w:r w:rsidRPr="000E702E">
        <w:rPr>
          <w:rFonts w:ascii="Calibri" w:hAnsi="Calibri" w:cs="Calibri"/>
          <w:sz w:val="22"/>
          <w:szCs w:val="22"/>
        </w:rPr>
        <w:t xml:space="preserve">służąca do wirowania płytek typu </w:t>
      </w:r>
      <w:proofErr w:type="spellStart"/>
      <w:r w:rsidRPr="000E702E">
        <w:rPr>
          <w:rFonts w:ascii="Calibri" w:hAnsi="Calibri" w:cs="Calibri"/>
          <w:sz w:val="22"/>
          <w:szCs w:val="22"/>
        </w:rPr>
        <w:t>deepwell</w:t>
      </w:r>
      <w:proofErr w:type="spellEnd"/>
      <w:r w:rsidRPr="000E702E">
        <w:rPr>
          <w:rFonts w:ascii="Calibri" w:hAnsi="Calibri" w:cs="Calibri"/>
          <w:sz w:val="22"/>
          <w:szCs w:val="22"/>
        </w:rPr>
        <w:t xml:space="preserve"> i statywów z probówkami PCR </w:t>
      </w:r>
      <w:r w:rsidRPr="000E702E">
        <w:rPr>
          <w:rFonts w:ascii="Calibri" w:hAnsi="Calibri" w:cs="Calibri"/>
          <w:b/>
          <w:sz w:val="28"/>
          <w:szCs w:val="22"/>
        </w:rPr>
        <w:t xml:space="preserve">- </w:t>
      </w:r>
      <w:r w:rsidRPr="000E702E">
        <w:rPr>
          <w:rFonts w:ascii="Calibri" w:hAnsi="Calibri" w:cs="Calibri"/>
          <w:b/>
          <w:color w:val="FF0000"/>
          <w:sz w:val="28"/>
          <w:szCs w:val="22"/>
        </w:rPr>
        <w:t>2 sztuki</w:t>
      </w:r>
    </w:p>
    <w:p w14:paraId="7FA59FC6" w14:textId="77777777" w:rsidR="00105308" w:rsidRPr="00105308" w:rsidRDefault="00105308" w:rsidP="00105308">
      <w:pPr>
        <w:spacing w:after="160" w:line="360" w:lineRule="auto"/>
        <w:ind w:left="426"/>
        <w:jc w:val="both"/>
        <w:rPr>
          <w:rFonts w:ascii="Calibri" w:eastAsia="Calibri" w:hAnsi="Calibri" w:cs="Calibri"/>
          <w:b/>
          <w:sz w:val="22"/>
          <w:szCs w:val="22"/>
          <w:u w:val="single"/>
          <w:lang w:eastAsia="en-US"/>
        </w:rPr>
      </w:pPr>
      <w:r w:rsidRPr="00105308">
        <w:rPr>
          <w:rFonts w:ascii="Calibri" w:eastAsia="Calibri" w:hAnsi="Calibri" w:cs="Calibri"/>
          <w:b/>
          <w:sz w:val="22"/>
          <w:szCs w:val="22"/>
          <w:u w:val="single"/>
          <w:lang w:eastAsia="en-US"/>
        </w:rPr>
        <w:t xml:space="preserve">1. Wirówki muszą: </w:t>
      </w:r>
    </w:p>
    <w:p w14:paraId="0FEF78F3" w14:textId="77777777" w:rsidR="00105308" w:rsidRPr="00105308" w:rsidRDefault="00105308" w:rsidP="00105308">
      <w:pPr>
        <w:spacing w:after="120" w:line="276" w:lineRule="auto"/>
        <w:ind w:left="709"/>
        <w:contextualSpacing/>
        <w:jc w:val="both"/>
        <w:rPr>
          <w:rFonts w:ascii="Calibri" w:eastAsia="Calibri" w:hAnsi="Calibri" w:cs="Calibri"/>
          <w:bCs/>
          <w:sz w:val="22"/>
          <w:szCs w:val="22"/>
          <w:lang w:eastAsia="en-US"/>
        </w:rPr>
      </w:pPr>
      <w:bookmarkStart w:id="62" w:name="_Hlk156809102"/>
      <w:r w:rsidRPr="00105308">
        <w:rPr>
          <w:rFonts w:ascii="Calibri" w:eastAsia="Calibri" w:hAnsi="Calibri" w:cs="Calibri"/>
          <w:bCs/>
          <w:sz w:val="22"/>
          <w:szCs w:val="22"/>
          <w:lang w:eastAsia="en-US"/>
        </w:rPr>
        <w:t>1.01. być fabrycznie nowe;</w:t>
      </w:r>
    </w:p>
    <w:p w14:paraId="70FFCC3B" w14:textId="77777777" w:rsidR="00105308" w:rsidRPr="00105308" w:rsidRDefault="00105308" w:rsidP="00105308">
      <w:pPr>
        <w:spacing w:after="120" w:line="276" w:lineRule="auto"/>
        <w:ind w:left="709"/>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t>1.02. być nieuszkodzone mechanicznie i elektronicznie;</w:t>
      </w:r>
    </w:p>
    <w:p w14:paraId="204AD7FD" w14:textId="77777777" w:rsidR="00105308" w:rsidRPr="00105308" w:rsidRDefault="00105308" w:rsidP="00105308">
      <w:pPr>
        <w:spacing w:after="120" w:line="276" w:lineRule="auto"/>
        <w:ind w:left="709"/>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t>1.03. być wolne od wad fizycznych i prawnych;</w:t>
      </w:r>
    </w:p>
    <w:p w14:paraId="724CD5C1" w14:textId="77777777" w:rsidR="00105308" w:rsidRPr="00105308" w:rsidRDefault="00105308" w:rsidP="00105308">
      <w:pPr>
        <w:spacing w:after="120" w:line="276" w:lineRule="auto"/>
        <w:ind w:left="709"/>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t>1.04. być wyprodukowane nie wcześniej niż do 15 m-</w:t>
      </w:r>
      <w:proofErr w:type="spellStart"/>
      <w:r w:rsidRPr="00105308">
        <w:rPr>
          <w:rFonts w:ascii="Calibri" w:eastAsia="Calibri" w:hAnsi="Calibri" w:cs="Calibri"/>
          <w:bCs/>
          <w:sz w:val="22"/>
          <w:szCs w:val="22"/>
          <w:lang w:eastAsia="en-US"/>
        </w:rPr>
        <w:t>cy</w:t>
      </w:r>
      <w:proofErr w:type="spellEnd"/>
      <w:r w:rsidRPr="00105308">
        <w:rPr>
          <w:rFonts w:ascii="Calibri" w:eastAsia="Calibri" w:hAnsi="Calibri" w:cs="Calibri"/>
          <w:bCs/>
          <w:sz w:val="22"/>
          <w:szCs w:val="22"/>
          <w:lang w:eastAsia="en-US"/>
        </w:rPr>
        <w:t xml:space="preserve"> przed datą dostawy;</w:t>
      </w:r>
    </w:p>
    <w:p w14:paraId="08B14CF2" w14:textId="77777777" w:rsidR="00105308" w:rsidRPr="00105308" w:rsidRDefault="00105308" w:rsidP="00105308">
      <w:pPr>
        <w:spacing w:after="120" w:line="276" w:lineRule="auto"/>
        <w:ind w:left="1276" w:hanging="567"/>
        <w:contextualSpacing/>
        <w:jc w:val="both"/>
        <w:rPr>
          <w:rFonts w:ascii="Calibri" w:eastAsia="Calibri" w:hAnsi="Calibri" w:cs="Calibri"/>
          <w:sz w:val="22"/>
          <w:szCs w:val="22"/>
          <w:lang w:eastAsia="en-US"/>
        </w:rPr>
      </w:pPr>
      <w:r w:rsidRPr="00105308">
        <w:rPr>
          <w:rFonts w:ascii="Calibri" w:eastAsia="Calibri" w:hAnsi="Calibri" w:cs="Calibri"/>
          <w:bCs/>
          <w:sz w:val="22"/>
          <w:szCs w:val="22"/>
          <w:lang w:eastAsia="en-US"/>
        </w:rPr>
        <w:t xml:space="preserve">1.05. </w:t>
      </w:r>
      <w:r w:rsidRPr="00105308">
        <w:rPr>
          <w:rFonts w:ascii="Calibri" w:eastAsia="Calibri" w:hAnsi="Calibri" w:cs="Calibri"/>
          <w:sz w:val="22"/>
          <w:szCs w:val="22"/>
          <w:lang w:eastAsia="en-US"/>
        </w:rPr>
        <w:t xml:space="preserve">być kompatybilne z polską siecią elektryczną (m.in. wtyczki, napięcie sieciowe 230 V, częstotliwość 50 </w:t>
      </w:r>
      <w:proofErr w:type="spellStart"/>
      <w:r w:rsidRPr="00105308">
        <w:rPr>
          <w:rFonts w:ascii="Calibri" w:eastAsia="Calibri" w:hAnsi="Calibri" w:cs="Calibri"/>
          <w:sz w:val="22"/>
          <w:szCs w:val="22"/>
          <w:lang w:eastAsia="en-US"/>
        </w:rPr>
        <w:t>Hz</w:t>
      </w:r>
      <w:proofErr w:type="spellEnd"/>
      <w:r w:rsidRPr="00105308">
        <w:rPr>
          <w:rFonts w:ascii="Calibri" w:eastAsia="Calibri" w:hAnsi="Calibri" w:cs="Calibri"/>
          <w:sz w:val="22"/>
          <w:szCs w:val="22"/>
          <w:lang w:eastAsia="en-US"/>
        </w:rPr>
        <w:t>);</w:t>
      </w:r>
    </w:p>
    <w:p w14:paraId="14E18EE6" w14:textId="435A0621" w:rsidR="00105308" w:rsidRDefault="00105308" w:rsidP="000E702E">
      <w:pPr>
        <w:spacing w:after="120" w:line="276" w:lineRule="auto"/>
        <w:ind w:left="1276" w:hanging="567"/>
        <w:contextualSpacing/>
        <w:jc w:val="both"/>
        <w:rPr>
          <w:rFonts w:ascii="Calibri" w:eastAsia="Calibri" w:hAnsi="Calibri" w:cs="Calibri"/>
          <w:strike/>
          <w:sz w:val="22"/>
          <w:szCs w:val="22"/>
          <w:lang w:eastAsia="en-US"/>
        </w:rPr>
      </w:pPr>
      <w:bookmarkStart w:id="63" w:name="_Hlk168400702"/>
      <w:r w:rsidRPr="00105308">
        <w:rPr>
          <w:rFonts w:ascii="Calibri" w:eastAsia="Calibri" w:hAnsi="Calibri" w:cs="Calibri"/>
          <w:bCs/>
          <w:sz w:val="22"/>
          <w:szCs w:val="22"/>
          <w:lang w:eastAsia="en-US"/>
        </w:rPr>
        <w:t xml:space="preserve">1.06. </w:t>
      </w:r>
      <w:r w:rsidRPr="00105308">
        <w:rPr>
          <w:rFonts w:ascii="Calibri" w:eastAsia="Calibri" w:hAnsi="Calibri" w:cs="Calibri"/>
          <w:sz w:val="22"/>
          <w:szCs w:val="22"/>
          <w:lang w:eastAsia="en-US"/>
        </w:rPr>
        <w:t>posiadać znak CE zgodnie z wymogami określonymi w Rozporządzeniu Ministra Rozwoju z dnia 2 czerwca 2016r. w sprawie wymagań dla sprzętu elektrycznego (Dz. U. z 2016r., poz. 806).</w:t>
      </w:r>
      <w:bookmarkEnd w:id="63"/>
      <w:r w:rsidRPr="00105308">
        <w:rPr>
          <w:rFonts w:ascii="Calibri" w:eastAsia="Calibri" w:hAnsi="Calibri" w:cs="Calibri"/>
          <w:strike/>
          <w:sz w:val="22"/>
          <w:szCs w:val="22"/>
          <w:lang w:eastAsia="en-US"/>
        </w:rPr>
        <w:t xml:space="preserve"> </w:t>
      </w:r>
    </w:p>
    <w:p w14:paraId="6FAA09EF" w14:textId="77777777" w:rsidR="000E702E" w:rsidRPr="00105308" w:rsidRDefault="000E702E" w:rsidP="000E702E">
      <w:pPr>
        <w:spacing w:after="120" w:line="276" w:lineRule="auto"/>
        <w:ind w:left="1276" w:hanging="567"/>
        <w:contextualSpacing/>
        <w:jc w:val="both"/>
        <w:rPr>
          <w:rFonts w:ascii="Calibri" w:eastAsia="Calibri" w:hAnsi="Calibri" w:cs="Calibri"/>
          <w:sz w:val="18"/>
          <w:szCs w:val="22"/>
          <w:lang w:eastAsia="en-US"/>
        </w:rPr>
      </w:pPr>
    </w:p>
    <w:bookmarkEnd w:id="62"/>
    <w:p w14:paraId="57DD48F3" w14:textId="77777777" w:rsidR="00105308" w:rsidRPr="00105308" w:rsidRDefault="00105308" w:rsidP="000E702E">
      <w:pPr>
        <w:spacing w:after="120" w:line="360" w:lineRule="auto"/>
        <w:ind w:left="426"/>
        <w:contextualSpacing/>
        <w:jc w:val="both"/>
        <w:rPr>
          <w:rFonts w:ascii="Calibri" w:eastAsia="Calibri" w:hAnsi="Calibri" w:cs="Calibri"/>
          <w:b/>
          <w:sz w:val="22"/>
          <w:szCs w:val="22"/>
          <w:u w:val="single"/>
          <w:lang w:eastAsia="en-US"/>
        </w:rPr>
      </w:pPr>
      <w:r w:rsidRPr="00105308">
        <w:rPr>
          <w:rFonts w:ascii="Calibri" w:eastAsia="Calibri" w:hAnsi="Calibri" w:cs="Calibri"/>
          <w:b/>
          <w:sz w:val="22"/>
          <w:szCs w:val="22"/>
          <w:u w:val="single"/>
          <w:lang w:eastAsia="en-US"/>
        </w:rPr>
        <w:t xml:space="preserve">2. Wirówki muszą posiadać co najmniej następujące cechy, parametry i funkcje: </w:t>
      </w:r>
    </w:p>
    <w:p w14:paraId="5F447063" w14:textId="77777777" w:rsidR="00105308" w:rsidRPr="00105308" w:rsidRDefault="00105308" w:rsidP="00105308">
      <w:pPr>
        <w:numPr>
          <w:ilvl w:val="1"/>
          <w:numId w:val="63"/>
        </w:numPr>
        <w:spacing w:after="160" w:line="276" w:lineRule="auto"/>
        <w:ind w:left="1418" w:hanging="632"/>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xml:space="preserve">bęben wykonany ze stali nierdzewnej lub innego materiału odpornego na trwałe zabrudzenia odczynnikami chemicznymi; </w:t>
      </w:r>
    </w:p>
    <w:p w14:paraId="5F986532" w14:textId="77777777" w:rsidR="00105308" w:rsidRPr="00105308" w:rsidRDefault="00105308" w:rsidP="00105308">
      <w:pPr>
        <w:numPr>
          <w:ilvl w:val="1"/>
          <w:numId w:val="63"/>
        </w:numPr>
        <w:spacing w:after="160" w:line="276" w:lineRule="auto"/>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xml:space="preserve">wymiary (szerokość x głębokość x wysokość) nie większe niż: 50 cm x 55,0 cm x 34 cm; </w:t>
      </w:r>
    </w:p>
    <w:p w14:paraId="746F2A32" w14:textId="77777777" w:rsidR="00105308" w:rsidRPr="00105308" w:rsidRDefault="00105308" w:rsidP="00105308">
      <w:pPr>
        <w:numPr>
          <w:ilvl w:val="1"/>
          <w:numId w:val="63"/>
        </w:numPr>
        <w:spacing w:after="160" w:line="276" w:lineRule="auto"/>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bez chłodzenia;</w:t>
      </w:r>
    </w:p>
    <w:p w14:paraId="67B2A3BE" w14:textId="77777777" w:rsidR="00105308" w:rsidRPr="00105308" w:rsidRDefault="00105308" w:rsidP="00105308">
      <w:pPr>
        <w:numPr>
          <w:ilvl w:val="1"/>
          <w:numId w:val="63"/>
        </w:numPr>
        <w:spacing w:after="160" w:line="276" w:lineRule="auto"/>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xml:space="preserve">sterowanie mikroprocesorowe, </w:t>
      </w:r>
    </w:p>
    <w:p w14:paraId="4B40994C" w14:textId="77777777" w:rsidR="00105308" w:rsidRPr="00105308" w:rsidRDefault="00105308" w:rsidP="00105308">
      <w:pPr>
        <w:numPr>
          <w:ilvl w:val="1"/>
          <w:numId w:val="63"/>
        </w:numPr>
        <w:spacing w:after="160" w:line="276" w:lineRule="auto"/>
        <w:ind w:left="1418" w:hanging="632"/>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xml:space="preserve">funkcja regulacji prędkości wirowania (zwiększanie/zmniejszanie ilości obrotów / </w:t>
      </w:r>
      <w:proofErr w:type="spellStart"/>
      <w:r w:rsidRPr="00105308">
        <w:rPr>
          <w:rFonts w:ascii="Calibri" w:eastAsia="Calibri" w:hAnsi="Calibri" w:cs="Calibri"/>
          <w:sz w:val="22"/>
          <w:szCs w:val="22"/>
          <w:lang w:eastAsia="en-US"/>
        </w:rPr>
        <w:t>rpm</w:t>
      </w:r>
      <w:proofErr w:type="spellEnd"/>
      <w:r w:rsidRPr="00105308">
        <w:rPr>
          <w:rFonts w:ascii="Calibri" w:eastAsia="Calibri" w:hAnsi="Calibri" w:cs="Calibri"/>
          <w:sz w:val="22"/>
          <w:szCs w:val="22"/>
          <w:lang w:eastAsia="en-US"/>
        </w:rPr>
        <w:t xml:space="preserve"> / RCF) z krokiem co 10 </w:t>
      </w:r>
      <w:proofErr w:type="spellStart"/>
      <w:r w:rsidRPr="00105308">
        <w:rPr>
          <w:rFonts w:ascii="Calibri" w:eastAsia="Calibri" w:hAnsi="Calibri" w:cs="Calibri"/>
          <w:sz w:val="22"/>
          <w:szCs w:val="22"/>
          <w:lang w:eastAsia="en-US"/>
        </w:rPr>
        <w:t>rpm</w:t>
      </w:r>
      <w:proofErr w:type="spellEnd"/>
      <w:r w:rsidRPr="00105308">
        <w:rPr>
          <w:rFonts w:ascii="Calibri" w:eastAsia="Calibri" w:hAnsi="Calibri" w:cs="Calibri"/>
          <w:sz w:val="22"/>
          <w:szCs w:val="22"/>
          <w:lang w:eastAsia="en-US"/>
        </w:rPr>
        <w:t>;</w:t>
      </w:r>
    </w:p>
    <w:p w14:paraId="0845DA52" w14:textId="77777777" w:rsidR="00105308" w:rsidRPr="00105308" w:rsidRDefault="00105308" w:rsidP="00105308">
      <w:pPr>
        <w:numPr>
          <w:ilvl w:val="1"/>
          <w:numId w:val="63"/>
        </w:numPr>
        <w:spacing w:after="160" w:line="276" w:lineRule="auto"/>
        <w:ind w:left="1418" w:hanging="632"/>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xml:space="preserve">zakres możliwych osiąganych prędkości (dla różnych rotorów): 200 – 14 000 </w:t>
      </w:r>
      <w:proofErr w:type="spellStart"/>
      <w:r w:rsidRPr="00105308">
        <w:rPr>
          <w:rFonts w:ascii="Calibri" w:eastAsia="Calibri" w:hAnsi="Calibri" w:cs="Calibri"/>
          <w:sz w:val="22"/>
          <w:szCs w:val="22"/>
          <w:lang w:eastAsia="en-US"/>
        </w:rPr>
        <w:t>rpm</w:t>
      </w:r>
      <w:proofErr w:type="spellEnd"/>
      <w:r w:rsidRPr="00105308">
        <w:rPr>
          <w:rFonts w:ascii="Calibri" w:eastAsia="Calibri" w:hAnsi="Calibri" w:cs="Calibri"/>
          <w:sz w:val="22"/>
          <w:szCs w:val="22"/>
          <w:lang w:eastAsia="en-US"/>
        </w:rPr>
        <w:t xml:space="preserve"> (może być szerszy);</w:t>
      </w:r>
    </w:p>
    <w:p w14:paraId="7AD529DE" w14:textId="77777777" w:rsidR="00105308" w:rsidRPr="00105308" w:rsidRDefault="00105308" w:rsidP="00105308">
      <w:pPr>
        <w:numPr>
          <w:ilvl w:val="1"/>
          <w:numId w:val="63"/>
        </w:numPr>
        <w:spacing w:after="160" w:line="276" w:lineRule="auto"/>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xml:space="preserve">osiągana prędkość dla rotora do płytek 96-well: co najmniej  3700 </w:t>
      </w:r>
      <w:proofErr w:type="spellStart"/>
      <w:r w:rsidRPr="00105308">
        <w:rPr>
          <w:rFonts w:ascii="Calibri" w:eastAsia="Calibri" w:hAnsi="Calibri" w:cs="Calibri"/>
          <w:sz w:val="22"/>
          <w:szCs w:val="22"/>
          <w:lang w:eastAsia="en-US"/>
        </w:rPr>
        <w:t>rpm</w:t>
      </w:r>
      <w:proofErr w:type="spellEnd"/>
      <w:r w:rsidRPr="00105308">
        <w:rPr>
          <w:rFonts w:ascii="Calibri" w:eastAsia="Calibri" w:hAnsi="Calibri" w:cs="Calibri"/>
          <w:sz w:val="22"/>
          <w:szCs w:val="22"/>
          <w:lang w:eastAsia="en-US"/>
        </w:rPr>
        <w:t xml:space="preserve"> (RCF 2,200 × g);</w:t>
      </w:r>
    </w:p>
    <w:p w14:paraId="5EB41EAF" w14:textId="77777777" w:rsidR="00105308" w:rsidRPr="00105308" w:rsidRDefault="00105308" w:rsidP="00105308">
      <w:pPr>
        <w:numPr>
          <w:ilvl w:val="1"/>
          <w:numId w:val="63"/>
        </w:numPr>
        <w:spacing w:after="160" w:line="276" w:lineRule="auto"/>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funkcja ustawiania czasu wirowania;</w:t>
      </w:r>
    </w:p>
    <w:p w14:paraId="3F0A1549" w14:textId="77777777" w:rsidR="00105308" w:rsidRPr="00105308" w:rsidRDefault="00105308" w:rsidP="00105308">
      <w:pPr>
        <w:numPr>
          <w:ilvl w:val="1"/>
          <w:numId w:val="63"/>
        </w:numPr>
        <w:spacing w:after="160" w:line="276" w:lineRule="auto"/>
        <w:ind w:left="1418" w:hanging="632"/>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xml:space="preserve">wymienny rotor - możliwość zamontowania więcej niż jednego rodzaju rotora – dostępność (u Producenta) różnych rotorów dedykowanych do oferowanej Wirówki, do ewentualnego późniejszego zakupu m.in. rotorów na probówki 2 </w:t>
      </w:r>
      <w:proofErr w:type="spellStart"/>
      <w:r w:rsidRPr="00105308">
        <w:rPr>
          <w:rFonts w:ascii="Calibri" w:eastAsia="Calibri" w:hAnsi="Calibri" w:cs="Calibri"/>
          <w:sz w:val="22"/>
          <w:szCs w:val="22"/>
          <w:lang w:eastAsia="en-US"/>
        </w:rPr>
        <w:t>mL</w:t>
      </w:r>
      <w:proofErr w:type="spellEnd"/>
      <w:r w:rsidRPr="00105308">
        <w:rPr>
          <w:rFonts w:ascii="Calibri" w:eastAsia="Calibri" w:hAnsi="Calibri" w:cs="Calibri"/>
          <w:sz w:val="22"/>
          <w:szCs w:val="22"/>
          <w:lang w:eastAsia="en-US"/>
        </w:rPr>
        <w:t xml:space="preserve">, 15 </w:t>
      </w:r>
      <w:proofErr w:type="spellStart"/>
      <w:r w:rsidRPr="00105308">
        <w:rPr>
          <w:rFonts w:ascii="Calibri" w:eastAsia="Calibri" w:hAnsi="Calibri" w:cs="Calibri"/>
          <w:sz w:val="22"/>
          <w:szCs w:val="22"/>
          <w:lang w:eastAsia="en-US"/>
        </w:rPr>
        <w:t>mL</w:t>
      </w:r>
      <w:proofErr w:type="spellEnd"/>
      <w:r w:rsidRPr="00105308">
        <w:rPr>
          <w:rFonts w:ascii="Calibri" w:eastAsia="Calibri" w:hAnsi="Calibri" w:cs="Calibri"/>
          <w:sz w:val="22"/>
          <w:szCs w:val="22"/>
          <w:lang w:eastAsia="en-US"/>
        </w:rPr>
        <w:t xml:space="preserve"> i 50 </w:t>
      </w:r>
      <w:proofErr w:type="spellStart"/>
      <w:r w:rsidRPr="00105308">
        <w:rPr>
          <w:rFonts w:ascii="Calibri" w:eastAsia="Calibri" w:hAnsi="Calibri" w:cs="Calibri"/>
          <w:sz w:val="22"/>
          <w:szCs w:val="22"/>
          <w:lang w:eastAsia="en-US"/>
        </w:rPr>
        <w:t>mL</w:t>
      </w:r>
      <w:proofErr w:type="spellEnd"/>
      <w:r w:rsidRPr="00105308">
        <w:rPr>
          <w:rFonts w:ascii="Calibri" w:eastAsia="Calibri" w:hAnsi="Calibri" w:cs="Calibri"/>
          <w:sz w:val="22"/>
          <w:szCs w:val="22"/>
          <w:lang w:eastAsia="en-US"/>
        </w:rPr>
        <w:t xml:space="preserve">; </w:t>
      </w:r>
    </w:p>
    <w:p w14:paraId="00DF7913" w14:textId="77777777" w:rsidR="00105308" w:rsidRPr="00105308" w:rsidRDefault="00105308" w:rsidP="00105308">
      <w:pPr>
        <w:numPr>
          <w:ilvl w:val="1"/>
          <w:numId w:val="63"/>
        </w:numPr>
        <w:spacing w:after="160" w:line="276" w:lineRule="auto"/>
        <w:ind w:left="1418" w:hanging="632"/>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łatwy montaż / wymiana rotora bez konieczności wzywania serwisu – samodzielnie przez Użytkownika;</w:t>
      </w:r>
    </w:p>
    <w:p w14:paraId="1834826E" w14:textId="77777777" w:rsidR="00105308" w:rsidRPr="00105308" w:rsidRDefault="00105308" w:rsidP="00105308">
      <w:pPr>
        <w:numPr>
          <w:ilvl w:val="1"/>
          <w:numId w:val="63"/>
        </w:numPr>
        <w:spacing w:after="160" w:line="276" w:lineRule="auto"/>
        <w:ind w:left="1418" w:hanging="632"/>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wyświetlacz wskazujący co najmniej czas i prędkość wirowania oraz wybrany program wirowania; sterowanie poprzez ekran dotykowy bądź poprzez układ przycisków sterujących;</w:t>
      </w:r>
    </w:p>
    <w:p w14:paraId="317C761A" w14:textId="77777777" w:rsidR="00105308" w:rsidRPr="00105308" w:rsidRDefault="00105308" w:rsidP="00105308">
      <w:pPr>
        <w:numPr>
          <w:ilvl w:val="1"/>
          <w:numId w:val="63"/>
        </w:numPr>
        <w:spacing w:after="160" w:line="276" w:lineRule="auto"/>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system awaryjnego otwierania pokrywy Wirówki;</w:t>
      </w:r>
    </w:p>
    <w:p w14:paraId="0ECB9502" w14:textId="77777777" w:rsidR="00105308" w:rsidRPr="00105308" w:rsidRDefault="00105308" w:rsidP="00105308">
      <w:pPr>
        <w:numPr>
          <w:ilvl w:val="1"/>
          <w:numId w:val="63"/>
        </w:numPr>
        <w:spacing w:after="160" w:line="276" w:lineRule="auto"/>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xml:space="preserve">praca w zakresie temperatur pokojowych; </w:t>
      </w:r>
    </w:p>
    <w:p w14:paraId="3320297C" w14:textId="77777777" w:rsidR="00105308" w:rsidRPr="00105308" w:rsidRDefault="00105308" w:rsidP="00105308">
      <w:pPr>
        <w:numPr>
          <w:ilvl w:val="1"/>
          <w:numId w:val="63"/>
        </w:numPr>
        <w:spacing w:after="160" w:line="276" w:lineRule="auto"/>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xml:space="preserve">funkcja detekcji braku wyważenia rotora; </w:t>
      </w:r>
    </w:p>
    <w:p w14:paraId="73E43B45" w14:textId="77777777" w:rsidR="00105308" w:rsidRPr="00105308" w:rsidRDefault="00105308" w:rsidP="00105308">
      <w:pPr>
        <w:numPr>
          <w:ilvl w:val="1"/>
          <w:numId w:val="63"/>
        </w:numPr>
        <w:spacing w:after="160" w:line="276" w:lineRule="auto"/>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funkcja krótkiego wirowania;</w:t>
      </w:r>
    </w:p>
    <w:p w14:paraId="15C2B7A0" w14:textId="77777777" w:rsidR="00105308" w:rsidRPr="00105308" w:rsidRDefault="00105308" w:rsidP="00105308">
      <w:pPr>
        <w:numPr>
          <w:ilvl w:val="1"/>
          <w:numId w:val="63"/>
        </w:numPr>
        <w:spacing w:after="160" w:line="276" w:lineRule="auto"/>
        <w:ind w:left="1418" w:hanging="632"/>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lastRenderedPageBreak/>
        <w:t>możliwość zapamiętania co najmniej 5 programów wirowania Użytkownika z łatwym dostępem do zasobów pamięci.</w:t>
      </w:r>
    </w:p>
    <w:p w14:paraId="6A0B200F" w14:textId="77777777" w:rsidR="00105308" w:rsidRPr="00105308" w:rsidRDefault="00105308" w:rsidP="00105308">
      <w:pPr>
        <w:spacing w:after="160" w:line="360" w:lineRule="auto"/>
        <w:ind w:left="1191"/>
        <w:contextualSpacing/>
        <w:jc w:val="both"/>
        <w:rPr>
          <w:rFonts w:ascii="Calibri" w:eastAsia="Calibri" w:hAnsi="Calibri" w:cs="Calibri"/>
          <w:sz w:val="22"/>
          <w:szCs w:val="22"/>
          <w:lang w:eastAsia="en-US"/>
        </w:rPr>
      </w:pPr>
    </w:p>
    <w:p w14:paraId="47D9BC5C" w14:textId="77777777" w:rsidR="00105308" w:rsidRPr="00105308" w:rsidRDefault="00105308" w:rsidP="00105308">
      <w:pPr>
        <w:spacing w:after="160" w:line="276" w:lineRule="auto"/>
        <w:ind w:left="426"/>
        <w:jc w:val="both"/>
        <w:rPr>
          <w:rFonts w:ascii="Calibri" w:eastAsia="Calibri" w:hAnsi="Calibri" w:cs="Calibri"/>
          <w:b/>
          <w:sz w:val="22"/>
          <w:szCs w:val="22"/>
          <w:u w:val="single"/>
          <w:lang w:eastAsia="en-US"/>
        </w:rPr>
      </w:pPr>
      <w:r w:rsidRPr="00105308">
        <w:rPr>
          <w:rFonts w:ascii="Calibri" w:eastAsia="Calibri" w:hAnsi="Calibri" w:cs="Calibri"/>
          <w:b/>
          <w:sz w:val="22"/>
          <w:szCs w:val="22"/>
          <w:u w:val="single"/>
          <w:lang w:eastAsia="en-US"/>
        </w:rPr>
        <w:t xml:space="preserve">3. Wirówki muszą posiadać dodatkowe elementy: </w:t>
      </w:r>
    </w:p>
    <w:p w14:paraId="071BF842" w14:textId="77777777" w:rsidR="00105308" w:rsidRPr="00105308" w:rsidRDefault="00105308" w:rsidP="00105308">
      <w:pPr>
        <w:numPr>
          <w:ilvl w:val="1"/>
          <w:numId w:val="64"/>
        </w:numPr>
        <w:spacing w:after="160" w:line="276" w:lineRule="auto"/>
        <w:ind w:left="1418" w:hanging="567"/>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xml:space="preserve">wymienny, aluminiowy rotor </w:t>
      </w:r>
      <w:proofErr w:type="spellStart"/>
      <w:r w:rsidRPr="00105308">
        <w:rPr>
          <w:rFonts w:ascii="Calibri" w:eastAsia="Calibri" w:hAnsi="Calibri" w:cs="Calibri"/>
          <w:sz w:val="22"/>
          <w:szCs w:val="22"/>
          <w:lang w:eastAsia="en-US"/>
        </w:rPr>
        <w:t>wychylnokątowy</w:t>
      </w:r>
      <w:proofErr w:type="spellEnd"/>
      <w:r w:rsidRPr="00105308">
        <w:rPr>
          <w:rFonts w:ascii="Calibri" w:eastAsia="Calibri" w:hAnsi="Calibri" w:cs="Calibri"/>
          <w:sz w:val="22"/>
          <w:szCs w:val="22"/>
          <w:lang w:eastAsia="en-US"/>
        </w:rPr>
        <w:t xml:space="preserve"> dedykowany przez producenta do oferowanej wirówki (2 sztuki – po jednym do każdej wirówki), w którym można wirować co najmniej (każdy poniższy podpunkt opisuje osobny cykl wirowania): </w:t>
      </w:r>
    </w:p>
    <w:p w14:paraId="570F9F7E" w14:textId="77777777" w:rsidR="00105308" w:rsidRPr="00105308" w:rsidRDefault="00105308" w:rsidP="00105308">
      <w:pPr>
        <w:spacing w:after="160" w:line="276" w:lineRule="auto"/>
        <w:ind w:left="2124"/>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- 2 płytki (lub więcej) typu „</w:t>
      </w:r>
      <w:proofErr w:type="spellStart"/>
      <w:r w:rsidRPr="00105308">
        <w:rPr>
          <w:rFonts w:ascii="Calibri" w:eastAsia="Calibri" w:hAnsi="Calibri" w:cs="Calibri"/>
          <w:sz w:val="22"/>
          <w:szCs w:val="22"/>
          <w:lang w:eastAsia="en-US"/>
        </w:rPr>
        <w:t>deepwell</w:t>
      </w:r>
      <w:proofErr w:type="spellEnd"/>
      <w:r w:rsidRPr="00105308">
        <w:rPr>
          <w:rFonts w:ascii="Calibri" w:eastAsia="Calibri" w:hAnsi="Calibri" w:cs="Calibri"/>
          <w:sz w:val="22"/>
          <w:szCs w:val="22"/>
          <w:lang w:eastAsia="en-US"/>
        </w:rPr>
        <w:t xml:space="preserve">” m.in. </w:t>
      </w:r>
      <w:proofErr w:type="spellStart"/>
      <w:r w:rsidRPr="00105308">
        <w:rPr>
          <w:rFonts w:ascii="Calibri" w:eastAsia="Calibri" w:hAnsi="Calibri" w:cs="Calibri"/>
          <w:sz w:val="22"/>
          <w:szCs w:val="22"/>
          <w:lang w:eastAsia="en-US"/>
        </w:rPr>
        <w:t>t.j</w:t>
      </w:r>
      <w:proofErr w:type="spellEnd"/>
      <w:r w:rsidRPr="00105308">
        <w:rPr>
          <w:rFonts w:ascii="Calibri" w:eastAsia="Calibri" w:hAnsi="Calibri" w:cs="Calibri"/>
          <w:sz w:val="22"/>
          <w:szCs w:val="22"/>
          <w:lang w:eastAsia="en-US"/>
        </w:rPr>
        <w:t xml:space="preserve">. płytki do izolacji kwasów nukleinowych XP-G z zestawu </w:t>
      </w:r>
      <w:proofErr w:type="spellStart"/>
      <w:r w:rsidRPr="00105308">
        <w:rPr>
          <w:rFonts w:ascii="Calibri" w:eastAsia="Calibri" w:hAnsi="Calibri" w:cs="Calibri"/>
          <w:sz w:val="22"/>
          <w:szCs w:val="22"/>
          <w:lang w:eastAsia="en-US"/>
        </w:rPr>
        <w:t>MagnifiQ</w:t>
      </w:r>
      <w:proofErr w:type="spellEnd"/>
      <w:r w:rsidRPr="00105308">
        <w:rPr>
          <w:rFonts w:ascii="Calibri" w:eastAsia="Calibri" w:hAnsi="Calibri" w:cs="Calibri"/>
          <w:sz w:val="22"/>
          <w:szCs w:val="22"/>
          <w:lang w:eastAsia="en-US"/>
        </w:rPr>
        <w:t xml:space="preserve">™ 16 </w:t>
      </w:r>
      <w:proofErr w:type="spellStart"/>
      <w:r w:rsidRPr="00105308">
        <w:rPr>
          <w:rFonts w:ascii="Calibri" w:eastAsia="Calibri" w:hAnsi="Calibri" w:cs="Calibri"/>
          <w:sz w:val="22"/>
          <w:szCs w:val="22"/>
          <w:lang w:eastAsia="en-US"/>
        </w:rPr>
        <w:t>Genomic</w:t>
      </w:r>
      <w:proofErr w:type="spellEnd"/>
      <w:r w:rsidRPr="00105308">
        <w:rPr>
          <w:rFonts w:ascii="Calibri" w:eastAsia="Calibri" w:hAnsi="Calibri" w:cs="Calibri"/>
          <w:sz w:val="22"/>
          <w:szCs w:val="22"/>
          <w:lang w:eastAsia="en-US"/>
        </w:rPr>
        <w:t xml:space="preserve"> DNA instant kit (A&amp;A </w:t>
      </w:r>
      <w:proofErr w:type="spellStart"/>
      <w:r w:rsidRPr="00105308">
        <w:rPr>
          <w:rFonts w:ascii="Calibri" w:eastAsia="Calibri" w:hAnsi="Calibri" w:cs="Calibri"/>
          <w:sz w:val="22"/>
          <w:szCs w:val="22"/>
          <w:lang w:eastAsia="en-US"/>
        </w:rPr>
        <w:t>Biotechnology</w:t>
      </w:r>
      <w:proofErr w:type="spellEnd"/>
      <w:r w:rsidRPr="00105308">
        <w:rPr>
          <w:rFonts w:ascii="Calibri" w:eastAsia="Calibri" w:hAnsi="Calibri" w:cs="Calibri"/>
          <w:sz w:val="22"/>
          <w:szCs w:val="22"/>
          <w:lang w:eastAsia="en-US"/>
        </w:rPr>
        <w:t>),</w:t>
      </w:r>
    </w:p>
    <w:p w14:paraId="0D66825D" w14:textId="77777777" w:rsidR="00105308" w:rsidRPr="00105308" w:rsidRDefault="00105308" w:rsidP="00105308">
      <w:pPr>
        <w:spacing w:after="160" w:line="276" w:lineRule="auto"/>
        <w:ind w:left="2124"/>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- 4 (lub więcej) płytek typu „</w:t>
      </w:r>
      <w:proofErr w:type="spellStart"/>
      <w:r w:rsidRPr="00105308">
        <w:rPr>
          <w:rFonts w:ascii="Calibri" w:eastAsia="Calibri" w:hAnsi="Calibri" w:cs="Calibri"/>
          <w:sz w:val="22"/>
          <w:szCs w:val="22"/>
          <w:lang w:eastAsia="en-US"/>
        </w:rPr>
        <w:t>microplate</w:t>
      </w:r>
      <w:proofErr w:type="spellEnd"/>
      <w:r w:rsidRPr="00105308">
        <w:rPr>
          <w:rFonts w:ascii="Calibri" w:eastAsia="Calibri" w:hAnsi="Calibri" w:cs="Calibri"/>
          <w:sz w:val="22"/>
          <w:szCs w:val="22"/>
          <w:lang w:eastAsia="en-US"/>
        </w:rPr>
        <w:t xml:space="preserve">” 0,1 </w:t>
      </w:r>
      <w:proofErr w:type="spellStart"/>
      <w:r w:rsidRPr="00105308">
        <w:rPr>
          <w:rFonts w:ascii="Calibri" w:eastAsia="Calibri" w:hAnsi="Calibri" w:cs="Calibri"/>
          <w:sz w:val="22"/>
          <w:szCs w:val="22"/>
          <w:lang w:eastAsia="en-US"/>
        </w:rPr>
        <w:t>mL</w:t>
      </w:r>
      <w:proofErr w:type="spellEnd"/>
      <w:r w:rsidRPr="00105308">
        <w:rPr>
          <w:rFonts w:ascii="Calibri" w:eastAsia="Calibri" w:hAnsi="Calibri" w:cs="Calibri"/>
          <w:sz w:val="22"/>
          <w:szCs w:val="22"/>
          <w:lang w:eastAsia="en-US"/>
        </w:rPr>
        <w:t xml:space="preserve"> i 0,2 </w:t>
      </w:r>
      <w:proofErr w:type="spellStart"/>
      <w:r w:rsidRPr="00105308">
        <w:rPr>
          <w:rFonts w:ascii="Calibri" w:eastAsia="Calibri" w:hAnsi="Calibri" w:cs="Calibri"/>
          <w:sz w:val="22"/>
          <w:szCs w:val="22"/>
          <w:lang w:eastAsia="en-US"/>
        </w:rPr>
        <w:t>mL</w:t>
      </w:r>
      <w:proofErr w:type="spellEnd"/>
      <w:r w:rsidRPr="00105308">
        <w:rPr>
          <w:rFonts w:ascii="Calibri" w:eastAsia="Calibri" w:hAnsi="Calibri" w:cs="Calibri"/>
          <w:sz w:val="22"/>
          <w:szCs w:val="22"/>
          <w:lang w:eastAsia="en-US"/>
        </w:rPr>
        <w:t xml:space="preserve"> (możliwość wirowania piętrowo ułożonych płytek),</w:t>
      </w:r>
    </w:p>
    <w:p w14:paraId="30A3D83E" w14:textId="77777777" w:rsidR="00105308" w:rsidRPr="00105308" w:rsidRDefault="00105308" w:rsidP="00105308">
      <w:pPr>
        <w:spacing w:after="160" w:line="276" w:lineRule="auto"/>
        <w:ind w:left="2124"/>
        <w:contextualSpacing/>
        <w:jc w:val="both"/>
        <w:rPr>
          <w:rFonts w:ascii="Calibri" w:eastAsia="Calibri" w:hAnsi="Calibri" w:cs="Calibri"/>
          <w:sz w:val="22"/>
          <w:szCs w:val="22"/>
          <w:lang w:val="en-US" w:eastAsia="en-US"/>
        </w:rPr>
      </w:pPr>
      <w:r w:rsidRPr="00105308">
        <w:rPr>
          <w:rFonts w:ascii="Calibri" w:eastAsia="Calibri" w:hAnsi="Calibri" w:cs="Calibri"/>
          <w:sz w:val="22"/>
          <w:szCs w:val="22"/>
          <w:lang w:val="en-US" w:eastAsia="en-US"/>
        </w:rPr>
        <w:t xml:space="preserve">- 2 </w:t>
      </w:r>
      <w:proofErr w:type="spellStart"/>
      <w:r w:rsidRPr="00105308">
        <w:rPr>
          <w:rFonts w:ascii="Calibri" w:eastAsia="Calibri" w:hAnsi="Calibri" w:cs="Calibri"/>
          <w:sz w:val="22"/>
          <w:szCs w:val="22"/>
          <w:lang w:val="en-US" w:eastAsia="en-US"/>
        </w:rPr>
        <w:t>statywy</w:t>
      </w:r>
      <w:proofErr w:type="spellEnd"/>
      <w:r w:rsidRPr="00105308">
        <w:rPr>
          <w:rFonts w:ascii="Calibri" w:eastAsia="Calibri" w:hAnsi="Calibri" w:cs="Calibri"/>
          <w:sz w:val="22"/>
          <w:szCs w:val="22"/>
          <w:lang w:val="en-US" w:eastAsia="en-US"/>
        </w:rPr>
        <w:t xml:space="preserve"> </w:t>
      </w:r>
      <w:proofErr w:type="spellStart"/>
      <w:r w:rsidRPr="00105308">
        <w:rPr>
          <w:rFonts w:ascii="Calibri" w:eastAsia="Calibri" w:hAnsi="Calibri" w:cs="Calibri"/>
          <w:sz w:val="22"/>
          <w:szCs w:val="22"/>
          <w:lang w:val="en-US" w:eastAsia="en-US"/>
        </w:rPr>
        <w:t>na</w:t>
      </w:r>
      <w:proofErr w:type="spellEnd"/>
      <w:r w:rsidRPr="00105308">
        <w:rPr>
          <w:rFonts w:ascii="Calibri" w:eastAsia="Calibri" w:hAnsi="Calibri" w:cs="Calibri"/>
          <w:sz w:val="22"/>
          <w:szCs w:val="22"/>
          <w:lang w:val="en-US" w:eastAsia="en-US"/>
        </w:rPr>
        <w:t xml:space="preserve"> 96 </w:t>
      </w:r>
      <w:proofErr w:type="spellStart"/>
      <w:r w:rsidRPr="00105308">
        <w:rPr>
          <w:rFonts w:ascii="Calibri" w:eastAsia="Calibri" w:hAnsi="Calibri" w:cs="Calibri"/>
          <w:sz w:val="22"/>
          <w:szCs w:val="22"/>
          <w:lang w:val="en-US" w:eastAsia="en-US"/>
        </w:rPr>
        <w:t>probówek</w:t>
      </w:r>
      <w:proofErr w:type="spellEnd"/>
      <w:r w:rsidRPr="00105308">
        <w:rPr>
          <w:rFonts w:ascii="Calibri" w:eastAsia="Calibri" w:hAnsi="Calibri" w:cs="Calibri"/>
          <w:sz w:val="22"/>
          <w:szCs w:val="22"/>
          <w:lang w:val="en-US" w:eastAsia="en-US"/>
        </w:rPr>
        <w:t xml:space="preserve"> PCR / </w:t>
      </w:r>
      <w:proofErr w:type="spellStart"/>
      <w:r w:rsidRPr="00105308">
        <w:rPr>
          <w:rFonts w:ascii="Calibri" w:eastAsia="Calibri" w:hAnsi="Calibri" w:cs="Calibri"/>
          <w:sz w:val="22"/>
          <w:szCs w:val="22"/>
          <w:lang w:val="en-US" w:eastAsia="en-US"/>
        </w:rPr>
        <w:t>na</w:t>
      </w:r>
      <w:proofErr w:type="spellEnd"/>
      <w:r w:rsidRPr="00105308">
        <w:rPr>
          <w:rFonts w:ascii="Calibri" w:eastAsia="Calibri" w:hAnsi="Calibri" w:cs="Calibri"/>
          <w:sz w:val="22"/>
          <w:szCs w:val="22"/>
          <w:lang w:val="en-US" w:eastAsia="en-US"/>
        </w:rPr>
        <w:t xml:space="preserve"> stripy PCR m.in. </w:t>
      </w:r>
      <w:proofErr w:type="spellStart"/>
      <w:r w:rsidRPr="00105308">
        <w:rPr>
          <w:rFonts w:ascii="Calibri" w:eastAsia="Calibri" w:hAnsi="Calibri" w:cs="Calibri"/>
          <w:sz w:val="22"/>
          <w:szCs w:val="22"/>
          <w:lang w:val="en-US" w:eastAsia="en-US"/>
        </w:rPr>
        <w:t>t.j.</w:t>
      </w:r>
      <w:proofErr w:type="spellEnd"/>
      <w:r w:rsidRPr="00105308">
        <w:rPr>
          <w:rFonts w:ascii="Calibri" w:eastAsia="Calibri" w:hAnsi="Calibri" w:cs="Calibri"/>
          <w:sz w:val="22"/>
          <w:szCs w:val="22"/>
          <w:lang w:val="en-US" w:eastAsia="en-US"/>
        </w:rPr>
        <w:t xml:space="preserve"> PCR-Rack (Eppendorf 0030124545) </w:t>
      </w:r>
      <w:proofErr w:type="spellStart"/>
      <w:r w:rsidRPr="00105308">
        <w:rPr>
          <w:rFonts w:ascii="Calibri" w:eastAsia="Calibri" w:hAnsi="Calibri" w:cs="Calibri"/>
          <w:sz w:val="22"/>
          <w:szCs w:val="22"/>
          <w:lang w:val="en-US" w:eastAsia="en-US"/>
        </w:rPr>
        <w:t>oraz</w:t>
      </w:r>
      <w:proofErr w:type="spellEnd"/>
      <w:r w:rsidRPr="00105308">
        <w:rPr>
          <w:rFonts w:ascii="Calibri" w:eastAsia="Calibri" w:hAnsi="Calibri" w:cs="Calibri"/>
          <w:sz w:val="22"/>
          <w:szCs w:val="22"/>
          <w:lang w:val="en-US" w:eastAsia="en-US"/>
        </w:rPr>
        <w:t xml:space="preserve"> Workstation/Stacking System for Tubes/Plates (Thermo Scientific AB0538),</w:t>
      </w:r>
    </w:p>
    <w:p w14:paraId="18AB8DAE" w14:textId="77777777" w:rsidR="00105308" w:rsidRPr="00105308" w:rsidRDefault="00105308" w:rsidP="00105308">
      <w:pPr>
        <w:spacing w:after="160" w:line="276" w:lineRule="auto"/>
        <w:ind w:left="2124"/>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- 2 (lub więcej) płytki 384-dołkowe (możliwość wirowania piętrowo ułożonych płytek),</w:t>
      </w:r>
    </w:p>
    <w:p w14:paraId="086706CF" w14:textId="77777777" w:rsidR="00105308" w:rsidRPr="00105308" w:rsidRDefault="00105308" w:rsidP="00105308">
      <w:pPr>
        <w:spacing w:after="160" w:line="276" w:lineRule="auto"/>
        <w:ind w:left="2124"/>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- 2 statywy typu PCR-</w:t>
      </w:r>
      <w:proofErr w:type="spellStart"/>
      <w:r w:rsidRPr="00105308">
        <w:rPr>
          <w:rFonts w:ascii="Calibri" w:eastAsia="Calibri" w:hAnsi="Calibri" w:cs="Calibri"/>
          <w:sz w:val="22"/>
          <w:szCs w:val="22"/>
          <w:lang w:eastAsia="en-US"/>
        </w:rPr>
        <w:t>cooler</w:t>
      </w:r>
      <w:proofErr w:type="spellEnd"/>
      <w:r w:rsidRPr="00105308">
        <w:rPr>
          <w:rFonts w:ascii="Calibri" w:eastAsia="Calibri" w:hAnsi="Calibri" w:cs="Calibri"/>
          <w:sz w:val="22"/>
          <w:szCs w:val="22"/>
          <w:lang w:eastAsia="en-US"/>
        </w:rPr>
        <w:t xml:space="preserve"> 0,2 </w:t>
      </w:r>
      <w:proofErr w:type="spellStart"/>
      <w:r w:rsidRPr="00105308">
        <w:rPr>
          <w:rFonts w:ascii="Calibri" w:eastAsia="Calibri" w:hAnsi="Calibri" w:cs="Calibri"/>
          <w:sz w:val="22"/>
          <w:szCs w:val="22"/>
          <w:lang w:eastAsia="en-US"/>
        </w:rPr>
        <w:t>mL</w:t>
      </w:r>
      <w:proofErr w:type="spellEnd"/>
      <w:r w:rsidRPr="00105308">
        <w:rPr>
          <w:rFonts w:ascii="Calibri" w:eastAsia="Calibri" w:hAnsi="Calibri" w:cs="Calibri"/>
          <w:sz w:val="22"/>
          <w:szCs w:val="22"/>
          <w:lang w:eastAsia="en-US"/>
        </w:rPr>
        <w:t xml:space="preserve"> (</w:t>
      </w:r>
      <w:proofErr w:type="spellStart"/>
      <w:r w:rsidRPr="00105308">
        <w:rPr>
          <w:rFonts w:ascii="Calibri" w:eastAsia="Calibri" w:hAnsi="Calibri" w:cs="Calibri"/>
          <w:sz w:val="22"/>
          <w:szCs w:val="22"/>
          <w:lang w:eastAsia="en-US"/>
        </w:rPr>
        <w:t>t.j</w:t>
      </w:r>
      <w:proofErr w:type="spellEnd"/>
      <w:r w:rsidRPr="00105308">
        <w:rPr>
          <w:rFonts w:ascii="Calibri" w:eastAsia="Calibri" w:hAnsi="Calibri" w:cs="Calibri"/>
          <w:sz w:val="22"/>
          <w:szCs w:val="22"/>
          <w:lang w:eastAsia="en-US"/>
        </w:rPr>
        <w:t xml:space="preserve">. </w:t>
      </w:r>
      <w:proofErr w:type="spellStart"/>
      <w:r w:rsidRPr="00105308">
        <w:rPr>
          <w:rFonts w:ascii="Calibri" w:eastAsia="Calibri" w:hAnsi="Calibri" w:cs="Calibri"/>
          <w:sz w:val="22"/>
          <w:szCs w:val="22"/>
          <w:lang w:eastAsia="en-US"/>
        </w:rPr>
        <w:t>Eppendorf</w:t>
      </w:r>
      <w:proofErr w:type="spellEnd"/>
      <w:r w:rsidRPr="00105308">
        <w:rPr>
          <w:rFonts w:ascii="Calibri" w:eastAsia="Calibri" w:hAnsi="Calibri" w:cs="Calibri"/>
          <w:sz w:val="22"/>
          <w:szCs w:val="22"/>
          <w:lang w:eastAsia="en-US"/>
        </w:rPr>
        <w:t xml:space="preserve"> PCR-</w:t>
      </w:r>
      <w:proofErr w:type="spellStart"/>
      <w:r w:rsidRPr="00105308">
        <w:rPr>
          <w:rFonts w:ascii="Calibri" w:eastAsia="Calibri" w:hAnsi="Calibri" w:cs="Calibri"/>
          <w:sz w:val="22"/>
          <w:szCs w:val="22"/>
          <w:lang w:eastAsia="en-US"/>
        </w:rPr>
        <w:t>cooler</w:t>
      </w:r>
      <w:proofErr w:type="spellEnd"/>
      <w:r w:rsidRPr="00105308">
        <w:rPr>
          <w:rFonts w:ascii="Calibri" w:eastAsia="Calibri" w:hAnsi="Calibri" w:cs="Calibri"/>
          <w:sz w:val="22"/>
          <w:szCs w:val="22"/>
          <w:lang w:eastAsia="en-US"/>
        </w:rPr>
        <w:t xml:space="preserve"> 3881000015; niskie prędkości wirowania do 500 </w:t>
      </w:r>
      <w:proofErr w:type="spellStart"/>
      <w:r w:rsidRPr="00105308">
        <w:rPr>
          <w:rFonts w:ascii="Calibri" w:eastAsia="Calibri" w:hAnsi="Calibri" w:cs="Calibri"/>
          <w:sz w:val="22"/>
          <w:szCs w:val="22"/>
          <w:lang w:eastAsia="en-US"/>
        </w:rPr>
        <w:t>rpm</w:t>
      </w:r>
      <w:proofErr w:type="spellEnd"/>
      <w:r w:rsidRPr="00105308">
        <w:rPr>
          <w:rFonts w:ascii="Calibri" w:eastAsia="Calibri" w:hAnsi="Calibri" w:cs="Calibri"/>
          <w:sz w:val="22"/>
          <w:szCs w:val="22"/>
          <w:lang w:eastAsia="en-US"/>
        </w:rPr>
        <w:t>),</w:t>
      </w:r>
    </w:p>
    <w:p w14:paraId="737CE852" w14:textId="77777777" w:rsidR="00105308" w:rsidRPr="00105308" w:rsidRDefault="00105308" w:rsidP="00105308">
      <w:pPr>
        <w:spacing w:after="160" w:line="276" w:lineRule="auto"/>
        <w:ind w:left="2124"/>
        <w:contextualSpacing/>
        <w:jc w:val="both"/>
        <w:rPr>
          <w:rFonts w:ascii="Calibri" w:eastAsia="Calibri" w:hAnsi="Calibri" w:cs="Calibri"/>
          <w:sz w:val="22"/>
          <w:szCs w:val="22"/>
          <w:lang w:val="en-US" w:eastAsia="en-US"/>
        </w:rPr>
      </w:pPr>
      <w:r w:rsidRPr="00105308">
        <w:rPr>
          <w:rFonts w:ascii="Calibri" w:eastAsia="Calibri" w:hAnsi="Calibri" w:cs="Calibri"/>
          <w:sz w:val="22"/>
          <w:szCs w:val="22"/>
          <w:lang w:eastAsia="en-US"/>
        </w:rPr>
        <w:t xml:space="preserve">- 2 statywy / podstawy pod płytki 96-dołkowe 0,1 </w:t>
      </w:r>
      <w:proofErr w:type="spellStart"/>
      <w:r w:rsidRPr="00105308">
        <w:rPr>
          <w:rFonts w:ascii="Calibri" w:eastAsia="Calibri" w:hAnsi="Calibri" w:cs="Calibri"/>
          <w:sz w:val="22"/>
          <w:szCs w:val="22"/>
          <w:lang w:eastAsia="en-US"/>
        </w:rPr>
        <w:t>mL</w:t>
      </w:r>
      <w:proofErr w:type="spellEnd"/>
      <w:r w:rsidRPr="00105308">
        <w:rPr>
          <w:rFonts w:ascii="Calibri" w:eastAsia="Calibri" w:hAnsi="Calibri" w:cs="Calibri"/>
          <w:sz w:val="22"/>
          <w:szCs w:val="22"/>
          <w:lang w:eastAsia="en-US"/>
        </w:rPr>
        <w:t xml:space="preserve"> i 0,2 </w:t>
      </w:r>
      <w:proofErr w:type="spellStart"/>
      <w:r w:rsidRPr="00105308">
        <w:rPr>
          <w:rFonts w:ascii="Calibri" w:eastAsia="Calibri" w:hAnsi="Calibri" w:cs="Calibri"/>
          <w:sz w:val="22"/>
          <w:szCs w:val="22"/>
          <w:lang w:eastAsia="en-US"/>
        </w:rPr>
        <w:t>mL</w:t>
      </w:r>
      <w:proofErr w:type="spellEnd"/>
      <w:r w:rsidRPr="00105308">
        <w:rPr>
          <w:rFonts w:ascii="Calibri" w:eastAsia="Calibri" w:hAnsi="Calibri" w:cs="Calibri"/>
          <w:sz w:val="22"/>
          <w:szCs w:val="22"/>
          <w:lang w:eastAsia="en-US"/>
        </w:rPr>
        <w:t xml:space="preserve"> m.in. tj. </w:t>
      </w:r>
      <w:proofErr w:type="spellStart"/>
      <w:r w:rsidRPr="00105308">
        <w:rPr>
          <w:rFonts w:ascii="Calibri" w:eastAsia="Calibri" w:hAnsi="Calibri" w:cs="Calibri"/>
          <w:sz w:val="22"/>
          <w:szCs w:val="22"/>
          <w:lang w:val="en-US" w:eastAsia="en-US"/>
        </w:rPr>
        <w:t>MicroAmp</w:t>
      </w:r>
      <w:proofErr w:type="spellEnd"/>
      <w:r w:rsidRPr="00105308">
        <w:rPr>
          <w:rFonts w:ascii="Calibri" w:eastAsia="Calibri" w:hAnsi="Calibri" w:cs="Calibri"/>
          <w:sz w:val="22"/>
          <w:szCs w:val="22"/>
          <w:lang w:val="en-US" w:eastAsia="en-US"/>
        </w:rPr>
        <w:t xml:space="preserve">™ Splash-Free 96-Well Base (Applied Biosystems 4312063) </w:t>
      </w:r>
      <w:proofErr w:type="spellStart"/>
      <w:r w:rsidRPr="00105308">
        <w:rPr>
          <w:rFonts w:ascii="Calibri" w:eastAsia="Calibri" w:hAnsi="Calibri" w:cs="Calibri"/>
          <w:sz w:val="22"/>
          <w:szCs w:val="22"/>
          <w:lang w:val="en-US" w:eastAsia="en-US"/>
        </w:rPr>
        <w:t>oraz</w:t>
      </w:r>
      <w:proofErr w:type="spellEnd"/>
      <w:r w:rsidRPr="00105308">
        <w:rPr>
          <w:rFonts w:ascii="Calibri" w:eastAsia="Calibri" w:hAnsi="Calibri" w:cs="Calibri"/>
          <w:sz w:val="22"/>
          <w:szCs w:val="22"/>
          <w:lang w:val="en-US" w:eastAsia="en-US"/>
        </w:rPr>
        <w:t xml:space="preserve"> </w:t>
      </w:r>
      <w:proofErr w:type="spellStart"/>
      <w:r w:rsidRPr="00105308">
        <w:rPr>
          <w:rFonts w:ascii="Calibri" w:eastAsia="Calibri" w:hAnsi="Calibri" w:cs="Calibri"/>
          <w:sz w:val="22"/>
          <w:szCs w:val="22"/>
          <w:lang w:val="en-US" w:eastAsia="en-US"/>
        </w:rPr>
        <w:t>MicroAmp</w:t>
      </w:r>
      <w:proofErr w:type="spellEnd"/>
      <w:r w:rsidRPr="00105308">
        <w:rPr>
          <w:rFonts w:ascii="Calibri" w:eastAsia="Calibri" w:hAnsi="Calibri" w:cs="Calibri"/>
          <w:sz w:val="22"/>
          <w:szCs w:val="22"/>
          <w:lang w:val="en-US" w:eastAsia="en-US"/>
        </w:rPr>
        <w:t>™ 96-Well Support Base (Applied Biosystems 4379590),</w:t>
      </w:r>
    </w:p>
    <w:p w14:paraId="19E989AD" w14:textId="77777777" w:rsidR="00105308" w:rsidRPr="00105308" w:rsidRDefault="00105308" w:rsidP="00105308">
      <w:pPr>
        <w:numPr>
          <w:ilvl w:val="2"/>
          <w:numId w:val="64"/>
        </w:numPr>
        <w:spacing w:after="160" w:line="276" w:lineRule="auto"/>
        <w:ind w:left="2127" w:hanging="851"/>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kompatybilny z wszystkimi rodzajami płytek i statywów wymienionymi w pkt. 3.01 – wygodne ich wkładanie i wyciąganie, dopasowanie do rotora, wyważenie;</w:t>
      </w:r>
    </w:p>
    <w:p w14:paraId="2F537D4D" w14:textId="77777777" w:rsidR="00105308" w:rsidRPr="00105308" w:rsidRDefault="00105308" w:rsidP="00105308">
      <w:pPr>
        <w:numPr>
          <w:ilvl w:val="2"/>
          <w:numId w:val="64"/>
        </w:numPr>
        <w:spacing w:after="160" w:line="276" w:lineRule="auto"/>
        <w:ind w:left="2127" w:hanging="851"/>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 xml:space="preserve">o maksymalnej prędkości wirowania nie mniejszej niż 3700 </w:t>
      </w:r>
      <w:proofErr w:type="spellStart"/>
      <w:r w:rsidRPr="00105308">
        <w:rPr>
          <w:rFonts w:ascii="Calibri" w:eastAsia="Calibri" w:hAnsi="Calibri" w:cs="Calibri"/>
          <w:sz w:val="22"/>
          <w:szCs w:val="22"/>
          <w:lang w:eastAsia="en-US"/>
        </w:rPr>
        <w:t>rpm</w:t>
      </w:r>
      <w:proofErr w:type="spellEnd"/>
      <w:r w:rsidRPr="00105308">
        <w:rPr>
          <w:rFonts w:ascii="Calibri" w:eastAsia="Calibri" w:hAnsi="Calibri" w:cs="Calibri"/>
          <w:sz w:val="22"/>
          <w:szCs w:val="22"/>
          <w:lang w:eastAsia="en-US"/>
        </w:rPr>
        <w:t xml:space="preserve">, </w:t>
      </w:r>
    </w:p>
    <w:p w14:paraId="30FAC971" w14:textId="77777777" w:rsidR="00105308" w:rsidRPr="00105308" w:rsidRDefault="00105308" w:rsidP="00105308">
      <w:pPr>
        <w:numPr>
          <w:ilvl w:val="2"/>
          <w:numId w:val="64"/>
        </w:numPr>
        <w:spacing w:after="160" w:line="276" w:lineRule="auto"/>
        <w:ind w:left="1551" w:hanging="275"/>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o maksymalnej generowanej sile nie mniejszej niż 2,200 × g,</w:t>
      </w:r>
    </w:p>
    <w:p w14:paraId="200EBF0E" w14:textId="77777777" w:rsidR="00105308" w:rsidRPr="00105308" w:rsidRDefault="00105308" w:rsidP="00105308">
      <w:pPr>
        <w:numPr>
          <w:ilvl w:val="1"/>
          <w:numId w:val="64"/>
        </w:numPr>
        <w:spacing w:after="160" w:line="276" w:lineRule="auto"/>
        <w:ind w:hanging="700"/>
        <w:contextualSpacing/>
        <w:jc w:val="both"/>
        <w:rPr>
          <w:rFonts w:ascii="Calibri" w:eastAsia="Calibri" w:hAnsi="Calibri" w:cs="Calibri"/>
          <w:sz w:val="22"/>
          <w:szCs w:val="22"/>
          <w:lang w:eastAsia="en-US"/>
        </w:rPr>
      </w:pPr>
      <w:r w:rsidRPr="00105308">
        <w:rPr>
          <w:rFonts w:ascii="Calibri" w:eastAsia="Calibri" w:hAnsi="Calibri" w:cs="Calibri"/>
          <w:sz w:val="22"/>
          <w:szCs w:val="22"/>
          <w:lang w:eastAsia="en-US"/>
        </w:rPr>
        <w:t>narzędzia niezbędne do wymiany i konserwacji rotora (</w:t>
      </w:r>
      <w:r w:rsidRPr="00105308">
        <w:rPr>
          <w:rFonts w:ascii="Calibri" w:eastAsia="Calibri" w:hAnsi="Calibri" w:cs="Calibri"/>
          <w:i/>
          <w:sz w:val="22"/>
          <w:szCs w:val="22"/>
          <w:lang w:eastAsia="en-US"/>
        </w:rPr>
        <w:t>jeśli dotyczy</w:t>
      </w:r>
      <w:r w:rsidRPr="00105308">
        <w:rPr>
          <w:rFonts w:ascii="Calibri" w:eastAsia="Calibri" w:hAnsi="Calibri" w:cs="Calibri"/>
          <w:sz w:val="22"/>
          <w:szCs w:val="22"/>
          <w:lang w:eastAsia="en-US"/>
        </w:rPr>
        <w:t>).</w:t>
      </w:r>
    </w:p>
    <w:p w14:paraId="70C44F1B" w14:textId="77777777" w:rsidR="00105308" w:rsidRPr="00105308" w:rsidRDefault="00105308" w:rsidP="00105308">
      <w:pPr>
        <w:spacing w:after="160" w:line="276" w:lineRule="auto"/>
        <w:ind w:left="1551"/>
        <w:contextualSpacing/>
        <w:jc w:val="both"/>
        <w:rPr>
          <w:rFonts w:ascii="Calibri" w:eastAsia="Calibri" w:hAnsi="Calibri" w:cs="Calibri"/>
          <w:sz w:val="22"/>
          <w:szCs w:val="22"/>
          <w:lang w:eastAsia="en-US"/>
        </w:rPr>
      </w:pPr>
    </w:p>
    <w:p w14:paraId="361BA28A" w14:textId="77777777" w:rsidR="00105308" w:rsidRPr="00105308" w:rsidRDefault="00105308" w:rsidP="00105308">
      <w:pPr>
        <w:spacing w:after="160" w:line="276" w:lineRule="auto"/>
        <w:ind w:left="426"/>
        <w:jc w:val="both"/>
        <w:rPr>
          <w:rFonts w:ascii="Calibri" w:eastAsia="Calibri" w:hAnsi="Calibri" w:cs="Calibri"/>
          <w:b/>
          <w:sz w:val="22"/>
          <w:szCs w:val="22"/>
          <w:u w:val="single"/>
          <w:lang w:eastAsia="en-US"/>
        </w:rPr>
      </w:pPr>
      <w:r w:rsidRPr="00105308">
        <w:rPr>
          <w:rFonts w:ascii="Calibri" w:eastAsia="Calibri" w:hAnsi="Calibri" w:cs="Calibri"/>
          <w:b/>
          <w:sz w:val="22"/>
          <w:szCs w:val="22"/>
          <w:u w:val="single"/>
          <w:lang w:eastAsia="en-US"/>
        </w:rPr>
        <w:t xml:space="preserve">4. </w:t>
      </w:r>
      <w:bookmarkStart w:id="64" w:name="_Hlk156809274"/>
      <w:r w:rsidRPr="00105308">
        <w:rPr>
          <w:rFonts w:ascii="Calibri" w:eastAsia="Calibri" w:hAnsi="Calibri" w:cs="Calibri"/>
          <w:b/>
          <w:sz w:val="22"/>
          <w:szCs w:val="22"/>
          <w:u w:val="single"/>
          <w:lang w:eastAsia="en-US"/>
        </w:rPr>
        <w:t xml:space="preserve">Wykonawca i/lub Producent zapewni: </w:t>
      </w:r>
    </w:p>
    <w:p w14:paraId="5D3758FB" w14:textId="77777777" w:rsidR="00105308" w:rsidRPr="00105308" w:rsidRDefault="00105308" w:rsidP="00105308">
      <w:pPr>
        <w:spacing w:after="120" w:line="276" w:lineRule="auto"/>
        <w:ind w:left="1418" w:hanging="567"/>
        <w:contextualSpacing/>
        <w:jc w:val="both"/>
        <w:rPr>
          <w:rFonts w:ascii="Calibri" w:eastAsia="Calibri" w:hAnsi="Calibri" w:cs="Calibri"/>
          <w:sz w:val="22"/>
          <w:szCs w:val="22"/>
          <w:lang w:eastAsia="en-US"/>
        </w:rPr>
      </w:pPr>
      <w:bookmarkStart w:id="65" w:name="_Hlk156808516"/>
      <w:r w:rsidRPr="00105308">
        <w:rPr>
          <w:rFonts w:ascii="Calibri" w:eastAsia="Calibri" w:hAnsi="Calibri" w:cs="Calibri"/>
          <w:bCs/>
          <w:sz w:val="22"/>
          <w:szCs w:val="22"/>
          <w:lang w:eastAsia="en-US"/>
        </w:rPr>
        <w:t xml:space="preserve">4.01. </w:t>
      </w:r>
      <w:r w:rsidRPr="00105308">
        <w:rPr>
          <w:rFonts w:ascii="Calibri" w:eastAsia="Calibri" w:hAnsi="Calibri" w:cs="Calibri"/>
          <w:sz w:val="22"/>
          <w:szCs w:val="22"/>
          <w:lang w:eastAsia="en-US"/>
        </w:rPr>
        <w:t>gwarancję nie krótszą niż 2 lata licząc od daty podpisania protokołu odbioru (może to być gwarancja Producenta, jeśli Producent taką zapewnia)</w:t>
      </w:r>
      <w:r w:rsidRPr="00105308">
        <w:rPr>
          <w:rFonts w:ascii="Calibri" w:hAnsi="Calibri" w:cs="Calibri"/>
          <w:bCs/>
          <w:sz w:val="22"/>
          <w:szCs w:val="22"/>
        </w:rPr>
        <w:t xml:space="preserve"> – karta gwarancyjna Wykonawcy i/lub Producenta dostarczona wraz z każdą wirówką</w:t>
      </w:r>
      <w:r w:rsidRPr="00105308">
        <w:rPr>
          <w:rFonts w:ascii="Calibri" w:eastAsia="Calibri" w:hAnsi="Calibri" w:cs="Calibri"/>
          <w:sz w:val="22"/>
          <w:szCs w:val="22"/>
          <w:lang w:eastAsia="en-US"/>
        </w:rPr>
        <w:t>;</w:t>
      </w:r>
    </w:p>
    <w:p w14:paraId="2F5D6EA6" w14:textId="77777777" w:rsidR="00105308" w:rsidRPr="00105308" w:rsidRDefault="00105308" w:rsidP="00105308">
      <w:pPr>
        <w:spacing w:after="120" w:line="276" w:lineRule="auto"/>
        <w:ind w:left="1418" w:hanging="567"/>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t>4.02. rękojmię zgodną z polskim prawem;</w:t>
      </w:r>
    </w:p>
    <w:p w14:paraId="2E6AAB80" w14:textId="77777777" w:rsidR="00105308" w:rsidRPr="00105308" w:rsidRDefault="00105308" w:rsidP="00105308">
      <w:pPr>
        <w:spacing w:after="120" w:line="276" w:lineRule="auto"/>
        <w:ind w:left="1418" w:hanging="567"/>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t>4.03. serwis pogwarancyjny oraz dostęp do części zamiennych, w tym m.in. płyt mikroprocesorowych i rotorów przez okres co najmniej 10 lat od momentu zaprzestania produkcji oferowanego modelu;</w:t>
      </w:r>
    </w:p>
    <w:p w14:paraId="4D421522" w14:textId="77777777" w:rsidR="00105308" w:rsidRPr="00105308" w:rsidRDefault="00105308" w:rsidP="00105308">
      <w:pPr>
        <w:spacing w:after="120" w:line="276" w:lineRule="auto"/>
        <w:ind w:left="1418" w:hanging="567"/>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t>4.04. naprawy realizowane przez autoryzowany serwis producenta, samego producenta lub serwis wskazany przez Producenta</w:t>
      </w:r>
      <w:r w:rsidRPr="00105308">
        <w:rPr>
          <w:rFonts w:ascii="Calibri" w:hAnsi="Calibri" w:cs="Calibri"/>
          <w:bCs/>
          <w:sz w:val="22"/>
          <w:szCs w:val="22"/>
        </w:rPr>
        <w:t xml:space="preserve"> dodatkowych – wskazanie na piśmie lub w dokumencie elektronicznym serwisu oferowanych Wirówek z danymi kontaktowymi</w:t>
      </w:r>
      <w:r w:rsidRPr="00105308">
        <w:rPr>
          <w:rFonts w:ascii="Calibri" w:eastAsia="Calibri" w:hAnsi="Calibri" w:cs="Calibri"/>
          <w:bCs/>
          <w:sz w:val="22"/>
          <w:szCs w:val="22"/>
          <w:lang w:eastAsia="en-US"/>
        </w:rPr>
        <w:t>;</w:t>
      </w:r>
    </w:p>
    <w:p w14:paraId="7B3185B3" w14:textId="77777777" w:rsidR="00105308" w:rsidRPr="00105308" w:rsidRDefault="00105308" w:rsidP="00105308">
      <w:pPr>
        <w:spacing w:after="120" w:line="276" w:lineRule="auto"/>
        <w:ind w:left="1418" w:hanging="567"/>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t xml:space="preserve">4.05. czas telefonicznej lub mailowej reakcji serwisu na zgłoszenie mailem awarii / problemu / pytanie do 72 godzin liczonych od daty i godziny wysłania wiadomości e-mail ze zgłoszeniem; </w:t>
      </w:r>
    </w:p>
    <w:p w14:paraId="35E327C1" w14:textId="77777777" w:rsidR="00105308" w:rsidRPr="00105308" w:rsidRDefault="00105308" w:rsidP="00105308">
      <w:pPr>
        <w:spacing w:after="120" w:line="276" w:lineRule="auto"/>
        <w:ind w:left="1418" w:hanging="567"/>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lastRenderedPageBreak/>
        <w:t>4.06. obsługę w języku polskim lub angielskim w zakresie realizowanych serwisów, przeglądów i ewentualnych napraw;</w:t>
      </w:r>
    </w:p>
    <w:p w14:paraId="6678D72D" w14:textId="77777777" w:rsidR="00105308" w:rsidRPr="00105308" w:rsidRDefault="00105308" w:rsidP="00105308">
      <w:pPr>
        <w:spacing w:after="120" w:line="276" w:lineRule="auto"/>
        <w:ind w:left="1418" w:hanging="567"/>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t>4.07. pełną instrukcję obsługi i dokładną specyfikację  w języku polskim lub angielskim, papierową lub elektroniczną w formie pliku np. pdf;</w:t>
      </w:r>
    </w:p>
    <w:bookmarkEnd w:id="64"/>
    <w:bookmarkEnd w:id="65"/>
    <w:p w14:paraId="44E3BECD" w14:textId="77777777" w:rsidR="00105308" w:rsidRPr="00105308" w:rsidRDefault="00105308" w:rsidP="00105308">
      <w:pPr>
        <w:spacing w:after="120" w:line="276" w:lineRule="auto"/>
        <w:ind w:left="1418" w:hanging="567"/>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t xml:space="preserve">4.08. broszury aplikacyjne, instrukcje i materiały opisujące / potwierdzające specyfikację, dostarczone wraz z Wirówką; </w:t>
      </w:r>
    </w:p>
    <w:p w14:paraId="701B9610" w14:textId="77777777" w:rsidR="00105308" w:rsidRPr="00105308" w:rsidRDefault="00105308" w:rsidP="00105308">
      <w:pPr>
        <w:spacing w:after="120" w:line="276" w:lineRule="auto"/>
        <w:ind w:left="1418" w:hanging="567"/>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t xml:space="preserve">4.09. instalację potwierdzoną odpowiednim raportem / protokołem z instalacji (jeżeli jest wymagana przez Producenta do poprawnego uruchomienia / użytkowania Wirówek); </w:t>
      </w:r>
    </w:p>
    <w:p w14:paraId="6D58CA9D" w14:textId="77777777" w:rsidR="00105308" w:rsidRPr="00105308" w:rsidRDefault="00105308" w:rsidP="00105308">
      <w:pPr>
        <w:spacing w:after="120" w:line="276" w:lineRule="auto"/>
        <w:ind w:left="1418" w:hanging="567"/>
        <w:contextualSpacing/>
        <w:jc w:val="both"/>
        <w:rPr>
          <w:rFonts w:ascii="Calibri" w:eastAsia="Calibri" w:hAnsi="Calibri" w:cs="Calibri"/>
          <w:bCs/>
          <w:sz w:val="22"/>
          <w:szCs w:val="22"/>
          <w:lang w:eastAsia="en-US"/>
        </w:rPr>
      </w:pPr>
      <w:r w:rsidRPr="00105308">
        <w:rPr>
          <w:rFonts w:ascii="Calibri" w:eastAsia="Calibri" w:hAnsi="Calibri" w:cs="Calibri"/>
          <w:bCs/>
          <w:sz w:val="22"/>
          <w:szCs w:val="22"/>
          <w:lang w:eastAsia="en-US"/>
        </w:rPr>
        <w:t>4.10. pakiet elementów zużywalnych niezbędnych do przeprowadzenia instalacji/montażu systemu (</w:t>
      </w:r>
      <w:r w:rsidRPr="00105308">
        <w:rPr>
          <w:rFonts w:ascii="Calibri" w:eastAsia="Calibri" w:hAnsi="Calibri" w:cs="Calibri"/>
          <w:bCs/>
          <w:i/>
          <w:sz w:val="22"/>
          <w:szCs w:val="22"/>
          <w:lang w:eastAsia="en-US"/>
        </w:rPr>
        <w:t>jeżeli dotyczy</w:t>
      </w:r>
      <w:r w:rsidRPr="00105308">
        <w:rPr>
          <w:rFonts w:ascii="Calibri" w:eastAsia="Calibri" w:hAnsi="Calibri" w:cs="Calibri"/>
          <w:bCs/>
          <w:sz w:val="22"/>
          <w:szCs w:val="22"/>
          <w:lang w:eastAsia="en-US"/>
        </w:rPr>
        <w:t>).</w:t>
      </w:r>
    </w:p>
    <w:p w14:paraId="0261CAF8"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7CB44F27"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2C4D7AD1"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336D60D8"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06290BCC"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6FB655F7"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410CE229"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264D1B6F"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7722314F"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75CAA88B"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7AB0DEA5"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6E5A4D69"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19589D86"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779FD234"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494FFB64"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1C6C17C0"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79D7F438"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6CC0EF85"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40B19FCD"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794C5742"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00BC6C60"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579659D8"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3E018B70"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5C4F1011"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602847D9"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04592A59"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6BBA5BFD"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6767F9EF"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1AEC3DF0"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7410DA2E"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458F072E"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1B133BEA"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4BEE4F6E"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106A1D7C"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51F9CE73"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7771F8A7"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6A5D0791"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0DF82AE8"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0492C8F9"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0E349EE6"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13C09800"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468F739D"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r w:rsidRPr="00105308">
        <w:rPr>
          <w:rFonts w:ascii="Calibri" w:hAnsi="Calibri" w:cs="Calibri"/>
          <w:b/>
          <w:bCs/>
          <w:sz w:val="22"/>
          <w:szCs w:val="22"/>
          <w:u w:val="single"/>
        </w:rPr>
        <w:lastRenderedPageBreak/>
        <w:t>ZAŁĄCZNIK NR 7 DO SWZ</w:t>
      </w:r>
    </w:p>
    <w:p w14:paraId="08532BA0"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105308" w:rsidRPr="00105308" w14:paraId="6D6FEA48" w14:textId="77777777" w:rsidTr="0010530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79BD4794" w14:textId="77777777" w:rsidR="00105308" w:rsidRPr="00105308" w:rsidRDefault="00105308" w:rsidP="00105308">
            <w:pPr>
              <w:spacing w:before="120" w:after="120" w:line="276" w:lineRule="auto"/>
              <w:jc w:val="center"/>
              <w:rPr>
                <w:rFonts w:ascii="Calibri" w:hAnsi="Calibri" w:cs="Arial"/>
                <w:sz w:val="22"/>
                <w:szCs w:val="22"/>
              </w:rPr>
            </w:pPr>
            <w:r w:rsidRPr="00105308">
              <w:rPr>
                <w:rFonts w:ascii="Calibri" w:hAnsi="Calibri" w:cs="Arial"/>
                <w:b/>
                <w:bCs/>
                <w:sz w:val="22"/>
                <w:szCs w:val="22"/>
              </w:rPr>
              <w:t>OPIS PRZEDMIOTU ZAMÓWIENIA – Część 2</w:t>
            </w:r>
          </w:p>
        </w:tc>
      </w:tr>
    </w:tbl>
    <w:p w14:paraId="797BAD2F"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18AFECF9" w14:textId="77777777" w:rsidR="00105308" w:rsidRPr="00105308" w:rsidRDefault="00105308" w:rsidP="00105308">
      <w:pPr>
        <w:shd w:val="clear" w:color="auto" w:fill="FFFFFF"/>
        <w:tabs>
          <w:tab w:val="left" w:leader="dot" w:pos="2232"/>
        </w:tabs>
        <w:ind w:right="23"/>
        <w:rPr>
          <w:rFonts w:ascii="Calibri" w:hAnsi="Calibri" w:cs="Calibri"/>
          <w:b/>
          <w:bCs/>
          <w:sz w:val="22"/>
          <w:szCs w:val="22"/>
          <w:u w:val="single"/>
        </w:rPr>
      </w:pPr>
    </w:p>
    <w:p w14:paraId="3022BA8A" w14:textId="77777777" w:rsidR="00105308" w:rsidRPr="00105308" w:rsidRDefault="00105308" w:rsidP="00105308">
      <w:pPr>
        <w:rPr>
          <w:b/>
          <w:sz w:val="24"/>
          <w:szCs w:val="24"/>
        </w:rPr>
      </w:pPr>
      <w:r w:rsidRPr="00105308">
        <w:rPr>
          <w:b/>
          <w:sz w:val="24"/>
          <w:szCs w:val="24"/>
        </w:rPr>
        <w:t>Wirówka stołowa z chłodzeniem –</w:t>
      </w:r>
      <w:r w:rsidRPr="00105308">
        <w:rPr>
          <w:b/>
        </w:rPr>
        <w:t xml:space="preserve"> </w:t>
      </w:r>
      <w:r w:rsidRPr="00105308">
        <w:rPr>
          <w:b/>
          <w:sz w:val="24"/>
          <w:szCs w:val="24"/>
        </w:rPr>
        <w:t xml:space="preserve"> zwana dalej wirówką </w:t>
      </w:r>
      <w:r w:rsidRPr="009D15D0">
        <w:rPr>
          <w:b/>
          <w:sz w:val="28"/>
          <w:szCs w:val="24"/>
        </w:rPr>
        <w:t xml:space="preserve">- </w:t>
      </w:r>
      <w:r w:rsidRPr="009D15D0">
        <w:rPr>
          <w:b/>
          <w:color w:val="FF0000"/>
          <w:sz w:val="28"/>
          <w:szCs w:val="24"/>
        </w:rPr>
        <w:t>1 sztuka</w:t>
      </w:r>
    </w:p>
    <w:p w14:paraId="3F5B0ECF" w14:textId="77777777" w:rsidR="00105308" w:rsidRPr="00105308" w:rsidRDefault="00105308" w:rsidP="00105308">
      <w:pPr>
        <w:jc w:val="both"/>
        <w:rPr>
          <w:sz w:val="24"/>
          <w:szCs w:val="24"/>
        </w:rPr>
      </w:pPr>
    </w:p>
    <w:p w14:paraId="2353EA67" w14:textId="77777777" w:rsidR="00105308" w:rsidRPr="00105308" w:rsidRDefault="00105308" w:rsidP="00105308">
      <w:pPr>
        <w:jc w:val="both"/>
        <w:rPr>
          <w:sz w:val="24"/>
          <w:szCs w:val="24"/>
        </w:rPr>
      </w:pPr>
      <w:r w:rsidRPr="00105308">
        <w:rPr>
          <w:sz w:val="24"/>
          <w:szCs w:val="24"/>
        </w:rPr>
        <w:t>Przedmiotem zamówienia jest dostawa, wniesienie, instalacja, uruchomienie fabrycznie nowej wirówki stołowej z funkcją chłodzenia. Podane poniżej parametry i cechy przedmiotu zamówienia są parametrami minimalnymi. Wykonawcy mogą zaproponować przedmiot o wyższych parametrach technicznych, lecz nie gorszych od wymaganych przez Zamawiającego.</w:t>
      </w:r>
    </w:p>
    <w:p w14:paraId="655424AB" w14:textId="77777777" w:rsidR="00105308" w:rsidRPr="00105308" w:rsidRDefault="00105308" w:rsidP="00105308">
      <w:pPr>
        <w:jc w:val="both"/>
        <w:rPr>
          <w:sz w:val="24"/>
          <w:szCs w:val="24"/>
        </w:rPr>
      </w:pPr>
    </w:p>
    <w:p w14:paraId="680F9740" w14:textId="77777777" w:rsidR="00105308" w:rsidRPr="00105308" w:rsidRDefault="00105308" w:rsidP="00105308">
      <w:pPr>
        <w:jc w:val="both"/>
        <w:rPr>
          <w:b/>
          <w:sz w:val="24"/>
          <w:szCs w:val="24"/>
        </w:rPr>
      </w:pPr>
      <w:r w:rsidRPr="00105308">
        <w:rPr>
          <w:b/>
          <w:sz w:val="24"/>
          <w:szCs w:val="24"/>
        </w:rPr>
        <w:t xml:space="preserve">1. Wirówka musi: </w:t>
      </w:r>
    </w:p>
    <w:p w14:paraId="392A5801" w14:textId="77777777" w:rsidR="00105308" w:rsidRPr="00105308" w:rsidRDefault="00105308" w:rsidP="00105308">
      <w:pPr>
        <w:ind w:firstLine="708"/>
        <w:jc w:val="both"/>
        <w:rPr>
          <w:sz w:val="24"/>
          <w:szCs w:val="24"/>
        </w:rPr>
      </w:pPr>
      <w:r w:rsidRPr="00105308">
        <w:rPr>
          <w:sz w:val="24"/>
          <w:szCs w:val="24"/>
        </w:rPr>
        <w:t>1.01. być fabrycznie nowa;</w:t>
      </w:r>
    </w:p>
    <w:p w14:paraId="287EEB77" w14:textId="77777777" w:rsidR="00105308" w:rsidRPr="00105308" w:rsidRDefault="00105308" w:rsidP="00105308">
      <w:pPr>
        <w:ind w:firstLine="708"/>
        <w:jc w:val="both"/>
        <w:rPr>
          <w:sz w:val="24"/>
          <w:szCs w:val="24"/>
        </w:rPr>
      </w:pPr>
      <w:r w:rsidRPr="00105308">
        <w:rPr>
          <w:sz w:val="24"/>
          <w:szCs w:val="24"/>
        </w:rPr>
        <w:t>1.02. być nieuszkodzona mechanicznie i elektronicznie;</w:t>
      </w:r>
    </w:p>
    <w:p w14:paraId="281C0A8D" w14:textId="77777777" w:rsidR="00105308" w:rsidRPr="00105308" w:rsidRDefault="00105308" w:rsidP="00105308">
      <w:pPr>
        <w:ind w:firstLine="708"/>
        <w:jc w:val="both"/>
        <w:rPr>
          <w:sz w:val="24"/>
          <w:szCs w:val="24"/>
        </w:rPr>
      </w:pPr>
      <w:r w:rsidRPr="00105308">
        <w:rPr>
          <w:sz w:val="24"/>
          <w:szCs w:val="24"/>
        </w:rPr>
        <w:t>1.03. być wolna od wad fizycznych i prawnych;</w:t>
      </w:r>
    </w:p>
    <w:p w14:paraId="56CD804A" w14:textId="77777777" w:rsidR="00105308" w:rsidRPr="00105308" w:rsidRDefault="00105308" w:rsidP="00105308">
      <w:pPr>
        <w:ind w:firstLine="708"/>
        <w:jc w:val="both"/>
        <w:rPr>
          <w:sz w:val="24"/>
          <w:szCs w:val="24"/>
        </w:rPr>
      </w:pPr>
      <w:r w:rsidRPr="00105308">
        <w:rPr>
          <w:sz w:val="24"/>
          <w:szCs w:val="24"/>
        </w:rPr>
        <w:t>1.04. być wyprodukowana nie wcześniej niż do 12 m-</w:t>
      </w:r>
      <w:proofErr w:type="spellStart"/>
      <w:r w:rsidRPr="00105308">
        <w:rPr>
          <w:sz w:val="24"/>
          <w:szCs w:val="24"/>
        </w:rPr>
        <w:t>cy</w:t>
      </w:r>
      <w:proofErr w:type="spellEnd"/>
      <w:r w:rsidRPr="00105308">
        <w:rPr>
          <w:sz w:val="24"/>
          <w:szCs w:val="24"/>
        </w:rPr>
        <w:t xml:space="preserve"> przed datą dostawy;</w:t>
      </w:r>
    </w:p>
    <w:p w14:paraId="24BF7226" w14:textId="77777777" w:rsidR="00105308" w:rsidRPr="00105308" w:rsidRDefault="00105308" w:rsidP="00105308">
      <w:pPr>
        <w:ind w:left="708"/>
        <w:jc w:val="both"/>
        <w:rPr>
          <w:sz w:val="24"/>
          <w:szCs w:val="24"/>
        </w:rPr>
      </w:pPr>
      <w:r w:rsidRPr="00105308">
        <w:rPr>
          <w:sz w:val="24"/>
          <w:szCs w:val="24"/>
        </w:rPr>
        <w:t xml:space="preserve">1.05. być kompatybilna z polską siecią elektryczną (m.in. wtyczki, napięcie sieciowe     230 V, częstotliwość 50 </w:t>
      </w:r>
      <w:proofErr w:type="spellStart"/>
      <w:r w:rsidRPr="00105308">
        <w:rPr>
          <w:sz w:val="24"/>
          <w:szCs w:val="24"/>
        </w:rPr>
        <w:t>Hz</w:t>
      </w:r>
      <w:proofErr w:type="spellEnd"/>
      <w:r w:rsidRPr="00105308">
        <w:rPr>
          <w:sz w:val="24"/>
          <w:szCs w:val="24"/>
        </w:rPr>
        <w:t>);</w:t>
      </w:r>
    </w:p>
    <w:p w14:paraId="5F8AD86C" w14:textId="77777777" w:rsidR="00105308" w:rsidRPr="00105308" w:rsidRDefault="00105308" w:rsidP="00105308">
      <w:pPr>
        <w:ind w:left="708"/>
        <w:jc w:val="both"/>
        <w:rPr>
          <w:sz w:val="24"/>
          <w:szCs w:val="24"/>
        </w:rPr>
      </w:pPr>
      <w:r w:rsidRPr="00105308">
        <w:rPr>
          <w:sz w:val="24"/>
          <w:szCs w:val="24"/>
        </w:rPr>
        <w:t xml:space="preserve">1.06. posiadać znak CE zgodnie z wymogami określonymi w Rozporządzeniu Ministra Rozwoju z dnia 2 czerwca 2016r. w sprawie wymagań dla sprzętu elektrycznego (Dz. U. z 2016r., poz. 806). </w:t>
      </w:r>
    </w:p>
    <w:p w14:paraId="6C9D7F0C" w14:textId="77777777" w:rsidR="00105308" w:rsidRPr="00105308" w:rsidRDefault="00105308" w:rsidP="00105308">
      <w:pPr>
        <w:jc w:val="both"/>
        <w:rPr>
          <w:b/>
          <w:sz w:val="24"/>
          <w:szCs w:val="24"/>
        </w:rPr>
      </w:pPr>
    </w:p>
    <w:p w14:paraId="711FEB10" w14:textId="77777777" w:rsidR="00105308" w:rsidRPr="00105308" w:rsidRDefault="00105308" w:rsidP="00105308">
      <w:pPr>
        <w:jc w:val="both"/>
        <w:rPr>
          <w:b/>
          <w:sz w:val="24"/>
          <w:szCs w:val="24"/>
        </w:rPr>
      </w:pPr>
      <w:r w:rsidRPr="00105308">
        <w:rPr>
          <w:b/>
          <w:sz w:val="24"/>
          <w:szCs w:val="24"/>
        </w:rPr>
        <w:t>2. Minimalne, podstawowe wymagania, parametry i funkcje:</w:t>
      </w:r>
    </w:p>
    <w:p w14:paraId="7089C0D1"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t>funkcja regulacji prędkości wirowania w zakresie</w:t>
      </w:r>
      <w:r w:rsidRPr="00105308">
        <w:t xml:space="preserve"> </w:t>
      </w:r>
      <w:r w:rsidRPr="00105308">
        <w:rPr>
          <w:sz w:val="24"/>
          <w:szCs w:val="24"/>
        </w:rPr>
        <w:t xml:space="preserve">100 - 14 000 </w:t>
      </w:r>
      <w:proofErr w:type="spellStart"/>
      <w:r w:rsidRPr="00105308">
        <w:rPr>
          <w:sz w:val="24"/>
          <w:szCs w:val="24"/>
        </w:rPr>
        <w:t>obr</w:t>
      </w:r>
      <w:proofErr w:type="spellEnd"/>
      <w:r w:rsidRPr="00105308">
        <w:rPr>
          <w:sz w:val="24"/>
          <w:szCs w:val="24"/>
        </w:rPr>
        <w:t>./min;</w:t>
      </w:r>
    </w:p>
    <w:p w14:paraId="6FB70371"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t>funkcja ustawiania czasu wirowania od 1 do 99 min lub więcej;</w:t>
      </w:r>
    </w:p>
    <w:p w14:paraId="5B0BE715"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t xml:space="preserve">wymienny rotor - możliwość zamontowania więcej niż jednego rodzaju rotora –  dostępność różnych rotorów dedykowanych do oferowanej Wirówki; </w:t>
      </w:r>
    </w:p>
    <w:p w14:paraId="72ACF328"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t>łatwy montaż / wymiana rotora bez konieczności wzywania serwisu;</w:t>
      </w:r>
    </w:p>
    <w:p w14:paraId="6FF94043"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t>komunikacja z Wirówką poprzez wyświetlacz LCD w języku polskim bądź     angielskim; sterowanie poprzez ekran dotykowy bądź poprzez układ przycisków sterujących;</w:t>
      </w:r>
    </w:p>
    <w:p w14:paraId="4823388F"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t>system awaryjnego otwierania pokrywy Wirówki;</w:t>
      </w:r>
    </w:p>
    <w:p w14:paraId="0A3DA749"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t xml:space="preserve">możliwość regulacji prędkości wirowania (zwiększanie/zmniejszanie ilości obrotów / </w:t>
      </w:r>
      <w:proofErr w:type="spellStart"/>
      <w:r w:rsidRPr="00105308">
        <w:rPr>
          <w:sz w:val="24"/>
          <w:szCs w:val="24"/>
        </w:rPr>
        <w:t>rpm</w:t>
      </w:r>
      <w:proofErr w:type="spellEnd"/>
      <w:r w:rsidRPr="00105308">
        <w:rPr>
          <w:sz w:val="24"/>
          <w:szCs w:val="24"/>
        </w:rPr>
        <w:t xml:space="preserve"> / </w:t>
      </w:r>
      <w:proofErr w:type="spellStart"/>
      <w:r w:rsidRPr="00105308">
        <w:rPr>
          <w:sz w:val="24"/>
          <w:szCs w:val="24"/>
        </w:rPr>
        <w:t>rcf</w:t>
      </w:r>
      <w:proofErr w:type="spellEnd"/>
      <w:r w:rsidRPr="00105308">
        <w:rPr>
          <w:sz w:val="24"/>
          <w:szCs w:val="24"/>
        </w:rPr>
        <w:t>);</w:t>
      </w:r>
    </w:p>
    <w:p w14:paraId="7A474D1E" w14:textId="77777777" w:rsidR="00105308" w:rsidRPr="00105308" w:rsidRDefault="00105308" w:rsidP="00105308">
      <w:pPr>
        <w:numPr>
          <w:ilvl w:val="1"/>
          <w:numId w:val="63"/>
        </w:numPr>
        <w:spacing w:after="160" w:line="256" w:lineRule="auto"/>
        <w:contextualSpacing/>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 xml:space="preserve">praca w </w:t>
      </w:r>
      <w:proofErr w:type="spellStart"/>
      <w:r w:rsidRPr="00105308">
        <w:rPr>
          <w:rFonts w:ascii="Calibri" w:eastAsia="Calibri" w:hAnsi="Calibri" w:cs="Calibri"/>
          <w:sz w:val="24"/>
          <w:szCs w:val="24"/>
          <w:lang w:val="x-none" w:eastAsia="en-US"/>
        </w:rPr>
        <w:t>zakreseach</w:t>
      </w:r>
      <w:proofErr w:type="spellEnd"/>
      <w:r w:rsidRPr="00105308">
        <w:rPr>
          <w:rFonts w:ascii="Calibri" w:eastAsia="Calibri" w:hAnsi="Calibri" w:cs="Calibri"/>
          <w:sz w:val="24"/>
          <w:szCs w:val="24"/>
          <w:lang w:val="x-none" w:eastAsia="en-US"/>
        </w:rPr>
        <w:t xml:space="preserve"> temperatur co najmniej 0 °C do 40 °C; system chłodzenia bez-freonowy;</w:t>
      </w:r>
    </w:p>
    <w:p w14:paraId="1C66818B"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t>dren odprowadzający wilgoć oraz skropliny z komory wirowania;</w:t>
      </w:r>
    </w:p>
    <w:p w14:paraId="23847EE6" w14:textId="77777777" w:rsidR="00105308" w:rsidRPr="00105308" w:rsidRDefault="00105308" w:rsidP="00105308">
      <w:pPr>
        <w:numPr>
          <w:ilvl w:val="1"/>
          <w:numId w:val="63"/>
        </w:numPr>
        <w:spacing w:after="160" w:line="256" w:lineRule="auto"/>
        <w:contextualSpacing/>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funkcja automatycznego rozpoznawania zainstalowanego rotora oraz ograniczania prędkości wirowania dla zachowania maksymalnego bezpieczeństwa bez konieczności wpisywania przez użytkownika numeru rotora;</w:t>
      </w:r>
    </w:p>
    <w:p w14:paraId="2D050962" w14:textId="77777777" w:rsidR="00105308" w:rsidRPr="00105308" w:rsidRDefault="00105308" w:rsidP="00105308">
      <w:pPr>
        <w:numPr>
          <w:ilvl w:val="1"/>
          <w:numId w:val="63"/>
        </w:numPr>
        <w:spacing w:after="160" w:line="256" w:lineRule="auto"/>
        <w:contextualSpacing/>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automatyczne powiadamianie w przypadku źle wyważonego rotora;</w:t>
      </w:r>
    </w:p>
    <w:p w14:paraId="3545C78C"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t>funkcja automatycznego wyłączenia po 8 godzinach bezczynności;</w:t>
      </w:r>
    </w:p>
    <w:p w14:paraId="5105229F"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lastRenderedPageBreak/>
        <w:t>oddzielny przycisk funkcji szybkiego wirowania;</w:t>
      </w:r>
    </w:p>
    <w:p w14:paraId="4D0E02A8"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t>funkcja szybkiego, wstępnego ochładzania komory wirowania;</w:t>
      </w:r>
    </w:p>
    <w:p w14:paraId="2D88B927" w14:textId="77777777" w:rsidR="00105308" w:rsidRPr="00105308" w:rsidRDefault="00105308" w:rsidP="00105308">
      <w:pPr>
        <w:numPr>
          <w:ilvl w:val="1"/>
          <w:numId w:val="63"/>
        </w:numPr>
        <w:spacing w:after="160" w:line="276" w:lineRule="auto"/>
        <w:contextualSpacing/>
        <w:jc w:val="both"/>
        <w:rPr>
          <w:sz w:val="24"/>
          <w:szCs w:val="24"/>
        </w:rPr>
      </w:pPr>
      <w:r w:rsidRPr="00105308">
        <w:rPr>
          <w:sz w:val="24"/>
          <w:szCs w:val="24"/>
        </w:rPr>
        <w:t>tryb szybkiego wirowania tj. rozpędzanie rotora do maksymalnej prędkości w szybszym czasie poprzez użycie dedykowanego przycisku;</w:t>
      </w:r>
    </w:p>
    <w:p w14:paraId="7133EA00" w14:textId="77777777" w:rsidR="00105308" w:rsidRPr="00105308" w:rsidRDefault="00105308" w:rsidP="00105308">
      <w:pPr>
        <w:numPr>
          <w:ilvl w:val="1"/>
          <w:numId w:val="63"/>
        </w:numPr>
        <w:spacing w:after="160" w:line="256" w:lineRule="auto"/>
        <w:jc w:val="both"/>
        <w:rPr>
          <w:sz w:val="24"/>
          <w:szCs w:val="24"/>
        </w:rPr>
      </w:pPr>
      <w:r w:rsidRPr="00105308">
        <w:rPr>
          <w:sz w:val="24"/>
          <w:szCs w:val="24"/>
        </w:rPr>
        <w:t>możliwość zapamiętania co najmniej 4 programów wirowania z łatwym dostępem do zasobów pamięci.</w:t>
      </w:r>
    </w:p>
    <w:p w14:paraId="6FA50439" w14:textId="77777777" w:rsidR="00105308" w:rsidRPr="00105308" w:rsidRDefault="00105308" w:rsidP="00105308">
      <w:pPr>
        <w:numPr>
          <w:ilvl w:val="0"/>
          <w:numId w:val="63"/>
        </w:numPr>
        <w:spacing w:after="160" w:line="276" w:lineRule="auto"/>
        <w:contextualSpacing/>
        <w:jc w:val="both"/>
        <w:rPr>
          <w:rFonts w:ascii="Calibri" w:eastAsia="Calibri" w:hAnsi="Calibri" w:cs="Calibri"/>
          <w:b/>
          <w:sz w:val="24"/>
          <w:szCs w:val="24"/>
          <w:lang w:val="x-none" w:eastAsia="en-US"/>
        </w:rPr>
      </w:pPr>
      <w:r w:rsidRPr="00105308">
        <w:rPr>
          <w:rFonts w:ascii="Calibri" w:eastAsia="Calibri" w:hAnsi="Calibri" w:cs="Calibri"/>
          <w:b/>
          <w:sz w:val="24"/>
          <w:szCs w:val="24"/>
          <w:lang w:val="x-none" w:eastAsia="en-US"/>
        </w:rPr>
        <w:t xml:space="preserve">Wirówka musi posiadać dodatkowe elementy: </w:t>
      </w:r>
    </w:p>
    <w:p w14:paraId="289FF339"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 xml:space="preserve">3.01. </w:t>
      </w:r>
      <w:proofErr w:type="spellStart"/>
      <w:r w:rsidRPr="00105308">
        <w:rPr>
          <w:rFonts w:ascii="Calibri" w:eastAsia="Calibri" w:hAnsi="Calibri" w:cs="Calibri"/>
          <w:sz w:val="24"/>
          <w:szCs w:val="24"/>
          <w:lang w:val="x-none" w:eastAsia="en-US"/>
        </w:rPr>
        <w:t>Aeroszczelny</w:t>
      </w:r>
      <w:proofErr w:type="spellEnd"/>
      <w:r w:rsidRPr="00105308">
        <w:rPr>
          <w:rFonts w:ascii="Calibri" w:eastAsia="Calibri" w:hAnsi="Calibri" w:cs="Calibri"/>
          <w:sz w:val="24"/>
          <w:szCs w:val="24"/>
          <w:lang w:val="x-none" w:eastAsia="en-US"/>
        </w:rPr>
        <w:t xml:space="preserve"> rotor z pokrywką (pokrywka z funkcją szybkiego i prostego  zamykania). Pojemność co najmniej 30 x probówka 1,5/2 ml; kompatybilny z probówkami o wymiarach identycznych z probówkami firmy </w:t>
      </w:r>
      <w:proofErr w:type="spellStart"/>
      <w:r w:rsidRPr="00105308">
        <w:rPr>
          <w:rFonts w:ascii="Calibri" w:eastAsia="Calibri" w:hAnsi="Calibri" w:cs="Calibri"/>
          <w:sz w:val="24"/>
          <w:szCs w:val="24"/>
          <w:lang w:val="x-none" w:eastAsia="en-US"/>
        </w:rPr>
        <w:t>Eppendorf</w:t>
      </w:r>
      <w:proofErr w:type="spellEnd"/>
      <w:r w:rsidRPr="00105308">
        <w:rPr>
          <w:rFonts w:ascii="Calibri" w:eastAsia="Calibri" w:hAnsi="Calibri" w:cs="Calibri"/>
          <w:sz w:val="24"/>
          <w:szCs w:val="24"/>
          <w:lang w:val="x-none" w:eastAsia="en-US"/>
        </w:rPr>
        <w:t xml:space="preserve"> o pojemności 2.0 </w:t>
      </w:r>
      <w:proofErr w:type="spellStart"/>
      <w:r w:rsidRPr="00105308">
        <w:rPr>
          <w:rFonts w:ascii="Calibri" w:eastAsia="Calibri" w:hAnsi="Calibri" w:cs="Calibri"/>
          <w:sz w:val="24"/>
          <w:szCs w:val="24"/>
          <w:lang w:val="x-none" w:eastAsia="en-US"/>
        </w:rPr>
        <w:t>mL</w:t>
      </w:r>
      <w:proofErr w:type="spellEnd"/>
      <w:r w:rsidRPr="00105308">
        <w:rPr>
          <w:rFonts w:ascii="Calibri" w:eastAsia="Calibri" w:hAnsi="Calibri" w:cs="Calibri"/>
          <w:sz w:val="24"/>
          <w:szCs w:val="24"/>
          <w:lang w:val="x-none" w:eastAsia="en-US"/>
        </w:rPr>
        <w:t xml:space="preserve"> oraz 1.5 </w:t>
      </w:r>
      <w:proofErr w:type="spellStart"/>
      <w:r w:rsidRPr="00105308">
        <w:rPr>
          <w:rFonts w:ascii="Calibri" w:eastAsia="Calibri" w:hAnsi="Calibri" w:cs="Calibri"/>
          <w:sz w:val="24"/>
          <w:szCs w:val="24"/>
          <w:lang w:val="x-none" w:eastAsia="en-US"/>
        </w:rPr>
        <w:t>mL</w:t>
      </w:r>
      <w:proofErr w:type="spellEnd"/>
      <w:r w:rsidRPr="00105308">
        <w:rPr>
          <w:rFonts w:ascii="Calibri" w:eastAsia="Calibri" w:hAnsi="Calibri" w:cs="Calibri"/>
          <w:sz w:val="24"/>
          <w:szCs w:val="24"/>
          <w:lang w:val="x-none" w:eastAsia="en-US"/>
        </w:rPr>
        <w:t xml:space="preserve">; o maksymalnej prędkości nie niższej niż 14000 </w:t>
      </w:r>
      <w:proofErr w:type="spellStart"/>
      <w:r w:rsidRPr="00105308">
        <w:rPr>
          <w:rFonts w:ascii="Calibri" w:eastAsia="Calibri" w:hAnsi="Calibri" w:cs="Calibri"/>
          <w:sz w:val="24"/>
          <w:szCs w:val="24"/>
          <w:lang w:val="x-none" w:eastAsia="en-US"/>
        </w:rPr>
        <w:t>obr</w:t>
      </w:r>
      <w:proofErr w:type="spellEnd"/>
      <w:r w:rsidRPr="00105308">
        <w:rPr>
          <w:rFonts w:ascii="Calibri" w:eastAsia="Calibri" w:hAnsi="Calibri" w:cs="Calibri"/>
          <w:sz w:val="24"/>
          <w:szCs w:val="24"/>
          <w:lang w:val="x-none" w:eastAsia="en-US"/>
        </w:rPr>
        <w:t>/min</w:t>
      </w:r>
    </w:p>
    <w:p w14:paraId="1B429692"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 xml:space="preserve">3.02. Rotor z  4 wychylnymi koszami do płytek MTP, PCR i typu </w:t>
      </w:r>
      <w:proofErr w:type="spellStart"/>
      <w:r w:rsidRPr="00105308">
        <w:rPr>
          <w:rFonts w:ascii="Calibri" w:eastAsia="Calibri" w:hAnsi="Calibri" w:cs="Calibri"/>
          <w:sz w:val="24"/>
          <w:szCs w:val="24"/>
          <w:lang w:val="x-none" w:eastAsia="en-US"/>
        </w:rPr>
        <w:t>deepwell</w:t>
      </w:r>
      <w:proofErr w:type="spellEnd"/>
      <w:r w:rsidRPr="00105308">
        <w:rPr>
          <w:rFonts w:ascii="Calibri" w:eastAsia="Calibri" w:hAnsi="Calibri" w:cs="Calibri"/>
          <w:sz w:val="24"/>
          <w:szCs w:val="24"/>
          <w:lang w:val="x-none" w:eastAsia="en-US"/>
        </w:rPr>
        <w:t xml:space="preserve"> - 1 sztuka z prędkością wirowania maksymalna prędkość obrotowa: 3220 x g (maks. 4000 </w:t>
      </w:r>
      <w:proofErr w:type="spellStart"/>
      <w:r w:rsidRPr="00105308">
        <w:rPr>
          <w:rFonts w:ascii="Calibri" w:eastAsia="Calibri" w:hAnsi="Calibri" w:cs="Calibri"/>
          <w:sz w:val="24"/>
          <w:szCs w:val="24"/>
          <w:lang w:val="x-none" w:eastAsia="en-US"/>
        </w:rPr>
        <w:t>obr</w:t>
      </w:r>
      <w:proofErr w:type="spellEnd"/>
      <w:r w:rsidRPr="00105308">
        <w:rPr>
          <w:rFonts w:ascii="Calibri" w:eastAsia="Calibri" w:hAnsi="Calibri" w:cs="Calibri"/>
          <w:sz w:val="24"/>
          <w:szCs w:val="24"/>
          <w:lang w:val="x-none" w:eastAsia="en-US"/>
        </w:rPr>
        <w:t>./min.).</w:t>
      </w:r>
    </w:p>
    <w:p w14:paraId="64970FBE"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 xml:space="preserve">3.03. Rotor do probówek stożkowych o minimalnej ładowności 20 probówek o pojemności 15 ml; kompatybilny z probówkami o wymiarach identycznych z probówkami stożkowymi firmy </w:t>
      </w:r>
      <w:proofErr w:type="spellStart"/>
      <w:r w:rsidRPr="00105308">
        <w:rPr>
          <w:rFonts w:ascii="Calibri" w:eastAsia="Calibri" w:hAnsi="Calibri" w:cs="Calibri"/>
          <w:sz w:val="24"/>
          <w:szCs w:val="24"/>
          <w:lang w:val="x-none" w:eastAsia="en-US"/>
        </w:rPr>
        <w:t>Eppendorf</w:t>
      </w:r>
      <w:proofErr w:type="spellEnd"/>
      <w:r w:rsidRPr="00105308">
        <w:rPr>
          <w:rFonts w:ascii="Calibri" w:eastAsia="Calibri" w:hAnsi="Calibri" w:cs="Calibri"/>
          <w:sz w:val="24"/>
          <w:szCs w:val="24"/>
          <w:lang w:val="x-none" w:eastAsia="en-US"/>
        </w:rPr>
        <w:t xml:space="preserve"> o pojemności 15 </w:t>
      </w:r>
      <w:proofErr w:type="spellStart"/>
      <w:r w:rsidRPr="00105308">
        <w:rPr>
          <w:rFonts w:ascii="Calibri" w:eastAsia="Calibri" w:hAnsi="Calibri" w:cs="Calibri"/>
          <w:sz w:val="24"/>
          <w:szCs w:val="24"/>
          <w:lang w:val="x-none" w:eastAsia="en-US"/>
        </w:rPr>
        <w:t>mL</w:t>
      </w:r>
      <w:proofErr w:type="spellEnd"/>
      <w:r w:rsidRPr="00105308">
        <w:rPr>
          <w:rFonts w:ascii="Calibri" w:eastAsia="Calibri" w:hAnsi="Calibri" w:cs="Calibri"/>
          <w:sz w:val="24"/>
          <w:szCs w:val="24"/>
          <w:lang w:val="x-none" w:eastAsia="en-US"/>
        </w:rPr>
        <w:t xml:space="preserve">; o maksymalnej prędkości nie niższej niż 5005 g (5, 500 </w:t>
      </w:r>
      <w:proofErr w:type="spellStart"/>
      <w:r w:rsidRPr="00105308">
        <w:rPr>
          <w:rFonts w:ascii="Calibri" w:eastAsia="Calibri" w:hAnsi="Calibri" w:cs="Calibri"/>
          <w:sz w:val="24"/>
          <w:szCs w:val="24"/>
          <w:lang w:val="x-none" w:eastAsia="en-US"/>
        </w:rPr>
        <w:t>rpm</w:t>
      </w:r>
      <w:proofErr w:type="spellEnd"/>
      <w:r w:rsidRPr="00105308">
        <w:rPr>
          <w:rFonts w:ascii="Calibri" w:eastAsia="Calibri" w:hAnsi="Calibri" w:cs="Calibri"/>
          <w:sz w:val="24"/>
          <w:szCs w:val="24"/>
          <w:lang w:val="x-none" w:eastAsia="en-US"/>
        </w:rPr>
        <w:t>).</w:t>
      </w:r>
    </w:p>
    <w:p w14:paraId="1243C86A" w14:textId="77777777" w:rsidR="00105308" w:rsidRPr="00105308" w:rsidRDefault="00105308" w:rsidP="00105308">
      <w:pPr>
        <w:ind w:left="708"/>
        <w:rPr>
          <w:sz w:val="24"/>
          <w:szCs w:val="24"/>
        </w:rPr>
      </w:pPr>
      <w:r w:rsidRPr="00105308">
        <w:rPr>
          <w:sz w:val="24"/>
          <w:szCs w:val="24"/>
        </w:rPr>
        <w:t>3.04.  Narzędzia niezbędne do wymiany rotora (jeśli dotyczy).</w:t>
      </w:r>
    </w:p>
    <w:p w14:paraId="4D6C3C8F" w14:textId="77777777" w:rsidR="00105308" w:rsidRPr="00105308" w:rsidRDefault="00105308" w:rsidP="00105308">
      <w:pPr>
        <w:jc w:val="both"/>
        <w:rPr>
          <w:sz w:val="24"/>
          <w:szCs w:val="24"/>
        </w:rPr>
      </w:pPr>
    </w:p>
    <w:p w14:paraId="4C5C20AD" w14:textId="77777777" w:rsidR="00105308" w:rsidRPr="00105308" w:rsidRDefault="00105308" w:rsidP="00105308">
      <w:pPr>
        <w:jc w:val="both"/>
        <w:rPr>
          <w:sz w:val="24"/>
          <w:szCs w:val="24"/>
        </w:rPr>
      </w:pPr>
      <w:r w:rsidRPr="00105308">
        <w:rPr>
          <w:b/>
          <w:sz w:val="24"/>
          <w:szCs w:val="24"/>
        </w:rPr>
        <w:t xml:space="preserve">4. Wykonawca i/lub Producent zapewni: </w:t>
      </w:r>
    </w:p>
    <w:p w14:paraId="055E67D1"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4.01. gwarancję nie krótszą niż 2 lata licząc od daty podpisania protokołu odbioru (może to być gwarancja producenta, jeśli Producent taką zapewnia);</w:t>
      </w:r>
    </w:p>
    <w:p w14:paraId="11C15DAC"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4.02. rękojmię zgodną z polskim prawem;</w:t>
      </w:r>
    </w:p>
    <w:p w14:paraId="4233516C"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4.03. serwis pogwarancyjny oraz dostęp do części zamiennych, w tym m.in. filtrów i rotorów przez okres co najmniej 3 lat od momentu zaprzestania produkcji oferowanego modelu;</w:t>
      </w:r>
    </w:p>
    <w:p w14:paraId="45C77014"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4.04. naprawy realizowane przez autoryzowany serwis producenta, samego producenta lub serwis wskazany przez Producenta;</w:t>
      </w:r>
    </w:p>
    <w:p w14:paraId="0F2392EC"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 xml:space="preserve">4.05. czas telefonicznej lub mailowej reakcji serwisu na zgłoszenie mailem awarii/problemu/pytanie do 72 godzin liczonych od daty i godziny wysłania wiadomości e-mail ze zgłoszeniem; </w:t>
      </w:r>
    </w:p>
    <w:p w14:paraId="62C83189"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4.06. obsługę w języku polskim lub angielskim w zakresie realizowanych serwisów, przeglądów i ewentualnych napraw;</w:t>
      </w:r>
    </w:p>
    <w:p w14:paraId="352151C0"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4.07. pełną instrukcję obsługi i dokładną specyfikację w języku polskim lub angielskim, papierową lub elektroniczną w formie pliku np. pdf;</w:t>
      </w:r>
    </w:p>
    <w:p w14:paraId="5A4A0BB0"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 xml:space="preserve">4.08. broszury aplikacyjne, instrukcje i materiały opisujące / potwierdzające specyfikację, dostarczone wraz z Wirówką; </w:t>
      </w:r>
    </w:p>
    <w:p w14:paraId="65AF5014" w14:textId="77777777" w:rsidR="00105308" w:rsidRPr="00105308" w:rsidRDefault="00105308" w:rsidP="00105308">
      <w:pPr>
        <w:ind w:left="1276" w:hanging="568"/>
        <w:contextualSpacing/>
        <w:jc w:val="both"/>
        <w:rPr>
          <w:rFonts w:ascii="Calibri" w:eastAsia="Calibri" w:hAnsi="Calibri" w:cs="Calibri"/>
          <w:sz w:val="24"/>
          <w:szCs w:val="24"/>
          <w:lang w:val="x-none" w:eastAsia="en-US"/>
        </w:rPr>
      </w:pPr>
      <w:r w:rsidRPr="00105308">
        <w:rPr>
          <w:rFonts w:ascii="Calibri" w:eastAsia="Calibri" w:hAnsi="Calibri" w:cs="Calibri"/>
          <w:sz w:val="24"/>
          <w:szCs w:val="24"/>
          <w:lang w:val="x-none" w:eastAsia="en-US"/>
        </w:rPr>
        <w:t>4.09. pakiet elementów zużywalnych niezbędnych do przeprowadzenia instalacji/montażu systemu (jeżeli dotyczy).</w:t>
      </w:r>
    </w:p>
    <w:p w14:paraId="119FF3BF"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4056B01E" w14:textId="77777777" w:rsidR="00105308" w:rsidRPr="00105308" w:rsidRDefault="00105308" w:rsidP="00105308">
      <w:pPr>
        <w:shd w:val="clear" w:color="auto" w:fill="FFFFFF"/>
        <w:tabs>
          <w:tab w:val="left" w:leader="dot" w:pos="2232"/>
        </w:tabs>
        <w:ind w:right="23"/>
        <w:rPr>
          <w:rFonts w:ascii="Calibri" w:hAnsi="Calibri" w:cs="Calibri"/>
          <w:b/>
          <w:bCs/>
          <w:sz w:val="22"/>
          <w:szCs w:val="22"/>
          <w:u w:val="single"/>
        </w:rPr>
      </w:pPr>
    </w:p>
    <w:p w14:paraId="58AF3E8C" w14:textId="77777777" w:rsidR="00105308" w:rsidRPr="00105308" w:rsidRDefault="00105308" w:rsidP="00105308">
      <w:pPr>
        <w:shd w:val="clear" w:color="auto" w:fill="FFFFFF"/>
        <w:tabs>
          <w:tab w:val="left" w:leader="dot" w:pos="2232"/>
        </w:tabs>
        <w:ind w:right="23"/>
        <w:rPr>
          <w:rFonts w:ascii="Calibri" w:hAnsi="Calibri" w:cs="Calibri"/>
          <w:b/>
          <w:bCs/>
          <w:sz w:val="22"/>
          <w:szCs w:val="22"/>
          <w:u w:val="single"/>
        </w:rPr>
      </w:pPr>
    </w:p>
    <w:p w14:paraId="55FF5DEB" w14:textId="77777777" w:rsidR="00105308" w:rsidRPr="00105308" w:rsidRDefault="00105308" w:rsidP="00105308">
      <w:pPr>
        <w:shd w:val="clear" w:color="auto" w:fill="FFFFFF"/>
        <w:tabs>
          <w:tab w:val="left" w:leader="dot" w:pos="2232"/>
        </w:tabs>
        <w:ind w:right="23"/>
        <w:rPr>
          <w:rFonts w:ascii="Calibri" w:hAnsi="Calibri" w:cs="Calibri"/>
          <w:b/>
          <w:bCs/>
          <w:sz w:val="22"/>
          <w:szCs w:val="22"/>
          <w:u w:val="single"/>
        </w:rPr>
      </w:pPr>
    </w:p>
    <w:p w14:paraId="40C2F123" w14:textId="77777777" w:rsidR="00105308" w:rsidRPr="00105308" w:rsidRDefault="00105308" w:rsidP="00105308">
      <w:pPr>
        <w:shd w:val="clear" w:color="auto" w:fill="FFFFFF"/>
        <w:tabs>
          <w:tab w:val="left" w:leader="dot" w:pos="2232"/>
        </w:tabs>
        <w:ind w:right="23"/>
        <w:rPr>
          <w:rFonts w:ascii="Calibri" w:hAnsi="Calibri" w:cs="Calibri"/>
          <w:b/>
          <w:bCs/>
          <w:sz w:val="22"/>
          <w:szCs w:val="22"/>
          <w:u w:val="single"/>
        </w:rPr>
      </w:pPr>
    </w:p>
    <w:p w14:paraId="11A9B3B8" w14:textId="77777777" w:rsidR="00105308" w:rsidRPr="00105308" w:rsidRDefault="00105308" w:rsidP="00105308">
      <w:pPr>
        <w:shd w:val="clear" w:color="auto" w:fill="FFFFFF"/>
        <w:tabs>
          <w:tab w:val="left" w:leader="dot" w:pos="2232"/>
        </w:tabs>
        <w:ind w:right="23"/>
        <w:rPr>
          <w:rFonts w:ascii="Calibri" w:hAnsi="Calibri" w:cs="Calibri"/>
          <w:b/>
          <w:bCs/>
          <w:sz w:val="22"/>
          <w:szCs w:val="22"/>
          <w:u w:val="single"/>
        </w:rPr>
      </w:pPr>
    </w:p>
    <w:p w14:paraId="366051D1"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r w:rsidRPr="00105308">
        <w:rPr>
          <w:rFonts w:ascii="Calibri" w:hAnsi="Calibri" w:cs="Calibri"/>
          <w:b/>
          <w:bCs/>
          <w:sz w:val="22"/>
          <w:szCs w:val="22"/>
          <w:u w:val="single"/>
        </w:rPr>
        <w:lastRenderedPageBreak/>
        <w:t>ZAŁĄCZNIK NR 8 DO SWZ</w:t>
      </w:r>
    </w:p>
    <w:p w14:paraId="282F8CB4"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105308" w:rsidRPr="00105308" w14:paraId="7AEF9A5D" w14:textId="77777777" w:rsidTr="00105308">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43359DB2" w14:textId="77777777" w:rsidR="00105308" w:rsidRPr="00105308" w:rsidRDefault="00105308" w:rsidP="00105308">
            <w:pPr>
              <w:spacing w:before="120" w:after="120" w:line="276" w:lineRule="auto"/>
              <w:jc w:val="center"/>
              <w:rPr>
                <w:rFonts w:ascii="Calibri" w:hAnsi="Calibri" w:cs="Arial"/>
                <w:sz w:val="22"/>
                <w:szCs w:val="22"/>
              </w:rPr>
            </w:pPr>
            <w:r w:rsidRPr="00105308">
              <w:rPr>
                <w:rFonts w:ascii="Calibri" w:hAnsi="Calibri" w:cs="Arial"/>
                <w:b/>
                <w:bCs/>
                <w:sz w:val="22"/>
                <w:szCs w:val="22"/>
              </w:rPr>
              <w:t>OPIS PRZEDMIOTU ZAMÓWIENIA – Część 3</w:t>
            </w:r>
          </w:p>
        </w:tc>
      </w:tr>
    </w:tbl>
    <w:p w14:paraId="5501E6C8"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p w14:paraId="44FF7061" w14:textId="77777777" w:rsidR="00105308" w:rsidRPr="00105308" w:rsidRDefault="00105308" w:rsidP="00105308">
      <w:pPr>
        <w:widowControl w:val="0"/>
        <w:suppressAutoHyphens/>
        <w:autoSpaceDE w:val="0"/>
        <w:autoSpaceDN w:val="0"/>
        <w:jc w:val="both"/>
        <w:textAlignment w:val="baseline"/>
        <w:rPr>
          <w:rFonts w:ascii="Arial Narrow" w:hAnsi="Arial Narrow"/>
          <w:b/>
          <w:bCs/>
          <w:sz w:val="22"/>
          <w:szCs w:val="22"/>
          <w:lang w:bidi="pl-PL"/>
        </w:rPr>
      </w:pPr>
      <w:r w:rsidRPr="009D15D0">
        <w:rPr>
          <w:rFonts w:ascii="Arial Narrow" w:hAnsi="Arial Narrow" w:cs="Arial"/>
          <w:b/>
          <w:sz w:val="24"/>
          <w:szCs w:val="24"/>
          <w:lang w:bidi="pl-PL"/>
        </w:rPr>
        <w:t xml:space="preserve">Wirówka </w:t>
      </w:r>
      <w:r w:rsidRPr="009D15D0">
        <w:rPr>
          <w:rFonts w:ascii="Arial Narrow" w:eastAsia="Calibri" w:hAnsi="Arial Narrow" w:cs="Calibri"/>
          <w:b/>
          <w:sz w:val="24"/>
          <w:szCs w:val="24"/>
          <w:lang w:eastAsia="en-US" w:bidi="pl-PL"/>
        </w:rPr>
        <w:t>z funkcją grzania/chłodzenia</w:t>
      </w:r>
      <w:r w:rsidRPr="00105308">
        <w:rPr>
          <w:rFonts w:ascii="Arial Narrow" w:eastAsia="Calibri" w:hAnsi="Arial Narrow" w:cs="Calibri"/>
          <w:b/>
          <w:sz w:val="22"/>
          <w:szCs w:val="22"/>
          <w:lang w:eastAsia="en-US" w:bidi="pl-PL"/>
        </w:rPr>
        <w:t xml:space="preserve"> </w:t>
      </w:r>
      <w:r w:rsidRPr="00105308">
        <w:rPr>
          <w:rFonts w:ascii="Arial Narrow" w:hAnsi="Arial Narrow"/>
          <w:b/>
          <w:bCs/>
          <w:sz w:val="22"/>
          <w:szCs w:val="22"/>
          <w:lang w:bidi="pl-PL"/>
        </w:rPr>
        <w:t xml:space="preserve">- </w:t>
      </w:r>
      <w:r w:rsidRPr="009D15D0">
        <w:rPr>
          <w:rFonts w:ascii="Arial Narrow" w:hAnsi="Arial Narrow"/>
          <w:b/>
          <w:bCs/>
          <w:color w:val="FF0000"/>
          <w:sz w:val="28"/>
          <w:szCs w:val="22"/>
          <w:lang w:bidi="pl-PL"/>
        </w:rPr>
        <w:t>1 sztuka</w:t>
      </w:r>
    </w:p>
    <w:p w14:paraId="16871E65" w14:textId="77777777" w:rsidR="00105308" w:rsidRPr="00105308" w:rsidRDefault="00105308" w:rsidP="00105308">
      <w:pPr>
        <w:widowControl w:val="0"/>
        <w:suppressAutoHyphens/>
        <w:autoSpaceDE w:val="0"/>
        <w:autoSpaceDN w:val="0"/>
        <w:jc w:val="both"/>
        <w:textAlignment w:val="baseline"/>
        <w:rPr>
          <w:rFonts w:ascii="Arial Narrow" w:hAnsi="Arial Narrow" w:cs="Calibri"/>
          <w:bCs/>
          <w:sz w:val="22"/>
          <w:szCs w:val="22"/>
          <w:lang w:bidi="pl-PL"/>
        </w:rPr>
      </w:pPr>
    </w:p>
    <w:p w14:paraId="58A5C468" w14:textId="77777777" w:rsidR="00105308" w:rsidRPr="00105308" w:rsidRDefault="00105308" w:rsidP="00105308">
      <w:pPr>
        <w:rPr>
          <w:rFonts w:ascii="Arial Narrow" w:eastAsia="Calibri" w:hAnsi="Arial Narrow" w:cs="Calibri"/>
          <w:b/>
          <w:bCs/>
          <w:sz w:val="22"/>
          <w:u w:val="single"/>
          <w:lang w:eastAsia="en-US"/>
        </w:rPr>
      </w:pPr>
      <w:r w:rsidRPr="00105308">
        <w:rPr>
          <w:rFonts w:ascii="Arial Narrow" w:eastAsia="Calibri" w:hAnsi="Arial Narrow" w:cs="Calibri"/>
          <w:b/>
          <w:bCs/>
          <w:sz w:val="22"/>
          <w:u w:val="single"/>
          <w:lang w:eastAsia="en-US"/>
        </w:rPr>
        <w:t xml:space="preserve">1. Wirówka musi być: </w:t>
      </w:r>
    </w:p>
    <w:p w14:paraId="6A6CC111" w14:textId="77777777" w:rsidR="00105308" w:rsidRPr="00105308" w:rsidRDefault="00105308" w:rsidP="00105308">
      <w:pPr>
        <w:widowControl w:val="0"/>
        <w:suppressAutoHyphens/>
        <w:autoSpaceDE w:val="0"/>
        <w:autoSpaceDN w:val="0"/>
        <w:spacing w:before="120"/>
        <w:jc w:val="both"/>
        <w:textAlignment w:val="baseline"/>
        <w:rPr>
          <w:rFonts w:ascii="Arial Narrow" w:hAnsi="Arial Narrow" w:cs="Calibri"/>
          <w:bCs/>
          <w:sz w:val="22"/>
          <w:lang w:bidi="pl-PL"/>
        </w:rPr>
      </w:pPr>
      <w:bookmarkStart w:id="66" w:name="_Hlk156805944"/>
      <w:r w:rsidRPr="00105308">
        <w:rPr>
          <w:rFonts w:ascii="Arial Narrow" w:hAnsi="Arial Narrow" w:cs="Calibri"/>
          <w:bCs/>
          <w:sz w:val="22"/>
          <w:lang w:bidi="pl-PL"/>
        </w:rPr>
        <w:t>1.1. fabrycznie nowa;</w:t>
      </w:r>
    </w:p>
    <w:p w14:paraId="6937899B" w14:textId="77777777" w:rsidR="00105308" w:rsidRPr="00105308" w:rsidRDefault="00105308" w:rsidP="00105308">
      <w:pPr>
        <w:widowControl w:val="0"/>
        <w:suppressAutoHyphens/>
        <w:autoSpaceDE w:val="0"/>
        <w:autoSpaceDN w:val="0"/>
        <w:jc w:val="both"/>
        <w:textAlignment w:val="baseline"/>
        <w:rPr>
          <w:rFonts w:ascii="Arial Narrow" w:hAnsi="Arial Narrow" w:cs="Calibri"/>
          <w:bCs/>
          <w:sz w:val="22"/>
          <w:lang w:bidi="pl-PL"/>
        </w:rPr>
      </w:pPr>
      <w:r w:rsidRPr="00105308">
        <w:rPr>
          <w:rFonts w:ascii="Arial Narrow" w:hAnsi="Arial Narrow" w:cs="Calibri"/>
          <w:bCs/>
          <w:sz w:val="22"/>
          <w:lang w:bidi="pl-PL"/>
        </w:rPr>
        <w:t>1.2. nieuszkodzona mechanicznie i elektronicznie;</w:t>
      </w:r>
    </w:p>
    <w:p w14:paraId="12A6F6BF" w14:textId="77777777" w:rsidR="00105308" w:rsidRPr="00105308" w:rsidRDefault="00105308" w:rsidP="00105308">
      <w:pPr>
        <w:widowControl w:val="0"/>
        <w:suppressAutoHyphens/>
        <w:autoSpaceDE w:val="0"/>
        <w:autoSpaceDN w:val="0"/>
        <w:jc w:val="both"/>
        <w:textAlignment w:val="baseline"/>
        <w:rPr>
          <w:rFonts w:ascii="Arial Narrow" w:hAnsi="Arial Narrow" w:cs="Calibri"/>
          <w:bCs/>
          <w:sz w:val="22"/>
          <w:lang w:bidi="pl-PL"/>
        </w:rPr>
      </w:pPr>
      <w:r w:rsidRPr="00105308">
        <w:rPr>
          <w:rFonts w:ascii="Arial Narrow" w:hAnsi="Arial Narrow" w:cs="Calibri"/>
          <w:bCs/>
          <w:sz w:val="22"/>
          <w:lang w:bidi="pl-PL"/>
        </w:rPr>
        <w:t>1.3. wolna od wad fizycznych i prawnych;</w:t>
      </w:r>
    </w:p>
    <w:p w14:paraId="2A54C565" w14:textId="77777777" w:rsidR="00105308" w:rsidRPr="00105308" w:rsidRDefault="00105308" w:rsidP="00105308">
      <w:pPr>
        <w:widowControl w:val="0"/>
        <w:suppressAutoHyphens/>
        <w:autoSpaceDE w:val="0"/>
        <w:autoSpaceDN w:val="0"/>
        <w:jc w:val="both"/>
        <w:textAlignment w:val="baseline"/>
        <w:rPr>
          <w:rFonts w:ascii="Arial Narrow" w:hAnsi="Arial Narrow" w:cs="Calibri"/>
          <w:bCs/>
          <w:sz w:val="22"/>
          <w:lang w:bidi="pl-PL"/>
        </w:rPr>
      </w:pPr>
      <w:r w:rsidRPr="00105308">
        <w:rPr>
          <w:rFonts w:ascii="Arial Narrow" w:hAnsi="Arial Narrow" w:cs="Calibri"/>
          <w:bCs/>
          <w:sz w:val="22"/>
          <w:lang w:bidi="pl-PL"/>
        </w:rPr>
        <w:t>1.4. wyprodukowana nie wcześniej niż do 12 m-</w:t>
      </w:r>
      <w:proofErr w:type="spellStart"/>
      <w:r w:rsidRPr="00105308">
        <w:rPr>
          <w:rFonts w:ascii="Arial Narrow" w:hAnsi="Arial Narrow" w:cs="Calibri"/>
          <w:bCs/>
          <w:sz w:val="22"/>
          <w:lang w:bidi="pl-PL"/>
        </w:rPr>
        <w:t>cy</w:t>
      </w:r>
      <w:proofErr w:type="spellEnd"/>
      <w:r w:rsidRPr="00105308">
        <w:rPr>
          <w:rFonts w:ascii="Arial Narrow" w:hAnsi="Arial Narrow" w:cs="Calibri"/>
          <w:bCs/>
          <w:sz w:val="22"/>
          <w:lang w:bidi="pl-PL"/>
        </w:rPr>
        <w:t xml:space="preserve"> przed datą dostawy;</w:t>
      </w:r>
    </w:p>
    <w:p w14:paraId="11257C86" w14:textId="77777777" w:rsidR="00105308" w:rsidRPr="00105308" w:rsidRDefault="00105308" w:rsidP="00105308">
      <w:pPr>
        <w:widowControl w:val="0"/>
        <w:suppressAutoHyphens/>
        <w:autoSpaceDE w:val="0"/>
        <w:autoSpaceDN w:val="0"/>
        <w:jc w:val="both"/>
        <w:textAlignment w:val="baseline"/>
        <w:rPr>
          <w:rFonts w:ascii="Arial Narrow" w:hAnsi="Arial Narrow" w:cs="Calibri"/>
          <w:bCs/>
          <w:sz w:val="22"/>
          <w:lang w:bidi="pl-PL"/>
        </w:rPr>
      </w:pPr>
      <w:r w:rsidRPr="00105308">
        <w:rPr>
          <w:rFonts w:ascii="Arial Narrow" w:hAnsi="Arial Narrow" w:cs="Calibri"/>
          <w:bCs/>
          <w:sz w:val="22"/>
          <w:lang w:bidi="pl-PL"/>
        </w:rPr>
        <w:t>1.5. kompatybilna z polską siecią elektryczną (wtyczki);</w:t>
      </w:r>
    </w:p>
    <w:bookmarkEnd w:id="66"/>
    <w:p w14:paraId="6626E96F" w14:textId="77777777" w:rsidR="00105308" w:rsidRPr="00105308" w:rsidRDefault="00105308" w:rsidP="00105308">
      <w:pPr>
        <w:widowControl w:val="0"/>
        <w:suppressAutoHyphens/>
        <w:autoSpaceDE w:val="0"/>
        <w:autoSpaceDN w:val="0"/>
        <w:jc w:val="both"/>
        <w:textAlignment w:val="baseline"/>
        <w:rPr>
          <w:rFonts w:ascii="Arial Narrow" w:hAnsi="Arial Narrow" w:cs="Calibri"/>
          <w:bCs/>
          <w:sz w:val="22"/>
          <w:lang w:bidi="pl-PL"/>
        </w:rPr>
      </w:pPr>
    </w:p>
    <w:p w14:paraId="7DD62F79" w14:textId="77777777" w:rsidR="00105308" w:rsidRPr="00105308" w:rsidRDefault="00105308" w:rsidP="00105308">
      <w:pPr>
        <w:rPr>
          <w:rFonts w:ascii="Arial Narrow" w:eastAsia="Calibri" w:hAnsi="Arial Narrow" w:cs="Calibri"/>
          <w:b/>
          <w:bCs/>
          <w:sz w:val="22"/>
          <w:u w:val="single"/>
          <w:lang w:eastAsia="en-US"/>
        </w:rPr>
      </w:pPr>
      <w:r w:rsidRPr="00105308">
        <w:rPr>
          <w:rFonts w:ascii="Arial Narrow" w:eastAsia="Calibri" w:hAnsi="Arial Narrow" w:cs="Calibri"/>
          <w:b/>
          <w:bCs/>
          <w:sz w:val="22"/>
          <w:u w:val="single"/>
          <w:lang w:eastAsia="en-US"/>
        </w:rPr>
        <w:t>2. Wirówka musi posiadać następujące elementy, cechy, funkcje i elementy:</w:t>
      </w:r>
    </w:p>
    <w:p w14:paraId="1CE8213B" w14:textId="77777777" w:rsidR="00105308" w:rsidRPr="00105308" w:rsidRDefault="00105308" w:rsidP="00105308">
      <w:pPr>
        <w:spacing w:before="120"/>
        <w:rPr>
          <w:rFonts w:ascii="Calibri" w:eastAsia="Calibri" w:hAnsi="Calibri" w:cs="Calibri"/>
          <w:sz w:val="22"/>
          <w:szCs w:val="22"/>
          <w:lang w:eastAsia="en-US"/>
        </w:rPr>
      </w:pPr>
      <w:r w:rsidRPr="00105308">
        <w:rPr>
          <w:rFonts w:ascii="Arial Narrow" w:eastAsia="Calibri" w:hAnsi="Arial Narrow" w:cs="Arial"/>
          <w:sz w:val="22"/>
          <w:szCs w:val="22"/>
          <w:lang w:eastAsia="en-US"/>
        </w:rPr>
        <w:t>2.1. S</w:t>
      </w:r>
      <w:r w:rsidRPr="00105308">
        <w:rPr>
          <w:rFonts w:ascii="Arial Narrow" w:eastAsia="Calibri" w:hAnsi="Arial Narrow" w:cs="Calibri"/>
          <w:sz w:val="22"/>
          <w:szCs w:val="22"/>
          <w:lang w:eastAsia="en-US"/>
        </w:rPr>
        <w:t>ystem wstępnego chłodzenia oraz system chłodzenia/grzania w zakresach co najmniej -10°C do 40°C;</w:t>
      </w:r>
    </w:p>
    <w:p w14:paraId="104F9A0C" w14:textId="77777777" w:rsidR="00105308" w:rsidRPr="00105308" w:rsidRDefault="00105308" w:rsidP="00105308">
      <w:pPr>
        <w:rPr>
          <w:rFonts w:ascii="Arial Narrow" w:eastAsia="Calibri" w:hAnsi="Arial Narrow" w:cs="Arial"/>
          <w:sz w:val="22"/>
          <w:szCs w:val="22"/>
        </w:rPr>
      </w:pPr>
      <w:r w:rsidRPr="00105308">
        <w:rPr>
          <w:rFonts w:ascii="Arial Narrow" w:eastAsia="Calibri" w:hAnsi="Arial Narrow" w:cs="Arial"/>
          <w:sz w:val="22"/>
          <w:szCs w:val="22"/>
          <w:lang w:eastAsia="en-US"/>
        </w:rPr>
        <w:t xml:space="preserve">2.2. </w:t>
      </w:r>
      <w:r w:rsidRPr="00105308">
        <w:rPr>
          <w:rFonts w:ascii="Arial Narrow" w:eastAsia="Calibri" w:hAnsi="Arial Narrow" w:cs="Arial"/>
          <w:sz w:val="22"/>
          <w:szCs w:val="22"/>
        </w:rPr>
        <w:t xml:space="preserve">Zakres prędkości - do min. 17 000 </w:t>
      </w:r>
      <w:proofErr w:type="spellStart"/>
      <w:r w:rsidRPr="00105308">
        <w:rPr>
          <w:rFonts w:ascii="Arial Narrow" w:eastAsia="Calibri" w:hAnsi="Arial Narrow" w:cs="Arial"/>
          <w:sz w:val="22"/>
          <w:szCs w:val="22"/>
        </w:rPr>
        <w:t>rpm</w:t>
      </w:r>
      <w:proofErr w:type="spellEnd"/>
      <w:r w:rsidRPr="00105308">
        <w:rPr>
          <w:rFonts w:ascii="Arial Narrow" w:eastAsia="Calibri" w:hAnsi="Arial Narrow" w:cs="Arial"/>
          <w:sz w:val="22"/>
          <w:szCs w:val="22"/>
        </w:rPr>
        <w:t xml:space="preserve">, dla rotora wychylnego min. </w:t>
      </w:r>
      <w:r w:rsidRPr="00105308">
        <w:rPr>
          <w:rFonts w:ascii="Arial Narrow" w:eastAsia="Calibri" w:hAnsi="Arial Narrow" w:cs="Arial"/>
          <w:sz w:val="22"/>
          <w:szCs w:val="22"/>
          <w:lang w:eastAsia="en-US"/>
        </w:rPr>
        <w:t xml:space="preserve">4500 </w:t>
      </w:r>
      <w:proofErr w:type="spellStart"/>
      <w:r w:rsidRPr="00105308">
        <w:rPr>
          <w:rFonts w:ascii="Arial Narrow" w:eastAsia="Calibri" w:hAnsi="Arial Narrow" w:cs="Arial"/>
          <w:sz w:val="22"/>
          <w:szCs w:val="22"/>
          <w:lang w:eastAsia="en-US"/>
        </w:rPr>
        <w:t>rpm</w:t>
      </w:r>
      <w:proofErr w:type="spellEnd"/>
    </w:p>
    <w:p w14:paraId="58D56805" w14:textId="77777777" w:rsidR="00105308" w:rsidRPr="00105308" w:rsidRDefault="00105308" w:rsidP="00105308">
      <w:pPr>
        <w:rPr>
          <w:rFonts w:ascii="Arial Narrow" w:eastAsia="Calibri" w:hAnsi="Arial Narrow" w:cs="Arial"/>
          <w:sz w:val="22"/>
          <w:szCs w:val="22"/>
        </w:rPr>
      </w:pPr>
      <w:r w:rsidRPr="00105308">
        <w:rPr>
          <w:rFonts w:ascii="Arial Narrow" w:eastAsia="Calibri" w:hAnsi="Arial Narrow" w:cs="Arial"/>
          <w:sz w:val="22"/>
          <w:szCs w:val="22"/>
          <w:lang w:eastAsia="en-US"/>
        </w:rPr>
        <w:t xml:space="preserve">2.3. </w:t>
      </w:r>
      <w:r w:rsidRPr="00105308">
        <w:rPr>
          <w:rFonts w:ascii="Arial Narrow" w:eastAsia="Calibri" w:hAnsi="Arial Narrow" w:cs="Arial"/>
          <w:sz w:val="22"/>
          <w:szCs w:val="22"/>
        </w:rPr>
        <w:t xml:space="preserve">Maksymalne przyśpieszenie - do min. 30 000 x g, dla rotora wychylnego min. </w:t>
      </w:r>
      <w:r w:rsidRPr="00105308">
        <w:rPr>
          <w:rFonts w:ascii="Arial Narrow" w:eastAsia="Calibri" w:hAnsi="Arial Narrow" w:cs="Arial"/>
          <w:sz w:val="22"/>
          <w:szCs w:val="22"/>
          <w:lang w:eastAsia="en-US"/>
        </w:rPr>
        <w:t>3200 x g</w:t>
      </w:r>
    </w:p>
    <w:p w14:paraId="0E04615C" w14:textId="77777777" w:rsidR="00105308" w:rsidRPr="00105308" w:rsidRDefault="00105308" w:rsidP="00105308">
      <w:pPr>
        <w:rPr>
          <w:rFonts w:ascii="Arial Narrow" w:eastAsia="Calibri" w:hAnsi="Arial Narrow" w:cs="Arial"/>
          <w:sz w:val="22"/>
          <w:szCs w:val="22"/>
          <w:lang w:eastAsia="en-US"/>
        </w:rPr>
      </w:pPr>
      <w:r w:rsidRPr="00105308">
        <w:rPr>
          <w:rFonts w:ascii="Arial Narrow" w:eastAsia="Calibri" w:hAnsi="Arial Narrow" w:cs="Arial"/>
          <w:sz w:val="22"/>
          <w:szCs w:val="22"/>
          <w:lang w:eastAsia="en-US"/>
        </w:rPr>
        <w:t xml:space="preserve">2.4. </w:t>
      </w:r>
      <w:proofErr w:type="spellStart"/>
      <w:r w:rsidRPr="00105308">
        <w:rPr>
          <w:rFonts w:ascii="Arial Narrow" w:eastAsia="Calibri" w:hAnsi="Arial Narrow" w:cs="Arial"/>
          <w:sz w:val="22"/>
          <w:szCs w:val="22"/>
        </w:rPr>
        <w:t>Mikropocesorowy</w:t>
      </w:r>
      <w:proofErr w:type="spellEnd"/>
      <w:r w:rsidRPr="00105308">
        <w:rPr>
          <w:rFonts w:ascii="Arial Narrow" w:eastAsia="Calibri" w:hAnsi="Arial Narrow" w:cs="Arial"/>
          <w:sz w:val="22"/>
          <w:szCs w:val="22"/>
        </w:rPr>
        <w:t xml:space="preserve"> system kontroli</w:t>
      </w:r>
    </w:p>
    <w:p w14:paraId="5917BC38" w14:textId="77777777" w:rsidR="00105308" w:rsidRPr="00105308" w:rsidRDefault="00105308" w:rsidP="00105308">
      <w:pPr>
        <w:rPr>
          <w:rFonts w:ascii="Arial Narrow" w:hAnsi="Arial Narrow" w:cs="Arial"/>
          <w:sz w:val="22"/>
          <w:szCs w:val="22"/>
        </w:rPr>
      </w:pPr>
      <w:r w:rsidRPr="00105308">
        <w:rPr>
          <w:rFonts w:ascii="Arial Narrow" w:eastAsia="Calibri" w:hAnsi="Arial Narrow" w:cs="Arial"/>
          <w:sz w:val="22"/>
          <w:szCs w:val="22"/>
          <w:lang w:eastAsia="en-US"/>
        </w:rPr>
        <w:t xml:space="preserve">2.5. </w:t>
      </w:r>
      <w:r w:rsidRPr="00105308">
        <w:rPr>
          <w:rFonts w:ascii="Arial Narrow" w:hAnsi="Arial Narrow" w:cs="Arial"/>
          <w:sz w:val="22"/>
          <w:szCs w:val="22"/>
        </w:rPr>
        <w:t>Możliwość zapisu programów i ochrony hasłem</w:t>
      </w:r>
    </w:p>
    <w:p w14:paraId="7E9C9A37" w14:textId="77777777" w:rsidR="00105308" w:rsidRPr="00105308" w:rsidRDefault="00105308" w:rsidP="00105308">
      <w:pPr>
        <w:rPr>
          <w:rFonts w:ascii="Arial Narrow" w:hAnsi="Arial Narrow" w:cs="Arial"/>
          <w:sz w:val="22"/>
          <w:szCs w:val="22"/>
        </w:rPr>
      </w:pPr>
      <w:r w:rsidRPr="00105308">
        <w:rPr>
          <w:rFonts w:ascii="Arial Narrow" w:eastAsia="Calibri" w:hAnsi="Arial Narrow" w:cs="Arial"/>
          <w:sz w:val="22"/>
          <w:szCs w:val="22"/>
          <w:lang w:eastAsia="en-US"/>
        </w:rPr>
        <w:t xml:space="preserve">2.6. </w:t>
      </w:r>
      <w:r w:rsidRPr="00105308">
        <w:rPr>
          <w:rFonts w:ascii="Arial Narrow" w:hAnsi="Arial Narrow" w:cs="Arial"/>
          <w:sz w:val="22"/>
          <w:szCs w:val="22"/>
        </w:rPr>
        <w:t xml:space="preserve">Czytelny, </w:t>
      </w:r>
      <w:r w:rsidRPr="00105308">
        <w:rPr>
          <w:rFonts w:ascii="Arial Narrow" w:eastAsia="Calibri" w:hAnsi="Arial Narrow" w:cs="Arial"/>
          <w:sz w:val="22"/>
          <w:szCs w:val="22"/>
          <w:lang w:eastAsia="en-US"/>
        </w:rPr>
        <w:t xml:space="preserve">podświetlany </w:t>
      </w:r>
      <w:r w:rsidRPr="00105308">
        <w:rPr>
          <w:rFonts w:ascii="Arial Narrow" w:hAnsi="Arial Narrow" w:cs="Arial"/>
          <w:sz w:val="22"/>
          <w:szCs w:val="22"/>
        </w:rPr>
        <w:t>wyświetlacz typu LCD</w:t>
      </w:r>
    </w:p>
    <w:p w14:paraId="58D52312" w14:textId="77777777" w:rsidR="00105308" w:rsidRPr="00105308" w:rsidRDefault="00105308" w:rsidP="00105308">
      <w:pPr>
        <w:rPr>
          <w:rFonts w:ascii="Arial Narrow" w:hAnsi="Arial Narrow" w:cs="Arial"/>
          <w:sz w:val="22"/>
          <w:szCs w:val="22"/>
        </w:rPr>
      </w:pPr>
      <w:r w:rsidRPr="00105308">
        <w:rPr>
          <w:rFonts w:ascii="Arial Narrow" w:eastAsia="Calibri" w:hAnsi="Arial Narrow" w:cs="Arial"/>
          <w:sz w:val="22"/>
          <w:szCs w:val="22"/>
          <w:lang w:eastAsia="en-US"/>
        </w:rPr>
        <w:t xml:space="preserve">2.7. </w:t>
      </w:r>
      <w:r w:rsidRPr="00105308">
        <w:rPr>
          <w:rFonts w:ascii="Arial Narrow" w:hAnsi="Arial Narrow" w:cs="Arial"/>
          <w:sz w:val="22"/>
          <w:szCs w:val="22"/>
        </w:rPr>
        <w:t>Sygnalizacja zakończenia pracy z możliwością automatycznego otwierania pokrywy, sygnału akustycznego lub wizualnego (z możliwością wyłączenia sygnału akustycznego)</w:t>
      </w:r>
    </w:p>
    <w:p w14:paraId="03AF4362" w14:textId="77777777" w:rsidR="00105308" w:rsidRPr="00105308" w:rsidRDefault="00105308" w:rsidP="00105308">
      <w:pPr>
        <w:rPr>
          <w:rFonts w:ascii="Arial Narrow" w:hAnsi="Arial Narrow" w:cs="Arial"/>
          <w:sz w:val="22"/>
          <w:szCs w:val="22"/>
        </w:rPr>
      </w:pPr>
      <w:r w:rsidRPr="00105308">
        <w:rPr>
          <w:rFonts w:ascii="Arial Narrow" w:eastAsia="Calibri" w:hAnsi="Arial Narrow" w:cs="Arial"/>
          <w:sz w:val="22"/>
          <w:szCs w:val="22"/>
          <w:lang w:eastAsia="en-US"/>
        </w:rPr>
        <w:t>2.8. Panel sterowania przyjazny dla rękawic i detergentów</w:t>
      </w:r>
    </w:p>
    <w:p w14:paraId="75B8B1E8" w14:textId="77777777" w:rsidR="00105308" w:rsidRPr="00105308" w:rsidRDefault="00105308" w:rsidP="00105308">
      <w:pPr>
        <w:rPr>
          <w:rFonts w:ascii="Arial Narrow" w:eastAsia="Calibri" w:hAnsi="Arial Narrow" w:cs="Arial"/>
          <w:sz w:val="22"/>
          <w:szCs w:val="22"/>
        </w:rPr>
      </w:pPr>
      <w:r w:rsidRPr="00105308">
        <w:rPr>
          <w:rFonts w:ascii="Arial Narrow" w:eastAsia="Calibri" w:hAnsi="Arial Narrow" w:cs="Arial"/>
          <w:sz w:val="22"/>
          <w:szCs w:val="22"/>
          <w:lang w:eastAsia="en-US"/>
        </w:rPr>
        <w:t xml:space="preserve">2.9. </w:t>
      </w:r>
      <w:r w:rsidRPr="00105308">
        <w:rPr>
          <w:rFonts w:ascii="Arial Narrow" w:eastAsia="Calibri" w:hAnsi="Arial Narrow" w:cs="Arial"/>
          <w:sz w:val="22"/>
          <w:szCs w:val="22"/>
        </w:rPr>
        <w:t>System kontroli niewyważenia</w:t>
      </w:r>
    </w:p>
    <w:p w14:paraId="498E1109" w14:textId="77777777" w:rsidR="00105308" w:rsidRPr="00105308" w:rsidRDefault="00105308" w:rsidP="00105308">
      <w:pPr>
        <w:rPr>
          <w:rFonts w:ascii="Arial Narrow" w:hAnsi="Arial Narrow" w:cs="Arial"/>
          <w:sz w:val="22"/>
          <w:szCs w:val="22"/>
        </w:rPr>
      </w:pPr>
      <w:r w:rsidRPr="00105308">
        <w:rPr>
          <w:rFonts w:ascii="Arial Narrow" w:eastAsia="Calibri" w:hAnsi="Arial Narrow" w:cs="Arial"/>
          <w:sz w:val="22"/>
          <w:szCs w:val="22"/>
          <w:lang w:eastAsia="en-US"/>
        </w:rPr>
        <w:t>2.10. Blokada pokrywy z możliwością awaryjnego otwarcia.</w:t>
      </w:r>
    </w:p>
    <w:p w14:paraId="6A305491" w14:textId="77777777" w:rsidR="00105308" w:rsidRPr="00105308" w:rsidRDefault="00105308" w:rsidP="00105308">
      <w:pPr>
        <w:rPr>
          <w:rFonts w:ascii="Arial Narrow" w:hAnsi="Arial Narrow" w:cs="Arial"/>
          <w:sz w:val="22"/>
          <w:szCs w:val="22"/>
        </w:rPr>
      </w:pPr>
      <w:r w:rsidRPr="00105308">
        <w:rPr>
          <w:rFonts w:ascii="Arial Narrow" w:eastAsia="Calibri" w:hAnsi="Arial Narrow" w:cs="Arial"/>
          <w:sz w:val="22"/>
          <w:szCs w:val="22"/>
          <w:lang w:eastAsia="en-US"/>
        </w:rPr>
        <w:t xml:space="preserve">2.11. </w:t>
      </w:r>
      <w:r w:rsidRPr="00105308">
        <w:rPr>
          <w:rFonts w:ascii="Arial Narrow" w:hAnsi="Arial Narrow" w:cs="Arial"/>
          <w:sz w:val="22"/>
          <w:szCs w:val="22"/>
        </w:rPr>
        <w:t>Łatwa instalacja i wymiana rotora (bez potrzeby dokręcania czy używania dodatkowych narzędzi)</w:t>
      </w:r>
    </w:p>
    <w:p w14:paraId="5B2937C2" w14:textId="77777777" w:rsidR="00105308" w:rsidRPr="00105308" w:rsidRDefault="00105308" w:rsidP="00105308">
      <w:pPr>
        <w:rPr>
          <w:rFonts w:ascii="Arial Narrow" w:hAnsi="Arial Narrow" w:cs="Arial"/>
          <w:sz w:val="22"/>
          <w:szCs w:val="22"/>
        </w:rPr>
      </w:pPr>
      <w:r w:rsidRPr="00105308">
        <w:rPr>
          <w:rFonts w:ascii="Arial Narrow" w:eastAsia="Calibri" w:hAnsi="Arial Narrow" w:cs="Arial"/>
          <w:sz w:val="22"/>
          <w:szCs w:val="22"/>
          <w:lang w:eastAsia="en-US"/>
        </w:rPr>
        <w:t xml:space="preserve">2.12. </w:t>
      </w:r>
      <w:r w:rsidRPr="00105308">
        <w:rPr>
          <w:rFonts w:ascii="Arial Narrow" w:hAnsi="Arial Narrow" w:cs="Arial"/>
          <w:sz w:val="22"/>
          <w:szCs w:val="22"/>
        </w:rPr>
        <w:t>Wygodny dostęp do komory roboczej wirówki</w:t>
      </w:r>
    </w:p>
    <w:p w14:paraId="574CFBB2" w14:textId="77777777" w:rsidR="00105308" w:rsidRPr="00105308" w:rsidRDefault="00105308" w:rsidP="00105308">
      <w:pPr>
        <w:rPr>
          <w:rFonts w:ascii="Arial Narrow" w:eastAsia="Calibri" w:hAnsi="Arial Narrow" w:cs="Arial"/>
          <w:sz w:val="22"/>
          <w:szCs w:val="22"/>
          <w:lang w:eastAsia="en-US"/>
        </w:rPr>
      </w:pPr>
      <w:r w:rsidRPr="00105308">
        <w:rPr>
          <w:rFonts w:ascii="Arial Narrow" w:eastAsia="Calibri" w:hAnsi="Arial Narrow" w:cs="Arial"/>
          <w:sz w:val="22"/>
          <w:szCs w:val="22"/>
          <w:lang w:eastAsia="en-US"/>
        </w:rPr>
        <w:t xml:space="preserve">2.13. Komora robocza z malowanej stali nierdzewnej </w:t>
      </w:r>
    </w:p>
    <w:tbl>
      <w:tblPr>
        <w:tblW w:w="0" w:type="auto"/>
        <w:tblCellSpacing w:w="0" w:type="dxa"/>
        <w:tblCellMar>
          <w:left w:w="0" w:type="dxa"/>
          <w:right w:w="0" w:type="dxa"/>
        </w:tblCellMar>
        <w:tblLook w:val="04A0" w:firstRow="1" w:lastRow="0" w:firstColumn="1" w:lastColumn="0" w:noHBand="0" w:noVBand="1"/>
      </w:tblPr>
      <w:tblGrid>
        <w:gridCol w:w="3540"/>
        <w:gridCol w:w="6"/>
      </w:tblGrid>
      <w:tr w:rsidR="00105308" w:rsidRPr="00105308" w14:paraId="143D3F56" w14:textId="77777777" w:rsidTr="00105308">
        <w:trPr>
          <w:tblCellSpacing w:w="0" w:type="dxa"/>
        </w:trPr>
        <w:tc>
          <w:tcPr>
            <w:tcW w:w="0" w:type="auto"/>
            <w:vAlign w:val="center"/>
            <w:hideMark/>
          </w:tcPr>
          <w:p w14:paraId="3F60BCEC" w14:textId="77777777" w:rsidR="00105308" w:rsidRPr="00105308" w:rsidRDefault="00105308" w:rsidP="00105308">
            <w:pPr>
              <w:rPr>
                <w:rFonts w:ascii="Arial Narrow" w:hAnsi="Arial Narrow" w:cs="Arial"/>
                <w:sz w:val="22"/>
                <w:szCs w:val="22"/>
              </w:rPr>
            </w:pPr>
            <w:r w:rsidRPr="00105308">
              <w:rPr>
                <w:rFonts w:ascii="Arial Narrow" w:eastAsia="Calibri" w:hAnsi="Arial Narrow" w:cs="Arial"/>
                <w:sz w:val="22"/>
                <w:szCs w:val="22"/>
                <w:lang w:eastAsia="en-US"/>
              </w:rPr>
              <w:t>2.14. Możliwość k</w:t>
            </w:r>
            <w:r w:rsidRPr="00105308">
              <w:rPr>
                <w:rFonts w:ascii="Arial Narrow" w:hAnsi="Arial Narrow" w:cs="Arial"/>
                <w:sz w:val="22"/>
                <w:szCs w:val="22"/>
              </w:rPr>
              <w:t>rótkiego wirowania (</w:t>
            </w:r>
            <w:proofErr w:type="spellStart"/>
            <w:r w:rsidRPr="00105308">
              <w:rPr>
                <w:rFonts w:ascii="Arial Narrow" w:hAnsi="Arial Narrow" w:cs="Arial"/>
                <w:sz w:val="22"/>
                <w:szCs w:val="22"/>
              </w:rPr>
              <w:t>Pulse</w:t>
            </w:r>
            <w:proofErr w:type="spellEnd"/>
            <w:r w:rsidRPr="00105308">
              <w:rPr>
                <w:rFonts w:ascii="Arial Narrow" w:hAnsi="Arial Narrow" w:cs="Arial"/>
                <w:sz w:val="22"/>
                <w:szCs w:val="22"/>
              </w:rPr>
              <w:t>)</w:t>
            </w:r>
          </w:p>
        </w:tc>
        <w:tc>
          <w:tcPr>
            <w:tcW w:w="0" w:type="auto"/>
            <w:vAlign w:val="center"/>
            <w:hideMark/>
          </w:tcPr>
          <w:p w14:paraId="7D3C7ABA" w14:textId="77777777" w:rsidR="00105308" w:rsidRPr="00105308" w:rsidRDefault="00105308" w:rsidP="00105308">
            <w:pPr>
              <w:rPr>
                <w:rFonts w:ascii="Arial Narrow" w:hAnsi="Arial Narrow" w:cs="Arial"/>
                <w:sz w:val="22"/>
                <w:szCs w:val="22"/>
              </w:rPr>
            </w:pPr>
          </w:p>
        </w:tc>
      </w:tr>
    </w:tbl>
    <w:p w14:paraId="0CB39332" w14:textId="77777777" w:rsidR="00105308" w:rsidRPr="00105308" w:rsidRDefault="00105308" w:rsidP="00105308">
      <w:pPr>
        <w:autoSpaceDE w:val="0"/>
        <w:autoSpaceDN w:val="0"/>
        <w:adjustRightInd w:val="0"/>
        <w:rPr>
          <w:rFonts w:ascii="Arial Narrow" w:eastAsia="Calibri" w:hAnsi="Arial Narrow" w:cs="Arial"/>
          <w:sz w:val="22"/>
          <w:szCs w:val="22"/>
        </w:rPr>
      </w:pPr>
      <w:r w:rsidRPr="00105308">
        <w:rPr>
          <w:rFonts w:ascii="Arial Narrow" w:eastAsia="Calibri" w:hAnsi="Arial Narrow" w:cs="Arial"/>
          <w:sz w:val="22"/>
          <w:szCs w:val="22"/>
          <w:lang w:eastAsia="en-US"/>
        </w:rPr>
        <w:t>2.15.</w:t>
      </w:r>
      <w:r w:rsidRPr="00105308">
        <w:rPr>
          <w:rFonts w:ascii="Arial Narrow" w:eastAsia="Calibri" w:hAnsi="Arial Narrow" w:cs="Arial"/>
          <w:sz w:val="22"/>
          <w:szCs w:val="22"/>
        </w:rPr>
        <w:t xml:space="preserve"> </w:t>
      </w:r>
      <w:r w:rsidRPr="00105308">
        <w:rPr>
          <w:rFonts w:ascii="Arial Narrow" w:eastAsia="Calibri" w:hAnsi="Arial Narrow" w:cs="Arial"/>
          <w:sz w:val="22"/>
          <w:szCs w:val="22"/>
          <w:lang w:eastAsia="en-US"/>
        </w:rPr>
        <w:t>Wyposażenie:</w:t>
      </w:r>
    </w:p>
    <w:p w14:paraId="6022AD8B" w14:textId="77777777" w:rsidR="00105308" w:rsidRPr="00105308" w:rsidRDefault="00105308" w:rsidP="00105308">
      <w:pPr>
        <w:widowControl w:val="0"/>
        <w:numPr>
          <w:ilvl w:val="0"/>
          <w:numId w:val="136"/>
        </w:numPr>
        <w:suppressAutoHyphens/>
        <w:autoSpaceDE w:val="0"/>
        <w:autoSpaceDN w:val="0"/>
        <w:spacing w:after="160" w:line="256" w:lineRule="auto"/>
        <w:ind w:left="709"/>
        <w:jc w:val="both"/>
        <w:textAlignment w:val="baseline"/>
        <w:rPr>
          <w:rFonts w:ascii="Arial Narrow" w:hAnsi="Arial Narrow" w:cs="Arial"/>
          <w:sz w:val="22"/>
          <w:szCs w:val="22"/>
          <w:lang w:bidi="pl-PL"/>
        </w:rPr>
      </w:pPr>
      <w:r w:rsidRPr="00105308">
        <w:rPr>
          <w:rFonts w:ascii="Arial Narrow" w:hAnsi="Arial Narrow" w:cs="Arial"/>
          <w:sz w:val="22"/>
          <w:szCs w:val="22"/>
          <w:lang w:bidi="pl-PL"/>
        </w:rPr>
        <w:t>wymienny rotor wychylny o maksymalnej pojemności 4×145 ml</w:t>
      </w:r>
    </w:p>
    <w:p w14:paraId="2D68992B" w14:textId="77777777" w:rsidR="00105308" w:rsidRPr="00105308" w:rsidRDefault="00105308" w:rsidP="00105308">
      <w:pPr>
        <w:widowControl w:val="0"/>
        <w:numPr>
          <w:ilvl w:val="0"/>
          <w:numId w:val="136"/>
        </w:numPr>
        <w:suppressAutoHyphens/>
        <w:autoSpaceDE w:val="0"/>
        <w:autoSpaceDN w:val="0"/>
        <w:spacing w:after="160" w:line="256" w:lineRule="auto"/>
        <w:ind w:left="709"/>
        <w:jc w:val="both"/>
        <w:textAlignment w:val="baseline"/>
        <w:rPr>
          <w:rFonts w:ascii="Arial Narrow" w:hAnsi="Arial Narrow" w:cs="Arial"/>
          <w:sz w:val="22"/>
          <w:szCs w:val="22"/>
          <w:lang w:bidi="pl-PL"/>
        </w:rPr>
      </w:pPr>
      <w:r w:rsidRPr="00105308">
        <w:rPr>
          <w:rFonts w:ascii="Arial Narrow" w:hAnsi="Arial Narrow" w:cs="Arial"/>
          <w:sz w:val="22"/>
          <w:szCs w:val="22"/>
          <w:lang w:bidi="pl-PL"/>
        </w:rPr>
        <w:t>kubek okrągły 145 ml - 4 szt.</w:t>
      </w:r>
    </w:p>
    <w:p w14:paraId="20C8E123" w14:textId="77777777" w:rsidR="00105308" w:rsidRPr="00105308" w:rsidRDefault="00105308" w:rsidP="00105308">
      <w:pPr>
        <w:widowControl w:val="0"/>
        <w:numPr>
          <w:ilvl w:val="0"/>
          <w:numId w:val="136"/>
        </w:numPr>
        <w:suppressAutoHyphens/>
        <w:autoSpaceDE w:val="0"/>
        <w:autoSpaceDN w:val="0"/>
        <w:spacing w:after="160" w:line="256" w:lineRule="auto"/>
        <w:ind w:left="709"/>
        <w:jc w:val="both"/>
        <w:textAlignment w:val="baseline"/>
        <w:rPr>
          <w:rFonts w:ascii="Arial Narrow" w:hAnsi="Arial Narrow" w:cs="Arial"/>
          <w:sz w:val="22"/>
          <w:szCs w:val="22"/>
          <w:lang w:bidi="pl-PL"/>
        </w:rPr>
      </w:pPr>
      <w:r w:rsidRPr="00105308">
        <w:rPr>
          <w:rFonts w:ascii="Arial Narrow" w:hAnsi="Arial Narrow" w:cs="Arial"/>
          <w:sz w:val="22"/>
          <w:szCs w:val="22"/>
          <w:lang w:bidi="pl-PL"/>
        </w:rPr>
        <w:t xml:space="preserve">adapter 1 x 50 </w:t>
      </w:r>
      <w:proofErr w:type="spellStart"/>
      <w:r w:rsidRPr="00105308">
        <w:rPr>
          <w:rFonts w:ascii="Arial Narrow" w:hAnsi="Arial Narrow" w:cs="Arial"/>
          <w:sz w:val="22"/>
          <w:szCs w:val="22"/>
          <w:lang w:bidi="pl-PL"/>
        </w:rPr>
        <w:t>mL</w:t>
      </w:r>
      <w:proofErr w:type="spellEnd"/>
      <w:r w:rsidRPr="00105308">
        <w:rPr>
          <w:rFonts w:ascii="Arial Narrow" w:hAnsi="Arial Narrow" w:cs="Arial"/>
          <w:sz w:val="22"/>
          <w:szCs w:val="22"/>
          <w:lang w:bidi="pl-PL"/>
        </w:rPr>
        <w:t xml:space="preserve"> - 4 szt.</w:t>
      </w:r>
    </w:p>
    <w:p w14:paraId="5571BF60" w14:textId="77777777" w:rsidR="00105308" w:rsidRPr="00105308" w:rsidRDefault="00105308" w:rsidP="00105308">
      <w:pPr>
        <w:widowControl w:val="0"/>
        <w:numPr>
          <w:ilvl w:val="0"/>
          <w:numId w:val="136"/>
        </w:numPr>
        <w:suppressAutoHyphens/>
        <w:autoSpaceDE w:val="0"/>
        <w:autoSpaceDN w:val="0"/>
        <w:spacing w:after="160" w:line="256" w:lineRule="auto"/>
        <w:ind w:left="709"/>
        <w:jc w:val="both"/>
        <w:textAlignment w:val="baseline"/>
        <w:rPr>
          <w:rFonts w:ascii="Arial Narrow" w:hAnsi="Arial Narrow" w:cs="Arial"/>
          <w:sz w:val="22"/>
          <w:szCs w:val="22"/>
          <w:lang w:bidi="pl-PL"/>
        </w:rPr>
      </w:pPr>
      <w:r w:rsidRPr="00105308">
        <w:rPr>
          <w:rFonts w:ascii="Arial Narrow" w:hAnsi="Arial Narrow" w:cs="Arial"/>
          <w:sz w:val="22"/>
          <w:szCs w:val="22"/>
          <w:lang w:bidi="pl-PL"/>
        </w:rPr>
        <w:t xml:space="preserve">adapter 2 x 15 </w:t>
      </w:r>
      <w:proofErr w:type="spellStart"/>
      <w:r w:rsidRPr="00105308">
        <w:rPr>
          <w:rFonts w:ascii="Arial Narrow" w:hAnsi="Arial Narrow" w:cs="Arial"/>
          <w:sz w:val="22"/>
          <w:szCs w:val="22"/>
          <w:lang w:bidi="pl-PL"/>
        </w:rPr>
        <w:t>mL</w:t>
      </w:r>
      <w:proofErr w:type="spellEnd"/>
      <w:r w:rsidRPr="00105308">
        <w:rPr>
          <w:rFonts w:ascii="Arial Narrow" w:hAnsi="Arial Narrow" w:cs="Arial"/>
          <w:sz w:val="22"/>
          <w:szCs w:val="22"/>
          <w:lang w:bidi="pl-PL"/>
        </w:rPr>
        <w:t xml:space="preserve"> - 4 szt.</w:t>
      </w:r>
    </w:p>
    <w:p w14:paraId="07C7A08B" w14:textId="77777777" w:rsidR="00105308" w:rsidRPr="00105308" w:rsidRDefault="00105308" w:rsidP="00105308">
      <w:pPr>
        <w:widowControl w:val="0"/>
        <w:numPr>
          <w:ilvl w:val="0"/>
          <w:numId w:val="136"/>
        </w:numPr>
        <w:suppressAutoHyphens/>
        <w:autoSpaceDE w:val="0"/>
        <w:autoSpaceDN w:val="0"/>
        <w:spacing w:after="160" w:line="256" w:lineRule="auto"/>
        <w:ind w:left="709"/>
        <w:jc w:val="both"/>
        <w:textAlignment w:val="baseline"/>
        <w:rPr>
          <w:rFonts w:ascii="Arial Narrow" w:hAnsi="Arial Narrow" w:cs="Arial"/>
          <w:sz w:val="22"/>
          <w:szCs w:val="22"/>
          <w:lang w:bidi="pl-PL"/>
        </w:rPr>
      </w:pPr>
      <w:r w:rsidRPr="00105308">
        <w:rPr>
          <w:rFonts w:ascii="Arial Narrow" w:hAnsi="Arial Narrow" w:cs="Arial"/>
          <w:sz w:val="22"/>
          <w:szCs w:val="22"/>
          <w:lang w:bidi="pl-PL"/>
        </w:rPr>
        <w:t xml:space="preserve">adapter 4 x 10 </w:t>
      </w:r>
      <w:proofErr w:type="spellStart"/>
      <w:r w:rsidRPr="00105308">
        <w:rPr>
          <w:rFonts w:ascii="Arial Narrow" w:hAnsi="Arial Narrow" w:cs="Arial"/>
          <w:sz w:val="22"/>
          <w:szCs w:val="22"/>
          <w:lang w:bidi="pl-PL"/>
        </w:rPr>
        <w:t>mL</w:t>
      </w:r>
      <w:proofErr w:type="spellEnd"/>
      <w:r w:rsidRPr="00105308">
        <w:rPr>
          <w:rFonts w:ascii="Arial Narrow" w:hAnsi="Arial Narrow" w:cs="Arial"/>
          <w:sz w:val="22"/>
          <w:szCs w:val="22"/>
          <w:lang w:bidi="pl-PL"/>
        </w:rPr>
        <w:t xml:space="preserve"> - 4 szt.</w:t>
      </w:r>
    </w:p>
    <w:p w14:paraId="10669FBC" w14:textId="77777777" w:rsidR="00105308" w:rsidRPr="00105308" w:rsidRDefault="00105308" w:rsidP="00105308">
      <w:pPr>
        <w:widowControl w:val="0"/>
        <w:numPr>
          <w:ilvl w:val="0"/>
          <w:numId w:val="136"/>
        </w:numPr>
        <w:suppressAutoHyphens/>
        <w:autoSpaceDE w:val="0"/>
        <w:autoSpaceDN w:val="0"/>
        <w:spacing w:after="160" w:line="256" w:lineRule="auto"/>
        <w:ind w:left="709"/>
        <w:jc w:val="both"/>
        <w:textAlignment w:val="baseline"/>
        <w:rPr>
          <w:rFonts w:ascii="Arial Narrow" w:hAnsi="Arial Narrow" w:cs="Arial"/>
          <w:sz w:val="22"/>
          <w:szCs w:val="22"/>
          <w:lang w:bidi="pl-PL"/>
        </w:rPr>
      </w:pPr>
      <w:r w:rsidRPr="00105308">
        <w:rPr>
          <w:rFonts w:ascii="Arial Narrow" w:hAnsi="Arial Narrow" w:cs="Arial"/>
          <w:sz w:val="22"/>
          <w:szCs w:val="22"/>
          <w:lang w:bidi="pl-PL"/>
        </w:rPr>
        <w:t>adapter 6 x 5/7mL - 4 szt.</w:t>
      </w:r>
    </w:p>
    <w:p w14:paraId="4C0A9B5B" w14:textId="77777777" w:rsidR="00105308" w:rsidRPr="00105308" w:rsidRDefault="00105308" w:rsidP="00105308">
      <w:pPr>
        <w:rPr>
          <w:rFonts w:ascii="Arial Narrow" w:eastAsia="Calibri" w:hAnsi="Arial Narrow"/>
          <w:sz w:val="22"/>
          <w:szCs w:val="22"/>
          <w:lang w:eastAsia="en-US"/>
        </w:rPr>
      </w:pPr>
      <w:r w:rsidRPr="00105308">
        <w:rPr>
          <w:rFonts w:ascii="Arial Narrow" w:eastAsia="Calibri" w:hAnsi="Arial Narrow" w:cs="Arial"/>
          <w:sz w:val="22"/>
          <w:szCs w:val="22"/>
          <w:lang w:eastAsia="en-US"/>
        </w:rPr>
        <w:t>2.16. D</w:t>
      </w:r>
      <w:r w:rsidRPr="00105308">
        <w:rPr>
          <w:rFonts w:ascii="Arial Narrow" w:eastAsia="Calibri" w:hAnsi="Arial Narrow" w:cs="Calibri"/>
          <w:sz w:val="22"/>
          <w:szCs w:val="22"/>
          <w:lang w:eastAsia="en-US"/>
        </w:rPr>
        <w:t>ostępność innych rotorów dedykowanych do oferowanej Wirówki</w:t>
      </w:r>
    </w:p>
    <w:p w14:paraId="4DF6C467" w14:textId="77777777" w:rsidR="00105308" w:rsidRPr="00105308" w:rsidRDefault="00105308" w:rsidP="00105308">
      <w:pPr>
        <w:widowControl w:val="0"/>
        <w:suppressAutoHyphens/>
        <w:autoSpaceDE w:val="0"/>
        <w:autoSpaceDN w:val="0"/>
        <w:ind w:left="1080"/>
        <w:jc w:val="both"/>
        <w:textAlignment w:val="baseline"/>
        <w:rPr>
          <w:rFonts w:ascii="Arial Narrow" w:hAnsi="Arial Narrow" w:cs="Calibri"/>
          <w:bCs/>
          <w:sz w:val="22"/>
          <w:lang w:bidi="pl-PL"/>
        </w:rPr>
      </w:pPr>
    </w:p>
    <w:p w14:paraId="0ED9952A" w14:textId="77777777" w:rsidR="00105308" w:rsidRPr="00105308" w:rsidRDefault="00105308" w:rsidP="00105308">
      <w:pPr>
        <w:rPr>
          <w:rFonts w:ascii="Arial Narrow" w:eastAsia="Calibri" w:hAnsi="Arial Narrow" w:cs="Calibri"/>
          <w:b/>
          <w:bCs/>
          <w:sz w:val="22"/>
          <w:u w:val="single"/>
          <w:lang w:eastAsia="en-US"/>
        </w:rPr>
      </w:pPr>
      <w:r w:rsidRPr="00105308">
        <w:rPr>
          <w:rFonts w:ascii="Arial Narrow" w:eastAsia="Calibri" w:hAnsi="Arial Narrow" w:cs="Calibri"/>
          <w:b/>
          <w:bCs/>
          <w:sz w:val="22"/>
          <w:u w:val="single"/>
          <w:lang w:eastAsia="en-US"/>
        </w:rPr>
        <w:t>3. Wykonawca i/lub Producent  zapewni:</w:t>
      </w:r>
    </w:p>
    <w:p w14:paraId="4C3C1565" w14:textId="77777777" w:rsidR="00105308" w:rsidRPr="00105308" w:rsidRDefault="00105308" w:rsidP="00105308">
      <w:pPr>
        <w:widowControl w:val="0"/>
        <w:suppressAutoHyphens/>
        <w:autoSpaceDE w:val="0"/>
        <w:autoSpaceDN w:val="0"/>
        <w:spacing w:before="120"/>
        <w:ind w:left="426" w:hanging="426"/>
        <w:jc w:val="both"/>
        <w:textAlignment w:val="baseline"/>
        <w:rPr>
          <w:rFonts w:ascii="Arial Narrow" w:hAnsi="Arial Narrow" w:cs="Calibri"/>
          <w:bCs/>
          <w:sz w:val="22"/>
          <w:lang w:bidi="pl-PL"/>
        </w:rPr>
      </w:pPr>
      <w:bookmarkStart w:id="67" w:name="_Hlk156806624"/>
      <w:r w:rsidRPr="00105308">
        <w:rPr>
          <w:rFonts w:ascii="Arial Narrow" w:hAnsi="Arial Narrow"/>
          <w:sz w:val="22"/>
          <w:szCs w:val="22"/>
          <w:lang w:bidi="pl-PL"/>
        </w:rPr>
        <w:t xml:space="preserve">3.1.   </w:t>
      </w:r>
      <w:r w:rsidRPr="00105308">
        <w:rPr>
          <w:rFonts w:ascii="Arial Narrow" w:hAnsi="Arial Narrow" w:cs="Calibri"/>
          <w:bCs/>
          <w:sz w:val="22"/>
          <w:lang w:bidi="pl-PL"/>
        </w:rPr>
        <w:t>Gwarancję nie krótszą niż 24 miesięcy licząc od daty podpisania protokołu odbioru (może to być gwarancja producenta, jeśli Producent taką zapewnia);</w:t>
      </w:r>
    </w:p>
    <w:p w14:paraId="380D92D1" w14:textId="77777777" w:rsidR="00105308" w:rsidRPr="00105308" w:rsidRDefault="00105308" w:rsidP="00105308">
      <w:pPr>
        <w:widowControl w:val="0"/>
        <w:suppressAutoHyphens/>
        <w:autoSpaceDE w:val="0"/>
        <w:autoSpaceDN w:val="0"/>
        <w:ind w:left="426" w:hanging="426"/>
        <w:jc w:val="both"/>
        <w:textAlignment w:val="baseline"/>
        <w:rPr>
          <w:rFonts w:ascii="Arial Narrow" w:hAnsi="Arial Narrow"/>
          <w:sz w:val="22"/>
          <w:szCs w:val="22"/>
          <w:lang w:bidi="pl-PL"/>
        </w:rPr>
      </w:pPr>
      <w:r w:rsidRPr="00105308">
        <w:rPr>
          <w:rFonts w:ascii="Arial Narrow" w:hAnsi="Arial Narrow"/>
          <w:sz w:val="22"/>
          <w:szCs w:val="22"/>
          <w:lang w:bidi="pl-PL"/>
        </w:rPr>
        <w:t>3.2. Okres gwarancji przedmiotu umowy w przypadku trwania naprawy dłużej niż 1 dzień ulega przedłużeniu o pełną ilość dni trwania naprawy</w:t>
      </w:r>
    </w:p>
    <w:p w14:paraId="7BC62E92" w14:textId="77777777" w:rsidR="00105308" w:rsidRPr="00105308" w:rsidRDefault="00105308" w:rsidP="00105308">
      <w:pPr>
        <w:widowControl w:val="0"/>
        <w:suppressAutoHyphens/>
        <w:autoSpaceDE w:val="0"/>
        <w:autoSpaceDN w:val="0"/>
        <w:jc w:val="both"/>
        <w:textAlignment w:val="baseline"/>
        <w:rPr>
          <w:rFonts w:ascii="Arial Narrow" w:hAnsi="Arial Narrow"/>
          <w:sz w:val="22"/>
          <w:szCs w:val="22"/>
          <w:lang w:bidi="pl-PL"/>
        </w:rPr>
      </w:pPr>
      <w:r w:rsidRPr="00105308">
        <w:rPr>
          <w:rFonts w:ascii="Arial Narrow" w:hAnsi="Arial Narrow"/>
          <w:sz w:val="22"/>
          <w:szCs w:val="22"/>
          <w:lang w:bidi="pl-PL"/>
        </w:rPr>
        <w:t xml:space="preserve">3.3    </w:t>
      </w:r>
      <w:r w:rsidRPr="00105308">
        <w:rPr>
          <w:rFonts w:ascii="Arial Narrow" w:hAnsi="Arial Narrow" w:cs="Calibri"/>
          <w:bCs/>
          <w:sz w:val="22"/>
          <w:lang w:bidi="pl-PL"/>
        </w:rPr>
        <w:t>Rękojmię zgodną z polskim prawem;</w:t>
      </w:r>
    </w:p>
    <w:p w14:paraId="7CF57E49" w14:textId="77777777" w:rsidR="00105308" w:rsidRPr="00105308" w:rsidRDefault="00105308" w:rsidP="00105308">
      <w:pPr>
        <w:widowControl w:val="0"/>
        <w:suppressAutoHyphens/>
        <w:autoSpaceDE w:val="0"/>
        <w:autoSpaceDN w:val="0"/>
        <w:ind w:left="426" w:hanging="426"/>
        <w:jc w:val="both"/>
        <w:textAlignment w:val="baseline"/>
        <w:rPr>
          <w:rFonts w:ascii="Arial Narrow" w:hAnsi="Arial Narrow" w:cs="Calibri"/>
          <w:bCs/>
          <w:sz w:val="22"/>
          <w:lang w:bidi="pl-PL"/>
        </w:rPr>
      </w:pPr>
      <w:r w:rsidRPr="00105308">
        <w:rPr>
          <w:rFonts w:ascii="Arial Narrow" w:hAnsi="Arial Narrow" w:cs="Calibri"/>
          <w:bCs/>
          <w:sz w:val="22"/>
          <w:lang w:bidi="pl-PL"/>
        </w:rPr>
        <w:t xml:space="preserve">3.4.  </w:t>
      </w:r>
      <w:r w:rsidRPr="00105308">
        <w:rPr>
          <w:rFonts w:ascii="Arial Narrow" w:hAnsi="Arial Narrow"/>
          <w:sz w:val="22"/>
          <w:szCs w:val="22"/>
          <w:lang w:bidi="pl-PL"/>
        </w:rPr>
        <w:t xml:space="preserve">Autoryzowany serwis gwarancyjny i pogwarancyjny </w:t>
      </w:r>
      <w:r w:rsidRPr="00105308">
        <w:rPr>
          <w:rFonts w:ascii="Arial Narrow" w:hAnsi="Arial Narrow" w:cs="Calibri"/>
          <w:bCs/>
          <w:sz w:val="22"/>
          <w:lang w:bidi="pl-PL"/>
        </w:rPr>
        <w:t>przez autoryzowany serwis producenta, samego producenta lub serwis wskazany przez Producenta;</w:t>
      </w:r>
    </w:p>
    <w:p w14:paraId="70FAC268" w14:textId="77777777" w:rsidR="00105308" w:rsidRPr="00105308" w:rsidRDefault="00105308" w:rsidP="00105308">
      <w:pPr>
        <w:ind w:left="426" w:hanging="426"/>
        <w:jc w:val="both"/>
        <w:rPr>
          <w:rFonts w:ascii="Arial Narrow" w:eastAsia="Calibri" w:hAnsi="Arial Narrow"/>
          <w:sz w:val="22"/>
          <w:szCs w:val="22"/>
          <w:lang w:eastAsia="en-US"/>
        </w:rPr>
      </w:pPr>
      <w:r w:rsidRPr="00105308">
        <w:rPr>
          <w:rFonts w:ascii="Arial Narrow" w:eastAsia="Calibri" w:hAnsi="Arial Narrow"/>
          <w:sz w:val="22"/>
          <w:szCs w:val="22"/>
          <w:lang w:eastAsia="en-US"/>
        </w:rPr>
        <w:t xml:space="preserve">3.5  </w:t>
      </w:r>
      <w:r w:rsidRPr="00105308">
        <w:rPr>
          <w:rFonts w:ascii="Arial Narrow" w:eastAsia="Calibri" w:hAnsi="Arial Narrow" w:cs="Calibri"/>
          <w:bCs/>
          <w:sz w:val="22"/>
          <w:lang w:eastAsia="en-US"/>
        </w:rPr>
        <w:t>Serwis pogwarancyjny oraz dostęp do części zamiennych przez okres co najmniej 3 lat od momentu zaprzestania produkcji oferowanego modelu;</w:t>
      </w:r>
    </w:p>
    <w:p w14:paraId="5F0114C7" w14:textId="77777777" w:rsidR="00105308" w:rsidRPr="00105308" w:rsidRDefault="00105308" w:rsidP="00105308">
      <w:pPr>
        <w:widowControl w:val="0"/>
        <w:suppressAutoHyphens/>
        <w:autoSpaceDE w:val="0"/>
        <w:autoSpaceDN w:val="0"/>
        <w:ind w:left="426" w:hanging="426"/>
        <w:jc w:val="both"/>
        <w:textAlignment w:val="baseline"/>
        <w:rPr>
          <w:rFonts w:ascii="Arial Narrow" w:hAnsi="Arial Narrow" w:cs="Calibri"/>
          <w:bCs/>
          <w:sz w:val="22"/>
          <w:lang w:bidi="pl-PL"/>
        </w:rPr>
      </w:pPr>
      <w:r w:rsidRPr="00105308">
        <w:rPr>
          <w:rFonts w:ascii="Arial Narrow" w:hAnsi="Arial Narrow" w:cs="Calibri"/>
          <w:bCs/>
          <w:sz w:val="22"/>
          <w:lang w:bidi="pl-PL"/>
        </w:rPr>
        <w:lastRenderedPageBreak/>
        <w:t>3.6. Czas telefonicznej lub mailowej reakcji serwisu na zgłoszenie telefoniczne/mailem awarii/problemu/pytania do 72 godzin liczonych od daty i godziny zgłoszenia (w dni robocze);</w:t>
      </w:r>
    </w:p>
    <w:p w14:paraId="47870004" w14:textId="77777777" w:rsidR="00105308" w:rsidRPr="00105308" w:rsidRDefault="00105308" w:rsidP="00105308">
      <w:pPr>
        <w:widowControl w:val="0"/>
        <w:suppressAutoHyphens/>
        <w:autoSpaceDE w:val="0"/>
        <w:autoSpaceDN w:val="0"/>
        <w:jc w:val="both"/>
        <w:textAlignment w:val="baseline"/>
        <w:rPr>
          <w:rFonts w:ascii="Arial Narrow" w:hAnsi="Arial Narrow" w:cs="Calibri"/>
          <w:bCs/>
          <w:sz w:val="22"/>
          <w:lang w:bidi="pl-PL"/>
        </w:rPr>
      </w:pPr>
      <w:r w:rsidRPr="00105308">
        <w:rPr>
          <w:rFonts w:ascii="Arial Narrow" w:hAnsi="Arial Narrow" w:cs="Calibri"/>
          <w:bCs/>
          <w:sz w:val="22"/>
          <w:lang w:bidi="pl-PL"/>
        </w:rPr>
        <w:t>3.7. Obsługę w języku polskim w zakresie realizowanych serwisów, przeglądów i ewentualnych napraw;</w:t>
      </w:r>
    </w:p>
    <w:p w14:paraId="21187E9C" w14:textId="77777777" w:rsidR="00105308" w:rsidRPr="00105308" w:rsidRDefault="00105308" w:rsidP="00105308">
      <w:pPr>
        <w:widowControl w:val="0"/>
        <w:suppressAutoHyphens/>
        <w:autoSpaceDE w:val="0"/>
        <w:autoSpaceDN w:val="0"/>
        <w:ind w:left="426" w:hanging="426"/>
        <w:jc w:val="both"/>
        <w:textAlignment w:val="baseline"/>
        <w:rPr>
          <w:rFonts w:ascii="Arial Narrow" w:hAnsi="Arial Narrow" w:cs="Calibri"/>
          <w:bCs/>
          <w:sz w:val="22"/>
          <w:lang w:bidi="pl-PL"/>
        </w:rPr>
      </w:pPr>
      <w:r w:rsidRPr="00105308">
        <w:rPr>
          <w:rFonts w:ascii="Arial Narrow" w:hAnsi="Arial Narrow" w:cs="Calibri"/>
          <w:bCs/>
          <w:sz w:val="22"/>
          <w:lang w:bidi="pl-PL"/>
        </w:rPr>
        <w:t>3.8.  Pełną instrukcję obsługi i dokładną specyfikację w języku polskim lub angielskim, papierową lub elektroniczną w formie pliku  np. pdf;</w:t>
      </w:r>
    </w:p>
    <w:p w14:paraId="43BDE264" w14:textId="77777777" w:rsidR="00105308" w:rsidRPr="00105308" w:rsidRDefault="00105308" w:rsidP="00105308">
      <w:pPr>
        <w:widowControl w:val="0"/>
        <w:suppressAutoHyphens/>
        <w:autoSpaceDE w:val="0"/>
        <w:autoSpaceDN w:val="0"/>
        <w:jc w:val="both"/>
        <w:textAlignment w:val="baseline"/>
        <w:rPr>
          <w:rFonts w:ascii="Arial Narrow" w:hAnsi="Arial Narrow" w:cs="Calibri"/>
          <w:bCs/>
          <w:sz w:val="22"/>
          <w:lang w:bidi="pl-PL"/>
        </w:rPr>
      </w:pPr>
      <w:r w:rsidRPr="00105308">
        <w:rPr>
          <w:rFonts w:ascii="Arial Narrow" w:hAnsi="Arial Narrow" w:cs="Calibri"/>
          <w:bCs/>
          <w:sz w:val="22"/>
          <w:lang w:bidi="pl-PL"/>
        </w:rPr>
        <w:t>3.9.  Broszury aplikacyjne, instrukcje i materiały opisujące / potwierdzające specyfikację; dostarczone wraz z Wirówką;</w:t>
      </w:r>
    </w:p>
    <w:p w14:paraId="66A2E740" w14:textId="77777777" w:rsidR="00105308" w:rsidRPr="00105308" w:rsidRDefault="00105308" w:rsidP="00105308">
      <w:pPr>
        <w:widowControl w:val="0"/>
        <w:suppressAutoHyphens/>
        <w:autoSpaceDE w:val="0"/>
        <w:autoSpaceDN w:val="0"/>
        <w:jc w:val="both"/>
        <w:textAlignment w:val="baseline"/>
        <w:rPr>
          <w:rFonts w:ascii="Arial Narrow" w:hAnsi="Arial Narrow" w:cs="Calibri"/>
          <w:bCs/>
          <w:sz w:val="22"/>
          <w:lang w:bidi="pl-PL"/>
        </w:rPr>
      </w:pPr>
      <w:r w:rsidRPr="00105308">
        <w:rPr>
          <w:rFonts w:ascii="Arial Narrow" w:hAnsi="Arial Narrow" w:cs="Calibri"/>
          <w:bCs/>
          <w:sz w:val="22"/>
          <w:lang w:bidi="pl-PL"/>
        </w:rPr>
        <w:t xml:space="preserve">3.10. </w:t>
      </w:r>
      <w:r w:rsidRPr="00105308">
        <w:rPr>
          <w:rFonts w:ascii="Arial Narrow" w:hAnsi="Arial Narrow"/>
          <w:sz w:val="22"/>
          <w:szCs w:val="22"/>
          <w:lang w:bidi="pl-PL"/>
        </w:rPr>
        <w:t>Dostarczenie i instalację wirówki w miejscu wskazanym przez Zamawiającego.</w:t>
      </w:r>
    </w:p>
    <w:bookmarkEnd w:id="67"/>
    <w:p w14:paraId="128E62B0" w14:textId="77777777" w:rsidR="00105308" w:rsidRPr="00105308" w:rsidRDefault="00105308" w:rsidP="00105308">
      <w:pPr>
        <w:widowControl w:val="0"/>
        <w:suppressAutoHyphens/>
        <w:autoSpaceDE w:val="0"/>
        <w:autoSpaceDN w:val="0"/>
        <w:ind w:left="426" w:hanging="426"/>
        <w:jc w:val="both"/>
        <w:textAlignment w:val="baseline"/>
        <w:rPr>
          <w:rFonts w:ascii="Arial Narrow" w:eastAsia="Calibri" w:hAnsi="Arial Narrow" w:cs="Calibri"/>
          <w:bCs/>
          <w:sz w:val="22"/>
          <w:szCs w:val="22"/>
          <w:lang w:eastAsia="en-US" w:bidi="pl-PL"/>
        </w:rPr>
      </w:pPr>
      <w:r w:rsidRPr="00105308">
        <w:rPr>
          <w:rFonts w:ascii="Arial Narrow" w:eastAsia="Calibri" w:hAnsi="Arial Narrow" w:cs="Calibri"/>
          <w:bCs/>
          <w:sz w:val="22"/>
          <w:szCs w:val="22"/>
          <w:lang w:eastAsia="en-US" w:bidi="pl-PL"/>
        </w:rPr>
        <w:t>3.11. Pakiet elementów zużywalnych niezbędnych do przeprowadzenia instalacji/montażu systemu (</w:t>
      </w:r>
      <w:r w:rsidRPr="00105308">
        <w:rPr>
          <w:rFonts w:ascii="Arial Narrow" w:eastAsia="Calibri" w:hAnsi="Arial Narrow" w:cs="Calibri"/>
          <w:bCs/>
          <w:i/>
          <w:sz w:val="22"/>
          <w:szCs w:val="22"/>
          <w:lang w:eastAsia="en-US" w:bidi="pl-PL"/>
        </w:rPr>
        <w:t>jeżeli dotyczy</w:t>
      </w:r>
      <w:r w:rsidRPr="00105308">
        <w:rPr>
          <w:rFonts w:ascii="Arial Narrow" w:eastAsia="Calibri" w:hAnsi="Arial Narrow" w:cs="Calibri"/>
          <w:bCs/>
          <w:sz w:val="22"/>
          <w:szCs w:val="22"/>
          <w:lang w:eastAsia="en-US" w:bidi="pl-PL"/>
        </w:rPr>
        <w:t>).</w:t>
      </w:r>
    </w:p>
    <w:p w14:paraId="7B6CA4A5" w14:textId="77777777" w:rsidR="00105308" w:rsidRPr="00105308" w:rsidRDefault="00105308" w:rsidP="00105308">
      <w:pPr>
        <w:widowControl w:val="0"/>
        <w:suppressAutoHyphens/>
        <w:autoSpaceDE w:val="0"/>
        <w:autoSpaceDN w:val="0"/>
        <w:jc w:val="both"/>
        <w:textAlignment w:val="baseline"/>
        <w:rPr>
          <w:rFonts w:ascii="Arial Narrow" w:hAnsi="Arial Narrow" w:cs="Calibri"/>
          <w:bCs/>
          <w:sz w:val="22"/>
          <w:lang w:bidi="pl-PL"/>
        </w:rPr>
      </w:pPr>
    </w:p>
    <w:p w14:paraId="11F53C50" w14:textId="77777777" w:rsidR="00105308" w:rsidRPr="00105308" w:rsidRDefault="00105308" w:rsidP="00105308">
      <w:pPr>
        <w:rPr>
          <w:rFonts w:ascii="Arial Narrow" w:eastAsia="Calibri" w:hAnsi="Arial Narrow"/>
          <w:b/>
          <w:sz w:val="22"/>
          <w:szCs w:val="22"/>
          <w:lang w:eastAsia="en-US"/>
        </w:rPr>
      </w:pPr>
    </w:p>
    <w:p w14:paraId="5C64F8E7" w14:textId="28AD984D"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26B88868" w14:textId="00461956"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1C46A906" w14:textId="5DCF082C"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6A7962AA" w14:textId="4DCAF610"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7E4EA9A3" w14:textId="2ACECCA6"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5A8DCEA6" w14:textId="0D3DA80D"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1164A3DD" w14:textId="5CEEFE0B"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5794E501" w14:textId="06223E9E"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6AC8F269" w14:textId="3A089D22"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7780E5E8" w14:textId="2700FD34"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6BFE7A8C" w14:textId="1CB031B7"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2E6FFFD7" w14:textId="19B6A417"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0EC1B6B0" w14:textId="388A377C"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297F56B5" w14:textId="152E1C3F"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24FE6319" w14:textId="4E2C7120"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19FCB790" w14:textId="0F1AC81D"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117BA7E0" w14:textId="4FE3FDB6"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788917F0" w14:textId="3E6856D0"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43D73085" w14:textId="316D38AE"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4624474C" w14:textId="78D01183"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613CC5CD" w14:textId="737D2302"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22B50641" w14:textId="15BDAF47"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28F9EB18" w14:textId="16BCC952"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6383FAD8" w14:textId="593B292D"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4DA79517" w14:textId="35FE3634"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747249EB" w14:textId="5F8AC530"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69BBB659" w14:textId="614F7475"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40339D92" w14:textId="1730C78D"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45643A13" w14:textId="3114BA2D"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033730EF" w14:textId="775CF978"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44DB56B9" w14:textId="77777777"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36503AAF" w14:textId="3EE81E38"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69DC3198" w14:textId="3F677999"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7FB0B334" w14:textId="38D7BCD0"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47735932" w14:textId="2F31A0A4"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1DEC8660" w14:textId="15EBDFB4"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14F1B32B" w14:textId="177323A2"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372ABB5E" w14:textId="7D62E3DB"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55CC392D" w14:textId="05C4027E"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4BA04D0F" w14:textId="5FB907B4" w:rsidR="007A0D65" w:rsidRDefault="007A0D65" w:rsidP="00BE4BD8">
      <w:pPr>
        <w:shd w:val="clear" w:color="auto" w:fill="FFFFFF"/>
        <w:tabs>
          <w:tab w:val="left" w:leader="dot" w:pos="2232"/>
        </w:tabs>
        <w:ind w:right="23"/>
        <w:jc w:val="center"/>
        <w:rPr>
          <w:rFonts w:ascii="Calibri" w:hAnsi="Calibri" w:cs="Calibri"/>
          <w:b/>
          <w:bCs/>
          <w:sz w:val="22"/>
          <w:szCs w:val="22"/>
          <w:u w:val="single"/>
        </w:rPr>
      </w:pPr>
    </w:p>
    <w:p w14:paraId="58696CD7" w14:textId="77777777" w:rsidR="007A0D65" w:rsidRDefault="007A0D65" w:rsidP="00BE4BD8">
      <w:pPr>
        <w:shd w:val="clear" w:color="auto" w:fill="FFFFFF"/>
        <w:tabs>
          <w:tab w:val="left" w:leader="dot" w:pos="2232"/>
        </w:tabs>
        <w:ind w:right="23"/>
        <w:jc w:val="center"/>
        <w:rPr>
          <w:rFonts w:ascii="Calibri" w:hAnsi="Calibri" w:cs="Calibri"/>
          <w:b/>
          <w:bCs/>
          <w:sz w:val="22"/>
          <w:szCs w:val="22"/>
          <w:u w:val="single"/>
        </w:rPr>
      </w:pPr>
    </w:p>
    <w:p w14:paraId="46C25181" w14:textId="77777777" w:rsidR="000F0749" w:rsidRDefault="000F0749" w:rsidP="00BE4BD8">
      <w:pPr>
        <w:shd w:val="clear" w:color="auto" w:fill="FFFFFF"/>
        <w:tabs>
          <w:tab w:val="left" w:leader="dot" w:pos="2232"/>
        </w:tabs>
        <w:ind w:right="23"/>
        <w:jc w:val="center"/>
        <w:rPr>
          <w:rFonts w:ascii="Calibri" w:hAnsi="Calibri" w:cs="Calibri"/>
          <w:b/>
          <w:bCs/>
          <w:sz w:val="22"/>
          <w:szCs w:val="22"/>
          <w:u w:val="single"/>
        </w:rPr>
      </w:pPr>
    </w:p>
    <w:p w14:paraId="490B2708" w14:textId="311A57FA"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r w:rsidRPr="005A6693">
        <w:rPr>
          <w:rFonts w:ascii="Calibri" w:hAnsi="Calibri" w:cs="Calibri"/>
          <w:b/>
          <w:bCs/>
          <w:sz w:val="22"/>
          <w:szCs w:val="22"/>
          <w:u w:val="single"/>
        </w:rPr>
        <w:lastRenderedPageBreak/>
        <w:t xml:space="preserve">ZAŁĄCZNIK NR </w:t>
      </w:r>
      <w:r w:rsidR="000F0749">
        <w:rPr>
          <w:rFonts w:ascii="Calibri" w:hAnsi="Calibri" w:cs="Calibri"/>
          <w:b/>
          <w:bCs/>
          <w:sz w:val="22"/>
          <w:szCs w:val="22"/>
          <w:u w:val="single"/>
        </w:rPr>
        <w:t>9</w:t>
      </w:r>
      <w:r w:rsidRPr="005A6693">
        <w:rPr>
          <w:rFonts w:ascii="Calibri" w:hAnsi="Calibri" w:cs="Calibri"/>
          <w:b/>
          <w:bCs/>
          <w:sz w:val="22"/>
          <w:szCs w:val="22"/>
          <w:u w:val="single"/>
        </w:rPr>
        <w:t xml:space="preserve"> DO SWZ</w:t>
      </w:r>
    </w:p>
    <w:p w14:paraId="4BE5465B"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5A6693" w:rsidRPr="005A6693" w14:paraId="7918FD84" w14:textId="77777777" w:rsidTr="005A6693">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5C8F2D7" w14:textId="77777777" w:rsidR="005A6693" w:rsidRPr="005A6693" w:rsidRDefault="005A6693" w:rsidP="005A6693">
            <w:pPr>
              <w:spacing w:before="120" w:after="120" w:line="276" w:lineRule="auto"/>
              <w:jc w:val="center"/>
              <w:rPr>
                <w:rFonts w:ascii="Calibri" w:hAnsi="Calibri" w:cs="Arial"/>
                <w:b/>
                <w:color w:val="000000"/>
                <w:sz w:val="22"/>
                <w:szCs w:val="22"/>
              </w:rPr>
            </w:pPr>
            <w:r w:rsidRPr="005A6693">
              <w:rPr>
                <w:rFonts w:ascii="Calibri" w:hAnsi="Calibri" w:cs="Arial"/>
                <w:b/>
                <w:bCs/>
                <w:color w:val="000000"/>
                <w:sz w:val="22"/>
                <w:szCs w:val="22"/>
              </w:rPr>
              <w:t>WZÓR - PROJEKT UMOWY – Część 1</w:t>
            </w:r>
          </w:p>
        </w:tc>
      </w:tr>
    </w:tbl>
    <w:p w14:paraId="4EC2A1DF" w14:textId="77777777" w:rsidR="005A6693" w:rsidRPr="005A6693" w:rsidRDefault="005A6693" w:rsidP="005A6693">
      <w:pPr>
        <w:shd w:val="clear" w:color="auto" w:fill="FFFFFF"/>
        <w:tabs>
          <w:tab w:val="left" w:leader="dot" w:pos="2232"/>
        </w:tabs>
        <w:ind w:right="23"/>
        <w:jc w:val="center"/>
        <w:rPr>
          <w:rFonts w:ascii="Calibri" w:hAnsi="Calibri"/>
          <w:b/>
          <w:bCs/>
          <w:sz w:val="22"/>
          <w:szCs w:val="22"/>
        </w:rPr>
      </w:pPr>
    </w:p>
    <w:p w14:paraId="03934D30" w14:textId="77777777" w:rsidR="00105308" w:rsidRPr="00105308" w:rsidRDefault="00105308" w:rsidP="00105308">
      <w:pPr>
        <w:shd w:val="clear" w:color="auto" w:fill="FFFFFF"/>
        <w:tabs>
          <w:tab w:val="left" w:leader="dot" w:pos="2232"/>
        </w:tabs>
        <w:ind w:right="23"/>
        <w:jc w:val="center"/>
        <w:rPr>
          <w:rFonts w:ascii="Calibri" w:hAnsi="Calibri"/>
          <w:b/>
          <w:bCs/>
          <w:sz w:val="22"/>
          <w:szCs w:val="22"/>
        </w:rPr>
      </w:pPr>
      <w:r w:rsidRPr="00105308">
        <w:rPr>
          <w:rFonts w:ascii="Calibri" w:hAnsi="Calibri"/>
          <w:b/>
          <w:bCs/>
          <w:sz w:val="22"/>
          <w:szCs w:val="22"/>
        </w:rPr>
        <w:t>Umowa Nr ZZP/....../24</w:t>
      </w:r>
    </w:p>
    <w:p w14:paraId="4504D658" w14:textId="77777777" w:rsidR="00105308" w:rsidRPr="00105308" w:rsidRDefault="00105308" w:rsidP="00105308">
      <w:pPr>
        <w:shd w:val="clear" w:color="auto" w:fill="FFFFFF"/>
        <w:tabs>
          <w:tab w:val="left" w:leader="dot" w:pos="2232"/>
        </w:tabs>
        <w:ind w:right="23"/>
        <w:jc w:val="center"/>
        <w:rPr>
          <w:rFonts w:ascii="Calibri" w:hAnsi="Calibri"/>
          <w:b/>
          <w:bCs/>
          <w:sz w:val="22"/>
          <w:szCs w:val="22"/>
        </w:rPr>
      </w:pPr>
    </w:p>
    <w:p w14:paraId="659FD8BD" w14:textId="77777777" w:rsidR="00105308" w:rsidRPr="00105308" w:rsidRDefault="00105308" w:rsidP="00105308">
      <w:pPr>
        <w:autoSpaceDE w:val="0"/>
        <w:autoSpaceDN w:val="0"/>
        <w:adjustRightInd w:val="0"/>
        <w:spacing w:after="240" w:line="276" w:lineRule="auto"/>
        <w:rPr>
          <w:rFonts w:ascii="Calibri" w:eastAsia="Batang" w:hAnsi="Calibri" w:cs="Calibri"/>
          <w:color w:val="000000"/>
          <w:sz w:val="22"/>
          <w:szCs w:val="22"/>
        </w:rPr>
      </w:pPr>
      <w:r w:rsidRPr="00105308">
        <w:rPr>
          <w:rFonts w:ascii="Calibri" w:eastAsia="Batang" w:hAnsi="Calibri" w:cs="Calibri"/>
          <w:color w:val="000000"/>
          <w:sz w:val="22"/>
          <w:szCs w:val="22"/>
        </w:rPr>
        <w:t>zawarta</w:t>
      </w:r>
      <w:r w:rsidRPr="00105308">
        <w:rPr>
          <w:rFonts w:ascii="Calibri" w:eastAsia="Batang" w:hAnsi="Calibri" w:cs="Calibri"/>
          <w:i/>
          <w:color w:val="000000"/>
          <w:sz w:val="22"/>
          <w:szCs w:val="22"/>
        </w:rPr>
        <w:t xml:space="preserve"> w dniu ........................... r., w ……………. /</w:t>
      </w:r>
      <w:r w:rsidRPr="00105308">
        <w:rPr>
          <w:rFonts w:ascii="Calibri" w:eastAsia="Batang" w:hAnsi="Calibri" w:cs="Calibri"/>
          <w:color w:val="000000"/>
          <w:sz w:val="22"/>
          <w:szCs w:val="22"/>
        </w:rPr>
        <w:t xml:space="preserve"> </w:t>
      </w:r>
      <w:r w:rsidRPr="00105308">
        <w:rPr>
          <w:rFonts w:ascii="Calibri" w:eastAsia="Batang" w:hAnsi="Calibri" w:cs="Calibri"/>
          <w:i/>
          <w:color w:val="000000"/>
          <w:sz w:val="22"/>
          <w:szCs w:val="22"/>
        </w:rPr>
        <w:t>w formie elektronicznej, z chwilą jej opatrzenia kwalifikowanym podpisem elektronicznym przez ostatnią ze Stron</w:t>
      </w:r>
      <w:r w:rsidRPr="00105308">
        <w:rPr>
          <w:rFonts w:ascii="Calibri" w:eastAsia="Batang" w:hAnsi="Calibri" w:cs="Calibri"/>
          <w:color w:val="000000"/>
          <w:sz w:val="22"/>
          <w:szCs w:val="22"/>
          <w:vertAlign w:val="superscript"/>
        </w:rPr>
        <w:footnoteReference w:id="1"/>
      </w:r>
      <w:r w:rsidRPr="00105308">
        <w:rPr>
          <w:rFonts w:ascii="Calibri" w:eastAsia="Batang" w:hAnsi="Calibri" w:cs="Calibri"/>
          <w:color w:val="000000"/>
          <w:sz w:val="22"/>
          <w:szCs w:val="22"/>
        </w:rPr>
        <w:t>, pomiędzy:</w:t>
      </w:r>
    </w:p>
    <w:p w14:paraId="404AC4A5" w14:textId="77777777" w:rsidR="00105308" w:rsidRPr="00105308" w:rsidRDefault="00105308" w:rsidP="00105308">
      <w:pPr>
        <w:spacing w:after="120" w:line="276" w:lineRule="auto"/>
        <w:jc w:val="both"/>
        <w:rPr>
          <w:rFonts w:ascii="Calibri" w:hAnsi="Calibri" w:cs="Calibri"/>
          <w:sz w:val="22"/>
          <w:szCs w:val="22"/>
        </w:rPr>
      </w:pPr>
      <w:r w:rsidRPr="00105308">
        <w:rPr>
          <w:rFonts w:ascii="Calibri" w:hAnsi="Calibri" w:cs="Calibri"/>
          <w:b/>
          <w:sz w:val="22"/>
          <w:szCs w:val="22"/>
        </w:rPr>
        <w:t>Instytutem Zootechniki - Państwowym Instytutem Badawczym</w:t>
      </w:r>
      <w:r w:rsidRPr="00105308">
        <w:rPr>
          <w:rFonts w:ascii="Calibri" w:hAnsi="Calibri" w:cs="Calibri"/>
          <w:sz w:val="22"/>
          <w:szCs w:val="22"/>
        </w:rPr>
        <w:t xml:space="preserve"> z siedzibą w Krakowie, pod adresem: 31-047 Kraków, ul. </w:t>
      </w:r>
      <w:proofErr w:type="spellStart"/>
      <w:r w:rsidRPr="00105308">
        <w:rPr>
          <w:rFonts w:ascii="Calibri" w:hAnsi="Calibri" w:cs="Calibri"/>
          <w:sz w:val="22"/>
          <w:szCs w:val="22"/>
        </w:rPr>
        <w:t>Sarego</w:t>
      </w:r>
      <w:proofErr w:type="spellEnd"/>
      <w:r w:rsidRPr="00105308">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105308">
        <w:rPr>
          <w:rFonts w:ascii="Calibri" w:hAnsi="Calibri" w:cs="Calibri"/>
          <w:b/>
          <w:sz w:val="22"/>
          <w:szCs w:val="22"/>
        </w:rPr>
        <w:t>Zamawiającym</w:t>
      </w:r>
      <w:r w:rsidRPr="00105308">
        <w:rPr>
          <w:rFonts w:ascii="Calibri" w:hAnsi="Calibri" w:cs="Calibri"/>
          <w:sz w:val="22"/>
          <w:szCs w:val="22"/>
        </w:rPr>
        <w:t>”, reprezentowanym przez:</w:t>
      </w:r>
    </w:p>
    <w:p w14:paraId="0F66BCB2"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w:t>
      </w:r>
    </w:p>
    <w:p w14:paraId="7361A877" w14:textId="77777777" w:rsidR="00105308" w:rsidRPr="00105308" w:rsidRDefault="00105308" w:rsidP="00105308">
      <w:pPr>
        <w:spacing w:line="276" w:lineRule="auto"/>
        <w:jc w:val="both"/>
        <w:rPr>
          <w:rFonts w:ascii="Calibri" w:hAnsi="Calibri" w:cs="Calibri"/>
          <w:bCs/>
          <w:sz w:val="22"/>
          <w:szCs w:val="22"/>
        </w:rPr>
      </w:pPr>
    </w:p>
    <w:p w14:paraId="0488D917"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a</w:t>
      </w:r>
    </w:p>
    <w:p w14:paraId="10FD0493" w14:textId="77777777" w:rsidR="00105308" w:rsidRPr="00105308" w:rsidRDefault="00105308" w:rsidP="00105308">
      <w:pPr>
        <w:spacing w:after="120" w:line="276" w:lineRule="auto"/>
        <w:jc w:val="both"/>
        <w:rPr>
          <w:rFonts w:ascii="Calibri" w:hAnsi="Calibri" w:cs="Calibri"/>
          <w:sz w:val="22"/>
          <w:szCs w:val="22"/>
        </w:rPr>
      </w:pPr>
      <w:r w:rsidRPr="00105308">
        <w:rPr>
          <w:rFonts w:ascii="Calibri" w:hAnsi="Calibri" w:cs="Calibri"/>
          <w:sz w:val="22"/>
          <w:szCs w:val="22"/>
        </w:rPr>
        <w:t>…………. z siedzibą w ……………………, .................................., zwaną w dalszej części umowy „</w:t>
      </w:r>
      <w:r w:rsidRPr="00105308">
        <w:rPr>
          <w:rFonts w:ascii="Calibri" w:hAnsi="Calibri" w:cs="Calibri"/>
          <w:b/>
          <w:sz w:val="22"/>
          <w:szCs w:val="22"/>
        </w:rPr>
        <w:t>Wykonawcą</w:t>
      </w:r>
      <w:r w:rsidRPr="00105308">
        <w:rPr>
          <w:rFonts w:ascii="Calibri" w:hAnsi="Calibri" w:cs="Calibri"/>
          <w:sz w:val="22"/>
          <w:szCs w:val="22"/>
        </w:rPr>
        <w:t>”, reprezentowaną przez:</w:t>
      </w:r>
    </w:p>
    <w:p w14:paraId="55A53E3D"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w:t>
      </w:r>
    </w:p>
    <w:p w14:paraId="3F5184E6" w14:textId="77777777" w:rsidR="00105308" w:rsidRPr="00105308" w:rsidRDefault="00105308" w:rsidP="00105308">
      <w:pPr>
        <w:spacing w:line="276" w:lineRule="auto"/>
        <w:jc w:val="both"/>
        <w:rPr>
          <w:rFonts w:ascii="Calibri" w:hAnsi="Calibri" w:cs="Calibri"/>
          <w:sz w:val="22"/>
          <w:szCs w:val="22"/>
        </w:rPr>
      </w:pPr>
    </w:p>
    <w:p w14:paraId="3564441F"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6296278F" w14:textId="77777777" w:rsidR="00105308" w:rsidRPr="00105308" w:rsidRDefault="00105308" w:rsidP="00105308">
      <w:pPr>
        <w:rPr>
          <w:rFonts w:ascii="Calibri" w:hAnsi="Calibri" w:cs="Calibri"/>
          <w:sz w:val="22"/>
          <w:szCs w:val="22"/>
        </w:rPr>
      </w:pPr>
    </w:p>
    <w:p w14:paraId="35789209" w14:textId="77777777" w:rsidR="00105308" w:rsidRPr="00105308" w:rsidRDefault="00105308" w:rsidP="00105308"/>
    <w:p w14:paraId="6D872B20" w14:textId="77777777" w:rsidR="00105308" w:rsidRPr="00105308" w:rsidRDefault="00105308" w:rsidP="00105308">
      <w:pPr>
        <w:spacing w:line="276" w:lineRule="auto"/>
        <w:jc w:val="center"/>
        <w:rPr>
          <w:rFonts w:ascii="Calibri" w:hAnsi="Calibri" w:cs="Calibri"/>
          <w:color w:val="000000" w:themeColor="text1"/>
          <w:sz w:val="22"/>
          <w:szCs w:val="22"/>
        </w:rPr>
      </w:pPr>
      <w:bookmarkStart w:id="68" w:name="_Hlk157761263"/>
      <w:r w:rsidRPr="00105308">
        <w:rPr>
          <w:rFonts w:ascii="Calibri" w:hAnsi="Calibri" w:cs="Calibri"/>
          <w:color w:val="000000" w:themeColor="text1"/>
          <w:sz w:val="22"/>
          <w:szCs w:val="22"/>
        </w:rPr>
        <w:t>§ 1</w:t>
      </w:r>
    </w:p>
    <w:p w14:paraId="758E4BE1"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[Przedmiot umowy]</w:t>
      </w:r>
    </w:p>
    <w:p w14:paraId="6F01EE3F" w14:textId="77777777" w:rsidR="00105308" w:rsidRPr="00105308" w:rsidRDefault="00105308" w:rsidP="00105308">
      <w:pPr>
        <w:numPr>
          <w:ilvl w:val="0"/>
          <w:numId w:val="53"/>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 xml:space="preserve">Na podstawie niniejszej umowy (dalej jako: „umowa”) Wykonawca zobowiązuje się sprzedać i dostarczyć Zamawiającemu dwie wirówki laboratoryjne stołowe, z rotorem przystosowanym do wirowania płytek i statywów, </w:t>
      </w:r>
      <w:r w:rsidRPr="00105308">
        <w:rPr>
          <w:rFonts w:ascii="Calibri" w:eastAsia="Calibri" w:hAnsi="Calibri" w:cs="Calibri"/>
          <w:sz w:val="22"/>
          <w:szCs w:val="22"/>
          <w:lang w:val="x-none" w:eastAsia="en-US"/>
        </w:rPr>
        <w:t>służąc</w:t>
      </w:r>
      <w:r w:rsidRPr="00105308">
        <w:rPr>
          <w:rFonts w:ascii="Calibri" w:eastAsia="Calibri" w:hAnsi="Calibri" w:cs="Calibri"/>
          <w:sz w:val="22"/>
          <w:szCs w:val="22"/>
          <w:lang w:eastAsia="en-US"/>
        </w:rPr>
        <w:t>e</w:t>
      </w:r>
      <w:r w:rsidRPr="00105308">
        <w:rPr>
          <w:rFonts w:ascii="Calibri" w:eastAsia="Calibri" w:hAnsi="Calibri" w:cs="Calibri"/>
          <w:sz w:val="22"/>
          <w:szCs w:val="22"/>
          <w:lang w:val="x-none" w:eastAsia="en-US"/>
        </w:rPr>
        <w:t xml:space="preserve"> do </w:t>
      </w:r>
      <w:r w:rsidRPr="00105308">
        <w:rPr>
          <w:rFonts w:ascii="Calibri" w:eastAsia="Calibri" w:hAnsi="Calibri" w:cs="Calibri"/>
          <w:sz w:val="22"/>
          <w:szCs w:val="22"/>
          <w:lang w:eastAsia="en-US"/>
        </w:rPr>
        <w:t xml:space="preserve">wirowania płytek typu </w:t>
      </w:r>
      <w:proofErr w:type="spellStart"/>
      <w:r w:rsidRPr="00105308">
        <w:rPr>
          <w:rFonts w:ascii="Calibri" w:eastAsia="Calibri" w:hAnsi="Calibri" w:cs="Calibri"/>
          <w:sz w:val="22"/>
          <w:szCs w:val="22"/>
          <w:lang w:eastAsia="en-US"/>
        </w:rPr>
        <w:t>deepwell</w:t>
      </w:r>
      <w:proofErr w:type="spellEnd"/>
      <w:r w:rsidRPr="00105308">
        <w:rPr>
          <w:rFonts w:ascii="Calibri" w:eastAsia="Calibri" w:hAnsi="Calibri" w:cs="Calibri"/>
          <w:sz w:val="22"/>
          <w:szCs w:val="22"/>
          <w:lang w:eastAsia="en-US"/>
        </w:rPr>
        <w:t xml:space="preserve"> i statywów z probówkami </w:t>
      </w:r>
      <w:r w:rsidRPr="00105308">
        <w:rPr>
          <w:rFonts w:ascii="Calibri" w:hAnsi="Calibri" w:cs="Calibri"/>
          <w:sz w:val="22"/>
          <w:szCs w:val="22"/>
        </w:rPr>
        <w:t xml:space="preserve"> (dalej łącznie jako: „Wirówki” lub zamiennie „sprzęt”) oraz je zainstalować (jeżeli Producent wymaga instalacji </w:t>
      </w:r>
      <w:r w:rsidRPr="00105308">
        <w:rPr>
          <w:rFonts w:ascii="Calibri" w:eastAsia="Calibri" w:hAnsi="Calibri" w:cs="Calibri"/>
          <w:bCs/>
          <w:sz w:val="22"/>
          <w:szCs w:val="22"/>
          <w:lang w:eastAsia="en-US"/>
        </w:rPr>
        <w:t>do poprawnego uruchomienia lub użytkowania)</w:t>
      </w:r>
      <w:r w:rsidRPr="00105308">
        <w:rPr>
          <w:rFonts w:ascii="Calibri" w:hAnsi="Calibri" w:cs="Calibri"/>
          <w:sz w:val="22"/>
          <w:szCs w:val="22"/>
        </w:rPr>
        <w:t>, a Zamawiający zobowiązuje się do zapłaty wynagrodzenia określonego w § 3 ust. 1.</w:t>
      </w:r>
    </w:p>
    <w:p w14:paraId="381DDC4D" w14:textId="77777777" w:rsidR="00105308" w:rsidRPr="00105308" w:rsidRDefault="00105308" w:rsidP="00105308">
      <w:pPr>
        <w:numPr>
          <w:ilvl w:val="0"/>
          <w:numId w:val="53"/>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6C9941B9" w14:textId="77777777" w:rsidR="00105308" w:rsidRPr="00105308" w:rsidRDefault="00105308" w:rsidP="00105308">
      <w:pPr>
        <w:numPr>
          <w:ilvl w:val="0"/>
          <w:numId w:val="53"/>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Wykonawca oświadcza, że dostarczany sprzęt:</w:t>
      </w:r>
    </w:p>
    <w:p w14:paraId="4E7B488C" w14:textId="77777777" w:rsidR="00105308" w:rsidRPr="00105308" w:rsidRDefault="00105308" w:rsidP="00105308">
      <w:pPr>
        <w:numPr>
          <w:ilvl w:val="0"/>
          <w:numId w:val="65"/>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odpowiada wymaganiom Zamawiającego określonym w załączniku nr 1 do umowy;</w:t>
      </w:r>
    </w:p>
    <w:bookmarkEnd w:id="68"/>
    <w:p w14:paraId="6A9B03E4" w14:textId="77777777" w:rsidR="00105308" w:rsidRPr="00105308" w:rsidRDefault="00105308" w:rsidP="00105308">
      <w:pPr>
        <w:numPr>
          <w:ilvl w:val="0"/>
          <w:numId w:val="65"/>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 xml:space="preserve">jest fabrycznie nowy, nieużywany (niedostarczany) w innych projektach, kompletny, </w:t>
      </w:r>
      <w:proofErr w:type="spellStart"/>
      <w:r w:rsidRPr="00105308">
        <w:rPr>
          <w:rFonts w:ascii="Calibri" w:hAnsi="Calibri" w:cs="Calibri"/>
          <w:sz w:val="22"/>
          <w:szCs w:val="22"/>
        </w:rPr>
        <w:t>niepowystawowy</w:t>
      </w:r>
      <w:proofErr w:type="spellEnd"/>
      <w:r w:rsidRPr="00105308">
        <w:rPr>
          <w:rFonts w:ascii="Calibri" w:hAnsi="Calibri" w:cs="Calibri"/>
          <w:sz w:val="22"/>
          <w:szCs w:val="22"/>
        </w:rPr>
        <w:t>, bez śladów uszkodzenia mechanicznego lub elektronicznego oraz został przetestowany;</w:t>
      </w:r>
    </w:p>
    <w:p w14:paraId="57F12448" w14:textId="77777777" w:rsidR="00105308" w:rsidRPr="00105308" w:rsidRDefault="00105308" w:rsidP="00105308">
      <w:pPr>
        <w:numPr>
          <w:ilvl w:val="0"/>
          <w:numId w:val="65"/>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lastRenderedPageBreak/>
        <w:t>został wyprodukowany nie wcześniej niż 15 miesięcy przed datą dostarczenia do Zamawiającego;</w:t>
      </w:r>
    </w:p>
    <w:p w14:paraId="5909D1EB" w14:textId="77777777" w:rsidR="00105308" w:rsidRPr="00105308" w:rsidRDefault="00105308" w:rsidP="00105308">
      <w:pPr>
        <w:numPr>
          <w:ilvl w:val="0"/>
          <w:numId w:val="65"/>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jest w pełni gotowy do pracy w zaoferowanej konfiguracji;</w:t>
      </w:r>
    </w:p>
    <w:p w14:paraId="68C7168F" w14:textId="77777777" w:rsidR="00105308" w:rsidRPr="00105308" w:rsidRDefault="00105308" w:rsidP="00105308">
      <w:pPr>
        <w:numPr>
          <w:ilvl w:val="0"/>
          <w:numId w:val="65"/>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 xml:space="preserve">jest kompatybilny z polską siecią elektryczną (m.in. wtyczki, napięcie sieciowe 230 V, częstotliwość 50-60 </w:t>
      </w:r>
      <w:proofErr w:type="spellStart"/>
      <w:r w:rsidRPr="00105308">
        <w:rPr>
          <w:rFonts w:ascii="Calibri" w:hAnsi="Calibri" w:cs="Calibri"/>
          <w:sz w:val="22"/>
          <w:szCs w:val="22"/>
        </w:rPr>
        <w:t>Hz</w:t>
      </w:r>
      <w:proofErr w:type="spellEnd"/>
      <w:r w:rsidRPr="00105308">
        <w:rPr>
          <w:rFonts w:ascii="Calibri" w:hAnsi="Calibri" w:cs="Calibri"/>
          <w:sz w:val="22"/>
          <w:szCs w:val="22"/>
        </w:rPr>
        <w:t>);</w:t>
      </w:r>
    </w:p>
    <w:p w14:paraId="38B96542" w14:textId="77777777" w:rsidR="00105308" w:rsidRPr="00105308" w:rsidRDefault="00105308" w:rsidP="00105308">
      <w:pPr>
        <w:numPr>
          <w:ilvl w:val="0"/>
          <w:numId w:val="65"/>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odpowiada normie CE w zakresie bezpieczeństwa urządzeń elektrycznych;</w:t>
      </w:r>
    </w:p>
    <w:p w14:paraId="3B6E71BD" w14:textId="77777777" w:rsidR="00105308" w:rsidRPr="00105308" w:rsidRDefault="00105308" w:rsidP="00105308">
      <w:pPr>
        <w:numPr>
          <w:ilvl w:val="0"/>
          <w:numId w:val="65"/>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170E348F" w14:textId="77777777" w:rsidR="00105308" w:rsidRPr="00105308" w:rsidRDefault="00105308" w:rsidP="00105308">
      <w:pPr>
        <w:numPr>
          <w:ilvl w:val="0"/>
          <w:numId w:val="65"/>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jest jego własnością (lub Wykonawca posiada upoważnienie do przeniesienia prawa własności na Zamawiającego);</w:t>
      </w:r>
    </w:p>
    <w:p w14:paraId="1702FDB6" w14:textId="77777777" w:rsidR="00105308" w:rsidRPr="00105308" w:rsidRDefault="00105308" w:rsidP="00105308">
      <w:pPr>
        <w:numPr>
          <w:ilvl w:val="0"/>
          <w:numId w:val="65"/>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nie ma wad prawnych, w szczególności nie jest przedmiotem żadnego postępowania i zabezpieczenia.</w:t>
      </w:r>
    </w:p>
    <w:p w14:paraId="68CBE597" w14:textId="77777777" w:rsidR="00105308" w:rsidRPr="00105308" w:rsidRDefault="00105308" w:rsidP="00105308">
      <w:pPr>
        <w:numPr>
          <w:ilvl w:val="0"/>
          <w:numId w:val="53"/>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Licencje, które powinien dostarczyć Wykonawca (jeśli dotyczy) będą udzielone na czas nieoznaczony i będą licencjami niewyłącznymi.</w:t>
      </w:r>
    </w:p>
    <w:p w14:paraId="7133ADB7" w14:textId="77777777" w:rsidR="00105308" w:rsidRPr="00105308" w:rsidRDefault="00105308" w:rsidP="00105308">
      <w:pPr>
        <w:numPr>
          <w:ilvl w:val="0"/>
          <w:numId w:val="53"/>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shd w:val="clear" w:color="auto" w:fill="FFFFFF"/>
        </w:rPr>
        <w:t>Zamawiający i Wykonawca obowiązani są współdziałać przy wykonaniu umowy w celu należytej realizacji zamówienia.</w:t>
      </w:r>
    </w:p>
    <w:p w14:paraId="669C39D8"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263F0C2" w14:textId="77777777" w:rsidR="00105308" w:rsidRPr="00105308" w:rsidRDefault="00105308" w:rsidP="00105308">
      <w:pPr>
        <w:spacing w:line="276" w:lineRule="auto"/>
        <w:jc w:val="center"/>
        <w:rPr>
          <w:rFonts w:ascii="Calibri" w:hAnsi="Calibri" w:cs="Calibri"/>
          <w:color w:val="595959" w:themeColor="text1" w:themeTint="A6"/>
          <w:sz w:val="22"/>
          <w:szCs w:val="22"/>
        </w:rPr>
      </w:pPr>
      <w:r w:rsidRPr="00105308">
        <w:rPr>
          <w:rFonts w:ascii="Calibri" w:hAnsi="Calibri" w:cs="Calibri"/>
          <w:color w:val="595959" w:themeColor="text1" w:themeTint="A6"/>
          <w:sz w:val="22"/>
          <w:szCs w:val="22"/>
        </w:rPr>
        <w:t>§ 2</w:t>
      </w:r>
    </w:p>
    <w:p w14:paraId="1F17FB6D"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[Termin i miejsce wykonania umowy]</w:t>
      </w:r>
    </w:p>
    <w:p w14:paraId="761539DE" w14:textId="77777777" w:rsidR="00105308" w:rsidRPr="00105308" w:rsidRDefault="00105308" w:rsidP="00105308">
      <w:pPr>
        <w:numPr>
          <w:ilvl w:val="0"/>
          <w:numId w:val="66"/>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 xml:space="preserve">Wykonawca zobowiązuje się do dostarczenia i zainstalowania sprzętu (jeżeli Producent wymaga instalacji do poprawnego uruchomienia lub użytkowania Wirówek) na własny koszt, </w:t>
      </w:r>
      <w:r w:rsidRPr="00105308">
        <w:rPr>
          <w:rFonts w:ascii="Calibri" w:hAnsi="Calibri" w:cs="Calibri"/>
          <w:sz w:val="22"/>
          <w:szCs w:val="22"/>
        </w:rPr>
        <w:t>w terminie do 5 tygodni od dnia zawarcia umowy.</w:t>
      </w:r>
    </w:p>
    <w:p w14:paraId="2759FF79" w14:textId="77777777" w:rsidR="00105308" w:rsidRPr="00105308" w:rsidRDefault="00105308" w:rsidP="00105308">
      <w:pPr>
        <w:numPr>
          <w:ilvl w:val="0"/>
          <w:numId w:val="66"/>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Wykonawca wraz ze sprzętem dostarczy Zamawiającemu kompletną dokumentację sprzętu (sporządzoną w języku polskim lub angielskim, w formie papierowej lub elektronicznej, z zastrzeżeniem pkt 2), w tym:</w:t>
      </w:r>
    </w:p>
    <w:p w14:paraId="42AA8851" w14:textId="77777777" w:rsidR="00105308" w:rsidRPr="00105308" w:rsidRDefault="00105308" w:rsidP="00105308">
      <w:pPr>
        <w:numPr>
          <w:ilvl w:val="0"/>
          <w:numId w:val="67"/>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val="x-none" w:eastAsia="en-US"/>
        </w:rPr>
        <w:t>szczegółową specyfikację</w:t>
      </w:r>
      <w:r w:rsidRPr="00105308">
        <w:rPr>
          <w:rFonts w:ascii="Calibri" w:eastAsia="Calibri" w:hAnsi="Calibri" w:cs="Calibri"/>
          <w:color w:val="000000" w:themeColor="text1"/>
          <w:sz w:val="22"/>
          <w:szCs w:val="22"/>
          <w:lang w:eastAsia="en-US"/>
        </w:rPr>
        <w:t xml:space="preserve"> Wirówki;</w:t>
      </w:r>
    </w:p>
    <w:p w14:paraId="233C7095" w14:textId="77777777" w:rsidR="00105308" w:rsidRPr="00105308" w:rsidRDefault="00105308" w:rsidP="00105308">
      <w:pPr>
        <w:numPr>
          <w:ilvl w:val="0"/>
          <w:numId w:val="67"/>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105308">
        <w:rPr>
          <w:rFonts w:ascii="Calibri" w:eastAsia="Batang" w:hAnsi="Calibri" w:cs="Calibri"/>
          <w:color w:val="000000"/>
          <w:sz w:val="22"/>
          <w:szCs w:val="22"/>
          <w:lang w:val="x-none" w:eastAsia="en-US"/>
        </w:rPr>
        <w:t>karty gwarancyjne</w:t>
      </w:r>
      <w:r w:rsidRPr="00105308">
        <w:rPr>
          <w:rFonts w:ascii="Calibri" w:eastAsia="Batang" w:hAnsi="Calibri" w:cs="Calibri"/>
          <w:color w:val="000000"/>
          <w:sz w:val="22"/>
          <w:szCs w:val="22"/>
          <w:lang w:eastAsia="en-US"/>
        </w:rPr>
        <w:t xml:space="preserve"> lub inne dokumenty potwierdzające udzielenie gwarancji (w tym na elementy dodatkowe jeżeli dotyczy);</w:t>
      </w:r>
    </w:p>
    <w:p w14:paraId="60B7BFD8" w14:textId="77777777" w:rsidR="00105308" w:rsidRPr="00105308" w:rsidRDefault="00105308" w:rsidP="00105308">
      <w:pPr>
        <w:numPr>
          <w:ilvl w:val="0"/>
          <w:numId w:val="67"/>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eastAsia="en-US"/>
        </w:rPr>
        <w:t>pełną i</w:t>
      </w:r>
      <w:proofErr w:type="spellStart"/>
      <w:r w:rsidRPr="00105308">
        <w:rPr>
          <w:rFonts w:ascii="Calibri" w:eastAsia="Calibri" w:hAnsi="Calibri" w:cs="Calibri"/>
          <w:color w:val="000000" w:themeColor="text1"/>
          <w:sz w:val="22"/>
          <w:szCs w:val="22"/>
          <w:lang w:val="x-none" w:eastAsia="en-US"/>
        </w:rPr>
        <w:t>nstr</w:t>
      </w:r>
      <w:r w:rsidRPr="00105308">
        <w:rPr>
          <w:rFonts w:ascii="Calibri" w:eastAsia="Calibri" w:hAnsi="Calibri" w:cs="Calibri"/>
          <w:color w:val="000000" w:themeColor="text1"/>
          <w:sz w:val="22"/>
          <w:szCs w:val="22"/>
          <w:lang w:eastAsia="en-US"/>
        </w:rPr>
        <w:t>ukcję</w:t>
      </w:r>
      <w:proofErr w:type="spellEnd"/>
      <w:r w:rsidRPr="00105308">
        <w:rPr>
          <w:rFonts w:ascii="Calibri" w:eastAsia="Calibri" w:hAnsi="Calibri" w:cs="Calibri"/>
          <w:color w:val="000000" w:themeColor="text1"/>
          <w:sz w:val="22"/>
          <w:szCs w:val="22"/>
          <w:lang w:val="x-none" w:eastAsia="en-US"/>
        </w:rPr>
        <w:t xml:space="preserve"> obsługi </w:t>
      </w:r>
      <w:r w:rsidRPr="00105308">
        <w:rPr>
          <w:rFonts w:ascii="Calibri" w:eastAsia="Calibri" w:hAnsi="Calibri" w:cs="Calibri"/>
          <w:color w:val="000000" w:themeColor="text1"/>
          <w:sz w:val="22"/>
          <w:szCs w:val="22"/>
          <w:lang w:eastAsia="en-US"/>
        </w:rPr>
        <w:t>i dokładną specyfikację s</w:t>
      </w:r>
      <w:r w:rsidRPr="00105308">
        <w:rPr>
          <w:rFonts w:ascii="Calibri" w:eastAsia="Calibri" w:hAnsi="Calibri" w:cs="Calibri"/>
          <w:color w:val="000000" w:themeColor="text1"/>
          <w:sz w:val="22"/>
          <w:szCs w:val="22"/>
          <w:lang w:val="x-none" w:eastAsia="en-US"/>
        </w:rPr>
        <w:t>porządzoną w wersji papierowej lub elektronicznej</w:t>
      </w:r>
      <w:r w:rsidRPr="00105308">
        <w:rPr>
          <w:rFonts w:ascii="Calibri" w:eastAsia="Calibri" w:hAnsi="Calibri" w:cs="Calibri"/>
          <w:color w:val="000000" w:themeColor="text1"/>
          <w:sz w:val="22"/>
          <w:szCs w:val="22"/>
          <w:lang w:eastAsia="en-US"/>
        </w:rPr>
        <w:t xml:space="preserve"> w formie pliku (np. PDF);</w:t>
      </w:r>
    </w:p>
    <w:p w14:paraId="0447B8C2" w14:textId="77777777" w:rsidR="00105308" w:rsidRPr="00105308" w:rsidRDefault="00105308" w:rsidP="00105308">
      <w:pPr>
        <w:numPr>
          <w:ilvl w:val="0"/>
          <w:numId w:val="67"/>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val="x-none" w:eastAsia="en-US"/>
        </w:rPr>
        <w:t xml:space="preserve">broszury aplikacyjne, instrukcje i materiały opisujące </w:t>
      </w:r>
      <w:r w:rsidRPr="00105308">
        <w:rPr>
          <w:rFonts w:ascii="Calibri" w:eastAsia="Calibri" w:hAnsi="Calibri" w:cs="Calibri"/>
          <w:color w:val="000000" w:themeColor="text1"/>
          <w:sz w:val="22"/>
          <w:szCs w:val="22"/>
          <w:lang w:eastAsia="en-US"/>
        </w:rPr>
        <w:t>lub</w:t>
      </w:r>
      <w:r w:rsidRPr="00105308">
        <w:rPr>
          <w:rFonts w:ascii="Calibri" w:eastAsia="Calibri" w:hAnsi="Calibri" w:cs="Calibri"/>
          <w:color w:val="000000" w:themeColor="text1"/>
          <w:sz w:val="22"/>
          <w:szCs w:val="22"/>
          <w:lang w:val="x-none" w:eastAsia="en-US"/>
        </w:rPr>
        <w:t xml:space="preserve"> potwierdzające specyfikację</w:t>
      </w:r>
      <w:r w:rsidRPr="00105308">
        <w:rPr>
          <w:rFonts w:ascii="Calibri" w:eastAsia="Calibri" w:hAnsi="Calibri" w:cs="Calibri"/>
          <w:color w:val="000000" w:themeColor="text1"/>
          <w:sz w:val="22"/>
          <w:szCs w:val="22"/>
          <w:lang w:eastAsia="en-US"/>
        </w:rPr>
        <w:t xml:space="preserve"> dostarczanego sprzętu</w:t>
      </w:r>
      <w:r w:rsidRPr="00105308">
        <w:rPr>
          <w:rFonts w:ascii="Calibri" w:eastAsia="Calibri" w:hAnsi="Calibri" w:cs="Calibri"/>
          <w:color w:val="000000" w:themeColor="text1"/>
          <w:sz w:val="22"/>
          <w:szCs w:val="22"/>
          <w:lang w:val="x-none" w:eastAsia="en-US"/>
        </w:rPr>
        <w:t>;</w:t>
      </w:r>
    </w:p>
    <w:p w14:paraId="4E87A48C" w14:textId="77777777" w:rsidR="00105308" w:rsidRPr="00105308" w:rsidRDefault="00105308" w:rsidP="00105308">
      <w:pPr>
        <w:numPr>
          <w:ilvl w:val="0"/>
          <w:numId w:val="67"/>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val="x-none" w:eastAsia="en-US"/>
        </w:rPr>
        <w:t xml:space="preserve">oświadczenie Producenta lub inny dokument potwierdzający </w:t>
      </w:r>
      <w:r w:rsidRPr="00105308">
        <w:rPr>
          <w:rFonts w:ascii="Calibri" w:eastAsia="Calibri" w:hAnsi="Calibri" w:cs="Calibri"/>
          <w:color w:val="000000" w:themeColor="text1"/>
          <w:sz w:val="22"/>
          <w:szCs w:val="22"/>
          <w:lang w:eastAsia="en-US"/>
        </w:rPr>
        <w:t>zapewnienie realizacji warunków, o których mowa w § 7 ust. 1 pkt 3 i § 7 ust. 3;</w:t>
      </w:r>
    </w:p>
    <w:p w14:paraId="44C05FEF" w14:textId="77777777" w:rsidR="00105308" w:rsidRPr="00105308" w:rsidRDefault="00105308" w:rsidP="00105308">
      <w:pPr>
        <w:numPr>
          <w:ilvl w:val="0"/>
          <w:numId w:val="67"/>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eastAsia="en-US"/>
        </w:rPr>
        <w:t xml:space="preserve">informację na temat </w:t>
      </w:r>
      <w:r w:rsidRPr="00105308">
        <w:rPr>
          <w:rFonts w:ascii="Calibri" w:eastAsia="Calibri" w:hAnsi="Calibri" w:cs="Calibri"/>
          <w:color w:val="000000" w:themeColor="text1"/>
          <w:sz w:val="22"/>
          <w:szCs w:val="22"/>
          <w:lang w:val="x-none" w:eastAsia="en-US"/>
        </w:rPr>
        <w:t xml:space="preserve">serwisu </w:t>
      </w:r>
      <w:r w:rsidRPr="00105308">
        <w:rPr>
          <w:rFonts w:ascii="Calibri" w:eastAsia="Calibri" w:hAnsi="Calibri" w:cs="Calibri"/>
          <w:color w:val="000000" w:themeColor="text1"/>
          <w:sz w:val="22"/>
          <w:szCs w:val="22"/>
          <w:lang w:eastAsia="en-US"/>
        </w:rPr>
        <w:t>dostarczanego sprzętu</w:t>
      </w:r>
      <w:r w:rsidRPr="00105308">
        <w:rPr>
          <w:rFonts w:ascii="Calibri" w:eastAsia="Calibri" w:hAnsi="Calibri" w:cs="Calibri"/>
          <w:color w:val="000000" w:themeColor="text1"/>
          <w:sz w:val="22"/>
          <w:szCs w:val="22"/>
          <w:lang w:val="x-none" w:eastAsia="en-US"/>
        </w:rPr>
        <w:t xml:space="preserve"> </w:t>
      </w:r>
      <w:r w:rsidRPr="00105308">
        <w:rPr>
          <w:rFonts w:ascii="Calibri" w:eastAsia="Calibri" w:hAnsi="Calibri" w:cs="Calibri"/>
          <w:color w:val="000000" w:themeColor="text1"/>
          <w:sz w:val="22"/>
          <w:szCs w:val="22"/>
          <w:lang w:eastAsia="en-US"/>
        </w:rPr>
        <w:t>wraz podaniem danych kontaktowych</w:t>
      </w:r>
    </w:p>
    <w:p w14:paraId="232D1BD5" w14:textId="77777777" w:rsidR="00105308" w:rsidRPr="00105308" w:rsidRDefault="00105308" w:rsidP="00105308">
      <w:pPr>
        <w:numPr>
          <w:ilvl w:val="0"/>
          <w:numId w:val="67"/>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val="x-none" w:eastAsia="en-US"/>
        </w:rPr>
        <w:t>certyfikat weryfikacji dostawy oraz instalacji (jeżeli dotyczy).</w:t>
      </w:r>
    </w:p>
    <w:p w14:paraId="14918336" w14:textId="77777777" w:rsidR="00105308" w:rsidRPr="00105308" w:rsidRDefault="00105308" w:rsidP="00105308">
      <w:pPr>
        <w:numPr>
          <w:ilvl w:val="0"/>
          <w:numId w:val="66"/>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Dostarczone przez Wykonawcę dokumenty powinny potwierdzać spełnienie wymagań określonych w załączniku nr 1 do umowy.</w:t>
      </w:r>
    </w:p>
    <w:p w14:paraId="2D637760" w14:textId="77777777" w:rsidR="00105308" w:rsidRPr="00105308" w:rsidRDefault="00105308" w:rsidP="00105308">
      <w:pPr>
        <w:numPr>
          <w:ilvl w:val="0"/>
          <w:numId w:val="66"/>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Wykonawca dostarczy sprzęt, po wcześniejszym uzgodnieniu z Zamawiającym, pod następujący adres: Instytut Zootechniki – Państwowy Instytut Badawczy, Zakład Biologii Molekularnej Zwierząt, ul. Krakowska 1, 32-083 Balice. Dostawa powinna nastąpić w przedziale między godziną 8.00 a 15.00, a dostawca jest zobowiązany wnieść sprzęt do wskazanego przez przedstawiciela Zamawiającego pomieszczenia (na III p. budynku bez windy).</w:t>
      </w:r>
    </w:p>
    <w:p w14:paraId="5BE75FA9" w14:textId="77777777" w:rsidR="00105308" w:rsidRPr="00105308" w:rsidRDefault="00105308" w:rsidP="00105308">
      <w:pPr>
        <w:numPr>
          <w:ilvl w:val="0"/>
          <w:numId w:val="66"/>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lastRenderedPageBreak/>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564DC2AA"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0031DFA9" w14:textId="77777777" w:rsidR="00105308" w:rsidRPr="00105308" w:rsidRDefault="00105308" w:rsidP="00105308">
      <w:pPr>
        <w:tabs>
          <w:tab w:val="left" w:pos="360"/>
        </w:tabs>
        <w:suppressAutoHyphens/>
        <w:spacing w:line="276" w:lineRule="auto"/>
        <w:jc w:val="center"/>
        <w:rPr>
          <w:rFonts w:ascii="Calibri" w:hAnsi="Calibri" w:cs="Calibri"/>
          <w:color w:val="000000" w:themeColor="text1"/>
          <w:sz w:val="22"/>
          <w:szCs w:val="22"/>
        </w:rPr>
      </w:pPr>
      <w:bookmarkStart w:id="69" w:name="_Hlk157761333"/>
      <w:r w:rsidRPr="00105308">
        <w:rPr>
          <w:rFonts w:ascii="Calibri" w:hAnsi="Calibri" w:cs="Calibri"/>
          <w:color w:val="000000" w:themeColor="text1"/>
          <w:sz w:val="22"/>
          <w:szCs w:val="22"/>
        </w:rPr>
        <w:t>§ 3</w:t>
      </w:r>
    </w:p>
    <w:p w14:paraId="145DF917"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[Wynagrodzenie]</w:t>
      </w:r>
    </w:p>
    <w:p w14:paraId="74299EA7" w14:textId="77777777" w:rsidR="00105308" w:rsidRPr="00105308" w:rsidRDefault="00105308" w:rsidP="00105308">
      <w:pPr>
        <w:numPr>
          <w:ilvl w:val="0"/>
          <w:numId w:val="54"/>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 xml:space="preserve">Całkowite wynagrodzenie z tytułu zrealizowania umowy wynosi </w:t>
      </w:r>
      <w:r w:rsidRPr="00105308">
        <w:rPr>
          <w:rFonts w:ascii="Calibri" w:hAnsi="Calibri" w:cs="Calibri"/>
          <w:b/>
          <w:color w:val="000000" w:themeColor="text1"/>
          <w:sz w:val="22"/>
          <w:szCs w:val="22"/>
        </w:rPr>
        <w:t>netto ………zł</w:t>
      </w:r>
      <w:r w:rsidRPr="00105308">
        <w:rPr>
          <w:rFonts w:ascii="Calibri" w:hAnsi="Calibri" w:cs="Calibri"/>
          <w:color w:val="000000" w:themeColor="text1"/>
          <w:sz w:val="22"/>
          <w:szCs w:val="22"/>
        </w:rPr>
        <w:t xml:space="preserve"> + stawka podatku VAT w wysokości ………, co stanowi wartość </w:t>
      </w:r>
      <w:r w:rsidRPr="00105308">
        <w:rPr>
          <w:rFonts w:ascii="Calibri" w:hAnsi="Calibri" w:cs="Calibri"/>
          <w:b/>
          <w:color w:val="000000" w:themeColor="text1"/>
          <w:sz w:val="22"/>
          <w:szCs w:val="22"/>
        </w:rPr>
        <w:t>brutto ………..</w:t>
      </w:r>
    </w:p>
    <w:p w14:paraId="7BB856D2" w14:textId="77777777" w:rsidR="00105308" w:rsidRPr="00105308" w:rsidRDefault="00105308" w:rsidP="00105308">
      <w:pPr>
        <w:numPr>
          <w:ilvl w:val="0"/>
          <w:numId w:val="54"/>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Wskazana wartość brutto jest ceną ostateczną obejmującą wszelkie koszty związane z realizacją umowy, w tym koszty dostawy wraz z wniesieniem, instalacji (jeżeli dotyczy), gwarancji, licencji (jeśli dotyczy) oraz wszystkie koszty pochodne (między innymi: koszty ubezpieczenia na czas transportu, zysk, rabaty, upusty, opłaty celne, podatki).</w:t>
      </w:r>
      <w:bookmarkEnd w:id="69"/>
    </w:p>
    <w:p w14:paraId="69E7A6C1"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76F52CAD" w14:textId="77777777" w:rsidR="00105308" w:rsidRPr="00105308" w:rsidRDefault="00105308" w:rsidP="00105308">
      <w:pPr>
        <w:tabs>
          <w:tab w:val="left" w:pos="360"/>
        </w:tabs>
        <w:suppressAutoHyphen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4</w:t>
      </w:r>
    </w:p>
    <w:p w14:paraId="36BFDEA3"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[Odbiór]</w:t>
      </w:r>
    </w:p>
    <w:p w14:paraId="79CCDB5E" w14:textId="77777777" w:rsidR="00105308" w:rsidRPr="00105308" w:rsidRDefault="00105308" w:rsidP="00105308">
      <w:pPr>
        <w:numPr>
          <w:ilvl w:val="0"/>
          <w:numId w:val="55"/>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Zamawiający dokona odbioru zamówienia poprzez podpisanie protokołu odbioru bez zastrzeżeń, w terminie </w:t>
      </w:r>
      <w:r w:rsidRPr="00105308">
        <w:rPr>
          <w:rFonts w:ascii="Calibri" w:eastAsia="Calibri" w:hAnsi="Calibri" w:cs="Calibri"/>
          <w:sz w:val="22"/>
          <w:szCs w:val="22"/>
          <w:lang w:eastAsia="en-US"/>
        </w:rPr>
        <w:t>do 5</w:t>
      </w:r>
      <w:r w:rsidRPr="00105308">
        <w:rPr>
          <w:rFonts w:ascii="Calibri" w:eastAsia="Calibri" w:hAnsi="Calibri" w:cs="Calibri"/>
          <w:sz w:val="22"/>
          <w:szCs w:val="22"/>
          <w:lang w:val="x-none" w:eastAsia="en-US"/>
        </w:rPr>
        <w:t xml:space="preserve"> dni </w:t>
      </w:r>
      <w:r w:rsidRPr="00105308">
        <w:rPr>
          <w:rFonts w:ascii="Calibri" w:eastAsia="Calibri" w:hAnsi="Calibri" w:cs="Calibri"/>
          <w:sz w:val="22"/>
          <w:szCs w:val="22"/>
          <w:lang w:eastAsia="en-US"/>
        </w:rPr>
        <w:t xml:space="preserve">roboczych </w:t>
      </w:r>
      <w:r w:rsidRPr="00105308">
        <w:rPr>
          <w:rFonts w:ascii="Calibri" w:eastAsia="Calibri" w:hAnsi="Calibri" w:cs="Calibri"/>
          <w:sz w:val="22"/>
          <w:szCs w:val="22"/>
          <w:lang w:val="x-none" w:eastAsia="en-US"/>
        </w:rPr>
        <w:t xml:space="preserve">od dnia </w:t>
      </w:r>
      <w:r w:rsidRPr="00105308">
        <w:rPr>
          <w:rFonts w:ascii="Calibri" w:eastAsia="Calibri" w:hAnsi="Calibri" w:cs="Calibri"/>
          <w:sz w:val="22"/>
          <w:szCs w:val="22"/>
          <w:lang w:eastAsia="en-US"/>
        </w:rPr>
        <w:t>dostarczenia i zainstalowania sprzętu w miejscu wskazanym przez Zamawiającego.</w:t>
      </w:r>
      <w:r w:rsidRPr="00105308">
        <w:rPr>
          <w:rFonts w:ascii="Calibri" w:eastAsia="Calibri" w:hAnsi="Calibri" w:cs="Calibri"/>
          <w:sz w:val="22"/>
          <w:szCs w:val="22"/>
          <w:lang w:val="x-none" w:eastAsia="en-US"/>
        </w:rPr>
        <w:t xml:space="preserve"> Protokół odbioru zostanie podpisany przez przedstawicieli Stron wskazanych w §</w:t>
      </w:r>
      <w:r w:rsidRPr="00105308">
        <w:rPr>
          <w:rFonts w:ascii="Calibri" w:eastAsia="Calibri" w:hAnsi="Calibri" w:cs="Calibri"/>
          <w:sz w:val="22"/>
          <w:szCs w:val="22"/>
          <w:lang w:eastAsia="en-US"/>
        </w:rPr>
        <w:t> </w:t>
      </w:r>
      <w:r w:rsidRPr="00105308">
        <w:rPr>
          <w:rFonts w:ascii="Calibri" w:eastAsia="Calibri" w:hAnsi="Calibri" w:cs="Calibri"/>
          <w:sz w:val="22"/>
          <w:szCs w:val="22"/>
          <w:lang w:val="x-none" w:eastAsia="en-US"/>
        </w:rPr>
        <w:t>6 ust. 1.</w:t>
      </w:r>
    </w:p>
    <w:p w14:paraId="4308A247" w14:textId="77777777" w:rsidR="00105308" w:rsidRPr="00105308" w:rsidRDefault="00105308" w:rsidP="00105308">
      <w:pPr>
        <w:numPr>
          <w:ilvl w:val="0"/>
          <w:numId w:val="55"/>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3D4664D2" w14:textId="77777777" w:rsidR="00105308" w:rsidRPr="00105308" w:rsidRDefault="00105308" w:rsidP="00105308">
      <w:pPr>
        <w:numPr>
          <w:ilvl w:val="0"/>
          <w:numId w:val="55"/>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50969CC3" w14:textId="77777777" w:rsidR="00105308" w:rsidRPr="00105308" w:rsidRDefault="00105308" w:rsidP="00105308">
      <w:pPr>
        <w:numPr>
          <w:ilvl w:val="0"/>
          <w:numId w:val="55"/>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Niezawierający zastrzeżeń protokół odbioru jest podstawą do wystawienia faktury VAT.</w:t>
      </w:r>
    </w:p>
    <w:p w14:paraId="3D08C1D4"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400A574"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5</w:t>
      </w:r>
    </w:p>
    <w:p w14:paraId="77D818E5"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[Warunki płatności]</w:t>
      </w:r>
    </w:p>
    <w:p w14:paraId="38400D84" w14:textId="77777777" w:rsidR="00105308" w:rsidRPr="00105308" w:rsidRDefault="00105308" w:rsidP="00105308">
      <w:pPr>
        <w:numPr>
          <w:ilvl w:val="0"/>
          <w:numId w:val="56"/>
        </w:numPr>
        <w:suppressAutoHyphens/>
        <w:spacing w:line="276" w:lineRule="auto"/>
        <w:jc w:val="both"/>
        <w:rPr>
          <w:rFonts w:ascii="Calibri" w:hAnsi="Calibri" w:cs="Calibri"/>
          <w:sz w:val="22"/>
          <w:szCs w:val="22"/>
        </w:rPr>
      </w:pPr>
      <w:r w:rsidRPr="00105308">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0C535267" w14:textId="77777777" w:rsidR="00105308" w:rsidRPr="00105308" w:rsidRDefault="00105308" w:rsidP="00105308">
      <w:pPr>
        <w:numPr>
          <w:ilvl w:val="0"/>
          <w:numId w:val="56"/>
        </w:numPr>
        <w:suppressAutoHyphens/>
        <w:spacing w:line="276" w:lineRule="auto"/>
        <w:jc w:val="both"/>
        <w:rPr>
          <w:rFonts w:ascii="Calibri" w:hAnsi="Calibri" w:cs="Calibri"/>
          <w:sz w:val="22"/>
          <w:szCs w:val="22"/>
        </w:rPr>
      </w:pPr>
      <w:r w:rsidRPr="00105308">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738CFDE6" w14:textId="77777777" w:rsidR="00105308" w:rsidRPr="00105308" w:rsidRDefault="00105308" w:rsidP="00105308">
      <w:pPr>
        <w:numPr>
          <w:ilvl w:val="0"/>
          <w:numId w:val="56"/>
        </w:numPr>
        <w:suppressAutoHyphens/>
        <w:spacing w:line="276" w:lineRule="auto"/>
        <w:jc w:val="both"/>
        <w:rPr>
          <w:rFonts w:ascii="Calibri" w:hAnsi="Calibri" w:cs="Calibri"/>
          <w:sz w:val="22"/>
          <w:szCs w:val="22"/>
        </w:rPr>
      </w:pPr>
      <w:r w:rsidRPr="00105308">
        <w:rPr>
          <w:rFonts w:ascii="Calibri" w:hAnsi="Calibri" w:cs="Calibri"/>
          <w:sz w:val="22"/>
          <w:szCs w:val="22"/>
        </w:rPr>
        <w:t>Wykonawca wystawi fakturę VAT w walucie PLN.</w:t>
      </w:r>
    </w:p>
    <w:p w14:paraId="02F56183" w14:textId="77777777" w:rsidR="00105308" w:rsidRPr="00105308" w:rsidRDefault="00105308" w:rsidP="00105308">
      <w:pPr>
        <w:numPr>
          <w:ilvl w:val="0"/>
          <w:numId w:val="56"/>
        </w:numPr>
        <w:suppressAutoHyphens/>
        <w:spacing w:line="276" w:lineRule="auto"/>
        <w:jc w:val="both"/>
        <w:rPr>
          <w:rFonts w:ascii="Calibri" w:hAnsi="Calibri" w:cs="Calibri"/>
          <w:sz w:val="22"/>
          <w:szCs w:val="22"/>
        </w:rPr>
      </w:pPr>
      <w:r w:rsidRPr="00105308">
        <w:rPr>
          <w:rFonts w:ascii="Calibri" w:hAnsi="Calibri" w:cs="Calibri"/>
          <w:color w:val="000000"/>
          <w:sz w:val="22"/>
          <w:szCs w:val="22"/>
        </w:rPr>
        <w:t>Faktura VAT powinna zostać:</w:t>
      </w:r>
    </w:p>
    <w:p w14:paraId="1AAA82EF" w14:textId="77777777" w:rsidR="00105308" w:rsidRPr="00105308" w:rsidRDefault="00105308" w:rsidP="00105308">
      <w:pPr>
        <w:numPr>
          <w:ilvl w:val="0"/>
          <w:numId w:val="68"/>
        </w:numPr>
        <w:spacing w:line="276" w:lineRule="auto"/>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wystawiona na: Instytut Zootechniki – Państwowy Instytut Badawczy, ul. </w:t>
      </w:r>
      <w:proofErr w:type="spellStart"/>
      <w:r w:rsidRPr="00105308">
        <w:rPr>
          <w:rFonts w:ascii="Calibri" w:eastAsia="Calibri" w:hAnsi="Calibri" w:cs="Calibri"/>
          <w:color w:val="000000"/>
          <w:sz w:val="22"/>
          <w:szCs w:val="22"/>
          <w:lang w:eastAsia="en-US"/>
        </w:rPr>
        <w:t>Sarego</w:t>
      </w:r>
      <w:proofErr w:type="spellEnd"/>
      <w:r w:rsidRPr="00105308">
        <w:rPr>
          <w:rFonts w:ascii="Calibri" w:eastAsia="Calibri" w:hAnsi="Calibri" w:cs="Calibri"/>
          <w:color w:val="000000"/>
          <w:sz w:val="22"/>
          <w:szCs w:val="22"/>
          <w:lang w:eastAsia="en-US"/>
        </w:rPr>
        <w:t xml:space="preserve"> 2, 31-047 Kraków,</w:t>
      </w:r>
    </w:p>
    <w:p w14:paraId="1A6DC1FA" w14:textId="77777777" w:rsidR="00105308" w:rsidRPr="00105308" w:rsidRDefault="00105308" w:rsidP="00105308">
      <w:pPr>
        <w:numPr>
          <w:ilvl w:val="0"/>
          <w:numId w:val="68"/>
        </w:numPr>
        <w:spacing w:line="276" w:lineRule="auto"/>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lastRenderedPageBreak/>
        <w:t>dostarczona do Zamawiającego, według wyboru Wykonawcy w jeden ze sposobów przewidzianych powszechnie obowiązującymi przepisami, w szczególności:</w:t>
      </w:r>
    </w:p>
    <w:p w14:paraId="7FB7524F" w14:textId="77777777" w:rsidR="00105308" w:rsidRPr="00105308" w:rsidRDefault="00105308" w:rsidP="00105308">
      <w:pPr>
        <w:numPr>
          <w:ilvl w:val="0"/>
          <w:numId w:val="69"/>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faktura wystawiona w formie papierowej (tradycyjnej) dostarczona pod adres: Instytut Zootechniki – Państwowy Instytut Badawczy, ul. Krakowska 1, 32-083 Balice z dopiskiem „</w:t>
      </w:r>
      <w:r w:rsidRPr="00105308">
        <w:rPr>
          <w:rFonts w:ascii="Calibri" w:hAnsi="Calibri" w:cs="Calibri"/>
          <w:color w:val="000000" w:themeColor="text1"/>
          <w:sz w:val="22"/>
          <w:szCs w:val="22"/>
        </w:rPr>
        <w:t>Zakład Biologii Molekularnej Zwierząt</w:t>
      </w:r>
      <w:r w:rsidRPr="00105308">
        <w:rPr>
          <w:rFonts w:ascii="Calibri" w:hAnsi="Calibri" w:cs="Calibri"/>
          <w:sz w:val="22"/>
          <w:szCs w:val="22"/>
        </w:rPr>
        <w:t>”,</w:t>
      </w:r>
    </w:p>
    <w:p w14:paraId="36DD8D45" w14:textId="77777777" w:rsidR="00105308" w:rsidRPr="00105308" w:rsidRDefault="00105308" w:rsidP="00105308">
      <w:pPr>
        <w:numPr>
          <w:ilvl w:val="0"/>
          <w:numId w:val="69"/>
        </w:numPr>
        <w:spacing w:line="276" w:lineRule="auto"/>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faktura wystawiona w formie elektronicznej dostarczona pod </w:t>
      </w:r>
      <w:r w:rsidRPr="00105308">
        <w:rPr>
          <w:rFonts w:ascii="Calibri" w:eastAsia="Calibri" w:hAnsi="Calibri" w:cs="Calibri"/>
          <w:sz w:val="22"/>
          <w:szCs w:val="22"/>
          <w:lang w:eastAsia="en-US"/>
        </w:rPr>
        <w:t>adres: ………………………...</w:t>
      </w:r>
    </w:p>
    <w:p w14:paraId="6C81718C" w14:textId="77777777" w:rsidR="00105308" w:rsidRPr="00105308" w:rsidRDefault="00105308" w:rsidP="00105308">
      <w:pPr>
        <w:numPr>
          <w:ilvl w:val="0"/>
          <w:numId w:val="56"/>
        </w:numPr>
        <w:suppressAutoHyphens/>
        <w:spacing w:line="276" w:lineRule="auto"/>
        <w:jc w:val="both"/>
        <w:rPr>
          <w:rFonts w:ascii="Calibri" w:hAnsi="Calibri" w:cs="Calibri"/>
          <w:sz w:val="22"/>
          <w:szCs w:val="22"/>
        </w:rPr>
      </w:pPr>
      <w:r w:rsidRPr="00105308">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3CEDEDC3" w14:textId="77777777" w:rsidR="00105308" w:rsidRPr="00105308" w:rsidRDefault="00105308" w:rsidP="00105308">
      <w:pPr>
        <w:numPr>
          <w:ilvl w:val="0"/>
          <w:numId w:val="56"/>
        </w:numPr>
        <w:suppressAutoHyphens/>
        <w:spacing w:line="276" w:lineRule="auto"/>
        <w:jc w:val="both"/>
        <w:rPr>
          <w:rFonts w:ascii="Calibri" w:hAnsi="Calibri" w:cs="Calibri"/>
          <w:sz w:val="22"/>
          <w:szCs w:val="22"/>
        </w:rPr>
      </w:pPr>
      <w:r w:rsidRPr="00105308">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0EC72CE2" w14:textId="77777777" w:rsidR="00105308" w:rsidRPr="00105308" w:rsidRDefault="00105308" w:rsidP="00105308">
      <w:pPr>
        <w:numPr>
          <w:ilvl w:val="0"/>
          <w:numId w:val="56"/>
        </w:numPr>
        <w:suppressAutoHyphens/>
        <w:spacing w:line="276" w:lineRule="auto"/>
        <w:jc w:val="both"/>
        <w:rPr>
          <w:rFonts w:ascii="Calibri" w:hAnsi="Calibri" w:cs="Calibri"/>
          <w:sz w:val="22"/>
          <w:szCs w:val="22"/>
        </w:rPr>
      </w:pPr>
      <w:r w:rsidRPr="00105308">
        <w:rPr>
          <w:rFonts w:ascii="Calibri" w:hAnsi="Calibri" w:cs="Calibri"/>
          <w:sz w:val="22"/>
          <w:szCs w:val="22"/>
        </w:rPr>
        <w:t>Nieterminowe uregulowanie należności stanowi podstawę do żądania przez Wykonawcę odsetek w wysokości ustawowej, zgodnie z obowiązującymi przepisami.</w:t>
      </w:r>
    </w:p>
    <w:p w14:paraId="0A1181D1" w14:textId="77777777" w:rsidR="00105308" w:rsidRPr="00105308" w:rsidRDefault="00105308" w:rsidP="00105308">
      <w:pPr>
        <w:numPr>
          <w:ilvl w:val="0"/>
          <w:numId w:val="56"/>
        </w:numPr>
        <w:suppressAutoHyphens/>
        <w:spacing w:line="276" w:lineRule="auto"/>
        <w:jc w:val="both"/>
        <w:rPr>
          <w:rFonts w:ascii="Calibri" w:hAnsi="Calibri" w:cs="Calibri"/>
          <w:sz w:val="22"/>
          <w:szCs w:val="22"/>
        </w:rPr>
      </w:pPr>
      <w:r w:rsidRPr="00105308">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5CADECBD"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760093F" w14:textId="77777777" w:rsidR="00105308" w:rsidRPr="00105308" w:rsidRDefault="00105308" w:rsidP="00105308">
      <w:pPr>
        <w:tabs>
          <w:tab w:val="left" w:pos="360"/>
        </w:tab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6</w:t>
      </w:r>
    </w:p>
    <w:p w14:paraId="5A4F6FA8" w14:textId="77777777" w:rsidR="00105308" w:rsidRPr="00105308" w:rsidRDefault="00105308" w:rsidP="00105308">
      <w:pPr>
        <w:tabs>
          <w:tab w:val="left" w:pos="360"/>
        </w:tab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[Przedstawiciele Stron]</w:t>
      </w:r>
    </w:p>
    <w:p w14:paraId="347B5B98" w14:textId="77777777" w:rsidR="00105308" w:rsidRPr="00105308" w:rsidRDefault="00105308" w:rsidP="00105308">
      <w:pPr>
        <w:numPr>
          <w:ilvl w:val="0"/>
          <w:numId w:val="70"/>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Osobami uprawnionymi do kontaktów we wszystkich sprawach związanych z realizacją umowy są:</w:t>
      </w:r>
    </w:p>
    <w:p w14:paraId="7B75AEB5" w14:textId="77777777" w:rsidR="00105308" w:rsidRPr="00105308" w:rsidRDefault="00105308" w:rsidP="00105308">
      <w:pPr>
        <w:numPr>
          <w:ilvl w:val="0"/>
          <w:numId w:val="71"/>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ze strony Zamawiającego: ……………………………………., tel.: ……………., e-mail: ……………..</w:t>
      </w:r>
    </w:p>
    <w:p w14:paraId="6CBC4372" w14:textId="77777777" w:rsidR="00105308" w:rsidRPr="00105308" w:rsidRDefault="00105308" w:rsidP="00105308">
      <w:pPr>
        <w:numPr>
          <w:ilvl w:val="0"/>
          <w:numId w:val="71"/>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ze strony Wykonawcy: …………………………………………, tel.: ……………….e-mail: ……………</w:t>
      </w:r>
    </w:p>
    <w:p w14:paraId="0D74699F" w14:textId="77777777" w:rsidR="00105308" w:rsidRPr="00105308" w:rsidRDefault="00105308" w:rsidP="00105308">
      <w:pPr>
        <w:numPr>
          <w:ilvl w:val="0"/>
          <w:numId w:val="70"/>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4604C051"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F52CF2C"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7</w:t>
      </w:r>
    </w:p>
    <w:p w14:paraId="66E2AC77"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[Rękojmia i gwarancja]</w:t>
      </w:r>
    </w:p>
    <w:p w14:paraId="20FF3723" w14:textId="77777777" w:rsidR="00105308" w:rsidRPr="00105308" w:rsidRDefault="00105308" w:rsidP="00105308">
      <w:pPr>
        <w:numPr>
          <w:ilvl w:val="0"/>
          <w:numId w:val="72"/>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Wykonawca zapewnia:</w:t>
      </w:r>
    </w:p>
    <w:p w14:paraId="79F2EE63" w14:textId="77777777" w:rsidR="00105308" w:rsidRPr="00105308" w:rsidRDefault="00105308" w:rsidP="00105308">
      <w:pPr>
        <w:numPr>
          <w:ilvl w:val="0"/>
          <w:numId w:val="73"/>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color w:val="000000"/>
          <w:sz w:val="22"/>
          <w:szCs w:val="22"/>
          <w:lang w:eastAsia="en-US"/>
        </w:rPr>
        <w:t>gwarancję na okres …………………, liczony od daty podpisania protokołu odbioru bez zastrzeżeń;</w:t>
      </w:r>
    </w:p>
    <w:p w14:paraId="77B04066" w14:textId="77777777" w:rsidR="00105308" w:rsidRPr="00105308" w:rsidRDefault="00105308" w:rsidP="00105308">
      <w:pPr>
        <w:numPr>
          <w:ilvl w:val="0"/>
          <w:numId w:val="73"/>
        </w:numPr>
        <w:spacing w:line="276" w:lineRule="auto"/>
        <w:contextualSpacing/>
        <w:jc w:val="both"/>
        <w:rPr>
          <w:rFonts w:ascii="Calibri" w:eastAsia="Calibri" w:hAnsi="Calibri" w:cs="Calibri"/>
          <w:color w:val="000000"/>
          <w:sz w:val="22"/>
          <w:szCs w:val="22"/>
          <w:lang w:val="x-none" w:eastAsia="en-US"/>
        </w:rPr>
      </w:pPr>
      <w:r w:rsidRPr="00105308">
        <w:rPr>
          <w:rFonts w:ascii="Calibri" w:eastAsia="Calibri" w:hAnsi="Calibri" w:cs="Calibri"/>
          <w:sz w:val="22"/>
          <w:szCs w:val="22"/>
          <w:lang w:eastAsia="en-US"/>
        </w:rPr>
        <w:t xml:space="preserve">autoryzowany serwis gwarancyjny, </w:t>
      </w:r>
      <w:r w:rsidRPr="00105308">
        <w:rPr>
          <w:rFonts w:ascii="Calibri" w:eastAsia="Calibri" w:hAnsi="Calibri" w:cs="Calibri"/>
          <w:color w:val="000000"/>
          <w:sz w:val="22"/>
          <w:szCs w:val="22"/>
          <w:lang w:val="x-none" w:eastAsia="en-US"/>
        </w:rPr>
        <w:t>obejmujący części zamienne i robociznę w okresie gwarancji</w:t>
      </w:r>
      <w:r w:rsidRPr="00105308">
        <w:rPr>
          <w:rFonts w:ascii="Calibri" w:eastAsia="Calibri" w:hAnsi="Calibri" w:cs="Calibri"/>
          <w:color w:val="000000"/>
          <w:sz w:val="22"/>
          <w:szCs w:val="22"/>
          <w:lang w:eastAsia="en-US"/>
        </w:rPr>
        <w:t>;</w:t>
      </w:r>
    </w:p>
    <w:p w14:paraId="3FA393BF" w14:textId="77777777" w:rsidR="00105308" w:rsidRPr="00105308" w:rsidRDefault="00105308" w:rsidP="00105308">
      <w:pPr>
        <w:numPr>
          <w:ilvl w:val="0"/>
          <w:numId w:val="73"/>
        </w:numPr>
        <w:spacing w:line="276" w:lineRule="auto"/>
        <w:contextualSpacing/>
        <w:jc w:val="both"/>
        <w:rPr>
          <w:rFonts w:ascii="Calibri" w:eastAsia="Calibri" w:hAnsi="Calibri" w:cs="Calibri"/>
          <w:color w:val="000000"/>
          <w:sz w:val="22"/>
          <w:szCs w:val="22"/>
          <w:lang w:val="x-none" w:eastAsia="en-US"/>
        </w:rPr>
      </w:pPr>
      <w:r w:rsidRPr="00105308">
        <w:rPr>
          <w:rFonts w:ascii="Calibri" w:eastAsia="Calibri" w:hAnsi="Calibri" w:cs="Calibri"/>
          <w:color w:val="000000"/>
          <w:sz w:val="22"/>
          <w:szCs w:val="22"/>
          <w:lang w:val="x-none" w:eastAsia="en-US"/>
        </w:rPr>
        <w:t>autoryzowany</w:t>
      </w:r>
      <w:r w:rsidRPr="00105308">
        <w:rPr>
          <w:rFonts w:ascii="Calibri" w:eastAsia="Calibri" w:hAnsi="Calibri" w:cs="Calibri"/>
          <w:color w:val="000000"/>
          <w:sz w:val="22"/>
          <w:szCs w:val="22"/>
          <w:lang w:eastAsia="en-US"/>
        </w:rPr>
        <w:t xml:space="preserve"> serwis pogwarancyjny oraz dostęp do części zamiennych, w tym m.in. płyt mikroprocesorowych i rotorów przez okres co najmniej 10 lat od dnia zaprzestania produkcji oferowanego modelu;</w:t>
      </w:r>
    </w:p>
    <w:p w14:paraId="0167E89F" w14:textId="77777777" w:rsidR="00105308" w:rsidRPr="00105308" w:rsidRDefault="00105308" w:rsidP="00105308">
      <w:pPr>
        <w:numPr>
          <w:ilvl w:val="0"/>
          <w:numId w:val="73"/>
        </w:numPr>
        <w:spacing w:line="276" w:lineRule="auto"/>
        <w:contextualSpacing/>
        <w:jc w:val="both"/>
        <w:rPr>
          <w:rFonts w:ascii="Calibri" w:eastAsia="Calibri" w:hAnsi="Calibri" w:cs="Calibri"/>
          <w:color w:val="000000"/>
          <w:sz w:val="22"/>
          <w:szCs w:val="22"/>
          <w:lang w:val="x-none" w:eastAsia="en-US"/>
        </w:rPr>
      </w:pPr>
      <w:r w:rsidRPr="00105308">
        <w:rPr>
          <w:rFonts w:ascii="Calibri" w:eastAsia="Calibri" w:hAnsi="Calibri" w:cs="Calibri"/>
          <w:sz w:val="22"/>
          <w:szCs w:val="22"/>
          <w:lang w:val="x-none" w:eastAsia="en-US"/>
        </w:rPr>
        <w:t>obsługę w języku polskim lub angielskim w zakresie realizowanych serwisów, przeglądów i</w:t>
      </w:r>
      <w:r w:rsidRPr="00105308">
        <w:rPr>
          <w:rFonts w:ascii="Calibri" w:eastAsia="Calibri" w:hAnsi="Calibri" w:cs="Calibri"/>
          <w:sz w:val="22"/>
          <w:szCs w:val="22"/>
          <w:lang w:eastAsia="en-US"/>
        </w:rPr>
        <w:t> </w:t>
      </w:r>
      <w:r w:rsidRPr="00105308">
        <w:rPr>
          <w:rFonts w:ascii="Calibri" w:eastAsia="Calibri" w:hAnsi="Calibri" w:cs="Calibri"/>
          <w:sz w:val="22"/>
          <w:szCs w:val="22"/>
          <w:lang w:val="x-none" w:eastAsia="en-US"/>
        </w:rPr>
        <w:t>ewentualnych napraw</w:t>
      </w:r>
      <w:r w:rsidRPr="00105308">
        <w:rPr>
          <w:rFonts w:ascii="Calibri" w:eastAsia="Calibri" w:hAnsi="Calibri" w:cs="Calibri"/>
          <w:sz w:val="22"/>
          <w:szCs w:val="22"/>
          <w:lang w:eastAsia="en-US"/>
        </w:rPr>
        <w:t>.</w:t>
      </w:r>
    </w:p>
    <w:p w14:paraId="0A53D443" w14:textId="77777777" w:rsidR="00105308" w:rsidRPr="00105308" w:rsidRDefault="00105308" w:rsidP="00105308">
      <w:pPr>
        <w:numPr>
          <w:ilvl w:val="0"/>
          <w:numId w:val="72"/>
        </w:numPr>
        <w:spacing w:line="276" w:lineRule="auto"/>
        <w:contextualSpacing/>
        <w:jc w:val="both"/>
        <w:rPr>
          <w:rFonts w:ascii="Calibri" w:eastAsia="Calibri" w:hAnsi="Calibri" w:cs="Calibri"/>
          <w:sz w:val="22"/>
          <w:szCs w:val="22"/>
          <w:lang w:val="x-none" w:eastAsia="en-US"/>
        </w:rPr>
      </w:pPr>
      <w:bookmarkStart w:id="70" w:name="_Hlk157779418"/>
      <w:r w:rsidRPr="00105308">
        <w:rPr>
          <w:rFonts w:ascii="Calibri" w:eastAsia="Calibri" w:hAnsi="Calibri" w:cs="Calibri"/>
          <w:sz w:val="22"/>
          <w:szCs w:val="22"/>
          <w:lang w:val="x-none" w:eastAsia="en-US"/>
        </w:rPr>
        <w:t>Czas reakcji na zgłoszon</w:t>
      </w:r>
      <w:r w:rsidRPr="00105308">
        <w:rPr>
          <w:rFonts w:ascii="Calibri" w:eastAsia="Calibri" w:hAnsi="Calibri" w:cs="Calibri"/>
          <w:sz w:val="22"/>
          <w:szCs w:val="22"/>
          <w:lang w:eastAsia="en-US"/>
        </w:rPr>
        <w:t>y problem (u</w:t>
      </w:r>
      <w:proofErr w:type="spellStart"/>
      <w:r w:rsidRPr="00105308">
        <w:rPr>
          <w:rFonts w:ascii="Calibri" w:eastAsia="Calibri" w:hAnsi="Calibri" w:cs="Calibri"/>
          <w:sz w:val="22"/>
          <w:szCs w:val="22"/>
          <w:lang w:val="x-none" w:eastAsia="en-US"/>
        </w:rPr>
        <w:t>sterkę</w:t>
      </w:r>
      <w:proofErr w:type="spellEnd"/>
      <w:r w:rsidRPr="00105308">
        <w:rPr>
          <w:rFonts w:ascii="Calibri" w:eastAsia="Calibri" w:hAnsi="Calibri" w:cs="Calibri"/>
          <w:sz w:val="22"/>
          <w:szCs w:val="22"/>
          <w:lang w:eastAsia="en-US"/>
        </w:rPr>
        <w:t xml:space="preserve">, </w:t>
      </w:r>
      <w:r w:rsidRPr="00105308">
        <w:rPr>
          <w:rFonts w:ascii="Calibri" w:eastAsia="Calibri" w:hAnsi="Calibri" w:cs="Calibri"/>
          <w:sz w:val="22"/>
          <w:szCs w:val="22"/>
          <w:lang w:val="x-none" w:eastAsia="en-US"/>
        </w:rPr>
        <w:t>awari</w:t>
      </w:r>
      <w:r w:rsidRPr="00105308">
        <w:rPr>
          <w:rFonts w:ascii="Calibri" w:eastAsia="Calibri" w:hAnsi="Calibri" w:cs="Calibri"/>
          <w:sz w:val="22"/>
          <w:szCs w:val="22"/>
          <w:lang w:eastAsia="en-US"/>
        </w:rPr>
        <w:t>ę)</w:t>
      </w:r>
      <w:r w:rsidRPr="00105308">
        <w:rPr>
          <w:rFonts w:ascii="Calibri" w:eastAsia="Calibri" w:hAnsi="Calibri" w:cs="Calibri"/>
          <w:sz w:val="22"/>
          <w:szCs w:val="22"/>
          <w:lang w:val="x-none" w:eastAsia="en-US"/>
        </w:rPr>
        <w:t xml:space="preserve"> </w:t>
      </w:r>
      <w:r w:rsidRPr="00105308">
        <w:rPr>
          <w:rFonts w:ascii="Calibri" w:eastAsia="Calibri" w:hAnsi="Calibri" w:cs="Calibri"/>
          <w:sz w:val="22"/>
          <w:szCs w:val="22"/>
          <w:lang w:eastAsia="en-US"/>
        </w:rPr>
        <w:t xml:space="preserve">lub pytanie </w:t>
      </w:r>
      <w:r w:rsidRPr="00105308">
        <w:rPr>
          <w:rFonts w:ascii="Calibri" w:eastAsia="Calibri" w:hAnsi="Calibri" w:cs="Calibri"/>
          <w:sz w:val="22"/>
          <w:szCs w:val="22"/>
          <w:lang w:val="x-none" w:eastAsia="en-US"/>
        </w:rPr>
        <w:t xml:space="preserve">wynosi </w:t>
      </w:r>
      <w:r w:rsidRPr="00105308">
        <w:rPr>
          <w:rFonts w:ascii="Calibri" w:eastAsia="Calibri" w:hAnsi="Calibri" w:cs="Calibri"/>
          <w:sz w:val="22"/>
          <w:szCs w:val="22"/>
          <w:lang w:eastAsia="en-US"/>
        </w:rPr>
        <w:t>do 72 godzin (w dni robocze), licząc od momentu</w:t>
      </w:r>
      <w:r w:rsidRPr="00105308">
        <w:rPr>
          <w:rFonts w:ascii="Calibri" w:eastAsia="Calibri" w:hAnsi="Calibri" w:cs="Calibri"/>
          <w:sz w:val="22"/>
          <w:szCs w:val="22"/>
          <w:lang w:val="x-none" w:eastAsia="en-US"/>
        </w:rPr>
        <w:t xml:space="preserve"> </w:t>
      </w:r>
      <w:r w:rsidRPr="00105308">
        <w:rPr>
          <w:rFonts w:ascii="Calibri" w:eastAsia="Calibri" w:hAnsi="Calibri" w:cs="Calibri"/>
          <w:sz w:val="22"/>
          <w:szCs w:val="22"/>
          <w:lang w:eastAsia="en-US"/>
        </w:rPr>
        <w:t>wysłania przez Zamawiającego zgłoszenia na adres e-mail: …………………………………….…</w:t>
      </w:r>
      <w:r w:rsidRPr="00105308">
        <w:rPr>
          <w:rFonts w:ascii="Calibri" w:eastAsia="Calibri" w:hAnsi="Calibri" w:cs="Calibri"/>
          <w:sz w:val="22"/>
          <w:szCs w:val="22"/>
          <w:lang w:val="x-none" w:eastAsia="en-US"/>
        </w:rPr>
        <w:t>.</w:t>
      </w:r>
      <w:r w:rsidRPr="00105308">
        <w:rPr>
          <w:rFonts w:ascii="Calibri" w:eastAsia="Calibri" w:hAnsi="Calibri" w:cs="Calibri"/>
          <w:sz w:val="22"/>
          <w:szCs w:val="22"/>
          <w:lang w:eastAsia="en-US"/>
        </w:rPr>
        <w:t xml:space="preserve"> lub pod numer tel.: …………………………………</w:t>
      </w:r>
    </w:p>
    <w:p w14:paraId="4D02C02B" w14:textId="77777777" w:rsidR="00105308" w:rsidRPr="00105308" w:rsidRDefault="00105308" w:rsidP="00105308">
      <w:pPr>
        <w:numPr>
          <w:ilvl w:val="0"/>
          <w:numId w:val="72"/>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Czas na naprawę wynosi </w:t>
      </w:r>
      <w:r w:rsidRPr="00105308">
        <w:rPr>
          <w:rFonts w:ascii="Calibri" w:eastAsia="Calibri" w:hAnsi="Calibri" w:cs="Calibri"/>
          <w:sz w:val="22"/>
          <w:szCs w:val="22"/>
          <w:lang w:eastAsia="en-US"/>
        </w:rPr>
        <w:t>do 15 d</w:t>
      </w:r>
      <w:r w:rsidRPr="00105308">
        <w:rPr>
          <w:rFonts w:ascii="Calibri" w:eastAsia="Calibri" w:hAnsi="Calibri" w:cs="Calibri"/>
          <w:sz w:val="22"/>
          <w:szCs w:val="22"/>
          <w:lang w:val="x-none" w:eastAsia="en-US"/>
        </w:rPr>
        <w:t>ni roboczych</w:t>
      </w:r>
      <w:r w:rsidRPr="00105308">
        <w:rPr>
          <w:rFonts w:ascii="Calibri" w:eastAsia="Calibri" w:hAnsi="Calibri" w:cs="Calibri"/>
          <w:sz w:val="22"/>
          <w:szCs w:val="22"/>
          <w:lang w:eastAsia="en-US"/>
        </w:rPr>
        <w:t xml:space="preserve"> od dnia zgłoszenia</w:t>
      </w:r>
      <w:r w:rsidRPr="00105308">
        <w:rPr>
          <w:rFonts w:ascii="Calibri" w:eastAsia="Calibri" w:hAnsi="Calibri" w:cs="Calibri"/>
          <w:sz w:val="22"/>
          <w:szCs w:val="22"/>
          <w:lang w:val="x-none" w:eastAsia="en-US"/>
        </w:rPr>
        <w:t>. W uzasadnionych przypadkach termin naprawy może zostać wydłużony za zgodą Zamawiającego.</w:t>
      </w:r>
    </w:p>
    <w:p w14:paraId="7D930EF1" w14:textId="77777777" w:rsidR="00105308" w:rsidRPr="00105308" w:rsidRDefault="00105308" w:rsidP="00105308">
      <w:pPr>
        <w:numPr>
          <w:ilvl w:val="0"/>
          <w:numId w:val="72"/>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Okres gwarancji przedmiotu umowy w przypadku trwania naprawy dłużej niż 1 dzień ulega przedłużeniu o pełną ilość dni trwania naprawy</w:t>
      </w:r>
      <w:r w:rsidRPr="00105308">
        <w:rPr>
          <w:rFonts w:ascii="Calibri" w:eastAsia="Calibri" w:hAnsi="Calibri" w:cs="Calibri"/>
          <w:sz w:val="22"/>
          <w:szCs w:val="22"/>
          <w:lang w:eastAsia="en-US"/>
        </w:rPr>
        <w:t>.</w:t>
      </w:r>
    </w:p>
    <w:bookmarkEnd w:id="70"/>
    <w:p w14:paraId="0DB1297E" w14:textId="77777777" w:rsidR="00105308" w:rsidRPr="00105308" w:rsidRDefault="00105308" w:rsidP="00105308">
      <w:pPr>
        <w:numPr>
          <w:ilvl w:val="0"/>
          <w:numId w:val="72"/>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lastRenderedPageBreak/>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609176A7" w14:textId="77777777" w:rsidR="00105308" w:rsidRPr="00105308" w:rsidRDefault="00105308" w:rsidP="00105308">
      <w:pPr>
        <w:numPr>
          <w:ilvl w:val="0"/>
          <w:numId w:val="72"/>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105308">
        <w:rPr>
          <w:rFonts w:ascii="Calibri" w:eastAsia="Calibri" w:hAnsi="Calibri" w:cs="Calibri"/>
          <w:sz w:val="22"/>
          <w:szCs w:val="22"/>
          <w:lang w:eastAsia="en-US"/>
        </w:rPr>
        <w:t>bez</w:t>
      </w:r>
      <w:r w:rsidRPr="00105308">
        <w:rPr>
          <w:rFonts w:ascii="Calibri" w:eastAsia="Calibri" w:hAnsi="Calibri" w:cs="Calibri"/>
          <w:sz w:val="22"/>
          <w:szCs w:val="22"/>
          <w:lang w:val="x-none" w:eastAsia="en-US"/>
        </w:rPr>
        <w:t xml:space="preserve"> zastrzeżeń.</w:t>
      </w:r>
    </w:p>
    <w:p w14:paraId="4781C121" w14:textId="77777777" w:rsidR="00105308" w:rsidRPr="00105308" w:rsidRDefault="00105308" w:rsidP="00105308">
      <w:pPr>
        <w:numPr>
          <w:ilvl w:val="0"/>
          <w:numId w:val="72"/>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Usuwanie usterek oraz awarii w ramach gwarancji i rękojmi za wady odbywa się na wyłączny koszt i ryzyko Wykonawcy.</w:t>
      </w:r>
    </w:p>
    <w:p w14:paraId="57DAEE5F" w14:textId="77777777" w:rsidR="00105308" w:rsidRPr="00105308" w:rsidRDefault="00105308" w:rsidP="00105308">
      <w:pPr>
        <w:numPr>
          <w:ilvl w:val="0"/>
          <w:numId w:val="72"/>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Uszkodzone nośniki danych pozostają u Zamawiającego</w:t>
      </w:r>
      <w:r w:rsidRPr="00105308">
        <w:rPr>
          <w:rFonts w:ascii="Calibri" w:eastAsia="Calibri" w:hAnsi="Calibri" w:cs="Calibri"/>
          <w:sz w:val="22"/>
          <w:szCs w:val="22"/>
          <w:lang w:eastAsia="en-US"/>
        </w:rPr>
        <w:t xml:space="preserve"> (jeżeli dotyczy)</w:t>
      </w:r>
      <w:r w:rsidRPr="00105308">
        <w:rPr>
          <w:rFonts w:ascii="Calibri" w:eastAsia="Calibri" w:hAnsi="Calibri" w:cs="Calibri"/>
          <w:sz w:val="22"/>
          <w:szCs w:val="22"/>
          <w:lang w:val="x-none" w:eastAsia="en-US"/>
        </w:rPr>
        <w:t>.</w:t>
      </w:r>
    </w:p>
    <w:p w14:paraId="04F7951F" w14:textId="77777777" w:rsidR="00105308" w:rsidRPr="00105308" w:rsidRDefault="00105308" w:rsidP="00105308">
      <w:pPr>
        <w:tabs>
          <w:tab w:val="left" w:pos="360"/>
        </w:tabs>
        <w:spacing w:line="276" w:lineRule="auto"/>
        <w:jc w:val="center"/>
        <w:rPr>
          <w:rFonts w:ascii="Calibri" w:hAnsi="Calibri" w:cs="Calibri"/>
          <w:color w:val="000000" w:themeColor="text1"/>
          <w:sz w:val="22"/>
          <w:szCs w:val="22"/>
        </w:rPr>
      </w:pPr>
    </w:p>
    <w:p w14:paraId="29207B3D" w14:textId="77777777" w:rsidR="00105308" w:rsidRPr="00105308" w:rsidRDefault="00105308" w:rsidP="00105308">
      <w:pPr>
        <w:tabs>
          <w:tab w:val="left" w:pos="360"/>
        </w:tab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8</w:t>
      </w:r>
    </w:p>
    <w:p w14:paraId="5E2496BE" w14:textId="77777777" w:rsidR="00105308" w:rsidRPr="00105308" w:rsidRDefault="00105308" w:rsidP="00105308">
      <w:pPr>
        <w:tabs>
          <w:tab w:val="left" w:pos="360"/>
        </w:tab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[Kary umowne]</w:t>
      </w:r>
    </w:p>
    <w:p w14:paraId="3CB7F115" w14:textId="77777777" w:rsidR="00105308" w:rsidRPr="00105308" w:rsidRDefault="00105308" w:rsidP="007A0D65">
      <w:pPr>
        <w:numPr>
          <w:ilvl w:val="0"/>
          <w:numId w:val="57"/>
        </w:numPr>
        <w:tabs>
          <w:tab w:val="left" w:pos="360"/>
        </w:tabs>
        <w:suppressAutoHyphens/>
        <w:spacing w:line="276" w:lineRule="auto"/>
        <w:ind w:left="360" w:hanging="360"/>
        <w:jc w:val="both"/>
        <w:rPr>
          <w:rFonts w:ascii="Calibri" w:hAnsi="Calibri" w:cs="Calibri"/>
          <w:sz w:val="22"/>
          <w:szCs w:val="22"/>
        </w:rPr>
      </w:pPr>
      <w:r w:rsidRPr="00105308">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77A88858" w14:textId="77777777" w:rsidR="00105308" w:rsidRPr="00105308" w:rsidRDefault="00105308" w:rsidP="007A0D65">
      <w:pPr>
        <w:numPr>
          <w:ilvl w:val="0"/>
          <w:numId w:val="57"/>
        </w:numPr>
        <w:tabs>
          <w:tab w:val="left" w:pos="360"/>
          <w:tab w:val="num" w:pos="720"/>
        </w:tabs>
        <w:suppressAutoHyphens/>
        <w:spacing w:line="276" w:lineRule="auto"/>
        <w:ind w:left="360" w:hanging="360"/>
        <w:jc w:val="both"/>
        <w:rPr>
          <w:rFonts w:ascii="Calibri" w:hAnsi="Calibri" w:cs="Calibri"/>
          <w:sz w:val="22"/>
          <w:szCs w:val="22"/>
        </w:rPr>
      </w:pPr>
      <w:r w:rsidRPr="00105308">
        <w:rPr>
          <w:rFonts w:ascii="Calibri" w:hAnsi="Calibri" w:cs="Calibri"/>
          <w:sz w:val="22"/>
          <w:szCs w:val="22"/>
        </w:rPr>
        <w:t>Zamawiający może żądać od Wykonawcy zapłaty kary umownej w przypadku:</w:t>
      </w:r>
    </w:p>
    <w:p w14:paraId="17839062" w14:textId="77777777" w:rsidR="00105308" w:rsidRPr="00105308" w:rsidRDefault="00105308" w:rsidP="007A0D65">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zwłoki w realizacji zamówienia </w:t>
      </w:r>
      <w:r w:rsidRPr="00105308">
        <w:rPr>
          <w:rFonts w:ascii="Calibri" w:eastAsia="Calibri" w:hAnsi="Calibri" w:cs="Calibri"/>
          <w:color w:val="000000"/>
          <w:sz w:val="22"/>
          <w:szCs w:val="22"/>
          <w:lang w:val="x-none" w:eastAsia="en-US"/>
        </w:rPr>
        <w:t>–</w:t>
      </w:r>
      <w:r w:rsidRPr="00105308">
        <w:rPr>
          <w:rFonts w:ascii="Calibri" w:eastAsia="Calibri" w:hAnsi="Calibri" w:cs="Calibri"/>
          <w:sz w:val="22"/>
          <w:szCs w:val="22"/>
          <w:lang w:val="x-none" w:eastAsia="en-US"/>
        </w:rPr>
        <w:t xml:space="preserve"> w wysokości 0,</w:t>
      </w:r>
      <w:r w:rsidRPr="00105308">
        <w:rPr>
          <w:rFonts w:ascii="Calibri" w:eastAsia="Calibri" w:hAnsi="Calibri" w:cs="Calibri"/>
          <w:sz w:val="22"/>
          <w:szCs w:val="22"/>
          <w:lang w:eastAsia="en-US"/>
        </w:rPr>
        <w:t>1</w:t>
      </w:r>
      <w:r w:rsidRPr="00105308">
        <w:rPr>
          <w:rFonts w:ascii="Calibri" w:eastAsia="Calibri" w:hAnsi="Calibri" w:cs="Calibri"/>
          <w:sz w:val="22"/>
          <w:szCs w:val="22"/>
          <w:lang w:val="x-none" w:eastAsia="en-US"/>
        </w:rPr>
        <w:t>% wynagrodzenia umownego brutto, o którym mowa w § 3 ust. 1, za każdy dzień zwłoki;</w:t>
      </w:r>
    </w:p>
    <w:p w14:paraId="2D46AF2F" w14:textId="77777777" w:rsidR="00105308" w:rsidRPr="00105308" w:rsidRDefault="00105308" w:rsidP="007A0D65">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zwłoki w reakcji na zgłoszenie usterki lub awarii - w wysokości 0,</w:t>
      </w:r>
      <w:r w:rsidRPr="00105308">
        <w:rPr>
          <w:rFonts w:ascii="Calibri" w:eastAsia="Calibri" w:hAnsi="Calibri" w:cs="Calibri"/>
          <w:sz w:val="22"/>
          <w:szCs w:val="22"/>
          <w:lang w:eastAsia="en-US"/>
        </w:rPr>
        <w:t>1</w:t>
      </w:r>
      <w:r w:rsidRPr="00105308">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0BBB5EAA" w14:textId="77777777" w:rsidR="00105308" w:rsidRPr="00105308" w:rsidRDefault="00105308" w:rsidP="007A0D65">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zwłoki w usunięciu wad lub usterek, stwierdzonych przy odbiorze lub w okresie gwarancji i rękojmi </w:t>
      </w:r>
      <w:r w:rsidRPr="00105308">
        <w:rPr>
          <w:rFonts w:ascii="Calibri" w:eastAsia="Calibri" w:hAnsi="Calibri" w:cs="Calibri"/>
          <w:color w:val="000000"/>
          <w:sz w:val="22"/>
          <w:szCs w:val="22"/>
          <w:lang w:val="x-none" w:eastAsia="en-US"/>
        </w:rPr>
        <w:t>–</w:t>
      </w:r>
      <w:r w:rsidRPr="00105308">
        <w:rPr>
          <w:rFonts w:ascii="Calibri" w:eastAsia="Calibri" w:hAnsi="Calibri" w:cs="Calibri"/>
          <w:sz w:val="22"/>
          <w:szCs w:val="22"/>
          <w:lang w:val="x-none" w:eastAsia="en-US"/>
        </w:rPr>
        <w:t xml:space="preserve"> w wysokości 0,</w:t>
      </w:r>
      <w:r w:rsidRPr="00105308">
        <w:rPr>
          <w:rFonts w:ascii="Calibri" w:eastAsia="Calibri" w:hAnsi="Calibri" w:cs="Calibri"/>
          <w:sz w:val="22"/>
          <w:szCs w:val="22"/>
          <w:lang w:eastAsia="en-US"/>
        </w:rPr>
        <w:t>1</w:t>
      </w:r>
      <w:r w:rsidRPr="00105308">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105308">
        <w:rPr>
          <w:rFonts w:ascii="Calibri" w:eastAsia="Calibri" w:hAnsi="Calibri" w:cs="Calibri"/>
          <w:sz w:val="22"/>
          <w:szCs w:val="22"/>
          <w:lang w:eastAsia="en-US"/>
        </w:rPr>
        <w:t xml:space="preserve">§ 4 ust. 2 lub </w:t>
      </w:r>
      <w:r w:rsidRPr="00105308">
        <w:rPr>
          <w:rFonts w:ascii="Calibri" w:eastAsia="Calibri" w:hAnsi="Calibri" w:cs="Calibri"/>
          <w:sz w:val="22"/>
          <w:szCs w:val="22"/>
          <w:lang w:val="x-none" w:eastAsia="en-US"/>
        </w:rPr>
        <w:t xml:space="preserve">§ 7 ust. </w:t>
      </w:r>
      <w:r w:rsidRPr="00105308">
        <w:rPr>
          <w:rFonts w:ascii="Calibri" w:eastAsia="Calibri" w:hAnsi="Calibri" w:cs="Calibri"/>
          <w:sz w:val="22"/>
          <w:szCs w:val="22"/>
          <w:lang w:eastAsia="en-US"/>
        </w:rPr>
        <w:t>3</w:t>
      </w:r>
      <w:r w:rsidRPr="00105308">
        <w:rPr>
          <w:rFonts w:ascii="Calibri" w:eastAsia="Calibri" w:hAnsi="Calibri" w:cs="Calibri"/>
          <w:sz w:val="22"/>
          <w:szCs w:val="22"/>
          <w:lang w:val="x-none" w:eastAsia="en-US"/>
        </w:rPr>
        <w:t xml:space="preserve">; </w:t>
      </w:r>
    </w:p>
    <w:p w14:paraId="2E2B6944" w14:textId="77777777" w:rsidR="00105308" w:rsidRPr="00105308" w:rsidRDefault="00105308" w:rsidP="007A0D65">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105308">
        <w:rPr>
          <w:rFonts w:ascii="Calibri" w:eastAsia="Calibri" w:hAnsi="Calibri" w:cs="Calibri"/>
          <w:sz w:val="22"/>
          <w:szCs w:val="22"/>
          <w:lang w:eastAsia="en-US"/>
        </w:rPr>
        <w:t xml:space="preserve"> </w:t>
      </w:r>
      <w:r w:rsidRPr="00105308">
        <w:rPr>
          <w:rFonts w:ascii="Calibri" w:eastAsia="Calibri" w:hAnsi="Calibri" w:cs="Calibri"/>
          <w:sz w:val="22"/>
          <w:szCs w:val="22"/>
          <w:lang w:val="x-none" w:eastAsia="en-US"/>
        </w:rPr>
        <w:t>1.</w:t>
      </w:r>
    </w:p>
    <w:p w14:paraId="52721072" w14:textId="77777777" w:rsidR="00105308" w:rsidRPr="00105308" w:rsidRDefault="00105308" w:rsidP="007A0D65">
      <w:pPr>
        <w:numPr>
          <w:ilvl w:val="0"/>
          <w:numId w:val="57"/>
        </w:numPr>
        <w:tabs>
          <w:tab w:val="num" w:pos="360"/>
        </w:tabs>
        <w:suppressAutoHyphens/>
        <w:spacing w:line="276" w:lineRule="auto"/>
        <w:ind w:left="360" w:hanging="360"/>
        <w:jc w:val="both"/>
        <w:rPr>
          <w:rFonts w:ascii="Calibri" w:hAnsi="Calibri" w:cs="Calibri"/>
          <w:sz w:val="22"/>
          <w:szCs w:val="22"/>
        </w:rPr>
      </w:pPr>
      <w:r w:rsidRPr="00105308">
        <w:rPr>
          <w:rFonts w:ascii="Calibri" w:hAnsi="Calibri" w:cs="Calibri"/>
          <w:sz w:val="22"/>
          <w:szCs w:val="22"/>
        </w:rPr>
        <w:t>Zapłata kary umownej nie pozbawia Zamawiającego prawa do dochodzenia odszkodowania uzupełniającego na zasadach ogólnych, przewidzianych w Kodeksie cywilnym.</w:t>
      </w:r>
    </w:p>
    <w:p w14:paraId="7CEDCED6" w14:textId="77777777" w:rsidR="00105308" w:rsidRPr="00105308" w:rsidRDefault="00105308" w:rsidP="007A0D65">
      <w:pPr>
        <w:numPr>
          <w:ilvl w:val="0"/>
          <w:numId w:val="57"/>
        </w:numPr>
        <w:tabs>
          <w:tab w:val="num" w:pos="360"/>
        </w:tabs>
        <w:suppressAutoHyphens/>
        <w:spacing w:line="276" w:lineRule="auto"/>
        <w:ind w:left="360" w:hanging="360"/>
        <w:jc w:val="both"/>
        <w:rPr>
          <w:rFonts w:ascii="Calibri" w:hAnsi="Calibri" w:cs="Calibri"/>
          <w:sz w:val="22"/>
          <w:szCs w:val="22"/>
        </w:rPr>
      </w:pPr>
      <w:r w:rsidRPr="00105308">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4A24D763"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0267BD52" w14:textId="77777777" w:rsidR="00105308" w:rsidRPr="00105308" w:rsidRDefault="00105308" w:rsidP="00105308">
      <w:pPr>
        <w:tabs>
          <w:tab w:val="left" w:pos="360"/>
        </w:tab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9</w:t>
      </w:r>
    </w:p>
    <w:p w14:paraId="60D6A9C9" w14:textId="77777777" w:rsidR="00105308" w:rsidRPr="00105308" w:rsidRDefault="00105308" w:rsidP="00105308">
      <w:pPr>
        <w:tabs>
          <w:tab w:val="left" w:pos="360"/>
        </w:tab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[Odstąpienie od umowy]</w:t>
      </w:r>
    </w:p>
    <w:p w14:paraId="263C6A4D" w14:textId="77777777" w:rsidR="00105308" w:rsidRPr="00105308" w:rsidRDefault="00105308" w:rsidP="00105308">
      <w:pPr>
        <w:numPr>
          <w:ilvl w:val="0"/>
          <w:numId w:val="75"/>
        </w:numPr>
        <w:spacing w:line="276" w:lineRule="auto"/>
        <w:jc w:val="both"/>
        <w:rPr>
          <w:rFonts w:ascii="Calibri" w:hAnsi="Calibri" w:cs="Calibri"/>
          <w:sz w:val="22"/>
          <w:szCs w:val="22"/>
        </w:rPr>
      </w:pPr>
      <w:r w:rsidRPr="00105308">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76C6D420" w14:textId="77777777" w:rsidR="00105308" w:rsidRPr="00105308" w:rsidRDefault="00105308" w:rsidP="00105308">
      <w:pPr>
        <w:numPr>
          <w:ilvl w:val="0"/>
          <w:numId w:val="75"/>
        </w:numPr>
        <w:spacing w:line="276" w:lineRule="auto"/>
        <w:jc w:val="both"/>
        <w:rPr>
          <w:rFonts w:ascii="Calibri" w:hAnsi="Calibri" w:cs="Calibri"/>
          <w:sz w:val="22"/>
          <w:szCs w:val="22"/>
        </w:rPr>
      </w:pPr>
      <w:r w:rsidRPr="00105308">
        <w:rPr>
          <w:rFonts w:ascii="Calibri" w:hAnsi="Calibri" w:cs="Calibri"/>
          <w:sz w:val="22"/>
          <w:szCs w:val="22"/>
        </w:rPr>
        <w:t>Ponadto Zamawiający może odstąpić od umowy w terminie 30 dni od dnia powzięcia wiadomości o okoliczności uzasadniającej odstąpienie, jeżeli:</w:t>
      </w:r>
    </w:p>
    <w:p w14:paraId="44C4CCC1" w14:textId="77777777" w:rsidR="00105308" w:rsidRPr="00105308" w:rsidRDefault="00105308" w:rsidP="00105308">
      <w:pPr>
        <w:numPr>
          <w:ilvl w:val="0"/>
          <w:numId w:val="76"/>
        </w:numPr>
        <w:spacing w:line="276" w:lineRule="auto"/>
        <w:jc w:val="both"/>
        <w:rPr>
          <w:rFonts w:ascii="Calibri" w:hAnsi="Calibri" w:cs="Calibri"/>
          <w:sz w:val="22"/>
          <w:szCs w:val="22"/>
        </w:rPr>
      </w:pPr>
      <w:r w:rsidRPr="00105308">
        <w:rPr>
          <w:rFonts w:ascii="Calibri" w:hAnsi="Calibri" w:cs="Calibri"/>
          <w:sz w:val="22"/>
          <w:szCs w:val="22"/>
        </w:rPr>
        <w:t>wszczęto postępowanie likwidacyjne wobec Wykonawcy;</w:t>
      </w:r>
    </w:p>
    <w:p w14:paraId="4CEFEF24" w14:textId="77777777" w:rsidR="00105308" w:rsidRPr="00105308" w:rsidRDefault="00105308" w:rsidP="00105308">
      <w:pPr>
        <w:numPr>
          <w:ilvl w:val="0"/>
          <w:numId w:val="76"/>
        </w:numPr>
        <w:spacing w:line="276" w:lineRule="auto"/>
        <w:jc w:val="both"/>
        <w:rPr>
          <w:rFonts w:ascii="Calibri" w:hAnsi="Calibri" w:cs="Calibri"/>
          <w:sz w:val="22"/>
          <w:szCs w:val="22"/>
        </w:rPr>
      </w:pPr>
      <w:r w:rsidRPr="00105308">
        <w:rPr>
          <w:rFonts w:ascii="Calibri" w:hAnsi="Calibri" w:cs="Calibri"/>
          <w:sz w:val="22"/>
          <w:szCs w:val="22"/>
        </w:rPr>
        <w:t>wydano nakaz zajęcia majątku Wykonawcy;</w:t>
      </w:r>
    </w:p>
    <w:p w14:paraId="2BB6088D" w14:textId="77777777" w:rsidR="00105308" w:rsidRPr="00105308" w:rsidRDefault="00105308" w:rsidP="00105308">
      <w:pPr>
        <w:numPr>
          <w:ilvl w:val="0"/>
          <w:numId w:val="76"/>
        </w:numPr>
        <w:spacing w:line="276" w:lineRule="auto"/>
        <w:jc w:val="both"/>
        <w:rPr>
          <w:rFonts w:ascii="Calibri" w:hAnsi="Calibri" w:cs="Calibri"/>
          <w:sz w:val="22"/>
          <w:szCs w:val="22"/>
        </w:rPr>
      </w:pPr>
      <w:r w:rsidRPr="00105308">
        <w:rPr>
          <w:rFonts w:ascii="Calibri" w:hAnsi="Calibri" w:cs="Calibri"/>
          <w:sz w:val="22"/>
          <w:szCs w:val="22"/>
        </w:rPr>
        <w:lastRenderedPageBreak/>
        <w:t>Wykonawca z przyczyn leżących po swojej stronie nie zrealizował przedmiotu umowy, a zwłoka w realizacji umowy wynosi co najmniej 20 dni od umownego terminu realizacji, o którym mowa w § 2 ust. 1;</w:t>
      </w:r>
    </w:p>
    <w:p w14:paraId="0172E636" w14:textId="77777777" w:rsidR="00105308" w:rsidRPr="00105308" w:rsidRDefault="00105308" w:rsidP="00105308">
      <w:pPr>
        <w:numPr>
          <w:ilvl w:val="0"/>
          <w:numId w:val="76"/>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Wykonawca trzykrotnie dostarczył produkt niewłaściwej jakości</w:t>
      </w:r>
      <w:r w:rsidRPr="00105308">
        <w:rPr>
          <w:rFonts w:ascii="Calibri" w:eastAsia="Calibri" w:hAnsi="Calibri" w:cs="Calibri"/>
          <w:sz w:val="22"/>
          <w:szCs w:val="22"/>
          <w:lang w:eastAsia="en-US"/>
        </w:rPr>
        <w:t xml:space="preserve"> lub wystąpiła okoliczność określona w § 4 ust. 3;</w:t>
      </w:r>
    </w:p>
    <w:p w14:paraId="2FF6690E" w14:textId="77777777" w:rsidR="00105308" w:rsidRPr="00105308" w:rsidRDefault="00105308" w:rsidP="00105308">
      <w:pPr>
        <w:numPr>
          <w:ilvl w:val="0"/>
          <w:numId w:val="76"/>
        </w:numPr>
        <w:spacing w:line="276" w:lineRule="auto"/>
        <w:jc w:val="both"/>
        <w:rPr>
          <w:rFonts w:ascii="Calibri" w:hAnsi="Calibri" w:cs="Calibri"/>
          <w:sz w:val="22"/>
          <w:szCs w:val="22"/>
        </w:rPr>
      </w:pPr>
      <w:r w:rsidRPr="00105308">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1B2903D9" w14:textId="77777777" w:rsidR="00105308" w:rsidRPr="00105308" w:rsidRDefault="00105308" w:rsidP="00105308">
      <w:pPr>
        <w:numPr>
          <w:ilvl w:val="0"/>
          <w:numId w:val="76"/>
        </w:numPr>
        <w:spacing w:line="276" w:lineRule="auto"/>
        <w:jc w:val="both"/>
        <w:rPr>
          <w:rFonts w:ascii="Calibri" w:hAnsi="Calibri" w:cs="Calibri"/>
          <w:sz w:val="22"/>
          <w:szCs w:val="22"/>
        </w:rPr>
      </w:pPr>
      <w:r w:rsidRPr="00105308">
        <w:rPr>
          <w:rFonts w:ascii="Calibri" w:hAnsi="Calibri" w:cs="Calibri"/>
          <w:sz w:val="22"/>
          <w:szCs w:val="22"/>
        </w:rPr>
        <w:t>wystąpiły inne okoliczności uzasadniające odstąpienie od umowy, przewidziane w obowiązujących przepisach.</w:t>
      </w:r>
    </w:p>
    <w:p w14:paraId="0F855EEF" w14:textId="77777777" w:rsidR="00105308" w:rsidRPr="00105308" w:rsidRDefault="00105308" w:rsidP="00105308">
      <w:pPr>
        <w:numPr>
          <w:ilvl w:val="0"/>
          <w:numId w:val="75"/>
        </w:numPr>
        <w:spacing w:line="276" w:lineRule="auto"/>
        <w:jc w:val="both"/>
        <w:rPr>
          <w:rFonts w:ascii="Calibri" w:hAnsi="Calibri" w:cs="Calibri"/>
          <w:sz w:val="22"/>
          <w:szCs w:val="22"/>
        </w:rPr>
      </w:pPr>
      <w:r w:rsidRPr="00105308">
        <w:rPr>
          <w:rFonts w:ascii="Calibri" w:hAnsi="Calibri" w:cs="Calibri"/>
          <w:sz w:val="22"/>
          <w:szCs w:val="22"/>
        </w:rPr>
        <w:t>Odstąpienie od umowy powinno nastąpić w formie pisemnej lub formie elektronicznej pod rygorem nieważności oraz powinno zawierać uzasadnienie.</w:t>
      </w:r>
    </w:p>
    <w:p w14:paraId="0A97B069" w14:textId="77777777" w:rsidR="00105308" w:rsidRPr="00105308" w:rsidRDefault="00105308" w:rsidP="00105308">
      <w:pPr>
        <w:numPr>
          <w:ilvl w:val="0"/>
          <w:numId w:val="75"/>
        </w:numPr>
        <w:spacing w:line="276" w:lineRule="auto"/>
        <w:jc w:val="both"/>
        <w:rPr>
          <w:rFonts w:ascii="Calibri" w:hAnsi="Calibri" w:cs="Calibri"/>
          <w:sz w:val="22"/>
          <w:szCs w:val="22"/>
        </w:rPr>
      </w:pPr>
      <w:r w:rsidRPr="00105308">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7857631A"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4B81D26B" w14:textId="77777777" w:rsidR="00105308" w:rsidRPr="00105308" w:rsidRDefault="00105308" w:rsidP="00105308">
      <w:pPr>
        <w:spacing w:line="276" w:lineRule="auto"/>
        <w:jc w:val="center"/>
        <w:rPr>
          <w:rFonts w:ascii="Calibri" w:hAnsi="Calibri" w:cs="Calibri"/>
          <w:sz w:val="22"/>
          <w:szCs w:val="22"/>
        </w:rPr>
      </w:pPr>
      <w:r w:rsidRPr="00105308">
        <w:rPr>
          <w:rFonts w:ascii="Calibri" w:hAnsi="Calibri" w:cs="Calibri"/>
          <w:sz w:val="22"/>
          <w:szCs w:val="22"/>
        </w:rPr>
        <w:t>§ 10</w:t>
      </w:r>
    </w:p>
    <w:p w14:paraId="4E723FBE" w14:textId="77777777" w:rsidR="00105308" w:rsidRPr="00105308" w:rsidRDefault="00105308" w:rsidP="00105308">
      <w:pPr>
        <w:spacing w:after="120" w:line="276" w:lineRule="auto"/>
        <w:jc w:val="center"/>
        <w:rPr>
          <w:rFonts w:ascii="Calibri" w:hAnsi="Calibri" w:cs="Calibri"/>
          <w:sz w:val="22"/>
          <w:szCs w:val="22"/>
        </w:rPr>
      </w:pPr>
      <w:r w:rsidRPr="00105308">
        <w:rPr>
          <w:rFonts w:ascii="Calibri" w:hAnsi="Calibri" w:cs="Calibri"/>
          <w:sz w:val="22"/>
          <w:szCs w:val="22"/>
        </w:rPr>
        <w:t>[Podwykonawstwo]</w:t>
      </w:r>
    </w:p>
    <w:p w14:paraId="100432F2" w14:textId="77777777" w:rsidR="00105308" w:rsidRPr="00105308" w:rsidRDefault="00105308" w:rsidP="00105308">
      <w:pPr>
        <w:numPr>
          <w:ilvl w:val="0"/>
          <w:numId w:val="77"/>
        </w:numPr>
        <w:tabs>
          <w:tab w:val="left" w:pos="284"/>
        </w:tabs>
        <w:spacing w:line="276" w:lineRule="auto"/>
        <w:ind w:left="360"/>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Ustalony w umowie zakres przedmiotu zamówienia realizowany będzie bez udziału / z udziałem następujących Podwykonawców</w:t>
      </w:r>
      <w:r w:rsidRPr="00105308">
        <w:rPr>
          <w:rFonts w:ascii="Calibri" w:eastAsia="Calibri" w:hAnsi="Calibri" w:cs="Calibri"/>
          <w:i/>
          <w:sz w:val="22"/>
          <w:szCs w:val="22"/>
          <w:vertAlign w:val="superscript"/>
          <w:lang w:val="x-none" w:eastAsia="en-US"/>
        </w:rPr>
        <w:footnoteReference w:id="2"/>
      </w:r>
      <w:r w:rsidRPr="00105308">
        <w:rPr>
          <w:rFonts w:ascii="Calibri" w:eastAsia="Calibri" w:hAnsi="Calibri" w:cs="Calibri"/>
          <w:sz w:val="22"/>
          <w:szCs w:val="22"/>
          <w:lang w:val="x-none" w:eastAsia="en-US"/>
        </w:rPr>
        <w:t xml:space="preserve">: </w:t>
      </w:r>
    </w:p>
    <w:p w14:paraId="0C231601" w14:textId="77777777" w:rsidR="00105308" w:rsidRPr="00105308" w:rsidRDefault="00105308" w:rsidP="00105308">
      <w:pPr>
        <w:numPr>
          <w:ilvl w:val="0"/>
          <w:numId w:val="78"/>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 - zakres: ……………………………………………… </w:t>
      </w:r>
    </w:p>
    <w:p w14:paraId="390FDEA9" w14:textId="77777777" w:rsidR="00105308" w:rsidRPr="00105308" w:rsidRDefault="00105308" w:rsidP="00105308">
      <w:pPr>
        <w:numPr>
          <w:ilvl w:val="0"/>
          <w:numId w:val="78"/>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 zakres: ………………………………………………</w:t>
      </w:r>
      <w:r w:rsidRPr="00105308">
        <w:rPr>
          <w:rFonts w:ascii="Calibri" w:eastAsia="Calibri" w:hAnsi="Calibri" w:cs="Calibri"/>
          <w:i/>
          <w:iCs/>
          <w:sz w:val="22"/>
          <w:szCs w:val="22"/>
          <w:lang w:val="x-none" w:eastAsia="en-US"/>
        </w:rPr>
        <w:t xml:space="preserve"> </w:t>
      </w:r>
    </w:p>
    <w:p w14:paraId="30DDB903" w14:textId="77777777" w:rsidR="00105308" w:rsidRPr="00105308" w:rsidRDefault="00105308" w:rsidP="00105308">
      <w:pPr>
        <w:numPr>
          <w:ilvl w:val="0"/>
          <w:numId w:val="77"/>
        </w:numPr>
        <w:tabs>
          <w:tab w:val="left" w:pos="284"/>
        </w:tabs>
        <w:spacing w:line="276" w:lineRule="auto"/>
        <w:ind w:left="360"/>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450F63BC" w14:textId="77777777" w:rsidR="00105308" w:rsidRPr="00105308" w:rsidRDefault="00105308" w:rsidP="00105308">
      <w:pPr>
        <w:numPr>
          <w:ilvl w:val="0"/>
          <w:numId w:val="77"/>
        </w:numPr>
        <w:tabs>
          <w:tab w:val="left" w:pos="284"/>
        </w:tabs>
        <w:spacing w:line="276" w:lineRule="auto"/>
        <w:ind w:left="360"/>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105308">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7A71ED3F" w14:textId="77777777" w:rsidR="00105308" w:rsidRPr="00105308" w:rsidRDefault="00105308" w:rsidP="00105308">
      <w:pPr>
        <w:numPr>
          <w:ilvl w:val="0"/>
          <w:numId w:val="77"/>
        </w:numPr>
        <w:suppressAutoHyphens/>
        <w:spacing w:line="276" w:lineRule="auto"/>
        <w:ind w:left="360"/>
        <w:jc w:val="both"/>
        <w:rPr>
          <w:rFonts w:ascii="Calibri" w:eastAsia="Arial" w:hAnsi="Calibri" w:cs="Calibri"/>
          <w:sz w:val="22"/>
          <w:szCs w:val="22"/>
          <w:lang w:eastAsia="ar-SA"/>
        </w:rPr>
      </w:pPr>
      <w:r w:rsidRPr="00105308">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7FA794CD" w14:textId="77777777" w:rsidR="00105308" w:rsidRPr="00105308" w:rsidRDefault="00105308" w:rsidP="00105308">
      <w:pPr>
        <w:spacing w:line="276" w:lineRule="auto"/>
        <w:jc w:val="center"/>
        <w:rPr>
          <w:rFonts w:ascii="Calibri" w:hAnsi="Calibri" w:cs="Calibri"/>
          <w:color w:val="595959" w:themeColor="text1" w:themeTint="A6"/>
          <w:sz w:val="22"/>
          <w:szCs w:val="22"/>
        </w:rPr>
      </w:pPr>
    </w:p>
    <w:p w14:paraId="5B0473AF" w14:textId="77777777" w:rsidR="00105308" w:rsidRPr="00105308" w:rsidRDefault="00105308" w:rsidP="00105308">
      <w:pPr>
        <w:spacing w:line="276" w:lineRule="auto"/>
        <w:jc w:val="center"/>
        <w:rPr>
          <w:rFonts w:ascii="Calibri" w:hAnsi="Calibri" w:cs="Calibri"/>
          <w:sz w:val="22"/>
          <w:szCs w:val="22"/>
        </w:rPr>
      </w:pPr>
      <w:r w:rsidRPr="00105308">
        <w:rPr>
          <w:rFonts w:ascii="Calibri" w:hAnsi="Calibri" w:cs="Calibri"/>
          <w:sz w:val="22"/>
          <w:szCs w:val="22"/>
        </w:rPr>
        <w:t>§ 11</w:t>
      </w:r>
    </w:p>
    <w:p w14:paraId="54D6DA1D" w14:textId="77777777" w:rsidR="00105308" w:rsidRPr="00105308" w:rsidRDefault="00105308" w:rsidP="00105308">
      <w:pPr>
        <w:spacing w:after="120" w:line="276" w:lineRule="auto"/>
        <w:jc w:val="center"/>
        <w:rPr>
          <w:rFonts w:ascii="Calibri" w:hAnsi="Calibri" w:cs="Calibri"/>
          <w:sz w:val="22"/>
          <w:szCs w:val="22"/>
        </w:rPr>
      </w:pPr>
      <w:r w:rsidRPr="00105308">
        <w:rPr>
          <w:rFonts w:ascii="Calibri" w:hAnsi="Calibri" w:cs="Calibri"/>
          <w:sz w:val="22"/>
          <w:szCs w:val="22"/>
        </w:rPr>
        <w:t>[Zmiana umowy]</w:t>
      </w:r>
    </w:p>
    <w:p w14:paraId="517A66B2" w14:textId="77777777" w:rsidR="00105308" w:rsidRPr="00105308" w:rsidRDefault="00105308" w:rsidP="00105308">
      <w:pPr>
        <w:numPr>
          <w:ilvl w:val="0"/>
          <w:numId w:val="79"/>
        </w:numPr>
        <w:spacing w:line="276" w:lineRule="auto"/>
        <w:jc w:val="both"/>
        <w:rPr>
          <w:rFonts w:ascii="Calibri" w:hAnsi="Calibri" w:cs="Calibri"/>
          <w:sz w:val="22"/>
          <w:szCs w:val="22"/>
        </w:rPr>
      </w:pPr>
      <w:r w:rsidRPr="00105308">
        <w:rPr>
          <w:rFonts w:ascii="Calibri" w:hAnsi="Calibri" w:cs="Calibri"/>
          <w:sz w:val="22"/>
          <w:szCs w:val="22"/>
        </w:rPr>
        <w:t>Wszelkie zmiany postanowień umowy pod rygorem nieważności wymagają zachowania formy pisemnej lub elektronicznej.</w:t>
      </w:r>
    </w:p>
    <w:p w14:paraId="5FC2A489" w14:textId="77777777" w:rsidR="00105308" w:rsidRPr="00105308" w:rsidRDefault="00105308" w:rsidP="00105308">
      <w:pPr>
        <w:numPr>
          <w:ilvl w:val="0"/>
          <w:numId w:val="79"/>
        </w:numPr>
        <w:spacing w:line="276" w:lineRule="auto"/>
        <w:jc w:val="both"/>
        <w:rPr>
          <w:rFonts w:ascii="Calibri" w:hAnsi="Calibri" w:cs="Calibri"/>
          <w:sz w:val="22"/>
          <w:szCs w:val="22"/>
        </w:rPr>
      </w:pPr>
      <w:r w:rsidRPr="00105308">
        <w:rPr>
          <w:rFonts w:ascii="Calibri" w:hAnsi="Calibri" w:cs="Calibri"/>
          <w:sz w:val="22"/>
          <w:szCs w:val="22"/>
        </w:rPr>
        <w:lastRenderedPageBreak/>
        <w:t xml:space="preserve">Stosownie do art. 455 ust. 1 pkt 1 ustawy - Prawo zamówień publicznych, Zamawiający przewiduje możliwość wprowadzenia do umowy zmian opisanych w punktach poniżej: </w:t>
      </w:r>
    </w:p>
    <w:p w14:paraId="492F0EDC" w14:textId="77777777" w:rsidR="00105308" w:rsidRPr="00105308" w:rsidRDefault="00105308" w:rsidP="00105308">
      <w:pPr>
        <w:numPr>
          <w:ilvl w:val="0"/>
          <w:numId w:val="8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2D59E7C3" w14:textId="77777777" w:rsidR="00105308" w:rsidRPr="00105308" w:rsidRDefault="00105308" w:rsidP="00105308">
      <w:pPr>
        <w:numPr>
          <w:ilvl w:val="0"/>
          <w:numId w:val="8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zmiany danych identyfikacyjnych Wykonawcy lub Zamawiającego (adres siedziby, numerów: REGON, NIP, rachunku bankowego);</w:t>
      </w:r>
    </w:p>
    <w:p w14:paraId="6D1CF582" w14:textId="77777777" w:rsidR="00105308" w:rsidRPr="00105308" w:rsidRDefault="00105308" w:rsidP="00105308">
      <w:pPr>
        <w:numPr>
          <w:ilvl w:val="0"/>
          <w:numId w:val="8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0B037BFC" w14:textId="77777777" w:rsidR="00105308" w:rsidRPr="00105308" w:rsidRDefault="00105308" w:rsidP="00105308">
      <w:pPr>
        <w:numPr>
          <w:ilvl w:val="0"/>
          <w:numId w:val="8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1FB81A7C" w14:textId="77777777" w:rsidR="00105308" w:rsidRPr="00105308" w:rsidRDefault="00105308" w:rsidP="00105308">
      <w:pPr>
        <w:numPr>
          <w:ilvl w:val="0"/>
          <w:numId w:val="8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74DCD9C4" w14:textId="77777777" w:rsidR="00105308" w:rsidRPr="00105308" w:rsidRDefault="00105308" w:rsidP="00105308">
      <w:pPr>
        <w:numPr>
          <w:ilvl w:val="0"/>
          <w:numId w:val="8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zmiany terminu realizacji umowy:</w:t>
      </w:r>
    </w:p>
    <w:p w14:paraId="579B226C" w14:textId="77777777" w:rsidR="00105308" w:rsidRPr="00105308" w:rsidRDefault="00105308" w:rsidP="00105308">
      <w:pPr>
        <w:numPr>
          <w:ilvl w:val="0"/>
          <w:numId w:val="8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75846A90" w14:textId="77777777" w:rsidR="00105308" w:rsidRPr="00105308" w:rsidRDefault="00105308" w:rsidP="00105308">
      <w:pPr>
        <w:numPr>
          <w:ilvl w:val="0"/>
          <w:numId w:val="8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gdy konieczne okaże się przedłużenie terminu dostawy, z przyczyn organizacyjnych leżących po stronie Zamawiającego</w:t>
      </w:r>
      <w:r w:rsidRPr="00105308">
        <w:rPr>
          <w:rFonts w:ascii="Calibri" w:eastAsia="Calibri" w:hAnsi="Calibri" w:cs="Calibri"/>
          <w:sz w:val="22"/>
          <w:szCs w:val="22"/>
          <w:lang w:eastAsia="en-US"/>
        </w:rPr>
        <w:t>.</w:t>
      </w:r>
    </w:p>
    <w:p w14:paraId="73F914A4" w14:textId="77777777" w:rsidR="00105308" w:rsidRPr="00105308" w:rsidRDefault="00105308" w:rsidP="00105308">
      <w:pPr>
        <w:numPr>
          <w:ilvl w:val="0"/>
          <w:numId w:val="79"/>
        </w:numPr>
        <w:spacing w:line="276" w:lineRule="auto"/>
        <w:jc w:val="both"/>
        <w:rPr>
          <w:rFonts w:ascii="Calibri" w:hAnsi="Calibri" w:cs="Calibri"/>
          <w:sz w:val="22"/>
          <w:szCs w:val="22"/>
        </w:rPr>
      </w:pPr>
      <w:r w:rsidRPr="00105308">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3599BB02" w14:textId="77777777" w:rsidR="00105308" w:rsidRPr="00105308" w:rsidRDefault="00105308" w:rsidP="00105308">
      <w:pPr>
        <w:numPr>
          <w:ilvl w:val="0"/>
          <w:numId w:val="79"/>
        </w:numPr>
        <w:spacing w:line="276" w:lineRule="auto"/>
        <w:jc w:val="both"/>
        <w:rPr>
          <w:rFonts w:ascii="Calibri" w:hAnsi="Calibri" w:cs="Calibri"/>
          <w:sz w:val="22"/>
          <w:szCs w:val="22"/>
        </w:rPr>
      </w:pPr>
      <w:r w:rsidRPr="00105308">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5A81710" w14:textId="77777777" w:rsidR="00105308" w:rsidRPr="00105308" w:rsidRDefault="00105308" w:rsidP="00105308">
      <w:pPr>
        <w:numPr>
          <w:ilvl w:val="0"/>
          <w:numId w:val="79"/>
        </w:numPr>
        <w:spacing w:line="276" w:lineRule="auto"/>
        <w:jc w:val="both"/>
        <w:rPr>
          <w:rFonts w:ascii="Calibri" w:hAnsi="Calibri" w:cs="Calibri"/>
          <w:sz w:val="22"/>
          <w:szCs w:val="22"/>
        </w:rPr>
      </w:pPr>
      <w:r w:rsidRPr="00105308">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7C89AAC2" w14:textId="77777777" w:rsidR="00105308" w:rsidRPr="00105308" w:rsidRDefault="00105308" w:rsidP="00105308">
      <w:pPr>
        <w:spacing w:line="276" w:lineRule="auto"/>
        <w:jc w:val="center"/>
        <w:rPr>
          <w:rFonts w:ascii="Calibri" w:hAnsi="Calibri" w:cs="Calibri"/>
          <w:color w:val="000000" w:themeColor="text1"/>
          <w:sz w:val="22"/>
          <w:szCs w:val="22"/>
        </w:rPr>
      </w:pPr>
    </w:p>
    <w:p w14:paraId="4868CE89"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12</w:t>
      </w:r>
    </w:p>
    <w:p w14:paraId="77C8338F"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[Rozwiązywanie sporów i właściwość sądu]</w:t>
      </w:r>
    </w:p>
    <w:p w14:paraId="566EF454" w14:textId="77777777" w:rsidR="00105308" w:rsidRPr="00105308" w:rsidRDefault="00105308" w:rsidP="00105308">
      <w:pPr>
        <w:numPr>
          <w:ilvl w:val="0"/>
          <w:numId w:val="81"/>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Strony zgodnie oświadczają, że wszelkie sprawy sporne będą starały się rozstrzygać polubownie w drodze wzajemnych negocjacji.</w:t>
      </w:r>
    </w:p>
    <w:p w14:paraId="79A00C42" w14:textId="77777777" w:rsidR="00105308" w:rsidRPr="00105308" w:rsidRDefault="00105308" w:rsidP="00105308">
      <w:pPr>
        <w:numPr>
          <w:ilvl w:val="0"/>
          <w:numId w:val="81"/>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Sądem właściwym dla rozstrzygania sporów wynikłych z umowy jest polski sąd powszechny, właściwy miejscowo dla siedziby Zamawiającego.</w:t>
      </w:r>
    </w:p>
    <w:p w14:paraId="0C0346B3" w14:textId="5F8155E3" w:rsidR="00105308" w:rsidRDefault="00105308" w:rsidP="00105308">
      <w:pPr>
        <w:spacing w:line="276" w:lineRule="auto"/>
        <w:jc w:val="center"/>
        <w:rPr>
          <w:rFonts w:ascii="Calibri" w:hAnsi="Calibri" w:cs="Calibri"/>
          <w:color w:val="000000" w:themeColor="text1"/>
          <w:sz w:val="22"/>
          <w:szCs w:val="22"/>
        </w:rPr>
      </w:pPr>
    </w:p>
    <w:p w14:paraId="7FC8C0E0" w14:textId="77777777" w:rsidR="007A0D65" w:rsidRPr="00105308" w:rsidRDefault="007A0D65" w:rsidP="00105308">
      <w:pPr>
        <w:spacing w:line="276" w:lineRule="auto"/>
        <w:jc w:val="center"/>
        <w:rPr>
          <w:rFonts w:ascii="Calibri" w:hAnsi="Calibri" w:cs="Calibri"/>
          <w:color w:val="000000" w:themeColor="text1"/>
          <w:sz w:val="22"/>
          <w:szCs w:val="22"/>
        </w:rPr>
      </w:pPr>
    </w:p>
    <w:p w14:paraId="74BC0B47"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lastRenderedPageBreak/>
        <w:t>§ 13</w:t>
      </w:r>
    </w:p>
    <w:p w14:paraId="6D09A338"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[Postanowienie końcowe]</w:t>
      </w:r>
    </w:p>
    <w:p w14:paraId="25C78213" w14:textId="77777777" w:rsidR="00105308" w:rsidRPr="00105308" w:rsidRDefault="00105308" w:rsidP="00105308">
      <w:pPr>
        <w:numPr>
          <w:ilvl w:val="0"/>
          <w:numId w:val="58"/>
        </w:numPr>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71D5C793" w14:textId="77777777" w:rsidR="00105308" w:rsidRPr="00105308" w:rsidRDefault="00105308" w:rsidP="00105308">
      <w:pPr>
        <w:numPr>
          <w:ilvl w:val="0"/>
          <w:numId w:val="58"/>
        </w:numPr>
        <w:suppressAutoHyphens/>
        <w:spacing w:line="276" w:lineRule="auto"/>
        <w:jc w:val="both"/>
        <w:rPr>
          <w:rFonts w:ascii="Calibri" w:hAnsi="Calibri" w:cs="Calibri"/>
          <w:color w:val="000000" w:themeColor="text1"/>
          <w:sz w:val="22"/>
          <w:szCs w:val="22"/>
        </w:rPr>
      </w:pPr>
      <w:r w:rsidRPr="00105308">
        <w:rPr>
          <w:rFonts w:ascii="Calibri" w:hAnsi="Calibri" w:cs="Calibri"/>
          <w:sz w:val="22"/>
          <w:szCs w:val="22"/>
        </w:rPr>
        <w:t>Integralną część umowy stanowią:</w:t>
      </w:r>
    </w:p>
    <w:p w14:paraId="315646D8" w14:textId="77777777" w:rsidR="00105308" w:rsidRPr="00105308" w:rsidRDefault="00105308" w:rsidP="00105308">
      <w:pPr>
        <w:numPr>
          <w:ilvl w:val="0"/>
          <w:numId w:val="82"/>
        </w:numPr>
        <w:spacing w:line="276" w:lineRule="auto"/>
        <w:jc w:val="both"/>
        <w:rPr>
          <w:rFonts w:ascii="Calibri" w:hAnsi="Calibri" w:cs="Calibri"/>
          <w:sz w:val="22"/>
          <w:szCs w:val="22"/>
        </w:rPr>
      </w:pPr>
      <w:r w:rsidRPr="00105308">
        <w:rPr>
          <w:rFonts w:ascii="Calibri" w:hAnsi="Calibri" w:cs="Calibri"/>
          <w:sz w:val="22"/>
          <w:szCs w:val="22"/>
        </w:rPr>
        <w:t>załącznik nr 1 – Opis przedmiotu zamówienia;</w:t>
      </w:r>
    </w:p>
    <w:p w14:paraId="55E88A6F" w14:textId="77777777" w:rsidR="00105308" w:rsidRPr="00105308" w:rsidRDefault="00105308" w:rsidP="00105308">
      <w:pPr>
        <w:numPr>
          <w:ilvl w:val="0"/>
          <w:numId w:val="82"/>
        </w:numPr>
        <w:spacing w:line="276" w:lineRule="auto"/>
        <w:jc w:val="both"/>
        <w:rPr>
          <w:rFonts w:ascii="Calibri" w:hAnsi="Calibri" w:cs="Calibri"/>
          <w:sz w:val="22"/>
          <w:szCs w:val="22"/>
        </w:rPr>
      </w:pPr>
      <w:r w:rsidRPr="00105308">
        <w:rPr>
          <w:rFonts w:ascii="Calibri" w:hAnsi="Calibri" w:cs="Calibri"/>
          <w:sz w:val="22"/>
          <w:szCs w:val="22"/>
        </w:rPr>
        <w:t>załącznik nr 2 – Oferta Wykonawcy;</w:t>
      </w:r>
    </w:p>
    <w:p w14:paraId="5513A67B" w14:textId="77777777" w:rsidR="00105308" w:rsidRPr="00105308" w:rsidRDefault="00105308" w:rsidP="00105308">
      <w:pPr>
        <w:numPr>
          <w:ilvl w:val="0"/>
          <w:numId w:val="82"/>
        </w:numPr>
        <w:spacing w:line="276" w:lineRule="auto"/>
        <w:jc w:val="both"/>
        <w:rPr>
          <w:rFonts w:ascii="Calibri" w:hAnsi="Calibri" w:cs="Calibri"/>
          <w:sz w:val="22"/>
          <w:szCs w:val="22"/>
        </w:rPr>
      </w:pPr>
      <w:r w:rsidRPr="00105308">
        <w:rPr>
          <w:rFonts w:ascii="Calibri" w:hAnsi="Calibri" w:cs="Calibri"/>
          <w:sz w:val="22"/>
          <w:szCs w:val="22"/>
        </w:rPr>
        <w:t>załącznik nr 3 – Klauzula informacyjna dotycząca przetwarzania danych osobowych.</w:t>
      </w:r>
    </w:p>
    <w:p w14:paraId="6DE69492" w14:textId="77777777" w:rsidR="00105308" w:rsidRPr="00105308" w:rsidRDefault="00105308" w:rsidP="00105308">
      <w:pPr>
        <w:numPr>
          <w:ilvl w:val="0"/>
          <w:numId w:val="58"/>
        </w:numPr>
        <w:spacing w:line="276" w:lineRule="auto"/>
        <w:jc w:val="both"/>
        <w:rPr>
          <w:rFonts w:ascii="Calibri" w:eastAsia="Arial" w:hAnsi="Calibri" w:cs="Calibri"/>
          <w:i/>
          <w:color w:val="000000"/>
          <w:sz w:val="22"/>
          <w:szCs w:val="22"/>
          <w:lang w:eastAsia="ar-SA"/>
        </w:rPr>
      </w:pPr>
      <w:r w:rsidRPr="00105308">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sidRPr="00105308">
        <w:rPr>
          <w:rFonts w:ascii="Calibri" w:eastAsia="Arial" w:hAnsi="Calibri" w:cs="Calibri"/>
          <w:i/>
          <w:color w:val="000000"/>
          <w:sz w:val="22"/>
          <w:szCs w:val="22"/>
          <w:vertAlign w:val="superscript"/>
          <w:lang w:eastAsia="ar-SA"/>
        </w:rPr>
        <w:footnoteReference w:id="3"/>
      </w:r>
      <w:r w:rsidRPr="00105308">
        <w:rPr>
          <w:rFonts w:ascii="Calibri" w:eastAsia="Arial" w:hAnsi="Calibri" w:cs="Calibri"/>
          <w:i/>
          <w:color w:val="000000"/>
          <w:sz w:val="22"/>
          <w:szCs w:val="22"/>
          <w:lang w:eastAsia="ar-SA"/>
        </w:rPr>
        <w:t>.</w:t>
      </w:r>
    </w:p>
    <w:p w14:paraId="41DEA7B7" w14:textId="77777777" w:rsidR="00105308" w:rsidRPr="00105308" w:rsidRDefault="00105308" w:rsidP="00105308">
      <w:pPr>
        <w:spacing w:line="276" w:lineRule="auto"/>
        <w:ind w:left="360"/>
        <w:jc w:val="both"/>
        <w:rPr>
          <w:rFonts w:ascii="Calibri" w:eastAsia="Arial" w:hAnsi="Calibri" w:cs="Calibri"/>
          <w:i/>
          <w:color w:val="000000"/>
          <w:sz w:val="22"/>
          <w:szCs w:val="22"/>
          <w:lang w:eastAsia="ar-SA"/>
        </w:rPr>
      </w:pPr>
    </w:p>
    <w:p w14:paraId="15D4E8EE" w14:textId="77777777" w:rsidR="00105308" w:rsidRPr="00105308" w:rsidRDefault="00105308" w:rsidP="00105308">
      <w:pPr>
        <w:spacing w:line="276" w:lineRule="auto"/>
        <w:ind w:left="1068" w:firstLine="348"/>
        <w:jc w:val="both"/>
        <w:rPr>
          <w:rFonts w:ascii="Calibri" w:eastAsia="Arial" w:hAnsi="Calibri" w:cs="Calibri"/>
          <w:b/>
          <w:color w:val="000000"/>
          <w:sz w:val="22"/>
          <w:szCs w:val="22"/>
          <w:lang w:eastAsia="ar-SA"/>
        </w:rPr>
      </w:pPr>
      <w:r w:rsidRPr="00105308">
        <w:rPr>
          <w:rFonts w:ascii="Calibri" w:eastAsia="Arial" w:hAnsi="Calibri" w:cs="Calibri"/>
          <w:b/>
          <w:color w:val="000000"/>
          <w:sz w:val="22"/>
          <w:szCs w:val="22"/>
          <w:lang w:eastAsia="ar-SA"/>
        </w:rPr>
        <w:t>ZAMAWIAJĄCY</w:t>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t>WYKONAWCA</w:t>
      </w:r>
    </w:p>
    <w:p w14:paraId="23F8B6F3"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78F3C81"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6D10EB7D" w14:textId="77777777" w:rsidR="00105308" w:rsidRPr="00105308" w:rsidRDefault="00105308" w:rsidP="00105308">
      <w:pPr>
        <w:rPr>
          <w:rFonts w:ascii="Calibri" w:eastAsia="Calibri" w:hAnsi="Calibri" w:cs="Calibri"/>
          <w:b/>
          <w:sz w:val="22"/>
          <w:szCs w:val="22"/>
        </w:rPr>
      </w:pPr>
    </w:p>
    <w:p w14:paraId="3D271751" w14:textId="77777777" w:rsidR="00105308" w:rsidRPr="00105308" w:rsidRDefault="00105308" w:rsidP="00105308">
      <w:pPr>
        <w:rPr>
          <w:rFonts w:ascii="Calibri" w:eastAsia="Calibri" w:hAnsi="Calibri" w:cs="Calibri"/>
          <w:b/>
          <w:sz w:val="22"/>
          <w:szCs w:val="22"/>
        </w:rPr>
      </w:pPr>
    </w:p>
    <w:p w14:paraId="1FB65079" w14:textId="77777777" w:rsidR="00105308" w:rsidRPr="00105308" w:rsidRDefault="00105308" w:rsidP="00105308">
      <w:pPr>
        <w:rPr>
          <w:rFonts w:ascii="Calibri" w:eastAsia="Calibri" w:hAnsi="Calibri" w:cs="Calibri"/>
          <w:b/>
          <w:sz w:val="22"/>
          <w:szCs w:val="22"/>
        </w:rPr>
      </w:pPr>
    </w:p>
    <w:p w14:paraId="303A07D3" w14:textId="77777777" w:rsidR="00105308" w:rsidRPr="00105308" w:rsidRDefault="00105308" w:rsidP="00105308">
      <w:pPr>
        <w:rPr>
          <w:rFonts w:ascii="Calibri" w:eastAsia="Calibri" w:hAnsi="Calibri" w:cs="Calibri"/>
          <w:b/>
          <w:sz w:val="22"/>
          <w:szCs w:val="22"/>
        </w:rPr>
      </w:pPr>
    </w:p>
    <w:p w14:paraId="3D4B09A3" w14:textId="77777777" w:rsidR="00105308" w:rsidRPr="00105308" w:rsidRDefault="00105308" w:rsidP="00105308">
      <w:pPr>
        <w:rPr>
          <w:rFonts w:ascii="Calibri" w:eastAsia="Calibri" w:hAnsi="Calibri" w:cs="Calibri"/>
          <w:b/>
          <w:sz w:val="22"/>
          <w:szCs w:val="22"/>
        </w:rPr>
      </w:pPr>
    </w:p>
    <w:p w14:paraId="02BD7FD8" w14:textId="77777777" w:rsidR="00105308" w:rsidRPr="00105308" w:rsidRDefault="00105308" w:rsidP="00105308">
      <w:pPr>
        <w:rPr>
          <w:rFonts w:ascii="Calibri" w:eastAsia="Calibri" w:hAnsi="Calibri" w:cs="Calibri"/>
          <w:b/>
          <w:sz w:val="22"/>
          <w:szCs w:val="22"/>
        </w:rPr>
      </w:pPr>
    </w:p>
    <w:p w14:paraId="3ADE3BD7" w14:textId="77777777" w:rsidR="00105308" w:rsidRPr="00105308" w:rsidRDefault="00105308" w:rsidP="00105308">
      <w:pPr>
        <w:rPr>
          <w:rFonts w:ascii="Calibri" w:eastAsia="Calibri" w:hAnsi="Calibri" w:cs="Calibri"/>
          <w:b/>
          <w:sz w:val="22"/>
          <w:szCs w:val="22"/>
        </w:rPr>
      </w:pPr>
    </w:p>
    <w:p w14:paraId="7AAA6DB0" w14:textId="77777777" w:rsidR="00105308" w:rsidRPr="00105308" w:rsidRDefault="00105308" w:rsidP="00105308">
      <w:pPr>
        <w:rPr>
          <w:rFonts w:ascii="Calibri" w:eastAsia="Calibri" w:hAnsi="Calibri" w:cs="Calibri"/>
          <w:b/>
          <w:sz w:val="22"/>
          <w:szCs w:val="22"/>
        </w:rPr>
      </w:pPr>
    </w:p>
    <w:p w14:paraId="773EEDD3" w14:textId="77777777" w:rsidR="00105308" w:rsidRPr="00105308" w:rsidRDefault="00105308" w:rsidP="00105308">
      <w:pPr>
        <w:rPr>
          <w:rFonts w:ascii="Calibri" w:eastAsia="Calibri" w:hAnsi="Calibri" w:cs="Calibri"/>
          <w:b/>
          <w:sz w:val="22"/>
          <w:szCs w:val="22"/>
        </w:rPr>
      </w:pPr>
    </w:p>
    <w:p w14:paraId="44369F47" w14:textId="77777777" w:rsidR="00105308" w:rsidRPr="00105308" w:rsidRDefault="00105308" w:rsidP="00105308">
      <w:pPr>
        <w:rPr>
          <w:rFonts w:ascii="Calibri" w:eastAsia="Calibri" w:hAnsi="Calibri" w:cs="Calibri"/>
          <w:b/>
          <w:sz w:val="22"/>
          <w:szCs w:val="22"/>
        </w:rPr>
      </w:pPr>
    </w:p>
    <w:p w14:paraId="7E8948B9" w14:textId="77777777" w:rsidR="00105308" w:rsidRPr="00105308" w:rsidRDefault="00105308" w:rsidP="00105308">
      <w:pPr>
        <w:rPr>
          <w:rFonts w:ascii="Calibri" w:eastAsia="Calibri" w:hAnsi="Calibri" w:cs="Calibri"/>
          <w:b/>
          <w:sz w:val="22"/>
          <w:szCs w:val="22"/>
        </w:rPr>
      </w:pPr>
    </w:p>
    <w:p w14:paraId="73B7CA8E" w14:textId="77777777" w:rsidR="00105308" w:rsidRPr="00105308" w:rsidRDefault="00105308" w:rsidP="00105308">
      <w:pPr>
        <w:rPr>
          <w:rFonts w:ascii="Calibri" w:eastAsia="Calibri" w:hAnsi="Calibri" w:cs="Calibri"/>
          <w:b/>
          <w:sz w:val="22"/>
          <w:szCs w:val="22"/>
        </w:rPr>
      </w:pPr>
    </w:p>
    <w:p w14:paraId="6CE29269" w14:textId="77777777" w:rsidR="00105308" w:rsidRPr="00105308" w:rsidRDefault="00105308" w:rsidP="00105308">
      <w:pPr>
        <w:rPr>
          <w:rFonts w:ascii="Calibri" w:eastAsia="Calibri" w:hAnsi="Calibri" w:cs="Calibri"/>
          <w:b/>
          <w:sz w:val="22"/>
          <w:szCs w:val="22"/>
        </w:rPr>
      </w:pPr>
    </w:p>
    <w:p w14:paraId="4B17A47B" w14:textId="77777777" w:rsidR="00105308" w:rsidRPr="00105308" w:rsidRDefault="00105308" w:rsidP="00105308">
      <w:pPr>
        <w:rPr>
          <w:rFonts w:ascii="Calibri" w:eastAsia="Calibri" w:hAnsi="Calibri" w:cs="Calibri"/>
          <w:b/>
          <w:sz w:val="22"/>
          <w:szCs w:val="22"/>
        </w:rPr>
      </w:pPr>
    </w:p>
    <w:p w14:paraId="650DD088" w14:textId="77777777" w:rsidR="00105308" w:rsidRPr="00105308" w:rsidRDefault="00105308" w:rsidP="00105308">
      <w:pPr>
        <w:rPr>
          <w:rFonts w:ascii="Calibri" w:eastAsia="Calibri" w:hAnsi="Calibri" w:cs="Calibri"/>
          <w:b/>
          <w:sz w:val="22"/>
          <w:szCs w:val="22"/>
        </w:rPr>
      </w:pPr>
    </w:p>
    <w:p w14:paraId="5E05E70B" w14:textId="77777777" w:rsidR="00105308" w:rsidRPr="00105308" w:rsidRDefault="00105308" w:rsidP="00105308">
      <w:pPr>
        <w:rPr>
          <w:rFonts w:ascii="Calibri" w:eastAsia="Calibri" w:hAnsi="Calibri" w:cs="Calibri"/>
          <w:b/>
          <w:sz w:val="22"/>
          <w:szCs w:val="22"/>
        </w:rPr>
      </w:pPr>
    </w:p>
    <w:p w14:paraId="237D7195" w14:textId="77777777" w:rsidR="00105308" w:rsidRPr="00105308" w:rsidRDefault="00105308" w:rsidP="00105308">
      <w:pPr>
        <w:rPr>
          <w:rFonts w:ascii="Calibri" w:eastAsia="Calibri" w:hAnsi="Calibri" w:cs="Calibri"/>
          <w:b/>
          <w:sz w:val="22"/>
          <w:szCs w:val="22"/>
        </w:rPr>
      </w:pPr>
    </w:p>
    <w:p w14:paraId="1E7B19C7" w14:textId="77777777" w:rsidR="00105308" w:rsidRPr="00105308" w:rsidRDefault="00105308" w:rsidP="00105308">
      <w:pPr>
        <w:rPr>
          <w:rFonts w:ascii="Calibri" w:eastAsia="Calibri" w:hAnsi="Calibri" w:cs="Calibri"/>
          <w:b/>
          <w:sz w:val="22"/>
          <w:szCs w:val="22"/>
        </w:rPr>
      </w:pPr>
    </w:p>
    <w:p w14:paraId="7398A70E" w14:textId="77777777" w:rsidR="00105308" w:rsidRPr="00105308" w:rsidRDefault="00105308" w:rsidP="00105308">
      <w:pPr>
        <w:rPr>
          <w:rFonts w:ascii="Calibri" w:eastAsia="Calibri" w:hAnsi="Calibri" w:cs="Calibri"/>
          <w:b/>
          <w:sz w:val="22"/>
          <w:szCs w:val="22"/>
        </w:rPr>
      </w:pPr>
    </w:p>
    <w:p w14:paraId="424DB407" w14:textId="77777777" w:rsidR="00105308" w:rsidRPr="00105308" w:rsidRDefault="00105308" w:rsidP="00105308">
      <w:pPr>
        <w:rPr>
          <w:rFonts w:ascii="Calibri" w:eastAsia="Calibri" w:hAnsi="Calibri" w:cs="Calibri"/>
          <w:b/>
          <w:sz w:val="22"/>
          <w:szCs w:val="22"/>
        </w:rPr>
      </w:pPr>
    </w:p>
    <w:p w14:paraId="3A0058C5" w14:textId="77777777" w:rsidR="00105308" w:rsidRPr="00105308" w:rsidRDefault="00105308" w:rsidP="00105308">
      <w:pPr>
        <w:rPr>
          <w:rFonts w:ascii="Calibri" w:eastAsia="Calibri" w:hAnsi="Calibri" w:cs="Calibri"/>
          <w:b/>
          <w:sz w:val="22"/>
          <w:szCs w:val="22"/>
        </w:rPr>
      </w:pPr>
    </w:p>
    <w:p w14:paraId="3A5A4A72" w14:textId="77777777" w:rsidR="00105308" w:rsidRPr="00105308" w:rsidRDefault="00105308" w:rsidP="00105308">
      <w:pPr>
        <w:rPr>
          <w:rFonts w:ascii="Calibri" w:eastAsia="Calibri" w:hAnsi="Calibri" w:cs="Calibri"/>
          <w:b/>
          <w:sz w:val="22"/>
          <w:szCs w:val="22"/>
        </w:rPr>
      </w:pPr>
    </w:p>
    <w:p w14:paraId="34E6B8D4" w14:textId="77777777" w:rsidR="00105308" w:rsidRPr="00105308" w:rsidRDefault="00105308" w:rsidP="00105308">
      <w:pPr>
        <w:rPr>
          <w:rFonts w:ascii="Calibri" w:eastAsia="Calibri" w:hAnsi="Calibri" w:cs="Calibri"/>
          <w:b/>
          <w:sz w:val="22"/>
          <w:szCs w:val="22"/>
        </w:rPr>
      </w:pPr>
    </w:p>
    <w:p w14:paraId="124D6673" w14:textId="77777777" w:rsidR="00105308" w:rsidRPr="00105308" w:rsidRDefault="00105308" w:rsidP="00105308">
      <w:pPr>
        <w:rPr>
          <w:rFonts w:ascii="Calibri" w:eastAsia="Calibri" w:hAnsi="Calibri" w:cs="Calibri"/>
          <w:b/>
          <w:sz w:val="22"/>
          <w:szCs w:val="22"/>
        </w:rPr>
      </w:pPr>
    </w:p>
    <w:p w14:paraId="3E5FFD8E" w14:textId="77777777" w:rsidR="00105308" w:rsidRPr="00105308" w:rsidRDefault="00105308" w:rsidP="00105308">
      <w:pPr>
        <w:rPr>
          <w:rFonts w:ascii="Calibri" w:eastAsia="Calibri" w:hAnsi="Calibri" w:cs="Calibri"/>
          <w:b/>
          <w:sz w:val="22"/>
          <w:szCs w:val="22"/>
        </w:rPr>
      </w:pPr>
    </w:p>
    <w:p w14:paraId="038EF7C6" w14:textId="77777777" w:rsidR="00105308" w:rsidRPr="00105308" w:rsidRDefault="00105308" w:rsidP="00105308">
      <w:pPr>
        <w:rPr>
          <w:rFonts w:ascii="Calibri" w:eastAsia="Calibri" w:hAnsi="Calibri" w:cs="Calibri"/>
          <w:b/>
          <w:sz w:val="22"/>
          <w:szCs w:val="22"/>
        </w:rPr>
      </w:pPr>
    </w:p>
    <w:p w14:paraId="1EC40979" w14:textId="77777777" w:rsidR="00105308" w:rsidRPr="00105308" w:rsidRDefault="00105308" w:rsidP="00105308">
      <w:pPr>
        <w:rPr>
          <w:rFonts w:ascii="Calibri" w:eastAsia="Calibri" w:hAnsi="Calibri" w:cs="Calibri"/>
          <w:b/>
          <w:sz w:val="22"/>
          <w:szCs w:val="22"/>
        </w:rPr>
      </w:pPr>
    </w:p>
    <w:p w14:paraId="61AC36AE" w14:textId="77777777" w:rsidR="00105308" w:rsidRPr="00105308" w:rsidRDefault="00105308" w:rsidP="00105308">
      <w:pPr>
        <w:rPr>
          <w:rFonts w:ascii="Calibri" w:eastAsia="Calibri" w:hAnsi="Calibri" w:cs="Calibri"/>
          <w:b/>
          <w:sz w:val="22"/>
          <w:szCs w:val="22"/>
        </w:rPr>
      </w:pPr>
    </w:p>
    <w:p w14:paraId="26BA953E" w14:textId="77777777" w:rsidR="00105308" w:rsidRPr="00105308" w:rsidRDefault="00105308" w:rsidP="00105308">
      <w:pPr>
        <w:rPr>
          <w:rFonts w:ascii="Calibri" w:eastAsia="Calibri" w:hAnsi="Calibri" w:cs="Calibri"/>
          <w:b/>
          <w:sz w:val="22"/>
          <w:szCs w:val="22"/>
        </w:rPr>
      </w:pPr>
    </w:p>
    <w:p w14:paraId="5EFC31CE" w14:textId="77777777" w:rsidR="00105308" w:rsidRPr="00105308" w:rsidRDefault="00105308" w:rsidP="00105308">
      <w:pPr>
        <w:rPr>
          <w:rFonts w:ascii="Calibri" w:eastAsia="Calibri" w:hAnsi="Calibri" w:cs="Calibri"/>
          <w:b/>
          <w:sz w:val="22"/>
          <w:szCs w:val="22"/>
        </w:rPr>
      </w:pPr>
    </w:p>
    <w:p w14:paraId="0C0F9437" w14:textId="77777777" w:rsidR="00105308" w:rsidRPr="00105308" w:rsidRDefault="00105308" w:rsidP="00105308">
      <w:pPr>
        <w:rPr>
          <w:rFonts w:ascii="Calibri" w:eastAsia="Calibri" w:hAnsi="Calibri" w:cs="Calibri"/>
          <w:b/>
          <w:sz w:val="22"/>
          <w:szCs w:val="22"/>
        </w:rPr>
      </w:pPr>
    </w:p>
    <w:p w14:paraId="4CB5B66E" w14:textId="77777777" w:rsidR="00105308" w:rsidRPr="00105308" w:rsidRDefault="00105308" w:rsidP="00105308">
      <w:pPr>
        <w:rPr>
          <w:rFonts w:ascii="Calibri" w:eastAsia="Calibri" w:hAnsi="Calibri" w:cs="Calibri"/>
          <w:b/>
          <w:sz w:val="22"/>
          <w:szCs w:val="22"/>
        </w:rPr>
      </w:pPr>
    </w:p>
    <w:p w14:paraId="7C55C750" w14:textId="77777777" w:rsidR="00105308" w:rsidRPr="00105308" w:rsidRDefault="00105308" w:rsidP="00105308">
      <w:pPr>
        <w:rPr>
          <w:rFonts w:ascii="Calibri" w:eastAsia="Calibri" w:hAnsi="Calibri" w:cs="Calibri"/>
          <w:b/>
          <w:sz w:val="22"/>
          <w:szCs w:val="22"/>
        </w:rPr>
      </w:pPr>
      <w:r w:rsidRPr="00105308">
        <w:rPr>
          <w:rFonts w:ascii="Calibri" w:eastAsia="Calibri" w:hAnsi="Calibri" w:cs="Calibri"/>
          <w:b/>
          <w:sz w:val="22"/>
          <w:szCs w:val="22"/>
        </w:rPr>
        <w:lastRenderedPageBreak/>
        <w:t>Załącznik nr 3 - Klauzula informacyjna dotycząca przetwarzania danych osobowych</w:t>
      </w:r>
    </w:p>
    <w:p w14:paraId="01CC41AD" w14:textId="77777777" w:rsidR="00105308" w:rsidRPr="00105308" w:rsidRDefault="00105308" w:rsidP="00105308">
      <w:pPr>
        <w:rPr>
          <w:rFonts w:ascii="Calibri" w:eastAsia="Calibri" w:hAnsi="Calibri" w:cs="Calibri"/>
          <w:i/>
          <w:sz w:val="22"/>
          <w:szCs w:val="22"/>
        </w:rPr>
      </w:pPr>
    </w:p>
    <w:p w14:paraId="140035D5" w14:textId="77777777" w:rsidR="00105308" w:rsidRPr="00105308" w:rsidRDefault="00105308" w:rsidP="00105308">
      <w:pPr>
        <w:jc w:val="both"/>
        <w:rPr>
          <w:rFonts w:ascii="Calibri" w:eastAsia="Calibri" w:hAnsi="Calibri" w:cs="Calibri"/>
          <w:color w:val="000000"/>
          <w:sz w:val="22"/>
          <w:szCs w:val="22"/>
        </w:rPr>
      </w:pPr>
      <w:r w:rsidRPr="00105308">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671DF7C2" w14:textId="77777777" w:rsidR="00105308" w:rsidRPr="00105308" w:rsidRDefault="00105308" w:rsidP="00105308">
      <w:pPr>
        <w:jc w:val="both"/>
        <w:rPr>
          <w:rFonts w:ascii="Calibri" w:eastAsia="Calibri" w:hAnsi="Calibri" w:cs="Calibri"/>
          <w:color w:val="000000"/>
          <w:sz w:val="22"/>
          <w:szCs w:val="22"/>
        </w:rPr>
      </w:pPr>
    </w:p>
    <w:p w14:paraId="03B6B3FC" w14:textId="77777777" w:rsidR="00105308" w:rsidRPr="00105308" w:rsidRDefault="00105308" w:rsidP="00105308">
      <w:pPr>
        <w:jc w:val="both"/>
        <w:rPr>
          <w:rFonts w:ascii="Calibri" w:eastAsia="Calibri" w:hAnsi="Calibri" w:cs="Calibri"/>
          <w:b/>
          <w:color w:val="000000"/>
          <w:sz w:val="22"/>
          <w:szCs w:val="22"/>
        </w:rPr>
      </w:pPr>
      <w:r w:rsidRPr="00105308">
        <w:rPr>
          <w:rFonts w:ascii="Calibri" w:eastAsia="Calibri" w:hAnsi="Calibri" w:cs="Calibri"/>
          <w:b/>
          <w:color w:val="000000"/>
          <w:sz w:val="22"/>
          <w:szCs w:val="22"/>
        </w:rPr>
        <w:t>Instytut Zootechniki - Państwowy Instytut Badawczy informuje, że:</w:t>
      </w:r>
    </w:p>
    <w:p w14:paraId="13236A3F" w14:textId="77777777" w:rsidR="00105308" w:rsidRPr="00105308" w:rsidRDefault="00105308" w:rsidP="00105308">
      <w:pPr>
        <w:numPr>
          <w:ilvl w:val="0"/>
          <w:numId w:val="59"/>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105308">
        <w:rPr>
          <w:rFonts w:ascii="Calibri" w:eastAsia="Calibri" w:hAnsi="Calibri" w:cs="Calibri"/>
          <w:color w:val="000000"/>
          <w:sz w:val="22"/>
          <w:szCs w:val="22"/>
          <w:lang w:eastAsia="en-US"/>
        </w:rPr>
        <w:t>Sarego</w:t>
      </w:r>
      <w:proofErr w:type="spellEnd"/>
      <w:r w:rsidRPr="00105308">
        <w:rPr>
          <w:rFonts w:ascii="Calibri" w:eastAsia="Calibri" w:hAnsi="Calibri" w:cs="Calibri"/>
          <w:color w:val="000000"/>
          <w:sz w:val="22"/>
          <w:szCs w:val="22"/>
          <w:lang w:eastAsia="en-US"/>
        </w:rPr>
        <w:t xml:space="preserve"> 2, 31-047 Kraków.</w:t>
      </w:r>
    </w:p>
    <w:p w14:paraId="50AF9FFE" w14:textId="77777777" w:rsidR="00105308" w:rsidRPr="00105308" w:rsidRDefault="00105308" w:rsidP="00105308">
      <w:pPr>
        <w:numPr>
          <w:ilvl w:val="0"/>
          <w:numId w:val="59"/>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7C99BA72" w14:textId="77777777" w:rsidR="00105308" w:rsidRPr="00105308" w:rsidRDefault="00105308" w:rsidP="00105308">
      <w:pPr>
        <w:numPr>
          <w:ilvl w:val="0"/>
          <w:numId w:val="59"/>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Dane osobowe:</w:t>
      </w:r>
    </w:p>
    <w:p w14:paraId="3092AC30" w14:textId="77777777" w:rsidR="00105308" w:rsidRPr="00105308" w:rsidRDefault="00105308" w:rsidP="00105308">
      <w:pPr>
        <w:numPr>
          <w:ilvl w:val="0"/>
          <w:numId w:val="60"/>
        </w:numPr>
        <w:ind w:left="708"/>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05E4822F" w14:textId="77777777" w:rsidR="00105308" w:rsidRPr="00105308" w:rsidRDefault="00105308" w:rsidP="00105308">
      <w:pPr>
        <w:numPr>
          <w:ilvl w:val="0"/>
          <w:numId w:val="60"/>
        </w:numPr>
        <w:ind w:left="708"/>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2A630943" w14:textId="77777777" w:rsidR="00105308" w:rsidRPr="00105308" w:rsidRDefault="00105308" w:rsidP="00105308">
      <w:pPr>
        <w:numPr>
          <w:ilvl w:val="0"/>
          <w:numId w:val="59"/>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34670E0E" w14:textId="77777777" w:rsidR="00105308" w:rsidRPr="00105308" w:rsidRDefault="00105308" w:rsidP="00105308">
      <w:pPr>
        <w:numPr>
          <w:ilvl w:val="0"/>
          <w:numId w:val="59"/>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70930A32" w14:textId="77777777" w:rsidR="00105308" w:rsidRPr="00105308" w:rsidRDefault="00105308" w:rsidP="00105308">
      <w:pPr>
        <w:numPr>
          <w:ilvl w:val="0"/>
          <w:numId w:val="59"/>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3FB1B92" w14:textId="77777777" w:rsidR="00105308" w:rsidRPr="00105308" w:rsidRDefault="00105308" w:rsidP="00105308">
      <w:pPr>
        <w:numPr>
          <w:ilvl w:val="0"/>
          <w:numId w:val="59"/>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635D902C" w14:textId="77777777" w:rsidR="00105308" w:rsidRPr="00105308" w:rsidRDefault="00105308" w:rsidP="00105308">
      <w:pPr>
        <w:numPr>
          <w:ilvl w:val="0"/>
          <w:numId w:val="59"/>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1770C38D" w14:textId="77777777" w:rsidR="00105308" w:rsidRPr="00105308" w:rsidRDefault="00105308" w:rsidP="00105308">
      <w:pPr>
        <w:numPr>
          <w:ilvl w:val="0"/>
          <w:numId w:val="59"/>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Państwa Podmiot jest zobowiązany do przekazania powyższych informacji wszystkim osobom fizycznym wymienionym w pkt 3.</w:t>
      </w:r>
    </w:p>
    <w:p w14:paraId="5C0AAA59" w14:textId="77777777" w:rsidR="00105308" w:rsidRPr="00105308" w:rsidRDefault="00105308" w:rsidP="00105308"/>
    <w:p w14:paraId="20360608" w14:textId="77777777" w:rsidR="00105308" w:rsidRPr="00105308" w:rsidRDefault="00105308" w:rsidP="00105308"/>
    <w:p w14:paraId="53921162" w14:textId="539C424B" w:rsidR="00105308" w:rsidRDefault="00105308" w:rsidP="00105308"/>
    <w:p w14:paraId="2CA806E5" w14:textId="77777777" w:rsidR="007A0D65" w:rsidRPr="00105308" w:rsidRDefault="007A0D65" w:rsidP="00105308"/>
    <w:p w14:paraId="25B1CA73" w14:textId="77777777" w:rsidR="00105308" w:rsidRPr="00105308" w:rsidRDefault="00105308" w:rsidP="00105308"/>
    <w:p w14:paraId="30B05C32" w14:textId="77777777" w:rsidR="00105308" w:rsidRPr="00105308" w:rsidRDefault="00105308" w:rsidP="00105308"/>
    <w:p w14:paraId="6F32578C"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r w:rsidRPr="00105308">
        <w:rPr>
          <w:rFonts w:ascii="Calibri" w:hAnsi="Calibri" w:cs="Calibri"/>
          <w:b/>
          <w:bCs/>
          <w:sz w:val="22"/>
          <w:szCs w:val="22"/>
          <w:u w:val="single"/>
        </w:rPr>
        <w:lastRenderedPageBreak/>
        <w:t>ZAŁĄCZNIK NR 10 DO SWZ</w:t>
      </w:r>
    </w:p>
    <w:p w14:paraId="79557F81"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105308" w:rsidRPr="00105308" w14:paraId="66FC6E29" w14:textId="77777777" w:rsidTr="00105308">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60097C8F" w14:textId="77777777" w:rsidR="00105308" w:rsidRPr="00105308" w:rsidRDefault="00105308" w:rsidP="00105308">
            <w:pPr>
              <w:spacing w:before="120" w:after="120" w:line="276" w:lineRule="auto"/>
              <w:jc w:val="center"/>
              <w:rPr>
                <w:rFonts w:ascii="Calibri" w:hAnsi="Calibri" w:cs="Arial"/>
                <w:b/>
                <w:color w:val="000000"/>
                <w:sz w:val="22"/>
                <w:szCs w:val="22"/>
              </w:rPr>
            </w:pPr>
            <w:r w:rsidRPr="00105308">
              <w:rPr>
                <w:rFonts w:ascii="Calibri" w:hAnsi="Calibri" w:cs="Arial"/>
                <w:b/>
                <w:bCs/>
                <w:color w:val="000000"/>
                <w:sz w:val="22"/>
                <w:szCs w:val="22"/>
              </w:rPr>
              <w:t>WZÓR - PROJEKT UMOWY – Część 2</w:t>
            </w:r>
          </w:p>
        </w:tc>
      </w:tr>
    </w:tbl>
    <w:p w14:paraId="7D1B1087" w14:textId="77777777" w:rsidR="00105308" w:rsidRPr="00105308" w:rsidRDefault="00105308" w:rsidP="00105308">
      <w:pPr>
        <w:shd w:val="clear" w:color="auto" w:fill="FFFFFF"/>
        <w:tabs>
          <w:tab w:val="left" w:leader="dot" w:pos="2232"/>
        </w:tabs>
        <w:ind w:right="23"/>
        <w:jc w:val="center"/>
        <w:rPr>
          <w:rFonts w:ascii="Calibri" w:hAnsi="Calibri"/>
          <w:b/>
          <w:bCs/>
          <w:sz w:val="22"/>
          <w:szCs w:val="22"/>
        </w:rPr>
      </w:pPr>
    </w:p>
    <w:p w14:paraId="125611FE" w14:textId="77777777" w:rsidR="00105308" w:rsidRPr="00105308" w:rsidRDefault="00105308" w:rsidP="00105308">
      <w:pPr>
        <w:shd w:val="clear" w:color="auto" w:fill="FFFFFF"/>
        <w:tabs>
          <w:tab w:val="left" w:leader="dot" w:pos="2232"/>
        </w:tabs>
        <w:ind w:right="23"/>
        <w:jc w:val="center"/>
        <w:rPr>
          <w:rFonts w:ascii="Calibri" w:hAnsi="Calibri"/>
          <w:b/>
          <w:bCs/>
          <w:sz w:val="22"/>
          <w:szCs w:val="22"/>
        </w:rPr>
      </w:pPr>
      <w:r w:rsidRPr="00105308">
        <w:rPr>
          <w:rFonts w:ascii="Calibri" w:hAnsi="Calibri"/>
          <w:b/>
          <w:bCs/>
          <w:sz w:val="22"/>
          <w:szCs w:val="22"/>
        </w:rPr>
        <w:t>Umowa Nr ZZP/....../24</w:t>
      </w:r>
    </w:p>
    <w:p w14:paraId="0AFCF5FF" w14:textId="77777777" w:rsidR="00105308" w:rsidRPr="00105308" w:rsidRDefault="00105308" w:rsidP="00105308">
      <w:pPr>
        <w:shd w:val="clear" w:color="auto" w:fill="FFFFFF"/>
        <w:tabs>
          <w:tab w:val="left" w:leader="dot" w:pos="2232"/>
        </w:tabs>
        <w:ind w:right="23"/>
        <w:jc w:val="center"/>
        <w:rPr>
          <w:rFonts w:ascii="Calibri" w:hAnsi="Calibri"/>
          <w:b/>
          <w:bCs/>
          <w:sz w:val="22"/>
          <w:szCs w:val="22"/>
        </w:rPr>
      </w:pPr>
    </w:p>
    <w:p w14:paraId="2575FE5F" w14:textId="77777777" w:rsidR="00105308" w:rsidRPr="00105308" w:rsidRDefault="00105308" w:rsidP="00105308">
      <w:pPr>
        <w:autoSpaceDE w:val="0"/>
        <w:autoSpaceDN w:val="0"/>
        <w:adjustRightInd w:val="0"/>
        <w:spacing w:after="240" w:line="276" w:lineRule="auto"/>
        <w:rPr>
          <w:rFonts w:ascii="Calibri" w:eastAsia="Batang" w:hAnsi="Calibri" w:cs="Calibri"/>
          <w:color w:val="000000"/>
          <w:sz w:val="22"/>
          <w:szCs w:val="22"/>
        </w:rPr>
      </w:pPr>
      <w:r w:rsidRPr="00105308">
        <w:rPr>
          <w:rFonts w:ascii="Calibri" w:eastAsia="Batang" w:hAnsi="Calibri" w:cs="Calibri"/>
          <w:color w:val="000000"/>
          <w:sz w:val="22"/>
          <w:szCs w:val="22"/>
        </w:rPr>
        <w:t>zawarta</w:t>
      </w:r>
      <w:r w:rsidRPr="00105308">
        <w:rPr>
          <w:rFonts w:ascii="Calibri" w:eastAsia="Batang" w:hAnsi="Calibri" w:cs="Calibri"/>
          <w:i/>
          <w:color w:val="000000"/>
          <w:sz w:val="22"/>
          <w:szCs w:val="22"/>
        </w:rPr>
        <w:t xml:space="preserve"> w dniu ........................... r., w ……………. /</w:t>
      </w:r>
      <w:r w:rsidRPr="00105308">
        <w:rPr>
          <w:rFonts w:ascii="Calibri" w:eastAsia="Batang" w:hAnsi="Calibri" w:cs="Calibri"/>
          <w:color w:val="000000"/>
          <w:sz w:val="22"/>
          <w:szCs w:val="22"/>
        </w:rPr>
        <w:t xml:space="preserve"> </w:t>
      </w:r>
      <w:r w:rsidRPr="00105308">
        <w:rPr>
          <w:rFonts w:ascii="Calibri" w:eastAsia="Batang" w:hAnsi="Calibri" w:cs="Calibri"/>
          <w:i/>
          <w:color w:val="000000"/>
          <w:sz w:val="22"/>
          <w:szCs w:val="22"/>
        </w:rPr>
        <w:t>w formie elektronicznej, z chwilą jej opatrzenia kwalifikowanym podpisem elektronicznym przez ostatnią ze Stron</w:t>
      </w:r>
      <w:r w:rsidRPr="00105308">
        <w:rPr>
          <w:rFonts w:ascii="Calibri" w:eastAsia="Batang" w:hAnsi="Calibri" w:cs="Calibri"/>
          <w:color w:val="000000"/>
          <w:sz w:val="22"/>
          <w:szCs w:val="22"/>
          <w:vertAlign w:val="superscript"/>
        </w:rPr>
        <w:footnoteReference w:id="4"/>
      </w:r>
      <w:r w:rsidRPr="00105308">
        <w:rPr>
          <w:rFonts w:ascii="Calibri" w:eastAsia="Batang" w:hAnsi="Calibri" w:cs="Calibri"/>
          <w:color w:val="000000"/>
          <w:sz w:val="22"/>
          <w:szCs w:val="22"/>
        </w:rPr>
        <w:t>, pomiędzy:</w:t>
      </w:r>
    </w:p>
    <w:p w14:paraId="3AAC47F9" w14:textId="77777777" w:rsidR="00105308" w:rsidRPr="00105308" w:rsidRDefault="00105308" w:rsidP="00105308">
      <w:pPr>
        <w:spacing w:after="120" w:line="276" w:lineRule="auto"/>
        <w:jc w:val="both"/>
        <w:rPr>
          <w:rFonts w:ascii="Calibri" w:hAnsi="Calibri" w:cs="Calibri"/>
          <w:sz w:val="22"/>
          <w:szCs w:val="22"/>
        </w:rPr>
      </w:pPr>
      <w:r w:rsidRPr="00105308">
        <w:rPr>
          <w:rFonts w:ascii="Calibri" w:hAnsi="Calibri" w:cs="Calibri"/>
          <w:b/>
          <w:sz w:val="22"/>
          <w:szCs w:val="22"/>
        </w:rPr>
        <w:t>Instytutem Zootechniki - Państwowym Instytutem Badawczym</w:t>
      </w:r>
      <w:r w:rsidRPr="00105308">
        <w:rPr>
          <w:rFonts w:ascii="Calibri" w:hAnsi="Calibri" w:cs="Calibri"/>
          <w:sz w:val="22"/>
          <w:szCs w:val="22"/>
        </w:rPr>
        <w:t xml:space="preserve"> z siedzibą w Krakowie, pod adresem: 31-047 Kraków, ul. </w:t>
      </w:r>
      <w:proofErr w:type="spellStart"/>
      <w:r w:rsidRPr="00105308">
        <w:rPr>
          <w:rFonts w:ascii="Calibri" w:hAnsi="Calibri" w:cs="Calibri"/>
          <w:sz w:val="22"/>
          <w:szCs w:val="22"/>
        </w:rPr>
        <w:t>Sarego</w:t>
      </w:r>
      <w:proofErr w:type="spellEnd"/>
      <w:r w:rsidRPr="00105308">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105308">
        <w:rPr>
          <w:rFonts w:ascii="Calibri" w:hAnsi="Calibri" w:cs="Calibri"/>
          <w:b/>
          <w:sz w:val="22"/>
          <w:szCs w:val="22"/>
        </w:rPr>
        <w:t>Zamawiającym</w:t>
      </w:r>
      <w:r w:rsidRPr="00105308">
        <w:rPr>
          <w:rFonts w:ascii="Calibri" w:hAnsi="Calibri" w:cs="Calibri"/>
          <w:sz w:val="22"/>
          <w:szCs w:val="22"/>
        </w:rPr>
        <w:t>”, reprezentowanym przez:</w:t>
      </w:r>
    </w:p>
    <w:p w14:paraId="7E51DD8A"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w:t>
      </w:r>
    </w:p>
    <w:p w14:paraId="25ACFF48" w14:textId="77777777" w:rsidR="00105308" w:rsidRPr="00105308" w:rsidRDefault="00105308" w:rsidP="00105308">
      <w:pPr>
        <w:spacing w:line="276" w:lineRule="auto"/>
        <w:jc w:val="both"/>
        <w:rPr>
          <w:rFonts w:ascii="Calibri" w:hAnsi="Calibri" w:cs="Calibri"/>
          <w:bCs/>
          <w:sz w:val="22"/>
          <w:szCs w:val="22"/>
        </w:rPr>
      </w:pPr>
    </w:p>
    <w:p w14:paraId="78CA2247"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a</w:t>
      </w:r>
    </w:p>
    <w:p w14:paraId="7D91F5AD" w14:textId="77777777" w:rsidR="00105308" w:rsidRPr="00105308" w:rsidRDefault="00105308" w:rsidP="00105308">
      <w:pPr>
        <w:spacing w:after="120" w:line="276" w:lineRule="auto"/>
        <w:jc w:val="both"/>
        <w:rPr>
          <w:rFonts w:ascii="Calibri" w:hAnsi="Calibri" w:cs="Calibri"/>
          <w:sz w:val="22"/>
          <w:szCs w:val="22"/>
        </w:rPr>
      </w:pPr>
      <w:r w:rsidRPr="00105308">
        <w:rPr>
          <w:rFonts w:ascii="Calibri" w:hAnsi="Calibri" w:cs="Calibri"/>
          <w:sz w:val="22"/>
          <w:szCs w:val="22"/>
        </w:rPr>
        <w:t>…………. z siedzibą w ……………………, .................................., zwaną w dalszej części umowy „</w:t>
      </w:r>
      <w:r w:rsidRPr="00105308">
        <w:rPr>
          <w:rFonts w:ascii="Calibri" w:hAnsi="Calibri" w:cs="Calibri"/>
          <w:b/>
          <w:sz w:val="22"/>
          <w:szCs w:val="22"/>
        </w:rPr>
        <w:t>Wykonawcą</w:t>
      </w:r>
      <w:r w:rsidRPr="00105308">
        <w:rPr>
          <w:rFonts w:ascii="Calibri" w:hAnsi="Calibri" w:cs="Calibri"/>
          <w:sz w:val="22"/>
          <w:szCs w:val="22"/>
        </w:rPr>
        <w:t>”, reprezentowaną przez:</w:t>
      </w:r>
    </w:p>
    <w:p w14:paraId="638ADFA9"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w:t>
      </w:r>
    </w:p>
    <w:p w14:paraId="61B3534C" w14:textId="77777777" w:rsidR="00105308" w:rsidRPr="00105308" w:rsidRDefault="00105308" w:rsidP="00105308">
      <w:pPr>
        <w:spacing w:line="276" w:lineRule="auto"/>
        <w:jc w:val="both"/>
        <w:rPr>
          <w:rFonts w:ascii="Calibri" w:hAnsi="Calibri" w:cs="Calibri"/>
          <w:sz w:val="22"/>
          <w:szCs w:val="22"/>
        </w:rPr>
      </w:pPr>
    </w:p>
    <w:p w14:paraId="378F82F2"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179F4CD1" w14:textId="77777777" w:rsidR="00105308" w:rsidRPr="00105308" w:rsidRDefault="00105308" w:rsidP="00105308">
      <w:pPr>
        <w:spacing w:line="276" w:lineRule="auto"/>
        <w:jc w:val="both"/>
        <w:rPr>
          <w:rFonts w:ascii="Calibri" w:hAnsi="Calibri" w:cs="Calibri"/>
          <w:sz w:val="22"/>
          <w:szCs w:val="22"/>
        </w:rPr>
      </w:pPr>
    </w:p>
    <w:p w14:paraId="5552ABAA"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1</w:t>
      </w:r>
    </w:p>
    <w:p w14:paraId="5F908C5F"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[Przedmiot umowy]</w:t>
      </w:r>
    </w:p>
    <w:p w14:paraId="4765FCC4" w14:textId="77777777" w:rsidR="00105308" w:rsidRPr="00105308" w:rsidRDefault="00105308" w:rsidP="00105308">
      <w:pPr>
        <w:numPr>
          <w:ilvl w:val="0"/>
          <w:numId w:val="83"/>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Na podstawie niniejszej umowy (dalej jako: „umowa”) Wykonawca zobowiązuje się sprzedać i dostarczyć Zamawiającemu wirówkę z funkcją grzania i chłodzenia (dalej jako: „Wirówka” lub zamiennie „sprzęt”) wraz z instalacją i uruchomieniem, a Zamawiający zobowiązuje się do zapłaty wynagrodzenia określonego w § 3 ust. 1.</w:t>
      </w:r>
    </w:p>
    <w:p w14:paraId="2E9EC664" w14:textId="77777777" w:rsidR="00105308" w:rsidRPr="00105308" w:rsidRDefault="00105308" w:rsidP="00105308">
      <w:pPr>
        <w:numPr>
          <w:ilvl w:val="0"/>
          <w:numId w:val="83"/>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Szczegółowy opis przedmiotu zamówienia znajduje się w załączniku nr 1 do umowy, stanowiącym odpowiednik załącznika nr 7 do specyfikacji warunków zamówienia (SWZ) w postępowaniu, którego dotyczy umowa.</w:t>
      </w:r>
    </w:p>
    <w:p w14:paraId="1C2DC658" w14:textId="77777777" w:rsidR="00105308" w:rsidRPr="00105308" w:rsidRDefault="00105308" w:rsidP="00105308">
      <w:pPr>
        <w:numPr>
          <w:ilvl w:val="0"/>
          <w:numId w:val="83"/>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Wykonawca oświadcza, że dostarczany sprzęt:</w:t>
      </w:r>
    </w:p>
    <w:p w14:paraId="231ED38B" w14:textId="77777777" w:rsidR="00105308" w:rsidRPr="00105308" w:rsidRDefault="00105308" w:rsidP="00105308">
      <w:pPr>
        <w:numPr>
          <w:ilvl w:val="0"/>
          <w:numId w:val="84"/>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odpowiada wymaganiom Zamawiającego określonym w załączniku nr 1 do umowy;</w:t>
      </w:r>
    </w:p>
    <w:p w14:paraId="70A65076" w14:textId="77777777" w:rsidR="00105308" w:rsidRPr="00105308" w:rsidRDefault="00105308" w:rsidP="00105308">
      <w:pPr>
        <w:numPr>
          <w:ilvl w:val="0"/>
          <w:numId w:val="84"/>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 xml:space="preserve">jest fabrycznie nowy, nieużywany (niedostarczany) w innych projektach, kompletny, </w:t>
      </w:r>
      <w:proofErr w:type="spellStart"/>
      <w:r w:rsidRPr="00105308">
        <w:rPr>
          <w:rFonts w:ascii="Calibri" w:hAnsi="Calibri" w:cs="Calibri"/>
          <w:sz w:val="22"/>
          <w:szCs w:val="22"/>
        </w:rPr>
        <w:t>niepowystawowy</w:t>
      </w:r>
      <w:proofErr w:type="spellEnd"/>
      <w:r w:rsidRPr="00105308">
        <w:rPr>
          <w:rFonts w:ascii="Calibri" w:hAnsi="Calibri" w:cs="Calibri"/>
          <w:sz w:val="22"/>
          <w:szCs w:val="22"/>
        </w:rPr>
        <w:t>, bez śladów uszkodzenia mechanicznego lub elektronicznego oraz został przetestowany;</w:t>
      </w:r>
    </w:p>
    <w:p w14:paraId="3769BE52" w14:textId="77777777" w:rsidR="00105308" w:rsidRPr="00105308" w:rsidRDefault="00105308" w:rsidP="00105308">
      <w:pPr>
        <w:numPr>
          <w:ilvl w:val="0"/>
          <w:numId w:val="84"/>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został wyprodukowany nie wcześniej niż 12 miesięcy przed datą dostarczenia do Zamawiającego;</w:t>
      </w:r>
    </w:p>
    <w:p w14:paraId="6EB72894" w14:textId="77777777" w:rsidR="00105308" w:rsidRPr="00105308" w:rsidRDefault="00105308" w:rsidP="00105308">
      <w:pPr>
        <w:numPr>
          <w:ilvl w:val="0"/>
          <w:numId w:val="84"/>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lastRenderedPageBreak/>
        <w:t xml:space="preserve">jest kompatybilny z polską siecią elektryczną (m.in. wtyczki, napięcie sieciowe 230 V, częstotliwość 50-60 </w:t>
      </w:r>
      <w:proofErr w:type="spellStart"/>
      <w:r w:rsidRPr="00105308">
        <w:rPr>
          <w:rFonts w:ascii="Calibri" w:hAnsi="Calibri" w:cs="Calibri"/>
          <w:sz w:val="22"/>
          <w:szCs w:val="22"/>
        </w:rPr>
        <w:t>Hz</w:t>
      </w:r>
      <w:proofErr w:type="spellEnd"/>
      <w:r w:rsidRPr="00105308">
        <w:rPr>
          <w:rFonts w:ascii="Calibri" w:hAnsi="Calibri" w:cs="Calibri"/>
          <w:sz w:val="22"/>
          <w:szCs w:val="22"/>
        </w:rPr>
        <w:t>);</w:t>
      </w:r>
    </w:p>
    <w:p w14:paraId="039C98FA" w14:textId="77777777" w:rsidR="00105308" w:rsidRPr="00105308" w:rsidRDefault="00105308" w:rsidP="00105308">
      <w:pPr>
        <w:numPr>
          <w:ilvl w:val="0"/>
          <w:numId w:val="84"/>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jest w pełni gotowy do pracy w zaoferowanej konfiguracji;</w:t>
      </w:r>
    </w:p>
    <w:p w14:paraId="29A54ED1" w14:textId="77777777" w:rsidR="00105308" w:rsidRPr="00105308" w:rsidRDefault="00105308" w:rsidP="00105308">
      <w:pPr>
        <w:numPr>
          <w:ilvl w:val="0"/>
          <w:numId w:val="84"/>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odpowiada normie CE w zakresie bezpieczeństwa urządzeń elektrycznych;</w:t>
      </w:r>
    </w:p>
    <w:p w14:paraId="45CD70E8" w14:textId="77777777" w:rsidR="00105308" w:rsidRPr="00105308" w:rsidRDefault="00105308" w:rsidP="00105308">
      <w:pPr>
        <w:numPr>
          <w:ilvl w:val="0"/>
          <w:numId w:val="84"/>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75714AF8" w14:textId="77777777" w:rsidR="00105308" w:rsidRPr="00105308" w:rsidRDefault="00105308" w:rsidP="00105308">
      <w:pPr>
        <w:numPr>
          <w:ilvl w:val="0"/>
          <w:numId w:val="84"/>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jest jego własnością (lub Wykonawca posiada upoważnienie do przeniesienia prawa własności na Zamawiającego);</w:t>
      </w:r>
    </w:p>
    <w:p w14:paraId="1656125E" w14:textId="77777777" w:rsidR="00105308" w:rsidRPr="00105308" w:rsidRDefault="00105308" w:rsidP="00105308">
      <w:pPr>
        <w:numPr>
          <w:ilvl w:val="0"/>
          <w:numId w:val="84"/>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nie ma wad prawnych, w szczególności nie jest przedmiotem żadnego postępowania i zabezpieczenia.</w:t>
      </w:r>
    </w:p>
    <w:p w14:paraId="7F0B66CD" w14:textId="77777777" w:rsidR="00105308" w:rsidRPr="00105308" w:rsidRDefault="00105308" w:rsidP="00105308">
      <w:pPr>
        <w:numPr>
          <w:ilvl w:val="0"/>
          <w:numId w:val="83"/>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Licencje, które powinien dostarczyć Wykonawca (jeśli dotyczy) będą udzielone na czas nieoznaczony i będą licencjami niewyłącznymi.</w:t>
      </w:r>
    </w:p>
    <w:p w14:paraId="7373D1B0" w14:textId="77777777" w:rsidR="00105308" w:rsidRPr="00105308" w:rsidRDefault="00105308" w:rsidP="00105308">
      <w:pPr>
        <w:numPr>
          <w:ilvl w:val="0"/>
          <w:numId w:val="83"/>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shd w:val="clear" w:color="auto" w:fill="FFFFFF"/>
        </w:rPr>
        <w:t>Zamawiający i Wykonawca obowiązani są współdziałać przy wykonaniu umowy w celu należytej realizacji zamówienia.</w:t>
      </w:r>
    </w:p>
    <w:p w14:paraId="3D4039A9"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63F0D173" w14:textId="77777777" w:rsidR="00105308" w:rsidRPr="00105308" w:rsidRDefault="00105308" w:rsidP="00105308">
      <w:pPr>
        <w:spacing w:line="276" w:lineRule="auto"/>
        <w:jc w:val="center"/>
        <w:rPr>
          <w:rFonts w:ascii="Calibri" w:hAnsi="Calibri" w:cs="Calibri"/>
          <w:color w:val="595959" w:themeColor="text1" w:themeTint="A6"/>
          <w:sz w:val="22"/>
          <w:szCs w:val="22"/>
        </w:rPr>
      </w:pPr>
      <w:r w:rsidRPr="00105308">
        <w:rPr>
          <w:rFonts w:ascii="Calibri" w:hAnsi="Calibri" w:cs="Calibri"/>
          <w:color w:val="595959" w:themeColor="text1" w:themeTint="A6"/>
          <w:sz w:val="22"/>
          <w:szCs w:val="22"/>
        </w:rPr>
        <w:t>§ 2</w:t>
      </w:r>
    </w:p>
    <w:p w14:paraId="28A00671"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[Termin i miejsce wykonania umowy]</w:t>
      </w:r>
    </w:p>
    <w:p w14:paraId="1E23D27A" w14:textId="77777777" w:rsidR="00105308" w:rsidRPr="00105308" w:rsidRDefault="00105308" w:rsidP="00105308">
      <w:pPr>
        <w:numPr>
          <w:ilvl w:val="0"/>
          <w:numId w:val="85"/>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 xml:space="preserve">Wykonawca zobowiązuje się do dostarczenia, zainstalowania i uruchomienia sprzętu na własny koszt </w:t>
      </w:r>
      <w:r w:rsidRPr="00105308">
        <w:rPr>
          <w:rFonts w:ascii="Calibri" w:hAnsi="Calibri" w:cs="Calibri"/>
          <w:sz w:val="22"/>
          <w:szCs w:val="22"/>
        </w:rPr>
        <w:t>w terminie do 5 tygodni od dnia zawarcia umowy.</w:t>
      </w:r>
    </w:p>
    <w:p w14:paraId="5F4E595A" w14:textId="77777777" w:rsidR="00105308" w:rsidRPr="00105308" w:rsidRDefault="00105308" w:rsidP="00105308">
      <w:pPr>
        <w:numPr>
          <w:ilvl w:val="0"/>
          <w:numId w:val="85"/>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Wykonawca wraz ze sprzętem dostarczy Zamawiającemu kompletną dokumentację każdego z dostarczanych urządzeń (sporządzoną w języku polskim lub angielskim, w formie papierowej lub elektronicznej, z zastrzeżeniem pkt 2), w tym:</w:t>
      </w:r>
    </w:p>
    <w:p w14:paraId="5BC6B307" w14:textId="77777777" w:rsidR="00105308" w:rsidRPr="00105308" w:rsidRDefault="00105308" w:rsidP="00105308">
      <w:pPr>
        <w:numPr>
          <w:ilvl w:val="0"/>
          <w:numId w:val="86"/>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105308">
        <w:rPr>
          <w:rFonts w:ascii="Calibri" w:eastAsia="Batang" w:hAnsi="Calibri" w:cs="Calibri"/>
          <w:color w:val="000000"/>
          <w:sz w:val="22"/>
          <w:szCs w:val="22"/>
          <w:lang w:val="x-none" w:eastAsia="en-US"/>
        </w:rPr>
        <w:t>kart</w:t>
      </w:r>
      <w:r w:rsidRPr="00105308">
        <w:rPr>
          <w:rFonts w:ascii="Calibri" w:eastAsia="Batang" w:hAnsi="Calibri" w:cs="Calibri"/>
          <w:color w:val="000000"/>
          <w:sz w:val="22"/>
          <w:szCs w:val="22"/>
          <w:lang w:eastAsia="en-US"/>
        </w:rPr>
        <w:t>ę</w:t>
      </w:r>
      <w:r w:rsidRPr="00105308">
        <w:rPr>
          <w:rFonts w:ascii="Calibri" w:eastAsia="Batang" w:hAnsi="Calibri" w:cs="Calibri"/>
          <w:color w:val="000000"/>
          <w:sz w:val="22"/>
          <w:szCs w:val="22"/>
          <w:lang w:val="x-none" w:eastAsia="en-US"/>
        </w:rPr>
        <w:t xml:space="preserve"> gwarancyjn</w:t>
      </w:r>
      <w:r w:rsidRPr="00105308">
        <w:rPr>
          <w:rFonts w:ascii="Calibri" w:eastAsia="Batang" w:hAnsi="Calibri" w:cs="Calibri"/>
          <w:color w:val="000000"/>
          <w:sz w:val="22"/>
          <w:szCs w:val="22"/>
          <w:lang w:eastAsia="en-US"/>
        </w:rPr>
        <w:t>ą lub inny dokument potwierdzający udzielenie gwarancji (w tym na elementy dodatkowe jeżeli dotyczy);</w:t>
      </w:r>
    </w:p>
    <w:p w14:paraId="70CEEB82" w14:textId="77777777" w:rsidR="00105308" w:rsidRPr="00105308" w:rsidRDefault="00105308" w:rsidP="00105308">
      <w:pPr>
        <w:numPr>
          <w:ilvl w:val="0"/>
          <w:numId w:val="86"/>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eastAsia="en-US"/>
        </w:rPr>
        <w:t>pełną i</w:t>
      </w:r>
      <w:proofErr w:type="spellStart"/>
      <w:r w:rsidRPr="00105308">
        <w:rPr>
          <w:rFonts w:ascii="Calibri" w:eastAsia="Calibri" w:hAnsi="Calibri" w:cs="Calibri"/>
          <w:color w:val="000000" w:themeColor="text1"/>
          <w:sz w:val="22"/>
          <w:szCs w:val="22"/>
          <w:lang w:val="x-none" w:eastAsia="en-US"/>
        </w:rPr>
        <w:t>nstr</w:t>
      </w:r>
      <w:r w:rsidRPr="00105308">
        <w:rPr>
          <w:rFonts w:ascii="Calibri" w:eastAsia="Calibri" w:hAnsi="Calibri" w:cs="Calibri"/>
          <w:color w:val="000000" w:themeColor="text1"/>
          <w:sz w:val="22"/>
          <w:szCs w:val="22"/>
          <w:lang w:eastAsia="en-US"/>
        </w:rPr>
        <w:t>ukcję</w:t>
      </w:r>
      <w:proofErr w:type="spellEnd"/>
      <w:r w:rsidRPr="00105308">
        <w:rPr>
          <w:rFonts w:ascii="Calibri" w:eastAsia="Calibri" w:hAnsi="Calibri" w:cs="Calibri"/>
          <w:color w:val="000000" w:themeColor="text1"/>
          <w:sz w:val="22"/>
          <w:szCs w:val="22"/>
          <w:lang w:val="x-none" w:eastAsia="en-US"/>
        </w:rPr>
        <w:t xml:space="preserve"> obsługi </w:t>
      </w:r>
      <w:r w:rsidRPr="00105308">
        <w:rPr>
          <w:rFonts w:ascii="Calibri" w:eastAsia="Calibri" w:hAnsi="Calibri" w:cs="Calibri"/>
          <w:color w:val="000000" w:themeColor="text1"/>
          <w:sz w:val="22"/>
          <w:szCs w:val="22"/>
          <w:lang w:eastAsia="en-US"/>
        </w:rPr>
        <w:t>i dokładną specyfikację, s</w:t>
      </w:r>
      <w:r w:rsidRPr="00105308">
        <w:rPr>
          <w:rFonts w:ascii="Calibri" w:eastAsia="Calibri" w:hAnsi="Calibri" w:cs="Calibri"/>
          <w:color w:val="000000" w:themeColor="text1"/>
          <w:sz w:val="22"/>
          <w:szCs w:val="22"/>
          <w:lang w:val="x-none" w:eastAsia="en-US"/>
        </w:rPr>
        <w:t>porządzoną w wersji papierowej lub elektronicznej</w:t>
      </w:r>
      <w:r w:rsidRPr="00105308">
        <w:rPr>
          <w:rFonts w:ascii="Calibri" w:eastAsia="Calibri" w:hAnsi="Calibri" w:cs="Calibri"/>
          <w:color w:val="000000" w:themeColor="text1"/>
          <w:sz w:val="22"/>
          <w:szCs w:val="22"/>
          <w:lang w:eastAsia="en-US"/>
        </w:rPr>
        <w:t xml:space="preserve"> w formie pliku (np. PDF);</w:t>
      </w:r>
    </w:p>
    <w:p w14:paraId="4D2DBD82" w14:textId="77777777" w:rsidR="00105308" w:rsidRPr="00105308" w:rsidRDefault="00105308" w:rsidP="00105308">
      <w:pPr>
        <w:numPr>
          <w:ilvl w:val="0"/>
          <w:numId w:val="86"/>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val="x-none" w:eastAsia="en-US"/>
        </w:rPr>
        <w:t xml:space="preserve">broszury aplikacyjne, instrukcje i materiały opisujące </w:t>
      </w:r>
      <w:r w:rsidRPr="00105308">
        <w:rPr>
          <w:rFonts w:ascii="Calibri" w:eastAsia="Calibri" w:hAnsi="Calibri" w:cs="Calibri"/>
          <w:color w:val="000000" w:themeColor="text1"/>
          <w:sz w:val="22"/>
          <w:szCs w:val="22"/>
          <w:lang w:eastAsia="en-US"/>
        </w:rPr>
        <w:t>lub</w:t>
      </w:r>
      <w:r w:rsidRPr="00105308">
        <w:rPr>
          <w:rFonts w:ascii="Calibri" w:eastAsia="Calibri" w:hAnsi="Calibri" w:cs="Calibri"/>
          <w:color w:val="000000" w:themeColor="text1"/>
          <w:sz w:val="22"/>
          <w:szCs w:val="22"/>
          <w:lang w:val="x-none" w:eastAsia="en-US"/>
        </w:rPr>
        <w:t xml:space="preserve"> potwierdzające specyfikację</w:t>
      </w:r>
      <w:r w:rsidRPr="00105308">
        <w:rPr>
          <w:rFonts w:ascii="Calibri" w:eastAsia="Calibri" w:hAnsi="Calibri" w:cs="Calibri"/>
          <w:color w:val="000000" w:themeColor="text1"/>
          <w:sz w:val="22"/>
          <w:szCs w:val="22"/>
          <w:lang w:eastAsia="en-US"/>
        </w:rPr>
        <w:t xml:space="preserve"> dostarczanego sprzętu</w:t>
      </w:r>
      <w:r w:rsidRPr="00105308">
        <w:rPr>
          <w:rFonts w:ascii="Calibri" w:eastAsia="Calibri" w:hAnsi="Calibri" w:cs="Calibri"/>
          <w:color w:val="000000" w:themeColor="text1"/>
          <w:sz w:val="22"/>
          <w:szCs w:val="22"/>
          <w:lang w:val="x-none" w:eastAsia="en-US"/>
        </w:rPr>
        <w:t>;</w:t>
      </w:r>
    </w:p>
    <w:p w14:paraId="6ECBF1A0" w14:textId="77777777" w:rsidR="00105308" w:rsidRPr="00105308" w:rsidRDefault="00105308" w:rsidP="00105308">
      <w:pPr>
        <w:numPr>
          <w:ilvl w:val="0"/>
          <w:numId w:val="86"/>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val="x-none" w:eastAsia="en-US"/>
        </w:rPr>
        <w:t xml:space="preserve">oświadczenie Producenta lub inny dokument potwierdzający </w:t>
      </w:r>
      <w:r w:rsidRPr="00105308">
        <w:rPr>
          <w:rFonts w:ascii="Calibri" w:eastAsia="Calibri" w:hAnsi="Calibri" w:cs="Calibri"/>
          <w:color w:val="000000" w:themeColor="text1"/>
          <w:sz w:val="22"/>
          <w:szCs w:val="22"/>
          <w:lang w:eastAsia="en-US"/>
        </w:rPr>
        <w:t>zapewnienie realizacji warunków, o których mowa w § 7 ust. 1 pkt 3 i § 7 ust. 3;</w:t>
      </w:r>
    </w:p>
    <w:p w14:paraId="21017951" w14:textId="77777777" w:rsidR="00105308" w:rsidRPr="00105308" w:rsidRDefault="00105308" w:rsidP="00105308">
      <w:pPr>
        <w:numPr>
          <w:ilvl w:val="0"/>
          <w:numId w:val="86"/>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eastAsia="en-US"/>
        </w:rPr>
        <w:t xml:space="preserve">informację na temat </w:t>
      </w:r>
      <w:r w:rsidRPr="00105308">
        <w:rPr>
          <w:rFonts w:ascii="Calibri" w:eastAsia="Calibri" w:hAnsi="Calibri" w:cs="Calibri"/>
          <w:color w:val="000000" w:themeColor="text1"/>
          <w:sz w:val="22"/>
          <w:szCs w:val="22"/>
          <w:lang w:val="x-none" w:eastAsia="en-US"/>
        </w:rPr>
        <w:t xml:space="preserve">serwisu </w:t>
      </w:r>
      <w:r w:rsidRPr="00105308">
        <w:rPr>
          <w:rFonts w:ascii="Calibri" w:eastAsia="Calibri" w:hAnsi="Calibri" w:cs="Calibri"/>
          <w:color w:val="000000" w:themeColor="text1"/>
          <w:sz w:val="22"/>
          <w:szCs w:val="22"/>
          <w:lang w:eastAsia="en-US"/>
        </w:rPr>
        <w:t>dostarczanego sprzętu</w:t>
      </w:r>
      <w:r w:rsidRPr="00105308">
        <w:rPr>
          <w:rFonts w:ascii="Calibri" w:eastAsia="Calibri" w:hAnsi="Calibri" w:cs="Calibri"/>
          <w:color w:val="000000" w:themeColor="text1"/>
          <w:sz w:val="22"/>
          <w:szCs w:val="22"/>
          <w:lang w:val="x-none" w:eastAsia="en-US"/>
        </w:rPr>
        <w:t xml:space="preserve"> </w:t>
      </w:r>
      <w:r w:rsidRPr="00105308">
        <w:rPr>
          <w:rFonts w:ascii="Calibri" w:eastAsia="Calibri" w:hAnsi="Calibri" w:cs="Calibri"/>
          <w:color w:val="000000" w:themeColor="text1"/>
          <w:sz w:val="22"/>
          <w:szCs w:val="22"/>
          <w:lang w:eastAsia="en-US"/>
        </w:rPr>
        <w:t>wraz podaniem danych kontaktowych;</w:t>
      </w:r>
    </w:p>
    <w:p w14:paraId="5097EB5F" w14:textId="77777777" w:rsidR="00105308" w:rsidRPr="00105308" w:rsidRDefault="00105308" w:rsidP="00105308">
      <w:pPr>
        <w:numPr>
          <w:ilvl w:val="0"/>
          <w:numId w:val="86"/>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val="x-none" w:eastAsia="en-US"/>
        </w:rPr>
        <w:t>certyfikat weryfikacji dostawy oraz instalacji (jeżeli dotyczy).</w:t>
      </w:r>
    </w:p>
    <w:p w14:paraId="6F2D7845" w14:textId="77777777" w:rsidR="00105308" w:rsidRPr="00105308" w:rsidRDefault="00105308" w:rsidP="00105308">
      <w:pPr>
        <w:numPr>
          <w:ilvl w:val="0"/>
          <w:numId w:val="85"/>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Dostarczone przez Wykonawcę dokumenty powinny potwierdzać spełnienie wymagań określonych w załączniku nr 1 do umowy.</w:t>
      </w:r>
    </w:p>
    <w:p w14:paraId="3E6BEA53" w14:textId="77777777" w:rsidR="00105308" w:rsidRPr="00105308" w:rsidRDefault="00105308" w:rsidP="00105308">
      <w:pPr>
        <w:numPr>
          <w:ilvl w:val="0"/>
          <w:numId w:val="85"/>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Wykonawca dostarczy sprzęt, po wcześniejszym uzgodnieniu z Zamawiającym, pod następujący adres: Instytut Zootechniki – Państwowy Instytut Badawczy, Zakład Biologii Molekularnej Zwierząt, ul. Krakowska 1, 32-083 Balice. Dostawa powinna nastąpić w przedziale między godziną 8.00 a 15.00, a dostawca jest zobowiązany wnieść sprzęt do wskazanego przez przedstawiciela Zamawiającego pomieszczenia.</w:t>
      </w:r>
    </w:p>
    <w:p w14:paraId="4D094459" w14:textId="77777777" w:rsidR="00105308" w:rsidRPr="00105308" w:rsidRDefault="00105308" w:rsidP="00105308">
      <w:pPr>
        <w:numPr>
          <w:ilvl w:val="0"/>
          <w:numId w:val="85"/>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778FEE22"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67AF8C74" w14:textId="77777777" w:rsidR="00105308" w:rsidRPr="00105308" w:rsidRDefault="00105308" w:rsidP="00105308">
      <w:pPr>
        <w:tabs>
          <w:tab w:val="left" w:pos="360"/>
        </w:tabs>
        <w:suppressAutoHyphen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lastRenderedPageBreak/>
        <w:t>§ 3</w:t>
      </w:r>
    </w:p>
    <w:p w14:paraId="54AC32F4"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[Wynagrodzenie]</w:t>
      </w:r>
    </w:p>
    <w:p w14:paraId="6D2B9B4C" w14:textId="77777777" w:rsidR="00105308" w:rsidRPr="00105308" w:rsidRDefault="00105308" w:rsidP="00105308">
      <w:pPr>
        <w:numPr>
          <w:ilvl w:val="0"/>
          <w:numId w:val="87"/>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 xml:space="preserve">Całkowite wynagrodzenie z tytułu zrealizowania umowy wynosi </w:t>
      </w:r>
      <w:r w:rsidRPr="00105308">
        <w:rPr>
          <w:rFonts w:ascii="Calibri" w:hAnsi="Calibri" w:cs="Calibri"/>
          <w:b/>
          <w:color w:val="000000" w:themeColor="text1"/>
          <w:sz w:val="22"/>
          <w:szCs w:val="22"/>
        </w:rPr>
        <w:t>netto ………zł</w:t>
      </w:r>
      <w:r w:rsidRPr="00105308">
        <w:rPr>
          <w:rFonts w:ascii="Calibri" w:hAnsi="Calibri" w:cs="Calibri"/>
          <w:color w:val="000000" w:themeColor="text1"/>
          <w:sz w:val="22"/>
          <w:szCs w:val="22"/>
        </w:rPr>
        <w:t xml:space="preserve"> + stawka podatku VAT w wysokości ………, co stanowi wartość </w:t>
      </w:r>
      <w:r w:rsidRPr="00105308">
        <w:rPr>
          <w:rFonts w:ascii="Calibri" w:hAnsi="Calibri" w:cs="Calibri"/>
          <w:b/>
          <w:color w:val="000000" w:themeColor="text1"/>
          <w:sz w:val="22"/>
          <w:szCs w:val="22"/>
        </w:rPr>
        <w:t>brutto ………..</w:t>
      </w:r>
    </w:p>
    <w:p w14:paraId="3CF19896" w14:textId="77777777" w:rsidR="00105308" w:rsidRPr="00105308" w:rsidRDefault="00105308" w:rsidP="00105308">
      <w:pPr>
        <w:numPr>
          <w:ilvl w:val="0"/>
          <w:numId w:val="87"/>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Wskazana wartość brutto jest ceną ostateczną obejmującą wszelkie koszty związane z realizacją umowy, w tym koszty dostawy wraz z wniesieniem, instalacji, gwarancji, licencji (jeśli dotyczy) oraz wszystkie koszty pochodne (między innymi: koszty ubezpieczenia na czas transportu, zysk, rabaty, upusty, opłaty celne, podatki).</w:t>
      </w:r>
    </w:p>
    <w:p w14:paraId="1B779493"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558B9C53" w14:textId="77777777" w:rsidR="00105308" w:rsidRPr="00105308" w:rsidRDefault="00105308" w:rsidP="00105308">
      <w:pPr>
        <w:tabs>
          <w:tab w:val="left" w:pos="360"/>
        </w:tabs>
        <w:suppressAutoHyphen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4</w:t>
      </w:r>
    </w:p>
    <w:p w14:paraId="67F8FC95"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[Odbiór]</w:t>
      </w:r>
    </w:p>
    <w:p w14:paraId="55FED790" w14:textId="77777777" w:rsidR="00105308" w:rsidRPr="00105308" w:rsidRDefault="00105308" w:rsidP="00105308">
      <w:pPr>
        <w:numPr>
          <w:ilvl w:val="0"/>
          <w:numId w:val="88"/>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Zamawiający dokona odbioru zamówienia poprzez podpisanie protokołu odbioru bez zastrzeżeń, w terminie </w:t>
      </w:r>
      <w:r w:rsidRPr="00105308">
        <w:rPr>
          <w:rFonts w:ascii="Calibri" w:eastAsia="Calibri" w:hAnsi="Calibri" w:cs="Calibri"/>
          <w:sz w:val="22"/>
          <w:szCs w:val="22"/>
          <w:lang w:eastAsia="en-US"/>
        </w:rPr>
        <w:t>do 5</w:t>
      </w:r>
      <w:r w:rsidRPr="00105308">
        <w:rPr>
          <w:rFonts w:ascii="Calibri" w:eastAsia="Calibri" w:hAnsi="Calibri" w:cs="Calibri"/>
          <w:sz w:val="22"/>
          <w:szCs w:val="22"/>
          <w:lang w:val="x-none" w:eastAsia="en-US"/>
        </w:rPr>
        <w:t xml:space="preserve"> dni </w:t>
      </w:r>
      <w:r w:rsidRPr="00105308">
        <w:rPr>
          <w:rFonts w:ascii="Calibri" w:eastAsia="Calibri" w:hAnsi="Calibri" w:cs="Calibri"/>
          <w:sz w:val="22"/>
          <w:szCs w:val="22"/>
          <w:lang w:eastAsia="en-US"/>
        </w:rPr>
        <w:t xml:space="preserve">roboczych </w:t>
      </w:r>
      <w:r w:rsidRPr="00105308">
        <w:rPr>
          <w:rFonts w:ascii="Calibri" w:eastAsia="Calibri" w:hAnsi="Calibri" w:cs="Calibri"/>
          <w:sz w:val="22"/>
          <w:szCs w:val="22"/>
          <w:lang w:val="x-none" w:eastAsia="en-US"/>
        </w:rPr>
        <w:t xml:space="preserve">od dnia </w:t>
      </w:r>
      <w:r w:rsidRPr="00105308">
        <w:rPr>
          <w:rFonts w:ascii="Calibri" w:eastAsia="Calibri" w:hAnsi="Calibri" w:cs="Calibri"/>
          <w:sz w:val="22"/>
          <w:szCs w:val="22"/>
          <w:lang w:eastAsia="en-US"/>
        </w:rPr>
        <w:t>dostarczenia, zainstalowania i uruchomienia sprzętu w miejscu wskazanym przez Zamawiającego.</w:t>
      </w:r>
      <w:r w:rsidRPr="00105308">
        <w:rPr>
          <w:rFonts w:ascii="Calibri" w:eastAsia="Calibri" w:hAnsi="Calibri" w:cs="Calibri"/>
          <w:sz w:val="22"/>
          <w:szCs w:val="22"/>
          <w:lang w:val="x-none" w:eastAsia="en-US"/>
        </w:rPr>
        <w:t xml:space="preserve"> Protokół odbioru zostanie podpisany przez przedstawicieli Stron wskazanych w §</w:t>
      </w:r>
      <w:r w:rsidRPr="00105308">
        <w:rPr>
          <w:rFonts w:ascii="Calibri" w:eastAsia="Calibri" w:hAnsi="Calibri" w:cs="Calibri"/>
          <w:sz w:val="22"/>
          <w:szCs w:val="22"/>
          <w:lang w:eastAsia="en-US"/>
        </w:rPr>
        <w:t> </w:t>
      </w:r>
      <w:r w:rsidRPr="00105308">
        <w:rPr>
          <w:rFonts w:ascii="Calibri" w:eastAsia="Calibri" w:hAnsi="Calibri" w:cs="Calibri"/>
          <w:sz w:val="22"/>
          <w:szCs w:val="22"/>
          <w:lang w:val="x-none" w:eastAsia="en-US"/>
        </w:rPr>
        <w:t>6 ust. 1.</w:t>
      </w:r>
    </w:p>
    <w:p w14:paraId="2CA09DAF" w14:textId="77777777" w:rsidR="00105308" w:rsidRPr="00105308" w:rsidRDefault="00105308" w:rsidP="00105308">
      <w:pPr>
        <w:numPr>
          <w:ilvl w:val="0"/>
          <w:numId w:val="88"/>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28CE0B68" w14:textId="77777777" w:rsidR="00105308" w:rsidRPr="00105308" w:rsidRDefault="00105308" w:rsidP="00105308">
      <w:pPr>
        <w:numPr>
          <w:ilvl w:val="0"/>
          <w:numId w:val="88"/>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03985D8A" w14:textId="77777777" w:rsidR="00105308" w:rsidRPr="00105308" w:rsidRDefault="00105308" w:rsidP="00105308">
      <w:pPr>
        <w:numPr>
          <w:ilvl w:val="0"/>
          <w:numId w:val="88"/>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Niezawierający zastrzeżeń protokół odbioru jest podstawą do wystawienia faktury VAT.</w:t>
      </w:r>
    </w:p>
    <w:p w14:paraId="074938EC"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F197BA5"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5</w:t>
      </w:r>
    </w:p>
    <w:p w14:paraId="2FA92E7A"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[Warunki płatności]</w:t>
      </w:r>
    </w:p>
    <w:p w14:paraId="0868C761" w14:textId="77777777" w:rsidR="00105308" w:rsidRPr="00105308" w:rsidRDefault="00105308" w:rsidP="00105308">
      <w:pPr>
        <w:numPr>
          <w:ilvl w:val="0"/>
          <w:numId w:val="89"/>
        </w:numPr>
        <w:suppressAutoHyphens/>
        <w:spacing w:line="276" w:lineRule="auto"/>
        <w:jc w:val="both"/>
        <w:rPr>
          <w:rFonts w:ascii="Calibri" w:hAnsi="Calibri" w:cs="Calibri"/>
          <w:sz w:val="22"/>
          <w:szCs w:val="22"/>
        </w:rPr>
      </w:pPr>
      <w:r w:rsidRPr="00105308">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36B58B89" w14:textId="77777777" w:rsidR="00105308" w:rsidRPr="00105308" w:rsidRDefault="00105308" w:rsidP="00105308">
      <w:pPr>
        <w:numPr>
          <w:ilvl w:val="0"/>
          <w:numId w:val="89"/>
        </w:numPr>
        <w:suppressAutoHyphens/>
        <w:spacing w:line="276" w:lineRule="auto"/>
        <w:jc w:val="both"/>
        <w:rPr>
          <w:rFonts w:ascii="Calibri" w:hAnsi="Calibri" w:cs="Calibri"/>
          <w:sz w:val="22"/>
          <w:szCs w:val="22"/>
        </w:rPr>
      </w:pPr>
      <w:r w:rsidRPr="00105308">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6DB6E28E" w14:textId="77777777" w:rsidR="00105308" w:rsidRPr="00105308" w:rsidRDefault="00105308" w:rsidP="00105308">
      <w:pPr>
        <w:numPr>
          <w:ilvl w:val="0"/>
          <w:numId w:val="89"/>
        </w:numPr>
        <w:suppressAutoHyphens/>
        <w:spacing w:line="276" w:lineRule="auto"/>
        <w:jc w:val="both"/>
        <w:rPr>
          <w:rFonts w:ascii="Calibri" w:hAnsi="Calibri" w:cs="Calibri"/>
          <w:sz w:val="22"/>
          <w:szCs w:val="22"/>
        </w:rPr>
      </w:pPr>
      <w:r w:rsidRPr="00105308">
        <w:rPr>
          <w:rFonts w:ascii="Calibri" w:hAnsi="Calibri" w:cs="Calibri"/>
          <w:sz w:val="22"/>
          <w:szCs w:val="22"/>
        </w:rPr>
        <w:t>Wykonawca wystawi fakturę VAT w walucie PLN.</w:t>
      </w:r>
    </w:p>
    <w:p w14:paraId="1C1E4EFC" w14:textId="77777777" w:rsidR="00105308" w:rsidRPr="00105308" w:rsidRDefault="00105308" w:rsidP="00105308">
      <w:pPr>
        <w:numPr>
          <w:ilvl w:val="0"/>
          <w:numId w:val="89"/>
        </w:numPr>
        <w:suppressAutoHyphens/>
        <w:spacing w:line="276" w:lineRule="auto"/>
        <w:jc w:val="both"/>
        <w:rPr>
          <w:rFonts w:ascii="Calibri" w:hAnsi="Calibri" w:cs="Calibri"/>
          <w:sz w:val="22"/>
          <w:szCs w:val="22"/>
        </w:rPr>
      </w:pPr>
      <w:r w:rsidRPr="00105308">
        <w:rPr>
          <w:rFonts w:ascii="Calibri" w:hAnsi="Calibri" w:cs="Calibri"/>
          <w:color w:val="000000"/>
          <w:sz w:val="22"/>
          <w:szCs w:val="22"/>
        </w:rPr>
        <w:t>Faktura VAT powinna zostać:</w:t>
      </w:r>
    </w:p>
    <w:p w14:paraId="51C8D484" w14:textId="77777777" w:rsidR="00105308" w:rsidRPr="00105308" w:rsidRDefault="00105308" w:rsidP="00105308">
      <w:pPr>
        <w:numPr>
          <w:ilvl w:val="0"/>
          <w:numId w:val="90"/>
        </w:numPr>
        <w:spacing w:line="276" w:lineRule="auto"/>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wystawiona na: Instytut Zootechniki – Państwowy Instytut Badawczy, ul. </w:t>
      </w:r>
      <w:proofErr w:type="spellStart"/>
      <w:r w:rsidRPr="00105308">
        <w:rPr>
          <w:rFonts w:ascii="Calibri" w:eastAsia="Calibri" w:hAnsi="Calibri" w:cs="Calibri"/>
          <w:color w:val="000000"/>
          <w:sz w:val="22"/>
          <w:szCs w:val="22"/>
          <w:lang w:eastAsia="en-US"/>
        </w:rPr>
        <w:t>Sarego</w:t>
      </w:r>
      <w:proofErr w:type="spellEnd"/>
      <w:r w:rsidRPr="00105308">
        <w:rPr>
          <w:rFonts w:ascii="Calibri" w:eastAsia="Calibri" w:hAnsi="Calibri" w:cs="Calibri"/>
          <w:color w:val="000000"/>
          <w:sz w:val="22"/>
          <w:szCs w:val="22"/>
          <w:lang w:eastAsia="en-US"/>
        </w:rPr>
        <w:t xml:space="preserve"> 2, 31-047 Kraków,</w:t>
      </w:r>
    </w:p>
    <w:p w14:paraId="208DA3EC" w14:textId="77777777" w:rsidR="00105308" w:rsidRPr="00105308" w:rsidRDefault="00105308" w:rsidP="00105308">
      <w:pPr>
        <w:numPr>
          <w:ilvl w:val="0"/>
          <w:numId w:val="90"/>
        </w:numPr>
        <w:spacing w:line="276" w:lineRule="auto"/>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74D651A6" w14:textId="77777777" w:rsidR="00105308" w:rsidRPr="00105308" w:rsidRDefault="00105308" w:rsidP="00105308">
      <w:pPr>
        <w:numPr>
          <w:ilvl w:val="0"/>
          <w:numId w:val="91"/>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faktura wystawiona w formie papierowej (tradycyjnej) dostarczona pod adres: Instytut Zootechniki – Państwowy Instytut Badawczy, ul. Krakowska 1, 32-083 Balice z dopiskiem „</w:t>
      </w:r>
      <w:r w:rsidRPr="00105308">
        <w:rPr>
          <w:rFonts w:ascii="Calibri" w:hAnsi="Calibri" w:cs="Calibri"/>
          <w:color w:val="000000" w:themeColor="text1"/>
          <w:sz w:val="22"/>
          <w:szCs w:val="22"/>
        </w:rPr>
        <w:t>Zakład Biologii Molekularnej Zwierząt - IZ/2024/05/152</w:t>
      </w:r>
      <w:r w:rsidRPr="00105308">
        <w:rPr>
          <w:rFonts w:ascii="Calibri" w:hAnsi="Calibri" w:cs="Calibri"/>
          <w:sz w:val="22"/>
          <w:szCs w:val="22"/>
        </w:rPr>
        <w:t>”,</w:t>
      </w:r>
    </w:p>
    <w:p w14:paraId="5D0740FE" w14:textId="77777777" w:rsidR="00105308" w:rsidRPr="00105308" w:rsidRDefault="00105308" w:rsidP="00105308">
      <w:pPr>
        <w:numPr>
          <w:ilvl w:val="0"/>
          <w:numId w:val="91"/>
        </w:numPr>
        <w:spacing w:line="276" w:lineRule="auto"/>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faktura wystawiona w formie elektronicznej dostarczona pod </w:t>
      </w:r>
      <w:r w:rsidRPr="00105308">
        <w:rPr>
          <w:rFonts w:ascii="Calibri" w:eastAsia="Calibri" w:hAnsi="Calibri" w:cs="Calibri"/>
          <w:sz w:val="22"/>
          <w:szCs w:val="22"/>
          <w:lang w:eastAsia="en-US"/>
        </w:rPr>
        <w:t>adres: ………………………...</w:t>
      </w:r>
    </w:p>
    <w:p w14:paraId="7A553B7E" w14:textId="77777777" w:rsidR="00105308" w:rsidRPr="00105308" w:rsidRDefault="00105308" w:rsidP="00105308">
      <w:pPr>
        <w:numPr>
          <w:ilvl w:val="0"/>
          <w:numId w:val="89"/>
        </w:numPr>
        <w:suppressAutoHyphens/>
        <w:spacing w:line="276" w:lineRule="auto"/>
        <w:jc w:val="both"/>
        <w:rPr>
          <w:rFonts w:ascii="Calibri" w:hAnsi="Calibri" w:cs="Calibri"/>
          <w:sz w:val="22"/>
          <w:szCs w:val="22"/>
        </w:rPr>
      </w:pPr>
      <w:r w:rsidRPr="00105308">
        <w:rPr>
          <w:rFonts w:ascii="Calibri" w:hAnsi="Calibri" w:cs="Calibri"/>
          <w:sz w:val="22"/>
          <w:szCs w:val="22"/>
        </w:rPr>
        <w:lastRenderedPageBreak/>
        <w:t>W przypadku wewnątrzwspólnotowego nabycia towarów lub importu, Zamawiający doliczy odpowiedni podatek VAT w kraju, w którym dokonuje nabycia, na podstawie faktury wewnętrznej, zgodnie z obowiązującymi przepisami podatkowymi.</w:t>
      </w:r>
    </w:p>
    <w:p w14:paraId="32D84E34" w14:textId="77777777" w:rsidR="00105308" w:rsidRPr="00105308" w:rsidRDefault="00105308" w:rsidP="00105308">
      <w:pPr>
        <w:numPr>
          <w:ilvl w:val="0"/>
          <w:numId w:val="89"/>
        </w:numPr>
        <w:suppressAutoHyphens/>
        <w:spacing w:line="276" w:lineRule="auto"/>
        <w:jc w:val="both"/>
        <w:rPr>
          <w:rFonts w:ascii="Calibri" w:hAnsi="Calibri" w:cs="Calibri"/>
          <w:sz w:val="22"/>
          <w:szCs w:val="22"/>
        </w:rPr>
      </w:pPr>
      <w:r w:rsidRPr="00105308">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2F3CFD6E" w14:textId="77777777" w:rsidR="00105308" w:rsidRPr="00105308" w:rsidRDefault="00105308" w:rsidP="00105308">
      <w:pPr>
        <w:numPr>
          <w:ilvl w:val="0"/>
          <w:numId w:val="89"/>
        </w:numPr>
        <w:suppressAutoHyphens/>
        <w:spacing w:line="276" w:lineRule="auto"/>
        <w:jc w:val="both"/>
        <w:rPr>
          <w:rFonts w:ascii="Calibri" w:hAnsi="Calibri" w:cs="Calibri"/>
          <w:sz w:val="22"/>
          <w:szCs w:val="22"/>
        </w:rPr>
      </w:pPr>
      <w:r w:rsidRPr="00105308">
        <w:rPr>
          <w:rFonts w:ascii="Calibri" w:hAnsi="Calibri" w:cs="Calibri"/>
          <w:sz w:val="22"/>
          <w:szCs w:val="22"/>
        </w:rPr>
        <w:t>Nieterminowe uregulowanie należności stanowi podstawę do żądania przez Wykonawcę odsetek w wysokości ustawowej, zgodnie z obowiązującymi przepisami.</w:t>
      </w:r>
    </w:p>
    <w:p w14:paraId="51D324F3" w14:textId="77777777" w:rsidR="00105308" w:rsidRPr="00105308" w:rsidRDefault="00105308" w:rsidP="00105308">
      <w:pPr>
        <w:numPr>
          <w:ilvl w:val="0"/>
          <w:numId w:val="89"/>
        </w:numPr>
        <w:suppressAutoHyphens/>
        <w:spacing w:line="276" w:lineRule="auto"/>
        <w:jc w:val="both"/>
        <w:rPr>
          <w:rFonts w:ascii="Calibri" w:hAnsi="Calibri" w:cs="Calibri"/>
          <w:sz w:val="22"/>
          <w:szCs w:val="22"/>
        </w:rPr>
      </w:pPr>
      <w:r w:rsidRPr="00105308">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2C3D5CC3"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491C808D" w14:textId="77777777" w:rsidR="00105308" w:rsidRPr="00105308" w:rsidRDefault="00105308" w:rsidP="00105308">
      <w:pPr>
        <w:tabs>
          <w:tab w:val="left" w:pos="360"/>
        </w:tab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6</w:t>
      </w:r>
    </w:p>
    <w:p w14:paraId="657C87A6" w14:textId="77777777" w:rsidR="00105308" w:rsidRPr="00105308" w:rsidRDefault="00105308" w:rsidP="00105308">
      <w:pPr>
        <w:tabs>
          <w:tab w:val="left" w:pos="360"/>
        </w:tab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[Przedstawiciele Stron]</w:t>
      </w:r>
    </w:p>
    <w:p w14:paraId="756CD0C1" w14:textId="77777777" w:rsidR="00105308" w:rsidRPr="00105308" w:rsidRDefault="00105308" w:rsidP="00105308">
      <w:pPr>
        <w:numPr>
          <w:ilvl w:val="0"/>
          <w:numId w:val="92"/>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Osobami uprawnionymi do kontaktów we wszystkich sprawach związanych z realizacją umowy są:</w:t>
      </w:r>
    </w:p>
    <w:p w14:paraId="6A917A11" w14:textId="77777777" w:rsidR="00105308" w:rsidRPr="00105308" w:rsidRDefault="00105308" w:rsidP="00105308">
      <w:pPr>
        <w:numPr>
          <w:ilvl w:val="0"/>
          <w:numId w:val="93"/>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ze strony Zamawiającego: ……………………………………., tel.: ……………., e-mail: ……………..</w:t>
      </w:r>
    </w:p>
    <w:p w14:paraId="6A04C50D" w14:textId="77777777" w:rsidR="00105308" w:rsidRPr="00105308" w:rsidRDefault="00105308" w:rsidP="00105308">
      <w:pPr>
        <w:numPr>
          <w:ilvl w:val="0"/>
          <w:numId w:val="93"/>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ze strony Wykonawcy: …………………………………………, tel.: ……………….e-mail: ……………</w:t>
      </w:r>
    </w:p>
    <w:p w14:paraId="54086C9F" w14:textId="77777777" w:rsidR="00105308" w:rsidRPr="00105308" w:rsidRDefault="00105308" w:rsidP="00105308">
      <w:pPr>
        <w:numPr>
          <w:ilvl w:val="0"/>
          <w:numId w:val="92"/>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623BF4FD"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13276F6"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7</w:t>
      </w:r>
    </w:p>
    <w:p w14:paraId="780A882A"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[Rękojmia i gwarancja]</w:t>
      </w:r>
    </w:p>
    <w:p w14:paraId="4716BA6E" w14:textId="77777777" w:rsidR="00105308" w:rsidRPr="00105308" w:rsidRDefault="00105308" w:rsidP="00105308">
      <w:pPr>
        <w:numPr>
          <w:ilvl w:val="0"/>
          <w:numId w:val="94"/>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Wykonawca zapewnia:</w:t>
      </w:r>
    </w:p>
    <w:p w14:paraId="4DFADB83" w14:textId="77777777" w:rsidR="00105308" w:rsidRPr="00105308" w:rsidRDefault="00105308" w:rsidP="00105308">
      <w:pPr>
        <w:numPr>
          <w:ilvl w:val="0"/>
          <w:numId w:val="95"/>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color w:val="000000"/>
          <w:sz w:val="22"/>
          <w:szCs w:val="22"/>
          <w:lang w:eastAsia="en-US"/>
        </w:rPr>
        <w:t>gwarancję na okres …………………, liczony od daty podpisania protokołu odbioru bez zastrzeżeń;</w:t>
      </w:r>
    </w:p>
    <w:p w14:paraId="2BC40A5B" w14:textId="77777777" w:rsidR="00105308" w:rsidRPr="00105308" w:rsidRDefault="00105308" w:rsidP="00105308">
      <w:pPr>
        <w:numPr>
          <w:ilvl w:val="0"/>
          <w:numId w:val="95"/>
        </w:numPr>
        <w:spacing w:line="276" w:lineRule="auto"/>
        <w:contextualSpacing/>
        <w:jc w:val="both"/>
        <w:rPr>
          <w:rFonts w:ascii="Calibri" w:eastAsia="Calibri" w:hAnsi="Calibri" w:cs="Calibri"/>
          <w:color w:val="000000"/>
          <w:sz w:val="22"/>
          <w:szCs w:val="22"/>
          <w:lang w:val="x-none" w:eastAsia="en-US"/>
        </w:rPr>
      </w:pPr>
      <w:r w:rsidRPr="00105308">
        <w:rPr>
          <w:rFonts w:ascii="Calibri" w:eastAsia="Calibri" w:hAnsi="Calibri" w:cs="Calibri"/>
          <w:sz w:val="22"/>
          <w:szCs w:val="22"/>
          <w:lang w:eastAsia="en-US"/>
        </w:rPr>
        <w:t xml:space="preserve">autoryzowany serwis gwarancyjny, </w:t>
      </w:r>
      <w:r w:rsidRPr="00105308">
        <w:rPr>
          <w:rFonts w:ascii="Calibri" w:eastAsia="Calibri" w:hAnsi="Calibri" w:cs="Calibri"/>
          <w:color w:val="000000"/>
          <w:sz w:val="22"/>
          <w:szCs w:val="22"/>
          <w:lang w:val="x-none" w:eastAsia="en-US"/>
        </w:rPr>
        <w:t>obejmujący części zamienne i robociznę w okresie gwarancji</w:t>
      </w:r>
      <w:r w:rsidRPr="00105308">
        <w:rPr>
          <w:rFonts w:ascii="Calibri" w:eastAsia="Calibri" w:hAnsi="Calibri" w:cs="Calibri"/>
          <w:color w:val="000000"/>
          <w:sz w:val="22"/>
          <w:szCs w:val="22"/>
          <w:lang w:eastAsia="en-US"/>
        </w:rPr>
        <w:t>;</w:t>
      </w:r>
    </w:p>
    <w:p w14:paraId="1ACE0FC4" w14:textId="77777777" w:rsidR="00105308" w:rsidRPr="00105308" w:rsidRDefault="00105308" w:rsidP="00105308">
      <w:pPr>
        <w:numPr>
          <w:ilvl w:val="0"/>
          <w:numId w:val="95"/>
        </w:numPr>
        <w:spacing w:line="276" w:lineRule="auto"/>
        <w:contextualSpacing/>
        <w:jc w:val="both"/>
        <w:rPr>
          <w:rFonts w:ascii="Calibri" w:eastAsia="Calibri" w:hAnsi="Calibri" w:cs="Calibri"/>
          <w:color w:val="000000"/>
          <w:sz w:val="22"/>
          <w:szCs w:val="22"/>
          <w:lang w:val="x-none" w:eastAsia="en-US"/>
        </w:rPr>
      </w:pPr>
      <w:r w:rsidRPr="00105308">
        <w:rPr>
          <w:rFonts w:ascii="Calibri" w:eastAsia="Calibri" w:hAnsi="Calibri" w:cs="Calibri"/>
          <w:color w:val="000000"/>
          <w:sz w:val="22"/>
          <w:szCs w:val="22"/>
          <w:lang w:val="x-none" w:eastAsia="en-US"/>
        </w:rPr>
        <w:t>autoryzowany</w:t>
      </w:r>
      <w:r w:rsidRPr="00105308">
        <w:rPr>
          <w:rFonts w:ascii="Calibri" w:eastAsia="Calibri" w:hAnsi="Calibri" w:cs="Calibri"/>
          <w:color w:val="000000"/>
          <w:sz w:val="22"/>
          <w:szCs w:val="22"/>
          <w:lang w:eastAsia="en-US"/>
        </w:rPr>
        <w:t xml:space="preserve"> serwis pogwarancyjny oraz dostęp do części zamiennych</w:t>
      </w:r>
      <w:r w:rsidRPr="00105308">
        <w:rPr>
          <w:rFonts w:ascii="Calibri" w:eastAsia="Calibri" w:hAnsi="Calibri" w:cs="Calibri"/>
          <w:sz w:val="22"/>
          <w:szCs w:val="22"/>
          <w:lang w:eastAsia="en-US"/>
        </w:rPr>
        <w:t xml:space="preserve">, w tym m.in. filtrów i rotorów </w:t>
      </w:r>
      <w:r w:rsidRPr="00105308">
        <w:rPr>
          <w:rFonts w:ascii="Calibri" w:eastAsia="Calibri" w:hAnsi="Calibri" w:cs="Calibri"/>
          <w:color w:val="000000"/>
          <w:sz w:val="22"/>
          <w:szCs w:val="22"/>
          <w:lang w:eastAsia="en-US"/>
        </w:rPr>
        <w:t>przez okres co najmniej 3 lat od dnia zaprzestania produkcji oferowanego modelu;</w:t>
      </w:r>
    </w:p>
    <w:p w14:paraId="6E3F8959" w14:textId="77777777" w:rsidR="00105308" w:rsidRPr="00105308" w:rsidRDefault="00105308" w:rsidP="00105308">
      <w:pPr>
        <w:numPr>
          <w:ilvl w:val="0"/>
          <w:numId w:val="95"/>
        </w:numPr>
        <w:spacing w:line="276" w:lineRule="auto"/>
        <w:contextualSpacing/>
        <w:jc w:val="both"/>
        <w:rPr>
          <w:rFonts w:ascii="Calibri" w:eastAsia="Calibri" w:hAnsi="Calibri" w:cs="Calibri"/>
          <w:color w:val="000000"/>
          <w:sz w:val="22"/>
          <w:szCs w:val="22"/>
          <w:lang w:val="x-none" w:eastAsia="en-US"/>
        </w:rPr>
      </w:pPr>
      <w:r w:rsidRPr="00105308">
        <w:rPr>
          <w:rFonts w:ascii="Calibri" w:eastAsia="Calibri" w:hAnsi="Calibri" w:cs="Calibri"/>
          <w:sz w:val="22"/>
          <w:szCs w:val="22"/>
          <w:lang w:val="x-none" w:eastAsia="en-US"/>
        </w:rPr>
        <w:t>obsługę w języku polskim w zakresie realizowanych serwisów, przeglądów i</w:t>
      </w:r>
      <w:r w:rsidRPr="00105308">
        <w:rPr>
          <w:rFonts w:ascii="Calibri" w:eastAsia="Calibri" w:hAnsi="Calibri" w:cs="Calibri"/>
          <w:sz w:val="22"/>
          <w:szCs w:val="22"/>
          <w:lang w:eastAsia="en-US"/>
        </w:rPr>
        <w:t> </w:t>
      </w:r>
      <w:r w:rsidRPr="00105308">
        <w:rPr>
          <w:rFonts w:ascii="Calibri" w:eastAsia="Calibri" w:hAnsi="Calibri" w:cs="Calibri"/>
          <w:sz w:val="22"/>
          <w:szCs w:val="22"/>
          <w:lang w:val="x-none" w:eastAsia="en-US"/>
        </w:rPr>
        <w:t>ewentualnych napraw</w:t>
      </w:r>
      <w:r w:rsidRPr="00105308">
        <w:rPr>
          <w:rFonts w:ascii="Calibri" w:eastAsia="Calibri" w:hAnsi="Calibri" w:cs="Calibri"/>
          <w:sz w:val="22"/>
          <w:szCs w:val="22"/>
          <w:lang w:eastAsia="en-US"/>
        </w:rPr>
        <w:t>.</w:t>
      </w:r>
    </w:p>
    <w:p w14:paraId="16850F8C" w14:textId="77777777" w:rsidR="00105308" w:rsidRPr="00105308" w:rsidRDefault="00105308" w:rsidP="00105308">
      <w:pPr>
        <w:numPr>
          <w:ilvl w:val="0"/>
          <w:numId w:val="94"/>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Czas reakcji na zgłoszon</w:t>
      </w:r>
      <w:r w:rsidRPr="00105308">
        <w:rPr>
          <w:rFonts w:ascii="Calibri" w:eastAsia="Calibri" w:hAnsi="Calibri" w:cs="Calibri"/>
          <w:sz w:val="22"/>
          <w:szCs w:val="22"/>
          <w:lang w:eastAsia="en-US"/>
        </w:rPr>
        <w:t>y problem (u</w:t>
      </w:r>
      <w:proofErr w:type="spellStart"/>
      <w:r w:rsidRPr="00105308">
        <w:rPr>
          <w:rFonts w:ascii="Calibri" w:eastAsia="Calibri" w:hAnsi="Calibri" w:cs="Calibri"/>
          <w:sz w:val="22"/>
          <w:szCs w:val="22"/>
          <w:lang w:val="x-none" w:eastAsia="en-US"/>
        </w:rPr>
        <w:t>sterkę</w:t>
      </w:r>
      <w:proofErr w:type="spellEnd"/>
      <w:r w:rsidRPr="00105308">
        <w:rPr>
          <w:rFonts w:ascii="Calibri" w:eastAsia="Calibri" w:hAnsi="Calibri" w:cs="Calibri"/>
          <w:sz w:val="22"/>
          <w:szCs w:val="22"/>
          <w:lang w:eastAsia="en-US"/>
        </w:rPr>
        <w:t xml:space="preserve">, </w:t>
      </w:r>
      <w:r w:rsidRPr="00105308">
        <w:rPr>
          <w:rFonts w:ascii="Calibri" w:eastAsia="Calibri" w:hAnsi="Calibri" w:cs="Calibri"/>
          <w:sz w:val="22"/>
          <w:szCs w:val="22"/>
          <w:lang w:val="x-none" w:eastAsia="en-US"/>
        </w:rPr>
        <w:t>awari</w:t>
      </w:r>
      <w:r w:rsidRPr="00105308">
        <w:rPr>
          <w:rFonts w:ascii="Calibri" w:eastAsia="Calibri" w:hAnsi="Calibri" w:cs="Calibri"/>
          <w:sz w:val="22"/>
          <w:szCs w:val="22"/>
          <w:lang w:eastAsia="en-US"/>
        </w:rPr>
        <w:t>ę)</w:t>
      </w:r>
      <w:r w:rsidRPr="00105308">
        <w:rPr>
          <w:rFonts w:ascii="Calibri" w:eastAsia="Calibri" w:hAnsi="Calibri" w:cs="Calibri"/>
          <w:sz w:val="22"/>
          <w:szCs w:val="22"/>
          <w:lang w:val="x-none" w:eastAsia="en-US"/>
        </w:rPr>
        <w:t xml:space="preserve"> </w:t>
      </w:r>
      <w:r w:rsidRPr="00105308">
        <w:rPr>
          <w:rFonts w:ascii="Calibri" w:eastAsia="Calibri" w:hAnsi="Calibri" w:cs="Calibri"/>
          <w:sz w:val="22"/>
          <w:szCs w:val="22"/>
          <w:lang w:eastAsia="en-US"/>
        </w:rPr>
        <w:t xml:space="preserve">lub pytanie </w:t>
      </w:r>
      <w:r w:rsidRPr="00105308">
        <w:rPr>
          <w:rFonts w:ascii="Calibri" w:eastAsia="Calibri" w:hAnsi="Calibri" w:cs="Calibri"/>
          <w:sz w:val="22"/>
          <w:szCs w:val="22"/>
          <w:lang w:val="x-none" w:eastAsia="en-US"/>
        </w:rPr>
        <w:t xml:space="preserve">wynosi </w:t>
      </w:r>
      <w:r w:rsidRPr="00105308">
        <w:rPr>
          <w:rFonts w:ascii="Calibri" w:eastAsia="Calibri" w:hAnsi="Calibri" w:cs="Calibri"/>
          <w:sz w:val="22"/>
          <w:szCs w:val="22"/>
          <w:lang w:eastAsia="en-US"/>
        </w:rPr>
        <w:t>do 72 godzin (w dni robocze), licząc od momentu</w:t>
      </w:r>
      <w:r w:rsidRPr="00105308">
        <w:rPr>
          <w:rFonts w:ascii="Calibri" w:eastAsia="Calibri" w:hAnsi="Calibri" w:cs="Calibri"/>
          <w:sz w:val="22"/>
          <w:szCs w:val="22"/>
          <w:lang w:val="x-none" w:eastAsia="en-US"/>
        </w:rPr>
        <w:t xml:space="preserve"> </w:t>
      </w:r>
      <w:r w:rsidRPr="00105308">
        <w:rPr>
          <w:rFonts w:ascii="Calibri" w:eastAsia="Calibri" w:hAnsi="Calibri" w:cs="Calibri"/>
          <w:sz w:val="22"/>
          <w:szCs w:val="22"/>
          <w:lang w:eastAsia="en-US"/>
        </w:rPr>
        <w:t>wysłania przez Zamawiającego zgłoszenia na adres e-mail: …………………………………….…</w:t>
      </w:r>
      <w:r w:rsidRPr="00105308">
        <w:rPr>
          <w:rFonts w:ascii="Calibri" w:eastAsia="Calibri" w:hAnsi="Calibri" w:cs="Calibri"/>
          <w:sz w:val="22"/>
          <w:szCs w:val="22"/>
          <w:lang w:val="x-none" w:eastAsia="en-US"/>
        </w:rPr>
        <w:t>.</w:t>
      </w:r>
      <w:r w:rsidRPr="00105308">
        <w:rPr>
          <w:rFonts w:ascii="Calibri" w:eastAsia="Calibri" w:hAnsi="Calibri" w:cs="Calibri"/>
          <w:sz w:val="22"/>
          <w:szCs w:val="22"/>
          <w:lang w:eastAsia="en-US"/>
        </w:rPr>
        <w:t xml:space="preserve"> lub pod numer tel.: …………………………………</w:t>
      </w:r>
    </w:p>
    <w:p w14:paraId="09B23D36" w14:textId="77777777" w:rsidR="00105308" w:rsidRPr="00105308" w:rsidRDefault="00105308" w:rsidP="00105308">
      <w:pPr>
        <w:numPr>
          <w:ilvl w:val="0"/>
          <w:numId w:val="94"/>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Czas na naprawę wynosi </w:t>
      </w:r>
      <w:r w:rsidRPr="00105308">
        <w:rPr>
          <w:rFonts w:ascii="Calibri" w:eastAsia="Calibri" w:hAnsi="Calibri" w:cs="Calibri"/>
          <w:sz w:val="22"/>
          <w:szCs w:val="22"/>
          <w:lang w:eastAsia="en-US"/>
        </w:rPr>
        <w:t>do 15 d</w:t>
      </w:r>
      <w:r w:rsidRPr="00105308">
        <w:rPr>
          <w:rFonts w:ascii="Calibri" w:eastAsia="Calibri" w:hAnsi="Calibri" w:cs="Calibri"/>
          <w:sz w:val="22"/>
          <w:szCs w:val="22"/>
          <w:lang w:val="x-none" w:eastAsia="en-US"/>
        </w:rPr>
        <w:t>ni roboczych</w:t>
      </w:r>
      <w:r w:rsidRPr="00105308">
        <w:rPr>
          <w:rFonts w:ascii="Calibri" w:eastAsia="Calibri" w:hAnsi="Calibri" w:cs="Calibri"/>
          <w:sz w:val="22"/>
          <w:szCs w:val="22"/>
          <w:lang w:eastAsia="en-US"/>
        </w:rPr>
        <w:t xml:space="preserve"> od dnia zgłoszenia</w:t>
      </w:r>
      <w:r w:rsidRPr="00105308">
        <w:rPr>
          <w:rFonts w:ascii="Calibri" w:eastAsia="Calibri" w:hAnsi="Calibri" w:cs="Calibri"/>
          <w:sz w:val="22"/>
          <w:szCs w:val="22"/>
          <w:lang w:val="x-none" w:eastAsia="en-US"/>
        </w:rPr>
        <w:t>. W uzasadnionych przypadkach termin naprawy może zostać wydłużony za zgodą Zamawiającego.</w:t>
      </w:r>
    </w:p>
    <w:p w14:paraId="15E301CF" w14:textId="77777777" w:rsidR="00105308" w:rsidRPr="00105308" w:rsidRDefault="00105308" w:rsidP="00105308">
      <w:pPr>
        <w:numPr>
          <w:ilvl w:val="0"/>
          <w:numId w:val="94"/>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40C916B9" w14:textId="77777777" w:rsidR="00105308" w:rsidRPr="00105308" w:rsidRDefault="00105308" w:rsidP="00105308">
      <w:pPr>
        <w:numPr>
          <w:ilvl w:val="0"/>
          <w:numId w:val="94"/>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eastAsia="en-US"/>
        </w:rPr>
        <w:t>W</w:t>
      </w:r>
      <w:r w:rsidRPr="00105308">
        <w:rPr>
          <w:rFonts w:ascii="Calibri" w:eastAsia="Calibri" w:hAnsi="Calibri" w:cs="Calibri"/>
          <w:sz w:val="22"/>
          <w:szCs w:val="22"/>
          <w:lang w:val="x-none" w:eastAsia="en-US"/>
        </w:rPr>
        <w:t xml:space="preserve"> przypadku trwania naprawy dłużej niż 1 dzień</w:t>
      </w:r>
      <w:r w:rsidRPr="00105308">
        <w:rPr>
          <w:rFonts w:ascii="Calibri" w:eastAsia="Calibri" w:hAnsi="Calibri" w:cs="Calibri"/>
          <w:sz w:val="22"/>
          <w:szCs w:val="22"/>
          <w:lang w:eastAsia="en-US"/>
        </w:rPr>
        <w:t>,</w:t>
      </w:r>
      <w:r w:rsidRPr="00105308">
        <w:rPr>
          <w:rFonts w:ascii="Calibri" w:eastAsia="Calibri" w:hAnsi="Calibri" w:cs="Calibri"/>
          <w:sz w:val="22"/>
          <w:szCs w:val="22"/>
          <w:lang w:val="x-none" w:eastAsia="en-US"/>
        </w:rPr>
        <w:t xml:space="preserve"> </w:t>
      </w:r>
      <w:r w:rsidRPr="00105308">
        <w:rPr>
          <w:rFonts w:ascii="Calibri" w:eastAsia="Calibri" w:hAnsi="Calibri" w:cs="Calibri"/>
          <w:sz w:val="22"/>
          <w:szCs w:val="22"/>
          <w:lang w:eastAsia="en-US"/>
        </w:rPr>
        <w:t>o</w:t>
      </w:r>
      <w:r w:rsidRPr="00105308">
        <w:rPr>
          <w:rFonts w:ascii="Calibri" w:eastAsia="Calibri" w:hAnsi="Calibri" w:cs="Calibri"/>
          <w:sz w:val="22"/>
          <w:szCs w:val="22"/>
          <w:lang w:val="x-none" w:eastAsia="en-US"/>
        </w:rPr>
        <w:t>kres gwarancji ulega przedłużeniu o pełną ilość dni trwania naprawy</w:t>
      </w:r>
      <w:r w:rsidRPr="00105308">
        <w:rPr>
          <w:rFonts w:ascii="Calibri" w:eastAsia="Calibri" w:hAnsi="Calibri" w:cs="Calibri"/>
          <w:sz w:val="22"/>
          <w:szCs w:val="22"/>
          <w:lang w:eastAsia="en-US"/>
        </w:rPr>
        <w:t>.</w:t>
      </w:r>
    </w:p>
    <w:p w14:paraId="7D799DB5" w14:textId="77777777" w:rsidR="00105308" w:rsidRPr="00105308" w:rsidRDefault="00105308" w:rsidP="00105308">
      <w:pPr>
        <w:numPr>
          <w:ilvl w:val="0"/>
          <w:numId w:val="94"/>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105308">
        <w:rPr>
          <w:rFonts w:ascii="Calibri" w:eastAsia="Calibri" w:hAnsi="Calibri" w:cs="Calibri"/>
          <w:sz w:val="22"/>
          <w:szCs w:val="22"/>
          <w:lang w:eastAsia="en-US"/>
        </w:rPr>
        <w:t>bez</w:t>
      </w:r>
      <w:r w:rsidRPr="00105308">
        <w:rPr>
          <w:rFonts w:ascii="Calibri" w:eastAsia="Calibri" w:hAnsi="Calibri" w:cs="Calibri"/>
          <w:sz w:val="22"/>
          <w:szCs w:val="22"/>
          <w:lang w:val="x-none" w:eastAsia="en-US"/>
        </w:rPr>
        <w:t xml:space="preserve"> zastrzeżeń.</w:t>
      </w:r>
    </w:p>
    <w:p w14:paraId="3DA4152D" w14:textId="77777777" w:rsidR="00105308" w:rsidRPr="00105308" w:rsidRDefault="00105308" w:rsidP="00105308">
      <w:pPr>
        <w:numPr>
          <w:ilvl w:val="0"/>
          <w:numId w:val="94"/>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Usuwanie usterek oraz awarii w ramach gwarancji i rękojmi za wady odbywa się na wyłączny koszt i ryzyko Wykonawcy.</w:t>
      </w:r>
    </w:p>
    <w:p w14:paraId="0D2642FA" w14:textId="77777777" w:rsidR="00105308" w:rsidRPr="00105308" w:rsidRDefault="00105308" w:rsidP="00105308">
      <w:pPr>
        <w:tabs>
          <w:tab w:val="left" w:pos="360"/>
        </w:tab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lastRenderedPageBreak/>
        <w:t>§ 8</w:t>
      </w:r>
    </w:p>
    <w:p w14:paraId="0FE424C0" w14:textId="77777777" w:rsidR="00105308" w:rsidRPr="00105308" w:rsidRDefault="00105308" w:rsidP="00105308">
      <w:pPr>
        <w:tabs>
          <w:tab w:val="left" w:pos="360"/>
        </w:tab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[Kary umowne]</w:t>
      </w:r>
    </w:p>
    <w:p w14:paraId="3E628881" w14:textId="77777777" w:rsidR="00105308" w:rsidRPr="00105308" w:rsidRDefault="00105308" w:rsidP="007A0D65">
      <w:pPr>
        <w:numPr>
          <w:ilvl w:val="0"/>
          <w:numId w:val="96"/>
        </w:numPr>
        <w:tabs>
          <w:tab w:val="left" w:pos="360"/>
          <w:tab w:val="num" w:pos="720"/>
        </w:tabs>
        <w:suppressAutoHyphens/>
        <w:spacing w:line="276" w:lineRule="auto"/>
        <w:ind w:left="360" w:hanging="360"/>
        <w:jc w:val="both"/>
        <w:rPr>
          <w:rFonts w:ascii="Calibri" w:hAnsi="Calibri" w:cs="Calibri"/>
          <w:sz w:val="22"/>
          <w:szCs w:val="22"/>
        </w:rPr>
      </w:pPr>
      <w:r w:rsidRPr="00105308">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651BA3E3" w14:textId="77777777" w:rsidR="00105308" w:rsidRPr="00105308" w:rsidRDefault="00105308" w:rsidP="007A0D65">
      <w:pPr>
        <w:numPr>
          <w:ilvl w:val="0"/>
          <w:numId w:val="96"/>
        </w:numPr>
        <w:tabs>
          <w:tab w:val="left" w:pos="360"/>
          <w:tab w:val="num" w:pos="720"/>
        </w:tabs>
        <w:suppressAutoHyphens/>
        <w:spacing w:line="276" w:lineRule="auto"/>
        <w:ind w:left="360" w:hanging="360"/>
        <w:jc w:val="both"/>
        <w:rPr>
          <w:rFonts w:ascii="Calibri" w:hAnsi="Calibri" w:cs="Calibri"/>
          <w:sz w:val="22"/>
          <w:szCs w:val="22"/>
        </w:rPr>
      </w:pPr>
      <w:r w:rsidRPr="00105308">
        <w:rPr>
          <w:rFonts w:ascii="Calibri" w:hAnsi="Calibri" w:cs="Calibri"/>
          <w:sz w:val="22"/>
          <w:szCs w:val="22"/>
        </w:rPr>
        <w:t>Zamawiający może żądać od Wykonawcy zapłaty kary umownej w przypadku:</w:t>
      </w:r>
    </w:p>
    <w:p w14:paraId="706B324C" w14:textId="77777777" w:rsidR="00105308" w:rsidRPr="00105308" w:rsidRDefault="00105308" w:rsidP="007A0D65">
      <w:pPr>
        <w:numPr>
          <w:ilvl w:val="0"/>
          <w:numId w:val="97"/>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zwłoki w realizacji zamówienia </w:t>
      </w:r>
      <w:r w:rsidRPr="00105308">
        <w:rPr>
          <w:rFonts w:ascii="Calibri" w:eastAsia="Calibri" w:hAnsi="Calibri" w:cs="Calibri"/>
          <w:color w:val="000000"/>
          <w:sz w:val="22"/>
          <w:szCs w:val="22"/>
          <w:lang w:val="x-none" w:eastAsia="en-US"/>
        </w:rPr>
        <w:t>–</w:t>
      </w:r>
      <w:r w:rsidRPr="00105308">
        <w:rPr>
          <w:rFonts w:ascii="Calibri" w:eastAsia="Calibri" w:hAnsi="Calibri" w:cs="Calibri"/>
          <w:sz w:val="22"/>
          <w:szCs w:val="22"/>
          <w:lang w:val="x-none" w:eastAsia="en-US"/>
        </w:rPr>
        <w:t xml:space="preserve"> w wysokości 0,</w:t>
      </w:r>
      <w:r w:rsidRPr="00105308">
        <w:rPr>
          <w:rFonts w:ascii="Calibri" w:eastAsia="Calibri" w:hAnsi="Calibri" w:cs="Calibri"/>
          <w:sz w:val="22"/>
          <w:szCs w:val="22"/>
          <w:lang w:eastAsia="en-US"/>
        </w:rPr>
        <w:t>1</w:t>
      </w:r>
      <w:r w:rsidRPr="00105308">
        <w:rPr>
          <w:rFonts w:ascii="Calibri" w:eastAsia="Calibri" w:hAnsi="Calibri" w:cs="Calibri"/>
          <w:sz w:val="22"/>
          <w:szCs w:val="22"/>
          <w:lang w:val="x-none" w:eastAsia="en-US"/>
        </w:rPr>
        <w:t>% wynagrodzenia umownego brutto, o którym mowa w § 3 ust. 1, za każdy dzień zwłoki;</w:t>
      </w:r>
    </w:p>
    <w:p w14:paraId="5B7590F5" w14:textId="77777777" w:rsidR="00105308" w:rsidRPr="00105308" w:rsidRDefault="00105308" w:rsidP="007A0D65">
      <w:pPr>
        <w:numPr>
          <w:ilvl w:val="0"/>
          <w:numId w:val="97"/>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zwłoki w reakcji na zgłoszenie usterki lub awarii - w wysokości 0,</w:t>
      </w:r>
      <w:r w:rsidRPr="00105308">
        <w:rPr>
          <w:rFonts w:ascii="Calibri" w:eastAsia="Calibri" w:hAnsi="Calibri" w:cs="Calibri"/>
          <w:sz w:val="22"/>
          <w:szCs w:val="22"/>
          <w:lang w:eastAsia="en-US"/>
        </w:rPr>
        <w:t>1</w:t>
      </w:r>
      <w:r w:rsidRPr="00105308">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4846F0E1" w14:textId="77777777" w:rsidR="00105308" w:rsidRPr="00105308" w:rsidRDefault="00105308" w:rsidP="007A0D65">
      <w:pPr>
        <w:numPr>
          <w:ilvl w:val="0"/>
          <w:numId w:val="97"/>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zwłoki w usunięciu wad lub usterek, stwierdzonych przy odbiorze lub w okresie gwarancji i rękojmi </w:t>
      </w:r>
      <w:r w:rsidRPr="00105308">
        <w:rPr>
          <w:rFonts w:ascii="Calibri" w:eastAsia="Calibri" w:hAnsi="Calibri" w:cs="Calibri"/>
          <w:color w:val="000000"/>
          <w:sz w:val="22"/>
          <w:szCs w:val="22"/>
          <w:lang w:val="x-none" w:eastAsia="en-US"/>
        </w:rPr>
        <w:t>–</w:t>
      </w:r>
      <w:r w:rsidRPr="00105308">
        <w:rPr>
          <w:rFonts w:ascii="Calibri" w:eastAsia="Calibri" w:hAnsi="Calibri" w:cs="Calibri"/>
          <w:sz w:val="22"/>
          <w:szCs w:val="22"/>
          <w:lang w:val="x-none" w:eastAsia="en-US"/>
        </w:rPr>
        <w:t xml:space="preserve"> w wysokości 0,</w:t>
      </w:r>
      <w:r w:rsidRPr="00105308">
        <w:rPr>
          <w:rFonts w:ascii="Calibri" w:eastAsia="Calibri" w:hAnsi="Calibri" w:cs="Calibri"/>
          <w:sz w:val="22"/>
          <w:szCs w:val="22"/>
          <w:lang w:eastAsia="en-US"/>
        </w:rPr>
        <w:t>1</w:t>
      </w:r>
      <w:r w:rsidRPr="00105308">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105308">
        <w:rPr>
          <w:rFonts w:ascii="Calibri" w:eastAsia="Calibri" w:hAnsi="Calibri" w:cs="Calibri"/>
          <w:sz w:val="22"/>
          <w:szCs w:val="22"/>
          <w:lang w:eastAsia="en-US"/>
        </w:rPr>
        <w:t xml:space="preserve">§ 4 ust. 2 lub </w:t>
      </w:r>
      <w:r w:rsidRPr="00105308">
        <w:rPr>
          <w:rFonts w:ascii="Calibri" w:eastAsia="Calibri" w:hAnsi="Calibri" w:cs="Calibri"/>
          <w:sz w:val="22"/>
          <w:szCs w:val="22"/>
          <w:lang w:val="x-none" w:eastAsia="en-US"/>
        </w:rPr>
        <w:t xml:space="preserve">§ 7 ust. </w:t>
      </w:r>
      <w:r w:rsidRPr="00105308">
        <w:rPr>
          <w:rFonts w:ascii="Calibri" w:eastAsia="Calibri" w:hAnsi="Calibri" w:cs="Calibri"/>
          <w:sz w:val="22"/>
          <w:szCs w:val="22"/>
          <w:lang w:eastAsia="en-US"/>
        </w:rPr>
        <w:t>3</w:t>
      </w:r>
      <w:r w:rsidRPr="00105308">
        <w:rPr>
          <w:rFonts w:ascii="Calibri" w:eastAsia="Calibri" w:hAnsi="Calibri" w:cs="Calibri"/>
          <w:sz w:val="22"/>
          <w:szCs w:val="22"/>
          <w:lang w:val="x-none" w:eastAsia="en-US"/>
        </w:rPr>
        <w:t xml:space="preserve">; </w:t>
      </w:r>
    </w:p>
    <w:p w14:paraId="6493B477" w14:textId="77777777" w:rsidR="00105308" w:rsidRPr="00105308" w:rsidRDefault="00105308" w:rsidP="007A0D65">
      <w:pPr>
        <w:numPr>
          <w:ilvl w:val="0"/>
          <w:numId w:val="97"/>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105308">
        <w:rPr>
          <w:rFonts w:ascii="Calibri" w:eastAsia="Calibri" w:hAnsi="Calibri" w:cs="Calibri"/>
          <w:sz w:val="22"/>
          <w:szCs w:val="22"/>
          <w:lang w:eastAsia="en-US"/>
        </w:rPr>
        <w:t xml:space="preserve"> </w:t>
      </w:r>
      <w:r w:rsidRPr="00105308">
        <w:rPr>
          <w:rFonts w:ascii="Calibri" w:eastAsia="Calibri" w:hAnsi="Calibri" w:cs="Calibri"/>
          <w:sz w:val="22"/>
          <w:szCs w:val="22"/>
          <w:lang w:val="x-none" w:eastAsia="en-US"/>
        </w:rPr>
        <w:t>1.</w:t>
      </w:r>
    </w:p>
    <w:p w14:paraId="117F1313" w14:textId="77777777" w:rsidR="00105308" w:rsidRPr="00105308" w:rsidRDefault="00105308" w:rsidP="007A0D65">
      <w:pPr>
        <w:numPr>
          <w:ilvl w:val="0"/>
          <w:numId w:val="96"/>
        </w:numPr>
        <w:tabs>
          <w:tab w:val="num" w:pos="360"/>
        </w:tabs>
        <w:suppressAutoHyphens/>
        <w:spacing w:line="276" w:lineRule="auto"/>
        <w:ind w:left="360" w:hanging="360"/>
        <w:jc w:val="both"/>
        <w:rPr>
          <w:rFonts w:ascii="Calibri" w:hAnsi="Calibri" w:cs="Calibri"/>
          <w:sz w:val="22"/>
          <w:szCs w:val="22"/>
        </w:rPr>
      </w:pPr>
      <w:r w:rsidRPr="00105308">
        <w:rPr>
          <w:rFonts w:ascii="Calibri" w:hAnsi="Calibri" w:cs="Calibri"/>
          <w:sz w:val="22"/>
          <w:szCs w:val="22"/>
        </w:rPr>
        <w:t>Zapłata kary umownej nie pozbawia Zamawiającego prawa do dochodzenia odszkodowania uzupełniającego na zasadach ogólnych, przewidzianych w Kodeksie cywilnym.</w:t>
      </w:r>
    </w:p>
    <w:p w14:paraId="530B6B36" w14:textId="77777777" w:rsidR="00105308" w:rsidRPr="00105308" w:rsidRDefault="00105308" w:rsidP="007A0D65">
      <w:pPr>
        <w:numPr>
          <w:ilvl w:val="0"/>
          <w:numId w:val="96"/>
        </w:numPr>
        <w:tabs>
          <w:tab w:val="num" w:pos="360"/>
        </w:tabs>
        <w:suppressAutoHyphens/>
        <w:spacing w:line="276" w:lineRule="auto"/>
        <w:ind w:left="360" w:hanging="360"/>
        <w:jc w:val="both"/>
        <w:rPr>
          <w:rFonts w:ascii="Calibri" w:hAnsi="Calibri" w:cs="Calibri"/>
          <w:sz w:val="22"/>
          <w:szCs w:val="22"/>
        </w:rPr>
      </w:pPr>
      <w:r w:rsidRPr="00105308">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781CD001"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0464AAF5" w14:textId="77777777" w:rsidR="00105308" w:rsidRPr="00105308" w:rsidRDefault="00105308" w:rsidP="00105308">
      <w:pPr>
        <w:tabs>
          <w:tab w:val="left" w:pos="360"/>
        </w:tab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9</w:t>
      </w:r>
    </w:p>
    <w:p w14:paraId="24FF1E65" w14:textId="77777777" w:rsidR="00105308" w:rsidRPr="00105308" w:rsidRDefault="00105308" w:rsidP="00105308">
      <w:pPr>
        <w:tabs>
          <w:tab w:val="left" w:pos="360"/>
        </w:tab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[Odstąpienie od umowy]</w:t>
      </w:r>
    </w:p>
    <w:p w14:paraId="6A3DD4AB" w14:textId="77777777" w:rsidR="00105308" w:rsidRPr="00105308" w:rsidRDefault="00105308" w:rsidP="00105308">
      <w:pPr>
        <w:numPr>
          <w:ilvl w:val="0"/>
          <w:numId w:val="98"/>
        </w:numPr>
        <w:spacing w:line="276" w:lineRule="auto"/>
        <w:jc w:val="both"/>
        <w:rPr>
          <w:rFonts w:ascii="Calibri" w:hAnsi="Calibri" w:cs="Calibri"/>
          <w:sz w:val="22"/>
          <w:szCs w:val="22"/>
        </w:rPr>
      </w:pPr>
      <w:r w:rsidRPr="00105308">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1148500" w14:textId="77777777" w:rsidR="00105308" w:rsidRPr="00105308" w:rsidRDefault="00105308" w:rsidP="00105308">
      <w:pPr>
        <w:numPr>
          <w:ilvl w:val="0"/>
          <w:numId w:val="98"/>
        </w:numPr>
        <w:spacing w:line="276" w:lineRule="auto"/>
        <w:jc w:val="both"/>
        <w:rPr>
          <w:rFonts w:ascii="Calibri" w:hAnsi="Calibri" w:cs="Calibri"/>
          <w:sz w:val="22"/>
          <w:szCs w:val="22"/>
        </w:rPr>
      </w:pPr>
      <w:r w:rsidRPr="00105308">
        <w:rPr>
          <w:rFonts w:ascii="Calibri" w:hAnsi="Calibri" w:cs="Calibri"/>
          <w:sz w:val="22"/>
          <w:szCs w:val="22"/>
        </w:rPr>
        <w:t>Ponadto Zamawiający może odstąpić od umowy w terminie 30 dni od dnia powzięcia wiadomości o okoliczności uzasadniającej odstąpienie, jeżeli:</w:t>
      </w:r>
    </w:p>
    <w:p w14:paraId="6B3F4BE1" w14:textId="77777777" w:rsidR="00105308" w:rsidRPr="00105308" w:rsidRDefault="00105308" w:rsidP="00105308">
      <w:pPr>
        <w:numPr>
          <w:ilvl w:val="0"/>
          <w:numId w:val="99"/>
        </w:numPr>
        <w:spacing w:line="276" w:lineRule="auto"/>
        <w:jc w:val="both"/>
        <w:rPr>
          <w:rFonts w:ascii="Calibri" w:hAnsi="Calibri" w:cs="Calibri"/>
          <w:sz w:val="22"/>
          <w:szCs w:val="22"/>
        </w:rPr>
      </w:pPr>
      <w:r w:rsidRPr="00105308">
        <w:rPr>
          <w:rFonts w:ascii="Calibri" w:hAnsi="Calibri" w:cs="Calibri"/>
          <w:sz w:val="22"/>
          <w:szCs w:val="22"/>
        </w:rPr>
        <w:t>wszczęto postępowanie likwidacyjne wobec Wykonawcy;</w:t>
      </w:r>
    </w:p>
    <w:p w14:paraId="764EF2BE" w14:textId="77777777" w:rsidR="00105308" w:rsidRPr="00105308" w:rsidRDefault="00105308" w:rsidP="00105308">
      <w:pPr>
        <w:numPr>
          <w:ilvl w:val="0"/>
          <w:numId w:val="99"/>
        </w:numPr>
        <w:spacing w:line="276" w:lineRule="auto"/>
        <w:jc w:val="both"/>
        <w:rPr>
          <w:rFonts w:ascii="Calibri" w:hAnsi="Calibri" w:cs="Calibri"/>
          <w:sz w:val="22"/>
          <w:szCs w:val="22"/>
        </w:rPr>
      </w:pPr>
      <w:r w:rsidRPr="00105308">
        <w:rPr>
          <w:rFonts w:ascii="Calibri" w:hAnsi="Calibri" w:cs="Calibri"/>
          <w:sz w:val="22"/>
          <w:szCs w:val="22"/>
        </w:rPr>
        <w:t>wydano nakaz zajęcia majątku Wykonawcy;</w:t>
      </w:r>
    </w:p>
    <w:p w14:paraId="4DC3548A" w14:textId="77777777" w:rsidR="00105308" w:rsidRPr="00105308" w:rsidRDefault="00105308" w:rsidP="00105308">
      <w:pPr>
        <w:numPr>
          <w:ilvl w:val="0"/>
          <w:numId w:val="99"/>
        </w:numPr>
        <w:spacing w:line="276" w:lineRule="auto"/>
        <w:jc w:val="both"/>
        <w:rPr>
          <w:rFonts w:ascii="Calibri" w:hAnsi="Calibri" w:cs="Calibri"/>
          <w:sz w:val="22"/>
          <w:szCs w:val="22"/>
        </w:rPr>
      </w:pPr>
      <w:r w:rsidRPr="00105308">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598F132A" w14:textId="77777777" w:rsidR="00105308" w:rsidRPr="00105308" w:rsidRDefault="00105308" w:rsidP="00105308">
      <w:pPr>
        <w:numPr>
          <w:ilvl w:val="0"/>
          <w:numId w:val="99"/>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Wykonawca trzykrotnie dostarczył produkt niewłaściwej jakości</w:t>
      </w:r>
      <w:r w:rsidRPr="00105308">
        <w:rPr>
          <w:rFonts w:ascii="Calibri" w:eastAsia="Calibri" w:hAnsi="Calibri" w:cs="Calibri"/>
          <w:sz w:val="22"/>
          <w:szCs w:val="22"/>
          <w:lang w:eastAsia="en-US"/>
        </w:rPr>
        <w:t xml:space="preserve"> lub wystąpiła okoliczność określona w § 4 ust. 3;</w:t>
      </w:r>
    </w:p>
    <w:p w14:paraId="60DF14B6" w14:textId="77777777" w:rsidR="00105308" w:rsidRPr="00105308" w:rsidRDefault="00105308" w:rsidP="00105308">
      <w:pPr>
        <w:numPr>
          <w:ilvl w:val="0"/>
          <w:numId w:val="99"/>
        </w:numPr>
        <w:spacing w:line="276" w:lineRule="auto"/>
        <w:jc w:val="both"/>
        <w:rPr>
          <w:rFonts w:ascii="Calibri" w:hAnsi="Calibri" w:cs="Calibri"/>
          <w:sz w:val="22"/>
          <w:szCs w:val="22"/>
        </w:rPr>
      </w:pPr>
      <w:r w:rsidRPr="00105308">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692A7DE1" w14:textId="77777777" w:rsidR="00105308" w:rsidRPr="00105308" w:rsidRDefault="00105308" w:rsidP="00105308">
      <w:pPr>
        <w:numPr>
          <w:ilvl w:val="0"/>
          <w:numId w:val="99"/>
        </w:numPr>
        <w:spacing w:line="276" w:lineRule="auto"/>
        <w:jc w:val="both"/>
        <w:rPr>
          <w:rFonts w:ascii="Calibri" w:hAnsi="Calibri" w:cs="Calibri"/>
          <w:sz w:val="22"/>
          <w:szCs w:val="22"/>
        </w:rPr>
      </w:pPr>
      <w:r w:rsidRPr="00105308">
        <w:rPr>
          <w:rFonts w:ascii="Calibri" w:hAnsi="Calibri" w:cs="Calibri"/>
          <w:sz w:val="22"/>
          <w:szCs w:val="22"/>
        </w:rPr>
        <w:lastRenderedPageBreak/>
        <w:t>wystąpiły inne okoliczności uzasadniające odstąpienie od umowy, przewidziane w obowiązujących przepisach.</w:t>
      </w:r>
    </w:p>
    <w:p w14:paraId="1E2C12EE" w14:textId="77777777" w:rsidR="00105308" w:rsidRPr="00105308" w:rsidRDefault="00105308" w:rsidP="00105308">
      <w:pPr>
        <w:numPr>
          <w:ilvl w:val="0"/>
          <w:numId w:val="98"/>
        </w:numPr>
        <w:spacing w:line="276" w:lineRule="auto"/>
        <w:jc w:val="both"/>
        <w:rPr>
          <w:rFonts w:ascii="Calibri" w:hAnsi="Calibri" w:cs="Calibri"/>
          <w:sz w:val="22"/>
          <w:szCs w:val="22"/>
        </w:rPr>
      </w:pPr>
      <w:r w:rsidRPr="00105308">
        <w:rPr>
          <w:rFonts w:ascii="Calibri" w:hAnsi="Calibri" w:cs="Calibri"/>
          <w:sz w:val="22"/>
          <w:szCs w:val="22"/>
        </w:rPr>
        <w:t>Odstąpienie od umowy powinno nastąpić w formie pisemnej lub formie elektronicznej pod rygorem nieważności oraz powinno zawierać uzasadnienie.</w:t>
      </w:r>
    </w:p>
    <w:p w14:paraId="1BDF0769" w14:textId="77777777" w:rsidR="00105308" w:rsidRPr="00105308" w:rsidRDefault="00105308" w:rsidP="00105308">
      <w:pPr>
        <w:numPr>
          <w:ilvl w:val="0"/>
          <w:numId w:val="98"/>
        </w:numPr>
        <w:spacing w:line="276" w:lineRule="auto"/>
        <w:jc w:val="both"/>
        <w:rPr>
          <w:rFonts w:ascii="Calibri" w:hAnsi="Calibri" w:cs="Calibri"/>
          <w:sz w:val="22"/>
          <w:szCs w:val="22"/>
        </w:rPr>
      </w:pPr>
      <w:r w:rsidRPr="00105308">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562BFD8B"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70AA9263" w14:textId="77777777" w:rsidR="00105308" w:rsidRPr="00105308" w:rsidRDefault="00105308" w:rsidP="00105308">
      <w:pPr>
        <w:spacing w:line="276" w:lineRule="auto"/>
        <w:jc w:val="center"/>
        <w:rPr>
          <w:rFonts w:ascii="Calibri" w:hAnsi="Calibri" w:cs="Calibri"/>
          <w:sz w:val="22"/>
          <w:szCs w:val="22"/>
        </w:rPr>
      </w:pPr>
      <w:r w:rsidRPr="00105308">
        <w:rPr>
          <w:rFonts w:ascii="Calibri" w:hAnsi="Calibri" w:cs="Calibri"/>
          <w:sz w:val="22"/>
          <w:szCs w:val="22"/>
        </w:rPr>
        <w:t>§ 10</w:t>
      </w:r>
    </w:p>
    <w:p w14:paraId="5ABED873" w14:textId="77777777" w:rsidR="00105308" w:rsidRPr="00105308" w:rsidRDefault="00105308" w:rsidP="00105308">
      <w:pPr>
        <w:spacing w:after="120" w:line="276" w:lineRule="auto"/>
        <w:jc w:val="center"/>
        <w:rPr>
          <w:rFonts w:ascii="Calibri" w:hAnsi="Calibri" w:cs="Calibri"/>
          <w:sz w:val="22"/>
          <w:szCs w:val="22"/>
        </w:rPr>
      </w:pPr>
      <w:r w:rsidRPr="00105308">
        <w:rPr>
          <w:rFonts w:ascii="Calibri" w:hAnsi="Calibri" w:cs="Calibri"/>
          <w:sz w:val="22"/>
          <w:szCs w:val="22"/>
        </w:rPr>
        <w:t>[Podwykonawstwo]</w:t>
      </w:r>
    </w:p>
    <w:p w14:paraId="6682909D" w14:textId="77777777" w:rsidR="00105308" w:rsidRPr="00105308" w:rsidRDefault="00105308" w:rsidP="00105308">
      <w:pPr>
        <w:numPr>
          <w:ilvl w:val="0"/>
          <w:numId w:val="100"/>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Ustalony w umowie zakres przedmiotu zamówienia realizowany będzie bez udziału / z udziałem następujących Podwykonawców</w:t>
      </w:r>
      <w:r w:rsidRPr="00105308">
        <w:rPr>
          <w:rFonts w:ascii="Calibri" w:eastAsia="Calibri" w:hAnsi="Calibri" w:cs="Calibri"/>
          <w:i/>
          <w:sz w:val="22"/>
          <w:szCs w:val="22"/>
          <w:vertAlign w:val="superscript"/>
          <w:lang w:val="x-none" w:eastAsia="en-US"/>
        </w:rPr>
        <w:footnoteReference w:id="5"/>
      </w:r>
      <w:r w:rsidRPr="00105308">
        <w:rPr>
          <w:rFonts w:ascii="Calibri" w:eastAsia="Calibri" w:hAnsi="Calibri" w:cs="Calibri"/>
          <w:sz w:val="22"/>
          <w:szCs w:val="22"/>
          <w:lang w:val="x-none" w:eastAsia="en-US"/>
        </w:rPr>
        <w:t xml:space="preserve">: </w:t>
      </w:r>
    </w:p>
    <w:p w14:paraId="39F2B2E6" w14:textId="77777777" w:rsidR="00105308" w:rsidRPr="00105308" w:rsidRDefault="00105308" w:rsidP="00105308">
      <w:pPr>
        <w:numPr>
          <w:ilvl w:val="0"/>
          <w:numId w:val="101"/>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 - zakres: ……………………………………………… </w:t>
      </w:r>
    </w:p>
    <w:p w14:paraId="2EC5EF8E" w14:textId="77777777" w:rsidR="00105308" w:rsidRPr="00105308" w:rsidRDefault="00105308" w:rsidP="00105308">
      <w:pPr>
        <w:numPr>
          <w:ilvl w:val="0"/>
          <w:numId w:val="101"/>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 zakres: ………………………………………………</w:t>
      </w:r>
      <w:r w:rsidRPr="00105308">
        <w:rPr>
          <w:rFonts w:ascii="Calibri" w:eastAsia="Calibri" w:hAnsi="Calibri" w:cs="Calibri"/>
          <w:i/>
          <w:iCs/>
          <w:sz w:val="22"/>
          <w:szCs w:val="22"/>
          <w:lang w:val="x-none" w:eastAsia="en-US"/>
        </w:rPr>
        <w:t xml:space="preserve"> </w:t>
      </w:r>
    </w:p>
    <w:p w14:paraId="7A83F7CB" w14:textId="77777777" w:rsidR="00105308" w:rsidRPr="00105308" w:rsidRDefault="00105308" w:rsidP="00105308">
      <w:pPr>
        <w:numPr>
          <w:ilvl w:val="0"/>
          <w:numId w:val="100"/>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33C62573" w14:textId="77777777" w:rsidR="00105308" w:rsidRPr="00105308" w:rsidRDefault="00105308" w:rsidP="00105308">
      <w:pPr>
        <w:numPr>
          <w:ilvl w:val="0"/>
          <w:numId w:val="100"/>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105308">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53978C9C" w14:textId="77777777" w:rsidR="00105308" w:rsidRPr="00105308" w:rsidRDefault="00105308" w:rsidP="00105308">
      <w:pPr>
        <w:numPr>
          <w:ilvl w:val="0"/>
          <w:numId w:val="100"/>
        </w:numPr>
        <w:suppressAutoHyphens/>
        <w:spacing w:line="276" w:lineRule="auto"/>
        <w:jc w:val="both"/>
        <w:rPr>
          <w:rFonts w:ascii="Calibri" w:eastAsia="Arial" w:hAnsi="Calibri" w:cs="Calibri"/>
          <w:sz w:val="22"/>
          <w:szCs w:val="22"/>
          <w:lang w:eastAsia="ar-SA"/>
        </w:rPr>
      </w:pPr>
      <w:r w:rsidRPr="00105308">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77FA22B9" w14:textId="77777777" w:rsidR="00105308" w:rsidRPr="00105308" w:rsidRDefault="00105308" w:rsidP="00105308">
      <w:pPr>
        <w:spacing w:line="276" w:lineRule="auto"/>
        <w:jc w:val="center"/>
        <w:rPr>
          <w:rFonts w:ascii="Calibri" w:hAnsi="Calibri" w:cs="Calibri"/>
          <w:color w:val="595959" w:themeColor="text1" w:themeTint="A6"/>
          <w:sz w:val="22"/>
          <w:szCs w:val="22"/>
        </w:rPr>
      </w:pPr>
    </w:p>
    <w:p w14:paraId="5212FC2E" w14:textId="77777777" w:rsidR="00105308" w:rsidRPr="00105308" w:rsidRDefault="00105308" w:rsidP="00105308">
      <w:pPr>
        <w:spacing w:line="276" w:lineRule="auto"/>
        <w:jc w:val="center"/>
        <w:rPr>
          <w:rFonts w:ascii="Calibri" w:hAnsi="Calibri" w:cs="Calibri"/>
          <w:sz w:val="22"/>
          <w:szCs w:val="22"/>
        </w:rPr>
      </w:pPr>
      <w:r w:rsidRPr="00105308">
        <w:rPr>
          <w:rFonts w:ascii="Calibri" w:hAnsi="Calibri" w:cs="Calibri"/>
          <w:sz w:val="22"/>
          <w:szCs w:val="22"/>
        </w:rPr>
        <w:t>§ 11</w:t>
      </w:r>
    </w:p>
    <w:p w14:paraId="3D615CFC" w14:textId="77777777" w:rsidR="00105308" w:rsidRPr="00105308" w:rsidRDefault="00105308" w:rsidP="00105308">
      <w:pPr>
        <w:spacing w:after="120" w:line="276" w:lineRule="auto"/>
        <w:jc w:val="center"/>
        <w:rPr>
          <w:rFonts w:ascii="Calibri" w:hAnsi="Calibri" w:cs="Calibri"/>
          <w:sz w:val="22"/>
          <w:szCs w:val="22"/>
        </w:rPr>
      </w:pPr>
      <w:r w:rsidRPr="00105308">
        <w:rPr>
          <w:rFonts w:ascii="Calibri" w:hAnsi="Calibri" w:cs="Calibri"/>
          <w:sz w:val="22"/>
          <w:szCs w:val="22"/>
        </w:rPr>
        <w:t>[Zmiana umowy]</w:t>
      </w:r>
    </w:p>
    <w:p w14:paraId="5B38F514" w14:textId="77777777" w:rsidR="00105308" w:rsidRPr="00105308" w:rsidRDefault="00105308" w:rsidP="00105308">
      <w:pPr>
        <w:numPr>
          <w:ilvl w:val="0"/>
          <w:numId w:val="102"/>
        </w:numPr>
        <w:spacing w:line="276" w:lineRule="auto"/>
        <w:jc w:val="both"/>
        <w:rPr>
          <w:rFonts w:ascii="Calibri" w:hAnsi="Calibri" w:cs="Calibri"/>
          <w:sz w:val="22"/>
          <w:szCs w:val="22"/>
        </w:rPr>
      </w:pPr>
      <w:r w:rsidRPr="00105308">
        <w:rPr>
          <w:rFonts w:ascii="Calibri" w:hAnsi="Calibri" w:cs="Calibri"/>
          <w:sz w:val="22"/>
          <w:szCs w:val="22"/>
        </w:rPr>
        <w:t>Wszelkie zmiany postanowień umowy pod rygorem nieważności wymagają zachowania formy pisemnej lub elektronicznej.</w:t>
      </w:r>
    </w:p>
    <w:p w14:paraId="331EEFAF" w14:textId="77777777" w:rsidR="00105308" w:rsidRPr="00105308" w:rsidRDefault="00105308" w:rsidP="00105308">
      <w:pPr>
        <w:numPr>
          <w:ilvl w:val="0"/>
          <w:numId w:val="102"/>
        </w:numPr>
        <w:spacing w:line="276" w:lineRule="auto"/>
        <w:jc w:val="both"/>
        <w:rPr>
          <w:rFonts w:ascii="Calibri" w:hAnsi="Calibri" w:cs="Calibri"/>
          <w:sz w:val="22"/>
          <w:szCs w:val="22"/>
        </w:rPr>
      </w:pPr>
      <w:r w:rsidRPr="00105308">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44DDEA3C" w14:textId="77777777" w:rsidR="00105308" w:rsidRPr="00105308" w:rsidRDefault="00105308" w:rsidP="00105308">
      <w:pPr>
        <w:numPr>
          <w:ilvl w:val="0"/>
          <w:numId w:val="103"/>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106FDB96" w14:textId="77777777" w:rsidR="00105308" w:rsidRPr="00105308" w:rsidRDefault="00105308" w:rsidP="00105308">
      <w:pPr>
        <w:numPr>
          <w:ilvl w:val="0"/>
          <w:numId w:val="103"/>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zmiany danych identyfikacyjnych Wykonawcy lub Zamawiającego (adres siedziby, numerów: REGON, NIP, rachunku bankowego);</w:t>
      </w:r>
    </w:p>
    <w:p w14:paraId="2E47D087" w14:textId="77777777" w:rsidR="00105308" w:rsidRPr="00105308" w:rsidRDefault="00105308" w:rsidP="00105308">
      <w:pPr>
        <w:numPr>
          <w:ilvl w:val="0"/>
          <w:numId w:val="103"/>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t>
      </w:r>
      <w:r w:rsidRPr="00105308">
        <w:rPr>
          <w:rFonts w:ascii="Calibri" w:eastAsia="Calibri" w:hAnsi="Calibri" w:cs="Calibri"/>
          <w:sz w:val="22"/>
          <w:szCs w:val="22"/>
          <w:lang w:val="x-none" w:eastAsia="en-US"/>
        </w:rPr>
        <w:lastRenderedPageBreak/>
        <w:t xml:space="preserve">wymaganych rozwiązań technicznych nowymi, poprzez zmianę parametrów dostarczanego sprzętu lub jego zmianę, o ile nie zwiększy to kwoty wynagrodzenia; </w:t>
      </w:r>
    </w:p>
    <w:p w14:paraId="14178604" w14:textId="77777777" w:rsidR="00105308" w:rsidRPr="00105308" w:rsidRDefault="00105308" w:rsidP="00105308">
      <w:pPr>
        <w:numPr>
          <w:ilvl w:val="0"/>
          <w:numId w:val="103"/>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657CF90E" w14:textId="77777777" w:rsidR="00105308" w:rsidRPr="00105308" w:rsidRDefault="00105308" w:rsidP="00105308">
      <w:pPr>
        <w:numPr>
          <w:ilvl w:val="0"/>
          <w:numId w:val="103"/>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066B715F" w14:textId="77777777" w:rsidR="00105308" w:rsidRPr="00105308" w:rsidRDefault="00105308" w:rsidP="00105308">
      <w:pPr>
        <w:numPr>
          <w:ilvl w:val="0"/>
          <w:numId w:val="103"/>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zmiany terminu realizacji umowy:</w:t>
      </w:r>
    </w:p>
    <w:p w14:paraId="62E8F079" w14:textId="77777777" w:rsidR="00105308" w:rsidRPr="00105308" w:rsidRDefault="00105308" w:rsidP="00105308">
      <w:pPr>
        <w:numPr>
          <w:ilvl w:val="0"/>
          <w:numId w:val="103"/>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1D5E3D2F" w14:textId="77777777" w:rsidR="00105308" w:rsidRPr="00105308" w:rsidRDefault="00105308" w:rsidP="00105308">
      <w:pPr>
        <w:numPr>
          <w:ilvl w:val="0"/>
          <w:numId w:val="103"/>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gdy konieczne okaże się przedłużenie terminu dostawy, z przyczyn organizacyjnych leżących po stronie Zamawiającego</w:t>
      </w:r>
      <w:r w:rsidRPr="00105308">
        <w:rPr>
          <w:rFonts w:ascii="Calibri" w:eastAsia="Calibri" w:hAnsi="Calibri" w:cs="Calibri"/>
          <w:sz w:val="22"/>
          <w:szCs w:val="22"/>
          <w:lang w:eastAsia="en-US"/>
        </w:rPr>
        <w:t>.</w:t>
      </w:r>
    </w:p>
    <w:p w14:paraId="435DE4C7" w14:textId="77777777" w:rsidR="00105308" w:rsidRPr="00105308" w:rsidRDefault="00105308" w:rsidP="00105308">
      <w:pPr>
        <w:numPr>
          <w:ilvl w:val="0"/>
          <w:numId w:val="102"/>
        </w:numPr>
        <w:spacing w:line="276" w:lineRule="auto"/>
        <w:jc w:val="both"/>
        <w:rPr>
          <w:rFonts w:ascii="Calibri" w:hAnsi="Calibri" w:cs="Calibri"/>
          <w:sz w:val="22"/>
          <w:szCs w:val="22"/>
        </w:rPr>
      </w:pPr>
      <w:r w:rsidRPr="00105308">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041E82AF" w14:textId="77777777" w:rsidR="00105308" w:rsidRPr="00105308" w:rsidRDefault="00105308" w:rsidP="00105308">
      <w:pPr>
        <w:numPr>
          <w:ilvl w:val="0"/>
          <w:numId w:val="102"/>
        </w:numPr>
        <w:spacing w:line="276" w:lineRule="auto"/>
        <w:jc w:val="both"/>
        <w:rPr>
          <w:rFonts w:ascii="Calibri" w:hAnsi="Calibri" w:cs="Calibri"/>
          <w:sz w:val="22"/>
          <w:szCs w:val="22"/>
        </w:rPr>
      </w:pPr>
      <w:r w:rsidRPr="00105308">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18825A1" w14:textId="77777777" w:rsidR="00105308" w:rsidRPr="00105308" w:rsidRDefault="00105308" w:rsidP="00105308">
      <w:pPr>
        <w:numPr>
          <w:ilvl w:val="0"/>
          <w:numId w:val="102"/>
        </w:numPr>
        <w:spacing w:line="276" w:lineRule="auto"/>
        <w:jc w:val="both"/>
        <w:rPr>
          <w:rFonts w:ascii="Calibri" w:hAnsi="Calibri" w:cs="Calibri"/>
          <w:sz w:val="22"/>
          <w:szCs w:val="22"/>
        </w:rPr>
      </w:pPr>
      <w:r w:rsidRPr="00105308">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7F1851D9" w14:textId="77777777" w:rsidR="00105308" w:rsidRPr="00105308" w:rsidRDefault="00105308" w:rsidP="00105308">
      <w:pPr>
        <w:spacing w:line="276" w:lineRule="auto"/>
        <w:jc w:val="center"/>
        <w:rPr>
          <w:rFonts w:ascii="Calibri" w:hAnsi="Calibri" w:cs="Calibri"/>
          <w:color w:val="000000" w:themeColor="text1"/>
          <w:sz w:val="22"/>
          <w:szCs w:val="22"/>
        </w:rPr>
      </w:pPr>
    </w:p>
    <w:p w14:paraId="6308F328"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12</w:t>
      </w:r>
    </w:p>
    <w:p w14:paraId="69653326"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[Rozwiązywanie sporów i właściwość sądu]</w:t>
      </w:r>
    </w:p>
    <w:p w14:paraId="6A682F0A" w14:textId="77777777" w:rsidR="00105308" w:rsidRPr="00105308" w:rsidRDefault="00105308" w:rsidP="00105308">
      <w:pPr>
        <w:numPr>
          <w:ilvl w:val="0"/>
          <w:numId w:val="104"/>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Strony zgodnie oświadczają, że wszelkie sprawy sporne będą starały się rozstrzygać polubownie w drodze wzajemnych negocjacji.</w:t>
      </w:r>
    </w:p>
    <w:p w14:paraId="39E18499" w14:textId="77777777" w:rsidR="00105308" w:rsidRPr="00105308" w:rsidRDefault="00105308" w:rsidP="00105308">
      <w:pPr>
        <w:numPr>
          <w:ilvl w:val="0"/>
          <w:numId w:val="104"/>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Sądem właściwym dla rozstrzygania sporów wynikłych z umowy jest polski sąd powszechny, właściwy miejscowo dla siedziby Zamawiającego.</w:t>
      </w:r>
    </w:p>
    <w:p w14:paraId="1BA8C5FD" w14:textId="77777777" w:rsidR="00105308" w:rsidRPr="00105308" w:rsidRDefault="00105308" w:rsidP="00105308">
      <w:pPr>
        <w:spacing w:line="276" w:lineRule="auto"/>
        <w:jc w:val="center"/>
        <w:rPr>
          <w:rFonts w:ascii="Calibri" w:hAnsi="Calibri" w:cs="Calibri"/>
          <w:color w:val="000000" w:themeColor="text1"/>
          <w:sz w:val="22"/>
          <w:szCs w:val="22"/>
        </w:rPr>
      </w:pPr>
    </w:p>
    <w:p w14:paraId="34C03DAC"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13</w:t>
      </w:r>
    </w:p>
    <w:p w14:paraId="4E0AC341"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[Postanowienie końcowe]</w:t>
      </w:r>
    </w:p>
    <w:p w14:paraId="0DF1714E" w14:textId="77777777" w:rsidR="00105308" w:rsidRPr="00105308" w:rsidRDefault="00105308" w:rsidP="00105308">
      <w:pPr>
        <w:numPr>
          <w:ilvl w:val="0"/>
          <w:numId w:val="105"/>
        </w:numPr>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029464E7" w14:textId="77777777" w:rsidR="00105308" w:rsidRPr="00105308" w:rsidRDefault="00105308" w:rsidP="00105308">
      <w:pPr>
        <w:numPr>
          <w:ilvl w:val="0"/>
          <w:numId w:val="105"/>
        </w:numPr>
        <w:suppressAutoHyphens/>
        <w:spacing w:line="276" w:lineRule="auto"/>
        <w:jc w:val="both"/>
        <w:rPr>
          <w:rFonts w:ascii="Calibri" w:hAnsi="Calibri" w:cs="Calibri"/>
          <w:color w:val="000000" w:themeColor="text1"/>
          <w:sz w:val="22"/>
          <w:szCs w:val="22"/>
        </w:rPr>
      </w:pPr>
      <w:r w:rsidRPr="00105308">
        <w:rPr>
          <w:rFonts w:ascii="Calibri" w:hAnsi="Calibri" w:cs="Calibri"/>
          <w:sz w:val="22"/>
          <w:szCs w:val="22"/>
        </w:rPr>
        <w:t>Integralną część umowy stanowią:</w:t>
      </w:r>
    </w:p>
    <w:p w14:paraId="11EFA1CD" w14:textId="77777777" w:rsidR="00105308" w:rsidRPr="00105308" w:rsidRDefault="00105308" w:rsidP="00105308">
      <w:pPr>
        <w:numPr>
          <w:ilvl w:val="0"/>
          <w:numId w:val="106"/>
        </w:numPr>
        <w:spacing w:line="276" w:lineRule="auto"/>
        <w:jc w:val="both"/>
        <w:rPr>
          <w:rFonts w:ascii="Calibri" w:hAnsi="Calibri" w:cs="Calibri"/>
          <w:sz w:val="22"/>
          <w:szCs w:val="22"/>
        </w:rPr>
      </w:pPr>
      <w:r w:rsidRPr="00105308">
        <w:rPr>
          <w:rFonts w:ascii="Calibri" w:hAnsi="Calibri" w:cs="Calibri"/>
          <w:sz w:val="22"/>
          <w:szCs w:val="22"/>
        </w:rPr>
        <w:t>załącznik nr 1 – Opis przedmiotu zamówienia;</w:t>
      </w:r>
    </w:p>
    <w:p w14:paraId="311EEB93" w14:textId="77777777" w:rsidR="00105308" w:rsidRPr="00105308" w:rsidRDefault="00105308" w:rsidP="00105308">
      <w:pPr>
        <w:numPr>
          <w:ilvl w:val="0"/>
          <w:numId w:val="106"/>
        </w:numPr>
        <w:spacing w:line="276" w:lineRule="auto"/>
        <w:jc w:val="both"/>
        <w:rPr>
          <w:rFonts w:ascii="Calibri" w:hAnsi="Calibri" w:cs="Calibri"/>
          <w:sz w:val="22"/>
          <w:szCs w:val="22"/>
        </w:rPr>
      </w:pPr>
      <w:r w:rsidRPr="00105308">
        <w:rPr>
          <w:rFonts w:ascii="Calibri" w:hAnsi="Calibri" w:cs="Calibri"/>
          <w:sz w:val="22"/>
          <w:szCs w:val="22"/>
        </w:rPr>
        <w:t>załącznik nr 2 – Oferta Wykonawcy;</w:t>
      </w:r>
    </w:p>
    <w:p w14:paraId="0A40366E" w14:textId="77777777" w:rsidR="00105308" w:rsidRPr="00105308" w:rsidRDefault="00105308" w:rsidP="00105308">
      <w:pPr>
        <w:numPr>
          <w:ilvl w:val="0"/>
          <w:numId w:val="106"/>
        </w:numPr>
        <w:spacing w:line="276" w:lineRule="auto"/>
        <w:jc w:val="both"/>
        <w:rPr>
          <w:rFonts w:ascii="Calibri" w:hAnsi="Calibri" w:cs="Calibri"/>
          <w:sz w:val="22"/>
          <w:szCs w:val="22"/>
        </w:rPr>
      </w:pPr>
      <w:r w:rsidRPr="00105308">
        <w:rPr>
          <w:rFonts w:ascii="Calibri" w:hAnsi="Calibri" w:cs="Calibri"/>
          <w:sz w:val="22"/>
          <w:szCs w:val="22"/>
        </w:rPr>
        <w:t>załącznik nr 3 – Klauzula informacyjna dotycząca przetwarzania danych osobowych.</w:t>
      </w:r>
    </w:p>
    <w:p w14:paraId="5C74CD23" w14:textId="77777777" w:rsidR="00105308" w:rsidRPr="00105308" w:rsidRDefault="00105308" w:rsidP="00105308">
      <w:pPr>
        <w:numPr>
          <w:ilvl w:val="0"/>
          <w:numId w:val="105"/>
        </w:numPr>
        <w:spacing w:line="276" w:lineRule="auto"/>
        <w:jc w:val="both"/>
        <w:rPr>
          <w:rFonts w:ascii="Calibri" w:eastAsia="Arial" w:hAnsi="Calibri" w:cs="Calibri"/>
          <w:i/>
          <w:color w:val="000000"/>
          <w:sz w:val="22"/>
          <w:szCs w:val="22"/>
          <w:lang w:eastAsia="ar-SA"/>
        </w:rPr>
      </w:pPr>
      <w:r w:rsidRPr="00105308">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sidRPr="00105308">
        <w:rPr>
          <w:rFonts w:ascii="Calibri" w:eastAsia="Arial" w:hAnsi="Calibri" w:cs="Calibri"/>
          <w:i/>
          <w:color w:val="000000"/>
          <w:sz w:val="22"/>
          <w:szCs w:val="22"/>
          <w:vertAlign w:val="superscript"/>
          <w:lang w:eastAsia="ar-SA"/>
        </w:rPr>
        <w:footnoteReference w:id="6"/>
      </w:r>
      <w:r w:rsidRPr="00105308">
        <w:rPr>
          <w:rFonts w:ascii="Calibri" w:eastAsia="Arial" w:hAnsi="Calibri" w:cs="Calibri"/>
          <w:i/>
          <w:color w:val="000000"/>
          <w:sz w:val="22"/>
          <w:szCs w:val="22"/>
          <w:lang w:eastAsia="ar-SA"/>
        </w:rPr>
        <w:t>.</w:t>
      </w:r>
    </w:p>
    <w:p w14:paraId="07EE93E1" w14:textId="77777777" w:rsidR="00105308" w:rsidRPr="00105308" w:rsidRDefault="00105308" w:rsidP="00105308">
      <w:pPr>
        <w:spacing w:line="276" w:lineRule="auto"/>
        <w:ind w:left="360"/>
        <w:jc w:val="both"/>
        <w:rPr>
          <w:rFonts w:ascii="Calibri" w:eastAsia="Arial" w:hAnsi="Calibri" w:cs="Calibri"/>
          <w:i/>
          <w:color w:val="000000"/>
          <w:sz w:val="22"/>
          <w:szCs w:val="22"/>
          <w:lang w:eastAsia="ar-SA"/>
        </w:rPr>
      </w:pPr>
    </w:p>
    <w:p w14:paraId="66ABE23F" w14:textId="77777777" w:rsidR="00105308" w:rsidRPr="00105308" w:rsidRDefault="00105308" w:rsidP="00105308">
      <w:pPr>
        <w:spacing w:line="276" w:lineRule="auto"/>
        <w:ind w:left="1068" w:firstLine="348"/>
        <w:jc w:val="both"/>
        <w:rPr>
          <w:rFonts w:ascii="Calibri" w:eastAsia="Arial" w:hAnsi="Calibri" w:cs="Calibri"/>
          <w:b/>
          <w:color w:val="000000"/>
          <w:sz w:val="22"/>
          <w:szCs w:val="22"/>
          <w:lang w:eastAsia="ar-SA"/>
        </w:rPr>
      </w:pPr>
      <w:r w:rsidRPr="00105308">
        <w:rPr>
          <w:rFonts w:ascii="Calibri" w:eastAsia="Arial" w:hAnsi="Calibri" w:cs="Calibri"/>
          <w:b/>
          <w:color w:val="000000"/>
          <w:sz w:val="22"/>
          <w:szCs w:val="22"/>
          <w:lang w:eastAsia="ar-SA"/>
        </w:rPr>
        <w:t>ZAMAWIAJĄCY</w:t>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t>WYKONAWCA</w:t>
      </w:r>
    </w:p>
    <w:p w14:paraId="6B137DF9"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65D4B9A8"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2CE35A25"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2905F770"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64F24DCA"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E9F30E0"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7C22C9D4"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5DA5BCA8"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A434F93"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43508C60"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04260DC7"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42EB4909"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575DAB85"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F89F192"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2A05493A"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27D71216"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00DD8B92"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4E400EA5"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0A7EA909"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8277C16"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5DD02C36"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63CF3C1"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B5FE850"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69601D8D"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275A97EB"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5982E936"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0E39AA77"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554D55A5"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2DB808C"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09DF3A07"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53C1D6BD"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4E57F357"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F1F32EA"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0AF0FA7A"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59C5C806"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39786BE"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718E477"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510180F9"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41BD9ED5"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22832B12"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D181547"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FF50010"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510334A"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498C70AE"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2BCB9209" w14:textId="77777777" w:rsidR="00105308" w:rsidRPr="00105308" w:rsidRDefault="00105308" w:rsidP="00105308">
      <w:pPr>
        <w:rPr>
          <w:rFonts w:ascii="Calibri" w:eastAsia="Calibri" w:hAnsi="Calibri" w:cs="Calibri"/>
          <w:b/>
          <w:sz w:val="22"/>
          <w:szCs w:val="22"/>
        </w:rPr>
      </w:pPr>
      <w:r w:rsidRPr="00105308">
        <w:rPr>
          <w:rFonts w:ascii="Calibri" w:eastAsia="Calibri" w:hAnsi="Calibri" w:cs="Calibri"/>
          <w:b/>
          <w:sz w:val="22"/>
          <w:szCs w:val="22"/>
        </w:rPr>
        <w:lastRenderedPageBreak/>
        <w:t>Załącznik nr 3 - Klauzula informacyjna dotycząca przetwarzania danych osobowych</w:t>
      </w:r>
    </w:p>
    <w:p w14:paraId="3BAE4068" w14:textId="77777777" w:rsidR="00105308" w:rsidRPr="00105308" w:rsidRDefault="00105308" w:rsidP="00105308">
      <w:pPr>
        <w:rPr>
          <w:rFonts w:ascii="Calibri" w:eastAsia="Calibri" w:hAnsi="Calibri" w:cs="Calibri"/>
          <w:i/>
          <w:sz w:val="22"/>
          <w:szCs w:val="22"/>
        </w:rPr>
      </w:pPr>
    </w:p>
    <w:p w14:paraId="26E9A728" w14:textId="77777777" w:rsidR="00105308" w:rsidRPr="00105308" w:rsidRDefault="00105308" w:rsidP="00105308">
      <w:pPr>
        <w:jc w:val="both"/>
        <w:rPr>
          <w:rFonts w:ascii="Calibri" w:eastAsia="Calibri" w:hAnsi="Calibri" w:cs="Calibri"/>
          <w:color w:val="000000"/>
          <w:sz w:val="22"/>
          <w:szCs w:val="22"/>
        </w:rPr>
      </w:pPr>
      <w:r w:rsidRPr="00105308">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6CBE670C" w14:textId="77777777" w:rsidR="00105308" w:rsidRPr="00105308" w:rsidRDefault="00105308" w:rsidP="00105308">
      <w:pPr>
        <w:jc w:val="both"/>
        <w:rPr>
          <w:rFonts w:ascii="Calibri" w:eastAsia="Calibri" w:hAnsi="Calibri" w:cs="Calibri"/>
          <w:color w:val="000000"/>
          <w:sz w:val="22"/>
          <w:szCs w:val="22"/>
        </w:rPr>
      </w:pPr>
    </w:p>
    <w:p w14:paraId="5F841611" w14:textId="77777777" w:rsidR="00105308" w:rsidRPr="00105308" w:rsidRDefault="00105308" w:rsidP="00105308">
      <w:pPr>
        <w:jc w:val="both"/>
        <w:rPr>
          <w:rFonts w:ascii="Calibri" w:eastAsia="Calibri" w:hAnsi="Calibri" w:cs="Calibri"/>
          <w:b/>
          <w:color w:val="000000"/>
          <w:sz w:val="22"/>
          <w:szCs w:val="22"/>
        </w:rPr>
      </w:pPr>
      <w:r w:rsidRPr="00105308">
        <w:rPr>
          <w:rFonts w:ascii="Calibri" w:eastAsia="Calibri" w:hAnsi="Calibri" w:cs="Calibri"/>
          <w:b/>
          <w:color w:val="000000"/>
          <w:sz w:val="22"/>
          <w:szCs w:val="22"/>
        </w:rPr>
        <w:t>Instytut Zootechniki - Państwowy Instytut Badawczy informuje, że:</w:t>
      </w:r>
    </w:p>
    <w:p w14:paraId="694F7ACA" w14:textId="77777777" w:rsidR="00105308" w:rsidRPr="00105308" w:rsidRDefault="00105308" w:rsidP="00105308">
      <w:pPr>
        <w:numPr>
          <w:ilvl w:val="0"/>
          <w:numId w:val="107"/>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105308">
        <w:rPr>
          <w:rFonts w:ascii="Calibri" w:eastAsia="Calibri" w:hAnsi="Calibri" w:cs="Calibri"/>
          <w:color w:val="000000"/>
          <w:sz w:val="22"/>
          <w:szCs w:val="22"/>
          <w:lang w:eastAsia="en-US"/>
        </w:rPr>
        <w:t>Sarego</w:t>
      </w:r>
      <w:proofErr w:type="spellEnd"/>
      <w:r w:rsidRPr="00105308">
        <w:rPr>
          <w:rFonts w:ascii="Calibri" w:eastAsia="Calibri" w:hAnsi="Calibri" w:cs="Calibri"/>
          <w:color w:val="000000"/>
          <w:sz w:val="22"/>
          <w:szCs w:val="22"/>
          <w:lang w:eastAsia="en-US"/>
        </w:rPr>
        <w:t xml:space="preserve"> 2, 31-047 Kraków.</w:t>
      </w:r>
    </w:p>
    <w:p w14:paraId="292697D0" w14:textId="77777777" w:rsidR="00105308" w:rsidRPr="00105308" w:rsidRDefault="00105308" w:rsidP="00105308">
      <w:pPr>
        <w:numPr>
          <w:ilvl w:val="0"/>
          <w:numId w:val="107"/>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489AC6C7" w14:textId="77777777" w:rsidR="00105308" w:rsidRPr="00105308" w:rsidRDefault="00105308" w:rsidP="00105308">
      <w:pPr>
        <w:numPr>
          <w:ilvl w:val="0"/>
          <w:numId w:val="107"/>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Dane osobowe:</w:t>
      </w:r>
    </w:p>
    <w:p w14:paraId="74C88D51" w14:textId="77777777" w:rsidR="00105308" w:rsidRPr="00105308" w:rsidRDefault="00105308" w:rsidP="00105308">
      <w:pPr>
        <w:numPr>
          <w:ilvl w:val="0"/>
          <w:numId w:val="108"/>
        </w:numPr>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4CE25223" w14:textId="77777777" w:rsidR="00105308" w:rsidRPr="00105308" w:rsidRDefault="00105308" w:rsidP="00105308">
      <w:pPr>
        <w:numPr>
          <w:ilvl w:val="0"/>
          <w:numId w:val="108"/>
        </w:numPr>
        <w:ind w:left="708"/>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2175F058" w14:textId="77777777" w:rsidR="00105308" w:rsidRPr="00105308" w:rsidRDefault="00105308" w:rsidP="00105308">
      <w:pPr>
        <w:numPr>
          <w:ilvl w:val="0"/>
          <w:numId w:val="107"/>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44921B76" w14:textId="77777777" w:rsidR="00105308" w:rsidRPr="00105308" w:rsidRDefault="00105308" w:rsidP="00105308">
      <w:pPr>
        <w:numPr>
          <w:ilvl w:val="0"/>
          <w:numId w:val="107"/>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34346040" w14:textId="77777777" w:rsidR="00105308" w:rsidRPr="00105308" w:rsidRDefault="00105308" w:rsidP="00105308">
      <w:pPr>
        <w:numPr>
          <w:ilvl w:val="0"/>
          <w:numId w:val="107"/>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85D3DAE" w14:textId="77777777" w:rsidR="00105308" w:rsidRPr="00105308" w:rsidRDefault="00105308" w:rsidP="00105308">
      <w:pPr>
        <w:numPr>
          <w:ilvl w:val="0"/>
          <w:numId w:val="107"/>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0C143287" w14:textId="77777777" w:rsidR="00105308" w:rsidRPr="00105308" w:rsidRDefault="00105308" w:rsidP="00105308">
      <w:pPr>
        <w:numPr>
          <w:ilvl w:val="0"/>
          <w:numId w:val="107"/>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7DE3113F" w14:textId="77777777" w:rsidR="00105308" w:rsidRPr="00105308" w:rsidRDefault="00105308" w:rsidP="00105308">
      <w:pPr>
        <w:numPr>
          <w:ilvl w:val="0"/>
          <w:numId w:val="107"/>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B19A489" w14:textId="77777777" w:rsidR="00105308" w:rsidRPr="00105308" w:rsidRDefault="00105308" w:rsidP="00105308">
      <w:pPr>
        <w:spacing w:line="276" w:lineRule="auto"/>
        <w:jc w:val="both"/>
        <w:rPr>
          <w:rFonts w:ascii="Calibri" w:hAnsi="Calibri" w:cs="Calibri"/>
          <w:sz w:val="22"/>
          <w:szCs w:val="22"/>
        </w:rPr>
      </w:pPr>
    </w:p>
    <w:p w14:paraId="71C9DEFA" w14:textId="77777777" w:rsidR="00105308" w:rsidRPr="00105308" w:rsidRDefault="00105308" w:rsidP="00105308">
      <w:pPr>
        <w:spacing w:line="276" w:lineRule="auto"/>
        <w:jc w:val="both"/>
        <w:rPr>
          <w:rFonts w:ascii="Calibri" w:hAnsi="Calibri" w:cs="Calibri"/>
          <w:sz w:val="22"/>
          <w:szCs w:val="22"/>
        </w:rPr>
      </w:pPr>
    </w:p>
    <w:p w14:paraId="687C1A66" w14:textId="77777777" w:rsidR="00105308" w:rsidRPr="00105308" w:rsidRDefault="00105308" w:rsidP="00105308">
      <w:pPr>
        <w:spacing w:line="276" w:lineRule="auto"/>
        <w:jc w:val="both"/>
        <w:rPr>
          <w:rFonts w:ascii="Calibri" w:hAnsi="Calibri" w:cs="Calibri"/>
          <w:sz w:val="22"/>
          <w:szCs w:val="22"/>
        </w:rPr>
      </w:pPr>
    </w:p>
    <w:p w14:paraId="7C0DA560"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28E4A6A"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7C985C6"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291DB86D"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r w:rsidRPr="00105308">
        <w:rPr>
          <w:rFonts w:ascii="Calibri" w:hAnsi="Calibri" w:cs="Calibri"/>
          <w:b/>
          <w:bCs/>
          <w:sz w:val="22"/>
          <w:szCs w:val="22"/>
          <w:u w:val="single"/>
        </w:rPr>
        <w:lastRenderedPageBreak/>
        <w:t>ZAŁĄCZNIK NR 11 DO SWZ</w:t>
      </w:r>
    </w:p>
    <w:p w14:paraId="7438E99D" w14:textId="77777777" w:rsidR="00105308" w:rsidRPr="00105308" w:rsidRDefault="00105308" w:rsidP="0010530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105308" w:rsidRPr="00105308" w14:paraId="7C307353" w14:textId="77777777" w:rsidTr="00105308">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466718D5" w14:textId="77777777" w:rsidR="00105308" w:rsidRPr="00105308" w:rsidRDefault="00105308" w:rsidP="00105308">
            <w:pPr>
              <w:spacing w:before="120" w:after="120" w:line="276" w:lineRule="auto"/>
              <w:jc w:val="center"/>
              <w:rPr>
                <w:rFonts w:ascii="Calibri" w:hAnsi="Calibri" w:cs="Arial"/>
                <w:b/>
                <w:color w:val="000000"/>
                <w:sz w:val="22"/>
                <w:szCs w:val="22"/>
              </w:rPr>
            </w:pPr>
            <w:r w:rsidRPr="00105308">
              <w:rPr>
                <w:rFonts w:ascii="Calibri" w:hAnsi="Calibri" w:cs="Arial"/>
                <w:b/>
                <w:bCs/>
                <w:color w:val="000000"/>
                <w:sz w:val="22"/>
                <w:szCs w:val="22"/>
              </w:rPr>
              <w:t>WZÓR - PROJEKT UMOWY – Część 3</w:t>
            </w:r>
          </w:p>
        </w:tc>
      </w:tr>
    </w:tbl>
    <w:p w14:paraId="69C53016" w14:textId="77777777" w:rsidR="00105308" w:rsidRPr="00105308" w:rsidRDefault="00105308" w:rsidP="00105308">
      <w:pPr>
        <w:shd w:val="clear" w:color="auto" w:fill="FFFFFF"/>
        <w:tabs>
          <w:tab w:val="left" w:leader="dot" w:pos="2232"/>
        </w:tabs>
        <w:ind w:right="23"/>
        <w:jc w:val="center"/>
        <w:rPr>
          <w:rFonts w:ascii="Calibri" w:hAnsi="Calibri"/>
          <w:b/>
          <w:bCs/>
          <w:sz w:val="22"/>
          <w:szCs w:val="22"/>
        </w:rPr>
      </w:pPr>
    </w:p>
    <w:p w14:paraId="4CD29C6D" w14:textId="77777777" w:rsidR="00105308" w:rsidRPr="00105308" w:rsidRDefault="00105308" w:rsidP="00105308">
      <w:pPr>
        <w:shd w:val="clear" w:color="auto" w:fill="FFFFFF"/>
        <w:tabs>
          <w:tab w:val="left" w:leader="dot" w:pos="2232"/>
        </w:tabs>
        <w:ind w:right="23"/>
        <w:jc w:val="center"/>
        <w:rPr>
          <w:rFonts w:ascii="Calibri" w:hAnsi="Calibri"/>
          <w:b/>
          <w:bCs/>
          <w:sz w:val="22"/>
          <w:szCs w:val="22"/>
        </w:rPr>
      </w:pPr>
      <w:r w:rsidRPr="00105308">
        <w:rPr>
          <w:rFonts w:ascii="Calibri" w:hAnsi="Calibri"/>
          <w:b/>
          <w:bCs/>
          <w:sz w:val="22"/>
          <w:szCs w:val="22"/>
        </w:rPr>
        <w:t>Umowa Nr ZZP/....../24</w:t>
      </w:r>
    </w:p>
    <w:p w14:paraId="46C7D2AC" w14:textId="77777777" w:rsidR="00105308" w:rsidRPr="00105308" w:rsidRDefault="00105308" w:rsidP="00105308">
      <w:pPr>
        <w:shd w:val="clear" w:color="auto" w:fill="FFFFFF"/>
        <w:tabs>
          <w:tab w:val="left" w:leader="dot" w:pos="2232"/>
        </w:tabs>
        <w:ind w:right="23"/>
        <w:jc w:val="center"/>
        <w:rPr>
          <w:rFonts w:ascii="Calibri" w:hAnsi="Calibri"/>
          <w:b/>
          <w:bCs/>
          <w:sz w:val="22"/>
          <w:szCs w:val="22"/>
        </w:rPr>
      </w:pPr>
    </w:p>
    <w:p w14:paraId="7AE9D87D" w14:textId="77777777" w:rsidR="00105308" w:rsidRPr="00105308" w:rsidRDefault="00105308" w:rsidP="00105308">
      <w:pPr>
        <w:autoSpaceDE w:val="0"/>
        <w:autoSpaceDN w:val="0"/>
        <w:adjustRightInd w:val="0"/>
        <w:spacing w:after="240" w:line="276" w:lineRule="auto"/>
        <w:rPr>
          <w:rFonts w:ascii="Calibri" w:eastAsia="Batang" w:hAnsi="Calibri" w:cs="Calibri"/>
          <w:color w:val="000000"/>
          <w:sz w:val="22"/>
          <w:szCs w:val="22"/>
        </w:rPr>
      </w:pPr>
      <w:r w:rsidRPr="00105308">
        <w:rPr>
          <w:rFonts w:ascii="Calibri" w:eastAsia="Batang" w:hAnsi="Calibri" w:cs="Calibri"/>
          <w:color w:val="000000"/>
          <w:sz w:val="22"/>
          <w:szCs w:val="22"/>
        </w:rPr>
        <w:t>zawarta</w:t>
      </w:r>
      <w:r w:rsidRPr="00105308">
        <w:rPr>
          <w:rFonts w:ascii="Calibri" w:eastAsia="Batang" w:hAnsi="Calibri" w:cs="Calibri"/>
          <w:i/>
          <w:color w:val="000000"/>
          <w:sz w:val="22"/>
          <w:szCs w:val="22"/>
        </w:rPr>
        <w:t xml:space="preserve"> w dniu ........................... r., w ……………. /</w:t>
      </w:r>
      <w:r w:rsidRPr="00105308">
        <w:rPr>
          <w:rFonts w:ascii="Calibri" w:eastAsia="Batang" w:hAnsi="Calibri" w:cs="Calibri"/>
          <w:color w:val="000000"/>
          <w:sz w:val="22"/>
          <w:szCs w:val="22"/>
        </w:rPr>
        <w:t xml:space="preserve"> </w:t>
      </w:r>
      <w:r w:rsidRPr="00105308">
        <w:rPr>
          <w:rFonts w:ascii="Calibri" w:eastAsia="Batang" w:hAnsi="Calibri" w:cs="Calibri"/>
          <w:i/>
          <w:color w:val="000000"/>
          <w:sz w:val="22"/>
          <w:szCs w:val="22"/>
        </w:rPr>
        <w:t>w formie elektronicznej, z chwilą jej opatrzenia kwalifikowanym podpisem elektronicznym przez ostatnią ze Stron</w:t>
      </w:r>
      <w:r w:rsidRPr="00105308">
        <w:rPr>
          <w:rFonts w:ascii="Calibri" w:eastAsia="Batang" w:hAnsi="Calibri" w:cs="Calibri"/>
          <w:color w:val="000000"/>
          <w:sz w:val="22"/>
          <w:szCs w:val="22"/>
          <w:vertAlign w:val="superscript"/>
        </w:rPr>
        <w:footnoteReference w:id="7"/>
      </w:r>
      <w:r w:rsidRPr="00105308">
        <w:rPr>
          <w:rFonts w:ascii="Calibri" w:eastAsia="Batang" w:hAnsi="Calibri" w:cs="Calibri"/>
          <w:color w:val="000000"/>
          <w:sz w:val="22"/>
          <w:szCs w:val="22"/>
        </w:rPr>
        <w:t>, pomiędzy:</w:t>
      </w:r>
    </w:p>
    <w:p w14:paraId="7823229A" w14:textId="77777777" w:rsidR="00105308" w:rsidRPr="00105308" w:rsidRDefault="00105308" w:rsidP="00105308">
      <w:pPr>
        <w:spacing w:after="120" w:line="276" w:lineRule="auto"/>
        <w:jc w:val="both"/>
        <w:rPr>
          <w:rFonts w:ascii="Calibri" w:hAnsi="Calibri" w:cs="Calibri"/>
          <w:sz w:val="22"/>
          <w:szCs w:val="22"/>
        </w:rPr>
      </w:pPr>
      <w:r w:rsidRPr="00105308">
        <w:rPr>
          <w:rFonts w:ascii="Calibri" w:hAnsi="Calibri" w:cs="Calibri"/>
          <w:b/>
          <w:sz w:val="22"/>
          <w:szCs w:val="22"/>
        </w:rPr>
        <w:t>Instytutem Zootechniki - Państwowym Instytutem Badawczym</w:t>
      </w:r>
      <w:r w:rsidRPr="00105308">
        <w:rPr>
          <w:rFonts w:ascii="Calibri" w:hAnsi="Calibri" w:cs="Calibri"/>
          <w:sz w:val="22"/>
          <w:szCs w:val="22"/>
        </w:rPr>
        <w:t xml:space="preserve"> z siedzibą w Krakowie, pod adresem: 31-047 Kraków, ul. </w:t>
      </w:r>
      <w:proofErr w:type="spellStart"/>
      <w:r w:rsidRPr="00105308">
        <w:rPr>
          <w:rFonts w:ascii="Calibri" w:hAnsi="Calibri" w:cs="Calibri"/>
          <w:sz w:val="22"/>
          <w:szCs w:val="22"/>
        </w:rPr>
        <w:t>Sarego</w:t>
      </w:r>
      <w:proofErr w:type="spellEnd"/>
      <w:r w:rsidRPr="00105308">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105308">
        <w:rPr>
          <w:rFonts w:ascii="Calibri" w:hAnsi="Calibri" w:cs="Calibri"/>
          <w:b/>
          <w:sz w:val="22"/>
          <w:szCs w:val="22"/>
        </w:rPr>
        <w:t>Zamawiającym</w:t>
      </w:r>
      <w:r w:rsidRPr="00105308">
        <w:rPr>
          <w:rFonts w:ascii="Calibri" w:hAnsi="Calibri" w:cs="Calibri"/>
          <w:sz w:val="22"/>
          <w:szCs w:val="22"/>
        </w:rPr>
        <w:t>”, reprezentowanym przez:</w:t>
      </w:r>
    </w:p>
    <w:p w14:paraId="76F35D10"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w:t>
      </w:r>
    </w:p>
    <w:p w14:paraId="71461709" w14:textId="77777777" w:rsidR="00105308" w:rsidRPr="00105308" w:rsidRDefault="00105308" w:rsidP="00105308">
      <w:pPr>
        <w:spacing w:line="276" w:lineRule="auto"/>
        <w:jc w:val="both"/>
        <w:rPr>
          <w:rFonts w:ascii="Calibri" w:hAnsi="Calibri" w:cs="Calibri"/>
          <w:bCs/>
          <w:sz w:val="22"/>
          <w:szCs w:val="22"/>
        </w:rPr>
      </w:pPr>
    </w:p>
    <w:p w14:paraId="28EEA796"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a</w:t>
      </w:r>
    </w:p>
    <w:p w14:paraId="669FEDF2" w14:textId="77777777" w:rsidR="00105308" w:rsidRPr="00105308" w:rsidRDefault="00105308" w:rsidP="00105308">
      <w:pPr>
        <w:spacing w:after="120" w:line="276" w:lineRule="auto"/>
        <w:jc w:val="both"/>
        <w:rPr>
          <w:rFonts w:ascii="Calibri" w:hAnsi="Calibri" w:cs="Calibri"/>
          <w:sz w:val="22"/>
          <w:szCs w:val="22"/>
        </w:rPr>
      </w:pPr>
      <w:r w:rsidRPr="00105308">
        <w:rPr>
          <w:rFonts w:ascii="Calibri" w:hAnsi="Calibri" w:cs="Calibri"/>
          <w:sz w:val="22"/>
          <w:szCs w:val="22"/>
        </w:rPr>
        <w:t>…………. z siedzibą w ……………………, .................................., zwaną w dalszej części umowy „</w:t>
      </w:r>
      <w:r w:rsidRPr="00105308">
        <w:rPr>
          <w:rFonts w:ascii="Calibri" w:hAnsi="Calibri" w:cs="Calibri"/>
          <w:b/>
          <w:sz w:val="22"/>
          <w:szCs w:val="22"/>
        </w:rPr>
        <w:t>Wykonawcą</w:t>
      </w:r>
      <w:r w:rsidRPr="00105308">
        <w:rPr>
          <w:rFonts w:ascii="Calibri" w:hAnsi="Calibri" w:cs="Calibri"/>
          <w:sz w:val="22"/>
          <w:szCs w:val="22"/>
        </w:rPr>
        <w:t>”, reprezentowaną przez:</w:t>
      </w:r>
    </w:p>
    <w:p w14:paraId="20784F8E"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w:t>
      </w:r>
    </w:p>
    <w:p w14:paraId="4290D0FA" w14:textId="77777777" w:rsidR="00105308" w:rsidRPr="00105308" w:rsidRDefault="00105308" w:rsidP="00105308">
      <w:pPr>
        <w:spacing w:line="276" w:lineRule="auto"/>
        <w:rPr>
          <w:rFonts w:ascii="Calibri" w:hAnsi="Calibri" w:cs="Calibri"/>
          <w:color w:val="000000" w:themeColor="text1"/>
          <w:sz w:val="22"/>
          <w:szCs w:val="22"/>
        </w:rPr>
      </w:pPr>
    </w:p>
    <w:p w14:paraId="48ADF138" w14:textId="77777777" w:rsidR="00105308" w:rsidRPr="00105308" w:rsidRDefault="00105308" w:rsidP="00105308">
      <w:pPr>
        <w:spacing w:line="276" w:lineRule="auto"/>
        <w:jc w:val="both"/>
        <w:rPr>
          <w:rFonts w:ascii="Calibri" w:hAnsi="Calibri" w:cs="Calibri"/>
          <w:sz w:val="22"/>
          <w:szCs w:val="22"/>
        </w:rPr>
      </w:pPr>
      <w:r w:rsidRPr="00105308">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540BC87C" w14:textId="77777777" w:rsidR="00105308" w:rsidRPr="00105308" w:rsidRDefault="00105308" w:rsidP="00105308">
      <w:pPr>
        <w:spacing w:line="276" w:lineRule="auto"/>
        <w:jc w:val="center"/>
        <w:rPr>
          <w:rFonts w:ascii="Calibri" w:hAnsi="Calibri" w:cs="Calibri"/>
          <w:color w:val="000000" w:themeColor="text1"/>
          <w:sz w:val="22"/>
          <w:szCs w:val="22"/>
        </w:rPr>
      </w:pPr>
    </w:p>
    <w:p w14:paraId="63172066"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1</w:t>
      </w:r>
    </w:p>
    <w:p w14:paraId="0942E3B7"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[Przedmiot umowy]</w:t>
      </w:r>
    </w:p>
    <w:p w14:paraId="6626A437" w14:textId="77777777" w:rsidR="00105308" w:rsidRPr="00105308" w:rsidRDefault="00105308" w:rsidP="00105308">
      <w:pPr>
        <w:numPr>
          <w:ilvl w:val="0"/>
          <w:numId w:val="109"/>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Na podstawie niniejszej umowy (dalej jako: „umowa”) Wykonawca zobowiązuje się sprzedać i dostarczyć Zamawiającemu wirówkę z funkcją grzania i chłodzenia (dalej jako: „Wirówka” lub zamiennie „sprzęt”) wraz z montażem, instalacją i uruchomieniem, a Zamawiający zobowiązuje się do zapłaty wynagrodzenia określonego w § 3 ust. 1.</w:t>
      </w:r>
    </w:p>
    <w:p w14:paraId="7376CFC8" w14:textId="77777777" w:rsidR="00105308" w:rsidRPr="00105308" w:rsidRDefault="00105308" w:rsidP="00105308">
      <w:pPr>
        <w:numPr>
          <w:ilvl w:val="0"/>
          <w:numId w:val="109"/>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 xml:space="preserve"> Szczegółowy opis przedmiotu zamówienia znajduje się w załączniku nr 1 do umowy, stanowiącym odpowiednik załącznika nr 8 do specyfikacji warunków zamówienia (SWZ) w postępowaniu, którego dotyczy umowa.</w:t>
      </w:r>
    </w:p>
    <w:p w14:paraId="300E2AE3" w14:textId="77777777" w:rsidR="00105308" w:rsidRPr="00105308" w:rsidRDefault="00105308" w:rsidP="00105308">
      <w:pPr>
        <w:numPr>
          <w:ilvl w:val="0"/>
          <w:numId w:val="109"/>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Wykonawca oświadcza, że dostarczany sprzęt:</w:t>
      </w:r>
    </w:p>
    <w:p w14:paraId="2A900A6D" w14:textId="77777777" w:rsidR="00105308" w:rsidRPr="00105308" w:rsidRDefault="00105308" w:rsidP="00105308">
      <w:pPr>
        <w:numPr>
          <w:ilvl w:val="0"/>
          <w:numId w:val="110"/>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odpowiada wymaganiom Zamawiającego określonym w załączniku nr 1 do umowy;</w:t>
      </w:r>
    </w:p>
    <w:p w14:paraId="72ECC7C5" w14:textId="77777777" w:rsidR="00105308" w:rsidRPr="00105308" w:rsidRDefault="00105308" w:rsidP="00105308">
      <w:pPr>
        <w:numPr>
          <w:ilvl w:val="0"/>
          <w:numId w:val="110"/>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 xml:space="preserve">jest fabrycznie nowy, nieużywany (niedostarczany) w innych projektach, kompletny, </w:t>
      </w:r>
      <w:proofErr w:type="spellStart"/>
      <w:r w:rsidRPr="00105308">
        <w:rPr>
          <w:rFonts w:ascii="Calibri" w:hAnsi="Calibri" w:cs="Calibri"/>
          <w:sz w:val="22"/>
          <w:szCs w:val="22"/>
        </w:rPr>
        <w:t>niepowystawowy</w:t>
      </w:r>
      <w:proofErr w:type="spellEnd"/>
      <w:r w:rsidRPr="00105308">
        <w:rPr>
          <w:rFonts w:ascii="Calibri" w:hAnsi="Calibri" w:cs="Calibri"/>
          <w:sz w:val="22"/>
          <w:szCs w:val="22"/>
        </w:rPr>
        <w:t>, bez śladów uszkodzenia mechanicznego lub elektronicznego oraz został przetestowany;</w:t>
      </w:r>
    </w:p>
    <w:p w14:paraId="00B8B80C" w14:textId="77777777" w:rsidR="00105308" w:rsidRPr="00105308" w:rsidRDefault="00105308" w:rsidP="00105308">
      <w:pPr>
        <w:numPr>
          <w:ilvl w:val="0"/>
          <w:numId w:val="110"/>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został wyprodukowany nie wcześniej niż 12 miesięcy przed datą dostarczenia do Zamawiającego;</w:t>
      </w:r>
    </w:p>
    <w:p w14:paraId="497951FE" w14:textId="77777777" w:rsidR="00105308" w:rsidRPr="00105308" w:rsidRDefault="00105308" w:rsidP="00105308">
      <w:pPr>
        <w:numPr>
          <w:ilvl w:val="0"/>
          <w:numId w:val="110"/>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lastRenderedPageBreak/>
        <w:t xml:space="preserve">jest kompatybilny z polską siecią elektryczną (m.in. wtyczki, napięcie sieciowe 230 V, częstotliwość 50-60 </w:t>
      </w:r>
      <w:proofErr w:type="spellStart"/>
      <w:r w:rsidRPr="00105308">
        <w:rPr>
          <w:rFonts w:ascii="Calibri" w:hAnsi="Calibri" w:cs="Calibri"/>
          <w:sz w:val="22"/>
          <w:szCs w:val="22"/>
        </w:rPr>
        <w:t>Hz</w:t>
      </w:r>
      <w:proofErr w:type="spellEnd"/>
      <w:r w:rsidRPr="00105308">
        <w:rPr>
          <w:rFonts w:ascii="Calibri" w:hAnsi="Calibri" w:cs="Calibri"/>
          <w:sz w:val="22"/>
          <w:szCs w:val="22"/>
        </w:rPr>
        <w:t>);</w:t>
      </w:r>
    </w:p>
    <w:p w14:paraId="4E4B4881" w14:textId="77777777" w:rsidR="00105308" w:rsidRPr="00105308" w:rsidRDefault="00105308" w:rsidP="00105308">
      <w:pPr>
        <w:numPr>
          <w:ilvl w:val="0"/>
          <w:numId w:val="110"/>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odpowiada normie CE w zakresie bezpieczeństwa urządzeń elektrycznych;</w:t>
      </w:r>
    </w:p>
    <w:p w14:paraId="392949E4" w14:textId="77777777" w:rsidR="00105308" w:rsidRPr="00105308" w:rsidRDefault="00105308" w:rsidP="00105308">
      <w:pPr>
        <w:numPr>
          <w:ilvl w:val="0"/>
          <w:numId w:val="110"/>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00047F2E" w14:textId="77777777" w:rsidR="00105308" w:rsidRPr="00105308" w:rsidRDefault="00105308" w:rsidP="00105308">
      <w:pPr>
        <w:numPr>
          <w:ilvl w:val="0"/>
          <w:numId w:val="110"/>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jest jego własnością (lub Wykonawca posiada upoważnienie do przeniesienia prawa własności na Zamawiającego);</w:t>
      </w:r>
    </w:p>
    <w:p w14:paraId="478FC8E6" w14:textId="77777777" w:rsidR="00105308" w:rsidRPr="00105308" w:rsidRDefault="00105308" w:rsidP="00105308">
      <w:pPr>
        <w:numPr>
          <w:ilvl w:val="0"/>
          <w:numId w:val="110"/>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nie ma wad prawnych, w szczególności nie jest przedmiotem żadnego postępowania i zabezpieczenia.</w:t>
      </w:r>
    </w:p>
    <w:p w14:paraId="721AFA71" w14:textId="77777777" w:rsidR="00105308" w:rsidRPr="00105308" w:rsidRDefault="00105308" w:rsidP="00105308">
      <w:pPr>
        <w:numPr>
          <w:ilvl w:val="0"/>
          <w:numId w:val="109"/>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Licencje, które powinien dostarczyć Wykonawca (jeśli dotyczy) będą udzielone na czas nieoznaczony i będą licencjami niewyłącznymi.</w:t>
      </w:r>
    </w:p>
    <w:p w14:paraId="1006B56B" w14:textId="77777777" w:rsidR="00105308" w:rsidRPr="00105308" w:rsidRDefault="00105308" w:rsidP="00105308">
      <w:pPr>
        <w:numPr>
          <w:ilvl w:val="0"/>
          <w:numId w:val="109"/>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shd w:val="clear" w:color="auto" w:fill="FFFFFF"/>
        </w:rPr>
        <w:t>Zamawiający i Wykonawca obowiązani są współdziałać przy wykonaniu umowy w celu należytej realizacji zamówienia.</w:t>
      </w:r>
    </w:p>
    <w:p w14:paraId="6C6A80CB"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4CDBCB0E" w14:textId="77777777" w:rsidR="00105308" w:rsidRPr="00105308" w:rsidRDefault="00105308" w:rsidP="00105308">
      <w:pPr>
        <w:spacing w:line="276" w:lineRule="auto"/>
        <w:jc w:val="center"/>
        <w:rPr>
          <w:rFonts w:ascii="Calibri" w:hAnsi="Calibri" w:cs="Calibri"/>
          <w:color w:val="595959" w:themeColor="text1" w:themeTint="A6"/>
          <w:sz w:val="22"/>
          <w:szCs w:val="22"/>
        </w:rPr>
      </w:pPr>
      <w:r w:rsidRPr="00105308">
        <w:rPr>
          <w:rFonts w:ascii="Calibri" w:hAnsi="Calibri" w:cs="Calibri"/>
          <w:color w:val="595959" w:themeColor="text1" w:themeTint="A6"/>
          <w:sz w:val="22"/>
          <w:szCs w:val="22"/>
        </w:rPr>
        <w:t>§ 2</w:t>
      </w:r>
    </w:p>
    <w:p w14:paraId="2709B3BA"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[Termin i miejsce wykonania umowy]</w:t>
      </w:r>
    </w:p>
    <w:p w14:paraId="3A409FAB" w14:textId="77777777" w:rsidR="00105308" w:rsidRPr="00105308" w:rsidRDefault="00105308" w:rsidP="00105308">
      <w:pPr>
        <w:numPr>
          <w:ilvl w:val="0"/>
          <w:numId w:val="111"/>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 xml:space="preserve">Wykonawca zobowiązuje się do dostarczenia, zamontowania i zainstalowania sprzętu na własny koszt, </w:t>
      </w:r>
      <w:r w:rsidRPr="00105308">
        <w:rPr>
          <w:rFonts w:ascii="Calibri" w:hAnsi="Calibri" w:cs="Calibri"/>
          <w:sz w:val="22"/>
          <w:szCs w:val="22"/>
        </w:rPr>
        <w:t>w terminie do 6 tygodni od dnia zawarcia umowy.</w:t>
      </w:r>
    </w:p>
    <w:p w14:paraId="5C3A2655" w14:textId="77777777" w:rsidR="00105308" w:rsidRPr="00105308" w:rsidRDefault="00105308" w:rsidP="00105308">
      <w:pPr>
        <w:numPr>
          <w:ilvl w:val="0"/>
          <w:numId w:val="111"/>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Wykonawca wraz ze sprzętem dostarczy Zamawiającemu kompletną dokumentację sprzętu (sporządzoną w języku polskim lub angielskim, w formie papierowej lub elektronicznej, z zastrzeżeniem pkt 2), w tym:</w:t>
      </w:r>
    </w:p>
    <w:p w14:paraId="3DDD6219" w14:textId="77777777" w:rsidR="00105308" w:rsidRPr="00105308" w:rsidRDefault="00105308" w:rsidP="00105308">
      <w:pPr>
        <w:numPr>
          <w:ilvl w:val="0"/>
          <w:numId w:val="112"/>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105308">
        <w:rPr>
          <w:rFonts w:ascii="Calibri" w:eastAsia="Batang" w:hAnsi="Calibri" w:cs="Calibri"/>
          <w:color w:val="000000"/>
          <w:sz w:val="22"/>
          <w:szCs w:val="22"/>
          <w:lang w:val="x-none" w:eastAsia="en-US"/>
        </w:rPr>
        <w:t>kart</w:t>
      </w:r>
      <w:r w:rsidRPr="00105308">
        <w:rPr>
          <w:rFonts w:ascii="Calibri" w:eastAsia="Batang" w:hAnsi="Calibri" w:cs="Calibri"/>
          <w:color w:val="000000"/>
          <w:sz w:val="22"/>
          <w:szCs w:val="22"/>
          <w:lang w:eastAsia="en-US"/>
        </w:rPr>
        <w:t>ę</w:t>
      </w:r>
      <w:r w:rsidRPr="00105308">
        <w:rPr>
          <w:rFonts w:ascii="Calibri" w:eastAsia="Batang" w:hAnsi="Calibri" w:cs="Calibri"/>
          <w:color w:val="000000"/>
          <w:sz w:val="22"/>
          <w:szCs w:val="22"/>
          <w:lang w:val="x-none" w:eastAsia="en-US"/>
        </w:rPr>
        <w:t xml:space="preserve"> gwarancyjn</w:t>
      </w:r>
      <w:r w:rsidRPr="00105308">
        <w:rPr>
          <w:rFonts w:ascii="Calibri" w:eastAsia="Batang" w:hAnsi="Calibri" w:cs="Calibri"/>
          <w:color w:val="000000"/>
          <w:sz w:val="22"/>
          <w:szCs w:val="22"/>
          <w:lang w:eastAsia="en-US"/>
        </w:rPr>
        <w:t>ą lub inny dokument potwierdzający udzielenie gwarancji (w tym na elementy dodatkowe jeżeli dotyczy);</w:t>
      </w:r>
    </w:p>
    <w:p w14:paraId="71091D0A" w14:textId="77777777" w:rsidR="00105308" w:rsidRPr="00105308" w:rsidRDefault="00105308" w:rsidP="00105308">
      <w:pPr>
        <w:numPr>
          <w:ilvl w:val="0"/>
          <w:numId w:val="112"/>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eastAsia="en-US"/>
        </w:rPr>
        <w:t>pełną i</w:t>
      </w:r>
      <w:proofErr w:type="spellStart"/>
      <w:r w:rsidRPr="00105308">
        <w:rPr>
          <w:rFonts w:ascii="Calibri" w:eastAsia="Calibri" w:hAnsi="Calibri" w:cs="Calibri"/>
          <w:color w:val="000000" w:themeColor="text1"/>
          <w:sz w:val="22"/>
          <w:szCs w:val="22"/>
          <w:lang w:val="x-none" w:eastAsia="en-US"/>
        </w:rPr>
        <w:t>n</w:t>
      </w:r>
      <w:r w:rsidRPr="00105308">
        <w:rPr>
          <w:rFonts w:ascii="Calibri" w:eastAsia="Calibri" w:hAnsi="Calibri" w:cs="Calibri"/>
          <w:color w:val="000000" w:themeColor="text1"/>
          <w:sz w:val="22"/>
          <w:szCs w:val="22"/>
          <w:lang w:eastAsia="en-US"/>
        </w:rPr>
        <w:t>strukcję</w:t>
      </w:r>
      <w:proofErr w:type="spellEnd"/>
      <w:r w:rsidRPr="00105308">
        <w:rPr>
          <w:rFonts w:ascii="Calibri" w:eastAsia="Calibri" w:hAnsi="Calibri" w:cs="Calibri"/>
          <w:color w:val="000000" w:themeColor="text1"/>
          <w:sz w:val="22"/>
          <w:szCs w:val="22"/>
          <w:lang w:val="x-none" w:eastAsia="en-US"/>
        </w:rPr>
        <w:t xml:space="preserve"> obsługi </w:t>
      </w:r>
      <w:r w:rsidRPr="00105308">
        <w:rPr>
          <w:rFonts w:ascii="Calibri" w:eastAsia="Calibri" w:hAnsi="Calibri" w:cs="Calibri"/>
          <w:color w:val="000000" w:themeColor="text1"/>
          <w:sz w:val="22"/>
          <w:szCs w:val="22"/>
          <w:lang w:eastAsia="en-US"/>
        </w:rPr>
        <w:t>i dokładną specyfikację, s</w:t>
      </w:r>
      <w:r w:rsidRPr="00105308">
        <w:rPr>
          <w:rFonts w:ascii="Calibri" w:eastAsia="Calibri" w:hAnsi="Calibri" w:cs="Calibri"/>
          <w:color w:val="000000" w:themeColor="text1"/>
          <w:sz w:val="22"/>
          <w:szCs w:val="22"/>
          <w:lang w:val="x-none" w:eastAsia="en-US"/>
        </w:rPr>
        <w:t>porządzon</w:t>
      </w:r>
      <w:r w:rsidRPr="00105308">
        <w:rPr>
          <w:rFonts w:ascii="Calibri" w:eastAsia="Calibri" w:hAnsi="Calibri" w:cs="Calibri"/>
          <w:color w:val="000000" w:themeColor="text1"/>
          <w:sz w:val="22"/>
          <w:szCs w:val="22"/>
          <w:lang w:eastAsia="en-US"/>
        </w:rPr>
        <w:t>e</w:t>
      </w:r>
      <w:r w:rsidRPr="00105308">
        <w:rPr>
          <w:rFonts w:ascii="Calibri" w:eastAsia="Calibri" w:hAnsi="Calibri" w:cs="Calibri"/>
          <w:color w:val="000000" w:themeColor="text1"/>
          <w:sz w:val="22"/>
          <w:szCs w:val="22"/>
          <w:lang w:val="x-none" w:eastAsia="en-US"/>
        </w:rPr>
        <w:t xml:space="preserve"> w wersji papierowej lub elektronicznej</w:t>
      </w:r>
      <w:r w:rsidRPr="00105308">
        <w:rPr>
          <w:rFonts w:ascii="Calibri" w:eastAsia="Calibri" w:hAnsi="Calibri" w:cs="Calibri"/>
          <w:color w:val="000000" w:themeColor="text1"/>
          <w:sz w:val="22"/>
          <w:szCs w:val="22"/>
          <w:lang w:eastAsia="en-US"/>
        </w:rPr>
        <w:t xml:space="preserve"> w formie pliku (np. PDF);</w:t>
      </w:r>
    </w:p>
    <w:p w14:paraId="05ABFF2C" w14:textId="77777777" w:rsidR="00105308" w:rsidRPr="00105308" w:rsidRDefault="00105308" w:rsidP="00105308">
      <w:pPr>
        <w:numPr>
          <w:ilvl w:val="0"/>
          <w:numId w:val="112"/>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val="x-none" w:eastAsia="en-US"/>
        </w:rPr>
        <w:t xml:space="preserve">broszury aplikacyjne, instrukcje i materiały opisujące </w:t>
      </w:r>
      <w:r w:rsidRPr="00105308">
        <w:rPr>
          <w:rFonts w:ascii="Calibri" w:eastAsia="Calibri" w:hAnsi="Calibri" w:cs="Calibri"/>
          <w:color w:val="000000" w:themeColor="text1"/>
          <w:sz w:val="22"/>
          <w:szCs w:val="22"/>
          <w:lang w:eastAsia="en-US"/>
        </w:rPr>
        <w:t>lub</w:t>
      </w:r>
      <w:r w:rsidRPr="00105308">
        <w:rPr>
          <w:rFonts w:ascii="Calibri" w:eastAsia="Calibri" w:hAnsi="Calibri" w:cs="Calibri"/>
          <w:color w:val="000000" w:themeColor="text1"/>
          <w:sz w:val="22"/>
          <w:szCs w:val="22"/>
          <w:lang w:val="x-none" w:eastAsia="en-US"/>
        </w:rPr>
        <w:t xml:space="preserve"> potwierdzające specyfikację</w:t>
      </w:r>
      <w:r w:rsidRPr="00105308">
        <w:rPr>
          <w:rFonts w:ascii="Calibri" w:eastAsia="Calibri" w:hAnsi="Calibri" w:cs="Calibri"/>
          <w:color w:val="000000" w:themeColor="text1"/>
          <w:sz w:val="22"/>
          <w:szCs w:val="22"/>
          <w:lang w:eastAsia="en-US"/>
        </w:rPr>
        <w:t xml:space="preserve"> dostarczanego sprzętu</w:t>
      </w:r>
      <w:r w:rsidRPr="00105308">
        <w:rPr>
          <w:rFonts w:ascii="Calibri" w:eastAsia="Calibri" w:hAnsi="Calibri" w:cs="Calibri"/>
          <w:color w:val="000000" w:themeColor="text1"/>
          <w:sz w:val="22"/>
          <w:szCs w:val="22"/>
          <w:lang w:val="x-none" w:eastAsia="en-US"/>
        </w:rPr>
        <w:t>;</w:t>
      </w:r>
    </w:p>
    <w:p w14:paraId="3268FC40" w14:textId="77777777" w:rsidR="00105308" w:rsidRPr="00105308" w:rsidRDefault="00105308" w:rsidP="00105308">
      <w:pPr>
        <w:numPr>
          <w:ilvl w:val="0"/>
          <w:numId w:val="112"/>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val="x-none" w:eastAsia="en-US"/>
        </w:rPr>
        <w:t xml:space="preserve">oświadczenie Producenta lub inny dokument potwierdzający </w:t>
      </w:r>
      <w:r w:rsidRPr="00105308">
        <w:rPr>
          <w:rFonts w:ascii="Calibri" w:eastAsia="Calibri" w:hAnsi="Calibri" w:cs="Calibri"/>
          <w:color w:val="000000" w:themeColor="text1"/>
          <w:sz w:val="22"/>
          <w:szCs w:val="22"/>
          <w:lang w:eastAsia="en-US"/>
        </w:rPr>
        <w:t>zapewnienie realizacji warunków, o których mowa w § 7 ust. 1 pkt 3 i § 7 ust. 3;</w:t>
      </w:r>
    </w:p>
    <w:p w14:paraId="00A1DEBF" w14:textId="77777777" w:rsidR="00105308" w:rsidRPr="00105308" w:rsidRDefault="00105308" w:rsidP="00105308">
      <w:pPr>
        <w:numPr>
          <w:ilvl w:val="0"/>
          <w:numId w:val="112"/>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eastAsia="en-US"/>
        </w:rPr>
        <w:t xml:space="preserve">informację na temat </w:t>
      </w:r>
      <w:r w:rsidRPr="00105308">
        <w:rPr>
          <w:rFonts w:ascii="Calibri" w:eastAsia="Calibri" w:hAnsi="Calibri" w:cs="Calibri"/>
          <w:color w:val="000000" w:themeColor="text1"/>
          <w:sz w:val="22"/>
          <w:szCs w:val="22"/>
          <w:lang w:val="x-none" w:eastAsia="en-US"/>
        </w:rPr>
        <w:t xml:space="preserve">serwisu </w:t>
      </w:r>
      <w:r w:rsidRPr="00105308">
        <w:rPr>
          <w:rFonts w:ascii="Calibri" w:eastAsia="Calibri" w:hAnsi="Calibri" w:cs="Calibri"/>
          <w:color w:val="000000" w:themeColor="text1"/>
          <w:sz w:val="22"/>
          <w:szCs w:val="22"/>
          <w:lang w:eastAsia="en-US"/>
        </w:rPr>
        <w:t>dostarczanego sprzętu</w:t>
      </w:r>
      <w:r w:rsidRPr="00105308">
        <w:rPr>
          <w:rFonts w:ascii="Calibri" w:eastAsia="Calibri" w:hAnsi="Calibri" w:cs="Calibri"/>
          <w:color w:val="000000" w:themeColor="text1"/>
          <w:sz w:val="22"/>
          <w:szCs w:val="22"/>
          <w:lang w:val="x-none" w:eastAsia="en-US"/>
        </w:rPr>
        <w:t xml:space="preserve"> </w:t>
      </w:r>
      <w:r w:rsidRPr="00105308">
        <w:rPr>
          <w:rFonts w:ascii="Calibri" w:eastAsia="Calibri" w:hAnsi="Calibri" w:cs="Calibri"/>
          <w:color w:val="000000" w:themeColor="text1"/>
          <w:sz w:val="22"/>
          <w:szCs w:val="22"/>
          <w:lang w:eastAsia="en-US"/>
        </w:rPr>
        <w:t>wraz podaniem danych kontaktowych;</w:t>
      </w:r>
    </w:p>
    <w:p w14:paraId="5CEB0167" w14:textId="77777777" w:rsidR="00105308" w:rsidRPr="00105308" w:rsidRDefault="00105308" w:rsidP="00105308">
      <w:pPr>
        <w:numPr>
          <w:ilvl w:val="0"/>
          <w:numId w:val="112"/>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05308">
        <w:rPr>
          <w:rFonts w:ascii="Calibri" w:eastAsia="Calibri" w:hAnsi="Calibri" w:cs="Calibri"/>
          <w:color w:val="000000" w:themeColor="text1"/>
          <w:sz w:val="22"/>
          <w:szCs w:val="22"/>
          <w:lang w:val="x-none" w:eastAsia="en-US"/>
        </w:rPr>
        <w:t>certyfikat weryfikacji dostawy oraz instalacji (jeżeli dotyczy).</w:t>
      </w:r>
    </w:p>
    <w:p w14:paraId="3EA1B937" w14:textId="77777777" w:rsidR="00105308" w:rsidRPr="00105308" w:rsidRDefault="00105308" w:rsidP="00105308">
      <w:pPr>
        <w:numPr>
          <w:ilvl w:val="0"/>
          <w:numId w:val="111"/>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Dostarczone przez Wykonawcę dokumenty powinny potwierdzać spełnienie wymagań określonych w załączniku nr 1 do umowy.</w:t>
      </w:r>
    </w:p>
    <w:p w14:paraId="5D4B4E64" w14:textId="77777777" w:rsidR="00105308" w:rsidRPr="00105308" w:rsidRDefault="00105308" w:rsidP="00105308">
      <w:pPr>
        <w:numPr>
          <w:ilvl w:val="0"/>
          <w:numId w:val="111"/>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Wykonawca dostarczy sprzęt, po wcześniejszym uzgodnieniu z Zamawiającym, pod następujący adres: Zakład Doświadczalny Instytutu Zootechniki PIB w Pawłowicach, Stacja Kontroli Użytkowości Rzeźnej Trzody Chlewnej, ul. Mielżyńskich 44c, 64-122 Pawłowice (koło Leszna). Dostawa powinna nastąpić w przedziale między godziną 8.00 a 14.00, a dostawca jest zobowiązany wnieść sprzęt do wskazanego przez przedstawiciela Zamawiającego pomieszczenia.</w:t>
      </w:r>
    </w:p>
    <w:p w14:paraId="2D0B433F" w14:textId="77777777" w:rsidR="00105308" w:rsidRPr="00105308" w:rsidRDefault="00105308" w:rsidP="00105308">
      <w:pPr>
        <w:numPr>
          <w:ilvl w:val="0"/>
          <w:numId w:val="111"/>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241F9776"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6B025FF5" w14:textId="77777777" w:rsidR="00105308" w:rsidRPr="00105308" w:rsidRDefault="00105308" w:rsidP="00105308">
      <w:pPr>
        <w:tabs>
          <w:tab w:val="left" w:pos="360"/>
        </w:tabs>
        <w:suppressAutoHyphen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3</w:t>
      </w:r>
    </w:p>
    <w:p w14:paraId="55282EE4"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lastRenderedPageBreak/>
        <w:t>[Wynagrodzenie]</w:t>
      </w:r>
    </w:p>
    <w:p w14:paraId="019BC875" w14:textId="77777777" w:rsidR="00105308" w:rsidRPr="00105308" w:rsidRDefault="00105308" w:rsidP="00105308">
      <w:pPr>
        <w:numPr>
          <w:ilvl w:val="0"/>
          <w:numId w:val="113"/>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 xml:space="preserve">Całkowite wynagrodzenie z tytułu zrealizowania umowy wynosi </w:t>
      </w:r>
      <w:r w:rsidRPr="00105308">
        <w:rPr>
          <w:rFonts w:ascii="Calibri" w:hAnsi="Calibri" w:cs="Calibri"/>
          <w:b/>
          <w:color w:val="000000" w:themeColor="text1"/>
          <w:sz w:val="22"/>
          <w:szCs w:val="22"/>
        </w:rPr>
        <w:t>netto ………zł</w:t>
      </w:r>
      <w:r w:rsidRPr="00105308">
        <w:rPr>
          <w:rFonts w:ascii="Calibri" w:hAnsi="Calibri" w:cs="Calibri"/>
          <w:color w:val="000000" w:themeColor="text1"/>
          <w:sz w:val="22"/>
          <w:szCs w:val="22"/>
        </w:rPr>
        <w:t xml:space="preserve"> + stawka podatku VAT w wysokości ………, co stanowi wartość </w:t>
      </w:r>
      <w:r w:rsidRPr="00105308">
        <w:rPr>
          <w:rFonts w:ascii="Calibri" w:hAnsi="Calibri" w:cs="Calibri"/>
          <w:b/>
          <w:color w:val="000000" w:themeColor="text1"/>
          <w:sz w:val="22"/>
          <w:szCs w:val="22"/>
        </w:rPr>
        <w:t>brutto ………..</w:t>
      </w:r>
    </w:p>
    <w:p w14:paraId="5065EBFF" w14:textId="77777777" w:rsidR="00105308" w:rsidRPr="00105308" w:rsidRDefault="00105308" w:rsidP="00105308">
      <w:pPr>
        <w:numPr>
          <w:ilvl w:val="0"/>
          <w:numId w:val="113"/>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Wskazana wartość brutto jest ceną ostateczną obejmującą wszelkie koszty związane z realizacją umowy, w tym koszty dostawy, gwarancji, licencji (jeśli dotyczy) oraz wszystkie koszty pochodne (między innymi: koszty ubezpieczenia na czas transportu, zysk, rabaty, upusty, opłaty celne, podatki).</w:t>
      </w:r>
    </w:p>
    <w:p w14:paraId="711B7804"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45D829B7" w14:textId="77777777" w:rsidR="00105308" w:rsidRPr="00105308" w:rsidRDefault="00105308" w:rsidP="00105308">
      <w:pPr>
        <w:tabs>
          <w:tab w:val="left" w:pos="360"/>
        </w:tabs>
        <w:suppressAutoHyphen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4</w:t>
      </w:r>
    </w:p>
    <w:p w14:paraId="10C5197D" w14:textId="77777777" w:rsidR="00105308" w:rsidRPr="00105308" w:rsidRDefault="00105308" w:rsidP="00105308">
      <w:pPr>
        <w:tabs>
          <w:tab w:val="left" w:pos="360"/>
        </w:tabs>
        <w:suppressAutoHyphen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[Odbiór]</w:t>
      </w:r>
    </w:p>
    <w:p w14:paraId="746F993D" w14:textId="77777777" w:rsidR="00105308" w:rsidRPr="00105308" w:rsidRDefault="00105308" w:rsidP="00105308">
      <w:pPr>
        <w:numPr>
          <w:ilvl w:val="0"/>
          <w:numId w:val="114"/>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Zamawiający dokona odbioru zamówienia poprzez podpisanie protokołu odbioru bez zastrzeżeń, w terminie </w:t>
      </w:r>
      <w:r w:rsidRPr="00105308">
        <w:rPr>
          <w:rFonts w:ascii="Calibri" w:eastAsia="Calibri" w:hAnsi="Calibri" w:cs="Calibri"/>
          <w:sz w:val="22"/>
          <w:szCs w:val="22"/>
          <w:lang w:eastAsia="en-US"/>
        </w:rPr>
        <w:t>do 5</w:t>
      </w:r>
      <w:r w:rsidRPr="00105308">
        <w:rPr>
          <w:rFonts w:ascii="Calibri" w:eastAsia="Calibri" w:hAnsi="Calibri" w:cs="Calibri"/>
          <w:sz w:val="22"/>
          <w:szCs w:val="22"/>
          <w:lang w:val="x-none" w:eastAsia="en-US"/>
        </w:rPr>
        <w:t xml:space="preserve"> dni </w:t>
      </w:r>
      <w:r w:rsidRPr="00105308">
        <w:rPr>
          <w:rFonts w:ascii="Calibri" w:eastAsia="Calibri" w:hAnsi="Calibri" w:cs="Calibri"/>
          <w:sz w:val="22"/>
          <w:szCs w:val="22"/>
          <w:lang w:eastAsia="en-US"/>
        </w:rPr>
        <w:t xml:space="preserve">roboczych </w:t>
      </w:r>
      <w:r w:rsidRPr="00105308">
        <w:rPr>
          <w:rFonts w:ascii="Calibri" w:eastAsia="Calibri" w:hAnsi="Calibri" w:cs="Calibri"/>
          <w:sz w:val="22"/>
          <w:szCs w:val="22"/>
          <w:lang w:val="x-none" w:eastAsia="en-US"/>
        </w:rPr>
        <w:t xml:space="preserve">od dnia </w:t>
      </w:r>
      <w:r w:rsidRPr="00105308">
        <w:rPr>
          <w:rFonts w:ascii="Calibri" w:eastAsia="Calibri" w:hAnsi="Calibri" w:cs="Calibri"/>
          <w:sz w:val="22"/>
          <w:szCs w:val="22"/>
          <w:lang w:eastAsia="en-US"/>
        </w:rPr>
        <w:t>dostarczenia, zamontowania i zainstalowania sprzętu w miejscu wskazanym przez Zamawiającego.</w:t>
      </w:r>
      <w:r w:rsidRPr="00105308">
        <w:rPr>
          <w:rFonts w:ascii="Calibri" w:eastAsia="Calibri" w:hAnsi="Calibri" w:cs="Calibri"/>
          <w:sz w:val="22"/>
          <w:szCs w:val="22"/>
          <w:lang w:val="x-none" w:eastAsia="en-US"/>
        </w:rPr>
        <w:t xml:space="preserve"> Protokół odbioru zostanie podpisany przez przedstawicieli Stron wskazanych w §</w:t>
      </w:r>
      <w:r w:rsidRPr="00105308">
        <w:rPr>
          <w:rFonts w:ascii="Calibri" w:eastAsia="Calibri" w:hAnsi="Calibri" w:cs="Calibri"/>
          <w:sz w:val="22"/>
          <w:szCs w:val="22"/>
          <w:lang w:eastAsia="en-US"/>
        </w:rPr>
        <w:t> </w:t>
      </w:r>
      <w:r w:rsidRPr="00105308">
        <w:rPr>
          <w:rFonts w:ascii="Calibri" w:eastAsia="Calibri" w:hAnsi="Calibri" w:cs="Calibri"/>
          <w:sz w:val="22"/>
          <w:szCs w:val="22"/>
          <w:lang w:val="x-none" w:eastAsia="en-US"/>
        </w:rPr>
        <w:t>6 ust. 1.</w:t>
      </w:r>
    </w:p>
    <w:p w14:paraId="7856A847" w14:textId="77777777" w:rsidR="00105308" w:rsidRPr="00105308" w:rsidRDefault="00105308" w:rsidP="00105308">
      <w:pPr>
        <w:numPr>
          <w:ilvl w:val="0"/>
          <w:numId w:val="114"/>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2F829405" w14:textId="77777777" w:rsidR="00105308" w:rsidRPr="00105308" w:rsidRDefault="00105308" w:rsidP="00105308">
      <w:pPr>
        <w:numPr>
          <w:ilvl w:val="0"/>
          <w:numId w:val="114"/>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3F7550C5" w14:textId="77777777" w:rsidR="00105308" w:rsidRPr="00105308" w:rsidRDefault="00105308" w:rsidP="00105308">
      <w:pPr>
        <w:numPr>
          <w:ilvl w:val="0"/>
          <w:numId w:val="114"/>
        </w:numPr>
        <w:tabs>
          <w:tab w:val="left" w:pos="360"/>
        </w:tabs>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Niezawierający zastrzeżeń protokół odbioru jest podstawą do wystawienia faktury VAT.</w:t>
      </w:r>
    </w:p>
    <w:p w14:paraId="12A85DF3"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6028F896"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5</w:t>
      </w:r>
    </w:p>
    <w:p w14:paraId="1ED56D02"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[Warunki płatności]</w:t>
      </w:r>
    </w:p>
    <w:p w14:paraId="7CC3A962" w14:textId="77777777" w:rsidR="00105308" w:rsidRPr="00105308" w:rsidRDefault="00105308" w:rsidP="00105308">
      <w:pPr>
        <w:numPr>
          <w:ilvl w:val="0"/>
          <w:numId w:val="115"/>
        </w:numPr>
        <w:suppressAutoHyphens/>
        <w:spacing w:line="276" w:lineRule="auto"/>
        <w:jc w:val="both"/>
        <w:rPr>
          <w:rFonts w:ascii="Calibri" w:hAnsi="Calibri" w:cs="Calibri"/>
          <w:sz w:val="22"/>
          <w:szCs w:val="22"/>
        </w:rPr>
      </w:pPr>
      <w:r w:rsidRPr="00105308">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794615A0" w14:textId="77777777" w:rsidR="00105308" w:rsidRPr="00105308" w:rsidRDefault="00105308" w:rsidP="00105308">
      <w:pPr>
        <w:numPr>
          <w:ilvl w:val="0"/>
          <w:numId w:val="115"/>
        </w:numPr>
        <w:suppressAutoHyphens/>
        <w:spacing w:line="276" w:lineRule="auto"/>
        <w:jc w:val="both"/>
        <w:rPr>
          <w:rFonts w:ascii="Calibri" w:hAnsi="Calibri" w:cs="Calibri"/>
          <w:sz w:val="22"/>
          <w:szCs w:val="22"/>
        </w:rPr>
      </w:pPr>
      <w:r w:rsidRPr="00105308">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10B8933D" w14:textId="77777777" w:rsidR="00105308" w:rsidRPr="00105308" w:rsidRDefault="00105308" w:rsidP="00105308">
      <w:pPr>
        <w:numPr>
          <w:ilvl w:val="0"/>
          <w:numId w:val="115"/>
        </w:numPr>
        <w:suppressAutoHyphens/>
        <w:spacing w:line="276" w:lineRule="auto"/>
        <w:jc w:val="both"/>
        <w:rPr>
          <w:rFonts w:ascii="Calibri" w:hAnsi="Calibri" w:cs="Calibri"/>
          <w:sz w:val="22"/>
          <w:szCs w:val="22"/>
        </w:rPr>
      </w:pPr>
      <w:r w:rsidRPr="00105308">
        <w:rPr>
          <w:rFonts w:ascii="Calibri" w:hAnsi="Calibri" w:cs="Calibri"/>
          <w:sz w:val="22"/>
          <w:szCs w:val="22"/>
        </w:rPr>
        <w:t>Wykonawca wystawi fakturę VAT w walucie PLN.</w:t>
      </w:r>
    </w:p>
    <w:p w14:paraId="13F5453C" w14:textId="77777777" w:rsidR="00105308" w:rsidRPr="00105308" w:rsidRDefault="00105308" w:rsidP="00105308">
      <w:pPr>
        <w:numPr>
          <w:ilvl w:val="0"/>
          <w:numId w:val="115"/>
        </w:numPr>
        <w:suppressAutoHyphens/>
        <w:spacing w:line="276" w:lineRule="auto"/>
        <w:jc w:val="both"/>
        <w:rPr>
          <w:rFonts w:ascii="Calibri" w:hAnsi="Calibri" w:cs="Calibri"/>
          <w:sz w:val="22"/>
          <w:szCs w:val="22"/>
        </w:rPr>
      </w:pPr>
      <w:r w:rsidRPr="00105308">
        <w:rPr>
          <w:rFonts w:ascii="Calibri" w:hAnsi="Calibri" w:cs="Calibri"/>
          <w:color w:val="000000"/>
          <w:sz w:val="22"/>
          <w:szCs w:val="22"/>
        </w:rPr>
        <w:t>Faktura VAT powinna zostać:</w:t>
      </w:r>
    </w:p>
    <w:p w14:paraId="436DB982" w14:textId="77777777" w:rsidR="00105308" w:rsidRPr="00105308" w:rsidRDefault="00105308" w:rsidP="00105308">
      <w:pPr>
        <w:numPr>
          <w:ilvl w:val="0"/>
          <w:numId w:val="116"/>
        </w:numPr>
        <w:spacing w:line="276" w:lineRule="auto"/>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wystawiona na: Instytut Zootechniki – Państwowy Instytut Badawczy, ul. </w:t>
      </w:r>
      <w:proofErr w:type="spellStart"/>
      <w:r w:rsidRPr="00105308">
        <w:rPr>
          <w:rFonts w:ascii="Calibri" w:eastAsia="Calibri" w:hAnsi="Calibri" w:cs="Calibri"/>
          <w:color w:val="000000"/>
          <w:sz w:val="22"/>
          <w:szCs w:val="22"/>
          <w:lang w:eastAsia="en-US"/>
        </w:rPr>
        <w:t>Sarego</w:t>
      </w:r>
      <w:proofErr w:type="spellEnd"/>
      <w:r w:rsidRPr="00105308">
        <w:rPr>
          <w:rFonts w:ascii="Calibri" w:eastAsia="Calibri" w:hAnsi="Calibri" w:cs="Calibri"/>
          <w:color w:val="000000"/>
          <w:sz w:val="22"/>
          <w:szCs w:val="22"/>
          <w:lang w:eastAsia="en-US"/>
        </w:rPr>
        <w:t xml:space="preserve"> 2, 31-047 Kraków,</w:t>
      </w:r>
    </w:p>
    <w:p w14:paraId="6372783B" w14:textId="77777777" w:rsidR="00105308" w:rsidRPr="00105308" w:rsidRDefault="00105308" w:rsidP="00105308">
      <w:pPr>
        <w:numPr>
          <w:ilvl w:val="0"/>
          <w:numId w:val="116"/>
        </w:numPr>
        <w:spacing w:line="276" w:lineRule="auto"/>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397B5EA1" w14:textId="77777777" w:rsidR="00105308" w:rsidRPr="00105308" w:rsidRDefault="00105308" w:rsidP="00105308">
      <w:pPr>
        <w:numPr>
          <w:ilvl w:val="0"/>
          <w:numId w:val="117"/>
        </w:numPr>
        <w:tabs>
          <w:tab w:val="left" w:pos="360"/>
        </w:tabs>
        <w:suppressAutoHyphens/>
        <w:spacing w:line="276" w:lineRule="auto"/>
        <w:jc w:val="both"/>
        <w:rPr>
          <w:rFonts w:ascii="Calibri" w:hAnsi="Calibri" w:cs="Calibri"/>
          <w:sz w:val="22"/>
          <w:szCs w:val="22"/>
        </w:rPr>
      </w:pPr>
      <w:r w:rsidRPr="00105308">
        <w:rPr>
          <w:rFonts w:ascii="Calibri" w:hAnsi="Calibri" w:cs="Calibri"/>
          <w:sz w:val="22"/>
          <w:szCs w:val="22"/>
        </w:rPr>
        <w:t>faktura wystawiona w formie papierowej (tradycyjnej) dostarczona pod adres: Instytut Zootechniki – Państwowy Instytut Badawczy, ul. Krakowska 1, 32-083 Balice z dopiskiem „</w:t>
      </w:r>
      <w:r w:rsidRPr="00105308">
        <w:rPr>
          <w:rFonts w:ascii="Calibri" w:hAnsi="Calibri" w:cs="Calibri"/>
          <w:color w:val="000000" w:themeColor="text1"/>
          <w:sz w:val="22"/>
          <w:szCs w:val="22"/>
        </w:rPr>
        <w:t>Stacja Kontroli Użytkowości Rzeźnej Trzody Chlewnej</w:t>
      </w:r>
      <w:r w:rsidRPr="00105308">
        <w:rPr>
          <w:rFonts w:ascii="Calibri" w:hAnsi="Calibri" w:cs="Calibri"/>
          <w:sz w:val="22"/>
          <w:szCs w:val="22"/>
        </w:rPr>
        <w:t>”,</w:t>
      </w:r>
    </w:p>
    <w:p w14:paraId="4CEA0F3E" w14:textId="77777777" w:rsidR="00105308" w:rsidRPr="00105308" w:rsidRDefault="00105308" w:rsidP="00105308">
      <w:pPr>
        <w:numPr>
          <w:ilvl w:val="0"/>
          <w:numId w:val="117"/>
        </w:numPr>
        <w:spacing w:line="276" w:lineRule="auto"/>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faktura wystawiona w formie elektronicznej dostarczona pod </w:t>
      </w:r>
      <w:r w:rsidRPr="00105308">
        <w:rPr>
          <w:rFonts w:ascii="Calibri" w:eastAsia="Calibri" w:hAnsi="Calibri" w:cs="Calibri"/>
          <w:sz w:val="22"/>
          <w:szCs w:val="22"/>
          <w:lang w:eastAsia="en-US"/>
        </w:rPr>
        <w:t>adres: ………………………...</w:t>
      </w:r>
    </w:p>
    <w:p w14:paraId="4A57A5AC" w14:textId="77777777" w:rsidR="00105308" w:rsidRPr="00105308" w:rsidRDefault="00105308" w:rsidP="00105308">
      <w:pPr>
        <w:numPr>
          <w:ilvl w:val="0"/>
          <w:numId w:val="115"/>
        </w:numPr>
        <w:suppressAutoHyphens/>
        <w:spacing w:line="276" w:lineRule="auto"/>
        <w:jc w:val="both"/>
        <w:rPr>
          <w:rFonts w:ascii="Calibri" w:hAnsi="Calibri" w:cs="Calibri"/>
          <w:sz w:val="22"/>
          <w:szCs w:val="22"/>
        </w:rPr>
      </w:pPr>
      <w:r w:rsidRPr="00105308">
        <w:rPr>
          <w:rFonts w:ascii="Calibri" w:hAnsi="Calibri" w:cs="Calibri"/>
          <w:sz w:val="22"/>
          <w:szCs w:val="22"/>
        </w:rPr>
        <w:lastRenderedPageBreak/>
        <w:t>W przypadku wewnątrzwspólnotowego nabycia towarów lub importu, Zamawiający doliczy odpowiedni podatek VAT w kraju, w którym dokonuje nabycia, na podstawie faktury wewnętrznej, zgodnie z obowiązującymi przepisami podatkowymi.</w:t>
      </w:r>
    </w:p>
    <w:p w14:paraId="1F7BA3C2" w14:textId="77777777" w:rsidR="00105308" w:rsidRPr="00105308" w:rsidRDefault="00105308" w:rsidP="00105308">
      <w:pPr>
        <w:numPr>
          <w:ilvl w:val="0"/>
          <w:numId w:val="115"/>
        </w:numPr>
        <w:suppressAutoHyphens/>
        <w:spacing w:line="276" w:lineRule="auto"/>
        <w:jc w:val="both"/>
        <w:rPr>
          <w:rFonts w:ascii="Calibri" w:hAnsi="Calibri" w:cs="Calibri"/>
          <w:sz w:val="22"/>
          <w:szCs w:val="22"/>
        </w:rPr>
      </w:pPr>
      <w:r w:rsidRPr="00105308">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65460F02" w14:textId="77777777" w:rsidR="00105308" w:rsidRPr="00105308" w:rsidRDefault="00105308" w:rsidP="00105308">
      <w:pPr>
        <w:numPr>
          <w:ilvl w:val="0"/>
          <w:numId w:val="115"/>
        </w:numPr>
        <w:suppressAutoHyphens/>
        <w:spacing w:line="276" w:lineRule="auto"/>
        <w:jc w:val="both"/>
        <w:rPr>
          <w:rFonts w:ascii="Calibri" w:hAnsi="Calibri" w:cs="Calibri"/>
          <w:sz w:val="22"/>
          <w:szCs w:val="22"/>
        </w:rPr>
      </w:pPr>
      <w:r w:rsidRPr="00105308">
        <w:rPr>
          <w:rFonts w:ascii="Calibri" w:hAnsi="Calibri" w:cs="Calibri"/>
          <w:sz w:val="22"/>
          <w:szCs w:val="22"/>
        </w:rPr>
        <w:t>Nieterminowe uregulowanie należności stanowi podstawę do żądania przez Wykonawcę odsetek w wysokości ustawowej, zgodnie z obowiązującymi przepisami.</w:t>
      </w:r>
    </w:p>
    <w:p w14:paraId="4BBAAF25" w14:textId="77777777" w:rsidR="00105308" w:rsidRPr="00105308" w:rsidRDefault="00105308" w:rsidP="00105308">
      <w:pPr>
        <w:numPr>
          <w:ilvl w:val="0"/>
          <w:numId w:val="115"/>
        </w:numPr>
        <w:suppressAutoHyphens/>
        <w:spacing w:line="276" w:lineRule="auto"/>
        <w:jc w:val="both"/>
        <w:rPr>
          <w:rFonts w:ascii="Calibri" w:hAnsi="Calibri" w:cs="Calibri"/>
          <w:sz w:val="22"/>
          <w:szCs w:val="22"/>
        </w:rPr>
      </w:pPr>
      <w:r w:rsidRPr="00105308">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53DDFC1A"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061D4D3D" w14:textId="77777777" w:rsidR="00105308" w:rsidRPr="00105308" w:rsidRDefault="00105308" w:rsidP="00105308">
      <w:pPr>
        <w:tabs>
          <w:tab w:val="left" w:pos="360"/>
        </w:tab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6</w:t>
      </w:r>
    </w:p>
    <w:p w14:paraId="2D28BDD5" w14:textId="77777777" w:rsidR="00105308" w:rsidRPr="00105308" w:rsidRDefault="00105308" w:rsidP="00105308">
      <w:pPr>
        <w:tabs>
          <w:tab w:val="left" w:pos="360"/>
        </w:tab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[Przedstawiciele Stron]</w:t>
      </w:r>
    </w:p>
    <w:p w14:paraId="0F074F5A" w14:textId="77777777" w:rsidR="00105308" w:rsidRPr="00105308" w:rsidRDefault="00105308" w:rsidP="00105308">
      <w:pPr>
        <w:numPr>
          <w:ilvl w:val="0"/>
          <w:numId w:val="118"/>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Osobami uprawnionymi do kontaktów we wszystkich sprawach związanych z realizacją umowy są:</w:t>
      </w:r>
    </w:p>
    <w:p w14:paraId="267BE14D" w14:textId="77777777" w:rsidR="00105308" w:rsidRPr="00105308" w:rsidRDefault="00105308" w:rsidP="00105308">
      <w:pPr>
        <w:numPr>
          <w:ilvl w:val="0"/>
          <w:numId w:val="119"/>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ze strony Zamawiającego: ……………………………………., tel.: ……………., e-mail: ……………..</w:t>
      </w:r>
    </w:p>
    <w:p w14:paraId="797F03E3" w14:textId="77777777" w:rsidR="00105308" w:rsidRPr="00105308" w:rsidRDefault="00105308" w:rsidP="00105308">
      <w:pPr>
        <w:numPr>
          <w:ilvl w:val="0"/>
          <w:numId w:val="119"/>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ze strony Wykonawcy: …………………………………………, tel.: ……………….e-mail: ……………</w:t>
      </w:r>
    </w:p>
    <w:p w14:paraId="18C50F28" w14:textId="77777777" w:rsidR="00105308" w:rsidRPr="00105308" w:rsidRDefault="00105308" w:rsidP="00105308">
      <w:pPr>
        <w:numPr>
          <w:ilvl w:val="0"/>
          <w:numId w:val="118"/>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5AE33664"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59AA7165"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7</w:t>
      </w:r>
    </w:p>
    <w:p w14:paraId="7ACD0C13"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[Rękojmia i gwarancja]</w:t>
      </w:r>
    </w:p>
    <w:p w14:paraId="275533AF" w14:textId="77777777" w:rsidR="00105308" w:rsidRPr="00105308" w:rsidRDefault="00105308" w:rsidP="00105308">
      <w:pPr>
        <w:numPr>
          <w:ilvl w:val="0"/>
          <w:numId w:val="12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Wykonawca zapewnia:</w:t>
      </w:r>
    </w:p>
    <w:p w14:paraId="0AAC80F1" w14:textId="77777777" w:rsidR="00105308" w:rsidRPr="00105308" w:rsidRDefault="00105308" w:rsidP="00105308">
      <w:pPr>
        <w:numPr>
          <w:ilvl w:val="0"/>
          <w:numId w:val="121"/>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color w:val="000000"/>
          <w:sz w:val="22"/>
          <w:szCs w:val="22"/>
          <w:lang w:eastAsia="en-US"/>
        </w:rPr>
        <w:t>gwarancję na okres …………………, liczony od daty podpisania protokołu odbioru bez zastrzeżeń;</w:t>
      </w:r>
    </w:p>
    <w:p w14:paraId="16DB5227" w14:textId="77777777" w:rsidR="00105308" w:rsidRPr="00105308" w:rsidRDefault="00105308" w:rsidP="00105308">
      <w:pPr>
        <w:numPr>
          <w:ilvl w:val="0"/>
          <w:numId w:val="121"/>
        </w:numPr>
        <w:spacing w:line="276" w:lineRule="auto"/>
        <w:contextualSpacing/>
        <w:jc w:val="both"/>
        <w:rPr>
          <w:rFonts w:ascii="Calibri" w:eastAsia="Calibri" w:hAnsi="Calibri" w:cs="Calibri"/>
          <w:color w:val="000000"/>
          <w:sz w:val="22"/>
          <w:szCs w:val="22"/>
          <w:lang w:val="x-none" w:eastAsia="en-US"/>
        </w:rPr>
      </w:pPr>
      <w:r w:rsidRPr="00105308">
        <w:rPr>
          <w:rFonts w:ascii="Calibri" w:eastAsia="Calibri" w:hAnsi="Calibri" w:cs="Calibri"/>
          <w:sz w:val="22"/>
          <w:szCs w:val="22"/>
          <w:lang w:eastAsia="en-US"/>
        </w:rPr>
        <w:t xml:space="preserve">autoryzowany serwis gwarancyjny, </w:t>
      </w:r>
      <w:r w:rsidRPr="00105308">
        <w:rPr>
          <w:rFonts w:ascii="Calibri" w:eastAsia="Calibri" w:hAnsi="Calibri" w:cs="Calibri"/>
          <w:color w:val="000000"/>
          <w:sz w:val="22"/>
          <w:szCs w:val="22"/>
          <w:lang w:val="x-none" w:eastAsia="en-US"/>
        </w:rPr>
        <w:t>obejmujący części zamienne i robociznę w okresie gwarancji</w:t>
      </w:r>
      <w:r w:rsidRPr="00105308">
        <w:rPr>
          <w:rFonts w:ascii="Calibri" w:eastAsia="Calibri" w:hAnsi="Calibri" w:cs="Calibri"/>
          <w:color w:val="000000"/>
          <w:sz w:val="22"/>
          <w:szCs w:val="22"/>
          <w:lang w:eastAsia="en-US"/>
        </w:rPr>
        <w:t>;</w:t>
      </w:r>
    </w:p>
    <w:p w14:paraId="76EB6946" w14:textId="77777777" w:rsidR="00105308" w:rsidRPr="00105308" w:rsidRDefault="00105308" w:rsidP="00105308">
      <w:pPr>
        <w:numPr>
          <w:ilvl w:val="0"/>
          <w:numId w:val="121"/>
        </w:numPr>
        <w:spacing w:line="276" w:lineRule="auto"/>
        <w:contextualSpacing/>
        <w:jc w:val="both"/>
        <w:rPr>
          <w:rFonts w:ascii="Calibri" w:eastAsia="Calibri" w:hAnsi="Calibri" w:cs="Calibri"/>
          <w:color w:val="000000"/>
          <w:sz w:val="22"/>
          <w:szCs w:val="22"/>
          <w:lang w:val="x-none" w:eastAsia="en-US"/>
        </w:rPr>
      </w:pPr>
      <w:r w:rsidRPr="00105308">
        <w:rPr>
          <w:rFonts w:ascii="Calibri" w:eastAsia="Calibri" w:hAnsi="Calibri" w:cs="Calibri"/>
          <w:color w:val="000000"/>
          <w:sz w:val="22"/>
          <w:szCs w:val="22"/>
          <w:lang w:val="x-none" w:eastAsia="en-US"/>
        </w:rPr>
        <w:t>autoryzowany</w:t>
      </w:r>
      <w:r w:rsidRPr="00105308">
        <w:rPr>
          <w:rFonts w:ascii="Calibri" w:eastAsia="Calibri" w:hAnsi="Calibri" w:cs="Calibri"/>
          <w:color w:val="000000"/>
          <w:sz w:val="22"/>
          <w:szCs w:val="22"/>
          <w:lang w:eastAsia="en-US"/>
        </w:rPr>
        <w:t xml:space="preserve"> serwis pogwarancyjny oraz dostęp do części zamiennych, w tym m.in. płyt mikroprocesorowych i rotorów przez okres co najmniej 3 lat od dnia zaprzestania produkcji oferowanego modelu;</w:t>
      </w:r>
    </w:p>
    <w:p w14:paraId="40328ABB" w14:textId="77777777" w:rsidR="00105308" w:rsidRPr="00105308" w:rsidRDefault="00105308" w:rsidP="00105308">
      <w:pPr>
        <w:numPr>
          <w:ilvl w:val="0"/>
          <w:numId w:val="121"/>
        </w:numPr>
        <w:spacing w:line="276" w:lineRule="auto"/>
        <w:contextualSpacing/>
        <w:jc w:val="both"/>
        <w:rPr>
          <w:rFonts w:ascii="Calibri" w:eastAsia="Calibri" w:hAnsi="Calibri" w:cs="Calibri"/>
          <w:color w:val="000000"/>
          <w:sz w:val="22"/>
          <w:szCs w:val="22"/>
          <w:lang w:val="x-none" w:eastAsia="en-US"/>
        </w:rPr>
      </w:pPr>
      <w:r w:rsidRPr="00105308">
        <w:rPr>
          <w:rFonts w:ascii="Calibri" w:eastAsia="Calibri" w:hAnsi="Calibri" w:cs="Calibri"/>
          <w:sz w:val="22"/>
          <w:szCs w:val="22"/>
          <w:lang w:val="x-none" w:eastAsia="en-US"/>
        </w:rPr>
        <w:t>obsługę w języku polskim w zakresie realizowanych serwisów, przeglądów i</w:t>
      </w:r>
      <w:r w:rsidRPr="00105308">
        <w:rPr>
          <w:rFonts w:ascii="Calibri" w:eastAsia="Calibri" w:hAnsi="Calibri" w:cs="Calibri"/>
          <w:sz w:val="22"/>
          <w:szCs w:val="22"/>
          <w:lang w:eastAsia="en-US"/>
        </w:rPr>
        <w:t> </w:t>
      </w:r>
      <w:r w:rsidRPr="00105308">
        <w:rPr>
          <w:rFonts w:ascii="Calibri" w:eastAsia="Calibri" w:hAnsi="Calibri" w:cs="Calibri"/>
          <w:sz w:val="22"/>
          <w:szCs w:val="22"/>
          <w:lang w:val="x-none" w:eastAsia="en-US"/>
        </w:rPr>
        <w:t>ewentualnych napraw</w:t>
      </w:r>
      <w:r w:rsidRPr="00105308">
        <w:rPr>
          <w:rFonts w:ascii="Calibri" w:eastAsia="Calibri" w:hAnsi="Calibri" w:cs="Calibri"/>
          <w:sz w:val="22"/>
          <w:szCs w:val="22"/>
          <w:lang w:eastAsia="en-US"/>
        </w:rPr>
        <w:t>.</w:t>
      </w:r>
    </w:p>
    <w:p w14:paraId="6E00FBC7" w14:textId="77777777" w:rsidR="00105308" w:rsidRPr="00105308" w:rsidRDefault="00105308" w:rsidP="00105308">
      <w:pPr>
        <w:numPr>
          <w:ilvl w:val="0"/>
          <w:numId w:val="12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Czas reakcji na zgłoszon</w:t>
      </w:r>
      <w:r w:rsidRPr="00105308">
        <w:rPr>
          <w:rFonts w:ascii="Calibri" w:eastAsia="Calibri" w:hAnsi="Calibri" w:cs="Calibri"/>
          <w:sz w:val="22"/>
          <w:szCs w:val="22"/>
          <w:lang w:eastAsia="en-US"/>
        </w:rPr>
        <w:t>y problem (u</w:t>
      </w:r>
      <w:proofErr w:type="spellStart"/>
      <w:r w:rsidRPr="00105308">
        <w:rPr>
          <w:rFonts w:ascii="Calibri" w:eastAsia="Calibri" w:hAnsi="Calibri" w:cs="Calibri"/>
          <w:sz w:val="22"/>
          <w:szCs w:val="22"/>
          <w:lang w:val="x-none" w:eastAsia="en-US"/>
        </w:rPr>
        <w:t>sterkę</w:t>
      </w:r>
      <w:proofErr w:type="spellEnd"/>
      <w:r w:rsidRPr="00105308">
        <w:rPr>
          <w:rFonts w:ascii="Calibri" w:eastAsia="Calibri" w:hAnsi="Calibri" w:cs="Calibri"/>
          <w:sz w:val="22"/>
          <w:szCs w:val="22"/>
          <w:lang w:eastAsia="en-US"/>
        </w:rPr>
        <w:t xml:space="preserve">, </w:t>
      </w:r>
      <w:r w:rsidRPr="00105308">
        <w:rPr>
          <w:rFonts w:ascii="Calibri" w:eastAsia="Calibri" w:hAnsi="Calibri" w:cs="Calibri"/>
          <w:sz w:val="22"/>
          <w:szCs w:val="22"/>
          <w:lang w:val="x-none" w:eastAsia="en-US"/>
        </w:rPr>
        <w:t>awari</w:t>
      </w:r>
      <w:r w:rsidRPr="00105308">
        <w:rPr>
          <w:rFonts w:ascii="Calibri" w:eastAsia="Calibri" w:hAnsi="Calibri" w:cs="Calibri"/>
          <w:sz w:val="22"/>
          <w:szCs w:val="22"/>
          <w:lang w:eastAsia="en-US"/>
        </w:rPr>
        <w:t>ę)</w:t>
      </w:r>
      <w:r w:rsidRPr="00105308">
        <w:rPr>
          <w:rFonts w:ascii="Calibri" w:eastAsia="Calibri" w:hAnsi="Calibri" w:cs="Calibri"/>
          <w:sz w:val="22"/>
          <w:szCs w:val="22"/>
          <w:lang w:val="x-none" w:eastAsia="en-US"/>
        </w:rPr>
        <w:t xml:space="preserve"> </w:t>
      </w:r>
      <w:r w:rsidRPr="00105308">
        <w:rPr>
          <w:rFonts w:ascii="Calibri" w:eastAsia="Calibri" w:hAnsi="Calibri" w:cs="Calibri"/>
          <w:sz w:val="22"/>
          <w:szCs w:val="22"/>
          <w:lang w:eastAsia="en-US"/>
        </w:rPr>
        <w:t xml:space="preserve">lub pytanie </w:t>
      </w:r>
      <w:r w:rsidRPr="00105308">
        <w:rPr>
          <w:rFonts w:ascii="Calibri" w:eastAsia="Calibri" w:hAnsi="Calibri" w:cs="Calibri"/>
          <w:sz w:val="22"/>
          <w:szCs w:val="22"/>
          <w:lang w:val="x-none" w:eastAsia="en-US"/>
        </w:rPr>
        <w:t xml:space="preserve">wynosi </w:t>
      </w:r>
      <w:r w:rsidRPr="00105308">
        <w:rPr>
          <w:rFonts w:ascii="Calibri" w:eastAsia="Calibri" w:hAnsi="Calibri" w:cs="Calibri"/>
          <w:sz w:val="22"/>
          <w:szCs w:val="22"/>
          <w:lang w:eastAsia="en-US"/>
        </w:rPr>
        <w:t>do 72 godzin (w dni robocze), licząc od momentu</w:t>
      </w:r>
      <w:r w:rsidRPr="00105308">
        <w:rPr>
          <w:rFonts w:ascii="Calibri" w:eastAsia="Calibri" w:hAnsi="Calibri" w:cs="Calibri"/>
          <w:sz w:val="22"/>
          <w:szCs w:val="22"/>
          <w:lang w:val="x-none" w:eastAsia="en-US"/>
        </w:rPr>
        <w:t xml:space="preserve"> </w:t>
      </w:r>
      <w:r w:rsidRPr="00105308">
        <w:rPr>
          <w:rFonts w:ascii="Calibri" w:eastAsia="Calibri" w:hAnsi="Calibri" w:cs="Calibri"/>
          <w:sz w:val="22"/>
          <w:szCs w:val="22"/>
          <w:lang w:eastAsia="en-US"/>
        </w:rPr>
        <w:t>wysłania przez Zamawiającego zgłoszenia na adres e-mail: …………………………………….…</w:t>
      </w:r>
      <w:r w:rsidRPr="00105308">
        <w:rPr>
          <w:rFonts w:ascii="Calibri" w:eastAsia="Calibri" w:hAnsi="Calibri" w:cs="Calibri"/>
          <w:sz w:val="22"/>
          <w:szCs w:val="22"/>
          <w:lang w:val="x-none" w:eastAsia="en-US"/>
        </w:rPr>
        <w:t>.</w:t>
      </w:r>
      <w:r w:rsidRPr="00105308">
        <w:rPr>
          <w:rFonts w:ascii="Calibri" w:eastAsia="Calibri" w:hAnsi="Calibri" w:cs="Calibri"/>
          <w:sz w:val="22"/>
          <w:szCs w:val="22"/>
          <w:lang w:eastAsia="en-US"/>
        </w:rPr>
        <w:t xml:space="preserve"> lub pod nr telefonu: …………………</w:t>
      </w:r>
    </w:p>
    <w:p w14:paraId="36C7E4F3" w14:textId="77777777" w:rsidR="00105308" w:rsidRPr="00105308" w:rsidRDefault="00105308" w:rsidP="00105308">
      <w:pPr>
        <w:numPr>
          <w:ilvl w:val="0"/>
          <w:numId w:val="12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Czas na naprawę wynosi </w:t>
      </w:r>
      <w:r w:rsidRPr="00105308">
        <w:rPr>
          <w:rFonts w:ascii="Calibri" w:eastAsia="Calibri" w:hAnsi="Calibri" w:cs="Calibri"/>
          <w:sz w:val="22"/>
          <w:szCs w:val="22"/>
          <w:lang w:eastAsia="en-US"/>
        </w:rPr>
        <w:t>do 15 d</w:t>
      </w:r>
      <w:r w:rsidRPr="00105308">
        <w:rPr>
          <w:rFonts w:ascii="Calibri" w:eastAsia="Calibri" w:hAnsi="Calibri" w:cs="Calibri"/>
          <w:sz w:val="22"/>
          <w:szCs w:val="22"/>
          <w:lang w:val="x-none" w:eastAsia="en-US"/>
        </w:rPr>
        <w:t>ni roboczych</w:t>
      </w:r>
      <w:r w:rsidRPr="00105308">
        <w:rPr>
          <w:rFonts w:ascii="Calibri" w:eastAsia="Calibri" w:hAnsi="Calibri" w:cs="Calibri"/>
          <w:sz w:val="22"/>
          <w:szCs w:val="22"/>
          <w:lang w:eastAsia="en-US"/>
        </w:rPr>
        <w:t xml:space="preserve"> od dnia zgłoszenia</w:t>
      </w:r>
      <w:r w:rsidRPr="00105308">
        <w:rPr>
          <w:rFonts w:ascii="Calibri" w:eastAsia="Calibri" w:hAnsi="Calibri" w:cs="Calibri"/>
          <w:sz w:val="22"/>
          <w:szCs w:val="22"/>
          <w:lang w:val="x-none" w:eastAsia="en-US"/>
        </w:rPr>
        <w:t>. W uzasadnionych przypadkach termin naprawy może zostać wydłużony za zgodą Zamawiającego.</w:t>
      </w:r>
    </w:p>
    <w:p w14:paraId="2DA7083C" w14:textId="77777777" w:rsidR="00105308" w:rsidRPr="00105308" w:rsidRDefault="00105308" w:rsidP="00105308">
      <w:pPr>
        <w:numPr>
          <w:ilvl w:val="0"/>
          <w:numId w:val="12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7BF3A3FC" w14:textId="77777777" w:rsidR="00105308" w:rsidRPr="00105308" w:rsidRDefault="00105308" w:rsidP="00105308">
      <w:pPr>
        <w:numPr>
          <w:ilvl w:val="0"/>
          <w:numId w:val="12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105308">
        <w:rPr>
          <w:rFonts w:ascii="Calibri" w:eastAsia="Calibri" w:hAnsi="Calibri" w:cs="Calibri"/>
          <w:sz w:val="22"/>
          <w:szCs w:val="22"/>
          <w:lang w:eastAsia="en-US"/>
        </w:rPr>
        <w:t>bez</w:t>
      </w:r>
      <w:r w:rsidRPr="00105308">
        <w:rPr>
          <w:rFonts w:ascii="Calibri" w:eastAsia="Calibri" w:hAnsi="Calibri" w:cs="Calibri"/>
          <w:sz w:val="22"/>
          <w:szCs w:val="22"/>
          <w:lang w:val="x-none" w:eastAsia="en-US"/>
        </w:rPr>
        <w:t xml:space="preserve"> zastrzeżeń.</w:t>
      </w:r>
    </w:p>
    <w:p w14:paraId="4CE6F19C" w14:textId="77777777" w:rsidR="00105308" w:rsidRPr="00105308" w:rsidRDefault="00105308" w:rsidP="00105308">
      <w:pPr>
        <w:numPr>
          <w:ilvl w:val="0"/>
          <w:numId w:val="12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Usuwanie usterek oraz awarii w ramach gwarancji i rękojmi za wady odbywa się na wyłączny koszt i ryzyko Wykonawcy.</w:t>
      </w:r>
    </w:p>
    <w:p w14:paraId="52CFB946" w14:textId="77777777" w:rsidR="00105308" w:rsidRPr="00105308" w:rsidRDefault="00105308" w:rsidP="00105308">
      <w:pPr>
        <w:numPr>
          <w:ilvl w:val="0"/>
          <w:numId w:val="120"/>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Uszkodzone nośniki danych pozostają u Zamawiającego</w:t>
      </w:r>
      <w:r w:rsidRPr="00105308">
        <w:rPr>
          <w:rFonts w:ascii="Calibri" w:eastAsia="Calibri" w:hAnsi="Calibri" w:cs="Calibri"/>
          <w:sz w:val="22"/>
          <w:szCs w:val="22"/>
          <w:lang w:eastAsia="en-US"/>
        </w:rPr>
        <w:t xml:space="preserve"> (jeżeli dotyczy)</w:t>
      </w:r>
      <w:r w:rsidRPr="00105308">
        <w:rPr>
          <w:rFonts w:ascii="Calibri" w:eastAsia="Calibri" w:hAnsi="Calibri" w:cs="Calibri"/>
          <w:sz w:val="22"/>
          <w:szCs w:val="22"/>
          <w:lang w:val="x-none" w:eastAsia="en-US"/>
        </w:rPr>
        <w:t>.</w:t>
      </w:r>
    </w:p>
    <w:p w14:paraId="060396D6" w14:textId="77777777" w:rsidR="00105308" w:rsidRPr="00105308" w:rsidRDefault="00105308" w:rsidP="00105308">
      <w:pPr>
        <w:tabs>
          <w:tab w:val="left" w:pos="360"/>
        </w:tabs>
        <w:spacing w:line="276" w:lineRule="auto"/>
        <w:jc w:val="center"/>
        <w:rPr>
          <w:rFonts w:ascii="Calibri" w:hAnsi="Calibri" w:cs="Calibri"/>
          <w:color w:val="000000" w:themeColor="text1"/>
          <w:sz w:val="22"/>
          <w:szCs w:val="22"/>
        </w:rPr>
      </w:pPr>
    </w:p>
    <w:p w14:paraId="52BE5281" w14:textId="77777777" w:rsidR="00105308" w:rsidRPr="00105308" w:rsidRDefault="00105308" w:rsidP="00105308">
      <w:pPr>
        <w:tabs>
          <w:tab w:val="left" w:pos="360"/>
        </w:tab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8</w:t>
      </w:r>
    </w:p>
    <w:p w14:paraId="6A6FF2A1" w14:textId="77777777" w:rsidR="00105308" w:rsidRPr="00105308" w:rsidRDefault="00105308" w:rsidP="00105308">
      <w:pPr>
        <w:tabs>
          <w:tab w:val="left" w:pos="360"/>
        </w:tab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[Kary umowne]</w:t>
      </w:r>
    </w:p>
    <w:p w14:paraId="63BC0D89" w14:textId="77777777" w:rsidR="00105308" w:rsidRPr="00105308" w:rsidRDefault="00105308" w:rsidP="007A0D65">
      <w:pPr>
        <w:numPr>
          <w:ilvl w:val="0"/>
          <w:numId w:val="122"/>
        </w:numPr>
        <w:tabs>
          <w:tab w:val="left" w:pos="360"/>
          <w:tab w:val="num" w:pos="720"/>
        </w:tabs>
        <w:suppressAutoHyphens/>
        <w:spacing w:line="276" w:lineRule="auto"/>
        <w:ind w:left="360" w:hanging="360"/>
        <w:jc w:val="both"/>
        <w:rPr>
          <w:rFonts w:ascii="Calibri" w:hAnsi="Calibri" w:cs="Calibri"/>
          <w:sz w:val="22"/>
          <w:szCs w:val="22"/>
        </w:rPr>
      </w:pPr>
      <w:r w:rsidRPr="00105308">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4060350F" w14:textId="77777777" w:rsidR="00105308" w:rsidRPr="00105308" w:rsidRDefault="00105308" w:rsidP="007A0D65">
      <w:pPr>
        <w:numPr>
          <w:ilvl w:val="0"/>
          <w:numId w:val="122"/>
        </w:numPr>
        <w:tabs>
          <w:tab w:val="left" w:pos="360"/>
          <w:tab w:val="num" w:pos="720"/>
        </w:tabs>
        <w:suppressAutoHyphens/>
        <w:spacing w:line="276" w:lineRule="auto"/>
        <w:ind w:left="360" w:hanging="360"/>
        <w:jc w:val="both"/>
        <w:rPr>
          <w:rFonts w:ascii="Calibri" w:hAnsi="Calibri" w:cs="Calibri"/>
          <w:sz w:val="22"/>
          <w:szCs w:val="22"/>
        </w:rPr>
      </w:pPr>
      <w:r w:rsidRPr="00105308">
        <w:rPr>
          <w:rFonts w:ascii="Calibri" w:hAnsi="Calibri" w:cs="Calibri"/>
          <w:sz w:val="22"/>
          <w:szCs w:val="22"/>
        </w:rPr>
        <w:t>Zamawiający może żądać od Wykonawcy zapłaty kary umownej w przypadku:</w:t>
      </w:r>
    </w:p>
    <w:p w14:paraId="45E056B1" w14:textId="77777777" w:rsidR="00105308" w:rsidRPr="00105308" w:rsidRDefault="00105308" w:rsidP="007A0D65">
      <w:pPr>
        <w:numPr>
          <w:ilvl w:val="0"/>
          <w:numId w:val="123"/>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zwłoki w realizacji zamówienia </w:t>
      </w:r>
      <w:r w:rsidRPr="00105308">
        <w:rPr>
          <w:rFonts w:ascii="Calibri" w:eastAsia="Calibri" w:hAnsi="Calibri" w:cs="Calibri"/>
          <w:color w:val="000000"/>
          <w:sz w:val="22"/>
          <w:szCs w:val="22"/>
          <w:lang w:val="x-none" w:eastAsia="en-US"/>
        </w:rPr>
        <w:t>–</w:t>
      </w:r>
      <w:r w:rsidRPr="00105308">
        <w:rPr>
          <w:rFonts w:ascii="Calibri" w:eastAsia="Calibri" w:hAnsi="Calibri" w:cs="Calibri"/>
          <w:sz w:val="22"/>
          <w:szCs w:val="22"/>
          <w:lang w:val="x-none" w:eastAsia="en-US"/>
        </w:rPr>
        <w:t xml:space="preserve"> w wysokości 0,</w:t>
      </w:r>
      <w:r w:rsidRPr="00105308">
        <w:rPr>
          <w:rFonts w:ascii="Calibri" w:eastAsia="Calibri" w:hAnsi="Calibri" w:cs="Calibri"/>
          <w:sz w:val="22"/>
          <w:szCs w:val="22"/>
          <w:lang w:eastAsia="en-US"/>
        </w:rPr>
        <w:t>1</w:t>
      </w:r>
      <w:r w:rsidRPr="00105308">
        <w:rPr>
          <w:rFonts w:ascii="Calibri" w:eastAsia="Calibri" w:hAnsi="Calibri" w:cs="Calibri"/>
          <w:sz w:val="22"/>
          <w:szCs w:val="22"/>
          <w:lang w:val="x-none" w:eastAsia="en-US"/>
        </w:rPr>
        <w:t>% wynagrodzenia umownego brutto, o którym mowa w § 3 ust. 1, za każdy dzień zwłoki;</w:t>
      </w:r>
    </w:p>
    <w:p w14:paraId="4A6AA0C3" w14:textId="77777777" w:rsidR="00105308" w:rsidRPr="00105308" w:rsidRDefault="00105308" w:rsidP="007A0D65">
      <w:pPr>
        <w:numPr>
          <w:ilvl w:val="0"/>
          <w:numId w:val="123"/>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zwłoki w reakcji na zgłoszenie usterki lub awarii - w wysokości 0,</w:t>
      </w:r>
      <w:r w:rsidRPr="00105308">
        <w:rPr>
          <w:rFonts w:ascii="Calibri" w:eastAsia="Calibri" w:hAnsi="Calibri" w:cs="Calibri"/>
          <w:sz w:val="22"/>
          <w:szCs w:val="22"/>
          <w:lang w:eastAsia="en-US"/>
        </w:rPr>
        <w:t>1</w:t>
      </w:r>
      <w:r w:rsidRPr="00105308">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77A63838" w14:textId="77777777" w:rsidR="00105308" w:rsidRPr="00105308" w:rsidRDefault="00105308" w:rsidP="007A0D65">
      <w:pPr>
        <w:numPr>
          <w:ilvl w:val="0"/>
          <w:numId w:val="123"/>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zwłoki w usunięciu wad lub usterek, stwierdzonych przy odbiorze lub w okresie gwarancji i rękojmi </w:t>
      </w:r>
      <w:r w:rsidRPr="00105308">
        <w:rPr>
          <w:rFonts w:ascii="Calibri" w:eastAsia="Calibri" w:hAnsi="Calibri" w:cs="Calibri"/>
          <w:color w:val="000000"/>
          <w:sz w:val="22"/>
          <w:szCs w:val="22"/>
          <w:lang w:val="x-none" w:eastAsia="en-US"/>
        </w:rPr>
        <w:t>–</w:t>
      </w:r>
      <w:r w:rsidRPr="00105308">
        <w:rPr>
          <w:rFonts w:ascii="Calibri" w:eastAsia="Calibri" w:hAnsi="Calibri" w:cs="Calibri"/>
          <w:sz w:val="22"/>
          <w:szCs w:val="22"/>
          <w:lang w:val="x-none" w:eastAsia="en-US"/>
        </w:rPr>
        <w:t xml:space="preserve"> w wysokości 0,</w:t>
      </w:r>
      <w:r w:rsidRPr="00105308">
        <w:rPr>
          <w:rFonts w:ascii="Calibri" w:eastAsia="Calibri" w:hAnsi="Calibri" w:cs="Calibri"/>
          <w:sz w:val="22"/>
          <w:szCs w:val="22"/>
          <w:lang w:eastAsia="en-US"/>
        </w:rPr>
        <w:t>1</w:t>
      </w:r>
      <w:r w:rsidRPr="00105308">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105308">
        <w:rPr>
          <w:rFonts w:ascii="Calibri" w:eastAsia="Calibri" w:hAnsi="Calibri" w:cs="Calibri"/>
          <w:sz w:val="22"/>
          <w:szCs w:val="22"/>
          <w:lang w:eastAsia="en-US"/>
        </w:rPr>
        <w:t xml:space="preserve">§ 4 ust. 2 lub </w:t>
      </w:r>
      <w:r w:rsidRPr="00105308">
        <w:rPr>
          <w:rFonts w:ascii="Calibri" w:eastAsia="Calibri" w:hAnsi="Calibri" w:cs="Calibri"/>
          <w:sz w:val="22"/>
          <w:szCs w:val="22"/>
          <w:lang w:val="x-none" w:eastAsia="en-US"/>
        </w:rPr>
        <w:t xml:space="preserve">§ 7 ust. </w:t>
      </w:r>
      <w:r w:rsidRPr="00105308">
        <w:rPr>
          <w:rFonts w:ascii="Calibri" w:eastAsia="Calibri" w:hAnsi="Calibri" w:cs="Calibri"/>
          <w:sz w:val="22"/>
          <w:szCs w:val="22"/>
          <w:lang w:eastAsia="en-US"/>
        </w:rPr>
        <w:t>3</w:t>
      </w:r>
      <w:r w:rsidRPr="00105308">
        <w:rPr>
          <w:rFonts w:ascii="Calibri" w:eastAsia="Calibri" w:hAnsi="Calibri" w:cs="Calibri"/>
          <w:sz w:val="22"/>
          <w:szCs w:val="22"/>
          <w:lang w:val="x-none" w:eastAsia="en-US"/>
        </w:rPr>
        <w:t xml:space="preserve">; </w:t>
      </w:r>
    </w:p>
    <w:p w14:paraId="3EC7C550" w14:textId="77777777" w:rsidR="00105308" w:rsidRPr="00105308" w:rsidRDefault="00105308" w:rsidP="007A0D65">
      <w:pPr>
        <w:numPr>
          <w:ilvl w:val="0"/>
          <w:numId w:val="123"/>
        </w:numPr>
        <w:tabs>
          <w:tab w:val="left" w:pos="360"/>
        </w:tabs>
        <w:suppressAutoHyphen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105308">
        <w:rPr>
          <w:rFonts w:ascii="Calibri" w:eastAsia="Calibri" w:hAnsi="Calibri" w:cs="Calibri"/>
          <w:sz w:val="22"/>
          <w:szCs w:val="22"/>
          <w:lang w:eastAsia="en-US"/>
        </w:rPr>
        <w:t xml:space="preserve"> </w:t>
      </w:r>
      <w:r w:rsidRPr="00105308">
        <w:rPr>
          <w:rFonts w:ascii="Calibri" w:eastAsia="Calibri" w:hAnsi="Calibri" w:cs="Calibri"/>
          <w:sz w:val="22"/>
          <w:szCs w:val="22"/>
          <w:lang w:val="x-none" w:eastAsia="en-US"/>
        </w:rPr>
        <w:t>1.</w:t>
      </w:r>
    </w:p>
    <w:p w14:paraId="10E96967" w14:textId="77777777" w:rsidR="00105308" w:rsidRPr="00105308" w:rsidRDefault="00105308" w:rsidP="007A0D65">
      <w:pPr>
        <w:numPr>
          <w:ilvl w:val="0"/>
          <w:numId w:val="122"/>
        </w:numPr>
        <w:tabs>
          <w:tab w:val="num" w:pos="360"/>
        </w:tabs>
        <w:suppressAutoHyphens/>
        <w:spacing w:line="276" w:lineRule="auto"/>
        <w:ind w:left="360" w:hanging="360"/>
        <w:jc w:val="both"/>
        <w:rPr>
          <w:rFonts w:ascii="Calibri" w:hAnsi="Calibri" w:cs="Calibri"/>
          <w:sz w:val="22"/>
          <w:szCs w:val="22"/>
        </w:rPr>
      </w:pPr>
      <w:r w:rsidRPr="00105308">
        <w:rPr>
          <w:rFonts w:ascii="Calibri" w:hAnsi="Calibri" w:cs="Calibri"/>
          <w:sz w:val="22"/>
          <w:szCs w:val="22"/>
        </w:rPr>
        <w:t>Zapłata kary umownej nie pozbawia Zamawiającego prawa do dochodzenia odszkodowania uzupełniającego na zasadach ogólnych, przewidzianych w Kodeksie cywilnym.</w:t>
      </w:r>
    </w:p>
    <w:p w14:paraId="657D5800" w14:textId="77777777" w:rsidR="00105308" w:rsidRPr="00105308" w:rsidRDefault="00105308" w:rsidP="007A0D65">
      <w:pPr>
        <w:numPr>
          <w:ilvl w:val="0"/>
          <w:numId w:val="122"/>
        </w:numPr>
        <w:tabs>
          <w:tab w:val="num" w:pos="360"/>
        </w:tabs>
        <w:suppressAutoHyphens/>
        <w:spacing w:line="276" w:lineRule="auto"/>
        <w:ind w:left="360" w:hanging="360"/>
        <w:jc w:val="both"/>
        <w:rPr>
          <w:rFonts w:ascii="Calibri" w:hAnsi="Calibri" w:cs="Calibri"/>
          <w:sz w:val="22"/>
          <w:szCs w:val="22"/>
        </w:rPr>
      </w:pPr>
      <w:r w:rsidRPr="00105308">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14A5F210"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3D43FF2B" w14:textId="77777777" w:rsidR="00105308" w:rsidRPr="00105308" w:rsidRDefault="00105308" w:rsidP="00105308">
      <w:pPr>
        <w:tabs>
          <w:tab w:val="left" w:pos="360"/>
        </w:tabs>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9</w:t>
      </w:r>
    </w:p>
    <w:p w14:paraId="74A0E6AA" w14:textId="77777777" w:rsidR="00105308" w:rsidRPr="00105308" w:rsidRDefault="00105308" w:rsidP="00105308">
      <w:pPr>
        <w:tabs>
          <w:tab w:val="left" w:pos="360"/>
        </w:tabs>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[Odstąpienie od umowy]</w:t>
      </w:r>
    </w:p>
    <w:p w14:paraId="5BBE03FD" w14:textId="77777777" w:rsidR="00105308" w:rsidRPr="00105308" w:rsidRDefault="00105308" w:rsidP="00105308">
      <w:pPr>
        <w:numPr>
          <w:ilvl w:val="0"/>
          <w:numId w:val="124"/>
        </w:numPr>
        <w:spacing w:line="276" w:lineRule="auto"/>
        <w:jc w:val="both"/>
        <w:rPr>
          <w:rFonts w:ascii="Calibri" w:hAnsi="Calibri" w:cs="Calibri"/>
          <w:sz w:val="22"/>
          <w:szCs w:val="22"/>
        </w:rPr>
      </w:pPr>
      <w:r w:rsidRPr="00105308">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3ABE10C" w14:textId="77777777" w:rsidR="00105308" w:rsidRPr="00105308" w:rsidRDefault="00105308" w:rsidP="00105308">
      <w:pPr>
        <w:numPr>
          <w:ilvl w:val="0"/>
          <w:numId w:val="124"/>
        </w:numPr>
        <w:spacing w:line="276" w:lineRule="auto"/>
        <w:jc w:val="both"/>
        <w:rPr>
          <w:rFonts w:ascii="Calibri" w:hAnsi="Calibri" w:cs="Calibri"/>
          <w:sz w:val="22"/>
          <w:szCs w:val="22"/>
        </w:rPr>
      </w:pPr>
      <w:r w:rsidRPr="00105308">
        <w:rPr>
          <w:rFonts w:ascii="Calibri" w:hAnsi="Calibri" w:cs="Calibri"/>
          <w:sz w:val="22"/>
          <w:szCs w:val="22"/>
        </w:rPr>
        <w:t>Ponadto Zamawiający może odstąpić od umowy w terminie 30 dni od dnia powzięcia wiadomości o okoliczności uzasadniającej odstąpienie, jeżeli:</w:t>
      </w:r>
    </w:p>
    <w:p w14:paraId="13E53E90" w14:textId="77777777" w:rsidR="00105308" w:rsidRPr="00105308" w:rsidRDefault="00105308" w:rsidP="00105308">
      <w:pPr>
        <w:numPr>
          <w:ilvl w:val="0"/>
          <w:numId w:val="125"/>
        </w:numPr>
        <w:spacing w:line="276" w:lineRule="auto"/>
        <w:jc w:val="both"/>
        <w:rPr>
          <w:rFonts w:ascii="Calibri" w:hAnsi="Calibri" w:cs="Calibri"/>
          <w:sz w:val="22"/>
          <w:szCs w:val="22"/>
        </w:rPr>
      </w:pPr>
      <w:r w:rsidRPr="00105308">
        <w:rPr>
          <w:rFonts w:ascii="Calibri" w:hAnsi="Calibri" w:cs="Calibri"/>
          <w:sz w:val="22"/>
          <w:szCs w:val="22"/>
        </w:rPr>
        <w:t>wszczęto postępowanie likwidacyjne wobec Wykonawcy;</w:t>
      </w:r>
    </w:p>
    <w:p w14:paraId="5C9DCC70" w14:textId="77777777" w:rsidR="00105308" w:rsidRPr="00105308" w:rsidRDefault="00105308" w:rsidP="00105308">
      <w:pPr>
        <w:numPr>
          <w:ilvl w:val="0"/>
          <w:numId w:val="125"/>
        </w:numPr>
        <w:spacing w:line="276" w:lineRule="auto"/>
        <w:jc w:val="both"/>
        <w:rPr>
          <w:rFonts w:ascii="Calibri" w:hAnsi="Calibri" w:cs="Calibri"/>
          <w:sz w:val="22"/>
          <w:szCs w:val="22"/>
        </w:rPr>
      </w:pPr>
      <w:r w:rsidRPr="00105308">
        <w:rPr>
          <w:rFonts w:ascii="Calibri" w:hAnsi="Calibri" w:cs="Calibri"/>
          <w:sz w:val="22"/>
          <w:szCs w:val="22"/>
        </w:rPr>
        <w:t>wydano nakaz zajęcia majątku Wykonawcy;</w:t>
      </w:r>
    </w:p>
    <w:p w14:paraId="2CB8D262" w14:textId="77777777" w:rsidR="00105308" w:rsidRPr="00105308" w:rsidRDefault="00105308" w:rsidP="00105308">
      <w:pPr>
        <w:numPr>
          <w:ilvl w:val="0"/>
          <w:numId w:val="125"/>
        </w:numPr>
        <w:spacing w:line="276" w:lineRule="auto"/>
        <w:jc w:val="both"/>
        <w:rPr>
          <w:rFonts w:ascii="Calibri" w:hAnsi="Calibri" w:cs="Calibri"/>
          <w:sz w:val="22"/>
          <w:szCs w:val="22"/>
        </w:rPr>
      </w:pPr>
      <w:r w:rsidRPr="00105308">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496BD071" w14:textId="77777777" w:rsidR="00105308" w:rsidRPr="00105308" w:rsidRDefault="00105308" w:rsidP="00105308">
      <w:pPr>
        <w:numPr>
          <w:ilvl w:val="0"/>
          <w:numId w:val="125"/>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Wykonawca trzykrotnie dostarczył produkt niewłaściwej jakości</w:t>
      </w:r>
      <w:r w:rsidRPr="00105308">
        <w:rPr>
          <w:rFonts w:ascii="Calibri" w:eastAsia="Calibri" w:hAnsi="Calibri" w:cs="Calibri"/>
          <w:sz w:val="22"/>
          <w:szCs w:val="22"/>
          <w:lang w:eastAsia="en-US"/>
        </w:rPr>
        <w:t xml:space="preserve"> lub wystąpiła okoliczność określona w § 4 ust. 3;</w:t>
      </w:r>
    </w:p>
    <w:p w14:paraId="48286CE5" w14:textId="77777777" w:rsidR="00105308" w:rsidRPr="00105308" w:rsidRDefault="00105308" w:rsidP="00105308">
      <w:pPr>
        <w:numPr>
          <w:ilvl w:val="0"/>
          <w:numId w:val="125"/>
        </w:numPr>
        <w:spacing w:line="276" w:lineRule="auto"/>
        <w:jc w:val="both"/>
        <w:rPr>
          <w:rFonts w:ascii="Calibri" w:hAnsi="Calibri" w:cs="Calibri"/>
          <w:sz w:val="22"/>
          <w:szCs w:val="22"/>
        </w:rPr>
      </w:pPr>
      <w:r w:rsidRPr="00105308">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51E671F8" w14:textId="77777777" w:rsidR="00105308" w:rsidRPr="00105308" w:rsidRDefault="00105308" w:rsidP="00105308">
      <w:pPr>
        <w:numPr>
          <w:ilvl w:val="0"/>
          <w:numId w:val="125"/>
        </w:numPr>
        <w:spacing w:line="276" w:lineRule="auto"/>
        <w:jc w:val="both"/>
        <w:rPr>
          <w:rFonts w:ascii="Calibri" w:hAnsi="Calibri" w:cs="Calibri"/>
          <w:sz w:val="22"/>
          <w:szCs w:val="22"/>
        </w:rPr>
      </w:pPr>
      <w:r w:rsidRPr="00105308">
        <w:rPr>
          <w:rFonts w:ascii="Calibri" w:hAnsi="Calibri" w:cs="Calibri"/>
          <w:sz w:val="22"/>
          <w:szCs w:val="22"/>
        </w:rPr>
        <w:lastRenderedPageBreak/>
        <w:t>wystąpiły inne okoliczności uzasadniające odstąpienie od umowy, przewidziane w obowiązujących przepisach.</w:t>
      </w:r>
    </w:p>
    <w:p w14:paraId="10AF1CB3" w14:textId="77777777" w:rsidR="00105308" w:rsidRPr="00105308" w:rsidRDefault="00105308" w:rsidP="00105308">
      <w:pPr>
        <w:numPr>
          <w:ilvl w:val="0"/>
          <w:numId w:val="124"/>
        </w:numPr>
        <w:spacing w:line="276" w:lineRule="auto"/>
        <w:jc w:val="both"/>
        <w:rPr>
          <w:rFonts w:ascii="Calibri" w:hAnsi="Calibri" w:cs="Calibri"/>
          <w:sz w:val="22"/>
          <w:szCs w:val="22"/>
        </w:rPr>
      </w:pPr>
      <w:r w:rsidRPr="00105308">
        <w:rPr>
          <w:rFonts w:ascii="Calibri" w:hAnsi="Calibri" w:cs="Calibri"/>
          <w:sz w:val="22"/>
          <w:szCs w:val="22"/>
        </w:rPr>
        <w:t>Odstąpienie od umowy powinno nastąpić w formie pisemnej lub formie elektronicznej pod rygorem nieważności oraz powinno zawierać uzasadnienie.</w:t>
      </w:r>
    </w:p>
    <w:p w14:paraId="28ECBE32" w14:textId="77777777" w:rsidR="00105308" w:rsidRPr="00105308" w:rsidRDefault="00105308" w:rsidP="00105308">
      <w:pPr>
        <w:numPr>
          <w:ilvl w:val="0"/>
          <w:numId w:val="124"/>
        </w:numPr>
        <w:spacing w:line="276" w:lineRule="auto"/>
        <w:jc w:val="both"/>
        <w:rPr>
          <w:rFonts w:ascii="Calibri" w:hAnsi="Calibri" w:cs="Calibri"/>
          <w:sz w:val="22"/>
          <w:szCs w:val="22"/>
        </w:rPr>
      </w:pPr>
      <w:r w:rsidRPr="00105308">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1D493C5D"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D9D781B" w14:textId="77777777" w:rsidR="00105308" w:rsidRPr="00105308" w:rsidRDefault="00105308" w:rsidP="00105308">
      <w:pPr>
        <w:spacing w:line="276" w:lineRule="auto"/>
        <w:jc w:val="center"/>
        <w:rPr>
          <w:rFonts w:ascii="Calibri" w:hAnsi="Calibri" w:cs="Calibri"/>
          <w:sz w:val="22"/>
          <w:szCs w:val="22"/>
        </w:rPr>
      </w:pPr>
      <w:r w:rsidRPr="00105308">
        <w:rPr>
          <w:rFonts w:ascii="Calibri" w:hAnsi="Calibri" w:cs="Calibri"/>
          <w:sz w:val="22"/>
          <w:szCs w:val="22"/>
        </w:rPr>
        <w:t>§ 10</w:t>
      </w:r>
    </w:p>
    <w:p w14:paraId="3D155FC0" w14:textId="77777777" w:rsidR="00105308" w:rsidRPr="00105308" w:rsidRDefault="00105308" w:rsidP="00105308">
      <w:pPr>
        <w:spacing w:after="120" w:line="276" w:lineRule="auto"/>
        <w:jc w:val="center"/>
        <w:rPr>
          <w:rFonts w:ascii="Calibri" w:hAnsi="Calibri" w:cs="Calibri"/>
          <w:sz w:val="22"/>
          <w:szCs w:val="22"/>
        </w:rPr>
      </w:pPr>
      <w:r w:rsidRPr="00105308">
        <w:rPr>
          <w:rFonts w:ascii="Calibri" w:hAnsi="Calibri" w:cs="Calibri"/>
          <w:sz w:val="22"/>
          <w:szCs w:val="22"/>
        </w:rPr>
        <w:t>[Podwykonawstwo]</w:t>
      </w:r>
    </w:p>
    <w:p w14:paraId="78072E93" w14:textId="77777777" w:rsidR="00105308" w:rsidRPr="00105308" w:rsidRDefault="00105308" w:rsidP="00105308">
      <w:pPr>
        <w:numPr>
          <w:ilvl w:val="0"/>
          <w:numId w:val="126"/>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Ustalony w umowie zakres przedmiotu zamówienia realizowany będzie bez udziału / z udziałem następujących Podwykonawców</w:t>
      </w:r>
      <w:r w:rsidRPr="00105308">
        <w:rPr>
          <w:rFonts w:ascii="Calibri" w:eastAsia="Calibri" w:hAnsi="Calibri" w:cs="Calibri"/>
          <w:i/>
          <w:sz w:val="22"/>
          <w:szCs w:val="22"/>
          <w:vertAlign w:val="superscript"/>
          <w:lang w:val="x-none" w:eastAsia="en-US"/>
        </w:rPr>
        <w:footnoteReference w:id="8"/>
      </w:r>
      <w:r w:rsidRPr="00105308">
        <w:rPr>
          <w:rFonts w:ascii="Calibri" w:eastAsia="Calibri" w:hAnsi="Calibri" w:cs="Calibri"/>
          <w:sz w:val="22"/>
          <w:szCs w:val="22"/>
          <w:lang w:val="x-none" w:eastAsia="en-US"/>
        </w:rPr>
        <w:t xml:space="preserve">: </w:t>
      </w:r>
    </w:p>
    <w:p w14:paraId="4692B7D6" w14:textId="77777777" w:rsidR="00105308" w:rsidRPr="00105308" w:rsidRDefault="00105308" w:rsidP="00105308">
      <w:pPr>
        <w:numPr>
          <w:ilvl w:val="0"/>
          <w:numId w:val="127"/>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 - zakres: ……………………………………………… </w:t>
      </w:r>
    </w:p>
    <w:p w14:paraId="05A35F18" w14:textId="77777777" w:rsidR="00105308" w:rsidRPr="00105308" w:rsidRDefault="00105308" w:rsidP="00105308">
      <w:pPr>
        <w:numPr>
          <w:ilvl w:val="0"/>
          <w:numId w:val="127"/>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 zakres: ………………………………………………</w:t>
      </w:r>
      <w:r w:rsidRPr="00105308">
        <w:rPr>
          <w:rFonts w:ascii="Calibri" w:eastAsia="Calibri" w:hAnsi="Calibri" w:cs="Calibri"/>
          <w:i/>
          <w:iCs/>
          <w:sz w:val="22"/>
          <w:szCs w:val="22"/>
          <w:lang w:val="x-none" w:eastAsia="en-US"/>
        </w:rPr>
        <w:t xml:space="preserve"> </w:t>
      </w:r>
    </w:p>
    <w:p w14:paraId="6783C0BB" w14:textId="77777777" w:rsidR="00105308" w:rsidRPr="00105308" w:rsidRDefault="00105308" w:rsidP="00105308">
      <w:pPr>
        <w:numPr>
          <w:ilvl w:val="0"/>
          <w:numId w:val="126"/>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4485BBCC" w14:textId="77777777" w:rsidR="00105308" w:rsidRPr="00105308" w:rsidRDefault="00105308" w:rsidP="00105308">
      <w:pPr>
        <w:numPr>
          <w:ilvl w:val="0"/>
          <w:numId w:val="126"/>
        </w:numPr>
        <w:tabs>
          <w:tab w:val="left" w:pos="284"/>
        </w:tabs>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105308">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5982503B" w14:textId="77777777" w:rsidR="00105308" w:rsidRPr="00105308" w:rsidRDefault="00105308" w:rsidP="00105308">
      <w:pPr>
        <w:numPr>
          <w:ilvl w:val="0"/>
          <w:numId w:val="126"/>
        </w:numPr>
        <w:suppressAutoHyphens/>
        <w:spacing w:line="276" w:lineRule="auto"/>
        <w:jc w:val="both"/>
        <w:rPr>
          <w:rFonts w:ascii="Calibri" w:eastAsia="Arial" w:hAnsi="Calibri" w:cs="Calibri"/>
          <w:sz w:val="22"/>
          <w:szCs w:val="22"/>
          <w:lang w:eastAsia="ar-SA"/>
        </w:rPr>
      </w:pPr>
      <w:r w:rsidRPr="00105308">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774CE071" w14:textId="77777777" w:rsidR="00105308" w:rsidRPr="00105308" w:rsidRDefault="00105308" w:rsidP="00105308">
      <w:pPr>
        <w:spacing w:line="276" w:lineRule="auto"/>
        <w:jc w:val="center"/>
        <w:rPr>
          <w:rFonts w:ascii="Calibri" w:hAnsi="Calibri" w:cs="Calibri"/>
          <w:color w:val="595959" w:themeColor="text1" w:themeTint="A6"/>
          <w:sz w:val="22"/>
          <w:szCs w:val="22"/>
        </w:rPr>
      </w:pPr>
    </w:p>
    <w:p w14:paraId="5B4B364D" w14:textId="77777777" w:rsidR="00105308" w:rsidRPr="00105308" w:rsidRDefault="00105308" w:rsidP="00105308">
      <w:pPr>
        <w:spacing w:line="276" w:lineRule="auto"/>
        <w:jc w:val="center"/>
        <w:rPr>
          <w:rFonts w:ascii="Calibri" w:hAnsi="Calibri" w:cs="Calibri"/>
          <w:sz w:val="22"/>
          <w:szCs w:val="22"/>
        </w:rPr>
      </w:pPr>
      <w:r w:rsidRPr="00105308">
        <w:rPr>
          <w:rFonts w:ascii="Calibri" w:hAnsi="Calibri" w:cs="Calibri"/>
          <w:sz w:val="22"/>
          <w:szCs w:val="22"/>
        </w:rPr>
        <w:t>§ 11</w:t>
      </w:r>
    </w:p>
    <w:p w14:paraId="6F6F0D7F" w14:textId="77777777" w:rsidR="00105308" w:rsidRPr="00105308" w:rsidRDefault="00105308" w:rsidP="00105308">
      <w:pPr>
        <w:spacing w:after="120" w:line="276" w:lineRule="auto"/>
        <w:jc w:val="center"/>
        <w:rPr>
          <w:rFonts w:ascii="Calibri" w:hAnsi="Calibri" w:cs="Calibri"/>
          <w:sz w:val="22"/>
          <w:szCs w:val="22"/>
        </w:rPr>
      </w:pPr>
      <w:r w:rsidRPr="00105308">
        <w:rPr>
          <w:rFonts w:ascii="Calibri" w:hAnsi="Calibri" w:cs="Calibri"/>
          <w:sz w:val="22"/>
          <w:szCs w:val="22"/>
        </w:rPr>
        <w:t>[Zmiana umowy]</w:t>
      </w:r>
    </w:p>
    <w:p w14:paraId="1265C610" w14:textId="77777777" w:rsidR="00105308" w:rsidRPr="00105308" w:rsidRDefault="00105308" w:rsidP="00105308">
      <w:pPr>
        <w:numPr>
          <w:ilvl w:val="0"/>
          <w:numId w:val="128"/>
        </w:numPr>
        <w:spacing w:line="276" w:lineRule="auto"/>
        <w:jc w:val="both"/>
        <w:rPr>
          <w:rFonts w:ascii="Calibri" w:hAnsi="Calibri" w:cs="Calibri"/>
          <w:sz w:val="22"/>
          <w:szCs w:val="22"/>
        </w:rPr>
      </w:pPr>
      <w:r w:rsidRPr="00105308">
        <w:rPr>
          <w:rFonts w:ascii="Calibri" w:hAnsi="Calibri" w:cs="Calibri"/>
          <w:sz w:val="22"/>
          <w:szCs w:val="22"/>
        </w:rPr>
        <w:t>Wszelkie zmiany postanowień umowy pod rygorem nieważności wymagają zachowania formy pisemnej lub elektronicznej.</w:t>
      </w:r>
    </w:p>
    <w:p w14:paraId="656C1047" w14:textId="77777777" w:rsidR="00105308" w:rsidRPr="00105308" w:rsidRDefault="00105308" w:rsidP="00105308">
      <w:pPr>
        <w:numPr>
          <w:ilvl w:val="0"/>
          <w:numId w:val="128"/>
        </w:numPr>
        <w:spacing w:line="276" w:lineRule="auto"/>
        <w:jc w:val="both"/>
        <w:rPr>
          <w:rFonts w:ascii="Calibri" w:hAnsi="Calibri" w:cs="Calibri"/>
          <w:sz w:val="22"/>
          <w:szCs w:val="22"/>
        </w:rPr>
      </w:pPr>
      <w:r w:rsidRPr="00105308">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DB96408" w14:textId="77777777" w:rsidR="00105308" w:rsidRPr="00105308" w:rsidRDefault="00105308" w:rsidP="00105308">
      <w:pPr>
        <w:numPr>
          <w:ilvl w:val="0"/>
          <w:numId w:val="129"/>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4C3F8ADB" w14:textId="77777777" w:rsidR="00105308" w:rsidRPr="00105308" w:rsidRDefault="00105308" w:rsidP="00105308">
      <w:pPr>
        <w:numPr>
          <w:ilvl w:val="0"/>
          <w:numId w:val="129"/>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zmiany danych identyfikacyjnych Wykonawcy lub Zamawiającego (adres siedziby, numerów: REGON, NIP, rachunku bankowego);</w:t>
      </w:r>
    </w:p>
    <w:p w14:paraId="3CBEC874" w14:textId="77777777" w:rsidR="00105308" w:rsidRPr="00105308" w:rsidRDefault="00105308" w:rsidP="00105308">
      <w:pPr>
        <w:numPr>
          <w:ilvl w:val="0"/>
          <w:numId w:val="129"/>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t>
      </w:r>
      <w:r w:rsidRPr="00105308">
        <w:rPr>
          <w:rFonts w:ascii="Calibri" w:eastAsia="Calibri" w:hAnsi="Calibri" w:cs="Calibri"/>
          <w:sz w:val="22"/>
          <w:szCs w:val="22"/>
          <w:lang w:val="x-none" w:eastAsia="en-US"/>
        </w:rPr>
        <w:lastRenderedPageBreak/>
        <w:t xml:space="preserve">wymaganych rozwiązań technicznych nowymi, poprzez zmianę parametrów dostarczanego sprzętu lub jego zmianę, o ile nie zwiększy to kwoty wynagrodzenia; </w:t>
      </w:r>
    </w:p>
    <w:p w14:paraId="7E1CDC42" w14:textId="77777777" w:rsidR="00105308" w:rsidRPr="00105308" w:rsidRDefault="00105308" w:rsidP="00105308">
      <w:pPr>
        <w:numPr>
          <w:ilvl w:val="0"/>
          <w:numId w:val="129"/>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343AD32D" w14:textId="77777777" w:rsidR="00105308" w:rsidRPr="00105308" w:rsidRDefault="00105308" w:rsidP="00105308">
      <w:pPr>
        <w:numPr>
          <w:ilvl w:val="0"/>
          <w:numId w:val="129"/>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4FC44149" w14:textId="77777777" w:rsidR="00105308" w:rsidRPr="00105308" w:rsidRDefault="00105308" w:rsidP="00105308">
      <w:pPr>
        <w:numPr>
          <w:ilvl w:val="0"/>
          <w:numId w:val="129"/>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zmiany terminu realizacji umowy:</w:t>
      </w:r>
    </w:p>
    <w:p w14:paraId="3709627D" w14:textId="77777777" w:rsidR="00105308" w:rsidRPr="00105308" w:rsidRDefault="00105308" w:rsidP="00105308">
      <w:pPr>
        <w:numPr>
          <w:ilvl w:val="0"/>
          <w:numId w:val="129"/>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7E142E7F" w14:textId="77777777" w:rsidR="00105308" w:rsidRPr="00105308" w:rsidRDefault="00105308" w:rsidP="00105308">
      <w:pPr>
        <w:numPr>
          <w:ilvl w:val="0"/>
          <w:numId w:val="129"/>
        </w:numPr>
        <w:spacing w:line="276" w:lineRule="auto"/>
        <w:contextualSpacing/>
        <w:jc w:val="both"/>
        <w:rPr>
          <w:rFonts w:ascii="Calibri" w:eastAsia="Calibri" w:hAnsi="Calibri" w:cs="Calibri"/>
          <w:sz w:val="22"/>
          <w:szCs w:val="22"/>
          <w:lang w:val="x-none" w:eastAsia="en-US"/>
        </w:rPr>
      </w:pPr>
      <w:r w:rsidRPr="00105308">
        <w:rPr>
          <w:rFonts w:ascii="Calibri" w:eastAsia="Calibri" w:hAnsi="Calibri" w:cs="Calibri"/>
          <w:sz w:val="22"/>
          <w:szCs w:val="22"/>
          <w:lang w:val="x-none" w:eastAsia="en-US"/>
        </w:rPr>
        <w:t>gdy konieczne okaże się przedłużenie terminu dostawy, z przyczyn organizacyjnych leżących po stronie Zamawiającego</w:t>
      </w:r>
      <w:r w:rsidRPr="00105308">
        <w:rPr>
          <w:rFonts w:ascii="Calibri" w:eastAsia="Calibri" w:hAnsi="Calibri" w:cs="Calibri"/>
          <w:sz w:val="22"/>
          <w:szCs w:val="22"/>
          <w:lang w:eastAsia="en-US"/>
        </w:rPr>
        <w:t>.</w:t>
      </w:r>
    </w:p>
    <w:p w14:paraId="6748BD37" w14:textId="77777777" w:rsidR="00105308" w:rsidRPr="00105308" w:rsidRDefault="00105308" w:rsidP="00105308">
      <w:pPr>
        <w:numPr>
          <w:ilvl w:val="0"/>
          <w:numId w:val="128"/>
        </w:numPr>
        <w:spacing w:line="276" w:lineRule="auto"/>
        <w:jc w:val="both"/>
        <w:rPr>
          <w:rFonts w:ascii="Calibri" w:hAnsi="Calibri" w:cs="Calibri"/>
          <w:sz w:val="22"/>
          <w:szCs w:val="22"/>
        </w:rPr>
      </w:pPr>
      <w:r w:rsidRPr="00105308">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6C8FC337" w14:textId="77777777" w:rsidR="00105308" w:rsidRPr="00105308" w:rsidRDefault="00105308" w:rsidP="00105308">
      <w:pPr>
        <w:numPr>
          <w:ilvl w:val="0"/>
          <w:numId w:val="128"/>
        </w:numPr>
        <w:spacing w:line="276" w:lineRule="auto"/>
        <w:jc w:val="both"/>
        <w:rPr>
          <w:rFonts w:ascii="Calibri" w:hAnsi="Calibri" w:cs="Calibri"/>
          <w:sz w:val="22"/>
          <w:szCs w:val="22"/>
        </w:rPr>
      </w:pPr>
      <w:r w:rsidRPr="00105308">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24105D2" w14:textId="77777777" w:rsidR="00105308" w:rsidRPr="00105308" w:rsidRDefault="00105308" w:rsidP="00105308">
      <w:pPr>
        <w:numPr>
          <w:ilvl w:val="0"/>
          <w:numId w:val="128"/>
        </w:numPr>
        <w:spacing w:line="276" w:lineRule="auto"/>
        <w:jc w:val="both"/>
        <w:rPr>
          <w:rFonts w:ascii="Calibri" w:hAnsi="Calibri" w:cs="Calibri"/>
          <w:sz w:val="22"/>
          <w:szCs w:val="22"/>
        </w:rPr>
      </w:pPr>
      <w:r w:rsidRPr="00105308">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73893868" w14:textId="77777777" w:rsidR="00105308" w:rsidRPr="00105308" w:rsidRDefault="00105308" w:rsidP="00105308">
      <w:pPr>
        <w:spacing w:line="276" w:lineRule="auto"/>
        <w:jc w:val="center"/>
        <w:rPr>
          <w:rFonts w:ascii="Calibri" w:hAnsi="Calibri" w:cs="Calibri"/>
          <w:color w:val="000000" w:themeColor="text1"/>
          <w:sz w:val="22"/>
          <w:szCs w:val="22"/>
        </w:rPr>
      </w:pPr>
    </w:p>
    <w:p w14:paraId="7245D5EE"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12</w:t>
      </w:r>
    </w:p>
    <w:p w14:paraId="7C2CF7E1"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[Rozwiązywanie sporów i właściwość sądu]</w:t>
      </w:r>
    </w:p>
    <w:p w14:paraId="642E6CA5" w14:textId="77777777" w:rsidR="00105308" w:rsidRPr="00105308" w:rsidRDefault="00105308" w:rsidP="00105308">
      <w:pPr>
        <w:numPr>
          <w:ilvl w:val="0"/>
          <w:numId w:val="130"/>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Strony zgodnie oświadczają, że wszelkie sprawy sporne będą starały się rozstrzygać polubownie w drodze wzajemnych negocjacji.</w:t>
      </w:r>
    </w:p>
    <w:p w14:paraId="640AE429" w14:textId="77777777" w:rsidR="00105308" w:rsidRPr="00105308" w:rsidRDefault="00105308" w:rsidP="00105308">
      <w:pPr>
        <w:numPr>
          <w:ilvl w:val="0"/>
          <w:numId w:val="130"/>
        </w:numPr>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Sądem właściwym dla rozstrzygania sporów wynikłych z umowy jest polski sąd powszechny, właściwy miejscowo dla siedziby Zamawiającego.</w:t>
      </w:r>
    </w:p>
    <w:p w14:paraId="10DFDA28" w14:textId="77777777" w:rsidR="00105308" w:rsidRPr="00105308" w:rsidRDefault="00105308" w:rsidP="00105308">
      <w:pPr>
        <w:spacing w:line="276" w:lineRule="auto"/>
        <w:jc w:val="center"/>
        <w:rPr>
          <w:rFonts w:ascii="Calibri" w:hAnsi="Calibri" w:cs="Calibri"/>
          <w:color w:val="000000" w:themeColor="text1"/>
          <w:sz w:val="22"/>
          <w:szCs w:val="22"/>
        </w:rPr>
      </w:pPr>
    </w:p>
    <w:p w14:paraId="76C0DB2A" w14:textId="77777777" w:rsidR="00105308" w:rsidRPr="00105308" w:rsidRDefault="00105308" w:rsidP="00105308">
      <w:pPr>
        <w:spacing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 13</w:t>
      </w:r>
    </w:p>
    <w:p w14:paraId="5FA4C1A8" w14:textId="77777777" w:rsidR="00105308" w:rsidRPr="00105308" w:rsidRDefault="00105308" w:rsidP="00105308">
      <w:pPr>
        <w:spacing w:after="120" w:line="276" w:lineRule="auto"/>
        <w:jc w:val="center"/>
        <w:rPr>
          <w:rFonts w:ascii="Calibri" w:hAnsi="Calibri" w:cs="Calibri"/>
          <w:color w:val="000000" w:themeColor="text1"/>
          <w:sz w:val="22"/>
          <w:szCs w:val="22"/>
        </w:rPr>
      </w:pPr>
      <w:r w:rsidRPr="00105308">
        <w:rPr>
          <w:rFonts w:ascii="Calibri" w:hAnsi="Calibri" w:cs="Calibri"/>
          <w:color w:val="000000" w:themeColor="text1"/>
          <w:sz w:val="22"/>
          <w:szCs w:val="22"/>
        </w:rPr>
        <w:t>[Postanowienie końcowe]</w:t>
      </w:r>
    </w:p>
    <w:p w14:paraId="4EA63D58" w14:textId="77777777" w:rsidR="00105308" w:rsidRPr="00105308" w:rsidRDefault="00105308" w:rsidP="00105308">
      <w:pPr>
        <w:numPr>
          <w:ilvl w:val="0"/>
          <w:numId w:val="131"/>
        </w:numPr>
        <w:suppressAutoHyphens/>
        <w:spacing w:line="276" w:lineRule="auto"/>
        <w:jc w:val="both"/>
        <w:rPr>
          <w:rFonts w:ascii="Calibri" w:hAnsi="Calibri" w:cs="Calibri"/>
          <w:color w:val="000000" w:themeColor="text1"/>
          <w:sz w:val="22"/>
          <w:szCs w:val="22"/>
        </w:rPr>
      </w:pPr>
      <w:r w:rsidRPr="00105308">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5A8C47B6" w14:textId="77777777" w:rsidR="00105308" w:rsidRPr="00105308" w:rsidRDefault="00105308" w:rsidP="00105308">
      <w:pPr>
        <w:numPr>
          <w:ilvl w:val="0"/>
          <w:numId w:val="131"/>
        </w:numPr>
        <w:suppressAutoHyphens/>
        <w:spacing w:line="276" w:lineRule="auto"/>
        <w:jc w:val="both"/>
        <w:rPr>
          <w:rFonts w:ascii="Calibri" w:hAnsi="Calibri" w:cs="Calibri"/>
          <w:color w:val="000000" w:themeColor="text1"/>
          <w:sz w:val="22"/>
          <w:szCs w:val="22"/>
        </w:rPr>
      </w:pPr>
      <w:r w:rsidRPr="00105308">
        <w:rPr>
          <w:rFonts w:ascii="Calibri" w:hAnsi="Calibri" w:cs="Calibri"/>
          <w:sz w:val="22"/>
          <w:szCs w:val="22"/>
        </w:rPr>
        <w:t>Integralną część umowy stanowią:</w:t>
      </w:r>
    </w:p>
    <w:p w14:paraId="52A7FCCA" w14:textId="77777777" w:rsidR="00105308" w:rsidRPr="00105308" w:rsidRDefault="00105308" w:rsidP="00105308">
      <w:pPr>
        <w:numPr>
          <w:ilvl w:val="0"/>
          <w:numId w:val="132"/>
        </w:numPr>
        <w:spacing w:line="276" w:lineRule="auto"/>
        <w:jc w:val="both"/>
        <w:rPr>
          <w:rFonts w:ascii="Calibri" w:hAnsi="Calibri" w:cs="Calibri"/>
          <w:sz w:val="22"/>
          <w:szCs w:val="22"/>
        </w:rPr>
      </w:pPr>
      <w:r w:rsidRPr="00105308">
        <w:rPr>
          <w:rFonts w:ascii="Calibri" w:hAnsi="Calibri" w:cs="Calibri"/>
          <w:sz w:val="22"/>
          <w:szCs w:val="22"/>
        </w:rPr>
        <w:t>załącznik nr 1 – Opis przedmiotu zamówienia;</w:t>
      </w:r>
    </w:p>
    <w:p w14:paraId="1199ABE6" w14:textId="77777777" w:rsidR="00105308" w:rsidRPr="00105308" w:rsidRDefault="00105308" w:rsidP="00105308">
      <w:pPr>
        <w:numPr>
          <w:ilvl w:val="0"/>
          <w:numId w:val="132"/>
        </w:numPr>
        <w:spacing w:line="276" w:lineRule="auto"/>
        <w:jc w:val="both"/>
        <w:rPr>
          <w:rFonts w:ascii="Calibri" w:hAnsi="Calibri" w:cs="Calibri"/>
          <w:sz w:val="22"/>
          <w:szCs w:val="22"/>
        </w:rPr>
      </w:pPr>
      <w:r w:rsidRPr="00105308">
        <w:rPr>
          <w:rFonts w:ascii="Calibri" w:hAnsi="Calibri" w:cs="Calibri"/>
          <w:sz w:val="22"/>
          <w:szCs w:val="22"/>
        </w:rPr>
        <w:t>załącznik nr 2 – Oferta Wykonawcy;</w:t>
      </w:r>
    </w:p>
    <w:p w14:paraId="4F645A37" w14:textId="77777777" w:rsidR="00105308" w:rsidRPr="00105308" w:rsidRDefault="00105308" w:rsidP="00105308">
      <w:pPr>
        <w:numPr>
          <w:ilvl w:val="0"/>
          <w:numId w:val="132"/>
        </w:numPr>
        <w:spacing w:line="276" w:lineRule="auto"/>
        <w:jc w:val="both"/>
        <w:rPr>
          <w:rFonts w:ascii="Calibri" w:hAnsi="Calibri" w:cs="Calibri"/>
          <w:sz w:val="22"/>
          <w:szCs w:val="22"/>
        </w:rPr>
      </w:pPr>
      <w:r w:rsidRPr="00105308">
        <w:rPr>
          <w:rFonts w:ascii="Calibri" w:hAnsi="Calibri" w:cs="Calibri"/>
          <w:sz w:val="22"/>
          <w:szCs w:val="22"/>
        </w:rPr>
        <w:t>załącznik nr 3 – Klauzula informacyjna dotycząca przetwarzania danych osobowych.</w:t>
      </w:r>
    </w:p>
    <w:p w14:paraId="57E5CAA4" w14:textId="77777777" w:rsidR="00105308" w:rsidRPr="00105308" w:rsidRDefault="00105308" w:rsidP="00105308">
      <w:pPr>
        <w:numPr>
          <w:ilvl w:val="0"/>
          <w:numId w:val="131"/>
        </w:numPr>
        <w:spacing w:line="276" w:lineRule="auto"/>
        <w:jc w:val="both"/>
        <w:rPr>
          <w:rFonts w:ascii="Calibri" w:eastAsia="Arial" w:hAnsi="Calibri" w:cs="Calibri"/>
          <w:i/>
          <w:color w:val="000000"/>
          <w:sz w:val="22"/>
          <w:szCs w:val="22"/>
          <w:lang w:eastAsia="ar-SA"/>
        </w:rPr>
      </w:pPr>
      <w:r w:rsidRPr="00105308">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sidRPr="00105308">
        <w:rPr>
          <w:rFonts w:ascii="Calibri" w:eastAsia="Arial" w:hAnsi="Calibri" w:cs="Calibri"/>
          <w:i/>
          <w:color w:val="000000"/>
          <w:sz w:val="22"/>
          <w:szCs w:val="22"/>
          <w:vertAlign w:val="superscript"/>
          <w:lang w:eastAsia="ar-SA"/>
        </w:rPr>
        <w:footnoteReference w:id="9"/>
      </w:r>
      <w:r w:rsidRPr="00105308">
        <w:rPr>
          <w:rFonts w:ascii="Calibri" w:eastAsia="Arial" w:hAnsi="Calibri" w:cs="Calibri"/>
          <w:i/>
          <w:color w:val="000000"/>
          <w:sz w:val="22"/>
          <w:szCs w:val="22"/>
          <w:lang w:eastAsia="ar-SA"/>
        </w:rPr>
        <w:t>.</w:t>
      </w:r>
    </w:p>
    <w:p w14:paraId="259BED8A" w14:textId="77777777" w:rsidR="00105308" w:rsidRPr="00105308" w:rsidRDefault="00105308" w:rsidP="00105308">
      <w:pPr>
        <w:spacing w:line="276" w:lineRule="auto"/>
        <w:ind w:left="360"/>
        <w:jc w:val="both"/>
        <w:rPr>
          <w:rFonts w:ascii="Calibri" w:eastAsia="Arial" w:hAnsi="Calibri" w:cs="Calibri"/>
          <w:i/>
          <w:color w:val="000000"/>
          <w:sz w:val="22"/>
          <w:szCs w:val="22"/>
          <w:lang w:eastAsia="ar-SA"/>
        </w:rPr>
      </w:pPr>
    </w:p>
    <w:p w14:paraId="69F4998D" w14:textId="77777777" w:rsidR="00105308" w:rsidRPr="00105308" w:rsidRDefault="00105308" w:rsidP="00105308">
      <w:pPr>
        <w:spacing w:line="276" w:lineRule="auto"/>
        <w:ind w:left="1068" w:firstLine="348"/>
        <w:jc w:val="both"/>
        <w:rPr>
          <w:rFonts w:ascii="Calibri" w:eastAsia="Arial" w:hAnsi="Calibri" w:cs="Calibri"/>
          <w:b/>
          <w:color w:val="000000"/>
          <w:sz w:val="22"/>
          <w:szCs w:val="22"/>
          <w:lang w:eastAsia="ar-SA"/>
        </w:rPr>
      </w:pPr>
      <w:r w:rsidRPr="00105308">
        <w:rPr>
          <w:rFonts w:ascii="Calibri" w:eastAsia="Arial" w:hAnsi="Calibri" w:cs="Calibri"/>
          <w:b/>
          <w:color w:val="000000"/>
          <w:sz w:val="22"/>
          <w:szCs w:val="22"/>
          <w:lang w:eastAsia="ar-SA"/>
        </w:rPr>
        <w:t>ZAMAWIAJĄCY</w:t>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r>
      <w:r w:rsidRPr="00105308">
        <w:rPr>
          <w:rFonts w:ascii="Calibri" w:eastAsia="Arial" w:hAnsi="Calibri" w:cs="Calibri"/>
          <w:b/>
          <w:color w:val="000000"/>
          <w:sz w:val="22"/>
          <w:szCs w:val="22"/>
          <w:lang w:eastAsia="ar-SA"/>
        </w:rPr>
        <w:tab/>
        <w:t>WYKONAWCA</w:t>
      </w:r>
    </w:p>
    <w:p w14:paraId="67B3AEEE"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734AD233" w14:textId="77777777" w:rsidR="00105308" w:rsidRPr="00105308" w:rsidRDefault="00105308" w:rsidP="00105308">
      <w:pPr>
        <w:shd w:val="clear" w:color="auto" w:fill="FFFFFF"/>
        <w:tabs>
          <w:tab w:val="left" w:leader="dot" w:pos="2232"/>
        </w:tabs>
        <w:ind w:right="23"/>
        <w:jc w:val="center"/>
        <w:rPr>
          <w:rFonts w:ascii="Calibri" w:hAnsi="Calibri"/>
          <w:sz w:val="22"/>
          <w:szCs w:val="22"/>
        </w:rPr>
      </w:pPr>
    </w:p>
    <w:p w14:paraId="186EE464" w14:textId="77777777" w:rsidR="00105308" w:rsidRPr="00105308" w:rsidRDefault="00105308" w:rsidP="00105308">
      <w:pPr>
        <w:rPr>
          <w:rFonts w:ascii="Calibri" w:eastAsia="Calibri" w:hAnsi="Calibri" w:cs="Calibri"/>
          <w:b/>
          <w:sz w:val="22"/>
          <w:szCs w:val="22"/>
        </w:rPr>
      </w:pPr>
    </w:p>
    <w:p w14:paraId="713C9F86" w14:textId="77777777" w:rsidR="00105308" w:rsidRPr="00105308" w:rsidRDefault="00105308" w:rsidP="00105308">
      <w:pPr>
        <w:rPr>
          <w:rFonts w:ascii="Calibri" w:eastAsia="Calibri" w:hAnsi="Calibri" w:cs="Calibri"/>
          <w:b/>
          <w:sz w:val="22"/>
          <w:szCs w:val="22"/>
        </w:rPr>
      </w:pPr>
    </w:p>
    <w:p w14:paraId="3DC0D7A8" w14:textId="77777777" w:rsidR="00105308" w:rsidRPr="00105308" w:rsidRDefault="00105308" w:rsidP="00105308">
      <w:pPr>
        <w:rPr>
          <w:rFonts w:ascii="Calibri" w:eastAsia="Calibri" w:hAnsi="Calibri" w:cs="Calibri"/>
          <w:b/>
          <w:sz w:val="22"/>
          <w:szCs w:val="22"/>
        </w:rPr>
      </w:pPr>
    </w:p>
    <w:p w14:paraId="2A1E2B2A" w14:textId="77777777" w:rsidR="00105308" w:rsidRPr="00105308" w:rsidRDefault="00105308" w:rsidP="00105308">
      <w:pPr>
        <w:rPr>
          <w:rFonts w:ascii="Calibri" w:eastAsia="Calibri" w:hAnsi="Calibri" w:cs="Calibri"/>
          <w:b/>
          <w:sz w:val="22"/>
          <w:szCs w:val="22"/>
        </w:rPr>
      </w:pPr>
    </w:p>
    <w:p w14:paraId="626AA9A5" w14:textId="77777777" w:rsidR="00105308" w:rsidRPr="00105308" w:rsidRDefault="00105308" w:rsidP="00105308">
      <w:pPr>
        <w:rPr>
          <w:rFonts w:ascii="Calibri" w:eastAsia="Calibri" w:hAnsi="Calibri" w:cs="Calibri"/>
          <w:b/>
          <w:sz w:val="22"/>
          <w:szCs w:val="22"/>
        </w:rPr>
      </w:pPr>
    </w:p>
    <w:p w14:paraId="30FB1268" w14:textId="77777777" w:rsidR="00105308" w:rsidRPr="00105308" w:rsidRDefault="00105308" w:rsidP="00105308">
      <w:pPr>
        <w:rPr>
          <w:rFonts w:ascii="Calibri" w:eastAsia="Calibri" w:hAnsi="Calibri" w:cs="Calibri"/>
          <w:b/>
          <w:sz w:val="22"/>
          <w:szCs w:val="22"/>
        </w:rPr>
      </w:pPr>
    </w:p>
    <w:p w14:paraId="2AFDF61A" w14:textId="77777777" w:rsidR="00105308" w:rsidRPr="00105308" w:rsidRDefault="00105308" w:rsidP="00105308">
      <w:pPr>
        <w:rPr>
          <w:rFonts w:ascii="Calibri" w:eastAsia="Calibri" w:hAnsi="Calibri" w:cs="Calibri"/>
          <w:b/>
          <w:sz w:val="22"/>
          <w:szCs w:val="22"/>
        </w:rPr>
      </w:pPr>
    </w:p>
    <w:p w14:paraId="6BD70082" w14:textId="77777777" w:rsidR="00105308" w:rsidRPr="00105308" w:rsidRDefault="00105308" w:rsidP="00105308">
      <w:pPr>
        <w:rPr>
          <w:rFonts w:ascii="Calibri" w:eastAsia="Calibri" w:hAnsi="Calibri" w:cs="Calibri"/>
          <w:b/>
          <w:sz w:val="22"/>
          <w:szCs w:val="22"/>
        </w:rPr>
      </w:pPr>
    </w:p>
    <w:p w14:paraId="323B7CDB" w14:textId="77777777" w:rsidR="00105308" w:rsidRPr="00105308" w:rsidRDefault="00105308" w:rsidP="00105308">
      <w:pPr>
        <w:rPr>
          <w:rFonts w:ascii="Calibri" w:eastAsia="Calibri" w:hAnsi="Calibri" w:cs="Calibri"/>
          <w:b/>
          <w:sz w:val="22"/>
          <w:szCs w:val="22"/>
        </w:rPr>
      </w:pPr>
    </w:p>
    <w:p w14:paraId="2F319A54" w14:textId="77777777" w:rsidR="00105308" w:rsidRPr="00105308" w:rsidRDefault="00105308" w:rsidP="00105308">
      <w:pPr>
        <w:rPr>
          <w:rFonts w:ascii="Calibri" w:eastAsia="Calibri" w:hAnsi="Calibri" w:cs="Calibri"/>
          <w:b/>
          <w:sz w:val="22"/>
          <w:szCs w:val="22"/>
        </w:rPr>
      </w:pPr>
    </w:p>
    <w:p w14:paraId="1CFA47E8" w14:textId="77777777" w:rsidR="00105308" w:rsidRPr="00105308" w:rsidRDefault="00105308" w:rsidP="00105308">
      <w:pPr>
        <w:rPr>
          <w:rFonts w:ascii="Calibri" w:eastAsia="Calibri" w:hAnsi="Calibri" w:cs="Calibri"/>
          <w:b/>
          <w:sz w:val="22"/>
          <w:szCs w:val="22"/>
        </w:rPr>
      </w:pPr>
    </w:p>
    <w:p w14:paraId="48A55C62" w14:textId="77777777" w:rsidR="00105308" w:rsidRPr="00105308" w:rsidRDefault="00105308" w:rsidP="00105308">
      <w:pPr>
        <w:rPr>
          <w:rFonts w:ascii="Calibri" w:eastAsia="Calibri" w:hAnsi="Calibri" w:cs="Calibri"/>
          <w:b/>
          <w:sz w:val="22"/>
          <w:szCs w:val="22"/>
        </w:rPr>
      </w:pPr>
    </w:p>
    <w:p w14:paraId="0AD5F1EC" w14:textId="77777777" w:rsidR="00105308" w:rsidRPr="00105308" w:rsidRDefault="00105308" w:rsidP="00105308">
      <w:pPr>
        <w:rPr>
          <w:rFonts w:ascii="Calibri" w:eastAsia="Calibri" w:hAnsi="Calibri" w:cs="Calibri"/>
          <w:b/>
          <w:sz w:val="22"/>
          <w:szCs w:val="22"/>
        </w:rPr>
      </w:pPr>
    </w:p>
    <w:p w14:paraId="4CAEA7CD" w14:textId="77777777" w:rsidR="00105308" w:rsidRPr="00105308" w:rsidRDefault="00105308" w:rsidP="00105308">
      <w:pPr>
        <w:rPr>
          <w:rFonts w:ascii="Calibri" w:eastAsia="Calibri" w:hAnsi="Calibri" w:cs="Calibri"/>
          <w:b/>
          <w:sz w:val="22"/>
          <w:szCs w:val="22"/>
        </w:rPr>
      </w:pPr>
    </w:p>
    <w:p w14:paraId="63683EBC" w14:textId="77777777" w:rsidR="00105308" w:rsidRPr="00105308" w:rsidRDefault="00105308" w:rsidP="00105308">
      <w:pPr>
        <w:rPr>
          <w:rFonts w:ascii="Calibri" w:eastAsia="Calibri" w:hAnsi="Calibri" w:cs="Calibri"/>
          <w:b/>
          <w:sz w:val="22"/>
          <w:szCs w:val="22"/>
        </w:rPr>
      </w:pPr>
    </w:p>
    <w:p w14:paraId="313B9547" w14:textId="77777777" w:rsidR="00105308" w:rsidRPr="00105308" w:rsidRDefault="00105308" w:rsidP="00105308">
      <w:pPr>
        <w:rPr>
          <w:rFonts w:ascii="Calibri" w:eastAsia="Calibri" w:hAnsi="Calibri" w:cs="Calibri"/>
          <w:b/>
          <w:sz w:val="22"/>
          <w:szCs w:val="22"/>
        </w:rPr>
      </w:pPr>
    </w:p>
    <w:p w14:paraId="55DA9C9C" w14:textId="77777777" w:rsidR="00105308" w:rsidRPr="00105308" w:rsidRDefault="00105308" w:rsidP="00105308">
      <w:pPr>
        <w:rPr>
          <w:rFonts w:ascii="Calibri" w:eastAsia="Calibri" w:hAnsi="Calibri" w:cs="Calibri"/>
          <w:b/>
          <w:sz w:val="22"/>
          <w:szCs w:val="22"/>
        </w:rPr>
      </w:pPr>
    </w:p>
    <w:p w14:paraId="3EB6E204" w14:textId="77777777" w:rsidR="00105308" w:rsidRPr="00105308" w:rsidRDefault="00105308" w:rsidP="00105308">
      <w:pPr>
        <w:rPr>
          <w:rFonts w:ascii="Calibri" w:eastAsia="Calibri" w:hAnsi="Calibri" w:cs="Calibri"/>
          <w:b/>
          <w:sz w:val="22"/>
          <w:szCs w:val="22"/>
        </w:rPr>
      </w:pPr>
    </w:p>
    <w:p w14:paraId="09098906" w14:textId="77777777" w:rsidR="00105308" w:rsidRPr="00105308" w:rsidRDefault="00105308" w:rsidP="00105308">
      <w:pPr>
        <w:rPr>
          <w:rFonts w:ascii="Calibri" w:eastAsia="Calibri" w:hAnsi="Calibri" w:cs="Calibri"/>
          <w:b/>
          <w:sz w:val="22"/>
          <w:szCs w:val="22"/>
        </w:rPr>
      </w:pPr>
    </w:p>
    <w:p w14:paraId="4DDA6F4A" w14:textId="77777777" w:rsidR="00105308" w:rsidRPr="00105308" w:rsidRDefault="00105308" w:rsidP="00105308">
      <w:pPr>
        <w:rPr>
          <w:rFonts w:ascii="Calibri" w:eastAsia="Calibri" w:hAnsi="Calibri" w:cs="Calibri"/>
          <w:b/>
          <w:sz w:val="22"/>
          <w:szCs w:val="22"/>
        </w:rPr>
      </w:pPr>
    </w:p>
    <w:p w14:paraId="4FEC47FE" w14:textId="77777777" w:rsidR="00105308" w:rsidRPr="00105308" w:rsidRDefault="00105308" w:rsidP="00105308">
      <w:pPr>
        <w:rPr>
          <w:rFonts w:ascii="Calibri" w:eastAsia="Calibri" w:hAnsi="Calibri" w:cs="Calibri"/>
          <w:b/>
          <w:sz w:val="22"/>
          <w:szCs w:val="22"/>
        </w:rPr>
      </w:pPr>
    </w:p>
    <w:p w14:paraId="3692BA82" w14:textId="77777777" w:rsidR="00105308" w:rsidRPr="00105308" w:rsidRDefault="00105308" w:rsidP="00105308">
      <w:pPr>
        <w:rPr>
          <w:rFonts w:ascii="Calibri" w:eastAsia="Calibri" w:hAnsi="Calibri" w:cs="Calibri"/>
          <w:b/>
          <w:sz w:val="22"/>
          <w:szCs w:val="22"/>
        </w:rPr>
      </w:pPr>
    </w:p>
    <w:p w14:paraId="3609E1E5" w14:textId="77777777" w:rsidR="00105308" w:rsidRPr="00105308" w:rsidRDefault="00105308" w:rsidP="00105308">
      <w:pPr>
        <w:rPr>
          <w:rFonts w:ascii="Calibri" w:eastAsia="Calibri" w:hAnsi="Calibri" w:cs="Calibri"/>
          <w:b/>
          <w:sz w:val="22"/>
          <w:szCs w:val="22"/>
        </w:rPr>
      </w:pPr>
    </w:p>
    <w:p w14:paraId="342BF1C6" w14:textId="77777777" w:rsidR="00105308" w:rsidRPr="00105308" w:rsidRDefault="00105308" w:rsidP="00105308">
      <w:pPr>
        <w:rPr>
          <w:rFonts w:ascii="Calibri" w:eastAsia="Calibri" w:hAnsi="Calibri" w:cs="Calibri"/>
          <w:b/>
          <w:sz w:val="22"/>
          <w:szCs w:val="22"/>
        </w:rPr>
      </w:pPr>
    </w:p>
    <w:p w14:paraId="14E6FBC5" w14:textId="77777777" w:rsidR="00105308" w:rsidRPr="00105308" w:rsidRDefault="00105308" w:rsidP="00105308">
      <w:pPr>
        <w:rPr>
          <w:rFonts w:ascii="Calibri" w:eastAsia="Calibri" w:hAnsi="Calibri" w:cs="Calibri"/>
          <w:b/>
          <w:sz w:val="22"/>
          <w:szCs w:val="22"/>
        </w:rPr>
      </w:pPr>
    </w:p>
    <w:p w14:paraId="7C5568F0" w14:textId="77777777" w:rsidR="00105308" w:rsidRPr="00105308" w:rsidRDefault="00105308" w:rsidP="00105308">
      <w:pPr>
        <w:rPr>
          <w:rFonts w:ascii="Calibri" w:eastAsia="Calibri" w:hAnsi="Calibri" w:cs="Calibri"/>
          <w:b/>
          <w:sz w:val="22"/>
          <w:szCs w:val="22"/>
        </w:rPr>
      </w:pPr>
    </w:p>
    <w:p w14:paraId="73A7BE1D" w14:textId="77777777" w:rsidR="00105308" w:rsidRPr="00105308" w:rsidRDefault="00105308" w:rsidP="00105308">
      <w:pPr>
        <w:rPr>
          <w:rFonts w:ascii="Calibri" w:eastAsia="Calibri" w:hAnsi="Calibri" w:cs="Calibri"/>
          <w:b/>
          <w:sz w:val="22"/>
          <w:szCs w:val="22"/>
        </w:rPr>
      </w:pPr>
    </w:p>
    <w:p w14:paraId="0535535A" w14:textId="77777777" w:rsidR="00105308" w:rsidRPr="00105308" w:rsidRDefault="00105308" w:rsidP="00105308">
      <w:pPr>
        <w:rPr>
          <w:rFonts w:ascii="Calibri" w:eastAsia="Calibri" w:hAnsi="Calibri" w:cs="Calibri"/>
          <w:b/>
          <w:sz w:val="22"/>
          <w:szCs w:val="22"/>
        </w:rPr>
      </w:pPr>
    </w:p>
    <w:p w14:paraId="69CB5E10" w14:textId="77777777" w:rsidR="00105308" w:rsidRPr="00105308" w:rsidRDefault="00105308" w:rsidP="00105308">
      <w:pPr>
        <w:rPr>
          <w:rFonts w:ascii="Calibri" w:eastAsia="Calibri" w:hAnsi="Calibri" w:cs="Calibri"/>
          <w:b/>
          <w:sz w:val="22"/>
          <w:szCs w:val="22"/>
        </w:rPr>
      </w:pPr>
    </w:p>
    <w:p w14:paraId="39E478C2" w14:textId="77777777" w:rsidR="00105308" w:rsidRPr="00105308" w:rsidRDefault="00105308" w:rsidP="00105308">
      <w:pPr>
        <w:rPr>
          <w:rFonts w:ascii="Calibri" w:eastAsia="Calibri" w:hAnsi="Calibri" w:cs="Calibri"/>
          <w:b/>
          <w:sz w:val="22"/>
          <w:szCs w:val="22"/>
        </w:rPr>
      </w:pPr>
    </w:p>
    <w:p w14:paraId="0CF9885D" w14:textId="77777777" w:rsidR="00105308" w:rsidRPr="00105308" w:rsidRDefault="00105308" w:rsidP="00105308">
      <w:pPr>
        <w:rPr>
          <w:rFonts w:ascii="Calibri" w:eastAsia="Calibri" w:hAnsi="Calibri" w:cs="Calibri"/>
          <w:b/>
          <w:sz w:val="22"/>
          <w:szCs w:val="22"/>
        </w:rPr>
      </w:pPr>
    </w:p>
    <w:p w14:paraId="5BF1221D" w14:textId="77777777" w:rsidR="00105308" w:rsidRPr="00105308" w:rsidRDefault="00105308" w:rsidP="00105308">
      <w:pPr>
        <w:rPr>
          <w:rFonts w:ascii="Calibri" w:eastAsia="Calibri" w:hAnsi="Calibri" w:cs="Calibri"/>
          <w:b/>
          <w:sz w:val="22"/>
          <w:szCs w:val="22"/>
        </w:rPr>
      </w:pPr>
    </w:p>
    <w:p w14:paraId="4CB69391" w14:textId="77777777" w:rsidR="00105308" w:rsidRPr="00105308" w:rsidRDefault="00105308" w:rsidP="00105308">
      <w:pPr>
        <w:rPr>
          <w:rFonts w:ascii="Calibri" w:eastAsia="Calibri" w:hAnsi="Calibri" w:cs="Calibri"/>
          <w:b/>
          <w:sz w:val="22"/>
          <w:szCs w:val="22"/>
        </w:rPr>
      </w:pPr>
    </w:p>
    <w:p w14:paraId="13480422" w14:textId="77777777" w:rsidR="00105308" w:rsidRPr="00105308" w:rsidRDefault="00105308" w:rsidP="00105308">
      <w:pPr>
        <w:rPr>
          <w:rFonts w:ascii="Calibri" w:eastAsia="Calibri" w:hAnsi="Calibri" w:cs="Calibri"/>
          <w:b/>
          <w:sz w:val="22"/>
          <w:szCs w:val="22"/>
        </w:rPr>
      </w:pPr>
    </w:p>
    <w:p w14:paraId="4CD359C1" w14:textId="77777777" w:rsidR="00105308" w:rsidRPr="00105308" w:rsidRDefault="00105308" w:rsidP="00105308">
      <w:pPr>
        <w:rPr>
          <w:rFonts w:ascii="Calibri" w:eastAsia="Calibri" w:hAnsi="Calibri" w:cs="Calibri"/>
          <w:b/>
          <w:sz w:val="22"/>
          <w:szCs w:val="22"/>
        </w:rPr>
      </w:pPr>
    </w:p>
    <w:p w14:paraId="63270CF0" w14:textId="77777777" w:rsidR="00105308" w:rsidRPr="00105308" w:rsidRDefault="00105308" w:rsidP="00105308">
      <w:pPr>
        <w:rPr>
          <w:rFonts w:ascii="Calibri" w:eastAsia="Calibri" w:hAnsi="Calibri" w:cs="Calibri"/>
          <w:b/>
          <w:sz w:val="22"/>
          <w:szCs w:val="22"/>
        </w:rPr>
      </w:pPr>
    </w:p>
    <w:p w14:paraId="6C284C7E" w14:textId="77777777" w:rsidR="00105308" w:rsidRPr="00105308" w:rsidRDefault="00105308" w:rsidP="00105308">
      <w:pPr>
        <w:rPr>
          <w:rFonts w:ascii="Calibri" w:eastAsia="Calibri" w:hAnsi="Calibri" w:cs="Calibri"/>
          <w:b/>
          <w:sz w:val="22"/>
          <w:szCs w:val="22"/>
        </w:rPr>
      </w:pPr>
    </w:p>
    <w:p w14:paraId="610B80E5" w14:textId="77777777" w:rsidR="00105308" w:rsidRPr="00105308" w:rsidRDefault="00105308" w:rsidP="00105308">
      <w:pPr>
        <w:rPr>
          <w:rFonts w:ascii="Calibri" w:eastAsia="Calibri" w:hAnsi="Calibri" w:cs="Calibri"/>
          <w:b/>
          <w:sz w:val="22"/>
          <w:szCs w:val="22"/>
        </w:rPr>
      </w:pPr>
    </w:p>
    <w:p w14:paraId="115CCC9A" w14:textId="77777777" w:rsidR="00105308" w:rsidRPr="00105308" w:rsidRDefault="00105308" w:rsidP="00105308">
      <w:pPr>
        <w:rPr>
          <w:rFonts w:ascii="Calibri" w:eastAsia="Calibri" w:hAnsi="Calibri" w:cs="Calibri"/>
          <w:b/>
          <w:sz w:val="22"/>
          <w:szCs w:val="22"/>
        </w:rPr>
      </w:pPr>
    </w:p>
    <w:p w14:paraId="3021E9A4" w14:textId="77777777" w:rsidR="00105308" w:rsidRPr="00105308" w:rsidRDefault="00105308" w:rsidP="00105308">
      <w:pPr>
        <w:rPr>
          <w:rFonts w:ascii="Calibri" w:eastAsia="Calibri" w:hAnsi="Calibri" w:cs="Calibri"/>
          <w:b/>
          <w:sz w:val="22"/>
          <w:szCs w:val="22"/>
        </w:rPr>
      </w:pPr>
    </w:p>
    <w:p w14:paraId="200D0D2D" w14:textId="77777777" w:rsidR="00105308" w:rsidRPr="00105308" w:rsidRDefault="00105308" w:rsidP="00105308">
      <w:pPr>
        <w:rPr>
          <w:rFonts w:ascii="Calibri" w:eastAsia="Calibri" w:hAnsi="Calibri" w:cs="Calibri"/>
          <w:b/>
          <w:sz w:val="22"/>
          <w:szCs w:val="22"/>
        </w:rPr>
      </w:pPr>
    </w:p>
    <w:p w14:paraId="2FBF2D99" w14:textId="77777777" w:rsidR="00105308" w:rsidRPr="00105308" w:rsidRDefault="00105308" w:rsidP="00105308">
      <w:pPr>
        <w:rPr>
          <w:rFonts w:ascii="Calibri" w:eastAsia="Calibri" w:hAnsi="Calibri" w:cs="Calibri"/>
          <w:b/>
          <w:sz w:val="22"/>
          <w:szCs w:val="22"/>
        </w:rPr>
      </w:pPr>
    </w:p>
    <w:p w14:paraId="54450D8A" w14:textId="77777777" w:rsidR="00105308" w:rsidRPr="00105308" w:rsidRDefault="00105308" w:rsidP="00105308">
      <w:pPr>
        <w:rPr>
          <w:rFonts w:ascii="Calibri" w:eastAsia="Calibri" w:hAnsi="Calibri" w:cs="Calibri"/>
          <w:b/>
          <w:sz w:val="22"/>
          <w:szCs w:val="22"/>
        </w:rPr>
      </w:pPr>
      <w:r w:rsidRPr="00105308">
        <w:rPr>
          <w:rFonts w:ascii="Calibri" w:eastAsia="Calibri" w:hAnsi="Calibri" w:cs="Calibri"/>
          <w:b/>
          <w:sz w:val="22"/>
          <w:szCs w:val="22"/>
        </w:rPr>
        <w:lastRenderedPageBreak/>
        <w:t>Załącznik nr 3 - Klauzula informacyjna dotycząca przetwarzania danych osobowych</w:t>
      </w:r>
    </w:p>
    <w:p w14:paraId="7825417E" w14:textId="77777777" w:rsidR="00105308" w:rsidRPr="00105308" w:rsidRDefault="00105308" w:rsidP="00105308">
      <w:pPr>
        <w:rPr>
          <w:rFonts w:ascii="Calibri" w:eastAsia="Calibri" w:hAnsi="Calibri" w:cs="Calibri"/>
          <w:i/>
          <w:sz w:val="22"/>
          <w:szCs w:val="22"/>
        </w:rPr>
      </w:pPr>
    </w:p>
    <w:p w14:paraId="484E8139" w14:textId="77777777" w:rsidR="00105308" w:rsidRPr="00105308" w:rsidRDefault="00105308" w:rsidP="00105308">
      <w:pPr>
        <w:jc w:val="both"/>
        <w:rPr>
          <w:rFonts w:ascii="Calibri" w:eastAsia="Calibri" w:hAnsi="Calibri" w:cs="Calibri"/>
          <w:color w:val="000000"/>
          <w:sz w:val="22"/>
          <w:szCs w:val="22"/>
        </w:rPr>
      </w:pPr>
      <w:r w:rsidRPr="00105308">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06C04AB1" w14:textId="77777777" w:rsidR="00105308" w:rsidRPr="00105308" w:rsidRDefault="00105308" w:rsidP="00105308">
      <w:pPr>
        <w:jc w:val="both"/>
        <w:rPr>
          <w:rFonts w:ascii="Calibri" w:eastAsia="Calibri" w:hAnsi="Calibri" w:cs="Calibri"/>
          <w:color w:val="000000"/>
          <w:sz w:val="22"/>
          <w:szCs w:val="22"/>
        </w:rPr>
      </w:pPr>
    </w:p>
    <w:p w14:paraId="19FE19C2" w14:textId="77777777" w:rsidR="00105308" w:rsidRPr="00105308" w:rsidRDefault="00105308" w:rsidP="00105308">
      <w:pPr>
        <w:jc w:val="both"/>
        <w:rPr>
          <w:rFonts w:ascii="Calibri" w:eastAsia="Calibri" w:hAnsi="Calibri" w:cs="Calibri"/>
          <w:b/>
          <w:color w:val="000000"/>
          <w:sz w:val="22"/>
          <w:szCs w:val="22"/>
        </w:rPr>
      </w:pPr>
      <w:r w:rsidRPr="00105308">
        <w:rPr>
          <w:rFonts w:ascii="Calibri" w:eastAsia="Calibri" w:hAnsi="Calibri" w:cs="Calibri"/>
          <w:b/>
          <w:color w:val="000000"/>
          <w:sz w:val="22"/>
          <w:szCs w:val="22"/>
        </w:rPr>
        <w:t>Instytut Zootechniki - Państwowy Instytut Badawczy informuje, że:</w:t>
      </w:r>
    </w:p>
    <w:p w14:paraId="442ED675" w14:textId="77777777" w:rsidR="00105308" w:rsidRPr="00105308" w:rsidRDefault="00105308" w:rsidP="00105308">
      <w:pPr>
        <w:numPr>
          <w:ilvl w:val="0"/>
          <w:numId w:val="133"/>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105308">
        <w:rPr>
          <w:rFonts w:ascii="Calibri" w:eastAsia="Calibri" w:hAnsi="Calibri" w:cs="Calibri"/>
          <w:color w:val="000000"/>
          <w:sz w:val="22"/>
          <w:szCs w:val="22"/>
          <w:lang w:eastAsia="en-US"/>
        </w:rPr>
        <w:t>Sarego</w:t>
      </w:r>
      <w:proofErr w:type="spellEnd"/>
      <w:r w:rsidRPr="00105308">
        <w:rPr>
          <w:rFonts w:ascii="Calibri" w:eastAsia="Calibri" w:hAnsi="Calibri" w:cs="Calibri"/>
          <w:color w:val="000000"/>
          <w:sz w:val="22"/>
          <w:szCs w:val="22"/>
          <w:lang w:eastAsia="en-US"/>
        </w:rPr>
        <w:t xml:space="preserve"> 2, 31-047 Kraków.</w:t>
      </w:r>
    </w:p>
    <w:p w14:paraId="53E61C12" w14:textId="77777777" w:rsidR="00105308" w:rsidRPr="00105308" w:rsidRDefault="00105308" w:rsidP="00105308">
      <w:pPr>
        <w:numPr>
          <w:ilvl w:val="0"/>
          <w:numId w:val="133"/>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3DCFC903" w14:textId="77777777" w:rsidR="00105308" w:rsidRPr="00105308" w:rsidRDefault="00105308" w:rsidP="00105308">
      <w:pPr>
        <w:numPr>
          <w:ilvl w:val="0"/>
          <w:numId w:val="133"/>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Dane osobowe:</w:t>
      </w:r>
    </w:p>
    <w:p w14:paraId="675F5633" w14:textId="77777777" w:rsidR="00105308" w:rsidRPr="00105308" w:rsidRDefault="00105308" w:rsidP="00105308">
      <w:pPr>
        <w:numPr>
          <w:ilvl w:val="0"/>
          <w:numId w:val="134"/>
        </w:numPr>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4F7AC1C3" w14:textId="77777777" w:rsidR="00105308" w:rsidRPr="00105308" w:rsidRDefault="00105308" w:rsidP="00105308">
      <w:pPr>
        <w:numPr>
          <w:ilvl w:val="0"/>
          <w:numId w:val="134"/>
        </w:numPr>
        <w:ind w:left="708"/>
        <w:contextualSpacing/>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33682A83" w14:textId="77777777" w:rsidR="00105308" w:rsidRPr="00105308" w:rsidRDefault="00105308" w:rsidP="00105308">
      <w:pPr>
        <w:numPr>
          <w:ilvl w:val="0"/>
          <w:numId w:val="133"/>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3E33A0CF" w14:textId="77777777" w:rsidR="00105308" w:rsidRPr="00105308" w:rsidRDefault="00105308" w:rsidP="00105308">
      <w:pPr>
        <w:numPr>
          <w:ilvl w:val="0"/>
          <w:numId w:val="133"/>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5DACE809" w14:textId="77777777" w:rsidR="00105308" w:rsidRPr="00105308" w:rsidRDefault="00105308" w:rsidP="00105308">
      <w:pPr>
        <w:numPr>
          <w:ilvl w:val="0"/>
          <w:numId w:val="133"/>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4D4E7C02" w14:textId="77777777" w:rsidR="00105308" w:rsidRPr="00105308" w:rsidRDefault="00105308" w:rsidP="00105308">
      <w:pPr>
        <w:numPr>
          <w:ilvl w:val="0"/>
          <w:numId w:val="133"/>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56F8314A" w14:textId="77777777" w:rsidR="00105308" w:rsidRPr="00105308" w:rsidRDefault="00105308" w:rsidP="00105308">
      <w:pPr>
        <w:numPr>
          <w:ilvl w:val="0"/>
          <w:numId w:val="133"/>
        </w:numPr>
        <w:jc w:val="both"/>
        <w:rPr>
          <w:rFonts w:ascii="Calibri" w:eastAsia="Calibri" w:hAnsi="Calibri" w:cs="Calibri"/>
          <w:color w:val="000000"/>
          <w:sz w:val="22"/>
          <w:szCs w:val="22"/>
          <w:lang w:eastAsia="en-US"/>
        </w:rPr>
      </w:pPr>
      <w:r w:rsidRPr="00105308">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0A87D88D" w14:textId="77777777" w:rsidR="00105308" w:rsidRPr="00105308" w:rsidRDefault="00105308" w:rsidP="00F466A4">
      <w:pPr>
        <w:numPr>
          <w:ilvl w:val="0"/>
          <w:numId w:val="133"/>
        </w:numPr>
        <w:spacing w:line="276" w:lineRule="auto"/>
        <w:jc w:val="both"/>
        <w:rPr>
          <w:rFonts w:ascii="Calibri" w:eastAsia="Calibri" w:hAnsi="Calibri" w:cs="Calibri"/>
          <w:color w:val="000000"/>
          <w:sz w:val="22"/>
          <w:szCs w:val="22"/>
          <w:lang w:eastAsia="en-US"/>
        </w:rPr>
      </w:pPr>
      <w:r w:rsidRPr="007A0D65">
        <w:rPr>
          <w:rFonts w:ascii="Calibri" w:eastAsia="Calibri" w:hAnsi="Calibri" w:cs="Calibri"/>
          <w:color w:val="000000"/>
          <w:sz w:val="22"/>
          <w:szCs w:val="22"/>
          <w:lang w:eastAsia="en-US"/>
        </w:rPr>
        <w:t>Państwa Podmiot jest zobowiązany do przekazania powyższych informacji wszystkim osobom fizycznym wymienionym w pkt 3.</w:t>
      </w:r>
    </w:p>
    <w:sectPr w:rsidR="00105308" w:rsidRPr="00105308" w:rsidSect="00635A50">
      <w:headerReference w:type="default" r:id="rId37"/>
      <w:footerReference w:type="even" r:id="rId38"/>
      <w:footerReference w:type="default" r:id="rId39"/>
      <w:headerReference w:type="first" r:id="rId40"/>
      <w:footerReference w:type="first" r:id="rId41"/>
      <w:pgSz w:w="11906" w:h="16838"/>
      <w:pgMar w:top="1463" w:right="1418" w:bottom="1134" w:left="1418" w:header="567" w:footer="726"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0E702E" w:rsidRDefault="000E702E">
      <w:r>
        <w:separator/>
      </w:r>
    </w:p>
  </w:endnote>
  <w:endnote w:type="continuationSeparator" w:id="0">
    <w:p w14:paraId="6C019C8B" w14:textId="77777777" w:rsidR="000E702E" w:rsidRDefault="000E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0E702E" w:rsidRDefault="000E70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0E702E" w:rsidRDefault="000E702E">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372E3B3B" w:rsidR="000E702E" w:rsidRPr="00AC2791" w:rsidRDefault="000E702E">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31</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34</w:t>
    </w:r>
    <w:r w:rsidRPr="00AC2791">
      <w:rPr>
        <w:rFonts w:asciiTheme="minorHAnsi" w:hAnsiTheme="minorHAnsi" w:cstheme="minorHAnsi"/>
        <w:b/>
        <w:bCs/>
        <w:sz w:val="18"/>
        <w:szCs w:val="18"/>
      </w:rPr>
      <w:fldChar w:fldCharType="end"/>
    </w:r>
  </w:p>
  <w:p w14:paraId="188CA86B" w14:textId="77777777" w:rsidR="000E702E" w:rsidRPr="00C8466E" w:rsidRDefault="000E702E"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0E702E" w:rsidRDefault="000E702E">
    <w:pPr>
      <w:pStyle w:val="Stopka"/>
      <w:jc w:val="center"/>
    </w:pPr>
  </w:p>
  <w:p w14:paraId="77A64237" w14:textId="77777777" w:rsidR="000E702E" w:rsidRDefault="000E702E">
    <w:pPr>
      <w:pStyle w:val="Stopka"/>
      <w:jc w:val="center"/>
    </w:pPr>
  </w:p>
  <w:p w14:paraId="4047302A" w14:textId="77777777" w:rsidR="000E702E" w:rsidRPr="001E440E" w:rsidRDefault="000E702E"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0E702E" w:rsidRDefault="000E702E">
      <w:r>
        <w:separator/>
      </w:r>
    </w:p>
  </w:footnote>
  <w:footnote w:type="continuationSeparator" w:id="0">
    <w:p w14:paraId="6539C004" w14:textId="77777777" w:rsidR="000E702E" w:rsidRDefault="000E702E">
      <w:r>
        <w:continuationSeparator/>
      </w:r>
    </w:p>
  </w:footnote>
  <w:footnote w:id="1">
    <w:p w14:paraId="31F92CFC" w14:textId="77777777" w:rsidR="000E702E" w:rsidRDefault="000E702E" w:rsidP="0010530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3F3FA0CE" w14:textId="77777777" w:rsidR="000E702E" w:rsidRDefault="000E702E" w:rsidP="00105308">
      <w:pPr>
        <w:pStyle w:val="Tekstprzypisudolnego"/>
      </w:pPr>
      <w:r>
        <w:rPr>
          <w:rStyle w:val="Odwoanieprzypisudolnego"/>
        </w:rPr>
        <w:footnoteRef/>
      </w:r>
      <w:r>
        <w:t xml:space="preserve"> Odpowiedni spośród zapisów zostanie wybrany po dokonaniu takich ustaleń.</w:t>
      </w:r>
    </w:p>
  </w:footnote>
  <w:footnote w:id="3">
    <w:p w14:paraId="0708CFD6" w14:textId="77777777" w:rsidR="000E702E" w:rsidRDefault="000E702E" w:rsidP="0010530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4">
    <w:p w14:paraId="781A05C7" w14:textId="77777777" w:rsidR="000E702E" w:rsidRDefault="000E702E" w:rsidP="0010530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5">
    <w:p w14:paraId="195C969C" w14:textId="77777777" w:rsidR="000E702E" w:rsidRDefault="000E702E" w:rsidP="00105308">
      <w:pPr>
        <w:pStyle w:val="Tekstprzypisudolnego"/>
      </w:pPr>
      <w:r>
        <w:rPr>
          <w:rStyle w:val="Odwoanieprzypisudolnego"/>
        </w:rPr>
        <w:footnoteRef/>
      </w:r>
      <w:r>
        <w:t xml:space="preserve"> Odpowiedni spośród zapisów zostanie wybrany po dokonaniu takich ustaleń.</w:t>
      </w:r>
    </w:p>
  </w:footnote>
  <w:footnote w:id="6">
    <w:p w14:paraId="100AA721" w14:textId="77777777" w:rsidR="000E702E" w:rsidRDefault="000E702E" w:rsidP="0010530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7">
    <w:p w14:paraId="03BA6945" w14:textId="77777777" w:rsidR="000E702E" w:rsidRDefault="000E702E" w:rsidP="0010530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8">
    <w:p w14:paraId="21652C19" w14:textId="77777777" w:rsidR="000E702E" w:rsidRDefault="000E702E" w:rsidP="00105308">
      <w:pPr>
        <w:pStyle w:val="Tekstprzypisudolnego"/>
      </w:pPr>
      <w:r>
        <w:rPr>
          <w:rStyle w:val="Odwoanieprzypisudolnego"/>
        </w:rPr>
        <w:footnoteRef/>
      </w:r>
      <w:r>
        <w:t xml:space="preserve"> Odpowiedni spośród zapisów zostanie wybrany po dokonaniu takich ustaleń.</w:t>
      </w:r>
    </w:p>
  </w:footnote>
  <w:footnote w:id="9">
    <w:p w14:paraId="41597F1E" w14:textId="77777777" w:rsidR="000E702E" w:rsidRDefault="000E702E" w:rsidP="0010530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4EE46B17" w:rsidR="000E702E" w:rsidRPr="00E767BD" w:rsidRDefault="000E702E" w:rsidP="00E2668B">
    <w:pPr>
      <w:pStyle w:val="Nagwek"/>
      <w:spacing w:before="120"/>
      <w:jc w:val="right"/>
      <w:rPr>
        <w:sz w:val="20"/>
      </w:rPr>
    </w:pPr>
    <w:bookmarkStart w:id="71" w:name="_Hlk64869416"/>
    <w:bookmarkStart w:id="72" w:name="_Hlk64869417"/>
    <w:r w:rsidRPr="00E767BD">
      <w:rPr>
        <w:sz w:val="20"/>
      </w:rPr>
      <w:t xml:space="preserve">Specyfikacja warunków zamówienia </w:t>
    </w:r>
    <w:bookmarkStart w:id="73" w:name="_Hlk155778695"/>
    <w:bookmarkEnd w:id="71"/>
    <w:bookmarkEnd w:id="72"/>
    <w:r>
      <w:rPr>
        <w:sz w:val="20"/>
      </w:rPr>
      <w:t>UE-01/38</w:t>
    </w:r>
    <w:r w:rsidRPr="005129FD">
      <w:rPr>
        <w:sz w:val="20"/>
      </w:rPr>
      <w:t>/KPO/24</w:t>
    </w:r>
    <w:bookmarkEnd w:id="73"/>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0E702E" w:rsidRDefault="000E702E" w:rsidP="0038347A">
    <w:pPr>
      <w:jc w:val="center"/>
      <w:rPr>
        <w:rFonts w:ascii="Calibri" w:hAnsi="Calibri" w:cs="Arial"/>
        <w:b/>
      </w:rPr>
    </w:pPr>
  </w:p>
  <w:p w14:paraId="16DB25E3" w14:textId="77777777" w:rsidR="000E702E" w:rsidRDefault="000E702E" w:rsidP="00CB27C1">
    <w:pPr>
      <w:pStyle w:val="Nagwek"/>
    </w:pPr>
    <w:r>
      <w:t xml:space="preserve">                  </w:t>
    </w:r>
  </w:p>
  <w:p w14:paraId="704941E4" w14:textId="77777777" w:rsidR="000E702E" w:rsidRDefault="000E702E" w:rsidP="00CB27C1">
    <w:pPr>
      <w:pStyle w:val="Nagwek"/>
    </w:pPr>
  </w:p>
  <w:p w14:paraId="4571AC28" w14:textId="77777777" w:rsidR="000E702E" w:rsidRDefault="000E702E"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A54E1D"/>
    <w:multiLevelType w:val="hybridMultilevel"/>
    <w:tmpl w:val="040A6F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03A92C0A"/>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064E0436"/>
    <w:multiLevelType w:val="multilevel"/>
    <w:tmpl w:val="5DD081AA"/>
    <w:lvl w:ilvl="0">
      <w:start w:val="2"/>
      <w:numFmt w:val="decimal"/>
      <w:lvlText w:val="%1."/>
      <w:lvlJc w:val="left"/>
      <w:pPr>
        <w:ind w:left="405" w:hanging="405"/>
      </w:pPr>
      <w:rPr>
        <w:rFonts w:hint="default"/>
      </w:rPr>
    </w:lvl>
    <w:lvl w:ilvl="1">
      <w:start w:val="1"/>
      <w:numFmt w:val="decimalZero"/>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08780767"/>
    <w:multiLevelType w:val="hybridMultilevel"/>
    <w:tmpl w:val="6608AE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8971D7"/>
    <w:multiLevelType w:val="hybridMultilevel"/>
    <w:tmpl w:val="040A6F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9E5597B"/>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6C155B"/>
    <w:multiLevelType w:val="hybridMultilevel"/>
    <w:tmpl w:val="131A1B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E2E3F41"/>
    <w:multiLevelType w:val="hybridMultilevel"/>
    <w:tmpl w:val="EBBC0DDC"/>
    <w:lvl w:ilvl="0" w:tplc="009EF2DE">
      <w:start w:val="1"/>
      <w:numFmt w:val="upperRoman"/>
      <w:lvlText w:val="%1."/>
      <w:lvlJc w:val="right"/>
      <w:pPr>
        <w:ind w:left="284" w:firstLine="283"/>
      </w:pPr>
      <w:rPr>
        <w:rFonts w:hint="default"/>
        <w:b/>
      </w:rPr>
    </w:lvl>
    <w:lvl w:ilvl="1" w:tplc="16CA8A8C">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71109F"/>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185114F3"/>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A514F1E"/>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C7E3F40"/>
    <w:multiLevelType w:val="hybridMultilevel"/>
    <w:tmpl w:val="222A16E0"/>
    <w:lvl w:ilvl="0" w:tplc="68424DC8">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D173C1B"/>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1D951B53"/>
    <w:multiLevelType w:val="hybridMultilevel"/>
    <w:tmpl w:val="C7F0FF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6" w15:restartNumberingAfterBreak="0">
    <w:nsid w:val="1F13464A"/>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02316E9"/>
    <w:multiLevelType w:val="hybridMultilevel"/>
    <w:tmpl w:val="56DE12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24D95CE3"/>
    <w:multiLevelType w:val="hybridMultilevel"/>
    <w:tmpl w:val="10F604D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A8E0044C">
      <w:start w:val="1"/>
      <w:numFmt w:val="upperRoman"/>
      <w:lvlText w:val="%4."/>
      <w:lvlJc w:val="left"/>
      <w:pPr>
        <w:ind w:left="3949" w:hanging="72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26605E69"/>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6D502F5"/>
    <w:multiLevelType w:val="hybridMultilevel"/>
    <w:tmpl w:val="AC7A33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8" w15:restartNumberingAfterBreak="0">
    <w:nsid w:val="2AD86E83"/>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3B3A80"/>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8541B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2"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87"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EE47A7C"/>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1B92477"/>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474A9E"/>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024B06"/>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15:restartNumberingAfterBreak="0">
    <w:nsid w:val="497B48EF"/>
    <w:multiLevelType w:val="singleLevel"/>
    <w:tmpl w:val="C08C31C6"/>
    <w:lvl w:ilvl="0">
      <w:start w:val="1"/>
      <w:numFmt w:val="decimal"/>
      <w:lvlText w:val="%1."/>
      <w:lvlJc w:val="left"/>
      <w:pPr>
        <w:tabs>
          <w:tab w:val="num" w:pos="1080"/>
        </w:tabs>
        <w:ind w:left="1080" w:hanging="1080"/>
      </w:pPr>
      <w:rPr>
        <w:b w:val="0"/>
      </w:rPr>
    </w:lvl>
  </w:abstractNum>
  <w:abstractNum w:abstractNumId="104"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D56156F"/>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4DFB5998"/>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50C30C00"/>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0D1235F"/>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2"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C35D6C"/>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51DC3710"/>
    <w:multiLevelType w:val="hybridMultilevel"/>
    <w:tmpl w:val="357AF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4AF01EB"/>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8" w15:restartNumberingAfterBreak="0">
    <w:nsid w:val="556001C9"/>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9"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76E711A"/>
    <w:multiLevelType w:val="hybridMultilevel"/>
    <w:tmpl w:val="6C684E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2"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5AAB189B"/>
    <w:multiLevelType w:val="multilevel"/>
    <w:tmpl w:val="70B07CA8"/>
    <w:lvl w:ilvl="0">
      <w:start w:val="3"/>
      <w:numFmt w:val="decimal"/>
      <w:lvlText w:val="%1."/>
      <w:lvlJc w:val="left"/>
      <w:pPr>
        <w:ind w:left="405" w:hanging="405"/>
      </w:pPr>
      <w:rPr>
        <w:rFonts w:hint="default"/>
      </w:rPr>
    </w:lvl>
    <w:lvl w:ilvl="1">
      <w:start w:val="1"/>
      <w:numFmt w:val="decimalZero"/>
      <w:lvlText w:val="%1.%2."/>
      <w:lvlJc w:val="left"/>
      <w:pPr>
        <w:ind w:left="1551" w:hanging="40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25" w15:restartNumberingAfterBreak="0">
    <w:nsid w:val="5AB22F91"/>
    <w:multiLevelType w:val="hybridMultilevel"/>
    <w:tmpl w:val="131A1B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7"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C945176"/>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08B7ED0"/>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15:restartNumberingAfterBreak="0">
    <w:nsid w:val="60B67D22"/>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60D7508D"/>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5" w15:restartNumberingAfterBreak="0">
    <w:nsid w:val="61DA284C"/>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26B73C3"/>
    <w:multiLevelType w:val="hybridMultilevel"/>
    <w:tmpl w:val="6C684E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7" w15:restartNumberingAfterBreak="0">
    <w:nsid w:val="62812A11"/>
    <w:multiLevelType w:val="hybridMultilevel"/>
    <w:tmpl w:val="D9D8F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1"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43" w15:restartNumberingAfterBreak="0">
    <w:nsid w:val="6A6B63C4"/>
    <w:multiLevelType w:val="hybridMultilevel"/>
    <w:tmpl w:val="8B221934"/>
    <w:lvl w:ilvl="0" w:tplc="E2C40F4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A785526"/>
    <w:multiLevelType w:val="hybridMultilevel"/>
    <w:tmpl w:val="AC7A33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5"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B3A6A79"/>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6BAD2AD8"/>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6CF36CAB"/>
    <w:multiLevelType w:val="singleLevel"/>
    <w:tmpl w:val="C08C31C6"/>
    <w:lvl w:ilvl="0">
      <w:start w:val="1"/>
      <w:numFmt w:val="decimal"/>
      <w:lvlText w:val="%1."/>
      <w:lvlJc w:val="left"/>
      <w:pPr>
        <w:tabs>
          <w:tab w:val="num" w:pos="1080"/>
        </w:tabs>
        <w:ind w:left="1080" w:hanging="1080"/>
      </w:pPr>
      <w:rPr>
        <w:b w:val="0"/>
      </w:rPr>
    </w:lvl>
  </w:abstractNum>
  <w:abstractNum w:abstractNumId="149"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CF6E9E"/>
    <w:multiLevelType w:val="hybridMultilevel"/>
    <w:tmpl w:val="8B221934"/>
    <w:lvl w:ilvl="0" w:tplc="E2C40F4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7538307B"/>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4"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773500A5"/>
    <w:multiLevelType w:val="hybridMultilevel"/>
    <w:tmpl w:val="B3FEC0A6"/>
    <w:lvl w:ilvl="0" w:tplc="B2CA6956">
      <w:start w:val="1"/>
      <w:numFmt w:val="lowerLetter"/>
      <w:lvlText w:val="%1)"/>
      <w:lvlJc w:val="left"/>
      <w:pPr>
        <w:ind w:left="720" w:hanging="360"/>
      </w:pPr>
      <w:rPr>
        <w:rFonts w:ascii="Arial Narrow" w:hAnsi="Arial Narrow" w:hint="default"/>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8"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A4A39B1"/>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0" w15:restartNumberingAfterBreak="0">
    <w:nsid w:val="7B6075E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1"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E316CA2"/>
    <w:multiLevelType w:val="hybridMultilevel"/>
    <w:tmpl w:val="222A16E0"/>
    <w:lvl w:ilvl="0" w:tplc="68424DC8">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6"/>
  </w:num>
  <w:num w:numId="2">
    <w:abstractNumId w:val="49"/>
  </w:num>
  <w:num w:numId="3">
    <w:abstractNumId w:val="43"/>
  </w:num>
  <w:num w:numId="4">
    <w:abstractNumId w:val="24"/>
  </w:num>
  <w:num w:numId="5">
    <w:abstractNumId w:val="92"/>
  </w:num>
  <w:num w:numId="6">
    <w:abstractNumId w:val="145"/>
  </w:num>
  <w:num w:numId="7">
    <w:abstractNumId w:val="101"/>
  </w:num>
  <w:num w:numId="8">
    <w:abstractNumId w:val="41"/>
  </w:num>
  <w:num w:numId="9">
    <w:abstractNumId w:val="93"/>
  </w:num>
  <w:num w:numId="10">
    <w:abstractNumId w:val="88"/>
  </w:num>
  <w:num w:numId="11">
    <w:abstractNumId w:val="73"/>
  </w:num>
  <w:num w:numId="12">
    <w:abstractNumId w:val="84"/>
  </w:num>
  <w:num w:numId="13">
    <w:abstractNumId w:val="76"/>
  </w:num>
  <w:num w:numId="14">
    <w:abstractNumId w:val="45"/>
  </w:num>
  <w:num w:numId="15">
    <w:abstractNumId w:val="29"/>
  </w:num>
  <w:num w:numId="16">
    <w:abstractNumId w:val="33"/>
  </w:num>
  <w:num w:numId="17">
    <w:abstractNumId w:val="83"/>
  </w:num>
  <w:num w:numId="18">
    <w:abstractNumId w:val="139"/>
  </w:num>
  <w:num w:numId="19">
    <w:abstractNumId w:val="98"/>
  </w:num>
  <w:num w:numId="20">
    <w:abstractNumId w:val="87"/>
  </w:num>
  <w:num w:numId="21">
    <w:abstractNumId w:val="128"/>
  </w:num>
  <w:num w:numId="22">
    <w:abstractNumId w:val="32"/>
  </w:num>
  <w:num w:numId="23">
    <w:abstractNumId w:val="40"/>
  </w:num>
  <w:num w:numId="24">
    <w:abstractNumId w:val="38"/>
  </w:num>
  <w:num w:numId="25">
    <w:abstractNumId w:val="102"/>
  </w:num>
  <w:num w:numId="26">
    <w:abstractNumId w:val="58"/>
  </w:num>
  <w:num w:numId="27">
    <w:abstractNumId w:val="30"/>
  </w:num>
  <w:num w:numId="28">
    <w:abstractNumId w:val="78"/>
  </w:num>
  <w:num w:numId="29">
    <w:abstractNumId w:val="26"/>
  </w:num>
  <w:num w:numId="30">
    <w:abstractNumId w:val="96"/>
  </w:num>
  <w:num w:numId="31">
    <w:abstractNumId w:val="116"/>
  </w:num>
  <w:num w:numId="32">
    <w:abstractNumId w:val="113"/>
  </w:num>
  <w:num w:numId="33">
    <w:abstractNumId w:val="121"/>
  </w:num>
  <w:num w:numId="34">
    <w:abstractNumId w:val="111"/>
  </w:num>
  <w:num w:numId="35">
    <w:abstractNumId w:val="60"/>
  </w:num>
  <w:num w:numId="36">
    <w:abstractNumId w:val="67"/>
  </w:num>
  <w:num w:numId="37">
    <w:abstractNumId w:val="119"/>
  </w:num>
  <w:num w:numId="38">
    <w:abstractNumId w:val="151"/>
  </w:num>
  <w:num w:numId="39">
    <w:abstractNumId w:val="69"/>
  </w:num>
  <w:num w:numId="40">
    <w:abstractNumId w:val="61"/>
  </w:num>
  <w:num w:numId="41">
    <w:abstractNumId w:val="126"/>
  </w:num>
  <w:num w:numId="42">
    <w:abstractNumId w:val="66"/>
  </w:num>
  <w:num w:numId="4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61"/>
  </w:num>
  <w:num w:numId="46">
    <w:abstractNumId w:val="80"/>
  </w:num>
  <w:num w:numId="47">
    <w:abstractNumId w:val="22"/>
  </w:num>
  <w:num w:numId="48">
    <w:abstractNumId w:val="86"/>
  </w:num>
  <w:num w:numId="4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5"/>
  </w:num>
  <w:num w:numId="62">
    <w:abstractNumId w:val="137"/>
  </w:num>
  <w:num w:numId="6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8"/>
    <w:lvlOverride w:ilvl="0">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A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875"/>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0E18"/>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02E"/>
    <w:rsid w:val="000E7B6D"/>
    <w:rsid w:val="000F0749"/>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308"/>
    <w:rsid w:val="00105DB9"/>
    <w:rsid w:val="00105DC2"/>
    <w:rsid w:val="00107A78"/>
    <w:rsid w:val="00107B98"/>
    <w:rsid w:val="0011017D"/>
    <w:rsid w:val="001109D3"/>
    <w:rsid w:val="001112E0"/>
    <w:rsid w:val="00111381"/>
    <w:rsid w:val="001113C6"/>
    <w:rsid w:val="00112203"/>
    <w:rsid w:val="00112784"/>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2088"/>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ABA"/>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1F"/>
    <w:rsid w:val="001828DB"/>
    <w:rsid w:val="00182BCC"/>
    <w:rsid w:val="001832B7"/>
    <w:rsid w:val="001836BA"/>
    <w:rsid w:val="00184930"/>
    <w:rsid w:val="00184C28"/>
    <w:rsid w:val="001855F3"/>
    <w:rsid w:val="001860B1"/>
    <w:rsid w:val="001865AA"/>
    <w:rsid w:val="00186827"/>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5EC"/>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0AD"/>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B7FA9"/>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5EA8"/>
    <w:rsid w:val="003366FD"/>
    <w:rsid w:val="00336FAF"/>
    <w:rsid w:val="00337249"/>
    <w:rsid w:val="00337645"/>
    <w:rsid w:val="00337CAB"/>
    <w:rsid w:val="003400BF"/>
    <w:rsid w:val="003407B1"/>
    <w:rsid w:val="00340917"/>
    <w:rsid w:val="003411CC"/>
    <w:rsid w:val="003417B5"/>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25A6"/>
    <w:rsid w:val="003730CD"/>
    <w:rsid w:val="00373136"/>
    <w:rsid w:val="00373AF5"/>
    <w:rsid w:val="00374242"/>
    <w:rsid w:val="00375296"/>
    <w:rsid w:val="0037594F"/>
    <w:rsid w:val="00375987"/>
    <w:rsid w:val="00375D18"/>
    <w:rsid w:val="00376149"/>
    <w:rsid w:val="00376159"/>
    <w:rsid w:val="003764D7"/>
    <w:rsid w:val="00376A1E"/>
    <w:rsid w:val="0037706B"/>
    <w:rsid w:val="0037763C"/>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0C4C"/>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7AF"/>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0E8F"/>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4F52"/>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4C"/>
    <w:rsid w:val="00492666"/>
    <w:rsid w:val="0049270A"/>
    <w:rsid w:val="00492F16"/>
    <w:rsid w:val="0049311F"/>
    <w:rsid w:val="00493FB7"/>
    <w:rsid w:val="004943CF"/>
    <w:rsid w:val="004945E2"/>
    <w:rsid w:val="004946AD"/>
    <w:rsid w:val="00494EDA"/>
    <w:rsid w:val="004950A1"/>
    <w:rsid w:val="00495724"/>
    <w:rsid w:val="00496AF5"/>
    <w:rsid w:val="004974BC"/>
    <w:rsid w:val="0049771D"/>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6ADE"/>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34B"/>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10D7"/>
    <w:rsid w:val="005A2887"/>
    <w:rsid w:val="005A29DF"/>
    <w:rsid w:val="005A2B0A"/>
    <w:rsid w:val="005A318E"/>
    <w:rsid w:val="005A3692"/>
    <w:rsid w:val="005A41C8"/>
    <w:rsid w:val="005A498E"/>
    <w:rsid w:val="005A4D24"/>
    <w:rsid w:val="005A4EF0"/>
    <w:rsid w:val="005A5041"/>
    <w:rsid w:val="005A5140"/>
    <w:rsid w:val="005A639C"/>
    <w:rsid w:val="005A6693"/>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491"/>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A50"/>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2DD2"/>
    <w:rsid w:val="00653955"/>
    <w:rsid w:val="00654580"/>
    <w:rsid w:val="006545D7"/>
    <w:rsid w:val="0065462F"/>
    <w:rsid w:val="00654632"/>
    <w:rsid w:val="006547F7"/>
    <w:rsid w:val="00654826"/>
    <w:rsid w:val="00654A43"/>
    <w:rsid w:val="00654C26"/>
    <w:rsid w:val="0065513D"/>
    <w:rsid w:val="0065537A"/>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16F"/>
    <w:rsid w:val="00666556"/>
    <w:rsid w:val="006678D1"/>
    <w:rsid w:val="00670383"/>
    <w:rsid w:val="0067076B"/>
    <w:rsid w:val="006709C3"/>
    <w:rsid w:val="006710F1"/>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1D0"/>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0D65"/>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E58"/>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761"/>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6C2C"/>
    <w:rsid w:val="007F7022"/>
    <w:rsid w:val="007F7059"/>
    <w:rsid w:val="007F7286"/>
    <w:rsid w:val="007F767F"/>
    <w:rsid w:val="007F78AC"/>
    <w:rsid w:val="007F7E94"/>
    <w:rsid w:val="00800499"/>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5AF"/>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2C99"/>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CCC"/>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313"/>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7D7"/>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006"/>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486"/>
    <w:rsid w:val="009C1920"/>
    <w:rsid w:val="009C22ED"/>
    <w:rsid w:val="009C2FC4"/>
    <w:rsid w:val="009C30E3"/>
    <w:rsid w:val="009C4418"/>
    <w:rsid w:val="009C4577"/>
    <w:rsid w:val="009C4878"/>
    <w:rsid w:val="009C507F"/>
    <w:rsid w:val="009C513F"/>
    <w:rsid w:val="009C5B7C"/>
    <w:rsid w:val="009C605D"/>
    <w:rsid w:val="009C662C"/>
    <w:rsid w:val="009C6886"/>
    <w:rsid w:val="009D0CF5"/>
    <w:rsid w:val="009D1005"/>
    <w:rsid w:val="009D15D0"/>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901"/>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47B"/>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2AD"/>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EE6"/>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6C9A"/>
    <w:rsid w:val="00AA7099"/>
    <w:rsid w:val="00AA73AE"/>
    <w:rsid w:val="00AA7D7E"/>
    <w:rsid w:val="00AB0505"/>
    <w:rsid w:val="00AB0971"/>
    <w:rsid w:val="00AB0A86"/>
    <w:rsid w:val="00AB1121"/>
    <w:rsid w:val="00AB1749"/>
    <w:rsid w:val="00AB1AB0"/>
    <w:rsid w:val="00AB1BCA"/>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DDF"/>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4DB2"/>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4BD8"/>
    <w:rsid w:val="00BE5069"/>
    <w:rsid w:val="00BE5DE4"/>
    <w:rsid w:val="00BE6100"/>
    <w:rsid w:val="00BE6256"/>
    <w:rsid w:val="00BE65CA"/>
    <w:rsid w:val="00BF01AE"/>
    <w:rsid w:val="00BF0B4B"/>
    <w:rsid w:val="00BF119B"/>
    <w:rsid w:val="00BF23B0"/>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A7FFA"/>
    <w:rsid w:val="00CB1694"/>
    <w:rsid w:val="00CB2259"/>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0FA7"/>
    <w:rsid w:val="00D31740"/>
    <w:rsid w:val="00D32A37"/>
    <w:rsid w:val="00D33378"/>
    <w:rsid w:val="00D33EA7"/>
    <w:rsid w:val="00D33F8A"/>
    <w:rsid w:val="00D34C14"/>
    <w:rsid w:val="00D3514B"/>
    <w:rsid w:val="00D35688"/>
    <w:rsid w:val="00D356FF"/>
    <w:rsid w:val="00D36244"/>
    <w:rsid w:val="00D36B75"/>
    <w:rsid w:val="00D374E3"/>
    <w:rsid w:val="00D37E84"/>
    <w:rsid w:val="00D37EB4"/>
    <w:rsid w:val="00D4111B"/>
    <w:rsid w:val="00D416D4"/>
    <w:rsid w:val="00D423BA"/>
    <w:rsid w:val="00D42C4D"/>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6ED0"/>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1A0"/>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981"/>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6F64"/>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218"/>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B95"/>
    <w:rsid w:val="00EF5FD5"/>
    <w:rsid w:val="00EF61D1"/>
    <w:rsid w:val="00EF641E"/>
    <w:rsid w:val="00EF671E"/>
    <w:rsid w:val="00EF69E6"/>
    <w:rsid w:val="00EF756A"/>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8DA"/>
    <w:rsid w:val="00F35CD2"/>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3B"/>
    <w:rsid w:val="00F60D8E"/>
    <w:rsid w:val="00F613DF"/>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AAF"/>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331"/>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283"/>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6D7"/>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uiPriority w:val="99"/>
    <w:semiHidden/>
    <w:rPr>
      <w:sz w:val="16"/>
    </w:rPr>
  </w:style>
  <w:style w:type="paragraph" w:styleId="Tekstkomentarza">
    <w:name w:val="annotation text"/>
    <w:basedOn w:val="Normalny"/>
    <w:link w:val="TekstkomentarzaZnak"/>
    <w:uiPriority w:val="99"/>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3768">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69499937">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1783562">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1895276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447824">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04910464">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27E1E-3FFE-4FE9-8456-0714B654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58</Pages>
  <Words>21239</Words>
  <Characters>134846</Characters>
  <Application>Microsoft Office Word</Application>
  <DocSecurity>0</DocSecurity>
  <Lines>1123</Lines>
  <Paragraphs>311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155774</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251</cp:revision>
  <cp:lastPrinted>2021-03-09T09:34:00Z</cp:lastPrinted>
  <dcterms:created xsi:type="dcterms:W3CDTF">2022-08-03T11:55:00Z</dcterms:created>
  <dcterms:modified xsi:type="dcterms:W3CDTF">2024-06-21T09:26:00Z</dcterms:modified>
</cp:coreProperties>
</file>