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DD80" w14:textId="48CCAAD5" w:rsidR="002442D2" w:rsidRPr="00B959FE" w:rsidRDefault="00B959FE" w:rsidP="007D1136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B959FE">
        <w:rPr>
          <w:rFonts w:asciiTheme="minorHAnsi" w:hAnsiTheme="minorHAnsi" w:cstheme="minorHAnsi"/>
          <w:sz w:val="20"/>
          <w:szCs w:val="20"/>
        </w:rPr>
        <w:t>Żyrardów, dnia</w:t>
      </w:r>
      <w:r w:rsidR="00D11D15">
        <w:rPr>
          <w:rFonts w:asciiTheme="minorHAnsi" w:hAnsiTheme="minorHAnsi" w:cstheme="minorHAnsi"/>
          <w:sz w:val="20"/>
          <w:szCs w:val="20"/>
        </w:rPr>
        <w:t>29</w:t>
      </w:r>
      <w:r w:rsidR="0049673E">
        <w:rPr>
          <w:rFonts w:asciiTheme="minorHAnsi" w:hAnsiTheme="minorHAnsi" w:cstheme="minorHAnsi"/>
          <w:sz w:val="20"/>
          <w:szCs w:val="20"/>
        </w:rPr>
        <w:t>.02</w:t>
      </w:r>
      <w:r w:rsidR="009A5B99">
        <w:rPr>
          <w:rFonts w:asciiTheme="minorHAnsi" w:hAnsiTheme="minorHAnsi" w:cstheme="minorHAnsi"/>
          <w:sz w:val="20"/>
          <w:szCs w:val="20"/>
        </w:rPr>
        <w:t>.2024</w:t>
      </w:r>
      <w:r w:rsidR="00854898" w:rsidRPr="00B959FE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6BC75BD4" w14:textId="77777777" w:rsidR="00923B6A" w:rsidRDefault="00923B6A" w:rsidP="007D1136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5A1AB62C" w14:textId="77777777" w:rsidR="00894B98" w:rsidRDefault="00894B98" w:rsidP="007D1136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4DCB8E06" w14:textId="3D9FA56E" w:rsidR="003763D3" w:rsidRPr="00141119" w:rsidRDefault="00F6742C" w:rsidP="00F6742C">
      <w:pPr>
        <w:pStyle w:val="Nagwek3"/>
        <w:rPr>
          <w:rFonts w:asciiTheme="minorHAnsi" w:hAnsiTheme="minorHAnsi" w:cstheme="minorHAnsi"/>
          <w:bCs w:val="0"/>
          <w:sz w:val="20"/>
          <w:szCs w:val="20"/>
        </w:rPr>
      </w:pPr>
      <w:r w:rsidRPr="00B959FE">
        <w:rPr>
          <w:rFonts w:asciiTheme="minorHAnsi" w:hAnsiTheme="minorHAnsi" w:cstheme="minorHAnsi"/>
          <w:b w:val="0"/>
          <w:sz w:val="20"/>
          <w:szCs w:val="20"/>
        </w:rPr>
        <w:t>Znak sprawy</w:t>
      </w:r>
      <w:r w:rsidR="00141119">
        <w:rPr>
          <w:rFonts w:asciiTheme="minorHAnsi" w:hAnsiTheme="minorHAnsi" w:cstheme="minorHAnsi"/>
          <w:b w:val="0"/>
          <w:sz w:val="20"/>
          <w:szCs w:val="20"/>
        </w:rPr>
        <w:t>:</w:t>
      </w:r>
      <w:r w:rsidR="00141119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D11D15">
        <w:rPr>
          <w:rFonts w:asciiTheme="minorHAnsi" w:hAnsiTheme="minorHAnsi" w:cstheme="minorHAnsi"/>
          <w:bCs w:val="0"/>
          <w:sz w:val="20"/>
          <w:szCs w:val="20"/>
        </w:rPr>
        <w:t>893896</w:t>
      </w:r>
      <w:r w:rsidR="009B25C3" w:rsidRPr="00141119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</w:p>
    <w:p w14:paraId="1514666E" w14:textId="2513808E" w:rsidR="00762124" w:rsidRPr="00D11D15" w:rsidRDefault="006A7F06" w:rsidP="00762124">
      <w:pPr>
        <w:pStyle w:val="Nagwek3"/>
        <w:rPr>
          <w:rFonts w:asciiTheme="minorHAnsi" w:eastAsia="Calibri" w:hAnsiTheme="minorHAnsi" w:cstheme="minorHAnsi"/>
          <w:sz w:val="20"/>
          <w:szCs w:val="20"/>
        </w:rPr>
      </w:pPr>
      <w:r w:rsidRPr="00B959FE">
        <w:rPr>
          <w:rFonts w:asciiTheme="minorHAnsi" w:eastAsia="Calibri" w:hAnsiTheme="minorHAnsi" w:cstheme="minorHAnsi"/>
          <w:b w:val="0"/>
          <w:sz w:val="20"/>
          <w:szCs w:val="20"/>
        </w:rPr>
        <w:t>Dotyczy</w:t>
      </w:r>
      <w:r w:rsidR="00D11D15">
        <w:rPr>
          <w:rFonts w:asciiTheme="minorHAnsi" w:eastAsia="Calibri" w:hAnsiTheme="minorHAnsi" w:cstheme="minorHAnsi"/>
          <w:b w:val="0"/>
          <w:sz w:val="20"/>
          <w:szCs w:val="20"/>
        </w:rPr>
        <w:t xml:space="preserve"> postępowania </w:t>
      </w:r>
      <w:r w:rsidRPr="00B959FE">
        <w:rPr>
          <w:rFonts w:asciiTheme="minorHAnsi" w:eastAsia="Calibri" w:hAnsiTheme="minorHAnsi" w:cstheme="minorHAnsi"/>
          <w:b w:val="0"/>
          <w:sz w:val="20"/>
          <w:szCs w:val="20"/>
        </w:rPr>
        <w:t>:</w:t>
      </w:r>
      <w:r w:rsidR="0049673E" w:rsidRPr="0049673E">
        <w:t xml:space="preserve"> </w:t>
      </w:r>
      <w:r w:rsidR="00D11D15" w:rsidRPr="00D11D15">
        <w:rPr>
          <w:rFonts w:asciiTheme="minorHAnsi" w:hAnsiTheme="minorHAnsi" w:cstheme="minorHAnsi"/>
          <w:sz w:val="20"/>
          <w:szCs w:val="20"/>
        </w:rPr>
        <w:t>Dostawa włazów okrągłych, żeliwnych typu ciężkiego 600,40 ton, H115, nieożebrowanych do PGK "Żyrardów"</w:t>
      </w:r>
    </w:p>
    <w:p w14:paraId="4AAA532A" w14:textId="77777777" w:rsidR="003211A9" w:rsidRPr="003211A9" w:rsidRDefault="003211A9" w:rsidP="003211A9"/>
    <w:p w14:paraId="03455DDC" w14:textId="77777777" w:rsidR="00A549BB" w:rsidRDefault="00F6742C" w:rsidP="0049673E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 w:rsidRPr="00B959FE">
        <w:rPr>
          <w:rFonts w:asciiTheme="minorHAnsi" w:hAnsiTheme="minorHAnsi" w:cstheme="minorHAnsi"/>
          <w:sz w:val="20"/>
          <w:szCs w:val="20"/>
        </w:rPr>
        <w:t xml:space="preserve">Przedsiębiorstwo Gospodarki Komunalnej „Żyrardów” Sp. z o. o., </w:t>
      </w:r>
      <w:r w:rsidR="00BE175E" w:rsidRPr="00B959FE">
        <w:rPr>
          <w:rFonts w:asciiTheme="minorHAnsi" w:hAnsiTheme="minorHAnsi" w:cstheme="minorHAnsi"/>
          <w:sz w:val="20"/>
          <w:szCs w:val="20"/>
        </w:rPr>
        <w:t>udziela odpowiedzi na pytani</w:t>
      </w:r>
      <w:r w:rsidR="003211A9">
        <w:rPr>
          <w:rFonts w:asciiTheme="minorHAnsi" w:hAnsiTheme="minorHAnsi" w:cstheme="minorHAnsi"/>
          <w:sz w:val="20"/>
          <w:szCs w:val="20"/>
        </w:rPr>
        <w:t>a,</w:t>
      </w:r>
      <w:r w:rsidR="00BE175E" w:rsidRPr="00B959FE">
        <w:rPr>
          <w:rFonts w:asciiTheme="minorHAnsi" w:hAnsiTheme="minorHAnsi" w:cstheme="minorHAnsi"/>
          <w:sz w:val="20"/>
          <w:szCs w:val="20"/>
        </w:rPr>
        <w:t xml:space="preserve"> które wpłynęł</w:t>
      </w:r>
      <w:r w:rsidR="003211A9">
        <w:rPr>
          <w:rFonts w:asciiTheme="minorHAnsi" w:hAnsiTheme="minorHAnsi" w:cstheme="minorHAnsi"/>
          <w:sz w:val="20"/>
          <w:szCs w:val="20"/>
        </w:rPr>
        <w:t>y</w:t>
      </w:r>
      <w:r w:rsidR="00BE175E" w:rsidRPr="00B959FE">
        <w:rPr>
          <w:rFonts w:asciiTheme="minorHAnsi" w:hAnsiTheme="minorHAnsi" w:cstheme="minorHAnsi"/>
          <w:sz w:val="20"/>
          <w:szCs w:val="20"/>
        </w:rPr>
        <w:t xml:space="preserve"> od Wykonawc</w:t>
      </w:r>
      <w:r w:rsidR="00894B98">
        <w:rPr>
          <w:rFonts w:asciiTheme="minorHAnsi" w:hAnsiTheme="minorHAnsi" w:cstheme="minorHAnsi"/>
          <w:sz w:val="20"/>
          <w:szCs w:val="20"/>
        </w:rPr>
        <w:t>y</w:t>
      </w:r>
      <w:r w:rsidR="00BE175E" w:rsidRPr="00B959FE">
        <w:rPr>
          <w:rFonts w:asciiTheme="minorHAnsi" w:hAnsiTheme="minorHAnsi" w:cstheme="minorHAnsi"/>
          <w:sz w:val="20"/>
          <w:szCs w:val="20"/>
        </w:rPr>
        <w:t xml:space="preserve"> do niniejszego postępowania:</w:t>
      </w:r>
    </w:p>
    <w:p w14:paraId="7A5B18DA" w14:textId="77777777" w:rsidR="002E75FC" w:rsidRPr="002E75FC" w:rsidRDefault="002E75FC" w:rsidP="002E75FC">
      <w:pPr>
        <w:suppressAutoHyphens/>
        <w:rPr>
          <w:rFonts w:asciiTheme="minorHAnsi" w:hAnsiTheme="minorHAnsi" w:cstheme="minorHAnsi"/>
          <w:b/>
          <w:bCs/>
          <w:sz w:val="20"/>
          <w:szCs w:val="20"/>
        </w:rPr>
      </w:pPr>
    </w:p>
    <w:p w14:paraId="797BD298" w14:textId="26C2AD86" w:rsidR="002E75FC" w:rsidRDefault="002E75FC" w:rsidP="002E75FC">
      <w:pPr>
        <w:suppressAutoHyphens/>
        <w:rPr>
          <w:rFonts w:asciiTheme="minorHAnsi" w:hAnsiTheme="minorHAnsi" w:cstheme="minorHAnsi"/>
          <w:b/>
          <w:bCs/>
          <w:sz w:val="20"/>
          <w:szCs w:val="20"/>
        </w:rPr>
      </w:pPr>
      <w:r w:rsidRPr="002E75FC">
        <w:rPr>
          <w:rFonts w:asciiTheme="minorHAnsi" w:hAnsiTheme="minorHAnsi" w:cstheme="minorHAnsi"/>
          <w:b/>
          <w:bCs/>
          <w:sz w:val="20"/>
          <w:szCs w:val="20"/>
        </w:rPr>
        <w:t>Pytanie 1.:</w:t>
      </w:r>
    </w:p>
    <w:p w14:paraId="088F0BE7" w14:textId="54A383C9" w:rsidR="00D11D15" w:rsidRPr="00D11D15" w:rsidRDefault="00D11D15" w:rsidP="002E75FC">
      <w:pPr>
        <w:suppressAutoHyphens/>
        <w:rPr>
          <w:rFonts w:asciiTheme="minorHAnsi" w:hAnsiTheme="minorHAnsi" w:cstheme="minorHAnsi"/>
          <w:sz w:val="20"/>
          <w:szCs w:val="20"/>
        </w:rPr>
      </w:pPr>
      <w:r w:rsidRPr="00D11D15">
        <w:rPr>
          <w:rFonts w:asciiTheme="minorHAnsi" w:hAnsiTheme="minorHAnsi" w:cstheme="minorHAnsi"/>
          <w:sz w:val="20"/>
          <w:szCs w:val="20"/>
        </w:rPr>
        <w:t>C</w:t>
      </w:r>
      <w:r w:rsidRPr="00D11D15">
        <w:rPr>
          <w:rFonts w:asciiTheme="minorHAnsi" w:hAnsiTheme="minorHAnsi" w:cstheme="minorHAnsi"/>
          <w:sz w:val="20"/>
          <w:szCs w:val="20"/>
        </w:rPr>
        <w:t>zy może być h=100</w:t>
      </w:r>
      <w:r w:rsidRPr="00D11D15">
        <w:rPr>
          <w:rFonts w:asciiTheme="minorHAnsi" w:hAnsiTheme="minorHAnsi" w:cstheme="minorHAnsi"/>
          <w:sz w:val="20"/>
          <w:szCs w:val="20"/>
        </w:rPr>
        <w:t xml:space="preserve"> ?</w:t>
      </w:r>
    </w:p>
    <w:p w14:paraId="44EEEE5E" w14:textId="77777777" w:rsidR="00D11D15" w:rsidRDefault="00D11D15" w:rsidP="002E75FC">
      <w:pPr>
        <w:suppressAutoHyphens/>
        <w:rPr>
          <w:rFonts w:asciiTheme="minorHAnsi" w:hAnsiTheme="minorHAnsi" w:cstheme="minorHAnsi"/>
          <w:sz w:val="20"/>
          <w:szCs w:val="20"/>
        </w:rPr>
      </w:pPr>
    </w:p>
    <w:p w14:paraId="140D819D" w14:textId="77777777" w:rsidR="00D11D15" w:rsidRDefault="002E75FC" w:rsidP="002E75FC">
      <w:p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Odpowiedź:</w:t>
      </w:r>
    </w:p>
    <w:p w14:paraId="65680FC8" w14:textId="77777777" w:rsidR="00D11D15" w:rsidRDefault="00D11D15" w:rsidP="002E75FC">
      <w:p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informuje, że h=100 nie spełnia warunków określonych w opisie przedmiotu zamówienia.</w:t>
      </w:r>
    </w:p>
    <w:p w14:paraId="0A8BB007" w14:textId="4876B9B1" w:rsidR="002E75FC" w:rsidRDefault="00D11D15" w:rsidP="002E75FC">
      <w:pPr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Zgodnie ze specyfikacją ” h”  powinno być równie 115.</w:t>
      </w:r>
      <w:r w:rsidR="0014111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27293DE" w14:textId="77777777" w:rsidR="002E75FC" w:rsidRDefault="002E75FC" w:rsidP="0049673E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</w:p>
    <w:p w14:paraId="64BCA89E" w14:textId="77777777" w:rsidR="00D11D15" w:rsidRDefault="00A549BB" w:rsidP="00A549BB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3668E8B1" w14:textId="0DBE9DE9" w:rsidR="00A549BB" w:rsidRDefault="00A549BB" w:rsidP="00A549BB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Michał Klonowski </w:t>
      </w:r>
    </w:p>
    <w:p w14:paraId="71B39495" w14:textId="77777777" w:rsidR="00A549BB" w:rsidRDefault="00A549BB" w:rsidP="00A549BB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</w:p>
    <w:p w14:paraId="7B8AA7F8" w14:textId="6ED66E3D" w:rsidR="00C52D68" w:rsidRDefault="00A549BB" w:rsidP="00141119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Prezes Zarządu </w:t>
      </w:r>
      <w:r w:rsidR="00C52D68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C52D68" w:rsidSect="005213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1A7F7" w14:textId="77777777" w:rsidR="00F56B49" w:rsidRDefault="00F56B49" w:rsidP="007B1524">
      <w:pPr>
        <w:spacing w:line="240" w:lineRule="auto"/>
      </w:pPr>
      <w:r>
        <w:separator/>
      </w:r>
    </w:p>
  </w:endnote>
  <w:endnote w:type="continuationSeparator" w:id="0">
    <w:p w14:paraId="18B36543" w14:textId="77777777" w:rsidR="00F56B49" w:rsidRDefault="00F56B49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E30E" w14:textId="77777777" w:rsidR="007B1524" w:rsidRDefault="007B1524">
    <w:pPr>
      <w:pStyle w:val="Stopka"/>
    </w:pPr>
  </w:p>
  <w:p w14:paraId="725A7696" w14:textId="77777777"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BB71" w14:textId="77777777"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E472E68" wp14:editId="3BCC2FA9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AB2E" w14:textId="77777777" w:rsidR="00F56B49" w:rsidRDefault="00F56B49" w:rsidP="007B1524">
      <w:pPr>
        <w:spacing w:line="240" w:lineRule="auto"/>
      </w:pPr>
      <w:r>
        <w:separator/>
      </w:r>
    </w:p>
  </w:footnote>
  <w:footnote w:type="continuationSeparator" w:id="0">
    <w:p w14:paraId="7CB6DB81" w14:textId="77777777" w:rsidR="00F56B49" w:rsidRDefault="00F56B49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C39E" w14:textId="77777777" w:rsidR="007B1524" w:rsidRDefault="007B1524">
    <w:pPr>
      <w:pStyle w:val="Nagwek"/>
    </w:pPr>
  </w:p>
  <w:p w14:paraId="34ED2D63" w14:textId="77777777"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988D" w14:textId="77777777"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4A6BC2" wp14:editId="3914CE9D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04E"/>
    <w:multiLevelType w:val="hybridMultilevel"/>
    <w:tmpl w:val="4F82A2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2" w15:restartNumberingAfterBreak="0">
    <w:nsid w:val="24370C22"/>
    <w:multiLevelType w:val="hybridMultilevel"/>
    <w:tmpl w:val="33AEE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C395F"/>
    <w:multiLevelType w:val="hybridMultilevel"/>
    <w:tmpl w:val="3B5830F2"/>
    <w:lvl w:ilvl="0" w:tplc="A17EF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0E0590"/>
    <w:multiLevelType w:val="hybridMultilevel"/>
    <w:tmpl w:val="D1E6E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6" w15:restartNumberingAfterBreak="0">
    <w:nsid w:val="5303649D"/>
    <w:multiLevelType w:val="hybridMultilevel"/>
    <w:tmpl w:val="DE1EA0A0"/>
    <w:lvl w:ilvl="0" w:tplc="7F9E4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5532B2E"/>
    <w:multiLevelType w:val="hybridMultilevel"/>
    <w:tmpl w:val="9A985A8A"/>
    <w:lvl w:ilvl="0" w:tplc="DCB495B0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D8D3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DAEF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BA1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2AD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4F8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EE31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AAC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B6C8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9705F51"/>
    <w:multiLevelType w:val="hybridMultilevel"/>
    <w:tmpl w:val="D08062F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C5F7F9D"/>
    <w:multiLevelType w:val="hybridMultilevel"/>
    <w:tmpl w:val="19869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EC0F56">
      <w:start w:val="1"/>
      <w:numFmt w:val="decimal"/>
      <w:lvlText w:val="%2."/>
      <w:lvlJc w:val="left"/>
      <w:pPr>
        <w:ind w:left="1440" w:hanging="360"/>
      </w:pPr>
      <w:rPr>
        <w:rFonts w:ascii="Myriad Pro" w:eastAsia="Times New Roman" w:hAnsi="Myriad Pro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B0C89"/>
    <w:multiLevelType w:val="multilevel"/>
    <w:tmpl w:val="1D70C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Myriad Pro" w:eastAsia="Times New Roman" w:hAnsi="Myriad Pro" w:cstheme="minorBid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</w:rPr>
    </w:lvl>
  </w:abstractNum>
  <w:abstractNum w:abstractNumId="11" w15:restartNumberingAfterBreak="0">
    <w:nsid w:val="69390A62"/>
    <w:multiLevelType w:val="hybridMultilevel"/>
    <w:tmpl w:val="D2C46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A68A2"/>
    <w:multiLevelType w:val="hybridMultilevel"/>
    <w:tmpl w:val="DE1EA0A0"/>
    <w:lvl w:ilvl="0" w:tplc="7F9E4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 w16cid:durableId="66610256">
    <w:abstractNumId w:val="13"/>
  </w:num>
  <w:num w:numId="2" w16cid:durableId="1072041041">
    <w:abstractNumId w:val="5"/>
  </w:num>
  <w:num w:numId="3" w16cid:durableId="1940017719">
    <w:abstractNumId w:val="1"/>
  </w:num>
  <w:num w:numId="4" w16cid:durableId="2036273776">
    <w:abstractNumId w:val="2"/>
  </w:num>
  <w:num w:numId="5" w16cid:durableId="3014964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0575648">
    <w:abstractNumId w:val="9"/>
  </w:num>
  <w:num w:numId="7" w16cid:durableId="1495142863">
    <w:abstractNumId w:val="10"/>
  </w:num>
  <w:num w:numId="8" w16cid:durableId="1803885939">
    <w:abstractNumId w:val="4"/>
  </w:num>
  <w:num w:numId="9" w16cid:durableId="1864200237">
    <w:abstractNumId w:val="0"/>
  </w:num>
  <w:num w:numId="10" w16cid:durableId="2089425393">
    <w:abstractNumId w:val="3"/>
  </w:num>
  <w:num w:numId="11" w16cid:durableId="346640531">
    <w:abstractNumId w:val="6"/>
  </w:num>
  <w:num w:numId="12" w16cid:durableId="708148889">
    <w:abstractNumId w:val="12"/>
  </w:num>
  <w:num w:numId="13" w16cid:durableId="1489403283">
    <w:abstractNumId w:val="11"/>
  </w:num>
  <w:num w:numId="14" w16cid:durableId="18371877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24"/>
    <w:rsid w:val="00003A56"/>
    <w:rsid w:val="00091A47"/>
    <w:rsid w:val="00093990"/>
    <w:rsid w:val="000A49CE"/>
    <w:rsid w:val="000F7896"/>
    <w:rsid w:val="00141119"/>
    <w:rsid w:val="00151966"/>
    <w:rsid w:val="001B5AFA"/>
    <w:rsid w:val="0020200A"/>
    <w:rsid w:val="00210136"/>
    <w:rsid w:val="00227528"/>
    <w:rsid w:val="00232013"/>
    <w:rsid w:val="00241A19"/>
    <w:rsid w:val="00243D71"/>
    <w:rsid w:val="002442D2"/>
    <w:rsid w:val="002766FA"/>
    <w:rsid w:val="00284D3C"/>
    <w:rsid w:val="002A031F"/>
    <w:rsid w:val="002D30E9"/>
    <w:rsid w:val="002E75FC"/>
    <w:rsid w:val="002E764D"/>
    <w:rsid w:val="00311854"/>
    <w:rsid w:val="003211A9"/>
    <w:rsid w:val="00336402"/>
    <w:rsid w:val="00342915"/>
    <w:rsid w:val="0036233E"/>
    <w:rsid w:val="00373BEA"/>
    <w:rsid w:val="003763D3"/>
    <w:rsid w:val="003D5E6B"/>
    <w:rsid w:val="003E02F4"/>
    <w:rsid w:val="00482BF4"/>
    <w:rsid w:val="004944A0"/>
    <w:rsid w:val="004955FF"/>
    <w:rsid w:val="00495EA5"/>
    <w:rsid w:val="0049673E"/>
    <w:rsid w:val="00520FD7"/>
    <w:rsid w:val="00521386"/>
    <w:rsid w:val="0054593E"/>
    <w:rsid w:val="00591A55"/>
    <w:rsid w:val="005C5178"/>
    <w:rsid w:val="005D45B1"/>
    <w:rsid w:val="005F0C35"/>
    <w:rsid w:val="005F4F02"/>
    <w:rsid w:val="00613786"/>
    <w:rsid w:val="0066306D"/>
    <w:rsid w:val="006640AA"/>
    <w:rsid w:val="006A5A4F"/>
    <w:rsid w:val="006A7F06"/>
    <w:rsid w:val="006D3083"/>
    <w:rsid w:val="007138C9"/>
    <w:rsid w:val="007258FE"/>
    <w:rsid w:val="007553E8"/>
    <w:rsid w:val="00762124"/>
    <w:rsid w:val="00762903"/>
    <w:rsid w:val="007634D7"/>
    <w:rsid w:val="007B1524"/>
    <w:rsid w:val="007C3AFD"/>
    <w:rsid w:val="007D1136"/>
    <w:rsid w:val="007E5017"/>
    <w:rsid w:val="00801B5C"/>
    <w:rsid w:val="00841E7B"/>
    <w:rsid w:val="00842C86"/>
    <w:rsid w:val="00851DD7"/>
    <w:rsid w:val="00854898"/>
    <w:rsid w:val="00857706"/>
    <w:rsid w:val="00861BBF"/>
    <w:rsid w:val="008708F2"/>
    <w:rsid w:val="00894B98"/>
    <w:rsid w:val="008D0EFF"/>
    <w:rsid w:val="008D6627"/>
    <w:rsid w:val="00903089"/>
    <w:rsid w:val="0092242C"/>
    <w:rsid w:val="00923B6A"/>
    <w:rsid w:val="009434D2"/>
    <w:rsid w:val="009A5B99"/>
    <w:rsid w:val="009B25C3"/>
    <w:rsid w:val="009C75CB"/>
    <w:rsid w:val="00A2062C"/>
    <w:rsid w:val="00A54115"/>
    <w:rsid w:val="00A549BB"/>
    <w:rsid w:val="00A60473"/>
    <w:rsid w:val="00A85BBE"/>
    <w:rsid w:val="00A93191"/>
    <w:rsid w:val="00A94172"/>
    <w:rsid w:val="00AA286E"/>
    <w:rsid w:val="00AD0943"/>
    <w:rsid w:val="00B959FE"/>
    <w:rsid w:val="00BC5C89"/>
    <w:rsid w:val="00BE175E"/>
    <w:rsid w:val="00BE1B7F"/>
    <w:rsid w:val="00BE4A8E"/>
    <w:rsid w:val="00C22697"/>
    <w:rsid w:val="00C4076A"/>
    <w:rsid w:val="00C52D68"/>
    <w:rsid w:val="00C91D62"/>
    <w:rsid w:val="00CB63FF"/>
    <w:rsid w:val="00CF3970"/>
    <w:rsid w:val="00D11D15"/>
    <w:rsid w:val="00D73423"/>
    <w:rsid w:val="00D900A6"/>
    <w:rsid w:val="00DB3B37"/>
    <w:rsid w:val="00DB590E"/>
    <w:rsid w:val="00DC4AE5"/>
    <w:rsid w:val="00E01C28"/>
    <w:rsid w:val="00E07FBA"/>
    <w:rsid w:val="00E34A6B"/>
    <w:rsid w:val="00E404B7"/>
    <w:rsid w:val="00E546F2"/>
    <w:rsid w:val="00E556F9"/>
    <w:rsid w:val="00E65C78"/>
    <w:rsid w:val="00E71E4D"/>
    <w:rsid w:val="00E86043"/>
    <w:rsid w:val="00E91678"/>
    <w:rsid w:val="00F06784"/>
    <w:rsid w:val="00F10127"/>
    <w:rsid w:val="00F123A0"/>
    <w:rsid w:val="00F56B49"/>
    <w:rsid w:val="00F6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663C6EE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qFormat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AA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63F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5E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D5E6B"/>
    <w:rPr>
      <w:rFonts w:ascii="Myriad Pro" w:hAnsi="Myriad Pro"/>
      <w:sz w:val="24"/>
      <w:lang w:eastAsia="pl-PL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3D5E6B"/>
    <w:rPr>
      <w:rFonts w:ascii="Myriad Pro" w:hAnsi="Myriad Pro"/>
      <w:sz w:val="24"/>
      <w:lang w:eastAsia="pl-PL"/>
    </w:rPr>
  </w:style>
  <w:style w:type="paragraph" w:customStyle="1" w:styleId="Akapitzlist2">
    <w:name w:val="Akapit z listą2"/>
    <w:basedOn w:val="Normalny"/>
    <w:rsid w:val="002D30E9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kern w:val="1"/>
      <w:szCs w:val="24"/>
      <w:lang w:eastAsia="ar-SA"/>
    </w:rPr>
  </w:style>
  <w:style w:type="paragraph" w:customStyle="1" w:styleId="wzory-tekst">
    <w:name w:val="wzory-tekst"/>
    <w:uiPriority w:val="1"/>
    <w:unhideWhenUsed/>
    <w:qFormat/>
    <w:rsid w:val="00241A19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character" w:customStyle="1" w:styleId="Teksttreci2">
    <w:name w:val="Tekst treści (2)"/>
    <w:basedOn w:val="Domylnaczcionkaakapitu"/>
    <w:rsid w:val="00D900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dreszwrotnynakopercie">
    <w:name w:val="envelope return"/>
    <w:basedOn w:val="Normalny"/>
    <w:semiHidden/>
    <w:rsid w:val="00A2062C"/>
    <w:pPr>
      <w:spacing w:line="240" w:lineRule="auto"/>
      <w:jc w:val="left"/>
    </w:pPr>
    <w:rPr>
      <w:rFonts w:ascii="PL CasperOpenFace" w:hAnsi="PL CasperOpenFac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87AA5-8604-4AC5-BF85-14FA19CC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Marta Brzezińska</cp:lastModifiedBy>
  <cp:revision>2</cp:revision>
  <cp:lastPrinted>2024-02-29T06:50:00Z</cp:lastPrinted>
  <dcterms:created xsi:type="dcterms:W3CDTF">2024-02-29T08:50:00Z</dcterms:created>
  <dcterms:modified xsi:type="dcterms:W3CDTF">2024-02-29T08:50:00Z</dcterms:modified>
</cp:coreProperties>
</file>