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DD049" w14:textId="7FFAD7B4" w:rsidR="00315592" w:rsidRPr="00F71709" w:rsidRDefault="0031559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12ED0019" w:rsidR="00315592" w:rsidRPr="009B6724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18"/>
          <w:szCs w:val="18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 w:rsidRPr="009B6724">
        <w:rPr>
          <w:rStyle w:val="ui-cell-data"/>
          <w:rFonts w:ascii="Arial" w:hAnsi="Arial" w:cs="Arial"/>
          <w:bCs/>
          <w:sz w:val="18"/>
          <w:szCs w:val="18"/>
        </w:rPr>
        <w:t xml:space="preserve">             </w:t>
      </w:r>
      <w:r w:rsidR="006945DD">
        <w:rPr>
          <w:rFonts w:ascii="Arial" w:hAnsi="Arial" w:cs="Arial"/>
          <w:sz w:val="18"/>
          <w:szCs w:val="18"/>
        </w:rPr>
        <w:t>Kołbaskowo, dn. 13</w:t>
      </w:r>
      <w:r w:rsidRPr="009B6724">
        <w:rPr>
          <w:rFonts w:ascii="Arial" w:hAnsi="Arial" w:cs="Arial"/>
          <w:sz w:val="18"/>
          <w:szCs w:val="18"/>
        </w:rPr>
        <w:t>.12.202</w:t>
      </w:r>
      <w:r w:rsidR="00C67293" w:rsidRPr="009B6724">
        <w:rPr>
          <w:rFonts w:ascii="Arial" w:hAnsi="Arial" w:cs="Arial"/>
          <w:sz w:val="18"/>
          <w:szCs w:val="18"/>
        </w:rPr>
        <w:t>4</w:t>
      </w:r>
      <w:r w:rsidRPr="009B6724">
        <w:rPr>
          <w:rFonts w:ascii="Arial" w:hAnsi="Arial" w:cs="Arial"/>
          <w:sz w:val="18"/>
          <w:szCs w:val="18"/>
        </w:rPr>
        <w:t xml:space="preserve"> r.</w:t>
      </w:r>
    </w:p>
    <w:p w14:paraId="55320349" w14:textId="77777777" w:rsidR="00315592" w:rsidRPr="009B6724" w:rsidRDefault="0031559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63C01E0A" w14:textId="162D210F" w:rsidR="00444EEB" w:rsidRPr="007C6058" w:rsidRDefault="00315592" w:rsidP="007C6058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18"/>
          <w:szCs w:val="18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ab/>
      </w:r>
      <w:r w:rsidRPr="00315592">
        <w:rPr>
          <w:rStyle w:val="ui-cell-data"/>
          <w:rFonts w:ascii="Arial" w:hAnsi="Arial" w:cs="Arial"/>
          <w:bCs/>
          <w:sz w:val="18"/>
          <w:szCs w:val="18"/>
        </w:rPr>
        <w:tab/>
      </w:r>
      <w:r w:rsidRPr="00315592">
        <w:rPr>
          <w:rStyle w:val="ui-cell-data"/>
          <w:rFonts w:ascii="Arial" w:hAnsi="Arial" w:cs="Arial"/>
          <w:bCs/>
          <w:sz w:val="18"/>
          <w:szCs w:val="18"/>
        </w:rPr>
        <w:tab/>
      </w:r>
      <w:r w:rsidRPr="00315592">
        <w:rPr>
          <w:rStyle w:val="ui-cell-data"/>
          <w:rFonts w:ascii="Arial" w:hAnsi="Arial" w:cs="Arial"/>
          <w:bCs/>
          <w:sz w:val="18"/>
          <w:szCs w:val="18"/>
        </w:rPr>
        <w:tab/>
      </w:r>
      <w:r w:rsidRPr="00315592">
        <w:rPr>
          <w:rStyle w:val="ui-cell-data"/>
          <w:rFonts w:ascii="Arial" w:hAnsi="Arial" w:cs="Arial"/>
          <w:bCs/>
          <w:sz w:val="18"/>
          <w:szCs w:val="18"/>
        </w:rPr>
        <w:tab/>
      </w:r>
      <w:r w:rsidR="007C6058" w:rsidRPr="007C6058">
        <w:rPr>
          <w:rStyle w:val="ui-cell-data"/>
          <w:rFonts w:ascii="Arial" w:hAnsi="Arial" w:cs="Arial"/>
          <w:b/>
          <w:bCs/>
          <w:sz w:val="18"/>
          <w:szCs w:val="18"/>
        </w:rPr>
        <w:t>Potencjalny Wykonawca</w:t>
      </w:r>
    </w:p>
    <w:p w14:paraId="097099AC" w14:textId="77777777" w:rsid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169DCC2F" w14:textId="35522468" w:rsidR="008D34B7" w:rsidRPr="00887F35" w:rsidRDefault="008D34B7" w:rsidP="008D34B7">
      <w:pPr>
        <w:jc w:val="center"/>
        <w:rPr>
          <w:rFonts w:ascii="Arial" w:hAnsi="Arial" w:cs="Arial"/>
          <w:b/>
          <w:sz w:val="18"/>
          <w:szCs w:val="18"/>
        </w:rPr>
      </w:pPr>
      <w:r w:rsidRPr="00315592">
        <w:rPr>
          <w:rFonts w:ascii="Arial" w:hAnsi="Arial" w:cs="Arial"/>
          <w:b/>
          <w:sz w:val="18"/>
          <w:szCs w:val="18"/>
        </w:rPr>
        <w:t>Odpowiedź na zestaw pyta</w:t>
      </w:r>
      <w:r w:rsidR="00C67293">
        <w:rPr>
          <w:rFonts w:ascii="Arial" w:hAnsi="Arial" w:cs="Arial"/>
          <w:b/>
          <w:sz w:val="18"/>
          <w:szCs w:val="18"/>
        </w:rPr>
        <w:t xml:space="preserve">ń Nr </w:t>
      </w:r>
      <w:r w:rsidR="00074261">
        <w:rPr>
          <w:rFonts w:ascii="Arial" w:hAnsi="Arial" w:cs="Arial"/>
          <w:b/>
          <w:sz w:val="18"/>
          <w:szCs w:val="18"/>
        </w:rPr>
        <w:t>3</w:t>
      </w:r>
      <w:bookmarkStart w:id="0" w:name="_GoBack"/>
      <w:bookmarkEnd w:id="0"/>
      <w:r w:rsidR="00C67293">
        <w:rPr>
          <w:rFonts w:ascii="Arial" w:hAnsi="Arial" w:cs="Arial"/>
          <w:b/>
          <w:sz w:val="18"/>
          <w:szCs w:val="18"/>
        </w:rPr>
        <w:t xml:space="preserve"> złożony w dniu </w:t>
      </w:r>
      <w:r w:rsidR="00366655">
        <w:rPr>
          <w:rFonts w:ascii="Arial" w:hAnsi="Arial" w:cs="Arial"/>
          <w:b/>
          <w:sz w:val="18"/>
          <w:szCs w:val="18"/>
        </w:rPr>
        <w:t>1</w:t>
      </w:r>
      <w:r w:rsidR="006945DD">
        <w:rPr>
          <w:rFonts w:ascii="Arial" w:hAnsi="Arial" w:cs="Arial"/>
          <w:b/>
          <w:sz w:val="18"/>
          <w:szCs w:val="18"/>
        </w:rPr>
        <w:t>2</w:t>
      </w:r>
      <w:r w:rsidR="00C67293" w:rsidRPr="00887F35">
        <w:rPr>
          <w:rFonts w:ascii="Arial" w:hAnsi="Arial" w:cs="Arial"/>
          <w:b/>
          <w:sz w:val="18"/>
          <w:szCs w:val="18"/>
        </w:rPr>
        <w:t>.12.2024</w:t>
      </w:r>
      <w:r w:rsidRPr="00887F35">
        <w:rPr>
          <w:rFonts w:ascii="Arial" w:hAnsi="Arial" w:cs="Arial"/>
          <w:b/>
          <w:sz w:val="18"/>
          <w:szCs w:val="18"/>
        </w:rPr>
        <w:t xml:space="preserve"> r.</w:t>
      </w:r>
    </w:p>
    <w:p w14:paraId="3EAEDB00" w14:textId="77777777" w:rsidR="008D34B7" w:rsidRPr="00C67293" w:rsidRDefault="008D34B7" w:rsidP="008D34B7">
      <w:pPr>
        <w:jc w:val="center"/>
        <w:rPr>
          <w:rFonts w:ascii="Arial" w:hAnsi="Arial" w:cs="Arial"/>
          <w:color w:val="FF0000"/>
          <w:sz w:val="18"/>
          <w:szCs w:val="18"/>
        </w:rPr>
      </w:pPr>
    </w:p>
    <w:p w14:paraId="5514641E" w14:textId="5E986DC1" w:rsidR="008D34B7" w:rsidRPr="00315592" w:rsidRDefault="008D34B7" w:rsidP="008D34B7">
      <w:pPr>
        <w:jc w:val="both"/>
        <w:rPr>
          <w:rFonts w:ascii="Arial" w:hAnsi="Arial" w:cs="Arial"/>
          <w:b/>
          <w:sz w:val="18"/>
          <w:szCs w:val="18"/>
        </w:rPr>
      </w:pPr>
      <w:r w:rsidRPr="00315592">
        <w:rPr>
          <w:rFonts w:ascii="Arial" w:hAnsi="Arial" w:cs="Arial"/>
          <w:sz w:val="18"/>
          <w:szCs w:val="18"/>
        </w:rPr>
        <w:t>Dot</w:t>
      </w:r>
      <w:r w:rsidRPr="00315592">
        <w:rPr>
          <w:rFonts w:ascii="Arial" w:hAnsi="Arial" w:cs="Arial"/>
          <w:i/>
          <w:sz w:val="18"/>
          <w:szCs w:val="18"/>
        </w:rPr>
        <w:t>.</w:t>
      </w:r>
      <w:r w:rsidRPr="00315592">
        <w:rPr>
          <w:rFonts w:ascii="Arial" w:hAnsi="Arial" w:cs="Arial"/>
          <w:sz w:val="18"/>
          <w:szCs w:val="18"/>
        </w:rPr>
        <w:t xml:space="preserve"> postępowania przetargowego pn.: </w:t>
      </w:r>
      <w:r w:rsidRPr="00315592">
        <w:rPr>
          <w:rFonts w:ascii="Arial" w:hAnsi="Arial" w:cs="Arial"/>
          <w:b/>
          <w:sz w:val="18"/>
          <w:szCs w:val="18"/>
        </w:rPr>
        <w:t>„Świadczenie powszechnych usług pocztowych w obroci</w:t>
      </w:r>
      <w:r w:rsidR="00C67293">
        <w:rPr>
          <w:rFonts w:ascii="Arial" w:hAnsi="Arial" w:cs="Arial"/>
          <w:b/>
          <w:sz w:val="18"/>
          <w:szCs w:val="18"/>
        </w:rPr>
        <w:t>e krajowym i zagranicznym w 2025</w:t>
      </w:r>
      <w:r w:rsidRPr="00315592">
        <w:rPr>
          <w:rFonts w:ascii="Arial" w:hAnsi="Arial" w:cs="Arial"/>
          <w:b/>
          <w:sz w:val="18"/>
          <w:szCs w:val="18"/>
        </w:rPr>
        <w:t xml:space="preserve"> roku dla Urzędu Gminy Kołbaskowo”</w:t>
      </w:r>
    </w:p>
    <w:p w14:paraId="3FC4133B" w14:textId="77777777" w:rsidR="00F71709" w:rsidRPr="00315592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76C127CD" w14:textId="77777777" w:rsidR="008D34B7" w:rsidRDefault="008D34B7" w:rsidP="008D34B7">
      <w:pPr>
        <w:jc w:val="both"/>
        <w:rPr>
          <w:rFonts w:ascii="Arial" w:hAnsi="Arial" w:cs="Arial"/>
          <w:b/>
          <w:sz w:val="20"/>
          <w:u w:val="single"/>
        </w:rPr>
      </w:pPr>
      <w:r w:rsidRPr="001E4EC3">
        <w:rPr>
          <w:rFonts w:ascii="Arial" w:hAnsi="Arial" w:cs="Arial"/>
          <w:b/>
          <w:sz w:val="20"/>
          <w:u w:val="single"/>
        </w:rPr>
        <w:t>Pytanie nr 1:</w:t>
      </w:r>
    </w:p>
    <w:p w14:paraId="0CB2A9E0" w14:textId="77777777" w:rsidR="00366655" w:rsidRPr="001E4EC3" w:rsidRDefault="00366655" w:rsidP="008D34B7">
      <w:pPr>
        <w:jc w:val="both"/>
        <w:rPr>
          <w:rFonts w:ascii="Arial" w:hAnsi="Arial" w:cs="Arial"/>
          <w:b/>
          <w:sz w:val="20"/>
          <w:u w:val="single"/>
        </w:rPr>
      </w:pPr>
    </w:p>
    <w:p w14:paraId="12FAF910" w14:textId="77777777" w:rsidR="006945DD" w:rsidRPr="006945DD" w:rsidRDefault="006945DD" w:rsidP="006945DD">
      <w:pPr>
        <w:pStyle w:val="Akapitzlist"/>
        <w:numPr>
          <w:ilvl w:val="0"/>
          <w:numId w:val="1"/>
        </w:numPr>
        <w:autoSpaceDE w:val="0"/>
        <w:autoSpaceDN w:val="0"/>
        <w:ind w:left="284" w:right="140" w:hanging="284"/>
        <w:jc w:val="both"/>
        <w:rPr>
          <w:rFonts w:ascii="Arial" w:hAnsi="Arial" w:cs="Arial"/>
          <w:sz w:val="18"/>
          <w:szCs w:val="18"/>
        </w:rPr>
      </w:pPr>
      <w:r w:rsidRPr="006945DD">
        <w:rPr>
          <w:rFonts w:ascii="Arial" w:hAnsi="Arial" w:cs="Arial"/>
          <w:sz w:val="18"/>
          <w:szCs w:val="18"/>
        </w:rPr>
        <w:t>W odpowiedzi na pytanie 3 z dnia 12.12.2024r., Zamawiający udzielił odpowiedź:</w:t>
      </w:r>
    </w:p>
    <w:p w14:paraId="4131872C" w14:textId="77777777" w:rsidR="006945DD" w:rsidRPr="006945DD" w:rsidRDefault="006945DD" w:rsidP="006945DD">
      <w:pPr>
        <w:pStyle w:val="Akapitzlist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6945DD">
        <w:rPr>
          <w:rFonts w:ascii="Arial" w:hAnsi="Arial" w:cs="Arial"/>
          <w:sz w:val="18"/>
          <w:szCs w:val="18"/>
        </w:rPr>
        <w:t>„(...) Wykonawca zobowiązany jest do aktualizacji ww. wykazu i przekazywania Zamawiającemu zaktualizowanego wykazu w terminie do 30 dni od dnia dokonania zmiany osoby wskazanej w pierwotnym wykazie”.</w:t>
      </w:r>
    </w:p>
    <w:p w14:paraId="241B6AD8" w14:textId="77777777" w:rsidR="006945DD" w:rsidRPr="006945DD" w:rsidRDefault="006945DD" w:rsidP="006945DD">
      <w:pPr>
        <w:shd w:val="clear" w:color="auto" w:fill="FFFFFF"/>
        <w:ind w:left="284"/>
        <w:jc w:val="both"/>
        <w:rPr>
          <w:rFonts w:ascii="Arial" w:hAnsi="Arial" w:cs="Arial"/>
          <w:sz w:val="18"/>
          <w:szCs w:val="18"/>
        </w:rPr>
      </w:pPr>
      <w:r w:rsidRPr="006945DD">
        <w:rPr>
          <w:rFonts w:ascii="Arial" w:hAnsi="Arial" w:cs="Arial"/>
          <w:sz w:val="18"/>
          <w:szCs w:val="18"/>
          <w:u w:color="000000"/>
        </w:rPr>
        <w:t xml:space="preserve">Wykonawca ponowienie zwraca się z prośbą o rewizję stanowiska i wyrażenie zgody, aby </w:t>
      </w:r>
      <w:r w:rsidRPr="006945DD">
        <w:rPr>
          <w:rFonts w:ascii="Arial" w:hAnsi="Arial" w:cs="Arial"/>
          <w:sz w:val="18"/>
          <w:szCs w:val="18"/>
        </w:rPr>
        <w:t xml:space="preserve">„(…) </w:t>
      </w:r>
      <w:r w:rsidRPr="006945DD">
        <w:rPr>
          <w:rFonts w:ascii="Arial" w:hAnsi="Arial" w:cs="Arial"/>
          <w:sz w:val="18"/>
          <w:szCs w:val="18"/>
          <w:u w:val="single"/>
        </w:rPr>
        <w:t>na każde wezwanie Zamawiającego</w:t>
      </w:r>
      <w:r w:rsidRPr="006945DD">
        <w:rPr>
          <w:rFonts w:ascii="Arial" w:hAnsi="Arial" w:cs="Arial"/>
          <w:sz w:val="18"/>
          <w:szCs w:val="18"/>
        </w:rPr>
        <w:t xml:space="preserve"> w terminie nie krótszym niż 14 dni roboczych Wykonawca przekazywał Zamawiającemu zaktualizowany wykaz pracowników.”</w:t>
      </w:r>
    </w:p>
    <w:p w14:paraId="4476EF60" w14:textId="0FAA3B75" w:rsidR="004507EE" w:rsidRPr="00C67293" w:rsidRDefault="00C469A9" w:rsidP="00C67293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bCs/>
          <w:sz w:val="18"/>
          <w:szCs w:val="18"/>
        </w:rPr>
      </w:pPr>
      <w:r w:rsidRPr="008D361C">
        <w:rPr>
          <w:rStyle w:val="ui-cell-data"/>
          <w:rFonts w:ascii="Arial" w:hAnsi="Arial" w:cs="Arial"/>
          <w:bCs/>
          <w:sz w:val="18"/>
          <w:szCs w:val="18"/>
        </w:rPr>
        <w:tab/>
      </w:r>
      <w:r w:rsidR="00DB2CD3">
        <w:rPr>
          <w:rFonts w:ascii="Arial" w:eastAsia="Arial Unicode MS" w:hAnsi="Arial" w:cs="Arial"/>
          <w:b/>
          <w:color w:val="000000"/>
          <w:sz w:val="20"/>
          <w:u w:color="000000"/>
        </w:rPr>
        <w:tab/>
      </w:r>
    </w:p>
    <w:p w14:paraId="7A552E02" w14:textId="1162A9B6" w:rsidR="006E302C" w:rsidRDefault="00234BB3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164AF08" w14:textId="136A1F92" w:rsidR="006945DD" w:rsidRDefault="004B4D5F" w:rsidP="004B4D5F">
      <w:pPr>
        <w:pStyle w:val="Akapitzlist"/>
        <w:autoSpaceDE w:val="0"/>
        <w:autoSpaceDN w:val="0"/>
        <w:spacing w:before="120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Zamawiający</w:t>
      </w:r>
      <w:r w:rsidRPr="000B2E2E">
        <w:rPr>
          <w:rFonts w:ascii="Arial" w:hAnsi="Arial" w:cs="Arial"/>
          <w:sz w:val="18"/>
          <w:szCs w:val="18"/>
        </w:rPr>
        <w:t xml:space="preserve"> </w:t>
      </w:r>
      <w:r w:rsidRPr="00315592">
        <w:rPr>
          <w:rFonts w:ascii="Arial" w:eastAsia="Calibri" w:hAnsi="Arial" w:cs="Arial"/>
          <w:bCs/>
          <w:sz w:val="18"/>
          <w:szCs w:val="18"/>
        </w:rPr>
        <w:t xml:space="preserve">dokona stosownej modyfikacji Załącznika nr 9 </w:t>
      </w:r>
      <w:r w:rsidR="006945DD">
        <w:rPr>
          <w:rFonts w:ascii="Arial" w:eastAsia="Calibri" w:hAnsi="Arial" w:cs="Arial"/>
          <w:bCs/>
          <w:sz w:val="18"/>
          <w:szCs w:val="18"/>
        </w:rPr>
        <w:t xml:space="preserve"> § 6 ust. 5</w:t>
      </w:r>
      <w:r w:rsidR="006945DD" w:rsidRPr="00A95575">
        <w:rPr>
          <w:rFonts w:ascii="Arial" w:eastAsia="Calibri" w:hAnsi="Arial" w:cs="Arial"/>
          <w:bCs/>
          <w:sz w:val="18"/>
          <w:szCs w:val="18"/>
        </w:rPr>
        <w:t xml:space="preserve"> do SWZ ulega zmianie</w:t>
      </w:r>
      <w:r>
        <w:rPr>
          <w:rFonts w:ascii="Arial" w:eastAsia="Calibri" w:hAnsi="Arial" w:cs="Arial"/>
          <w:bCs/>
          <w:sz w:val="18"/>
          <w:szCs w:val="18"/>
        </w:rPr>
        <w:t>,</w:t>
      </w:r>
      <w:r w:rsidR="006945DD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315592">
        <w:rPr>
          <w:rFonts w:ascii="Arial" w:eastAsia="Calibri" w:hAnsi="Arial" w:cs="Arial"/>
          <w:bCs/>
          <w:sz w:val="18"/>
          <w:szCs w:val="18"/>
        </w:rPr>
        <w:t>który otrzymuje brzmienie:</w:t>
      </w:r>
    </w:p>
    <w:p w14:paraId="6949DBDC" w14:textId="77777777" w:rsidR="006945DD" w:rsidRDefault="006945DD" w:rsidP="004B4D5F">
      <w:pPr>
        <w:pStyle w:val="Akapitzlist"/>
        <w:autoSpaceDE w:val="0"/>
        <w:autoSpaceDN w:val="0"/>
        <w:spacing w:before="120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</w:p>
    <w:p w14:paraId="7B3EC050" w14:textId="713A1DE1" w:rsidR="006945DD" w:rsidRPr="006945DD" w:rsidRDefault="006945DD" w:rsidP="006945DD">
      <w:pPr>
        <w:shd w:val="clear" w:color="auto" w:fill="FFFFFF"/>
        <w:ind w:left="284"/>
        <w:jc w:val="both"/>
        <w:rPr>
          <w:rFonts w:ascii="Arial" w:hAnsi="Arial" w:cs="Arial"/>
          <w:sz w:val="18"/>
          <w:szCs w:val="18"/>
        </w:rPr>
      </w:pPr>
      <w:r w:rsidRPr="006945DD">
        <w:rPr>
          <w:rFonts w:ascii="Arial" w:hAnsi="Arial" w:cs="Arial"/>
          <w:sz w:val="18"/>
          <w:szCs w:val="18"/>
        </w:rPr>
        <w:t xml:space="preserve">„5. (…) na każde wezwanie Zamawiającego w terminie nie krótszym niż 14 dni roboczych Wykonawca </w:t>
      </w:r>
      <w:r w:rsidR="00296552">
        <w:rPr>
          <w:rFonts w:ascii="Arial" w:hAnsi="Arial" w:cs="Arial"/>
          <w:sz w:val="18"/>
          <w:szCs w:val="18"/>
        </w:rPr>
        <w:t xml:space="preserve">będzie </w:t>
      </w:r>
      <w:r w:rsidRPr="006945DD">
        <w:rPr>
          <w:rFonts w:ascii="Arial" w:hAnsi="Arial" w:cs="Arial"/>
          <w:sz w:val="18"/>
          <w:szCs w:val="18"/>
        </w:rPr>
        <w:t>przekazywał Zamawiającemu zaktualizowany wykaz pracowników.”</w:t>
      </w:r>
    </w:p>
    <w:p w14:paraId="21846A2C" w14:textId="77777777" w:rsidR="006945DD" w:rsidRDefault="006945DD" w:rsidP="008A7F0C">
      <w:pPr>
        <w:pStyle w:val="Akapitzlist"/>
        <w:spacing w:before="120"/>
        <w:ind w:left="284"/>
        <w:jc w:val="both"/>
        <w:rPr>
          <w:rFonts w:ascii="Arial" w:hAnsi="Arial" w:cs="Arial"/>
          <w:sz w:val="18"/>
          <w:szCs w:val="18"/>
          <w:lang w:val="x-none"/>
        </w:rPr>
      </w:pPr>
    </w:p>
    <w:p w14:paraId="10B7B6AC" w14:textId="7D2A3B5E" w:rsidR="00C67293" w:rsidRDefault="007D5249" w:rsidP="004507EE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2</w:t>
      </w:r>
      <w:r w:rsidR="008D34B7" w:rsidRPr="001E4EC3">
        <w:rPr>
          <w:rFonts w:ascii="Arial" w:hAnsi="Arial" w:cs="Arial"/>
          <w:b/>
          <w:sz w:val="20"/>
          <w:u w:val="single"/>
        </w:rPr>
        <w:t>:</w:t>
      </w:r>
    </w:p>
    <w:p w14:paraId="7E2062C8" w14:textId="77777777" w:rsidR="006945DD" w:rsidRDefault="006945DD" w:rsidP="004507EE">
      <w:pPr>
        <w:jc w:val="both"/>
        <w:rPr>
          <w:rFonts w:ascii="Arial" w:hAnsi="Arial" w:cs="Arial"/>
          <w:b/>
          <w:sz w:val="20"/>
          <w:u w:val="single"/>
        </w:rPr>
      </w:pPr>
    </w:p>
    <w:p w14:paraId="7D6BDD17" w14:textId="77777777" w:rsidR="006945DD" w:rsidRPr="006945DD" w:rsidRDefault="006945DD" w:rsidP="006945DD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right="6" w:hanging="284"/>
        <w:jc w:val="both"/>
        <w:rPr>
          <w:rFonts w:ascii="Arial" w:hAnsi="Arial" w:cs="Arial"/>
          <w:sz w:val="18"/>
          <w:szCs w:val="18"/>
        </w:rPr>
      </w:pPr>
      <w:r w:rsidRPr="006945DD">
        <w:rPr>
          <w:rFonts w:ascii="Arial" w:hAnsi="Arial" w:cs="Arial"/>
          <w:sz w:val="18"/>
          <w:szCs w:val="18"/>
        </w:rPr>
        <w:t>W odpowiedzi na pytanie 6, Zamawiający udzielił odpowiedź:</w:t>
      </w:r>
    </w:p>
    <w:p w14:paraId="2E0DC4DA" w14:textId="77777777" w:rsidR="006945DD" w:rsidRPr="006945DD" w:rsidRDefault="006945DD" w:rsidP="006945DD">
      <w:pPr>
        <w:pStyle w:val="Default"/>
        <w:ind w:left="284"/>
        <w:jc w:val="both"/>
        <w:rPr>
          <w:rFonts w:ascii="Arial" w:hAnsi="Arial" w:cs="Arial"/>
          <w:sz w:val="18"/>
          <w:szCs w:val="18"/>
        </w:rPr>
      </w:pPr>
      <w:r w:rsidRPr="006945DD">
        <w:rPr>
          <w:rFonts w:ascii="Arial" w:hAnsi="Arial" w:cs="Arial"/>
          <w:sz w:val="18"/>
          <w:szCs w:val="18"/>
        </w:rPr>
        <w:t xml:space="preserve">„8) za każdy stwierdzony brak możliwości monitorowania przesyłki rejestrowanej w wysokości 50zł </w:t>
      </w:r>
      <w:r w:rsidRPr="006945DD">
        <w:rPr>
          <w:rFonts w:ascii="Arial" w:hAnsi="Arial" w:cs="Arial"/>
          <w:sz w:val="18"/>
          <w:szCs w:val="18"/>
        </w:rPr>
        <w:br/>
        <w:t>w przypadku, gdy Wykonawca otrzymał dodatkowe punkty w kryterium „Zapewnienie nieodpłatnego elektronicznego monitorowania przesyłek rejestrowanych”</w:t>
      </w:r>
    </w:p>
    <w:p w14:paraId="61459EA8" w14:textId="77777777" w:rsidR="006945DD" w:rsidRPr="006945DD" w:rsidRDefault="006945DD" w:rsidP="006945DD">
      <w:pPr>
        <w:pStyle w:val="Default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6945DD">
        <w:rPr>
          <w:rFonts w:ascii="Arial" w:hAnsi="Arial" w:cs="Arial"/>
          <w:sz w:val="18"/>
          <w:szCs w:val="18"/>
        </w:rPr>
        <w:t xml:space="preserve">Wykonawca prosi w o weryfikację stanowiska i ponownie zawraca się z prośbą o </w:t>
      </w:r>
      <w:r w:rsidRPr="006945DD">
        <w:rPr>
          <w:rFonts w:ascii="Arial" w:hAnsi="Arial" w:cs="Arial"/>
          <w:color w:val="auto"/>
          <w:sz w:val="18"/>
          <w:szCs w:val="18"/>
        </w:rPr>
        <w:t xml:space="preserve">wykreślenie kary określonej </w:t>
      </w:r>
    </w:p>
    <w:p w14:paraId="46E48D77" w14:textId="77777777" w:rsidR="006945DD" w:rsidRPr="006945DD" w:rsidRDefault="006945DD" w:rsidP="006945DD">
      <w:pPr>
        <w:pStyle w:val="Default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6945DD">
        <w:rPr>
          <w:rFonts w:ascii="Arial" w:hAnsi="Arial" w:cs="Arial"/>
          <w:color w:val="auto"/>
          <w:sz w:val="18"/>
          <w:szCs w:val="18"/>
        </w:rPr>
        <w:t xml:space="preserve">w </w:t>
      </w:r>
      <w:r w:rsidRPr="006945DD">
        <w:rPr>
          <w:rFonts w:ascii="Arial" w:hAnsi="Arial" w:cs="Arial"/>
          <w:bCs/>
          <w:sz w:val="18"/>
          <w:szCs w:val="18"/>
        </w:rPr>
        <w:t xml:space="preserve">Załączniku nr </w:t>
      </w:r>
      <w:r w:rsidRPr="006945DD">
        <w:rPr>
          <w:rFonts w:ascii="Arial" w:hAnsi="Arial" w:cs="Arial"/>
          <w:sz w:val="18"/>
          <w:szCs w:val="18"/>
        </w:rPr>
        <w:t>9 § 9 ust. 1, pkt. 8 umowy</w:t>
      </w:r>
      <w:r w:rsidRPr="006945DD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4913E06D" w14:textId="77777777" w:rsidR="006945DD" w:rsidRPr="006945DD" w:rsidRDefault="006945DD" w:rsidP="006945DD">
      <w:pPr>
        <w:pStyle w:val="Default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6945DD">
        <w:rPr>
          <w:rFonts w:ascii="Arial" w:hAnsi="Arial" w:cs="Arial"/>
          <w:color w:val="auto"/>
          <w:sz w:val="18"/>
          <w:szCs w:val="18"/>
        </w:rPr>
        <w:t>Przerwy techniczne dotyczące śledzenia przesyłek zdarzają się rzadko, a sama sytuacja nie ma wpływu na realizowane usługi. W przypadku zakłóceń w działaniu systemu do śledzenia przesyłek, gdy wyniknie sytuacja w której pilnie Zamawiający będzie wymagał  sprawdzenia statutu przesyłki Wykonawca zapewni możliwość sprawdzenia statutu przesyłki poprzez kontakt z dedykowanym przez Wykonawcę opiekunem.</w:t>
      </w:r>
    </w:p>
    <w:p w14:paraId="2CEE67F7" w14:textId="078DDFC1" w:rsidR="004B4D5F" w:rsidRPr="006945DD" w:rsidRDefault="004B4D5F" w:rsidP="006945DD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61396EB6" w14:textId="4C0D5643" w:rsidR="00C40A24" w:rsidRDefault="00234BB3" w:rsidP="004507EE">
      <w:pPr>
        <w:pStyle w:val="Akapitzlist"/>
        <w:autoSpaceDE w:val="0"/>
        <w:autoSpaceDN w:val="0"/>
        <w:adjustRightInd w:val="0"/>
        <w:spacing w:before="120"/>
        <w:ind w:left="0"/>
        <w:jc w:val="both"/>
        <w:rPr>
          <w:rFonts w:ascii="Arial" w:hAnsi="Arial" w:cs="Arial"/>
          <w:b/>
          <w:color w:val="0070C0"/>
          <w:u w:val="single"/>
        </w:rPr>
      </w:pPr>
      <w:r w:rsidRPr="00234BB3">
        <w:rPr>
          <w:rFonts w:ascii="Arial" w:hAnsi="Arial" w:cs="Arial"/>
          <w:b/>
          <w:color w:val="0070C0"/>
          <w:u w:val="single"/>
        </w:rPr>
        <w:t>Odpowiedź na pytanie nr 2</w:t>
      </w:r>
    </w:p>
    <w:p w14:paraId="20309B96" w14:textId="6DA63699" w:rsidR="00584403" w:rsidRDefault="00584403" w:rsidP="00584403">
      <w:pPr>
        <w:pStyle w:val="Akapitzlist"/>
        <w:autoSpaceDE w:val="0"/>
        <w:autoSpaceDN w:val="0"/>
        <w:spacing w:before="120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0B2E2E">
        <w:rPr>
          <w:rFonts w:ascii="Arial" w:hAnsi="Arial" w:cs="Arial"/>
          <w:sz w:val="18"/>
          <w:szCs w:val="18"/>
        </w:rPr>
        <w:t xml:space="preserve">Zamawiający </w:t>
      </w:r>
      <w:r w:rsidRPr="00315592">
        <w:rPr>
          <w:rFonts w:ascii="Arial" w:eastAsia="Calibri" w:hAnsi="Arial" w:cs="Arial"/>
          <w:bCs/>
          <w:sz w:val="18"/>
          <w:szCs w:val="18"/>
        </w:rPr>
        <w:t xml:space="preserve">dokona stosownej modyfikacji Załącznika nr 9 </w:t>
      </w:r>
      <w:r>
        <w:rPr>
          <w:rFonts w:ascii="Arial" w:eastAsia="Calibri" w:hAnsi="Arial" w:cs="Arial"/>
          <w:bCs/>
          <w:sz w:val="18"/>
          <w:szCs w:val="18"/>
        </w:rPr>
        <w:t xml:space="preserve"> </w:t>
      </w:r>
      <w:r w:rsidR="00906C84">
        <w:rPr>
          <w:rFonts w:ascii="Arial" w:hAnsi="Arial" w:cs="Arial"/>
          <w:sz w:val="18"/>
          <w:szCs w:val="18"/>
        </w:rPr>
        <w:t xml:space="preserve">§ </w:t>
      </w:r>
      <w:r w:rsidR="00906C84">
        <w:rPr>
          <w:rFonts w:ascii="Arial" w:eastAsia="Calibri" w:hAnsi="Arial" w:cs="Arial"/>
          <w:bCs/>
          <w:sz w:val="18"/>
          <w:szCs w:val="18"/>
        </w:rPr>
        <w:t xml:space="preserve">9 ust 1 pkt 8) </w:t>
      </w:r>
      <w:r w:rsidRPr="00315592">
        <w:rPr>
          <w:rFonts w:ascii="Arial" w:eastAsia="Calibri" w:hAnsi="Arial" w:cs="Arial"/>
          <w:bCs/>
          <w:sz w:val="18"/>
          <w:szCs w:val="18"/>
        </w:rPr>
        <w:t xml:space="preserve">do SWZ, </w:t>
      </w:r>
      <w:r w:rsidR="00906C84">
        <w:rPr>
          <w:rFonts w:ascii="Arial" w:eastAsia="Calibri" w:hAnsi="Arial" w:cs="Arial"/>
          <w:bCs/>
          <w:sz w:val="18"/>
          <w:szCs w:val="18"/>
        </w:rPr>
        <w:t>poprzez wykreślenie pkt 8</w:t>
      </w:r>
      <w:r>
        <w:rPr>
          <w:rFonts w:ascii="Arial" w:eastAsia="Calibri" w:hAnsi="Arial" w:cs="Arial"/>
          <w:bCs/>
          <w:sz w:val="18"/>
          <w:szCs w:val="18"/>
        </w:rPr>
        <w:t>)</w:t>
      </w:r>
    </w:p>
    <w:p w14:paraId="232150AB" w14:textId="502070A2" w:rsidR="00906C84" w:rsidRPr="00906C84" w:rsidRDefault="00906C84" w:rsidP="00906C84">
      <w:pPr>
        <w:pStyle w:val="Akapitzlist"/>
        <w:autoSpaceDE w:val="0"/>
        <w:autoSpaceDN w:val="0"/>
        <w:spacing w:before="120"/>
        <w:ind w:left="284"/>
        <w:jc w:val="both"/>
        <w:rPr>
          <w:rFonts w:ascii="Arial" w:eastAsia="Calibri" w:hAnsi="Arial" w:cs="Arial"/>
          <w:bCs/>
          <w:strike/>
          <w:sz w:val="18"/>
          <w:szCs w:val="18"/>
        </w:rPr>
      </w:pPr>
      <w:r w:rsidRPr="00906C84">
        <w:rPr>
          <w:rFonts w:ascii="Arial" w:eastAsia="Calibri" w:hAnsi="Arial" w:cs="Arial"/>
          <w:bCs/>
          <w:strike/>
          <w:sz w:val="18"/>
          <w:szCs w:val="18"/>
        </w:rPr>
        <w:t xml:space="preserve">„8) </w:t>
      </w:r>
      <w:r w:rsidRPr="00906C84">
        <w:rPr>
          <w:rFonts w:ascii="Arial" w:hAnsi="Arial" w:cs="Arial"/>
          <w:strike/>
          <w:color w:val="000000" w:themeColor="text1"/>
          <w:sz w:val="18"/>
          <w:szCs w:val="18"/>
        </w:rPr>
        <w:t>Za każdy stwierdzony brak możliwości elektronicznego monitorowania przesyłki rejestrowej w wysokości 50 zł w przypadku, gdy Wykonawca otrzymał dodatkowe punkty w kryterium „Zapewnienie nieodpłatnego elektronicznego monitorowania przesyłek rejestrowanych”</w:t>
      </w:r>
    </w:p>
    <w:p w14:paraId="1C89735C" w14:textId="2B5F9DF5" w:rsidR="00906C84" w:rsidRPr="00906C84" w:rsidRDefault="00906C84" w:rsidP="00584403">
      <w:pPr>
        <w:pStyle w:val="Akapitzlist"/>
        <w:autoSpaceDE w:val="0"/>
        <w:autoSpaceDN w:val="0"/>
        <w:spacing w:before="120"/>
        <w:ind w:left="284"/>
        <w:jc w:val="both"/>
        <w:rPr>
          <w:rFonts w:ascii="Arial" w:hAnsi="Arial" w:cs="Arial"/>
          <w:b/>
          <w:strike/>
          <w:sz w:val="18"/>
          <w:szCs w:val="18"/>
          <w:u w:val="single"/>
        </w:rPr>
      </w:pPr>
    </w:p>
    <w:p w14:paraId="601B59ED" w14:textId="77777777" w:rsidR="00906C84" w:rsidRDefault="00906C84" w:rsidP="00584403">
      <w:pPr>
        <w:pStyle w:val="Akapitzlist"/>
        <w:autoSpaceDE w:val="0"/>
        <w:autoSpaceDN w:val="0"/>
        <w:spacing w:before="120"/>
        <w:ind w:left="284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455BA35" w14:textId="77777777" w:rsidR="00906C84" w:rsidRPr="000B2E2E" w:rsidRDefault="00906C84" w:rsidP="00584403">
      <w:pPr>
        <w:pStyle w:val="Akapitzlist"/>
        <w:autoSpaceDE w:val="0"/>
        <w:autoSpaceDN w:val="0"/>
        <w:spacing w:before="120"/>
        <w:ind w:left="284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B7F3490" w14:textId="77777777" w:rsidR="00A15E48" w:rsidRDefault="00A15E48" w:rsidP="00A15E48">
      <w:pPr>
        <w:tabs>
          <w:tab w:val="left" w:pos="-4500"/>
          <w:tab w:val="left" w:pos="7695"/>
        </w:tabs>
        <w:rPr>
          <w:rFonts w:ascii="Arial" w:hAnsi="Arial" w:cs="Arial"/>
          <w:bCs/>
          <w:sz w:val="18"/>
          <w:szCs w:val="18"/>
        </w:rPr>
      </w:pPr>
    </w:p>
    <w:p w14:paraId="0A1058C0" w14:textId="77777777" w:rsidR="00A15E48" w:rsidRDefault="00A15E48" w:rsidP="00A15E48">
      <w:pPr>
        <w:tabs>
          <w:tab w:val="left" w:pos="-4500"/>
          <w:tab w:val="left" w:pos="7695"/>
        </w:tabs>
        <w:rPr>
          <w:rFonts w:ascii="Arial" w:hAnsi="Arial" w:cs="Arial"/>
          <w:bCs/>
          <w:sz w:val="18"/>
          <w:szCs w:val="18"/>
        </w:rPr>
      </w:pPr>
    </w:p>
    <w:p w14:paraId="30296889" w14:textId="77777777" w:rsidR="00A15E48" w:rsidRPr="006B6486" w:rsidRDefault="00A15E48" w:rsidP="00A15E48">
      <w:pPr>
        <w:tabs>
          <w:tab w:val="left" w:pos="-4500"/>
          <w:tab w:val="left" w:pos="769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  <w:t>...................................</w:t>
      </w:r>
    </w:p>
    <w:p w14:paraId="689CAAD8" w14:textId="77777777" w:rsidR="00A15E48" w:rsidRPr="00146ABB" w:rsidRDefault="00A15E48" w:rsidP="00146ABB">
      <w:pPr>
        <w:tabs>
          <w:tab w:val="left" w:pos="-4500"/>
          <w:tab w:val="left" w:pos="7695"/>
        </w:tabs>
        <w:rPr>
          <w:rFonts w:ascii="Arial" w:hAnsi="Arial" w:cs="Arial"/>
          <w:color w:val="FF0000"/>
          <w:sz w:val="18"/>
          <w:szCs w:val="18"/>
        </w:rPr>
      </w:pPr>
    </w:p>
    <w:sectPr w:rsidR="00A15E48" w:rsidRPr="00146ABB" w:rsidSect="00D504F3">
      <w:footerReference w:type="default" r:id="rId8"/>
      <w:headerReference w:type="first" r:id="rId9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17E59" w14:textId="77777777" w:rsidR="00ED6614" w:rsidRDefault="00ED6614" w:rsidP="00C469A9">
      <w:r>
        <w:separator/>
      </w:r>
    </w:p>
  </w:endnote>
  <w:endnote w:type="continuationSeparator" w:id="0">
    <w:p w14:paraId="14D575D0" w14:textId="77777777" w:rsidR="00ED6614" w:rsidRDefault="00ED6614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730D4A" w:rsidRDefault="00730D4A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5DD" w:rsidRPr="006945DD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730D4A" w:rsidRDefault="00730D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EBAD5" w14:textId="77777777" w:rsidR="00ED6614" w:rsidRDefault="00ED6614" w:rsidP="00C469A9">
      <w:r>
        <w:separator/>
      </w:r>
    </w:p>
  </w:footnote>
  <w:footnote w:type="continuationSeparator" w:id="0">
    <w:p w14:paraId="2611090E" w14:textId="77777777" w:rsidR="00ED6614" w:rsidRDefault="00ED6614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9FDA" w14:textId="2BC043FE" w:rsidR="00730D4A" w:rsidRDefault="00730D4A">
    <w:pPr>
      <w:pStyle w:val="Nagwek"/>
    </w:pPr>
    <w:r>
      <w:t>ZP.271.13.2024.ŻS</w:t>
    </w:r>
  </w:p>
  <w:p w14:paraId="3F598C69" w14:textId="77777777" w:rsidR="00730D4A" w:rsidRDefault="00730D4A">
    <w:pPr>
      <w:pStyle w:val="Nagwek"/>
    </w:pPr>
  </w:p>
  <w:p w14:paraId="696C6A7D" w14:textId="77777777" w:rsidR="00730D4A" w:rsidRDefault="00730D4A">
    <w:pPr>
      <w:pStyle w:val="Nagwek"/>
    </w:pPr>
  </w:p>
  <w:p w14:paraId="7F3E2F26" w14:textId="41DE019A" w:rsidR="00730D4A" w:rsidRDefault="00730D4A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503CE6"/>
    <w:multiLevelType w:val="hybridMultilevel"/>
    <w:tmpl w:val="6BFE8876"/>
    <w:lvl w:ilvl="0" w:tplc="B968422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A5A35"/>
    <w:multiLevelType w:val="hybridMultilevel"/>
    <w:tmpl w:val="008EC328"/>
    <w:lvl w:ilvl="0" w:tplc="2A848A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F78143B"/>
    <w:multiLevelType w:val="hybridMultilevel"/>
    <w:tmpl w:val="6BE0DEC4"/>
    <w:lvl w:ilvl="0" w:tplc="060AE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8D55E1B"/>
    <w:multiLevelType w:val="hybridMultilevel"/>
    <w:tmpl w:val="F59E72AC"/>
    <w:lvl w:ilvl="0" w:tplc="4406FB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D812A55"/>
    <w:multiLevelType w:val="hybridMultilevel"/>
    <w:tmpl w:val="2B4C922A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21F"/>
    <w:rsid w:val="00006492"/>
    <w:rsid w:val="000111E4"/>
    <w:rsid w:val="00014187"/>
    <w:rsid w:val="000262BC"/>
    <w:rsid w:val="00027D8B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74261"/>
    <w:rsid w:val="00090185"/>
    <w:rsid w:val="000935EF"/>
    <w:rsid w:val="000951AE"/>
    <w:rsid w:val="00095FFD"/>
    <w:rsid w:val="000A0BDA"/>
    <w:rsid w:val="000B2E2E"/>
    <w:rsid w:val="000C50CC"/>
    <w:rsid w:val="000C5FFA"/>
    <w:rsid w:val="000D236E"/>
    <w:rsid w:val="000D2C07"/>
    <w:rsid w:val="000D4AD3"/>
    <w:rsid w:val="000E7BFF"/>
    <w:rsid w:val="000F0EF9"/>
    <w:rsid w:val="000F7AEF"/>
    <w:rsid w:val="001037DD"/>
    <w:rsid w:val="00107D57"/>
    <w:rsid w:val="001176EB"/>
    <w:rsid w:val="00127C91"/>
    <w:rsid w:val="00127D46"/>
    <w:rsid w:val="0013228A"/>
    <w:rsid w:val="001326A1"/>
    <w:rsid w:val="0014029E"/>
    <w:rsid w:val="001407B8"/>
    <w:rsid w:val="00142620"/>
    <w:rsid w:val="00146ABB"/>
    <w:rsid w:val="00146C70"/>
    <w:rsid w:val="00157D58"/>
    <w:rsid w:val="00170814"/>
    <w:rsid w:val="001713DA"/>
    <w:rsid w:val="00185907"/>
    <w:rsid w:val="00185AF4"/>
    <w:rsid w:val="001861DE"/>
    <w:rsid w:val="00187D4D"/>
    <w:rsid w:val="00190522"/>
    <w:rsid w:val="00190DEE"/>
    <w:rsid w:val="001958C9"/>
    <w:rsid w:val="001A14D3"/>
    <w:rsid w:val="001A48B7"/>
    <w:rsid w:val="001B3417"/>
    <w:rsid w:val="001B400F"/>
    <w:rsid w:val="001C005A"/>
    <w:rsid w:val="001D04E3"/>
    <w:rsid w:val="001D293C"/>
    <w:rsid w:val="001D3688"/>
    <w:rsid w:val="001D6634"/>
    <w:rsid w:val="001D7E2A"/>
    <w:rsid w:val="001E34C1"/>
    <w:rsid w:val="001E76FC"/>
    <w:rsid w:val="001F35D1"/>
    <w:rsid w:val="002053A6"/>
    <w:rsid w:val="002119BC"/>
    <w:rsid w:val="002141DA"/>
    <w:rsid w:val="00214731"/>
    <w:rsid w:val="0021546F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90B09"/>
    <w:rsid w:val="00296552"/>
    <w:rsid w:val="002A38C2"/>
    <w:rsid w:val="002A4305"/>
    <w:rsid w:val="002B5372"/>
    <w:rsid w:val="002C1EC4"/>
    <w:rsid w:val="002C7766"/>
    <w:rsid w:val="002D688A"/>
    <w:rsid w:val="002E0F44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6655"/>
    <w:rsid w:val="00367798"/>
    <w:rsid w:val="003751AA"/>
    <w:rsid w:val="0038769F"/>
    <w:rsid w:val="00390A06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3F6A1A"/>
    <w:rsid w:val="004024E3"/>
    <w:rsid w:val="00403D75"/>
    <w:rsid w:val="00404003"/>
    <w:rsid w:val="004118DA"/>
    <w:rsid w:val="00413606"/>
    <w:rsid w:val="004236CB"/>
    <w:rsid w:val="004400A2"/>
    <w:rsid w:val="00444EEB"/>
    <w:rsid w:val="0044555B"/>
    <w:rsid w:val="00445EEF"/>
    <w:rsid w:val="00447289"/>
    <w:rsid w:val="00447EC1"/>
    <w:rsid w:val="004507EE"/>
    <w:rsid w:val="004612A0"/>
    <w:rsid w:val="00461988"/>
    <w:rsid w:val="00462BE8"/>
    <w:rsid w:val="00470254"/>
    <w:rsid w:val="00476AB5"/>
    <w:rsid w:val="00487747"/>
    <w:rsid w:val="004952CE"/>
    <w:rsid w:val="004B4D5F"/>
    <w:rsid w:val="004B52F3"/>
    <w:rsid w:val="004C18C9"/>
    <w:rsid w:val="004C3515"/>
    <w:rsid w:val="004D392C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45BB7"/>
    <w:rsid w:val="00550356"/>
    <w:rsid w:val="00564206"/>
    <w:rsid w:val="005664F6"/>
    <w:rsid w:val="0057221F"/>
    <w:rsid w:val="00573F0A"/>
    <w:rsid w:val="005822C5"/>
    <w:rsid w:val="00584403"/>
    <w:rsid w:val="00584F48"/>
    <w:rsid w:val="005A03CB"/>
    <w:rsid w:val="005A0C43"/>
    <w:rsid w:val="005B18C4"/>
    <w:rsid w:val="005B2487"/>
    <w:rsid w:val="005C5EC4"/>
    <w:rsid w:val="005D64A6"/>
    <w:rsid w:val="005E36D5"/>
    <w:rsid w:val="005E4ED8"/>
    <w:rsid w:val="005F6353"/>
    <w:rsid w:val="00607EB8"/>
    <w:rsid w:val="00627B7E"/>
    <w:rsid w:val="006315A5"/>
    <w:rsid w:val="00636B0F"/>
    <w:rsid w:val="006375A6"/>
    <w:rsid w:val="006548F1"/>
    <w:rsid w:val="006559AF"/>
    <w:rsid w:val="00663259"/>
    <w:rsid w:val="006676B1"/>
    <w:rsid w:val="00672830"/>
    <w:rsid w:val="00692160"/>
    <w:rsid w:val="0069388F"/>
    <w:rsid w:val="006945DD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0195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08CB"/>
    <w:rsid w:val="007266FD"/>
    <w:rsid w:val="007277EB"/>
    <w:rsid w:val="00730306"/>
    <w:rsid w:val="00730D4A"/>
    <w:rsid w:val="00731B2D"/>
    <w:rsid w:val="00740B7B"/>
    <w:rsid w:val="00744888"/>
    <w:rsid w:val="00753963"/>
    <w:rsid w:val="0075494C"/>
    <w:rsid w:val="00762FD6"/>
    <w:rsid w:val="00781254"/>
    <w:rsid w:val="007878F0"/>
    <w:rsid w:val="00797AF6"/>
    <w:rsid w:val="007A0E7B"/>
    <w:rsid w:val="007A319E"/>
    <w:rsid w:val="007A3A29"/>
    <w:rsid w:val="007B6BCC"/>
    <w:rsid w:val="007C25B4"/>
    <w:rsid w:val="007C6058"/>
    <w:rsid w:val="007C7DB9"/>
    <w:rsid w:val="007D0175"/>
    <w:rsid w:val="007D183E"/>
    <w:rsid w:val="007D5249"/>
    <w:rsid w:val="007D7BC4"/>
    <w:rsid w:val="007E3A86"/>
    <w:rsid w:val="007F1F1D"/>
    <w:rsid w:val="008002F0"/>
    <w:rsid w:val="00807148"/>
    <w:rsid w:val="008100BD"/>
    <w:rsid w:val="00820697"/>
    <w:rsid w:val="00824E16"/>
    <w:rsid w:val="00833BBE"/>
    <w:rsid w:val="00834221"/>
    <w:rsid w:val="0083471F"/>
    <w:rsid w:val="00866CE8"/>
    <w:rsid w:val="008710CB"/>
    <w:rsid w:val="0088212E"/>
    <w:rsid w:val="00885051"/>
    <w:rsid w:val="00885607"/>
    <w:rsid w:val="00886A44"/>
    <w:rsid w:val="00887F35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900236"/>
    <w:rsid w:val="00906C84"/>
    <w:rsid w:val="009127CF"/>
    <w:rsid w:val="00912F16"/>
    <w:rsid w:val="00914B8B"/>
    <w:rsid w:val="00915E78"/>
    <w:rsid w:val="00917012"/>
    <w:rsid w:val="00922E44"/>
    <w:rsid w:val="0093533E"/>
    <w:rsid w:val="0093683D"/>
    <w:rsid w:val="009402FA"/>
    <w:rsid w:val="00947A45"/>
    <w:rsid w:val="00952165"/>
    <w:rsid w:val="00954DE0"/>
    <w:rsid w:val="009666EF"/>
    <w:rsid w:val="00972EA7"/>
    <w:rsid w:val="00974B3C"/>
    <w:rsid w:val="00976AB5"/>
    <w:rsid w:val="0098637A"/>
    <w:rsid w:val="00996CDD"/>
    <w:rsid w:val="009A2259"/>
    <w:rsid w:val="009A6C21"/>
    <w:rsid w:val="009A70EE"/>
    <w:rsid w:val="009B2BF5"/>
    <w:rsid w:val="009B2D74"/>
    <w:rsid w:val="009B2F96"/>
    <w:rsid w:val="009B6724"/>
    <w:rsid w:val="009C117D"/>
    <w:rsid w:val="009D231E"/>
    <w:rsid w:val="009E5BA8"/>
    <w:rsid w:val="00A04041"/>
    <w:rsid w:val="00A07131"/>
    <w:rsid w:val="00A075F1"/>
    <w:rsid w:val="00A10EAC"/>
    <w:rsid w:val="00A12495"/>
    <w:rsid w:val="00A15E48"/>
    <w:rsid w:val="00A2200C"/>
    <w:rsid w:val="00A2259F"/>
    <w:rsid w:val="00A22BCE"/>
    <w:rsid w:val="00A25B02"/>
    <w:rsid w:val="00A30B44"/>
    <w:rsid w:val="00A40576"/>
    <w:rsid w:val="00A46872"/>
    <w:rsid w:val="00A47D5D"/>
    <w:rsid w:val="00A47EB9"/>
    <w:rsid w:val="00A5159E"/>
    <w:rsid w:val="00A577F0"/>
    <w:rsid w:val="00A619FC"/>
    <w:rsid w:val="00A6494E"/>
    <w:rsid w:val="00A7396E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B3ED0"/>
    <w:rsid w:val="00AB5F5B"/>
    <w:rsid w:val="00AC56A9"/>
    <w:rsid w:val="00AC5AE6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26F04"/>
    <w:rsid w:val="00B37637"/>
    <w:rsid w:val="00B465CC"/>
    <w:rsid w:val="00B501BE"/>
    <w:rsid w:val="00B50FD2"/>
    <w:rsid w:val="00B6363A"/>
    <w:rsid w:val="00B66EE4"/>
    <w:rsid w:val="00B71240"/>
    <w:rsid w:val="00B729FB"/>
    <w:rsid w:val="00B73AA9"/>
    <w:rsid w:val="00B75C93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21C4"/>
    <w:rsid w:val="00C66C85"/>
    <w:rsid w:val="00C67251"/>
    <w:rsid w:val="00C67293"/>
    <w:rsid w:val="00C74517"/>
    <w:rsid w:val="00C805D3"/>
    <w:rsid w:val="00C81B95"/>
    <w:rsid w:val="00C9366E"/>
    <w:rsid w:val="00CA014A"/>
    <w:rsid w:val="00CA1F1E"/>
    <w:rsid w:val="00CA46C6"/>
    <w:rsid w:val="00CA4AA5"/>
    <w:rsid w:val="00CA53A3"/>
    <w:rsid w:val="00CA5D94"/>
    <w:rsid w:val="00CB21C3"/>
    <w:rsid w:val="00CB4FB8"/>
    <w:rsid w:val="00CB77A6"/>
    <w:rsid w:val="00CE132A"/>
    <w:rsid w:val="00D04EB2"/>
    <w:rsid w:val="00D14E7E"/>
    <w:rsid w:val="00D1593F"/>
    <w:rsid w:val="00D22BE7"/>
    <w:rsid w:val="00D23287"/>
    <w:rsid w:val="00D242F3"/>
    <w:rsid w:val="00D32624"/>
    <w:rsid w:val="00D41B94"/>
    <w:rsid w:val="00D41FF6"/>
    <w:rsid w:val="00D43E9B"/>
    <w:rsid w:val="00D4418D"/>
    <w:rsid w:val="00D4635B"/>
    <w:rsid w:val="00D504F3"/>
    <w:rsid w:val="00D51B38"/>
    <w:rsid w:val="00D574DD"/>
    <w:rsid w:val="00D63674"/>
    <w:rsid w:val="00D85008"/>
    <w:rsid w:val="00D9565E"/>
    <w:rsid w:val="00D970BD"/>
    <w:rsid w:val="00DA1B9C"/>
    <w:rsid w:val="00DB2CD3"/>
    <w:rsid w:val="00DD1366"/>
    <w:rsid w:val="00DD224E"/>
    <w:rsid w:val="00DE26CB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28F"/>
    <w:rsid w:val="00E327BF"/>
    <w:rsid w:val="00E337E6"/>
    <w:rsid w:val="00E33816"/>
    <w:rsid w:val="00E42305"/>
    <w:rsid w:val="00E45438"/>
    <w:rsid w:val="00E461C4"/>
    <w:rsid w:val="00E84A21"/>
    <w:rsid w:val="00E93BF2"/>
    <w:rsid w:val="00E95BC7"/>
    <w:rsid w:val="00E97100"/>
    <w:rsid w:val="00EB4669"/>
    <w:rsid w:val="00EB6AA0"/>
    <w:rsid w:val="00ED6614"/>
    <w:rsid w:val="00EE523D"/>
    <w:rsid w:val="00EE5345"/>
    <w:rsid w:val="00EF165D"/>
    <w:rsid w:val="00EF56FE"/>
    <w:rsid w:val="00EF72E3"/>
    <w:rsid w:val="00F01A97"/>
    <w:rsid w:val="00F023DB"/>
    <w:rsid w:val="00F06767"/>
    <w:rsid w:val="00F07E19"/>
    <w:rsid w:val="00F20508"/>
    <w:rsid w:val="00F24708"/>
    <w:rsid w:val="00F25C65"/>
    <w:rsid w:val="00F37C79"/>
    <w:rsid w:val="00F415F8"/>
    <w:rsid w:val="00F54CAB"/>
    <w:rsid w:val="00F55198"/>
    <w:rsid w:val="00F600CD"/>
    <w:rsid w:val="00F63FC3"/>
    <w:rsid w:val="00F7028B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B614A"/>
    <w:rsid w:val="00FC5782"/>
    <w:rsid w:val="00FC6FD1"/>
    <w:rsid w:val="00FC74BD"/>
    <w:rsid w:val="00FD02D4"/>
    <w:rsid w:val="00FD4A47"/>
    <w:rsid w:val="00FE363B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A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3CEE0-D425-40C9-A83F-931061B1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7</cp:revision>
  <cp:lastPrinted>2024-12-13T07:42:00Z</cp:lastPrinted>
  <dcterms:created xsi:type="dcterms:W3CDTF">2024-12-13T07:41:00Z</dcterms:created>
  <dcterms:modified xsi:type="dcterms:W3CDTF">2024-12-13T09:12:00Z</dcterms:modified>
</cp:coreProperties>
</file>