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A036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35D2204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6EECA98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51DF0C93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4F237B2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0B4F8EC5" w14:textId="77777777" w:rsidR="00FA6EA4" w:rsidRDefault="00FA6EA4" w:rsidP="00FE64AD">
      <w:pPr>
        <w:rPr>
          <w:color w:val="000000"/>
          <w:sz w:val="22"/>
        </w:rPr>
      </w:pPr>
    </w:p>
    <w:p w14:paraId="0624CCA6" w14:textId="77777777" w:rsidR="00FA6EA4" w:rsidRDefault="00FA6EA4" w:rsidP="00FE64AD">
      <w:pPr>
        <w:rPr>
          <w:color w:val="000000"/>
          <w:sz w:val="22"/>
        </w:rPr>
      </w:pPr>
    </w:p>
    <w:p w14:paraId="4CCBAECE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CFDFF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772CD85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0E73D7E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D2D5943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FC60B4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0BAA5AAA" w14:textId="77777777" w:rsidR="0088172A" w:rsidRPr="0088172A" w:rsidRDefault="0088172A" w:rsidP="0088172A"/>
    <w:p w14:paraId="2164D904" w14:textId="6D076FF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F23080">
        <w:rPr>
          <w:b/>
          <w:sz w:val="22"/>
        </w:rPr>
        <w:t>102</w:t>
      </w:r>
      <w:r w:rsidR="007836C5">
        <w:rPr>
          <w:b/>
          <w:sz w:val="22"/>
        </w:rPr>
        <w:t>/PN/23</w:t>
      </w:r>
    </w:p>
    <w:p w14:paraId="34E63D34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3F7B318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7FC6CA0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4276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D9DF2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951DE3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C5B22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F5140E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B341F50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69A1EC6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8EB2F8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509E5A9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070A0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18BC4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4AFCEFA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482A20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28F920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E2176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74A94DE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E1E3BD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E60010D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418B284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2943A2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86C8C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5CD1240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43FFC6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241527C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A34E1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45F7918F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4598068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152B09E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55C2E99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8713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260D8FC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17C984B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0C4E94F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B65D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182D6B5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DFAF2E1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3EB2FF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9CE65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0E3D3A8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C3F00FE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7F44978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75DE34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5DA215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C4BFA5B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815F50D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66D967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3DAF0A8D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F349DA8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0913F74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F3BFDB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810E47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610D87A4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199437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7357E28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D9B8D5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38968E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98AC8F3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3E1EC86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9D033FF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67ADA8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B7DCEB6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46FFD4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7553D0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7C12148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5CAA254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642108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53F1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1608018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3541FCD8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DF9D26F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0AB1B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9504E3D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D639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0D70631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B9551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5AE86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C93982F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291B2E11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F8DC608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F2F966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056856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247FDC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3EE0B5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4DA6B8F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013A78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D0E321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4A5877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D4A762F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0CA4CB62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71049174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12C3164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39411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C82A66E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6B37C810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560302A0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C8894DB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2EC38281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D726CC0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9C2CC14" w14:textId="77777777"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511BFC4C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39AAD211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14:paraId="6949A393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9153098" w14:textId="77777777"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4CF60A2A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15F0CA06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14:paraId="5182F6B6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83F763E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25A7DF00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14:paraId="3422B880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330CD480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14:paraId="0E410FB7" w14:textId="77777777" w:rsidR="00F06D99" w:rsidRPr="006B693D" w:rsidRDefault="00F06D99" w:rsidP="00F06D9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74D1543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43358A93" w14:textId="77777777" w:rsidR="00FE64AD" w:rsidRPr="005B264B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 w:rsidRPr="005B264B">
        <w:rPr>
          <w:color w:val="000000"/>
          <w:sz w:val="22"/>
          <w:szCs w:val="22"/>
        </w:rPr>
        <w:t>Nawiązując do ogłoszenia o przetargu nieograniczonym na</w:t>
      </w:r>
      <w:r w:rsidR="00FA7C5E" w:rsidRPr="005B264B">
        <w:rPr>
          <w:b/>
          <w:bCs/>
          <w:iCs/>
          <w:sz w:val="22"/>
          <w:szCs w:val="22"/>
        </w:rPr>
        <w:t xml:space="preserve"> </w:t>
      </w:r>
      <w:r w:rsidR="005B264B" w:rsidRPr="005B264B">
        <w:rPr>
          <w:b/>
          <w:sz w:val="22"/>
          <w:szCs w:val="22"/>
        </w:rPr>
        <w:t>dostawy materiałów zużywalnych do ciągłych terapii nerkozastępczych wraz z dzierżawą aparatów na okres 36 miesięcy</w:t>
      </w:r>
      <w:r w:rsidR="00C610C5" w:rsidRPr="005B264B">
        <w:rPr>
          <w:i/>
          <w:sz w:val="22"/>
          <w:szCs w:val="22"/>
        </w:rPr>
        <w:t>,</w:t>
      </w:r>
      <w:r w:rsidR="00623FAF" w:rsidRPr="005B264B">
        <w:rPr>
          <w:b/>
          <w:bCs/>
          <w:iCs/>
          <w:sz w:val="22"/>
          <w:szCs w:val="22"/>
        </w:rPr>
        <w:t xml:space="preserve"> </w:t>
      </w:r>
      <w:r w:rsidRPr="005B264B">
        <w:rPr>
          <w:color w:val="000000"/>
          <w:sz w:val="22"/>
          <w:szCs w:val="22"/>
        </w:rPr>
        <w:t xml:space="preserve">opublikowanego w </w:t>
      </w:r>
      <w:r w:rsidR="00FC2841" w:rsidRPr="005B264B">
        <w:rPr>
          <w:sz w:val="22"/>
          <w:szCs w:val="22"/>
        </w:rPr>
        <w:t xml:space="preserve">Dzienniku Urzędowym UE </w:t>
      </w:r>
      <w:r w:rsidRPr="005B264B">
        <w:rPr>
          <w:sz w:val="22"/>
          <w:szCs w:val="22"/>
        </w:rPr>
        <w:t>przedkładamy następującą ofertę:</w:t>
      </w:r>
    </w:p>
    <w:p w14:paraId="7811FE11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654CDC1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4ADDA498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5542C" w14:textId="77777777" w:rsidR="00A316E6" w:rsidRPr="005B264B" w:rsidRDefault="00A316E6">
            <w:pPr>
              <w:jc w:val="center"/>
              <w:rPr>
                <w:b/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AFDB0" w14:textId="77777777" w:rsidR="00A316E6" w:rsidRPr="005B264B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264B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20343BE" w14:textId="77777777" w:rsidR="00C610C5" w:rsidRPr="005B264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C523" w14:textId="77777777" w:rsidR="00A316E6" w:rsidRPr="005B264B" w:rsidRDefault="00A316E6">
            <w:pPr>
              <w:jc w:val="center"/>
              <w:rPr>
                <w:b/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Wartość brutto</w:t>
            </w:r>
          </w:p>
          <w:p w14:paraId="7979A5E1" w14:textId="77777777" w:rsidR="00C610C5" w:rsidRPr="005B264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1FBFB74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3ECD" w14:textId="77777777" w:rsidR="00A316E6" w:rsidRPr="005B264B" w:rsidRDefault="005B264B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 w:rsidRPr="005B264B">
              <w:rPr>
                <w:b/>
                <w:sz w:val="22"/>
                <w:szCs w:val="22"/>
              </w:rPr>
              <w:t>Dostawy materiałów zużywalnych do ciągłych terapii nerkozastępczych wraz z dzierżawą aparatów na okres 36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150" w14:textId="77777777" w:rsidR="00A316E6" w:rsidRPr="005B264B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70" w14:textId="77777777" w:rsidR="00A316E6" w:rsidRPr="005B264B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18E606EB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275C21" w:rsidRPr="00275C21">
        <w:rPr>
          <w:color w:val="000000" w:themeColor="text1"/>
          <w:sz w:val="22"/>
        </w:rPr>
        <w:t>Zestawienie</w:t>
      </w:r>
      <w:r w:rsidR="00275C21">
        <w:rPr>
          <w:color w:val="000000" w:themeColor="text1"/>
          <w:sz w:val="22"/>
        </w:rPr>
        <w:t>m</w:t>
      </w:r>
      <w:r w:rsidR="00275C21" w:rsidRPr="00275C21">
        <w:rPr>
          <w:color w:val="000000" w:themeColor="text1"/>
          <w:sz w:val="22"/>
        </w:rPr>
        <w:t xml:space="preserve"> Wymaganych Funkcji i Parametrów Technicznych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4BA411BA" w14:textId="77777777"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048FACA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3AC9F8A4" w14:textId="77777777"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71547CB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5141BA8B" w14:textId="77777777"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619E51B7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11B1D6EA" w14:textId="77777777"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E8E8507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C925C52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EC9C84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13D4EFE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0C3459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17411E84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85325088">
    <w:abstractNumId w:val="0"/>
    <w:lvlOverride w:ilvl="0">
      <w:startOverride w:val="1"/>
    </w:lvlOverride>
  </w:num>
  <w:num w:numId="2" w16cid:durableId="327100343">
    <w:abstractNumId w:val="8"/>
  </w:num>
  <w:num w:numId="3" w16cid:durableId="18245412">
    <w:abstractNumId w:val="7"/>
  </w:num>
  <w:num w:numId="4" w16cid:durableId="1727996165">
    <w:abstractNumId w:val="4"/>
  </w:num>
  <w:num w:numId="5" w16cid:durableId="437288823">
    <w:abstractNumId w:val="2"/>
  </w:num>
  <w:num w:numId="6" w16cid:durableId="14242578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9291349">
    <w:abstractNumId w:val="1"/>
  </w:num>
  <w:num w:numId="8" w16cid:durableId="1583904656">
    <w:abstractNumId w:val="2"/>
    <w:lvlOverride w:ilvl="0">
      <w:startOverride w:val="3"/>
    </w:lvlOverride>
  </w:num>
  <w:num w:numId="9" w16cid:durableId="1496336451">
    <w:abstractNumId w:val="5"/>
  </w:num>
  <w:num w:numId="10" w16cid:durableId="2097700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441909">
    <w:abstractNumId w:val="6"/>
  </w:num>
  <w:num w:numId="12" w16cid:durableId="101804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37C3"/>
    <w:rsid w:val="00034C91"/>
    <w:rsid w:val="000551F8"/>
    <w:rsid w:val="00080039"/>
    <w:rsid w:val="00086845"/>
    <w:rsid w:val="00090E46"/>
    <w:rsid w:val="000B0A70"/>
    <w:rsid w:val="000E41BE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10D71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B264B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06D99"/>
    <w:rsid w:val="00F14247"/>
    <w:rsid w:val="00F23080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C3C72"/>
  <w15:docId w15:val="{A8DA5D92-2A51-4952-9931-5330EA0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2023-11-17T10:20:00Z</dcterms:created>
  <dcterms:modified xsi:type="dcterms:W3CDTF">2023-11-17T10:20:00Z</dcterms:modified>
</cp:coreProperties>
</file>