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6037" w14:textId="2CBA2FBE" w:rsidR="006274B2" w:rsidRPr="00D63E50" w:rsidRDefault="006274B2" w:rsidP="009817BB">
      <w:pPr>
        <w:spacing w:line="288" w:lineRule="auto"/>
        <w:jc w:val="right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="001A0EA1">
        <w:rPr>
          <w:rFonts w:asciiTheme="majorHAnsi" w:eastAsia="Calibri" w:hAnsiTheme="majorHAnsi" w:cstheme="majorHAnsi"/>
          <w:color w:val="00000A"/>
        </w:rPr>
        <w:t xml:space="preserve">Wzór - </w:t>
      </w:r>
      <w:r w:rsidRPr="00D63E50">
        <w:rPr>
          <w:rFonts w:asciiTheme="majorHAnsi" w:eastAsia="Calibri" w:hAnsiTheme="majorHAnsi" w:cstheme="majorHAnsi"/>
          <w:color w:val="00000A"/>
        </w:rPr>
        <w:t>Załącznik nr 2 do SWZ</w:t>
      </w:r>
    </w:p>
    <w:p w14:paraId="7C7C12A4" w14:textId="77777777"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</w:p>
    <w:p w14:paraId="3EE416AA" w14:textId="77777777"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b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>Wykonawca:</w:t>
      </w:r>
    </w:p>
    <w:p w14:paraId="4F463F9D" w14:textId="77777777" w:rsidR="006274B2" w:rsidRPr="00D63E50" w:rsidRDefault="006274B2" w:rsidP="006274B2">
      <w:pPr>
        <w:spacing w:line="288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>…………………………………………………………</w:t>
      </w:r>
      <w:r>
        <w:rPr>
          <w:rFonts w:asciiTheme="majorHAnsi" w:eastAsia="Calibri" w:hAnsiTheme="majorHAnsi" w:cstheme="majorHAnsi"/>
          <w:color w:val="00000A"/>
        </w:rPr>
        <w:t>………………………..</w:t>
      </w:r>
      <w:r w:rsidRPr="00D63E50">
        <w:rPr>
          <w:rFonts w:asciiTheme="majorHAnsi" w:eastAsia="Calibri" w:hAnsiTheme="majorHAnsi" w:cstheme="majorHAnsi"/>
          <w:color w:val="00000A"/>
        </w:rPr>
        <w:t>………………</w:t>
      </w:r>
    </w:p>
    <w:p w14:paraId="55034B4B" w14:textId="77777777" w:rsidR="006274B2" w:rsidRPr="00D63E50" w:rsidRDefault="006274B2" w:rsidP="006274B2">
      <w:pPr>
        <w:spacing w:line="288" w:lineRule="auto"/>
        <w:ind w:right="5954"/>
        <w:rPr>
          <w:rFonts w:asciiTheme="majorHAnsi" w:eastAsia="Calibri" w:hAnsiTheme="majorHAnsi" w:cstheme="majorHAnsi"/>
          <w:i/>
          <w:color w:val="00000A"/>
        </w:rPr>
      </w:pPr>
      <w:r w:rsidRPr="00D63E50"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</w:p>
    <w:p w14:paraId="7A6C4D3E" w14:textId="77777777" w:rsidR="006274B2" w:rsidRPr="00D63E50" w:rsidRDefault="006274B2" w:rsidP="006274B2">
      <w:pPr>
        <w:spacing w:line="288" w:lineRule="auto"/>
        <w:ind w:right="5954"/>
        <w:rPr>
          <w:rFonts w:asciiTheme="majorHAnsi" w:eastAsia="Calibri" w:hAnsiTheme="majorHAnsi" w:cstheme="majorHAnsi"/>
          <w:i/>
          <w:color w:val="00000A"/>
        </w:rPr>
      </w:pPr>
      <w:r w:rsidRPr="00D63E50">
        <w:rPr>
          <w:rFonts w:asciiTheme="majorHAnsi" w:eastAsia="Calibri" w:hAnsiTheme="majorHAnsi" w:cstheme="majorHAnsi"/>
          <w:i/>
          <w:color w:val="00000A"/>
        </w:rPr>
        <w:t>w zależności od podmiotu: NIP/PESEL, KRS/</w:t>
      </w:r>
      <w:proofErr w:type="spellStart"/>
      <w:r w:rsidRPr="00D63E50">
        <w:rPr>
          <w:rFonts w:asciiTheme="majorHAnsi" w:eastAsia="Calibri" w:hAnsiTheme="majorHAnsi" w:cstheme="majorHAnsi"/>
          <w:i/>
          <w:color w:val="00000A"/>
        </w:rPr>
        <w:t>CEiDG</w:t>
      </w:r>
      <w:proofErr w:type="spellEnd"/>
      <w:r w:rsidRPr="00D63E50">
        <w:rPr>
          <w:rFonts w:asciiTheme="majorHAnsi" w:eastAsia="Calibri" w:hAnsiTheme="majorHAnsi" w:cstheme="majorHAnsi"/>
          <w:i/>
          <w:color w:val="00000A"/>
        </w:rPr>
        <w:t>)</w:t>
      </w:r>
    </w:p>
    <w:p w14:paraId="27DC2AED" w14:textId="77777777"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color w:val="00000A"/>
          <w:u w:val="single"/>
        </w:rPr>
      </w:pPr>
      <w:r w:rsidRPr="00D63E50"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14:paraId="4467930D" w14:textId="77777777" w:rsidR="006274B2" w:rsidRPr="00D63E50" w:rsidRDefault="006274B2" w:rsidP="006274B2">
      <w:pPr>
        <w:spacing w:line="288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>………………………………………………………………</w:t>
      </w:r>
      <w:r>
        <w:rPr>
          <w:rFonts w:asciiTheme="majorHAnsi" w:eastAsia="Calibri" w:hAnsiTheme="majorHAnsi" w:cstheme="majorHAnsi"/>
          <w:color w:val="00000A"/>
        </w:rPr>
        <w:t>…………………………</w:t>
      </w:r>
      <w:r w:rsidRPr="00D63E50">
        <w:rPr>
          <w:rFonts w:asciiTheme="majorHAnsi" w:eastAsia="Calibri" w:hAnsiTheme="majorHAnsi" w:cstheme="majorHAnsi"/>
          <w:color w:val="00000A"/>
        </w:rPr>
        <w:t>…………</w:t>
      </w:r>
    </w:p>
    <w:p w14:paraId="5481221A" w14:textId="77777777"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14:paraId="79062B1D" w14:textId="77777777"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color w:val="00000A"/>
        </w:rPr>
      </w:pPr>
    </w:p>
    <w:p w14:paraId="7CB0F869" w14:textId="77777777" w:rsidR="006274B2" w:rsidRPr="00D63E50" w:rsidRDefault="006274B2" w:rsidP="006274B2">
      <w:pPr>
        <w:spacing w:line="288" w:lineRule="auto"/>
        <w:jc w:val="center"/>
        <w:rPr>
          <w:rFonts w:asciiTheme="majorHAnsi" w:eastAsia="Calibri" w:hAnsiTheme="majorHAnsi" w:cstheme="majorHAnsi"/>
          <w:b/>
          <w:color w:val="00000A"/>
          <w:u w:val="single"/>
        </w:rPr>
      </w:pPr>
      <w:r w:rsidRPr="00D63E50">
        <w:rPr>
          <w:rFonts w:asciiTheme="majorHAnsi" w:eastAsia="Calibri" w:hAnsiTheme="majorHAnsi" w:cstheme="majorHAnsi"/>
          <w:b/>
          <w:color w:val="00000A"/>
          <w:u w:val="single"/>
        </w:rPr>
        <w:t xml:space="preserve">Oświadczenie wykonawcy </w:t>
      </w:r>
    </w:p>
    <w:p w14:paraId="2C36BE2B" w14:textId="77777777" w:rsidR="006274B2" w:rsidRPr="00D63E50" w:rsidRDefault="006274B2" w:rsidP="006274B2">
      <w:pPr>
        <w:spacing w:line="288" w:lineRule="auto"/>
        <w:jc w:val="center"/>
        <w:rPr>
          <w:rFonts w:asciiTheme="majorHAnsi" w:eastAsia="Calibri" w:hAnsiTheme="majorHAnsi" w:cstheme="majorHAnsi"/>
          <w:b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>składane na podstawie art. 125 ust. 1 ustawy z dnia 11 września 2019</w:t>
      </w:r>
      <w:r>
        <w:rPr>
          <w:rFonts w:asciiTheme="majorHAnsi" w:eastAsia="Calibri" w:hAnsiTheme="majorHAnsi" w:cstheme="majorHAnsi"/>
          <w:b/>
          <w:color w:val="00000A"/>
        </w:rPr>
        <w:t xml:space="preserve"> </w:t>
      </w:r>
      <w:r w:rsidRPr="00D63E50">
        <w:rPr>
          <w:rFonts w:asciiTheme="majorHAnsi" w:eastAsia="Calibri" w:hAnsiTheme="majorHAnsi" w:cstheme="majorHAnsi"/>
          <w:b/>
          <w:color w:val="00000A"/>
        </w:rPr>
        <w:t xml:space="preserve">r. </w:t>
      </w:r>
    </w:p>
    <w:p w14:paraId="4B2A525C" w14:textId="77777777" w:rsidR="006274B2" w:rsidRPr="00D63E50" w:rsidRDefault="006274B2" w:rsidP="006274B2">
      <w:pPr>
        <w:spacing w:line="288" w:lineRule="auto"/>
        <w:jc w:val="center"/>
        <w:rPr>
          <w:rFonts w:asciiTheme="majorHAnsi" w:eastAsia="Calibri" w:hAnsiTheme="majorHAnsi" w:cstheme="majorHAnsi"/>
          <w:b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 xml:space="preserve"> Prawo zamówień publicznych (dalej jako: ustawa Pzp), </w:t>
      </w:r>
    </w:p>
    <w:p w14:paraId="31A66BFD" w14:textId="77777777" w:rsidR="006274B2" w:rsidRPr="00D63E50" w:rsidRDefault="006274B2" w:rsidP="006274B2">
      <w:pPr>
        <w:spacing w:line="288" w:lineRule="auto"/>
        <w:jc w:val="center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  <w:u w:val="single"/>
        </w:rPr>
        <w:t xml:space="preserve">DOTYCZĄCE SPEŁNIANIA WARUNKÓW UDZIAŁU W POSTĘPOWANIU </w:t>
      </w:r>
      <w:r w:rsidRPr="00D63E50">
        <w:rPr>
          <w:rFonts w:asciiTheme="majorHAnsi" w:eastAsia="Calibri" w:hAnsiTheme="majorHAnsi" w:cstheme="majorHAnsi"/>
          <w:b/>
          <w:color w:val="00000A"/>
          <w:u w:val="single"/>
        </w:rPr>
        <w:br/>
      </w:r>
    </w:p>
    <w:p w14:paraId="58899736" w14:textId="77777777" w:rsidR="006274B2" w:rsidRDefault="006274B2" w:rsidP="006274B2">
      <w:pPr>
        <w:tabs>
          <w:tab w:val="left" w:pos="360"/>
        </w:tabs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>Na potrzeby postępowania o udzielenie zamówienia publicznego pn.:</w:t>
      </w:r>
      <w:r w:rsidRPr="00D63E50">
        <w:rPr>
          <w:rFonts w:asciiTheme="majorHAnsi" w:hAnsiTheme="majorHAnsi" w:cstheme="majorHAnsi"/>
        </w:rPr>
        <w:t xml:space="preserve"> </w:t>
      </w:r>
      <w:r w:rsidRPr="00A87682">
        <w:rPr>
          <w:rFonts w:asciiTheme="majorHAnsi" w:hAnsiTheme="majorHAnsi" w:cstheme="majorHAnsi"/>
        </w:rPr>
        <w:t>„Rozwój ogólnodostępnej infrastruktury turystycznej i rekreacyjnej w miejscowości Siedlec poprzez utwardzenie powierzchni gruntu"</w:t>
      </w:r>
      <w:r>
        <w:rPr>
          <w:rFonts w:asciiTheme="majorHAnsi" w:hAnsiTheme="majorHAnsi" w:cstheme="majorHAnsi"/>
        </w:rPr>
        <w:t xml:space="preserve">  </w:t>
      </w:r>
      <w:r w:rsidRPr="00D63E50">
        <w:rPr>
          <w:rFonts w:asciiTheme="majorHAnsi" w:eastAsia="Calibri" w:hAnsiTheme="majorHAnsi" w:cstheme="majorHAnsi"/>
          <w:color w:val="00000A"/>
        </w:rPr>
        <w:t>oświadczam, co następuje:</w:t>
      </w:r>
    </w:p>
    <w:p w14:paraId="317AC557" w14:textId="77777777" w:rsidR="006274B2" w:rsidRPr="00D63E50" w:rsidRDefault="006274B2" w:rsidP="006274B2">
      <w:pPr>
        <w:tabs>
          <w:tab w:val="left" w:pos="360"/>
        </w:tabs>
        <w:spacing w:line="288" w:lineRule="auto"/>
        <w:jc w:val="both"/>
        <w:rPr>
          <w:rFonts w:asciiTheme="majorHAnsi" w:eastAsia="Calibri" w:hAnsiTheme="majorHAnsi" w:cstheme="majorHAnsi"/>
          <w:b/>
          <w:color w:val="00000A"/>
        </w:rPr>
      </w:pPr>
    </w:p>
    <w:p w14:paraId="4DF16276" w14:textId="77777777" w:rsidR="006274B2" w:rsidRPr="00D63E50" w:rsidRDefault="006274B2" w:rsidP="006274B2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>OŚWIADCZENIE DOTYCZĄCE WYKONAWCY:</w:t>
      </w:r>
    </w:p>
    <w:p w14:paraId="405B2A20" w14:textId="77777777" w:rsidR="006274B2" w:rsidRPr="00D63E50" w:rsidRDefault="006274B2" w:rsidP="006274B2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Theme="majorHAnsi" w:eastAsia="Calibri" w:hAnsiTheme="majorHAnsi" w:cstheme="majorHAnsi"/>
          <w:bCs/>
          <w:color w:val="00000A"/>
        </w:rPr>
      </w:pPr>
      <w:r w:rsidRPr="00D63E50">
        <w:rPr>
          <w:rFonts w:asciiTheme="majorHAnsi" w:eastAsia="Calibri" w:hAnsiTheme="majorHAnsi" w:cstheme="majorHAnsi"/>
          <w:bCs/>
          <w:color w:val="00000A"/>
        </w:rPr>
        <w:t>Oświadczam, że podlegam/nie podlegam* wykluczeniu z postępowania na podstawie art.  108 ust. 1 ustawy Pzp.</w:t>
      </w:r>
    </w:p>
    <w:p w14:paraId="046BDEA0" w14:textId="799D1A46" w:rsidR="006274B2" w:rsidRPr="00D63E50" w:rsidRDefault="006274B2" w:rsidP="009817BB">
      <w:pPr>
        <w:pStyle w:val="Akapitzlist"/>
        <w:numPr>
          <w:ilvl w:val="0"/>
          <w:numId w:val="35"/>
        </w:numPr>
        <w:spacing w:line="288" w:lineRule="auto"/>
        <w:ind w:left="284" w:hanging="284"/>
        <w:jc w:val="both"/>
        <w:rPr>
          <w:rFonts w:asciiTheme="majorHAnsi" w:eastAsia="Calibri" w:hAnsiTheme="majorHAnsi" w:cstheme="majorHAnsi"/>
          <w:bCs/>
          <w:color w:val="00000A"/>
        </w:rPr>
      </w:pPr>
      <w:r w:rsidRPr="00D63E50">
        <w:rPr>
          <w:rFonts w:asciiTheme="majorHAnsi" w:eastAsia="Calibri" w:hAnsiTheme="majorHAnsi" w:cstheme="majorHAnsi"/>
          <w:bCs/>
          <w:color w:val="00000A"/>
        </w:rPr>
        <w:t>Oświadczam, że podlegam/nie podlegam* wykluczeniu z postępowania na art. 109 ust. 1 pkt 1), 4), 5), 7), 8), 9) i 10) ustawy Pzp.</w:t>
      </w:r>
    </w:p>
    <w:p w14:paraId="3948612A" w14:textId="77777777" w:rsidR="006274B2" w:rsidRPr="00C9101F" w:rsidRDefault="006274B2" w:rsidP="006274B2">
      <w:pPr>
        <w:numPr>
          <w:ilvl w:val="0"/>
          <w:numId w:val="35"/>
        </w:numPr>
        <w:spacing w:line="288" w:lineRule="auto"/>
        <w:ind w:left="284" w:hanging="284"/>
        <w:contextualSpacing/>
        <w:jc w:val="both"/>
        <w:rPr>
          <w:rFonts w:asciiTheme="majorHAnsi" w:eastAsia="Calibri" w:hAnsiTheme="majorHAnsi" w:cstheme="majorHAnsi"/>
          <w:bCs/>
          <w:color w:val="00000A"/>
        </w:rPr>
      </w:pPr>
      <w:r w:rsidRPr="00C9101F">
        <w:rPr>
          <w:rFonts w:asciiTheme="majorHAnsi" w:eastAsia="Calibri" w:hAnsiTheme="majorHAnsi" w:cstheme="majorHAnsi"/>
          <w:bCs/>
          <w:color w:val="00000A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28C45536" w14:textId="77777777" w:rsidR="006274B2" w:rsidRPr="00D63E50" w:rsidRDefault="006274B2" w:rsidP="006274B2">
      <w:pPr>
        <w:spacing w:line="288" w:lineRule="auto"/>
        <w:ind w:left="284"/>
        <w:contextualSpacing/>
        <w:jc w:val="both"/>
        <w:rPr>
          <w:rFonts w:asciiTheme="majorHAnsi" w:eastAsia="Calibri" w:hAnsiTheme="majorHAnsi" w:cstheme="majorHAnsi"/>
          <w:bCs/>
          <w:i/>
          <w:color w:val="00000A"/>
        </w:rPr>
      </w:pPr>
      <w:r w:rsidRPr="00C9101F">
        <w:rPr>
          <w:rFonts w:asciiTheme="majorHAnsi" w:eastAsia="Calibri" w:hAnsiTheme="majorHAnsi" w:cstheme="majorHAnsi"/>
          <w:bCs/>
          <w:i/>
          <w:color w:val="00000A"/>
        </w:rPr>
        <w:t>*Skreślić niepotrzebne.</w:t>
      </w:r>
    </w:p>
    <w:p w14:paraId="0F05C100" w14:textId="77777777" w:rsidR="006274B2" w:rsidRPr="00D63E50" w:rsidRDefault="006274B2" w:rsidP="006274B2">
      <w:pPr>
        <w:numPr>
          <w:ilvl w:val="0"/>
          <w:numId w:val="35"/>
        </w:numPr>
        <w:spacing w:line="288" w:lineRule="auto"/>
        <w:ind w:left="284" w:hanging="284"/>
        <w:contextualSpacing/>
        <w:jc w:val="both"/>
        <w:rPr>
          <w:rFonts w:asciiTheme="majorHAnsi" w:eastAsia="Calibri" w:hAnsiTheme="majorHAnsi" w:cstheme="majorHAnsi"/>
          <w:i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 xml:space="preserve">Oświadczam, że zachodzą w stosunku do mnie podstawy wykluczenia z postępowania na podstawie art. ………………………………………. ustawy Pzp (podać mającą zastosowanie podstawę wykluczenia spośród wymienionych  w art. 108 ust. 1 lub  art. 109 ust. 1 pkt 1), 4), 5), 7), 8), 9) i 10) ustawy Pzp). Jednocześnie oświadczam, że w związku z ww. okolicznością, na podstawie art. 110 ust. 2 ustawy Pzp podjąłem następujące środki </w:t>
      </w:r>
      <w:r w:rsidRPr="00D63E50">
        <w:rPr>
          <w:rFonts w:asciiTheme="majorHAnsi" w:eastAsia="Calibri" w:hAnsiTheme="majorHAnsi" w:cstheme="majorHAnsi"/>
          <w:color w:val="00000A"/>
        </w:rPr>
        <w:lastRenderedPageBreak/>
        <w:t>naprawcze: ……………………………………………………………………………………………………….</w:t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</w:p>
    <w:p w14:paraId="6AC9E24E" w14:textId="77777777" w:rsidR="006274B2" w:rsidRPr="00D63E50" w:rsidRDefault="006274B2" w:rsidP="006274B2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>OŚWIADCZENIE DOTYCZĄCE SPEŁNIANIA WARUNKÓW UDZIAŁU W POSTĘPOWANIU</w:t>
      </w:r>
    </w:p>
    <w:p w14:paraId="5DFBCB36" w14:textId="77777777" w:rsidR="006274B2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 xml:space="preserve">Oświadczam, że spełniam warunki udziału w postępowaniu określone przez Zamawiającego               </w:t>
      </w:r>
      <w:r w:rsidRPr="00D63E50">
        <w:rPr>
          <w:rFonts w:asciiTheme="majorHAnsi" w:eastAsia="Calibri" w:hAnsiTheme="majorHAnsi" w:cstheme="majorHAnsi"/>
          <w:b/>
          <w:bCs/>
          <w:color w:val="00000A"/>
        </w:rPr>
        <w:t>w SWZ</w:t>
      </w:r>
      <w:r w:rsidRPr="00D63E50">
        <w:rPr>
          <w:rFonts w:asciiTheme="majorHAnsi" w:eastAsia="Calibri" w:hAnsiTheme="majorHAnsi" w:cstheme="majorHAnsi"/>
          <w:color w:val="00000A"/>
        </w:rPr>
        <w:t>.</w:t>
      </w:r>
    </w:p>
    <w:p w14:paraId="1FAFC0A5" w14:textId="77777777" w:rsidR="006274B2" w:rsidRPr="00D63E50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i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</w:p>
    <w:p w14:paraId="347E2E3E" w14:textId="77777777" w:rsidR="006274B2" w:rsidRPr="00D63E50" w:rsidRDefault="006274B2" w:rsidP="006274B2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>OŚWIADCZENIE DOTYCZĄCE PODANYCH INFORMACJI:</w:t>
      </w:r>
    </w:p>
    <w:p w14:paraId="67C0D21E" w14:textId="77777777" w:rsidR="006274B2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 xml:space="preserve">Oświadczam, że wszystkie informacje podane w powyższych oświadczeniach są aktualne </w:t>
      </w:r>
      <w:r w:rsidRPr="00D63E50">
        <w:rPr>
          <w:rFonts w:asciiTheme="majorHAnsi" w:eastAsia="Calibri" w:hAnsiTheme="majorHAnsi" w:cstheme="majorHAnsi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6B49C1AE" w14:textId="77777777" w:rsidR="006274B2" w:rsidRPr="00D63E50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14:paraId="079828ED" w14:textId="77777777" w:rsidR="006274B2" w:rsidRPr="00D63E50" w:rsidRDefault="006274B2" w:rsidP="006274B2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 xml:space="preserve">BEZPŁATNE I OGÓLNODOSTĘPNE BAZY DANYCH </w:t>
      </w:r>
    </w:p>
    <w:p w14:paraId="7366B12F" w14:textId="77777777" w:rsidR="006274B2" w:rsidRPr="00D63E50" w:rsidRDefault="006274B2" w:rsidP="006274B2">
      <w:pPr>
        <w:widowControl w:val="0"/>
        <w:spacing w:line="288" w:lineRule="auto"/>
        <w:jc w:val="both"/>
        <w:rPr>
          <w:rFonts w:asciiTheme="majorHAnsi" w:hAnsiTheme="majorHAnsi" w:cstheme="majorHAnsi"/>
        </w:rPr>
      </w:pPr>
      <w:r w:rsidRPr="00D63E50">
        <w:rPr>
          <w:rFonts w:asciiTheme="majorHAnsi" w:hAnsiTheme="majorHAnsi" w:cstheme="majorHAnsi"/>
          <w:color w:val="00000A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</w:t>
      </w:r>
      <w:r>
        <w:rPr>
          <w:rFonts w:asciiTheme="majorHAnsi" w:hAnsiTheme="majorHAnsi" w:cstheme="majorHAnsi"/>
          <w:color w:val="00000A"/>
        </w:rPr>
        <w:t>……………………………….</w:t>
      </w:r>
      <w:r w:rsidRPr="00D63E50">
        <w:rPr>
          <w:rFonts w:asciiTheme="majorHAnsi" w:hAnsiTheme="majorHAnsi" w:cstheme="majorHAnsi"/>
          <w:color w:val="00000A"/>
        </w:rPr>
        <w:t>…</w:t>
      </w:r>
      <w:r>
        <w:rPr>
          <w:rFonts w:asciiTheme="majorHAnsi" w:hAnsiTheme="majorHAnsi" w:cstheme="majorHAnsi"/>
          <w:color w:val="00000A"/>
        </w:rPr>
        <w:t xml:space="preserve"> </w:t>
      </w:r>
      <w:r w:rsidRPr="00D63E50">
        <w:rPr>
          <w:rFonts w:asciiTheme="majorHAnsi" w:hAnsiTheme="majorHAnsi" w:cstheme="majorHAnsi"/>
          <w:color w:val="00000A"/>
        </w:rPr>
        <w:t>……………………………………………………………………</w:t>
      </w:r>
    </w:p>
    <w:p w14:paraId="45A854E8" w14:textId="77777777" w:rsidR="006274B2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14:paraId="65CE136F" w14:textId="77777777" w:rsidR="006274B2" w:rsidRPr="00D63E50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i/>
          <w:color w:val="00000A"/>
        </w:rPr>
        <w:t xml:space="preserve">W przypadku, gdy jakikolwiek składnik wzoru oświadczenia nie dotyczy wykonawcy, </w:t>
      </w:r>
      <w:r>
        <w:rPr>
          <w:rFonts w:asciiTheme="majorHAnsi" w:eastAsia="Calibri" w:hAnsiTheme="majorHAnsi" w:cstheme="majorHAnsi"/>
          <w:b/>
          <w:i/>
          <w:color w:val="00000A"/>
        </w:rPr>
        <w:t xml:space="preserve">zalecane jest dokonanie wpisu </w:t>
      </w:r>
      <w:r w:rsidRPr="00D63E50">
        <w:rPr>
          <w:rFonts w:asciiTheme="majorHAnsi" w:eastAsia="Calibri" w:hAnsiTheme="majorHAnsi" w:cstheme="majorHAnsi"/>
          <w:b/>
          <w:i/>
          <w:color w:val="00000A"/>
        </w:rPr>
        <w:t xml:space="preserve"> „nie dotyczy” </w:t>
      </w:r>
      <w:r>
        <w:rPr>
          <w:rFonts w:asciiTheme="majorHAnsi" w:eastAsia="Calibri" w:hAnsiTheme="majorHAnsi" w:cstheme="majorHAnsi"/>
          <w:b/>
          <w:i/>
          <w:color w:val="00000A"/>
        </w:rPr>
        <w:t>, brak wpisu będzie jednoznaczne z oświadczeniem wykonawcy, że „nie dotyczy”.</w:t>
      </w:r>
    </w:p>
    <w:p w14:paraId="2DCC6A48" w14:textId="77777777" w:rsidR="006274B2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14:paraId="161627A6" w14:textId="77777777" w:rsidR="006274B2" w:rsidRPr="00D63E50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 xml:space="preserve">…………….……. </w:t>
      </w:r>
      <w:r w:rsidRPr="00D63E50">
        <w:rPr>
          <w:rFonts w:asciiTheme="majorHAnsi" w:eastAsia="Calibri" w:hAnsiTheme="majorHAnsi" w:cstheme="majorHAnsi"/>
          <w:i/>
          <w:color w:val="00000A"/>
        </w:rPr>
        <w:t xml:space="preserve">(miejscowość), </w:t>
      </w:r>
      <w:r w:rsidRPr="00D63E50">
        <w:rPr>
          <w:rFonts w:asciiTheme="majorHAnsi" w:eastAsia="Calibri" w:hAnsiTheme="majorHAnsi" w:cstheme="majorHAnsi"/>
          <w:color w:val="00000A"/>
        </w:rPr>
        <w:t xml:space="preserve">dnia ………….……. r. </w:t>
      </w:r>
    </w:p>
    <w:p w14:paraId="6AFBB676" w14:textId="77777777" w:rsidR="006274B2" w:rsidRDefault="006274B2" w:rsidP="006274B2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593BEAF" w14:textId="77777777" w:rsidR="006274B2" w:rsidRPr="00A91472" w:rsidRDefault="006274B2" w:rsidP="006274B2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91472">
        <w:rPr>
          <w:rFonts w:asciiTheme="majorHAnsi" w:hAnsiTheme="majorHAnsi" w:cstheme="majorHAnsi"/>
          <w:sz w:val="20"/>
          <w:szCs w:val="20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</w:rPr>
        <w:t>.</w:t>
      </w:r>
    </w:p>
    <w:p w14:paraId="2007161E" w14:textId="77777777" w:rsidR="006274B2" w:rsidRPr="00D63E50" w:rsidRDefault="006274B2" w:rsidP="006274B2">
      <w:pPr>
        <w:spacing w:line="288" w:lineRule="auto"/>
        <w:rPr>
          <w:rFonts w:asciiTheme="majorHAnsi" w:hAnsiTheme="majorHAnsi" w:cstheme="majorHAnsi"/>
        </w:rPr>
      </w:pPr>
    </w:p>
    <w:p w14:paraId="35332AAC" w14:textId="77777777" w:rsidR="00332473" w:rsidRPr="005224B1" w:rsidRDefault="00332473" w:rsidP="005224B1"/>
    <w:sectPr w:rsidR="00332473" w:rsidRPr="005224B1" w:rsidSect="004941B2">
      <w:headerReference w:type="default" r:id="rId7"/>
      <w:footerReference w:type="default" r:id="rId8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E7D0" w14:textId="77777777" w:rsidR="00915DB5" w:rsidRDefault="00915DB5">
      <w:r>
        <w:separator/>
      </w:r>
    </w:p>
  </w:endnote>
  <w:endnote w:type="continuationSeparator" w:id="0">
    <w:p w14:paraId="52BA69BC" w14:textId="77777777" w:rsidR="00915DB5" w:rsidRDefault="0091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B563" w14:textId="77777777" w:rsidR="00915DB5" w:rsidRDefault="00915DB5">
      <w:r>
        <w:separator/>
      </w:r>
    </w:p>
  </w:footnote>
  <w:footnote w:type="continuationSeparator" w:id="0">
    <w:p w14:paraId="758E5B55" w14:textId="77777777" w:rsidR="00915DB5" w:rsidRDefault="0091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010" w14:textId="1345BFA2" w:rsidR="00332473" w:rsidRDefault="00063A4B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621221C" wp14:editId="24E4AD73">
          <wp:simplePos x="0" y="0"/>
          <wp:positionH relativeFrom="column">
            <wp:posOffset>44061</wp:posOffset>
          </wp:positionH>
          <wp:positionV relativeFrom="paragraph">
            <wp:posOffset>207535</wp:posOffset>
          </wp:positionV>
          <wp:extent cx="868533" cy="581995"/>
          <wp:effectExtent l="0" t="0" r="8255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33" cy="581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5408" behindDoc="0" locked="0" layoutInCell="1" allowOverlap="1" wp14:anchorId="5855C20D" wp14:editId="7C341A49">
          <wp:simplePos x="0" y="0"/>
          <wp:positionH relativeFrom="column">
            <wp:posOffset>3934460</wp:posOffset>
          </wp:positionH>
          <wp:positionV relativeFrom="paragraph">
            <wp:posOffset>179070</wp:posOffset>
          </wp:positionV>
          <wp:extent cx="567690" cy="640080"/>
          <wp:effectExtent l="0" t="0" r="381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3360" behindDoc="0" locked="0" layoutInCell="1" allowOverlap="1" wp14:anchorId="690D4178" wp14:editId="1A198643">
          <wp:simplePos x="0" y="0"/>
          <wp:positionH relativeFrom="page">
            <wp:posOffset>3587115</wp:posOffset>
          </wp:positionH>
          <wp:positionV relativeFrom="paragraph">
            <wp:posOffset>64135</wp:posOffset>
          </wp:positionV>
          <wp:extent cx="594995" cy="779780"/>
          <wp:effectExtent l="0" t="0" r="0" b="127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1312" behindDoc="0" locked="0" layoutInCell="1" allowOverlap="1" wp14:anchorId="1A9FF14C" wp14:editId="398C9D24">
          <wp:simplePos x="0" y="0"/>
          <wp:positionH relativeFrom="column">
            <wp:posOffset>1505585</wp:posOffset>
          </wp:positionH>
          <wp:positionV relativeFrom="paragraph">
            <wp:posOffset>169545</wp:posOffset>
          </wp:positionV>
          <wp:extent cx="640080" cy="640080"/>
          <wp:effectExtent l="0" t="0" r="762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114300" distR="114300" simplePos="0" relativeHeight="251667456" behindDoc="0" locked="0" layoutInCell="1" allowOverlap="1" wp14:anchorId="7063B8D9" wp14:editId="19BE3F46">
          <wp:simplePos x="0" y="0"/>
          <wp:positionH relativeFrom="margin">
            <wp:posOffset>4956175</wp:posOffset>
          </wp:positionH>
          <wp:positionV relativeFrom="paragraph">
            <wp:posOffset>32385</wp:posOffset>
          </wp:positionV>
          <wp:extent cx="1263650" cy="82232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7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1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2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6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1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7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8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2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6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6"/>
  </w:num>
  <w:num w:numId="2" w16cid:durableId="561713564">
    <w:abstractNumId w:val="2"/>
  </w:num>
  <w:num w:numId="3" w16cid:durableId="824319899">
    <w:abstractNumId w:val="30"/>
  </w:num>
  <w:num w:numId="4" w16cid:durableId="740758654">
    <w:abstractNumId w:val="8"/>
  </w:num>
  <w:num w:numId="5" w16cid:durableId="1372412293">
    <w:abstractNumId w:val="35"/>
  </w:num>
  <w:num w:numId="6" w16cid:durableId="199980207">
    <w:abstractNumId w:val="16"/>
  </w:num>
  <w:num w:numId="7" w16cid:durableId="1047485639">
    <w:abstractNumId w:val="18"/>
  </w:num>
  <w:num w:numId="8" w16cid:durableId="369956032">
    <w:abstractNumId w:val="11"/>
  </w:num>
  <w:num w:numId="9" w16cid:durableId="1029725540">
    <w:abstractNumId w:val="24"/>
  </w:num>
  <w:num w:numId="10" w16cid:durableId="2132285220">
    <w:abstractNumId w:val="33"/>
  </w:num>
  <w:num w:numId="11" w16cid:durableId="2069761946">
    <w:abstractNumId w:val="3"/>
  </w:num>
  <w:num w:numId="12" w16cid:durableId="1272317136">
    <w:abstractNumId w:val="34"/>
  </w:num>
  <w:num w:numId="13" w16cid:durableId="1209486752">
    <w:abstractNumId w:val="20"/>
  </w:num>
  <w:num w:numId="14" w16cid:durableId="1260601847">
    <w:abstractNumId w:val="17"/>
  </w:num>
  <w:num w:numId="15" w16cid:durableId="1888640403">
    <w:abstractNumId w:val="15"/>
  </w:num>
  <w:num w:numId="16" w16cid:durableId="643585562">
    <w:abstractNumId w:val="10"/>
  </w:num>
  <w:num w:numId="17" w16cid:durableId="1692300600">
    <w:abstractNumId w:val="12"/>
  </w:num>
  <w:num w:numId="18" w16cid:durableId="626358069">
    <w:abstractNumId w:val="26"/>
  </w:num>
  <w:num w:numId="19" w16cid:durableId="1852253782">
    <w:abstractNumId w:val="29"/>
  </w:num>
  <w:num w:numId="20" w16cid:durableId="1954093774">
    <w:abstractNumId w:val="6"/>
  </w:num>
  <w:num w:numId="21" w16cid:durableId="2083290991">
    <w:abstractNumId w:val="28"/>
  </w:num>
  <w:num w:numId="22" w16cid:durableId="461114210">
    <w:abstractNumId w:val="31"/>
  </w:num>
  <w:num w:numId="23" w16cid:durableId="1428234620">
    <w:abstractNumId w:val="19"/>
  </w:num>
  <w:num w:numId="24" w16cid:durableId="1045563092">
    <w:abstractNumId w:val="13"/>
  </w:num>
  <w:num w:numId="25" w16cid:durableId="438910444">
    <w:abstractNumId w:val="7"/>
  </w:num>
  <w:num w:numId="26" w16cid:durableId="1221593515">
    <w:abstractNumId w:val="5"/>
  </w:num>
  <w:num w:numId="27" w16cid:durableId="229074124">
    <w:abstractNumId w:val="27"/>
  </w:num>
  <w:num w:numId="28" w16cid:durableId="582295490">
    <w:abstractNumId w:val="14"/>
  </w:num>
  <w:num w:numId="29" w16cid:durableId="478694552">
    <w:abstractNumId w:val="25"/>
  </w:num>
  <w:num w:numId="30" w16cid:durableId="791289577">
    <w:abstractNumId w:val="32"/>
  </w:num>
  <w:num w:numId="31" w16cid:durableId="899754178">
    <w:abstractNumId w:val="9"/>
  </w:num>
  <w:num w:numId="32" w16cid:durableId="1175068624">
    <w:abstractNumId w:val="23"/>
  </w:num>
  <w:num w:numId="33" w16cid:durableId="428357863">
    <w:abstractNumId w:val="1"/>
  </w:num>
  <w:num w:numId="34" w16cid:durableId="1664703377">
    <w:abstractNumId w:val="22"/>
  </w:num>
  <w:num w:numId="35" w16cid:durableId="1757549897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0EA1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274B2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15DB5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17BB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539B9"/>
    <w:rsid w:val="00B63E50"/>
    <w:rsid w:val="00B74DD5"/>
    <w:rsid w:val="00B93E71"/>
    <w:rsid w:val="00B967F3"/>
    <w:rsid w:val="00B97B5C"/>
    <w:rsid w:val="00BA1E0F"/>
    <w:rsid w:val="00BC2AE8"/>
    <w:rsid w:val="00BC5B46"/>
    <w:rsid w:val="00BD3EFC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4276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5</cp:revision>
  <cp:lastPrinted>2022-05-05T09:14:00Z</cp:lastPrinted>
  <dcterms:created xsi:type="dcterms:W3CDTF">2022-07-04T09:56:00Z</dcterms:created>
  <dcterms:modified xsi:type="dcterms:W3CDTF">2022-07-06T15:46:00Z</dcterms:modified>
</cp:coreProperties>
</file>