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7" w:rsidRPr="00925727" w:rsidRDefault="00925727" w:rsidP="00925727">
      <w:pPr>
        <w:ind w:firstLine="708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925727">
        <w:rPr>
          <w:rFonts w:ascii="Times New Roman" w:hAnsi="Times New Roman" w:cs="Times New Roman"/>
          <w:b/>
          <w:bCs/>
          <w:sz w:val="30"/>
          <w:szCs w:val="30"/>
        </w:rPr>
        <w:t>Załącznik nr 3 do SWZ</w:t>
      </w:r>
    </w:p>
    <w:p w:rsidR="00925727" w:rsidRPr="00925727" w:rsidRDefault="00925727" w:rsidP="00925727">
      <w:pPr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925727">
        <w:rPr>
          <w:rFonts w:ascii="Times New Roman" w:hAnsi="Times New Roman" w:cs="Times New Roman"/>
          <w:b/>
          <w:bCs/>
          <w:sz w:val="30"/>
          <w:szCs w:val="30"/>
          <w:u w:val="single"/>
        </w:rPr>
        <w:t>ZESTAWIENIE WYMAGANYCH FUNKCJI I PARAMETRÓW TECHNICZNYCH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– Zadanie nr 1</w:t>
      </w:r>
    </w:p>
    <w:p w:rsidR="0002489B" w:rsidRPr="00925727" w:rsidRDefault="008021CF" w:rsidP="00EC2812">
      <w:pPr>
        <w:ind w:left="3540" w:hanging="3540"/>
        <w:rPr>
          <w:rFonts w:ascii="Times New Roman" w:hAnsi="Times New Roman" w:cs="Times New Roman"/>
          <w:b/>
          <w:bCs/>
          <w:sz w:val="28"/>
          <w:szCs w:val="28"/>
        </w:rPr>
      </w:pPr>
      <w:r w:rsidRPr="00925727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  <w:r w:rsidR="008205BD" w:rsidRPr="00925727">
        <w:rPr>
          <w:rFonts w:ascii="Times New Roman" w:hAnsi="Times New Roman" w:cs="Times New Roman"/>
          <w:sz w:val="24"/>
          <w:szCs w:val="24"/>
        </w:rPr>
        <w:t xml:space="preserve"> </w:t>
      </w:r>
      <w:r w:rsidR="008205BD" w:rsidRPr="00925727">
        <w:rPr>
          <w:rFonts w:ascii="Times New Roman" w:hAnsi="Times New Roman" w:cs="Times New Roman"/>
          <w:sz w:val="24"/>
          <w:szCs w:val="24"/>
        </w:rPr>
        <w:tab/>
      </w:r>
      <w:r w:rsidR="009119CC" w:rsidRPr="00925727">
        <w:rPr>
          <w:rFonts w:ascii="Times New Roman" w:hAnsi="Times New Roman" w:cs="Times New Roman"/>
          <w:b/>
          <w:bCs/>
          <w:sz w:val="28"/>
          <w:szCs w:val="28"/>
        </w:rPr>
        <w:t>Lampa szczelinowa</w:t>
      </w:r>
      <w:r w:rsidR="00EC2812" w:rsidRPr="00925727">
        <w:rPr>
          <w:rFonts w:ascii="Times New Roman" w:hAnsi="Times New Roman" w:cs="Times New Roman"/>
          <w:b/>
          <w:bCs/>
          <w:sz w:val="28"/>
          <w:szCs w:val="28"/>
        </w:rPr>
        <w:t xml:space="preserve"> ze stolikiem elektromotorycznym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75"/>
        <w:gridCol w:w="5203"/>
        <w:gridCol w:w="1985"/>
        <w:gridCol w:w="2410"/>
      </w:tblGrid>
      <w:tr w:rsidR="00A8304E" w:rsidRPr="00925727" w:rsidTr="00A8304E">
        <w:trPr>
          <w:trHeight w:val="340"/>
        </w:trPr>
        <w:tc>
          <w:tcPr>
            <w:tcW w:w="5778" w:type="dxa"/>
            <w:gridSpan w:val="2"/>
            <w:shd w:val="clear" w:color="auto" w:fill="C0C0C0"/>
          </w:tcPr>
          <w:p w:rsidR="00A8304E" w:rsidRPr="00925727" w:rsidRDefault="00A8304E" w:rsidP="00E50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Wymagane parametry i funkcje</w:t>
            </w:r>
          </w:p>
        </w:tc>
        <w:tc>
          <w:tcPr>
            <w:tcW w:w="1985" w:type="dxa"/>
            <w:shd w:val="clear" w:color="auto" w:fill="C0C0C0"/>
          </w:tcPr>
          <w:p w:rsidR="00A8304E" w:rsidRPr="00925727" w:rsidRDefault="00A8304E" w:rsidP="00E50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0C0C0"/>
          </w:tcPr>
          <w:p w:rsidR="00A8304E" w:rsidRPr="00925727" w:rsidRDefault="00A8304E" w:rsidP="00E50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04E" w:rsidRPr="00925727" w:rsidTr="00A8304E">
        <w:trPr>
          <w:trHeight w:val="1484"/>
        </w:trPr>
        <w:tc>
          <w:tcPr>
            <w:tcW w:w="575" w:type="dxa"/>
            <w:shd w:val="clear" w:color="auto" w:fill="EAEAEA"/>
            <w:vAlign w:val="center"/>
          </w:tcPr>
          <w:p w:rsidR="00A8304E" w:rsidRPr="00925727" w:rsidRDefault="00A8304E" w:rsidP="00A83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203" w:type="dxa"/>
            <w:shd w:val="clear" w:color="auto" w:fill="EAEAEA"/>
            <w:vAlign w:val="center"/>
          </w:tcPr>
          <w:p w:rsidR="00A8304E" w:rsidRPr="00925727" w:rsidRDefault="00A8304E" w:rsidP="00A83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 / warunek</w:t>
            </w:r>
          </w:p>
        </w:tc>
        <w:tc>
          <w:tcPr>
            <w:tcW w:w="1985" w:type="dxa"/>
            <w:shd w:val="clear" w:color="auto" w:fill="EAEAEA"/>
            <w:vAlign w:val="center"/>
          </w:tcPr>
          <w:p w:rsidR="00A8304E" w:rsidRPr="00925727" w:rsidRDefault="00A8304E" w:rsidP="00A83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Warunek graniczny</w:t>
            </w:r>
          </w:p>
        </w:tc>
        <w:tc>
          <w:tcPr>
            <w:tcW w:w="2410" w:type="dxa"/>
            <w:shd w:val="clear" w:color="auto" w:fill="EAEAEA"/>
            <w:vAlign w:val="center"/>
          </w:tcPr>
          <w:p w:rsidR="00A8304E" w:rsidRDefault="00A8304E" w:rsidP="00A83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 Wykonawcy (podać parametry oferowane)</w:t>
            </w:r>
          </w:p>
        </w:tc>
      </w:tr>
      <w:tr w:rsidR="00A8304E" w:rsidRPr="00925727" w:rsidTr="00A8304E">
        <w:trPr>
          <w:trHeight w:val="340"/>
        </w:trPr>
        <w:tc>
          <w:tcPr>
            <w:tcW w:w="575" w:type="dxa"/>
            <w:shd w:val="clear" w:color="auto" w:fill="C0C0C0"/>
          </w:tcPr>
          <w:p w:rsidR="00A8304E" w:rsidRPr="00925727" w:rsidRDefault="00A8304E" w:rsidP="00E50CB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5203" w:type="dxa"/>
            <w:shd w:val="clear" w:color="auto" w:fill="C0C0C0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WYMAGANIA OGÓLNE</w:t>
            </w:r>
          </w:p>
        </w:tc>
        <w:tc>
          <w:tcPr>
            <w:tcW w:w="1985" w:type="dxa"/>
            <w:shd w:val="clear" w:color="auto" w:fill="C0C0C0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0C0C0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04E" w:rsidRPr="00925727" w:rsidTr="00A8304E">
        <w:trPr>
          <w:trHeight w:val="409"/>
        </w:trPr>
        <w:tc>
          <w:tcPr>
            <w:tcW w:w="575" w:type="dxa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układ optyczny z podświetleniem od dołu.</w:t>
            </w:r>
          </w:p>
        </w:tc>
        <w:tc>
          <w:tcPr>
            <w:tcW w:w="1985" w:type="dxa"/>
            <w:vAlign w:val="center"/>
          </w:tcPr>
          <w:p w:rsidR="00A8304E" w:rsidRPr="00925727" w:rsidRDefault="00A8304E" w:rsidP="00A83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rPr>
          <w:trHeight w:val="415"/>
        </w:trPr>
        <w:tc>
          <w:tcPr>
            <w:tcW w:w="575" w:type="dxa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powiększenia: minimum 3  8x, 12x, 20x.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rPr>
          <w:trHeight w:val="394"/>
        </w:trPr>
        <w:tc>
          <w:tcPr>
            <w:tcW w:w="575" w:type="dxa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pola widzenia w zakresie minimalnym od 10 mm do 25 mm.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rPr>
          <w:trHeight w:val="427"/>
        </w:trPr>
        <w:tc>
          <w:tcPr>
            <w:tcW w:w="575" w:type="dxa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regulację kompensacji refrakcji badającego min. +/- 8D.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rPr>
          <w:trHeight w:val="405"/>
        </w:trPr>
        <w:tc>
          <w:tcPr>
            <w:tcW w:w="575" w:type="dxa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posiadające szerokość szczeliny w zakresie minimum  0-14 mm z płynną regulacją.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E50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rPr>
          <w:trHeight w:val="567"/>
        </w:trPr>
        <w:tc>
          <w:tcPr>
            <w:tcW w:w="575" w:type="dxa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szczeliny - od 1 mm do min. 14 mm regulowana płynnie oraz skokowo w 0,5/3,5/8/14 mm 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rPr>
          <w:trHeight w:val="392"/>
        </w:trPr>
        <w:tc>
          <w:tcPr>
            <w:tcW w:w="575" w:type="dxa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Decentracja szczeliny horyzontalnie +/- 4stopnie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5" w:type="dxa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robocza - min. 70 mm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5" w:type="dxa"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płynnego obrotu szczeliny +/- 90stopni.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rPr>
          <w:trHeight w:val="396"/>
        </w:trPr>
        <w:tc>
          <w:tcPr>
            <w:tcW w:w="575" w:type="dxa"/>
            <w:hideMark/>
          </w:tcPr>
          <w:p w:rsidR="00A8304E" w:rsidRPr="00925727" w:rsidRDefault="00A8304E" w:rsidP="00E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3" w:type="dxa"/>
            <w:vAlign w:val="center"/>
            <w:hideMark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wyposażone w minimum cztery filtry:  niebieski, zielony, żółty, absorbujący ciepło.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rPr>
          <w:trHeight w:val="336"/>
        </w:trPr>
        <w:tc>
          <w:tcPr>
            <w:tcW w:w="575" w:type="dxa"/>
            <w:hideMark/>
          </w:tcPr>
          <w:p w:rsidR="00A8304E" w:rsidRPr="00925727" w:rsidRDefault="00A8304E" w:rsidP="0099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3" w:type="dxa"/>
            <w:vAlign w:val="center"/>
            <w:hideMark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źródło światła w postaci żarówki halogenowej o mocy min. 10 W.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75" w:type="dxa"/>
          </w:tcPr>
          <w:p w:rsidR="00A8304E" w:rsidRPr="00925727" w:rsidRDefault="00A8304E" w:rsidP="0099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wyposażone w płynną regulację natężenia oświetlenia.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75" w:type="dxa"/>
          </w:tcPr>
          <w:p w:rsidR="00A8304E" w:rsidRPr="00925727" w:rsidRDefault="00A8304E" w:rsidP="0099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wyposażone w zintegrowaną ze statywem lampy podporę brody i czoła.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75" w:type="dxa"/>
          </w:tcPr>
          <w:p w:rsidR="00A8304E" w:rsidRPr="00925727" w:rsidRDefault="00A8304E" w:rsidP="0099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 urządzenia zintegrowany we wspólnej obudowie statywu  lampy szczelinowej.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75" w:type="dxa"/>
          </w:tcPr>
          <w:p w:rsidR="00A8304E" w:rsidRPr="00925727" w:rsidRDefault="00A8304E" w:rsidP="0099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wyposażone w filtr żółty zintegrowany w  jednej wspólnej obudowie z biomikroskopem lampy szczelinowej.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5" w:type="dxa"/>
          </w:tcPr>
          <w:p w:rsidR="00A8304E" w:rsidRPr="00925727" w:rsidRDefault="00A8304E" w:rsidP="0099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 posiadający regulację podpory pod brodę w zakresie nie mniejszym niż 58mm.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304E" w:rsidRPr="00925727" w:rsidTr="00A830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5" w:type="dxa"/>
          </w:tcPr>
          <w:p w:rsidR="00A8304E" w:rsidRPr="00925727" w:rsidRDefault="00A8304E" w:rsidP="0099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3" w:type="dxa"/>
            <w:vAlign w:val="center"/>
          </w:tcPr>
          <w:p w:rsidR="00A8304E" w:rsidRPr="00925727" w:rsidRDefault="00A8304E" w:rsidP="009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posiadający stolik z elektromotoryczną regulacją wysokości.</w:t>
            </w:r>
          </w:p>
        </w:tc>
        <w:tc>
          <w:tcPr>
            <w:tcW w:w="1985" w:type="dxa"/>
            <w:vAlign w:val="center"/>
          </w:tcPr>
          <w:p w:rsidR="00A8304E" w:rsidRDefault="00A8304E" w:rsidP="00A8304E">
            <w:pPr>
              <w:jc w:val="center"/>
            </w:pPr>
            <w:r w:rsidRPr="00C2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10" w:type="dxa"/>
          </w:tcPr>
          <w:p w:rsidR="00A8304E" w:rsidRPr="00925727" w:rsidRDefault="00A8304E" w:rsidP="0092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0"/>
    <w:p w:rsidR="0002489B" w:rsidRPr="0002489B" w:rsidRDefault="00E1362F" w:rsidP="00DA27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7219">
        <w:rPr>
          <w:sz w:val="24"/>
          <w:szCs w:val="24"/>
        </w:rPr>
        <w:t xml:space="preserve">  </w:t>
      </w:r>
    </w:p>
    <w:sectPr w:rsidR="0002489B" w:rsidRPr="0002489B" w:rsidSect="008A4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38" w:rsidRDefault="006A3F38" w:rsidP="00BC304E">
      <w:pPr>
        <w:spacing w:after="0" w:line="240" w:lineRule="auto"/>
      </w:pPr>
      <w:r>
        <w:separator/>
      </w:r>
    </w:p>
  </w:endnote>
  <w:endnote w:type="continuationSeparator" w:id="0">
    <w:p w:rsidR="006A3F38" w:rsidRDefault="006A3F38" w:rsidP="00BC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4E" w:rsidRDefault="00BC30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349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5D52" w:rsidRDefault="00AD5D52">
            <w:pPr>
              <w:pStyle w:val="Stopka"/>
              <w:jc w:val="right"/>
            </w:pPr>
            <w:r>
              <w:t xml:space="preserve">Strona </w:t>
            </w:r>
            <w:r w:rsidR="000951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95185">
              <w:rPr>
                <w:b/>
                <w:bCs/>
                <w:sz w:val="24"/>
                <w:szCs w:val="24"/>
              </w:rPr>
              <w:fldChar w:fldCharType="separate"/>
            </w:r>
            <w:r w:rsidR="00A8304E">
              <w:rPr>
                <w:b/>
                <w:bCs/>
                <w:noProof/>
              </w:rPr>
              <w:t>1</w:t>
            </w:r>
            <w:r w:rsidR="0009518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51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95185">
              <w:rPr>
                <w:b/>
                <w:bCs/>
                <w:sz w:val="24"/>
                <w:szCs w:val="24"/>
              </w:rPr>
              <w:fldChar w:fldCharType="separate"/>
            </w:r>
            <w:r w:rsidR="00A8304E">
              <w:rPr>
                <w:b/>
                <w:bCs/>
                <w:noProof/>
              </w:rPr>
              <w:t>1</w:t>
            </w:r>
            <w:r w:rsidR="000951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04E" w:rsidRPr="007A5F06" w:rsidRDefault="00BC304E" w:rsidP="007A5F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4E" w:rsidRDefault="00BC3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38" w:rsidRDefault="006A3F38" w:rsidP="00BC304E">
      <w:pPr>
        <w:spacing w:after="0" w:line="240" w:lineRule="auto"/>
      </w:pPr>
      <w:r>
        <w:separator/>
      </w:r>
    </w:p>
  </w:footnote>
  <w:footnote w:type="continuationSeparator" w:id="0">
    <w:p w:rsidR="006A3F38" w:rsidRDefault="006A3F38" w:rsidP="00BC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4E" w:rsidRDefault="00BC30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4E" w:rsidRPr="007A5F06" w:rsidRDefault="00BC304E" w:rsidP="007A5F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4E" w:rsidRDefault="00BC3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0BFA"/>
    <w:multiLevelType w:val="hybridMultilevel"/>
    <w:tmpl w:val="53A66882"/>
    <w:lvl w:ilvl="0" w:tplc="B9EAC60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771C2C53"/>
    <w:multiLevelType w:val="hybridMultilevel"/>
    <w:tmpl w:val="6EFE82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B"/>
    <w:rsid w:val="00004C0F"/>
    <w:rsid w:val="0002489B"/>
    <w:rsid w:val="00037367"/>
    <w:rsid w:val="00054B34"/>
    <w:rsid w:val="00091C0A"/>
    <w:rsid w:val="00095185"/>
    <w:rsid w:val="00097090"/>
    <w:rsid w:val="001146BD"/>
    <w:rsid w:val="0016335A"/>
    <w:rsid w:val="001D5272"/>
    <w:rsid w:val="00200B3E"/>
    <w:rsid w:val="0022528B"/>
    <w:rsid w:val="00256897"/>
    <w:rsid w:val="00286592"/>
    <w:rsid w:val="0029104A"/>
    <w:rsid w:val="002A434D"/>
    <w:rsid w:val="002D1950"/>
    <w:rsid w:val="0033393B"/>
    <w:rsid w:val="00341945"/>
    <w:rsid w:val="00357692"/>
    <w:rsid w:val="00357FA2"/>
    <w:rsid w:val="00360F64"/>
    <w:rsid w:val="003711DA"/>
    <w:rsid w:val="003C5A2B"/>
    <w:rsid w:val="003F79C9"/>
    <w:rsid w:val="0040557F"/>
    <w:rsid w:val="00423713"/>
    <w:rsid w:val="004449AB"/>
    <w:rsid w:val="00454F9A"/>
    <w:rsid w:val="00472AAC"/>
    <w:rsid w:val="00485295"/>
    <w:rsid w:val="00490895"/>
    <w:rsid w:val="004A62DF"/>
    <w:rsid w:val="004B15B8"/>
    <w:rsid w:val="00511930"/>
    <w:rsid w:val="005134AD"/>
    <w:rsid w:val="00553125"/>
    <w:rsid w:val="005925B9"/>
    <w:rsid w:val="00593FB7"/>
    <w:rsid w:val="005D7E16"/>
    <w:rsid w:val="005E0317"/>
    <w:rsid w:val="005E4F8C"/>
    <w:rsid w:val="00602E9A"/>
    <w:rsid w:val="0061276E"/>
    <w:rsid w:val="0061710B"/>
    <w:rsid w:val="006300E4"/>
    <w:rsid w:val="006364B2"/>
    <w:rsid w:val="006612C6"/>
    <w:rsid w:val="0066255F"/>
    <w:rsid w:val="006677D7"/>
    <w:rsid w:val="00680775"/>
    <w:rsid w:val="0068540D"/>
    <w:rsid w:val="006A3F38"/>
    <w:rsid w:val="006C1CD0"/>
    <w:rsid w:val="006D7375"/>
    <w:rsid w:val="006E5F30"/>
    <w:rsid w:val="007167E3"/>
    <w:rsid w:val="007503CE"/>
    <w:rsid w:val="00752EA5"/>
    <w:rsid w:val="00781A7B"/>
    <w:rsid w:val="007A5F06"/>
    <w:rsid w:val="007C0476"/>
    <w:rsid w:val="007E6C3B"/>
    <w:rsid w:val="007F6A97"/>
    <w:rsid w:val="008021CF"/>
    <w:rsid w:val="00817365"/>
    <w:rsid w:val="008205BD"/>
    <w:rsid w:val="00834524"/>
    <w:rsid w:val="00863545"/>
    <w:rsid w:val="00874599"/>
    <w:rsid w:val="00881D5A"/>
    <w:rsid w:val="00886430"/>
    <w:rsid w:val="00887202"/>
    <w:rsid w:val="008A45C0"/>
    <w:rsid w:val="008A5F1A"/>
    <w:rsid w:val="008C09F3"/>
    <w:rsid w:val="008C6DA4"/>
    <w:rsid w:val="008D4B2F"/>
    <w:rsid w:val="009119CC"/>
    <w:rsid w:val="009128B4"/>
    <w:rsid w:val="00925727"/>
    <w:rsid w:val="00987219"/>
    <w:rsid w:val="0099456F"/>
    <w:rsid w:val="009A128F"/>
    <w:rsid w:val="009E0993"/>
    <w:rsid w:val="00A201FE"/>
    <w:rsid w:val="00A42015"/>
    <w:rsid w:val="00A63E85"/>
    <w:rsid w:val="00A77140"/>
    <w:rsid w:val="00A77463"/>
    <w:rsid w:val="00A82805"/>
    <w:rsid w:val="00A8304E"/>
    <w:rsid w:val="00AA409C"/>
    <w:rsid w:val="00AA7A87"/>
    <w:rsid w:val="00AD5D52"/>
    <w:rsid w:val="00B1599B"/>
    <w:rsid w:val="00B256E4"/>
    <w:rsid w:val="00B832B8"/>
    <w:rsid w:val="00B97352"/>
    <w:rsid w:val="00BB1D61"/>
    <w:rsid w:val="00BB243D"/>
    <w:rsid w:val="00BB3E2C"/>
    <w:rsid w:val="00BC304E"/>
    <w:rsid w:val="00BD1148"/>
    <w:rsid w:val="00BD536D"/>
    <w:rsid w:val="00C26035"/>
    <w:rsid w:val="00C37C06"/>
    <w:rsid w:val="00C44C02"/>
    <w:rsid w:val="00C672B3"/>
    <w:rsid w:val="00CA2423"/>
    <w:rsid w:val="00CC180A"/>
    <w:rsid w:val="00CF1415"/>
    <w:rsid w:val="00D41486"/>
    <w:rsid w:val="00D65E2F"/>
    <w:rsid w:val="00D71CA3"/>
    <w:rsid w:val="00D81E9D"/>
    <w:rsid w:val="00DA02C0"/>
    <w:rsid w:val="00DA2776"/>
    <w:rsid w:val="00E1362F"/>
    <w:rsid w:val="00E26905"/>
    <w:rsid w:val="00E50CBC"/>
    <w:rsid w:val="00E57159"/>
    <w:rsid w:val="00E8157B"/>
    <w:rsid w:val="00E8354A"/>
    <w:rsid w:val="00E93405"/>
    <w:rsid w:val="00EA5EE7"/>
    <w:rsid w:val="00EB2A6F"/>
    <w:rsid w:val="00EC2812"/>
    <w:rsid w:val="00EE339B"/>
    <w:rsid w:val="00F013AD"/>
    <w:rsid w:val="00F31A70"/>
    <w:rsid w:val="00F32737"/>
    <w:rsid w:val="00F55D33"/>
    <w:rsid w:val="00F607CB"/>
    <w:rsid w:val="00FC0180"/>
    <w:rsid w:val="00FC48AE"/>
    <w:rsid w:val="00FD51B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04E"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04E"/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04E"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04E"/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FB96-D493-4935-BEE3-3A0D00F7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Beata Adrych-Kołodziejczak</cp:lastModifiedBy>
  <cp:revision>4</cp:revision>
  <cp:lastPrinted>2022-07-27T08:47:00Z</cp:lastPrinted>
  <dcterms:created xsi:type="dcterms:W3CDTF">2022-10-27T10:16:00Z</dcterms:created>
  <dcterms:modified xsi:type="dcterms:W3CDTF">2022-12-23T09:57:00Z</dcterms:modified>
</cp:coreProperties>
</file>