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A1879" w14:textId="74F5A8AF" w:rsidR="00B23428" w:rsidRPr="00B23428" w:rsidRDefault="008800B1" w:rsidP="00B23428">
      <w:pPr>
        <w:pStyle w:val="Akapitzlist"/>
        <w:spacing w:after="0"/>
        <w:ind w:right="17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Załącznik nr 4</w:t>
      </w:r>
      <w:r w:rsidR="00B23428" w:rsidRPr="00B23428"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5BD740B4" w14:textId="77777777" w:rsidR="00B23428" w:rsidRDefault="00B23428" w:rsidP="001143AF">
      <w:pPr>
        <w:pStyle w:val="Akapitzlist"/>
        <w:spacing w:after="0"/>
        <w:ind w:right="17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5622E2C" w14:textId="6211B19A" w:rsidR="001143AF" w:rsidRDefault="001143AF" w:rsidP="001143AF">
      <w:pPr>
        <w:pStyle w:val="Akapitzlist"/>
        <w:spacing w:after="0"/>
        <w:ind w:right="1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Wymagania techniczne</w:t>
      </w:r>
      <w:bookmarkStart w:id="0" w:name="_GoBack"/>
      <w:bookmarkEnd w:id="0"/>
    </w:p>
    <w:p w14:paraId="604E8455" w14:textId="77777777" w:rsidR="00B23428" w:rsidRPr="00B23428" w:rsidRDefault="00B23428" w:rsidP="00B23428">
      <w:pPr>
        <w:tabs>
          <w:tab w:val="left" w:pos="4680"/>
        </w:tabs>
        <w:ind w:right="180"/>
        <w:jc w:val="center"/>
        <w:rPr>
          <w:rFonts w:ascii="Times New Roman" w:hAnsi="Times New Roman" w:cs="Times New Roman"/>
          <w:b/>
          <w:bCs/>
          <w:szCs w:val="24"/>
        </w:rPr>
      </w:pPr>
      <w:bookmarkStart w:id="1" w:name="_Hlk180132139"/>
      <w:r w:rsidRPr="00B23428">
        <w:rPr>
          <w:rFonts w:ascii="Times New Roman" w:hAnsi="Times New Roman" w:cs="Times New Roman"/>
          <w:b/>
          <w:bCs/>
          <w:szCs w:val="24"/>
        </w:rPr>
        <w:t>Zakup i dostawa  „Zestawu komunalnego szt. 1”</w:t>
      </w:r>
    </w:p>
    <w:bookmarkEnd w:id="1"/>
    <w:p w14:paraId="182C30C1" w14:textId="77777777" w:rsidR="000F6C35" w:rsidRDefault="000F6C35" w:rsidP="000F6C35">
      <w:pPr>
        <w:tabs>
          <w:tab w:val="left" w:pos="4680"/>
        </w:tabs>
        <w:ind w:right="1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429225D7" w14:textId="77777777" w:rsidR="001143AF" w:rsidRDefault="001143AF" w:rsidP="001143AF">
      <w:pPr>
        <w:spacing w:after="0"/>
        <w:ind w:left="0" w:firstLine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97"/>
        <w:gridCol w:w="4394"/>
      </w:tblGrid>
      <w:tr w:rsidR="001143AF" w14:paraId="0CC8F68E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6EBF" w14:textId="4DF080CC" w:rsidR="001143AF" w:rsidRPr="001143AF" w:rsidRDefault="001143AF" w:rsidP="00E6777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bookmarkStart w:id="2" w:name="_Hlk160020513"/>
            <w:r w:rsidRPr="001143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Ciągnik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1D8F" w14:textId="77777777" w:rsidR="001143AF" w:rsidRDefault="00114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  <w:t>Parametr oferowany podać</w:t>
            </w:r>
          </w:p>
        </w:tc>
      </w:tr>
      <w:tr w:rsidR="001143AF" w:rsidRPr="001143AF" w14:paraId="5A7C5BDD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5F4" w14:textId="1A1772C3" w:rsidR="001143AF" w:rsidRPr="001143AF" w:rsidRDefault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1143AF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FA1" w14:textId="77777777" w:rsidR="001143AF" w:rsidRPr="001143AF" w:rsidRDefault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bookmarkEnd w:id="2"/>
      <w:tr w:rsidR="001143AF" w:rsidRPr="001143AF" w14:paraId="4E1FA7F6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676" w14:textId="7355F5E8" w:rsidR="001143AF" w:rsidRPr="001143AF" w:rsidRDefault="001143AF" w:rsidP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N</w:t>
            </w:r>
            <w:r w:rsidRPr="001143AF">
              <w:rPr>
                <w:rFonts w:ascii="Times New Roman" w:hAnsi="Times New Roman" w:cs="Times New Roman"/>
                <w:noProof/>
                <w:szCs w:val="24"/>
              </w:rPr>
              <w:t>orm</w:t>
            </w:r>
            <w:r>
              <w:rPr>
                <w:rFonts w:ascii="Times New Roman" w:hAnsi="Times New Roman" w:cs="Times New Roman"/>
                <w:noProof/>
                <w:szCs w:val="24"/>
              </w:rPr>
              <w:t>a</w:t>
            </w:r>
            <w:r w:rsidRPr="001143AF">
              <w:rPr>
                <w:rFonts w:ascii="Times New Roman" w:hAnsi="Times New Roman" w:cs="Times New Roman"/>
                <w:noProof/>
                <w:szCs w:val="24"/>
              </w:rPr>
              <w:t xml:space="preserve"> emisji spalin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86C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143AF" w:rsidRPr="001143AF" w14:paraId="7F88951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49B" w14:textId="5C30B69D" w:rsidR="001143AF" w:rsidRPr="001143AF" w:rsidRDefault="001143AF" w:rsidP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1143AF">
              <w:rPr>
                <w:rFonts w:ascii="Times New Roman" w:hAnsi="Times New Roman" w:cs="Times New Roman"/>
                <w:noProof/>
                <w:szCs w:val="24"/>
              </w:rPr>
              <w:t>Pojemnosć silnika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1143AF">
              <w:rPr>
                <w:rFonts w:ascii="Times New Roman" w:hAnsi="Times New Roman" w:cs="Times New Roman"/>
                <w:noProof/>
                <w:szCs w:val="24"/>
              </w:rPr>
              <w:t>cm3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5FD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143AF" w:rsidRPr="001143AF" w14:paraId="3A199E2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AC7" w14:textId="59816003" w:rsidR="001143AF" w:rsidRPr="001143AF" w:rsidRDefault="001143AF" w:rsidP="001143A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 xml:space="preserve">Moc silnika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43C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370BC4" w:rsidRPr="001143AF" w14:paraId="472075F7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4CB" w14:textId="1E00593E" w:rsidR="00370BC4" w:rsidRDefault="00370BC4" w:rsidP="001143AF">
            <w:pPr>
              <w:spacing w:after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Silnik trzycylindrowy lub czterocylindrowy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1B9" w14:textId="77777777" w:rsidR="00370BC4" w:rsidRPr="001143AF" w:rsidRDefault="00370BC4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143AF" w:rsidRPr="001143AF" w14:paraId="64AE766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D6B" w14:textId="3801FB20" w:rsidR="001143AF" w:rsidRPr="001143AF" w:rsidRDefault="001143AF" w:rsidP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Udżwig przedniego TUZ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782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143AF" w:rsidRPr="001143AF" w14:paraId="57DC25F1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2DC" w14:textId="41853280" w:rsidR="001143AF" w:rsidRPr="001143AF" w:rsidRDefault="001143AF" w:rsidP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Udźwig tylnego TUZ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52B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143AF" w:rsidRPr="001143AF" w14:paraId="5D4C6025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EA7" w14:textId="3D5B4AD8" w:rsidR="001143AF" w:rsidRDefault="00370BC4" w:rsidP="001143A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472857">
              <w:rPr>
                <w:rFonts w:ascii="Times New Roman" w:hAnsi="Times New Roman" w:cs="Times New Roman"/>
                <w:szCs w:val="24"/>
              </w:rPr>
              <w:t>ozstaw osi</w:t>
            </w:r>
            <w:r>
              <w:rPr>
                <w:rFonts w:ascii="Times New Roman" w:hAnsi="Times New Roman" w:cs="Times New Roman"/>
                <w:szCs w:val="24"/>
              </w:rPr>
              <w:t xml:space="preserve"> 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0ED" w14:textId="77777777" w:rsidR="001143AF" w:rsidRPr="001143AF" w:rsidRDefault="001143AF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370BC4" w:rsidRPr="001143AF" w14:paraId="6FFD8850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B18" w14:textId="051D1856" w:rsidR="00370BC4" w:rsidRPr="00472857" w:rsidRDefault="00370BC4" w:rsidP="001143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Długość całkowita 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53" w14:textId="77777777" w:rsidR="00370BC4" w:rsidRPr="001143AF" w:rsidRDefault="00370BC4" w:rsidP="001143A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88262D" w:rsidRPr="001143AF" w14:paraId="2608BFFD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B29" w14:textId="1E650E83" w:rsidR="0088262D" w:rsidRPr="001143AF" w:rsidRDefault="00370BC4" w:rsidP="0088262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Gwarancja (m-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1C7" w14:textId="77777777" w:rsidR="0088262D" w:rsidRPr="001143AF" w:rsidRDefault="0088262D" w:rsidP="0088262D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88262D" w:rsidRPr="001143AF" w14:paraId="456CA71C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794" w14:textId="1AEE5F06" w:rsidR="0088262D" w:rsidRPr="00FD2553" w:rsidRDefault="00FD2553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 w:rsidRPr="00FD2553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Kosiarka</w:t>
            </w:r>
            <w:r w:rsidR="00DE0B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 xml:space="preserve"> bijakowa</w:t>
            </w:r>
            <w:r w:rsidR="00370BC4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 w:rsidR="00370BC4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tylno</w:t>
            </w:r>
            <w:proofErr w:type="spellEnd"/>
            <w:r w:rsidR="00370BC4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 xml:space="preserve"> - boczna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B38" w14:textId="77777777" w:rsidR="0088262D" w:rsidRPr="001143AF" w:rsidRDefault="0088262D" w:rsidP="0088262D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88262D" w:rsidRPr="001143AF" w14:paraId="6C7FF20A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962" w14:textId="13521524" w:rsidR="0088262D" w:rsidRPr="001143AF" w:rsidRDefault="00FD2553" w:rsidP="0088262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1143AF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8ED" w14:textId="77777777" w:rsidR="0088262D" w:rsidRPr="001143AF" w:rsidRDefault="0088262D" w:rsidP="0088262D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11A4B5CB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C10" w14:textId="6FBCB00C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Szerokość robocza 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C8E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6AA0BC3A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097" w14:textId="6C727C30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Pr="00FF64E8">
              <w:rPr>
                <w:rFonts w:ascii="Times New Roman" w:hAnsi="Times New Roman" w:cs="Times New Roman"/>
                <w:szCs w:val="24"/>
              </w:rPr>
              <w:t>iczba bijaków młotkowych</w:t>
            </w:r>
            <w:r>
              <w:rPr>
                <w:rFonts w:ascii="Times New Roman" w:hAnsi="Times New Roman" w:cs="Times New Roman"/>
                <w:szCs w:val="24"/>
              </w:rPr>
              <w:t xml:space="preserve">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E7C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35C1C32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D77" w14:textId="39293388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Pr="00FF64E8">
              <w:rPr>
                <w:rFonts w:ascii="Times New Roman" w:hAnsi="Times New Roman" w:cs="Times New Roman"/>
                <w:szCs w:val="24"/>
              </w:rPr>
              <w:t>asa kosiarki m</w:t>
            </w:r>
            <w:r>
              <w:rPr>
                <w:rFonts w:ascii="Times New Roman" w:hAnsi="Times New Roman" w:cs="Times New Roman"/>
                <w:szCs w:val="24"/>
              </w:rPr>
              <w:t>ax</w:t>
            </w:r>
            <w:r w:rsidRPr="00FF64E8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(kg)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FE7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65C38D79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16C" w14:textId="2A2C00B0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793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5E979EE2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269" w14:textId="7A6DB8C8" w:rsidR="00E6777B" w:rsidRPr="00370BC4" w:rsidRDefault="00DE0B77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Szczotka zamiatająco zbierająca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E2F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15E06742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32D" w14:textId="3F6CDD75" w:rsidR="00E6777B" w:rsidRPr="00370BC4" w:rsidRDefault="00E6777B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 w:rsidRPr="001143AF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2B6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6209692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4AA" w14:textId="547CAA3C" w:rsidR="00E6777B" w:rsidRPr="00370BC4" w:rsidRDefault="00E6777B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Szerokość robocza 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413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6B3523C9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208" w14:textId="62E8BA93" w:rsidR="00E6777B" w:rsidRPr="00370BC4" w:rsidRDefault="00E6777B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Pr="00FF64E8">
              <w:rPr>
                <w:rFonts w:ascii="Times New Roman" w:hAnsi="Times New Roman" w:cs="Times New Roman"/>
                <w:szCs w:val="24"/>
              </w:rPr>
              <w:t xml:space="preserve">asa </w:t>
            </w:r>
            <w:r>
              <w:rPr>
                <w:rFonts w:ascii="Times New Roman" w:hAnsi="Times New Roman" w:cs="Times New Roman"/>
                <w:szCs w:val="24"/>
              </w:rPr>
              <w:t>szczotk</w:t>
            </w:r>
            <w:r w:rsidRPr="00FF64E8">
              <w:rPr>
                <w:rFonts w:ascii="Times New Roman" w:hAnsi="Times New Roman" w:cs="Times New Roman"/>
                <w:szCs w:val="24"/>
              </w:rPr>
              <w:t>i m</w:t>
            </w:r>
            <w:r>
              <w:rPr>
                <w:rFonts w:ascii="Times New Roman" w:hAnsi="Times New Roman" w:cs="Times New Roman"/>
                <w:szCs w:val="24"/>
              </w:rPr>
              <w:t>ax</w:t>
            </w:r>
            <w:r w:rsidRPr="00FF64E8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(kg)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177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5717CF20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C8" w14:textId="6374F893" w:rsidR="00E6777B" w:rsidRPr="00370BC4" w:rsidRDefault="00E6777B" w:rsidP="00E6777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829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07F8050A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BC1" w14:textId="798F97E6" w:rsidR="00E6777B" w:rsidRPr="00FD2553" w:rsidRDefault="00E6777B" w:rsidP="00E6777B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Pług </w:t>
            </w:r>
            <w:r w:rsidR="0057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  <w:r w:rsidRPr="009B3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śnieżny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09D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2ABB0FF1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77B" w14:textId="79D327E4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1143AF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207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4E5415B7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45" w14:textId="21EDA4F8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92A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7EA6FFE1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B66" w14:textId="143B7303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F1C33">
              <w:rPr>
                <w:rFonts w:ascii="Times New Roman" w:hAnsi="Times New Roman" w:cs="Times New Roman"/>
                <w:szCs w:val="24"/>
              </w:rPr>
              <w:t xml:space="preserve">zerokość robocza </w:t>
            </w:r>
            <w:r>
              <w:rPr>
                <w:rFonts w:ascii="Times New Roman" w:hAnsi="Times New Roman" w:cs="Times New Roman"/>
                <w:szCs w:val="24"/>
              </w:rPr>
              <w:t>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DB1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73946B8D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1C" w14:textId="545A393D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2F1C33">
              <w:rPr>
                <w:rFonts w:ascii="Times New Roman" w:hAnsi="Times New Roman" w:cs="Times New Roman"/>
                <w:szCs w:val="24"/>
              </w:rPr>
              <w:t>ysokość odkładnic</w:t>
            </w:r>
            <w:r>
              <w:rPr>
                <w:rFonts w:ascii="Times New Roman" w:hAnsi="Times New Roman" w:cs="Times New Roman"/>
                <w:szCs w:val="24"/>
              </w:rPr>
              <w:t>y (mm)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84C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19910A89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84D" w14:textId="708D1E44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2F1C33">
              <w:rPr>
                <w:rFonts w:ascii="Times New Roman" w:hAnsi="Times New Roman" w:cs="Times New Roman"/>
                <w:szCs w:val="24"/>
              </w:rPr>
              <w:t>aga m</w:t>
            </w:r>
            <w:r>
              <w:rPr>
                <w:rFonts w:ascii="Times New Roman" w:hAnsi="Times New Roman" w:cs="Times New Roman"/>
                <w:szCs w:val="24"/>
              </w:rPr>
              <w:t>ax. (kg)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0FD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0F5C85FF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1D1" w14:textId="7B535854" w:rsidR="00E6777B" w:rsidRPr="00E6777B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6777B">
              <w:rPr>
                <w:rFonts w:ascii="Times New Roman" w:hAnsi="Times New Roman" w:cs="Times New Roman"/>
                <w:b/>
                <w:bCs/>
                <w:szCs w:val="24"/>
              </w:rPr>
              <w:t>Rozsiewacz piasku i soli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3B4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6308E3A8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002" w14:textId="4D102E86" w:rsidR="00E6777B" w:rsidRDefault="00E6777B" w:rsidP="00E6777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143AF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12C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19ACAA46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C7F" w14:textId="563C48B2" w:rsidR="00E6777B" w:rsidRPr="001143AF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Ładowność (kg)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DF8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42A71FCB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A99" w14:textId="2E62F000" w:rsidR="00E6777B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AE411D">
              <w:rPr>
                <w:rFonts w:ascii="Times New Roman" w:eastAsia="Times New Roman" w:hAnsi="Times New Roman" w:cs="Times New Roman"/>
                <w:szCs w:val="24"/>
              </w:rPr>
              <w:t xml:space="preserve">apęd </w:t>
            </w:r>
            <w:proofErr w:type="spellStart"/>
            <w:r w:rsidRPr="00AE411D">
              <w:rPr>
                <w:rFonts w:ascii="Times New Roman" w:eastAsia="Times New Roman" w:hAnsi="Times New Roman" w:cs="Times New Roman"/>
                <w:szCs w:val="24"/>
              </w:rPr>
              <w:t>posypu</w:t>
            </w:r>
            <w:proofErr w:type="spellEnd"/>
            <w:r w:rsidRPr="00AE411D">
              <w:rPr>
                <w:rFonts w:ascii="Times New Roman" w:eastAsia="Times New Roman" w:hAnsi="Times New Roman" w:cs="Times New Roman"/>
                <w:szCs w:val="24"/>
              </w:rPr>
              <w:t xml:space="preserve"> hydrauliczny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lub mechaniczny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63B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1384E86E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11B" w14:textId="3E6BE1D2" w:rsidR="00E6777B" w:rsidRDefault="00E6777B" w:rsidP="00E677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H</w:t>
            </w:r>
            <w:r w:rsidRPr="00AE411D">
              <w:rPr>
                <w:rFonts w:ascii="Times New Roman" w:eastAsia="Times New Roman" w:hAnsi="Times New Roman" w:cs="Times New Roman"/>
                <w:szCs w:val="24"/>
              </w:rPr>
              <w:t>ydrauliczne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lub ręczne</w:t>
            </w:r>
            <w:r w:rsidRPr="00AE411D">
              <w:rPr>
                <w:rFonts w:ascii="Times New Roman" w:eastAsia="Times New Roman" w:hAnsi="Times New Roman" w:cs="Times New Roman"/>
                <w:szCs w:val="24"/>
              </w:rPr>
              <w:t xml:space="preserve"> sterowanie przesłoną dawkowania materiału rozsypywanego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22B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E6777B" w:rsidRPr="001143AF" w14:paraId="521A4DDE" w14:textId="77777777" w:rsidTr="0088262D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6BC" w14:textId="00D5AFFD" w:rsidR="00E6777B" w:rsidRDefault="00E6777B" w:rsidP="00E6777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A8A" w14:textId="77777777" w:rsidR="00E6777B" w:rsidRPr="001143AF" w:rsidRDefault="00E6777B" w:rsidP="00E6777B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506E3FBD" w14:textId="77777777" w:rsidR="005F3A71" w:rsidRDefault="005F3A71">
      <w:pPr>
        <w:rPr>
          <w:rFonts w:ascii="Times New Roman" w:hAnsi="Times New Roman" w:cs="Times New Roman"/>
          <w:szCs w:val="24"/>
        </w:rPr>
      </w:pPr>
    </w:p>
    <w:p w14:paraId="0121F01F" w14:textId="77777777" w:rsidR="006E4B7A" w:rsidRPr="00A5360F" w:rsidRDefault="006E4B7A" w:rsidP="006E4B7A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A5360F">
        <w:rPr>
          <w:rFonts w:ascii="Times New Roman" w:eastAsia="Times New Roman" w:hAnsi="Times New Roman" w:cs="Times New Roman"/>
          <w:color w:val="auto"/>
          <w:sz w:val="21"/>
          <w:szCs w:val="21"/>
        </w:rPr>
        <w:t>…………………………………….</w:t>
      </w:r>
    </w:p>
    <w:p w14:paraId="0A6A2B6A" w14:textId="392A711B" w:rsidR="006E4B7A" w:rsidRDefault="006E4B7A" w:rsidP="006E4B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5360F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</w:t>
      </w:r>
      <w:r w:rsidRPr="00A5360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Wymagania techniczne </w:t>
      </w:r>
      <w:bookmarkStart w:id="3" w:name="_Hlk156812763"/>
      <w:r w:rsidRPr="00A5360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należy opatrzyć podpisem kwalifikowanym</w:t>
      </w:r>
    </w:p>
    <w:p w14:paraId="59BE9756" w14:textId="2C41E456" w:rsidR="006E4B7A" w:rsidRDefault="006E4B7A" w:rsidP="006E4B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A5360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lub podpisem zaufanym albo podpisem osobistym,</w:t>
      </w:r>
    </w:p>
    <w:p w14:paraId="0E0594A8" w14:textId="2610489E" w:rsidR="006E4B7A" w:rsidRPr="00A5360F" w:rsidRDefault="006E4B7A" w:rsidP="006E4B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A5360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osoby uprawnionej do reprezentowania Wykonawcy</w:t>
      </w:r>
      <w:bookmarkEnd w:id="3"/>
      <w:r w:rsidRPr="00A5360F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)</w:t>
      </w:r>
    </w:p>
    <w:p w14:paraId="18D8ABF7" w14:textId="0732513D" w:rsidR="000F6C35" w:rsidRPr="006E4B7A" w:rsidRDefault="000F6C35" w:rsidP="006E4B7A">
      <w:pPr>
        <w:tabs>
          <w:tab w:val="left" w:pos="4680"/>
        </w:tabs>
        <w:ind w:right="1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sectPr w:rsidR="000F6C35" w:rsidRPr="006E4B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75A97" w14:textId="77777777" w:rsidR="002436C9" w:rsidRDefault="002436C9" w:rsidP="00B23428">
      <w:pPr>
        <w:spacing w:after="0" w:line="240" w:lineRule="auto"/>
      </w:pPr>
      <w:r>
        <w:separator/>
      </w:r>
    </w:p>
  </w:endnote>
  <w:endnote w:type="continuationSeparator" w:id="0">
    <w:p w14:paraId="0F65EB48" w14:textId="77777777" w:rsidR="002436C9" w:rsidRDefault="002436C9" w:rsidP="00B2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A3E3" w14:textId="77777777" w:rsidR="002436C9" w:rsidRDefault="002436C9" w:rsidP="00B23428">
      <w:pPr>
        <w:spacing w:after="0" w:line="240" w:lineRule="auto"/>
      </w:pPr>
      <w:r>
        <w:separator/>
      </w:r>
    </w:p>
  </w:footnote>
  <w:footnote w:type="continuationSeparator" w:id="0">
    <w:p w14:paraId="006919E8" w14:textId="77777777" w:rsidR="002436C9" w:rsidRDefault="002436C9" w:rsidP="00B2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02588" w14:textId="00784CA5" w:rsidR="00B23428" w:rsidRPr="00B23428" w:rsidRDefault="00B23428" w:rsidP="00B23428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Cs w:val="24"/>
        <w:u w:val="single"/>
      </w:rPr>
    </w:pPr>
    <w:r w:rsidRPr="00B23428">
      <w:rPr>
        <w:rFonts w:ascii="Times New Roman" w:eastAsia="Times New Roman" w:hAnsi="Times New Roman" w:cs="Times New Roman"/>
        <w:color w:val="auto"/>
        <w:szCs w:val="24"/>
        <w:u w:val="single"/>
      </w:rPr>
      <w:t>Zarząd Dróg Wojewódzkich w Bydgoszczy                                             ZDW.N4.361.59.2024</w:t>
    </w:r>
  </w:p>
  <w:p w14:paraId="44093278" w14:textId="77777777" w:rsidR="00B23428" w:rsidRDefault="00B234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109D7"/>
    <w:multiLevelType w:val="hybridMultilevel"/>
    <w:tmpl w:val="6BC83D3E"/>
    <w:lvl w:ilvl="0" w:tplc="985A5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AF"/>
    <w:rsid w:val="000F6C35"/>
    <w:rsid w:val="001143AF"/>
    <w:rsid w:val="002436C9"/>
    <w:rsid w:val="002F5BC1"/>
    <w:rsid w:val="003163E1"/>
    <w:rsid w:val="00370BC4"/>
    <w:rsid w:val="0057281C"/>
    <w:rsid w:val="005F3A71"/>
    <w:rsid w:val="00676727"/>
    <w:rsid w:val="006E4B7A"/>
    <w:rsid w:val="008800B1"/>
    <w:rsid w:val="0088262D"/>
    <w:rsid w:val="00B23428"/>
    <w:rsid w:val="00BA26CE"/>
    <w:rsid w:val="00BB18C1"/>
    <w:rsid w:val="00CA6390"/>
    <w:rsid w:val="00DE0B77"/>
    <w:rsid w:val="00E6777B"/>
    <w:rsid w:val="00F269E2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7D2"/>
  <w15:chartTrackingRefBased/>
  <w15:docId w15:val="{667D69F7-1567-475A-96B7-A6FC3491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AF"/>
    <w:pPr>
      <w:spacing w:after="26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3AF"/>
    <w:pPr>
      <w:ind w:left="720"/>
      <w:contextualSpacing/>
    </w:pPr>
  </w:style>
  <w:style w:type="table" w:styleId="Tabela-Siatka">
    <w:name w:val="Table Grid"/>
    <w:basedOn w:val="Standardowy"/>
    <w:uiPriority w:val="39"/>
    <w:rsid w:val="0011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Do ofert"/>
    <w:link w:val="BezodstpwZnak"/>
    <w:qFormat/>
    <w:rsid w:val="00FD255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BezodstpwZnak">
    <w:name w:val="Bez odstępów Znak"/>
    <w:aliases w:val="Do ofert Znak"/>
    <w:basedOn w:val="Domylnaczcionkaakapitu"/>
    <w:link w:val="Bezodstpw"/>
    <w:qFormat/>
    <w:locked/>
    <w:rsid w:val="00FD2553"/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428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428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Wilski</dc:creator>
  <cp:keywords/>
  <dc:description/>
  <cp:lastModifiedBy>Anna Kominiak</cp:lastModifiedBy>
  <cp:revision>7</cp:revision>
  <dcterms:created xsi:type="dcterms:W3CDTF">2024-10-18T07:26:00Z</dcterms:created>
  <dcterms:modified xsi:type="dcterms:W3CDTF">2024-10-18T12:07:00Z</dcterms:modified>
</cp:coreProperties>
</file>