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C4E" w:rsidRPr="00806938" w:rsidRDefault="00BE521B" w:rsidP="00806938">
      <w:pPr>
        <w:pStyle w:val="Akapitzlist"/>
        <w:ind w:left="709" w:hanging="709"/>
        <w:jc w:val="center"/>
        <w:rPr>
          <w:rFonts w:ascii="Arial" w:hAnsi="Arial" w:cs="Arial"/>
          <w:b/>
          <w:bCs/>
          <w:sz w:val="20"/>
          <w:szCs w:val="20"/>
        </w:rPr>
      </w:pPr>
      <w:r w:rsidRPr="00806938">
        <w:rPr>
          <w:rFonts w:ascii="Arial" w:hAnsi="Arial" w:cs="Arial"/>
          <w:b/>
          <w:bCs/>
          <w:sz w:val="20"/>
          <w:szCs w:val="20"/>
        </w:rPr>
        <w:t xml:space="preserve"> </w:t>
      </w:r>
      <w:r w:rsidR="00082C4E" w:rsidRPr="00806938">
        <w:rPr>
          <w:rFonts w:ascii="Arial" w:hAnsi="Arial" w:cs="Arial"/>
          <w:b/>
          <w:bCs/>
          <w:sz w:val="20"/>
          <w:szCs w:val="20"/>
        </w:rPr>
        <w:t>„Sukcesywny zakup mieszanek mineralno-asfaltowych”.</w:t>
      </w:r>
    </w:p>
    <w:p w:rsidR="00082C4E" w:rsidRPr="003F47E6" w:rsidRDefault="00082C4E" w:rsidP="00F57425">
      <w:pPr>
        <w:spacing w:after="0" w:line="360" w:lineRule="auto"/>
        <w:ind w:left="709" w:hanging="709"/>
        <w:jc w:val="both"/>
        <w:rPr>
          <w:rFonts w:ascii="Arial" w:hAnsi="Arial" w:cs="Arial"/>
          <w:snapToGrid w:val="0"/>
          <w:sz w:val="20"/>
          <w:szCs w:val="20"/>
          <w:u w:val="single"/>
        </w:rPr>
      </w:pPr>
      <w:r w:rsidRPr="003F47E6">
        <w:rPr>
          <w:rFonts w:ascii="Arial" w:hAnsi="Arial" w:cs="Arial"/>
          <w:snapToGrid w:val="0"/>
          <w:sz w:val="20"/>
          <w:szCs w:val="20"/>
          <w:u w:val="single"/>
        </w:rPr>
        <w:t xml:space="preserve">Przedmiot zamówienia podzielony został na </w:t>
      </w:r>
      <w:r>
        <w:rPr>
          <w:rFonts w:ascii="Arial" w:hAnsi="Arial" w:cs="Arial"/>
          <w:snapToGrid w:val="0"/>
          <w:sz w:val="20"/>
          <w:szCs w:val="20"/>
          <w:u w:val="single"/>
        </w:rPr>
        <w:t>dwie</w:t>
      </w:r>
      <w:r w:rsidRPr="003F47E6">
        <w:rPr>
          <w:rFonts w:ascii="Arial" w:hAnsi="Arial" w:cs="Arial"/>
          <w:snapToGrid w:val="0"/>
          <w:sz w:val="20"/>
          <w:szCs w:val="20"/>
          <w:u w:val="single"/>
        </w:rPr>
        <w:t xml:space="preserve"> części.</w:t>
      </w:r>
    </w:p>
    <w:p w:rsidR="00082C4E" w:rsidRPr="003F47E6" w:rsidRDefault="00082C4E" w:rsidP="00F57425">
      <w:pPr>
        <w:spacing w:after="0" w:line="360" w:lineRule="auto"/>
        <w:ind w:left="709" w:hanging="709"/>
        <w:jc w:val="both"/>
        <w:rPr>
          <w:rFonts w:ascii="Arial" w:hAnsi="Arial" w:cs="Arial"/>
          <w:snapToGrid w:val="0"/>
          <w:sz w:val="20"/>
          <w:szCs w:val="20"/>
        </w:rPr>
      </w:pPr>
      <w:r w:rsidRPr="003F47E6">
        <w:rPr>
          <w:rFonts w:ascii="Arial" w:hAnsi="Arial" w:cs="Arial"/>
          <w:b/>
          <w:bCs/>
          <w:snapToGrid w:val="0"/>
          <w:sz w:val="20"/>
          <w:szCs w:val="20"/>
        </w:rPr>
        <w:t>Część I</w:t>
      </w:r>
      <w:r w:rsidRPr="003F47E6">
        <w:rPr>
          <w:rFonts w:ascii="Arial" w:hAnsi="Arial" w:cs="Arial"/>
          <w:snapToGrid w:val="0"/>
          <w:sz w:val="20"/>
          <w:szCs w:val="20"/>
        </w:rPr>
        <w:t xml:space="preserve"> zamówienia pn.: </w:t>
      </w:r>
      <w:r>
        <w:rPr>
          <w:rFonts w:ascii="Arial" w:hAnsi="Arial" w:cs="Arial"/>
          <w:snapToGrid w:val="0"/>
          <w:sz w:val="20"/>
          <w:szCs w:val="20"/>
        </w:rPr>
        <w:t>Zakup mieszanek mineralno-asfaltowych na gorąco.</w:t>
      </w:r>
      <w:r w:rsidRPr="003F47E6">
        <w:rPr>
          <w:rFonts w:ascii="Arial" w:hAnsi="Arial" w:cs="Arial"/>
          <w:snapToGrid w:val="0"/>
          <w:sz w:val="20"/>
          <w:szCs w:val="20"/>
        </w:rPr>
        <w:tab/>
      </w:r>
    </w:p>
    <w:p w:rsidR="00082C4E" w:rsidRPr="00AB1E2C" w:rsidRDefault="00082C4E" w:rsidP="00000D9E">
      <w:pPr>
        <w:pStyle w:val="Akapitzlist"/>
        <w:numPr>
          <w:ilvl w:val="0"/>
          <w:numId w:val="16"/>
        </w:numPr>
        <w:tabs>
          <w:tab w:val="clear" w:pos="720"/>
          <w:tab w:val="num" w:pos="180"/>
        </w:tabs>
        <w:autoSpaceDE w:val="0"/>
        <w:autoSpaceDN w:val="0"/>
        <w:spacing w:after="0" w:line="240" w:lineRule="auto"/>
        <w:ind w:left="180"/>
        <w:jc w:val="both"/>
        <w:rPr>
          <w:rFonts w:ascii="Arial" w:hAnsi="Arial" w:cs="Arial"/>
          <w:sz w:val="20"/>
          <w:szCs w:val="20"/>
        </w:rPr>
      </w:pPr>
      <w:r w:rsidRPr="00AB1E2C">
        <w:rPr>
          <w:rFonts w:ascii="Arial" w:hAnsi="Arial" w:cs="Arial"/>
          <w:sz w:val="20"/>
          <w:szCs w:val="20"/>
        </w:rPr>
        <w:t xml:space="preserve">Przedmiotem zamówienia dla części I jest </w:t>
      </w:r>
      <w:r>
        <w:rPr>
          <w:rFonts w:ascii="Arial" w:hAnsi="Arial" w:cs="Arial"/>
          <w:sz w:val="20"/>
          <w:szCs w:val="20"/>
        </w:rPr>
        <w:t>sukcesywny zakup mieszanek mineralno- asfaltowych na gorąco.</w:t>
      </w:r>
    </w:p>
    <w:p w:rsidR="00082C4E" w:rsidRPr="003F47E6" w:rsidRDefault="00082C4E" w:rsidP="00000D9E">
      <w:pPr>
        <w:numPr>
          <w:ilvl w:val="0"/>
          <w:numId w:val="16"/>
        </w:numPr>
        <w:tabs>
          <w:tab w:val="clear" w:pos="720"/>
          <w:tab w:val="num" w:pos="180"/>
        </w:tabs>
        <w:autoSpaceDE w:val="0"/>
        <w:autoSpaceDN w:val="0"/>
        <w:spacing w:after="0" w:line="240" w:lineRule="auto"/>
        <w:ind w:left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Zakup</w:t>
      </w:r>
      <w:r w:rsidRPr="003F47E6">
        <w:rPr>
          <w:rFonts w:ascii="Arial" w:hAnsi="Arial" w:cs="Arial"/>
          <w:sz w:val="20"/>
          <w:szCs w:val="20"/>
        </w:rPr>
        <w:t xml:space="preserve"> obejmuje następujący asortyment:</w:t>
      </w:r>
    </w:p>
    <w:p w:rsidR="00082C4E" w:rsidRDefault="00082C4E" w:rsidP="00000D9E">
      <w:pPr>
        <w:tabs>
          <w:tab w:val="num" w:pos="180"/>
        </w:tabs>
        <w:autoSpaceDE w:val="0"/>
        <w:autoSpaceDN w:val="0"/>
        <w:spacing w:after="0" w:line="240" w:lineRule="auto"/>
        <w:ind w:left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mieszanka na warstwę ścieralną KR 1-2</w:t>
      </w:r>
      <w:r w:rsidR="00D72AAB">
        <w:rPr>
          <w:rFonts w:ascii="Arial" w:hAnsi="Arial" w:cs="Arial"/>
          <w:sz w:val="20"/>
          <w:szCs w:val="20"/>
        </w:rPr>
        <w:t xml:space="preserve"> AC8S 50/70</w:t>
      </w:r>
      <w:r>
        <w:rPr>
          <w:rFonts w:ascii="Arial" w:hAnsi="Arial" w:cs="Arial"/>
          <w:sz w:val="20"/>
          <w:szCs w:val="20"/>
        </w:rPr>
        <w:t xml:space="preserve"> w ilości </w:t>
      </w:r>
      <w:r w:rsidR="00D72AAB">
        <w:rPr>
          <w:rFonts w:ascii="Arial" w:hAnsi="Arial" w:cs="Arial"/>
          <w:sz w:val="20"/>
          <w:szCs w:val="20"/>
        </w:rPr>
        <w:t>3</w:t>
      </w:r>
      <w:r w:rsidR="00BE521B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0 Mg,</w:t>
      </w:r>
    </w:p>
    <w:p w:rsidR="00082C4E" w:rsidRPr="00806938" w:rsidRDefault="00082C4E" w:rsidP="00000D9E">
      <w:pPr>
        <w:tabs>
          <w:tab w:val="num" w:pos="180"/>
        </w:tabs>
        <w:autoSpaceDE w:val="0"/>
        <w:autoSpaceDN w:val="0"/>
        <w:spacing w:after="0" w:line="240" w:lineRule="auto"/>
        <w:ind w:left="180"/>
        <w:jc w:val="both"/>
        <w:rPr>
          <w:rFonts w:ascii="Arial" w:hAnsi="Arial" w:cs="Arial"/>
          <w:sz w:val="20"/>
          <w:szCs w:val="20"/>
        </w:rPr>
      </w:pPr>
      <w:r w:rsidRPr="00806938">
        <w:rPr>
          <w:rFonts w:ascii="Arial" w:hAnsi="Arial" w:cs="Arial"/>
          <w:sz w:val="20"/>
          <w:szCs w:val="20"/>
        </w:rPr>
        <w:t>- mieszanka na warstwę wiążącą KR 1-</w:t>
      </w:r>
      <w:r w:rsidR="00D72AAB">
        <w:rPr>
          <w:rFonts w:ascii="Arial" w:hAnsi="Arial" w:cs="Arial"/>
          <w:sz w:val="20"/>
          <w:szCs w:val="20"/>
        </w:rPr>
        <w:t>4 AC16W 35/50</w:t>
      </w:r>
      <w:r w:rsidRPr="00806938">
        <w:rPr>
          <w:rFonts w:ascii="Arial" w:hAnsi="Arial" w:cs="Arial"/>
          <w:sz w:val="20"/>
          <w:szCs w:val="20"/>
        </w:rPr>
        <w:t xml:space="preserve"> w ilości 50 Mg.</w:t>
      </w:r>
    </w:p>
    <w:p w:rsidR="00082C4E" w:rsidRDefault="00082C4E" w:rsidP="00000D9E">
      <w:pPr>
        <w:pStyle w:val="Akapitzlist"/>
        <w:numPr>
          <w:ilvl w:val="0"/>
          <w:numId w:val="16"/>
        </w:numPr>
        <w:tabs>
          <w:tab w:val="clear" w:pos="720"/>
          <w:tab w:val="num" w:pos="180"/>
        </w:tabs>
        <w:autoSpaceDE w:val="0"/>
        <w:autoSpaceDN w:val="0"/>
        <w:spacing w:after="0" w:line="240" w:lineRule="auto"/>
        <w:ind w:left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dużych robót inwestycyjnych, niezależnie od dni świątecznych, Wykonawca zapewni ciągły zakup mieszanki w ilości minimum 100 Mg w ciągu min. 12 godzin.</w:t>
      </w:r>
    </w:p>
    <w:p w:rsidR="00082C4E" w:rsidRDefault="00082C4E" w:rsidP="00000D9E">
      <w:pPr>
        <w:pStyle w:val="Akapitzlist"/>
        <w:numPr>
          <w:ilvl w:val="0"/>
          <w:numId w:val="16"/>
        </w:numPr>
        <w:tabs>
          <w:tab w:val="clear" w:pos="720"/>
          <w:tab w:val="num" w:pos="180"/>
        </w:tabs>
        <w:autoSpaceDE w:val="0"/>
        <w:autoSpaceDN w:val="0"/>
        <w:spacing w:after="0" w:line="240" w:lineRule="auto"/>
        <w:ind w:left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Odbiór przedmiotu zamówienia realizowany będzie na podstawie zamówienia pisemnego złożonego za pomocą poczty e-mail.</w:t>
      </w:r>
    </w:p>
    <w:p w:rsidR="00082C4E" w:rsidRDefault="00082C4E" w:rsidP="00000D9E">
      <w:pPr>
        <w:pStyle w:val="Akapitzlist"/>
        <w:numPr>
          <w:ilvl w:val="0"/>
          <w:numId w:val="16"/>
        </w:numPr>
        <w:tabs>
          <w:tab w:val="clear" w:pos="720"/>
          <w:tab w:val="num" w:pos="180"/>
        </w:tabs>
        <w:autoSpaceDE w:val="0"/>
        <w:autoSpaceDN w:val="0"/>
        <w:spacing w:after="0" w:line="240" w:lineRule="auto"/>
        <w:ind w:left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Materiał powinien posiadać odpowiednie atesty i dopuszczeni</w:t>
      </w:r>
      <w:r w:rsidR="003E7B28">
        <w:rPr>
          <w:rFonts w:ascii="Arial" w:hAnsi="Arial" w:cs="Arial"/>
          <w:sz w:val="20"/>
          <w:szCs w:val="20"/>
        </w:rPr>
        <w:t xml:space="preserve">a do stosowania </w:t>
      </w:r>
      <w:r w:rsidR="003E7B28">
        <w:rPr>
          <w:rFonts w:ascii="Arial" w:hAnsi="Arial" w:cs="Arial"/>
          <w:sz w:val="20"/>
          <w:szCs w:val="20"/>
        </w:rPr>
        <w:br/>
        <w:t>w budownictwie:</w:t>
      </w:r>
    </w:p>
    <w:p w:rsidR="00082C4E" w:rsidRDefault="00082C4E" w:rsidP="00000D9E">
      <w:pPr>
        <w:pStyle w:val="Akapitzlist"/>
        <w:tabs>
          <w:tab w:val="num" w:pos="180"/>
        </w:tabs>
        <w:autoSpaceDE w:val="0"/>
        <w:autoSpaceDN w:val="0"/>
        <w:spacing w:after="0" w:line="240" w:lineRule="auto"/>
        <w:ind w:left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na warstwę ścieralną AC8S 50/70,</w:t>
      </w:r>
    </w:p>
    <w:p w:rsidR="00082C4E" w:rsidRDefault="00082C4E" w:rsidP="00000D9E">
      <w:pPr>
        <w:pStyle w:val="Akapitzlist"/>
        <w:tabs>
          <w:tab w:val="num" w:pos="180"/>
        </w:tabs>
        <w:autoSpaceDE w:val="0"/>
        <w:autoSpaceDN w:val="0"/>
        <w:spacing w:after="0" w:line="240" w:lineRule="auto"/>
        <w:ind w:left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na warstwę wiążącą AC16W 35/50.</w:t>
      </w:r>
    </w:p>
    <w:p w:rsidR="00082C4E" w:rsidRDefault="00082C4E" w:rsidP="00000D9E">
      <w:pPr>
        <w:pStyle w:val="Akapitzlist"/>
        <w:numPr>
          <w:ilvl w:val="0"/>
          <w:numId w:val="16"/>
        </w:numPr>
        <w:tabs>
          <w:tab w:val="clear" w:pos="720"/>
          <w:tab w:val="num" w:pos="180"/>
        </w:tabs>
        <w:autoSpaceDE w:val="0"/>
        <w:autoSpaceDN w:val="0"/>
        <w:spacing w:after="0" w:line="240" w:lineRule="auto"/>
        <w:ind w:left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zapewni pobieranie próbek z wykonanej nawierzchni do badań kontrolnych przez odwierty w nawierzchni z określeniem grubości, ilości warstw z mieszanek mineralno-asfaltowych oraz wskaźnika zagęszczenia tych warstw, zgodnie z obowiązującymi normami i stanem wiedzy.</w:t>
      </w:r>
    </w:p>
    <w:p w:rsidR="007271F1" w:rsidRDefault="00082C4E" w:rsidP="007271F1">
      <w:pPr>
        <w:pStyle w:val="Akapitzlist"/>
        <w:numPr>
          <w:ilvl w:val="0"/>
          <w:numId w:val="16"/>
        </w:numPr>
        <w:tabs>
          <w:tab w:val="clear" w:pos="720"/>
          <w:tab w:val="num" w:pos="180"/>
        </w:tabs>
        <w:autoSpaceDE w:val="0"/>
        <w:autoSpaceDN w:val="0"/>
        <w:spacing w:after="0" w:line="240" w:lineRule="auto"/>
        <w:ind w:left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Grys dodawany do mieszanki powinien posiadać frakcję do 8mm dla warstwy ścieralnej i</w:t>
      </w:r>
      <w:r w:rsidR="007271F1">
        <w:rPr>
          <w:rFonts w:ascii="Arial" w:hAnsi="Arial" w:cs="Arial"/>
          <w:sz w:val="20"/>
          <w:szCs w:val="20"/>
        </w:rPr>
        <w:t xml:space="preserve"> do 16mm dla warstwy wiążącej.</w:t>
      </w:r>
    </w:p>
    <w:p w:rsidR="007271F1" w:rsidRPr="007271F1" w:rsidRDefault="007271F1" w:rsidP="007271F1">
      <w:pPr>
        <w:pStyle w:val="Akapitzlist"/>
        <w:numPr>
          <w:ilvl w:val="0"/>
          <w:numId w:val="16"/>
        </w:numPr>
        <w:tabs>
          <w:tab w:val="clear" w:pos="720"/>
          <w:tab w:val="num" w:pos="180"/>
        </w:tabs>
        <w:autoSpaceDE w:val="0"/>
        <w:autoSpaceDN w:val="0"/>
        <w:spacing w:after="0" w:line="240" w:lineRule="auto"/>
        <w:ind w:left="180"/>
        <w:jc w:val="both"/>
        <w:rPr>
          <w:rFonts w:ascii="Arial" w:hAnsi="Arial" w:cs="Arial"/>
          <w:sz w:val="20"/>
          <w:szCs w:val="20"/>
        </w:rPr>
      </w:pPr>
      <w:r w:rsidRPr="007271F1">
        <w:rPr>
          <w:rFonts w:ascii="Arial" w:hAnsi="Arial" w:cs="Arial"/>
          <w:sz w:val="20"/>
          <w:szCs w:val="20"/>
        </w:rPr>
        <w:t>Odbiór</w:t>
      </w:r>
      <w:r w:rsidR="00082C4E" w:rsidRPr="007271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realizowany</w:t>
      </w:r>
      <w:r w:rsidRPr="007271F1">
        <w:rPr>
          <w:rFonts w:ascii="Arial" w:hAnsi="Arial" w:cs="Arial"/>
          <w:sz w:val="20"/>
          <w:szCs w:val="20"/>
        </w:rPr>
        <w:t xml:space="preserve"> będzie na podstawie zamówienia pisemnego złożonego za p</w:t>
      </w:r>
      <w:r>
        <w:rPr>
          <w:rFonts w:ascii="Arial" w:hAnsi="Arial" w:cs="Arial"/>
          <w:sz w:val="20"/>
          <w:szCs w:val="20"/>
        </w:rPr>
        <w:t xml:space="preserve">omocą poczty </w:t>
      </w:r>
      <w:r>
        <w:rPr>
          <w:rFonts w:ascii="Arial" w:hAnsi="Arial" w:cs="Arial"/>
          <w:sz w:val="20"/>
          <w:szCs w:val="20"/>
        </w:rPr>
        <w:br/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e-mail w ciągu 12 godzin.</w:t>
      </w:r>
    </w:p>
    <w:p w:rsidR="00082C4E" w:rsidRPr="00BE521B" w:rsidRDefault="00082C4E" w:rsidP="007271F1">
      <w:pPr>
        <w:pStyle w:val="Akapitzlist"/>
        <w:autoSpaceDE w:val="0"/>
        <w:autoSpaceDN w:val="0"/>
        <w:spacing w:after="0" w:line="240" w:lineRule="auto"/>
        <w:ind w:left="180"/>
        <w:jc w:val="both"/>
        <w:rPr>
          <w:rFonts w:ascii="Arial" w:hAnsi="Arial" w:cs="Arial"/>
          <w:sz w:val="20"/>
          <w:szCs w:val="20"/>
        </w:rPr>
      </w:pPr>
    </w:p>
    <w:p w:rsidR="00082C4E" w:rsidRDefault="00082C4E" w:rsidP="005B765C">
      <w:pPr>
        <w:autoSpaceDE w:val="0"/>
        <w:autoSpaceDN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082C4E" w:rsidRPr="003F47E6" w:rsidRDefault="00082C4E" w:rsidP="00806938">
      <w:pPr>
        <w:spacing w:after="0" w:line="240" w:lineRule="auto"/>
        <w:ind w:left="709" w:hanging="709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bCs/>
          <w:snapToGrid w:val="0"/>
          <w:sz w:val="20"/>
          <w:szCs w:val="20"/>
        </w:rPr>
        <w:t>Część II</w:t>
      </w:r>
      <w:r w:rsidRPr="003F47E6">
        <w:rPr>
          <w:rFonts w:ascii="Arial" w:hAnsi="Arial" w:cs="Arial"/>
          <w:snapToGrid w:val="0"/>
          <w:sz w:val="20"/>
          <w:szCs w:val="20"/>
        </w:rPr>
        <w:t xml:space="preserve"> zamówienia pn.: </w:t>
      </w:r>
      <w:r>
        <w:rPr>
          <w:rFonts w:ascii="Arial" w:hAnsi="Arial" w:cs="Arial"/>
          <w:snapToGrid w:val="0"/>
          <w:sz w:val="20"/>
          <w:szCs w:val="20"/>
        </w:rPr>
        <w:t>Zakup mieszanki mineralno- asfaltowej w workach na zimno do napraw ubytków.</w:t>
      </w:r>
    </w:p>
    <w:p w:rsidR="00082C4E" w:rsidRDefault="00082C4E" w:rsidP="00000D9E">
      <w:pPr>
        <w:numPr>
          <w:ilvl w:val="3"/>
          <w:numId w:val="5"/>
        </w:numPr>
        <w:tabs>
          <w:tab w:val="clear" w:pos="2880"/>
          <w:tab w:val="num" w:pos="360"/>
          <w:tab w:val="num" w:pos="216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Przedmiotem zamówienia dla części II jest zakup i sukcesywna </w:t>
      </w:r>
      <w:r w:rsidRPr="00B36E25">
        <w:rPr>
          <w:rFonts w:ascii="Arial" w:hAnsi="Arial" w:cs="Arial"/>
          <w:sz w:val="20"/>
          <w:szCs w:val="20"/>
          <w:u w:val="single"/>
        </w:rPr>
        <w:t>dostawa</w:t>
      </w:r>
      <w:r>
        <w:rPr>
          <w:rFonts w:ascii="Arial" w:hAnsi="Arial" w:cs="Arial"/>
          <w:sz w:val="20"/>
          <w:szCs w:val="20"/>
        </w:rPr>
        <w:t xml:space="preserve"> mieszanki mineralno- asfaltowej w workach na zimno do napraw ubytków  w ilości 5 Mg. </w:t>
      </w:r>
    </w:p>
    <w:p w:rsidR="00082C4E" w:rsidRDefault="00082C4E" w:rsidP="00000D9E">
      <w:pPr>
        <w:numPr>
          <w:ilvl w:val="3"/>
          <w:numId w:val="5"/>
        </w:numPr>
        <w:tabs>
          <w:tab w:val="clear" w:pos="2880"/>
          <w:tab w:val="num" w:pos="360"/>
          <w:tab w:val="num" w:pos="216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zapewni dostawę mieszanki w ilości minimum 1,0 Mg. </w:t>
      </w:r>
    </w:p>
    <w:p w:rsidR="00082C4E" w:rsidRDefault="00082C4E" w:rsidP="00000D9E">
      <w:pPr>
        <w:numPr>
          <w:ilvl w:val="3"/>
          <w:numId w:val="5"/>
        </w:numPr>
        <w:tabs>
          <w:tab w:val="clear" w:pos="2880"/>
          <w:tab w:val="num" w:pos="360"/>
          <w:tab w:val="num" w:pos="216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Dostawa realizowana będzie na podstawie zamówienia pisemnego złożonego za p</w:t>
      </w:r>
      <w:r w:rsidR="007271F1">
        <w:rPr>
          <w:rFonts w:ascii="Arial" w:hAnsi="Arial" w:cs="Arial"/>
          <w:sz w:val="20"/>
          <w:szCs w:val="20"/>
        </w:rPr>
        <w:t>omocą poczty e-mail w ciągu 12 godzin.</w:t>
      </w:r>
    </w:p>
    <w:p w:rsidR="00082C4E" w:rsidRDefault="00082C4E" w:rsidP="005B765C">
      <w:pPr>
        <w:tabs>
          <w:tab w:val="num" w:pos="360"/>
          <w:tab w:val="num" w:pos="2160"/>
        </w:tabs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82C4E" w:rsidRPr="003F47E6" w:rsidRDefault="00082C4E" w:rsidP="00F57425">
      <w:pPr>
        <w:pStyle w:val="Nagwek"/>
        <w:numPr>
          <w:ilvl w:val="0"/>
          <w:numId w:val="2"/>
        </w:numPr>
        <w:tabs>
          <w:tab w:val="left" w:pos="284"/>
        </w:tabs>
        <w:spacing w:line="360" w:lineRule="auto"/>
        <w:ind w:left="709" w:hanging="709"/>
        <w:rPr>
          <w:rFonts w:ascii="Arial" w:hAnsi="Arial" w:cs="Arial"/>
          <w:b/>
          <w:bCs/>
          <w:sz w:val="20"/>
          <w:szCs w:val="20"/>
        </w:rPr>
      </w:pPr>
      <w:r w:rsidRPr="003F47E6">
        <w:rPr>
          <w:rFonts w:ascii="Arial" w:hAnsi="Arial" w:cs="Arial"/>
          <w:b/>
          <w:bCs/>
          <w:snapToGrid w:val="0"/>
          <w:sz w:val="20"/>
          <w:szCs w:val="20"/>
        </w:rPr>
        <w:t>Informacja na temat części zamówienia oraz możliwości składania ofert częściowych.</w:t>
      </w:r>
    </w:p>
    <w:p w:rsidR="00082C4E" w:rsidRPr="005A23D8" w:rsidRDefault="00082C4E" w:rsidP="00865DAD">
      <w:pPr>
        <w:widowControl w:val="0"/>
        <w:ind w:left="709" w:hanging="709"/>
        <w:jc w:val="both"/>
        <w:rPr>
          <w:rFonts w:ascii="Arial" w:hAnsi="Arial" w:cs="Arial"/>
          <w:snapToGrid w:val="0"/>
          <w:sz w:val="20"/>
          <w:szCs w:val="20"/>
        </w:rPr>
      </w:pPr>
      <w:r w:rsidRPr="005A23D8">
        <w:rPr>
          <w:rFonts w:ascii="Arial" w:hAnsi="Arial" w:cs="Arial"/>
          <w:snapToGrid w:val="0"/>
          <w:sz w:val="20"/>
          <w:szCs w:val="20"/>
        </w:rPr>
        <w:t>Zamawiający dopuszcza złożenie ofert na jedną lub dwie części zamówienia.</w:t>
      </w:r>
    </w:p>
    <w:p w:rsidR="00082C4E" w:rsidRPr="00865DAD" w:rsidRDefault="00BE521B" w:rsidP="00865DAD">
      <w:pPr>
        <w:widowControl w:val="0"/>
        <w:ind w:left="709" w:hanging="709"/>
        <w:jc w:val="both"/>
        <w:rPr>
          <w:rFonts w:ascii="Arial" w:hAnsi="Arial" w:cs="Arial"/>
          <w:b/>
          <w:bCs/>
          <w:snapToGrid w:val="0"/>
          <w:sz w:val="20"/>
          <w:szCs w:val="20"/>
        </w:rPr>
      </w:pPr>
      <w:r>
        <w:rPr>
          <w:rFonts w:ascii="Arial" w:hAnsi="Arial" w:cs="Arial"/>
          <w:b/>
          <w:bCs/>
          <w:snapToGrid w:val="0"/>
          <w:sz w:val="20"/>
          <w:szCs w:val="20"/>
        </w:rPr>
        <w:t>2</w:t>
      </w:r>
      <w:r w:rsidR="00082C4E" w:rsidRPr="00865DAD">
        <w:rPr>
          <w:rFonts w:ascii="Arial" w:hAnsi="Arial" w:cs="Arial"/>
          <w:b/>
          <w:bCs/>
          <w:snapToGrid w:val="0"/>
          <w:sz w:val="20"/>
          <w:szCs w:val="20"/>
        </w:rPr>
        <w:t xml:space="preserve">. </w:t>
      </w:r>
      <w:r w:rsidR="00082C4E" w:rsidRPr="00865DAD">
        <w:rPr>
          <w:rFonts w:ascii="Arial" w:hAnsi="Arial" w:cs="Arial"/>
          <w:b/>
          <w:bCs/>
          <w:sz w:val="20"/>
          <w:szCs w:val="20"/>
        </w:rPr>
        <w:t xml:space="preserve"> Termin wykonania zamówienia:</w:t>
      </w:r>
    </w:p>
    <w:p w:rsidR="00082C4E" w:rsidRPr="00F57425" w:rsidRDefault="00082C4E" w:rsidP="00794E1D">
      <w:pPr>
        <w:pStyle w:val="Nagwek"/>
        <w:tabs>
          <w:tab w:val="left" w:pos="426"/>
        </w:tabs>
        <w:jc w:val="both"/>
        <w:rPr>
          <w:rFonts w:ascii="Arial" w:hAnsi="Arial" w:cs="Arial"/>
          <w:snapToGrid w:val="0"/>
          <w:sz w:val="20"/>
          <w:szCs w:val="20"/>
        </w:rPr>
      </w:pPr>
      <w:r w:rsidRPr="003F47E6">
        <w:rPr>
          <w:rFonts w:ascii="Arial" w:hAnsi="Arial" w:cs="Arial"/>
          <w:snapToGrid w:val="0"/>
          <w:sz w:val="20"/>
          <w:szCs w:val="20"/>
        </w:rPr>
        <w:t>Wymagany termin realizacji zamówienia: 12 miesięcy</w:t>
      </w:r>
      <w:r>
        <w:rPr>
          <w:rFonts w:ascii="Arial" w:hAnsi="Arial" w:cs="Arial"/>
          <w:snapToGrid w:val="0"/>
          <w:sz w:val="20"/>
          <w:szCs w:val="20"/>
        </w:rPr>
        <w:t xml:space="preserve"> od dnia podpisania umowy</w:t>
      </w:r>
      <w:r w:rsidRPr="003F47E6">
        <w:rPr>
          <w:rFonts w:ascii="Arial" w:hAnsi="Arial" w:cs="Arial"/>
          <w:snapToGrid w:val="0"/>
          <w:sz w:val="20"/>
          <w:szCs w:val="20"/>
        </w:rPr>
        <w:t xml:space="preserve">  lub do  wyczerpania przedmiotu umowy.  </w:t>
      </w:r>
      <w:r w:rsidRPr="003F47E6">
        <w:rPr>
          <w:rFonts w:ascii="Arial" w:hAnsi="Arial" w:cs="Arial"/>
          <w:sz w:val="20"/>
          <w:szCs w:val="20"/>
        </w:rPr>
        <w:t xml:space="preserve">  </w:t>
      </w:r>
    </w:p>
    <w:p w:rsidR="00082C4E" w:rsidRPr="003F47E6" w:rsidRDefault="00082C4E" w:rsidP="00F57425">
      <w:pPr>
        <w:pStyle w:val="Nagwek"/>
        <w:tabs>
          <w:tab w:val="left" w:pos="708"/>
        </w:tabs>
        <w:ind w:left="709" w:hanging="709"/>
        <w:jc w:val="both"/>
        <w:rPr>
          <w:rFonts w:ascii="Arial" w:hAnsi="Arial" w:cs="Arial"/>
          <w:snapToGrid w:val="0"/>
          <w:sz w:val="20"/>
          <w:szCs w:val="20"/>
        </w:rPr>
      </w:pPr>
      <w:r w:rsidRPr="003F47E6">
        <w:rPr>
          <w:rFonts w:ascii="Arial" w:hAnsi="Arial" w:cs="Arial"/>
          <w:sz w:val="20"/>
          <w:szCs w:val="20"/>
        </w:rPr>
        <w:t xml:space="preserve"> </w:t>
      </w:r>
    </w:p>
    <w:p w:rsidR="00082C4E" w:rsidRDefault="00082C4E" w:rsidP="00806938">
      <w:pPr>
        <w:widowControl w:val="0"/>
        <w:spacing w:after="0" w:line="240" w:lineRule="auto"/>
        <w:ind w:left="709" w:hanging="709"/>
        <w:rPr>
          <w:rFonts w:ascii="Arial" w:hAnsi="Arial" w:cs="Arial"/>
          <w:b/>
          <w:bCs/>
          <w:snapToGrid w:val="0"/>
          <w:sz w:val="20"/>
          <w:szCs w:val="20"/>
        </w:rPr>
      </w:pPr>
    </w:p>
    <w:p w:rsidR="00082C4E" w:rsidRDefault="00082C4E" w:rsidP="00C97993">
      <w:pPr>
        <w:pStyle w:val="Nagwek"/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082C4E" w:rsidRDefault="00082C4E" w:rsidP="00C97993">
      <w:pPr>
        <w:pStyle w:val="Nagwek"/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082C4E" w:rsidRDefault="00082C4E" w:rsidP="00C97993">
      <w:pPr>
        <w:pStyle w:val="Nagwek"/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082C4E" w:rsidRDefault="00082C4E" w:rsidP="00C97993">
      <w:pPr>
        <w:pStyle w:val="Nagwek"/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082C4E" w:rsidRDefault="00082C4E" w:rsidP="00C97993">
      <w:pPr>
        <w:pStyle w:val="Nagwek"/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082C4E" w:rsidRDefault="00082C4E" w:rsidP="00C97993">
      <w:pPr>
        <w:pStyle w:val="Nagwek"/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082C4E" w:rsidRDefault="00082C4E" w:rsidP="00C97993">
      <w:pPr>
        <w:pStyle w:val="Nagwek"/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082C4E" w:rsidRDefault="00082C4E" w:rsidP="00C97993">
      <w:pPr>
        <w:pStyle w:val="Nagwek"/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082C4E" w:rsidRDefault="00082C4E" w:rsidP="00C97993">
      <w:pPr>
        <w:pStyle w:val="Nagwek"/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082C4E" w:rsidRDefault="00082C4E" w:rsidP="00C97993">
      <w:pPr>
        <w:pStyle w:val="Nagwek"/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082C4E" w:rsidRDefault="00082C4E" w:rsidP="00C97993">
      <w:pPr>
        <w:pStyle w:val="Nagwek"/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082C4E" w:rsidRDefault="00082C4E" w:rsidP="00C97993">
      <w:pPr>
        <w:pStyle w:val="Nagwek"/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082C4E" w:rsidRDefault="00082C4E" w:rsidP="00C97993">
      <w:pPr>
        <w:pStyle w:val="Nagwek"/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082C4E" w:rsidRDefault="00082C4E" w:rsidP="00C97993">
      <w:pPr>
        <w:pStyle w:val="Nagwek"/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082C4E" w:rsidRDefault="00082C4E" w:rsidP="00C97993">
      <w:pPr>
        <w:pStyle w:val="Nagwek"/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082C4E" w:rsidRDefault="00082C4E" w:rsidP="00C97993">
      <w:pPr>
        <w:pStyle w:val="Nagwek"/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082C4E" w:rsidRDefault="00082C4E" w:rsidP="00C97993">
      <w:pPr>
        <w:pStyle w:val="Nagwek"/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082C4E" w:rsidRDefault="00082C4E" w:rsidP="00C97993">
      <w:pPr>
        <w:pStyle w:val="Nagwek"/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082C4E" w:rsidRDefault="00082C4E" w:rsidP="00C97993">
      <w:pPr>
        <w:pStyle w:val="Nagwek"/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082C4E" w:rsidRDefault="00082C4E" w:rsidP="00C97993">
      <w:pPr>
        <w:pStyle w:val="Nagwek"/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082C4E" w:rsidRDefault="00082C4E" w:rsidP="00C97993">
      <w:pPr>
        <w:pStyle w:val="Nagwek"/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082C4E" w:rsidRDefault="00082C4E" w:rsidP="00C97993">
      <w:pPr>
        <w:pStyle w:val="Nagwek"/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082C4E" w:rsidRDefault="00082C4E" w:rsidP="00C97993">
      <w:pPr>
        <w:pStyle w:val="Nagwek"/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082C4E" w:rsidRDefault="00082C4E" w:rsidP="00C97993">
      <w:pPr>
        <w:pStyle w:val="Nagwek"/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082C4E" w:rsidRDefault="00082C4E" w:rsidP="00C97993">
      <w:pPr>
        <w:pStyle w:val="Nagwek"/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082C4E" w:rsidRDefault="00082C4E" w:rsidP="00C97993">
      <w:pPr>
        <w:pStyle w:val="Nagwek"/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082C4E" w:rsidRDefault="00082C4E" w:rsidP="00C97993">
      <w:pPr>
        <w:pStyle w:val="Nagwek"/>
        <w:tabs>
          <w:tab w:val="left" w:pos="0"/>
        </w:tabs>
        <w:rPr>
          <w:rFonts w:ascii="Arial" w:hAnsi="Arial" w:cs="Arial"/>
          <w:sz w:val="20"/>
          <w:szCs w:val="20"/>
        </w:rPr>
      </w:pPr>
    </w:p>
    <w:sectPr w:rsidR="00082C4E" w:rsidSect="00B24F3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075E"/>
    <w:multiLevelType w:val="multilevel"/>
    <w:tmpl w:val="3EEAE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B27393"/>
    <w:multiLevelType w:val="multilevel"/>
    <w:tmpl w:val="3EEAE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BD2E9C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</w:abstractNum>
  <w:abstractNum w:abstractNumId="3">
    <w:nsid w:val="1F7760C1"/>
    <w:multiLevelType w:val="multilevel"/>
    <w:tmpl w:val="3EEAE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9C2CF4"/>
    <w:multiLevelType w:val="hybridMultilevel"/>
    <w:tmpl w:val="B608D7FE"/>
    <w:lvl w:ilvl="0" w:tplc="CA50D34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8BE2C54"/>
    <w:multiLevelType w:val="hybridMultilevel"/>
    <w:tmpl w:val="49F47F42"/>
    <w:lvl w:ilvl="0" w:tplc="4634AAD6">
      <w:start w:val="6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294C0358"/>
    <w:multiLevelType w:val="multilevel"/>
    <w:tmpl w:val="3EEAE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7C162F"/>
    <w:multiLevelType w:val="hybridMultilevel"/>
    <w:tmpl w:val="0480EA9A"/>
    <w:lvl w:ilvl="0" w:tplc="A64E7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z w:val="22"/>
        <w:szCs w:val="22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032EBD"/>
    <w:multiLevelType w:val="hybridMultilevel"/>
    <w:tmpl w:val="1BFA9508"/>
    <w:lvl w:ilvl="0" w:tplc="C0EE0C38">
      <w:start w:val="9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C07C9D"/>
    <w:multiLevelType w:val="hybridMultilevel"/>
    <w:tmpl w:val="D5C80EA6"/>
    <w:lvl w:ilvl="0" w:tplc="FFFFFFF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49481420"/>
    <w:multiLevelType w:val="hybridMultilevel"/>
    <w:tmpl w:val="87FE7E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35C31DA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21402A2"/>
    <w:multiLevelType w:val="hybridMultilevel"/>
    <w:tmpl w:val="7B10A3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3B3CF4"/>
    <w:multiLevelType w:val="hybridMultilevel"/>
    <w:tmpl w:val="38F0A590"/>
    <w:lvl w:ilvl="0" w:tplc="A0DEEFCA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507DF9"/>
    <w:multiLevelType w:val="hybridMultilevel"/>
    <w:tmpl w:val="0B761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8B31DF"/>
    <w:multiLevelType w:val="multilevel"/>
    <w:tmpl w:val="3EEAE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EB0D1B"/>
    <w:multiLevelType w:val="hybridMultilevel"/>
    <w:tmpl w:val="ED02E2E2"/>
    <w:lvl w:ilvl="0" w:tplc="CA50D34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B4B6B21"/>
    <w:multiLevelType w:val="multilevel"/>
    <w:tmpl w:val="3828D7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720"/>
      </w:pPr>
      <w:rPr>
        <w:rFonts w:ascii="Symbol" w:hAnsi="Symbol" w:cs="Symbol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17">
    <w:nsid w:val="6DAC2AF6"/>
    <w:multiLevelType w:val="hybridMultilevel"/>
    <w:tmpl w:val="8AB0EAC8"/>
    <w:lvl w:ilvl="0" w:tplc="B6CE80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3"/>
  </w:num>
  <w:num w:numId="10">
    <w:abstractNumId w:val="8"/>
  </w:num>
  <w:num w:numId="11">
    <w:abstractNumId w:val="15"/>
  </w:num>
  <w:num w:numId="12">
    <w:abstractNumId w:val="1"/>
  </w:num>
  <w:num w:numId="13">
    <w:abstractNumId w:val="3"/>
  </w:num>
  <w:num w:numId="14">
    <w:abstractNumId w:val="6"/>
  </w:num>
  <w:num w:numId="15">
    <w:abstractNumId w:val="4"/>
  </w:num>
  <w:num w:numId="16">
    <w:abstractNumId w:val="11"/>
  </w:num>
  <w:num w:numId="17">
    <w:abstractNumId w:val="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3D06"/>
    <w:rsid w:val="00000D9E"/>
    <w:rsid w:val="00012320"/>
    <w:rsid w:val="00082C4E"/>
    <w:rsid w:val="00111C9B"/>
    <w:rsid w:val="001144C2"/>
    <w:rsid w:val="001B6226"/>
    <w:rsid w:val="001F174F"/>
    <w:rsid w:val="00217ED6"/>
    <w:rsid w:val="00220A7E"/>
    <w:rsid w:val="00264D03"/>
    <w:rsid w:val="00313041"/>
    <w:rsid w:val="00344C76"/>
    <w:rsid w:val="00367F12"/>
    <w:rsid w:val="003E7B28"/>
    <w:rsid w:val="003F47E6"/>
    <w:rsid w:val="00404126"/>
    <w:rsid w:val="00466DFB"/>
    <w:rsid w:val="004D430B"/>
    <w:rsid w:val="005735CC"/>
    <w:rsid w:val="005A23D8"/>
    <w:rsid w:val="005B765C"/>
    <w:rsid w:val="00607E85"/>
    <w:rsid w:val="006107DD"/>
    <w:rsid w:val="00622A03"/>
    <w:rsid w:val="00663D06"/>
    <w:rsid w:val="006A3ADF"/>
    <w:rsid w:val="006B3C6D"/>
    <w:rsid w:val="006C6204"/>
    <w:rsid w:val="006F34C7"/>
    <w:rsid w:val="00712FC7"/>
    <w:rsid w:val="007271F1"/>
    <w:rsid w:val="00794E1D"/>
    <w:rsid w:val="007C68C0"/>
    <w:rsid w:val="00806938"/>
    <w:rsid w:val="00824D06"/>
    <w:rsid w:val="00862926"/>
    <w:rsid w:val="00865DAD"/>
    <w:rsid w:val="00867A5E"/>
    <w:rsid w:val="00884C74"/>
    <w:rsid w:val="008F0D40"/>
    <w:rsid w:val="008F5F40"/>
    <w:rsid w:val="009A1A42"/>
    <w:rsid w:val="009D2FC0"/>
    <w:rsid w:val="009E1F98"/>
    <w:rsid w:val="009F1436"/>
    <w:rsid w:val="00A25B28"/>
    <w:rsid w:val="00A97790"/>
    <w:rsid w:val="00AB1E2C"/>
    <w:rsid w:val="00AB6DAD"/>
    <w:rsid w:val="00AF3848"/>
    <w:rsid w:val="00B1352C"/>
    <w:rsid w:val="00B24F39"/>
    <w:rsid w:val="00B36E25"/>
    <w:rsid w:val="00B56B6A"/>
    <w:rsid w:val="00B8441B"/>
    <w:rsid w:val="00BE521B"/>
    <w:rsid w:val="00C055B6"/>
    <w:rsid w:val="00C97993"/>
    <w:rsid w:val="00CD2458"/>
    <w:rsid w:val="00D159CC"/>
    <w:rsid w:val="00D25DED"/>
    <w:rsid w:val="00D72AAB"/>
    <w:rsid w:val="00D861E3"/>
    <w:rsid w:val="00DE44D3"/>
    <w:rsid w:val="00E07F08"/>
    <w:rsid w:val="00E65846"/>
    <w:rsid w:val="00E67574"/>
    <w:rsid w:val="00E76103"/>
    <w:rsid w:val="00EA6272"/>
    <w:rsid w:val="00EA78E8"/>
    <w:rsid w:val="00F175AF"/>
    <w:rsid w:val="00F57425"/>
    <w:rsid w:val="00F81F18"/>
    <w:rsid w:val="00F9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52C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uiPriority w:val="99"/>
    <w:rsid w:val="0031304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99"/>
    <w:qFormat/>
    <w:rsid w:val="00313041"/>
    <w:pPr>
      <w:ind w:left="720"/>
    </w:pPr>
  </w:style>
  <w:style w:type="paragraph" w:styleId="Nagwek">
    <w:name w:val="header"/>
    <w:basedOn w:val="Normalny"/>
    <w:link w:val="NagwekZnak"/>
    <w:uiPriority w:val="99"/>
    <w:rsid w:val="00607E85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607E85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CD2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D245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EA78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A78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A78E8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A78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A78E8"/>
    <w:rPr>
      <w:b/>
      <w:bCs/>
      <w:sz w:val="20"/>
      <w:szCs w:val="20"/>
      <w:lang w:eastAsia="en-US"/>
    </w:rPr>
  </w:style>
  <w:style w:type="character" w:styleId="Hipercze">
    <w:name w:val="Hyperlink"/>
    <w:basedOn w:val="Domylnaczcionkaakapitu"/>
    <w:uiPriority w:val="99"/>
    <w:unhideWhenUsed/>
    <w:rsid w:val="00344C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19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Będzin, dnia 9 maja 2019r</vt:lpstr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Będzin, dnia 9 maja 2019r</dc:title>
  <dc:subject/>
  <dc:creator>Alicja Setecka</dc:creator>
  <cp:keywords/>
  <dc:description/>
  <cp:lastModifiedBy>Alicja Setecka</cp:lastModifiedBy>
  <cp:revision>12</cp:revision>
  <cp:lastPrinted>2019-05-09T07:23:00Z</cp:lastPrinted>
  <dcterms:created xsi:type="dcterms:W3CDTF">2019-05-09T07:24:00Z</dcterms:created>
  <dcterms:modified xsi:type="dcterms:W3CDTF">2021-05-12T05:47:00Z</dcterms:modified>
</cp:coreProperties>
</file>