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BC3A" w14:textId="77777777" w:rsidR="008851EB" w:rsidRPr="00F04CC8" w:rsidRDefault="008851EB" w:rsidP="00B9299F">
      <w:pPr>
        <w:spacing w:line="276" w:lineRule="auto"/>
        <w:rPr>
          <w:rFonts w:ascii="Cambria" w:hAnsi="Cambria"/>
        </w:rPr>
      </w:pPr>
    </w:p>
    <w:p w14:paraId="4DB5C30E" w14:textId="77777777" w:rsidR="00970F40" w:rsidRPr="00F04CC8" w:rsidRDefault="00970F40" w:rsidP="00891614">
      <w:pPr>
        <w:spacing w:line="276" w:lineRule="auto"/>
        <w:jc w:val="right"/>
        <w:rPr>
          <w:rFonts w:ascii="Cambria" w:hAnsi="Cambri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4"/>
      </w:tblGrid>
      <w:tr w:rsidR="001D4194" w14:paraId="5737B1CA" w14:textId="77777777" w:rsidTr="00915E1A">
        <w:tc>
          <w:tcPr>
            <w:tcW w:w="9204" w:type="dxa"/>
          </w:tcPr>
          <w:p w14:paraId="5108BC96" w14:textId="77777777" w:rsidR="001D4194" w:rsidRDefault="00B9299F" w:rsidP="00915E1A">
            <w:pPr>
              <w:spacing w:line="276" w:lineRule="auto"/>
              <w:jc w:val="center"/>
              <w:rPr>
                <w:rFonts w:ascii="Cambria" w:eastAsia="Arial Unicode MS" w:hAnsi="Cambria" w:cs="Arial"/>
                <w:lang w:eastAsia="pl-PL"/>
              </w:rPr>
            </w:pPr>
            <w:r>
              <w:rPr>
                <w:rFonts w:ascii="Cambria" w:eastAsia="Arial Unicode MS" w:hAnsi="Cambria" w:cs="Arial"/>
                <w:b/>
                <w:lang w:eastAsia="pl-PL"/>
              </w:rPr>
              <w:t>Zaproszenie do składania ofert</w:t>
            </w:r>
          </w:p>
        </w:tc>
      </w:tr>
    </w:tbl>
    <w:p w14:paraId="0EAC706C" w14:textId="77777777" w:rsidR="001D4194" w:rsidRDefault="001D4194" w:rsidP="001D4194">
      <w:pPr>
        <w:spacing w:line="276" w:lineRule="auto"/>
        <w:jc w:val="center"/>
        <w:rPr>
          <w:rFonts w:ascii="Cambria" w:hAnsi="Cambria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72"/>
      </w:tblGrid>
      <w:tr w:rsidR="00264795" w:rsidRPr="00CD145F" w14:paraId="7092A49B" w14:textId="77777777" w:rsidTr="00B757BB">
        <w:trPr>
          <w:trHeight w:val="813"/>
          <w:jc w:val="center"/>
        </w:trPr>
        <w:tc>
          <w:tcPr>
            <w:tcW w:w="9072" w:type="dxa"/>
          </w:tcPr>
          <w:p w14:paraId="08619124" w14:textId="77777777" w:rsidR="00264795" w:rsidRPr="00CD145F" w:rsidRDefault="00264795" w:rsidP="00B757BB">
            <w:pPr>
              <w:jc w:val="center"/>
              <w:rPr>
                <w:rFonts w:ascii="Cambria" w:hAnsi="Cambria"/>
                <w:color w:val="808080" w:themeColor="background1" w:themeShade="80"/>
              </w:rPr>
            </w:pPr>
          </w:p>
          <w:p w14:paraId="2209C482" w14:textId="77777777" w:rsidR="00264795" w:rsidRPr="00CD145F" w:rsidRDefault="00264795" w:rsidP="00B757B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D145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GMINA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MIASTO TERESPOL</w:t>
            </w:r>
          </w:p>
          <w:p w14:paraId="6BC46C11" w14:textId="77777777" w:rsidR="00264795" w:rsidRPr="00CD145F" w:rsidRDefault="00264795" w:rsidP="00B757BB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972B4E5" w14:textId="77777777" w:rsidR="00264795" w:rsidRPr="00CD145F" w:rsidRDefault="00264795" w:rsidP="00B757BB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</w:tbl>
    <w:p w14:paraId="44C1D255" w14:textId="77777777" w:rsidR="00264795" w:rsidRPr="00CD145F" w:rsidRDefault="00264795" w:rsidP="00264795">
      <w:pPr>
        <w:jc w:val="center"/>
        <w:rPr>
          <w:rFonts w:ascii="Cambria" w:hAnsi="Cambria" w:cs="Arial"/>
          <w:sz w:val="11"/>
          <w:szCs w:val="11"/>
        </w:rPr>
      </w:pPr>
      <w:r>
        <w:rPr>
          <w:rFonts w:ascii="Helvetica" w:hAnsi="Helvetica" w:cs="Helvetica"/>
          <w:noProof/>
          <w:lang w:eastAsia="pl-PL"/>
        </w:rPr>
        <w:drawing>
          <wp:inline distT="0" distB="0" distL="0" distR="0" wp14:anchorId="541EB18D" wp14:editId="388E472A">
            <wp:extent cx="685024" cy="794137"/>
            <wp:effectExtent l="0" t="0" r="127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E2D1" w14:textId="77777777" w:rsidR="00264795" w:rsidRPr="00CD145F" w:rsidRDefault="00264795" w:rsidP="00264795">
      <w:pPr>
        <w:jc w:val="center"/>
        <w:rPr>
          <w:rFonts w:ascii="Cambria" w:hAnsi="Cambria" w:cs="Arial"/>
          <w:sz w:val="22"/>
          <w:szCs w:val="22"/>
        </w:rPr>
      </w:pPr>
      <w:r w:rsidRPr="00CD145F">
        <w:rPr>
          <w:rFonts w:ascii="Cambria" w:hAnsi="Cambria" w:cs="Arial"/>
          <w:sz w:val="22"/>
          <w:szCs w:val="22"/>
        </w:rPr>
        <w:t xml:space="preserve">reprezentowana przez </w:t>
      </w:r>
    </w:p>
    <w:p w14:paraId="024040E6" w14:textId="77777777" w:rsidR="00264795" w:rsidRPr="00CD145F" w:rsidRDefault="00264795" w:rsidP="00264795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Burmistrza Terespola</w:t>
      </w:r>
    </w:p>
    <w:p w14:paraId="76066A47" w14:textId="77777777" w:rsidR="008F751A" w:rsidRPr="00F04CC8" w:rsidRDefault="008F751A" w:rsidP="008F751A">
      <w:pPr>
        <w:spacing w:line="276" w:lineRule="auto"/>
        <w:ind w:left="284"/>
        <w:contextualSpacing/>
        <w:jc w:val="center"/>
        <w:rPr>
          <w:rFonts w:ascii="Cambria" w:hAnsi="Cambria"/>
          <w:bCs/>
        </w:rPr>
      </w:pPr>
    </w:p>
    <w:p w14:paraId="6F2824DF" w14:textId="77777777" w:rsidR="008F751A" w:rsidRDefault="008F751A" w:rsidP="008F751A">
      <w:pPr>
        <w:spacing w:line="276" w:lineRule="auto"/>
        <w:ind w:left="284"/>
        <w:contextualSpacing/>
        <w:jc w:val="center"/>
        <w:rPr>
          <w:rFonts w:ascii="Cambria" w:hAnsi="Cambria"/>
        </w:rPr>
      </w:pPr>
      <w:r w:rsidRPr="00F04CC8">
        <w:rPr>
          <w:rFonts w:ascii="Cambria" w:hAnsi="Cambria"/>
        </w:rPr>
        <w:t xml:space="preserve">zaprasza do złożenia oferty na </w:t>
      </w:r>
    </w:p>
    <w:p w14:paraId="721B7253" w14:textId="77777777" w:rsidR="00B9299F" w:rsidRPr="000D7692" w:rsidRDefault="00B9299F" w:rsidP="00B9299F">
      <w:pPr>
        <w:jc w:val="center"/>
        <w:rPr>
          <w:rFonts w:ascii="Cambria" w:hAnsi="Cambria"/>
          <w:b/>
          <w:i/>
          <w:iCs/>
        </w:rPr>
      </w:pPr>
    </w:p>
    <w:p w14:paraId="21FDC8F9" w14:textId="77777777" w:rsidR="00264795" w:rsidRPr="00C30B99" w:rsidRDefault="00264795" w:rsidP="00264795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30B99">
        <w:rPr>
          <w:rFonts w:ascii="Cambria" w:hAnsi="Cambria"/>
          <w:b/>
          <w:bCs/>
          <w:sz w:val="28"/>
          <w:szCs w:val="28"/>
        </w:rPr>
        <w:t xml:space="preserve">„Dostawę i montaż </w:t>
      </w:r>
      <w:r>
        <w:rPr>
          <w:rFonts w:ascii="Cambria" w:hAnsi="Cambria"/>
          <w:b/>
          <w:bCs/>
          <w:sz w:val="28"/>
          <w:szCs w:val="28"/>
        </w:rPr>
        <w:t xml:space="preserve">sprzętu i </w:t>
      </w:r>
      <w:r w:rsidRPr="00C30B99">
        <w:rPr>
          <w:rFonts w:ascii="Cambria" w:hAnsi="Cambria"/>
          <w:b/>
          <w:bCs/>
          <w:sz w:val="28"/>
          <w:szCs w:val="28"/>
        </w:rPr>
        <w:t xml:space="preserve">wyposażenia </w:t>
      </w:r>
      <w:r w:rsidRPr="001E457E">
        <w:rPr>
          <w:rFonts w:ascii="Cambria" w:hAnsi="Cambria"/>
          <w:b/>
          <w:bCs/>
          <w:sz w:val="28"/>
          <w:szCs w:val="28"/>
        </w:rPr>
        <w:t>budynku Centrum Kultury i Rekreacji w Terespolu</w:t>
      </w:r>
      <w:r>
        <w:rPr>
          <w:rFonts w:ascii="Cambria" w:hAnsi="Cambria"/>
          <w:b/>
          <w:bCs/>
          <w:sz w:val="28"/>
          <w:szCs w:val="28"/>
        </w:rPr>
        <w:t xml:space="preserve"> - </w:t>
      </w:r>
      <w:r w:rsidRPr="00264795">
        <w:rPr>
          <w:rFonts w:ascii="Cambria" w:hAnsi="Cambria"/>
          <w:b/>
          <w:bCs/>
          <w:sz w:val="28"/>
          <w:szCs w:val="28"/>
        </w:rPr>
        <w:t>„Sprzęt muzyczny”</w:t>
      </w:r>
    </w:p>
    <w:p w14:paraId="2013C4D0" w14:textId="77777777" w:rsidR="00B9299F" w:rsidRPr="00312FC8" w:rsidRDefault="00B9299F" w:rsidP="00B9299F">
      <w:pPr>
        <w:shd w:val="clear" w:color="auto" w:fill="FFFFFF"/>
        <w:spacing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31721690" w14:textId="77777777" w:rsidR="00282252" w:rsidRDefault="00B9299F" w:rsidP="00282252">
      <w:pPr>
        <w:shd w:val="clear" w:color="auto" w:fill="FFFFFF"/>
        <w:jc w:val="center"/>
        <w:rPr>
          <w:rFonts w:ascii="Cambria" w:hAnsi="Cambria" w:cs="Open Sans"/>
          <w:shd w:val="clear" w:color="auto" w:fill="FFFFFF"/>
        </w:rPr>
      </w:pPr>
      <w:r w:rsidRPr="00312FC8">
        <w:rPr>
          <w:rFonts w:ascii="Cambria" w:eastAsia="Times New Roman" w:hAnsi="Cambria" w:cs="Arial"/>
          <w:lang w:eastAsia="pl-PL"/>
        </w:rPr>
        <w:t xml:space="preserve">współfinansowanego </w:t>
      </w:r>
      <w:r w:rsidR="00282252" w:rsidRPr="00312FC8">
        <w:rPr>
          <w:rFonts w:ascii="Cambria" w:hAnsi="Cambria" w:cs="Open Sans"/>
          <w:shd w:val="clear" w:color="auto" w:fill="FFFFFF"/>
        </w:rPr>
        <w:t xml:space="preserve">ze środków </w:t>
      </w:r>
      <w:r w:rsidR="00264795" w:rsidRPr="00264795">
        <w:rPr>
          <w:rFonts w:ascii="Cambria" w:hAnsi="Cambria" w:cs="Open Sans"/>
          <w:shd w:val="clear" w:color="auto" w:fill="FFFFFF"/>
        </w:rPr>
        <w:t>Europejskiego Funduszu Rozwoju Regionalnego w ramach Osi Priorytetowej 13 Infrastruktura społeczna Działania 13.3 Rewitalizacja obszarów miejskich  Regionalnego Programu Operacyjnego Województwa Lubelskiego na lata 2014-2020.</w:t>
      </w:r>
    </w:p>
    <w:p w14:paraId="00D8523B" w14:textId="77777777" w:rsidR="00B9299F" w:rsidRPr="000D7692" w:rsidRDefault="00B9299F" w:rsidP="00282252">
      <w:pPr>
        <w:shd w:val="clear" w:color="auto" w:fill="FFFFFF"/>
        <w:spacing w:line="276" w:lineRule="auto"/>
        <w:ind w:left="567"/>
        <w:jc w:val="center"/>
        <w:rPr>
          <w:rFonts w:ascii="Cambria" w:eastAsia="Times New Roman" w:hAnsi="Cambria" w:cs="Arial"/>
          <w:lang w:eastAsia="pl-PL"/>
        </w:rPr>
      </w:pPr>
    </w:p>
    <w:p w14:paraId="05D75297" w14:textId="77777777" w:rsidR="00B9299F" w:rsidRDefault="00B9299F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</w:p>
    <w:p w14:paraId="30882454" w14:textId="385C9253" w:rsidR="00B9299F" w:rsidRDefault="009245FB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  <w:b/>
          <w:bCs/>
        </w:rPr>
        <w:t>IP.271.13.2021.JL</w:t>
      </w:r>
    </w:p>
    <w:p w14:paraId="71E675B3" w14:textId="77777777" w:rsidR="00264795" w:rsidRDefault="00264795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</w:p>
    <w:p w14:paraId="313E4402" w14:textId="77777777" w:rsidR="00B9299F" w:rsidRPr="000D7692" w:rsidRDefault="00B9299F" w:rsidP="00B9299F">
      <w:pPr>
        <w:pStyle w:val="Zwykytekst"/>
        <w:spacing w:line="276" w:lineRule="auto"/>
        <w:jc w:val="center"/>
        <w:rPr>
          <w:rFonts w:ascii="Cambria" w:hAnsi="Cambria"/>
          <w:i/>
          <w:sz w:val="24"/>
          <w:szCs w:val="24"/>
        </w:rPr>
      </w:pPr>
    </w:p>
    <w:p w14:paraId="3CC3D938" w14:textId="5C714AC5" w:rsidR="00E70BE3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Terespol</w:t>
      </w:r>
      <w:r w:rsidR="008F751A" w:rsidRPr="000D7692">
        <w:rPr>
          <w:rFonts w:ascii="Cambria" w:hAnsi="Cambria"/>
          <w:sz w:val="24"/>
          <w:szCs w:val="24"/>
        </w:rPr>
        <w:t xml:space="preserve">, </w:t>
      </w:r>
      <w:r w:rsidR="008F751A" w:rsidRPr="00B169D3">
        <w:rPr>
          <w:rFonts w:ascii="Cambria" w:hAnsi="Cambria"/>
          <w:sz w:val="24"/>
          <w:szCs w:val="24"/>
        </w:rPr>
        <w:t xml:space="preserve">dnia </w:t>
      </w:r>
      <w:r w:rsidR="0057592A">
        <w:rPr>
          <w:rFonts w:ascii="Cambria" w:hAnsi="Cambria"/>
          <w:sz w:val="24"/>
          <w:szCs w:val="24"/>
        </w:rPr>
        <w:t>10</w:t>
      </w:r>
      <w:r w:rsidR="008F751A" w:rsidRPr="00B169D3">
        <w:rPr>
          <w:rFonts w:ascii="Cambria" w:hAnsi="Cambria"/>
          <w:sz w:val="24"/>
          <w:szCs w:val="24"/>
        </w:rPr>
        <w:t>.</w:t>
      </w:r>
      <w:r w:rsidR="0028225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8</w:t>
      </w:r>
      <w:r w:rsidR="008F751A" w:rsidRPr="00B169D3">
        <w:rPr>
          <w:rFonts w:ascii="Cambria" w:hAnsi="Cambria"/>
          <w:sz w:val="24"/>
          <w:szCs w:val="24"/>
        </w:rPr>
        <w:t>.</w:t>
      </w:r>
      <w:r w:rsidR="008F751A">
        <w:rPr>
          <w:rFonts w:ascii="Cambria" w:hAnsi="Cambria"/>
          <w:sz w:val="24"/>
          <w:szCs w:val="24"/>
        </w:rPr>
        <w:t>2021</w:t>
      </w:r>
      <w:r w:rsidR="002242D4">
        <w:rPr>
          <w:rFonts w:ascii="Cambria" w:hAnsi="Cambria"/>
          <w:sz w:val="24"/>
          <w:szCs w:val="24"/>
        </w:rPr>
        <w:t xml:space="preserve"> r.</w:t>
      </w:r>
    </w:p>
    <w:p w14:paraId="407100AD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A33C3B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EE724C8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47AF16F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B8D14ED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E68ADA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0D9B1B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A826941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80CC4EC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CEB5CA9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C4EB1CF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2083A0E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0A7D52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1A7DC49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FBA94B7" w14:textId="77777777" w:rsidR="008F751A" w:rsidRPr="00F04CC8" w:rsidRDefault="008F751A" w:rsidP="001D4194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F04CC8" w14:paraId="5933EE46" w14:textId="77777777" w:rsidTr="00970F40">
        <w:tc>
          <w:tcPr>
            <w:tcW w:w="9067" w:type="dxa"/>
            <w:shd w:val="pct12" w:color="auto" w:fill="auto"/>
          </w:tcPr>
          <w:p w14:paraId="63E81329" w14:textId="77777777" w:rsidR="00970F40" w:rsidRPr="00F04CC8" w:rsidRDefault="00C85A6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BENEFICJENT (ZAMAWIAJĄCY).</w:t>
            </w:r>
          </w:p>
        </w:tc>
      </w:tr>
    </w:tbl>
    <w:p w14:paraId="3848E03A" w14:textId="77777777" w:rsidR="00264795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</w:t>
      </w:r>
      <w:r w:rsidRPr="00A01B90">
        <w:rPr>
          <w:rFonts w:ascii="Cambria" w:hAnsi="Cambria" w:cs="Arial"/>
          <w:bCs/>
          <w:color w:val="000000" w:themeColor="text1"/>
        </w:rPr>
        <w:t>dalej</w:t>
      </w:r>
      <w:r>
        <w:rPr>
          <w:rFonts w:ascii="Cambria" w:hAnsi="Cambria" w:cs="Arial"/>
          <w:bCs/>
          <w:color w:val="000000" w:themeColor="text1"/>
        </w:rPr>
        <w:t xml:space="preserve"> łącznie</w:t>
      </w:r>
      <w:r w:rsidRPr="00A01B90">
        <w:rPr>
          <w:rFonts w:ascii="Cambria" w:hAnsi="Cambria" w:cs="Arial"/>
          <w:bCs/>
          <w:color w:val="000000" w:themeColor="text1"/>
        </w:rPr>
        <w:t xml:space="preserve">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5ECEE104" w14:textId="77777777" w:rsidR="00264795" w:rsidRPr="00F12A05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419B4F63" w14:textId="77777777" w:rsidR="00264795" w:rsidRPr="00B8493A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7E41693F" w14:textId="71EEEA9C" w:rsidR="00264795" w:rsidRPr="007F5426" w:rsidRDefault="00264795" w:rsidP="00264795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2E6F7F63" w14:textId="77777777" w:rsidR="00264795" w:rsidRPr="00FC7FE3" w:rsidRDefault="00264795" w:rsidP="00264795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0676C938" w14:textId="77777777" w:rsidR="008F751A" w:rsidRDefault="008F751A" w:rsidP="008F751A">
      <w:pPr>
        <w:pStyle w:val="Standard"/>
        <w:spacing w:line="276" w:lineRule="auto"/>
        <w:ind w:left="284"/>
        <w:contextualSpacing/>
        <w:jc w:val="both"/>
        <w:rPr>
          <w:rStyle w:val="Domylnaczcionkaakapitu1"/>
          <w:rFonts w:ascii="Cambria" w:hAnsi="Cambria" w:cs="Helvetica"/>
          <w:bCs/>
          <w:color w:val="C00000"/>
          <w:u w:val="single"/>
          <w:lang w:val="pl-PL"/>
        </w:rPr>
      </w:pPr>
    </w:p>
    <w:p w14:paraId="4D3F349C" w14:textId="593FADAC" w:rsidR="008F751A" w:rsidRDefault="00B145D9" w:rsidP="002242D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rPr>
          <w:rFonts w:ascii="Cambria" w:hAnsi="Cambria"/>
          <w:u w:val="single"/>
        </w:rPr>
      </w:pPr>
      <w:r w:rsidRPr="002B75F0">
        <w:rPr>
          <w:rFonts w:ascii="Cambria" w:hAnsi="Cambria"/>
          <w:b/>
        </w:rPr>
        <w:t xml:space="preserve">Niniejsze </w:t>
      </w:r>
      <w:r>
        <w:rPr>
          <w:rFonts w:ascii="Cambria" w:hAnsi="Cambria"/>
          <w:b/>
        </w:rPr>
        <w:t>zaproszenie</w:t>
      </w:r>
      <w:r w:rsidRPr="002B75F0">
        <w:rPr>
          <w:rFonts w:ascii="Cambria" w:hAnsi="Cambria"/>
          <w:b/>
        </w:rPr>
        <w:t xml:space="preserve"> zostało</w:t>
      </w:r>
      <w:r w:rsidRPr="002B75F0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opublikowane na stronie Zamawiającego:</w:t>
      </w:r>
      <w:r w:rsidRPr="005A0ED8">
        <w:rPr>
          <w:rFonts w:ascii="Cambria" w:hAnsi="Cambria"/>
          <w:color w:val="0070C0"/>
          <w:u w:val="single"/>
        </w:rPr>
        <w:t xml:space="preserve"> </w:t>
      </w:r>
      <w:hyperlink r:id="rId9" w:history="1">
        <w:r w:rsidR="002242D4" w:rsidRPr="00FF7953">
          <w:rPr>
            <w:rStyle w:val="Hipercze"/>
            <w:rFonts w:ascii="Cambria" w:hAnsi="Cambria"/>
          </w:rPr>
          <w:t>https://platformazakupowa.pl/pn/terespol/proceedings</w:t>
        </w:r>
      </w:hyperlink>
    </w:p>
    <w:p w14:paraId="4114C615" w14:textId="77777777" w:rsidR="002242D4" w:rsidRPr="00B82BAC" w:rsidRDefault="002242D4" w:rsidP="002242D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rPr>
          <w:rFonts w:ascii="Cambria" w:hAnsi="Cambria"/>
          <w:color w:val="0070C0"/>
          <w:u w:val="single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F04CC8" w14:paraId="767B9BA5" w14:textId="77777777" w:rsidTr="00737051">
        <w:tc>
          <w:tcPr>
            <w:tcW w:w="9067" w:type="dxa"/>
            <w:shd w:val="pct12" w:color="auto" w:fill="auto"/>
          </w:tcPr>
          <w:p w14:paraId="0CD22FAC" w14:textId="77777777" w:rsidR="00A815CB" w:rsidRPr="00F04CC8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TRYB UDZIELENIA ZAMÓWIENIA I RODZAJ ZAMÓWIENIA.</w:t>
            </w:r>
          </w:p>
        </w:tc>
      </w:tr>
    </w:tbl>
    <w:p w14:paraId="7F0EF1B0" w14:textId="77777777" w:rsidR="00A815CB" w:rsidRPr="00F04CC8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</w:p>
    <w:p w14:paraId="7B5AEABD" w14:textId="77777777" w:rsidR="006F1CB7" w:rsidRPr="00F04CC8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>Tryb udzielenia zamówienia:</w:t>
      </w:r>
    </w:p>
    <w:p w14:paraId="69EC53F6" w14:textId="77777777" w:rsidR="00A815CB" w:rsidRDefault="00A815CB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Niniejsze postępowanie prowadzone jest </w:t>
      </w:r>
      <w:r w:rsidR="00590B42" w:rsidRPr="00915E1A">
        <w:rPr>
          <w:rFonts w:ascii="Cambria" w:hAnsi="Cambria"/>
        </w:rPr>
        <w:t xml:space="preserve">zgodnie z zasadą </w:t>
      </w:r>
      <w:r w:rsidR="005D2FA9" w:rsidRPr="00915E1A">
        <w:rPr>
          <w:rFonts w:ascii="Cambria" w:hAnsi="Cambria"/>
        </w:rPr>
        <w:t>rozeznania rynku</w:t>
      </w:r>
      <w:r w:rsidR="00590B42" w:rsidRPr="00915E1A">
        <w:rPr>
          <w:rFonts w:ascii="Cambria" w:hAnsi="Cambria"/>
        </w:rPr>
        <w:t xml:space="preserve"> </w:t>
      </w:r>
      <w:r w:rsidR="005D2FA9" w:rsidRPr="00915E1A">
        <w:rPr>
          <w:rFonts w:ascii="Cambria" w:hAnsi="Cambria"/>
        </w:rPr>
        <w:t xml:space="preserve">określoną w Wytycznych w zakresie kwalifikowalności wydatków w ramach Europejskiego Funduszu Rozwoju Regionalnego, Europejskiego Funduszu Społecznego oraz Funduszu Spójności na lata 2014-2020 z dnia </w:t>
      </w:r>
      <w:r w:rsidR="008F751A">
        <w:rPr>
          <w:rFonts w:ascii="Cambria" w:hAnsi="Cambria"/>
        </w:rPr>
        <w:t>21 grudnia 2020</w:t>
      </w:r>
      <w:r w:rsidR="005D2FA9" w:rsidRPr="00915E1A">
        <w:rPr>
          <w:rFonts w:ascii="Cambria" w:hAnsi="Cambria"/>
        </w:rPr>
        <w:t xml:space="preserve"> roku (MIiR/2014-2020/12(</w:t>
      </w:r>
      <w:r w:rsidR="008F751A">
        <w:rPr>
          <w:rFonts w:ascii="Cambria" w:hAnsi="Cambria"/>
        </w:rPr>
        <w:t>5</w:t>
      </w:r>
      <w:r w:rsidR="005D2FA9" w:rsidRPr="00915E1A">
        <w:rPr>
          <w:rFonts w:ascii="Cambria" w:hAnsi="Cambria"/>
        </w:rPr>
        <w:t>)).</w:t>
      </w:r>
    </w:p>
    <w:p w14:paraId="2A5DF596" w14:textId="77777777" w:rsidR="008F751A" w:rsidRPr="00915E1A" w:rsidRDefault="008F751A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  <w:color w:val="FF0000"/>
        </w:rPr>
      </w:pPr>
    </w:p>
    <w:p w14:paraId="71A34093" w14:textId="77777777" w:rsidR="006F1CB7" w:rsidRPr="00891614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</w:rPr>
      </w:pPr>
      <w:r w:rsidRPr="00891614">
        <w:rPr>
          <w:rFonts w:ascii="Cambria" w:hAnsi="Cambria"/>
          <w:b/>
        </w:rPr>
        <w:t>Rodzaj zamówienia:</w:t>
      </w:r>
      <w:r w:rsidRPr="00891614">
        <w:rPr>
          <w:rFonts w:ascii="Cambria" w:hAnsi="Cambria"/>
        </w:rPr>
        <w:t xml:space="preserve"> </w:t>
      </w:r>
      <w:r w:rsidR="008F751A">
        <w:rPr>
          <w:rFonts w:ascii="Cambria" w:hAnsi="Cambria"/>
        </w:rPr>
        <w:t>dostawa</w:t>
      </w:r>
    </w:p>
    <w:p w14:paraId="1EF13360" w14:textId="77777777" w:rsidR="00A815CB" w:rsidRPr="00891614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firstLine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891614" w14:paraId="688765F6" w14:textId="77777777" w:rsidTr="00737051">
        <w:trPr>
          <w:trHeight w:val="287"/>
        </w:trPr>
        <w:tc>
          <w:tcPr>
            <w:tcW w:w="9067" w:type="dxa"/>
            <w:shd w:val="pct12" w:color="auto" w:fill="auto"/>
          </w:tcPr>
          <w:p w14:paraId="264CB9FA" w14:textId="77777777" w:rsidR="00A815CB" w:rsidRPr="00891614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djustRightInd w:val="0"/>
              <w:spacing w:line="276" w:lineRule="auto"/>
              <w:ind w:left="426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FINANSOWANIE.</w:t>
            </w:r>
          </w:p>
        </w:tc>
      </w:tr>
    </w:tbl>
    <w:p w14:paraId="2D5F8CC6" w14:textId="77777777" w:rsidR="00A815CB" w:rsidRPr="00891614" w:rsidRDefault="00A815CB" w:rsidP="00891614">
      <w:pPr>
        <w:tabs>
          <w:tab w:val="left" w:pos="709"/>
          <w:tab w:val="left" w:pos="1134"/>
        </w:tabs>
        <w:spacing w:line="276" w:lineRule="auto"/>
        <w:ind w:left="1276" w:hanging="567"/>
        <w:jc w:val="both"/>
        <w:rPr>
          <w:rFonts w:ascii="Cambria" w:hAnsi="Cambria"/>
        </w:rPr>
      </w:pPr>
    </w:p>
    <w:p w14:paraId="45A84BD1" w14:textId="77777777" w:rsidR="00B9299F" w:rsidRDefault="008F751A" w:rsidP="0026479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Open Sans"/>
          <w:shd w:val="clear" w:color="auto" w:fill="FFFFFF"/>
        </w:rPr>
      </w:pPr>
      <w:r w:rsidRPr="00C000AD">
        <w:rPr>
          <w:rFonts w:ascii="Cambria" w:hAnsi="Cambria" w:cs="Open Sans"/>
          <w:shd w:val="clear" w:color="auto" w:fill="FFFFFF"/>
        </w:rPr>
        <w:t xml:space="preserve">Zamówienie jest współfinansowane </w:t>
      </w:r>
      <w:r w:rsidR="00264795" w:rsidRPr="00264795">
        <w:rPr>
          <w:rFonts w:ascii="Cambria" w:hAnsi="Cambria" w:cs="Open Sans"/>
          <w:shd w:val="clear" w:color="auto" w:fill="FFFFFF"/>
        </w:rPr>
        <w:t>ze środków Europejskiego Funduszu Rozwoju Regionalnego w ramach Osi Priorytetowej 13 Infrastruktura społeczna Działania 13.3 Rewitalizacja obszarów miejskich  Regionalnego Programu Operacyjnego Województwa Lubelskiego na lata 2014-2020.</w:t>
      </w:r>
    </w:p>
    <w:p w14:paraId="64715A21" w14:textId="77777777" w:rsidR="00291A33" w:rsidRPr="00891614" w:rsidRDefault="00291A33" w:rsidP="0026479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891614" w14:paraId="49E04109" w14:textId="77777777" w:rsidTr="00C32809">
        <w:tc>
          <w:tcPr>
            <w:tcW w:w="9067" w:type="dxa"/>
            <w:shd w:val="pct12" w:color="auto" w:fill="auto"/>
          </w:tcPr>
          <w:p w14:paraId="6B9B8F95" w14:textId="77777777" w:rsidR="00970F40" w:rsidRPr="00891614" w:rsidRDefault="00970F40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OPIS PRZEDMIOTU ZAMÓWIENIA.</w:t>
            </w:r>
          </w:p>
        </w:tc>
      </w:tr>
    </w:tbl>
    <w:p w14:paraId="3B2BE47D" w14:textId="77777777" w:rsidR="00E013FE" w:rsidRPr="00915E1A" w:rsidRDefault="00E013FE" w:rsidP="00915E1A">
      <w:pPr>
        <w:spacing w:line="276" w:lineRule="auto"/>
        <w:jc w:val="both"/>
        <w:rPr>
          <w:rFonts w:ascii="Cambria" w:hAnsi="Cambria"/>
          <w:b/>
        </w:rPr>
      </w:pPr>
    </w:p>
    <w:p w14:paraId="1DE970AB" w14:textId="77777777" w:rsidR="00264795" w:rsidRPr="00264795" w:rsidRDefault="006E5314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Calibri"/>
          <w:shd w:val="clear" w:color="auto" w:fill="FFFFFF"/>
        </w:rPr>
      </w:pPr>
      <w:r w:rsidRPr="00264795">
        <w:rPr>
          <w:rFonts w:ascii="Cambria" w:hAnsi="Cambria"/>
          <w:bCs/>
        </w:rPr>
        <w:t>Przedmiotem niniejszego zamówienia jest</w:t>
      </w:r>
      <w:r w:rsidR="005230EE" w:rsidRPr="00264795">
        <w:rPr>
          <w:rFonts w:ascii="Cambria" w:hAnsi="Cambria"/>
          <w:bCs/>
        </w:rPr>
        <w:t>:</w:t>
      </w:r>
      <w:r w:rsidR="002575FA" w:rsidRPr="00264795">
        <w:rPr>
          <w:rFonts w:ascii="Cambria" w:hAnsi="Cambria"/>
          <w:bCs/>
        </w:rPr>
        <w:t xml:space="preserve"> </w:t>
      </w:r>
      <w:r w:rsidR="00264795" w:rsidRPr="00264795">
        <w:rPr>
          <w:rFonts w:ascii="Cambria" w:hAnsi="Cambria"/>
          <w:b/>
        </w:rPr>
        <w:t>„Dostawę i montaż sprzętu i wyposażenia budynku Centrum Kultury i Rekreacji w Terespolu - „Sprzęt muzyczny”</w:t>
      </w:r>
    </w:p>
    <w:p w14:paraId="1F94211F" w14:textId="77777777" w:rsidR="00520850" w:rsidRPr="00264795" w:rsidRDefault="00F11411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Calibri"/>
          <w:shd w:val="clear" w:color="auto" w:fill="FFFFFF"/>
        </w:rPr>
      </w:pPr>
      <w:r w:rsidRPr="00264795">
        <w:rPr>
          <w:rFonts w:ascii="Cambria" w:hAnsi="Cambria" w:cs="Calibri"/>
          <w:shd w:val="clear" w:color="auto" w:fill="FFFFFF"/>
        </w:rPr>
        <w:t>Zakres zamówienia obejmuje:</w:t>
      </w:r>
    </w:p>
    <w:p w14:paraId="10C7634D" w14:textId="77777777" w:rsidR="008F751A" w:rsidRPr="00312FC8" w:rsidRDefault="00264795" w:rsidP="002C1F12">
      <w:pPr>
        <w:pStyle w:val="Akapitzlist"/>
        <w:numPr>
          <w:ilvl w:val="0"/>
          <w:numId w:val="11"/>
        </w:numPr>
        <w:spacing w:after="240"/>
        <w:rPr>
          <w:rFonts w:ascii="Cambria" w:eastAsia="Times New Roman" w:hAnsi="Cambria" w:cs="Segoe UI"/>
          <w:b/>
          <w:color w:val="000000"/>
          <w:lang w:eastAsia="pl-PL"/>
        </w:rPr>
      </w:pPr>
      <w:r>
        <w:rPr>
          <w:rFonts w:ascii="Cambria" w:eastAsia="Times New Roman" w:hAnsi="Cambria" w:cs="Segoe UI"/>
          <w:b/>
          <w:color w:val="000000"/>
          <w:lang w:eastAsia="pl-PL"/>
        </w:rPr>
        <w:t>Pianino cyfrowe</w:t>
      </w:r>
      <w:r w:rsidR="001A59F8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 </w:t>
      </w:r>
      <w:r w:rsidR="008F751A" w:rsidRPr="00312FC8">
        <w:rPr>
          <w:rFonts w:ascii="Cambria" w:eastAsia="Times New Roman" w:hAnsi="Cambria" w:cs="Segoe UI"/>
          <w:b/>
          <w:color w:val="000000"/>
          <w:lang w:eastAsia="pl-PL"/>
        </w:rPr>
        <w:t>–</w:t>
      </w:r>
      <w:r w:rsidR="001A59F8">
        <w:rPr>
          <w:rFonts w:ascii="Cambria" w:eastAsia="Times New Roman" w:hAnsi="Cambria" w:cs="Segoe UI"/>
          <w:b/>
          <w:color w:val="000000"/>
          <w:lang w:eastAsia="pl-PL"/>
        </w:rPr>
        <w:t>1</w:t>
      </w:r>
      <w:r w:rsidR="008F751A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 szt. </w:t>
      </w:r>
    </w:p>
    <w:p w14:paraId="4C394DEC" w14:textId="77777777" w:rsidR="008F751A" w:rsidRDefault="00264795" w:rsidP="002C1F12">
      <w:pPr>
        <w:pStyle w:val="Akapitzlist"/>
        <w:numPr>
          <w:ilvl w:val="0"/>
          <w:numId w:val="11"/>
        </w:numPr>
        <w:spacing w:after="240"/>
        <w:rPr>
          <w:rFonts w:ascii="Cambria" w:eastAsia="Times New Roman" w:hAnsi="Cambria" w:cs="Segoe UI"/>
          <w:b/>
          <w:color w:val="000000"/>
          <w:lang w:eastAsia="pl-PL"/>
        </w:rPr>
      </w:pPr>
      <w:r>
        <w:rPr>
          <w:rFonts w:ascii="Cambria" w:eastAsia="Times New Roman" w:hAnsi="Cambria" w:cs="Segoe UI"/>
          <w:b/>
          <w:color w:val="000000"/>
          <w:lang w:eastAsia="pl-PL"/>
        </w:rPr>
        <w:t>Akordeon mały</w:t>
      </w:r>
      <w:r w:rsidR="001A59F8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 </w:t>
      </w:r>
      <w:r w:rsidR="008F751A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- </w:t>
      </w:r>
      <w:r w:rsidR="001A59F8">
        <w:rPr>
          <w:rFonts w:ascii="Cambria" w:eastAsia="Times New Roman" w:hAnsi="Cambria" w:cs="Segoe UI"/>
          <w:b/>
          <w:color w:val="000000"/>
          <w:lang w:eastAsia="pl-PL"/>
        </w:rPr>
        <w:t>1</w:t>
      </w:r>
      <w:r w:rsidR="008F751A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 szt. </w:t>
      </w:r>
    </w:p>
    <w:p w14:paraId="4D6F457A" w14:textId="77777777" w:rsidR="001A59F8" w:rsidRPr="00312FC8" w:rsidRDefault="00264795" w:rsidP="002C1F12">
      <w:pPr>
        <w:pStyle w:val="Akapitzlist"/>
        <w:numPr>
          <w:ilvl w:val="0"/>
          <w:numId w:val="11"/>
        </w:numPr>
        <w:spacing w:after="240"/>
        <w:rPr>
          <w:rFonts w:ascii="Cambria" w:eastAsia="Times New Roman" w:hAnsi="Cambria" w:cs="Segoe UI"/>
          <w:b/>
          <w:color w:val="000000"/>
          <w:lang w:eastAsia="pl-PL"/>
        </w:rPr>
      </w:pPr>
      <w:r>
        <w:rPr>
          <w:rFonts w:ascii="Cambria" w:eastAsia="Times New Roman" w:hAnsi="Cambria" w:cs="Segoe UI"/>
          <w:b/>
          <w:color w:val="000000"/>
          <w:lang w:eastAsia="pl-PL"/>
        </w:rPr>
        <w:t>Akordeon duży</w:t>
      </w:r>
      <w:r w:rsidR="001A59F8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- </w:t>
      </w:r>
      <w:r w:rsidR="001A59F8">
        <w:rPr>
          <w:rFonts w:ascii="Cambria" w:eastAsia="Times New Roman" w:hAnsi="Cambria" w:cs="Segoe UI"/>
          <w:b/>
          <w:color w:val="000000"/>
          <w:lang w:eastAsia="pl-PL"/>
        </w:rPr>
        <w:t>1</w:t>
      </w:r>
      <w:r w:rsidR="001A59F8" w:rsidRPr="00312FC8">
        <w:rPr>
          <w:rFonts w:ascii="Cambria" w:eastAsia="Times New Roman" w:hAnsi="Cambria" w:cs="Segoe UI"/>
          <w:b/>
          <w:color w:val="000000"/>
          <w:lang w:eastAsia="pl-PL"/>
        </w:rPr>
        <w:t xml:space="preserve"> szt.</w:t>
      </w:r>
    </w:p>
    <w:p w14:paraId="40C944FE" w14:textId="77777777" w:rsidR="001A59F8" w:rsidRPr="00B92AA2" w:rsidRDefault="001A59F8" w:rsidP="001A59F8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B92AA2">
        <w:rPr>
          <w:rFonts w:ascii="Cambria" w:hAnsi="Cambria" w:cs="Arial"/>
        </w:rPr>
        <w:t>Zakres rzeczowy przedmiotu zamówienia obejmuje w szczególności:</w:t>
      </w:r>
    </w:p>
    <w:p w14:paraId="04689ECA" w14:textId="77777777" w:rsidR="00264795" w:rsidRPr="008C039D" w:rsidRDefault="00264795" w:rsidP="00264795">
      <w:pPr>
        <w:pStyle w:val="Akapitzlist"/>
        <w:numPr>
          <w:ilvl w:val="3"/>
          <w:numId w:val="17"/>
        </w:numPr>
        <w:spacing w:before="20" w:after="40" w:line="276" w:lineRule="auto"/>
        <w:jc w:val="both"/>
        <w:rPr>
          <w:rFonts w:ascii="Cambria" w:hAnsi="Cambria"/>
        </w:rPr>
      </w:pPr>
      <w:r w:rsidRPr="008C039D">
        <w:rPr>
          <w:rFonts w:ascii="Cambria" w:hAnsi="Cambria"/>
        </w:rPr>
        <w:t>dostawę fabrycznie now</w:t>
      </w:r>
      <w:r>
        <w:rPr>
          <w:rFonts w:ascii="Cambria" w:hAnsi="Cambria"/>
        </w:rPr>
        <w:t>ego</w:t>
      </w:r>
      <w:r w:rsidRPr="008C039D">
        <w:rPr>
          <w:rFonts w:ascii="Cambria" w:hAnsi="Cambria"/>
        </w:rPr>
        <w:t>, tzn. nieużywan</w:t>
      </w:r>
      <w:r>
        <w:rPr>
          <w:rFonts w:ascii="Cambria" w:hAnsi="Cambria"/>
        </w:rPr>
        <w:t>ego</w:t>
      </w:r>
      <w:r w:rsidRPr="008C039D">
        <w:rPr>
          <w:rFonts w:ascii="Cambria" w:hAnsi="Cambria"/>
        </w:rPr>
        <w:t xml:space="preserve"> przed dniem dostarczenia, z wyłączeniem używania niezbędnego dla przeprowadzenia testów poprawnej pracy, pochodzących z oficjalnych kanałów dystrybucyjnych </w:t>
      </w:r>
      <w:r w:rsidRPr="008C039D">
        <w:rPr>
          <w:rFonts w:ascii="Cambria" w:hAnsi="Cambria"/>
        </w:rPr>
        <w:lastRenderedPageBreak/>
        <w:t xml:space="preserve">producenta, zapewniających w szczególności realizację uprawnień gwarancyjnych </w:t>
      </w:r>
      <w:r w:rsidRPr="008C039D">
        <w:rPr>
          <w:rFonts w:ascii="Cambria" w:hAnsi="Cambria"/>
          <w:b/>
          <w:bCs/>
        </w:rPr>
        <w:t>sprzętu</w:t>
      </w:r>
      <w:r w:rsidRPr="008C039D">
        <w:rPr>
          <w:rFonts w:ascii="Cambria" w:hAnsi="Cambria"/>
        </w:rPr>
        <w:t xml:space="preserve">, </w:t>
      </w:r>
      <w:r w:rsidRPr="008C039D">
        <w:rPr>
          <w:rFonts w:ascii="Cambria" w:hAnsi="Cambria"/>
          <w:b/>
          <w:bCs/>
        </w:rPr>
        <w:t xml:space="preserve">określonego w załączniku nr 1 do </w:t>
      </w:r>
      <w:r>
        <w:rPr>
          <w:rFonts w:ascii="Cambria" w:hAnsi="Cambria"/>
          <w:b/>
          <w:bCs/>
        </w:rPr>
        <w:t>Zaproszenia</w:t>
      </w:r>
      <w:r w:rsidRPr="008C039D">
        <w:rPr>
          <w:rFonts w:ascii="Cambria" w:hAnsi="Cambria"/>
        </w:rPr>
        <w:t>, wraz z transportem, wniesieniem, ustawieniem, zamontowaniem, złożeniem, skręceniem, podłączeniem, w miejscach wskazanych przez Zamawiającego,</w:t>
      </w:r>
    </w:p>
    <w:p w14:paraId="3CA06F0B" w14:textId="77777777" w:rsidR="00264795" w:rsidRPr="008C039D" w:rsidRDefault="00264795" w:rsidP="00264795">
      <w:pPr>
        <w:pStyle w:val="Akapitzlist"/>
        <w:numPr>
          <w:ilvl w:val="3"/>
          <w:numId w:val="17"/>
        </w:numPr>
        <w:spacing w:before="20" w:after="40" w:line="276" w:lineRule="auto"/>
        <w:jc w:val="both"/>
        <w:rPr>
          <w:rFonts w:ascii="Cambria" w:hAnsi="Cambria"/>
          <w:b/>
          <w:bCs/>
        </w:rPr>
      </w:pPr>
      <w:r w:rsidRPr="008C039D">
        <w:rPr>
          <w:rFonts w:ascii="Cambria" w:hAnsi="Cambria"/>
        </w:rPr>
        <w:t>dostarczenie wraz z zamówieniem wymaganej do obsługi instrukcji w języku polskim,</w:t>
      </w:r>
    </w:p>
    <w:p w14:paraId="71D0D3A8" w14:textId="77777777" w:rsidR="00264795" w:rsidRPr="008C039D" w:rsidRDefault="00264795" w:rsidP="00264795">
      <w:pPr>
        <w:pStyle w:val="Akapitzlist"/>
        <w:numPr>
          <w:ilvl w:val="3"/>
          <w:numId w:val="17"/>
        </w:numPr>
        <w:spacing w:before="20" w:after="40" w:line="276" w:lineRule="auto"/>
        <w:jc w:val="both"/>
        <w:rPr>
          <w:rFonts w:ascii="Cambria" w:hAnsi="Cambria"/>
          <w:b/>
          <w:bCs/>
        </w:rPr>
      </w:pPr>
      <w:r w:rsidRPr="008C039D">
        <w:rPr>
          <w:rFonts w:ascii="Cambria" w:hAnsi="Cambria"/>
        </w:rPr>
        <w:t xml:space="preserve">dostarczenie dokumentacji technicznej, użytkowej związanej z przedmiotem </w:t>
      </w:r>
      <w:r w:rsidRPr="008C039D">
        <w:rPr>
          <w:rFonts w:ascii="Cambria" w:hAnsi="Cambria"/>
          <w:color w:val="000000" w:themeColor="text1"/>
        </w:rPr>
        <w:t xml:space="preserve">zamówienia, </w:t>
      </w:r>
    </w:p>
    <w:p w14:paraId="7354CBFD" w14:textId="77777777" w:rsidR="00264795" w:rsidRPr="008C039D" w:rsidRDefault="00264795" w:rsidP="00264795">
      <w:pPr>
        <w:pStyle w:val="Akapitzlist"/>
        <w:numPr>
          <w:ilvl w:val="3"/>
          <w:numId w:val="17"/>
        </w:numPr>
        <w:spacing w:before="20" w:after="40" w:line="276" w:lineRule="auto"/>
        <w:jc w:val="both"/>
        <w:rPr>
          <w:rFonts w:ascii="Cambria" w:hAnsi="Cambria"/>
          <w:b/>
          <w:bCs/>
        </w:rPr>
      </w:pPr>
      <w:r w:rsidRPr="008C039D">
        <w:rPr>
          <w:rFonts w:ascii="Cambria" w:hAnsi="Cambria"/>
        </w:rPr>
        <w:t>szkolenie personelu w zakresie obsługi dostarczonego sprzętu</w:t>
      </w:r>
      <w:r>
        <w:rPr>
          <w:rFonts w:ascii="Cambria" w:hAnsi="Cambria"/>
        </w:rPr>
        <w:t>,</w:t>
      </w:r>
    </w:p>
    <w:p w14:paraId="1722A1C6" w14:textId="77777777" w:rsidR="00264795" w:rsidRPr="008C039D" w:rsidRDefault="00264795" w:rsidP="00264795">
      <w:pPr>
        <w:pStyle w:val="Akapitzlist"/>
        <w:numPr>
          <w:ilvl w:val="3"/>
          <w:numId w:val="17"/>
        </w:numPr>
        <w:spacing w:before="20" w:after="40" w:line="276" w:lineRule="auto"/>
        <w:jc w:val="both"/>
        <w:rPr>
          <w:rFonts w:ascii="Cambria" w:hAnsi="Cambria"/>
          <w:b/>
          <w:bCs/>
        </w:rPr>
      </w:pPr>
      <w:r w:rsidRPr="008C039D">
        <w:rPr>
          <w:rFonts w:ascii="Cambria" w:hAnsi="Cambria"/>
        </w:rPr>
        <w:t xml:space="preserve">dostarczenie wraz z zamówieniem dokumentów gwarancyjnych wystawionych przez producenta, a także wszelkich niezbędnych do prawidłowego działania przewodów, kabli, złącz, itd. </w:t>
      </w:r>
      <w:r w:rsidRPr="008C039D">
        <w:rPr>
          <w:rFonts w:ascii="Cambria" w:hAnsi="Cambria"/>
          <w:i/>
          <w:iCs/>
        </w:rPr>
        <w:t>(jeżeli są wymagane do prawidłowego działania produktu)</w:t>
      </w:r>
    </w:p>
    <w:p w14:paraId="26A4DBF5" w14:textId="045349EA" w:rsidR="00484CCB" w:rsidRPr="00D54D12" w:rsidRDefault="00E93115" w:rsidP="00D54D12">
      <w:pPr>
        <w:pStyle w:val="Akapitzlist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</w:rPr>
      </w:pPr>
      <w:r w:rsidRPr="00E93115">
        <w:rPr>
          <w:rFonts w:ascii="Cambria" w:eastAsia="Calibri" w:hAnsi="Cambria" w:cs="Calibri"/>
          <w:lang w:eastAsia="ar-SA"/>
        </w:rPr>
        <w:t xml:space="preserve">Miejscem dostawy </w:t>
      </w:r>
      <w:r w:rsidR="00183284">
        <w:rPr>
          <w:rFonts w:ascii="Cambria" w:eastAsia="Calibri" w:hAnsi="Cambria" w:cs="Calibri"/>
          <w:lang w:eastAsia="ar-SA"/>
        </w:rPr>
        <w:t>jest</w:t>
      </w:r>
      <w:r w:rsidR="002242D4">
        <w:rPr>
          <w:rFonts w:ascii="Cambria" w:eastAsia="Calibri" w:hAnsi="Cambria" w:cs="Calibri"/>
          <w:lang w:eastAsia="ar-SA"/>
        </w:rPr>
        <w:t>: 21-5520</w:t>
      </w:r>
      <w:r w:rsidR="00183284">
        <w:rPr>
          <w:rFonts w:ascii="Cambria" w:eastAsia="Calibri" w:hAnsi="Cambria" w:cs="Calibri"/>
          <w:lang w:eastAsia="ar-SA"/>
        </w:rPr>
        <w:t xml:space="preserve"> </w:t>
      </w:r>
      <w:r w:rsidR="002242D4">
        <w:rPr>
          <w:rFonts w:ascii="Cambria" w:eastAsia="Calibri" w:hAnsi="Cambria" w:cs="Calibri"/>
          <w:lang w:eastAsia="ar-SA"/>
        </w:rPr>
        <w:t>Terespol, ul. Wojska Polskiego 217</w:t>
      </w:r>
    </w:p>
    <w:p w14:paraId="1D97143B" w14:textId="77777777" w:rsidR="008B7531" w:rsidRPr="00DA57B6" w:rsidRDefault="00520850" w:rsidP="00DA57B6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b/>
          <w:bCs/>
          <w:sz w:val="22"/>
          <w:szCs w:val="22"/>
        </w:rPr>
      </w:pPr>
      <w:r w:rsidRPr="00ED1EBC">
        <w:rPr>
          <w:rFonts w:ascii="Cambria" w:eastAsia="Andale Sans UI" w:hAnsi="Cambria" w:cs="Tahoma"/>
          <w:b/>
          <w:bCs/>
          <w:kern w:val="3"/>
          <w:lang w:bidi="en-US"/>
        </w:rPr>
        <w:t>S</w:t>
      </w:r>
      <w:r w:rsidR="00F11411" w:rsidRPr="00ED1EBC">
        <w:rPr>
          <w:rFonts w:ascii="Cambria" w:eastAsia="Andale Sans UI" w:hAnsi="Cambria" w:cs="Tahoma"/>
          <w:b/>
          <w:bCs/>
          <w:kern w:val="3"/>
          <w:lang w:bidi="en-US"/>
        </w:rPr>
        <w:t xml:space="preserve">zczegółowy </w:t>
      </w:r>
      <w:r w:rsidR="00ED1EBC" w:rsidRPr="00ED1EBC">
        <w:rPr>
          <w:rFonts w:ascii="Cambria" w:eastAsia="Andale Sans UI" w:hAnsi="Cambria" w:cs="Tahoma"/>
          <w:b/>
          <w:bCs/>
          <w:kern w:val="3"/>
          <w:lang w:bidi="en-US"/>
        </w:rPr>
        <w:t xml:space="preserve">opis przedmiotu zamówienia zawarty jest w zał. Nr 1 do </w:t>
      </w:r>
      <w:r w:rsidR="00DA57B6">
        <w:rPr>
          <w:rFonts w:ascii="Cambria" w:eastAsia="Andale Sans UI" w:hAnsi="Cambria" w:cs="Tahoma"/>
          <w:b/>
          <w:bCs/>
          <w:kern w:val="3"/>
          <w:lang w:bidi="en-US"/>
        </w:rPr>
        <w:t>zaproszenia do składania ofert</w:t>
      </w:r>
      <w:r w:rsidR="00ED1EBC" w:rsidRPr="00DA57B6">
        <w:rPr>
          <w:rFonts w:ascii="Cambria" w:eastAsia="Andale Sans UI" w:hAnsi="Cambria" w:cs="Tahoma"/>
          <w:b/>
          <w:bCs/>
          <w:kern w:val="3"/>
          <w:lang w:bidi="en-US"/>
        </w:rPr>
        <w:t xml:space="preserve"> – Opisie przedmiotu zamówienia.</w:t>
      </w:r>
    </w:p>
    <w:p w14:paraId="47EFE730" w14:textId="77777777" w:rsidR="002575FA" w:rsidRDefault="002575FA" w:rsidP="002575F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Gwarancja</w:t>
      </w:r>
    </w:p>
    <w:p w14:paraId="5984E86A" w14:textId="77777777" w:rsidR="002575FA" w:rsidRPr="00F603AA" w:rsidRDefault="002575FA" w:rsidP="002575FA">
      <w:pPr>
        <w:pStyle w:val="Akapitzlist"/>
        <w:tabs>
          <w:tab w:val="left" w:pos="0"/>
        </w:tabs>
        <w:spacing w:line="276" w:lineRule="auto"/>
        <w:ind w:left="567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wymaga gwarancji równej gwarancji producenta. Wykonawca jest zobowiązany przekazać Zamawiającemu dokumenty gwarancyjne, umożliwiające skorzystanie z uprawnień gwarancyjnych.</w:t>
      </w:r>
    </w:p>
    <w:p w14:paraId="5AD50B64" w14:textId="77777777" w:rsidR="002575FA" w:rsidRPr="00166D0F" w:rsidRDefault="002575FA" w:rsidP="002575F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Arial"/>
          <w:b/>
        </w:rPr>
      </w:pPr>
      <w:r w:rsidRPr="00BD1A35">
        <w:rPr>
          <w:rFonts w:ascii="Cambria" w:hAnsi="Cambria" w:cs="Arial"/>
          <w:b/>
        </w:rPr>
        <w:t>Rozwiązania równoważne</w:t>
      </w:r>
    </w:p>
    <w:p w14:paraId="3A22CFD9" w14:textId="77777777" w:rsidR="002575FA" w:rsidRPr="00BD1A35" w:rsidRDefault="002575FA" w:rsidP="002575FA">
      <w:pPr>
        <w:pStyle w:val="Standardowy1"/>
        <w:spacing w:line="276" w:lineRule="auto"/>
        <w:ind w:left="567"/>
        <w:jc w:val="both"/>
        <w:rPr>
          <w:rFonts w:ascii="Cambria" w:hAnsi="Cambria" w:cs="Arial"/>
          <w:sz w:val="24"/>
          <w:szCs w:val="24"/>
          <w:lang w:bidi="ar-SA"/>
        </w:rPr>
      </w:pPr>
      <w:r w:rsidRPr="00BD1A35">
        <w:rPr>
          <w:rFonts w:ascii="Cambria" w:hAnsi="Cambria" w:cs="Arial"/>
          <w:sz w:val="24"/>
          <w:szCs w:val="24"/>
        </w:rPr>
        <w:t>Zamawiający dopuszcza rozwiązania równoważne</w:t>
      </w:r>
      <w:r w:rsidRPr="00BD1A35">
        <w:rPr>
          <w:rFonts w:ascii="Cambria" w:hAnsi="Cambria" w:cs="Arial"/>
          <w:bCs/>
          <w:sz w:val="24"/>
          <w:szCs w:val="24"/>
        </w:rPr>
        <w:t xml:space="preserve">, </w:t>
      </w:r>
      <w:r w:rsidRPr="00BD1A35">
        <w:rPr>
          <w:rFonts w:ascii="Cambria" w:hAnsi="Cambria" w:cs="Arial"/>
          <w:sz w:val="24"/>
          <w:szCs w:val="24"/>
          <w:lang w:bidi="ar-SA"/>
        </w:rPr>
        <w:t>Wykonawca, który powołuje się na rozwiązania równoważne, jest obowiązany wykazać, że oferowane przez niego wyroby spełniają wymagania określone przez Zamawiającego załączając do oferty opis równoważnego produktu/przedmiotu zamówienia.</w:t>
      </w:r>
    </w:p>
    <w:p w14:paraId="648C8D79" w14:textId="77777777" w:rsidR="002575FA" w:rsidRDefault="002575FA" w:rsidP="002575FA">
      <w:pPr>
        <w:pStyle w:val="Standardowy1"/>
        <w:spacing w:line="276" w:lineRule="auto"/>
        <w:ind w:left="567"/>
        <w:jc w:val="both"/>
        <w:rPr>
          <w:rFonts w:ascii="Cambria" w:hAnsi="Cambria" w:cs="Arial"/>
          <w:sz w:val="24"/>
          <w:szCs w:val="24"/>
          <w:lang w:bidi="ar-SA"/>
        </w:rPr>
      </w:pPr>
      <w:r w:rsidRPr="00BD1A35">
        <w:rPr>
          <w:rFonts w:ascii="Cambria" w:hAnsi="Cambria" w:cs="Arial"/>
          <w:sz w:val="24"/>
          <w:szCs w:val="24"/>
          <w:lang w:bidi="ar-SA"/>
        </w:rPr>
        <w:t xml:space="preserve">Wszędzie tam, gdzie przy opisie produktu/przedmiotu zamówienia znajdują się jakiekolwiek </w:t>
      </w:r>
      <w:r>
        <w:rPr>
          <w:rFonts w:ascii="Cambria" w:hAnsi="Cambria" w:cs="Arial"/>
          <w:sz w:val="24"/>
          <w:szCs w:val="24"/>
          <w:lang w:bidi="ar-SA"/>
        </w:rPr>
        <w:t>znaki towarowe, patent</w:t>
      </w:r>
      <w:r w:rsidRPr="00BD1A35">
        <w:rPr>
          <w:rFonts w:ascii="Cambria" w:hAnsi="Cambria" w:cs="Arial"/>
          <w:sz w:val="24"/>
          <w:szCs w:val="24"/>
          <w:lang w:bidi="ar-SA"/>
        </w:rPr>
        <w:t xml:space="preserve"> czy pochodzenie należy przyjąć, że Zamawiający ze względu na specyfikę przedmiotu zamówienia podał taki opis ze wskazaniem na typ i dopuszcza składanie ofert równoważnych, o parametrach techniczno-użytkowych nie gorszych niż te podane w opisie produktu/przedmiotu zamówienia.</w:t>
      </w:r>
    </w:p>
    <w:p w14:paraId="7F1C4C65" w14:textId="77777777" w:rsidR="00ED1EBC" w:rsidRPr="00ED1EBC" w:rsidRDefault="00ED1EBC" w:rsidP="00ED1EBC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</w:p>
    <w:p w14:paraId="7BABBF0A" w14:textId="77777777" w:rsidR="006C4CB3" w:rsidRPr="004649FF" w:rsidRDefault="001F3C81" w:rsidP="004649F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DBDB" w:themeFill="accent3" w:themeFillTint="66"/>
        <w:tabs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eastAsia="Cambria" w:hAnsi="Cambria" w:cs="Cambria"/>
          <w:b/>
        </w:rPr>
      </w:pPr>
      <w:r w:rsidRPr="00F04CC8">
        <w:rPr>
          <w:rFonts w:ascii="Cambria" w:eastAsia="Cambria" w:hAnsi="Cambria" w:cs="Cambria"/>
          <w:b/>
        </w:rPr>
        <w:t>Kody Wspólnego Słownika Zamówień</w:t>
      </w:r>
    </w:p>
    <w:p w14:paraId="06CCE8AF" w14:textId="77777777" w:rsidR="001F3C81" w:rsidRPr="00B169D3" w:rsidRDefault="001F3C81" w:rsidP="008A147E">
      <w:pPr>
        <w:shd w:val="clear" w:color="auto" w:fill="FFFFFF"/>
        <w:spacing w:line="276" w:lineRule="auto"/>
        <w:ind w:firstLine="284"/>
        <w:jc w:val="both"/>
        <w:rPr>
          <w:rFonts w:ascii="Cambria" w:eastAsia="Cambria" w:hAnsi="Cambria" w:cs="Cambria"/>
          <w:bCs/>
          <w:color w:val="000000" w:themeColor="text1"/>
        </w:rPr>
      </w:pPr>
      <w:r w:rsidRPr="00F82812">
        <w:rPr>
          <w:rStyle w:val="Odwoaniedokomentarza"/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169D3">
        <w:rPr>
          <w:rFonts w:ascii="Cambria" w:eastAsia="Cambria" w:hAnsi="Cambria" w:cs="Cambria"/>
          <w:b/>
          <w:color w:val="000000" w:themeColor="text1"/>
        </w:rPr>
        <w:t>Wspólny Słownik Zamówień (CPV</w:t>
      </w:r>
      <w:r w:rsidRPr="00B169D3">
        <w:rPr>
          <w:rFonts w:ascii="Cambria" w:eastAsia="Cambria" w:hAnsi="Cambria" w:cs="Cambria"/>
          <w:bCs/>
          <w:color w:val="000000" w:themeColor="text1"/>
        </w:rPr>
        <w:t xml:space="preserve">): </w:t>
      </w:r>
    </w:p>
    <w:p w14:paraId="7E073366" w14:textId="77777777" w:rsidR="00264795" w:rsidRPr="004D506D" w:rsidRDefault="00264795" w:rsidP="00264795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</w:rPr>
      </w:pPr>
      <w:r w:rsidRPr="004D506D">
        <w:rPr>
          <w:rFonts w:ascii="Cambria" w:hAnsi="Cambria"/>
        </w:rPr>
        <w:t>37311200-3 - akordeon</w:t>
      </w:r>
    </w:p>
    <w:p w14:paraId="754BC83D" w14:textId="77777777" w:rsidR="00264795" w:rsidRPr="004D506D" w:rsidRDefault="00264795" w:rsidP="00264795">
      <w:pPr>
        <w:widowControl w:val="0"/>
        <w:spacing w:line="276" w:lineRule="auto"/>
        <w:ind w:left="567"/>
        <w:jc w:val="both"/>
        <w:outlineLvl w:val="3"/>
        <w:rPr>
          <w:rFonts w:ascii="Cambria" w:hAnsi="Cambria"/>
        </w:rPr>
      </w:pPr>
      <w:r w:rsidRPr="004D506D">
        <w:rPr>
          <w:rFonts w:ascii="Cambria" w:hAnsi="Cambria"/>
        </w:rPr>
        <w:t xml:space="preserve">37311100-2 - pianino </w:t>
      </w:r>
    </w:p>
    <w:p w14:paraId="774DB37C" w14:textId="77777777" w:rsidR="002575FA" w:rsidRPr="00305D4B" w:rsidRDefault="002575FA" w:rsidP="00305D4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944C5" w:rsidRPr="00F04CC8" w14:paraId="38DF3724" w14:textId="77777777" w:rsidTr="00C32809">
        <w:tc>
          <w:tcPr>
            <w:tcW w:w="9067" w:type="dxa"/>
            <w:shd w:val="pct12" w:color="auto" w:fill="auto"/>
          </w:tcPr>
          <w:p w14:paraId="7AEB8877" w14:textId="77777777" w:rsidR="00A944C5" w:rsidRPr="00F04CC8" w:rsidRDefault="00A944C5" w:rsidP="0089161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 xml:space="preserve">TERMIN WYKONANIA ZAMÓWIENIA.   </w:t>
            </w:r>
          </w:p>
        </w:tc>
      </w:tr>
    </w:tbl>
    <w:p w14:paraId="665327EF" w14:textId="77777777" w:rsidR="00A944C5" w:rsidRDefault="00A944C5" w:rsidP="00915E1A">
      <w:pPr>
        <w:spacing w:line="276" w:lineRule="auto"/>
        <w:jc w:val="both"/>
        <w:rPr>
          <w:rFonts w:ascii="Cambria" w:hAnsi="Cambria"/>
          <w:b/>
          <w:color w:val="FF0000"/>
        </w:rPr>
      </w:pPr>
    </w:p>
    <w:p w14:paraId="1F2FDD15" w14:textId="77777777" w:rsidR="00A53D63" w:rsidRDefault="002575FA" w:rsidP="002575FA">
      <w:pPr>
        <w:pStyle w:val="Akapitzlist"/>
        <w:widowControl w:val="0"/>
        <w:spacing w:before="20" w:after="40"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792F14">
        <w:rPr>
          <w:rFonts w:ascii="Cambria" w:hAnsi="Cambria" w:cs="Arial"/>
          <w:bCs/>
        </w:rPr>
        <w:t>Wykonawca zobowiązany jest wykonać przedmiot zamówienia w terminie</w:t>
      </w:r>
      <w:r>
        <w:rPr>
          <w:rFonts w:ascii="Cambria" w:hAnsi="Cambria" w:cs="Arial"/>
          <w:bCs/>
        </w:rPr>
        <w:t xml:space="preserve"> do</w:t>
      </w:r>
      <w:r w:rsidRPr="00792F14">
        <w:rPr>
          <w:rFonts w:ascii="Cambria" w:hAnsi="Cambria" w:cs="Arial"/>
          <w:bCs/>
        </w:rPr>
        <w:t xml:space="preserve"> </w:t>
      </w:r>
    </w:p>
    <w:p w14:paraId="0432C488" w14:textId="4178B7E4" w:rsidR="00FD33E9" w:rsidRPr="00A53D63" w:rsidRDefault="002242D4" w:rsidP="00A53D63">
      <w:pPr>
        <w:widowControl w:val="0"/>
        <w:spacing w:before="20" w:after="40"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 xml:space="preserve">12 listopada 2021 r. 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251AAA" w:rsidRPr="00F04CC8" w14:paraId="40A57B20" w14:textId="77777777" w:rsidTr="00C32809">
        <w:tc>
          <w:tcPr>
            <w:tcW w:w="9067" w:type="dxa"/>
            <w:shd w:val="pct12" w:color="auto" w:fill="auto"/>
          </w:tcPr>
          <w:p w14:paraId="2AAA3BFF" w14:textId="77777777" w:rsidR="00251AAA" w:rsidRPr="008F751A" w:rsidRDefault="00251AA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OPIS SPOSOBU PRZYGOTOWANIA OFERTY.</w:t>
            </w:r>
          </w:p>
          <w:p w14:paraId="5FCC6E04" w14:textId="77777777" w:rsidR="008F751A" w:rsidRPr="00F04CC8" w:rsidRDefault="008F751A" w:rsidP="008F751A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715524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Ofertę należy napisać pismem czytelnym w języku polskim. Dokumenty składające się na ofertę sporządzone w języku obcym winny być składane wraz z tłumaczeniem na język polski.</w:t>
      </w:r>
    </w:p>
    <w:p w14:paraId="41DC09BD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Ofertę należy sporządzić zgodnie z wymaganiami umieszczonymi </w:t>
      </w:r>
      <w:r w:rsidRPr="00F04CC8">
        <w:rPr>
          <w:rFonts w:ascii="Cambria" w:eastAsia="Cambria" w:hAnsi="Cambria" w:cs="Cambria"/>
        </w:rPr>
        <w:br/>
        <w:t>w z</w:t>
      </w:r>
      <w:r w:rsidR="00DA57B6">
        <w:rPr>
          <w:rFonts w:ascii="Cambria" w:eastAsia="Cambria" w:hAnsi="Cambria" w:cs="Cambria"/>
        </w:rPr>
        <w:t>aproszeniu</w:t>
      </w:r>
      <w:r w:rsidRPr="00F04CC8">
        <w:rPr>
          <w:rFonts w:ascii="Cambria" w:eastAsia="Cambria" w:hAnsi="Cambria" w:cs="Cambria"/>
        </w:rPr>
        <w:t xml:space="preserve"> oraz dołączyć wszystkie wymagane dokumenty i oświadczenia.</w:t>
      </w:r>
    </w:p>
    <w:p w14:paraId="316E7253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8E72E2">
        <w:rPr>
          <w:rFonts w:ascii="Cambria" w:eastAsia="Cambria" w:hAnsi="Cambria" w:cs="Cambria"/>
        </w:rPr>
        <w:t>Każdy wykonawca może złożyć w niniejszym postępowaniu tylko jedną ofertę.</w:t>
      </w:r>
    </w:p>
    <w:p w14:paraId="7524ABBF" w14:textId="77777777" w:rsidR="00887A0F" w:rsidRDefault="00887A0F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</w:t>
      </w:r>
      <w:r w:rsidRPr="00F04CC8">
        <w:rPr>
          <w:rFonts w:ascii="Cambria" w:eastAsia="Cambria" w:hAnsi="Cambria" w:cs="Cambria"/>
        </w:rPr>
        <w:t>ferta powinna:</w:t>
      </w:r>
    </w:p>
    <w:p w14:paraId="1ADDB72C" w14:textId="77777777" w:rsidR="00887A0F" w:rsidRPr="00F04CC8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Posiadać datę sporządzenia,</w:t>
      </w:r>
    </w:p>
    <w:p w14:paraId="46C8E555" w14:textId="77777777" w:rsidR="00887A0F" w:rsidRPr="00F04CC8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Zawierać adres lub siedzibę oferenta</w:t>
      </w:r>
      <w:r>
        <w:rPr>
          <w:rFonts w:ascii="Cambria" w:eastAsia="Cambria" w:hAnsi="Cambria" w:cs="Cambria"/>
        </w:rPr>
        <w:t xml:space="preserve"> oraz dane kontaktowe</w:t>
      </w:r>
    </w:p>
    <w:p w14:paraId="2412B942" w14:textId="77777777" w:rsidR="00887A0F" w:rsidRPr="00887A0F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18"/>
          <w:tab w:val="left" w:pos="1701"/>
        </w:tabs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Być podpisana przez Wykonawcę.</w:t>
      </w:r>
    </w:p>
    <w:p w14:paraId="7D59E879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Poprawki powinny być naniesione czytelnie </w:t>
      </w:r>
    </w:p>
    <w:p w14:paraId="7D385F71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Arial"/>
        </w:rPr>
      </w:pPr>
      <w:r w:rsidRPr="00F04CC8">
        <w:rPr>
          <w:rFonts w:ascii="Cambria" w:hAnsi="Cambria"/>
        </w:rPr>
        <w:t xml:space="preserve">Przed upływem terminu składania ofert, Wykonawca może wprowadzić zmiany do złożonej oferty lub wycofać ofertę. Oświadczenia o wprowadzonych zmianach lub wycofaniu oferty powinny być doręczone Zamawiającemu </w:t>
      </w:r>
      <w:r>
        <w:rPr>
          <w:rFonts w:ascii="Cambria" w:hAnsi="Cambria"/>
        </w:rPr>
        <w:t xml:space="preserve">w sposób określony w </w:t>
      </w:r>
      <w:r w:rsidR="00FD33E9">
        <w:rPr>
          <w:rFonts w:ascii="Cambria" w:hAnsi="Cambria"/>
        </w:rPr>
        <w:t xml:space="preserve">pkt </w:t>
      </w:r>
      <w:r w:rsidR="00A53D63">
        <w:rPr>
          <w:rFonts w:ascii="Cambria" w:hAnsi="Cambria"/>
        </w:rPr>
        <w:t>8.</w:t>
      </w:r>
      <w:r w:rsidR="008F751A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F04CC8">
        <w:rPr>
          <w:rFonts w:ascii="Cambria" w:hAnsi="Cambria"/>
        </w:rPr>
        <w:t>przed upływem terminu składania ofert. Oświadczenia powinn</w:t>
      </w:r>
      <w:r>
        <w:rPr>
          <w:rFonts w:ascii="Cambria" w:hAnsi="Cambria"/>
        </w:rPr>
        <w:t>y</w:t>
      </w:r>
      <w:r w:rsidRPr="00F04CC8">
        <w:rPr>
          <w:rFonts w:ascii="Cambria" w:hAnsi="Cambria"/>
        </w:rPr>
        <w:t xml:space="preserve"> zawierać odpowiednio dodatkowe oznaczenie wyrazem: „ZMIANA” lub „WYCOFANIE”.</w:t>
      </w:r>
    </w:p>
    <w:p w14:paraId="76B26B0F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Arial"/>
        </w:rPr>
      </w:pPr>
      <w:r w:rsidRPr="00F04CC8">
        <w:rPr>
          <w:rFonts w:ascii="Cambria" w:eastAsia="Times New Roman" w:hAnsi="Cambria" w:cs="Open Sans"/>
          <w:lang w:eastAsia="pl-PL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z </w:t>
      </w:r>
      <w:r w:rsidR="00B169D3">
        <w:rPr>
          <w:rFonts w:ascii="Cambria" w:eastAsia="Times New Roman" w:hAnsi="Cambria" w:cs="Open Sans"/>
          <w:lang w:eastAsia="pl-PL"/>
        </w:rPr>
        <w:t xml:space="preserve">zastrzeżeniem pkt </w:t>
      </w:r>
      <w:r w:rsidR="00A53D63">
        <w:rPr>
          <w:rFonts w:ascii="Cambria" w:eastAsia="Times New Roman" w:hAnsi="Cambria" w:cs="Open Sans"/>
          <w:lang w:eastAsia="pl-PL"/>
        </w:rPr>
        <w:t>7</w:t>
      </w:r>
      <w:r w:rsidRPr="00822B0D">
        <w:rPr>
          <w:rFonts w:ascii="Cambria" w:eastAsia="Times New Roman" w:hAnsi="Cambria" w:cs="Open Sans"/>
          <w:lang w:eastAsia="pl-PL"/>
        </w:rPr>
        <w:t>.</w:t>
      </w:r>
      <w:r w:rsidR="008F751A">
        <w:rPr>
          <w:rFonts w:ascii="Cambria" w:eastAsia="Times New Roman" w:hAnsi="Cambria" w:cs="Open Sans"/>
          <w:lang w:eastAsia="pl-PL"/>
        </w:rPr>
        <w:t>8</w:t>
      </w:r>
      <w:r w:rsidRPr="00822B0D">
        <w:rPr>
          <w:rFonts w:ascii="Cambria" w:eastAsia="Times New Roman" w:hAnsi="Cambria" w:cs="Open Sans"/>
          <w:lang w:eastAsia="pl-PL"/>
        </w:rPr>
        <w:t>, dokonywanie</w:t>
      </w:r>
      <w:r w:rsidRPr="00F04CC8">
        <w:rPr>
          <w:rFonts w:ascii="Cambria" w:eastAsia="Times New Roman" w:hAnsi="Cambria" w:cs="Open Sans"/>
          <w:lang w:eastAsia="pl-PL"/>
        </w:rPr>
        <w:t xml:space="preserve"> jakiejkolwiek zmiany w jej treści.</w:t>
      </w:r>
    </w:p>
    <w:p w14:paraId="35C205C7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Times New Roman" w:hAnsi="Cambria" w:cs="Open Sans"/>
          <w:shd w:val="clear" w:color="auto" w:fill="FFFFFF"/>
          <w:lang w:eastAsia="pl-PL"/>
        </w:rPr>
      </w:pPr>
      <w:r w:rsidRPr="00F04CC8">
        <w:rPr>
          <w:rFonts w:ascii="Cambria" w:eastAsia="Times New Roman" w:hAnsi="Cambria" w:cs="Open Sans"/>
          <w:shd w:val="clear" w:color="auto" w:fill="FFFFFF"/>
          <w:lang w:eastAsia="pl-PL"/>
        </w:rPr>
        <w:t xml:space="preserve">Zamawiający poprawia w ofercie: </w:t>
      </w:r>
      <w:r w:rsidRPr="00F04CC8">
        <w:rPr>
          <w:rFonts w:ascii="Cambria" w:eastAsia="Times New Roman" w:hAnsi="Cambria" w:cs="Open Sans"/>
          <w:lang w:eastAsia="pl-PL"/>
        </w:rPr>
        <w:t xml:space="preserve">oczywiste omyłki pisarskie, oczywiste omyłki rachunkowe, z uwzględnieniem konsekwencji rachunkowych dokonanych poprawek, inne omyłki polegające na niezgodności oferty z </w:t>
      </w:r>
      <w:r w:rsidR="003C0711">
        <w:rPr>
          <w:rFonts w:ascii="Cambria" w:eastAsia="Times New Roman" w:hAnsi="Cambria" w:cs="Open Sans"/>
          <w:lang w:eastAsia="pl-PL"/>
        </w:rPr>
        <w:t>zaproszeniem do składania ofert</w:t>
      </w:r>
      <w:r w:rsidRPr="00F04CC8">
        <w:rPr>
          <w:rFonts w:ascii="Cambria" w:eastAsia="Times New Roman" w:hAnsi="Cambria" w:cs="Open Sans"/>
          <w:lang w:eastAsia="pl-PL"/>
        </w:rPr>
        <w:t xml:space="preserve">, niepowodujące istotnych zmian w treści oferty- niezwłocznie zawiadamiając o tym wykonawcę, którego oferta została </w:t>
      </w:r>
      <w:r w:rsidRPr="00181101">
        <w:rPr>
          <w:rFonts w:ascii="Cambria" w:eastAsia="Times New Roman" w:hAnsi="Cambria" w:cs="Open Sans"/>
          <w:shd w:val="clear" w:color="auto" w:fill="FFFFFF"/>
          <w:lang w:eastAsia="pl-PL"/>
        </w:rPr>
        <w:t>poprawiona.</w:t>
      </w:r>
    </w:p>
    <w:p w14:paraId="6F646959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Open Sans"/>
        </w:rPr>
      </w:pPr>
      <w:r w:rsidRPr="00834118">
        <w:rPr>
          <w:rFonts w:ascii="Cambria" w:hAnsi="Cambria" w:cs="Open Sans"/>
        </w:rPr>
        <w:t> Jeżeli zaoferowana cena,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A2A752A" w14:textId="77777777" w:rsidR="00A53D63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Open Sans"/>
        </w:rPr>
      </w:pPr>
      <w:r w:rsidRPr="00F04CC8">
        <w:rPr>
          <w:rFonts w:ascii="Cambria" w:hAnsi="Cambria" w:cs="Open Sans"/>
        </w:rPr>
        <w:lastRenderedPageBreak/>
        <w:t>Zamawiający odrzuca ofertę wykonawcy, który nie udzielił wyjaśnień lub jeżeli dokonana ocena wyjaśnień wraz ze złożonymi dowodami potwierdza, że oferta zawiera rażąco niską cenę w stosunku do przedmiotu zamówienia</w:t>
      </w:r>
    </w:p>
    <w:p w14:paraId="49DDB395" w14:textId="77777777" w:rsidR="00305D4B" w:rsidRPr="00A53D63" w:rsidRDefault="00A53D63" w:rsidP="00A53D63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0D7692">
        <w:rPr>
          <w:rFonts w:ascii="Cambria" w:eastAsia="Times New Roman" w:hAnsi="Cambria" w:cs="Open Sans"/>
          <w:lang w:eastAsia="pl-PL"/>
        </w:rPr>
        <w:t>Jeżeli wykonawca nie złożył wymaganych pełnomocnictw albo złożył wadliwe pełnomocnictwa, zamawiający wzywa do ich złożenia w terminie 3 dni, chyba że mimo ich złożenia oferta wykonawcy podlega odrzuceniu albo konieczne byłoby unieważnienie postępowania.</w:t>
      </w:r>
    </w:p>
    <w:p w14:paraId="593F478D" w14:textId="77777777" w:rsidR="00915E1A" w:rsidRPr="00F04CC8" w:rsidRDefault="00915E1A" w:rsidP="00915E1A">
      <w:pPr>
        <w:pStyle w:val="Standard"/>
        <w:spacing w:line="276" w:lineRule="auto"/>
        <w:contextualSpacing/>
        <w:jc w:val="both"/>
        <w:rPr>
          <w:rFonts w:ascii="Cambria" w:hAnsi="Cambria"/>
          <w:lang w:val="pl-PL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15E1A" w:rsidRPr="00F04CC8" w14:paraId="43CED07A" w14:textId="77777777" w:rsidTr="00915E1A">
        <w:tc>
          <w:tcPr>
            <w:tcW w:w="9067" w:type="dxa"/>
            <w:shd w:val="pct12" w:color="auto" w:fill="auto"/>
          </w:tcPr>
          <w:p w14:paraId="6BA8BFB1" w14:textId="77777777" w:rsidR="00915E1A" w:rsidRPr="00F04CC8" w:rsidRDefault="00915E1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MIEJSCE ORAZ TERMIN SKŁADANIA I OTWARCIA OFERT.</w:t>
            </w:r>
          </w:p>
        </w:tc>
      </w:tr>
    </w:tbl>
    <w:p w14:paraId="7020B6CD" w14:textId="77777777" w:rsidR="008F751A" w:rsidRPr="006F19F0" w:rsidRDefault="008F751A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77"/>
        <w:jc w:val="both"/>
        <w:rPr>
          <w:rFonts w:ascii="Cambria" w:eastAsia="Cambria" w:hAnsi="Cambria" w:cs="Cambria"/>
          <w:b/>
        </w:rPr>
      </w:pPr>
    </w:p>
    <w:p w14:paraId="3211D88D" w14:textId="77777777" w:rsidR="008F751A" w:rsidRPr="00C96021" w:rsidRDefault="008F751A" w:rsidP="002C1F12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77" w:hanging="56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t>Oferty należy składać:</w:t>
      </w:r>
      <w:r w:rsidRPr="00C96021">
        <w:rPr>
          <w:rFonts w:ascii="Cambria" w:eastAsia="Cambria" w:hAnsi="Cambria" w:cs="Cambria"/>
          <w:b/>
        </w:rPr>
        <w:t>:</w:t>
      </w:r>
    </w:p>
    <w:p w14:paraId="71AD5949" w14:textId="5B889036" w:rsidR="008F751A" w:rsidRDefault="008F751A" w:rsidP="002C1F1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1417" w:hanging="35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t>Pocztą tradycyjną lub osobiście na adres siedziby Zamawiającego</w:t>
      </w:r>
      <w:r w:rsidR="00D506CB">
        <w:rPr>
          <w:rFonts w:ascii="Cambria" w:hAnsi="Cambria"/>
        </w:rPr>
        <w:t>,</w:t>
      </w:r>
      <w:r w:rsidRPr="00B16E18">
        <w:rPr>
          <w:rFonts w:ascii="Cambria" w:hAnsi="Cambria"/>
        </w:rPr>
        <w:t xml:space="preserve"> tj.:</w:t>
      </w:r>
    </w:p>
    <w:p w14:paraId="22472AF9" w14:textId="77777777" w:rsidR="00291A33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</w:p>
    <w:p w14:paraId="1F486A33" w14:textId="77777777" w:rsidR="00291A33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ul. Czerwonego Krzyża 26</w:t>
      </w:r>
    </w:p>
    <w:p w14:paraId="381EF4E7" w14:textId="77777777" w:rsidR="00291A33" w:rsidRPr="00F12A05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Cs/>
          <w:color w:val="000000" w:themeColor="text1"/>
        </w:rPr>
      </w:pP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16A61B9C" w14:textId="77777777" w:rsidR="008F751A" w:rsidRPr="00312FC8" w:rsidRDefault="008F751A" w:rsidP="00291A3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417"/>
        <w:jc w:val="both"/>
        <w:rPr>
          <w:rFonts w:ascii="Cambria" w:eastAsia="Cambria" w:hAnsi="Cambria" w:cs="Cambria"/>
        </w:rPr>
      </w:pPr>
      <w:r w:rsidRPr="00312FC8">
        <w:rPr>
          <w:rFonts w:ascii="Cambria" w:eastAsia="Cambria" w:hAnsi="Cambria" w:cs="Cambria"/>
        </w:rPr>
        <w:t>sekretariat</w:t>
      </w:r>
    </w:p>
    <w:p w14:paraId="63EFBE69" w14:textId="38AB1833" w:rsidR="008F751A" w:rsidRPr="00D506CB" w:rsidRDefault="008F751A" w:rsidP="005A4A5E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1077" w:hanging="567"/>
        <w:jc w:val="both"/>
        <w:rPr>
          <w:rFonts w:ascii="Cambria" w:eastAsia="Cambria" w:hAnsi="Cambria" w:cs="Cambria"/>
          <w:b/>
        </w:rPr>
      </w:pPr>
      <w:r w:rsidRPr="00D506CB">
        <w:rPr>
          <w:rFonts w:ascii="Cambria" w:eastAsia="Cambria" w:hAnsi="Cambria" w:cs="Cambria"/>
        </w:rPr>
        <w:t xml:space="preserve"> W postaci elektronicznej (tzw. „skan” dokumentów podpisanych przez osoby umocowane do reprezentacji wykonawcy lub dokumenty opatrzone podpisem elektronicznym)</w:t>
      </w:r>
      <w:r w:rsidR="00D506CB">
        <w:rPr>
          <w:rFonts w:ascii="Cambria" w:eastAsia="Cambria" w:hAnsi="Cambria" w:cs="Cambria"/>
        </w:rPr>
        <w:t xml:space="preserve"> </w:t>
      </w:r>
      <w:r w:rsidRPr="00D506CB">
        <w:rPr>
          <w:rFonts w:ascii="Cambria" w:eastAsia="Cambria" w:hAnsi="Cambria" w:cs="Cambria"/>
        </w:rPr>
        <w:t>na adres e-mail</w:t>
      </w:r>
      <w:r w:rsidR="00183284" w:rsidRPr="00312FC8">
        <w:t xml:space="preserve">: </w:t>
      </w:r>
      <w:hyperlink r:id="rId10" w:history="1">
        <w:r w:rsidR="00D506CB" w:rsidRPr="00FF7953">
          <w:rPr>
            <w:rStyle w:val="Hipercze"/>
          </w:rPr>
          <w:t>um@terespol.pl</w:t>
        </w:r>
      </w:hyperlink>
      <w:r w:rsidR="00D506CB">
        <w:t xml:space="preserve"> </w:t>
      </w:r>
      <w:r w:rsidRPr="00D506CB">
        <w:rPr>
          <w:rFonts w:ascii="Cambria" w:eastAsia="Cambria" w:hAnsi="Cambria" w:cs="Cambria"/>
        </w:rPr>
        <w:t xml:space="preserve">tytuł wiadomości powinien brzmieć: „Oferta na: </w:t>
      </w:r>
      <w:r w:rsidR="00291A33" w:rsidRPr="00D506CB">
        <w:rPr>
          <w:rFonts w:ascii="Cambria" w:hAnsi="Cambria"/>
          <w:b/>
        </w:rPr>
        <w:t>„Dostawę i montaż sprzętu i wyposażenia budynku Centrum Kultury i Rekreacji w Terespolu - „Sprzęt muzyczny”</w:t>
      </w:r>
      <w:r w:rsidR="00D506CB">
        <w:rPr>
          <w:rFonts w:ascii="Cambria" w:hAnsi="Cambria"/>
          <w:b/>
        </w:rPr>
        <w:t xml:space="preserve">. </w:t>
      </w:r>
      <w:r w:rsidRPr="00D506CB">
        <w:rPr>
          <w:rFonts w:ascii="Cambria" w:eastAsia="Cambria" w:hAnsi="Cambria" w:cs="Cambria"/>
        </w:rPr>
        <w:t xml:space="preserve">W postępowaniu wezmą udział tylko te oferty, które wpłyną </w:t>
      </w:r>
      <w:r w:rsidRPr="00D506CB">
        <w:rPr>
          <w:rFonts w:ascii="Cambria" w:eastAsia="Cambria" w:hAnsi="Cambria" w:cs="Cambria"/>
          <w:b/>
        </w:rPr>
        <w:t xml:space="preserve">do dnia </w:t>
      </w:r>
      <w:r w:rsidR="0057592A">
        <w:rPr>
          <w:rFonts w:ascii="Cambria" w:eastAsia="Cambria" w:hAnsi="Cambria" w:cs="Cambria"/>
          <w:b/>
        </w:rPr>
        <w:t>23</w:t>
      </w:r>
      <w:r w:rsidR="00291A33" w:rsidRPr="00D506CB">
        <w:rPr>
          <w:rFonts w:ascii="Cambria" w:eastAsia="Cambria" w:hAnsi="Cambria" w:cs="Cambria"/>
          <w:b/>
        </w:rPr>
        <w:t>.</w:t>
      </w:r>
      <w:r w:rsidRPr="00D506CB">
        <w:rPr>
          <w:rFonts w:ascii="Cambria" w:eastAsia="Cambria" w:hAnsi="Cambria" w:cs="Cambria"/>
          <w:b/>
        </w:rPr>
        <w:t>0</w:t>
      </w:r>
      <w:r w:rsidR="00291A3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.2021 r. </w:t>
      </w:r>
      <w:r w:rsidRPr="00D506CB">
        <w:rPr>
          <w:rFonts w:ascii="Cambria" w:hAnsi="Cambria"/>
          <w:b/>
        </w:rPr>
        <w:t>do godz. 1</w:t>
      </w:r>
      <w:r w:rsidR="0057592A">
        <w:rPr>
          <w:rFonts w:ascii="Cambria" w:hAnsi="Cambria"/>
          <w:b/>
        </w:rPr>
        <w:t>3</w:t>
      </w:r>
      <w:r w:rsidRPr="00D506CB">
        <w:rPr>
          <w:rFonts w:ascii="Cambria" w:hAnsi="Cambria"/>
          <w:b/>
        </w:rPr>
        <w:t>.00</w:t>
      </w:r>
      <w:r w:rsidRPr="00D506CB">
        <w:rPr>
          <w:rFonts w:ascii="Cambria" w:eastAsia="Cambria" w:hAnsi="Cambria" w:cs="Cambria"/>
          <w:b/>
        </w:rPr>
        <w:t xml:space="preserve"> </w:t>
      </w:r>
      <w:r w:rsidRPr="00D506CB">
        <w:rPr>
          <w:rFonts w:ascii="Cambria" w:eastAsia="Cambria" w:hAnsi="Cambria" w:cs="Cambria"/>
        </w:rPr>
        <w:t xml:space="preserve">na adres wskazany w </w:t>
      </w:r>
      <w:r w:rsidRPr="00D506CB">
        <w:rPr>
          <w:rFonts w:ascii="Cambria" w:eastAsia="Cambria" w:hAnsi="Cambria" w:cs="Cambria"/>
          <w:b/>
        </w:rPr>
        <w:t xml:space="preserve">pkt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a) lub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b) Uwaga! Decydujące znaczenie dla oceny zachowania powyższego terminu ma data i godzina wpływu oferty na adres wskazany w pkt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a) lub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>.1 b)</w:t>
      </w:r>
    </w:p>
    <w:p w14:paraId="7F68B60E" w14:textId="77777777" w:rsidR="00306FD6" w:rsidRPr="004649FF" w:rsidRDefault="00306FD6" w:rsidP="00915E1A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Helvetica"/>
          <w:b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8A1DBD" w:rsidRPr="00F04CC8" w14:paraId="4EDC03D5" w14:textId="77777777" w:rsidTr="00C32809">
        <w:tc>
          <w:tcPr>
            <w:tcW w:w="9067" w:type="dxa"/>
            <w:shd w:val="pct12" w:color="auto" w:fill="auto"/>
          </w:tcPr>
          <w:p w14:paraId="6F1D3736" w14:textId="77777777" w:rsidR="008A1DBD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9 </w:t>
            </w:r>
            <w:r w:rsidR="008A1DBD" w:rsidRPr="00F04CC8">
              <w:rPr>
                <w:rFonts w:ascii="Cambria" w:hAnsi="Cambria"/>
                <w:b/>
                <w:sz w:val="24"/>
                <w:szCs w:val="24"/>
              </w:rPr>
              <w:t>OPIS SPOSOBU OBLICZANIA CENY.</w:t>
            </w:r>
          </w:p>
        </w:tc>
      </w:tr>
    </w:tbl>
    <w:p w14:paraId="698BEDE6" w14:textId="77777777" w:rsidR="00181101" w:rsidRPr="00181101" w:rsidRDefault="00181101" w:rsidP="00915E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0"/>
        <w:contextualSpacing w:val="0"/>
        <w:jc w:val="both"/>
        <w:rPr>
          <w:rFonts w:ascii="Cambria" w:eastAsia="Cambria" w:hAnsi="Cambria" w:cs="Cambria"/>
          <w:b/>
        </w:rPr>
      </w:pPr>
    </w:p>
    <w:p w14:paraId="3832837F" w14:textId="77777777" w:rsidR="00D7349A" w:rsidRPr="00D7349A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D7349A">
        <w:rPr>
          <w:rFonts w:ascii="Cambria" w:eastAsia="Cambria" w:hAnsi="Cambria" w:cs="Cambria"/>
        </w:rPr>
        <w:t xml:space="preserve">Na druku oferty </w:t>
      </w:r>
      <w:r w:rsidRPr="00D5189D">
        <w:rPr>
          <w:rFonts w:ascii="Cambria" w:eastAsia="Cambria" w:hAnsi="Cambria" w:cs="Cambria"/>
          <w:b/>
        </w:rPr>
        <w:t xml:space="preserve">załącznik nr </w:t>
      </w:r>
      <w:r w:rsidR="001862CD" w:rsidRPr="00D5189D">
        <w:rPr>
          <w:rFonts w:ascii="Cambria" w:eastAsia="Cambria" w:hAnsi="Cambria" w:cs="Cambria"/>
          <w:b/>
        </w:rPr>
        <w:t>3</w:t>
      </w:r>
      <w:r w:rsidRPr="00D5189D">
        <w:rPr>
          <w:rFonts w:ascii="Cambria" w:eastAsia="Cambria" w:hAnsi="Cambria" w:cs="Cambria"/>
          <w:b/>
        </w:rPr>
        <w:t xml:space="preserve"> do </w:t>
      </w:r>
      <w:r w:rsidR="00DA57B6" w:rsidRPr="00D5189D">
        <w:rPr>
          <w:rFonts w:ascii="Cambria" w:eastAsia="Cambria" w:hAnsi="Cambria" w:cs="Cambria"/>
          <w:b/>
        </w:rPr>
        <w:t>Zaproszenia</w:t>
      </w:r>
      <w:r w:rsidR="00DA57B6">
        <w:rPr>
          <w:rFonts w:ascii="Cambria" w:eastAsia="Cambria" w:hAnsi="Cambria" w:cs="Cambria"/>
        </w:rPr>
        <w:t xml:space="preserve"> do składania ofert</w:t>
      </w:r>
      <w:r w:rsidRPr="00D7349A">
        <w:rPr>
          <w:rFonts w:ascii="Cambria" w:eastAsia="Cambria" w:hAnsi="Cambria" w:cs="Cambria"/>
        </w:rPr>
        <w:t xml:space="preserve"> należy </w:t>
      </w:r>
      <w:r w:rsidR="0052677B" w:rsidRPr="00D7349A">
        <w:rPr>
          <w:rFonts w:ascii="Cambria" w:eastAsia="Cambria" w:hAnsi="Cambria" w:cs="Cambria"/>
        </w:rPr>
        <w:t>podać zryczałtowaną</w:t>
      </w:r>
      <w:r w:rsidR="00D977D0" w:rsidRPr="00D7349A">
        <w:rPr>
          <w:rFonts w:ascii="Cambria" w:eastAsia="Cambria" w:hAnsi="Cambria" w:cs="Cambria"/>
        </w:rPr>
        <w:t xml:space="preserve"> cenę (obejmująca wszystkie elementy przedmiotu </w:t>
      </w:r>
      <w:r w:rsidR="00D977D0" w:rsidRPr="00197882">
        <w:rPr>
          <w:rFonts w:ascii="Cambria" w:eastAsia="Cambria" w:hAnsi="Cambria" w:cs="Cambria"/>
        </w:rPr>
        <w:t>z</w:t>
      </w:r>
      <w:r w:rsidR="0079280C" w:rsidRPr="00197882">
        <w:rPr>
          <w:rFonts w:ascii="Cambria" w:eastAsia="Cambria" w:hAnsi="Cambria" w:cs="Cambria"/>
        </w:rPr>
        <w:t>a</w:t>
      </w:r>
      <w:r w:rsidR="00D977D0" w:rsidRPr="00197882">
        <w:rPr>
          <w:rFonts w:ascii="Cambria" w:eastAsia="Cambria" w:hAnsi="Cambria" w:cs="Cambria"/>
        </w:rPr>
        <w:t>mówienia</w:t>
      </w:r>
      <w:r w:rsidR="00D7349A" w:rsidRPr="00197882">
        <w:rPr>
          <w:rFonts w:ascii="Cambria" w:eastAsia="Cambria" w:hAnsi="Cambria" w:cs="Cambria"/>
        </w:rPr>
        <w:t>)</w:t>
      </w:r>
      <w:r w:rsidRPr="00197882">
        <w:rPr>
          <w:rFonts w:ascii="Cambria" w:eastAsia="Cambria" w:hAnsi="Cambria" w:cs="Cambria"/>
        </w:rPr>
        <w:t>.</w:t>
      </w:r>
      <w:r w:rsidR="00D977D0" w:rsidRPr="00197882">
        <w:rPr>
          <w:rFonts w:ascii="Cambria" w:eastAsia="Cambria" w:hAnsi="Cambria" w:cs="Cambria"/>
        </w:rPr>
        <w:t xml:space="preserve">  </w:t>
      </w:r>
    </w:p>
    <w:p w14:paraId="04EB6B0B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8F236C">
        <w:rPr>
          <w:rFonts w:ascii="Cambria" w:hAnsi="Cambria" w:cs="Arial"/>
          <w:bCs/>
          <w:color w:val="000000" w:themeColor="text1"/>
        </w:rPr>
        <w:t xml:space="preserve">Należy wypełnić Formularz cenowy stanowiący </w:t>
      </w:r>
      <w:r w:rsidRPr="008F236C">
        <w:rPr>
          <w:rFonts w:ascii="Cambria" w:hAnsi="Cambria" w:cs="Arial"/>
          <w:b/>
          <w:bCs/>
          <w:color w:val="000000" w:themeColor="text1"/>
        </w:rPr>
        <w:t xml:space="preserve">Załącznik Nr 3a do </w:t>
      </w:r>
      <w:r w:rsidR="00DA57B6" w:rsidRPr="00DA57B6">
        <w:rPr>
          <w:rFonts w:ascii="Cambria" w:eastAsia="Cambria" w:hAnsi="Cambria" w:cs="Cambria"/>
          <w:b/>
        </w:rPr>
        <w:t>Zaproszenia do składania ofert</w:t>
      </w:r>
      <w:r w:rsidR="004D2FD2">
        <w:rPr>
          <w:rFonts w:ascii="Cambria" w:hAnsi="Cambria" w:cs="Arial"/>
          <w:b/>
          <w:bCs/>
          <w:color w:val="000000" w:themeColor="text1"/>
        </w:rPr>
        <w:t xml:space="preserve"> </w:t>
      </w:r>
      <w:r w:rsidRPr="008F236C">
        <w:rPr>
          <w:rFonts w:ascii="Cambria" w:hAnsi="Cambria" w:cs="Arial"/>
          <w:bCs/>
          <w:color w:val="000000" w:themeColor="text1"/>
        </w:rPr>
        <w:t>w następujący sposób:</w:t>
      </w:r>
    </w:p>
    <w:p w14:paraId="5676388C" w14:textId="77777777" w:rsidR="00A53D63" w:rsidRPr="00F2275F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t>Podać cenę jednostkową netto w pozycji cenowej.</w:t>
      </w:r>
    </w:p>
    <w:p w14:paraId="10642B81" w14:textId="77777777" w:rsidR="00A53D63" w:rsidRPr="00F2275F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t>Obliczyć cenę jednostkową brutto powiększając cenę jednostkową netto o należny podatek VAT.</w:t>
      </w:r>
    </w:p>
    <w:p w14:paraId="6DE5A2C4" w14:textId="77777777" w:rsidR="00A53D63" w:rsidRPr="00F2275F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t xml:space="preserve">Obliczyć wartość brutto pozycji cenowej mnożąc cenę jednostkową brutto przez ilość przedmiotów. </w:t>
      </w:r>
    </w:p>
    <w:p w14:paraId="1DA22E2B" w14:textId="77777777" w:rsidR="00A53D63" w:rsidRPr="00C52025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t>Zsumować wartość brutto wszystkich pozycji cenowych. W ten sposób obliczoną wartość zamówienia wpisać do formularza ofertowego (</w:t>
      </w:r>
      <w:r w:rsidRPr="00CF61EF">
        <w:rPr>
          <w:rFonts w:ascii="Cambria" w:hAnsi="Cambria" w:cs="Arial"/>
          <w:b/>
          <w:bCs/>
          <w:color w:val="000000" w:themeColor="text1"/>
        </w:rPr>
        <w:t xml:space="preserve">Załącznik Nr 3 do </w:t>
      </w:r>
      <w:r w:rsidRPr="00DA57B6">
        <w:rPr>
          <w:rFonts w:ascii="Cambria" w:eastAsia="Cambria" w:hAnsi="Cambria" w:cs="Cambria"/>
          <w:b/>
        </w:rPr>
        <w:t>Zaproszenia do składania ofert</w:t>
      </w:r>
      <w:r w:rsidRPr="00CF61EF">
        <w:rPr>
          <w:rFonts w:ascii="Cambria" w:hAnsi="Cambria" w:cs="Arial"/>
          <w:b/>
          <w:bCs/>
          <w:color w:val="000000" w:themeColor="text1"/>
        </w:rPr>
        <w:t>)</w:t>
      </w:r>
      <w:r w:rsidRPr="00CF61EF">
        <w:rPr>
          <w:rFonts w:ascii="Cambria" w:hAnsi="Cambria" w:cs="Arial"/>
          <w:bCs/>
          <w:color w:val="000000" w:themeColor="text1"/>
        </w:rPr>
        <w:t>.</w:t>
      </w:r>
    </w:p>
    <w:p w14:paraId="71D1EFED" w14:textId="77777777" w:rsidR="001862CD" w:rsidRPr="00D35D55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lastRenderedPageBreak/>
        <w:t>W Formularzu oferty Wykonawca podaje cenę brutto, z dokładnością do dwóch mie</w:t>
      </w:r>
      <w:r w:rsidRPr="00D35D55">
        <w:rPr>
          <w:rFonts w:ascii="Cambria" w:hAnsi="Cambria" w:cs="Arial"/>
          <w:bCs/>
          <w:color w:val="000000" w:themeColor="text1"/>
        </w:rPr>
        <w:t xml:space="preserve">jsc po przecinku w rozumieniu art. 3 ust. 1 pkt 1 i ust. 2 ustawy z dnia 9 maja 2014 r. o informowaniu o cenach towarów i usług (Dz. U. z </w:t>
      </w:r>
      <w:r w:rsidRPr="00AC62D5">
        <w:rPr>
          <w:rFonts w:ascii="Cambria" w:hAnsi="Cambria" w:cs="Arial"/>
          <w:bCs/>
          <w:color w:val="000000" w:themeColor="text1"/>
        </w:rPr>
        <w:t>2019 r., poz. 178</w:t>
      </w:r>
      <w:r w:rsidRPr="00D35D55">
        <w:rPr>
          <w:rFonts w:ascii="Cambria" w:hAnsi="Cambria" w:cs="Arial"/>
          <w:bCs/>
          <w:color w:val="000000" w:themeColor="text1"/>
        </w:rPr>
        <w:t>) oraz ustawy z dnia 7 lipca 1994 r. o denominacji złotego (Dz. U. z 1994 r., Nr 84, poz. 386 ze zm.), za którą podejmuje się zrealizować przedmiot zamówienia.</w:t>
      </w:r>
    </w:p>
    <w:p w14:paraId="1DEE3BCE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 xml:space="preserve">Podstawą do wystawienia faktury będzie podpisanie przez przedstawicieli Zamawiającego i Wykonawcy protokolarnego odbioru </w:t>
      </w:r>
      <w:r>
        <w:rPr>
          <w:rFonts w:ascii="Cambria" w:hAnsi="Cambria" w:cs="Arial"/>
          <w:bCs/>
          <w:color w:val="000000" w:themeColor="text1"/>
        </w:rPr>
        <w:t xml:space="preserve">przedmiotu umowy (Protokół </w:t>
      </w:r>
      <w:r w:rsidRPr="00F05956">
        <w:rPr>
          <w:rFonts w:ascii="Cambria" w:hAnsi="Cambria" w:cs="Arial"/>
          <w:bCs/>
          <w:color w:val="000000" w:themeColor="text1"/>
        </w:rPr>
        <w:t>ilościowo – jakościowy) bez zastrzeżeń.</w:t>
      </w:r>
    </w:p>
    <w:p w14:paraId="5779061B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>Wynagrodzenie, Wykonawcy obejmuje wszelkie koszty związane z realizacją przedmiotu umowy, w tym m. in.: opakowaniem, transportem, załadunkiem, rozładunkiem, wniesieniem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F05956">
        <w:rPr>
          <w:rFonts w:ascii="Cambria" w:hAnsi="Cambria" w:cs="Arial"/>
          <w:bCs/>
          <w:color w:val="000000" w:themeColor="text1"/>
        </w:rPr>
        <w:t>oraz wszelkie inne koszty/opłaty, niezależne od tego czy Dostawca przewidział lub mógł je przewidzieć. Wynagrodzenie nie podlega waloryzacji.</w:t>
      </w:r>
    </w:p>
    <w:p w14:paraId="58EC2375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>Zapłata za wykonanie przedmiotu umowy nastąpi przelewem bankowym</w:t>
      </w:r>
      <w:r>
        <w:rPr>
          <w:rFonts w:ascii="Cambria" w:hAnsi="Cambria" w:cs="Arial"/>
          <w:bCs/>
          <w:color w:val="000000" w:themeColor="text1"/>
        </w:rPr>
        <w:t xml:space="preserve"> na</w:t>
      </w:r>
      <w:r w:rsidRPr="00DE5186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 xml:space="preserve">rachunek Wykonawcy, </w:t>
      </w:r>
      <w:r w:rsidRPr="00F05956">
        <w:rPr>
          <w:rFonts w:ascii="Cambria" w:hAnsi="Cambria" w:cs="Arial"/>
          <w:bCs/>
          <w:color w:val="000000" w:themeColor="text1"/>
        </w:rPr>
        <w:t>w</w:t>
      </w:r>
      <w:r>
        <w:rPr>
          <w:rFonts w:ascii="Cambria" w:hAnsi="Cambria" w:cs="Arial"/>
          <w:bCs/>
          <w:color w:val="000000" w:themeColor="text1"/>
        </w:rPr>
        <w:t> </w:t>
      </w:r>
      <w:r w:rsidRPr="00F05956">
        <w:rPr>
          <w:rFonts w:ascii="Cambria" w:hAnsi="Cambria" w:cs="Arial"/>
          <w:bCs/>
          <w:color w:val="000000" w:themeColor="text1"/>
        </w:rPr>
        <w:t xml:space="preserve">terminie </w:t>
      </w:r>
      <w:r>
        <w:rPr>
          <w:rFonts w:ascii="Cambria" w:hAnsi="Cambria" w:cs="Arial"/>
          <w:bCs/>
          <w:color w:val="000000" w:themeColor="text1"/>
        </w:rPr>
        <w:t>30 dni liczonym</w:t>
      </w:r>
      <w:r w:rsidRPr="00F05956">
        <w:rPr>
          <w:rFonts w:ascii="Cambria" w:hAnsi="Cambria" w:cs="Arial"/>
          <w:bCs/>
          <w:color w:val="000000" w:themeColor="text1"/>
        </w:rPr>
        <w:t xml:space="preserve"> od daty doręczenia Zamawiającemu przez Dostawcę oryginału faktury VAT wystawionej na Zamawiającego wraz z kopią Protokołu odbioru</w:t>
      </w:r>
      <w:r w:rsidRPr="00CA5DB2">
        <w:rPr>
          <w:rFonts w:ascii="Cambria" w:hAnsi="Cambria" w:cs="Arial"/>
          <w:bCs/>
          <w:color w:val="000000" w:themeColor="text1"/>
        </w:rPr>
        <w:t xml:space="preserve"> podpisan</w:t>
      </w:r>
      <w:r>
        <w:rPr>
          <w:rFonts w:ascii="Cambria" w:hAnsi="Cambria" w:cs="Arial"/>
          <w:bCs/>
          <w:color w:val="000000" w:themeColor="text1"/>
        </w:rPr>
        <w:t>ego</w:t>
      </w:r>
      <w:r w:rsidRPr="00CA5DB2">
        <w:rPr>
          <w:rFonts w:ascii="Cambria" w:hAnsi="Cambria" w:cs="Arial"/>
          <w:bCs/>
          <w:color w:val="000000" w:themeColor="text1"/>
        </w:rPr>
        <w:t xml:space="preserve"> bez zastrzeżeń przez działających w imieniu Zamawiającego przedstawicieli</w:t>
      </w:r>
      <w:bookmarkStart w:id="0" w:name="_Hlk526443682"/>
      <w:r>
        <w:rPr>
          <w:rFonts w:ascii="Cambria" w:hAnsi="Cambria" w:cs="Arial"/>
          <w:bCs/>
          <w:color w:val="000000" w:themeColor="text1"/>
        </w:rPr>
        <w:t xml:space="preserve"> </w:t>
      </w:r>
      <w:r w:rsidRPr="001C04AC">
        <w:rPr>
          <w:rFonts w:ascii="Cambria" w:hAnsi="Cambria" w:cs="Arial"/>
          <w:bCs/>
          <w:color w:val="000000" w:themeColor="text1"/>
        </w:rPr>
        <w:t xml:space="preserve">po otrzymaniu transzy </w:t>
      </w:r>
      <w:r>
        <w:rPr>
          <w:rFonts w:ascii="Cambria" w:hAnsi="Cambria" w:cs="Arial"/>
          <w:bCs/>
          <w:color w:val="000000" w:themeColor="text1"/>
        </w:rPr>
        <w:t xml:space="preserve">środków finansowych </w:t>
      </w:r>
      <w:r w:rsidRPr="001C04AC">
        <w:rPr>
          <w:rFonts w:ascii="Cambria" w:hAnsi="Cambria" w:cs="Arial"/>
          <w:bCs/>
          <w:color w:val="000000" w:themeColor="text1"/>
        </w:rPr>
        <w:t>do Instytucji Zarządzającej</w:t>
      </w:r>
      <w:bookmarkEnd w:id="0"/>
      <w:r w:rsidRPr="00F05956">
        <w:rPr>
          <w:rFonts w:ascii="Cambria" w:hAnsi="Cambria" w:cs="Arial"/>
          <w:bCs/>
          <w:color w:val="000000" w:themeColor="text1"/>
        </w:rPr>
        <w:t xml:space="preserve">. Za datę zapłaty uznaje się dzień obciążenia rachunku bankowego Zamawiającego. </w:t>
      </w:r>
    </w:p>
    <w:p w14:paraId="76191DB0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 xml:space="preserve">Zapłata wynagrodzenia nastąpi zgodnie z </w:t>
      </w:r>
      <w:r w:rsidRPr="00D35D55">
        <w:rPr>
          <w:rFonts w:ascii="Cambria" w:hAnsi="Cambria" w:cs="Arial"/>
          <w:bCs/>
          <w:color w:val="000000" w:themeColor="text1"/>
        </w:rPr>
        <w:t xml:space="preserve">warunkami </w:t>
      </w:r>
      <w:r>
        <w:rPr>
          <w:rFonts w:ascii="Cambria" w:hAnsi="Cambria" w:cs="Arial"/>
          <w:bCs/>
          <w:color w:val="000000" w:themeColor="text1"/>
        </w:rPr>
        <w:t>określonymi w Projekcie</w:t>
      </w:r>
      <w:r w:rsidRPr="00F05956">
        <w:rPr>
          <w:rFonts w:ascii="Cambria" w:hAnsi="Cambria" w:cs="Arial"/>
          <w:bCs/>
          <w:color w:val="000000" w:themeColor="text1"/>
        </w:rPr>
        <w:t xml:space="preserve"> umowy.</w:t>
      </w:r>
    </w:p>
    <w:p w14:paraId="3C94CF24" w14:textId="77777777" w:rsidR="001862CD" w:rsidRPr="00687064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NewRoman" w:hAnsi="Cambria" w:cs="Arial"/>
          <w:b/>
          <w:color w:val="000000" w:themeColor="text1"/>
        </w:rPr>
      </w:pPr>
      <w:r w:rsidRPr="00F05956">
        <w:rPr>
          <w:rFonts w:ascii="Cambria" w:eastAsia="TimesNewRoman" w:hAnsi="Cambria" w:cs="Arial"/>
          <w:b/>
          <w:color w:val="000000" w:themeColor="text1"/>
        </w:rPr>
        <w:t>Dla porównania i oceny ofert Zamawiający przyjmie całkowitą cenę brutto, jaką poniesie na realizację przedmiotu zamówienia.</w:t>
      </w:r>
    </w:p>
    <w:p w14:paraId="33DB68A1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5A2DD5">
        <w:rPr>
          <w:rFonts w:ascii="Cambria" w:hAnsi="Cambria" w:cs="Arial"/>
          <w:bCs/>
          <w:color w:val="000000" w:themeColor="text1"/>
        </w:rPr>
        <w:t xml:space="preserve">Rozliczenia między zamawiającym a </w:t>
      </w:r>
      <w:r>
        <w:rPr>
          <w:rFonts w:ascii="Cambria" w:hAnsi="Cambria" w:cs="Arial"/>
          <w:bCs/>
          <w:color w:val="000000" w:themeColor="text1"/>
        </w:rPr>
        <w:t>W</w:t>
      </w:r>
      <w:r w:rsidRPr="005A2DD5">
        <w:rPr>
          <w:rFonts w:ascii="Cambria" w:hAnsi="Cambria" w:cs="Arial"/>
          <w:bCs/>
          <w:color w:val="000000" w:themeColor="text1"/>
        </w:rPr>
        <w:t>ykonawcą będą prowadzone w PLN.</w:t>
      </w:r>
    </w:p>
    <w:p w14:paraId="0349A615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870E09">
        <w:rPr>
          <w:rFonts w:ascii="Cambria" w:hAnsi="Cambria" w:cs="Arial"/>
          <w:bCs/>
          <w:color w:val="000000" w:themeColor="text1"/>
        </w:rPr>
        <w:t>Jeżeli w postępowaniu złożona będzie oferta, której wybór prowadziłby do powstania u Zamawiającego obowiązku podatkowego zgodnie z przepisami o</w:t>
      </w:r>
      <w:r>
        <w:rPr>
          <w:rFonts w:ascii="Cambria" w:hAnsi="Cambria" w:cs="Arial"/>
          <w:bCs/>
          <w:color w:val="000000" w:themeColor="text1"/>
        </w:rPr>
        <w:t> </w:t>
      </w:r>
      <w:r w:rsidRPr="00870E09">
        <w:rPr>
          <w:rFonts w:ascii="Cambria" w:hAnsi="Cambria" w:cs="Arial"/>
          <w:bCs/>
          <w:color w:val="000000" w:themeColor="text1"/>
        </w:rPr>
        <w:t xml:space="preserve">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</w:t>
      </w:r>
      <w:r w:rsidRPr="00870E09">
        <w:rPr>
          <w:rFonts w:ascii="Cambria" w:hAnsi="Cambria" w:cs="Arial"/>
          <w:b/>
          <w:bCs/>
          <w:color w:val="000000" w:themeColor="text1"/>
        </w:rPr>
        <w:t>(rodzaj) towaru / usługi</w:t>
      </w:r>
      <w:r w:rsidRPr="00870E09">
        <w:rPr>
          <w:rFonts w:ascii="Cambria" w:hAnsi="Cambria" w:cs="Arial"/>
          <w:bCs/>
          <w:color w:val="000000" w:themeColor="text1"/>
        </w:rPr>
        <w:t xml:space="preserve">, których </w:t>
      </w:r>
      <w:r w:rsidRPr="00870E09">
        <w:rPr>
          <w:rFonts w:ascii="Cambria" w:hAnsi="Cambria" w:cs="Arial"/>
          <w:b/>
          <w:bCs/>
          <w:color w:val="000000" w:themeColor="text1"/>
        </w:rPr>
        <w:t>dostawa / świadczenie</w:t>
      </w:r>
      <w:r w:rsidRPr="00870E09">
        <w:rPr>
          <w:rFonts w:ascii="Cambria" w:hAnsi="Cambria" w:cs="Arial"/>
          <w:bCs/>
          <w:color w:val="000000" w:themeColor="text1"/>
        </w:rPr>
        <w:t xml:space="preserve"> będzie prowadzić do jego powstania, oraz wskazując ich </w:t>
      </w:r>
      <w:r w:rsidRPr="00870E09">
        <w:rPr>
          <w:rFonts w:ascii="Cambria" w:hAnsi="Cambria" w:cs="Arial"/>
          <w:b/>
          <w:bCs/>
          <w:color w:val="000000" w:themeColor="text1"/>
        </w:rPr>
        <w:t>wartość bez kwoty podatku</w:t>
      </w:r>
      <w:r w:rsidRPr="00870E09">
        <w:rPr>
          <w:rFonts w:ascii="Cambria" w:hAnsi="Cambria" w:cs="Arial"/>
          <w:bCs/>
          <w:color w:val="000000" w:themeColor="text1"/>
        </w:rPr>
        <w:t>.</w:t>
      </w:r>
    </w:p>
    <w:p w14:paraId="3B7532F2" w14:textId="77777777" w:rsidR="00251AAA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Wszelkie obliczenia należy dokonać z dokładnością do pełnych groszy </w:t>
      </w:r>
      <w:r w:rsidRPr="00F04CC8">
        <w:rPr>
          <w:rFonts w:ascii="Cambria" w:eastAsia="MingLiU" w:hAnsi="Cambria" w:cs="MingLiU"/>
        </w:rPr>
        <w:br/>
      </w:r>
      <w:r w:rsidRPr="00F04CC8">
        <w:rPr>
          <w:rFonts w:ascii="Cambria" w:hAnsi="Cambria" w:cs="Times New Roman"/>
        </w:rPr>
        <w:t>(z dokładnością do dwóch miejsc po przecinku, zarówno przy kwotach netto, VAT i brutto), przy czym końcówki poniżej 0,5 grosza pomija się, a końcówki 0,5 grosza i wyższe zaokrągla się do 1 grosza.</w:t>
      </w:r>
    </w:p>
    <w:p w14:paraId="1A30340D" w14:textId="77777777" w:rsidR="00251AAA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lastRenderedPageBreak/>
        <w:t>Jeżeli cena podana w formularzu oferty liczbą nie będzie odpowiadać cenie podanej słownie, Zamawiający przyjmie za prawidłową cenę podaną słownie przyjmując za cenę wyjściową – cenę netto podaną słownie.</w:t>
      </w:r>
    </w:p>
    <w:p w14:paraId="4649A1CD" w14:textId="77777777" w:rsidR="00C75760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>Zamawiający nie dopuszcza podawania cen ofertowych w walutach obcych.</w:t>
      </w:r>
    </w:p>
    <w:p w14:paraId="11D10F77" w14:textId="77777777" w:rsidR="008F7E73" w:rsidRPr="00F04CC8" w:rsidRDefault="00C75760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  <w:b/>
        </w:rPr>
        <w:t>S</w:t>
      </w:r>
      <w:r w:rsidR="008F7E73" w:rsidRPr="00F04CC8">
        <w:rPr>
          <w:rFonts w:ascii="Cambria" w:hAnsi="Cambria" w:cs="Times New Roman"/>
          <w:b/>
        </w:rPr>
        <w:t xml:space="preserve">posób obliczania </w:t>
      </w:r>
      <w:r w:rsidRPr="00F04CC8">
        <w:rPr>
          <w:rFonts w:ascii="Cambria" w:hAnsi="Cambria" w:cs="Times New Roman"/>
          <w:b/>
        </w:rPr>
        <w:t>ceny</w:t>
      </w:r>
      <w:r w:rsidRPr="00F04CC8">
        <w:rPr>
          <w:rFonts w:ascii="Cambria" w:hAnsi="Cambria" w:cs="Times New Roman"/>
        </w:rPr>
        <w:t xml:space="preserve">: </w:t>
      </w:r>
      <w:r w:rsidR="00487FD0" w:rsidRPr="00F04CC8">
        <w:rPr>
          <w:rFonts w:ascii="Cambria" w:hAnsi="Cambria" w:cs="Times New Roman"/>
          <w:u w:val="single"/>
        </w:rPr>
        <w:t>Wg informacji zawartych w formularzu ofertowym.</w:t>
      </w:r>
    </w:p>
    <w:p w14:paraId="1C4B017A" w14:textId="77777777" w:rsidR="00251AAA" w:rsidRPr="0057592A" w:rsidRDefault="00EA6432" w:rsidP="00EA643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57592A">
        <w:rPr>
          <w:rFonts w:ascii="Cambria" w:hAnsi="Cambria" w:cs="Arial"/>
          <w:b/>
          <w:bCs/>
          <w:u w:val="single"/>
        </w:rPr>
        <w:t>Uwaga</w:t>
      </w:r>
      <w:r w:rsidRPr="0057592A">
        <w:rPr>
          <w:rFonts w:ascii="Cambria" w:hAnsi="Cambria" w:cs="Arial"/>
          <w:bCs/>
          <w:u w:val="single"/>
        </w:rPr>
        <w:t>:</w:t>
      </w:r>
      <w:r w:rsidRPr="0057592A">
        <w:rPr>
          <w:rFonts w:ascii="Cambria" w:hAnsi="Cambria" w:cs="Arial"/>
          <w:bCs/>
        </w:rPr>
        <w:t xml:space="preserve"> </w:t>
      </w:r>
      <w:r w:rsidRPr="0057592A">
        <w:rPr>
          <w:rFonts w:ascii="Cambria" w:hAnsi="Cambria" w:cs="Arial"/>
          <w:b/>
          <w:bCs/>
        </w:rPr>
        <w:t>Wykonawca ma obowiązek wskazać w Formularzu cenowym, producenta oraz model oferowanych urządzeń. W przypadku, gdy Wykonawca nie wskaże producenta i modelu oferowanych urządzeń</w:t>
      </w:r>
      <w:r w:rsidRPr="0057592A">
        <w:rPr>
          <w:rFonts w:ascii="Cambria" w:eastAsia="Calibri" w:hAnsi="Cambria" w:cs="Arial"/>
          <w:b/>
          <w:bCs/>
        </w:rPr>
        <w:t xml:space="preserve"> Zamawiający odrzuci ofertę na podstawie pkt 11.1 lit. b) zaproszenia do składania ofert.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353B74" w:rsidRPr="00F04CC8" w14:paraId="686CADBF" w14:textId="77777777" w:rsidTr="00C32809">
        <w:tc>
          <w:tcPr>
            <w:tcW w:w="9067" w:type="dxa"/>
            <w:shd w:val="pct12" w:color="auto" w:fill="auto"/>
          </w:tcPr>
          <w:p w14:paraId="04847679" w14:textId="77777777" w:rsidR="004A781D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10. </w:t>
            </w:r>
            <w:r w:rsidR="004A781D" w:rsidRPr="00F04CC8">
              <w:rPr>
                <w:rFonts w:ascii="Cambria" w:hAnsi="Cambria"/>
                <w:b/>
                <w:sz w:val="24"/>
                <w:szCs w:val="24"/>
              </w:rPr>
              <w:t>OPIS KRYTERIÓW, KTÓRYMI ZAMAWIAJĄCY BĘDZIE SIĘ KIEROWAŁ</w:t>
            </w:r>
          </w:p>
          <w:p w14:paraId="68C1A891" w14:textId="77777777" w:rsidR="00353B74" w:rsidRPr="00F04CC8" w:rsidRDefault="004A781D" w:rsidP="00915E1A">
            <w:pPr>
              <w:pStyle w:val="Akapitzlist"/>
              <w:widowControl w:val="0"/>
              <w:suppressAutoHyphens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PRZY WYBORZE OFERTY, WRAZ Z PODANIEM WAG TYCH KRYTERIÓW I SPOSOBU OCENY OFERT</w:t>
            </w:r>
          </w:p>
        </w:tc>
      </w:tr>
    </w:tbl>
    <w:p w14:paraId="2C5267E2" w14:textId="77777777" w:rsidR="00353B74" w:rsidRPr="00F04CC8" w:rsidRDefault="00353B74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7068075D" w14:textId="77777777" w:rsidR="00353B74" w:rsidRPr="00F04CC8" w:rsidRDefault="00353B7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  <w:b/>
        </w:rPr>
      </w:pPr>
      <w:r w:rsidRPr="00F04CC8">
        <w:rPr>
          <w:rFonts w:ascii="Cambria" w:hAnsi="Cambria" w:cs="Times New Roman"/>
          <w:b/>
        </w:rPr>
        <w:t>Zamawiający oceni i porówna jedynie te oferty, które nie zostaną odrzucone przez Zamawiającego.</w:t>
      </w:r>
    </w:p>
    <w:p w14:paraId="61EF78D0" w14:textId="77777777" w:rsidR="00353B74" w:rsidRPr="00F04CC8" w:rsidRDefault="00C1408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="00353B74" w:rsidRPr="00F04CC8">
        <w:rPr>
          <w:rFonts w:ascii="Cambria" w:hAnsi="Cambria" w:cs="Times New Roman"/>
        </w:rPr>
        <w:t>ferty</w:t>
      </w:r>
      <w:r w:rsidR="00736924">
        <w:rPr>
          <w:rFonts w:ascii="Cambria" w:hAnsi="Cambria" w:cs="Times New Roman"/>
        </w:rPr>
        <w:t xml:space="preserve"> </w:t>
      </w:r>
      <w:r w:rsidR="00353B74" w:rsidRPr="00F04CC8">
        <w:rPr>
          <w:rFonts w:ascii="Cambria" w:hAnsi="Cambria" w:cs="Times New Roman"/>
        </w:rPr>
        <w:t>zostaną ocenione przez Zamawiającego w oparciu o następujące kryteria i ich znaczenie:</w:t>
      </w:r>
    </w:p>
    <w:p w14:paraId="3AFAB17C" w14:textId="77777777" w:rsidR="00534A31" w:rsidRPr="00F04CC8" w:rsidRDefault="00534A31" w:rsidP="00915E1A">
      <w:pPr>
        <w:pStyle w:val="Akapitzlist"/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Ind w:w="1243" w:type="dxa"/>
        <w:tblLook w:val="04A0" w:firstRow="1" w:lastRow="0" w:firstColumn="1" w:lastColumn="0" w:noHBand="0" w:noVBand="1"/>
      </w:tblPr>
      <w:tblGrid>
        <w:gridCol w:w="577"/>
        <w:gridCol w:w="3447"/>
        <w:gridCol w:w="1522"/>
        <w:gridCol w:w="2265"/>
      </w:tblGrid>
      <w:tr w:rsidR="003332C8" w:rsidRPr="00F04CC8" w14:paraId="4DFAE752" w14:textId="77777777" w:rsidTr="005E5560">
        <w:tc>
          <w:tcPr>
            <w:tcW w:w="577" w:type="dxa"/>
          </w:tcPr>
          <w:p w14:paraId="3E77A76E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5F0872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3447" w:type="dxa"/>
          </w:tcPr>
          <w:p w14:paraId="4BD3BCF4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504B7AE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Kryterium</w:t>
            </w:r>
          </w:p>
        </w:tc>
        <w:tc>
          <w:tcPr>
            <w:tcW w:w="1522" w:type="dxa"/>
          </w:tcPr>
          <w:p w14:paraId="71075C49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Znaczenie procentowe kryterium</w:t>
            </w:r>
          </w:p>
        </w:tc>
        <w:tc>
          <w:tcPr>
            <w:tcW w:w="2265" w:type="dxa"/>
          </w:tcPr>
          <w:p w14:paraId="426C40B3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3332C8" w:rsidRPr="00F04CC8" w14:paraId="43F6AF31" w14:textId="77777777" w:rsidTr="005E5560">
        <w:tc>
          <w:tcPr>
            <w:tcW w:w="577" w:type="dxa"/>
          </w:tcPr>
          <w:p w14:paraId="2D891BE4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7FFFD144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Oferowana cena</w:t>
            </w:r>
          </w:p>
        </w:tc>
        <w:tc>
          <w:tcPr>
            <w:tcW w:w="1522" w:type="dxa"/>
          </w:tcPr>
          <w:p w14:paraId="140C1CEF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2265" w:type="dxa"/>
          </w:tcPr>
          <w:p w14:paraId="2FBEC0C9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 xml:space="preserve"> pkt</w:t>
            </w:r>
          </w:p>
        </w:tc>
      </w:tr>
    </w:tbl>
    <w:p w14:paraId="69ABD246" w14:textId="77777777" w:rsidR="00F04CC8" w:rsidRPr="00F04CC8" w:rsidRDefault="00F04CC8" w:rsidP="00915E1A">
      <w:pPr>
        <w:pStyle w:val="Akapitzlist"/>
        <w:tabs>
          <w:tab w:val="left" w:pos="568"/>
          <w:tab w:val="left" w:pos="1134"/>
          <w:tab w:val="left" w:pos="1276"/>
          <w:tab w:val="left" w:pos="1418"/>
          <w:tab w:val="left" w:pos="1701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p w14:paraId="7FAEC1B6" w14:textId="77777777" w:rsidR="00881A22" w:rsidRPr="00F04CC8" w:rsidRDefault="00881A2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Zasady oceny kryterium </w:t>
      </w:r>
      <w:r w:rsidRPr="00F04CC8">
        <w:rPr>
          <w:rFonts w:ascii="Cambria" w:hAnsi="Cambria" w:cs="Times New Roman"/>
          <w:b/>
        </w:rPr>
        <w:t>"Oferowana cena" (</w:t>
      </w:r>
      <w:r w:rsidR="00CD3798" w:rsidRPr="00F04CC8">
        <w:rPr>
          <w:rFonts w:ascii="Cambria" w:hAnsi="Cambria" w:cs="Times New Roman"/>
          <w:b/>
        </w:rPr>
        <w:t>P</w:t>
      </w:r>
      <w:r w:rsidRPr="00F04CC8">
        <w:rPr>
          <w:rFonts w:ascii="Cambria" w:hAnsi="Cambria" w:cs="Times New Roman"/>
          <w:b/>
          <w:vertAlign w:val="subscript"/>
        </w:rPr>
        <w:t>C</w:t>
      </w:r>
      <w:r w:rsidRPr="00F04CC8">
        <w:rPr>
          <w:rFonts w:ascii="Cambria" w:hAnsi="Cambria" w:cs="Times New Roman"/>
          <w:b/>
        </w:rPr>
        <w:t>)</w:t>
      </w:r>
      <w:r w:rsidR="00CD3798" w:rsidRPr="00F04CC8">
        <w:rPr>
          <w:rFonts w:ascii="Cambria" w:hAnsi="Cambria" w:cs="Times New Roman"/>
        </w:rPr>
        <w:t xml:space="preserve"> </w:t>
      </w:r>
      <w:r w:rsidR="00CD3798" w:rsidRPr="00F04CC8">
        <w:rPr>
          <w:rFonts w:ascii="Cambria" w:eastAsia="Cambria" w:hAnsi="Cambria" w:cs="Cambria"/>
          <w:b/>
        </w:rPr>
        <w:t xml:space="preserve">– </w:t>
      </w:r>
      <w:r w:rsidR="005E5560">
        <w:rPr>
          <w:rFonts w:ascii="Cambria" w:eastAsia="Cambria" w:hAnsi="Cambria" w:cs="Cambria"/>
          <w:b/>
        </w:rPr>
        <w:t>10</w:t>
      </w:r>
      <w:r w:rsidR="00EB3DAF" w:rsidRPr="00F04CC8">
        <w:rPr>
          <w:rFonts w:ascii="Cambria" w:eastAsia="Cambria" w:hAnsi="Cambria" w:cs="Cambria"/>
          <w:b/>
        </w:rPr>
        <w:t>0</w:t>
      </w:r>
      <w:r w:rsidR="00CD3798" w:rsidRPr="00F04CC8">
        <w:rPr>
          <w:rFonts w:ascii="Cambria" w:eastAsia="Cambria" w:hAnsi="Cambria" w:cs="Cambria"/>
          <w:b/>
        </w:rPr>
        <w:t>%</w:t>
      </w:r>
      <w:r w:rsidRPr="00F04CC8">
        <w:rPr>
          <w:rFonts w:ascii="Cambria" w:hAnsi="Cambria" w:cs="Times New Roman"/>
        </w:rPr>
        <w:t>.</w:t>
      </w:r>
    </w:p>
    <w:p w14:paraId="6E4A4DBD" w14:textId="77777777" w:rsidR="00353B74" w:rsidRPr="00F04CC8" w:rsidRDefault="00353B74" w:rsidP="00F5771F">
      <w:pPr>
        <w:pStyle w:val="Akapitzlist"/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W powyższym kryterium oceniana będzie cena brutto oferty. Maksymalną ilość punktów otrzyma wykonawca, który zaproponuje najniższą cenę, pozostali będą ocen</w:t>
      </w:r>
      <w:r w:rsidR="00881A22" w:rsidRPr="00F04CC8">
        <w:rPr>
          <w:rFonts w:ascii="Cambria" w:eastAsia="Cambria" w:hAnsi="Cambria" w:cs="Cambria"/>
        </w:rPr>
        <w:t>iani według następującego wzoru</w:t>
      </w:r>
      <w:r w:rsidRPr="00F04CC8">
        <w:rPr>
          <w:rFonts w:ascii="Cambria" w:eastAsia="Cambria" w:hAnsi="Cambria" w:cs="Cambria"/>
        </w:rPr>
        <w:t xml:space="preserve">: </w:t>
      </w:r>
    </w:p>
    <w:p w14:paraId="339537C8" w14:textId="77777777" w:rsidR="00443C4C" w:rsidRPr="00F04CC8" w:rsidRDefault="00443C4C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7E89D1B0" w14:textId="77777777" w:rsidR="006E4C65" w:rsidRPr="00F04CC8" w:rsidRDefault="006E4C65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083E4B92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Najniższa cena z ofert niepodlegających odrzuceniu</w:t>
      </w:r>
    </w:p>
    <w:p w14:paraId="58E5D29D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  <w:b/>
          <w:bCs/>
        </w:rPr>
        <w:t>P</w:t>
      </w:r>
      <w:r w:rsidRPr="00F04CC8">
        <w:rPr>
          <w:rFonts w:ascii="Cambria" w:eastAsia="Cambria" w:hAnsi="Cambria" w:cs="Cambria"/>
          <w:b/>
          <w:bCs/>
          <w:vertAlign w:val="subscript"/>
        </w:rPr>
        <w:t>C</w:t>
      </w:r>
      <w:r w:rsidRPr="00F04CC8">
        <w:rPr>
          <w:rFonts w:ascii="Cambria" w:eastAsia="Cambria" w:hAnsi="Cambria" w:cs="Cambria"/>
          <w:b/>
          <w:bCs/>
        </w:rPr>
        <w:t>=</w:t>
      </w:r>
      <w:r w:rsidRPr="00F04CC8">
        <w:rPr>
          <w:rFonts w:ascii="Cambria" w:eastAsia="Cambria" w:hAnsi="Cambria" w:cs="Cambria"/>
        </w:rPr>
        <w:t xml:space="preserve"> </w:t>
      </w:r>
      <w:r w:rsidRPr="00F04CC8">
        <w:rPr>
          <w:rFonts w:ascii="Cambria" w:eastAsia="Cambria" w:hAnsi="Cambria" w:cs="Cambria"/>
        </w:rPr>
        <w:tab/>
        <w:t>-------------------------------------------</w:t>
      </w:r>
      <w:r w:rsidR="009E3F29" w:rsidRPr="00F04CC8">
        <w:rPr>
          <w:rFonts w:ascii="Cambria" w:eastAsia="Cambria" w:hAnsi="Cambria" w:cs="Cambria"/>
        </w:rPr>
        <w:t>-----------</w:t>
      </w:r>
      <w:r w:rsidR="00596EF9">
        <w:rPr>
          <w:rFonts w:ascii="Cambria" w:eastAsia="Cambria" w:hAnsi="Cambria" w:cs="Cambria"/>
        </w:rPr>
        <w:t>----------------- x 10</w:t>
      </w:r>
      <w:r w:rsidR="00EB3DAF" w:rsidRPr="00F04CC8">
        <w:rPr>
          <w:rFonts w:ascii="Cambria" w:eastAsia="Cambria" w:hAnsi="Cambria" w:cs="Cambria"/>
        </w:rPr>
        <w:t>0</w:t>
      </w:r>
    </w:p>
    <w:p w14:paraId="03CDC22E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Cena badanej oferty</w:t>
      </w:r>
    </w:p>
    <w:p w14:paraId="079F1CD5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7E21BABE" w14:textId="77777777" w:rsidR="00443C4C" w:rsidRPr="00F04CC8" w:rsidRDefault="00443C4C" w:rsidP="00915E1A">
      <w:pPr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  <w:t>gdzie: P</w:t>
      </w:r>
      <w:r w:rsidRPr="00F04CC8">
        <w:rPr>
          <w:rFonts w:ascii="Cambria" w:eastAsia="Cambria" w:hAnsi="Cambria" w:cs="Cambria"/>
          <w:vertAlign w:val="subscript"/>
        </w:rPr>
        <w:t xml:space="preserve">C </w:t>
      </w:r>
      <w:r w:rsidRPr="00F04CC8">
        <w:rPr>
          <w:rFonts w:ascii="Cambria" w:eastAsia="Cambria" w:hAnsi="Cambria" w:cs="Cambria"/>
        </w:rPr>
        <w:t>-ilość punktów, jaką dana oferta otrzyma za cenę oferty brutto.</w:t>
      </w:r>
    </w:p>
    <w:p w14:paraId="6F060108" w14:textId="77777777" w:rsidR="00443C4C" w:rsidRPr="00F04CC8" w:rsidRDefault="00443C4C" w:rsidP="00915E1A">
      <w:pPr>
        <w:spacing w:line="276" w:lineRule="auto"/>
        <w:jc w:val="center"/>
        <w:rPr>
          <w:rFonts w:ascii="Cambria" w:eastAsia="Cambria" w:hAnsi="Cambria" w:cs="Cambria"/>
        </w:rPr>
      </w:pPr>
    </w:p>
    <w:p w14:paraId="54629368" w14:textId="77777777" w:rsidR="00A4159A" w:rsidRPr="00A8169C" w:rsidRDefault="00A4159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/>
          <w:color w:val="000000"/>
        </w:rPr>
      </w:pPr>
      <w:r w:rsidRPr="007C1D98">
        <w:rPr>
          <w:rFonts w:ascii="Cambria" w:hAnsi="Cambria"/>
        </w:rPr>
        <w:t>Za najkorzystniejszą ofertę zostanie uznana oferta, która otrzyma największą ilość punktów</w:t>
      </w:r>
      <w:r w:rsidR="005E5560">
        <w:rPr>
          <w:rFonts w:ascii="Cambria" w:hAnsi="Cambria"/>
        </w:rPr>
        <w:t>.</w:t>
      </w:r>
    </w:p>
    <w:p w14:paraId="64BDCE3A" w14:textId="77777777" w:rsidR="00802DBA" w:rsidRPr="00BE0A30" w:rsidRDefault="00802DBA" w:rsidP="00915E1A">
      <w:pPr>
        <w:pStyle w:val="Listanumerowana2"/>
        <w:numPr>
          <w:ilvl w:val="0"/>
          <w:numId w:val="0"/>
        </w:numPr>
        <w:spacing w:line="276" w:lineRule="auto"/>
        <w:ind w:hanging="567"/>
        <w:rPr>
          <w:rFonts w:ascii="Cambria" w:eastAsia="Cambria" w:hAnsi="Cambria"/>
          <w:color w:val="000000"/>
          <w:sz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127FE3" w:rsidRPr="00F04CC8" w14:paraId="13281EF6" w14:textId="77777777" w:rsidTr="00127FE3">
        <w:trPr>
          <w:trHeight w:val="316"/>
        </w:trPr>
        <w:tc>
          <w:tcPr>
            <w:tcW w:w="9067" w:type="dxa"/>
            <w:shd w:val="pct12" w:color="auto" w:fill="auto"/>
          </w:tcPr>
          <w:p w14:paraId="609D71EB" w14:textId="77777777" w:rsidR="00127FE3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11.</w:t>
            </w:r>
            <w:r w:rsidR="00127FE3" w:rsidRPr="00F04CC8">
              <w:rPr>
                <w:rFonts w:ascii="Cambria" w:hAnsi="Cambria"/>
                <w:b/>
                <w:sz w:val="24"/>
                <w:szCs w:val="24"/>
              </w:rPr>
              <w:t>TRYB OCENY OFERT I OGŁOSZENIA WYNIKÓW.</w:t>
            </w:r>
          </w:p>
        </w:tc>
      </w:tr>
    </w:tbl>
    <w:p w14:paraId="05388E00" w14:textId="77777777" w:rsidR="00127FE3" w:rsidRPr="00F04CC8" w:rsidRDefault="00127FE3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65AC462D" w14:textId="77777777" w:rsidR="00012998" w:rsidRPr="009B3F80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9B3F80">
        <w:rPr>
          <w:rFonts w:ascii="Cambria" w:hAnsi="Cambria" w:cs="Times New Roman"/>
        </w:rPr>
        <w:t>Zamawiający odrzuci ofertę, jeżeli:</w:t>
      </w:r>
    </w:p>
    <w:p w14:paraId="1D0D24AF" w14:textId="77777777" w:rsidR="00FA55C2" w:rsidRPr="009B3F80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Jest złożona w niewłaściwej formie;</w:t>
      </w:r>
    </w:p>
    <w:p w14:paraId="1C451C7A" w14:textId="77777777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jej treść nie odpowiada treści</w:t>
      </w:r>
      <w:r w:rsidR="00427464" w:rsidRPr="009B3F80">
        <w:rPr>
          <w:rFonts w:ascii="Cambria" w:hAnsi="Cambria" w:cs="Open Sans"/>
        </w:rPr>
        <w:t xml:space="preserve"> </w:t>
      </w:r>
      <w:r w:rsidR="00DA57B6">
        <w:rPr>
          <w:rFonts w:ascii="Cambria" w:eastAsia="Cambria" w:hAnsi="Cambria" w:cs="Cambria"/>
        </w:rPr>
        <w:t>Zaproszenia do składania ofert</w:t>
      </w:r>
      <w:r w:rsidR="00427464" w:rsidRPr="009B3F80">
        <w:rPr>
          <w:rFonts w:ascii="Cambria" w:hAnsi="Cambria" w:cs="Open Sans"/>
        </w:rPr>
        <w:t xml:space="preserve">, z zastrzeżeniem </w:t>
      </w:r>
      <w:r w:rsidR="005E3DB4" w:rsidRPr="00291A33">
        <w:rPr>
          <w:rFonts w:ascii="Cambria" w:hAnsi="Cambria" w:cs="Open Sans"/>
        </w:rPr>
        <w:t>7.</w:t>
      </w:r>
      <w:r w:rsidR="00A53D63" w:rsidRPr="00291A33">
        <w:rPr>
          <w:rFonts w:ascii="Cambria" w:hAnsi="Cambria" w:cs="Open Sans"/>
        </w:rPr>
        <w:t>8</w:t>
      </w:r>
    </w:p>
    <w:p w14:paraId="22623210" w14:textId="77777777" w:rsidR="00FA55C2" w:rsidRPr="00291A33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291A33">
        <w:rPr>
          <w:rFonts w:ascii="Cambria" w:hAnsi="Cambria"/>
        </w:rPr>
        <w:t xml:space="preserve">nie spełnia wymogów brzegowych umożliwiających dofinansowanie realizacji projektu określonych w dokumentach programowych dla </w:t>
      </w:r>
      <w:r w:rsidR="00291A33" w:rsidRPr="00291A33">
        <w:rPr>
          <w:rFonts w:ascii="Cambria" w:hAnsi="Cambria" w:cs="Open Sans"/>
          <w:shd w:val="clear" w:color="auto" w:fill="FFFFFF"/>
        </w:rPr>
        <w:t>Regionalnego Programu Operacyjnego Województwa Lubelskiego</w:t>
      </w:r>
      <w:r w:rsidR="00D56752" w:rsidRPr="00291A33">
        <w:rPr>
          <w:rFonts w:ascii="Cambria" w:eastAsia="Times New Roman" w:hAnsi="Cambria" w:cs="Arial"/>
          <w:lang w:eastAsia="pl-PL"/>
        </w:rPr>
        <w:t xml:space="preserve"> 2014-2020</w:t>
      </w:r>
    </w:p>
    <w:p w14:paraId="2C275D11" w14:textId="77777777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291A33">
        <w:rPr>
          <w:rFonts w:ascii="Cambria" w:hAnsi="Cambria" w:cs="Open Sans"/>
        </w:rPr>
        <w:t>jej złożenie stanowi czyn nieuczciwej konkurencji w rozumieniu przepisów o zwalczaniu nieuczciwej konkurencji;</w:t>
      </w:r>
    </w:p>
    <w:p w14:paraId="7D2A1310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zawiera rażąco niską cenę w stosunku do przedmiotu zamówienia;</w:t>
      </w:r>
    </w:p>
    <w:p w14:paraId="522A4E5D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została złożona przez wykonawcę wykluczonego z udziału w postępowaniu o udzielenie zamówienia</w:t>
      </w:r>
      <w:r w:rsidR="00C33BC3" w:rsidRPr="00F04CC8">
        <w:rPr>
          <w:rFonts w:ascii="Cambria" w:hAnsi="Cambria" w:cs="Open Sans"/>
        </w:rPr>
        <w:t>;</w:t>
      </w:r>
    </w:p>
    <w:p w14:paraId="3C0D21DF" w14:textId="77777777" w:rsidR="00FA55C2" w:rsidRPr="005E3DB4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t>zawiera błędy w obliczeniu ceny</w:t>
      </w:r>
      <w:r w:rsidR="002B2FBD" w:rsidRPr="005E3DB4">
        <w:rPr>
          <w:rFonts w:ascii="Cambria" w:hAnsi="Cambria" w:cs="Open Sans"/>
        </w:rPr>
        <w:t>;</w:t>
      </w:r>
    </w:p>
    <w:p w14:paraId="5ED94AEA" w14:textId="77777777" w:rsidR="00FA55C2" w:rsidRPr="005E3DB4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t xml:space="preserve">wykonawca w terminie 3 dni od dnia doręczenia zawiadomienia nie zgodził się na poprawienie omyłki, </w:t>
      </w:r>
      <w:r w:rsidR="00FA55C2" w:rsidRPr="005E3DB4">
        <w:rPr>
          <w:rFonts w:ascii="Cambria" w:hAnsi="Cambria" w:cs="Open Sans"/>
        </w:rPr>
        <w:t xml:space="preserve">o której mowa </w:t>
      </w:r>
      <w:r w:rsidR="00181101" w:rsidRPr="005E3DB4">
        <w:rPr>
          <w:rFonts w:ascii="Cambria" w:hAnsi="Cambria" w:cs="Open Sans"/>
        </w:rPr>
        <w:t xml:space="preserve">w </w:t>
      </w:r>
      <w:r w:rsidR="00A53D63">
        <w:rPr>
          <w:rFonts w:ascii="Cambria" w:hAnsi="Cambria" w:cs="Open Sans"/>
        </w:rPr>
        <w:t>7</w:t>
      </w:r>
      <w:r w:rsidR="009D4B65">
        <w:rPr>
          <w:rFonts w:ascii="Cambria" w:hAnsi="Cambria" w:cs="Open Sans"/>
        </w:rPr>
        <w:t>.8</w:t>
      </w:r>
    </w:p>
    <w:p w14:paraId="511BEA38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jej przyjęcie naruszałoby bezpieczeństwo publiczne lub istotny interes bezpieczeństwa państwa, a tego bezpieczeństwa lub interesu nie można zagwarantować w inny sposób.</w:t>
      </w:r>
    </w:p>
    <w:p w14:paraId="36F53FCF" w14:textId="77777777" w:rsidR="00012998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jest nieważna na podstawie odrębnych przepisów.</w:t>
      </w:r>
    </w:p>
    <w:p w14:paraId="799DBD64" w14:textId="77777777" w:rsidR="00012998" w:rsidRPr="00F04CC8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Zamawiający zastrzega sobie prawo do unieważnienia postępowania na każdym etapie </w:t>
      </w:r>
      <w:r w:rsidR="006F01E9" w:rsidRPr="00F04CC8">
        <w:rPr>
          <w:rFonts w:ascii="Cambria" w:hAnsi="Cambria" w:cs="Times New Roman"/>
        </w:rPr>
        <w:t>w przypadkach uzasadnionych</w:t>
      </w:r>
      <w:r w:rsidRPr="00F04CC8">
        <w:rPr>
          <w:rFonts w:ascii="Cambria" w:hAnsi="Cambria" w:cs="Times New Roman"/>
        </w:rPr>
        <w:t>.</w:t>
      </w:r>
    </w:p>
    <w:p w14:paraId="33779353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W toku badania i oceny ofert Zamawiający może</w:t>
      </w:r>
      <w:r w:rsidR="00EB3DAF" w:rsidRPr="00F04CC8">
        <w:rPr>
          <w:rFonts w:ascii="Cambria" w:hAnsi="Cambria"/>
        </w:rPr>
        <w:t xml:space="preserve"> żądać od Wykonawców uzupełnień </w:t>
      </w:r>
      <w:r w:rsidRPr="00F04CC8">
        <w:rPr>
          <w:rFonts w:ascii="Cambria" w:hAnsi="Cambria"/>
        </w:rPr>
        <w:t xml:space="preserve">i wyjaśnień </w:t>
      </w:r>
      <w:r w:rsidR="00EB3DAF" w:rsidRPr="00F04CC8">
        <w:rPr>
          <w:rFonts w:ascii="Cambria" w:hAnsi="Cambria"/>
        </w:rPr>
        <w:t>dokumentów potwierdzających warunki udziału w postępowaniu i brak podstaw wykluczenia (jednokrotnie)</w:t>
      </w:r>
      <w:r w:rsidRPr="00F04CC8">
        <w:rPr>
          <w:rFonts w:ascii="Cambria" w:hAnsi="Cambria"/>
        </w:rPr>
        <w:t xml:space="preserve">. </w:t>
      </w:r>
    </w:p>
    <w:p w14:paraId="0D5BA382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Zamawiający zastrzega sobie prawo sprawdzania w toku oceny oferty wiarygodności przedstawionych przez Wykonawców dokumentów, oświadczeń, wykazów, danych i informacji.</w:t>
      </w:r>
    </w:p>
    <w:p w14:paraId="0F9C693A" w14:textId="77777777" w:rsidR="00881496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Wykonawcy, którzy złożą oferty zostaną zawiadomieni o wynikach postępowania w formie elektronicznej na adres e-mail wskazany w ofercie (a w przypadku jego </w:t>
      </w:r>
      <w:r w:rsidRPr="00915E1A">
        <w:rPr>
          <w:rFonts w:ascii="Cambria" w:hAnsi="Cambria"/>
        </w:rPr>
        <w:t xml:space="preserve">braku na fax lub adres pocztowy). </w:t>
      </w:r>
    </w:p>
    <w:p w14:paraId="7E7D95FB" w14:textId="77777777" w:rsidR="00127FE3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 przeprowadzeniu postępowania Zamawiający podpisze z Wykonawcą umowę, </w:t>
      </w:r>
      <w:r w:rsidR="00AA3D68" w:rsidRPr="00915E1A">
        <w:rPr>
          <w:rFonts w:ascii="Cambria" w:hAnsi="Cambria"/>
        </w:rPr>
        <w:t xml:space="preserve">której istotne postanowienia zawarto we wzorze </w:t>
      </w:r>
      <w:r w:rsidRPr="00915E1A">
        <w:rPr>
          <w:rFonts w:ascii="Cambria" w:hAnsi="Cambria"/>
        </w:rPr>
        <w:t xml:space="preserve">stanowiącym załącznik nr </w:t>
      </w:r>
      <w:r w:rsidR="00A02DD4">
        <w:rPr>
          <w:rFonts w:ascii="Cambria" w:hAnsi="Cambria"/>
        </w:rPr>
        <w:t>2</w:t>
      </w:r>
      <w:r w:rsidRPr="00915E1A">
        <w:rPr>
          <w:rFonts w:ascii="Cambria" w:hAnsi="Cambria"/>
        </w:rPr>
        <w:t xml:space="preserve"> do </w:t>
      </w:r>
      <w:r w:rsidR="00DA57B6">
        <w:rPr>
          <w:rFonts w:ascii="Cambria" w:eastAsia="Cambria" w:hAnsi="Cambria" w:cs="Cambria"/>
        </w:rPr>
        <w:t>Zaproszenia do składania ofert</w:t>
      </w:r>
      <w:r w:rsidRPr="00915E1A">
        <w:rPr>
          <w:rFonts w:ascii="Cambria" w:hAnsi="Cambria"/>
        </w:rPr>
        <w:t xml:space="preserve">. W przypadku, gdy </w:t>
      </w:r>
      <w:r w:rsidR="00897775" w:rsidRPr="00915E1A">
        <w:rPr>
          <w:rFonts w:ascii="Cambria" w:hAnsi="Cambria"/>
        </w:rPr>
        <w:t xml:space="preserve">wybrany </w:t>
      </w:r>
      <w:r w:rsidRPr="00915E1A">
        <w:rPr>
          <w:rFonts w:ascii="Cambria" w:hAnsi="Cambria"/>
        </w:rPr>
        <w:t>wykonawca odstąpi od podpisania umowy z Zamawiającym, możliwe jest podpisanie umowy z kolejnym Wykonawcą, który w postępowaniu o udzielenie zamówienia publicznego uzyskał kolejną najwyższą liczbę punktów. O terminie zawarcia umowy Zamawiający powiadomi Wykonawcę wraz z informacją o wynikach postępowania.</w:t>
      </w:r>
    </w:p>
    <w:p w14:paraId="32EFBC10" w14:textId="77777777" w:rsidR="00945CA0" w:rsidRPr="00915E1A" w:rsidRDefault="00945CA0" w:rsidP="00915E1A">
      <w:pPr>
        <w:spacing w:line="276" w:lineRule="auto"/>
        <w:ind w:hanging="567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4B2F72" w:rsidRPr="00915E1A" w14:paraId="73F64CFE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20E91A6" w14:textId="77777777" w:rsidR="004B2F72" w:rsidRPr="00915E1A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  <w:r w:rsidR="009D4B65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t xml:space="preserve">SPOSÓB POROZUMIEWANIA SIĘ ZAMAWIAJĄCEGO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br/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lastRenderedPageBreak/>
              <w:t>Z WYKONAWCAMI, OSOBY UPOWAŻNIONE DO KONTAKTU.</w:t>
            </w:r>
          </w:p>
        </w:tc>
      </w:tr>
    </w:tbl>
    <w:p w14:paraId="4AF4953F" w14:textId="77777777" w:rsidR="004B2F72" w:rsidRPr="00915E1A" w:rsidRDefault="004B2F72" w:rsidP="00915E1A">
      <w:pPr>
        <w:spacing w:line="276" w:lineRule="auto"/>
        <w:jc w:val="both"/>
        <w:rPr>
          <w:rFonts w:ascii="Cambria" w:hAnsi="Cambria"/>
        </w:rPr>
      </w:pPr>
    </w:p>
    <w:p w14:paraId="240E7E29" w14:textId="77777777" w:rsidR="004B2F72" w:rsidRPr="00915E1A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 w:cs="Arial"/>
          <w:bCs/>
        </w:rPr>
        <w:t>W niniejszym postępowaniu o udzielenie zamówienia komunikacja (wszelkie zawiadomienia, oświadczenia, wnioski oraz informacje) między Zamawiającym a Wykonawcami odbywa się za pośrednictwem operatora pocztowego w rozumieniu ustawy z dnia 2 listopada 2012r. – Prawo pocztowe (Dz.</w:t>
      </w:r>
      <w:r w:rsidR="00C1264B" w:rsidRPr="00915E1A">
        <w:rPr>
          <w:rFonts w:ascii="Cambria" w:hAnsi="Cambria" w:cs="Arial"/>
          <w:bCs/>
        </w:rPr>
        <w:t xml:space="preserve"> </w:t>
      </w:r>
      <w:r w:rsidRPr="00915E1A">
        <w:rPr>
          <w:rFonts w:ascii="Cambria" w:hAnsi="Cambria" w:cs="Arial"/>
          <w:bCs/>
        </w:rPr>
        <w:t xml:space="preserve">U. z 2012r. poz. 1529 oraz 2015r. poz. 180), osobiście, za pośrednictwem posłańca, faksu lub przy użyciu środków komunikacji elektronicznej w rozumieniu ustawy w dnia 18 lipca 2002r. o świadczeniu usług drogą elektroniczną (Dz.U. z 2013r. poz. 1422, z 2015r. poz. 1844 oraz 2016r. poz. 147 i 615), </w:t>
      </w:r>
    </w:p>
    <w:p w14:paraId="5B0AB06D" w14:textId="77777777" w:rsidR="007E6095" w:rsidRPr="00915E1A" w:rsidRDefault="007E609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/>
        </w:rPr>
        <w:t xml:space="preserve">Wykonawcy mają możliwość składania pytań w niniejszym postępowaniu, jeżeli prośba o udzielenie wyjaśnień wpłynie nie później, niż do końca dnia, w którym upływa połowa wyznaczonego terminu składania ofert. Jeżeli prośba taka wpłynęła w terminie późniejszym albo prośba ta dotyczy udzielonych wyjaśnień Zamawiający może udzielić wyjaśnień, albo pozostawić wniosek bez rozpoznania. </w:t>
      </w:r>
    </w:p>
    <w:p w14:paraId="441F3504" w14:textId="77777777" w:rsidR="004B2F72" w:rsidRPr="00F04CC8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t xml:space="preserve">Wszelkie zawiadomienia, oświadczenia, wnioski oraz informacje przekazane za pomocą faksu lub w formie elektronicznej wymagają na żądanie każdej ze stron, niezwłocznego potwierdzenia faktu ich otrzymania. </w:t>
      </w:r>
    </w:p>
    <w:p w14:paraId="7C41B81C" w14:textId="77777777" w:rsidR="009D4B65" w:rsidRPr="00ED1EBC" w:rsidRDefault="009D4B6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t>Osobą uprawnioną do porozumiewania się z Wykonawcami jest:</w:t>
      </w:r>
    </w:p>
    <w:p w14:paraId="00410C54" w14:textId="24940346" w:rsidR="009D4B65" w:rsidRPr="00291A33" w:rsidRDefault="00D506CB" w:rsidP="009D4B65">
      <w:pPr>
        <w:pStyle w:val="Indeks8"/>
        <w:spacing w:line="276" w:lineRule="auto"/>
        <w:ind w:left="567"/>
        <w:contextualSpacing/>
        <w:jc w:val="both"/>
        <w:rPr>
          <w:rFonts w:ascii="Cambria" w:eastAsia="Calibri" w:hAnsi="Cambria"/>
          <w:sz w:val="24"/>
          <w:szCs w:val="24"/>
          <w:lang w:val="en-US" w:eastAsia="en-US"/>
        </w:rPr>
      </w:pPr>
      <w:r w:rsidRPr="00D506CB">
        <w:rPr>
          <w:rFonts w:ascii="Cambria" w:hAnsi="Cambria"/>
          <w:sz w:val="24"/>
          <w:szCs w:val="24"/>
          <w:lang w:val="en-US"/>
        </w:rPr>
        <w:t>Jowita Leszcz</w:t>
      </w:r>
      <w:r w:rsidR="009D4B65" w:rsidRPr="00D506CB">
        <w:rPr>
          <w:rFonts w:ascii="Cambria" w:hAnsi="Cambria"/>
          <w:sz w:val="24"/>
          <w:szCs w:val="24"/>
          <w:lang w:val="en-US"/>
        </w:rPr>
        <w:t xml:space="preserve"> adres e-mail:</w:t>
      </w:r>
      <w:r w:rsidR="00535F5B">
        <w:rPr>
          <w:rFonts w:ascii="Cambria" w:hAnsi="Cambria"/>
          <w:sz w:val="24"/>
          <w:szCs w:val="24"/>
          <w:lang w:val="en-US"/>
        </w:rPr>
        <w:t xml:space="preserve"> </w:t>
      </w:r>
      <w:hyperlink r:id="rId11" w:history="1">
        <w:r w:rsidR="00535F5B" w:rsidRPr="00FF7953">
          <w:rPr>
            <w:rStyle w:val="Hipercze"/>
            <w:rFonts w:ascii="Cambria" w:hAnsi="Cambria"/>
            <w:sz w:val="24"/>
            <w:szCs w:val="24"/>
            <w:lang w:val="en-US"/>
          </w:rPr>
          <w:t>jleszcz@terespol.pl</w:t>
        </w:r>
      </w:hyperlink>
      <w:r w:rsidR="00535F5B">
        <w:rPr>
          <w:rFonts w:ascii="Cambria" w:hAnsi="Cambria"/>
          <w:sz w:val="24"/>
          <w:szCs w:val="24"/>
          <w:lang w:val="en-US"/>
        </w:rPr>
        <w:t xml:space="preserve"> lub um@terespol.pl</w:t>
      </w:r>
    </w:p>
    <w:p w14:paraId="5A829342" w14:textId="77777777" w:rsidR="00043351" w:rsidRPr="00291A33" w:rsidRDefault="00043351" w:rsidP="00915E1A">
      <w:pPr>
        <w:widowControl w:val="0"/>
        <w:tabs>
          <w:tab w:val="left" w:pos="1134"/>
          <w:tab w:val="left" w:pos="1418"/>
          <w:tab w:val="left" w:pos="1701"/>
        </w:tabs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78B40D05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5E583347" w14:textId="77777777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13. </w:t>
            </w:r>
            <w:r w:rsidR="00DF6935" w:rsidRPr="00F04CC8">
              <w:rPr>
                <w:rFonts w:ascii="Cambria" w:hAnsi="Cambria"/>
                <w:b/>
                <w:sz w:val="24"/>
                <w:szCs w:val="24"/>
              </w:rPr>
              <w:t>UNIEWAŻNIENIE POSTĘPOWANIA.</w:t>
            </w:r>
          </w:p>
        </w:tc>
      </w:tr>
    </w:tbl>
    <w:p w14:paraId="2E647E0A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60441DF9" w14:textId="77777777" w:rsidR="00D34F2E" w:rsidRPr="00F04CC8" w:rsidRDefault="00DF6935" w:rsidP="00915E1A">
      <w:pPr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Zamawiający zastrzega sobie możliwość unieważnienia postępowania </w:t>
      </w:r>
      <w:r w:rsidR="004209A7" w:rsidRPr="00F04CC8">
        <w:rPr>
          <w:rFonts w:ascii="Cambria" w:hAnsi="Cambria"/>
        </w:rPr>
        <w:t>w przypadkach uzasadnionych</w:t>
      </w:r>
      <w:r w:rsidRPr="00F04CC8">
        <w:rPr>
          <w:rFonts w:ascii="Cambria" w:hAnsi="Cambria"/>
        </w:rPr>
        <w:t>, w szczególności</w:t>
      </w:r>
      <w:r w:rsidR="00897775" w:rsidRPr="00F04CC8">
        <w:rPr>
          <w:rFonts w:ascii="Cambria" w:hAnsi="Cambria"/>
        </w:rPr>
        <w:t xml:space="preserve"> w przypadku, gdy</w:t>
      </w:r>
      <w:r w:rsidRPr="00F04CC8">
        <w:rPr>
          <w:rFonts w:ascii="Cambria" w:hAnsi="Cambria"/>
        </w:rPr>
        <w:t xml:space="preserve"> najkorzystniejsza oferta przekroczy cenę zako</w:t>
      </w:r>
      <w:r w:rsidR="00EE0342" w:rsidRPr="00F04CC8">
        <w:rPr>
          <w:rFonts w:ascii="Cambria" w:hAnsi="Cambria"/>
        </w:rPr>
        <w:t xml:space="preserve">ntraktowaną w budżecie projektu. </w:t>
      </w:r>
      <w:r w:rsidR="00D34F2E" w:rsidRPr="00F04CC8">
        <w:rPr>
          <w:rFonts w:ascii="Cambria" w:hAnsi="Cambria" w:cs="Arial"/>
        </w:rPr>
        <w:t>W przypadku unieważnienia postępowania, Zamawiający</w:t>
      </w:r>
      <w:r w:rsidR="008E5E81" w:rsidRPr="00F04CC8">
        <w:rPr>
          <w:rFonts w:ascii="Cambria" w:hAnsi="Cambria" w:cs="Arial"/>
        </w:rPr>
        <w:t xml:space="preserve"> w takich przypadku</w:t>
      </w:r>
      <w:r w:rsidR="00D34F2E" w:rsidRPr="00F04CC8">
        <w:rPr>
          <w:rFonts w:ascii="Cambria" w:hAnsi="Cambria" w:cs="Arial"/>
        </w:rPr>
        <w:t xml:space="preserve"> nie ponosi kosztów postępowania.</w:t>
      </w:r>
    </w:p>
    <w:p w14:paraId="303EB937" w14:textId="77777777" w:rsidR="009619B5" w:rsidRPr="00F04CC8" w:rsidRDefault="009619B5" w:rsidP="00915E1A">
      <w:pPr>
        <w:spacing w:line="276" w:lineRule="auto"/>
        <w:jc w:val="both"/>
        <w:rPr>
          <w:rFonts w:ascii="Cambria" w:hAnsi="Cambria"/>
          <w:b/>
        </w:rPr>
      </w:pPr>
    </w:p>
    <w:p w14:paraId="71545210" w14:textId="77777777" w:rsidR="009619B5" w:rsidRPr="00F04CC8" w:rsidRDefault="009619B5" w:rsidP="00915E1A">
      <w:pPr>
        <w:pStyle w:val="Akapitzlist"/>
        <w:numPr>
          <w:ilvl w:val="0"/>
          <w:numId w:val="3"/>
        </w:numPr>
        <w:shd w:val="clear" w:color="auto" w:fill="D0CECE" w:themeFill="background2" w:themeFillShade="E6"/>
        <w:tabs>
          <w:tab w:val="left" w:pos="1134"/>
          <w:tab w:val="left" w:pos="1418"/>
          <w:tab w:val="left" w:pos="1701"/>
        </w:tabs>
        <w:spacing w:line="276" w:lineRule="auto"/>
        <w:ind w:left="0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 xml:space="preserve"> ZMIANA UMOWY </w:t>
      </w:r>
    </w:p>
    <w:p w14:paraId="4ADD1CE8" w14:textId="77777777" w:rsidR="009619B5" w:rsidRPr="00F04CC8" w:rsidRDefault="009619B5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1FAADC1B" w14:textId="77777777" w:rsidR="00556906" w:rsidRPr="00F04CC8" w:rsidRDefault="00556906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 przypadku zaistnienia sytuacji związanej z potrzebą dokonania stosownych zmian w umowie w celu właściwej realizacji zamówienia, zastrzega się możliwość dokonania zmian w drodze aneksu do umowy. Warunki zmiany umowy określone są we wzorze </w:t>
      </w:r>
      <w:r w:rsidR="00C14083">
        <w:rPr>
          <w:rFonts w:ascii="Cambria" w:hAnsi="Cambria"/>
        </w:rPr>
        <w:t>umowy stanowiącym załącznik nr 2</w:t>
      </w:r>
      <w:r w:rsidRPr="00F04CC8">
        <w:rPr>
          <w:rFonts w:ascii="Cambria" w:hAnsi="Cambria"/>
        </w:rPr>
        <w:t xml:space="preserve"> do niniejszego Z</w:t>
      </w:r>
      <w:r w:rsidR="00DA57B6">
        <w:rPr>
          <w:rFonts w:ascii="Cambria" w:hAnsi="Cambria"/>
        </w:rPr>
        <w:t>aproszenia</w:t>
      </w:r>
      <w:r w:rsidRPr="00F04CC8">
        <w:rPr>
          <w:rFonts w:ascii="Cambria" w:hAnsi="Cambria"/>
        </w:rPr>
        <w:t>.</w:t>
      </w:r>
    </w:p>
    <w:p w14:paraId="78CAB9E4" w14:textId="77777777" w:rsidR="004A0EAE" w:rsidRPr="00F04CC8" w:rsidRDefault="00D37741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 </w:t>
      </w:r>
      <w:r w:rsidR="004A0EAE" w:rsidRPr="00F04CC8">
        <w:rPr>
          <w:rFonts w:ascii="Cambria" w:hAnsi="Cambria"/>
        </w:rPr>
        <w:t>Wszelkie zmiany umowy wymagają formy pisemnej pod rygorem nieważności.</w:t>
      </w:r>
    </w:p>
    <w:p w14:paraId="144A67FA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24429370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058396F3" w14:textId="77777777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15. </w:t>
            </w:r>
            <w:r w:rsidR="00EC30AC" w:rsidRPr="00F04CC8">
              <w:rPr>
                <w:rFonts w:ascii="Cambria" w:hAnsi="Cambria"/>
                <w:b/>
                <w:sz w:val="24"/>
                <w:szCs w:val="24"/>
              </w:rPr>
              <w:t>POZOSTAŁE INFORMACJE.</w:t>
            </w:r>
          </w:p>
        </w:tc>
      </w:tr>
    </w:tbl>
    <w:p w14:paraId="291EFB24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24956A8C" w14:textId="77777777" w:rsidR="00124913" w:rsidRPr="008C3A2C" w:rsidRDefault="0012491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8C3A2C">
        <w:rPr>
          <w:rFonts w:ascii="Cambria" w:hAnsi="Cambria"/>
        </w:rPr>
        <w:t xml:space="preserve">Zamawiający zastrzega sobie możliwość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Pr="008C3A2C">
        <w:rPr>
          <w:rFonts w:ascii="Cambria" w:hAnsi="Cambria"/>
        </w:rPr>
        <w:t>, przed upływem terminu na składanie ofert</w:t>
      </w:r>
      <w:r>
        <w:rPr>
          <w:rFonts w:ascii="Cambria" w:hAnsi="Cambria"/>
        </w:rPr>
        <w:t xml:space="preserve">. </w:t>
      </w:r>
      <w:r w:rsidRPr="008C3A2C">
        <w:rPr>
          <w:rFonts w:ascii="Cambria" w:hAnsi="Cambria"/>
        </w:rPr>
        <w:t xml:space="preserve">Jeżeli wprowadzone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8C3A2C">
        <w:rPr>
          <w:rFonts w:ascii="Cambria" w:hAnsi="Cambria"/>
        </w:rPr>
        <w:t xml:space="preserve">będą </w:t>
      </w:r>
      <w:r w:rsidRPr="008C3A2C">
        <w:rPr>
          <w:rFonts w:ascii="Cambria" w:hAnsi="Cambria"/>
        </w:rPr>
        <w:lastRenderedPageBreak/>
        <w:t>wymagały zmiany treści ofert, Zamawiający przedłuży termin składania ofert o czas potrzebny na dokonanie zmian w ofercie.</w:t>
      </w:r>
    </w:p>
    <w:p w14:paraId="132547DE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zastrzega, iż zapłata nastąpi jedyni</w:t>
      </w:r>
      <w:r>
        <w:rPr>
          <w:rFonts w:ascii="Cambria" w:hAnsi="Cambria"/>
        </w:rPr>
        <w:t>e za faktycznie wykonane usługi</w:t>
      </w:r>
      <w:r w:rsidRPr="002E6883">
        <w:rPr>
          <w:rFonts w:ascii="Cambria" w:hAnsi="Cambria"/>
        </w:rPr>
        <w:t>.</w:t>
      </w:r>
    </w:p>
    <w:p w14:paraId="1842BC4F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>Wykonawca</w:t>
      </w:r>
      <w:r w:rsidRPr="002E6883">
        <w:rPr>
          <w:rFonts w:ascii="Cambria" w:hAnsi="Cambria"/>
        </w:rPr>
        <w:t xml:space="preserve"> ponosi wszelkie koszty związane z przygotowaniem </w:t>
      </w:r>
      <w:r w:rsidRPr="002E6883">
        <w:rPr>
          <w:rFonts w:ascii="Cambria" w:hAnsi="Cambria"/>
        </w:rPr>
        <w:br/>
        <w:t>i złożeniem oferty.</w:t>
      </w:r>
    </w:p>
    <w:p w14:paraId="533EE011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Podpisanie umowy nastąpi w siedzibie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. O terminie </w:t>
      </w:r>
      <w:r w:rsidRPr="00915E1A">
        <w:rPr>
          <w:rFonts w:ascii="Cambria" w:hAnsi="Cambria"/>
        </w:rPr>
        <w:br/>
        <w:t xml:space="preserve">i godzinie podpisania umowy, Wykonawca powiadomiony zostanie za pośrednictwem poczty elektronicznej (brak stawienia się Wykonawcy w terminie i o godzinie wyznaczonej przez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 traktowane będzie jako odmowa podpisania umowy).</w:t>
      </w:r>
    </w:p>
    <w:p w14:paraId="2E26BCF3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Rozliczenia między zamawiającym a wykonawcą prowadzone będą wyłącznie w PLN.  </w:t>
      </w:r>
    </w:p>
    <w:p w14:paraId="1F2B88C7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Oferty złożone po terminie nie będą rozpatrywane. </w:t>
      </w:r>
    </w:p>
    <w:p w14:paraId="642AED3E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powiadomi wszystkich wykonawców, którzy złożą oferty o wynikach postępowania.</w:t>
      </w:r>
    </w:p>
    <w:p w14:paraId="5DDC5124" w14:textId="77777777" w:rsid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 xml:space="preserve">Zamawiający </w:t>
      </w:r>
      <w:r w:rsidR="00C14083" w:rsidRPr="00915E1A">
        <w:rPr>
          <w:rFonts w:ascii="Cambria" w:hAnsi="Cambria"/>
        </w:rPr>
        <w:t xml:space="preserve">nie </w:t>
      </w:r>
      <w:r w:rsidRPr="00915E1A">
        <w:rPr>
          <w:rFonts w:ascii="Cambria" w:hAnsi="Cambria"/>
        </w:rPr>
        <w:t>d</w:t>
      </w:r>
      <w:r w:rsidR="00C14083" w:rsidRPr="00915E1A">
        <w:rPr>
          <w:rFonts w:ascii="Cambria" w:hAnsi="Cambria"/>
        </w:rPr>
        <w:t>opuszcza możliwości</w:t>
      </w:r>
      <w:r w:rsidRPr="00C14083">
        <w:rPr>
          <w:rFonts w:ascii="Cambria" w:hAnsi="Cambria"/>
        </w:rPr>
        <w:t xml:space="preserve"> składania ofert częściowych. </w:t>
      </w:r>
    </w:p>
    <w:p w14:paraId="6821C850" w14:textId="77777777" w:rsidR="008A4CD4" w:rsidRP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>Wymagana jest należyta staranność przy realizacji zobowiązań umowy.</w:t>
      </w:r>
    </w:p>
    <w:p w14:paraId="730E9707" w14:textId="77777777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Zamawiający nie ponosi odpowiedzialności za szkody wyrządzone przez </w:t>
      </w:r>
      <w:r w:rsidRPr="0007300F">
        <w:rPr>
          <w:rFonts w:ascii="Cambria" w:hAnsi="Cambria"/>
        </w:rPr>
        <w:t>Wykonawcę podczas wykonywania przedmiotu zamówienia.</w:t>
      </w:r>
    </w:p>
    <w:p w14:paraId="11C4CBF3" w14:textId="77777777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07300F">
        <w:rPr>
          <w:rFonts w:ascii="Cambria" w:hAnsi="Cambria"/>
        </w:rPr>
        <w:t xml:space="preserve">W sprawach nieuregulowanych w niniejszym </w:t>
      </w:r>
      <w:r w:rsidR="00DA57B6">
        <w:rPr>
          <w:rFonts w:ascii="Cambria" w:eastAsia="Cambria" w:hAnsi="Cambria" w:cs="Cambria"/>
        </w:rPr>
        <w:t>Zaproszeniu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07300F">
        <w:rPr>
          <w:rFonts w:ascii="Cambria" w:hAnsi="Cambria"/>
        </w:rPr>
        <w:t>maja zastosowanie przepisy Kodeksu cywilnego.</w:t>
      </w:r>
    </w:p>
    <w:p w14:paraId="45D0EC0A" w14:textId="77777777" w:rsidR="007559ED" w:rsidRDefault="007559ED" w:rsidP="00915E1A">
      <w:pPr>
        <w:spacing w:line="276" w:lineRule="auto"/>
        <w:jc w:val="both"/>
        <w:rPr>
          <w:rFonts w:ascii="Cambria" w:hAnsi="Cambria"/>
        </w:rPr>
      </w:pPr>
    </w:p>
    <w:p w14:paraId="7AFC0F66" w14:textId="77777777" w:rsidR="0026065F" w:rsidRPr="0026065F" w:rsidRDefault="0026065F" w:rsidP="00915E1A">
      <w:pPr>
        <w:pStyle w:val="Akapitzlist"/>
        <w:numPr>
          <w:ilvl w:val="0"/>
          <w:numId w:val="3"/>
        </w:numPr>
        <w:shd w:val="clear" w:color="auto" w:fill="E7E6E6" w:themeFill="background2"/>
        <w:spacing w:line="276" w:lineRule="auto"/>
        <w:ind w:left="0" w:hanging="567"/>
        <w:jc w:val="both"/>
        <w:rPr>
          <w:rFonts w:ascii="Cambria" w:hAnsi="Cambria"/>
          <w:b/>
          <w:bCs/>
        </w:rPr>
      </w:pPr>
      <w:r w:rsidRPr="0026065F">
        <w:rPr>
          <w:rFonts w:ascii="Cambria" w:hAnsi="Cambria"/>
          <w:b/>
          <w:bCs/>
        </w:rPr>
        <w:t>OCHRONA DANYCH OSOBOWYCH</w:t>
      </w:r>
    </w:p>
    <w:p w14:paraId="32E7BF1B" w14:textId="77777777" w:rsidR="0026065F" w:rsidRDefault="0026065F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7F9B3CCE" w14:textId="77777777" w:rsidR="0026065F" w:rsidRPr="00027C62" w:rsidRDefault="0026065F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027C62">
        <w:rPr>
          <w:rFonts w:ascii="Cambria" w:eastAsia="Times New Roman" w:hAnsi="Cambria" w:cs="Arial"/>
          <w:lang w:eastAsia="pl-PL"/>
        </w:rPr>
        <w:t xml:space="preserve">Zgodnie z art. 13 ust. 1 i 2 </w:t>
      </w:r>
      <w:r w:rsidRPr="00027C62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27C62">
        <w:rPr>
          <w:rFonts w:ascii="Cambria" w:eastAsia="Times New Roman" w:hAnsi="Cambria" w:cs="Arial"/>
          <w:lang w:eastAsia="pl-PL"/>
        </w:rPr>
        <w:t xml:space="preserve">dalej </w:t>
      </w:r>
      <w:r w:rsidRPr="00027C62">
        <w:rPr>
          <w:rFonts w:ascii="Cambria" w:eastAsia="Times New Roman" w:hAnsi="Cambria" w:cs="Arial"/>
          <w:i/>
          <w:iCs/>
          <w:lang w:eastAsia="pl-PL"/>
        </w:rPr>
        <w:t>„RODO”,</w:t>
      </w:r>
      <w:r w:rsidRPr="00027C62">
        <w:rPr>
          <w:rFonts w:ascii="Cambria" w:eastAsia="Times New Roman" w:hAnsi="Cambria" w:cs="Arial"/>
          <w:lang w:eastAsia="pl-PL"/>
        </w:rPr>
        <w:t xml:space="preserve"> Zamawiający informuje, że: </w:t>
      </w:r>
    </w:p>
    <w:p w14:paraId="0178AE6A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Jest </w:t>
      </w:r>
      <w:r w:rsidRPr="00587F8D">
        <w:rPr>
          <w:rFonts w:ascii="Cambria" w:eastAsia="Times New Roman" w:hAnsi="Cambria" w:cs="Arial"/>
          <w:lang w:eastAsia="pl-PL"/>
        </w:rPr>
        <w:t>administratorem danych</w:t>
      </w:r>
      <w:r>
        <w:rPr>
          <w:rFonts w:ascii="Cambria" w:eastAsia="Times New Roman" w:hAnsi="Cambria" w:cs="Arial"/>
          <w:lang w:eastAsia="pl-PL"/>
        </w:rPr>
        <w:t xml:space="preserve"> osobowych Wykonawcy oraz osób, których dane Wykonawca przekazał w niniejszym postępowaniu</w:t>
      </w:r>
      <w:r w:rsidRPr="00587F8D">
        <w:rPr>
          <w:rFonts w:ascii="Cambria" w:hAnsi="Cambria" w:cs="Arial"/>
          <w:i/>
        </w:rPr>
        <w:t>;</w:t>
      </w:r>
    </w:p>
    <w:p w14:paraId="0DC7CA7D" w14:textId="77777777" w:rsidR="0026065F" w:rsidRPr="009D4B65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440CBE">
        <w:rPr>
          <w:rFonts w:ascii="Cambria" w:eastAsia="Times New Roman" w:hAnsi="Cambria" w:cs="Arial"/>
          <w:lang w:eastAsia="pl-PL"/>
        </w:rPr>
        <w:t>dane osobowe Wykonawcy przetwarzane będą na podstawie art. 6 ust. 1 lit. c</w:t>
      </w:r>
      <w:r w:rsidRPr="00440CBE">
        <w:rPr>
          <w:rFonts w:ascii="Cambria" w:eastAsia="Times New Roman" w:hAnsi="Cambria" w:cs="Arial"/>
          <w:i/>
          <w:lang w:eastAsia="pl-PL"/>
        </w:rPr>
        <w:t xml:space="preserve"> </w:t>
      </w:r>
      <w:r w:rsidRPr="00440CBE">
        <w:rPr>
          <w:rFonts w:ascii="Cambria" w:eastAsia="Times New Roman" w:hAnsi="Cambria" w:cs="Arial"/>
          <w:lang w:eastAsia="pl-PL"/>
        </w:rPr>
        <w:t xml:space="preserve">RODO w celu </w:t>
      </w:r>
      <w:r w:rsidRPr="00440CBE">
        <w:rPr>
          <w:rFonts w:ascii="Cambria" w:hAnsi="Cambria" w:cs="Arial"/>
        </w:rPr>
        <w:t>związanym z postępowaniem o udzielenie zamówienia publicznego pn</w:t>
      </w:r>
      <w:r w:rsidR="00440CBE" w:rsidRPr="00440CBE">
        <w:rPr>
          <w:rFonts w:ascii="Cambria" w:hAnsi="Cambria" w:cs="Arial"/>
        </w:rPr>
        <w:t>.</w:t>
      </w:r>
      <w:r w:rsidR="00197882">
        <w:rPr>
          <w:rFonts w:ascii="Cambria" w:hAnsi="Cambria" w:cs="Arial"/>
        </w:rPr>
        <w:t xml:space="preserve"> </w:t>
      </w:r>
      <w:r w:rsidR="00291A33" w:rsidRPr="00291A33">
        <w:rPr>
          <w:rFonts w:ascii="Cambria" w:hAnsi="Cambria"/>
          <w:b/>
        </w:rPr>
        <w:t>Dostawę i montaż sprzętu i wyposażenia budynku Centrum Kultury i Rekreacji w Terespolu - „Sprzęt muzyczny</w:t>
      </w:r>
      <w:r w:rsidR="00183284" w:rsidRPr="00183284">
        <w:rPr>
          <w:rFonts w:ascii="Cambria" w:hAnsi="Cambria"/>
          <w:b/>
        </w:rPr>
        <w:t>”</w:t>
      </w:r>
      <w:r w:rsidR="00183284">
        <w:rPr>
          <w:rFonts w:ascii="Cambria" w:hAnsi="Cambria"/>
          <w:b/>
        </w:rPr>
        <w:t xml:space="preserve">, </w:t>
      </w:r>
      <w:r w:rsidRPr="009D4B65">
        <w:rPr>
          <w:rFonts w:ascii="Cambria" w:hAnsi="Cambria"/>
        </w:rPr>
        <w:t>p</w:t>
      </w:r>
      <w:r w:rsidRPr="009D4B65">
        <w:rPr>
          <w:rFonts w:ascii="Cambria" w:hAnsi="Cambria" w:cs="Arial"/>
        </w:rPr>
        <w:t xml:space="preserve">rowadzonym </w:t>
      </w:r>
      <w:r w:rsidR="00FB41A8" w:rsidRPr="009D4B65">
        <w:rPr>
          <w:rFonts w:ascii="Cambria" w:hAnsi="Cambria" w:cs="Arial"/>
        </w:rPr>
        <w:t xml:space="preserve">zgodnie z </w:t>
      </w:r>
      <w:r w:rsidR="00197882" w:rsidRPr="009D4B65">
        <w:rPr>
          <w:rFonts w:ascii="Cambria" w:hAnsi="Cambria" w:cs="Arial"/>
        </w:rPr>
        <w:t>regułą rozeznania rynku</w:t>
      </w:r>
      <w:r w:rsidRPr="009D4B65">
        <w:rPr>
          <w:rFonts w:ascii="Cambria" w:hAnsi="Cambria" w:cs="Arial"/>
        </w:rPr>
        <w:t>;</w:t>
      </w:r>
    </w:p>
    <w:p w14:paraId="44AFD6CE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odbiorcami danych osobowych Wykonawcy będą osoby lub podmioty, którym udostępniona zostanie dokumentacja postępowania</w:t>
      </w:r>
      <w:r>
        <w:rPr>
          <w:rFonts w:ascii="Cambria" w:eastAsia="Times New Roman" w:hAnsi="Cambria" w:cs="Arial"/>
          <w:lang w:eastAsia="pl-PL"/>
        </w:rPr>
        <w:t>;</w:t>
      </w:r>
    </w:p>
    <w:p w14:paraId="28D0876C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lastRenderedPageBreak/>
        <w:t>dane osobowe Wykonawcy będą przechowywane, przez okres 4 lat od dnia zakończenia postępowania o udzielenie zamówienia, a jeżeli czas trwania umowy przekracza 4 lata, okres przechowywania obejmuje cały czas trwania umowy;</w:t>
      </w:r>
    </w:p>
    <w:p w14:paraId="62E80FA7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 odniesieniu do danych osobowych Wykonawcy decyzje nie będą podejmowane w sposób zautomatyzowany, stosowanie do art. 22 RODO;</w:t>
      </w:r>
    </w:p>
    <w:p w14:paraId="7BAD5633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Wykonawca posiada:</w:t>
      </w:r>
    </w:p>
    <w:p w14:paraId="43D0EF3E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15 RODO prawo dostępu do danych osobowych </w:t>
      </w:r>
      <w:r>
        <w:rPr>
          <w:rFonts w:ascii="Cambria" w:eastAsia="Times New Roman" w:hAnsi="Cambria" w:cs="Arial"/>
          <w:lang w:eastAsia="pl-PL"/>
        </w:rPr>
        <w:t>dotyczących Wykonawcy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4176FC28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16 RODO prawo do sprostowania danych osobowych, o ile ich zmiana nie skutkuje zmianą </w:t>
      </w:r>
      <w:r w:rsidRPr="00587F8D">
        <w:rPr>
          <w:rFonts w:ascii="Cambria" w:hAnsi="Cambria" w:cs="Arial"/>
        </w:rPr>
        <w:t>wyniku postępowania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 xml:space="preserve">o udzielenie zamówienia publicznego ani zmianą postanowień umowy w zakresie niezgodnym z </w:t>
      </w:r>
      <w:r w:rsidR="003C0711">
        <w:rPr>
          <w:rFonts w:ascii="Cambria" w:hAnsi="Cambria" w:cs="Arial"/>
        </w:rPr>
        <w:t>zaproszeniem do składania ofert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>oraz nie narusza integralności protokołu oraz jego załączników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0CB4742F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Cambria" w:eastAsia="Times New Roman" w:hAnsi="Cambria" w:cs="Arial"/>
          <w:lang w:eastAsia="pl-PL"/>
        </w:rPr>
        <w:footnoteReference w:id="1"/>
      </w:r>
      <w:r w:rsidRPr="00587F8D">
        <w:rPr>
          <w:rFonts w:ascii="Cambria" w:eastAsia="Times New Roman" w:hAnsi="Cambria" w:cs="Arial"/>
          <w:lang w:eastAsia="pl-PL"/>
        </w:rPr>
        <w:t xml:space="preserve">;  </w:t>
      </w:r>
    </w:p>
    <w:p w14:paraId="01D9E6E6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</w:t>
      </w:r>
      <w:r>
        <w:rPr>
          <w:rFonts w:ascii="Cambria" w:eastAsia="Times New Roman" w:hAnsi="Cambria" w:cs="Arial"/>
          <w:lang w:eastAsia="pl-PL"/>
        </w:rPr>
        <w:t xml:space="preserve">Wykonawca </w:t>
      </w:r>
      <w:r w:rsidRPr="00587F8D">
        <w:rPr>
          <w:rFonts w:ascii="Cambria" w:eastAsia="Times New Roman" w:hAnsi="Cambria" w:cs="Arial"/>
          <w:lang w:eastAsia="pl-PL"/>
        </w:rPr>
        <w:t>uzna, że przetwarzanie</w:t>
      </w:r>
      <w:r>
        <w:rPr>
          <w:rFonts w:ascii="Cambria" w:eastAsia="Times New Roman" w:hAnsi="Cambria" w:cs="Arial"/>
          <w:lang w:eastAsia="pl-PL"/>
        </w:rPr>
        <w:t xml:space="preserve"> jego</w:t>
      </w:r>
      <w:r w:rsidRPr="00587F8D">
        <w:rPr>
          <w:rFonts w:ascii="Cambria" w:eastAsia="Times New Roman" w:hAnsi="Cambria" w:cs="Arial"/>
          <w:lang w:eastAsia="pl-PL"/>
        </w:rPr>
        <w:t xml:space="preserve"> danych osobowych dotyczących narusza przepisy RODO;</w:t>
      </w:r>
    </w:p>
    <w:p w14:paraId="1F7BC565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Wykonawcy nie przysługuje:</w:t>
      </w:r>
    </w:p>
    <w:p w14:paraId="6A50843D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14:paraId="2DEE131E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14:paraId="21604283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b/>
          <w:lang w:eastAsia="pl-PL"/>
        </w:rPr>
        <w:t>na podstawie art. 21 RODO prawo sprzeciwu, wobec przetwarzania danych osobowych, gdyż podstawą prawną przetwarzania danych osobowych</w:t>
      </w:r>
      <w:r>
        <w:rPr>
          <w:rFonts w:ascii="Cambria" w:eastAsia="Times New Roman" w:hAnsi="Cambria" w:cs="Arial"/>
          <w:b/>
          <w:lang w:eastAsia="pl-PL"/>
        </w:rPr>
        <w:t xml:space="preserve"> Wykonawcy</w:t>
      </w:r>
      <w:r w:rsidRPr="00587F8D">
        <w:rPr>
          <w:rFonts w:ascii="Cambria" w:eastAsia="Times New Roman" w:hAnsi="Cambria" w:cs="Arial"/>
          <w:b/>
          <w:lang w:eastAsia="pl-PL"/>
        </w:rPr>
        <w:t xml:space="preserve"> jest art. 6 ust. 1 lit. c RODO</w:t>
      </w:r>
      <w:r w:rsidRPr="00587F8D">
        <w:rPr>
          <w:rFonts w:ascii="Cambria" w:eastAsia="Times New Roman" w:hAnsi="Cambria" w:cs="Arial"/>
          <w:lang w:eastAsia="pl-PL"/>
        </w:rPr>
        <w:t>.</w:t>
      </w:r>
      <w:r w:rsidRPr="00587F8D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C32809" w:rsidRPr="00F04CC8" w14:paraId="48A56F39" w14:textId="77777777" w:rsidTr="00C32809">
        <w:trPr>
          <w:trHeight w:val="287"/>
        </w:trPr>
        <w:tc>
          <w:tcPr>
            <w:tcW w:w="9067" w:type="dxa"/>
            <w:shd w:val="pct12" w:color="auto" w:fill="auto"/>
          </w:tcPr>
          <w:p w14:paraId="04E4628D" w14:textId="77777777" w:rsidR="00C32809" w:rsidRPr="00F04CC8" w:rsidRDefault="00C32809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WYKAZ ZAŁĄCZNIKÓW.</w:t>
            </w:r>
          </w:p>
        </w:tc>
      </w:tr>
    </w:tbl>
    <w:p w14:paraId="0DA8B9CC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14:paraId="1CEC83A7" w14:textId="77777777" w:rsidR="00DF6935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tab/>
        <w:t xml:space="preserve">Załącznikami do niniejszego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F04CC8">
        <w:rPr>
          <w:rFonts w:ascii="Cambria" w:hAnsi="Cambria"/>
        </w:rPr>
        <w:t>są następujące wzory:</w:t>
      </w:r>
    </w:p>
    <w:p w14:paraId="38836E84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548"/>
        <w:gridCol w:w="2572"/>
        <w:gridCol w:w="5140"/>
      </w:tblGrid>
      <w:tr w:rsidR="00C32809" w:rsidRPr="00B44A16" w14:paraId="6E99398C" w14:textId="77777777" w:rsidTr="00B53FA0">
        <w:tc>
          <w:tcPr>
            <w:tcW w:w="548" w:type="dxa"/>
          </w:tcPr>
          <w:p w14:paraId="2533976B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72" w:type="dxa"/>
          </w:tcPr>
          <w:p w14:paraId="4744B910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5140" w:type="dxa"/>
          </w:tcPr>
          <w:p w14:paraId="327C88CF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Nazwa Załącznika</w:t>
            </w:r>
          </w:p>
        </w:tc>
      </w:tr>
      <w:tr w:rsidR="005E3DB4" w:rsidRPr="00B44A16" w14:paraId="20C1B960" w14:textId="77777777" w:rsidTr="00B53FA0">
        <w:tc>
          <w:tcPr>
            <w:tcW w:w="548" w:type="dxa"/>
          </w:tcPr>
          <w:p w14:paraId="0741B396" w14:textId="77777777" w:rsidR="005E3DB4" w:rsidRPr="00B44A16" w:rsidRDefault="005E3DB4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14:paraId="7E93418D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14:paraId="7246CA09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 przedmiotu zamówienia</w:t>
            </w:r>
            <w:r w:rsidRPr="00B44A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67F1D" w:rsidRPr="00B44A16" w14:paraId="1E40CD5B" w14:textId="77777777" w:rsidTr="00B53FA0">
        <w:trPr>
          <w:trHeight w:val="319"/>
        </w:trPr>
        <w:tc>
          <w:tcPr>
            <w:tcW w:w="548" w:type="dxa"/>
          </w:tcPr>
          <w:p w14:paraId="42F16653" w14:textId="77777777" w:rsidR="00E67F1D" w:rsidRPr="00B44A16" w:rsidRDefault="00A11649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41EF5ECF" w14:textId="77777777" w:rsidR="00E67F1D" w:rsidRPr="00B44A16" w:rsidRDefault="00E67F1D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257900" w:rsidRPr="00B44A1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14:paraId="1715112E" w14:textId="77777777" w:rsidR="00E67F1D" w:rsidRPr="00B44A16" w:rsidRDefault="00C14083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Projekt umowy</w:t>
            </w:r>
            <w:r w:rsidR="00B53FA0" w:rsidRPr="00B44A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E3DB4" w:rsidRPr="00B44A16" w14:paraId="73074E2E" w14:textId="77777777" w:rsidTr="00B53FA0">
        <w:tc>
          <w:tcPr>
            <w:tcW w:w="548" w:type="dxa"/>
          </w:tcPr>
          <w:p w14:paraId="3712E604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14:paraId="6B0EE5A4" w14:textId="77777777" w:rsidR="005E3DB4" w:rsidRPr="00B44A16" w:rsidRDefault="005E3DB4" w:rsidP="005E3DB4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358CBBA4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>Wzór Formularza Oferty</w:t>
            </w:r>
          </w:p>
        </w:tc>
      </w:tr>
      <w:tr w:rsidR="005E3DB4" w:rsidRPr="00B44A16" w14:paraId="5F08D6D0" w14:textId="77777777" w:rsidTr="00B53FA0">
        <w:tc>
          <w:tcPr>
            <w:tcW w:w="548" w:type="dxa"/>
          </w:tcPr>
          <w:p w14:paraId="7A4F1F1D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2" w:type="dxa"/>
          </w:tcPr>
          <w:p w14:paraId="486984A9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3a</w:t>
            </w:r>
          </w:p>
        </w:tc>
        <w:tc>
          <w:tcPr>
            <w:tcW w:w="5140" w:type="dxa"/>
          </w:tcPr>
          <w:p w14:paraId="13131B3E" w14:textId="77777777" w:rsidR="005E3DB4" w:rsidRPr="00B44A16" w:rsidRDefault="005E3DB4" w:rsidP="005E3DB4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Wzór Formularza </w:t>
            </w:r>
            <w:r>
              <w:rPr>
                <w:rFonts w:ascii="Cambria" w:hAnsi="Cambria"/>
                <w:sz w:val="24"/>
                <w:szCs w:val="24"/>
              </w:rPr>
              <w:t>cenowego</w:t>
            </w:r>
          </w:p>
        </w:tc>
      </w:tr>
    </w:tbl>
    <w:p w14:paraId="7125D9BA" w14:textId="77777777" w:rsidR="00797E91" w:rsidRPr="00F04CC8" w:rsidRDefault="00797E91" w:rsidP="00915E1A">
      <w:pPr>
        <w:spacing w:line="276" w:lineRule="auto"/>
        <w:rPr>
          <w:rFonts w:ascii="Cambria" w:hAnsi="Cambria"/>
        </w:rPr>
      </w:pPr>
    </w:p>
    <w:sectPr w:rsidR="00797E91" w:rsidRPr="00F04CC8" w:rsidSect="00B763A3">
      <w:headerReference w:type="default" r:id="rId12"/>
      <w:footerReference w:type="default" r:id="rId13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C302" w14:textId="77777777" w:rsidR="003F0AD0" w:rsidRDefault="003F0AD0" w:rsidP="00077702">
      <w:r>
        <w:separator/>
      </w:r>
    </w:p>
  </w:endnote>
  <w:endnote w:type="continuationSeparator" w:id="0">
    <w:p w14:paraId="1A615261" w14:textId="77777777" w:rsidR="003F0AD0" w:rsidRDefault="003F0AD0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5948" w14:textId="77777777" w:rsidR="00915E1A" w:rsidRPr="00BC0B8C" w:rsidRDefault="00915E1A" w:rsidP="00EE3118">
    <w:pPr>
      <w:pStyle w:val="Stopka"/>
      <w:rPr>
        <w:rFonts w:ascii="Cambria" w:hAnsi="Cambria"/>
        <w:sz w:val="20"/>
        <w:szCs w:val="20"/>
      </w:rPr>
    </w:pPr>
  </w:p>
  <w:p w14:paraId="56D80715" w14:textId="77777777" w:rsidR="00915E1A" w:rsidRPr="00BC0B8C" w:rsidRDefault="00915E1A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A6432">
      <w:rPr>
        <w:rFonts w:ascii="Cambria" w:hAnsi="Cambria"/>
        <w:b/>
        <w:noProof/>
        <w:sz w:val="20"/>
        <w:szCs w:val="20"/>
        <w:bdr w:val="single" w:sz="4" w:space="0" w:color="auto" w:frame="1"/>
      </w:rPr>
      <w:t>7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A6432">
      <w:rPr>
        <w:rFonts w:ascii="Cambria" w:hAnsi="Cambria"/>
        <w:b/>
        <w:noProof/>
        <w:sz w:val="20"/>
        <w:szCs w:val="20"/>
        <w:bdr w:val="single" w:sz="4" w:space="0" w:color="auto" w:frame="1"/>
      </w:rPr>
      <w:t>12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8FFE" w14:textId="77777777" w:rsidR="003F0AD0" w:rsidRDefault="003F0AD0" w:rsidP="00077702">
      <w:r>
        <w:separator/>
      </w:r>
    </w:p>
  </w:footnote>
  <w:footnote w:type="continuationSeparator" w:id="0">
    <w:p w14:paraId="77777D7E" w14:textId="77777777" w:rsidR="003F0AD0" w:rsidRDefault="003F0AD0" w:rsidP="00077702">
      <w:r>
        <w:continuationSeparator/>
      </w:r>
    </w:p>
  </w:footnote>
  <w:footnote w:id="1">
    <w:p w14:paraId="0C34B6DD" w14:textId="77777777" w:rsidR="00915E1A" w:rsidRPr="002A7144" w:rsidRDefault="00915E1A" w:rsidP="0026065F">
      <w:pPr>
        <w:pStyle w:val="Akapitzlist"/>
        <w:ind w:left="425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7144">
        <w:rPr>
          <w:rStyle w:val="Odwoanieprzypisudolnego"/>
          <w:rFonts w:ascii="Cambria" w:hAnsi="Cambria"/>
          <w:sz w:val="20"/>
          <w:szCs w:val="20"/>
        </w:rPr>
        <w:footnoteRef/>
      </w:r>
      <w:r w:rsidRPr="002A7144">
        <w:rPr>
          <w:rFonts w:ascii="Cambria" w:hAnsi="Cambria"/>
          <w:sz w:val="20"/>
          <w:szCs w:val="20"/>
        </w:rPr>
        <w:t xml:space="preserve"> </w:t>
      </w:r>
      <w:r w:rsidRPr="002A7144">
        <w:rPr>
          <w:rFonts w:ascii="Cambria" w:hAnsi="Cambria" w:cs="Arial"/>
          <w:b/>
          <w:i/>
          <w:sz w:val="20"/>
          <w:szCs w:val="20"/>
        </w:rPr>
        <w:t>Wyjaśnienie:</w:t>
      </w:r>
      <w:r w:rsidRPr="002A7144">
        <w:rPr>
          <w:rFonts w:ascii="Cambria" w:hAnsi="Cambria" w:cs="Arial"/>
          <w:i/>
          <w:sz w:val="20"/>
          <w:szCs w:val="20"/>
        </w:rPr>
        <w:t xml:space="preserve"> prawo do ograniczenia przetwarzania nie ma zastosowania w odniesieniu do </w:t>
      </w:r>
      <w:r w:rsidRPr="002A7144">
        <w:rPr>
          <w:rFonts w:ascii="Cambria" w:eastAsia="Times New Roman" w:hAnsi="Cambria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D57E917" w14:textId="77777777" w:rsidR="00915E1A" w:rsidRDefault="00915E1A" w:rsidP="002606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7BF" w14:textId="77777777" w:rsidR="00915E1A" w:rsidRPr="00C812A9" w:rsidRDefault="00264795" w:rsidP="0050325C">
    <w:pPr>
      <w:pStyle w:val="Nagwek"/>
      <w:jc w:val="center"/>
    </w:pPr>
    <w:r w:rsidRPr="002647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4B6AA097" wp14:editId="549FA974">
          <wp:extent cx="5753735" cy="1068705"/>
          <wp:effectExtent l="0" t="0" r="1206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512"/>
    <w:multiLevelType w:val="hybridMultilevel"/>
    <w:tmpl w:val="6B202958"/>
    <w:lvl w:ilvl="0" w:tplc="96B4233E">
      <w:start w:val="1"/>
      <w:numFmt w:val="decimal"/>
      <w:lvlText w:val="%1)"/>
      <w:lvlJc w:val="left"/>
      <w:pPr>
        <w:ind w:left="786" w:hanging="360"/>
      </w:pPr>
      <w:rPr>
        <w:rFonts w:ascii="Cambria" w:hAnsi="Cambria" w:cs="Mang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BC7EDC"/>
    <w:multiLevelType w:val="multilevel"/>
    <w:tmpl w:val="99249112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C62BA"/>
    <w:multiLevelType w:val="hybridMultilevel"/>
    <w:tmpl w:val="565208F0"/>
    <w:lvl w:ilvl="0" w:tplc="3E32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16616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0BD7"/>
    <w:multiLevelType w:val="multilevel"/>
    <w:tmpl w:val="402AE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ascii="Cambria" w:hAnsi="Cambria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F5E64"/>
    <w:multiLevelType w:val="multilevel"/>
    <w:tmpl w:val="05109726"/>
    <w:numStyleLink w:val="Zaimportowanystyl2"/>
  </w:abstractNum>
  <w:abstractNum w:abstractNumId="8" w15:restartNumberingAfterBreak="0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265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DC341D"/>
    <w:multiLevelType w:val="hybridMultilevel"/>
    <w:tmpl w:val="F9C00040"/>
    <w:lvl w:ilvl="0" w:tplc="DCEE26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-142"/>
            <w:tab w:val="left" w:pos="1418"/>
          </w:tabs>
          <w:ind w:left="42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6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9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11"/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53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2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2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0"/>
    <w:rsid w:val="00001F24"/>
    <w:rsid w:val="00002836"/>
    <w:rsid w:val="00006085"/>
    <w:rsid w:val="000105B9"/>
    <w:rsid w:val="00012998"/>
    <w:rsid w:val="00014414"/>
    <w:rsid w:val="00014D82"/>
    <w:rsid w:val="00020B78"/>
    <w:rsid w:val="00021531"/>
    <w:rsid w:val="00021604"/>
    <w:rsid w:val="0002603C"/>
    <w:rsid w:val="00031181"/>
    <w:rsid w:val="0003134C"/>
    <w:rsid w:val="00032283"/>
    <w:rsid w:val="00032E24"/>
    <w:rsid w:val="000350C1"/>
    <w:rsid w:val="000357D7"/>
    <w:rsid w:val="0003592D"/>
    <w:rsid w:val="000372C4"/>
    <w:rsid w:val="0004086F"/>
    <w:rsid w:val="00041690"/>
    <w:rsid w:val="00043351"/>
    <w:rsid w:val="000433C4"/>
    <w:rsid w:val="00043E13"/>
    <w:rsid w:val="0004754B"/>
    <w:rsid w:val="000555E5"/>
    <w:rsid w:val="00057541"/>
    <w:rsid w:val="00060AE4"/>
    <w:rsid w:val="00061F3C"/>
    <w:rsid w:val="0006224F"/>
    <w:rsid w:val="000635E0"/>
    <w:rsid w:val="0006467B"/>
    <w:rsid w:val="00065D44"/>
    <w:rsid w:val="00066650"/>
    <w:rsid w:val="0006757F"/>
    <w:rsid w:val="0006780E"/>
    <w:rsid w:val="00075005"/>
    <w:rsid w:val="00077702"/>
    <w:rsid w:val="00077874"/>
    <w:rsid w:val="00080421"/>
    <w:rsid w:val="000806E0"/>
    <w:rsid w:val="000918C6"/>
    <w:rsid w:val="000949D5"/>
    <w:rsid w:val="00095553"/>
    <w:rsid w:val="00095BFD"/>
    <w:rsid w:val="000A002B"/>
    <w:rsid w:val="000A1724"/>
    <w:rsid w:val="000B0050"/>
    <w:rsid w:val="000B04EE"/>
    <w:rsid w:val="000B1D71"/>
    <w:rsid w:val="000B2DA8"/>
    <w:rsid w:val="000B3D4E"/>
    <w:rsid w:val="000B5858"/>
    <w:rsid w:val="000B58A8"/>
    <w:rsid w:val="000B6369"/>
    <w:rsid w:val="000B66E1"/>
    <w:rsid w:val="000C2893"/>
    <w:rsid w:val="000D07B0"/>
    <w:rsid w:val="000D0AC5"/>
    <w:rsid w:val="000D0B64"/>
    <w:rsid w:val="000D44DB"/>
    <w:rsid w:val="000D625C"/>
    <w:rsid w:val="000D687C"/>
    <w:rsid w:val="000E07F2"/>
    <w:rsid w:val="000E22B0"/>
    <w:rsid w:val="000E439D"/>
    <w:rsid w:val="000E535D"/>
    <w:rsid w:val="000E5C9E"/>
    <w:rsid w:val="000F15E4"/>
    <w:rsid w:val="000F250B"/>
    <w:rsid w:val="000F4EB2"/>
    <w:rsid w:val="000F6647"/>
    <w:rsid w:val="000F79C1"/>
    <w:rsid w:val="0010251F"/>
    <w:rsid w:val="001115BB"/>
    <w:rsid w:val="001117BE"/>
    <w:rsid w:val="00117B37"/>
    <w:rsid w:val="00120924"/>
    <w:rsid w:val="0012196B"/>
    <w:rsid w:val="00124913"/>
    <w:rsid w:val="00126FEE"/>
    <w:rsid w:val="00127FE3"/>
    <w:rsid w:val="00133654"/>
    <w:rsid w:val="001338D7"/>
    <w:rsid w:val="001370EB"/>
    <w:rsid w:val="001407FC"/>
    <w:rsid w:val="00145890"/>
    <w:rsid w:val="001469A7"/>
    <w:rsid w:val="00153763"/>
    <w:rsid w:val="00153981"/>
    <w:rsid w:val="001563D0"/>
    <w:rsid w:val="00160359"/>
    <w:rsid w:val="00160A77"/>
    <w:rsid w:val="00170A3E"/>
    <w:rsid w:val="00171884"/>
    <w:rsid w:val="001722E4"/>
    <w:rsid w:val="0017342D"/>
    <w:rsid w:val="001750B5"/>
    <w:rsid w:val="001769D6"/>
    <w:rsid w:val="00177A20"/>
    <w:rsid w:val="00181101"/>
    <w:rsid w:val="00181E86"/>
    <w:rsid w:val="0018296A"/>
    <w:rsid w:val="00182D4E"/>
    <w:rsid w:val="00183284"/>
    <w:rsid w:val="00185643"/>
    <w:rsid w:val="001862CD"/>
    <w:rsid w:val="00186671"/>
    <w:rsid w:val="001877C8"/>
    <w:rsid w:val="00192E0E"/>
    <w:rsid w:val="00193B57"/>
    <w:rsid w:val="001940B2"/>
    <w:rsid w:val="00194705"/>
    <w:rsid w:val="00195A44"/>
    <w:rsid w:val="00195D28"/>
    <w:rsid w:val="00196827"/>
    <w:rsid w:val="00197882"/>
    <w:rsid w:val="001A1ECE"/>
    <w:rsid w:val="001A3A6B"/>
    <w:rsid w:val="001A59F8"/>
    <w:rsid w:val="001A6218"/>
    <w:rsid w:val="001A70F6"/>
    <w:rsid w:val="001B4585"/>
    <w:rsid w:val="001B49CC"/>
    <w:rsid w:val="001B4EC2"/>
    <w:rsid w:val="001C7794"/>
    <w:rsid w:val="001D01AD"/>
    <w:rsid w:val="001D0A46"/>
    <w:rsid w:val="001D1D1F"/>
    <w:rsid w:val="001D4194"/>
    <w:rsid w:val="001D5D8B"/>
    <w:rsid w:val="001D5DA6"/>
    <w:rsid w:val="001E049A"/>
    <w:rsid w:val="001E0E44"/>
    <w:rsid w:val="001E31F4"/>
    <w:rsid w:val="001E42A0"/>
    <w:rsid w:val="001E4E92"/>
    <w:rsid w:val="001E7B23"/>
    <w:rsid w:val="001E7D49"/>
    <w:rsid w:val="001F0CF7"/>
    <w:rsid w:val="001F32B3"/>
    <w:rsid w:val="001F3C81"/>
    <w:rsid w:val="001F424D"/>
    <w:rsid w:val="001F4D0F"/>
    <w:rsid w:val="001F7D10"/>
    <w:rsid w:val="002006D6"/>
    <w:rsid w:val="00200B5C"/>
    <w:rsid w:val="002031A4"/>
    <w:rsid w:val="00206337"/>
    <w:rsid w:val="00210FFA"/>
    <w:rsid w:val="002117C0"/>
    <w:rsid w:val="002122A2"/>
    <w:rsid w:val="00212709"/>
    <w:rsid w:val="00213FE8"/>
    <w:rsid w:val="002152B1"/>
    <w:rsid w:val="00215421"/>
    <w:rsid w:val="00215BFB"/>
    <w:rsid w:val="00222D65"/>
    <w:rsid w:val="002242D4"/>
    <w:rsid w:val="00225492"/>
    <w:rsid w:val="00226900"/>
    <w:rsid w:val="00226DBB"/>
    <w:rsid w:val="00227E27"/>
    <w:rsid w:val="002300AE"/>
    <w:rsid w:val="002303EA"/>
    <w:rsid w:val="00231323"/>
    <w:rsid w:val="002329AF"/>
    <w:rsid w:val="00233D72"/>
    <w:rsid w:val="00234F3C"/>
    <w:rsid w:val="00237992"/>
    <w:rsid w:val="00243816"/>
    <w:rsid w:val="00246E12"/>
    <w:rsid w:val="00251AAA"/>
    <w:rsid w:val="00251BB4"/>
    <w:rsid w:val="00251F0D"/>
    <w:rsid w:val="002526BC"/>
    <w:rsid w:val="002526F4"/>
    <w:rsid w:val="00253D1A"/>
    <w:rsid w:val="0025604D"/>
    <w:rsid w:val="002568CB"/>
    <w:rsid w:val="002575FA"/>
    <w:rsid w:val="00257900"/>
    <w:rsid w:val="0026065F"/>
    <w:rsid w:val="00260D3D"/>
    <w:rsid w:val="0026149D"/>
    <w:rsid w:val="00262E3C"/>
    <w:rsid w:val="00263DB8"/>
    <w:rsid w:val="00264795"/>
    <w:rsid w:val="002715AF"/>
    <w:rsid w:val="00272D67"/>
    <w:rsid w:val="00274654"/>
    <w:rsid w:val="002752C5"/>
    <w:rsid w:val="00275AE4"/>
    <w:rsid w:val="00276888"/>
    <w:rsid w:val="00277B6E"/>
    <w:rsid w:val="00281717"/>
    <w:rsid w:val="00282252"/>
    <w:rsid w:val="002857F2"/>
    <w:rsid w:val="00290D5E"/>
    <w:rsid w:val="00291A33"/>
    <w:rsid w:val="00292AC1"/>
    <w:rsid w:val="002A0532"/>
    <w:rsid w:val="002A0A51"/>
    <w:rsid w:val="002A14AA"/>
    <w:rsid w:val="002A186D"/>
    <w:rsid w:val="002B187F"/>
    <w:rsid w:val="002B2757"/>
    <w:rsid w:val="002B2CF3"/>
    <w:rsid w:val="002B2FBD"/>
    <w:rsid w:val="002B47F8"/>
    <w:rsid w:val="002B4B92"/>
    <w:rsid w:val="002B4E02"/>
    <w:rsid w:val="002B63FA"/>
    <w:rsid w:val="002B7340"/>
    <w:rsid w:val="002C1852"/>
    <w:rsid w:val="002C1F12"/>
    <w:rsid w:val="002C484F"/>
    <w:rsid w:val="002C7C9A"/>
    <w:rsid w:val="002D07B2"/>
    <w:rsid w:val="002D3732"/>
    <w:rsid w:val="002D3FEB"/>
    <w:rsid w:val="002D5196"/>
    <w:rsid w:val="002E6390"/>
    <w:rsid w:val="002E6A74"/>
    <w:rsid w:val="002E7C9A"/>
    <w:rsid w:val="002E7EF0"/>
    <w:rsid w:val="002F127F"/>
    <w:rsid w:val="002F3069"/>
    <w:rsid w:val="002F6052"/>
    <w:rsid w:val="002F653A"/>
    <w:rsid w:val="002F7D86"/>
    <w:rsid w:val="00300860"/>
    <w:rsid w:val="00305D4B"/>
    <w:rsid w:val="00306FD6"/>
    <w:rsid w:val="003075D0"/>
    <w:rsid w:val="00312FC8"/>
    <w:rsid w:val="00315E9B"/>
    <w:rsid w:val="00317D09"/>
    <w:rsid w:val="00325DCB"/>
    <w:rsid w:val="0032763C"/>
    <w:rsid w:val="003332C8"/>
    <w:rsid w:val="003334DB"/>
    <w:rsid w:val="003344B4"/>
    <w:rsid w:val="0033786F"/>
    <w:rsid w:val="0034193B"/>
    <w:rsid w:val="00343AA6"/>
    <w:rsid w:val="003441CB"/>
    <w:rsid w:val="0034420D"/>
    <w:rsid w:val="003457C2"/>
    <w:rsid w:val="003461FB"/>
    <w:rsid w:val="003476FD"/>
    <w:rsid w:val="00347CC3"/>
    <w:rsid w:val="00347FBB"/>
    <w:rsid w:val="00350F80"/>
    <w:rsid w:val="00350F91"/>
    <w:rsid w:val="00352B62"/>
    <w:rsid w:val="0035303E"/>
    <w:rsid w:val="00353B74"/>
    <w:rsid w:val="00356E29"/>
    <w:rsid w:val="00362368"/>
    <w:rsid w:val="00364418"/>
    <w:rsid w:val="003645C0"/>
    <w:rsid w:val="00364EC4"/>
    <w:rsid w:val="0036558F"/>
    <w:rsid w:val="0037126B"/>
    <w:rsid w:val="00373074"/>
    <w:rsid w:val="003733A9"/>
    <w:rsid w:val="003743D6"/>
    <w:rsid w:val="003755B9"/>
    <w:rsid w:val="00375ADA"/>
    <w:rsid w:val="00380213"/>
    <w:rsid w:val="003806F2"/>
    <w:rsid w:val="003813B9"/>
    <w:rsid w:val="003848EB"/>
    <w:rsid w:val="00387C6A"/>
    <w:rsid w:val="00393D0D"/>
    <w:rsid w:val="003956BD"/>
    <w:rsid w:val="003956ED"/>
    <w:rsid w:val="00396A90"/>
    <w:rsid w:val="003A02C0"/>
    <w:rsid w:val="003A2B92"/>
    <w:rsid w:val="003A469E"/>
    <w:rsid w:val="003A6738"/>
    <w:rsid w:val="003B0B6F"/>
    <w:rsid w:val="003B1E0C"/>
    <w:rsid w:val="003B46BF"/>
    <w:rsid w:val="003B65A6"/>
    <w:rsid w:val="003C0711"/>
    <w:rsid w:val="003C2E55"/>
    <w:rsid w:val="003C379A"/>
    <w:rsid w:val="003C3976"/>
    <w:rsid w:val="003C56C4"/>
    <w:rsid w:val="003C5BED"/>
    <w:rsid w:val="003C67FE"/>
    <w:rsid w:val="003C7285"/>
    <w:rsid w:val="003D1DE4"/>
    <w:rsid w:val="003D20C6"/>
    <w:rsid w:val="003D30E8"/>
    <w:rsid w:val="003D3AEE"/>
    <w:rsid w:val="003D6209"/>
    <w:rsid w:val="003D669E"/>
    <w:rsid w:val="003E33D5"/>
    <w:rsid w:val="003E658F"/>
    <w:rsid w:val="003E6B4C"/>
    <w:rsid w:val="003E6FA8"/>
    <w:rsid w:val="003E707B"/>
    <w:rsid w:val="003F0930"/>
    <w:rsid w:val="003F0AD0"/>
    <w:rsid w:val="003F69F8"/>
    <w:rsid w:val="003F6B27"/>
    <w:rsid w:val="003F70D9"/>
    <w:rsid w:val="00400907"/>
    <w:rsid w:val="00401396"/>
    <w:rsid w:val="00401D47"/>
    <w:rsid w:val="00404B8A"/>
    <w:rsid w:val="004100A2"/>
    <w:rsid w:val="00411678"/>
    <w:rsid w:val="0041553D"/>
    <w:rsid w:val="0041635B"/>
    <w:rsid w:val="004178B8"/>
    <w:rsid w:val="004209A7"/>
    <w:rsid w:val="004217C6"/>
    <w:rsid w:val="00423298"/>
    <w:rsid w:val="004243D5"/>
    <w:rsid w:val="00424B43"/>
    <w:rsid w:val="0042608C"/>
    <w:rsid w:val="00426402"/>
    <w:rsid w:val="00427464"/>
    <w:rsid w:val="00432515"/>
    <w:rsid w:val="00432524"/>
    <w:rsid w:val="0043353B"/>
    <w:rsid w:val="004343AD"/>
    <w:rsid w:val="00440CBE"/>
    <w:rsid w:val="00443C4C"/>
    <w:rsid w:val="00451BE6"/>
    <w:rsid w:val="0045231C"/>
    <w:rsid w:val="004556FF"/>
    <w:rsid w:val="0045655E"/>
    <w:rsid w:val="004629FC"/>
    <w:rsid w:val="004649FF"/>
    <w:rsid w:val="004669C9"/>
    <w:rsid w:val="004719AD"/>
    <w:rsid w:val="00471A52"/>
    <w:rsid w:val="00476674"/>
    <w:rsid w:val="004810F4"/>
    <w:rsid w:val="00481250"/>
    <w:rsid w:val="00484CCB"/>
    <w:rsid w:val="00487FD0"/>
    <w:rsid w:val="00491076"/>
    <w:rsid w:val="004915BF"/>
    <w:rsid w:val="00494087"/>
    <w:rsid w:val="00494945"/>
    <w:rsid w:val="00494BDB"/>
    <w:rsid w:val="004968AD"/>
    <w:rsid w:val="004A03AF"/>
    <w:rsid w:val="004A0737"/>
    <w:rsid w:val="004A0A31"/>
    <w:rsid w:val="004A0EAE"/>
    <w:rsid w:val="004A58D6"/>
    <w:rsid w:val="004A6331"/>
    <w:rsid w:val="004A6A6D"/>
    <w:rsid w:val="004A781D"/>
    <w:rsid w:val="004B0CCD"/>
    <w:rsid w:val="004B22F5"/>
    <w:rsid w:val="004B2F72"/>
    <w:rsid w:val="004B3B8B"/>
    <w:rsid w:val="004B5B13"/>
    <w:rsid w:val="004B5DE6"/>
    <w:rsid w:val="004B6D6E"/>
    <w:rsid w:val="004B7CA3"/>
    <w:rsid w:val="004C02AE"/>
    <w:rsid w:val="004C0B08"/>
    <w:rsid w:val="004C0F9E"/>
    <w:rsid w:val="004C1711"/>
    <w:rsid w:val="004C2AB5"/>
    <w:rsid w:val="004C2BFF"/>
    <w:rsid w:val="004C6AE9"/>
    <w:rsid w:val="004C7E2A"/>
    <w:rsid w:val="004D27AE"/>
    <w:rsid w:val="004D2FD2"/>
    <w:rsid w:val="004D6EF6"/>
    <w:rsid w:val="004E226C"/>
    <w:rsid w:val="004E41D2"/>
    <w:rsid w:val="004E66C6"/>
    <w:rsid w:val="004E6FCF"/>
    <w:rsid w:val="004F1849"/>
    <w:rsid w:val="004F22E2"/>
    <w:rsid w:val="004F4A8A"/>
    <w:rsid w:val="004F5105"/>
    <w:rsid w:val="004F7573"/>
    <w:rsid w:val="00500499"/>
    <w:rsid w:val="00501B2A"/>
    <w:rsid w:val="0050214A"/>
    <w:rsid w:val="00502B7C"/>
    <w:rsid w:val="00502D85"/>
    <w:rsid w:val="0050325C"/>
    <w:rsid w:val="00505375"/>
    <w:rsid w:val="00515C6E"/>
    <w:rsid w:val="00517456"/>
    <w:rsid w:val="00517BD8"/>
    <w:rsid w:val="00520850"/>
    <w:rsid w:val="005212DD"/>
    <w:rsid w:val="00521F76"/>
    <w:rsid w:val="00522C4E"/>
    <w:rsid w:val="005230EE"/>
    <w:rsid w:val="00523885"/>
    <w:rsid w:val="00524F06"/>
    <w:rsid w:val="00525A4A"/>
    <w:rsid w:val="00525F38"/>
    <w:rsid w:val="0052677B"/>
    <w:rsid w:val="00527189"/>
    <w:rsid w:val="005276EA"/>
    <w:rsid w:val="0053119D"/>
    <w:rsid w:val="00531E08"/>
    <w:rsid w:val="00532467"/>
    <w:rsid w:val="00532556"/>
    <w:rsid w:val="00533406"/>
    <w:rsid w:val="00534A31"/>
    <w:rsid w:val="00535737"/>
    <w:rsid w:val="00535A2D"/>
    <w:rsid w:val="00535F5B"/>
    <w:rsid w:val="00536987"/>
    <w:rsid w:val="00536A73"/>
    <w:rsid w:val="00544E03"/>
    <w:rsid w:val="00553F01"/>
    <w:rsid w:val="00554C35"/>
    <w:rsid w:val="005560DF"/>
    <w:rsid w:val="005567BC"/>
    <w:rsid w:val="00556906"/>
    <w:rsid w:val="00556F49"/>
    <w:rsid w:val="0056021C"/>
    <w:rsid w:val="00561B9D"/>
    <w:rsid w:val="005623BF"/>
    <w:rsid w:val="00562B4B"/>
    <w:rsid w:val="005657ED"/>
    <w:rsid w:val="005663E4"/>
    <w:rsid w:val="005672EC"/>
    <w:rsid w:val="00567738"/>
    <w:rsid w:val="005736C4"/>
    <w:rsid w:val="00575178"/>
    <w:rsid w:val="0057592A"/>
    <w:rsid w:val="00577E8C"/>
    <w:rsid w:val="0058163C"/>
    <w:rsid w:val="00583D46"/>
    <w:rsid w:val="005840C0"/>
    <w:rsid w:val="005876EA"/>
    <w:rsid w:val="0059016B"/>
    <w:rsid w:val="00590663"/>
    <w:rsid w:val="00590B42"/>
    <w:rsid w:val="0059292E"/>
    <w:rsid w:val="005929B3"/>
    <w:rsid w:val="005959C2"/>
    <w:rsid w:val="0059661F"/>
    <w:rsid w:val="00596EF9"/>
    <w:rsid w:val="00597F96"/>
    <w:rsid w:val="005A04FC"/>
    <w:rsid w:val="005A15DA"/>
    <w:rsid w:val="005A2E60"/>
    <w:rsid w:val="005A572C"/>
    <w:rsid w:val="005B33AB"/>
    <w:rsid w:val="005B6248"/>
    <w:rsid w:val="005B693C"/>
    <w:rsid w:val="005C169B"/>
    <w:rsid w:val="005C2375"/>
    <w:rsid w:val="005C3F11"/>
    <w:rsid w:val="005C763D"/>
    <w:rsid w:val="005D2FA9"/>
    <w:rsid w:val="005D3274"/>
    <w:rsid w:val="005D343F"/>
    <w:rsid w:val="005D39EB"/>
    <w:rsid w:val="005D5D85"/>
    <w:rsid w:val="005D7D37"/>
    <w:rsid w:val="005E0416"/>
    <w:rsid w:val="005E1416"/>
    <w:rsid w:val="005E262D"/>
    <w:rsid w:val="005E2F02"/>
    <w:rsid w:val="005E3DB4"/>
    <w:rsid w:val="005E3E2A"/>
    <w:rsid w:val="005E5057"/>
    <w:rsid w:val="005E5560"/>
    <w:rsid w:val="005E78B1"/>
    <w:rsid w:val="005F3917"/>
    <w:rsid w:val="00600AA2"/>
    <w:rsid w:val="00606036"/>
    <w:rsid w:val="00607F22"/>
    <w:rsid w:val="006100F0"/>
    <w:rsid w:val="00611C71"/>
    <w:rsid w:val="00614624"/>
    <w:rsid w:val="00614B26"/>
    <w:rsid w:val="0061518B"/>
    <w:rsid w:val="006151B7"/>
    <w:rsid w:val="0062371F"/>
    <w:rsid w:val="00623D67"/>
    <w:rsid w:val="00624CF4"/>
    <w:rsid w:val="00626653"/>
    <w:rsid w:val="00626ED4"/>
    <w:rsid w:val="00630725"/>
    <w:rsid w:val="006307BB"/>
    <w:rsid w:val="006310EE"/>
    <w:rsid w:val="00631BC5"/>
    <w:rsid w:val="00631CBA"/>
    <w:rsid w:val="00631FC8"/>
    <w:rsid w:val="00633768"/>
    <w:rsid w:val="00640698"/>
    <w:rsid w:val="00640DC3"/>
    <w:rsid w:val="00644440"/>
    <w:rsid w:val="00646034"/>
    <w:rsid w:val="006475DB"/>
    <w:rsid w:val="00651053"/>
    <w:rsid w:val="00651F6E"/>
    <w:rsid w:val="0065679B"/>
    <w:rsid w:val="00660AA9"/>
    <w:rsid w:val="0066249C"/>
    <w:rsid w:val="00662856"/>
    <w:rsid w:val="00666C25"/>
    <w:rsid w:val="00671841"/>
    <w:rsid w:val="0067396C"/>
    <w:rsid w:val="0067398C"/>
    <w:rsid w:val="00676DD2"/>
    <w:rsid w:val="00677DF8"/>
    <w:rsid w:val="00682E03"/>
    <w:rsid w:val="006914B2"/>
    <w:rsid w:val="00693014"/>
    <w:rsid w:val="00696271"/>
    <w:rsid w:val="006A0668"/>
    <w:rsid w:val="006A182E"/>
    <w:rsid w:val="006A591C"/>
    <w:rsid w:val="006A760F"/>
    <w:rsid w:val="006A7A65"/>
    <w:rsid w:val="006B093D"/>
    <w:rsid w:val="006B1C6C"/>
    <w:rsid w:val="006B3E11"/>
    <w:rsid w:val="006B53AF"/>
    <w:rsid w:val="006C0219"/>
    <w:rsid w:val="006C10B2"/>
    <w:rsid w:val="006C12BD"/>
    <w:rsid w:val="006C47DC"/>
    <w:rsid w:val="006C4CB3"/>
    <w:rsid w:val="006C5373"/>
    <w:rsid w:val="006D6553"/>
    <w:rsid w:val="006E4C65"/>
    <w:rsid w:val="006E5314"/>
    <w:rsid w:val="006E61A9"/>
    <w:rsid w:val="006E7015"/>
    <w:rsid w:val="006F01E9"/>
    <w:rsid w:val="006F0F70"/>
    <w:rsid w:val="006F19F0"/>
    <w:rsid w:val="006F1CB7"/>
    <w:rsid w:val="006F42EC"/>
    <w:rsid w:val="006F4EEA"/>
    <w:rsid w:val="006F61A7"/>
    <w:rsid w:val="006F7899"/>
    <w:rsid w:val="00700A91"/>
    <w:rsid w:val="00701771"/>
    <w:rsid w:val="00703934"/>
    <w:rsid w:val="00703F7A"/>
    <w:rsid w:val="00705B28"/>
    <w:rsid w:val="00705E75"/>
    <w:rsid w:val="00706F25"/>
    <w:rsid w:val="00707105"/>
    <w:rsid w:val="00707E1A"/>
    <w:rsid w:val="0071194E"/>
    <w:rsid w:val="0071247D"/>
    <w:rsid w:val="00712778"/>
    <w:rsid w:val="00713777"/>
    <w:rsid w:val="00713E25"/>
    <w:rsid w:val="0071568D"/>
    <w:rsid w:val="0071612E"/>
    <w:rsid w:val="00716353"/>
    <w:rsid w:val="00717AD8"/>
    <w:rsid w:val="007202D7"/>
    <w:rsid w:val="00721959"/>
    <w:rsid w:val="00721E11"/>
    <w:rsid w:val="0072325C"/>
    <w:rsid w:val="00724284"/>
    <w:rsid w:val="00726E4E"/>
    <w:rsid w:val="007303F4"/>
    <w:rsid w:val="00730F4D"/>
    <w:rsid w:val="007315DA"/>
    <w:rsid w:val="0073279C"/>
    <w:rsid w:val="00736924"/>
    <w:rsid w:val="00737051"/>
    <w:rsid w:val="00737C15"/>
    <w:rsid w:val="007401B9"/>
    <w:rsid w:val="00740857"/>
    <w:rsid w:val="007427A6"/>
    <w:rsid w:val="00743682"/>
    <w:rsid w:val="0074506D"/>
    <w:rsid w:val="007452B6"/>
    <w:rsid w:val="00745E1B"/>
    <w:rsid w:val="00746456"/>
    <w:rsid w:val="00750AC7"/>
    <w:rsid w:val="007531CF"/>
    <w:rsid w:val="007545E6"/>
    <w:rsid w:val="0075463F"/>
    <w:rsid w:val="00754802"/>
    <w:rsid w:val="007559ED"/>
    <w:rsid w:val="00757BA5"/>
    <w:rsid w:val="00757E87"/>
    <w:rsid w:val="0076006A"/>
    <w:rsid w:val="0076352E"/>
    <w:rsid w:val="007637A0"/>
    <w:rsid w:val="007648E0"/>
    <w:rsid w:val="007752FF"/>
    <w:rsid w:val="00775C5B"/>
    <w:rsid w:val="00783992"/>
    <w:rsid w:val="007851A8"/>
    <w:rsid w:val="007860A2"/>
    <w:rsid w:val="00790F30"/>
    <w:rsid w:val="00791317"/>
    <w:rsid w:val="0079280C"/>
    <w:rsid w:val="00793324"/>
    <w:rsid w:val="00793D80"/>
    <w:rsid w:val="0079440D"/>
    <w:rsid w:val="00794786"/>
    <w:rsid w:val="00797E91"/>
    <w:rsid w:val="007A077B"/>
    <w:rsid w:val="007A3721"/>
    <w:rsid w:val="007A40C4"/>
    <w:rsid w:val="007A4595"/>
    <w:rsid w:val="007A63D8"/>
    <w:rsid w:val="007A72FE"/>
    <w:rsid w:val="007B1D2C"/>
    <w:rsid w:val="007B72CC"/>
    <w:rsid w:val="007C0143"/>
    <w:rsid w:val="007C094E"/>
    <w:rsid w:val="007C50FB"/>
    <w:rsid w:val="007C5C7D"/>
    <w:rsid w:val="007D4753"/>
    <w:rsid w:val="007D6052"/>
    <w:rsid w:val="007E233C"/>
    <w:rsid w:val="007E23C1"/>
    <w:rsid w:val="007E2E7B"/>
    <w:rsid w:val="007E5F38"/>
    <w:rsid w:val="007E6095"/>
    <w:rsid w:val="007E7B9C"/>
    <w:rsid w:val="007F17A5"/>
    <w:rsid w:val="007F1E9B"/>
    <w:rsid w:val="007F6554"/>
    <w:rsid w:val="007F69FB"/>
    <w:rsid w:val="007F6FBE"/>
    <w:rsid w:val="00801717"/>
    <w:rsid w:val="00801740"/>
    <w:rsid w:val="00801B8C"/>
    <w:rsid w:val="00802DBA"/>
    <w:rsid w:val="008054C7"/>
    <w:rsid w:val="00807EE2"/>
    <w:rsid w:val="0081038E"/>
    <w:rsid w:val="00810A1B"/>
    <w:rsid w:val="00810F41"/>
    <w:rsid w:val="0081243C"/>
    <w:rsid w:val="00813EBC"/>
    <w:rsid w:val="00814BD9"/>
    <w:rsid w:val="00816D56"/>
    <w:rsid w:val="008211FB"/>
    <w:rsid w:val="00826169"/>
    <w:rsid w:val="00830C07"/>
    <w:rsid w:val="00831027"/>
    <w:rsid w:val="008321E6"/>
    <w:rsid w:val="00832A86"/>
    <w:rsid w:val="00833284"/>
    <w:rsid w:val="00834118"/>
    <w:rsid w:val="00840ADC"/>
    <w:rsid w:val="008415A3"/>
    <w:rsid w:val="00842E92"/>
    <w:rsid w:val="00843895"/>
    <w:rsid w:val="00844E1F"/>
    <w:rsid w:val="00846F7B"/>
    <w:rsid w:val="0085167D"/>
    <w:rsid w:val="00853666"/>
    <w:rsid w:val="008562BF"/>
    <w:rsid w:val="00856BDB"/>
    <w:rsid w:val="00861DDD"/>
    <w:rsid w:val="00862BDD"/>
    <w:rsid w:val="008660F9"/>
    <w:rsid w:val="00866E98"/>
    <w:rsid w:val="00867C13"/>
    <w:rsid w:val="008714EE"/>
    <w:rsid w:val="00872CA4"/>
    <w:rsid w:val="0087332C"/>
    <w:rsid w:val="00876613"/>
    <w:rsid w:val="00880ADA"/>
    <w:rsid w:val="00881496"/>
    <w:rsid w:val="00881A22"/>
    <w:rsid w:val="008851EB"/>
    <w:rsid w:val="00887A0F"/>
    <w:rsid w:val="008904E6"/>
    <w:rsid w:val="00890C21"/>
    <w:rsid w:val="00891614"/>
    <w:rsid w:val="00891C46"/>
    <w:rsid w:val="0089373D"/>
    <w:rsid w:val="00895027"/>
    <w:rsid w:val="008976BF"/>
    <w:rsid w:val="00897775"/>
    <w:rsid w:val="008A147E"/>
    <w:rsid w:val="008A1DBD"/>
    <w:rsid w:val="008A4512"/>
    <w:rsid w:val="008A4CD4"/>
    <w:rsid w:val="008A4E3A"/>
    <w:rsid w:val="008A57B7"/>
    <w:rsid w:val="008A6B66"/>
    <w:rsid w:val="008B05EE"/>
    <w:rsid w:val="008B7531"/>
    <w:rsid w:val="008B77E6"/>
    <w:rsid w:val="008C0403"/>
    <w:rsid w:val="008C3905"/>
    <w:rsid w:val="008E22BD"/>
    <w:rsid w:val="008E5E81"/>
    <w:rsid w:val="008E7121"/>
    <w:rsid w:val="008E7E6B"/>
    <w:rsid w:val="008F0AE7"/>
    <w:rsid w:val="008F53BF"/>
    <w:rsid w:val="008F5B00"/>
    <w:rsid w:val="008F6C3A"/>
    <w:rsid w:val="008F751A"/>
    <w:rsid w:val="008F7E73"/>
    <w:rsid w:val="00903E5D"/>
    <w:rsid w:val="0090456D"/>
    <w:rsid w:val="009062FF"/>
    <w:rsid w:val="00907C15"/>
    <w:rsid w:val="00910A07"/>
    <w:rsid w:val="0091315D"/>
    <w:rsid w:val="009142E6"/>
    <w:rsid w:val="00915568"/>
    <w:rsid w:val="00915985"/>
    <w:rsid w:val="00915E1A"/>
    <w:rsid w:val="009168B9"/>
    <w:rsid w:val="0092133B"/>
    <w:rsid w:val="00921ED7"/>
    <w:rsid w:val="009245FB"/>
    <w:rsid w:val="00925BB0"/>
    <w:rsid w:val="0092737F"/>
    <w:rsid w:val="0093271E"/>
    <w:rsid w:val="009340BE"/>
    <w:rsid w:val="0093589C"/>
    <w:rsid w:val="00942286"/>
    <w:rsid w:val="009459D3"/>
    <w:rsid w:val="00945CA0"/>
    <w:rsid w:val="00950A7B"/>
    <w:rsid w:val="00950D4D"/>
    <w:rsid w:val="0095168B"/>
    <w:rsid w:val="00951C5E"/>
    <w:rsid w:val="009559F1"/>
    <w:rsid w:val="009568B5"/>
    <w:rsid w:val="0096019B"/>
    <w:rsid w:val="009619B5"/>
    <w:rsid w:val="00962F3E"/>
    <w:rsid w:val="0096477C"/>
    <w:rsid w:val="0096544C"/>
    <w:rsid w:val="00965904"/>
    <w:rsid w:val="00970556"/>
    <w:rsid w:val="00970F40"/>
    <w:rsid w:val="00975760"/>
    <w:rsid w:val="00976B01"/>
    <w:rsid w:val="00980F8B"/>
    <w:rsid w:val="00981E05"/>
    <w:rsid w:val="009820A7"/>
    <w:rsid w:val="00983D3C"/>
    <w:rsid w:val="009850D4"/>
    <w:rsid w:val="00985E1C"/>
    <w:rsid w:val="009862EA"/>
    <w:rsid w:val="00986F6A"/>
    <w:rsid w:val="00990EC7"/>
    <w:rsid w:val="00994C57"/>
    <w:rsid w:val="00995089"/>
    <w:rsid w:val="009A1FC5"/>
    <w:rsid w:val="009A4C8F"/>
    <w:rsid w:val="009B15E0"/>
    <w:rsid w:val="009B2276"/>
    <w:rsid w:val="009B26D7"/>
    <w:rsid w:val="009B3C50"/>
    <w:rsid w:val="009B3DE3"/>
    <w:rsid w:val="009B3F80"/>
    <w:rsid w:val="009B5CCC"/>
    <w:rsid w:val="009C0273"/>
    <w:rsid w:val="009C0B24"/>
    <w:rsid w:val="009C1280"/>
    <w:rsid w:val="009C2698"/>
    <w:rsid w:val="009D10A7"/>
    <w:rsid w:val="009D17F6"/>
    <w:rsid w:val="009D1A3C"/>
    <w:rsid w:val="009D4B65"/>
    <w:rsid w:val="009D6EFF"/>
    <w:rsid w:val="009E00F0"/>
    <w:rsid w:val="009E1A20"/>
    <w:rsid w:val="009E3F29"/>
    <w:rsid w:val="009E7C84"/>
    <w:rsid w:val="009F01AF"/>
    <w:rsid w:val="009F3BD5"/>
    <w:rsid w:val="009F4739"/>
    <w:rsid w:val="009F6F41"/>
    <w:rsid w:val="009F7587"/>
    <w:rsid w:val="009F7826"/>
    <w:rsid w:val="00A00A83"/>
    <w:rsid w:val="00A022FA"/>
    <w:rsid w:val="00A02DD4"/>
    <w:rsid w:val="00A041BD"/>
    <w:rsid w:val="00A04963"/>
    <w:rsid w:val="00A10C3E"/>
    <w:rsid w:val="00A110CB"/>
    <w:rsid w:val="00A11649"/>
    <w:rsid w:val="00A15092"/>
    <w:rsid w:val="00A15235"/>
    <w:rsid w:val="00A163A7"/>
    <w:rsid w:val="00A16F1E"/>
    <w:rsid w:val="00A22445"/>
    <w:rsid w:val="00A228E6"/>
    <w:rsid w:val="00A245D5"/>
    <w:rsid w:val="00A24BBF"/>
    <w:rsid w:val="00A312E0"/>
    <w:rsid w:val="00A3307C"/>
    <w:rsid w:val="00A36250"/>
    <w:rsid w:val="00A3685B"/>
    <w:rsid w:val="00A4159A"/>
    <w:rsid w:val="00A4181F"/>
    <w:rsid w:val="00A420D9"/>
    <w:rsid w:val="00A42388"/>
    <w:rsid w:val="00A440B1"/>
    <w:rsid w:val="00A46808"/>
    <w:rsid w:val="00A50202"/>
    <w:rsid w:val="00A53D63"/>
    <w:rsid w:val="00A55265"/>
    <w:rsid w:val="00A57328"/>
    <w:rsid w:val="00A65ED3"/>
    <w:rsid w:val="00A67320"/>
    <w:rsid w:val="00A67896"/>
    <w:rsid w:val="00A71332"/>
    <w:rsid w:val="00A715C3"/>
    <w:rsid w:val="00A72497"/>
    <w:rsid w:val="00A72C7E"/>
    <w:rsid w:val="00A73010"/>
    <w:rsid w:val="00A73819"/>
    <w:rsid w:val="00A73DD1"/>
    <w:rsid w:val="00A75921"/>
    <w:rsid w:val="00A76601"/>
    <w:rsid w:val="00A815CB"/>
    <w:rsid w:val="00A8169C"/>
    <w:rsid w:val="00A827F2"/>
    <w:rsid w:val="00A82FE9"/>
    <w:rsid w:val="00A85307"/>
    <w:rsid w:val="00A854F3"/>
    <w:rsid w:val="00A85AA5"/>
    <w:rsid w:val="00A85FA9"/>
    <w:rsid w:val="00A86F41"/>
    <w:rsid w:val="00A90876"/>
    <w:rsid w:val="00A90A15"/>
    <w:rsid w:val="00A90A53"/>
    <w:rsid w:val="00A92407"/>
    <w:rsid w:val="00A941E0"/>
    <w:rsid w:val="00A944C5"/>
    <w:rsid w:val="00A96791"/>
    <w:rsid w:val="00AA009C"/>
    <w:rsid w:val="00AA0C5F"/>
    <w:rsid w:val="00AA0EA7"/>
    <w:rsid w:val="00AA0EE0"/>
    <w:rsid w:val="00AA3D68"/>
    <w:rsid w:val="00AA4C69"/>
    <w:rsid w:val="00AA5670"/>
    <w:rsid w:val="00AA5788"/>
    <w:rsid w:val="00AA59A4"/>
    <w:rsid w:val="00AB0E2A"/>
    <w:rsid w:val="00AB57DE"/>
    <w:rsid w:val="00AB6179"/>
    <w:rsid w:val="00AC0476"/>
    <w:rsid w:val="00AC0500"/>
    <w:rsid w:val="00AC47BB"/>
    <w:rsid w:val="00AC5E27"/>
    <w:rsid w:val="00AC6467"/>
    <w:rsid w:val="00AC64F9"/>
    <w:rsid w:val="00AC7D2D"/>
    <w:rsid w:val="00AD09E1"/>
    <w:rsid w:val="00AD4BFD"/>
    <w:rsid w:val="00AD7974"/>
    <w:rsid w:val="00AE13A2"/>
    <w:rsid w:val="00AE2ED3"/>
    <w:rsid w:val="00AE63FF"/>
    <w:rsid w:val="00AE6CD6"/>
    <w:rsid w:val="00AE7940"/>
    <w:rsid w:val="00AF14ED"/>
    <w:rsid w:val="00AF368B"/>
    <w:rsid w:val="00AF46F0"/>
    <w:rsid w:val="00AF6215"/>
    <w:rsid w:val="00AF6442"/>
    <w:rsid w:val="00AF66E3"/>
    <w:rsid w:val="00B00A08"/>
    <w:rsid w:val="00B045A4"/>
    <w:rsid w:val="00B05931"/>
    <w:rsid w:val="00B0615E"/>
    <w:rsid w:val="00B1187B"/>
    <w:rsid w:val="00B11984"/>
    <w:rsid w:val="00B1303A"/>
    <w:rsid w:val="00B13A0E"/>
    <w:rsid w:val="00B13EE1"/>
    <w:rsid w:val="00B145D9"/>
    <w:rsid w:val="00B153CF"/>
    <w:rsid w:val="00B169D3"/>
    <w:rsid w:val="00B208F3"/>
    <w:rsid w:val="00B22697"/>
    <w:rsid w:val="00B26A5B"/>
    <w:rsid w:val="00B27267"/>
    <w:rsid w:val="00B3208C"/>
    <w:rsid w:val="00B3313E"/>
    <w:rsid w:val="00B333F6"/>
    <w:rsid w:val="00B34C36"/>
    <w:rsid w:val="00B36B2F"/>
    <w:rsid w:val="00B37C7B"/>
    <w:rsid w:val="00B37E13"/>
    <w:rsid w:val="00B40D44"/>
    <w:rsid w:val="00B416D8"/>
    <w:rsid w:val="00B422B4"/>
    <w:rsid w:val="00B443C4"/>
    <w:rsid w:val="00B44A16"/>
    <w:rsid w:val="00B510B9"/>
    <w:rsid w:val="00B5122B"/>
    <w:rsid w:val="00B5357B"/>
    <w:rsid w:val="00B53BDF"/>
    <w:rsid w:val="00B53FA0"/>
    <w:rsid w:val="00B56727"/>
    <w:rsid w:val="00B61D11"/>
    <w:rsid w:val="00B621F0"/>
    <w:rsid w:val="00B636BD"/>
    <w:rsid w:val="00B63816"/>
    <w:rsid w:val="00B64B2A"/>
    <w:rsid w:val="00B656C5"/>
    <w:rsid w:val="00B67302"/>
    <w:rsid w:val="00B674DB"/>
    <w:rsid w:val="00B71319"/>
    <w:rsid w:val="00B72FB0"/>
    <w:rsid w:val="00B7344D"/>
    <w:rsid w:val="00B74981"/>
    <w:rsid w:val="00B751CA"/>
    <w:rsid w:val="00B763A3"/>
    <w:rsid w:val="00B778FC"/>
    <w:rsid w:val="00B80FA9"/>
    <w:rsid w:val="00B82BAC"/>
    <w:rsid w:val="00B8353F"/>
    <w:rsid w:val="00B83F78"/>
    <w:rsid w:val="00B853F2"/>
    <w:rsid w:val="00B90860"/>
    <w:rsid w:val="00B9299F"/>
    <w:rsid w:val="00BA01E3"/>
    <w:rsid w:val="00BA11B9"/>
    <w:rsid w:val="00BA11E6"/>
    <w:rsid w:val="00BA1630"/>
    <w:rsid w:val="00BA2155"/>
    <w:rsid w:val="00BA2193"/>
    <w:rsid w:val="00BA22DC"/>
    <w:rsid w:val="00BA2E9D"/>
    <w:rsid w:val="00BA3D79"/>
    <w:rsid w:val="00BA46F4"/>
    <w:rsid w:val="00BA500A"/>
    <w:rsid w:val="00BA5ED9"/>
    <w:rsid w:val="00BB0C27"/>
    <w:rsid w:val="00BB343E"/>
    <w:rsid w:val="00BB35F4"/>
    <w:rsid w:val="00BB3B11"/>
    <w:rsid w:val="00BB548E"/>
    <w:rsid w:val="00BB6B15"/>
    <w:rsid w:val="00BB7513"/>
    <w:rsid w:val="00BC0B8C"/>
    <w:rsid w:val="00BC334B"/>
    <w:rsid w:val="00BC6A41"/>
    <w:rsid w:val="00BD1144"/>
    <w:rsid w:val="00BD19A4"/>
    <w:rsid w:val="00BD2C97"/>
    <w:rsid w:val="00BD3457"/>
    <w:rsid w:val="00BD4EDA"/>
    <w:rsid w:val="00BD544F"/>
    <w:rsid w:val="00BD69F8"/>
    <w:rsid w:val="00BE00E3"/>
    <w:rsid w:val="00BE0A30"/>
    <w:rsid w:val="00BE2024"/>
    <w:rsid w:val="00BE23B4"/>
    <w:rsid w:val="00BE39C6"/>
    <w:rsid w:val="00BE3B5E"/>
    <w:rsid w:val="00BE4039"/>
    <w:rsid w:val="00BE683D"/>
    <w:rsid w:val="00BE7678"/>
    <w:rsid w:val="00BE7AB9"/>
    <w:rsid w:val="00BF0F06"/>
    <w:rsid w:val="00BF2558"/>
    <w:rsid w:val="00BF2E04"/>
    <w:rsid w:val="00BF319C"/>
    <w:rsid w:val="00BF47F2"/>
    <w:rsid w:val="00BF6D4F"/>
    <w:rsid w:val="00BF736F"/>
    <w:rsid w:val="00C03928"/>
    <w:rsid w:val="00C06194"/>
    <w:rsid w:val="00C0697B"/>
    <w:rsid w:val="00C07309"/>
    <w:rsid w:val="00C07661"/>
    <w:rsid w:val="00C1200E"/>
    <w:rsid w:val="00C12480"/>
    <w:rsid w:val="00C1264B"/>
    <w:rsid w:val="00C14083"/>
    <w:rsid w:val="00C14AE2"/>
    <w:rsid w:val="00C16446"/>
    <w:rsid w:val="00C16C02"/>
    <w:rsid w:val="00C17D7A"/>
    <w:rsid w:val="00C254FA"/>
    <w:rsid w:val="00C25B5A"/>
    <w:rsid w:val="00C25D2E"/>
    <w:rsid w:val="00C32809"/>
    <w:rsid w:val="00C33BC3"/>
    <w:rsid w:val="00C34243"/>
    <w:rsid w:val="00C3516A"/>
    <w:rsid w:val="00C35F1E"/>
    <w:rsid w:val="00C442DF"/>
    <w:rsid w:val="00C44D14"/>
    <w:rsid w:val="00C466F8"/>
    <w:rsid w:val="00C47660"/>
    <w:rsid w:val="00C502B0"/>
    <w:rsid w:val="00C5213B"/>
    <w:rsid w:val="00C53B03"/>
    <w:rsid w:val="00C57618"/>
    <w:rsid w:val="00C602D4"/>
    <w:rsid w:val="00C70C56"/>
    <w:rsid w:val="00C70C94"/>
    <w:rsid w:val="00C70CEF"/>
    <w:rsid w:val="00C70DCC"/>
    <w:rsid w:val="00C7288B"/>
    <w:rsid w:val="00C72DA5"/>
    <w:rsid w:val="00C72EC7"/>
    <w:rsid w:val="00C75635"/>
    <w:rsid w:val="00C75760"/>
    <w:rsid w:val="00C7664B"/>
    <w:rsid w:val="00C76E15"/>
    <w:rsid w:val="00C77941"/>
    <w:rsid w:val="00C801AA"/>
    <w:rsid w:val="00C812A9"/>
    <w:rsid w:val="00C82B36"/>
    <w:rsid w:val="00C857AF"/>
    <w:rsid w:val="00C85A6B"/>
    <w:rsid w:val="00C90682"/>
    <w:rsid w:val="00C91726"/>
    <w:rsid w:val="00C91BE7"/>
    <w:rsid w:val="00C93042"/>
    <w:rsid w:val="00C944A8"/>
    <w:rsid w:val="00C9452A"/>
    <w:rsid w:val="00C96021"/>
    <w:rsid w:val="00C9612D"/>
    <w:rsid w:val="00CA4853"/>
    <w:rsid w:val="00CA51F7"/>
    <w:rsid w:val="00CA60D4"/>
    <w:rsid w:val="00CA73EE"/>
    <w:rsid w:val="00CA7EA8"/>
    <w:rsid w:val="00CB0F62"/>
    <w:rsid w:val="00CB104F"/>
    <w:rsid w:val="00CB1586"/>
    <w:rsid w:val="00CB6575"/>
    <w:rsid w:val="00CB6AFC"/>
    <w:rsid w:val="00CB74CD"/>
    <w:rsid w:val="00CC43BF"/>
    <w:rsid w:val="00CD3798"/>
    <w:rsid w:val="00CD3D7B"/>
    <w:rsid w:val="00CD6212"/>
    <w:rsid w:val="00CE52DC"/>
    <w:rsid w:val="00CE6E9D"/>
    <w:rsid w:val="00CE7897"/>
    <w:rsid w:val="00CF19F9"/>
    <w:rsid w:val="00CF6416"/>
    <w:rsid w:val="00CF705D"/>
    <w:rsid w:val="00CF7A24"/>
    <w:rsid w:val="00D00468"/>
    <w:rsid w:val="00D02E4F"/>
    <w:rsid w:val="00D039CA"/>
    <w:rsid w:val="00D04EF3"/>
    <w:rsid w:val="00D052C9"/>
    <w:rsid w:val="00D05A33"/>
    <w:rsid w:val="00D07E0D"/>
    <w:rsid w:val="00D12609"/>
    <w:rsid w:val="00D141D1"/>
    <w:rsid w:val="00D14F78"/>
    <w:rsid w:val="00D163D1"/>
    <w:rsid w:val="00D16CF3"/>
    <w:rsid w:val="00D17777"/>
    <w:rsid w:val="00D17EC5"/>
    <w:rsid w:val="00D21018"/>
    <w:rsid w:val="00D27D18"/>
    <w:rsid w:val="00D308A0"/>
    <w:rsid w:val="00D309CD"/>
    <w:rsid w:val="00D32711"/>
    <w:rsid w:val="00D33424"/>
    <w:rsid w:val="00D34F2E"/>
    <w:rsid w:val="00D34F82"/>
    <w:rsid w:val="00D37741"/>
    <w:rsid w:val="00D415BA"/>
    <w:rsid w:val="00D42134"/>
    <w:rsid w:val="00D43BA4"/>
    <w:rsid w:val="00D4497F"/>
    <w:rsid w:val="00D45575"/>
    <w:rsid w:val="00D473B4"/>
    <w:rsid w:val="00D47F13"/>
    <w:rsid w:val="00D506CB"/>
    <w:rsid w:val="00D5189D"/>
    <w:rsid w:val="00D54D12"/>
    <w:rsid w:val="00D55EE0"/>
    <w:rsid w:val="00D56752"/>
    <w:rsid w:val="00D57E1C"/>
    <w:rsid w:val="00D62D55"/>
    <w:rsid w:val="00D638F0"/>
    <w:rsid w:val="00D63CF9"/>
    <w:rsid w:val="00D66388"/>
    <w:rsid w:val="00D71D2F"/>
    <w:rsid w:val="00D7349A"/>
    <w:rsid w:val="00D76745"/>
    <w:rsid w:val="00D771E1"/>
    <w:rsid w:val="00D80F1B"/>
    <w:rsid w:val="00D82C25"/>
    <w:rsid w:val="00D84CFF"/>
    <w:rsid w:val="00D8717E"/>
    <w:rsid w:val="00D9198F"/>
    <w:rsid w:val="00D937A6"/>
    <w:rsid w:val="00D951A3"/>
    <w:rsid w:val="00D95F76"/>
    <w:rsid w:val="00D977D0"/>
    <w:rsid w:val="00DA15B3"/>
    <w:rsid w:val="00DA33BC"/>
    <w:rsid w:val="00DA4776"/>
    <w:rsid w:val="00DA57B6"/>
    <w:rsid w:val="00DA5B06"/>
    <w:rsid w:val="00DA6CE6"/>
    <w:rsid w:val="00DA6FCD"/>
    <w:rsid w:val="00DB218E"/>
    <w:rsid w:val="00DB7EB9"/>
    <w:rsid w:val="00DC05AD"/>
    <w:rsid w:val="00DC14DB"/>
    <w:rsid w:val="00DC1D61"/>
    <w:rsid w:val="00DC458B"/>
    <w:rsid w:val="00DC45AB"/>
    <w:rsid w:val="00DC4C50"/>
    <w:rsid w:val="00DC53FE"/>
    <w:rsid w:val="00DC590E"/>
    <w:rsid w:val="00DC77CD"/>
    <w:rsid w:val="00DD22CE"/>
    <w:rsid w:val="00DE0522"/>
    <w:rsid w:val="00DE1317"/>
    <w:rsid w:val="00DE13CB"/>
    <w:rsid w:val="00DE71F2"/>
    <w:rsid w:val="00DE782A"/>
    <w:rsid w:val="00DF0BA0"/>
    <w:rsid w:val="00DF1393"/>
    <w:rsid w:val="00DF31B2"/>
    <w:rsid w:val="00DF3ACE"/>
    <w:rsid w:val="00DF5CFC"/>
    <w:rsid w:val="00DF6935"/>
    <w:rsid w:val="00E01181"/>
    <w:rsid w:val="00E013FE"/>
    <w:rsid w:val="00E025E5"/>
    <w:rsid w:val="00E04D55"/>
    <w:rsid w:val="00E07BE1"/>
    <w:rsid w:val="00E1023C"/>
    <w:rsid w:val="00E10BF8"/>
    <w:rsid w:val="00E127BC"/>
    <w:rsid w:val="00E13EC0"/>
    <w:rsid w:val="00E15AA1"/>
    <w:rsid w:val="00E17490"/>
    <w:rsid w:val="00E22E78"/>
    <w:rsid w:val="00E2710F"/>
    <w:rsid w:val="00E31619"/>
    <w:rsid w:val="00E34231"/>
    <w:rsid w:val="00E35E4E"/>
    <w:rsid w:val="00E36CEF"/>
    <w:rsid w:val="00E36E79"/>
    <w:rsid w:val="00E40F9B"/>
    <w:rsid w:val="00E430EC"/>
    <w:rsid w:val="00E4574C"/>
    <w:rsid w:val="00E4620D"/>
    <w:rsid w:val="00E472B4"/>
    <w:rsid w:val="00E56CDB"/>
    <w:rsid w:val="00E574D5"/>
    <w:rsid w:val="00E57724"/>
    <w:rsid w:val="00E62C62"/>
    <w:rsid w:val="00E67F1D"/>
    <w:rsid w:val="00E70BE3"/>
    <w:rsid w:val="00E74D58"/>
    <w:rsid w:val="00E8009E"/>
    <w:rsid w:val="00E919D4"/>
    <w:rsid w:val="00E93115"/>
    <w:rsid w:val="00E95D30"/>
    <w:rsid w:val="00E976E0"/>
    <w:rsid w:val="00EA0A65"/>
    <w:rsid w:val="00EA0DCC"/>
    <w:rsid w:val="00EA3900"/>
    <w:rsid w:val="00EA6432"/>
    <w:rsid w:val="00EA6DE9"/>
    <w:rsid w:val="00EB0D3A"/>
    <w:rsid w:val="00EB1B3F"/>
    <w:rsid w:val="00EB295C"/>
    <w:rsid w:val="00EB3DAF"/>
    <w:rsid w:val="00EB48B6"/>
    <w:rsid w:val="00EB6AB3"/>
    <w:rsid w:val="00EB6AB8"/>
    <w:rsid w:val="00EB6B44"/>
    <w:rsid w:val="00EB7A72"/>
    <w:rsid w:val="00EB7D24"/>
    <w:rsid w:val="00EB7EEC"/>
    <w:rsid w:val="00EC08D6"/>
    <w:rsid w:val="00EC30AC"/>
    <w:rsid w:val="00EC6773"/>
    <w:rsid w:val="00ED1EBC"/>
    <w:rsid w:val="00ED23C4"/>
    <w:rsid w:val="00ED3D35"/>
    <w:rsid w:val="00ED4333"/>
    <w:rsid w:val="00ED4978"/>
    <w:rsid w:val="00ED4D63"/>
    <w:rsid w:val="00EE0342"/>
    <w:rsid w:val="00EE13D5"/>
    <w:rsid w:val="00EE287E"/>
    <w:rsid w:val="00EE3118"/>
    <w:rsid w:val="00EE31EB"/>
    <w:rsid w:val="00EE3401"/>
    <w:rsid w:val="00EE4BF5"/>
    <w:rsid w:val="00EF158A"/>
    <w:rsid w:val="00EF1B75"/>
    <w:rsid w:val="00EF1E4D"/>
    <w:rsid w:val="00EF2A2A"/>
    <w:rsid w:val="00EF3301"/>
    <w:rsid w:val="00F01479"/>
    <w:rsid w:val="00F04CC8"/>
    <w:rsid w:val="00F04E5D"/>
    <w:rsid w:val="00F05FF7"/>
    <w:rsid w:val="00F06CD0"/>
    <w:rsid w:val="00F11411"/>
    <w:rsid w:val="00F210C3"/>
    <w:rsid w:val="00F22685"/>
    <w:rsid w:val="00F26592"/>
    <w:rsid w:val="00F2678C"/>
    <w:rsid w:val="00F26A5A"/>
    <w:rsid w:val="00F27306"/>
    <w:rsid w:val="00F30C37"/>
    <w:rsid w:val="00F31103"/>
    <w:rsid w:val="00F318EB"/>
    <w:rsid w:val="00F3622B"/>
    <w:rsid w:val="00F41CA9"/>
    <w:rsid w:val="00F42373"/>
    <w:rsid w:val="00F424D1"/>
    <w:rsid w:val="00F424EF"/>
    <w:rsid w:val="00F4590C"/>
    <w:rsid w:val="00F46A75"/>
    <w:rsid w:val="00F5036F"/>
    <w:rsid w:val="00F50A2E"/>
    <w:rsid w:val="00F511BE"/>
    <w:rsid w:val="00F53137"/>
    <w:rsid w:val="00F56A46"/>
    <w:rsid w:val="00F57645"/>
    <w:rsid w:val="00F5771F"/>
    <w:rsid w:val="00F6721B"/>
    <w:rsid w:val="00F70CB5"/>
    <w:rsid w:val="00F7127F"/>
    <w:rsid w:val="00F71DC5"/>
    <w:rsid w:val="00F75BB5"/>
    <w:rsid w:val="00F76022"/>
    <w:rsid w:val="00F76717"/>
    <w:rsid w:val="00F767D8"/>
    <w:rsid w:val="00F815B1"/>
    <w:rsid w:val="00F81EF3"/>
    <w:rsid w:val="00F82296"/>
    <w:rsid w:val="00F82812"/>
    <w:rsid w:val="00F84DDE"/>
    <w:rsid w:val="00F93896"/>
    <w:rsid w:val="00F93A4F"/>
    <w:rsid w:val="00F955D1"/>
    <w:rsid w:val="00F976D8"/>
    <w:rsid w:val="00FA18A7"/>
    <w:rsid w:val="00FA4515"/>
    <w:rsid w:val="00FA55C2"/>
    <w:rsid w:val="00FA72A4"/>
    <w:rsid w:val="00FB10C7"/>
    <w:rsid w:val="00FB1C8C"/>
    <w:rsid w:val="00FB2465"/>
    <w:rsid w:val="00FB3D0A"/>
    <w:rsid w:val="00FB41A8"/>
    <w:rsid w:val="00FC1F89"/>
    <w:rsid w:val="00FC6531"/>
    <w:rsid w:val="00FD0565"/>
    <w:rsid w:val="00FD0981"/>
    <w:rsid w:val="00FD1076"/>
    <w:rsid w:val="00FD33E9"/>
    <w:rsid w:val="00FD3EA5"/>
    <w:rsid w:val="00FD57D5"/>
    <w:rsid w:val="00FD6830"/>
    <w:rsid w:val="00FE4283"/>
    <w:rsid w:val="00FE4A8C"/>
    <w:rsid w:val="00FF032A"/>
    <w:rsid w:val="00FF1816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605C"/>
  <w15:docId w15:val="{C3A7A117-E6DB-4F37-9881-236FF34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314"/>
  </w:style>
  <w:style w:type="paragraph" w:styleId="Nagwek1">
    <w:name w:val="heading 1"/>
    <w:basedOn w:val="Normalny"/>
    <w:next w:val="Normalny"/>
    <w:link w:val="Nagwek1Znak"/>
    <w:uiPriority w:val="99"/>
    <w:qFormat/>
    <w:rsid w:val="00D34F2E"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W_Lista,Colorful List Accent 1,Akapit z listą4,Akapit z listą1,sw tekst"/>
    <w:basedOn w:val="Normalny"/>
    <w:link w:val="AkapitzlistZnak"/>
    <w:uiPriority w:val="34"/>
    <w:qFormat/>
    <w:rsid w:val="00970F40"/>
    <w:pPr>
      <w:ind w:left="720"/>
      <w:contextualSpacing/>
    </w:pPr>
  </w:style>
  <w:style w:type="numbering" w:customStyle="1" w:styleId="Zaimportowanystyl2">
    <w:name w:val="Zaimportowany styl 2"/>
    <w:rsid w:val="00970F40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0F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W_Lista Znak,Akapit z listą4 Znak"/>
    <w:link w:val="Akapitzlist"/>
    <w:uiPriority w:val="34"/>
    <w:qFormat/>
    <w:locked/>
    <w:rsid w:val="00970F40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702"/>
  </w:style>
  <w:style w:type="paragraph" w:styleId="Stopka">
    <w:name w:val="footer"/>
    <w:basedOn w:val="Normalny"/>
    <w:link w:val="Stopka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702"/>
  </w:style>
  <w:style w:type="character" w:styleId="Hipercze">
    <w:name w:val="Hyperlink"/>
    <w:rsid w:val="00660AA9"/>
    <w:rPr>
      <w:u w:val="single"/>
    </w:rPr>
  </w:style>
  <w:style w:type="character" w:customStyle="1" w:styleId="alb">
    <w:name w:val="a_lb"/>
    <w:basedOn w:val="Domylnaczcionkaakapitu"/>
    <w:rsid w:val="00660AA9"/>
  </w:style>
  <w:style w:type="paragraph" w:customStyle="1" w:styleId="Default">
    <w:name w:val="Default"/>
    <w:link w:val="DefaultZnak"/>
    <w:uiPriority w:val="99"/>
    <w:rsid w:val="00251A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251AA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paragraph" w:styleId="Tekstpodstawowy">
    <w:name w:val="Body Text"/>
    <w:link w:val="TekstpodstawowyZnak"/>
    <w:rsid w:val="00353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B7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pkt">
    <w:name w:val="pkt"/>
    <w:basedOn w:val="Normalny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8211FB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F7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72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2F72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6A591C"/>
    <w:rPr>
      <w:rFonts w:ascii="Calibri" w:eastAsia="Calibri" w:hAnsi="Calibri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05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A90"/>
  </w:style>
  <w:style w:type="character" w:styleId="Odwoanieprzypisudolnego">
    <w:name w:val="footnote reference"/>
    <w:basedOn w:val="Domylnaczcionkaakapitu"/>
    <w:uiPriority w:val="99"/>
    <w:unhideWhenUsed/>
    <w:rsid w:val="00396A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6BC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2B63FA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63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13E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3EC0"/>
  </w:style>
  <w:style w:type="character" w:customStyle="1" w:styleId="BezodstpwZnak">
    <w:name w:val="Bez odstępów Znak"/>
    <w:link w:val="Bezodstpw"/>
    <w:uiPriority w:val="1"/>
    <w:rsid w:val="00E13EC0"/>
    <w:rPr>
      <w:rFonts w:ascii="Calibri" w:eastAsia="Calibri" w:hAnsi="Calibri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066650"/>
    <w:rPr>
      <w:i/>
      <w:iCs/>
    </w:rPr>
  </w:style>
  <w:style w:type="character" w:customStyle="1" w:styleId="fn-ref">
    <w:name w:val="fn-ref"/>
    <w:basedOn w:val="Domylnaczcionkaakapitu"/>
    <w:rsid w:val="00066650"/>
  </w:style>
  <w:style w:type="paragraph" w:customStyle="1" w:styleId="text-justify">
    <w:name w:val="text-justify"/>
    <w:basedOn w:val="Normalny"/>
    <w:rsid w:val="000666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E00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D34F2E"/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character" w:customStyle="1" w:styleId="alb-s">
    <w:name w:val="a_lb-s"/>
    <w:basedOn w:val="Domylnaczcionkaakapitu"/>
    <w:rsid w:val="00745E1B"/>
  </w:style>
  <w:style w:type="paragraph" w:styleId="Indeks8">
    <w:name w:val="index 8"/>
    <w:basedOn w:val="Normalny"/>
    <w:uiPriority w:val="99"/>
    <w:rsid w:val="00C75760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numerowana">
    <w:name w:val="List Number"/>
    <w:basedOn w:val="Normalny"/>
    <w:rsid w:val="00A4159A"/>
    <w:pPr>
      <w:widowControl w:val="0"/>
      <w:numPr>
        <w:numId w:val="5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A4159A"/>
    <w:pPr>
      <w:numPr>
        <w:ilvl w:val="1"/>
        <w:numId w:val="5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rsid w:val="00A4159A"/>
    <w:pPr>
      <w:numPr>
        <w:ilvl w:val="4"/>
        <w:numId w:val="5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3476FD"/>
  </w:style>
  <w:style w:type="paragraph" w:customStyle="1" w:styleId="opis">
    <w:name w:val="opis"/>
    <w:basedOn w:val="Normalny"/>
    <w:rsid w:val="000F2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ojedynczapozycja">
    <w:name w:val="pojedyncza_pozycja"/>
    <w:basedOn w:val="Domylnaczcionkaakapitu"/>
    <w:rsid w:val="000F250B"/>
  </w:style>
  <w:style w:type="character" w:customStyle="1" w:styleId="Domylnaczcionkaakapitu1">
    <w:name w:val="Domyślna czcionka akapitu1"/>
    <w:qFormat/>
    <w:rsid w:val="00C812A9"/>
  </w:style>
  <w:style w:type="paragraph" w:customStyle="1" w:styleId="Standardowy1">
    <w:name w:val="Standardowy1"/>
    <w:rsid w:val="002575FA"/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andardowy2">
    <w:name w:val="Standardowy2"/>
    <w:rsid w:val="001A59F8"/>
    <w:rPr>
      <w:rFonts w:ascii="Times New Roman" w:eastAsia="Times New Roman" w:hAnsi="Times New Roman" w:cs="Mangal"/>
      <w:sz w:val="20"/>
      <w:szCs w:val="20"/>
      <w:lang w:eastAsia="pl-PL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8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4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6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7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2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1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7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0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2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6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2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5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1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3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eszcz@terespo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teresp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/proceedin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724E01-E1A9-4FA3-9D97-458FEFD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30</cp:revision>
  <cp:lastPrinted>2017-11-23T13:07:00Z</cp:lastPrinted>
  <dcterms:created xsi:type="dcterms:W3CDTF">2020-05-05T04:28:00Z</dcterms:created>
  <dcterms:modified xsi:type="dcterms:W3CDTF">2021-08-10T08:02:00Z</dcterms:modified>
</cp:coreProperties>
</file>