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margin" w:tblpY="1066"/>
        <w:tblW w:w="98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460"/>
        <w:gridCol w:w="2091"/>
        <w:gridCol w:w="3261"/>
        <w:gridCol w:w="2019"/>
      </w:tblGrid>
      <w:tr w:rsidR="009B4F73" w:rsidRPr="003F4A96" w14:paraId="21E579B8" w14:textId="77777777" w:rsidTr="000E076F">
        <w:trPr>
          <w:cantSplit/>
          <w:trHeight w:val="1266"/>
        </w:trPr>
        <w:tc>
          <w:tcPr>
            <w:tcW w:w="1980" w:type="dxa"/>
          </w:tcPr>
          <w:p w14:paraId="0C4BF54E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bookmarkStart w:id="0" w:name="_Toc461704368"/>
            <w:bookmarkStart w:id="1" w:name="_GoBack"/>
            <w:bookmarkEnd w:id="1"/>
            <w:r w:rsidRPr="003F4A96">
              <w:rPr>
                <w:rFonts w:asciiTheme="majorHAnsi" w:hAnsiTheme="majorHAnsi" w:cs="Arial"/>
              </w:rPr>
              <w:t>Inwestor:</w:t>
            </w:r>
          </w:p>
        </w:tc>
        <w:tc>
          <w:tcPr>
            <w:tcW w:w="7831" w:type="dxa"/>
            <w:gridSpan w:val="4"/>
          </w:tcPr>
          <w:p w14:paraId="590E63C3" w14:textId="77777777" w:rsidR="009B4F73" w:rsidRPr="0004682B" w:rsidRDefault="009B4F73" w:rsidP="000E076F">
            <w:pPr>
              <w:tabs>
                <w:tab w:val="left" w:pos="6225"/>
                <w:tab w:val="left" w:pos="6735"/>
                <w:tab w:val="right" w:pos="7864"/>
              </w:tabs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br/>
            </w:r>
            <w:r>
              <w:rPr>
                <w:rFonts w:eastAsiaTheme="minorEastAsia"/>
                <w:noProof/>
                <w:lang w:eastAsia="pl-PL"/>
              </w:rPr>
              <w:drawing>
                <wp:anchor distT="0" distB="0" distL="114300" distR="114300" simplePos="0" relativeHeight="251659264" behindDoc="1" locked="0" layoutInCell="1" allowOverlap="1" wp14:anchorId="6F907642" wp14:editId="1415AC87">
                  <wp:simplePos x="0" y="0"/>
                  <wp:positionH relativeFrom="column">
                    <wp:posOffset>4010660</wp:posOffset>
                  </wp:positionH>
                  <wp:positionV relativeFrom="paragraph">
                    <wp:posOffset>34290</wp:posOffset>
                  </wp:positionV>
                  <wp:extent cx="914400" cy="728345"/>
                  <wp:effectExtent l="0" t="0" r="0" b="0"/>
                  <wp:wrapTight wrapText="bothSides">
                    <wp:wrapPolygon edited="0">
                      <wp:start x="0" y="0"/>
                      <wp:lineTo x="0" y="20903"/>
                      <wp:lineTo x="21150" y="20903"/>
                      <wp:lineTo x="21150" y="0"/>
                      <wp:lineTo x="0" y="0"/>
                    </wp:wrapPolygon>
                  </wp:wrapTight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728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sz w:val="24"/>
                <w:szCs w:val="24"/>
              </w:rPr>
              <w:t>MIEJSKIE PRZEDSIĘBIORSTWO KOMUNIKACYJNE – ŁÓDŹ SPÓŁKA Z O.O.</w:t>
            </w:r>
          </w:p>
          <w:p w14:paraId="1816130C" w14:textId="77777777" w:rsidR="009B4F73" w:rsidRPr="003F4A96" w:rsidRDefault="009B4F73" w:rsidP="000E076F">
            <w:pPr>
              <w:tabs>
                <w:tab w:val="left" w:pos="6225"/>
                <w:tab w:val="left" w:pos="6735"/>
                <w:tab w:val="right" w:pos="7864"/>
              </w:tabs>
              <w:jc w:val="center"/>
              <w:rPr>
                <w:rFonts w:asciiTheme="majorHAnsi" w:hAnsiTheme="majorHAnsi" w:cs="Arial"/>
                <w:b/>
                <w:sz w:val="24"/>
              </w:rPr>
            </w:pPr>
            <w:r w:rsidRPr="0004682B">
              <w:rPr>
                <w:rFonts w:ascii="Arial" w:hAnsi="Arial" w:cs="Arial"/>
                <w:b/>
                <w:sz w:val="24"/>
              </w:rPr>
              <w:t xml:space="preserve">ul. </w:t>
            </w:r>
            <w:r>
              <w:rPr>
                <w:rFonts w:ascii="Arial" w:hAnsi="Arial" w:cs="Arial"/>
                <w:b/>
                <w:sz w:val="24"/>
              </w:rPr>
              <w:t>Tramwajowa 6</w:t>
            </w:r>
            <w:r w:rsidRPr="0004682B">
              <w:rPr>
                <w:rFonts w:ascii="Arial" w:hAnsi="Arial" w:cs="Arial"/>
                <w:b/>
                <w:sz w:val="24"/>
              </w:rPr>
              <w:t xml:space="preserve">, 90 - </w:t>
            </w:r>
            <w:r>
              <w:rPr>
                <w:rFonts w:ascii="Arial" w:hAnsi="Arial" w:cs="Arial"/>
                <w:b/>
                <w:sz w:val="24"/>
              </w:rPr>
              <w:t>132</w:t>
            </w:r>
            <w:r w:rsidRPr="0004682B">
              <w:rPr>
                <w:rFonts w:ascii="Arial" w:hAnsi="Arial" w:cs="Arial"/>
                <w:b/>
                <w:sz w:val="24"/>
              </w:rPr>
              <w:t xml:space="preserve"> Łódź</w:t>
            </w:r>
          </w:p>
        </w:tc>
      </w:tr>
      <w:tr w:rsidR="009B4F73" w:rsidRPr="003F4A96" w14:paraId="418060F4" w14:textId="77777777" w:rsidTr="000E076F">
        <w:trPr>
          <w:cantSplit/>
          <w:trHeight w:val="1409"/>
        </w:trPr>
        <w:tc>
          <w:tcPr>
            <w:tcW w:w="1980" w:type="dxa"/>
          </w:tcPr>
          <w:p w14:paraId="7B7B50D2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 xml:space="preserve">Nazwa </w:t>
            </w:r>
            <w:r>
              <w:rPr>
                <w:rFonts w:asciiTheme="majorHAnsi" w:hAnsiTheme="majorHAnsi" w:cs="Arial"/>
              </w:rPr>
              <w:t>obiektu budowlanego</w:t>
            </w:r>
            <w:r w:rsidRPr="003F4A96"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44D88558" w14:textId="77777777" w:rsidR="009B4F73" w:rsidRPr="002E5231" w:rsidRDefault="009B4F73" w:rsidP="000E076F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</w:rPr>
            </w:pPr>
            <w:r w:rsidRPr="002E5231">
              <w:rPr>
                <w:rFonts w:asciiTheme="minorHAnsi" w:hAnsiTheme="minorHAnsi" w:cstheme="minorHAnsi"/>
                <w:b/>
              </w:rPr>
              <w:t xml:space="preserve">Rozbudowa </w:t>
            </w:r>
            <w:bookmarkStart w:id="2" w:name="_Hlk88722394"/>
            <w:r w:rsidRPr="002E5231">
              <w:rPr>
                <w:rFonts w:asciiTheme="minorHAnsi" w:hAnsiTheme="minorHAnsi" w:cstheme="minorHAnsi"/>
                <w:b/>
              </w:rPr>
              <w:t>torów odstawczych wraz z odwodnieniem, siecią trakcyjną i oświetleniem na terenie zajezdni tramwajowej ET1 w Łodzi oraz przebudowa kolidującej infrastruktury</w:t>
            </w:r>
            <w:bookmarkEnd w:id="2"/>
            <w:r>
              <w:rPr>
                <w:rFonts w:asciiTheme="minorHAnsi" w:hAnsiTheme="minorHAnsi" w:cstheme="minorHAnsi"/>
                <w:b/>
              </w:rPr>
              <w:t xml:space="preserve"> – ETAP I</w:t>
            </w:r>
          </w:p>
        </w:tc>
      </w:tr>
      <w:tr w:rsidR="009B4F73" w:rsidRPr="003F4A96" w14:paraId="7FAF6A57" w14:textId="77777777" w:rsidTr="000E076F">
        <w:trPr>
          <w:cantSplit/>
          <w:trHeight w:val="692"/>
        </w:trPr>
        <w:tc>
          <w:tcPr>
            <w:tcW w:w="1980" w:type="dxa"/>
            <w:vMerge w:val="restart"/>
            <w:vAlign w:val="center"/>
          </w:tcPr>
          <w:p w14:paraId="75143E43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 xml:space="preserve">Adres </w:t>
            </w:r>
            <w:r>
              <w:rPr>
                <w:rFonts w:asciiTheme="majorHAnsi" w:hAnsiTheme="majorHAnsi" w:cs="Arial"/>
              </w:rPr>
              <w:t xml:space="preserve"> obiektu budowlanego</w:t>
            </w:r>
            <w:r w:rsidRPr="003F4A96"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24A59770" w14:textId="77777777" w:rsidR="009B4F73" w:rsidRPr="003F4A96" w:rsidRDefault="009B4F73" w:rsidP="000E076F">
            <w:pPr>
              <w:autoSpaceDE w:val="0"/>
              <w:autoSpaceDN w:val="0"/>
              <w:adjustRightInd w:val="0"/>
              <w:rPr>
                <w:rFonts w:asciiTheme="majorHAnsi" w:hAnsiTheme="majorHAnsi" w:cs="Arial"/>
                <w:b/>
              </w:rPr>
            </w:pPr>
            <w:r>
              <w:rPr>
                <w:rFonts w:ascii="Arial" w:hAnsi="Arial" w:cs="Arial"/>
                <w:b/>
              </w:rPr>
              <w:t>Zajezdnia tramwajowa przy ul. Telefonicznej 30/44</w:t>
            </w:r>
          </w:p>
        </w:tc>
      </w:tr>
      <w:tr w:rsidR="009B4F73" w:rsidRPr="003F4A96" w14:paraId="6CA6B311" w14:textId="77777777" w:rsidTr="000E076F">
        <w:trPr>
          <w:cantSplit/>
          <w:trHeight w:val="575"/>
        </w:trPr>
        <w:tc>
          <w:tcPr>
            <w:tcW w:w="1980" w:type="dxa"/>
            <w:vMerge/>
          </w:tcPr>
          <w:p w14:paraId="078F96D3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</w:p>
        </w:tc>
        <w:tc>
          <w:tcPr>
            <w:tcW w:w="7831" w:type="dxa"/>
            <w:gridSpan w:val="4"/>
            <w:vAlign w:val="center"/>
          </w:tcPr>
          <w:p w14:paraId="2A99E303" w14:textId="77777777" w:rsidR="009B4F73" w:rsidRPr="003F4A96" w:rsidRDefault="009B4F73" w:rsidP="000E076F">
            <w:pPr>
              <w:shd w:val="clear" w:color="auto" w:fill="FFFFFF"/>
              <w:rPr>
                <w:rFonts w:asciiTheme="majorHAnsi" w:hAnsiTheme="majorHAnsi" w:cs="Arial"/>
                <w:b/>
              </w:rPr>
            </w:pPr>
            <w:r w:rsidRPr="0004682B">
              <w:rPr>
                <w:rFonts w:ascii="Arial" w:hAnsi="Arial" w:cs="Arial"/>
                <w:b/>
              </w:rPr>
              <w:t>woj. łódzkie, powiat Łódź, gmina Łódź</w:t>
            </w:r>
          </w:p>
        </w:tc>
      </w:tr>
      <w:tr w:rsidR="009B4F73" w:rsidRPr="003F4A96" w14:paraId="7D9B617E" w14:textId="77777777" w:rsidTr="000E076F">
        <w:trPr>
          <w:cantSplit/>
          <w:trHeight w:val="414"/>
        </w:trPr>
        <w:tc>
          <w:tcPr>
            <w:tcW w:w="1980" w:type="dxa"/>
            <w:vAlign w:val="center"/>
          </w:tcPr>
          <w:p w14:paraId="5230903B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>Kategoria obiektu budowlanego</w:t>
            </w:r>
            <w:r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2C1A076B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>IV, XXV, XXVI</w:t>
            </w:r>
          </w:p>
        </w:tc>
      </w:tr>
      <w:tr w:rsidR="009B4F73" w:rsidRPr="003F4A96" w14:paraId="135A5EFA" w14:textId="77777777" w:rsidTr="000E076F">
        <w:trPr>
          <w:cantSplit/>
          <w:trHeight w:val="414"/>
        </w:trPr>
        <w:tc>
          <w:tcPr>
            <w:tcW w:w="1980" w:type="dxa"/>
            <w:vAlign w:val="center"/>
          </w:tcPr>
          <w:p w14:paraId="4CF825DE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</w:rPr>
              <w:t>Numery ewidencyjne działek:</w:t>
            </w:r>
          </w:p>
        </w:tc>
        <w:tc>
          <w:tcPr>
            <w:tcW w:w="7831" w:type="dxa"/>
            <w:gridSpan w:val="4"/>
            <w:vAlign w:val="center"/>
          </w:tcPr>
          <w:p w14:paraId="66D1A2AB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</w:rPr>
              <w:t xml:space="preserve">Obręb W-08: </w:t>
            </w:r>
            <w:r w:rsidRPr="0045617C">
              <w:rPr>
                <w:rFonts w:asciiTheme="majorHAnsi" w:hAnsiTheme="majorHAnsi" w:cs="Arial"/>
              </w:rPr>
              <w:t>116/6, 142/6, 141/11, 179, 123/6</w:t>
            </w:r>
          </w:p>
        </w:tc>
      </w:tr>
      <w:tr w:rsidR="009B4F73" w:rsidRPr="003F4A96" w14:paraId="691D1D36" w14:textId="77777777" w:rsidTr="000E076F">
        <w:trPr>
          <w:cantSplit/>
          <w:trHeight w:val="398"/>
        </w:trPr>
        <w:tc>
          <w:tcPr>
            <w:tcW w:w="1980" w:type="dxa"/>
            <w:vAlign w:val="center"/>
          </w:tcPr>
          <w:p w14:paraId="0CFA6308" w14:textId="77777777" w:rsidR="009B4F73" w:rsidRPr="003F4A96" w:rsidRDefault="009B4F73" w:rsidP="000E076F">
            <w:pPr>
              <w:rPr>
                <w:rFonts w:asciiTheme="majorHAnsi" w:hAnsiTheme="majorHAnsi" w:cs="Arial"/>
                <w:highlight w:val="yellow"/>
              </w:rPr>
            </w:pPr>
            <w:r>
              <w:rPr>
                <w:rFonts w:asciiTheme="majorHAnsi" w:hAnsiTheme="majorHAnsi" w:cs="Arial"/>
              </w:rPr>
              <w:t>Faza</w:t>
            </w:r>
            <w:r w:rsidRPr="003F4A96"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7CB5E4F2" w14:textId="58A15E4F" w:rsidR="009B4F73" w:rsidRPr="003F4A96" w:rsidRDefault="009B4F73" w:rsidP="00CC43E7">
            <w:pPr>
              <w:pStyle w:val="Bezodstpw"/>
              <w:spacing w:line="276" w:lineRule="auto"/>
              <w:rPr>
                <w:rFonts w:asciiTheme="majorHAnsi" w:hAnsiTheme="majorHAnsi" w:cs="Arial"/>
                <w:b/>
                <w:noProof/>
                <w:sz w:val="20"/>
                <w:szCs w:val="20"/>
                <w:highlight w:val="yellow"/>
              </w:rPr>
            </w:pPr>
            <w:r w:rsidRPr="003F4A96">
              <w:rPr>
                <w:rFonts w:asciiTheme="majorHAnsi" w:hAnsiTheme="majorHAnsi" w:cs="Arial"/>
              </w:rPr>
              <w:t xml:space="preserve">PROJEKT </w:t>
            </w:r>
            <w:r w:rsidR="00CC43E7">
              <w:rPr>
                <w:rFonts w:asciiTheme="majorHAnsi" w:hAnsiTheme="majorHAnsi" w:cs="Arial"/>
              </w:rPr>
              <w:t>TECHNICZNY</w:t>
            </w:r>
          </w:p>
        </w:tc>
      </w:tr>
      <w:tr w:rsidR="009B4F73" w:rsidRPr="003F4A96" w14:paraId="35DBDBDE" w14:textId="77777777" w:rsidTr="000E076F">
        <w:trPr>
          <w:cantSplit/>
          <w:trHeight w:val="398"/>
        </w:trPr>
        <w:tc>
          <w:tcPr>
            <w:tcW w:w="1980" w:type="dxa"/>
            <w:vAlign w:val="center"/>
          </w:tcPr>
          <w:p w14:paraId="1CF67FDA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</w:rPr>
              <w:t>Temat opracowania:</w:t>
            </w:r>
          </w:p>
        </w:tc>
        <w:tc>
          <w:tcPr>
            <w:tcW w:w="7831" w:type="dxa"/>
            <w:gridSpan w:val="4"/>
            <w:vAlign w:val="center"/>
          </w:tcPr>
          <w:p w14:paraId="3793A2DD" w14:textId="77777777" w:rsidR="009B4F73" w:rsidRDefault="009B4F73" w:rsidP="000E076F">
            <w:pPr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LIKWIDACJA PRZYŁCZA SIECI CIEPLNEJ NA TERENIE ZAJEZDNI TRAMWAJOWEJ TELEFONICZNA</w:t>
            </w:r>
          </w:p>
        </w:tc>
      </w:tr>
      <w:tr w:rsidR="009B4F73" w:rsidRPr="003F4A96" w14:paraId="7CC21095" w14:textId="77777777" w:rsidTr="000E076F">
        <w:trPr>
          <w:cantSplit/>
          <w:trHeight w:val="398"/>
        </w:trPr>
        <w:tc>
          <w:tcPr>
            <w:tcW w:w="1980" w:type="dxa"/>
            <w:vAlign w:val="center"/>
          </w:tcPr>
          <w:p w14:paraId="4E8E967C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>Tom:</w:t>
            </w:r>
          </w:p>
        </w:tc>
        <w:tc>
          <w:tcPr>
            <w:tcW w:w="7831" w:type="dxa"/>
            <w:gridSpan w:val="4"/>
            <w:vAlign w:val="center"/>
          </w:tcPr>
          <w:p w14:paraId="4F2FEDC9" w14:textId="77777777" w:rsidR="009B4F73" w:rsidRPr="003F4A96" w:rsidRDefault="009B4F73" w:rsidP="000E076F">
            <w:pPr>
              <w:rPr>
                <w:rFonts w:asciiTheme="majorHAnsi" w:hAnsiTheme="majorHAnsi" w:cs="Arial"/>
                <w:noProof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3.2 </w:t>
            </w:r>
            <w:r w:rsidRPr="00634D57">
              <w:rPr>
                <w:rFonts w:ascii="Arial" w:hAnsi="Arial" w:cs="Arial"/>
                <w:sz w:val="18"/>
                <w:szCs w:val="20"/>
              </w:rPr>
              <w:t>BRANŻA SANITARNA</w:t>
            </w:r>
          </w:p>
        </w:tc>
      </w:tr>
      <w:tr w:rsidR="009B4F73" w:rsidRPr="0094661F" w14:paraId="6266C603" w14:textId="77777777" w:rsidTr="000E076F">
        <w:trPr>
          <w:cantSplit/>
          <w:trHeight w:val="1579"/>
        </w:trPr>
        <w:tc>
          <w:tcPr>
            <w:tcW w:w="1980" w:type="dxa"/>
            <w:tcBorders>
              <w:bottom w:val="single" w:sz="4" w:space="0" w:color="auto"/>
            </w:tcBorders>
          </w:tcPr>
          <w:p w14:paraId="3C0318CB" w14:textId="77777777" w:rsidR="009B4F73" w:rsidRPr="003F4A96" w:rsidRDefault="009B4F73" w:rsidP="000E076F">
            <w:pPr>
              <w:rPr>
                <w:rFonts w:asciiTheme="majorHAnsi" w:hAnsiTheme="majorHAnsi"/>
              </w:rPr>
            </w:pPr>
            <w:r w:rsidRPr="003F4A96">
              <w:rPr>
                <w:rFonts w:asciiTheme="majorHAnsi" w:hAnsiTheme="majorHAnsi"/>
              </w:rPr>
              <w:t>Projektant:</w:t>
            </w:r>
          </w:p>
          <w:p w14:paraId="5DDAF68A" w14:textId="77777777" w:rsidR="009B4F73" w:rsidRPr="003F4A96" w:rsidRDefault="009B4F73" w:rsidP="000E076F">
            <w:pPr>
              <w:rPr>
                <w:rFonts w:asciiTheme="majorHAnsi" w:hAnsiTheme="majorHAnsi"/>
              </w:rPr>
            </w:pPr>
          </w:p>
        </w:tc>
        <w:tc>
          <w:tcPr>
            <w:tcW w:w="7831" w:type="dxa"/>
            <w:gridSpan w:val="4"/>
            <w:tcBorders>
              <w:bottom w:val="single" w:sz="4" w:space="0" w:color="auto"/>
            </w:tcBorders>
          </w:tcPr>
          <w:p w14:paraId="34310152" w14:textId="77777777" w:rsidR="009B4F73" w:rsidRDefault="009B4F73" w:rsidP="000E076F">
            <w:pPr>
              <w:ind w:right="-1418" w:firstLine="3975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</w:p>
          <w:p w14:paraId="570C83ED" w14:textId="77777777" w:rsidR="009B4F73" w:rsidRDefault="009B4F73" w:rsidP="000E076F">
            <w:pPr>
              <w:ind w:right="-1418" w:firstLine="3975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2D5B3B">
              <w:rPr>
                <w:rFonts w:asciiTheme="minorHAnsi" w:hAnsiTheme="minorHAnsi" w:cstheme="minorHAnsi"/>
                <w:noProof/>
                <w:sz w:val="16"/>
                <w:lang w:eastAsia="pl-PL"/>
              </w:rPr>
              <w:drawing>
                <wp:anchor distT="0" distB="0" distL="360045" distR="360045" simplePos="0" relativeHeight="251660288" behindDoc="0" locked="0" layoutInCell="1" allowOverlap="0" wp14:anchorId="1E8875E9" wp14:editId="74202E54">
                  <wp:simplePos x="0" y="0"/>
                  <wp:positionH relativeFrom="margin">
                    <wp:posOffset>118448</wp:posOffset>
                  </wp:positionH>
                  <wp:positionV relativeFrom="paragraph">
                    <wp:posOffset>64126</wp:posOffset>
                  </wp:positionV>
                  <wp:extent cx="1881505" cy="742950"/>
                  <wp:effectExtent l="0" t="0" r="4445" b="0"/>
                  <wp:wrapNone/>
                  <wp:docPr id="13" name="Obraz 13" descr="Obraz zawierający map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map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150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62DEC79" w14:textId="77777777" w:rsidR="009B4F73" w:rsidRPr="002D5B3B" w:rsidRDefault="009B4F73" w:rsidP="000E076F">
            <w:pPr>
              <w:spacing w:line="276" w:lineRule="auto"/>
              <w:ind w:right="-1418" w:firstLine="3975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2D5B3B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PROGREG Paweł Kudelski</w:t>
            </w:r>
          </w:p>
          <w:p w14:paraId="7AD59B78" w14:textId="77777777" w:rsidR="009B4F73" w:rsidRPr="002D5B3B" w:rsidRDefault="009B4F73" w:rsidP="000E076F">
            <w:pPr>
              <w:spacing w:line="276" w:lineRule="auto"/>
              <w:ind w:right="-1418" w:firstLine="3975"/>
              <w:rPr>
                <w:rFonts w:asciiTheme="minorHAnsi" w:hAnsiTheme="minorHAnsi" w:cstheme="minorHAnsi"/>
                <w:sz w:val="18"/>
                <w:szCs w:val="18"/>
              </w:rPr>
            </w:pPr>
            <w:r w:rsidRPr="002D5B3B">
              <w:rPr>
                <w:rFonts w:asciiTheme="minorHAnsi" w:hAnsiTheme="minorHAnsi" w:cstheme="minorHAnsi"/>
                <w:sz w:val="18"/>
                <w:szCs w:val="18"/>
              </w:rPr>
              <w:t xml:space="preserve">32-447 Siepraw; ul. Myśliwska 51   </w:t>
            </w:r>
          </w:p>
          <w:p w14:paraId="6FBA4FAA" w14:textId="77777777" w:rsidR="009B4F73" w:rsidRPr="002D5B3B" w:rsidRDefault="009B4F73" w:rsidP="000E076F">
            <w:pPr>
              <w:spacing w:line="276" w:lineRule="auto"/>
              <w:ind w:right="-1418" w:firstLine="3975"/>
              <w:rPr>
                <w:rFonts w:asciiTheme="minorHAnsi" w:hAnsiTheme="minorHAnsi" w:cstheme="minorHAnsi"/>
                <w:sz w:val="18"/>
                <w:szCs w:val="18"/>
                <w:lang w:val="en-US"/>
              </w:rPr>
            </w:pPr>
            <w:r w:rsidRPr="002D5B3B"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>tel. 12 269-82-50, fax. 12 268-13-91</w:t>
            </w:r>
          </w:p>
          <w:p w14:paraId="598F1D60" w14:textId="77777777" w:rsidR="009B4F73" w:rsidRPr="003F4A96" w:rsidRDefault="007B610C" w:rsidP="000E076F">
            <w:pPr>
              <w:tabs>
                <w:tab w:val="left" w:pos="7200"/>
              </w:tabs>
              <w:spacing w:line="276" w:lineRule="auto"/>
              <w:ind w:left="4003"/>
              <w:rPr>
                <w:rFonts w:asciiTheme="majorHAnsi" w:hAnsiTheme="majorHAnsi"/>
                <w:sz w:val="16"/>
                <w:szCs w:val="16"/>
                <w:lang w:val="en-GB"/>
              </w:rPr>
            </w:pPr>
            <w:hyperlink r:id="rId10" w:history="1">
              <w:r w:rsidR="009B4F73" w:rsidRPr="002D5B3B">
                <w:rPr>
                  <w:rStyle w:val="Hipercze"/>
                  <w:rFonts w:asciiTheme="minorHAnsi" w:hAnsiTheme="minorHAnsi" w:cstheme="minorHAnsi"/>
                  <w:sz w:val="18"/>
                  <w:szCs w:val="18"/>
                  <w:lang w:val="en-US"/>
                </w:rPr>
                <w:t>www.progreg.pl</w:t>
              </w:r>
            </w:hyperlink>
            <w:r w:rsidR="009B4F73" w:rsidRPr="002D5B3B"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 xml:space="preserve">     e-mail: biuro@progreg.pl</w:t>
            </w:r>
            <w:r w:rsidR="009B4F73" w:rsidRPr="004A1C1B">
              <w:rPr>
                <w:sz w:val="16"/>
                <w:lang w:val="en-US"/>
              </w:rPr>
              <w:t xml:space="preserve">  </w:t>
            </w:r>
          </w:p>
        </w:tc>
      </w:tr>
      <w:tr w:rsidR="009B4F73" w:rsidRPr="003F4A96" w14:paraId="24ABB794" w14:textId="77777777" w:rsidTr="000E076F">
        <w:trPr>
          <w:cantSplit/>
          <w:trHeight w:val="20"/>
        </w:trPr>
        <w:tc>
          <w:tcPr>
            <w:tcW w:w="24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BC74EA3" w14:textId="77777777" w:rsidR="009B4F73" w:rsidRPr="003F4A96" w:rsidRDefault="009B4F73" w:rsidP="000E076F">
            <w:pPr>
              <w:spacing w:before="240"/>
              <w:rPr>
                <w:rFonts w:asciiTheme="majorHAnsi" w:hAnsiTheme="majorHAnsi"/>
                <w:lang w:val="en-GB"/>
              </w:rPr>
            </w:pPr>
          </w:p>
          <w:p w14:paraId="48208C1F" w14:textId="77777777" w:rsidR="009B4F73" w:rsidRPr="003F4A96" w:rsidRDefault="009B4F73" w:rsidP="000E076F">
            <w:pPr>
              <w:spacing w:before="240"/>
              <w:rPr>
                <w:rFonts w:asciiTheme="majorHAnsi" w:hAnsiTheme="majorHAnsi"/>
              </w:rPr>
            </w:pPr>
            <w:r w:rsidRPr="003F4A96">
              <w:rPr>
                <w:rFonts w:asciiTheme="majorHAnsi" w:hAnsiTheme="majorHAnsi"/>
              </w:rPr>
              <w:t>Zespół projektowy:</w:t>
            </w:r>
          </w:p>
        </w:tc>
        <w:tc>
          <w:tcPr>
            <w:tcW w:w="73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3AC50FD" w14:textId="77777777" w:rsidR="009B4F73" w:rsidRPr="003F4A96" w:rsidRDefault="009B4F73" w:rsidP="000E076F">
            <w:pPr>
              <w:pStyle w:val="Bezodstpw"/>
              <w:spacing w:line="276" w:lineRule="auto"/>
              <w:rPr>
                <w:rFonts w:asciiTheme="majorHAnsi" w:hAnsiTheme="majorHAnsi"/>
                <w:b/>
                <w:noProof/>
                <w:sz w:val="16"/>
              </w:rPr>
            </w:pPr>
          </w:p>
        </w:tc>
      </w:tr>
      <w:tr w:rsidR="009B4F73" w:rsidRPr="003F4A96" w14:paraId="4E921BB4" w14:textId="77777777" w:rsidTr="000E076F">
        <w:tblPrEx>
          <w:shd w:val="clear" w:color="auto" w:fill="FFFFFF"/>
        </w:tblPrEx>
        <w:trPr>
          <w:cantSplit/>
          <w:trHeight w:val="20"/>
        </w:trPr>
        <w:tc>
          <w:tcPr>
            <w:tcW w:w="1980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14:paraId="6AAE6F0C" w14:textId="77777777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F4A96">
              <w:rPr>
                <w:rFonts w:asciiTheme="majorHAnsi" w:eastAsia="Arial Unicode MS" w:hAnsiTheme="majorHAnsi"/>
                <w:color w:val="000000"/>
                <w:u w:color="000000"/>
              </w:rPr>
              <w:t>STANOWISKO</w:t>
            </w:r>
          </w:p>
        </w:tc>
        <w:tc>
          <w:tcPr>
            <w:tcW w:w="5812" w:type="dxa"/>
            <w:gridSpan w:val="3"/>
            <w:tcBorders>
              <w:top w:val="single" w:sz="4" w:space="0" w:color="auto"/>
            </w:tcBorders>
            <w:shd w:val="clear" w:color="auto" w:fill="FFFFFF"/>
            <w:vAlign w:val="center"/>
          </w:tcPr>
          <w:p w14:paraId="40E707BC" w14:textId="77777777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F4A96">
              <w:rPr>
                <w:rFonts w:asciiTheme="majorHAnsi" w:eastAsia="Arial Unicode MS" w:hAnsiTheme="majorHAnsi"/>
                <w:color w:val="000000"/>
                <w:u w:color="000000"/>
              </w:rPr>
              <w:t>IMIĘ I NAZWISKO, NR UPRAWNIEŃ, SPECJALNOŚĆ</w:t>
            </w:r>
          </w:p>
        </w:tc>
        <w:tc>
          <w:tcPr>
            <w:tcW w:w="2019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14:paraId="7A20921B" w14:textId="77777777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F4A96">
              <w:rPr>
                <w:rFonts w:asciiTheme="majorHAnsi" w:eastAsia="Arial Unicode MS" w:hAnsiTheme="majorHAnsi"/>
                <w:color w:val="000000"/>
                <w:u w:color="000000"/>
              </w:rPr>
              <w:t>PODPIS</w:t>
            </w:r>
          </w:p>
        </w:tc>
      </w:tr>
      <w:tr w:rsidR="009B4F73" w:rsidRPr="003F4A96" w14:paraId="20CB3E0B" w14:textId="77777777" w:rsidTr="000E076F">
        <w:tblPrEx>
          <w:shd w:val="clear" w:color="auto" w:fill="FFFFFF"/>
        </w:tblPrEx>
        <w:trPr>
          <w:cantSplit/>
          <w:trHeight w:hRule="exact" w:val="595"/>
        </w:trPr>
        <w:tc>
          <w:tcPr>
            <w:tcW w:w="1980" w:type="dxa"/>
            <w:shd w:val="clear" w:color="auto" w:fill="FFFFFF"/>
          </w:tcPr>
          <w:p w14:paraId="563DB902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37CDA">
              <w:rPr>
                <w:rFonts w:asciiTheme="majorHAnsi" w:eastAsia="Arial Unicode MS" w:hAnsiTheme="majorHAnsi"/>
                <w:color w:val="000000"/>
                <w:u w:color="000000"/>
              </w:rPr>
              <w:t>Projektant:</w:t>
            </w:r>
          </w:p>
        </w:tc>
        <w:tc>
          <w:tcPr>
            <w:tcW w:w="2551" w:type="dxa"/>
            <w:gridSpan w:val="2"/>
            <w:shd w:val="clear" w:color="auto" w:fill="FFFFFF"/>
            <w:vAlign w:val="center"/>
          </w:tcPr>
          <w:p w14:paraId="18EF5BCB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7C4830">
              <w:rPr>
                <w:rFonts w:ascii="Calibri" w:eastAsia="Arial Unicode MS" w:hAnsi="Calibri"/>
                <w:color w:val="000000"/>
                <w:u w:color="000000"/>
              </w:rPr>
              <w:t>mgr inż. Dorota Michalczyk</w:t>
            </w:r>
          </w:p>
        </w:tc>
        <w:tc>
          <w:tcPr>
            <w:tcW w:w="3261" w:type="dxa"/>
            <w:shd w:val="clear" w:color="auto" w:fill="FFFFFF"/>
            <w:vAlign w:val="center"/>
          </w:tcPr>
          <w:p w14:paraId="31A13AF6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7C4830">
              <w:rPr>
                <w:rFonts w:ascii="Calibri" w:eastAsia="Arial Unicode MS" w:hAnsi="Calibri"/>
                <w:color w:val="000000"/>
                <w:u w:color="000000"/>
              </w:rPr>
              <w:t>spec. sanitarna LOD/3047/PBS/16</w:t>
            </w:r>
          </w:p>
        </w:tc>
        <w:tc>
          <w:tcPr>
            <w:tcW w:w="2019" w:type="dxa"/>
            <w:shd w:val="clear" w:color="auto" w:fill="FFFFFF"/>
            <w:vAlign w:val="center"/>
          </w:tcPr>
          <w:p w14:paraId="115FBC66" w14:textId="1AD9BFA1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sz w:val="18"/>
                <w:szCs w:val="18"/>
                <w:u w:color="000000"/>
              </w:rPr>
            </w:pPr>
          </w:p>
        </w:tc>
      </w:tr>
      <w:tr w:rsidR="009B4F73" w:rsidRPr="003F4A96" w14:paraId="3F556402" w14:textId="77777777" w:rsidTr="000E076F">
        <w:tblPrEx>
          <w:shd w:val="clear" w:color="auto" w:fill="FFFFFF"/>
        </w:tblPrEx>
        <w:trPr>
          <w:cantSplit/>
          <w:trHeight w:hRule="exact" w:val="595"/>
        </w:trPr>
        <w:tc>
          <w:tcPr>
            <w:tcW w:w="1980" w:type="dxa"/>
            <w:shd w:val="clear" w:color="auto" w:fill="FFFFFF"/>
          </w:tcPr>
          <w:p w14:paraId="3017ED2F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37CDA">
              <w:rPr>
                <w:rFonts w:asciiTheme="majorHAnsi" w:eastAsia="Arial Unicode MS" w:hAnsiTheme="majorHAnsi"/>
                <w:color w:val="000000"/>
                <w:u w:color="000000"/>
              </w:rPr>
              <w:t>Sprawdzający:</w:t>
            </w:r>
          </w:p>
        </w:tc>
        <w:tc>
          <w:tcPr>
            <w:tcW w:w="2551" w:type="dxa"/>
            <w:gridSpan w:val="2"/>
            <w:shd w:val="clear" w:color="auto" w:fill="FFFFFF"/>
            <w:vAlign w:val="center"/>
          </w:tcPr>
          <w:p w14:paraId="20F2FEF7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>
              <w:rPr>
                <w:rFonts w:ascii="Calibri" w:eastAsia="Arial Unicode MS" w:hAnsi="Calibri"/>
                <w:color w:val="000000"/>
                <w:u w:color="000000"/>
              </w:rPr>
              <w:t>mgr inż. Bogdan Janiec</w:t>
            </w:r>
          </w:p>
        </w:tc>
        <w:tc>
          <w:tcPr>
            <w:tcW w:w="3261" w:type="dxa"/>
            <w:shd w:val="clear" w:color="auto" w:fill="FFFFFF"/>
            <w:vAlign w:val="center"/>
          </w:tcPr>
          <w:p w14:paraId="252C09DF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7C4830">
              <w:rPr>
                <w:rFonts w:ascii="Calibri" w:eastAsia="Arial Unicode MS" w:hAnsi="Calibri"/>
                <w:color w:val="000000"/>
                <w:u w:color="000000"/>
              </w:rPr>
              <w:t xml:space="preserve">spec. sanitarna </w:t>
            </w:r>
            <w:r>
              <w:rPr>
                <w:rFonts w:ascii="Calibri" w:eastAsia="Arial Unicode MS" w:hAnsi="Calibri"/>
                <w:color w:val="000000"/>
                <w:u w:color="000000"/>
              </w:rPr>
              <w:t>NB/17/97/WŁ</w:t>
            </w:r>
          </w:p>
        </w:tc>
        <w:tc>
          <w:tcPr>
            <w:tcW w:w="2019" w:type="dxa"/>
            <w:shd w:val="clear" w:color="auto" w:fill="FFFFFF"/>
            <w:vAlign w:val="center"/>
          </w:tcPr>
          <w:p w14:paraId="25837612" w14:textId="2E9952C4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sz w:val="18"/>
                <w:szCs w:val="18"/>
                <w:u w:color="000000"/>
              </w:rPr>
            </w:pPr>
          </w:p>
        </w:tc>
      </w:tr>
      <w:tr w:rsidR="009B4F73" w:rsidRPr="003F4A96" w14:paraId="456C8754" w14:textId="77777777" w:rsidTr="000E076F">
        <w:tblPrEx>
          <w:shd w:val="clear" w:color="auto" w:fill="FFFFFF"/>
        </w:tblPrEx>
        <w:trPr>
          <w:cantSplit/>
          <w:trHeight w:val="20"/>
        </w:trPr>
        <w:tc>
          <w:tcPr>
            <w:tcW w:w="9811" w:type="dxa"/>
            <w:gridSpan w:val="5"/>
            <w:shd w:val="clear" w:color="auto" w:fill="FFFFFF"/>
          </w:tcPr>
          <w:p w14:paraId="49EA87E7" w14:textId="77777777" w:rsidR="009B4F73" w:rsidRPr="003F4A96" w:rsidRDefault="009B4F73" w:rsidP="000E076F">
            <w:pPr>
              <w:pStyle w:val="Okadka2"/>
              <w:spacing w:after="0"/>
              <w:jc w:val="center"/>
              <w:rPr>
                <w:rFonts w:asciiTheme="majorHAnsi" w:eastAsia="Arial Unicode MS" w:hAnsiTheme="majorHAnsi"/>
                <w:color w:val="000000"/>
                <w:sz w:val="18"/>
                <w:szCs w:val="18"/>
                <w:u w:color="000000"/>
              </w:rPr>
            </w:pPr>
            <w:r>
              <w:rPr>
                <w:rFonts w:asciiTheme="majorHAnsi" w:eastAsia="Arial Unicode MS" w:hAnsiTheme="majorHAnsi"/>
                <w:b/>
                <w:color w:val="000000"/>
                <w:sz w:val="22"/>
                <w:szCs w:val="22"/>
                <w:u w:color="000000"/>
              </w:rPr>
              <w:t>17 styczeń</w:t>
            </w:r>
            <w:r w:rsidRPr="003F4A96">
              <w:rPr>
                <w:rFonts w:asciiTheme="majorHAnsi" w:eastAsia="Arial Unicode MS" w:hAnsiTheme="majorHAnsi"/>
                <w:b/>
                <w:color w:val="000000"/>
                <w:sz w:val="22"/>
                <w:szCs w:val="22"/>
                <w:u w:color="000000"/>
              </w:rPr>
              <w:t xml:space="preserve"> 202</w:t>
            </w:r>
            <w:r>
              <w:rPr>
                <w:rFonts w:asciiTheme="majorHAnsi" w:eastAsia="Arial Unicode MS" w:hAnsiTheme="majorHAnsi"/>
                <w:b/>
                <w:color w:val="000000"/>
                <w:sz w:val="22"/>
                <w:szCs w:val="22"/>
                <w:u w:color="000000"/>
              </w:rPr>
              <w:t>2</w:t>
            </w:r>
          </w:p>
        </w:tc>
      </w:tr>
    </w:tbl>
    <w:p w14:paraId="4D608E9D" w14:textId="77777777" w:rsidR="009B4F73" w:rsidRDefault="009B4F73">
      <w:pPr>
        <w:spacing w:after="0" w:line="240" w:lineRule="auto"/>
        <w:rPr>
          <w:rFonts w:ascii="Arial" w:eastAsia="Times New Roman" w:hAnsi="Arial" w:cs="Arial"/>
          <w:b/>
          <w:kern w:val="32"/>
          <w:sz w:val="28"/>
          <w:szCs w:val="24"/>
          <w:lang w:eastAsia="pl-PL"/>
        </w:rPr>
      </w:pPr>
      <w:r>
        <w:rPr>
          <w:rFonts w:ascii="Arial" w:hAnsi="Arial" w:cs="Arial"/>
          <w:caps/>
        </w:rPr>
        <w:br w:type="page"/>
      </w:r>
    </w:p>
    <w:p w14:paraId="748F55B8" w14:textId="179BC1A5" w:rsidR="007C4830" w:rsidRPr="009E3694" w:rsidRDefault="009E3694" w:rsidP="009E3694">
      <w:pPr>
        <w:pStyle w:val="Cz"/>
        <w:numPr>
          <w:ilvl w:val="0"/>
          <w:numId w:val="3"/>
        </w:numPr>
        <w:spacing w:after="0" w:line="276" w:lineRule="auto"/>
        <w:rPr>
          <w:rFonts w:ascii="Arial" w:hAnsi="Arial" w:cs="Arial"/>
          <w:caps w:val="0"/>
        </w:rPr>
      </w:pPr>
      <w:r w:rsidRPr="009E3694">
        <w:rPr>
          <w:rFonts w:ascii="Arial" w:hAnsi="Arial" w:cs="Arial"/>
          <w:caps w:val="0"/>
        </w:rPr>
        <w:lastRenderedPageBreak/>
        <w:t>OPIS TECHNICZNY</w:t>
      </w:r>
    </w:p>
    <w:p w14:paraId="39D858C6" w14:textId="7FF79209" w:rsidR="00854A73" w:rsidRDefault="007C4830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r w:rsidRPr="009E3694">
        <w:rPr>
          <w:rFonts w:ascii="Arial" w:hAnsi="Arial" w:cs="Arial"/>
          <w:caps/>
          <w:noProof/>
          <w:highlight w:val="yellow"/>
          <w:lang w:bidi="en-US"/>
        </w:rPr>
        <w:fldChar w:fldCharType="begin"/>
      </w:r>
      <w:r w:rsidRPr="009E3694">
        <w:rPr>
          <w:rFonts w:ascii="Arial" w:hAnsi="Arial" w:cs="Arial"/>
          <w:highlight w:val="yellow"/>
        </w:rPr>
        <w:instrText xml:space="preserve"> TOC \o "1-3" \h \z \u </w:instrText>
      </w:r>
      <w:r w:rsidRPr="009E3694">
        <w:rPr>
          <w:rFonts w:ascii="Arial" w:hAnsi="Arial" w:cs="Arial"/>
          <w:caps/>
          <w:noProof/>
          <w:highlight w:val="yellow"/>
          <w:lang w:bidi="en-US"/>
        </w:rPr>
        <w:fldChar w:fldCharType="separate"/>
      </w:r>
      <w:hyperlink w:anchor="_Toc78982261" w:history="1">
        <w:r w:rsidR="00854A73" w:rsidRPr="00DA2E6F">
          <w:rPr>
            <w:rStyle w:val="Hipercze"/>
            <w:noProof/>
          </w:rPr>
          <w:t>1.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PODSTAWA OPRACOWANIA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_Toc78982261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3BD2712E" w14:textId="23321F4F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2" w:history="1">
        <w:r w:rsidR="00854A73" w:rsidRPr="00DA2E6F">
          <w:rPr>
            <w:rStyle w:val="Hipercze"/>
            <w:noProof/>
          </w:rPr>
          <w:t>2.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CEL I ZAKRES OPRACOWANIA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_Toc78982262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134CD5F8" w14:textId="5BEDA690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3" w:history="1">
        <w:r w:rsidR="00854A73" w:rsidRPr="00DA2E6F">
          <w:rPr>
            <w:rStyle w:val="Hipercze"/>
            <w:noProof/>
          </w:rPr>
          <w:t>3.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MATERIAŁY WYJŚCIOWE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_Toc78982263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05B93FEC" w14:textId="0DC05956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4" w:history="1">
        <w:r w:rsidR="00854A73" w:rsidRPr="00DA2E6F">
          <w:rPr>
            <w:rStyle w:val="Hipercze"/>
            <w:noProof/>
          </w:rPr>
          <w:t>4.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OPIS INWENTARYZACYJNY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_Toc78982264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2ED5F662" w14:textId="73CEEAE2" w:rsidR="00854A73" w:rsidRDefault="007B610C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78982265" w:history="1">
        <w:r w:rsidR="00854A73" w:rsidRPr="00DA2E6F">
          <w:rPr>
            <w:rStyle w:val="Hipercze"/>
            <w:b/>
            <w:noProof/>
          </w:rPr>
          <w:t>4.1.</w:t>
        </w:r>
        <w:r w:rsidR="00854A73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854A73" w:rsidRPr="00DA2E6F">
          <w:rPr>
            <w:rStyle w:val="Hipercze"/>
            <w:b/>
            <w:noProof/>
          </w:rPr>
          <w:t>LOKALIZACJA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_Toc78982265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6159E989" w14:textId="36EEBAA3" w:rsidR="00854A73" w:rsidRDefault="007B610C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78982266" w:history="1">
        <w:r w:rsidR="00854A73" w:rsidRPr="00DA2E6F">
          <w:rPr>
            <w:rStyle w:val="Hipercze"/>
            <w:b/>
            <w:noProof/>
          </w:rPr>
          <w:t>4.2.</w:t>
        </w:r>
        <w:r w:rsidR="00854A73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854A73" w:rsidRPr="00DA2E6F">
          <w:rPr>
            <w:rStyle w:val="Hipercze"/>
            <w:b/>
            <w:noProof/>
          </w:rPr>
          <w:t>UZBROJENIE TERENU, ORAZ INNE OBIEKTY.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_Toc78982266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4</w:t>
        </w:r>
        <w:r w:rsidR="00854A73">
          <w:rPr>
            <w:noProof/>
            <w:webHidden/>
          </w:rPr>
          <w:fldChar w:fldCharType="end"/>
        </w:r>
      </w:hyperlink>
    </w:p>
    <w:p w14:paraId="5161281A" w14:textId="261F68AF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7" w:history="1">
        <w:r w:rsidR="00854A73" w:rsidRPr="00DA2E6F">
          <w:rPr>
            <w:rStyle w:val="Hipercze"/>
            <w:noProof/>
          </w:rPr>
          <w:t>5.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RODZAJ I ZAKRES ROBÓT LIKWIDACYJNYCH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_Toc78982267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4</w:t>
        </w:r>
        <w:r w:rsidR="00854A73">
          <w:rPr>
            <w:noProof/>
            <w:webHidden/>
          </w:rPr>
          <w:fldChar w:fldCharType="end"/>
        </w:r>
      </w:hyperlink>
    </w:p>
    <w:p w14:paraId="174C468A" w14:textId="7821AAC0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8" w:history="1">
        <w:r w:rsidR="00854A73" w:rsidRPr="00DA2E6F">
          <w:rPr>
            <w:rStyle w:val="Hipercze"/>
            <w:noProof/>
          </w:rPr>
          <w:t>6.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SPOSÓB POSTĘPOWANIA Z MASAMI ZIEMNYMI I INNYMI ODPADAMI WYTWORZONYMI PODCZAS PRAC BUDOWLANYCH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_Toc78982268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643ACE7C" w14:textId="2EBD76B3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9" w:history="1">
        <w:r w:rsidR="00854A73" w:rsidRPr="00DA2E6F">
          <w:rPr>
            <w:rStyle w:val="Hipercze"/>
            <w:noProof/>
          </w:rPr>
          <w:t>7.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ROBOTY ODWODNIENIOWE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_Toc78982269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3F104749" w14:textId="78725EA7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0" w:history="1">
        <w:r w:rsidR="00854A73" w:rsidRPr="00DA2E6F">
          <w:rPr>
            <w:rStyle w:val="Hipercze"/>
            <w:noProof/>
          </w:rPr>
          <w:t>8.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INFORMACJA DOTYCZĄCA BEZPIECZEŃSTWA I OCHRONY ZDROWIA ZE WZGLĘDU NA SPECYFIKĘ PROJEKTOWANEGO OBIEKTU BUDOWLANEGO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_Toc78982270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6E8B85FF" w14:textId="41870800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1" w:history="1">
        <w:r w:rsidR="00854A73" w:rsidRPr="00DA2E6F">
          <w:rPr>
            <w:rStyle w:val="Hipercze"/>
            <w:noProof/>
          </w:rPr>
          <w:t>9.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KOŃCOWE UWAGI REALIZACYJNE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_Toc78982271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79A0769A" w14:textId="73BBBE1C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2" w:history="1">
        <w:r w:rsidR="00854A73" w:rsidRPr="00DA2E6F">
          <w:rPr>
            <w:rStyle w:val="Hipercze"/>
            <w:noProof/>
          </w:rPr>
          <w:t>10.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OŚWIADCZENIE PROJEKTANTA I SPRAWDZAJĄCEGO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_Toc78982272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7</w:t>
        </w:r>
        <w:r w:rsidR="00854A73">
          <w:rPr>
            <w:noProof/>
            <w:webHidden/>
          </w:rPr>
          <w:fldChar w:fldCharType="end"/>
        </w:r>
      </w:hyperlink>
    </w:p>
    <w:p w14:paraId="1BF2F29A" w14:textId="3843DA55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3" w:history="1">
        <w:r w:rsidR="00854A73" w:rsidRPr="00DA2E6F">
          <w:rPr>
            <w:rStyle w:val="Hipercze"/>
            <w:noProof/>
          </w:rPr>
          <w:t>11.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KOPIE UPRAWNIEŃ I ZAŚWIADCZEŃ O PRZYNALEŻNOŚCI DO IZBY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_Toc78982273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8</w:t>
        </w:r>
        <w:r w:rsidR="00854A73">
          <w:rPr>
            <w:noProof/>
            <w:webHidden/>
          </w:rPr>
          <w:fldChar w:fldCharType="end"/>
        </w:r>
      </w:hyperlink>
    </w:p>
    <w:p w14:paraId="5251ACC6" w14:textId="286389E0" w:rsidR="00854A73" w:rsidRDefault="007B610C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4" w:history="1">
        <w:r w:rsidR="00854A73" w:rsidRPr="00DA2E6F">
          <w:rPr>
            <w:rStyle w:val="Hipercze"/>
            <w:noProof/>
          </w:rPr>
          <w:t>12.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UZGODNIENIA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_Toc78982274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A0769">
          <w:rPr>
            <w:noProof/>
            <w:webHidden/>
          </w:rPr>
          <w:t>14</w:t>
        </w:r>
        <w:r w:rsidR="00854A73">
          <w:rPr>
            <w:noProof/>
            <w:webHidden/>
          </w:rPr>
          <w:fldChar w:fldCharType="end"/>
        </w:r>
      </w:hyperlink>
    </w:p>
    <w:p w14:paraId="225E15ED" w14:textId="77777777" w:rsidR="007C4830" w:rsidRPr="009E3694" w:rsidRDefault="007C4830" w:rsidP="007C4830">
      <w:pPr>
        <w:spacing w:after="0"/>
        <w:rPr>
          <w:rFonts w:ascii="Arial" w:hAnsi="Arial" w:cs="Arial"/>
          <w:highlight w:val="yellow"/>
        </w:rPr>
      </w:pPr>
      <w:r w:rsidRPr="009E3694">
        <w:rPr>
          <w:rFonts w:ascii="Arial" w:hAnsi="Arial" w:cs="Arial"/>
          <w:bCs/>
          <w:sz w:val="24"/>
          <w:szCs w:val="24"/>
          <w:highlight w:val="yellow"/>
        </w:rPr>
        <w:fldChar w:fldCharType="end"/>
      </w:r>
    </w:p>
    <w:p w14:paraId="0E7BF174" w14:textId="77777777" w:rsidR="007C4830" w:rsidRPr="009E3694" w:rsidRDefault="007C4830" w:rsidP="007C4830">
      <w:pPr>
        <w:pStyle w:val="Cz"/>
        <w:spacing w:after="0" w:line="276" w:lineRule="auto"/>
        <w:rPr>
          <w:rFonts w:ascii="Arial" w:hAnsi="Arial" w:cs="Arial"/>
          <w:highlight w:val="yellow"/>
        </w:rPr>
      </w:pPr>
    </w:p>
    <w:p w14:paraId="43EAA623" w14:textId="77777777" w:rsidR="007C4830" w:rsidRPr="009E3694" w:rsidRDefault="007C4830" w:rsidP="007C4830">
      <w:pPr>
        <w:pStyle w:val="Cz"/>
        <w:numPr>
          <w:ilvl w:val="0"/>
          <w:numId w:val="3"/>
        </w:numPr>
        <w:spacing w:after="0" w:line="276" w:lineRule="auto"/>
        <w:rPr>
          <w:rFonts w:ascii="Arial" w:hAnsi="Arial" w:cs="Arial"/>
        </w:rPr>
      </w:pPr>
      <w:r w:rsidRPr="009E3694">
        <w:rPr>
          <w:rFonts w:ascii="Arial" w:hAnsi="Arial" w:cs="Arial"/>
        </w:rPr>
        <w:t>CZĘŚĆ RYSUNKOWA</w:t>
      </w:r>
    </w:p>
    <w:p w14:paraId="1BF472FF" w14:textId="0C56811B" w:rsidR="00E91359" w:rsidRDefault="00C70A4B" w:rsidP="00E91359">
      <w:pPr>
        <w:pStyle w:val="Spistreci3"/>
        <w:numPr>
          <w:ilvl w:val="0"/>
          <w:numId w:val="4"/>
        </w:numPr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jc w:val="both"/>
        <w:rPr>
          <w:rFonts w:ascii="Arial" w:hAnsi="Arial" w:cs="Arial"/>
          <w:sz w:val="22"/>
          <w:szCs w:val="22"/>
        </w:rPr>
      </w:pPr>
      <w:r w:rsidRPr="009E3694">
        <w:rPr>
          <w:rFonts w:ascii="Arial" w:hAnsi="Arial" w:cs="Arial"/>
          <w:sz w:val="22"/>
          <w:szCs w:val="22"/>
        </w:rPr>
        <w:t xml:space="preserve">Plan </w:t>
      </w:r>
      <w:r w:rsidR="00A1195D">
        <w:rPr>
          <w:rFonts w:ascii="Arial" w:hAnsi="Arial" w:cs="Arial"/>
          <w:sz w:val="22"/>
          <w:szCs w:val="22"/>
        </w:rPr>
        <w:t>sytuacyjny</w:t>
      </w:r>
      <w:r w:rsidR="00E91359">
        <w:rPr>
          <w:rFonts w:ascii="Arial" w:hAnsi="Arial" w:cs="Arial"/>
          <w:sz w:val="22"/>
          <w:szCs w:val="22"/>
        </w:rPr>
        <w:t xml:space="preserve"> cz.1</w:t>
      </w:r>
      <w:r w:rsidR="008D6BA7">
        <w:rPr>
          <w:rFonts w:ascii="Arial" w:hAnsi="Arial" w:cs="Arial"/>
          <w:sz w:val="22"/>
          <w:szCs w:val="22"/>
        </w:rPr>
        <w:t>.</w:t>
      </w:r>
      <w:r w:rsidRPr="009E3694">
        <w:rPr>
          <w:rFonts w:ascii="Arial" w:hAnsi="Arial" w:cs="Arial"/>
          <w:sz w:val="22"/>
          <w:szCs w:val="22"/>
        </w:rPr>
        <w:tab/>
        <w:t xml:space="preserve">Rys. </w:t>
      </w:r>
      <w:r w:rsidR="000023F4">
        <w:rPr>
          <w:rFonts w:ascii="Arial" w:hAnsi="Arial" w:cs="Arial"/>
          <w:sz w:val="22"/>
          <w:szCs w:val="22"/>
        </w:rPr>
        <w:t>1</w:t>
      </w:r>
      <w:r w:rsidRPr="009E3694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>0</w:t>
      </w:r>
    </w:p>
    <w:p w14:paraId="0BEC51CB" w14:textId="3A6A1A47" w:rsidR="00E91359" w:rsidRPr="00E91359" w:rsidRDefault="00A1195D" w:rsidP="00E91359">
      <w:pPr>
        <w:pStyle w:val="Spistreci3"/>
        <w:numPr>
          <w:ilvl w:val="0"/>
          <w:numId w:val="4"/>
        </w:numPr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Plan sytuacyjny</w:t>
      </w:r>
      <w:r w:rsidR="00E91359" w:rsidRPr="00E91359">
        <w:rPr>
          <w:rFonts w:ascii="Arial" w:hAnsi="Arial" w:cs="Arial"/>
          <w:sz w:val="22"/>
          <w:szCs w:val="22"/>
        </w:rPr>
        <w:t xml:space="preserve"> cz.</w:t>
      </w:r>
      <w:r w:rsidR="00E91359">
        <w:rPr>
          <w:rFonts w:ascii="Arial" w:hAnsi="Arial" w:cs="Arial"/>
          <w:sz w:val="22"/>
          <w:szCs w:val="22"/>
        </w:rPr>
        <w:t>2</w:t>
      </w:r>
      <w:r w:rsidR="00E91359" w:rsidRPr="00E91359">
        <w:rPr>
          <w:rFonts w:ascii="Arial" w:hAnsi="Arial" w:cs="Arial"/>
          <w:sz w:val="22"/>
          <w:szCs w:val="22"/>
        </w:rPr>
        <w:t>.</w:t>
      </w:r>
      <w:r w:rsidR="00E91359" w:rsidRPr="00E91359">
        <w:rPr>
          <w:rFonts w:ascii="Arial" w:hAnsi="Arial" w:cs="Arial"/>
          <w:sz w:val="22"/>
          <w:szCs w:val="22"/>
        </w:rPr>
        <w:tab/>
        <w:t xml:space="preserve">Rys. </w:t>
      </w:r>
      <w:r w:rsidR="00E91359">
        <w:rPr>
          <w:rFonts w:ascii="Arial" w:hAnsi="Arial" w:cs="Arial"/>
          <w:sz w:val="22"/>
          <w:szCs w:val="22"/>
        </w:rPr>
        <w:t>2</w:t>
      </w:r>
      <w:r w:rsidR="00E91359" w:rsidRPr="00E91359">
        <w:rPr>
          <w:rFonts w:ascii="Arial" w:hAnsi="Arial" w:cs="Arial"/>
          <w:sz w:val="22"/>
          <w:szCs w:val="22"/>
        </w:rPr>
        <w:t>.0</w:t>
      </w:r>
    </w:p>
    <w:p w14:paraId="040A9238" w14:textId="77777777" w:rsidR="000023F4" w:rsidRPr="009E3694" w:rsidRDefault="000023F4" w:rsidP="00C83F0F">
      <w:pPr>
        <w:pStyle w:val="Spistreci3"/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ind w:left="360"/>
        <w:jc w:val="both"/>
        <w:rPr>
          <w:rFonts w:ascii="Arial" w:hAnsi="Arial" w:cs="Arial"/>
          <w:sz w:val="22"/>
          <w:szCs w:val="22"/>
        </w:rPr>
      </w:pPr>
    </w:p>
    <w:p w14:paraId="24982E09" w14:textId="77777777" w:rsidR="007C4830" w:rsidRPr="009E3694" w:rsidRDefault="007C4830" w:rsidP="007C4830">
      <w:pPr>
        <w:pStyle w:val="Spistreci3"/>
        <w:tabs>
          <w:tab w:val="left" w:pos="851"/>
          <w:tab w:val="right" w:leader="dot" w:pos="8789"/>
        </w:tabs>
        <w:spacing w:before="60"/>
        <w:ind w:left="360"/>
        <w:jc w:val="both"/>
        <w:rPr>
          <w:rFonts w:ascii="Arial" w:hAnsi="Arial" w:cs="Arial"/>
        </w:rPr>
      </w:pPr>
    </w:p>
    <w:p w14:paraId="7D2AD1E1" w14:textId="77777777" w:rsidR="007C4830" w:rsidRPr="009E3694" w:rsidRDefault="007C4830" w:rsidP="007C4830">
      <w:pPr>
        <w:pStyle w:val="Spistreci3"/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ind w:left="1080"/>
        <w:jc w:val="both"/>
        <w:rPr>
          <w:rFonts w:ascii="Arial" w:hAnsi="Arial" w:cs="Arial"/>
        </w:rPr>
      </w:pPr>
    </w:p>
    <w:p w14:paraId="6EC290EF" w14:textId="77777777" w:rsidR="007C4830" w:rsidRPr="009E3694" w:rsidRDefault="007C4830" w:rsidP="007C4830">
      <w:pPr>
        <w:pStyle w:val="Spistreci3"/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ind w:left="360"/>
        <w:jc w:val="both"/>
        <w:rPr>
          <w:rFonts w:ascii="Arial" w:hAnsi="Arial" w:cs="Arial"/>
        </w:rPr>
      </w:pPr>
    </w:p>
    <w:p w14:paraId="393F05C1" w14:textId="77777777" w:rsidR="007C4830" w:rsidRPr="009E3694" w:rsidRDefault="007C4830" w:rsidP="007C4830">
      <w:pPr>
        <w:spacing w:after="0"/>
        <w:rPr>
          <w:rFonts w:ascii="Arial" w:hAnsi="Arial" w:cs="Arial"/>
          <w:b/>
          <w:bCs/>
          <w:iCs/>
          <w:spacing w:val="10"/>
          <w:sz w:val="24"/>
          <w:szCs w:val="24"/>
        </w:rPr>
      </w:pPr>
      <w:r w:rsidRPr="009E3694">
        <w:rPr>
          <w:rFonts w:ascii="Arial" w:hAnsi="Arial" w:cs="Arial"/>
          <w:b/>
          <w:bCs/>
          <w:iCs/>
          <w:spacing w:val="10"/>
          <w:sz w:val="24"/>
          <w:szCs w:val="24"/>
        </w:rPr>
        <w:br w:type="page"/>
      </w:r>
    </w:p>
    <w:p w14:paraId="41CC8A5D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3" w:name="_Toc528327632"/>
      <w:bookmarkStart w:id="4" w:name="_Toc78982261"/>
      <w:r w:rsidRPr="009E3694">
        <w:rPr>
          <w:i w:val="0"/>
          <w:sz w:val="24"/>
          <w:szCs w:val="24"/>
        </w:rPr>
        <w:lastRenderedPageBreak/>
        <w:t>PODSTAWA OPRACOWANIA</w:t>
      </w:r>
      <w:bookmarkEnd w:id="0"/>
      <w:bookmarkEnd w:id="3"/>
      <w:bookmarkEnd w:id="4"/>
    </w:p>
    <w:p w14:paraId="5EE4F60A" w14:textId="77777777" w:rsidR="009E3694" w:rsidRPr="009E3694" w:rsidRDefault="009E3694" w:rsidP="009E3694">
      <w:pPr>
        <w:rPr>
          <w:rFonts w:ascii="Arial" w:hAnsi="Arial" w:cs="Arial"/>
          <w:lang w:eastAsia="ar-SA"/>
        </w:rPr>
      </w:pPr>
    </w:p>
    <w:p w14:paraId="10BFB8D3" w14:textId="77777777" w:rsidR="007C4830" w:rsidRPr="00C36118" w:rsidRDefault="007C4830" w:rsidP="00C36118">
      <w:pPr>
        <w:spacing w:after="0" w:line="360" w:lineRule="auto"/>
        <w:ind w:firstLine="284"/>
        <w:jc w:val="both"/>
        <w:rPr>
          <w:rFonts w:ascii="Arial" w:hAnsi="Arial" w:cs="Arial"/>
          <w:b/>
        </w:rPr>
      </w:pPr>
      <w:bookmarkStart w:id="5" w:name="_Hlk14164185"/>
      <w:r w:rsidRPr="00C36118">
        <w:rPr>
          <w:rFonts w:ascii="Arial" w:hAnsi="Arial" w:cs="Arial"/>
        </w:rPr>
        <w:t xml:space="preserve">Podstawą niniejszego opracowania jest umowa nr </w:t>
      </w:r>
      <w:r w:rsidR="001B5287" w:rsidRPr="00C36118">
        <w:rPr>
          <w:rFonts w:ascii="Arial" w:hAnsi="Arial" w:cs="Arial"/>
        </w:rPr>
        <w:t>WZ/FM/U/05-00/21</w:t>
      </w:r>
      <w:r w:rsidRPr="00C36118">
        <w:rPr>
          <w:rFonts w:ascii="Arial" w:hAnsi="Arial" w:cs="Arial"/>
        </w:rPr>
        <w:t xml:space="preserve"> zawarta w dniu </w:t>
      </w:r>
      <w:r w:rsidR="001B5287" w:rsidRPr="00C36118">
        <w:rPr>
          <w:rFonts w:ascii="Arial" w:hAnsi="Arial" w:cs="Arial"/>
        </w:rPr>
        <w:t>14.01.2021</w:t>
      </w:r>
      <w:r w:rsidRPr="00C36118">
        <w:rPr>
          <w:rFonts w:ascii="Arial" w:hAnsi="Arial" w:cs="Arial"/>
        </w:rPr>
        <w:t xml:space="preserve">r. w Łodzi pomiędzy </w:t>
      </w:r>
      <w:r w:rsidR="001B5287" w:rsidRPr="00C36118">
        <w:rPr>
          <w:rFonts w:ascii="Arial" w:hAnsi="Arial" w:cs="Arial"/>
        </w:rPr>
        <w:t>Miejskim Przedsiębiorstwem Komunikacyjnym</w:t>
      </w:r>
      <w:r w:rsidR="00353E0D" w:rsidRPr="00C36118">
        <w:rPr>
          <w:rFonts w:ascii="Arial" w:hAnsi="Arial" w:cs="Arial"/>
        </w:rPr>
        <w:t xml:space="preserve"> - Łódź sp. z o.o. </w:t>
      </w:r>
      <w:r w:rsidRPr="00C36118">
        <w:rPr>
          <w:rFonts w:ascii="Arial" w:hAnsi="Arial" w:cs="Arial"/>
        </w:rPr>
        <w:t xml:space="preserve">z siedzibą w Łodzi </w:t>
      </w:r>
      <w:r w:rsidR="00353E0D" w:rsidRPr="00C36118">
        <w:rPr>
          <w:rFonts w:ascii="Arial" w:hAnsi="Arial" w:cs="Arial"/>
        </w:rPr>
        <w:t>90-132</w:t>
      </w:r>
      <w:r w:rsidRPr="00C36118">
        <w:rPr>
          <w:rFonts w:ascii="Arial" w:hAnsi="Arial" w:cs="Arial"/>
        </w:rPr>
        <w:t xml:space="preserve"> przy ul. </w:t>
      </w:r>
      <w:r w:rsidR="00353E0D" w:rsidRPr="00C36118">
        <w:rPr>
          <w:rFonts w:ascii="Arial" w:hAnsi="Arial" w:cs="Arial"/>
        </w:rPr>
        <w:t>Tramwajowej 6,</w:t>
      </w:r>
      <w:r w:rsidRPr="00C36118">
        <w:rPr>
          <w:rFonts w:ascii="Arial" w:hAnsi="Arial" w:cs="Arial"/>
        </w:rPr>
        <w:t xml:space="preserve"> a PAWEŁ KUDELSKI PROGREG z siedzibą przy ul. My</w:t>
      </w:r>
      <w:r w:rsidR="00C36118" w:rsidRPr="00C36118">
        <w:rPr>
          <w:rFonts w:ascii="Arial" w:hAnsi="Arial" w:cs="Arial"/>
        </w:rPr>
        <w:t>śliwskiej nr 51, 32-447 Siepraw.</w:t>
      </w:r>
    </w:p>
    <w:bookmarkEnd w:id="5"/>
    <w:p w14:paraId="26222C4E" w14:textId="77777777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080A61EA" w14:textId="77777777" w:rsidR="007C4830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6" w:name="_Toc461704369"/>
      <w:bookmarkStart w:id="7" w:name="_Toc528327633"/>
      <w:bookmarkStart w:id="8" w:name="_Toc78982262"/>
      <w:r w:rsidRPr="009E3694">
        <w:rPr>
          <w:i w:val="0"/>
          <w:sz w:val="24"/>
          <w:szCs w:val="24"/>
        </w:rPr>
        <w:t>CEL I ZAKRES OPRACOWANIA</w:t>
      </w:r>
      <w:bookmarkEnd w:id="6"/>
      <w:bookmarkEnd w:id="7"/>
      <w:bookmarkEnd w:id="8"/>
    </w:p>
    <w:p w14:paraId="115AFC9E" w14:textId="77777777" w:rsidR="009E3694" w:rsidRPr="009E3694" w:rsidRDefault="009E3694" w:rsidP="009E3694">
      <w:pPr>
        <w:rPr>
          <w:lang w:eastAsia="ar-SA"/>
        </w:rPr>
      </w:pPr>
    </w:p>
    <w:p w14:paraId="6A99EC1F" w14:textId="559C21A9" w:rsidR="007C4830" w:rsidRPr="009E3694" w:rsidRDefault="004C6654" w:rsidP="009E3694">
      <w:pPr>
        <w:spacing w:after="0" w:line="360" w:lineRule="auto"/>
        <w:ind w:firstLine="360"/>
        <w:jc w:val="both"/>
        <w:rPr>
          <w:rFonts w:ascii="Arial" w:hAnsi="Arial" w:cs="Arial"/>
        </w:rPr>
      </w:pPr>
      <w:bookmarkStart w:id="9" w:name="_Hlk2680384"/>
      <w:r>
        <w:rPr>
          <w:rFonts w:ascii="Arial" w:hAnsi="Arial" w:cs="Arial"/>
        </w:rPr>
        <w:t xml:space="preserve">Zakresem niniejszego </w:t>
      </w:r>
      <w:r w:rsidRPr="00E857F5">
        <w:rPr>
          <w:rFonts w:ascii="Arial" w:hAnsi="Arial" w:cs="Arial"/>
        </w:rPr>
        <w:t xml:space="preserve">opracowania jest </w:t>
      </w:r>
      <w:r w:rsidR="0023604D">
        <w:rPr>
          <w:rFonts w:ascii="Arial" w:hAnsi="Arial" w:cs="Arial"/>
        </w:rPr>
        <w:t xml:space="preserve">likwidacja </w:t>
      </w:r>
      <w:r w:rsidR="008776E8">
        <w:rPr>
          <w:rFonts w:ascii="Arial" w:hAnsi="Arial" w:cs="Arial"/>
        </w:rPr>
        <w:t>przyłącz</w:t>
      </w:r>
      <w:r w:rsidR="00634D57">
        <w:rPr>
          <w:rFonts w:ascii="Arial" w:hAnsi="Arial" w:cs="Arial"/>
        </w:rPr>
        <w:t>a</w:t>
      </w:r>
      <w:r w:rsidR="008776E8">
        <w:rPr>
          <w:rFonts w:ascii="Arial" w:hAnsi="Arial" w:cs="Arial"/>
        </w:rPr>
        <w:t xml:space="preserve"> </w:t>
      </w:r>
      <w:r w:rsidR="00634D57">
        <w:rPr>
          <w:rFonts w:ascii="Arial" w:hAnsi="Arial" w:cs="Arial"/>
        </w:rPr>
        <w:t>sieci ciepłowniczej</w:t>
      </w:r>
      <w:r w:rsidR="008776E8">
        <w:rPr>
          <w:rFonts w:ascii="Arial" w:hAnsi="Arial" w:cs="Arial"/>
        </w:rPr>
        <w:t xml:space="preserve"> </w:t>
      </w:r>
      <w:r w:rsidR="0023604D">
        <w:rPr>
          <w:rFonts w:ascii="Arial" w:hAnsi="Arial" w:cs="Arial"/>
        </w:rPr>
        <w:t>na</w:t>
      </w:r>
      <w:r w:rsidR="00634D57">
        <w:rPr>
          <w:rFonts w:ascii="Arial" w:hAnsi="Arial" w:cs="Arial"/>
        </w:rPr>
        <w:t xml:space="preserve"> terenie zajezdni tramwajowej „</w:t>
      </w:r>
      <w:r w:rsidR="0023604D">
        <w:rPr>
          <w:rFonts w:ascii="Arial" w:hAnsi="Arial" w:cs="Arial"/>
        </w:rPr>
        <w:t>Telefoniczna” dla inwestycji pod</w:t>
      </w:r>
      <w:r w:rsidR="007C4830" w:rsidRPr="009E3694">
        <w:rPr>
          <w:rFonts w:ascii="Arial" w:hAnsi="Arial" w:cs="Arial"/>
        </w:rPr>
        <w:t xml:space="preserve"> nazwą: „</w:t>
      </w:r>
      <w:r w:rsidR="006A6088" w:rsidRPr="006A6088">
        <w:rPr>
          <w:rFonts w:ascii="Arial" w:hAnsi="Arial" w:cs="Arial"/>
        </w:rPr>
        <w:t>Rozbudowa torów odstawczych wraz z odwodnieniem, siecią trakcyjną i oświetleniem na terenie zajezdni tramwajowej ET1 w Łodzi oraz przebudowa kolidującej infrastruktury</w:t>
      </w:r>
      <w:r w:rsidRPr="00C36118">
        <w:rPr>
          <w:rFonts w:ascii="Arial" w:hAnsi="Arial" w:cs="Arial"/>
        </w:rPr>
        <w:t>”.</w:t>
      </w:r>
    </w:p>
    <w:p w14:paraId="2E046057" w14:textId="77777777" w:rsidR="007C4830" w:rsidRPr="009E3694" w:rsidRDefault="007C4830" w:rsidP="007C4830">
      <w:pPr>
        <w:spacing w:after="0"/>
        <w:rPr>
          <w:rFonts w:ascii="Arial" w:hAnsi="Arial" w:cs="Arial"/>
        </w:rPr>
      </w:pPr>
      <w:r w:rsidRPr="009E3694">
        <w:rPr>
          <w:rFonts w:ascii="Arial" w:hAnsi="Arial" w:cs="Arial"/>
        </w:rPr>
        <w:t xml:space="preserve"> </w:t>
      </w:r>
      <w:bookmarkEnd w:id="9"/>
      <w:r w:rsidRPr="009E3694">
        <w:rPr>
          <w:rFonts w:ascii="Arial" w:hAnsi="Arial" w:cs="Arial"/>
        </w:rPr>
        <w:t xml:space="preserve"> </w:t>
      </w:r>
    </w:p>
    <w:p w14:paraId="78F0C5D7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10" w:name="_Toc78982263"/>
      <w:r w:rsidRPr="009E3694">
        <w:rPr>
          <w:i w:val="0"/>
          <w:sz w:val="24"/>
          <w:szCs w:val="24"/>
        </w:rPr>
        <w:t>MATERIAŁY WYJŚCIOWE</w:t>
      </w:r>
      <w:bookmarkEnd w:id="10"/>
    </w:p>
    <w:p w14:paraId="47E2B9F3" w14:textId="77777777" w:rsidR="009E3694" w:rsidRDefault="009E3694" w:rsidP="009E3694">
      <w:pPr>
        <w:pStyle w:val="Akapitzlist"/>
        <w:spacing w:line="276" w:lineRule="auto"/>
        <w:ind w:left="720"/>
        <w:rPr>
          <w:rFonts w:ascii="Arial" w:hAnsi="Arial" w:cs="Arial"/>
          <w:b w:val="0"/>
          <w:sz w:val="22"/>
          <w:szCs w:val="22"/>
        </w:rPr>
      </w:pPr>
      <w:bookmarkStart w:id="11" w:name="_Toc461704371"/>
      <w:bookmarkStart w:id="12" w:name="_Toc528327635"/>
    </w:p>
    <w:p w14:paraId="60046808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Opis Przedmiotu Zamówienia, określony przez Zamawiającego na etapie postępowania przetargowego</w:t>
      </w:r>
    </w:p>
    <w:p w14:paraId="2417E30F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 xml:space="preserve">Umowa z Zamawiającym </w:t>
      </w:r>
    </w:p>
    <w:p w14:paraId="436E7C5C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Miejscowy plan zagospodarowania przestrzennego</w:t>
      </w:r>
    </w:p>
    <w:p w14:paraId="00A59AF6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 xml:space="preserve">Mapa do celów projektowych w skali 1:500 </w:t>
      </w:r>
    </w:p>
    <w:p w14:paraId="6C36720E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Obowiązujące przepisy i normy branżowe</w:t>
      </w:r>
    </w:p>
    <w:p w14:paraId="7FC2871B" w14:textId="77777777" w:rsidR="003F0C5A" w:rsidRPr="00634D57" w:rsidRDefault="007C4830" w:rsidP="00F53A8D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Wizja w terenie</w:t>
      </w:r>
    </w:p>
    <w:p w14:paraId="64C6247F" w14:textId="77777777" w:rsidR="007C4830" w:rsidRDefault="007C4830" w:rsidP="007C4830">
      <w:pPr>
        <w:spacing w:after="0" w:line="276" w:lineRule="auto"/>
        <w:rPr>
          <w:rFonts w:ascii="Arial" w:hAnsi="Arial" w:cs="Arial"/>
          <w:b/>
          <w:sz w:val="20"/>
          <w:szCs w:val="20"/>
          <w:lang w:eastAsia="ar-SA"/>
        </w:rPr>
      </w:pPr>
    </w:p>
    <w:p w14:paraId="2073088F" w14:textId="77777777" w:rsidR="007C4830" w:rsidRDefault="00530C47" w:rsidP="009D2DBE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60" w:lineRule="auto"/>
        <w:jc w:val="both"/>
        <w:rPr>
          <w:i w:val="0"/>
          <w:sz w:val="24"/>
          <w:szCs w:val="24"/>
        </w:rPr>
      </w:pPr>
      <w:bookmarkStart w:id="13" w:name="_Toc78982264"/>
      <w:bookmarkEnd w:id="11"/>
      <w:bookmarkEnd w:id="12"/>
      <w:r>
        <w:rPr>
          <w:i w:val="0"/>
          <w:sz w:val="24"/>
          <w:szCs w:val="24"/>
        </w:rPr>
        <w:t>OPIS INWENTARYZACYJNY</w:t>
      </w:r>
      <w:bookmarkEnd w:id="13"/>
    </w:p>
    <w:p w14:paraId="781C296B" w14:textId="77777777" w:rsidR="009E3694" w:rsidRPr="005747A3" w:rsidRDefault="005747A3" w:rsidP="009D2DBE">
      <w:pPr>
        <w:pStyle w:val="Nagwek2"/>
        <w:numPr>
          <w:ilvl w:val="1"/>
          <w:numId w:val="2"/>
        </w:numPr>
        <w:spacing w:line="360" w:lineRule="auto"/>
        <w:rPr>
          <w:b/>
          <w:i w:val="0"/>
        </w:rPr>
      </w:pPr>
      <w:r>
        <w:rPr>
          <w:b/>
          <w:i w:val="0"/>
          <w:sz w:val="24"/>
          <w:szCs w:val="24"/>
        </w:rPr>
        <w:t xml:space="preserve"> </w:t>
      </w:r>
      <w:bookmarkStart w:id="14" w:name="_Toc78982265"/>
      <w:r>
        <w:rPr>
          <w:b/>
          <w:i w:val="0"/>
          <w:sz w:val="24"/>
          <w:szCs w:val="24"/>
        </w:rPr>
        <w:t>LOKALIZACJA</w:t>
      </w:r>
      <w:bookmarkEnd w:id="14"/>
    </w:p>
    <w:p w14:paraId="6B6DD50C" w14:textId="7342DA52" w:rsidR="007C4830" w:rsidRPr="00634D57" w:rsidRDefault="009B4F73" w:rsidP="009D2DBE">
      <w:pPr>
        <w:spacing w:after="0" w:line="360" w:lineRule="auto"/>
        <w:ind w:firstLine="357"/>
        <w:jc w:val="both"/>
        <w:rPr>
          <w:rFonts w:ascii="Arial" w:hAnsi="Arial" w:cs="Arial"/>
        </w:rPr>
      </w:pPr>
      <w:r>
        <w:rPr>
          <w:rFonts w:ascii="Arial" w:hAnsi="Arial" w:cs="Arial"/>
        </w:rPr>
        <w:t>W ramach inwestycji p</w:t>
      </w:r>
      <w:r w:rsidR="00537246">
        <w:rPr>
          <w:rFonts w:ascii="Arial" w:hAnsi="Arial" w:cs="Arial"/>
        </w:rPr>
        <w:t>rzewidziano likwidację</w:t>
      </w:r>
      <w:r w:rsidR="00530C47" w:rsidRPr="00634D57">
        <w:rPr>
          <w:rFonts w:ascii="Arial" w:hAnsi="Arial" w:cs="Arial"/>
        </w:rPr>
        <w:t xml:space="preserve"> </w:t>
      </w:r>
      <w:r w:rsidR="000470AF" w:rsidRPr="00634D57">
        <w:rPr>
          <w:rFonts w:ascii="Arial" w:hAnsi="Arial" w:cs="Arial"/>
        </w:rPr>
        <w:t>przyłącz</w:t>
      </w:r>
      <w:r w:rsidR="00537246">
        <w:rPr>
          <w:rFonts w:ascii="Arial" w:hAnsi="Arial" w:cs="Arial"/>
        </w:rPr>
        <w:t>a</w:t>
      </w:r>
      <w:r w:rsidR="00634D57" w:rsidRPr="00634D57">
        <w:rPr>
          <w:rFonts w:ascii="Arial" w:hAnsi="Arial" w:cs="Arial"/>
        </w:rPr>
        <w:t xml:space="preserve"> sieci</w:t>
      </w:r>
      <w:r w:rsidR="000470AF" w:rsidRPr="00634D57">
        <w:rPr>
          <w:rFonts w:ascii="Arial" w:hAnsi="Arial" w:cs="Arial"/>
        </w:rPr>
        <w:t xml:space="preserve"> ciep</w:t>
      </w:r>
      <w:r w:rsidR="00634D57">
        <w:rPr>
          <w:rFonts w:ascii="Arial" w:hAnsi="Arial" w:cs="Arial"/>
        </w:rPr>
        <w:t>lnej</w:t>
      </w:r>
      <w:r w:rsidR="00530C47" w:rsidRPr="00634D57">
        <w:rPr>
          <w:rFonts w:ascii="Arial" w:hAnsi="Arial" w:cs="Arial"/>
        </w:rPr>
        <w:t xml:space="preserve"> </w:t>
      </w:r>
      <w:r w:rsidR="000470AF" w:rsidRPr="00634D57">
        <w:rPr>
          <w:rFonts w:ascii="Arial" w:hAnsi="Arial" w:cs="Arial"/>
        </w:rPr>
        <w:t>znajduj</w:t>
      </w:r>
      <w:r w:rsidR="00905E1A">
        <w:rPr>
          <w:rFonts w:ascii="Arial" w:hAnsi="Arial" w:cs="Arial"/>
        </w:rPr>
        <w:t>ąc</w:t>
      </w:r>
      <w:r w:rsidR="00537246">
        <w:rPr>
          <w:rFonts w:ascii="Arial" w:hAnsi="Arial" w:cs="Arial"/>
        </w:rPr>
        <w:t>ego</w:t>
      </w:r>
      <w:r w:rsidR="00530C47" w:rsidRPr="00634D57">
        <w:rPr>
          <w:rFonts w:ascii="Arial" w:hAnsi="Arial" w:cs="Arial"/>
        </w:rPr>
        <w:t xml:space="preserve"> się na działce o numerze ewidencyjnym W8-116/6, obręb W-8, jednostka ewidencyjna Łódź-Widzew, powiat m. Łódź, przy ulicy Telefonicznej 30/44.</w:t>
      </w:r>
    </w:p>
    <w:p w14:paraId="6F930BD7" w14:textId="77777777" w:rsidR="000470AF" w:rsidRPr="00634D57" w:rsidRDefault="000470AF">
      <w:pPr>
        <w:spacing w:after="0" w:line="240" w:lineRule="auto"/>
        <w:rPr>
          <w:rFonts w:ascii="Arial" w:eastAsia="Times New Roman" w:hAnsi="Arial" w:cs="Arial"/>
          <w:b/>
          <w:iCs/>
          <w:lang w:eastAsia="ar-SA"/>
        </w:rPr>
      </w:pPr>
      <w:r w:rsidRPr="00634D57">
        <w:rPr>
          <w:b/>
          <w:i/>
        </w:rPr>
        <w:br w:type="page"/>
      </w:r>
    </w:p>
    <w:p w14:paraId="773A3941" w14:textId="77777777" w:rsidR="005747A3" w:rsidRDefault="005747A3" w:rsidP="009D2DBE">
      <w:pPr>
        <w:pStyle w:val="Nagwek2"/>
        <w:numPr>
          <w:ilvl w:val="1"/>
          <w:numId w:val="2"/>
        </w:numPr>
        <w:spacing w:line="360" w:lineRule="auto"/>
        <w:rPr>
          <w:b/>
          <w:i w:val="0"/>
          <w:sz w:val="24"/>
          <w:szCs w:val="24"/>
        </w:rPr>
      </w:pPr>
      <w:bookmarkStart w:id="15" w:name="_Toc78982266"/>
      <w:r>
        <w:rPr>
          <w:b/>
          <w:i w:val="0"/>
          <w:sz w:val="24"/>
          <w:szCs w:val="24"/>
        </w:rPr>
        <w:lastRenderedPageBreak/>
        <w:t>UZBROJENIE TERENU, ORAZ INNE OBIEKTY.</w:t>
      </w:r>
      <w:bookmarkEnd w:id="15"/>
    </w:p>
    <w:p w14:paraId="0FB36016" w14:textId="77777777" w:rsidR="00F30CD2" w:rsidRPr="00634D57" w:rsidRDefault="00634D57" w:rsidP="009D2DBE">
      <w:pPr>
        <w:spacing w:after="0" w:line="360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Wg</w:t>
      </w:r>
      <w:r w:rsidR="00F30CD2" w:rsidRPr="00634D57">
        <w:rPr>
          <w:rFonts w:ascii="Arial" w:hAnsi="Arial" w:cs="Arial"/>
        </w:rPr>
        <w:t xml:space="preserve"> mapy do celów projektowych oraz dokonanej wizji lokalnej na terenie działki nr 116/6 znajduje się następujące uzbrojenie terenu oraz inne obiekty </w:t>
      </w:r>
      <w:r w:rsidR="00277F91" w:rsidRPr="00634D57">
        <w:rPr>
          <w:rFonts w:ascii="Arial" w:hAnsi="Arial" w:cs="Arial"/>
        </w:rPr>
        <w:t>budowlane</w:t>
      </w:r>
      <w:r w:rsidR="00F30CD2" w:rsidRPr="00634D57">
        <w:rPr>
          <w:rFonts w:ascii="Arial" w:hAnsi="Arial" w:cs="Arial"/>
        </w:rPr>
        <w:t>:</w:t>
      </w:r>
    </w:p>
    <w:p w14:paraId="6F79EE00" w14:textId="77777777" w:rsidR="009D2DBE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b</w:t>
      </w:r>
      <w:r w:rsidR="000470AF" w:rsidRPr="00634D57">
        <w:rPr>
          <w:rFonts w:ascii="Arial" w:hAnsi="Arial" w:cs="Arial"/>
          <w:b w:val="0"/>
          <w:sz w:val="22"/>
          <w:szCs w:val="22"/>
        </w:rPr>
        <w:t>udynki</w:t>
      </w:r>
      <w:r w:rsidR="009D2DBE" w:rsidRPr="00634D57">
        <w:rPr>
          <w:rFonts w:ascii="Arial" w:hAnsi="Arial" w:cs="Arial"/>
          <w:b w:val="0"/>
          <w:sz w:val="22"/>
          <w:szCs w:val="22"/>
        </w:rPr>
        <w:t xml:space="preserve"> zajezdni tramwajowej,</w:t>
      </w:r>
    </w:p>
    <w:p w14:paraId="33AC772D" w14:textId="77777777" w:rsidR="009D2DBE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277F91" w:rsidRPr="00634D57">
        <w:rPr>
          <w:rFonts w:ascii="Arial" w:hAnsi="Arial" w:cs="Arial"/>
          <w:b w:val="0"/>
          <w:sz w:val="22"/>
          <w:szCs w:val="22"/>
        </w:rPr>
        <w:t>rzyłącze i instalację zewnętrzną kanalizacji deszczowej,</w:t>
      </w:r>
    </w:p>
    <w:p w14:paraId="7A64D8E1" w14:textId="77777777" w:rsidR="006D140A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6D140A" w:rsidRPr="00634D57">
        <w:rPr>
          <w:rFonts w:ascii="Arial" w:hAnsi="Arial" w:cs="Arial"/>
          <w:b w:val="0"/>
          <w:sz w:val="22"/>
          <w:szCs w:val="22"/>
        </w:rPr>
        <w:t>rzyłącze kanalizacji sanitarnej,</w:t>
      </w:r>
    </w:p>
    <w:p w14:paraId="09E12049" w14:textId="77777777" w:rsidR="00277F91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277F91" w:rsidRPr="00634D57">
        <w:rPr>
          <w:rFonts w:ascii="Arial" w:hAnsi="Arial" w:cs="Arial"/>
          <w:b w:val="0"/>
          <w:sz w:val="22"/>
          <w:szCs w:val="22"/>
        </w:rPr>
        <w:t>rzyłącze wodociągowe,</w:t>
      </w:r>
    </w:p>
    <w:p w14:paraId="1CA03D67" w14:textId="77777777" w:rsidR="00277F91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B16AF7" w:rsidRPr="00634D57">
        <w:rPr>
          <w:rFonts w:ascii="Arial" w:hAnsi="Arial" w:cs="Arial"/>
          <w:b w:val="0"/>
          <w:sz w:val="22"/>
          <w:szCs w:val="22"/>
        </w:rPr>
        <w:t>rzyłącze elektroenergetyczne,</w:t>
      </w:r>
    </w:p>
    <w:p w14:paraId="4A606AB0" w14:textId="77777777" w:rsidR="00B16AF7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B16AF7" w:rsidRPr="00634D57">
        <w:rPr>
          <w:rFonts w:ascii="Arial" w:hAnsi="Arial" w:cs="Arial"/>
          <w:b w:val="0"/>
          <w:sz w:val="22"/>
          <w:szCs w:val="22"/>
        </w:rPr>
        <w:t>rzyłącze telekomunikacyjne,</w:t>
      </w:r>
    </w:p>
    <w:p w14:paraId="6FE9CCB5" w14:textId="77777777" w:rsidR="00B16AF7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6D140A" w:rsidRPr="00634D57">
        <w:rPr>
          <w:rFonts w:ascii="Arial" w:hAnsi="Arial" w:cs="Arial"/>
          <w:b w:val="0"/>
          <w:sz w:val="22"/>
          <w:szCs w:val="22"/>
        </w:rPr>
        <w:t>rzyłącz</w:t>
      </w:r>
      <w:r w:rsidRPr="00634D57">
        <w:rPr>
          <w:rFonts w:ascii="Arial" w:hAnsi="Arial" w:cs="Arial"/>
          <w:b w:val="0"/>
          <w:sz w:val="22"/>
          <w:szCs w:val="22"/>
        </w:rPr>
        <w:t>a</w:t>
      </w:r>
      <w:r w:rsidR="006D140A" w:rsidRPr="00634D57">
        <w:rPr>
          <w:rFonts w:ascii="Arial" w:hAnsi="Arial" w:cs="Arial"/>
          <w:b w:val="0"/>
          <w:sz w:val="22"/>
          <w:szCs w:val="22"/>
        </w:rPr>
        <w:t xml:space="preserve"> </w:t>
      </w:r>
      <w:r w:rsidRPr="00634D57">
        <w:rPr>
          <w:rFonts w:ascii="Arial" w:hAnsi="Arial" w:cs="Arial"/>
          <w:b w:val="0"/>
          <w:sz w:val="22"/>
          <w:szCs w:val="22"/>
        </w:rPr>
        <w:t xml:space="preserve">sieci </w:t>
      </w:r>
      <w:r w:rsidR="006D140A" w:rsidRPr="00634D57">
        <w:rPr>
          <w:rFonts w:ascii="Arial" w:hAnsi="Arial" w:cs="Arial"/>
          <w:b w:val="0"/>
          <w:sz w:val="22"/>
          <w:szCs w:val="22"/>
        </w:rPr>
        <w:t>ciep</w:t>
      </w:r>
      <w:r w:rsidRPr="00634D57">
        <w:rPr>
          <w:rFonts w:ascii="Arial" w:hAnsi="Arial" w:cs="Arial"/>
          <w:b w:val="0"/>
          <w:sz w:val="22"/>
          <w:szCs w:val="22"/>
        </w:rPr>
        <w:t>lnej.</w:t>
      </w:r>
    </w:p>
    <w:p w14:paraId="775F35BC" w14:textId="77777777" w:rsidR="00F30CD2" w:rsidRPr="00E97503" w:rsidRDefault="00F30CD2" w:rsidP="00F30CD2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1A9D626A" w14:textId="77777777" w:rsidR="007C4830" w:rsidRPr="00530C47" w:rsidRDefault="006D140A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sz w:val="24"/>
          <w:szCs w:val="24"/>
        </w:rPr>
      </w:pPr>
      <w:bookmarkStart w:id="16" w:name="_Toc30515409"/>
      <w:bookmarkStart w:id="17" w:name="_Toc78982267"/>
      <w:bookmarkEnd w:id="16"/>
      <w:r>
        <w:rPr>
          <w:i w:val="0"/>
          <w:sz w:val="24"/>
          <w:szCs w:val="24"/>
        </w:rPr>
        <w:t>RODZAJ I ZAKRES ROBÓT LIKWIDACYJNYCH</w:t>
      </w:r>
      <w:bookmarkEnd w:id="17"/>
    </w:p>
    <w:p w14:paraId="22D52C64" w14:textId="77777777" w:rsidR="009E3694" w:rsidRDefault="009E3694" w:rsidP="007C4830">
      <w:pPr>
        <w:spacing w:after="0" w:line="36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14:paraId="6714AE6D" w14:textId="77777777" w:rsidR="00634D57" w:rsidRDefault="0012002E" w:rsidP="00EB2591">
      <w:pPr>
        <w:spacing w:after="0" w:line="360" w:lineRule="auto"/>
        <w:ind w:firstLine="709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>Projekt zakłada likwidację</w:t>
      </w:r>
      <w:r w:rsidR="00C36118" w:rsidRPr="00634D57">
        <w:rPr>
          <w:rFonts w:ascii="Arial" w:hAnsi="Arial" w:cs="Arial"/>
        </w:rPr>
        <w:t xml:space="preserve"> przyłącz</w:t>
      </w:r>
      <w:r w:rsidR="00634D57">
        <w:rPr>
          <w:rFonts w:ascii="Arial" w:hAnsi="Arial" w:cs="Arial"/>
        </w:rPr>
        <w:t>a</w:t>
      </w:r>
      <w:r w:rsidR="00C36118" w:rsidRPr="00634D57">
        <w:rPr>
          <w:rFonts w:ascii="Arial" w:hAnsi="Arial" w:cs="Arial"/>
        </w:rPr>
        <w:t xml:space="preserve"> </w:t>
      </w:r>
      <w:r w:rsidR="00634D57">
        <w:rPr>
          <w:rFonts w:ascii="Arial" w:hAnsi="Arial" w:cs="Arial"/>
        </w:rPr>
        <w:t>sieci cieplnej</w:t>
      </w:r>
      <w:r w:rsidRPr="00634D57">
        <w:rPr>
          <w:rFonts w:ascii="Arial" w:hAnsi="Arial" w:cs="Arial"/>
        </w:rPr>
        <w:t xml:space="preserve"> </w:t>
      </w:r>
      <w:r w:rsidR="00EC2715" w:rsidRPr="00634D57">
        <w:rPr>
          <w:rFonts w:ascii="Arial" w:hAnsi="Arial" w:cs="Arial"/>
        </w:rPr>
        <w:t>na terenie zajez</w:t>
      </w:r>
      <w:r w:rsidR="00634D57">
        <w:rPr>
          <w:rFonts w:ascii="Arial" w:hAnsi="Arial" w:cs="Arial"/>
        </w:rPr>
        <w:t>dni tramwajowej ,,Telefoniczna”</w:t>
      </w:r>
      <w:r w:rsidR="00BA4A4F">
        <w:rPr>
          <w:rFonts w:ascii="Arial" w:hAnsi="Arial" w:cs="Arial"/>
        </w:rPr>
        <w:t>,</w:t>
      </w:r>
      <w:r w:rsidR="00634D57">
        <w:rPr>
          <w:rFonts w:ascii="Arial" w:hAnsi="Arial" w:cs="Arial"/>
        </w:rPr>
        <w:t xml:space="preserve"> w związku z projektowaną rozbudową torów odstawczych i wyburzeniem budynku w rejonie  przewidzianym pod ich rozbudowę.</w:t>
      </w:r>
    </w:p>
    <w:p w14:paraId="1F746AFC" w14:textId="77777777" w:rsidR="00BA4A4F" w:rsidRDefault="00EC2715" w:rsidP="00BA4A4F">
      <w:pPr>
        <w:spacing w:after="0" w:line="360" w:lineRule="auto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 xml:space="preserve">Zakres likwidacji pokazany </w:t>
      </w:r>
      <w:r w:rsidR="00BA4A4F">
        <w:rPr>
          <w:rFonts w:ascii="Arial" w:hAnsi="Arial" w:cs="Arial"/>
        </w:rPr>
        <w:t>został w części rysunkowej opracowania na</w:t>
      </w:r>
      <w:r w:rsidR="0089117B">
        <w:rPr>
          <w:rFonts w:ascii="Arial" w:hAnsi="Arial" w:cs="Arial"/>
        </w:rPr>
        <w:t xml:space="preserve"> planach</w:t>
      </w:r>
      <w:r w:rsidRPr="00634D57">
        <w:rPr>
          <w:rFonts w:ascii="Arial" w:hAnsi="Arial" w:cs="Arial"/>
        </w:rPr>
        <w:t xml:space="preserve"> </w:t>
      </w:r>
      <w:proofErr w:type="spellStart"/>
      <w:r w:rsidR="00BA4A4F">
        <w:rPr>
          <w:rFonts w:ascii="Arial" w:hAnsi="Arial" w:cs="Arial"/>
        </w:rPr>
        <w:t>sytuacyjn</w:t>
      </w:r>
      <w:r w:rsidR="0089117B">
        <w:rPr>
          <w:rFonts w:ascii="Arial" w:hAnsi="Arial" w:cs="Arial"/>
        </w:rPr>
        <w:t>ch</w:t>
      </w:r>
      <w:proofErr w:type="spellEnd"/>
      <w:r w:rsidR="00BA4A4F">
        <w:rPr>
          <w:rFonts w:ascii="Arial" w:hAnsi="Arial" w:cs="Arial"/>
        </w:rPr>
        <w:t xml:space="preserve"> – rys. 1</w:t>
      </w:r>
      <w:r w:rsidR="0089117B">
        <w:rPr>
          <w:rFonts w:ascii="Arial" w:hAnsi="Arial" w:cs="Arial"/>
        </w:rPr>
        <w:t>.0 i</w:t>
      </w:r>
      <w:r w:rsidR="00905E1A">
        <w:rPr>
          <w:rFonts w:ascii="Arial" w:hAnsi="Arial" w:cs="Arial"/>
        </w:rPr>
        <w:t xml:space="preserve"> 2</w:t>
      </w:r>
      <w:r w:rsidR="0089117B">
        <w:rPr>
          <w:rFonts w:ascii="Arial" w:hAnsi="Arial" w:cs="Arial"/>
        </w:rPr>
        <w:t>.0</w:t>
      </w:r>
      <w:r w:rsidRPr="00634D57">
        <w:rPr>
          <w:rFonts w:ascii="Arial" w:hAnsi="Arial" w:cs="Arial"/>
        </w:rPr>
        <w:t xml:space="preserve">. </w:t>
      </w:r>
    </w:p>
    <w:p w14:paraId="503901CA" w14:textId="77777777" w:rsidR="00BC4C1E" w:rsidRDefault="00EC2715" w:rsidP="00BA4A4F">
      <w:pPr>
        <w:spacing w:after="0" w:line="360" w:lineRule="auto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>Odci</w:t>
      </w:r>
      <w:r w:rsidR="00BA4A4F">
        <w:rPr>
          <w:rFonts w:ascii="Arial" w:hAnsi="Arial" w:cs="Arial"/>
        </w:rPr>
        <w:t>nek</w:t>
      </w:r>
      <w:r w:rsidRPr="00634D57">
        <w:rPr>
          <w:rFonts w:ascii="Arial" w:hAnsi="Arial" w:cs="Arial"/>
        </w:rPr>
        <w:t xml:space="preserve"> ciepłociągu C1-C5, </w:t>
      </w:r>
      <w:r w:rsidR="00BA4A4F">
        <w:rPr>
          <w:rFonts w:ascii="Arial" w:hAnsi="Arial" w:cs="Arial"/>
        </w:rPr>
        <w:t xml:space="preserve">niekolidujący z projektowaną rozbudową torów, </w:t>
      </w:r>
      <w:r w:rsidRPr="00634D57">
        <w:rPr>
          <w:rFonts w:ascii="Arial" w:hAnsi="Arial" w:cs="Arial"/>
        </w:rPr>
        <w:t>prze</w:t>
      </w:r>
      <w:r w:rsidR="00BA4A4F">
        <w:rPr>
          <w:rFonts w:ascii="Arial" w:hAnsi="Arial" w:cs="Arial"/>
        </w:rPr>
        <w:t>widziano do unieczynnienia poprzez zamulenie.</w:t>
      </w:r>
      <w:r w:rsidR="005053DA">
        <w:rPr>
          <w:rFonts w:ascii="Arial" w:hAnsi="Arial" w:cs="Arial"/>
        </w:rPr>
        <w:t xml:space="preserve"> </w:t>
      </w:r>
      <w:r w:rsidR="002D0B02">
        <w:rPr>
          <w:rFonts w:ascii="Arial" w:hAnsi="Arial" w:cs="Arial"/>
        </w:rPr>
        <w:t>I</w:t>
      </w:r>
      <w:r w:rsidR="00BC4C1E">
        <w:rPr>
          <w:rFonts w:ascii="Arial" w:hAnsi="Arial" w:cs="Arial"/>
        </w:rPr>
        <w:t>stniejące tró</w:t>
      </w:r>
      <w:r w:rsidR="002D0B02">
        <w:rPr>
          <w:rFonts w:ascii="Arial" w:hAnsi="Arial" w:cs="Arial"/>
        </w:rPr>
        <w:t>jnik</w:t>
      </w:r>
      <w:r w:rsidR="00BC4C1E">
        <w:rPr>
          <w:rFonts w:ascii="Arial" w:hAnsi="Arial" w:cs="Arial"/>
        </w:rPr>
        <w:t xml:space="preserve">i </w:t>
      </w:r>
      <w:r w:rsidR="002D0B02">
        <w:rPr>
          <w:rFonts w:ascii="Arial" w:hAnsi="Arial" w:cs="Arial"/>
        </w:rPr>
        <w:t xml:space="preserve">(w punkcie C1) </w:t>
      </w:r>
      <w:r w:rsidR="00BC4C1E">
        <w:rPr>
          <w:rFonts w:ascii="Arial" w:hAnsi="Arial" w:cs="Arial"/>
        </w:rPr>
        <w:t>w miejscu połączenia z preizolowaną siecią 2xDN65mm</w:t>
      </w:r>
      <w:r w:rsidR="002D0B02">
        <w:rPr>
          <w:rFonts w:ascii="Arial" w:hAnsi="Arial" w:cs="Arial"/>
        </w:rPr>
        <w:t>,</w:t>
      </w:r>
      <w:r w:rsidR="00BC4C1E">
        <w:rPr>
          <w:rFonts w:ascii="Arial" w:hAnsi="Arial" w:cs="Arial"/>
        </w:rPr>
        <w:t xml:space="preserve"> należy zdemontować</w:t>
      </w:r>
      <w:r w:rsidR="002D0B02">
        <w:rPr>
          <w:rFonts w:ascii="Arial" w:hAnsi="Arial" w:cs="Arial"/>
        </w:rPr>
        <w:t>,</w:t>
      </w:r>
      <w:r w:rsidR="00BC4C1E">
        <w:rPr>
          <w:rFonts w:ascii="Arial" w:hAnsi="Arial" w:cs="Arial"/>
        </w:rPr>
        <w:t xml:space="preserve"> a w ich miejscu wstawić proste odcinki rur preizolowanych.</w:t>
      </w:r>
    </w:p>
    <w:p w14:paraId="36067DB9" w14:textId="77777777" w:rsidR="00BA4A4F" w:rsidRDefault="00BA4A4F" w:rsidP="00BA4A4F">
      <w:pPr>
        <w:spacing w:after="0" w:line="360" w:lineRule="auto"/>
        <w:jc w:val="both"/>
        <w:rPr>
          <w:rFonts w:ascii="Arial" w:hAnsi="Arial" w:cs="Arial"/>
        </w:rPr>
      </w:pPr>
      <w:r w:rsidRPr="00BA4A4F">
        <w:rPr>
          <w:rFonts w:ascii="Arial" w:hAnsi="Arial" w:cs="Arial"/>
        </w:rPr>
        <w:t xml:space="preserve">Do zamulenia rurociągów </w:t>
      </w:r>
      <w:r w:rsidR="005053DA">
        <w:rPr>
          <w:rFonts w:ascii="Arial" w:hAnsi="Arial" w:cs="Arial"/>
        </w:rPr>
        <w:t>zaleca się stosować</w:t>
      </w:r>
      <w:r w:rsidRPr="00BA4A4F">
        <w:rPr>
          <w:rFonts w:ascii="Arial" w:hAnsi="Arial" w:cs="Arial"/>
        </w:rPr>
        <w:t xml:space="preserve"> specjalistyczne mieszanki wypełniające typu „</w:t>
      </w:r>
      <w:proofErr w:type="spellStart"/>
      <w:r w:rsidRPr="00BA4A4F">
        <w:rPr>
          <w:rFonts w:ascii="Arial" w:hAnsi="Arial" w:cs="Arial"/>
        </w:rPr>
        <w:t>Grunton</w:t>
      </w:r>
      <w:proofErr w:type="spellEnd"/>
      <w:r w:rsidRPr="00BA4A4F">
        <w:rPr>
          <w:rFonts w:ascii="Arial" w:hAnsi="Arial" w:cs="Arial"/>
        </w:rPr>
        <w:t>” lub inne pianobetony</w:t>
      </w:r>
      <w:r>
        <w:rPr>
          <w:rFonts w:ascii="Arial" w:hAnsi="Arial" w:cs="Arial"/>
        </w:rPr>
        <w:t>.</w:t>
      </w:r>
    </w:p>
    <w:p w14:paraId="3211E5CB" w14:textId="77777777" w:rsidR="00A36A91" w:rsidRDefault="00BA4A4F" w:rsidP="00BA4A4F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Odcinek C5-C12, kolidujący z projektowaną rozbudową torów, przewidziano </w:t>
      </w:r>
      <w:r w:rsidR="00EC2715" w:rsidRPr="00634D57">
        <w:rPr>
          <w:rFonts w:ascii="Arial" w:hAnsi="Arial" w:cs="Arial"/>
        </w:rPr>
        <w:t xml:space="preserve">do </w:t>
      </w:r>
      <w:r>
        <w:rPr>
          <w:rFonts w:ascii="Arial" w:hAnsi="Arial" w:cs="Arial"/>
        </w:rPr>
        <w:t>usunięcia z gruntu w wykopie otwartym.</w:t>
      </w:r>
    </w:p>
    <w:p w14:paraId="73A97070" w14:textId="77777777" w:rsidR="00BA4A4F" w:rsidRPr="00634D57" w:rsidRDefault="00BA4A4F" w:rsidP="00BA4A4F">
      <w:pPr>
        <w:spacing w:after="0" w:line="360" w:lineRule="auto"/>
        <w:jc w:val="both"/>
        <w:rPr>
          <w:rFonts w:ascii="Arial" w:hAnsi="Arial" w:cs="Arial"/>
        </w:rPr>
      </w:pPr>
    </w:p>
    <w:p w14:paraId="464B74C5" w14:textId="77777777" w:rsidR="00BA7DE4" w:rsidRPr="00634D57" w:rsidRDefault="005F3467" w:rsidP="000C4B4B">
      <w:pPr>
        <w:spacing w:after="0" w:line="360" w:lineRule="auto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 xml:space="preserve">Zestawienie </w:t>
      </w:r>
      <w:r w:rsidR="00BA4A4F">
        <w:rPr>
          <w:rFonts w:ascii="Arial" w:hAnsi="Arial" w:cs="Arial"/>
        </w:rPr>
        <w:t>likwidowanych ciepłociągów</w:t>
      </w:r>
      <w:r w:rsidR="00B9678E" w:rsidRPr="00634D57">
        <w:rPr>
          <w:rFonts w:ascii="Arial" w:hAnsi="Arial" w:cs="Arial"/>
        </w:rPr>
        <w:t>: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559"/>
        <w:gridCol w:w="2132"/>
        <w:gridCol w:w="3116"/>
        <w:gridCol w:w="821"/>
        <w:gridCol w:w="767"/>
        <w:gridCol w:w="1672"/>
      </w:tblGrid>
      <w:tr w:rsidR="005F3467" w14:paraId="3E114D57" w14:textId="77777777" w:rsidTr="00BA4A4F">
        <w:tc>
          <w:tcPr>
            <w:tcW w:w="561" w:type="dxa"/>
          </w:tcPr>
          <w:p w14:paraId="57CB7B9D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Lp.</w:t>
            </w:r>
          </w:p>
        </w:tc>
        <w:tc>
          <w:tcPr>
            <w:tcW w:w="2230" w:type="dxa"/>
          </w:tcPr>
          <w:p w14:paraId="34520BE7" w14:textId="77777777" w:rsidR="005F3467" w:rsidRPr="00BA7DE4" w:rsidRDefault="00B9678E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Ozn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220" w:type="dxa"/>
          </w:tcPr>
          <w:p w14:paraId="4A9F7CE7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Rodzaj materiału</w:t>
            </w:r>
            <w:r w:rsidR="00B9678E">
              <w:rPr>
                <w:rFonts w:ascii="Arial" w:hAnsi="Arial" w:cs="Arial"/>
              </w:rPr>
              <w:t>, średnica</w:t>
            </w:r>
          </w:p>
        </w:tc>
        <w:tc>
          <w:tcPr>
            <w:tcW w:w="825" w:type="dxa"/>
          </w:tcPr>
          <w:p w14:paraId="6387778B" w14:textId="77777777" w:rsidR="005F3467" w:rsidRPr="00BA7DE4" w:rsidRDefault="005F3467" w:rsidP="00BA7DE4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Jedn</w:t>
            </w:r>
            <w:r w:rsidR="00BA7DE4" w:rsidRPr="00BA7DE4">
              <w:rPr>
                <w:rFonts w:ascii="Arial" w:hAnsi="Arial" w:cs="Arial"/>
              </w:rPr>
              <w:t>.</w:t>
            </w:r>
            <w:r w:rsidRPr="00BA7DE4">
              <w:rPr>
                <w:rFonts w:ascii="Arial" w:hAnsi="Arial" w:cs="Arial"/>
              </w:rPr>
              <w:t xml:space="preserve"> miary</w:t>
            </w:r>
          </w:p>
        </w:tc>
        <w:tc>
          <w:tcPr>
            <w:tcW w:w="767" w:type="dxa"/>
          </w:tcPr>
          <w:p w14:paraId="5F01F03A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Ilość</w:t>
            </w:r>
          </w:p>
        </w:tc>
        <w:tc>
          <w:tcPr>
            <w:tcW w:w="1464" w:type="dxa"/>
          </w:tcPr>
          <w:p w14:paraId="6869CE04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Uwagi</w:t>
            </w:r>
          </w:p>
        </w:tc>
      </w:tr>
      <w:tr w:rsidR="00BA4A4F" w14:paraId="44C7CF68" w14:textId="77777777" w:rsidTr="00BA4A4F">
        <w:trPr>
          <w:trHeight w:val="624"/>
        </w:trPr>
        <w:tc>
          <w:tcPr>
            <w:tcW w:w="561" w:type="dxa"/>
          </w:tcPr>
          <w:p w14:paraId="38D0CCEF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1</w:t>
            </w:r>
          </w:p>
        </w:tc>
        <w:tc>
          <w:tcPr>
            <w:tcW w:w="2230" w:type="dxa"/>
          </w:tcPr>
          <w:p w14:paraId="3D52CDDB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C1-C5</w:t>
            </w:r>
          </w:p>
        </w:tc>
        <w:tc>
          <w:tcPr>
            <w:tcW w:w="3220" w:type="dxa"/>
          </w:tcPr>
          <w:p w14:paraId="2CB02D04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rury preizolowane DN48/110mm</w:t>
            </w:r>
          </w:p>
        </w:tc>
        <w:tc>
          <w:tcPr>
            <w:tcW w:w="825" w:type="dxa"/>
          </w:tcPr>
          <w:p w14:paraId="7DBBBFDA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m</w:t>
            </w:r>
          </w:p>
        </w:tc>
        <w:tc>
          <w:tcPr>
            <w:tcW w:w="767" w:type="dxa"/>
          </w:tcPr>
          <w:p w14:paraId="26BC0063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145</w:t>
            </w:r>
          </w:p>
        </w:tc>
        <w:tc>
          <w:tcPr>
            <w:tcW w:w="1464" w:type="dxa"/>
          </w:tcPr>
          <w:p w14:paraId="1567A8EA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unieczynnienie</w:t>
            </w:r>
          </w:p>
        </w:tc>
      </w:tr>
      <w:tr w:rsidR="005F3467" w14:paraId="2FD18F94" w14:textId="77777777" w:rsidTr="00BA4A4F">
        <w:tc>
          <w:tcPr>
            <w:tcW w:w="561" w:type="dxa"/>
          </w:tcPr>
          <w:p w14:paraId="406C9DAD" w14:textId="77777777" w:rsidR="005F3467" w:rsidRPr="00BA7DE4" w:rsidRDefault="00BA4A4F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230" w:type="dxa"/>
          </w:tcPr>
          <w:p w14:paraId="21E9C7F9" w14:textId="77777777" w:rsidR="005F3467" w:rsidRPr="00BA7DE4" w:rsidRDefault="001E3724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C5-C12</w:t>
            </w:r>
          </w:p>
        </w:tc>
        <w:tc>
          <w:tcPr>
            <w:tcW w:w="3220" w:type="dxa"/>
          </w:tcPr>
          <w:p w14:paraId="20A951EF" w14:textId="77777777" w:rsidR="005F3467" w:rsidRPr="00BA7DE4" w:rsidRDefault="00BA4A4F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rury preizolowane</w:t>
            </w:r>
            <w:r w:rsidR="00B9678E">
              <w:rPr>
                <w:rFonts w:ascii="Arial" w:hAnsi="Arial" w:cs="Arial"/>
              </w:rPr>
              <w:t xml:space="preserve"> DN48/110mm</w:t>
            </w:r>
          </w:p>
        </w:tc>
        <w:tc>
          <w:tcPr>
            <w:tcW w:w="825" w:type="dxa"/>
          </w:tcPr>
          <w:p w14:paraId="1AB8F353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m</w:t>
            </w:r>
          </w:p>
        </w:tc>
        <w:tc>
          <w:tcPr>
            <w:tcW w:w="767" w:type="dxa"/>
          </w:tcPr>
          <w:p w14:paraId="445B8527" w14:textId="77777777" w:rsidR="005F3467" w:rsidRPr="00BA7DE4" w:rsidRDefault="00B9678E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142,</w:t>
            </w:r>
            <w:r w:rsidR="00BA4A4F">
              <w:rPr>
                <w:rFonts w:ascii="Arial" w:hAnsi="Arial" w:cs="Arial"/>
              </w:rPr>
              <w:t>5</w:t>
            </w:r>
          </w:p>
        </w:tc>
        <w:tc>
          <w:tcPr>
            <w:tcW w:w="1464" w:type="dxa"/>
          </w:tcPr>
          <w:p w14:paraId="06100662" w14:textId="77777777" w:rsidR="005F3467" w:rsidRPr="00BA7DE4" w:rsidRDefault="00BA4A4F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usunięcie z gruntu</w:t>
            </w:r>
          </w:p>
        </w:tc>
      </w:tr>
    </w:tbl>
    <w:p w14:paraId="157E0087" w14:textId="77777777" w:rsidR="00162E2A" w:rsidRDefault="00162E2A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  <w:lang w:eastAsia="ar-SA"/>
        </w:rPr>
      </w:pPr>
    </w:p>
    <w:p w14:paraId="1DE6F3C4" w14:textId="77777777" w:rsidR="00125225" w:rsidRPr="00BA4A4F" w:rsidRDefault="00BA4A4F" w:rsidP="00BA4A4F">
      <w:pPr>
        <w:spacing w:after="0" w:line="240" w:lineRule="auto"/>
        <w:rPr>
          <w:rFonts w:ascii="Arial" w:eastAsia="Times New Roman" w:hAnsi="Arial" w:cs="Arial"/>
          <w:b/>
          <w:bCs/>
          <w:iCs/>
          <w:caps/>
          <w:spacing w:val="10"/>
          <w:sz w:val="24"/>
          <w:szCs w:val="24"/>
          <w:lang w:eastAsia="ar-SA"/>
        </w:rPr>
      </w:pPr>
      <w:r>
        <w:rPr>
          <w:i/>
          <w:caps/>
          <w:sz w:val="24"/>
          <w:szCs w:val="24"/>
        </w:rPr>
        <w:br w:type="page"/>
      </w:r>
    </w:p>
    <w:p w14:paraId="40226CF0" w14:textId="77777777" w:rsidR="00D30DEC" w:rsidRPr="009E3694" w:rsidRDefault="007C4830" w:rsidP="00D30DEC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</w:pPr>
      <w:bookmarkStart w:id="18" w:name="_Toc526319785"/>
      <w:r w:rsidRPr="009E3694">
        <w:rPr>
          <w:i w:val="0"/>
          <w:sz w:val="24"/>
          <w:szCs w:val="24"/>
        </w:rPr>
        <w:lastRenderedPageBreak/>
        <w:t xml:space="preserve"> </w:t>
      </w:r>
      <w:bookmarkStart w:id="19" w:name="_Toc78982268"/>
      <w:bookmarkEnd w:id="18"/>
      <w:r w:rsidR="00D30DEC" w:rsidRPr="009E3694">
        <w:rPr>
          <w:i w:val="0"/>
          <w:sz w:val="24"/>
          <w:szCs w:val="24"/>
        </w:rPr>
        <w:t>SPOSÓB POSTĘPOWANIA Z MASAMI ZIEMNYMI I INNYMI ODPADAMI WYTWORZONYMI PODCZAS PRAC BUDOWLANYCH</w:t>
      </w:r>
      <w:bookmarkEnd w:id="19"/>
      <w:r w:rsidR="00D30DEC" w:rsidRPr="009E3694">
        <w:rPr>
          <w:i w:val="0"/>
          <w:sz w:val="24"/>
          <w:szCs w:val="24"/>
        </w:rPr>
        <w:t xml:space="preserve"> </w:t>
      </w:r>
    </w:p>
    <w:p w14:paraId="03B9F8A6" w14:textId="77777777" w:rsidR="00D30DEC" w:rsidRPr="009E3694" w:rsidRDefault="00D30DEC" w:rsidP="00D30DEC">
      <w:pPr>
        <w:spacing w:after="0"/>
        <w:rPr>
          <w:rFonts w:ascii="Arial" w:hAnsi="Arial" w:cs="Arial"/>
          <w:sz w:val="20"/>
          <w:szCs w:val="20"/>
          <w:lang w:eastAsia="ar-SA"/>
        </w:rPr>
      </w:pPr>
    </w:p>
    <w:p w14:paraId="1084BA65" w14:textId="77777777" w:rsidR="007C4830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BA4A4F">
        <w:rPr>
          <w:rFonts w:ascii="Arial" w:hAnsi="Arial" w:cs="Arial"/>
          <w:lang w:eastAsia="ar-SA"/>
        </w:rPr>
        <w:t>Masy ziemne i inne odpady wytworzone podczas prac budowlanych, zostaną zagospodarowane zgodnie z ustawa o odpadach (Dz. U. 2013 poz. 21 z późniejszymi zmianami).</w:t>
      </w:r>
    </w:p>
    <w:p w14:paraId="4EEF701C" w14:textId="77777777" w:rsidR="002D0B02" w:rsidRPr="00BA4A4F" w:rsidRDefault="002D0B02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</w:p>
    <w:p w14:paraId="52ACBD95" w14:textId="77777777" w:rsidR="007C4830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r w:rsidRPr="009E3694">
        <w:rPr>
          <w:i w:val="0"/>
          <w:sz w:val="24"/>
          <w:szCs w:val="24"/>
        </w:rPr>
        <w:t xml:space="preserve"> </w:t>
      </w:r>
      <w:bookmarkStart w:id="20" w:name="_Toc78982269"/>
      <w:r w:rsidRPr="009E3694">
        <w:rPr>
          <w:i w:val="0"/>
          <w:sz w:val="24"/>
          <w:szCs w:val="24"/>
        </w:rPr>
        <w:t>ROBOTY ODWODNIENIOWE</w:t>
      </w:r>
      <w:bookmarkEnd w:id="20"/>
    </w:p>
    <w:p w14:paraId="47F1EE0C" w14:textId="77777777" w:rsidR="00121FBF" w:rsidRPr="00121FBF" w:rsidRDefault="00121FBF" w:rsidP="00121FBF">
      <w:pPr>
        <w:spacing w:after="0"/>
        <w:rPr>
          <w:lang w:eastAsia="ar-SA"/>
        </w:rPr>
      </w:pPr>
    </w:p>
    <w:p w14:paraId="274611EF" w14:textId="77777777" w:rsidR="007C4830" w:rsidRPr="00BA4A4F" w:rsidRDefault="007C4830" w:rsidP="007C4830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BA4A4F">
        <w:rPr>
          <w:rFonts w:ascii="Arial" w:hAnsi="Arial" w:cs="Arial"/>
          <w:lang w:eastAsia="ar-SA"/>
        </w:rPr>
        <w:t>Sposób odwodnienia wykopów, dostosowany do warunków gruntowo-wodnych panujących w czasie wykonywania robót, zaprojektowany zostanie przez Wykonawcę. Podczas wykonywania wykopów zwrócić należy szczególną uwagę na niedopuszczenie do zawilgocenia i uplastycznienia gruntów spoistych.</w:t>
      </w:r>
    </w:p>
    <w:p w14:paraId="462AD3EB" w14:textId="77777777" w:rsidR="007C4830" w:rsidRPr="00BA4A4F" w:rsidRDefault="007C4830" w:rsidP="007C4830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BA4A4F">
        <w:rPr>
          <w:rFonts w:ascii="Arial" w:hAnsi="Arial" w:cs="Arial"/>
          <w:lang w:eastAsia="ar-SA"/>
        </w:rPr>
        <w:t>W trakcie wykonywania robót wykonawca powinien być wyposażony w pompy o wydajności odpowiadającej przepustowości przebudowywanego kanału, w celu odwodnienia wykopów oraz odpompowania wód w trakcie opadów nawalnych.</w:t>
      </w:r>
    </w:p>
    <w:p w14:paraId="7410ACE5" w14:textId="77777777" w:rsidR="000023F4" w:rsidRDefault="000023F4" w:rsidP="003A5ED4">
      <w:pPr>
        <w:spacing w:after="0" w:line="360" w:lineRule="auto"/>
        <w:jc w:val="both"/>
        <w:rPr>
          <w:rFonts w:ascii="Arial" w:hAnsi="Arial" w:cs="Arial"/>
          <w:sz w:val="24"/>
          <w:szCs w:val="24"/>
          <w:lang w:eastAsia="ar-SA"/>
        </w:rPr>
      </w:pPr>
    </w:p>
    <w:p w14:paraId="3EC5B4D1" w14:textId="77777777" w:rsidR="00D30DEC" w:rsidRPr="009E3694" w:rsidRDefault="00D30DEC" w:rsidP="00D30DEC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</w:pPr>
      <w:bookmarkStart w:id="21" w:name="_Toc52190838"/>
      <w:bookmarkStart w:id="22" w:name="_Toc78982270"/>
      <w:r w:rsidRPr="009E3694">
        <w:rPr>
          <w:i w:val="0"/>
          <w:sz w:val="24"/>
          <w:szCs w:val="24"/>
        </w:rPr>
        <w:t>INFORMACJA DOTYCZĄCA BEZPIECZEŃSTWA I OCHRONY ZDROWIA ZE WZGLĘDU NA SPECYFIKĘ PROJEKTOWANEGO OBIEKTU BUDOWLANEGO</w:t>
      </w:r>
      <w:bookmarkEnd w:id="21"/>
      <w:bookmarkEnd w:id="22"/>
    </w:p>
    <w:p w14:paraId="41B697DB" w14:textId="77777777" w:rsidR="00040C13" w:rsidRPr="009E3694" w:rsidRDefault="00040C13" w:rsidP="00040C13">
      <w:pPr>
        <w:spacing w:after="0"/>
        <w:rPr>
          <w:rFonts w:ascii="Arial" w:hAnsi="Arial" w:cs="Arial"/>
          <w:sz w:val="20"/>
          <w:szCs w:val="20"/>
          <w:lang w:eastAsia="ar-SA"/>
        </w:rPr>
      </w:pPr>
    </w:p>
    <w:p w14:paraId="14EC95E9" w14:textId="77777777" w:rsidR="00D30DEC" w:rsidRPr="009122F4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W zakresie zagrożenia z tytułu możliwości zasypania gruntem i upadku z wysokości przy prowadzeniu robót zagrożenia takie występować będą w rejonie prowadzenia robót </w:t>
      </w:r>
      <w:r w:rsidR="009122F4" w:rsidRPr="009122F4">
        <w:rPr>
          <w:rFonts w:ascii="Arial" w:hAnsi="Arial" w:cs="Arial"/>
          <w:lang w:eastAsia="ar-SA"/>
        </w:rPr>
        <w:t>ziemnych</w:t>
      </w:r>
      <w:r w:rsidRPr="009122F4">
        <w:rPr>
          <w:rFonts w:ascii="Arial" w:hAnsi="Arial" w:cs="Arial"/>
          <w:lang w:eastAsia="ar-SA"/>
        </w:rPr>
        <w:t>.</w:t>
      </w:r>
    </w:p>
    <w:p w14:paraId="533FCDF5" w14:textId="77777777" w:rsidR="00D30DEC" w:rsidRPr="009122F4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Przy wykonywaniu robót należy wziąć pod uwagę zagrożenie dla bezpieczeństwa istniejących pobliskich budynków i budowli związane z zagęszczaniem wibracyjnym (lub uderzeniowym). </w:t>
      </w:r>
    </w:p>
    <w:p w14:paraId="51CD0054" w14:textId="77777777" w:rsidR="00D30DEC" w:rsidRPr="009122F4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W zakresie zagrożeń od linii komunikacyjnych przy prowadzeniu robót zagrożenia takie występować będą w związku z ruchem drogowym a także ruchem i pracą sprzętu i transportu na budowie.</w:t>
      </w:r>
    </w:p>
    <w:p w14:paraId="40926591" w14:textId="77777777" w:rsidR="00040C13" w:rsidRPr="009122F4" w:rsidRDefault="00D30DEC" w:rsidP="009122F4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Na terenie budowy występują linie kablowe na które należy zwrócić uwagę przy robotach ziemnych. </w:t>
      </w:r>
      <w:bookmarkStart w:id="23" w:name="_Toc389808316"/>
      <w:bookmarkStart w:id="24" w:name="_Toc454446723"/>
      <w:bookmarkStart w:id="25" w:name="_Toc22301788"/>
      <w:bookmarkStart w:id="26" w:name="_Toc526319789"/>
    </w:p>
    <w:bookmarkEnd w:id="23"/>
    <w:bookmarkEnd w:id="24"/>
    <w:bookmarkEnd w:id="25"/>
    <w:p w14:paraId="4B4F375A" w14:textId="77777777" w:rsidR="007C4830" w:rsidRPr="009E3694" w:rsidRDefault="007C4830" w:rsidP="007C4830">
      <w:pPr>
        <w:tabs>
          <w:tab w:val="num" w:pos="851"/>
        </w:tabs>
        <w:spacing w:after="0" w:line="276" w:lineRule="auto"/>
        <w:ind w:firstLine="284"/>
        <w:jc w:val="both"/>
        <w:rPr>
          <w:rFonts w:ascii="Arial" w:hAnsi="Arial" w:cs="Arial"/>
          <w:kern w:val="3"/>
          <w:lang w:eastAsia="pl-PL"/>
        </w:rPr>
      </w:pPr>
    </w:p>
    <w:p w14:paraId="390B6311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</w:pPr>
      <w:bookmarkStart w:id="27" w:name="_Toc78982271"/>
      <w:bookmarkEnd w:id="26"/>
      <w:r w:rsidRPr="009E3694">
        <w:rPr>
          <w:i w:val="0"/>
          <w:sz w:val="24"/>
          <w:szCs w:val="24"/>
        </w:rPr>
        <w:t>KOŃCOWE UWAGI REALIZACYJNE</w:t>
      </w:r>
      <w:bookmarkEnd w:id="27"/>
    </w:p>
    <w:p w14:paraId="04E4682F" w14:textId="77777777" w:rsidR="007C4830" w:rsidRPr="009E3694" w:rsidRDefault="007C4830" w:rsidP="007C4830">
      <w:pPr>
        <w:spacing w:after="0"/>
        <w:rPr>
          <w:rFonts w:ascii="Arial" w:hAnsi="Arial" w:cs="Arial"/>
          <w:sz w:val="20"/>
          <w:szCs w:val="20"/>
          <w:lang w:eastAsia="ar-SA"/>
        </w:rPr>
      </w:pPr>
    </w:p>
    <w:p w14:paraId="497D80DB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t>Po natrafieniu w trakcie robót na sieci nie naniesione na planie lub w przypadku ich uszkodzenia należy je zabezpieczyć i niezwłocznie powiadomić gestora sieci, naprawa uszkodzeń powstałych w wyniku prowadzonych prac wykonane będą na koszt wykonawcy robót.</w:t>
      </w:r>
    </w:p>
    <w:p w14:paraId="6EC52AB9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lastRenderedPageBreak/>
        <w:t>Wykopy na całej długości należy zabezpieczyć zgodnie z obowiązującymi przepisami.</w:t>
      </w:r>
    </w:p>
    <w:p w14:paraId="1D04DAE5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t>Rysunki i część opisowa są dokumentami wzajemnie się uzupełniającymi. Wszystkie elementy ujęte w specyfikacji (opisie), a nie ujęte na rysunkach lub odwrotnie, winny być traktowane tak jakby były ujęte w obu omawianych częściach.</w:t>
      </w:r>
    </w:p>
    <w:p w14:paraId="5E4E3504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t>Ewentualne rozbieżności w jakimkolwiek z elementów dokumentacji należy zgłosić projektantowi, który zobowiązany będzie do pisemnego rozstrzygnięcia problemu.</w:t>
      </w:r>
    </w:p>
    <w:p w14:paraId="7954D2A3" w14:textId="77777777" w:rsidR="003C5A90" w:rsidRPr="009122F4" w:rsidRDefault="003C5A9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</w:p>
    <w:p w14:paraId="46219E8A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Prace inwestycyjne należy wykonywać zgodnie z:</w:t>
      </w:r>
    </w:p>
    <w:p w14:paraId="12CC008F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- Rozporządzeniem Ministra Infrastruktury z dnia 6.02.2003r. w sprawie bezpieczeństwa i higieny pracy podczas wykonywania robot budowlanych (Dz. U. nr 47 poz.401);</w:t>
      </w:r>
    </w:p>
    <w:p w14:paraId="373E1B0F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- Wymaganiami BHP w projektowaniu, rozruchu, eksploatacji obiektów i urządzeń ściekowych w gospodarce komunalnej (CTBK 1998r).</w:t>
      </w:r>
    </w:p>
    <w:p w14:paraId="64A0CF43" w14:textId="77777777" w:rsidR="008D38D5" w:rsidRPr="009122F4" w:rsidRDefault="008D38D5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</w:p>
    <w:p w14:paraId="083C1BC1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Całość robót wykonać zgodnie z Polskimi Normami, Warunkami Technicznymi Wykonania i Odbioru Robot – cz. </w:t>
      </w:r>
      <w:r w:rsidR="00C85011" w:rsidRPr="009122F4">
        <w:rPr>
          <w:rFonts w:ascii="Arial" w:hAnsi="Arial" w:cs="Arial"/>
          <w:lang w:eastAsia="ar-SA"/>
        </w:rPr>
        <w:t>4</w:t>
      </w:r>
      <w:r w:rsidRPr="009122F4">
        <w:rPr>
          <w:rFonts w:ascii="Arial" w:hAnsi="Arial" w:cs="Arial"/>
          <w:lang w:eastAsia="ar-SA"/>
        </w:rPr>
        <w:t xml:space="preserve"> – Instalacje </w:t>
      </w:r>
      <w:r w:rsidR="00125225" w:rsidRPr="009122F4">
        <w:rPr>
          <w:rFonts w:ascii="Arial" w:hAnsi="Arial" w:cs="Arial"/>
          <w:lang w:eastAsia="ar-SA"/>
        </w:rPr>
        <w:t>wodociągowe oraz cz. 2 – Instalacje Sanitarne i Przemysłowe oraz Warunkami Technicznymi i Odbioru Rurociągów z Tworzyw Sztucznych.</w:t>
      </w:r>
    </w:p>
    <w:p w14:paraId="0501697F" w14:textId="77777777" w:rsidR="007C4830" w:rsidRPr="009E3694" w:rsidRDefault="007C4830" w:rsidP="007C4830">
      <w:pPr>
        <w:spacing w:after="0" w:line="276" w:lineRule="auto"/>
        <w:jc w:val="both"/>
        <w:rPr>
          <w:rFonts w:ascii="Arial" w:hAnsi="Arial" w:cs="Arial"/>
          <w:kern w:val="3"/>
          <w:lang w:eastAsia="pl-PL"/>
        </w:rPr>
      </w:pPr>
    </w:p>
    <w:p w14:paraId="2238F153" w14:textId="77777777" w:rsidR="007C4830" w:rsidRDefault="007C4830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7D8EBBDD" w14:textId="77777777" w:rsidR="00C36118" w:rsidRDefault="00C36118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67CA0EC2" w14:textId="77777777" w:rsidR="00C36118" w:rsidRDefault="00C36118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4DA523E2" w14:textId="77777777" w:rsidR="00C36118" w:rsidRDefault="00C36118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535E7529" w14:textId="77777777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bookmarkStart w:id="28" w:name="_Toc25837338"/>
      <w:bookmarkStart w:id="29" w:name="_Toc25837447"/>
      <w:bookmarkStart w:id="30" w:name="_Toc3199558"/>
      <w:bookmarkStart w:id="31" w:name="_Toc3278108"/>
      <w:bookmarkStart w:id="32" w:name="_Toc3278405"/>
      <w:bookmarkStart w:id="33" w:name="_Toc3294086"/>
      <w:bookmarkStart w:id="34" w:name="_Toc3458773"/>
      <w:bookmarkStart w:id="35" w:name="_Toc3459171"/>
      <w:bookmarkStart w:id="36" w:name="_Toc6310155"/>
      <w:bookmarkStart w:id="37" w:name="_Toc6314202"/>
      <w:bookmarkStart w:id="38" w:name="_Toc6394985"/>
      <w:bookmarkStart w:id="39" w:name="_Toc6395007"/>
      <w:bookmarkStart w:id="40" w:name="_Toc6468048"/>
      <w:bookmarkStart w:id="41" w:name="_Toc25837347"/>
      <w:bookmarkStart w:id="42" w:name="_Toc25837456"/>
      <w:bookmarkStart w:id="43" w:name="_Toc3199559"/>
      <w:bookmarkStart w:id="44" w:name="_Toc3278109"/>
      <w:bookmarkStart w:id="45" w:name="_Toc3278406"/>
      <w:bookmarkStart w:id="46" w:name="_Toc3294087"/>
      <w:bookmarkStart w:id="47" w:name="_Toc3458774"/>
      <w:bookmarkStart w:id="48" w:name="_Toc3459172"/>
      <w:bookmarkStart w:id="49" w:name="_Toc6310156"/>
      <w:bookmarkStart w:id="50" w:name="_Toc6314203"/>
      <w:bookmarkStart w:id="51" w:name="_Toc6394986"/>
      <w:bookmarkStart w:id="52" w:name="_Toc6395008"/>
      <w:bookmarkStart w:id="53" w:name="_Toc6468049"/>
      <w:bookmarkStart w:id="54" w:name="_Toc25837348"/>
      <w:bookmarkStart w:id="55" w:name="_Toc25837457"/>
      <w:bookmarkStart w:id="56" w:name="_Toc25837350"/>
      <w:bookmarkStart w:id="57" w:name="_Toc25837459"/>
      <w:bookmarkStart w:id="58" w:name="_Hlk14349010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r w:rsidRPr="009E3694">
        <w:rPr>
          <w:rFonts w:ascii="Arial" w:hAnsi="Arial" w:cs="Arial"/>
          <w:sz w:val="24"/>
          <w:szCs w:val="24"/>
        </w:rPr>
        <w:t>Projektant:</w:t>
      </w:r>
    </w:p>
    <w:p w14:paraId="69C17A7D" w14:textId="77777777" w:rsidR="00F670B1" w:rsidRPr="009E3694" w:rsidRDefault="00F670B1" w:rsidP="00F670B1">
      <w:pPr>
        <w:spacing w:after="0" w:line="360" w:lineRule="auto"/>
        <w:ind w:left="360"/>
        <w:jc w:val="right"/>
        <w:rPr>
          <w:rFonts w:ascii="Arial" w:hAnsi="Arial" w:cs="Arial"/>
          <w:sz w:val="24"/>
          <w:szCs w:val="24"/>
        </w:rPr>
      </w:pPr>
    </w:p>
    <w:p w14:paraId="3E84EA06" w14:textId="77777777" w:rsidR="00F670B1" w:rsidRPr="009E3694" w:rsidRDefault="009122F4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mgr inż. Dorota Michalczyk</w:t>
      </w:r>
    </w:p>
    <w:p w14:paraId="0C12AF24" w14:textId="4B08E36C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</w:p>
    <w:p w14:paraId="43D5AC14" w14:textId="6C9D842D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</w:p>
    <w:p w14:paraId="77375759" w14:textId="74D72EBE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Sprawdzający:</w:t>
      </w:r>
    </w:p>
    <w:p w14:paraId="211EFA9A" w14:textId="528060CA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</w:p>
    <w:p w14:paraId="3C80B6CB" w14:textId="588B5158" w:rsidR="009531FF" w:rsidRDefault="00F670B1" w:rsidP="009531FF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 xml:space="preserve">mgr inż. </w:t>
      </w:r>
      <w:bookmarkEnd w:id="58"/>
      <w:r w:rsidR="00854A73">
        <w:rPr>
          <w:rFonts w:ascii="Arial" w:hAnsi="Arial" w:cs="Arial"/>
          <w:sz w:val="24"/>
          <w:szCs w:val="24"/>
        </w:rPr>
        <w:t>Bogdan Janiec</w:t>
      </w:r>
    </w:p>
    <w:p w14:paraId="30F16336" w14:textId="2F09853F" w:rsidR="009531FF" w:rsidRPr="009E3694" w:rsidRDefault="009531FF" w:rsidP="007C4830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3777E3D0" w14:textId="6E5F7862" w:rsidR="001F2F46" w:rsidRDefault="001F2F46" w:rsidP="001F2F46">
      <w:pPr>
        <w:spacing w:after="0"/>
        <w:rPr>
          <w:rFonts w:ascii="Arial" w:hAnsi="Arial" w:cs="Arial"/>
          <w:sz w:val="24"/>
          <w:szCs w:val="24"/>
        </w:rPr>
      </w:pPr>
      <w:bookmarkStart w:id="59" w:name="_Toc25837354"/>
      <w:bookmarkStart w:id="60" w:name="_Toc25837463"/>
      <w:bookmarkStart w:id="61" w:name="_Toc30514515"/>
      <w:bookmarkStart w:id="62" w:name="_Toc30514821"/>
      <w:bookmarkStart w:id="63" w:name="_Toc30515420"/>
      <w:bookmarkStart w:id="64" w:name="_Toc25837355"/>
      <w:bookmarkStart w:id="65" w:name="_Toc25837464"/>
      <w:bookmarkStart w:id="66" w:name="_Toc30514516"/>
      <w:bookmarkStart w:id="67" w:name="_Toc30514822"/>
      <w:bookmarkStart w:id="68" w:name="_Toc30515421"/>
      <w:bookmarkStart w:id="69" w:name="_Toc25837356"/>
      <w:bookmarkStart w:id="70" w:name="_Toc25837465"/>
      <w:bookmarkStart w:id="71" w:name="_Toc30514517"/>
      <w:bookmarkStart w:id="72" w:name="_Toc30514823"/>
      <w:bookmarkStart w:id="73" w:name="_Toc30515422"/>
      <w:bookmarkStart w:id="74" w:name="_Toc25837357"/>
      <w:bookmarkStart w:id="75" w:name="_Toc25837466"/>
      <w:bookmarkStart w:id="76" w:name="_Toc30514518"/>
      <w:bookmarkStart w:id="77" w:name="_Toc30514824"/>
      <w:bookmarkStart w:id="78" w:name="_Toc30515423"/>
      <w:bookmarkStart w:id="79" w:name="_Toc25837358"/>
      <w:bookmarkStart w:id="80" w:name="_Toc25837467"/>
      <w:bookmarkStart w:id="81" w:name="_Toc30514519"/>
      <w:bookmarkStart w:id="82" w:name="_Toc30514825"/>
      <w:bookmarkStart w:id="83" w:name="_Toc30515424"/>
      <w:bookmarkStart w:id="84" w:name="_Toc25837359"/>
      <w:bookmarkStart w:id="85" w:name="_Toc25837468"/>
      <w:bookmarkStart w:id="86" w:name="_Toc30514520"/>
      <w:bookmarkStart w:id="87" w:name="_Toc30514826"/>
      <w:bookmarkStart w:id="88" w:name="_Toc30515425"/>
      <w:bookmarkStart w:id="89" w:name="_Toc25837360"/>
      <w:bookmarkStart w:id="90" w:name="_Toc25837469"/>
      <w:bookmarkStart w:id="91" w:name="_Toc30514521"/>
      <w:bookmarkStart w:id="92" w:name="_Toc30514827"/>
      <w:bookmarkStart w:id="93" w:name="_Toc30515426"/>
      <w:bookmarkStart w:id="94" w:name="_Toc25837361"/>
      <w:bookmarkStart w:id="95" w:name="_Toc25837470"/>
      <w:bookmarkStart w:id="96" w:name="_Toc30514522"/>
      <w:bookmarkStart w:id="97" w:name="_Toc30514828"/>
      <w:bookmarkStart w:id="98" w:name="_Toc30515427"/>
      <w:bookmarkStart w:id="99" w:name="_Toc25837362"/>
      <w:bookmarkStart w:id="100" w:name="_Toc25837471"/>
      <w:bookmarkStart w:id="101" w:name="_Toc30514523"/>
      <w:bookmarkStart w:id="102" w:name="_Toc30514829"/>
      <w:bookmarkStart w:id="103" w:name="_Toc30515428"/>
      <w:bookmarkStart w:id="104" w:name="_Toc25837363"/>
      <w:bookmarkStart w:id="105" w:name="_Toc25837472"/>
      <w:bookmarkStart w:id="106" w:name="_Toc30514524"/>
      <w:bookmarkStart w:id="107" w:name="_Toc30514830"/>
      <w:bookmarkStart w:id="108" w:name="_Toc30515429"/>
      <w:bookmarkStart w:id="109" w:name="_Toc25837364"/>
      <w:bookmarkStart w:id="110" w:name="_Toc25837473"/>
      <w:bookmarkStart w:id="111" w:name="_Toc30514525"/>
      <w:bookmarkStart w:id="112" w:name="_Toc30514831"/>
      <w:bookmarkStart w:id="113" w:name="_Toc30515430"/>
      <w:bookmarkStart w:id="114" w:name="_Toc25837365"/>
      <w:bookmarkStart w:id="115" w:name="_Toc25837474"/>
      <w:bookmarkStart w:id="116" w:name="_Toc30514526"/>
      <w:bookmarkStart w:id="117" w:name="_Toc30514832"/>
      <w:bookmarkStart w:id="118" w:name="_Toc30515431"/>
      <w:bookmarkStart w:id="119" w:name="_Toc25837366"/>
      <w:bookmarkStart w:id="120" w:name="_Toc25837475"/>
      <w:bookmarkStart w:id="121" w:name="_Toc30514527"/>
      <w:bookmarkStart w:id="122" w:name="_Toc30514833"/>
      <w:bookmarkStart w:id="123" w:name="_Toc30515432"/>
      <w:bookmarkStart w:id="124" w:name="_Toc25837367"/>
      <w:bookmarkStart w:id="125" w:name="_Toc25837476"/>
      <w:bookmarkStart w:id="126" w:name="_Toc30514528"/>
      <w:bookmarkStart w:id="127" w:name="_Toc30514834"/>
      <w:bookmarkStart w:id="128" w:name="_Toc30515433"/>
      <w:bookmarkStart w:id="129" w:name="_Toc25837368"/>
      <w:bookmarkStart w:id="130" w:name="_Toc25837477"/>
      <w:bookmarkStart w:id="131" w:name="_Toc30514529"/>
      <w:bookmarkStart w:id="132" w:name="_Toc30514835"/>
      <w:bookmarkStart w:id="133" w:name="_Toc30515434"/>
      <w:bookmarkStart w:id="134" w:name="_Toc25837369"/>
      <w:bookmarkStart w:id="135" w:name="_Toc25837478"/>
      <w:bookmarkStart w:id="136" w:name="_Toc30514530"/>
      <w:bookmarkStart w:id="137" w:name="_Toc30514836"/>
      <w:bookmarkStart w:id="138" w:name="_Toc30515435"/>
      <w:bookmarkStart w:id="139" w:name="_Toc25837370"/>
      <w:bookmarkStart w:id="140" w:name="_Toc25837479"/>
      <w:bookmarkStart w:id="141" w:name="_Toc30514531"/>
      <w:bookmarkStart w:id="142" w:name="_Toc30514837"/>
      <w:bookmarkStart w:id="143" w:name="_Toc30515436"/>
      <w:bookmarkStart w:id="144" w:name="_Toc25837371"/>
      <w:bookmarkStart w:id="145" w:name="_Toc25837480"/>
      <w:bookmarkStart w:id="146" w:name="_Toc30514532"/>
      <w:bookmarkStart w:id="147" w:name="_Toc30514838"/>
      <w:bookmarkStart w:id="148" w:name="_Toc30515437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</w:p>
    <w:p w14:paraId="0D6B6A33" w14:textId="10CF8DAE" w:rsidR="003A3516" w:rsidRPr="00C36118" w:rsidRDefault="003A3516" w:rsidP="00C36118">
      <w:pPr>
        <w:rPr>
          <w:rFonts w:ascii="Arial" w:hAnsi="Arial" w:cs="Arial"/>
          <w:sz w:val="24"/>
          <w:szCs w:val="24"/>
        </w:rPr>
      </w:pPr>
      <w:r>
        <w:rPr>
          <w:i/>
          <w:sz w:val="24"/>
          <w:szCs w:val="24"/>
        </w:rPr>
        <w:br w:type="page"/>
      </w:r>
    </w:p>
    <w:p w14:paraId="6CD5CC83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149" w:name="_Toc78982272"/>
      <w:r w:rsidRPr="009E3694">
        <w:rPr>
          <w:i w:val="0"/>
          <w:sz w:val="24"/>
          <w:szCs w:val="24"/>
        </w:rPr>
        <w:lastRenderedPageBreak/>
        <w:t>OŚWIADCZENIE PROJEKTANTA I SPRAWDZAJĄCEGO</w:t>
      </w:r>
      <w:bookmarkEnd w:id="149"/>
    </w:p>
    <w:p w14:paraId="6113C150" w14:textId="77777777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4DEC007D" w14:textId="77777777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71DBA0DC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OŚWIADCZENIE PROJEKTANTA I SPRAWDZAJĄCEGO</w:t>
      </w:r>
    </w:p>
    <w:p w14:paraId="11B715E1" w14:textId="77777777" w:rsidR="007C4830" w:rsidRPr="009E3694" w:rsidRDefault="007C4830" w:rsidP="007C4830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37CF1941" w14:textId="77777777" w:rsidR="007C4830" w:rsidRPr="009E3694" w:rsidRDefault="007C4830" w:rsidP="007C4830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Zgodnie z art. 20 ust 4 ustawy z dnia 7 lipca 1994 r. – Prawo budowlane (</w:t>
      </w:r>
      <w:proofErr w:type="spellStart"/>
      <w:r w:rsidRPr="009E3694">
        <w:rPr>
          <w:rFonts w:ascii="Arial" w:hAnsi="Arial" w:cs="Arial"/>
          <w:sz w:val="24"/>
          <w:szCs w:val="24"/>
        </w:rPr>
        <w:t>t.j</w:t>
      </w:r>
      <w:proofErr w:type="spellEnd"/>
      <w:r w:rsidRPr="009E3694">
        <w:rPr>
          <w:rFonts w:ascii="Arial" w:hAnsi="Arial" w:cs="Arial"/>
          <w:sz w:val="24"/>
          <w:szCs w:val="24"/>
        </w:rPr>
        <w:t xml:space="preserve">. Dz. U. z 2017 r. poz. 1332) oświadczam, że projekt </w:t>
      </w:r>
      <w:r w:rsidR="000F455A">
        <w:rPr>
          <w:rFonts w:ascii="Arial" w:hAnsi="Arial" w:cs="Arial"/>
          <w:sz w:val="24"/>
          <w:szCs w:val="24"/>
        </w:rPr>
        <w:t>budowlano – wykonawczy</w:t>
      </w:r>
      <w:r w:rsidRPr="009E3694">
        <w:rPr>
          <w:rFonts w:ascii="Arial" w:hAnsi="Arial" w:cs="Arial"/>
          <w:sz w:val="24"/>
          <w:szCs w:val="24"/>
        </w:rPr>
        <w:t>:</w:t>
      </w:r>
    </w:p>
    <w:p w14:paraId="1F089527" w14:textId="77777777" w:rsidR="007C4830" w:rsidRPr="009E3694" w:rsidRDefault="007C4830" w:rsidP="007C4830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14:paraId="274EB809" w14:textId="44340505" w:rsidR="007C4830" w:rsidRPr="009E3694" w:rsidRDefault="007C4830" w:rsidP="007C4830">
      <w:pPr>
        <w:tabs>
          <w:tab w:val="num" w:pos="709"/>
        </w:tabs>
        <w:spacing w:before="80" w:after="0" w:line="360" w:lineRule="auto"/>
        <w:jc w:val="center"/>
        <w:rPr>
          <w:rFonts w:ascii="Arial" w:hAnsi="Arial" w:cs="Arial"/>
          <w:b/>
          <w:bCs/>
          <w:iCs/>
          <w:sz w:val="24"/>
          <w:szCs w:val="24"/>
        </w:rPr>
      </w:pPr>
      <w:r w:rsidRPr="008776E8">
        <w:rPr>
          <w:rFonts w:ascii="Arial" w:hAnsi="Arial" w:cs="Arial"/>
          <w:b/>
          <w:bCs/>
          <w:iCs/>
          <w:sz w:val="24"/>
          <w:szCs w:val="24"/>
        </w:rPr>
        <w:t>„</w:t>
      </w:r>
      <w:r w:rsidR="00FC4ABD" w:rsidRPr="00FC4ABD">
        <w:rPr>
          <w:rFonts w:ascii="Arial" w:hAnsi="Arial" w:cs="Arial"/>
          <w:b/>
          <w:sz w:val="24"/>
          <w:szCs w:val="24"/>
        </w:rPr>
        <w:t>Rozbudowa torów odstawczych wraz z odwodnieniem, siecią trakcyjną i oświetleniem na terenie zajezdni tramwajowej ET1 w Łodzi oraz przebudowa kolidującej infrastruktury – ETAP I</w:t>
      </w:r>
      <w:r w:rsidR="006A6088">
        <w:rPr>
          <w:rFonts w:ascii="Arial" w:hAnsi="Arial" w:cs="Arial"/>
          <w:b/>
          <w:bCs/>
          <w:iCs/>
          <w:sz w:val="24"/>
          <w:szCs w:val="24"/>
        </w:rPr>
        <w:t>”</w:t>
      </w:r>
    </w:p>
    <w:p w14:paraId="11F6F3F5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  <w:t xml:space="preserve">w zakresie: </w:t>
      </w:r>
    </w:p>
    <w:p w14:paraId="49F9CACE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color w:val="FF0000"/>
          <w:sz w:val="24"/>
          <w:szCs w:val="24"/>
        </w:rPr>
      </w:pPr>
    </w:p>
    <w:p w14:paraId="0EE621A6" w14:textId="77777777" w:rsidR="007C4830" w:rsidRPr="00040C13" w:rsidRDefault="00D30DEC" w:rsidP="00905E1A">
      <w:pPr>
        <w:pStyle w:val="Bezodstpw"/>
        <w:spacing w:line="276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LIKWIDACJA </w:t>
      </w:r>
      <w:r w:rsidR="008776E8">
        <w:rPr>
          <w:rFonts w:ascii="Arial" w:hAnsi="Arial" w:cs="Arial"/>
          <w:b/>
          <w:sz w:val="24"/>
          <w:szCs w:val="24"/>
        </w:rPr>
        <w:t xml:space="preserve">PRZYŁĄCZY </w:t>
      </w:r>
      <w:r w:rsidR="00905E1A">
        <w:rPr>
          <w:rFonts w:ascii="Arial" w:hAnsi="Arial" w:cs="Arial"/>
          <w:b/>
          <w:sz w:val="24"/>
          <w:szCs w:val="24"/>
        </w:rPr>
        <w:t>SIECI CIEPLNEJ NA TERENIE ZAJEZDNI TRAMWAJOWEJ TELEFONICZNA</w:t>
      </w:r>
      <w:r>
        <w:rPr>
          <w:rFonts w:ascii="Arial" w:hAnsi="Arial" w:cs="Arial"/>
          <w:b/>
          <w:sz w:val="24"/>
          <w:szCs w:val="24"/>
        </w:rPr>
        <w:t xml:space="preserve"> –</w:t>
      </w:r>
      <w:r w:rsidR="00905E1A">
        <w:rPr>
          <w:rFonts w:ascii="Arial" w:hAnsi="Arial" w:cs="Arial"/>
          <w:b/>
          <w:sz w:val="24"/>
          <w:szCs w:val="24"/>
        </w:rPr>
        <w:t xml:space="preserve"> Tom 3.</w:t>
      </w:r>
      <w:r w:rsidR="00260C13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 xml:space="preserve"> Branża sanitarna</w:t>
      </w:r>
    </w:p>
    <w:p w14:paraId="2DA5847E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41D8AF8A" w14:textId="77777777" w:rsidR="007C4830" w:rsidRPr="009E3694" w:rsidRDefault="007C4830" w:rsidP="007C4830">
      <w:pPr>
        <w:spacing w:after="0"/>
        <w:ind w:firstLine="708"/>
        <w:jc w:val="both"/>
        <w:rPr>
          <w:rFonts w:ascii="Arial" w:hAnsi="Arial" w:cs="Arial"/>
          <w:sz w:val="24"/>
          <w:szCs w:val="24"/>
        </w:rPr>
      </w:pPr>
    </w:p>
    <w:p w14:paraId="30D30BD6" w14:textId="77777777" w:rsidR="007C4830" w:rsidRPr="009E3694" w:rsidRDefault="007C4830" w:rsidP="007C4830">
      <w:pPr>
        <w:spacing w:after="0"/>
        <w:jc w:val="both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został sporządzony  zgodnie z obowiązującymi przepisami oraz zasadami wiedzy technicznej.</w:t>
      </w:r>
    </w:p>
    <w:p w14:paraId="2B79EE41" w14:textId="5E844834" w:rsidR="007C4830" w:rsidRPr="009E3694" w:rsidRDefault="007C4830" w:rsidP="007C4830">
      <w:pPr>
        <w:spacing w:after="0"/>
        <w:ind w:firstLine="708"/>
        <w:jc w:val="both"/>
        <w:rPr>
          <w:rFonts w:ascii="Arial" w:hAnsi="Arial" w:cs="Arial"/>
          <w:sz w:val="28"/>
          <w:szCs w:val="28"/>
        </w:rPr>
      </w:pPr>
    </w:p>
    <w:tbl>
      <w:tblPr>
        <w:tblW w:w="0" w:type="auto"/>
        <w:tblInd w:w="2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ook w:val="0000" w:firstRow="0" w:lastRow="0" w:firstColumn="0" w:lastColumn="0" w:noHBand="0" w:noVBand="0"/>
      </w:tblPr>
      <w:tblGrid>
        <w:gridCol w:w="4525"/>
        <w:gridCol w:w="4535"/>
      </w:tblGrid>
      <w:tr w:rsidR="00F670B1" w:rsidRPr="009E3694" w14:paraId="653D9298" w14:textId="77777777" w:rsidTr="007C4830">
        <w:trPr>
          <w:trHeight w:val="435"/>
        </w:trPr>
        <w:tc>
          <w:tcPr>
            <w:tcW w:w="4605" w:type="dxa"/>
            <w:vAlign w:val="center"/>
          </w:tcPr>
          <w:p w14:paraId="7FB60176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 w:rsidRPr="009E3694">
              <w:rPr>
                <w:rFonts w:ascii="Arial" w:hAnsi="Arial" w:cs="Arial"/>
                <w:b/>
                <w:bCs/>
              </w:rPr>
              <w:t>PROJEKTANT</w:t>
            </w:r>
          </w:p>
        </w:tc>
        <w:tc>
          <w:tcPr>
            <w:tcW w:w="4605" w:type="dxa"/>
            <w:vAlign w:val="center"/>
          </w:tcPr>
          <w:p w14:paraId="04630182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 w:rsidRPr="009E3694">
              <w:rPr>
                <w:rFonts w:ascii="Arial" w:hAnsi="Arial" w:cs="Arial"/>
                <w:b/>
                <w:bCs/>
              </w:rPr>
              <w:t>SPRAWDZAJĄCY</w:t>
            </w:r>
          </w:p>
        </w:tc>
      </w:tr>
      <w:tr w:rsidR="00F670B1" w:rsidRPr="009E3694" w14:paraId="37E821A3" w14:textId="77777777" w:rsidTr="007C4830">
        <w:trPr>
          <w:trHeight w:val="1032"/>
        </w:trPr>
        <w:tc>
          <w:tcPr>
            <w:tcW w:w="4605" w:type="dxa"/>
            <w:vAlign w:val="center"/>
          </w:tcPr>
          <w:p w14:paraId="062DBE2B" w14:textId="77777777" w:rsidR="00F670B1" w:rsidRPr="009E3694" w:rsidRDefault="00F670B1" w:rsidP="009122F4">
            <w:pPr>
              <w:spacing w:before="240" w:after="0"/>
              <w:ind w:right="210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  <w:r w:rsidRPr="009E3694"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 xml:space="preserve">   </w:t>
            </w:r>
            <w:r w:rsidR="009122F4"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 xml:space="preserve">                         </w:t>
            </w:r>
            <w:r w:rsidRPr="009E3694"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 xml:space="preserve"> Dorota Michalczyk</w:t>
            </w:r>
          </w:p>
          <w:p w14:paraId="23E52F25" w14:textId="6DFFAD3F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eastAsia="pl-PL"/>
              </w:rPr>
            </w:pPr>
            <w:r w:rsidRPr="009E3694">
              <w:rPr>
                <w:rFonts w:ascii="Arial" w:hAnsi="Arial" w:cs="Arial"/>
                <w:i/>
                <w:iCs/>
                <w:sz w:val="18"/>
                <w:szCs w:val="18"/>
                <w:lang w:eastAsia="pl-PL"/>
              </w:rPr>
              <w:t>LOD/3047/PBS/16</w:t>
            </w:r>
          </w:p>
          <w:p w14:paraId="2A4E68C6" w14:textId="325B1D5F" w:rsidR="00F670B1" w:rsidRPr="009E3694" w:rsidRDefault="00F670B1" w:rsidP="009122F4">
            <w:pPr>
              <w:spacing w:after="0"/>
              <w:rPr>
                <w:rFonts w:ascii="Arial" w:hAnsi="Arial" w:cs="Arial"/>
              </w:rPr>
            </w:pPr>
          </w:p>
          <w:p w14:paraId="1D162E9A" w14:textId="56D7BDC0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4605" w:type="dxa"/>
            <w:vAlign w:val="center"/>
          </w:tcPr>
          <w:p w14:paraId="77068609" w14:textId="77777777" w:rsidR="009122F4" w:rsidRDefault="009122F4" w:rsidP="00F670B1">
            <w:pPr>
              <w:spacing w:after="0"/>
              <w:ind w:right="21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5050FB08" w14:textId="77777777" w:rsidR="009122F4" w:rsidRDefault="009122F4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4DBB542C" w14:textId="77777777" w:rsidR="009122F4" w:rsidRDefault="009122F4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2698F5E6" w14:textId="77777777" w:rsidR="00F670B1" w:rsidRDefault="002D0B02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  <w:r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>Bogdan Janiec</w:t>
            </w:r>
          </w:p>
          <w:p w14:paraId="551E5132" w14:textId="77777777" w:rsidR="009122F4" w:rsidRPr="009E3694" w:rsidRDefault="002D0B02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  <w:r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>NB/17/97/WŁ</w:t>
            </w:r>
          </w:p>
          <w:p w14:paraId="071DC070" w14:textId="1B4981A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1B6C30ED" w14:textId="7ED5C3EC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209DBC55" w14:textId="4DD42B41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5E4EC040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0E323A02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</w:rPr>
            </w:pPr>
          </w:p>
        </w:tc>
      </w:tr>
    </w:tbl>
    <w:p w14:paraId="5F5F4BEB" w14:textId="49C0B638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65F0712D" w14:textId="28F51F12" w:rsidR="005D7E34" w:rsidRDefault="005D7E34">
      <w:pPr>
        <w:spacing w:after="0" w:line="240" w:lineRule="auto"/>
        <w:rPr>
          <w:rFonts w:ascii="Arial" w:eastAsia="Times New Roman" w:hAnsi="Arial" w:cs="Arial"/>
          <w:b/>
          <w:bCs/>
          <w:iCs/>
          <w:spacing w:val="10"/>
          <w:sz w:val="24"/>
          <w:szCs w:val="24"/>
          <w:lang w:eastAsia="ar-SA"/>
        </w:rPr>
      </w:pPr>
      <w:r>
        <w:rPr>
          <w:i/>
          <w:sz w:val="24"/>
          <w:szCs w:val="24"/>
        </w:rPr>
        <w:br w:type="page"/>
      </w:r>
    </w:p>
    <w:p w14:paraId="5432C062" w14:textId="77777777" w:rsidR="002E5F7D" w:rsidRPr="00352712" w:rsidRDefault="00D30DEC" w:rsidP="002E5F7D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150" w:name="_Toc30514535"/>
      <w:bookmarkStart w:id="151" w:name="_Toc30514841"/>
      <w:bookmarkStart w:id="152" w:name="_Toc30515440"/>
      <w:bookmarkStart w:id="153" w:name="_Toc30514536"/>
      <w:bookmarkStart w:id="154" w:name="_Toc30514842"/>
      <w:bookmarkStart w:id="155" w:name="_Toc30515441"/>
      <w:bookmarkStart w:id="156" w:name="_Toc30514537"/>
      <w:bookmarkStart w:id="157" w:name="_Toc30514843"/>
      <w:bookmarkStart w:id="158" w:name="_Toc30515442"/>
      <w:bookmarkStart w:id="159" w:name="_Toc30514538"/>
      <w:bookmarkStart w:id="160" w:name="_Toc30514844"/>
      <w:bookmarkStart w:id="161" w:name="_Toc30515443"/>
      <w:bookmarkStart w:id="162" w:name="_Toc30514539"/>
      <w:bookmarkStart w:id="163" w:name="_Toc30514845"/>
      <w:bookmarkStart w:id="164" w:name="_Toc30515444"/>
      <w:bookmarkStart w:id="165" w:name="_Toc30514540"/>
      <w:bookmarkStart w:id="166" w:name="_Toc30514846"/>
      <w:bookmarkStart w:id="167" w:name="_Toc30515445"/>
      <w:bookmarkStart w:id="168" w:name="_Toc30514541"/>
      <w:bookmarkStart w:id="169" w:name="_Toc30514847"/>
      <w:bookmarkStart w:id="170" w:name="_Toc30515446"/>
      <w:bookmarkStart w:id="171" w:name="_Toc30514542"/>
      <w:bookmarkStart w:id="172" w:name="_Toc30514848"/>
      <w:bookmarkStart w:id="173" w:name="_Toc30515447"/>
      <w:bookmarkStart w:id="174" w:name="_Toc30514543"/>
      <w:bookmarkStart w:id="175" w:name="_Toc30514849"/>
      <w:bookmarkStart w:id="176" w:name="_Toc30515448"/>
      <w:bookmarkStart w:id="177" w:name="_Toc30514544"/>
      <w:bookmarkStart w:id="178" w:name="_Toc30514850"/>
      <w:bookmarkStart w:id="179" w:name="_Toc30515449"/>
      <w:bookmarkStart w:id="180" w:name="_Toc30514545"/>
      <w:bookmarkStart w:id="181" w:name="_Toc30514851"/>
      <w:bookmarkStart w:id="182" w:name="_Toc30515450"/>
      <w:bookmarkStart w:id="183" w:name="_Toc30514546"/>
      <w:bookmarkStart w:id="184" w:name="_Toc30514852"/>
      <w:bookmarkStart w:id="185" w:name="_Toc30515451"/>
      <w:bookmarkStart w:id="186" w:name="_Toc30514547"/>
      <w:bookmarkStart w:id="187" w:name="_Toc30514853"/>
      <w:bookmarkStart w:id="188" w:name="_Toc30515452"/>
      <w:bookmarkStart w:id="189" w:name="_Toc30514548"/>
      <w:bookmarkStart w:id="190" w:name="_Toc30514854"/>
      <w:bookmarkStart w:id="191" w:name="_Toc30515453"/>
      <w:bookmarkStart w:id="192" w:name="_Toc30514549"/>
      <w:bookmarkStart w:id="193" w:name="_Toc30514855"/>
      <w:bookmarkStart w:id="194" w:name="_Toc30515454"/>
      <w:bookmarkStart w:id="195" w:name="_Toc30514550"/>
      <w:bookmarkStart w:id="196" w:name="_Toc30514856"/>
      <w:bookmarkStart w:id="197" w:name="_Toc30515455"/>
      <w:bookmarkStart w:id="198" w:name="_Toc30514551"/>
      <w:bookmarkStart w:id="199" w:name="_Toc30514857"/>
      <w:bookmarkStart w:id="200" w:name="_Toc30515456"/>
      <w:bookmarkStart w:id="201" w:name="_Toc30514552"/>
      <w:bookmarkStart w:id="202" w:name="_Toc30514858"/>
      <w:bookmarkStart w:id="203" w:name="_Toc30515457"/>
      <w:bookmarkStart w:id="204" w:name="_Toc30514553"/>
      <w:bookmarkStart w:id="205" w:name="_Toc30514859"/>
      <w:bookmarkStart w:id="206" w:name="_Toc30515458"/>
      <w:bookmarkStart w:id="207" w:name="_Toc30514554"/>
      <w:bookmarkStart w:id="208" w:name="_Toc30514860"/>
      <w:bookmarkStart w:id="209" w:name="_Toc30515459"/>
      <w:bookmarkStart w:id="210" w:name="_Toc30514555"/>
      <w:bookmarkStart w:id="211" w:name="_Toc30514861"/>
      <w:bookmarkStart w:id="212" w:name="_Toc30515460"/>
      <w:bookmarkStart w:id="213" w:name="_Toc30514556"/>
      <w:bookmarkStart w:id="214" w:name="_Toc30514862"/>
      <w:bookmarkStart w:id="215" w:name="_Toc30515461"/>
      <w:bookmarkStart w:id="216" w:name="_Toc30514557"/>
      <w:bookmarkStart w:id="217" w:name="_Toc30514863"/>
      <w:bookmarkStart w:id="218" w:name="_Toc30515462"/>
      <w:bookmarkStart w:id="219" w:name="_Toc30514558"/>
      <w:bookmarkStart w:id="220" w:name="_Toc30514864"/>
      <w:bookmarkStart w:id="221" w:name="_Toc30515463"/>
      <w:bookmarkStart w:id="222" w:name="_Toc30514559"/>
      <w:bookmarkStart w:id="223" w:name="_Toc30514865"/>
      <w:bookmarkStart w:id="224" w:name="_Toc30515464"/>
      <w:bookmarkStart w:id="225" w:name="_Toc30514560"/>
      <w:bookmarkStart w:id="226" w:name="_Toc30514866"/>
      <w:bookmarkStart w:id="227" w:name="_Toc30515465"/>
      <w:bookmarkStart w:id="228" w:name="_Toc52190841"/>
      <w:bookmarkStart w:id="229" w:name="_Toc78982273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r w:rsidRPr="009E3694">
        <w:rPr>
          <w:i w:val="0"/>
          <w:sz w:val="24"/>
          <w:szCs w:val="24"/>
        </w:rPr>
        <w:lastRenderedPageBreak/>
        <w:t>KOPIE UPRAWNIEŃ I ZAŚWIADCZEŃ O PRZYNALEŻNOŚCI DO IZBY</w:t>
      </w:r>
      <w:bookmarkEnd w:id="228"/>
      <w:bookmarkEnd w:id="229"/>
    </w:p>
    <w:p w14:paraId="3A0B652A" w14:textId="77777777" w:rsidR="002E5F7D" w:rsidRPr="00352712" w:rsidRDefault="000470AF" w:rsidP="002E5F7D">
      <w:pPr>
        <w:spacing w:after="0"/>
        <w:rPr>
          <w:rFonts w:ascii="Arial" w:hAnsi="Arial" w:cs="Arial"/>
          <w:i/>
          <w:sz w:val="20"/>
          <w:szCs w:val="20"/>
        </w:rPr>
      </w:pPr>
      <w:r w:rsidRPr="009E3694">
        <w:rPr>
          <w:rFonts w:ascii="Arial" w:hAnsi="Arial" w:cs="Arial"/>
          <w:noProof/>
          <w:lang w:eastAsia="pl-PL"/>
        </w:rPr>
        <w:drawing>
          <wp:inline distT="0" distB="0" distL="0" distR="0" wp14:anchorId="2B2DD9EA" wp14:editId="190DB416">
            <wp:extent cx="5029200" cy="8029575"/>
            <wp:effectExtent l="0" t="0" r="0" b="9525"/>
            <wp:docPr id="30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802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4D5DF" w14:textId="77777777" w:rsidR="002E5F7D" w:rsidRPr="00352712" w:rsidRDefault="000470AF" w:rsidP="002E5F7D">
      <w:pPr>
        <w:spacing w:after="0"/>
        <w:jc w:val="center"/>
        <w:rPr>
          <w:rFonts w:ascii="Arial" w:hAnsi="Arial" w:cs="Arial"/>
          <w:b/>
          <w:color w:val="000000"/>
          <w:sz w:val="44"/>
          <w:szCs w:val="44"/>
        </w:rPr>
      </w:pPr>
      <w:r w:rsidRPr="009E3694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3DC26DCF" wp14:editId="66FB726B">
            <wp:extent cx="4886325" cy="7429500"/>
            <wp:effectExtent l="0" t="0" r="9525" b="0"/>
            <wp:docPr id="303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DAF25" w14:textId="77777777" w:rsidR="002E5F7D" w:rsidRPr="00352712" w:rsidRDefault="002E5F7D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b/>
          <w:color w:val="000000"/>
          <w:sz w:val="44"/>
          <w:szCs w:val="44"/>
        </w:rPr>
      </w:pPr>
    </w:p>
    <w:p w14:paraId="6234DDD4" w14:textId="77777777" w:rsidR="002E5F7D" w:rsidRPr="00352712" w:rsidRDefault="002E5F7D" w:rsidP="002E5F7D">
      <w:pPr>
        <w:spacing w:after="0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212F017B" w14:textId="77777777" w:rsidR="002E5F7D" w:rsidRPr="00352712" w:rsidRDefault="002E5F7D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2358A201" w14:textId="77777777" w:rsidR="002E5F7D" w:rsidRPr="00352712" w:rsidRDefault="00905E1A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b/>
          <w:color w:val="000000"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57615301" wp14:editId="4BBA28ED">
            <wp:extent cx="5760720" cy="851979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1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BBD6F" w14:textId="77777777" w:rsidR="002E5F7D" w:rsidRPr="00352712" w:rsidRDefault="002E5F7D" w:rsidP="002E5F7D">
      <w:pPr>
        <w:spacing w:after="0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6AF0039" w14:textId="77777777" w:rsidR="002E5F7D" w:rsidRPr="00352712" w:rsidRDefault="00854A73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eastAsiaTheme="minorHAnsi"/>
          <w:noProof/>
        </w:rPr>
        <w:drawing>
          <wp:inline distT="0" distB="0" distL="0" distR="0" wp14:anchorId="3FC0E497" wp14:editId="660E3C2F">
            <wp:extent cx="5927352" cy="7905750"/>
            <wp:effectExtent l="0" t="0" r="0" b="0"/>
            <wp:docPr id="14" name="Obraz 14" descr="C:\Users\KS 012\Desktop\Projekty\Poznań\_WODA_\Opis woda\UPRAWNIENIA\Uprawnienia BJ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S 012\Desktop\Projekty\Poznań\_WODA_\Opis woda\UPRAWNIENIA\Uprawnienia BJ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026" cy="7907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86DAF" w14:textId="77777777" w:rsidR="002E5F7D" w:rsidRPr="00352712" w:rsidRDefault="00854A73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eastAsiaTheme="minorHAnsi"/>
          <w:noProof/>
        </w:rPr>
        <w:lastRenderedPageBreak/>
        <w:drawing>
          <wp:inline distT="0" distB="0" distL="0" distR="0" wp14:anchorId="4B27D447" wp14:editId="520795A3">
            <wp:extent cx="6112598" cy="8153400"/>
            <wp:effectExtent l="0" t="0" r="2540" b="0"/>
            <wp:docPr id="26" name="Obraz 26" descr="C:\Users\KS 012\Desktop\Projekty\Poznań\_WODA_\Opis woda\UPRAWNIENIA\Uprawnienia BJ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S 012\Desktop\Projekty\Poznań\_WODA_\Opis woda\UPRAWNIENIA\Uprawnienia BJ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590" cy="815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4D0C0" w14:textId="77777777" w:rsidR="002E5F7D" w:rsidRPr="00352712" w:rsidRDefault="002E5F7D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C495174" w14:textId="77777777" w:rsidR="002E5F7D" w:rsidRPr="00352712" w:rsidRDefault="00854A73" w:rsidP="002E5F7D">
      <w:pPr>
        <w:rPr>
          <w:rFonts w:ascii="Arial" w:hAnsi="Arial" w:cs="Arial"/>
          <w:color w:val="000000"/>
          <w:sz w:val="44"/>
          <w:szCs w:val="44"/>
        </w:rPr>
      </w:pPr>
      <w:r>
        <w:rPr>
          <w:noProof/>
          <w:lang w:eastAsia="pl-PL"/>
        </w:rPr>
        <w:lastRenderedPageBreak/>
        <w:drawing>
          <wp:inline distT="0" distB="0" distL="0" distR="0" wp14:anchorId="080472FF" wp14:editId="2DBC5FE1">
            <wp:extent cx="5760720" cy="8626475"/>
            <wp:effectExtent l="0" t="0" r="0" b="317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62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6CB25" w14:textId="77777777" w:rsidR="002E5F7D" w:rsidRPr="00854A73" w:rsidRDefault="00854A73" w:rsidP="00854A73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230" w:name="_Toc78982274"/>
      <w:r>
        <w:rPr>
          <w:i w:val="0"/>
          <w:sz w:val="24"/>
          <w:szCs w:val="24"/>
        </w:rPr>
        <w:lastRenderedPageBreak/>
        <w:t>UZGODNIENIA</w:t>
      </w:r>
      <w:bookmarkEnd w:id="230"/>
    </w:p>
    <w:p w14:paraId="0C6C3BF6" w14:textId="77777777" w:rsidR="00854A73" w:rsidRPr="00352712" w:rsidRDefault="00854A73" w:rsidP="002E5F7D">
      <w:pPr>
        <w:rPr>
          <w:rFonts w:ascii="Arial" w:hAnsi="Arial" w:cs="Arial"/>
          <w:color w:val="000000"/>
          <w:sz w:val="44"/>
          <w:szCs w:val="44"/>
        </w:rPr>
      </w:pPr>
      <w:r>
        <w:rPr>
          <w:noProof/>
          <w:lang w:eastAsia="pl-PL"/>
        </w:rPr>
        <w:drawing>
          <wp:inline distT="0" distB="0" distL="0" distR="0" wp14:anchorId="2EB6F9E7" wp14:editId="3C9DF17A">
            <wp:extent cx="5760720" cy="854011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4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506F6" w14:textId="77777777" w:rsidR="002E5F7D" w:rsidRPr="00352712" w:rsidRDefault="002E5F7D" w:rsidP="002E5F7D">
      <w:pPr>
        <w:rPr>
          <w:rFonts w:ascii="Arial" w:hAnsi="Arial" w:cs="Arial"/>
          <w:color w:val="000000"/>
          <w:sz w:val="44"/>
          <w:szCs w:val="44"/>
        </w:rPr>
      </w:pPr>
    </w:p>
    <w:p w14:paraId="0628E6DC" w14:textId="77777777" w:rsidR="002E5F7D" w:rsidRPr="00352712" w:rsidRDefault="002E5F7D" w:rsidP="002E5F7D">
      <w:pPr>
        <w:rPr>
          <w:rFonts w:ascii="Arial" w:hAnsi="Arial" w:cs="Arial"/>
          <w:color w:val="000000"/>
          <w:sz w:val="44"/>
          <w:szCs w:val="44"/>
        </w:rPr>
      </w:pPr>
    </w:p>
    <w:p w14:paraId="6A2D3114" w14:textId="77777777" w:rsidR="007C4830" w:rsidRDefault="007C4830" w:rsidP="000470AF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color w:val="000000"/>
          <w:sz w:val="44"/>
          <w:szCs w:val="44"/>
          <w:lang w:eastAsia="en-US"/>
        </w:rPr>
      </w:pPr>
    </w:p>
    <w:p w14:paraId="62C0BE14" w14:textId="77777777" w:rsidR="000470AF" w:rsidRPr="009E3694" w:rsidRDefault="000470AF" w:rsidP="000470AF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b/>
          <w:color w:val="000000"/>
          <w:sz w:val="44"/>
          <w:szCs w:val="44"/>
        </w:rPr>
      </w:pPr>
    </w:p>
    <w:p w14:paraId="17490219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6E24415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115AD304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45DFDD1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04DF3211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36"/>
          <w:szCs w:val="36"/>
        </w:rPr>
      </w:pPr>
    </w:p>
    <w:p w14:paraId="01906250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36"/>
          <w:szCs w:val="36"/>
        </w:rPr>
      </w:pPr>
      <w:r w:rsidRPr="009E3694">
        <w:rPr>
          <w:rFonts w:ascii="Arial" w:hAnsi="Arial" w:cs="Arial"/>
          <w:b/>
          <w:color w:val="000000"/>
          <w:sz w:val="36"/>
          <w:szCs w:val="36"/>
        </w:rPr>
        <w:t>CZĘŚĆ RYSUNKOWA</w:t>
      </w:r>
    </w:p>
    <w:p w14:paraId="1B184A04" w14:textId="77777777" w:rsidR="007C4830" w:rsidRPr="009E3694" w:rsidRDefault="007C4830" w:rsidP="007C4830">
      <w:pPr>
        <w:spacing w:after="0" w:line="360" w:lineRule="auto"/>
        <w:jc w:val="both"/>
        <w:rPr>
          <w:rFonts w:ascii="Arial" w:hAnsi="Arial" w:cs="Arial"/>
          <w:i/>
          <w:sz w:val="24"/>
          <w:szCs w:val="24"/>
        </w:rPr>
      </w:pPr>
    </w:p>
    <w:p w14:paraId="0DDC42B7" w14:textId="77777777" w:rsidR="007C4830" w:rsidRPr="009E3694" w:rsidRDefault="007C4830" w:rsidP="007C4830">
      <w:pPr>
        <w:spacing w:after="0" w:line="360" w:lineRule="auto"/>
        <w:jc w:val="both"/>
        <w:rPr>
          <w:rFonts w:ascii="Arial" w:hAnsi="Arial" w:cs="Arial"/>
          <w:i/>
          <w:sz w:val="24"/>
          <w:szCs w:val="24"/>
        </w:rPr>
      </w:pPr>
    </w:p>
    <w:p w14:paraId="55F81B7E" w14:textId="77777777" w:rsidR="007C4830" w:rsidRPr="009E3694" w:rsidRDefault="007C4830" w:rsidP="007C4830">
      <w:pPr>
        <w:spacing w:after="0" w:line="360" w:lineRule="auto"/>
        <w:jc w:val="both"/>
        <w:rPr>
          <w:rFonts w:ascii="Arial" w:hAnsi="Arial" w:cs="Arial"/>
          <w:i/>
          <w:sz w:val="24"/>
          <w:szCs w:val="24"/>
        </w:rPr>
      </w:pPr>
    </w:p>
    <w:p w14:paraId="2A438B07" w14:textId="77777777" w:rsidR="00D35007" w:rsidRPr="009E3694" w:rsidRDefault="00D35007">
      <w:pPr>
        <w:rPr>
          <w:rFonts w:ascii="Arial" w:hAnsi="Arial" w:cs="Arial"/>
        </w:rPr>
      </w:pPr>
    </w:p>
    <w:sectPr w:rsidR="00D35007" w:rsidRPr="009E3694" w:rsidSect="007C4830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781F48" w14:textId="77777777" w:rsidR="007B610C" w:rsidRDefault="007B610C" w:rsidP="007C4830">
      <w:pPr>
        <w:spacing w:after="0" w:line="240" w:lineRule="auto"/>
      </w:pPr>
      <w:r>
        <w:separator/>
      </w:r>
    </w:p>
  </w:endnote>
  <w:endnote w:type="continuationSeparator" w:id="0">
    <w:p w14:paraId="071B7C47" w14:textId="77777777" w:rsidR="007B610C" w:rsidRDefault="007B610C" w:rsidP="007C48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4369F3" w14:textId="77777777" w:rsidR="00734A45" w:rsidRPr="009E3694" w:rsidRDefault="00734A45">
    <w:pPr>
      <w:pStyle w:val="Stopka"/>
      <w:jc w:val="right"/>
      <w:rPr>
        <w:rFonts w:ascii="Arial" w:hAnsi="Arial" w:cs="Arial"/>
      </w:rPr>
    </w:pPr>
    <w:r w:rsidRPr="009E3694">
      <w:rPr>
        <w:rFonts w:ascii="Arial" w:hAnsi="Arial" w:cs="Arial"/>
      </w:rPr>
      <w:fldChar w:fldCharType="begin"/>
    </w:r>
    <w:r w:rsidRPr="009E3694">
      <w:rPr>
        <w:rFonts w:ascii="Arial" w:hAnsi="Arial" w:cs="Arial"/>
      </w:rPr>
      <w:instrText>PAGE \ * arabskie</w:instrText>
    </w:r>
    <w:r w:rsidRPr="009E3694">
      <w:rPr>
        <w:rFonts w:ascii="Arial" w:hAnsi="Arial" w:cs="Arial"/>
      </w:rPr>
      <w:fldChar w:fldCharType="separate"/>
    </w:r>
    <w:r w:rsidR="00FA0769">
      <w:rPr>
        <w:rFonts w:ascii="Arial" w:hAnsi="Arial" w:cs="Arial"/>
        <w:noProof/>
      </w:rPr>
      <w:t>15</w:t>
    </w:r>
    <w:r w:rsidRPr="009E3694">
      <w:rPr>
        <w:rFonts w:ascii="Arial" w:hAnsi="Arial" w:cs="Arial"/>
      </w:rPr>
      <w:fldChar w:fldCharType="end"/>
    </w:r>
  </w:p>
  <w:p w14:paraId="69446B49" w14:textId="77777777" w:rsidR="00734A45" w:rsidRDefault="00734A4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9E4C310" w14:textId="77777777" w:rsidR="007B610C" w:rsidRDefault="007B610C" w:rsidP="007C4830">
      <w:pPr>
        <w:spacing w:after="0" w:line="240" w:lineRule="auto"/>
      </w:pPr>
      <w:r>
        <w:separator/>
      </w:r>
    </w:p>
  </w:footnote>
  <w:footnote w:type="continuationSeparator" w:id="0">
    <w:p w14:paraId="2CBCC6E1" w14:textId="77777777" w:rsidR="007B610C" w:rsidRDefault="007B610C" w:rsidP="007C48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8FDA2F" w14:textId="6FDAE177" w:rsidR="00197662" w:rsidRDefault="00197662" w:rsidP="007C4830">
    <w:pPr>
      <w:pStyle w:val="Nagwek"/>
      <w:pBdr>
        <w:bottom w:val="single" w:sz="12" w:space="1" w:color="auto"/>
      </w:pBdr>
      <w:tabs>
        <w:tab w:val="clear" w:pos="4536"/>
        <w:tab w:val="clear" w:pos="9072"/>
      </w:tabs>
      <w:spacing w:after="0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PROJEKT </w:t>
    </w:r>
    <w:r w:rsidR="00CC43E7">
      <w:rPr>
        <w:rFonts w:ascii="Arial" w:hAnsi="Arial" w:cs="Arial"/>
        <w:sz w:val="16"/>
        <w:szCs w:val="16"/>
      </w:rPr>
      <w:t>TECHNICZNY</w:t>
    </w:r>
  </w:p>
  <w:p w14:paraId="22B2212E" w14:textId="77777777" w:rsidR="00734A45" w:rsidRPr="007C4830" w:rsidRDefault="00734A45" w:rsidP="007C4830">
    <w:pPr>
      <w:pStyle w:val="Nagwek"/>
      <w:pBdr>
        <w:bottom w:val="single" w:sz="12" w:space="1" w:color="auto"/>
      </w:pBdr>
      <w:tabs>
        <w:tab w:val="clear" w:pos="4536"/>
        <w:tab w:val="clear" w:pos="9072"/>
      </w:tabs>
      <w:spacing w:after="0"/>
      <w:jc w:val="center"/>
      <w:rPr>
        <w:rFonts w:ascii="Arial" w:hAnsi="Arial" w:cs="Arial"/>
        <w:sz w:val="16"/>
        <w:szCs w:val="16"/>
      </w:rPr>
    </w:pPr>
    <w:r w:rsidRPr="007C4830">
      <w:rPr>
        <w:rFonts w:ascii="Arial" w:hAnsi="Arial" w:cs="Arial"/>
        <w:sz w:val="16"/>
        <w:szCs w:val="16"/>
      </w:rPr>
      <w:t>Branża sanitarna</w:t>
    </w:r>
  </w:p>
  <w:p w14:paraId="26AFAEF7" w14:textId="77777777" w:rsidR="00734A45" w:rsidRPr="007C4830" w:rsidRDefault="00734A45" w:rsidP="007C4830">
    <w:pPr>
      <w:pStyle w:val="Nagwek"/>
      <w:tabs>
        <w:tab w:val="clear" w:pos="4536"/>
        <w:tab w:val="clear" w:pos="9072"/>
      </w:tabs>
      <w:spacing w:after="0"/>
      <w:jc w:val="center"/>
      <w:rPr>
        <w:rFonts w:ascii="Arial" w:hAnsi="Arial" w:cs="Arial"/>
        <w:sz w:val="20"/>
        <w:szCs w:val="20"/>
      </w:rPr>
    </w:pP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1E727996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087406E"/>
    <w:multiLevelType w:val="multilevel"/>
    <w:tmpl w:val="6E564522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2AB7099"/>
    <w:multiLevelType w:val="hybridMultilevel"/>
    <w:tmpl w:val="D562A45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A747980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F29253C"/>
    <w:multiLevelType w:val="hybridMultilevel"/>
    <w:tmpl w:val="75C6C2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9A5A47"/>
    <w:multiLevelType w:val="hybridMultilevel"/>
    <w:tmpl w:val="3C22695E"/>
    <w:lvl w:ilvl="0" w:tplc="F7701B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74268B"/>
    <w:multiLevelType w:val="hybridMultilevel"/>
    <w:tmpl w:val="BAC0F8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5F4ECD"/>
    <w:multiLevelType w:val="hybridMultilevel"/>
    <w:tmpl w:val="BF12C66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26BE7D96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B103764"/>
    <w:multiLevelType w:val="hybridMultilevel"/>
    <w:tmpl w:val="9718D8C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E05E6F"/>
    <w:multiLevelType w:val="hybridMultilevel"/>
    <w:tmpl w:val="C22A43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3939F8"/>
    <w:multiLevelType w:val="hybridMultilevel"/>
    <w:tmpl w:val="289094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187E32"/>
    <w:multiLevelType w:val="hybridMultilevel"/>
    <w:tmpl w:val="2B4A2B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4EB2620"/>
    <w:multiLevelType w:val="hybridMultilevel"/>
    <w:tmpl w:val="F014C964"/>
    <w:lvl w:ilvl="0" w:tplc="ABE85DD4">
      <w:start w:val="1"/>
      <w:numFmt w:val="upperRoman"/>
      <w:lvlText w:val="%1."/>
      <w:lvlJc w:val="left"/>
      <w:pPr>
        <w:ind w:left="1080" w:hanging="720"/>
      </w:pPr>
      <w:rPr>
        <w:rFonts w:eastAsia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E09B2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C6C6833"/>
    <w:multiLevelType w:val="multilevel"/>
    <w:tmpl w:val="524EFA02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16" w15:restartNumberingAfterBreak="0">
    <w:nsid w:val="64956280"/>
    <w:multiLevelType w:val="hybridMultilevel"/>
    <w:tmpl w:val="04662CE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9F1168F"/>
    <w:multiLevelType w:val="multilevel"/>
    <w:tmpl w:val="0C3A695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  <w:b w:val="0"/>
      </w:rPr>
    </w:lvl>
    <w:lvl w:ilvl="1">
      <w:start w:val="4"/>
      <w:numFmt w:val="decimal"/>
      <w:isLgl/>
      <w:lvlText w:val="%1.%2"/>
      <w:lvlJc w:val="left"/>
      <w:pPr>
        <w:ind w:left="923" w:hanging="53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3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6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9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9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24" w:hanging="1800"/>
      </w:pPr>
      <w:rPr>
        <w:rFonts w:hint="default"/>
      </w:rPr>
    </w:lvl>
  </w:abstractNum>
  <w:abstractNum w:abstractNumId="18" w15:restartNumberingAfterBreak="0">
    <w:nsid w:val="75F75E0C"/>
    <w:multiLevelType w:val="multilevel"/>
    <w:tmpl w:val="9350CE90"/>
    <w:lvl w:ilvl="0">
      <w:start w:val="1"/>
      <w:numFmt w:val="decimal"/>
      <w:pStyle w:val="AndyJ3"/>
      <w:lvlText w:val="%1."/>
      <w:lvlJc w:val="left"/>
      <w:pPr>
        <w:tabs>
          <w:tab w:val="num" w:pos="567"/>
        </w:tabs>
        <w:ind w:left="567" w:hanging="567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AndyJ2"/>
      <w:lvlText w:val="%2."/>
      <w:lvlJc w:val="left"/>
      <w:pPr>
        <w:tabs>
          <w:tab w:val="num" w:pos="397"/>
        </w:tabs>
        <w:ind w:left="397" w:hanging="397"/>
      </w:pPr>
      <w:rPr>
        <w:rFonts w:ascii="Calibri" w:hAnsi="Calibri" w:hint="default"/>
        <w:b/>
        <w:i w:val="0"/>
        <w:sz w:val="28"/>
      </w:rPr>
    </w:lvl>
    <w:lvl w:ilvl="2">
      <w:start w:val="1"/>
      <w:numFmt w:val="decimal"/>
      <w:pStyle w:val="AndyJ3"/>
      <w:lvlText w:val="%2.%3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9" w15:restartNumberingAfterBreak="0">
    <w:nsid w:val="7C65037B"/>
    <w:multiLevelType w:val="hybridMultilevel"/>
    <w:tmpl w:val="47AE63D6"/>
    <w:lvl w:ilvl="0" w:tplc="0415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20" w15:restartNumberingAfterBreak="0">
    <w:nsid w:val="7C7731CB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13"/>
  </w:num>
  <w:num w:numId="4">
    <w:abstractNumId w:val="17"/>
  </w:num>
  <w:num w:numId="5">
    <w:abstractNumId w:val="5"/>
  </w:num>
  <w:num w:numId="6">
    <w:abstractNumId w:val="11"/>
  </w:num>
  <w:num w:numId="7">
    <w:abstractNumId w:val="18"/>
  </w:num>
  <w:num w:numId="8">
    <w:abstractNumId w:val="4"/>
  </w:num>
  <w:num w:numId="9">
    <w:abstractNumId w:val="15"/>
  </w:num>
  <w:num w:numId="10">
    <w:abstractNumId w:val="14"/>
  </w:num>
  <w:num w:numId="11">
    <w:abstractNumId w:val="16"/>
  </w:num>
  <w:num w:numId="12">
    <w:abstractNumId w:val="3"/>
  </w:num>
  <w:num w:numId="13">
    <w:abstractNumId w:val="19"/>
  </w:num>
  <w:num w:numId="14">
    <w:abstractNumId w:val="20"/>
  </w:num>
  <w:num w:numId="15">
    <w:abstractNumId w:val="12"/>
  </w:num>
  <w:num w:numId="16">
    <w:abstractNumId w:val="7"/>
  </w:num>
  <w:num w:numId="17">
    <w:abstractNumId w:val="8"/>
  </w:num>
  <w:num w:numId="18">
    <w:abstractNumId w:val="9"/>
  </w:num>
  <w:num w:numId="19">
    <w:abstractNumId w:val="10"/>
  </w:num>
  <w:num w:numId="20">
    <w:abstractNumId w:val="6"/>
  </w:num>
  <w:num w:numId="21">
    <w:abstractNumId w:val="0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830"/>
    <w:rsid w:val="000023F4"/>
    <w:rsid w:val="00005759"/>
    <w:rsid w:val="0002762A"/>
    <w:rsid w:val="00040C13"/>
    <w:rsid w:val="000443DB"/>
    <w:rsid w:val="000470AF"/>
    <w:rsid w:val="0007382D"/>
    <w:rsid w:val="00080871"/>
    <w:rsid w:val="00080EF2"/>
    <w:rsid w:val="00083442"/>
    <w:rsid w:val="0009674C"/>
    <w:rsid w:val="000A08F0"/>
    <w:rsid w:val="000A2F72"/>
    <w:rsid w:val="000B18A7"/>
    <w:rsid w:val="000C37E3"/>
    <w:rsid w:val="000C4B4B"/>
    <w:rsid w:val="000C5D21"/>
    <w:rsid w:val="000C7A47"/>
    <w:rsid w:val="000F455A"/>
    <w:rsid w:val="000F7D6D"/>
    <w:rsid w:val="0011553A"/>
    <w:rsid w:val="001167B3"/>
    <w:rsid w:val="0012002E"/>
    <w:rsid w:val="00121FBF"/>
    <w:rsid w:val="00125225"/>
    <w:rsid w:val="0014007D"/>
    <w:rsid w:val="00143251"/>
    <w:rsid w:val="00145226"/>
    <w:rsid w:val="001455AE"/>
    <w:rsid w:val="00145BB5"/>
    <w:rsid w:val="00162E2A"/>
    <w:rsid w:val="00173C1F"/>
    <w:rsid w:val="00182F1A"/>
    <w:rsid w:val="001878A3"/>
    <w:rsid w:val="00196922"/>
    <w:rsid w:val="00197662"/>
    <w:rsid w:val="001A4B84"/>
    <w:rsid w:val="001A6C34"/>
    <w:rsid w:val="001A724E"/>
    <w:rsid w:val="001B5287"/>
    <w:rsid w:val="001C16AA"/>
    <w:rsid w:val="001D0310"/>
    <w:rsid w:val="001E3724"/>
    <w:rsid w:val="001F117E"/>
    <w:rsid w:val="001F2F46"/>
    <w:rsid w:val="001F3402"/>
    <w:rsid w:val="00202122"/>
    <w:rsid w:val="0020707D"/>
    <w:rsid w:val="002229DB"/>
    <w:rsid w:val="0023604D"/>
    <w:rsid w:val="00241FFE"/>
    <w:rsid w:val="00242E4E"/>
    <w:rsid w:val="0024564C"/>
    <w:rsid w:val="00245763"/>
    <w:rsid w:val="00251F05"/>
    <w:rsid w:val="00260C13"/>
    <w:rsid w:val="00264F3C"/>
    <w:rsid w:val="00276791"/>
    <w:rsid w:val="00277F91"/>
    <w:rsid w:val="0028038A"/>
    <w:rsid w:val="00297AAF"/>
    <w:rsid w:val="002A573A"/>
    <w:rsid w:val="002A7F21"/>
    <w:rsid w:val="002B7801"/>
    <w:rsid w:val="002D0B02"/>
    <w:rsid w:val="002D293F"/>
    <w:rsid w:val="002E207D"/>
    <w:rsid w:val="002E3ADA"/>
    <w:rsid w:val="002E4918"/>
    <w:rsid w:val="002E5F7D"/>
    <w:rsid w:val="002F11C8"/>
    <w:rsid w:val="002F4ED7"/>
    <w:rsid w:val="002F7E63"/>
    <w:rsid w:val="00315AE0"/>
    <w:rsid w:val="00332652"/>
    <w:rsid w:val="00332FC2"/>
    <w:rsid w:val="003349FF"/>
    <w:rsid w:val="003469EC"/>
    <w:rsid w:val="00353E0D"/>
    <w:rsid w:val="00356F48"/>
    <w:rsid w:val="00363021"/>
    <w:rsid w:val="003700C2"/>
    <w:rsid w:val="0038032C"/>
    <w:rsid w:val="003813FB"/>
    <w:rsid w:val="00383267"/>
    <w:rsid w:val="003901B9"/>
    <w:rsid w:val="003A3516"/>
    <w:rsid w:val="003A5ED4"/>
    <w:rsid w:val="003A7F7B"/>
    <w:rsid w:val="003B0AEC"/>
    <w:rsid w:val="003C5A90"/>
    <w:rsid w:val="003C796F"/>
    <w:rsid w:val="003D6631"/>
    <w:rsid w:val="003E38B2"/>
    <w:rsid w:val="003F0C5A"/>
    <w:rsid w:val="00411724"/>
    <w:rsid w:val="004147B9"/>
    <w:rsid w:val="00423054"/>
    <w:rsid w:val="0042323D"/>
    <w:rsid w:val="00427259"/>
    <w:rsid w:val="00431702"/>
    <w:rsid w:val="004358FA"/>
    <w:rsid w:val="00462DFC"/>
    <w:rsid w:val="00463C2D"/>
    <w:rsid w:val="004740DD"/>
    <w:rsid w:val="0049096D"/>
    <w:rsid w:val="00491BF8"/>
    <w:rsid w:val="004937BB"/>
    <w:rsid w:val="004A249F"/>
    <w:rsid w:val="004B1F0C"/>
    <w:rsid w:val="004B2A47"/>
    <w:rsid w:val="004C1BB0"/>
    <w:rsid w:val="004C4733"/>
    <w:rsid w:val="004C6654"/>
    <w:rsid w:val="004D2C3B"/>
    <w:rsid w:val="004F04DF"/>
    <w:rsid w:val="0050315C"/>
    <w:rsid w:val="005053DA"/>
    <w:rsid w:val="00515D67"/>
    <w:rsid w:val="00530C47"/>
    <w:rsid w:val="005331EB"/>
    <w:rsid w:val="00537246"/>
    <w:rsid w:val="0055154C"/>
    <w:rsid w:val="00552D8A"/>
    <w:rsid w:val="00564032"/>
    <w:rsid w:val="00567295"/>
    <w:rsid w:val="005747A3"/>
    <w:rsid w:val="0057791A"/>
    <w:rsid w:val="00591127"/>
    <w:rsid w:val="00593EC4"/>
    <w:rsid w:val="005A313B"/>
    <w:rsid w:val="005B0787"/>
    <w:rsid w:val="005B6A1C"/>
    <w:rsid w:val="005C3260"/>
    <w:rsid w:val="005D42CB"/>
    <w:rsid w:val="005D7E34"/>
    <w:rsid w:val="005E103B"/>
    <w:rsid w:val="005F2D4A"/>
    <w:rsid w:val="005F3467"/>
    <w:rsid w:val="005F6C8B"/>
    <w:rsid w:val="00600298"/>
    <w:rsid w:val="00605789"/>
    <w:rsid w:val="0061496D"/>
    <w:rsid w:val="00634D57"/>
    <w:rsid w:val="00641411"/>
    <w:rsid w:val="00641DDE"/>
    <w:rsid w:val="0064561E"/>
    <w:rsid w:val="006660CC"/>
    <w:rsid w:val="0067508C"/>
    <w:rsid w:val="00682AC4"/>
    <w:rsid w:val="0068722C"/>
    <w:rsid w:val="00695627"/>
    <w:rsid w:val="00697ACD"/>
    <w:rsid w:val="006A6088"/>
    <w:rsid w:val="006A6A81"/>
    <w:rsid w:val="006C7CA8"/>
    <w:rsid w:val="006D140A"/>
    <w:rsid w:val="00710584"/>
    <w:rsid w:val="00734A45"/>
    <w:rsid w:val="00740E35"/>
    <w:rsid w:val="00753715"/>
    <w:rsid w:val="00762FD7"/>
    <w:rsid w:val="00795C21"/>
    <w:rsid w:val="00796AC1"/>
    <w:rsid w:val="007A0FEA"/>
    <w:rsid w:val="007B610C"/>
    <w:rsid w:val="007B640C"/>
    <w:rsid w:val="007C4830"/>
    <w:rsid w:val="007D5BF2"/>
    <w:rsid w:val="007E75BC"/>
    <w:rsid w:val="007F7A3E"/>
    <w:rsid w:val="00802F4E"/>
    <w:rsid w:val="0081081C"/>
    <w:rsid w:val="0081765D"/>
    <w:rsid w:val="00852706"/>
    <w:rsid w:val="00854A73"/>
    <w:rsid w:val="00875514"/>
    <w:rsid w:val="008776E8"/>
    <w:rsid w:val="0089117B"/>
    <w:rsid w:val="008B0193"/>
    <w:rsid w:val="008B2167"/>
    <w:rsid w:val="008C6162"/>
    <w:rsid w:val="008C631C"/>
    <w:rsid w:val="008C79FB"/>
    <w:rsid w:val="008D0FFF"/>
    <w:rsid w:val="008D38D5"/>
    <w:rsid w:val="008D6BA7"/>
    <w:rsid w:val="008E1AE5"/>
    <w:rsid w:val="008F4044"/>
    <w:rsid w:val="00900208"/>
    <w:rsid w:val="00905E1A"/>
    <w:rsid w:val="009122F4"/>
    <w:rsid w:val="00912AC6"/>
    <w:rsid w:val="00916F55"/>
    <w:rsid w:val="009255C1"/>
    <w:rsid w:val="009327EF"/>
    <w:rsid w:val="0093489D"/>
    <w:rsid w:val="00940544"/>
    <w:rsid w:val="00944F4A"/>
    <w:rsid w:val="009531FF"/>
    <w:rsid w:val="00964BE7"/>
    <w:rsid w:val="009664FE"/>
    <w:rsid w:val="009A0D47"/>
    <w:rsid w:val="009A34E3"/>
    <w:rsid w:val="009A3996"/>
    <w:rsid w:val="009A7BC7"/>
    <w:rsid w:val="009B2BC4"/>
    <w:rsid w:val="009B4F73"/>
    <w:rsid w:val="009D2DBE"/>
    <w:rsid w:val="009E3694"/>
    <w:rsid w:val="009E3C82"/>
    <w:rsid w:val="009F5BB9"/>
    <w:rsid w:val="009F6D25"/>
    <w:rsid w:val="00A1195D"/>
    <w:rsid w:val="00A1331E"/>
    <w:rsid w:val="00A16767"/>
    <w:rsid w:val="00A240EB"/>
    <w:rsid w:val="00A35CAA"/>
    <w:rsid w:val="00A36A91"/>
    <w:rsid w:val="00A36FE3"/>
    <w:rsid w:val="00A81569"/>
    <w:rsid w:val="00A84323"/>
    <w:rsid w:val="00A93299"/>
    <w:rsid w:val="00AC6925"/>
    <w:rsid w:val="00AD5464"/>
    <w:rsid w:val="00AF418E"/>
    <w:rsid w:val="00AF504E"/>
    <w:rsid w:val="00B02CFE"/>
    <w:rsid w:val="00B04F87"/>
    <w:rsid w:val="00B061E5"/>
    <w:rsid w:val="00B159BC"/>
    <w:rsid w:val="00B16AF7"/>
    <w:rsid w:val="00B308FF"/>
    <w:rsid w:val="00B3603B"/>
    <w:rsid w:val="00B40A50"/>
    <w:rsid w:val="00B4322F"/>
    <w:rsid w:val="00B46283"/>
    <w:rsid w:val="00B47E28"/>
    <w:rsid w:val="00B613E6"/>
    <w:rsid w:val="00B71252"/>
    <w:rsid w:val="00B74C4D"/>
    <w:rsid w:val="00B876D5"/>
    <w:rsid w:val="00B9678E"/>
    <w:rsid w:val="00BA2895"/>
    <w:rsid w:val="00BA4A4F"/>
    <w:rsid w:val="00BA5AAF"/>
    <w:rsid w:val="00BA7DE4"/>
    <w:rsid w:val="00BB7559"/>
    <w:rsid w:val="00BC2578"/>
    <w:rsid w:val="00BC4C1E"/>
    <w:rsid w:val="00C06AA1"/>
    <w:rsid w:val="00C20EEB"/>
    <w:rsid w:val="00C32C27"/>
    <w:rsid w:val="00C36118"/>
    <w:rsid w:val="00C40DD6"/>
    <w:rsid w:val="00C461C6"/>
    <w:rsid w:val="00C47D46"/>
    <w:rsid w:val="00C6674C"/>
    <w:rsid w:val="00C70A4B"/>
    <w:rsid w:val="00C80C32"/>
    <w:rsid w:val="00C83A76"/>
    <w:rsid w:val="00C83F0F"/>
    <w:rsid w:val="00C85011"/>
    <w:rsid w:val="00C94306"/>
    <w:rsid w:val="00C9620D"/>
    <w:rsid w:val="00CA3BAF"/>
    <w:rsid w:val="00CB435E"/>
    <w:rsid w:val="00CB6DF7"/>
    <w:rsid w:val="00CC113F"/>
    <w:rsid w:val="00CC43E7"/>
    <w:rsid w:val="00CE3F88"/>
    <w:rsid w:val="00CE4938"/>
    <w:rsid w:val="00CF0FE6"/>
    <w:rsid w:val="00CF7725"/>
    <w:rsid w:val="00D01722"/>
    <w:rsid w:val="00D23859"/>
    <w:rsid w:val="00D247DD"/>
    <w:rsid w:val="00D30CC1"/>
    <w:rsid w:val="00D30DEC"/>
    <w:rsid w:val="00D35007"/>
    <w:rsid w:val="00D358ED"/>
    <w:rsid w:val="00D51B17"/>
    <w:rsid w:val="00D554D2"/>
    <w:rsid w:val="00D64327"/>
    <w:rsid w:val="00D65F4C"/>
    <w:rsid w:val="00D90075"/>
    <w:rsid w:val="00D9249E"/>
    <w:rsid w:val="00DA2FB8"/>
    <w:rsid w:val="00DD5C94"/>
    <w:rsid w:val="00DF29A1"/>
    <w:rsid w:val="00DF526E"/>
    <w:rsid w:val="00E07CCB"/>
    <w:rsid w:val="00E22E38"/>
    <w:rsid w:val="00E41606"/>
    <w:rsid w:val="00E857F5"/>
    <w:rsid w:val="00E91359"/>
    <w:rsid w:val="00E97503"/>
    <w:rsid w:val="00EA0024"/>
    <w:rsid w:val="00EB2591"/>
    <w:rsid w:val="00EC2715"/>
    <w:rsid w:val="00ED5DDB"/>
    <w:rsid w:val="00EE16A3"/>
    <w:rsid w:val="00EE5D77"/>
    <w:rsid w:val="00EF3AA6"/>
    <w:rsid w:val="00EF6288"/>
    <w:rsid w:val="00F30CD2"/>
    <w:rsid w:val="00F445F9"/>
    <w:rsid w:val="00F5117B"/>
    <w:rsid w:val="00F53A8D"/>
    <w:rsid w:val="00F63450"/>
    <w:rsid w:val="00F670B1"/>
    <w:rsid w:val="00F8623B"/>
    <w:rsid w:val="00F969FD"/>
    <w:rsid w:val="00FA0769"/>
    <w:rsid w:val="00FA6EDB"/>
    <w:rsid w:val="00FB3BB9"/>
    <w:rsid w:val="00FC1448"/>
    <w:rsid w:val="00FC4ABD"/>
    <w:rsid w:val="00FD1317"/>
    <w:rsid w:val="00FD65A6"/>
    <w:rsid w:val="00FF6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71A381"/>
  <w15:docId w15:val="{B35E4E7E-7138-475A-976E-B305CAE57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7C4830"/>
    <w:pPr>
      <w:keepNext/>
      <w:tabs>
        <w:tab w:val="left" w:pos="7144"/>
      </w:tabs>
      <w:suppressAutoHyphens/>
      <w:spacing w:before="80" w:after="40" w:line="240" w:lineRule="atLeast"/>
      <w:outlineLvl w:val="0"/>
    </w:pPr>
    <w:rPr>
      <w:rFonts w:ascii="Arial" w:eastAsia="Times New Roman" w:hAnsi="Arial" w:cs="Arial"/>
      <w:b/>
      <w:bCs/>
      <w:i/>
      <w:iCs/>
      <w:spacing w:val="10"/>
      <w:sz w:val="16"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7C4830"/>
    <w:pPr>
      <w:keepNext/>
      <w:tabs>
        <w:tab w:val="left" w:pos="8562"/>
      </w:tabs>
      <w:suppressAutoHyphens/>
      <w:spacing w:after="0" w:line="240" w:lineRule="auto"/>
      <w:outlineLvl w:val="1"/>
    </w:pPr>
    <w:rPr>
      <w:rFonts w:ascii="Arial" w:eastAsia="Times New Roman" w:hAnsi="Arial" w:cs="Arial"/>
      <w:i/>
      <w:iCs/>
      <w:sz w:val="16"/>
      <w:szCs w:val="20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7C4830"/>
    <w:pPr>
      <w:keepNext/>
      <w:suppressAutoHyphens/>
      <w:spacing w:after="0" w:line="240" w:lineRule="auto"/>
      <w:outlineLvl w:val="3"/>
    </w:pPr>
    <w:rPr>
      <w:rFonts w:ascii="Arial" w:eastAsia="Times New Roman" w:hAnsi="Arial" w:cs="Arial"/>
      <w:i/>
      <w:sz w:val="24"/>
      <w:szCs w:val="24"/>
      <w:lang w:eastAsia="ar-SA"/>
    </w:rPr>
  </w:style>
  <w:style w:type="paragraph" w:styleId="Nagwek5">
    <w:name w:val="heading 5"/>
    <w:basedOn w:val="Normalny"/>
    <w:next w:val="Normalny"/>
    <w:link w:val="Nagwek5Znak"/>
    <w:qFormat/>
    <w:rsid w:val="007C4830"/>
    <w:pPr>
      <w:keepNext/>
      <w:suppressAutoHyphens/>
      <w:spacing w:before="120" w:after="120" w:line="340" w:lineRule="exact"/>
      <w:outlineLvl w:val="4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Nagwek6">
    <w:name w:val="heading 6"/>
    <w:basedOn w:val="Normalny"/>
    <w:next w:val="Normalny"/>
    <w:link w:val="Nagwek6Znak"/>
    <w:qFormat/>
    <w:rsid w:val="007C4830"/>
    <w:pPr>
      <w:keepNext/>
      <w:suppressAutoHyphens/>
      <w:spacing w:before="120" w:after="120" w:line="240" w:lineRule="auto"/>
      <w:jc w:val="center"/>
      <w:outlineLvl w:val="5"/>
    </w:pPr>
    <w:rPr>
      <w:rFonts w:ascii="Times New Roman" w:eastAsia="Times New Roman" w:hAnsi="Times New Roman"/>
      <w:b/>
      <w:sz w:val="28"/>
      <w:szCs w:val="20"/>
      <w:lang w:eastAsia="ar-SA"/>
    </w:rPr>
  </w:style>
  <w:style w:type="paragraph" w:styleId="Nagwek7">
    <w:name w:val="heading 7"/>
    <w:basedOn w:val="Normalny"/>
    <w:next w:val="Normalny"/>
    <w:link w:val="Nagwek7Znak"/>
    <w:qFormat/>
    <w:rsid w:val="007C4830"/>
    <w:pPr>
      <w:keepNext/>
      <w:suppressAutoHyphens/>
      <w:spacing w:before="240" w:after="180" w:line="240" w:lineRule="auto"/>
      <w:jc w:val="center"/>
      <w:outlineLvl w:val="6"/>
    </w:pPr>
    <w:rPr>
      <w:rFonts w:ascii="Times New Roman" w:eastAsia="Times New Roman" w:hAnsi="Times New Roman"/>
      <w:b/>
      <w:sz w:val="32"/>
      <w:szCs w:val="20"/>
      <w:lang w:eastAsia="ar-SA"/>
    </w:rPr>
  </w:style>
  <w:style w:type="paragraph" w:styleId="Nagwek8">
    <w:name w:val="heading 8"/>
    <w:basedOn w:val="Normalny"/>
    <w:next w:val="Normalny"/>
    <w:link w:val="Nagwek8Znak"/>
    <w:qFormat/>
    <w:rsid w:val="007C4830"/>
    <w:pPr>
      <w:keepNext/>
      <w:suppressAutoHyphens/>
      <w:spacing w:before="60" w:after="20" w:line="340" w:lineRule="exact"/>
      <w:jc w:val="center"/>
      <w:outlineLvl w:val="7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7C4830"/>
    <w:pPr>
      <w:keepNext/>
      <w:suppressAutoHyphens/>
      <w:spacing w:after="60" w:line="240" w:lineRule="auto"/>
      <w:jc w:val="center"/>
      <w:outlineLvl w:val="8"/>
    </w:pPr>
    <w:rPr>
      <w:rFonts w:ascii="Times New Roman" w:eastAsia="Times New Roman" w:hAnsi="Times New Roman"/>
      <w:b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7C4830"/>
    <w:rPr>
      <w:rFonts w:ascii="Arial" w:eastAsia="Times New Roman" w:hAnsi="Arial" w:cs="Arial"/>
      <w:b/>
      <w:bCs/>
      <w:i/>
      <w:iCs/>
      <w:spacing w:val="10"/>
      <w:sz w:val="16"/>
      <w:lang w:eastAsia="ar-SA"/>
    </w:rPr>
  </w:style>
  <w:style w:type="character" w:customStyle="1" w:styleId="Nagwek2Znak">
    <w:name w:val="Nagłówek 2 Znak"/>
    <w:link w:val="Nagwek2"/>
    <w:rsid w:val="007C4830"/>
    <w:rPr>
      <w:rFonts w:ascii="Arial" w:eastAsia="Times New Roman" w:hAnsi="Arial" w:cs="Arial"/>
      <w:i/>
      <w:iCs/>
      <w:sz w:val="16"/>
      <w:lang w:eastAsia="ar-SA"/>
    </w:rPr>
  </w:style>
  <w:style w:type="character" w:customStyle="1" w:styleId="Nagwek4Znak">
    <w:name w:val="Nagłówek 4 Znak"/>
    <w:link w:val="Nagwek4"/>
    <w:rsid w:val="007C4830"/>
    <w:rPr>
      <w:rFonts w:ascii="Arial" w:eastAsia="Times New Roman" w:hAnsi="Arial" w:cs="Arial"/>
      <w:i/>
      <w:sz w:val="24"/>
      <w:szCs w:val="24"/>
      <w:lang w:eastAsia="ar-SA"/>
    </w:rPr>
  </w:style>
  <w:style w:type="character" w:customStyle="1" w:styleId="Nagwek5Znak">
    <w:name w:val="Nagłówek 5 Znak"/>
    <w:link w:val="Nagwek5"/>
    <w:rsid w:val="007C4830"/>
    <w:rPr>
      <w:rFonts w:ascii="Times New Roman" w:eastAsia="Times New Roman" w:hAnsi="Times New Roman"/>
      <w:sz w:val="24"/>
      <w:lang w:eastAsia="ar-SA"/>
    </w:rPr>
  </w:style>
  <w:style w:type="character" w:customStyle="1" w:styleId="Nagwek6Znak">
    <w:name w:val="Nagłówek 6 Znak"/>
    <w:link w:val="Nagwek6"/>
    <w:rsid w:val="007C4830"/>
    <w:rPr>
      <w:rFonts w:ascii="Times New Roman" w:eastAsia="Times New Roman" w:hAnsi="Times New Roman"/>
      <w:b/>
      <w:sz w:val="28"/>
      <w:lang w:eastAsia="ar-SA"/>
    </w:rPr>
  </w:style>
  <w:style w:type="character" w:customStyle="1" w:styleId="Nagwek7Znak">
    <w:name w:val="Nagłówek 7 Znak"/>
    <w:link w:val="Nagwek7"/>
    <w:rsid w:val="007C4830"/>
    <w:rPr>
      <w:rFonts w:ascii="Times New Roman" w:eastAsia="Times New Roman" w:hAnsi="Times New Roman"/>
      <w:b/>
      <w:sz w:val="32"/>
      <w:lang w:eastAsia="ar-SA"/>
    </w:rPr>
  </w:style>
  <w:style w:type="character" w:customStyle="1" w:styleId="Nagwek8Znak">
    <w:name w:val="Nagłówek 8 Znak"/>
    <w:link w:val="Nagwek8"/>
    <w:rsid w:val="007C4830"/>
    <w:rPr>
      <w:rFonts w:ascii="Times New Roman" w:eastAsia="Times New Roman" w:hAnsi="Times New Roman"/>
      <w:sz w:val="24"/>
      <w:lang w:eastAsia="ar-SA"/>
    </w:rPr>
  </w:style>
  <w:style w:type="character" w:customStyle="1" w:styleId="Nagwek9Znak">
    <w:name w:val="Nagłówek 9 Znak"/>
    <w:link w:val="Nagwek9"/>
    <w:rsid w:val="007C4830"/>
    <w:rPr>
      <w:rFonts w:ascii="Times New Roman" w:eastAsia="Times New Roman" w:hAnsi="Times New Roman"/>
      <w:b/>
      <w:sz w:val="26"/>
      <w:lang w:eastAsia="ar-SA"/>
    </w:rPr>
  </w:style>
  <w:style w:type="character" w:styleId="Hipercze">
    <w:name w:val="Hyperlink"/>
    <w:uiPriority w:val="99"/>
    <w:rsid w:val="007C4830"/>
    <w:rPr>
      <w:color w:val="0000FF"/>
      <w:u w:val="single"/>
    </w:rPr>
  </w:style>
  <w:style w:type="paragraph" w:styleId="Spistreci1">
    <w:name w:val="toc 1"/>
    <w:basedOn w:val="Normalny"/>
    <w:next w:val="Normalny"/>
    <w:uiPriority w:val="39"/>
    <w:rsid w:val="007C4830"/>
    <w:pPr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Spistreci3">
    <w:name w:val="toc 3"/>
    <w:basedOn w:val="Normalny"/>
    <w:uiPriority w:val="39"/>
    <w:rsid w:val="007C4830"/>
    <w:pPr>
      <w:suppressLineNumbers/>
      <w:tabs>
        <w:tab w:val="right" w:leader="dot" w:pos="9072"/>
      </w:tabs>
      <w:suppressAutoHyphens/>
      <w:spacing w:after="0" w:line="240" w:lineRule="auto"/>
      <w:ind w:left="566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styleId="Akapitzlist">
    <w:name w:val="List Paragraph"/>
    <w:basedOn w:val="Normalny"/>
    <w:link w:val="AkapitzlistZnak"/>
    <w:uiPriority w:val="34"/>
    <w:qFormat/>
    <w:rsid w:val="007C4830"/>
    <w:pPr>
      <w:spacing w:after="0" w:line="360" w:lineRule="auto"/>
      <w:jc w:val="both"/>
    </w:pPr>
    <w:rPr>
      <w:rFonts w:ascii="Times New Roman" w:eastAsia="Times New Roman" w:hAnsi="Times New Roman"/>
      <w:b/>
      <w:bCs/>
      <w:sz w:val="24"/>
      <w:szCs w:val="24"/>
      <w:lang w:eastAsia="pl-PL"/>
    </w:rPr>
  </w:style>
  <w:style w:type="paragraph" w:styleId="Bezodstpw">
    <w:name w:val="No Spacing"/>
    <w:link w:val="BezodstpwZnak"/>
    <w:qFormat/>
    <w:rsid w:val="007C4830"/>
    <w:rPr>
      <w:sz w:val="22"/>
      <w:szCs w:val="2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C4830"/>
    <w:pPr>
      <w:keepLines/>
      <w:tabs>
        <w:tab w:val="clear" w:pos="7144"/>
      </w:tabs>
      <w:spacing w:before="240" w:after="0" w:line="240" w:lineRule="auto"/>
      <w:outlineLvl w:val="9"/>
    </w:pPr>
    <w:rPr>
      <w:rFonts w:ascii="Cambria" w:hAnsi="Cambria" w:cs="Times New Roman"/>
      <w:b w:val="0"/>
      <w:bCs w:val="0"/>
      <w:i w:val="0"/>
      <w:iCs w:val="0"/>
      <w:color w:val="365F91"/>
      <w:spacing w:val="0"/>
      <w:sz w:val="32"/>
      <w:szCs w:val="32"/>
    </w:rPr>
  </w:style>
  <w:style w:type="paragraph" w:customStyle="1" w:styleId="Cz">
    <w:name w:val="Część"/>
    <w:basedOn w:val="Normalny"/>
    <w:link w:val="CzZnak"/>
    <w:qFormat/>
    <w:rsid w:val="007C4830"/>
    <w:pPr>
      <w:tabs>
        <w:tab w:val="left" w:pos="851"/>
      </w:tabs>
      <w:spacing w:line="288" w:lineRule="auto"/>
    </w:pPr>
    <w:rPr>
      <w:rFonts w:ascii="Cambria" w:eastAsia="Times New Roman" w:hAnsi="Cambria"/>
      <w:b/>
      <w:caps/>
      <w:kern w:val="32"/>
      <w:sz w:val="28"/>
      <w:szCs w:val="24"/>
      <w:lang w:eastAsia="pl-PL"/>
    </w:rPr>
  </w:style>
  <w:style w:type="character" w:customStyle="1" w:styleId="CzZnak">
    <w:name w:val="Część Znak"/>
    <w:link w:val="Cz"/>
    <w:rsid w:val="007C4830"/>
    <w:rPr>
      <w:rFonts w:ascii="Cambria" w:eastAsia="Times New Roman" w:hAnsi="Cambria"/>
      <w:b/>
      <w:caps/>
      <w:kern w:val="32"/>
      <w:sz w:val="28"/>
      <w:szCs w:val="24"/>
    </w:rPr>
  </w:style>
  <w:style w:type="character" w:customStyle="1" w:styleId="AkapitzlistZnak">
    <w:name w:val="Akapit z listą Znak"/>
    <w:link w:val="Akapitzlist"/>
    <w:uiPriority w:val="34"/>
    <w:rsid w:val="007C4830"/>
    <w:rPr>
      <w:rFonts w:ascii="Times New Roman" w:eastAsia="Times New Roman" w:hAnsi="Times New Roman"/>
      <w:b/>
      <w:bCs/>
      <w:sz w:val="24"/>
      <w:szCs w:val="24"/>
    </w:rPr>
  </w:style>
  <w:style w:type="paragraph" w:customStyle="1" w:styleId="Normalny1">
    <w:name w:val="Normalny1"/>
    <w:rsid w:val="007C4830"/>
    <w:pPr>
      <w:spacing w:after="200" w:line="276" w:lineRule="auto"/>
      <w:jc w:val="both"/>
    </w:pPr>
    <w:rPr>
      <w:rFonts w:cs="Calibri"/>
      <w:sz w:val="22"/>
      <w:szCs w:val="22"/>
    </w:rPr>
  </w:style>
  <w:style w:type="character" w:customStyle="1" w:styleId="BezodstpwZnak">
    <w:name w:val="Bez odstępów Znak"/>
    <w:link w:val="Bezodstpw"/>
    <w:rsid w:val="007C4830"/>
    <w:rPr>
      <w:sz w:val="22"/>
      <w:szCs w:val="22"/>
      <w:lang w:eastAsia="en-US"/>
    </w:rPr>
  </w:style>
  <w:style w:type="paragraph" w:customStyle="1" w:styleId="Okadka2">
    <w:name w:val="Okładka_2"/>
    <w:basedOn w:val="Normalny"/>
    <w:link w:val="Okadka2Znak"/>
    <w:rsid w:val="007C4830"/>
    <w:pPr>
      <w:spacing w:after="200" w:line="276" w:lineRule="auto"/>
      <w:jc w:val="both"/>
    </w:pPr>
    <w:rPr>
      <w:rFonts w:ascii="Arial Narrow" w:hAnsi="Arial Narrow" w:cs="Arial"/>
      <w:sz w:val="20"/>
      <w:szCs w:val="20"/>
    </w:rPr>
  </w:style>
  <w:style w:type="character" w:customStyle="1" w:styleId="Okadka2Znak">
    <w:name w:val="Okładka_2 Znak"/>
    <w:link w:val="Okadka2"/>
    <w:rsid w:val="007C4830"/>
    <w:rPr>
      <w:rFonts w:ascii="Arial Narrow" w:hAnsi="Arial Narrow" w:cs="Arial"/>
      <w:lang w:eastAsia="en-US"/>
    </w:rPr>
  </w:style>
  <w:style w:type="paragraph" w:customStyle="1" w:styleId="AndyJ2">
    <w:name w:val="AndyJ_2"/>
    <w:rsid w:val="007C4830"/>
    <w:pPr>
      <w:numPr>
        <w:ilvl w:val="1"/>
        <w:numId w:val="7"/>
      </w:numPr>
      <w:spacing w:before="240" w:after="120" w:line="288" w:lineRule="auto"/>
      <w:outlineLvl w:val="1"/>
    </w:pPr>
    <w:rPr>
      <w:rFonts w:eastAsia="Times New Roman" w:cs="Arial"/>
      <w:b/>
      <w:kern w:val="32"/>
      <w:sz w:val="28"/>
      <w:szCs w:val="24"/>
    </w:rPr>
  </w:style>
  <w:style w:type="paragraph" w:customStyle="1" w:styleId="AndyJ3">
    <w:name w:val="AndyJ_3"/>
    <w:rsid w:val="007C4830"/>
    <w:pPr>
      <w:numPr>
        <w:ilvl w:val="2"/>
        <w:numId w:val="7"/>
      </w:numPr>
      <w:spacing w:before="240" w:after="120"/>
    </w:pPr>
    <w:rPr>
      <w:rFonts w:ascii="Arial" w:eastAsia="Times New Roman" w:hAnsi="Arial"/>
      <w:b/>
      <w:sz w:val="24"/>
      <w:lang w:val="en-US" w:eastAsia="en-US"/>
    </w:rPr>
  </w:style>
  <w:style w:type="paragraph" w:styleId="Nagwek">
    <w:name w:val="header"/>
    <w:basedOn w:val="Normalny"/>
    <w:link w:val="NagwekZnak"/>
    <w:uiPriority w:val="99"/>
    <w:unhideWhenUsed/>
    <w:rsid w:val="007C483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7C4830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7C483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C4830"/>
    <w:rPr>
      <w:sz w:val="22"/>
      <w:szCs w:val="22"/>
      <w:lang w:eastAsia="en-US"/>
    </w:rPr>
  </w:style>
  <w:style w:type="paragraph" w:customStyle="1" w:styleId="tekst">
    <w:name w:val="tekst"/>
    <w:basedOn w:val="Tytu"/>
    <w:qFormat/>
    <w:rsid w:val="00C94306"/>
    <w:pPr>
      <w:suppressAutoHyphens/>
      <w:spacing w:line="300" w:lineRule="exact"/>
      <w:jc w:val="both"/>
    </w:pPr>
    <w:rPr>
      <w:rFonts w:asciiTheme="minorHAnsi" w:hAnsiTheme="minorHAnsi"/>
      <w:spacing w:val="5"/>
      <w:sz w:val="22"/>
      <w:szCs w:val="52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C9430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94306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paragraph" w:customStyle="1" w:styleId="Standard">
    <w:name w:val="Standard"/>
    <w:rsid w:val="00734A45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table" w:styleId="Tabela-Siatka">
    <w:name w:val="Table Grid"/>
    <w:basedOn w:val="Standardowy"/>
    <w:uiPriority w:val="39"/>
    <w:rsid w:val="005F34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A313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A313B"/>
    <w:rPr>
      <w:lang w:eastAsia="en-US"/>
    </w:rPr>
  </w:style>
  <w:style w:type="paragraph" w:customStyle="1" w:styleId="Bezodstpw1">
    <w:name w:val="Bez odstępów1"/>
    <w:rsid w:val="00145226"/>
    <w:pPr>
      <w:suppressAutoHyphens/>
      <w:spacing w:line="100" w:lineRule="atLeast"/>
      <w:jc w:val="both"/>
    </w:pPr>
    <w:rPr>
      <w:rFonts w:eastAsia="Times New Roman" w:cs="Calibri"/>
      <w:color w:val="5A5A5A"/>
      <w:lang w:val="en-US" w:eastAsia="hi-I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A6A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A6A81"/>
    <w:rPr>
      <w:rFonts w:ascii="Tahoma" w:hAnsi="Tahoma" w:cs="Tahoma"/>
      <w:sz w:val="16"/>
      <w:szCs w:val="16"/>
      <w:lang w:eastAsia="en-US"/>
    </w:rPr>
  </w:style>
  <w:style w:type="paragraph" w:styleId="Tekstpodstawowywcity">
    <w:name w:val="Body Text Indent"/>
    <w:basedOn w:val="Normalny"/>
    <w:link w:val="TekstpodstawowywcityZnak"/>
    <w:rsid w:val="00D30CC1"/>
    <w:pPr>
      <w:spacing w:after="120" w:line="276" w:lineRule="auto"/>
      <w:ind w:left="283"/>
      <w:jc w:val="both"/>
    </w:pPr>
    <w:rPr>
      <w:rFonts w:cs="Aria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30CC1"/>
    <w:rPr>
      <w:rFonts w:cs="Arial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unhideWhenUsed/>
    <w:rsid w:val="00D30CC1"/>
    <w:pPr>
      <w:spacing w:after="120" w:line="276" w:lineRule="auto"/>
      <w:jc w:val="both"/>
    </w:pPr>
    <w:rPr>
      <w:rFonts w:asciiTheme="minorHAnsi" w:eastAsiaTheme="minorHAnsi" w:hAnsiTheme="minorHAnsi" w:cs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D30CC1"/>
    <w:rPr>
      <w:rFonts w:asciiTheme="minorHAnsi" w:eastAsiaTheme="minorHAnsi" w:hAnsiTheme="minorHAnsi" w:cs="Arial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30C4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30C47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30C47"/>
    <w:rPr>
      <w:vertAlign w:val="superscript"/>
    </w:rPr>
  </w:style>
  <w:style w:type="paragraph" w:styleId="Spistreci2">
    <w:name w:val="toc 2"/>
    <w:basedOn w:val="Normalny"/>
    <w:next w:val="Normalny"/>
    <w:autoRedefine/>
    <w:uiPriority w:val="39"/>
    <w:unhideWhenUsed/>
    <w:rsid w:val="00DA2FB8"/>
    <w:pPr>
      <w:spacing w:after="100"/>
      <w:ind w:left="220"/>
    </w:pPr>
  </w:style>
  <w:style w:type="character" w:customStyle="1" w:styleId="WW-Absatz-Standardschriftart1">
    <w:name w:val="WW-Absatz-Standardschriftart1"/>
    <w:rsid w:val="004B1F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60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hyperlink" Target="http://www.progreg.pl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4552351-90B8-4D18-9967-DE09149635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1337</Words>
  <Characters>8027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Progreg</Company>
  <LinksUpToDate>false</LinksUpToDate>
  <CharactersWithSpaces>9346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 Abramczyk</dc:creator>
  <cp:lastModifiedBy>Mateusz Kowalczyk</cp:lastModifiedBy>
  <cp:revision>25</cp:revision>
  <cp:lastPrinted>2022-04-27T05:23:00Z</cp:lastPrinted>
  <dcterms:created xsi:type="dcterms:W3CDTF">2022-03-11T11:53:00Z</dcterms:created>
  <dcterms:modified xsi:type="dcterms:W3CDTF">2022-04-27T05:23:00Z</dcterms:modified>
</cp:coreProperties>
</file>