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0FBE" w14:textId="2F85BF28" w:rsidR="00CC455B" w:rsidRPr="00930BDA" w:rsidRDefault="00CC455B" w:rsidP="00815BE0">
      <w:r w:rsidRPr="00930BDA">
        <w:t xml:space="preserve">                                       </w:t>
      </w:r>
    </w:p>
    <w:p w14:paraId="3755DD17" w14:textId="77777777" w:rsidR="00CC455B" w:rsidRPr="00930BDA" w:rsidRDefault="00CC455B" w:rsidP="00CC455B">
      <w:pPr>
        <w:tabs>
          <w:tab w:val="left" w:pos="540"/>
        </w:tabs>
        <w:ind w:left="284"/>
        <w:jc w:val="both"/>
      </w:pPr>
    </w:p>
    <w:p w14:paraId="5EADCA95" w14:textId="0E77A545" w:rsidR="00815BE0" w:rsidRPr="00930BDA" w:rsidRDefault="00815BE0" w:rsidP="00815BE0">
      <w:pPr>
        <w:autoSpaceDE w:val="0"/>
        <w:autoSpaceDN w:val="0"/>
        <w:adjustRightInd w:val="0"/>
        <w:spacing w:line="240" w:lineRule="auto"/>
        <w:jc w:val="right"/>
        <w:rPr>
          <w:b/>
          <w:bCs/>
          <w:color w:val="000000" w:themeColor="text1"/>
        </w:rPr>
      </w:pPr>
      <w:r w:rsidRPr="00930BDA">
        <w:rPr>
          <w:b/>
          <w:bCs/>
          <w:color w:val="000000" w:themeColor="text1"/>
        </w:rPr>
        <w:t xml:space="preserve">Załącznik nr </w:t>
      </w:r>
      <w:r w:rsidR="00930BDA" w:rsidRPr="00930BDA">
        <w:rPr>
          <w:b/>
          <w:bCs/>
          <w:color w:val="000000" w:themeColor="text1"/>
        </w:rPr>
        <w:t>2</w:t>
      </w:r>
      <w:r w:rsidR="004310F1">
        <w:rPr>
          <w:b/>
          <w:bCs/>
          <w:color w:val="000000" w:themeColor="text1"/>
        </w:rPr>
        <w:t xml:space="preserve"> – po modyfikacji</w:t>
      </w:r>
    </w:p>
    <w:p w14:paraId="4C4199B5" w14:textId="4B7E2383" w:rsidR="00815BE0" w:rsidRPr="00930BDA" w:rsidRDefault="00815BE0" w:rsidP="00815BE0">
      <w:pPr>
        <w:autoSpaceDE w:val="0"/>
        <w:autoSpaceDN w:val="0"/>
        <w:adjustRightInd w:val="0"/>
        <w:spacing w:line="240" w:lineRule="auto"/>
        <w:jc w:val="right"/>
        <w:rPr>
          <w:b/>
          <w:color w:val="0070C0"/>
        </w:rPr>
      </w:pPr>
      <w:r w:rsidRPr="00930BDA">
        <w:rPr>
          <w:b/>
          <w:bCs/>
        </w:rPr>
        <w:t>Do S</w:t>
      </w:r>
      <w:r w:rsidR="00930BDA" w:rsidRPr="00930BDA">
        <w:rPr>
          <w:b/>
          <w:bCs/>
        </w:rPr>
        <w:t>WZ</w:t>
      </w:r>
      <w:r w:rsidRPr="00930BDA">
        <w:rPr>
          <w:b/>
          <w:bCs/>
        </w:rPr>
        <w:t xml:space="preserve"> postępowania nr </w:t>
      </w:r>
      <w:r w:rsidRPr="00930BDA">
        <w:rPr>
          <w:b/>
          <w:color w:val="0070C0"/>
        </w:rPr>
        <w:t>TZPiZI.261/01/D/25</w:t>
      </w:r>
    </w:p>
    <w:p w14:paraId="0BB29DF5" w14:textId="77777777" w:rsidR="00815BE0" w:rsidRPr="00930BDA" w:rsidRDefault="00815BE0" w:rsidP="00815BE0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14:paraId="4AB35BA4" w14:textId="4ECE0291" w:rsidR="00930BDA" w:rsidRPr="00930BDA" w:rsidRDefault="00930BDA" w:rsidP="00815BE0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930BDA">
        <w:rPr>
          <w:b/>
          <w:bCs/>
        </w:rPr>
        <w:t>Opis przedmiotu zamówienia</w:t>
      </w:r>
    </w:p>
    <w:p w14:paraId="0F859CBF" w14:textId="77777777" w:rsidR="00930BDA" w:rsidRPr="00930BDA" w:rsidRDefault="00930BDA" w:rsidP="00815BE0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14:paraId="1447CCED" w14:textId="12A25774" w:rsidR="00930BDA" w:rsidRPr="00930BDA" w:rsidRDefault="00930BDA" w:rsidP="00930BDA">
      <w:pPr>
        <w:ind w:firstLine="708"/>
      </w:pPr>
      <w:r w:rsidRPr="00930BDA">
        <w:t>Przedmiotem zamówienia jest jednorazowa dostawa fantomów oraz AED w podziale na następujące części zamówienia:</w:t>
      </w:r>
    </w:p>
    <w:p w14:paraId="218D5E11" w14:textId="77777777" w:rsidR="00930BDA" w:rsidRPr="00930BDA" w:rsidRDefault="00930BDA" w:rsidP="00930BDA">
      <w:pPr>
        <w:suppressAutoHyphens/>
        <w:autoSpaceDN w:val="0"/>
        <w:spacing w:line="240" w:lineRule="auto"/>
        <w:jc w:val="center"/>
        <w:textAlignment w:val="baseline"/>
        <w:rPr>
          <w:rFonts w:eastAsia="SimSun"/>
          <w:kern w:val="3"/>
          <w:lang w:eastAsia="zh-CN" w:bidi="hi-IN"/>
        </w:rPr>
      </w:pPr>
    </w:p>
    <w:tbl>
      <w:tblPr>
        <w:tblW w:w="9066" w:type="dxa"/>
        <w:tblInd w:w="-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5811"/>
        <w:gridCol w:w="2727"/>
      </w:tblGrid>
      <w:tr w:rsidR="00930BDA" w:rsidRPr="00930BDA" w14:paraId="0CAD9AFD" w14:textId="77777777" w:rsidTr="00DA552F">
        <w:trPr>
          <w:trHeight w:val="337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75E6DF8" w14:textId="2CB77C9D" w:rsidR="00930BDA" w:rsidRPr="00930BDA" w:rsidRDefault="00930BDA" w:rsidP="00DA552F">
            <w:pPr>
              <w:spacing w:after="200" w:line="360" w:lineRule="auto"/>
              <w:rPr>
                <w:rFonts w:eastAsia="Times New Roman"/>
              </w:rPr>
            </w:pPr>
            <w:bookmarkStart w:id="0" w:name="_Hlk188342840"/>
            <w:r w:rsidRPr="00930BDA">
              <w:rPr>
                <w:rFonts w:eastAsia="Times New Roman"/>
                <w:b/>
              </w:rPr>
              <w:t xml:space="preserve"> Część 1: Zaawansowany fantom ALS osoby dorosłej </w:t>
            </w:r>
            <w:bookmarkEnd w:id="0"/>
            <w:r w:rsidRPr="00930BDA">
              <w:rPr>
                <w:rFonts w:eastAsia="Times New Roman"/>
                <w:b/>
              </w:rPr>
              <w:t>– 3 szt.  – wymagane:</w:t>
            </w:r>
          </w:p>
        </w:tc>
      </w:tr>
      <w:tr w:rsidR="00B6401C" w:rsidRPr="00930BDA" w14:paraId="2A56C176" w14:textId="77777777" w:rsidTr="00DA552F">
        <w:trPr>
          <w:trHeight w:val="337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E115780" w14:textId="19D69AA5" w:rsidR="00B6401C" w:rsidRPr="00930BDA" w:rsidRDefault="00B6401C" w:rsidP="00DA552F">
            <w:pPr>
              <w:spacing w:after="20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Nazwa/producent/nr katalogowy: </w:t>
            </w:r>
          </w:p>
        </w:tc>
      </w:tr>
      <w:tr w:rsidR="00930BDA" w:rsidRPr="00930BDA" w14:paraId="12855B39" w14:textId="77777777" w:rsidTr="006E7842">
        <w:trPr>
          <w:trHeight w:val="725"/>
        </w:trPr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A2B36F5" w14:textId="636BA962" w:rsidR="00930BDA" w:rsidRPr="00930BDA" w:rsidRDefault="00930BDA" w:rsidP="00930BDA">
            <w:pPr>
              <w:tabs>
                <w:tab w:val="left" w:pos="720"/>
              </w:tabs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Parametr wymagany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E2FF21C" w14:textId="3FDF34C6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 xml:space="preserve">Czy oferowany produkt posiada </w:t>
            </w:r>
            <w:r>
              <w:rPr>
                <w:rFonts w:eastAsia="SimSun"/>
                <w:kern w:val="3"/>
                <w:lang w:eastAsia="zh-CN" w:bidi="hi-IN"/>
              </w:rPr>
              <w:t xml:space="preserve">dany </w:t>
            </w:r>
            <w:r w:rsidRPr="00930BDA">
              <w:rPr>
                <w:rFonts w:eastAsia="SimSun"/>
                <w:kern w:val="3"/>
                <w:lang w:eastAsia="zh-CN" w:bidi="hi-IN"/>
              </w:rPr>
              <w:t>parametr</w:t>
            </w:r>
          </w:p>
          <w:p w14:paraId="06E822A2" w14:textId="624413C8" w:rsidR="00930BDA" w:rsidRPr="00930BDA" w:rsidRDefault="00930BDA" w:rsidP="00930BD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930BDA">
              <w:rPr>
                <w:rFonts w:eastAsia="SimSun"/>
                <w:b/>
                <w:bCs/>
                <w:kern w:val="3"/>
                <w:lang w:eastAsia="zh-CN" w:bidi="hi-IN"/>
              </w:rPr>
              <w:t>Tak/nie</w:t>
            </w:r>
          </w:p>
        </w:tc>
      </w:tr>
      <w:tr w:rsidR="00930BDA" w:rsidRPr="00930BDA" w14:paraId="25429719" w14:textId="77777777" w:rsidTr="00DA552F">
        <w:trPr>
          <w:trHeight w:val="72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B1F91DB" w14:textId="77777777" w:rsidR="00930BDA" w:rsidRPr="00930BDA" w:rsidRDefault="00930BDA" w:rsidP="00930BDA">
            <w:pPr>
              <w:numPr>
                <w:ilvl w:val="0"/>
                <w:numId w:val="25"/>
              </w:num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52B765F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Wymagany fantom osoby dorosłej, pełna postać, przeznaczony do ćwiczeń z zakresu zaawansowanych czynności ratowniczych.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F68DF12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394AAB61" w14:textId="77777777" w:rsidTr="00DA552F">
        <w:trPr>
          <w:trHeight w:val="47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6AB60BE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7AB1783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Fantom wyposażony musi być w akumulator oraz ładowarkę. Praca na zasilaniu akumulatorowym minimum 4 godziny.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9B1E928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0B06CA87" w14:textId="77777777" w:rsidTr="00DA552F">
        <w:trPr>
          <w:trHeight w:val="54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09D67DB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1A5F834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 xml:space="preserve">Wymagana możliwość wentylacji metodą usta-usta i za pomocą worka </w:t>
            </w:r>
            <w:proofErr w:type="spellStart"/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>samorozprężalnego</w:t>
            </w:r>
            <w:proofErr w:type="spellEnd"/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 xml:space="preserve"> oraz wymagana możliwość wykonywania ucisków klatki piersiowej.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72FACD9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585C9500" w14:textId="77777777" w:rsidTr="00DA552F">
        <w:trPr>
          <w:trHeight w:val="54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E9455FE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BB3A68C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spacing w:val="-1"/>
                <w:kern w:val="3"/>
                <w:lang w:eastAsia="zh-CN" w:bidi="hi-IN"/>
              </w:rPr>
            </w:pPr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>Wymagana możliwość monitorowania głębokości uciśnięć klatki piersiowej, poprawności ułożenia rąk oraz objętości oddechu.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6092851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1B3872E8" w14:textId="77777777" w:rsidTr="00DA552F">
        <w:trPr>
          <w:trHeight w:val="4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2CCF84A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C5E202D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Wymagana możliwość przyrządowego udrożniania dróg oddechowych, w tym intubacji dotchawiczej.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2052A67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27051F18" w14:textId="77777777" w:rsidTr="00DA552F">
        <w:trPr>
          <w:trHeight w:val="33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F9CFEAE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4E3463C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 xml:space="preserve">Elektronicznie generowane tętno na tętnicy szyjnej lub/oraz promieniowej.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E0A2A4A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55FEBC0E" w14:textId="77777777" w:rsidTr="00DA552F">
        <w:trPr>
          <w:trHeight w:val="59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A8696C4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85295C6" w14:textId="77777777" w:rsidR="00930BDA" w:rsidRPr="00930BDA" w:rsidRDefault="00930BDA" w:rsidP="00DA552F">
            <w:pPr>
              <w:tabs>
                <w:tab w:val="left" w:pos="0"/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Osłuchiwanie szmerów oddechowych (prawidłowych i patologicznych)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348AC17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755993BD" w14:textId="77777777" w:rsidTr="00DA552F">
        <w:trPr>
          <w:trHeight w:val="19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8814CCA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36BA3D9" w14:textId="77777777" w:rsidR="00930BDA" w:rsidRPr="00930BDA" w:rsidRDefault="00930BDA" w:rsidP="00DA552F">
            <w:pPr>
              <w:tabs>
                <w:tab w:val="left" w:pos="0"/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Wymagane odgłosy kaszlu, wymiotów, pojękiwania oraz odgłosy mowy.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37973BA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u w:val="single"/>
                <w:lang w:eastAsia="zh-CN" w:bidi="hi-IN"/>
              </w:rPr>
            </w:pPr>
          </w:p>
        </w:tc>
      </w:tr>
      <w:tr w:rsidR="00930BDA" w:rsidRPr="00930BDA" w14:paraId="38C9709F" w14:textId="77777777" w:rsidTr="00DA552F">
        <w:trPr>
          <w:trHeight w:val="41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885AC74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B359C1C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Możliwość generowania fizjologicznych oraz patologicznych rytmów serca oraz ich monitorowanie za pomocą minimum 3 odprowadzeniowego EKG.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2B299F7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28CDB64D" w14:textId="77777777" w:rsidTr="00DA552F">
        <w:trPr>
          <w:trHeight w:val="53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2F26013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75C8A59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Możliwość defibrylacji energią do 360J, kardiowersji, elektrostymulacji zewnętrznej oraz monitorowania pacjenta za pomocą defibrylatora manualnego.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434632E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26BC8B60" w14:textId="77777777" w:rsidTr="00DA552F">
        <w:trPr>
          <w:trHeight w:val="34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6D77299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254547D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Możliwość założenia wkłucia dożylnego w minimum jednej kończynie.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83A1175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15A526FD" w14:textId="77777777" w:rsidTr="00DA552F">
        <w:trPr>
          <w:trHeight w:val="33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A3B9B7F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BC924C3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Klatka piersiowa musi unosić się podczas wentylacji.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E942D92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5C8DF7A1" w14:textId="77777777" w:rsidTr="00DA552F">
        <w:trPr>
          <w:trHeight w:val="1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BD56F94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6267F65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Fantom wyposażony musi być w pełne ubranie.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DF21EA1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674FE308" w14:textId="77777777" w:rsidTr="00DA552F">
        <w:trPr>
          <w:trHeight w:val="31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D61BFF7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A0E56D3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>Wymagana torba/walizka transportowa z materiału odpornego na zabrudzenia i uszkodzenia.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325AC4D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1A9AE474" w14:textId="77777777" w:rsidTr="00DA552F">
        <w:trPr>
          <w:trHeight w:val="46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EC59AAB" w14:textId="77777777" w:rsidR="00930BDA" w:rsidRPr="00930BDA" w:rsidRDefault="00930BDA" w:rsidP="00930BDA">
            <w:pPr>
              <w:numPr>
                <w:ilvl w:val="0"/>
                <w:numId w:val="24"/>
              </w:num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DCBA07B" w14:textId="77777777" w:rsidR="00930BDA" w:rsidRPr="00930BDA" w:rsidRDefault="00930BDA" w:rsidP="00DA552F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W zestawie bezprzewodowy tablet do sterowania fantomem z wbudowanym akumulatorem zapewniający minimum 4 godziny pracy, z dotykowym wyświetlaczem, wymagana łączność bezprzewodowa z symulatorem, oprogramowanie sterujące w języku polskim z licencją bezterminową.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7D89363" w14:textId="77777777" w:rsidR="00930BDA" w:rsidRPr="00930BDA" w:rsidRDefault="00930BDA" w:rsidP="00DA552F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14:paraId="48E65324" w14:textId="77777777" w:rsidR="00930BDA" w:rsidRDefault="00930BDA" w:rsidP="00930BDA">
      <w:pPr>
        <w:suppressAutoHyphens/>
        <w:autoSpaceDN w:val="0"/>
        <w:spacing w:line="240" w:lineRule="auto"/>
        <w:textAlignment w:val="baseline"/>
        <w:rPr>
          <w:rFonts w:eastAsia="SimSun"/>
          <w:kern w:val="3"/>
          <w:lang w:eastAsia="zh-CN" w:bidi="hi-IN"/>
        </w:rPr>
      </w:pPr>
    </w:p>
    <w:p w14:paraId="673759D6" w14:textId="77777777" w:rsidR="00930BDA" w:rsidRDefault="00930BDA" w:rsidP="00930BDA">
      <w:pPr>
        <w:suppressAutoHyphens/>
        <w:autoSpaceDN w:val="0"/>
        <w:spacing w:line="240" w:lineRule="auto"/>
        <w:textAlignment w:val="baseline"/>
        <w:rPr>
          <w:rFonts w:eastAsia="SimSun"/>
          <w:kern w:val="3"/>
          <w:lang w:eastAsia="zh-CN" w:bidi="hi-IN"/>
        </w:rPr>
      </w:pPr>
    </w:p>
    <w:p w14:paraId="4CE56189" w14:textId="77777777" w:rsidR="00930BDA" w:rsidRDefault="00930BDA" w:rsidP="00930BDA">
      <w:pPr>
        <w:suppressAutoHyphens/>
        <w:autoSpaceDN w:val="0"/>
        <w:spacing w:line="240" w:lineRule="auto"/>
        <w:textAlignment w:val="baseline"/>
        <w:rPr>
          <w:rFonts w:eastAsia="SimSun"/>
          <w:kern w:val="3"/>
          <w:lang w:eastAsia="zh-CN" w:bidi="hi-IN"/>
        </w:rPr>
      </w:pPr>
    </w:p>
    <w:p w14:paraId="0858231F" w14:textId="77777777" w:rsidR="00930BDA" w:rsidRPr="00930BDA" w:rsidRDefault="00930BDA" w:rsidP="00930BDA">
      <w:pPr>
        <w:suppressAutoHyphens/>
        <w:autoSpaceDN w:val="0"/>
        <w:spacing w:line="240" w:lineRule="auto"/>
        <w:textAlignment w:val="baseline"/>
        <w:rPr>
          <w:rFonts w:eastAsia="SimSun"/>
          <w:kern w:val="3"/>
          <w:lang w:eastAsia="zh-CN" w:bidi="hi-IN"/>
        </w:rPr>
      </w:pPr>
    </w:p>
    <w:tbl>
      <w:tblPr>
        <w:tblW w:w="9079" w:type="dxa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844"/>
        <w:gridCol w:w="6204"/>
        <w:gridCol w:w="2018"/>
      </w:tblGrid>
      <w:tr w:rsidR="00930BDA" w:rsidRPr="00930BDA" w14:paraId="507D155D" w14:textId="77777777" w:rsidTr="00B6401C">
        <w:trPr>
          <w:trHeight w:val="530"/>
        </w:trPr>
        <w:tc>
          <w:tcPr>
            <w:tcW w:w="9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9417" w14:textId="7C63BD36" w:rsidR="00930BDA" w:rsidRPr="00930BDA" w:rsidRDefault="00930BDA" w:rsidP="00DA552F">
            <w:pPr>
              <w:spacing w:after="200" w:line="240" w:lineRule="auto"/>
              <w:rPr>
                <w:rFonts w:eastAsia="Times New Roman"/>
              </w:rPr>
            </w:pPr>
            <w:bookmarkStart w:id="1" w:name="_Hlk188342860"/>
            <w:r>
              <w:rPr>
                <w:rFonts w:eastAsia="Times New Roman"/>
                <w:b/>
              </w:rPr>
              <w:t xml:space="preserve">Część 2: </w:t>
            </w:r>
            <w:r w:rsidRPr="00930BDA">
              <w:rPr>
                <w:rFonts w:eastAsia="Times New Roman"/>
                <w:b/>
              </w:rPr>
              <w:t xml:space="preserve">Zaawansowany fantom ALS dziecka </w:t>
            </w:r>
            <w:bookmarkEnd w:id="1"/>
            <w:r w:rsidRPr="00930BDA">
              <w:rPr>
                <w:rFonts w:eastAsia="Times New Roman"/>
                <w:b/>
              </w:rPr>
              <w:t>– 3 szt. – wymagane:</w:t>
            </w:r>
          </w:p>
        </w:tc>
      </w:tr>
      <w:tr w:rsidR="00930BDA" w:rsidRPr="00930BDA" w14:paraId="09D9A4DD" w14:textId="77777777" w:rsidTr="00B6401C">
        <w:tc>
          <w:tcPr>
            <w:tcW w:w="7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C1F6" w14:textId="1F238C05" w:rsidR="00930BDA" w:rsidRPr="00930BDA" w:rsidRDefault="00930BDA" w:rsidP="00930BDA">
            <w:pPr>
              <w:tabs>
                <w:tab w:val="left" w:pos="720"/>
              </w:tabs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Parametr wymagany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1BF689E" w14:textId="718B5F75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 xml:space="preserve">Czy oferowany produkt posiada </w:t>
            </w:r>
            <w:r>
              <w:rPr>
                <w:rFonts w:eastAsia="SimSun"/>
                <w:kern w:val="3"/>
                <w:lang w:eastAsia="zh-CN" w:bidi="hi-IN"/>
              </w:rPr>
              <w:t xml:space="preserve">dany </w:t>
            </w:r>
            <w:r w:rsidRPr="00930BDA">
              <w:rPr>
                <w:rFonts w:eastAsia="SimSun"/>
                <w:kern w:val="3"/>
                <w:lang w:eastAsia="zh-CN" w:bidi="hi-IN"/>
              </w:rPr>
              <w:t>parametr</w:t>
            </w:r>
          </w:p>
          <w:p w14:paraId="099DE7FE" w14:textId="171D5635" w:rsidR="00930BDA" w:rsidRPr="00930BDA" w:rsidRDefault="00930BDA" w:rsidP="005C4C1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b/>
                <w:bCs/>
                <w:kern w:val="3"/>
                <w:lang w:eastAsia="zh-CN" w:bidi="hi-IN"/>
              </w:rPr>
              <w:t>Tak/nie</w:t>
            </w:r>
          </w:p>
        </w:tc>
      </w:tr>
      <w:tr w:rsidR="00B6401C" w:rsidRPr="00930BDA" w14:paraId="2513A5DA" w14:textId="77777777" w:rsidTr="00B6401C">
        <w:trPr>
          <w:gridBefore w:val="1"/>
          <w:wBefore w:w="13" w:type="dxa"/>
          <w:trHeight w:val="337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2DF2176" w14:textId="77777777" w:rsidR="00B6401C" w:rsidRPr="00930BDA" w:rsidRDefault="00B6401C" w:rsidP="00945A33">
            <w:pPr>
              <w:spacing w:after="20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Nazwa/producent/nr katalogowy: </w:t>
            </w:r>
          </w:p>
        </w:tc>
      </w:tr>
      <w:tr w:rsidR="00930BDA" w:rsidRPr="00930BDA" w14:paraId="408CB1FB" w14:textId="77777777" w:rsidTr="00B6401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76E9" w14:textId="77777777" w:rsidR="00930BDA" w:rsidRPr="00930BDA" w:rsidRDefault="00930BDA" w:rsidP="00930BDA">
            <w:pPr>
              <w:numPr>
                <w:ilvl w:val="0"/>
                <w:numId w:val="27"/>
              </w:numPr>
              <w:tabs>
                <w:tab w:val="left" w:pos="1440"/>
              </w:tabs>
              <w:suppressAutoHyphens/>
              <w:autoSpaceDN w:val="0"/>
              <w:spacing w:line="240" w:lineRule="auto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543B897" w14:textId="77777777" w:rsidR="00930BDA" w:rsidRPr="00930BDA" w:rsidRDefault="00930BDA" w:rsidP="00930BDA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Fantom dziecka w wieku 3-4 lat, pełna postać do ćwiczenia zaawansowanych czynności resuscytacyjnych, odwzorowujący cechy ciała ludzkiego takie jak wygląd i rozmiar fizjologiczny.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20D3A92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52CDD3A9" w14:textId="77777777" w:rsidTr="00B6401C">
        <w:trPr>
          <w:trHeight w:val="484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B3D6" w14:textId="77777777" w:rsidR="00930BDA" w:rsidRPr="00930BDA" w:rsidRDefault="00930BDA" w:rsidP="00930BDA">
            <w:pPr>
              <w:numPr>
                <w:ilvl w:val="0"/>
                <w:numId w:val="26"/>
              </w:numPr>
              <w:suppressAutoHyphens/>
              <w:autoSpaceDN w:val="0"/>
              <w:spacing w:line="240" w:lineRule="auto"/>
              <w:textAlignment w:val="baseline"/>
              <w:rPr>
                <w:rFonts w:eastAsia="Calibri"/>
                <w:b/>
                <w:spacing w:val="-1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3C407CA" w14:textId="77777777" w:rsidR="00930BDA" w:rsidRPr="00930BDA" w:rsidRDefault="00930BDA" w:rsidP="00930BDA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 xml:space="preserve">Wymagana możliwość wentylacji metodą usta-usta, usta-nos-usta, za pomocą worka </w:t>
            </w:r>
            <w:proofErr w:type="spellStart"/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>samorozprężalnego</w:t>
            </w:r>
            <w:proofErr w:type="spellEnd"/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 xml:space="preserve"> oraz możliwość wykonywania ucisków klatki piersiowej.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26B8B59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3334BA52" w14:textId="77777777" w:rsidTr="00B6401C">
        <w:trPr>
          <w:trHeight w:val="282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DDAD" w14:textId="77777777" w:rsidR="00930BDA" w:rsidRPr="00930BDA" w:rsidRDefault="00930BDA" w:rsidP="00930BDA">
            <w:pPr>
              <w:numPr>
                <w:ilvl w:val="0"/>
                <w:numId w:val="26"/>
              </w:numPr>
              <w:suppressAutoHyphens/>
              <w:autoSpaceDN w:val="0"/>
              <w:spacing w:line="240" w:lineRule="auto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96E032D" w14:textId="77777777" w:rsidR="00930BDA" w:rsidRPr="00930BDA" w:rsidRDefault="00930BDA" w:rsidP="00930BDA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 xml:space="preserve">Wymagana możliwość </w:t>
            </w:r>
            <w:proofErr w:type="spellStart"/>
            <w:r w:rsidRPr="00930BDA">
              <w:rPr>
                <w:rFonts w:eastAsia="SimSun"/>
                <w:kern w:val="3"/>
                <w:lang w:eastAsia="zh-CN" w:bidi="hi-IN"/>
              </w:rPr>
              <w:t>bezprzyrządowego</w:t>
            </w:r>
            <w:proofErr w:type="spellEnd"/>
            <w:r w:rsidRPr="00930BDA">
              <w:rPr>
                <w:rFonts w:eastAsia="SimSun"/>
                <w:kern w:val="3"/>
                <w:lang w:eastAsia="zh-CN" w:bidi="hi-IN"/>
              </w:rPr>
              <w:t xml:space="preserve"> udrażniania dróg oddechowych poprzez odchylenie głowy do tyłu lub wysunięcie żuchwy.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C7C9A35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203836A4" w14:textId="77777777" w:rsidTr="00B6401C">
        <w:trPr>
          <w:trHeight w:val="312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B82E" w14:textId="77777777" w:rsidR="00930BDA" w:rsidRPr="00930BDA" w:rsidRDefault="00930BDA" w:rsidP="00930BDA">
            <w:pPr>
              <w:numPr>
                <w:ilvl w:val="0"/>
                <w:numId w:val="26"/>
              </w:numPr>
              <w:suppressAutoHyphens/>
              <w:autoSpaceDN w:val="0"/>
              <w:spacing w:line="240" w:lineRule="auto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6926EC4" w14:textId="77777777" w:rsidR="00930BDA" w:rsidRPr="00930BDA" w:rsidRDefault="00930BDA" w:rsidP="00930BDA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Wymagana możliwość przyrządowego udrożnienia dróg oddechowych, w tym intubacja dotchawicza.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AB01592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41ACBA00" w14:textId="77777777" w:rsidTr="00B6401C">
        <w:trPr>
          <w:trHeight w:val="469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F8B0" w14:textId="77777777" w:rsidR="00930BDA" w:rsidRPr="00930BDA" w:rsidRDefault="00930BDA" w:rsidP="00930BDA">
            <w:pPr>
              <w:numPr>
                <w:ilvl w:val="0"/>
                <w:numId w:val="26"/>
              </w:numPr>
              <w:suppressAutoHyphens/>
              <w:autoSpaceDN w:val="0"/>
              <w:spacing w:line="240" w:lineRule="auto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91539E1" w14:textId="77777777" w:rsidR="00930BDA" w:rsidRPr="00930BDA" w:rsidRDefault="00930BDA" w:rsidP="00930BDA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Możliwość defibrylacji energią do 360J, kardiowersji, elektrostymulacji zewnętrznej oraz monitorowania pacjenta za pomocą defibrylatora manualnego.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E5A1A38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22E14369" w14:textId="77777777" w:rsidTr="00B6401C">
        <w:trPr>
          <w:trHeight w:val="113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5BCF" w14:textId="77777777" w:rsidR="00930BDA" w:rsidRPr="00930BDA" w:rsidRDefault="00930BDA" w:rsidP="00930BDA">
            <w:pPr>
              <w:numPr>
                <w:ilvl w:val="0"/>
                <w:numId w:val="26"/>
              </w:numPr>
              <w:suppressAutoHyphens/>
              <w:autoSpaceDN w:val="0"/>
              <w:spacing w:line="240" w:lineRule="auto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096C474" w14:textId="77777777" w:rsidR="00930BDA" w:rsidRPr="00930BDA" w:rsidRDefault="00930BDA" w:rsidP="00930BDA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Wymagane unoszenie się klatki piersiowej podczas wentylacji.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2FB6F15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592DD17F" w14:textId="77777777" w:rsidTr="00B6401C">
        <w:trPr>
          <w:trHeight w:val="149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D143" w14:textId="77777777" w:rsidR="00930BDA" w:rsidRPr="00930BDA" w:rsidRDefault="00930BDA" w:rsidP="00930BDA">
            <w:pPr>
              <w:numPr>
                <w:ilvl w:val="0"/>
                <w:numId w:val="26"/>
              </w:numPr>
              <w:suppressAutoHyphens/>
              <w:autoSpaceDN w:val="0"/>
              <w:spacing w:line="240" w:lineRule="auto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CDFC111" w14:textId="77777777" w:rsidR="00930BDA" w:rsidRPr="00930BDA" w:rsidRDefault="00930BDA" w:rsidP="00930BDA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Fantom wyposażony musi być w pełne ubranie.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EFE9F31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0E1C749C" w14:textId="77777777" w:rsidTr="00B6401C">
        <w:trPr>
          <w:trHeight w:val="198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E5E7" w14:textId="77777777" w:rsidR="00930BDA" w:rsidRPr="00930BDA" w:rsidRDefault="00930BDA" w:rsidP="00930BDA">
            <w:pPr>
              <w:numPr>
                <w:ilvl w:val="0"/>
                <w:numId w:val="26"/>
              </w:numPr>
              <w:suppressAutoHyphens/>
              <w:autoSpaceDN w:val="0"/>
              <w:spacing w:line="240" w:lineRule="auto"/>
              <w:textAlignment w:val="baseline"/>
              <w:rPr>
                <w:rFonts w:eastAsia="Calibri"/>
                <w:b/>
                <w:spacing w:val="-1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BE2B6EA" w14:textId="77777777" w:rsidR="00930BDA" w:rsidRPr="00930BDA" w:rsidRDefault="00930BDA" w:rsidP="00930BDA">
            <w:pPr>
              <w:tabs>
                <w:tab w:val="left" w:pos="720"/>
              </w:tabs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>Wymagana torba/walizka transportowa wykonana z materiału wodoodpornego oraz odpornego na uszkodzenia do przechowywania i transportu.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39033B5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14:paraId="74B22D94" w14:textId="58B626B9" w:rsidR="00930BDA" w:rsidRDefault="00930BDA" w:rsidP="00930BDA">
      <w:pPr>
        <w:spacing w:line="240" w:lineRule="auto"/>
      </w:pPr>
      <w:r>
        <w:br/>
      </w:r>
    </w:p>
    <w:p w14:paraId="5EF863E4" w14:textId="64744E56" w:rsidR="00930BDA" w:rsidRDefault="00930BDA"/>
    <w:p w14:paraId="341D0784" w14:textId="77777777" w:rsidR="00930BDA" w:rsidRPr="00930BDA" w:rsidRDefault="00930BDA" w:rsidP="00930BDA">
      <w:pPr>
        <w:spacing w:line="240" w:lineRule="auto"/>
      </w:pPr>
    </w:p>
    <w:tbl>
      <w:tblPr>
        <w:tblW w:w="9079" w:type="dxa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844"/>
        <w:gridCol w:w="5637"/>
        <w:gridCol w:w="2585"/>
      </w:tblGrid>
      <w:tr w:rsidR="00930BDA" w:rsidRPr="00930BDA" w14:paraId="6EC85E33" w14:textId="77777777" w:rsidTr="00B6401C">
        <w:trPr>
          <w:trHeight w:val="639"/>
        </w:trPr>
        <w:tc>
          <w:tcPr>
            <w:tcW w:w="9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8DB5" w14:textId="6559E927" w:rsidR="00930BDA" w:rsidRPr="00930BDA" w:rsidRDefault="00930BDA" w:rsidP="00DA552F">
            <w:pPr>
              <w:spacing w:after="200" w:line="240" w:lineRule="auto"/>
              <w:rPr>
                <w:rFonts w:eastAsia="Times New Roman"/>
              </w:rPr>
            </w:pPr>
            <w:bookmarkStart w:id="2" w:name="_Hlk188342874"/>
            <w:r>
              <w:rPr>
                <w:rFonts w:eastAsia="Times New Roman"/>
                <w:b/>
              </w:rPr>
              <w:t xml:space="preserve">Część 3: </w:t>
            </w:r>
            <w:r w:rsidRPr="00930BDA">
              <w:rPr>
                <w:rFonts w:eastAsia="Times New Roman"/>
                <w:b/>
              </w:rPr>
              <w:t xml:space="preserve">Zawansowany fantom ALS niemowlęcia </w:t>
            </w:r>
            <w:bookmarkEnd w:id="2"/>
            <w:r w:rsidRPr="00930BDA">
              <w:rPr>
                <w:rFonts w:eastAsia="Times New Roman"/>
                <w:b/>
              </w:rPr>
              <w:t xml:space="preserve">– </w:t>
            </w:r>
            <w:r w:rsidRPr="004310F1">
              <w:rPr>
                <w:rFonts w:eastAsia="Times New Roman"/>
                <w:b/>
                <w:strike/>
              </w:rPr>
              <w:t>1 szt</w:t>
            </w:r>
            <w:r w:rsidRPr="00930BDA">
              <w:rPr>
                <w:rFonts w:eastAsia="Times New Roman"/>
                <w:b/>
              </w:rPr>
              <w:t xml:space="preserve">. </w:t>
            </w:r>
            <w:r w:rsidR="004310F1" w:rsidRPr="004310F1">
              <w:rPr>
                <w:rFonts w:eastAsia="Times New Roman"/>
                <w:b/>
                <w:color w:val="FF0000"/>
              </w:rPr>
              <w:t>3 szt.</w:t>
            </w:r>
            <w:r w:rsidRPr="004310F1">
              <w:rPr>
                <w:rFonts w:eastAsia="Times New Roman"/>
                <w:b/>
                <w:color w:val="FF0000"/>
              </w:rPr>
              <w:t xml:space="preserve"> </w:t>
            </w:r>
            <w:r w:rsidRPr="00930BDA">
              <w:rPr>
                <w:rFonts w:eastAsia="Times New Roman"/>
                <w:b/>
              </w:rPr>
              <w:t>– wymagane:</w:t>
            </w:r>
          </w:p>
        </w:tc>
      </w:tr>
      <w:tr w:rsidR="00B6401C" w:rsidRPr="00930BDA" w14:paraId="0C937C17" w14:textId="77777777" w:rsidTr="00B6401C">
        <w:trPr>
          <w:gridBefore w:val="1"/>
          <w:wBefore w:w="13" w:type="dxa"/>
          <w:trHeight w:val="337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4BEF395" w14:textId="77777777" w:rsidR="00B6401C" w:rsidRPr="00930BDA" w:rsidRDefault="00B6401C" w:rsidP="00945A33">
            <w:pPr>
              <w:spacing w:after="20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Nazwa/producent/nr katalogowy: </w:t>
            </w:r>
          </w:p>
        </w:tc>
      </w:tr>
      <w:tr w:rsidR="00930BDA" w:rsidRPr="00930BDA" w14:paraId="5321DAF6" w14:textId="77777777" w:rsidTr="00B6401C">
        <w:trPr>
          <w:trHeight w:val="178"/>
        </w:trPr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E9B8" w14:textId="13C8896D" w:rsidR="00930BDA" w:rsidRPr="00930BDA" w:rsidRDefault="00930BDA" w:rsidP="00930BD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Parametr wymagany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F4CD56B" w14:textId="674AF24A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 xml:space="preserve">Czy oferowany produkt posiada </w:t>
            </w:r>
            <w:r>
              <w:rPr>
                <w:rFonts w:eastAsia="SimSun"/>
                <w:kern w:val="3"/>
                <w:lang w:eastAsia="zh-CN" w:bidi="hi-IN"/>
              </w:rPr>
              <w:t xml:space="preserve">dany </w:t>
            </w:r>
            <w:r w:rsidRPr="00930BDA">
              <w:rPr>
                <w:rFonts w:eastAsia="SimSun"/>
                <w:kern w:val="3"/>
                <w:lang w:eastAsia="zh-CN" w:bidi="hi-IN"/>
              </w:rPr>
              <w:t>parametr</w:t>
            </w:r>
          </w:p>
          <w:p w14:paraId="7BA7101B" w14:textId="11A433E7" w:rsidR="00930BDA" w:rsidRPr="00930BDA" w:rsidRDefault="00930BDA" w:rsidP="005C4C1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b/>
                <w:bCs/>
                <w:kern w:val="3"/>
                <w:lang w:eastAsia="zh-CN" w:bidi="hi-IN"/>
              </w:rPr>
              <w:t>Tak/nie</w:t>
            </w:r>
          </w:p>
        </w:tc>
      </w:tr>
      <w:tr w:rsidR="00930BDA" w:rsidRPr="00930BDA" w14:paraId="005D1FA5" w14:textId="77777777" w:rsidTr="00B6401C">
        <w:trPr>
          <w:trHeight w:val="178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B7B3" w14:textId="77777777" w:rsidR="00930BDA" w:rsidRPr="00930BDA" w:rsidRDefault="00930BDA" w:rsidP="00930BDA">
            <w:pPr>
              <w:numPr>
                <w:ilvl w:val="0"/>
                <w:numId w:val="30"/>
              </w:numPr>
              <w:suppressAutoHyphens/>
              <w:autoSpaceDN w:val="0"/>
              <w:spacing w:line="240" w:lineRule="auto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9DE1A88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Fantom 3 miesięcznego niemowlęcia, pełna postać o realistycznym wyglądzie.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8AC9858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2EF8E0A7" w14:textId="77777777" w:rsidTr="00B6401C">
        <w:trPr>
          <w:trHeight w:val="178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AED9" w14:textId="77777777" w:rsidR="00930BDA" w:rsidRPr="00930BDA" w:rsidRDefault="00930BDA" w:rsidP="00930BDA">
            <w:pPr>
              <w:numPr>
                <w:ilvl w:val="0"/>
                <w:numId w:val="29"/>
              </w:numPr>
              <w:suppressAutoHyphens/>
              <w:autoSpaceDN w:val="0"/>
              <w:spacing w:line="240" w:lineRule="auto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FA76D43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Możliwość  wykonywania resuscytacji krążeniowo- oddechowej.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5176E8D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20F64EF4" w14:textId="77777777" w:rsidTr="00B6401C">
        <w:trPr>
          <w:trHeight w:val="178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40CF" w14:textId="77777777" w:rsidR="00930BDA" w:rsidRPr="00930BDA" w:rsidRDefault="00930BDA" w:rsidP="00930BDA">
            <w:pPr>
              <w:numPr>
                <w:ilvl w:val="0"/>
                <w:numId w:val="29"/>
              </w:num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5F60C61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 xml:space="preserve">Możliwość wentylacji workiem </w:t>
            </w:r>
            <w:proofErr w:type="spellStart"/>
            <w:r w:rsidRPr="00930BDA">
              <w:rPr>
                <w:rFonts w:eastAsia="SimSun"/>
                <w:kern w:val="3"/>
                <w:lang w:eastAsia="zh-CN" w:bidi="hi-IN"/>
              </w:rPr>
              <w:t>samorozprężalnym</w:t>
            </w:r>
            <w:proofErr w:type="spellEnd"/>
            <w:r w:rsidRPr="00930BDA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B45D481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930BDA" w:rsidRPr="00930BDA" w14:paraId="6B1749C3" w14:textId="77777777" w:rsidTr="00B6401C">
        <w:trPr>
          <w:trHeight w:val="178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A44F" w14:textId="77777777" w:rsidR="00930BDA" w:rsidRPr="00930BDA" w:rsidRDefault="00930BDA" w:rsidP="00930BDA">
            <w:pPr>
              <w:numPr>
                <w:ilvl w:val="0"/>
                <w:numId w:val="29"/>
              </w:num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88F30FC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Możliwość wykonywania intubacji przez oraz osłuchiwanie płuc w celu sprawdzenia poprawności wykonanej intubacji.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856F58E" w14:textId="77777777" w:rsidR="00930BDA" w:rsidRPr="00930BDA" w:rsidRDefault="00930BDA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5F68F4" w:rsidRPr="00930BDA" w14:paraId="6BA61484" w14:textId="77777777" w:rsidTr="00B6401C">
        <w:trPr>
          <w:trHeight w:val="178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7275" w14:textId="77777777" w:rsidR="005F68F4" w:rsidRPr="00930BDA" w:rsidRDefault="005F68F4" w:rsidP="00930BDA">
            <w:pPr>
              <w:numPr>
                <w:ilvl w:val="0"/>
                <w:numId w:val="29"/>
              </w:num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B8FFBDA" w14:textId="60933AC3" w:rsidR="005F68F4" w:rsidRPr="00930BDA" w:rsidRDefault="005F68F4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Fantom wyposażony musi być w ubranie.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DBD8BB8" w14:textId="77777777" w:rsidR="005F68F4" w:rsidRPr="00930BDA" w:rsidRDefault="005F68F4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5F68F4" w:rsidRPr="00930BDA" w14:paraId="26F2BDAE" w14:textId="77777777" w:rsidTr="00B6401C">
        <w:trPr>
          <w:trHeight w:val="178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FDF3" w14:textId="77777777" w:rsidR="005F68F4" w:rsidRPr="00930BDA" w:rsidRDefault="005F68F4" w:rsidP="00930BDA">
            <w:pPr>
              <w:numPr>
                <w:ilvl w:val="0"/>
                <w:numId w:val="29"/>
              </w:num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24B2E50" w14:textId="49639081" w:rsidR="005F68F4" w:rsidRPr="00930BDA" w:rsidRDefault="005F68F4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>Wymagana torba/walizka transportowa z materiału odpornego na zabrudzenia i uszkodzenia.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93CA77F" w14:textId="77777777" w:rsidR="005F68F4" w:rsidRPr="00930BDA" w:rsidRDefault="005F68F4" w:rsidP="00930BDA">
            <w:pPr>
              <w:suppressAutoHyphens/>
              <w:autoSpaceDN w:val="0"/>
              <w:spacing w:line="24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14:paraId="77759D5F" w14:textId="1876D1C4" w:rsidR="00930BDA" w:rsidRDefault="00930BDA" w:rsidP="00930BDA">
      <w:pPr>
        <w:spacing w:after="200" w:line="240" w:lineRule="auto"/>
        <w:jc w:val="both"/>
        <w:rPr>
          <w:rFonts w:eastAsia="Times New Roman"/>
          <w:b/>
        </w:rPr>
      </w:pPr>
    </w:p>
    <w:p w14:paraId="2F63AFEF" w14:textId="77777777" w:rsidR="00B6401C" w:rsidRDefault="00B6401C" w:rsidP="00930BDA">
      <w:pPr>
        <w:spacing w:after="200" w:line="240" w:lineRule="auto"/>
        <w:jc w:val="both"/>
        <w:rPr>
          <w:rFonts w:eastAsia="Times New Roman"/>
          <w:b/>
        </w:rPr>
      </w:pPr>
    </w:p>
    <w:p w14:paraId="0F5A248B" w14:textId="77777777" w:rsidR="00B6401C" w:rsidRDefault="00B6401C" w:rsidP="00930BDA">
      <w:pPr>
        <w:spacing w:after="200" w:line="240" w:lineRule="auto"/>
        <w:jc w:val="both"/>
        <w:rPr>
          <w:rFonts w:eastAsia="Times New Roman"/>
          <w:b/>
        </w:rPr>
      </w:pPr>
    </w:p>
    <w:p w14:paraId="4C96F463" w14:textId="77777777" w:rsidR="00B6401C" w:rsidRDefault="00B6401C" w:rsidP="00930BDA">
      <w:pPr>
        <w:spacing w:after="200" w:line="240" w:lineRule="auto"/>
        <w:jc w:val="both"/>
        <w:rPr>
          <w:rFonts w:eastAsia="Times New Roman"/>
          <w:b/>
        </w:rPr>
      </w:pPr>
    </w:p>
    <w:p w14:paraId="317E90E6" w14:textId="77777777" w:rsidR="00B6401C" w:rsidRPr="00930BDA" w:rsidRDefault="00B6401C" w:rsidP="00930BDA">
      <w:pPr>
        <w:spacing w:after="200" w:line="240" w:lineRule="auto"/>
        <w:jc w:val="both"/>
        <w:rPr>
          <w:rFonts w:eastAsia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6522"/>
        <w:gridCol w:w="1936"/>
      </w:tblGrid>
      <w:tr w:rsidR="00930BDA" w:rsidRPr="00930BDA" w14:paraId="3FE06A21" w14:textId="47990B90" w:rsidTr="00F2594A">
        <w:tc>
          <w:tcPr>
            <w:tcW w:w="9019" w:type="dxa"/>
            <w:gridSpan w:val="3"/>
          </w:tcPr>
          <w:p w14:paraId="555D7FF5" w14:textId="2FE81003" w:rsidR="00930BDA" w:rsidRPr="00930BDA" w:rsidRDefault="00930BDA" w:rsidP="00DA552F">
            <w:pPr>
              <w:spacing w:after="200"/>
              <w:jc w:val="both"/>
              <w:rPr>
                <w:rFonts w:eastAsia="Times New Roman"/>
                <w:b/>
                <w:bCs/>
              </w:rPr>
            </w:pPr>
            <w:bookmarkStart w:id="3" w:name="_Hlk188342889"/>
            <w:r w:rsidRPr="00930BDA">
              <w:rPr>
                <w:rFonts w:eastAsia="Times New Roman"/>
                <w:b/>
                <w:bCs/>
              </w:rPr>
              <w:lastRenderedPageBreak/>
              <w:t xml:space="preserve">Treningowy automatyczny defibrylator zewnętrzny </w:t>
            </w:r>
            <w:bookmarkEnd w:id="3"/>
            <w:r w:rsidRPr="00930BDA">
              <w:rPr>
                <w:rFonts w:eastAsia="Times New Roman"/>
                <w:b/>
                <w:bCs/>
              </w:rPr>
              <w:t>– 3 sztuki</w:t>
            </w:r>
          </w:p>
        </w:tc>
      </w:tr>
      <w:tr w:rsidR="00B6401C" w:rsidRPr="00930BDA" w14:paraId="26CA9316" w14:textId="77777777" w:rsidTr="00F2594A">
        <w:tc>
          <w:tcPr>
            <w:tcW w:w="9019" w:type="dxa"/>
            <w:gridSpan w:val="3"/>
          </w:tcPr>
          <w:p w14:paraId="7E29DB2F" w14:textId="245561F2" w:rsidR="00B6401C" w:rsidRPr="00930BDA" w:rsidRDefault="00B6401C" w:rsidP="00DA552F">
            <w:pPr>
              <w:spacing w:after="200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</w:rPr>
              <w:t>Nazwa/producent/nr katalogowy:</w:t>
            </w:r>
          </w:p>
        </w:tc>
      </w:tr>
      <w:tr w:rsidR="00930BDA" w:rsidRPr="00930BDA" w14:paraId="6274F814" w14:textId="7F02C260" w:rsidTr="00971FA8">
        <w:tc>
          <w:tcPr>
            <w:tcW w:w="7083" w:type="dxa"/>
            <w:gridSpan w:val="2"/>
            <w:vAlign w:val="center"/>
          </w:tcPr>
          <w:p w14:paraId="68F6E325" w14:textId="209365B9" w:rsidR="00930BDA" w:rsidRPr="00930BDA" w:rsidRDefault="00930BDA" w:rsidP="005C4C1A">
            <w:pPr>
              <w:spacing w:after="200"/>
              <w:jc w:val="center"/>
              <w:rPr>
                <w:rFonts w:eastAsia="Times New Roman"/>
                <w:b/>
                <w:bCs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>Parametr wymagany</w:t>
            </w:r>
          </w:p>
        </w:tc>
        <w:tc>
          <w:tcPr>
            <w:tcW w:w="1936" w:type="dxa"/>
          </w:tcPr>
          <w:p w14:paraId="176199A2" w14:textId="61B3C8AD" w:rsidR="00930BDA" w:rsidRPr="00930BDA" w:rsidRDefault="00930BDA" w:rsidP="00930BDA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kern w:val="3"/>
                <w:lang w:eastAsia="zh-CN" w:bidi="hi-IN"/>
              </w:rPr>
              <w:t xml:space="preserve">Czy oferowany produkt posiada </w:t>
            </w:r>
            <w:r>
              <w:rPr>
                <w:rFonts w:eastAsia="SimSun"/>
                <w:kern w:val="3"/>
                <w:lang w:eastAsia="zh-CN" w:bidi="hi-IN"/>
              </w:rPr>
              <w:t xml:space="preserve">dany </w:t>
            </w:r>
            <w:r w:rsidRPr="00930BDA">
              <w:rPr>
                <w:rFonts w:eastAsia="SimSun"/>
                <w:kern w:val="3"/>
                <w:lang w:eastAsia="zh-CN" w:bidi="hi-IN"/>
              </w:rPr>
              <w:t>parametr</w:t>
            </w:r>
          </w:p>
          <w:p w14:paraId="27E7DE0E" w14:textId="164F9E04" w:rsidR="00930BDA" w:rsidRPr="00930BDA" w:rsidRDefault="00930BDA" w:rsidP="005C4C1A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930BDA">
              <w:rPr>
                <w:rFonts w:eastAsia="SimSun"/>
                <w:b/>
                <w:bCs/>
                <w:kern w:val="3"/>
                <w:lang w:eastAsia="zh-CN" w:bidi="hi-IN"/>
              </w:rPr>
              <w:t>Tak/nie</w:t>
            </w:r>
          </w:p>
        </w:tc>
      </w:tr>
      <w:tr w:rsidR="00930BDA" w:rsidRPr="00930BDA" w14:paraId="0D709772" w14:textId="053E7843" w:rsidTr="00930BDA">
        <w:tc>
          <w:tcPr>
            <w:tcW w:w="561" w:type="dxa"/>
          </w:tcPr>
          <w:p w14:paraId="1F543B3F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rPr>
                <w:rFonts w:eastAsia="Times New Roman"/>
              </w:rPr>
              <w:t>1.</w:t>
            </w:r>
          </w:p>
        </w:tc>
        <w:tc>
          <w:tcPr>
            <w:tcW w:w="6522" w:type="dxa"/>
          </w:tcPr>
          <w:p w14:paraId="7D71AFC2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t>Defibrylator treningowy, fabrycznie nowy. Urządzenie wygląda dokładnie tak samo jak prawdziwy AED, ale nie dostarcza energii podczas symulowanego wstrząsu.</w:t>
            </w:r>
          </w:p>
        </w:tc>
        <w:tc>
          <w:tcPr>
            <w:tcW w:w="1936" w:type="dxa"/>
          </w:tcPr>
          <w:p w14:paraId="48984628" w14:textId="77777777" w:rsidR="00930BDA" w:rsidRPr="00930BDA" w:rsidRDefault="00930BDA" w:rsidP="00930BDA">
            <w:pPr>
              <w:spacing w:after="200"/>
              <w:jc w:val="both"/>
            </w:pPr>
          </w:p>
        </w:tc>
      </w:tr>
      <w:tr w:rsidR="00930BDA" w:rsidRPr="00930BDA" w14:paraId="4CDD4B5D" w14:textId="14C83FA1" w:rsidTr="00930BDA">
        <w:tc>
          <w:tcPr>
            <w:tcW w:w="561" w:type="dxa"/>
          </w:tcPr>
          <w:p w14:paraId="336EAE88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rPr>
                <w:rFonts w:eastAsia="Times New Roman"/>
              </w:rPr>
              <w:t>2.</w:t>
            </w:r>
          </w:p>
        </w:tc>
        <w:tc>
          <w:tcPr>
            <w:tcW w:w="6522" w:type="dxa"/>
          </w:tcPr>
          <w:p w14:paraId="382A6123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t>Defibrylator treningowy posiadający min. 8 zróżnicowanych scenariuszy, pozwalających na naukę pierwszej pomocy w przypadkach nagłego zatrzymania krążenia.</w:t>
            </w:r>
          </w:p>
        </w:tc>
        <w:tc>
          <w:tcPr>
            <w:tcW w:w="1936" w:type="dxa"/>
          </w:tcPr>
          <w:p w14:paraId="613DC7D2" w14:textId="77777777" w:rsidR="00930BDA" w:rsidRPr="00930BDA" w:rsidRDefault="00930BDA" w:rsidP="00930BDA">
            <w:pPr>
              <w:spacing w:after="200"/>
              <w:jc w:val="both"/>
            </w:pPr>
          </w:p>
        </w:tc>
      </w:tr>
      <w:tr w:rsidR="00930BDA" w:rsidRPr="00930BDA" w14:paraId="2CD63BCD" w14:textId="1A27B64E" w:rsidTr="00930BDA">
        <w:tc>
          <w:tcPr>
            <w:tcW w:w="561" w:type="dxa"/>
          </w:tcPr>
          <w:p w14:paraId="60A10BD8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rPr>
                <w:rFonts w:eastAsia="Times New Roman"/>
              </w:rPr>
              <w:t>3.</w:t>
            </w:r>
          </w:p>
        </w:tc>
        <w:tc>
          <w:tcPr>
            <w:tcW w:w="6522" w:type="dxa"/>
          </w:tcPr>
          <w:p w14:paraId="1D504E3D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t>Zestaw zawiera: urządzenie treningowe, min. 1 parę elektrod do wielorazowego użytku, instrukcję obsługi, torbę transportową, pilot do zdalnego sterowania.</w:t>
            </w:r>
          </w:p>
        </w:tc>
        <w:tc>
          <w:tcPr>
            <w:tcW w:w="1936" w:type="dxa"/>
          </w:tcPr>
          <w:p w14:paraId="0089A136" w14:textId="77777777" w:rsidR="00930BDA" w:rsidRPr="00930BDA" w:rsidRDefault="00930BDA" w:rsidP="00930BDA">
            <w:pPr>
              <w:spacing w:after="200"/>
              <w:jc w:val="both"/>
            </w:pPr>
          </w:p>
        </w:tc>
      </w:tr>
      <w:tr w:rsidR="00930BDA" w:rsidRPr="00930BDA" w14:paraId="3AB3AE1B" w14:textId="3AFA440C" w:rsidTr="00930BDA">
        <w:tc>
          <w:tcPr>
            <w:tcW w:w="561" w:type="dxa"/>
          </w:tcPr>
          <w:p w14:paraId="31C0DF72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rPr>
                <w:rFonts w:eastAsia="Times New Roman"/>
              </w:rPr>
              <w:t>4.</w:t>
            </w:r>
          </w:p>
        </w:tc>
        <w:tc>
          <w:tcPr>
            <w:tcW w:w="6522" w:type="dxa"/>
          </w:tcPr>
          <w:p w14:paraId="4F48E630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t>Komunikaty głosowe w języku polskim, które prowadzą szkolącego przez wybraną symulację.</w:t>
            </w:r>
          </w:p>
        </w:tc>
        <w:tc>
          <w:tcPr>
            <w:tcW w:w="1936" w:type="dxa"/>
          </w:tcPr>
          <w:p w14:paraId="2E115960" w14:textId="77777777" w:rsidR="00930BDA" w:rsidRPr="00930BDA" w:rsidRDefault="00930BDA" w:rsidP="00930BDA">
            <w:pPr>
              <w:spacing w:after="200"/>
              <w:jc w:val="both"/>
            </w:pPr>
          </w:p>
        </w:tc>
      </w:tr>
      <w:tr w:rsidR="00930BDA" w:rsidRPr="00930BDA" w14:paraId="09D2CA5C" w14:textId="6A9E9515" w:rsidTr="00930BDA">
        <w:tc>
          <w:tcPr>
            <w:tcW w:w="561" w:type="dxa"/>
          </w:tcPr>
          <w:p w14:paraId="1A2B2684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rPr>
                <w:rFonts w:eastAsia="Times New Roman"/>
              </w:rPr>
              <w:t>5.</w:t>
            </w:r>
          </w:p>
        </w:tc>
        <w:tc>
          <w:tcPr>
            <w:tcW w:w="6522" w:type="dxa"/>
          </w:tcPr>
          <w:p w14:paraId="04714E3A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t>Wyposażony w akumulator wielokrotnego ładowania lub baterie.</w:t>
            </w:r>
          </w:p>
        </w:tc>
        <w:tc>
          <w:tcPr>
            <w:tcW w:w="1936" w:type="dxa"/>
          </w:tcPr>
          <w:p w14:paraId="60CA4555" w14:textId="77777777" w:rsidR="00930BDA" w:rsidRPr="00930BDA" w:rsidRDefault="00930BDA" w:rsidP="00930BDA">
            <w:pPr>
              <w:spacing w:after="200"/>
              <w:jc w:val="both"/>
            </w:pPr>
          </w:p>
        </w:tc>
      </w:tr>
      <w:tr w:rsidR="00930BDA" w:rsidRPr="00930BDA" w14:paraId="32525B1F" w14:textId="4AD2ADA3" w:rsidTr="00930BDA">
        <w:tc>
          <w:tcPr>
            <w:tcW w:w="561" w:type="dxa"/>
          </w:tcPr>
          <w:p w14:paraId="76A9E33E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rPr>
                <w:rFonts w:eastAsia="Times New Roman"/>
              </w:rPr>
              <w:t>6.</w:t>
            </w:r>
          </w:p>
        </w:tc>
        <w:tc>
          <w:tcPr>
            <w:tcW w:w="6522" w:type="dxa"/>
          </w:tcPr>
          <w:p w14:paraId="6E7FA7B9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t>Ładowarka (w przypadku akumulatora wielokrotnego ładowania).</w:t>
            </w:r>
          </w:p>
        </w:tc>
        <w:tc>
          <w:tcPr>
            <w:tcW w:w="1936" w:type="dxa"/>
          </w:tcPr>
          <w:p w14:paraId="0F5C254D" w14:textId="77777777" w:rsidR="00930BDA" w:rsidRPr="00930BDA" w:rsidRDefault="00930BDA" w:rsidP="00930BDA">
            <w:pPr>
              <w:spacing w:after="200"/>
              <w:jc w:val="both"/>
            </w:pPr>
          </w:p>
        </w:tc>
      </w:tr>
      <w:tr w:rsidR="00930BDA" w:rsidRPr="00930BDA" w14:paraId="3415CA66" w14:textId="5D0FC1B4" w:rsidTr="00930BDA">
        <w:tc>
          <w:tcPr>
            <w:tcW w:w="561" w:type="dxa"/>
          </w:tcPr>
          <w:p w14:paraId="1C7E71EE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rPr>
                <w:rFonts w:eastAsia="Times New Roman"/>
              </w:rPr>
              <w:t>7.</w:t>
            </w:r>
          </w:p>
        </w:tc>
        <w:tc>
          <w:tcPr>
            <w:tcW w:w="6522" w:type="dxa"/>
          </w:tcPr>
          <w:p w14:paraId="39E57DBF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t>Możliwość regulacji głośności.</w:t>
            </w:r>
          </w:p>
        </w:tc>
        <w:tc>
          <w:tcPr>
            <w:tcW w:w="1936" w:type="dxa"/>
          </w:tcPr>
          <w:p w14:paraId="40870236" w14:textId="77777777" w:rsidR="00930BDA" w:rsidRPr="00930BDA" w:rsidRDefault="00930BDA" w:rsidP="00930BDA">
            <w:pPr>
              <w:spacing w:after="200"/>
              <w:jc w:val="both"/>
            </w:pPr>
          </w:p>
        </w:tc>
      </w:tr>
      <w:tr w:rsidR="00930BDA" w:rsidRPr="00930BDA" w14:paraId="085A5642" w14:textId="166CBA12" w:rsidTr="00930BDA">
        <w:tc>
          <w:tcPr>
            <w:tcW w:w="561" w:type="dxa"/>
          </w:tcPr>
          <w:p w14:paraId="430285DE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rPr>
                <w:rFonts w:eastAsia="Times New Roman"/>
              </w:rPr>
              <w:t>8.</w:t>
            </w:r>
          </w:p>
        </w:tc>
        <w:tc>
          <w:tcPr>
            <w:tcW w:w="6522" w:type="dxa"/>
          </w:tcPr>
          <w:p w14:paraId="52D6752E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t>Kompatybilny ze wszystkimi fantomami RKO.</w:t>
            </w:r>
          </w:p>
        </w:tc>
        <w:tc>
          <w:tcPr>
            <w:tcW w:w="1936" w:type="dxa"/>
          </w:tcPr>
          <w:p w14:paraId="642AFFF5" w14:textId="77777777" w:rsidR="00930BDA" w:rsidRPr="00930BDA" w:rsidRDefault="00930BDA" w:rsidP="00930BDA">
            <w:pPr>
              <w:spacing w:after="200"/>
              <w:jc w:val="both"/>
            </w:pPr>
          </w:p>
        </w:tc>
      </w:tr>
      <w:tr w:rsidR="00930BDA" w:rsidRPr="00930BDA" w14:paraId="66208ECA" w14:textId="60AA356A" w:rsidTr="00930BDA">
        <w:tc>
          <w:tcPr>
            <w:tcW w:w="561" w:type="dxa"/>
          </w:tcPr>
          <w:p w14:paraId="0CABCEB6" w14:textId="77777777" w:rsidR="00930BDA" w:rsidRPr="00930BDA" w:rsidRDefault="00930BDA" w:rsidP="00930BDA">
            <w:pPr>
              <w:spacing w:after="200"/>
              <w:jc w:val="both"/>
              <w:rPr>
                <w:rFonts w:eastAsia="Times New Roman"/>
              </w:rPr>
            </w:pPr>
            <w:r w:rsidRPr="00930BDA">
              <w:rPr>
                <w:rFonts w:eastAsia="Times New Roman"/>
              </w:rPr>
              <w:t>9.</w:t>
            </w:r>
          </w:p>
        </w:tc>
        <w:tc>
          <w:tcPr>
            <w:tcW w:w="6522" w:type="dxa"/>
          </w:tcPr>
          <w:p w14:paraId="3625E074" w14:textId="4F255A2C" w:rsidR="00930BDA" w:rsidRPr="00930BDA" w:rsidRDefault="005F68F4" w:rsidP="00930BDA">
            <w:pPr>
              <w:spacing w:after="200"/>
              <w:jc w:val="both"/>
            </w:pPr>
            <w:r w:rsidRPr="00930BDA">
              <w:rPr>
                <w:rFonts w:eastAsia="SimSun"/>
                <w:spacing w:val="-1"/>
                <w:kern w:val="3"/>
                <w:lang w:eastAsia="zh-CN" w:bidi="hi-IN"/>
              </w:rPr>
              <w:t>Wymagana torba/walizka transportowa z materiału odpornego na zabrudzenia i uszkodzenia.</w:t>
            </w:r>
          </w:p>
        </w:tc>
        <w:tc>
          <w:tcPr>
            <w:tcW w:w="1936" w:type="dxa"/>
          </w:tcPr>
          <w:p w14:paraId="7CD0146C" w14:textId="77777777" w:rsidR="00930BDA" w:rsidRPr="00930BDA" w:rsidRDefault="00930BDA" w:rsidP="00930BDA">
            <w:pPr>
              <w:spacing w:after="200"/>
              <w:jc w:val="both"/>
            </w:pPr>
          </w:p>
        </w:tc>
      </w:tr>
    </w:tbl>
    <w:p w14:paraId="32EFBAF8" w14:textId="77777777" w:rsidR="00930BDA" w:rsidRDefault="00930BDA" w:rsidP="00930BDA">
      <w:pPr>
        <w:pStyle w:val="Akapitzlist"/>
        <w:spacing w:after="160" w:line="259" w:lineRule="auto"/>
        <w:rPr>
          <w:b/>
          <w:bCs/>
        </w:rPr>
      </w:pPr>
    </w:p>
    <w:p w14:paraId="256D90A2" w14:textId="77777777" w:rsidR="00930BDA" w:rsidRDefault="00930BDA" w:rsidP="00930BDA">
      <w:pPr>
        <w:pStyle w:val="Akapitzlist"/>
        <w:spacing w:after="160" w:line="259" w:lineRule="auto"/>
        <w:rPr>
          <w:b/>
          <w:bCs/>
        </w:rPr>
      </w:pPr>
    </w:p>
    <w:p w14:paraId="6E5A2B9B" w14:textId="5A241928" w:rsidR="001F5D48" w:rsidRDefault="005F68F4">
      <w:pPr>
        <w:rPr>
          <w:b/>
          <w:bCs/>
        </w:rPr>
      </w:pPr>
      <w:r>
        <w:rPr>
          <w:b/>
          <w:bCs/>
        </w:rPr>
        <w:t>Wpisanie odpowiedzi nie w którąkolwiek pozycję skutkować będzie odrzuceniem oferty, jako niespełniającą warunków zamówienia.</w:t>
      </w:r>
    </w:p>
    <w:p w14:paraId="54EC37D9" w14:textId="77777777" w:rsidR="005F68F4" w:rsidRDefault="005F68F4">
      <w:pPr>
        <w:rPr>
          <w:b/>
          <w:bCs/>
        </w:rPr>
      </w:pPr>
    </w:p>
    <w:p w14:paraId="0F474202" w14:textId="77777777" w:rsidR="005F68F4" w:rsidRPr="00811F19" w:rsidRDefault="005F68F4" w:rsidP="005F68F4">
      <w:pPr>
        <w:jc w:val="both"/>
        <w:rPr>
          <w:rFonts w:eastAsia="Times New Roman"/>
          <w:b/>
        </w:rPr>
      </w:pPr>
      <w:r w:rsidRPr="00811F19">
        <w:rPr>
          <w:rFonts w:eastAsia="Times New Roman"/>
          <w:b/>
          <w:highlight w:val="yellow"/>
          <w:u w:val="single"/>
        </w:rPr>
        <w:t xml:space="preserve">UWAGA. </w:t>
      </w:r>
      <w:r w:rsidRPr="00811F19">
        <w:rPr>
          <w:rFonts w:eastAsia="Times New Roman"/>
          <w:b/>
          <w:highlight w:val="yellow"/>
        </w:rPr>
        <w:t>Plik należy podpisać kwalifikowanym podpisem elektronicznym lub podpisem zaufanym lub elektronicznym podpisem osobistym przez osobę/osoby uprawnioną/-</w:t>
      </w:r>
      <w:proofErr w:type="spellStart"/>
      <w:r w:rsidRPr="00811F19">
        <w:rPr>
          <w:rFonts w:eastAsia="Times New Roman"/>
          <w:b/>
          <w:highlight w:val="yellow"/>
        </w:rPr>
        <w:t>ne</w:t>
      </w:r>
      <w:proofErr w:type="spellEnd"/>
      <w:r w:rsidRPr="00811F19">
        <w:rPr>
          <w:rFonts w:eastAsia="Times New Roman"/>
          <w:b/>
          <w:highlight w:val="yellow"/>
        </w:rPr>
        <w:t xml:space="preserve"> do składania oświadczeń woli w imieniu wykonawców wspólnie ubiegających się o udzielenie zamówienia</w:t>
      </w:r>
    </w:p>
    <w:p w14:paraId="5584C0AB" w14:textId="77777777" w:rsidR="005F68F4" w:rsidRDefault="005F68F4">
      <w:pPr>
        <w:rPr>
          <w:b/>
          <w:bCs/>
        </w:rPr>
      </w:pPr>
    </w:p>
    <w:sectPr w:rsidR="005F68F4" w:rsidSect="007120BD">
      <w:headerReference w:type="default" r:id="rId8"/>
      <w:footerReference w:type="default" r:id="rId9"/>
      <w:footerReference w:type="first" r:id="rId10"/>
      <w:pgSz w:w="11909" w:h="16834"/>
      <w:pgMar w:top="1134" w:right="1440" w:bottom="851" w:left="1440" w:header="1417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FC89" w14:textId="77777777" w:rsidR="00C94A19" w:rsidRDefault="00C94A19">
      <w:pPr>
        <w:spacing w:line="240" w:lineRule="auto"/>
      </w:pPr>
      <w:r>
        <w:separator/>
      </w:r>
    </w:p>
  </w:endnote>
  <w:endnote w:type="continuationSeparator" w:id="0">
    <w:p w14:paraId="13BC38EE" w14:textId="77777777" w:rsidR="00C94A19" w:rsidRDefault="00C94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ECBD" w14:textId="77777777" w:rsidR="00523DDD" w:rsidRPr="008446F6" w:rsidRDefault="00523DDD" w:rsidP="00523DDD">
    <w:pPr>
      <w:jc w:val="right"/>
      <w:rPr>
        <w:b/>
        <w:bCs/>
        <w:color w:val="0070C0"/>
      </w:rPr>
    </w:pPr>
    <w:r w:rsidRPr="008446F6">
      <w:rPr>
        <w:b/>
        <w:bCs/>
        <w:i/>
        <w:iCs/>
        <w:color w:val="0070C0"/>
      </w:rPr>
      <w:t>Projekt zrealizowany ze środków Samorządu Województwa Mazowieckiego w ramach Budżetu Obywatelskiego Mazowsza”- edycja 2024</w:t>
    </w:r>
    <w:r w:rsidRPr="008446F6">
      <w:rPr>
        <w:b/>
        <w:bCs/>
        <w:color w:val="0070C0"/>
      </w:rPr>
      <w:t xml:space="preserve">. </w:t>
    </w:r>
  </w:p>
  <w:p w14:paraId="57FC1DD1" w14:textId="77777777" w:rsidR="008E3AB5" w:rsidRDefault="008E3AB5">
    <w:pPr>
      <w:jc w:val="right"/>
    </w:pPr>
    <w:r>
      <w:fldChar w:fldCharType="begin"/>
    </w:r>
    <w:r>
      <w:instrText>PAGE</w:instrText>
    </w:r>
    <w:r>
      <w:fldChar w:fldCharType="separate"/>
    </w:r>
    <w:r w:rsidR="00791F0C">
      <w:rPr>
        <w:noProof/>
      </w:rPr>
      <w:t>27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1EA6" w14:textId="7B2898F9" w:rsidR="00482DB4" w:rsidRDefault="00482DB4">
    <w:pPr>
      <w:pStyle w:val="Stopka"/>
    </w:pPr>
    <w:r>
      <w:t xml:space="preserve">Projekt realizowany jest w ramach budżetu obywatelskiego Województwa Mazowieckiego </w:t>
    </w:r>
    <w:r>
      <w:br/>
      <w:t>w 2020 roku (BOM)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8498" w14:textId="77777777" w:rsidR="00C94A19" w:rsidRDefault="00C94A19">
      <w:pPr>
        <w:spacing w:line="240" w:lineRule="auto"/>
      </w:pPr>
      <w:r>
        <w:separator/>
      </w:r>
    </w:p>
  </w:footnote>
  <w:footnote w:type="continuationSeparator" w:id="0">
    <w:p w14:paraId="7536672F" w14:textId="77777777" w:rsidR="00C94A19" w:rsidRDefault="00C94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2E3D" w14:textId="1DDA1DB4" w:rsidR="008E3AB5" w:rsidRPr="00937CB0" w:rsidRDefault="007120BD">
    <w:pPr>
      <w:rPr>
        <w:rFonts w:eastAsia="Calibri"/>
        <w:color w:val="434343"/>
      </w:rPr>
    </w:pPr>
    <w:r>
      <w:rPr>
        <w:rFonts w:eastAsia="Calibri"/>
        <w:noProof/>
        <w:color w:val="434343"/>
      </w:rPr>
      <w:drawing>
        <wp:anchor distT="0" distB="0" distL="114300" distR="114300" simplePos="0" relativeHeight="251658240" behindDoc="0" locked="0" layoutInCell="1" allowOverlap="1" wp14:anchorId="55D8A8A8" wp14:editId="3FB175A2">
          <wp:simplePos x="0" y="0"/>
          <wp:positionH relativeFrom="page">
            <wp:align>right</wp:align>
          </wp:positionH>
          <wp:positionV relativeFrom="margin">
            <wp:posOffset>-1215101</wp:posOffset>
          </wp:positionV>
          <wp:extent cx="7475644" cy="103100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644" cy="1031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3AB5" w:rsidRPr="00937CB0">
      <w:rPr>
        <w:rFonts w:eastAsia="Calibri"/>
        <w:color w:val="434343"/>
      </w:rPr>
      <w:t xml:space="preserve">Nr referencyjny: </w:t>
    </w:r>
    <w:r w:rsidR="008E3AB5" w:rsidRPr="00937CB0">
      <w:rPr>
        <w:iCs/>
      </w:rPr>
      <w:t>TZPiZI.261/0</w:t>
    </w:r>
    <w:r w:rsidR="00815BE0">
      <w:rPr>
        <w:iCs/>
      </w:rPr>
      <w:t>1</w:t>
    </w:r>
    <w:r w:rsidR="008E3AB5" w:rsidRPr="00937CB0">
      <w:rPr>
        <w:iCs/>
      </w:rPr>
      <w:t>/</w:t>
    </w:r>
    <w:r w:rsidR="00815BE0">
      <w:rPr>
        <w:iCs/>
      </w:rPr>
      <w:t>D</w:t>
    </w:r>
    <w:r w:rsidR="008E3AB5" w:rsidRPr="00937CB0">
      <w:rPr>
        <w:iCs/>
      </w:rPr>
      <w:t>/2</w:t>
    </w:r>
    <w:r w:rsidR="00815BE0">
      <w:rPr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4AD"/>
    <w:multiLevelType w:val="hybridMultilevel"/>
    <w:tmpl w:val="FA342E80"/>
    <w:lvl w:ilvl="0" w:tplc="CEDC4EF4">
      <w:start w:val="1"/>
      <w:numFmt w:val="upperLetter"/>
      <w:lvlText w:val="%1."/>
      <w:lvlJc w:val="left"/>
      <w:pPr>
        <w:ind w:left="28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E2D81974"/>
    <w:styleLink w:val="Styl4411"/>
    <w:lvl w:ilvl="0" w:tplc="CEFE7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049"/>
    <w:multiLevelType w:val="hybridMultilevel"/>
    <w:tmpl w:val="AE104742"/>
    <w:lvl w:ilvl="0" w:tplc="2CCAA1AC">
      <w:start w:val="2"/>
      <w:numFmt w:val="upperLetter"/>
      <w:lvlText w:val="%1."/>
      <w:lvlJc w:val="left"/>
      <w:pPr>
        <w:ind w:left="288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65B1F"/>
    <w:multiLevelType w:val="multilevel"/>
    <w:tmpl w:val="F6968A7C"/>
    <w:styleLink w:val="Styl84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27B0"/>
    <w:multiLevelType w:val="hybridMultilevel"/>
    <w:tmpl w:val="54B06460"/>
    <w:lvl w:ilvl="0" w:tplc="C96233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086D"/>
    <w:multiLevelType w:val="hybridMultilevel"/>
    <w:tmpl w:val="1A78F41E"/>
    <w:lvl w:ilvl="0" w:tplc="9BB27A7E">
      <w:start w:val="1"/>
      <w:numFmt w:val="bullet"/>
      <w:lvlText w:val="□"/>
      <w:lvlJc w:val="left"/>
      <w:pPr>
        <w:ind w:left="139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7" w15:restartNumberingAfterBreak="0">
    <w:nsid w:val="16FF6083"/>
    <w:multiLevelType w:val="multilevel"/>
    <w:tmpl w:val="1B421B80"/>
    <w:styleLink w:val="WWNum1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/>
        <w:b w:val="0"/>
        <w:bCs/>
        <w:i w:val="0"/>
        <w:iCs w:val="0"/>
        <w:caps w:val="0"/>
        <w:smallCaps w:val="0"/>
        <w:strike w:val="0"/>
        <w:d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</w:rPr>
    </w:lvl>
    <w:lvl w:ilvl="2">
      <w:start w:val="1"/>
      <w:numFmt w:val="lowerRoman"/>
      <w:lvlText w:val="%3."/>
      <w:lvlJc w:val="right"/>
      <w:pPr>
        <w:ind w:left="1734" w:hanging="1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</w:rPr>
    </w:lvl>
    <w:lvl w:ilvl="3">
      <w:start w:val="1"/>
      <w:numFmt w:val="decimal"/>
      <w:lvlText w:val="%4."/>
      <w:lvlJc w:val="left"/>
      <w:pPr>
        <w:ind w:left="245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</w:rPr>
    </w:lvl>
  </w:abstractNum>
  <w:abstractNum w:abstractNumId="8" w15:restartNumberingAfterBreak="0">
    <w:nsid w:val="24D11568"/>
    <w:multiLevelType w:val="multilevel"/>
    <w:tmpl w:val="11EC11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bullet"/>
      <w:lvlText w:val="□"/>
      <w:lvlJc w:val="left"/>
      <w:pPr>
        <w:tabs>
          <w:tab w:val="num" w:pos="1077"/>
        </w:tabs>
        <w:ind w:left="1077" w:hanging="357"/>
      </w:pPr>
      <w:rPr>
        <w:rFonts w:ascii="Courier New" w:hAnsi="Courier New" w:cs="Times New Roman"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9" w15:restartNumberingAfterBreak="0">
    <w:nsid w:val="2AD439D6"/>
    <w:multiLevelType w:val="hybridMultilevel"/>
    <w:tmpl w:val="6D54CB76"/>
    <w:lvl w:ilvl="0" w:tplc="E22E78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7E2EA9"/>
    <w:multiLevelType w:val="multilevel"/>
    <w:tmpl w:val="7A48B2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C2F4409"/>
    <w:multiLevelType w:val="hybridMultilevel"/>
    <w:tmpl w:val="63705AEE"/>
    <w:lvl w:ilvl="0" w:tplc="2AA0BE4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2DC92DD5"/>
    <w:multiLevelType w:val="hybridMultilevel"/>
    <w:tmpl w:val="7FEE662E"/>
    <w:lvl w:ilvl="0" w:tplc="837EDB9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32756192"/>
    <w:multiLevelType w:val="hybridMultilevel"/>
    <w:tmpl w:val="41105648"/>
    <w:lvl w:ilvl="0" w:tplc="C81C6FD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3AC0F3E"/>
    <w:multiLevelType w:val="hybridMultilevel"/>
    <w:tmpl w:val="9140B798"/>
    <w:styleLink w:val="Styl5321"/>
    <w:lvl w:ilvl="0" w:tplc="C268B87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054DB4"/>
    <w:multiLevelType w:val="hybridMultilevel"/>
    <w:tmpl w:val="19E011C4"/>
    <w:lvl w:ilvl="0" w:tplc="36DAB4AE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7566E8"/>
    <w:multiLevelType w:val="hybridMultilevel"/>
    <w:tmpl w:val="B45257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B2115"/>
    <w:multiLevelType w:val="hybridMultilevel"/>
    <w:tmpl w:val="61F43B36"/>
    <w:lvl w:ilvl="0" w:tplc="8714993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4840608"/>
    <w:multiLevelType w:val="multilevel"/>
    <w:tmpl w:val="BAFCFA2C"/>
    <w:styleLink w:val="WWNum1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65D12"/>
    <w:multiLevelType w:val="hybridMultilevel"/>
    <w:tmpl w:val="97286082"/>
    <w:lvl w:ilvl="0" w:tplc="FB3E0C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34822"/>
    <w:multiLevelType w:val="multilevel"/>
    <w:tmpl w:val="0638FE66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A00C7"/>
    <w:multiLevelType w:val="multilevel"/>
    <w:tmpl w:val="1A5EDE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626B7211"/>
    <w:multiLevelType w:val="hybridMultilevel"/>
    <w:tmpl w:val="7E7C02C4"/>
    <w:lvl w:ilvl="0" w:tplc="1BCCA79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29A72C1"/>
    <w:multiLevelType w:val="hybridMultilevel"/>
    <w:tmpl w:val="021EA1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262F4"/>
    <w:multiLevelType w:val="multilevel"/>
    <w:tmpl w:val="F6968A7C"/>
    <w:styleLink w:val="Styl104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38E"/>
    <w:multiLevelType w:val="multilevel"/>
    <w:tmpl w:val="0EE4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283DF1"/>
    <w:multiLevelType w:val="hybridMultilevel"/>
    <w:tmpl w:val="1A8243E2"/>
    <w:styleLink w:val="Styl8221"/>
    <w:lvl w:ilvl="0" w:tplc="567666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D42CB"/>
    <w:multiLevelType w:val="hybridMultilevel"/>
    <w:tmpl w:val="69320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782750">
    <w:abstractNumId w:val="1"/>
  </w:num>
  <w:num w:numId="2" w16cid:durableId="446201581">
    <w:abstractNumId w:val="14"/>
  </w:num>
  <w:num w:numId="3" w16cid:durableId="163673046">
    <w:abstractNumId w:val="4"/>
  </w:num>
  <w:num w:numId="4" w16cid:durableId="1301839038">
    <w:abstractNumId w:val="26"/>
  </w:num>
  <w:num w:numId="5" w16cid:durableId="1703902110">
    <w:abstractNumId w:val="24"/>
  </w:num>
  <w:num w:numId="6" w16cid:durableId="1796022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20736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5345770">
    <w:abstractNumId w:val="22"/>
  </w:num>
  <w:num w:numId="9" w16cid:durableId="279991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5025089">
    <w:abstractNumId w:val="6"/>
  </w:num>
  <w:num w:numId="11" w16cid:durableId="404376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066968">
    <w:abstractNumId w:val="19"/>
  </w:num>
  <w:num w:numId="13" w16cid:durableId="506098286">
    <w:abstractNumId w:val="3"/>
  </w:num>
  <w:num w:numId="14" w16cid:durableId="1803422502">
    <w:abstractNumId w:val="9"/>
  </w:num>
  <w:num w:numId="15" w16cid:durableId="234824651">
    <w:abstractNumId w:val="17"/>
  </w:num>
  <w:num w:numId="16" w16cid:durableId="1016467666">
    <w:abstractNumId w:val="12"/>
  </w:num>
  <w:num w:numId="17" w16cid:durableId="1332676983">
    <w:abstractNumId w:val="13"/>
  </w:num>
  <w:num w:numId="18" w16cid:durableId="1256745092">
    <w:abstractNumId w:val="11"/>
  </w:num>
  <w:num w:numId="19" w16cid:durableId="68504179">
    <w:abstractNumId w:val="16"/>
  </w:num>
  <w:num w:numId="20" w16cid:durableId="799156452">
    <w:abstractNumId w:val="21"/>
  </w:num>
  <w:num w:numId="21" w16cid:durableId="1343892786">
    <w:abstractNumId w:val="15"/>
  </w:num>
  <w:num w:numId="22" w16cid:durableId="1531912624">
    <w:abstractNumId w:val="10"/>
  </w:num>
  <w:num w:numId="23" w16cid:durableId="241111239">
    <w:abstractNumId w:val="23"/>
  </w:num>
  <w:num w:numId="24" w16cid:durableId="531189230">
    <w:abstractNumId w:val="7"/>
    <w:lvlOverride w:ilvl="0">
      <w:lvl w:ilvl="0">
        <w:start w:val="1"/>
        <w:numFmt w:val="decimal"/>
        <w:lvlText w:val="%1."/>
        <w:lvlJc w:val="left"/>
        <w:pPr>
          <w:ind w:left="709" w:hanging="567"/>
        </w:pPr>
        <w:rPr>
          <w:rFonts w:ascii="Times New Roman" w:hAnsi="Times New Roman" w:cs="Times New Roman" w:hint="default"/>
          <w:b w:val="0"/>
          <w:bCs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</w:rPr>
      </w:lvl>
    </w:lvlOverride>
  </w:num>
  <w:num w:numId="25" w16cid:durableId="397821611">
    <w:abstractNumId w:val="7"/>
    <w:lvlOverride w:ilvl="0">
      <w:startOverride w:val="1"/>
    </w:lvlOverride>
  </w:num>
  <w:num w:numId="26" w16cid:durableId="1892301414">
    <w:abstractNumId w:val="1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b w:val="0"/>
        </w:rPr>
      </w:lvl>
    </w:lvlOverride>
  </w:num>
  <w:num w:numId="27" w16cid:durableId="1383022842">
    <w:abstractNumId w:val="1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b w:val="0"/>
          <w:bCs/>
        </w:rPr>
      </w:lvl>
    </w:lvlOverride>
  </w:num>
  <w:num w:numId="28" w16cid:durableId="320700257">
    <w:abstractNumId w:val="18"/>
  </w:num>
  <w:num w:numId="29" w16cid:durableId="1403716058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</w:rPr>
      </w:lvl>
    </w:lvlOverride>
  </w:num>
  <w:num w:numId="30" w16cid:durableId="215969397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</w:rPr>
      </w:lvl>
    </w:lvlOverride>
  </w:num>
  <w:num w:numId="31" w16cid:durableId="1201438284">
    <w:abstractNumId w:val="7"/>
  </w:num>
  <w:num w:numId="32" w16cid:durableId="394427012">
    <w:abstractNumId w:val="25"/>
  </w:num>
  <w:num w:numId="33" w16cid:durableId="2089419689">
    <w:abstractNumId w:val="0"/>
  </w:num>
  <w:num w:numId="34" w16cid:durableId="174465365">
    <w:abstractNumId w:val="27"/>
  </w:num>
  <w:num w:numId="35" w16cid:durableId="40337922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C4"/>
    <w:rsid w:val="00000AD2"/>
    <w:rsid w:val="00001096"/>
    <w:rsid w:val="00006119"/>
    <w:rsid w:val="000073EF"/>
    <w:rsid w:val="000078A0"/>
    <w:rsid w:val="00012106"/>
    <w:rsid w:val="000173ED"/>
    <w:rsid w:val="0002005E"/>
    <w:rsid w:val="000250E1"/>
    <w:rsid w:val="00025C44"/>
    <w:rsid w:val="00026C6C"/>
    <w:rsid w:val="0003576A"/>
    <w:rsid w:val="000417B0"/>
    <w:rsid w:val="00043FFA"/>
    <w:rsid w:val="00046A16"/>
    <w:rsid w:val="00047DF0"/>
    <w:rsid w:val="0005447A"/>
    <w:rsid w:val="00055CD3"/>
    <w:rsid w:val="00064E05"/>
    <w:rsid w:val="000668B4"/>
    <w:rsid w:val="00071976"/>
    <w:rsid w:val="00076646"/>
    <w:rsid w:val="000828BA"/>
    <w:rsid w:val="000842C7"/>
    <w:rsid w:val="000859E4"/>
    <w:rsid w:val="00087EDD"/>
    <w:rsid w:val="000908C4"/>
    <w:rsid w:val="00091134"/>
    <w:rsid w:val="000A2A53"/>
    <w:rsid w:val="000A6C6E"/>
    <w:rsid w:val="000A7120"/>
    <w:rsid w:val="000A72D9"/>
    <w:rsid w:val="000B01AC"/>
    <w:rsid w:val="000B1160"/>
    <w:rsid w:val="000B2AC2"/>
    <w:rsid w:val="000B2CAF"/>
    <w:rsid w:val="000B4C75"/>
    <w:rsid w:val="000B7A82"/>
    <w:rsid w:val="000C3215"/>
    <w:rsid w:val="000C5D1E"/>
    <w:rsid w:val="000C7C90"/>
    <w:rsid w:val="000D0109"/>
    <w:rsid w:val="000D4C86"/>
    <w:rsid w:val="000D5D95"/>
    <w:rsid w:val="000E0955"/>
    <w:rsid w:val="000E2795"/>
    <w:rsid w:val="000E5660"/>
    <w:rsid w:val="000F4A5F"/>
    <w:rsid w:val="00101184"/>
    <w:rsid w:val="001032E1"/>
    <w:rsid w:val="00103B04"/>
    <w:rsid w:val="001069F2"/>
    <w:rsid w:val="00110D99"/>
    <w:rsid w:val="00110DE2"/>
    <w:rsid w:val="00111847"/>
    <w:rsid w:val="00113FA0"/>
    <w:rsid w:val="001171CC"/>
    <w:rsid w:val="00120C03"/>
    <w:rsid w:val="00123552"/>
    <w:rsid w:val="0012393F"/>
    <w:rsid w:val="00130C56"/>
    <w:rsid w:val="00131DF0"/>
    <w:rsid w:val="0013465C"/>
    <w:rsid w:val="001418ED"/>
    <w:rsid w:val="001511FD"/>
    <w:rsid w:val="00152A38"/>
    <w:rsid w:val="0015715B"/>
    <w:rsid w:val="0016000C"/>
    <w:rsid w:val="0016153A"/>
    <w:rsid w:val="0016716B"/>
    <w:rsid w:val="00171B3C"/>
    <w:rsid w:val="00172425"/>
    <w:rsid w:val="0017297D"/>
    <w:rsid w:val="00180674"/>
    <w:rsid w:val="00190F34"/>
    <w:rsid w:val="00194311"/>
    <w:rsid w:val="0019448F"/>
    <w:rsid w:val="001956AC"/>
    <w:rsid w:val="001959C5"/>
    <w:rsid w:val="00195F62"/>
    <w:rsid w:val="00195FFA"/>
    <w:rsid w:val="001A7AE6"/>
    <w:rsid w:val="001B1626"/>
    <w:rsid w:val="001B43DC"/>
    <w:rsid w:val="001B5E1A"/>
    <w:rsid w:val="001B763D"/>
    <w:rsid w:val="001B7C87"/>
    <w:rsid w:val="001B7DB8"/>
    <w:rsid w:val="001C2F30"/>
    <w:rsid w:val="001C2F31"/>
    <w:rsid w:val="001C5943"/>
    <w:rsid w:val="001D0969"/>
    <w:rsid w:val="001D7994"/>
    <w:rsid w:val="001E01E3"/>
    <w:rsid w:val="001E6935"/>
    <w:rsid w:val="001F0D01"/>
    <w:rsid w:val="001F3B98"/>
    <w:rsid w:val="001F4955"/>
    <w:rsid w:val="001F5D48"/>
    <w:rsid w:val="001F7088"/>
    <w:rsid w:val="001F74B7"/>
    <w:rsid w:val="001F7F11"/>
    <w:rsid w:val="002016A9"/>
    <w:rsid w:val="00205D4C"/>
    <w:rsid w:val="0020761F"/>
    <w:rsid w:val="00213D02"/>
    <w:rsid w:val="00217CAA"/>
    <w:rsid w:val="00217DAF"/>
    <w:rsid w:val="002211D8"/>
    <w:rsid w:val="00221340"/>
    <w:rsid w:val="00221CF7"/>
    <w:rsid w:val="00224E04"/>
    <w:rsid w:val="00226786"/>
    <w:rsid w:val="00226DE0"/>
    <w:rsid w:val="0023023A"/>
    <w:rsid w:val="0023258F"/>
    <w:rsid w:val="00232849"/>
    <w:rsid w:val="00232C7F"/>
    <w:rsid w:val="00236F7D"/>
    <w:rsid w:val="00240997"/>
    <w:rsid w:val="0024145D"/>
    <w:rsid w:val="00244649"/>
    <w:rsid w:val="00245D67"/>
    <w:rsid w:val="00254557"/>
    <w:rsid w:val="00255657"/>
    <w:rsid w:val="00255C61"/>
    <w:rsid w:val="00255CE0"/>
    <w:rsid w:val="00262BDF"/>
    <w:rsid w:val="00263AB4"/>
    <w:rsid w:val="0027546D"/>
    <w:rsid w:val="00281D9A"/>
    <w:rsid w:val="00284885"/>
    <w:rsid w:val="00285ED8"/>
    <w:rsid w:val="00286DB3"/>
    <w:rsid w:val="00291945"/>
    <w:rsid w:val="00296520"/>
    <w:rsid w:val="00296F2E"/>
    <w:rsid w:val="002A3553"/>
    <w:rsid w:val="002B7607"/>
    <w:rsid w:val="002C2444"/>
    <w:rsid w:val="002C3C08"/>
    <w:rsid w:val="002C4D4B"/>
    <w:rsid w:val="002C4E93"/>
    <w:rsid w:val="002D10DC"/>
    <w:rsid w:val="002D365C"/>
    <w:rsid w:val="002D394A"/>
    <w:rsid w:val="002D515E"/>
    <w:rsid w:val="002E00B0"/>
    <w:rsid w:val="002E2134"/>
    <w:rsid w:val="002E3339"/>
    <w:rsid w:val="002E750F"/>
    <w:rsid w:val="00301480"/>
    <w:rsid w:val="003026EB"/>
    <w:rsid w:val="00303373"/>
    <w:rsid w:val="00312FA0"/>
    <w:rsid w:val="0031311E"/>
    <w:rsid w:val="00316F19"/>
    <w:rsid w:val="003178D0"/>
    <w:rsid w:val="0032436F"/>
    <w:rsid w:val="00333A78"/>
    <w:rsid w:val="003343AC"/>
    <w:rsid w:val="00335A80"/>
    <w:rsid w:val="00335F60"/>
    <w:rsid w:val="00336CA6"/>
    <w:rsid w:val="003561AF"/>
    <w:rsid w:val="00357722"/>
    <w:rsid w:val="003601CC"/>
    <w:rsid w:val="00360776"/>
    <w:rsid w:val="003639D8"/>
    <w:rsid w:val="003671B6"/>
    <w:rsid w:val="003671E4"/>
    <w:rsid w:val="00371626"/>
    <w:rsid w:val="0037194B"/>
    <w:rsid w:val="00381059"/>
    <w:rsid w:val="0038249F"/>
    <w:rsid w:val="00383682"/>
    <w:rsid w:val="00384841"/>
    <w:rsid w:val="00385649"/>
    <w:rsid w:val="0038568B"/>
    <w:rsid w:val="0039019D"/>
    <w:rsid w:val="00392987"/>
    <w:rsid w:val="00392A1F"/>
    <w:rsid w:val="00392A66"/>
    <w:rsid w:val="00395EBC"/>
    <w:rsid w:val="003A2BE3"/>
    <w:rsid w:val="003A6F7B"/>
    <w:rsid w:val="003B11DD"/>
    <w:rsid w:val="003B2BA2"/>
    <w:rsid w:val="003B4B13"/>
    <w:rsid w:val="003C383F"/>
    <w:rsid w:val="003C542E"/>
    <w:rsid w:val="003D152D"/>
    <w:rsid w:val="003D1D76"/>
    <w:rsid w:val="003D6D29"/>
    <w:rsid w:val="003E2B95"/>
    <w:rsid w:val="003E396E"/>
    <w:rsid w:val="003E6F6D"/>
    <w:rsid w:val="003F16D6"/>
    <w:rsid w:val="00402111"/>
    <w:rsid w:val="00406188"/>
    <w:rsid w:val="00414F0F"/>
    <w:rsid w:val="0041530D"/>
    <w:rsid w:val="004159B8"/>
    <w:rsid w:val="004212FF"/>
    <w:rsid w:val="00423858"/>
    <w:rsid w:val="004277F1"/>
    <w:rsid w:val="004310F1"/>
    <w:rsid w:val="00432DA6"/>
    <w:rsid w:val="00433A6B"/>
    <w:rsid w:val="004377CE"/>
    <w:rsid w:val="00437E48"/>
    <w:rsid w:val="00446392"/>
    <w:rsid w:val="00447486"/>
    <w:rsid w:val="0045752C"/>
    <w:rsid w:val="0045766A"/>
    <w:rsid w:val="00457CF0"/>
    <w:rsid w:val="00460598"/>
    <w:rsid w:val="0046164A"/>
    <w:rsid w:val="00462B2B"/>
    <w:rsid w:val="004631BE"/>
    <w:rsid w:val="00465181"/>
    <w:rsid w:val="004662CC"/>
    <w:rsid w:val="00466C33"/>
    <w:rsid w:val="00467497"/>
    <w:rsid w:val="00470A31"/>
    <w:rsid w:val="004749FF"/>
    <w:rsid w:val="00474EC2"/>
    <w:rsid w:val="00475482"/>
    <w:rsid w:val="0048207A"/>
    <w:rsid w:val="00482DB4"/>
    <w:rsid w:val="00484223"/>
    <w:rsid w:val="00486A61"/>
    <w:rsid w:val="00490485"/>
    <w:rsid w:val="00493E6C"/>
    <w:rsid w:val="004964DF"/>
    <w:rsid w:val="00497D94"/>
    <w:rsid w:val="004A3053"/>
    <w:rsid w:val="004A565B"/>
    <w:rsid w:val="004A7D84"/>
    <w:rsid w:val="004B1402"/>
    <w:rsid w:val="004B1405"/>
    <w:rsid w:val="004B2B49"/>
    <w:rsid w:val="004B511D"/>
    <w:rsid w:val="004B66F3"/>
    <w:rsid w:val="004B79E2"/>
    <w:rsid w:val="004C127C"/>
    <w:rsid w:val="004C1F2D"/>
    <w:rsid w:val="004C2271"/>
    <w:rsid w:val="004C40F6"/>
    <w:rsid w:val="004D1EDC"/>
    <w:rsid w:val="004D2C59"/>
    <w:rsid w:val="004D2C93"/>
    <w:rsid w:val="004D2D5C"/>
    <w:rsid w:val="004D68B3"/>
    <w:rsid w:val="004D7F82"/>
    <w:rsid w:val="004E0087"/>
    <w:rsid w:val="004E3F6E"/>
    <w:rsid w:val="004F345B"/>
    <w:rsid w:val="004F4471"/>
    <w:rsid w:val="004F5799"/>
    <w:rsid w:val="004F6B68"/>
    <w:rsid w:val="004F70E6"/>
    <w:rsid w:val="00501F67"/>
    <w:rsid w:val="00503A0B"/>
    <w:rsid w:val="00507D30"/>
    <w:rsid w:val="00511FAD"/>
    <w:rsid w:val="00513794"/>
    <w:rsid w:val="00514406"/>
    <w:rsid w:val="00516F92"/>
    <w:rsid w:val="00521D69"/>
    <w:rsid w:val="00523858"/>
    <w:rsid w:val="00523DDD"/>
    <w:rsid w:val="0052738D"/>
    <w:rsid w:val="00532F61"/>
    <w:rsid w:val="00534CB9"/>
    <w:rsid w:val="0054434F"/>
    <w:rsid w:val="00545434"/>
    <w:rsid w:val="00552960"/>
    <w:rsid w:val="00554A49"/>
    <w:rsid w:val="00554C4E"/>
    <w:rsid w:val="00560FFA"/>
    <w:rsid w:val="00571213"/>
    <w:rsid w:val="00576C4A"/>
    <w:rsid w:val="00580CCC"/>
    <w:rsid w:val="0058193D"/>
    <w:rsid w:val="00582AC2"/>
    <w:rsid w:val="0058761A"/>
    <w:rsid w:val="00592605"/>
    <w:rsid w:val="005940EF"/>
    <w:rsid w:val="00596F1B"/>
    <w:rsid w:val="00597677"/>
    <w:rsid w:val="005A0A94"/>
    <w:rsid w:val="005A100C"/>
    <w:rsid w:val="005A5CD0"/>
    <w:rsid w:val="005B0FA7"/>
    <w:rsid w:val="005B1467"/>
    <w:rsid w:val="005B252A"/>
    <w:rsid w:val="005B2F50"/>
    <w:rsid w:val="005B6385"/>
    <w:rsid w:val="005B7372"/>
    <w:rsid w:val="005C1999"/>
    <w:rsid w:val="005C44F5"/>
    <w:rsid w:val="005C4A5E"/>
    <w:rsid w:val="005C4C1A"/>
    <w:rsid w:val="005D62F1"/>
    <w:rsid w:val="005D72C3"/>
    <w:rsid w:val="005E25A5"/>
    <w:rsid w:val="005E5E0C"/>
    <w:rsid w:val="005E785D"/>
    <w:rsid w:val="005E7F7C"/>
    <w:rsid w:val="005F337A"/>
    <w:rsid w:val="005F3A8F"/>
    <w:rsid w:val="005F536A"/>
    <w:rsid w:val="005F68F4"/>
    <w:rsid w:val="005F6C92"/>
    <w:rsid w:val="005F7B6F"/>
    <w:rsid w:val="006017D4"/>
    <w:rsid w:val="006073E6"/>
    <w:rsid w:val="00612E5F"/>
    <w:rsid w:val="00615525"/>
    <w:rsid w:val="00622032"/>
    <w:rsid w:val="006227CB"/>
    <w:rsid w:val="00623349"/>
    <w:rsid w:val="00623B3B"/>
    <w:rsid w:val="00625C89"/>
    <w:rsid w:val="00627955"/>
    <w:rsid w:val="00627FB2"/>
    <w:rsid w:val="00630A95"/>
    <w:rsid w:val="0063167A"/>
    <w:rsid w:val="00632602"/>
    <w:rsid w:val="00634B8E"/>
    <w:rsid w:val="00635CB7"/>
    <w:rsid w:val="006470DC"/>
    <w:rsid w:val="00653A91"/>
    <w:rsid w:val="00655072"/>
    <w:rsid w:val="00657A13"/>
    <w:rsid w:val="00657DCE"/>
    <w:rsid w:val="006647C5"/>
    <w:rsid w:val="00672F26"/>
    <w:rsid w:val="0067588F"/>
    <w:rsid w:val="00675CE7"/>
    <w:rsid w:val="00676375"/>
    <w:rsid w:val="00680A3A"/>
    <w:rsid w:val="00683680"/>
    <w:rsid w:val="0068433C"/>
    <w:rsid w:val="00684735"/>
    <w:rsid w:val="0069093E"/>
    <w:rsid w:val="00691064"/>
    <w:rsid w:val="00697DB2"/>
    <w:rsid w:val="006A1882"/>
    <w:rsid w:val="006A579D"/>
    <w:rsid w:val="006A7965"/>
    <w:rsid w:val="006B1921"/>
    <w:rsid w:val="006B28B9"/>
    <w:rsid w:val="006B3BD4"/>
    <w:rsid w:val="006B5993"/>
    <w:rsid w:val="006C08B3"/>
    <w:rsid w:val="006C2545"/>
    <w:rsid w:val="006C7F09"/>
    <w:rsid w:val="006D3421"/>
    <w:rsid w:val="006D5EAD"/>
    <w:rsid w:val="006E231B"/>
    <w:rsid w:val="006E275F"/>
    <w:rsid w:val="006E27C6"/>
    <w:rsid w:val="006E28EB"/>
    <w:rsid w:val="006E54DE"/>
    <w:rsid w:val="006E7EC8"/>
    <w:rsid w:val="006F03ED"/>
    <w:rsid w:val="006F2A34"/>
    <w:rsid w:val="00700C3B"/>
    <w:rsid w:val="00702405"/>
    <w:rsid w:val="007107AC"/>
    <w:rsid w:val="00710C47"/>
    <w:rsid w:val="007120BD"/>
    <w:rsid w:val="00715719"/>
    <w:rsid w:val="00720112"/>
    <w:rsid w:val="00721C14"/>
    <w:rsid w:val="00723225"/>
    <w:rsid w:val="00723C70"/>
    <w:rsid w:val="00723ECC"/>
    <w:rsid w:val="00727937"/>
    <w:rsid w:val="007337CD"/>
    <w:rsid w:val="0073494E"/>
    <w:rsid w:val="00735E0A"/>
    <w:rsid w:val="007362A3"/>
    <w:rsid w:val="00736B33"/>
    <w:rsid w:val="00740437"/>
    <w:rsid w:val="00746481"/>
    <w:rsid w:val="00746A45"/>
    <w:rsid w:val="00753D3B"/>
    <w:rsid w:val="00754063"/>
    <w:rsid w:val="007540AD"/>
    <w:rsid w:val="0075685F"/>
    <w:rsid w:val="00756CBD"/>
    <w:rsid w:val="00757DDB"/>
    <w:rsid w:val="00761BB4"/>
    <w:rsid w:val="007679ED"/>
    <w:rsid w:val="007807F7"/>
    <w:rsid w:val="007867B5"/>
    <w:rsid w:val="00786F8F"/>
    <w:rsid w:val="007871ED"/>
    <w:rsid w:val="00791F0C"/>
    <w:rsid w:val="007A1C94"/>
    <w:rsid w:val="007A38AB"/>
    <w:rsid w:val="007B0F9D"/>
    <w:rsid w:val="007B1CF9"/>
    <w:rsid w:val="007B4331"/>
    <w:rsid w:val="007B47A2"/>
    <w:rsid w:val="007B6175"/>
    <w:rsid w:val="007C18CA"/>
    <w:rsid w:val="007C6196"/>
    <w:rsid w:val="007D11FE"/>
    <w:rsid w:val="007D276A"/>
    <w:rsid w:val="007D398C"/>
    <w:rsid w:val="007D5DE2"/>
    <w:rsid w:val="007D70C7"/>
    <w:rsid w:val="007E1C85"/>
    <w:rsid w:val="007E7592"/>
    <w:rsid w:val="007E76FF"/>
    <w:rsid w:val="007F10FE"/>
    <w:rsid w:val="007F370C"/>
    <w:rsid w:val="007F3DF6"/>
    <w:rsid w:val="007F6349"/>
    <w:rsid w:val="007F7484"/>
    <w:rsid w:val="007F7C07"/>
    <w:rsid w:val="008000C8"/>
    <w:rsid w:val="0080372A"/>
    <w:rsid w:val="0080599A"/>
    <w:rsid w:val="0080600B"/>
    <w:rsid w:val="00811A4F"/>
    <w:rsid w:val="00813784"/>
    <w:rsid w:val="00814AC5"/>
    <w:rsid w:val="00815BE0"/>
    <w:rsid w:val="00817157"/>
    <w:rsid w:val="008245C4"/>
    <w:rsid w:val="008263E1"/>
    <w:rsid w:val="00827945"/>
    <w:rsid w:val="008352F0"/>
    <w:rsid w:val="0083597F"/>
    <w:rsid w:val="0083615F"/>
    <w:rsid w:val="008403A9"/>
    <w:rsid w:val="0085267C"/>
    <w:rsid w:val="00852DE5"/>
    <w:rsid w:val="008536D3"/>
    <w:rsid w:val="00854893"/>
    <w:rsid w:val="008569AF"/>
    <w:rsid w:val="00857104"/>
    <w:rsid w:val="00857498"/>
    <w:rsid w:val="0086435D"/>
    <w:rsid w:val="00865268"/>
    <w:rsid w:val="0086540B"/>
    <w:rsid w:val="008654EC"/>
    <w:rsid w:val="00865817"/>
    <w:rsid w:val="00866DA6"/>
    <w:rsid w:val="00872C7D"/>
    <w:rsid w:val="00872CD2"/>
    <w:rsid w:val="008765AF"/>
    <w:rsid w:val="00880233"/>
    <w:rsid w:val="0088541B"/>
    <w:rsid w:val="0088788F"/>
    <w:rsid w:val="008909C5"/>
    <w:rsid w:val="008924AB"/>
    <w:rsid w:val="008956D7"/>
    <w:rsid w:val="00897091"/>
    <w:rsid w:val="008977BA"/>
    <w:rsid w:val="008A003A"/>
    <w:rsid w:val="008A3139"/>
    <w:rsid w:val="008A5EB2"/>
    <w:rsid w:val="008A683F"/>
    <w:rsid w:val="008A765D"/>
    <w:rsid w:val="008B0A34"/>
    <w:rsid w:val="008B1136"/>
    <w:rsid w:val="008B1149"/>
    <w:rsid w:val="008B640F"/>
    <w:rsid w:val="008C16F7"/>
    <w:rsid w:val="008C512E"/>
    <w:rsid w:val="008C68A7"/>
    <w:rsid w:val="008D0E6D"/>
    <w:rsid w:val="008D164E"/>
    <w:rsid w:val="008D2525"/>
    <w:rsid w:val="008D28B7"/>
    <w:rsid w:val="008D53D1"/>
    <w:rsid w:val="008D5EF2"/>
    <w:rsid w:val="008E3AB5"/>
    <w:rsid w:val="008F037B"/>
    <w:rsid w:val="008F1CED"/>
    <w:rsid w:val="008F283E"/>
    <w:rsid w:val="00902D6D"/>
    <w:rsid w:val="0090509F"/>
    <w:rsid w:val="00907989"/>
    <w:rsid w:val="009228AB"/>
    <w:rsid w:val="00930BDA"/>
    <w:rsid w:val="00931E0D"/>
    <w:rsid w:val="00932B46"/>
    <w:rsid w:val="00932EEE"/>
    <w:rsid w:val="009364A7"/>
    <w:rsid w:val="00937CB0"/>
    <w:rsid w:val="00941482"/>
    <w:rsid w:val="00944E55"/>
    <w:rsid w:val="00947CB2"/>
    <w:rsid w:val="00950464"/>
    <w:rsid w:val="009520E5"/>
    <w:rsid w:val="00953BB3"/>
    <w:rsid w:val="00953FB4"/>
    <w:rsid w:val="0095498C"/>
    <w:rsid w:val="00957AA1"/>
    <w:rsid w:val="009613E7"/>
    <w:rsid w:val="00961BD7"/>
    <w:rsid w:val="00961FE1"/>
    <w:rsid w:val="00970444"/>
    <w:rsid w:val="00970F6F"/>
    <w:rsid w:val="009804E4"/>
    <w:rsid w:val="0098250A"/>
    <w:rsid w:val="0099108A"/>
    <w:rsid w:val="00993222"/>
    <w:rsid w:val="00993E4E"/>
    <w:rsid w:val="00997D7D"/>
    <w:rsid w:val="009A07A3"/>
    <w:rsid w:val="009A2CB5"/>
    <w:rsid w:val="009A353D"/>
    <w:rsid w:val="009A5A6D"/>
    <w:rsid w:val="009A734C"/>
    <w:rsid w:val="009B2D2B"/>
    <w:rsid w:val="009B43F3"/>
    <w:rsid w:val="009B650E"/>
    <w:rsid w:val="009B705B"/>
    <w:rsid w:val="009C3AB5"/>
    <w:rsid w:val="009C5108"/>
    <w:rsid w:val="009D01F9"/>
    <w:rsid w:val="009D2737"/>
    <w:rsid w:val="009D7723"/>
    <w:rsid w:val="009E30AC"/>
    <w:rsid w:val="009F767D"/>
    <w:rsid w:val="00A00CC5"/>
    <w:rsid w:val="00A01CB1"/>
    <w:rsid w:val="00A024D4"/>
    <w:rsid w:val="00A02BE7"/>
    <w:rsid w:val="00A0760E"/>
    <w:rsid w:val="00A12AE1"/>
    <w:rsid w:val="00A13D52"/>
    <w:rsid w:val="00A14A79"/>
    <w:rsid w:val="00A1770D"/>
    <w:rsid w:val="00A20623"/>
    <w:rsid w:val="00A24B57"/>
    <w:rsid w:val="00A27EE3"/>
    <w:rsid w:val="00A34452"/>
    <w:rsid w:val="00A40BC2"/>
    <w:rsid w:val="00A53D68"/>
    <w:rsid w:val="00A55348"/>
    <w:rsid w:val="00A60976"/>
    <w:rsid w:val="00A66EFE"/>
    <w:rsid w:val="00A679FC"/>
    <w:rsid w:val="00A715BA"/>
    <w:rsid w:val="00A72C26"/>
    <w:rsid w:val="00A76B80"/>
    <w:rsid w:val="00A76CB8"/>
    <w:rsid w:val="00A80012"/>
    <w:rsid w:val="00A80CFF"/>
    <w:rsid w:val="00A81B83"/>
    <w:rsid w:val="00A864C4"/>
    <w:rsid w:val="00A8651D"/>
    <w:rsid w:val="00A87456"/>
    <w:rsid w:val="00A914FB"/>
    <w:rsid w:val="00A9379A"/>
    <w:rsid w:val="00A95393"/>
    <w:rsid w:val="00A953A4"/>
    <w:rsid w:val="00A96894"/>
    <w:rsid w:val="00AA4C58"/>
    <w:rsid w:val="00AA4E88"/>
    <w:rsid w:val="00AA63A9"/>
    <w:rsid w:val="00AB2AAB"/>
    <w:rsid w:val="00AB74BD"/>
    <w:rsid w:val="00AC24E8"/>
    <w:rsid w:val="00AC4EB3"/>
    <w:rsid w:val="00AC566B"/>
    <w:rsid w:val="00AD26D9"/>
    <w:rsid w:val="00AD70F2"/>
    <w:rsid w:val="00AD7365"/>
    <w:rsid w:val="00AE146D"/>
    <w:rsid w:val="00AE612D"/>
    <w:rsid w:val="00AE76E5"/>
    <w:rsid w:val="00AF79CF"/>
    <w:rsid w:val="00B00041"/>
    <w:rsid w:val="00B03AE7"/>
    <w:rsid w:val="00B06F9D"/>
    <w:rsid w:val="00B10D5F"/>
    <w:rsid w:val="00B2146D"/>
    <w:rsid w:val="00B22F60"/>
    <w:rsid w:val="00B260FC"/>
    <w:rsid w:val="00B3186B"/>
    <w:rsid w:val="00B339AD"/>
    <w:rsid w:val="00B34285"/>
    <w:rsid w:val="00B34912"/>
    <w:rsid w:val="00B35FBE"/>
    <w:rsid w:val="00B47701"/>
    <w:rsid w:val="00B52667"/>
    <w:rsid w:val="00B5325A"/>
    <w:rsid w:val="00B53589"/>
    <w:rsid w:val="00B56495"/>
    <w:rsid w:val="00B57A3D"/>
    <w:rsid w:val="00B6345F"/>
    <w:rsid w:val="00B63541"/>
    <w:rsid w:val="00B63F22"/>
    <w:rsid w:val="00B6401C"/>
    <w:rsid w:val="00B7463E"/>
    <w:rsid w:val="00B76918"/>
    <w:rsid w:val="00B82620"/>
    <w:rsid w:val="00B91CE5"/>
    <w:rsid w:val="00B91DCA"/>
    <w:rsid w:val="00B9382F"/>
    <w:rsid w:val="00BA2D4F"/>
    <w:rsid w:val="00BA36AF"/>
    <w:rsid w:val="00BB123B"/>
    <w:rsid w:val="00BB2343"/>
    <w:rsid w:val="00BB6F86"/>
    <w:rsid w:val="00BB78CD"/>
    <w:rsid w:val="00BB7C18"/>
    <w:rsid w:val="00BC2381"/>
    <w:rsid w:val="00BC546B"/>
    <w:rsid w:val="00BC77D7"/>
    <w:rsid w:val="00BD2F0B"/>
    <w:rsid w:val="00BD3072"/>
    <w:rsid w:val="00BD6FF8"/>
    <w:rsid w:val="00BE282A"/>
    <w:rsid w:val="00BE3F1A"/>
    <w:rsid w:val="00BE4F09"/>
    <w:rsid w:val="00BE5830"/>
    <w:rsid w:val="00BE7530"/>
    <w:rsid w:val="00BF34A3"/>
    <w:rsid w:val="00BF72E5"/>
    <w:rsid w:val="00C007D2"/>
    <w:rsid w:val="00C01855"/>
    <w:rsid w:val="00C0384B"/>
    <w:rsid w:val="00C05877"/>
    <w:rsid w:val="00C066E7"/>
    <w:rsid w:val="00C126AD"/>
    <w:rsid w:val="00C16F7A"/>
    <w:rsid w:val="00C239BC"/>
    <w:rsid w:val="00C26272"/>
    <w:rsid w:val="00C32648"/>
    <w:rsid w:val="00C3797E"/>
    <w:rsid w:val="00C418BE"/>
    <w:rsid w:val="00C44E89"/>
    <w:rsid w:val="00C453D5"/>
    <w:rsid w:val="00C458DE"/>
    <w:rsid w:val="00C479ED"/>
    <w:rsid w:val="00C5202F"/>
    <w:rsid w:val="00C702BC"/>
    <w:rsid w:val="00C70648"/>
    <w:rsid w:val="00C73FA9"/>
    <w:rsid w:val="00C765EB"/>
    <w:rsid w:val="00C835DD"/>
    <w:rsid w:val="00C840A7"/>
    <w:rsid w:val="00C84F07"/>
    <w:rsid w:val="00C94A19"/>
    <w:rsid w:val="00CA2C0C"/>
    <w:rsid w:val="00CA5A69"/>
    <w:rsid w:val="00CA5D98"/>
    <w:rsid w:val="00CA6035"/>
    <w:rsid w:val="00CB03F4"/>
    <w:rsid w:val="00CB11F8"/>
    <w:rsid w:val="00CB41F7"/>
    <w:rsid w:val="00CC011E"/>
    <w:rsid w:val="00CC1C77"/>
    <w:rsid w:val="00CC455B"/>
    <w:rsid w:val="00CC6B0A"/>
    <w:rsid w:val="00CD0BB1"/>
    <w:rsid w:val="00CD20F0"/>
    <w:rsid w:val="00CD26BC"/>
    <w:rsid w:val="00CD3A50"/>
    <w:rsid w:val="00CE09AA"/>
    <w:rsid w:val="00CE3DAF"/>
    <w:rsid w:val="00CE4327"/>
    <w:rsid w:val="00D058FE"/>
    <w:rsid w:val="00D10FE2"/>
    <w:rsid w:val="00D15D84"/>
    <w:rsid w:val="00D201BD"/>
    <w:rsid w:val="00D239EA"/>
    <w:rsid w:val="00D256CF"/>
    <w:rsid w:val="00D30CC8"/>
    <w:rsid w:val="00D409DF"/>
    <w:rsid w:val="00D4621F"/>
    <w:rsid w:val="00D47162"/>
    <w:rsid w:val="00D47FAE"/>
    <w:rsid w:val="00D50D05"/>
    <w:rsid w:val="00D549C8"/>
    <w:rsid w:val="00D55396"/>
    <w:rsid w:val="00D564E0"/>
    <w:rsid w:val="00D57A1A"/>
    <w:rsid w:val="00D622FD"/>
    <w:rsid w:val="00D63DDA"/>
    <w:rsid w:val="00D67613"/>
    <w:rsid w:val="00D702E3"/>
    <w:rsid w:val="00D7055A"/>
    <w:rsid w:val="00D7143E"/>
    <w:rsid w:val="00D7490A"/>
    <w:rsid w:val="00D83C82"/>
    <w:rsid w:val="00D8433B"/>
    <w:rsid w:val="00D97D65"/>
    <w:rsid w:val="00DA0CB9"/>
    <w:rsid w:val="00DA7922"/>
    <w:rsid w:val="00DB7530"/>
    <w:rsid w:val="00DC160C"/>
    <w:rsid w:val="00DC2334"/>
    <w:rsid w:val="00DC3D25"/>
    <w:rsid w:val="00DC5FDE"/>
    <w:rsid w:val="00DC7D27"/>
    <w:rsid w:val="00DD262D"/>
    <w:rsid w:val="00DE096C"/>
    <w:rsid w:val="00DE4442"/>
    <w:rsid w:val="00DF1E82"/>
    <w:rsid w:val="00E009C6"/>
    <w:rsid w:val="00E00A43"/>
    <w:rsid w:val="00E01802"/>
    <w:rsid w:val="00E10E79"/>
    <w:rsid w:val="00E11511"/>
    <w:rsid w:val="00E15A87"/>
    <w:rsid w:val="00E16E2F"/>
    <w:rsid w:val="00E21794"/>
    <w:rsid w:val="00E238C4"/>
    <w:rsid w:val="00E26B46"/>
    <w:rsid w:val="00E30968"/>
    <w:rsid w:val="00E3632B"/>
    <w:rsid w:val="00E36CDE"/>
    <w:rsid w:val="00E441B8"/>
    <w:rsid w:val="00E45364"/>
    <w:rsid w:val="00E503A7"/>
    <w:rsid w:val="00E512DC"/>
    <w:rsid w:val="00E529A3"/>
    <w:rsid w:val="00E52AC0"/>
    <w:rsid w:val="00E56FA9"/>
    <w:rsid w:val="00E6265B"/>
    <w:rsid w:val="00E626BD"/>
    <w:rsid w:val="00E64EAE"/>
    <w:rsid w:val="00E71A0E"/>
    <w:rsid w:val="00E738DA"/>
    <w:rsid w:val="00E73A96"/>
    <w:rsid w:val="00E80142"/>
    <w:rsid w:val="00E83FF1"/>
    <w:rsid w:val="00E844C6"/>
    <w:rsid w:val="00E9105F"/>
    <w:rsid w:val="00E9245A"/>
    <w:rsid w:val="00EA7E4E"/>
    <w:rsid w:val="00EC09CB"/>
    <w:rsid w:val="00EC6EBF"/>
    <w:rsid w:val="00ED6AAF"/>
    <w:rsid w:val="00ED6F30"/>
    <w:rsid w:val="00EE0E85"/>
    <w:rsid w:val="00EE2A80"/>
    <w:rsid w:val="00EE2E4E"/>
    <w:rsid w:val="00EE51A5"/>
    <w:rsid w:val="00EE79BC"/>
    <w:rsid w:val="00EF0D96"/>
    <w:rsid w:val="00EF3D5E"/>
    <w:rsid w:val="00EF4B9F"/>
    <w:rsid w:val="00F07C6F"/>
    <w:rsid w:val="00F07D67"/>
    <w:rsid w:val="00F11C79"/>
    <w:rsid w:val="00F21600"/>
    <w:rsid w:val="00F24C44"/>
    <w:rsid w:val="00F252DA"/>
    <w:rsid w:val="00F2674A"/>
    <w:rsid w:val="00F269C6"/>
    <w:rsid w:val="00F26A68"/>
    <w:rsid w:val="00F30107"/>
    <w:rsid w:val="00F30299"/>
    <w:rsid w:val="00F3084C"/>
    <w:rsid w:val="00F33783"/>
    <w:rsid w:val="00F33BA3"/>
    <w:rsid w:val="00F360D4"/>
    <w:rsid w:val="00F36238"/>
    <w:rsid w:val="00F41DC3"/>
    <w:rsid w:val="00F54CD1"/>
    <w:rsid w:val="00F57B49"/>
    <w:rsid w:val="00F62E80"/>
    <w:rsid w:val="00F66A36"/>
    <w:rsid w:val="00F725CF"/>
    <w:rsid w:val="00F72E7E"/>
    <w:rsid w:val="00F749B6"/>
    <w:rsid w:val="00F84E96"/>
    <w:rsid w:val="00F919A1"/>
    <w:rsid w:val="00F93296"/>
    <w:rsid w:val="00F95A10"/>
    <w:rsid w:val="00F967BD"/>
    <w:rsid w:val="00FA0DE1"/>
    <w:rsid w:val="00FA2ACC"/>
    <w:rsid w:val="00FA43A4"/>
    <w:rsid w:val="00FA4E7E"/>
    <w:rsid w:val="00FB475E"/>
    <w:rsid w:val="00FB4976"/>
    <w:rsid w:val="00FB4D8D"/>
    <w:rsid w:val="00FB508B"/>
    <w:rsid w:val="00FB5406"/>
    <w:rsid w:val="00FB5BBC"/>
    <w:rsid w:val="00FB5F86"/>
    <w:rsid w:val="00FC25F8"/>
    <w:rsid w:val="00FC3CA3"/>
    <w:rsid w:val="00FC6A6B"/>
    <w:rsid w:val="00FD2DE3"/>
    <w:rsid w:val="00FD4051"/>
    <w:rsid w:val="00FD5FC3"/>
    <w:rsid w:val="00FE2B1A"/>
    <w:rsid w:val="00FE6FDC"/>
    <w:rsid w:val="00FE7632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EB373"/>
  <w15:docId w15:val="{F708F4FF-96AB-4E5A-B6D7-FFF5FE66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E85"/>
  </w:style>
  <w:style w:type="paragraph" w:styleId="Nagwek1">
    <w:name w:val="heading 1"/>
    <w:basedOn w:val="Normalny"/>
    <w:next w:val="Normalny"/>
    <w:uiPriority w:val="9"/>
    <w:qFormat/>
    <w:rsid w:val="00EE0E8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0E8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00EE0E8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00EE0E8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rsid w:val="00EE0E8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E0E8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E0E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E0E8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EE0E85"/>
    <w:pPr>
      <w:keepNext/>
      <w:keepLines/>
      <w:spacing w:after="320"/>
    </w:pPr>
    <w:rPr>
      <w:color w:val="666666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4B79E2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T_SZ_List Paragraph,normalny tekst,Akapit z listą BS,Kolorowa lista — akcent 11,Wypunktowanie,CW_Lista,List bullet 2,sw tekst"/>
    <w:basedOn w:val="Normalny"/>
    <w:link w:val="AkapitzlistZnak"/>
    <w:uiPriority w:val="34"/>
    <w:qFormat/>
    <w:rsid w:val="007201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13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56FA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6F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1FA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1F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1FAD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19448F"/>
    <w:pPr>
      <w:spacing w:after="100"/>
      <w:ind w:left="220"/>
    </w:pPr>
  </w:style>
  <w:style w:type="paragraph" w:styleId="Spistreci5">
    <w:name w:val="toc 5"/>
    <w:basedOn w:val="Normalny"/>
    <w:next w:val="Normalny"/>
    <w:autoRedefine/>
    <w:uiPriority w:val="39"/>
    <w:unhideWhenUsed/>
    <w:rsid w:val="0019448F"/>
    <w:pPr>
      <w:spacing w:after="100"/>
      <w:ind w:left="880"/>
    </w:pPr>
  </w:style>
  <w:style w:type="paragraph" w:styleId="Nagwek">
    <w:name w:val="header"/>
    <w:basedOn w:val="Normalny"/>
    <w:link w:val="NagwekZnak"/>
    <w:uiPriority w:val="99"/>
    <w:unhideWhenUsed/>
    <w:rsid w:val="001418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8ED"/>
  </w:style>
  <w:style w:type="paragraph" w:styleId="Stopka">
    <w:name w:val="footer"/>
    <w:basedOn w:val="Normalny"/>
    <w:link w:val="StopkaZnak"/>
    <w:uiPriority w:val="99"/>
    <w:unhideWhenUsed/>
    <w:rsid w:val="001418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8ED"/>
  </w:style>
  <w:style w:type="paragraph" w:styleId="Tekstdymka">
    <w:name w:val="Balloon Text"/>
    <w:basedOn w:val="Normalny"/>
    <w:link w:val="TekstdymkaZnak"/>
    <w:uiPriority w:val="99"/>
    <w:semiHidden/>
    <w:unhideWhenUsed/>
    <w:rsid w:val="006D34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421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locked/>
    <w:rsid w:val="00E80142"/>
    <w:rPr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F66A36"/>
    <w:rPr>
      <w:sz w:val="32"/>
      <w:szCs w:val="32"/>
    </w:rPr>
  </w:style>
  <w:style w:type="character" w:customStyle="1" w:styleId="pktZnak">
    <w:name w:val="pkt Znak"/>
    <w:link w:val="pkt"/>
    <w:locked/>
    <w:rsid w:val="00F66A36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F66A36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,normalny tekst Znak,Akapit z listą BS Znak"/>
    <w:link w:val="Akapitzlist"/>
    <w:uiPriority w:val="34"/>
    <w:qFormat/>
    <w:locked/>
    <w:rsid w:val="004377CE"/>
  </w:style>
  <w:style w:type="character" w:customStyle="1" w:styleId="Teksttreci">
    <w:name w:val="Tekst treści_"/>
    <w:link w:val="Teksttreci0"/>
    <w:locked/>
    <w:rsid w:val="00CB11F8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B11F8"/>
    <w:pPr>
      <w:shd w:val="clear" w:color="auto" w:fill="FFFFFF"/>
      <w:spacing w:line="240" w:lineRule="atLeast"/>
      <w:ind w:hanging="1700"/>
    </w:pPr>
    <w:rPr>
      <w:rFonts w:ascii="Verdana" w:hAnsi="Verdana"/>
      <w:sz w:val="19"/>
    </w:rPr>
  </w:style>
  <w:style w:type="numbering" w:customStyle="1" w:styleId="Styl8412">
    <w:name w:val="Styl8412"/>
    <w:uiPriority w:val="99"/>
    <w:rsid w:val="00E64EAE"/>
    <w:pPr>
      <w:numPr>
        <w:numId w:val="3"/>
      </w:numPr>
    </w:pPr>
  </w:style>
  <w:style w:type="numbering" w:customStyle="1" w:styleId="Styl4411">
    <w:name w:val="Styl4411"/>
    <w:rsid w:val="00E64EAE"/>
    <w:pPr>
      <w:numPr>
        <w:numId w:val="1"/>
      </w:numPr>
    </w:pPr>
  </w:style>
  <w:style w:type="numbering" w:customStyle="1" w:styleId="Styl5321">
    <w:name w:val="Styl5321"/>
    <w:uiPriority w:val="99"/>
    <w:rsid w:val="00E64EAE"/>
    <w:pPr>
      <w:numPr>
        <w:numId w:val="2"/>
      </w:numPr>
    </w:pPr>
  </w:style>
  <w:style w:type="numbering" w:customStyle="1" w:styleId="Styl10412">
    <w:name w:val="Styl10412"/>
    <w:uiPriority w:val="99"/>
    <w:rsid w:val="003D152D"/>
    <w:pPr>
      <w:numPr>
        <w:numId w:val="5"/>
      </w:numPr>
    </w:pPr>
  </w:style>
  <w:style w:type="numbering" w:customStyle="1" w:styleId="Styl8221">
    <w:name w:val="Styl8221"/>
    <w:uiPriority w:val="99"/>
    <w:rsid w:val="003D152D"/>
    <w:pPr>
      <w:numPr>
        <w:numId w:val="4"/>
      </w:numPr>
    </w:pPr>
  </w:style>
  <w:style w:type="character" w:customStyle="1" w:styleId="Teksttreci4">
    <w:name w:val="Tekst treści (4)_"/>
    <w:link w:val="Teksttreci40"/>
    <w:locked/>
    <w:rsid w:val="001F7F11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F7F11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2C2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635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">
    <w:name w:val="small"/>
    <w:basedOn w:val="Normalny"/>
    <w:rsid w:val="00D4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C455B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55B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55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455B"/>
    <w:pPr>
      <w:widowControl w:val="0"/>
      <w:autoSpaceDE w:val="0"/>
      <w:autoSpaceDN w:val="0"/>
      <w:adjustRightInd w:val="0"/>
      <w:spacing w:after="120" w:line="240" w:lineRule="auto"/>
    </w:pPr>
    <w:rPr>
      <w:rFonts w:ascii="Verdana" w:eastAsia="Times New Roman" w:hAnsi="Verdana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455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customStyle="1" w:styleId="Style9">
    <w:name w:val="Style9"/>
    <w:basedOn w:val="Normalny"/>
    <w:uiPriority w:val="99"/>
    <w:rsid w:val="00CC455B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CC455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97">
    <w:name w:val="Font Style97"/>
    <w:rsid w:val="00CC455B"/>
    <w:rPr>
      <w:rFonts w:ascii="Times New Roman" w:hAnsi="Times New Roman" w:cs="Times New Roman" w:hint="default"/>
      <w:color w:val="000000"/>
      <w:sz w:val="22"/>
      <w:szCs w:val="22"/>
    </w:rPr>
  </w:style>
  <w:style w:type="table" w:customStyle="1" w:styleId="Tabela-Siatka11">
    <w:name w:val="Tabela - Siatka11"/>
    <w:basedOn w:val="Standardowy"/>
    <w:uiPriority w:val="59"/>
    <w:rsid w:val="00CC455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B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BE0"/>
  </w:style>
  <w:style w:type="paragraph" w:customStyle="1" w:styleId="Default">
    <w:name w:val="Default"/>
    <w:rsid w:val="00815BE0"/>
    <w:pPr>
      <w:autoSpaceDE w:val="0"/>
      <w:autoSpaceDN w:val="0"/>
      <w:adjustRightInd w:val="0"/>
      <w:spacing w:line="240" w:lineRule="auto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5BE0"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5BE0"/>
    <w:rPr>
      <w:rFonts w:asciiTheme="minorHAnsi" w:eastAsiaTheme="minorHAnsi" w:hAnsiTheme="minorHAnsi" w:cstheme="minorBidi"/>
      <w:lang w:eastAsia="en-US"/>
    </w:rPr>
  </w:style>
  <w:style w:type="numbering" w:customStyle="1" w:styleId="WWNum10">
    <w:name w:val="WWNum10"/>
    <w:basedOn w:val="Bezlisty"/>
    <w:rsid w:val="00930BDA"/>
    <w:pPr>
      <w:numPr>
        <w:numId w:val="31"/>
      </w:numPr>
    </w:pPr>
  </w:style>
  <w:style w:type="numbering" w:customStyle="1" w:styleId="WWNum11">
    <w:name w:val="WWNum11"/>
    <w:basedOn w:val="Bezlisty"/>
    <w:rsid w:val="00930BDA"/>
    <w:pPr>
      <w:numPr>
        <w:numId w:val="28"/>
      </w:numPr>
    </w:pPr>
  </w:style>
  <w:style w:type="numbering" w:customStyle="1" w:styleId="WWNum12">
    <w:name w:val="WWNum12"/>
    <w:basedOn w:val="Bezlisty"/>
    <w:rsid w:val="00930BD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6E645-BB7D-4439-BB20-90DC8F84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t.mykowski</dc:creator>
  <cp:lastModifiedBy>SP ZOZ WSPRiTS Płock</cp:lastModifiedBy>
  <cp:revision>12</cp:revision>
  <cp:lastPrinted>2025-01-29T08:13:00Z</cp:lastPrinted>
  <dcterms:created xsi:type="dcterms:W3CDTF">2021-06-21T08:27:00Z</dcterms:created>
  <dcterms:modified xsi:type="dcterms:W3CDTF">2025-02-10T09:12:00Z</dcterms:modified>
</cp:coreProperties>
</file>