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664CB" w14:textId="226A8254" w:rsidR="00145310" w:rsidRPr="002C3939" w:rsidRDefault="007B60AE" w:rsidP="00027A4B">
      <w:pPr>
        <w:suppressAutoHyphens/>
        <w:ind w:left="5664"/>
        <w:jc w:val="both"/>
        <w:rPr>
          <w:rFonts w:ascii="Arial" w:hAnsi="Arial" w:cs="Arial"/>
          <w:sz w:val="22"/>
          <w:szCs w:val="22"/>
        </w:rPr>
      </w:pPr>
      <w:r w:rsidRPr="002C3939">
        <w:rPr>
          <w:rFonts w:ascii="Arial" w:hAnsi="Arial" w:cs="Arial"/>
          <w:sz w:val="22"/>
          <w:szCs w:val="22"/>
        </w:rPr>
        <w:t xml:space="preserve">          </w:t>
      </w:r>
      <w:r w:rsidR="00D77B32" w:rsidRPr="002C3939">
        <w:rPr>
          <w:rFonts w:ascii="Arial" w:hAnsi="Arial" w:cs="Arial"/>
          <w:sz w:val="22"/>
          <w:szCs w:val="22"/>
        </w:rPr>
        <w:t xml:space="preserve">Szczecin, dnia </w:t>
      </w:r>
      <w:r w:rsidR="00936BD6">
        <w:rPr>
          <w:rFonts w:ascii="Arial" w:hAnsi="Arial" w:cs="Arial"/>
          <w:sz w:val="22"/>
          <w:szCs w:val="22"/>
        </w:rPr>
        <w:t>15</w:t>
      </w:r>
      <w:bookmarkStart w:id="0" w:name="_GoBack"/>
      <w:bookmarkEnd w:id="0"/>
      <w:r w:rsidR="00B458C8" w:rsidRPr="002C3939">
        <w:rPr>
          <w:rFonts w:ascii="Arial" w:hAnsi="Arial" w:cs="Arial"/>
          <w:sz w:val="22"/>
          <w:szCs w:val="22"/>
        </w:rPr>
        <w:t>.03</w:t>
      </w:r>
      <w:r w:rsidR="00973398" w:rsidRPr="002C3939">
        <w:rPr>
          <w:rFonts w:ascii="Arial" w:hAnsi="Arial" w:cs="Arial"/>
          <w:sz w:val="22"/>
          <w:szCs w:val="22"/>
        </w:rPr>
        <w:t>.2022</w:t>
      </w:r>
      <w:r w:rsidR="00145310" w:rsidRPr="002C3939">
        <w:rPr>
          <w:rFonts w:ascii="Arial" w:hAnsi="Arial" w:cs="Arial"/>
          <w:sz w:val="22"/>
          <w:szCs w:val="22"/>
        </w:rPr>
        <w:t xml:space="preserve"> r. </w:t>
      </w:r>
    </w:p>
    <w:p w14:paraId="4B55B529" w14:textId="77777777" w:rsidR="00145310" w:rsidRPr="002C3939" w:rsidRDefault="00145310" w:rsidP="00027A4B">
      <w:pPr>
        <w:suppressAutoHyphens/>
        <w:jc w:val="both"/>
        <w:rPr>
          <w:rFonts w:ascii="Arial" w:hAnsi="Arial" w:cs="Arial"/>
          <w:sz w:val="22"/>
          <w:szCs w:val="22"/>
        </w:rPr>
      </w:pPr>
    </w:p>
    <w:p w14:paraId="3213B1A6" w14:textId="77777777" w:rsidR="00145310" w:rsidRPr="002C3939" w:rsidRDefault="00145310" w:rsidP="00027A4B">
      <w:pPr>
        <w:suppressAutoHyphens/>
        <w:jc w:val="both"/>
        <w:rPr>
          <w:rFonts w:ascii="Arial" w:hAnsi="Arial" w:cs="Arial"/>
          <w:sz w:val="22"/>
          <w:szCs w:val="22"/>
        </w:rPr>
      </w:pPr>
    </w:p>
    <w:p w14:paraId="3892F948" w14:textId="77777777" w:rsidR="00145310" w:rsidRPr="002C3939" w:rsidRDefault="003E0E1E" w:rsidP="00027A4B">
      <w:pPr>
        <w:suppressAutoHyphens/>
        <w:jc w:val="center"/>
        <w:rPr>
          <w:rFonts w:ascii="Arial" w:hAnsi="Arial" w:cs="Arial"/>
          <w:sz w:val="22"/>
          <w:szCs w:val="22"/>
        </w:rPr>
      </w:pPr>
      <w:r w:rsidRPr="002C3939">
        <w:rPr>
          <w:rFonts w:ascii="Arial" w:hAnsi="Arial" w:cs="Arial"/>
          <w:sz w:val="22"/>
          <w:szCs w:val="22"/>
        </w:rPr>
        <w:t>ODPOWIEDZI NA PYTANIA</w:t>
      </w:r>
      <w:r w:rsidR="00145310" w:rsidRPr="002C3939">
        <w:rPr>
          <w:rFonts w:ascii="Arial" w:hAnsi="Arial" w:cs="Arial"/>
          <w:sz w:val="22"/>
          <w:szCs w:val="22"/>
        </w:rPr>
        <w:t xml:space="preserve"> DOTYCZACE PRZETARGU PN.</w:t>
      </w:r>
    </w:p>
    <w:p w14:paraId="79722009" w14:textId="77777777" w:rsidR="00145310" w:rsidRPr="002C3939" w:rsidRDefault="00145310" w:rsidP="00027A4B">
      <w:pPr>
        <w:suppressAutoHyphens/>
        <w:jc w:val="center"/>
        <w:rPr>
          <w:rFonts w:ascii="Arial" w:hAnsi="Arial" w:cs="Arial"/>
          <w:sz w:val="22"/>
          <w:szCs w:val="22"/>
        </w:rPr>
      </w:pPr>
    </w:p>
    <w:p w14:paraId="2A43F427" w14:textId="6552D435" w:rsidR="00145310" w:rsidRPr="002C3939" w:rsidRDefault="005B02B5" w:rsidP="00027A4B">
      <w:pPr>
        <w:suppressAutoHyphens/>
        <w:jc w:val="center"/>
        <w:rPr>
          <w:rFonts w:ascii="Arial" w:hAnsi="Arial" w:cs="Arial"/>
          <w:sz w:val="22"/>
          <w:szCs w:val="22"/>
        </w:rPr>
      </w:pPr>
      <w:r w:rsidRPr="002C3939">
        <w:rPr>
          <w:rFonts w:ascii="Arial" w:hAnsi="Arial" w:cs="Arial"/>
          <w:sz w:val="22"/>
          <w:szCs w:val="22"/>
        </w:rPr>
        <w:t>„</w:t>
      </w:r>
      <w:r w:rsidR="00027A4B" w:rsidRPr="002C3939">
        <w:rPr>
          <w:rFonts w:ascii="Arial" w:hAnsi="Arial" w:cs="Arial"/>
          <w:sz w:val="22"/>
          <w:szCs w:val="22"/>
        </w:rPr>
        <w:t>Renowacją kanału ogólnospławnego w ul. Sczanieckiej na odcinku od ul. Emilii Plater do 1 – go Maja w Szczecinie</w:t>
      </w:r>
      <w:r w:rsidR="00145310" w:rsidRPr="002C3939">
        <w:rPr>
          <w:rFonts w:ascii="Arial" w:hAnsi="Arial" w:cs="Arial"/>
          <w:sz w:val="22"/>
          <w:szCs w:val="22"/>
        </w:rPr>
        <w:t>”</w:t>
      </w:r>
    </w:p>
    <w:p w14:paraId="0BFA51D1" w14:textId="77777777" w:rsidR="00145310" w:rsidRPr="002C3939" w:rsidRDefault="00145310" w:rsidP="00027A4B">
      <w:pPr>
        <w:suppressAutoHyphens/>
        <w:jc w:val="center"/>
        <w:rPr>
          <w:rFonts w:ascii="Arial" w:hAnsi="Arial" w:cs="Arial"/>
          <w:sz w:val="22"/>
          <w:szCs w:val="22"/>
        </w:rPr>
      </w:pPr>
    </w:p>
    <w:p w14:paraId="1D2163A5" w14:textId="77777777" w:rsidR="00145310" w:rsidRPr="002C3939" w:rsidRDefault="00145310" w:rsidP="00027A4B">
      <w:pPr>
        <w:suppressAutoHyphens/>
        <w:jc w:val="center"/>
        <w:rPr>
          <w:rFonts w:ascii="Arial" w:hAnsi="Arial" w:cs="Arial"/>
          <w:sz w:val="22"/>
          <w:szCs w:val="22"/>
        </w:rPr>
      </w:pPr>
      <w:r w:rsidRPr="002C3939">
        <w:rPr>
          <w:rFonts w:ascii="Arial" w:hAnsi="Arial" w:cs="Arial"/>
          <w:sz w:val="22"/>
          <w:szCs w:val="22"/>
        </w:rPr>
        <w:t xml:space="preserve">Zakład Wodociągów i Kanalizacji Sp. z o.o. w </w:t>
      </w:r>
      <w:r w:rsidR="00D53EC4" w:rsidRPr="002C3939">
        <w:rPr>
          <w:rFonts w:ascii="Arial" w:hAnsi="Arial" w:cs="Arial"/>
          <w:sz w:val="22"/>
          <w:szCs w:val="22"/>
        </w:rPr>
        <w:t>Szczecinie przedsta</w:t>
      </w:r>
      <w:r w:rsidR="006F5A83" w:rsidRPr="002C3939">
        <w:rPr>
          <w:rFonts w:ascii="Arial" w:hAnsi="Arial" w:cs="Arial"/>
          <w:sz w:val="22"/>
          <w:szCs w:val="22"/>
        </w:rPr>
        <w:t>wia odpowiedzi na zadane pytanie</w:t>
      </w:r>
      <w:r w:rsidRPr="002C3939">
        <w:rPr>
          <w:rFonts w:ascii="Arial" w:hAnsi="Arial" w:cs="Arial"/>
          <w:sz w:val="22"/>
          <w:szCs w:val="22"/>
        </w:rPr>
        <w:t>.</w:t>
      </w:r>
    </w:p>
    <w:p w14:paraId="24F86492" w14:textId="77777777" w:rsidR="00145310" w:rsidRPr="002C3939" w:rsidRDefault="00145310" w:rsidP="00027A4B">
      <w:pPr>
        <w:pStyle w:val="Bezodstpw"/>
        <w:suppressAutoHyphens/>
        <w:jc w:val="both"/>
        <w:rPr>
          <w:rFonts w:ascii="Arial" w:hAnsi="Arial" w:cs="Arial"/>
        </w:rPr>
      </w:pPr>
    </w:p>
    <w:p w14:paraId="6836EE48" w14:textId="77777777" w:rsidR="00D77B32" w:rsidRPr="002C3939" w:rsidRDefault="007B60AE" w:rsidP="00027A4B">
      <w:pPr>
        <w:pStyle w:val="Bezodstpw"/>
        <w:suppressAutoHyphens/>
        <w:jc w:val="both"/>
        <w:rPr>
          <w:rFonts w:ascii="Arial" w:hAnsi="Arial" w:cs="Arial"/>
          <w:u w:val="single"/>
        </w:rPr>
      </w:pPr>
      <w:r w:rsidRPr="002C3939">
        <w:rPr>
          <w:rFonts w:ascii="Arial" w:hAnsi="Arial" w:cs="Arial"/>
          <w:u w:val="single"/>
        </w:rPr>
        <w:t xml:space="preserve">Pytanie 1: </w:t>
      </w:r>
    </w:p>
    <w:p w14:paraId="1E6037AB" w14:textId="77777777" w:rsidR="00D77B32" w:rsidRPr="002C3939" w:rsidRDefault="00D77B32" w:rsidP="00027A4B">
      <w:pPr>
        <w:pStyle w:val="Bezodstpw"/>
        <w:suppressAutoHyphens/>
        <w:jc w:val="both"/>
        <w:rPr>
          <w:rFonts w:ascii="Arial" w:hAnsi="Arial" w:cs="Arial"/>
          <w:u w:val="single"/>
        </w:rPr>
      </w:pPr>
    </w:p>
    <w:p w14:paraId="7B8935A5" w14:textId="3CD47D20" w:rsidR="00B458C8" w:rsidRPr="002C3939" w:rsidRDefault="00027A4B" w:rsidP="00027A4B">
      <w:pPr>
        <w:jc w:val="both"/>
        <w:rPr>
          <w:rFonts w:ascii="Arial" w:hAnsi="Arial" w:cs="Arial"/>
          <w:sz w:val="22"/>
          <w:szCs w:val="22"/>
          <w:u w:val="single"/>
        </w:rPr>
      </w:pPr>
      <w:r w:rsidRPr="002C3939">
        <w:rPr>
          <w:rFonts w:ascii="Arial" w:hAnsi="Arial" w:cs="Arial"/>
          <w:sz w:val="22"/>
          <w:szCs w:val="22"/>
        </w:rPr>
        <w:t>Prosimy o wyjaśnienie rozbieżności pomiędzy zapisami Rozdziału XX – Opis przedmiotu zamówienia oraz Załącznika nr 7.1. do SWZ – Opis przedmiotu zamówienia, w którym wskazano, że w zakresie przedmiotowego postępowania jest wykonanie wyłącznie remontu kanału głównego ogólnospławnego betonowego dn250 o długości około 320,0m wraz z przyłączami bocznymi dn250, dn200 i dn150, a zapisami załącznika mapowego, który wskazuje, iż kanał główny przewidziany do remont posiada zarówno wymiar dn250 jak i dn300, co potwierdza Geoportal miasta Szczecin?</w:t>
      </w:r>
    </w:p>
    <w:p w14:paraId="5C64D240" w14:textId="77777777" w:rsidR="00027A4B" w:rsidRPr="002C3939" w:rsidRDefault="00027A4B" w:rsidP="00027A4B">
      <w:pPr>
        <w:jc w:val="both"/>
        <w:rPr>
          <w:rFonts w:ascii="Arial" w:hAnsi="Arial" w:cs="Arial"/>
          <w:sz w:val="22"/>
          <w:szCs w:val="22"/>
          <w:u w:val="single"/>
        </w:rPr>
      </w:pPr>
    </w:p>
    <w:p w14:paraId="17A705CB" w14:textId="4CE7318D" w:rsidR="007B60AE" w:rsidRPr="002C3939" w:rsidRDefault="007B60AE" w:rsidP="00027A4B">
      <w:pPr>
        <w:jc w:val="both"/>
        <w:rPr>
          <w:rFonts w:ascii="Arial" w:hAnsi="Arial" w:cs="Arial"/>
          <w:sz w:val="22"/>
          <w:szCs w:val="22"/>
          <w:u w:val="single"/>
        </w:rPr>
      </w:pPr>
      <w:r w:rsidRPr="002C3939">
        <w:rPr>
          <w:rFonts w:ascii="Arial" w:hAnsi="Arial" w:cs="Arial"/>
          <w:sz w:val="22"/>
          <w:szCs w:val="22"/>
          <w:u w:val="single"/>
        </w:rPr>
        <w:t xml:space="preserve">Odpowiedź: </w:t>
      </w:r>
    </w:p>
    <w:p w14:paraId="7D9605F3" w14:textId="77777777" w:rsidR="006F33E7" w:rsidRPr="002C3939" w:rsidRDefault="006F33E7" w:rsidP="00027A4B">
      <w:pPr>
        <w:jc w:val="both"/>
        <w:rPr>
          <w:rFonts w:ascii="Arial" w:hAnsi="Arial" w:cs="Arial"/>
          <w:sz w:val="22"/>
          <w:szCs w:val="22"/>
          <w:u w:val="single"/>
        </w:rPr>
      </w:pPr>
    </w:p>
    <w:p w14:paraId="3C958789" w14:textId="0219AFCB" w:rsidR="0093779C" w:rsidRPr="002C3939" w:rsidRDefault="00936BD6" w:rsidP="0093779C">
      <w:pPr>
        <w:pStyle w:val="Zwykytekst"/>
        <w:jc w:val="both"/>
        <w:rPr>
          <w:rFonts w:ascii="Arial" w:hAnsi="Arial" w:cs="Arial"/>
          <w:sz w:val="22"/>
          <w:szCs w:val="22"/>
          <w:lang w:val="pl-PL"/>
        </w:rPr>
      </w:pPr>
      <w:r>
        <w:rPr>
          <w:rFonts w:ascii="Arial" w:hAnsi="Arial" w:cs="Arial"/>
          <w:sz w:val="22"/>
          <w:szCs w:val="22"/>
          <w:lang w:val="pl-PL"/>
        </w:rPr>
        <w:t>Zamawiający dokonuje modyfikacji treści SWZ.</w:t>
      </w:r>
    </w:p>
    <w:p w14:paraId="663332EB" w14:textId="578348C9" w:rsidR="007B60AE" w:rsidRPr="002C3939" w:rsidRDefault="007B60AE" w:rsidP="00027A4B">
      <w:pPr>
        <w:jc w:val="both"/>
        <w:rPr>
          <w:rFonts w:ascii="Arial" w:hAnsi="Arial" w:cs="Arial"/>
          <w:sz w:val="22"/>
          <w:szCs w:val="22"/>
        </w:rPr>
      </w:pPr>
    </w:p>
    <w:p w14:paraId="36147B3D" w14:textId="7F310843" w:rsidR="00B458C8" w:rsidRPr="002C3939" w:rsidRDefault="00B458C8" w:rsidP="00027A4B">
      <w:pPr>
        <w:pStyle w:val="Bezodstpw"/>
        <w:suppressAutoHyphens/>
        <w:jc w:val="both"/>
        <w:rPr>
          <w:rFonts w:ascii="Arial" w:hAnsi="Arial" w:cs="Arial"/>
          <w:u w:val="single"/>
        </w:rPr>
      </w:pPr>
      <w:r w:rsidRPr="002C3939">
        <w:rPr>
          <w:rFonts w:ascii="Arial" w:hAnsi="Arial" w:cs="Arial"/>
          <w:u w:val="single"/>
        </w:rPr>
        <w:t xml:space="preserve">Pytanie 2: </w:t>
      </w:r>
    </w:p>
    <w:p w14:paraId="628C292C" w14:textId="77777777" w:rsidR="00B458C8" w:rsidRPr="002C3939" w:rsidRDefault="00B458C8" w:rsidP="00027A4B">
      <w:pPr>
        <w:jc w:val="both"/>
        <w:rPr>
          <w:rFonts w:ascii="Arial" w:hAnsi="Arial" w:cs="Arial"/>
          <w:sz w:val="22"/>
          <w:szCs w:val="22"/>
        </w:rPr>
      </w:pPr>
    </w:p>
    <w:p w14:paraId="63619DC9" w14:textId="0EF9831F" w:rsidR="00B458C8" w:rsidRPr="002C3939" w:rsidRDefault="00027A4B" w:rsidP="00027A4B">
      <w:pPr>
        <w:pStyle w:val="Bezodstpw"/>
        <w:suppressAutoHyphens/>
        <w:jc w:val="both"/>
        <w:rPr>
          <w:rFonts w:ascii="Arial" w:hAnsi="Arial" w:cs="Arial"/>
        </w:rPr>
      </w:pPr>
      <w:r w:rsidRPr="002C3939">
        <w:rPr>
          <w:rFonts w:ascii="Arial" w:hAnsi="Arial" w:cs="Arial"/>
        </w:rPr>
        <w:t>Prosimy o potwierdzenie, iż zgodnie z zapisami Rozdziału XX – Opis przedmiotu zamówienia oraz Załącznika nr 7.1. do SWZ do uszczelnienia przewidzieć należy około 30 szt. włączeń do odgałęzień bocznych za pomocą kształtek kapeluszowych klasy B, które włączone są do kanału przewidzianego do renowacji.</w:t>
      </w:r>
    </w:p>
    <w:p w14:paraId="1527FAC1" w14:textId="77777777" w:rsidR="00027A4B" w:rsidRPr="002C3939" w:rsidRDefault="00027A4B" w:rsidP="00027A4B">
      <w:pPr>
        <w:pStyle w:val="Bezodstpw"/>
        <w:suppressAutoHyphens/>
        <w:jc w:val="both"/>
        <w:rPr>
          <w:rFonts w:ascii="Arial" w:hAnsi="Arial" w:cs="Arial"/>
        </w:rPr>
      </w:pPr>
    </w:p>
    <w:p w14:paraId="17D20820" w14:textId="77777777" w:rsidR="00B458C8" w:rsidRPr="002C3939" w:rsidRDefault="00B458C8" w:rsidP="00027A4B">
      <w:pPr>
        <w:jc w:val="both"/>
        <w:rPr>
          <w:rFonts w:ascii="Arial" w:hAnsi="Arial" w:cs="Arial"/>
          <w:sz w:val="22"/>
          <w:szCs w:val="22"/>
          <w:u w:val="single"/>
        </w:rPr>
      </w:pPr>
      <w:r w:rsidRPr="002C3939">
        <w:rPr>
          <w:rFonts w:ascii="Arial" w:hAnsi="Arial" w:cs="Arial"/>
          <w:sz w:val="22"/>
          <w:szCs w:val="22"/>
          <w:u w:val="single"/>
        </w:rPr>
        <w:t xml:space="preserve">Odpowiedź: </w:t>
      </w:r>
    </w:p>
    <w:p w14:paraId="1A1AF913" w14:textId="0796286A" w:rsidR="00B458C8" w:rsidRPr="002C3939" w:rsidRDefault="00B458C8" w:rsidP="00027A4B">
      <w:pPr>
        <w:pStyle w:val="Bezodstpw"/>
        <w:suppressAutoHyphens/>
        <w:jc w:val="both"/>
        <w:rPr>
          <w:rFonts w:ascii="Arial" w:hAnsi="Arial" w:cs="Arial"/>
        </w:rPr>
      </w:pPr>
    </w:p>
    <w:p w14:paraId="1AEA40C4" w14:textId="07B3DAC5" w:rsidR="0093779C" w:rsidRPr="002C3939" w:rsidRDefault="0093779C" w:rsidP="0093779C">
      <w:pPr>
        <w:pStyle w:val="Bezodstpw"/>
        <w:suppressAutoHyphens/>
        <w:jc w:val="both"/>
        <w:rPr>
          <w:rFonts w:ascii="Arial" w:hAnsi="Arial" w:cs="Arial"/>
        </w:rPr>
      </w:pPr>
      <w:r w:rsidRPr="002C3939">
        <w:rPr>
          <w:rFonts w:ascii="Arial" w:hAnsi="Arial" w:cs="Arial"/>
        </w:rPr>
        <w:t xml:space="preserve">Tak, uszczelnienie kształtkami kapeluszowym tybu  B należy przewidzieć 30 szt. </w:t>
      </w:r>
    </w:p>
    <w:p w14:paraId="26992F25" w14:textId="77777777" w:rsidR="00B458C8" w:rsidRPr="002C3939" w:rsidRDefault="00B458C8" w:rsidP="00027A4B">
      <w:pPr>
        <w:pStyle w:val="Bezodstpw"/>
        <w:suppressAutoHyphens/>
        <w:jc w:val="both"/>
        <w:rPr>
          <w:rFonts w:ascii="Arial" w:hAnsi="Arial" w:cs="Arial"/>
        </w:rPr>
      </w:pPr>
    </w:p>
    <w:p w14:paraId="5A840CF8" w14:textId="403ADBD0" w:rsidR="00B458C8" w:rsidRPr="002C3939" w:rsidRDefault="00B458C8" w:rsidP="00027A4B">
      <w:pPr>
        <w:pStyle w:val="Bezodstpw"/>
        <w:suppressAutoHyphens/>
        <w:jc w:val="both"/>
        <w:rPr>
          <w:rFonts w:ascii="Arial" w:hAnsi="Arial" w:cs="Arial"/>
          <w:u w:val="single"/>
        </w:rPr>
      </w:pPr>
      <w:r w:rsidRPr="002C3939">
        <w:rPr>
          <w:rFonts w:ascii="Arial" w:hAnsi="Arial" w:cs="Arial"/>
          <w:u w:val="single"/>
        </w:rPr>
        <w:t xml:space="preserve">Pytanie 3: </w:t>
      </w:r>
    </w:p>
    <w:p w14:paraId="36223CD2" w14:textId="02237710" w:rsidR="00B458C8" w:rsidRPr="002C3939" w:rsidRDefault="00B458C8" w:rsidP="00027A4B">
      <w:pPr>
        <w:pStyle w:val="Bezodstpw"/>
        <w:suppressAutoHyphens/>
        <w:jc w:val="both"/>
        <w:rPr>
          <w:rFonts w:ascii="Arial" w:hAnsi="Arial" w:cs="Arial"/>
        </w:rPr>
      </w:pPr>
    </w:p>
    <w:p w14:paraId="0A2A2CC6" w14:textId="277CF692" w:rsidR="00B458C8" w:rsidRPr="002C3939" w:rsidRDefault="00027A4B" w:rsidP="00027A4B">
      <w:pPr>
        <w:pStyle w:val="Bezodstpw"/>
        <w:suppressAutoHyphens/>
        <w:jc w:val="both"/>
        <w:rPr>
          <w:rFonts w:ascii="Arial" w:hAnsi="Arial" w:cs="Arial"/>
        </w:rPr>
      </w:pPr>
      <w:r w:rsidRPr="002C3939">
        <w:rPr>
          <w:rFonts w:ascii="Arial" w:hAnsi="Arial" w:cs="Arial"/>
        </w:rPr>
        <w:t>Prosimy o wskazanie, które studnie należy przewidzieć do renowacji. Pytanie nasze wynika z faktu, iż na przedmiotowym kanale głównym zgodnie z danymi z Geoportalu zabudowanych jest jedynie 5 szt. studni kanalizacyjnych, a załączony do dokumentacji przetargowej załącznik mapowy nie wskazuje, które studnie należy przewidzieć do renowacji.</w:t>
      </w:r>
    </w:p>
    <w:p w14:paraId="000C05DA" w14:textId="77777777" w:rsidR="00027A4B" w:rsidRPr="002C3939" w:rsidRDefault="00027A4B" w:rsidP="00027A4B">
      <w:pPr>
        <w:pStyle w:val="Bezodstpw"/>
        <w:suppressAutoHyphens/>
        <w:jc w:val="both"/>
        <w:rPr>
          <w:rFonts w:ascii="Arial" w:hAnsi="Arial" w:cs="Arial"/>
        </w:rPr>
      </w:pPr>
    </w:p>
    <w:p w14:paraId="37194099" w14:textId="308F6FF5" w:rsidR="00B458C8" w:rsidRPr="002C3939" w:rsidRDefault="00B458C8" w:rsidP="00027A4B">
      <w:pPr>
        <w:jc w:val="both"/>
        <w:rPr>
          <w:rFonts w:ascii="Arial" w:hAnsi="Arial" w:cs="Arial"/>
          <w:sz w:val="22"/>
          <w:szCs w:val="22"/>
          <w:u w:val="single"/>
        </w:rPr>
      </w:pPr>
      <w:r w:rsidRPr="002C3939">
        <w:rPr>
          <w:rFonts w:ascii="Arial" w:hAnsi="Arial" w:cs="Arial"/>
          <w:sz w:val="22"/>
          <w:szCs w:val="22"/>
          <w:u w:val="single"/>
        </w:rPr>
        <w:t xml:space="preserve">Odpowiedź: </w:t>
      </w:r>
    </w:p>
    <w:p w14:paraId="67218197" w14:textId="77777777" w:rsidR="00B458C8" w:rsidRPr="002C3939" w:rsidRDefault="00B458C8" w:rsidP="00027A4B">
      <w:pPr>
        <w:pStyle w:val="Zwykytekst"/>
        <w:jc w:val="both"/>
        <w:rPr>
          <w:rFonts w:ascii="Arial" w:hAnsi="Arial" w:cs="Arial"/>
          <w:sz w:val="22"/>
          <w:szCs w:val="22"/>
          <w:lang w:val="pl-PL"/>
        </w:rPr>
      </w:pPr>
    </w:p>
    <w:p w14:paraId="3839F436" w14:textId="77777777" w:rsidR="0093779C" w:rsidRPr="002C3939" w:rsidRDefault="0093779C" w:rsidP="0093779C">
      <w:pPr>
        <w:jc w:val="both"/>
        <w:rPr>
          <w:rFonts w:ascii="Arial" w:hAnsi="Arial" w:cs="Arial"/>
          <w:sz w:val="22"/>
          <w:szCs w:val="22"/>
        </w:rPr>
      </w:pPr>
      <w:r w:rsidRPr="002C3939">
        <w:rPr>
          <w:rFonts w:ascii="Arial" w:hAnsi="Arial" w:cs="Arial"/>
          <w:sz w:val="22"/>
          <w:szCs w:val="22"/>
        </w:rPr>
        <w:t xml:space="preserve">Wszystkie studnie  znajdujące się na kanale głównym 5 szt od ul. Emilii Plater do ul. 1-go Maja ( bez remontu studni w ul. 1-go Maja ) oraz 4 szt. studni znajdujących się na odgałęzieniach. </w:t>
      </w:r>
    </w:p>
    <w:p w14:paraId="68EBD1F6" w14:textId="228BF6AD" w:rsidR="00B458C8" w:rsidRPr="002C3939" w:rsidRDefault="00B458C8" w:rsidP="00027A4B">
      <w:pPr>
        <w:pStyle w:val="Bezodstpw"/>
        <w:suppressAutoHyphens/>
        <w:jc w:val="both"/>
        <w:rPr>
          <w:rFonts w:ascii="Arial" w:hAnsi="Arial" w:cs="Arial"/>
        </w:rPr>
      </w:pPr>
    </w:p>
    <w:p w14:paraId="2C564E15" w14:textId="5271F0B3" w:rsidR="0093779C" w:rsidRPr="002C3939" w:rsidRDefault="0093779C" w:rsidP="0093779C">
      <w:pPr>
        <w:pStyle w:val="Bezodstpw"/>
        <w:suppressAutoHyphens/>
        <w:jc w:val="both"/>
        <w:rPr>
          <w:rFonts w:ascii="Arial" w:hAnsi="Arial" w:cs="Arial"/>
          <w:u w:val="single"/>
        </w:rPr>
      </w:pPr>
      <w:r w:rsidRPr="002C3939">
        <w:rPr>
          <w:rFonts w:ascii="Arial" w:hAnsi="Arial" w:cs="Arial"/>
          <w:u w:val="single"/>
        </w:rPr>
        <w:t xml:space="preserve">Pytanie 4: </w:t>
      </w:r>
    </w:p>
    <w:p w14:paraId="05FE3E78" w14:textId="77777777" w:rsidR="0093779C" w:rsidRPr="002C3939" w:rsidRDefault="0093779C" w:rsidP="0093779C">
      <w:pPr>
        <w:pStyle w:val="Bezodstpw"/>
        <w:suppressAutoHyphens/>
        <w:jc w:val="both"/>
        <w:rPr>
          <w:rFonts w:ascii="Arial" w:hAnsi="Arial" w:cs="Arial"/>
        </w:rPr>
      </w:pPr>
    </w:p>
    <w:p w14:paraId="283223E7" w14:textId="77777777" w:rsidR="0093779C" w:rsidRPr="002C3939" w:rsidRDefault="0093779C" w:rsidP="0093779C">
      <w:pPr>
        <w:pStyle w:val="Bezodstpw"/>
        <w:suppressAutoHyphens/>
        <w:rPr>
          <w:rFonts w:ascii="Arial" w:hAnsi="Arial" w:cs="Arial"/>
          <w:shd w:val="clear" w:color="auto" w:fill="FFFFFF"/>
        </w:rPr>
      </w:pPr>
      <w:r w:rsidRPr="002C3939">
        <w:rPr>
          <w:rFonts w:ascii="Arial" w:hAnsi="Arial" w:cs="Arial"/>
          <w:shd w:val="clear" w:color="auto" w:fill="FFFFFF"/>
        </w:rPr>
        <w:t>Z załączonej mapy sytuacyjnej i opisanych na niej średnic wynika, że zakres renowacji obejmuje:</w:t>
      </w:r>
      <w:r w:rsidRPr="002C3939">
        <w:rPr>
          <w:rFonts w:ascii="Arial" w:hAnsi="Arial" w:cs="Arial"/>
        </w:rPr>
        <w:br/>
      </w:r>
      <w:r w:rsidRPr="002C3939">
        <w:rPr>
          <w:rFonts w:ascii="Arial" w:hAnsi="Arial" w:cs="Arial"/>
          <w:shd w:val="clear" w:color="auto" w:fill="FFFFFF"/>
        </w:rPr>
        <w:t>- kanał główny DN300 – 120mb</w:t>
      </w:r>
      <w:r w:rsidRPr="002C3939">
        <w:rPr>
          <w:rFonts w:ascii="Arial" w:hAnsi="Arial" w:cs="Arial"/>
        </w:rPr>
        <w:br/>
      </w:r>
      <w:r w:rsidRPr="002C3939">
        <w:rPr>
          <w:rFonts w:ascii="Arial" w:hAnsi="Arial" w:cs="Arial"/>
          <w:shd w:val="clear" w:color="auto" w:fill="FFFFFF"/>
        </w:rPr>
        <w:t>- kanał główny DN 250 – 137mb</w:t>
      </w:r>
      <w:r w:rsidRPr="002C3939">
        <w:rPr>
          <w:rFonts w:ascii="Arial" w:hAnsi="Arial" w:cs="Arial"/>
        </w:rPr>
        <w:br/>
      </w:r>
      <w:r w:rsidRPr="002C3939">
        <w:rPr>
          <w:rFonts w:ascii="Arial" w:hAnsi="Arial" w:cs="Arial"/>
          <w:shd w:val="clear" w:color="auto" w:fill="FFFFFF"/>
        </w:rPr>
        <w:t>- renowacja przyłączy DN 150 – 26mb</w:t>
      </w:r>
      <w:r w:rsidRPr="002C3939">
        <w:rPr>
          <w:rFonts w:ascii="Arial" w:hAnsi="Arial" w:cs="Arial"/>
        </w:rPr>
        <w:br/>
      </w:r>
      <w:r w:rsidRPr="002C3939">
        <w:rPr>
          <w:rFonts w:ascii="Arial" w:hAnsi="Arial" w:cs="Arial"/>
          <w:shd w:val="clear" w:color="auto" w:fill="FFFFFF"/>
        </w:rPr>
        <w:t>- renowacja przyłączy DN 200 – 20mb</w:t>
      </w:r>
      <w:r w:rsidRPr="002C3939">
        <w:rPr>
          <w:rFonts w:ascii="Arial" w:hAnsi="Arial" w:cs="Arial"/>
        </w:rPr>
        <w:br/>
      </w:r>
      <w:r w:rsidRPr="002C3939">
        <w:rPr>
          <w:rFonts w:ascii="Arial" w:hAnsi="Arial" w:cs="Arial"/>
          <w:shd w:val="clear" w:color="auto" w:fill="FFFFFF"/>
        </w:rPr>
        <w:t>- renowacja przyłączy DN 250 – 13mb</w:t>
      </w:r>
      <w:r w:rsidRPr="002C3939">
        <w:rPr>
          <w:rFonts w:ascii="Arial" w:hAnsi="Arial" w:cs="Arial"/>
        </w:rPr>
        <w:br/>
      </w:r>
      <w:r w:rsidRPr="002C3939">
        <w:rPr>
          <w:rFonts w:ascii="Arial" w:hAnsi="Arial" w:cs="Arial"/>
          <w:shd w:val="clear" w:color="auto" w:fill="FFFFFF"/>
        </w:rPr>
        <w:t>Powyższy zakres daje łączną długość 316mb.</w:t>
      </w:r>
      <w:r w:rsidRPr="002C3939">
        <w:rPr>
          <w:rFonts w:ascii="Arial" w:hAnsi="Arial" w:cs="Arial"/>
        </w:rPr>
        <w:br/>
      </w:r>
      <w:r w:rsidRPr="002C3939">
        <w:rPr>
          <w:rFonts w:ascii="Arial" w:hAnsi="Arial" w:cs="Arial"/>
          <w:shd w:val="clear" w:color="auto" w:fill="FFFFFF"/>
        </w:rPr>
        <w:t>Natomiast w OPZ, Zamawiający wskazuje, że „Zakres zamówienia obejmuje remont kanału ogólnospławnego betonowego dn. 250mm o długości około 320 m, dn. 200mm o dł. 30mb i dn 150 o dł. ok.60 mb”, co daje sumaryczną długość około 410mb.</w:t>
      </w:r>
    </w:p>
    <w:p w14:paraId="2DB643A9" w14:textId="321695E6" w:rsidR="0093779C" w:rsidRPr="002C3939" w:rsidRDefault="0093779C" w:rsidP="0093779C">
      <w:pPr>
        <w:pStyle w:val="Bezodstpw"/>
        <w:suppressAutoHyphens/>
        <w:rPr>
          <w:rFonts w:ascii="Arial" w:hAnsi="Arial" w:cs="Arial"/>
          <w:shd w:val="clear" w:color="auto" w:fill="FFFFFF"/>
        </w:rPr>
      </w:pPr>
      <w:r w:rsidRPr="002C3939">
        <w:rPr>
          <w:rFonts w:ascii="Arial" w:hAnsi="Arial" w:cs="Arial"/>
          <w:shd w:val="clear" w:color="auto" w:fill="FFFFFF"/>
        </w:rPr>
        <w:t>Prosimy o wskazanie prawidłowych średnic i długości kanałów przeznaczonych do renowacji.</w:t>
      </w:r>
    </w:p>
    <w:p w14:paraId="447C86BD" w14:textId="77777777" w:rsidR="0093779C" w:rsidRPr="002C3939" w:rsidRDefault="0093779C" w:rsidP="0093779C">
      <w:pPr>
        <w:pStyle w:val="Bezodstpw"/>
        <w:suppressAutoHyphens/>
        <w:rPr>
          <w:rFonts w:ascii="Arial" w:hAnsi="Arial" w:cs="Arial"/>
        </w:rPr>
      </w:pPr>
    </w:p>
    <w:p w14:paraId="444E78B2" w14:textId="77777777" w:rsidR="0093779C" w:rsidRPr="002C3939" w:rsidRDefault="0093779C" w:rsidP="0093779C">
      <w:pPr>
        <w:jc w:val="both"/>
        <w:rPr>
          <w:rFonts w:ascii="Arial" w:hAnsi="Arial" w:cs="Arial"/>
          <w:sz w:val="22"/>
          <w:szCs w:val="22"/>
          <w:u w:val="single"/>
        </w:rPr>
      </w:pPr>
      <w:r w:rsidRPr="002C3939">
        <w:rPr>
          <w:rFonts w:ascii="Arial" w:hAnsi="Arial" w:cs="Arial"/>
          <w:sz w:val="22"/>
          <w:szCs w:val="22"/>
          <w:u w:val="single"/>
        </w:rPr>
        <w:t xml:space="preserve">Odpowiedź: </w:t>
      </w:r>
    </w:p>
    <w:p w14:paraId="11791763" w14:textId="77777777" w:rsidR="0093779C" w:rsidRPr="002C3939" w:rsidRDefault="0093779C" w:rsidP="0093779C">
      <w:pPr>
        <w:pStyle w:val="Zwykytekst"/>
        <w:jc w:val="both"/>
        <w:rPr>
          <w:rFonts w:ascii="Arial" w:hAnsi="Arial" w:cs="Arial"/>
          <w:sz w:val="22"/>
          <w:szCs w:val="22"/>
          <w:lang w:val="pl-PL"/>
        </w:rPr>
      </w:pPr>
    </w:p>
    <w:p w14:paraId="34DFCFC0" w14:textId="704C8238" w:rsidR="002C3939" w:rsidRPr="002C3939" w:rsidRDefault="002C3939" w:rsidP="002C3939">
      <w:pPr>
        <w:jc w:val="both"/>
        <w:rPr>
          <w:rFonts w:ascii="Arial" w:hAnsi="Arial" w:cs="Arial"/>
          <w:sz w:val="22"/>
          <w:szCs w:val="22"/>
        </w:rPr>
      </w:pPr>
      <w:r w:rsidRPr="002C3939">
        <w:rPr>
          <w:rFonts w:ascii="Arial" w:hAnsi="Arial" w:cs="Arial"/>
          <w:sz w:val="22"/>
          <w:szCs w:val="22"/>
        </w:rPr>
        <w:t xml:space="preserve">Odpowiedzi udzielono w pytaniu nr 1. </w:t>
      </w:r>
    </w:p>
    <w:p w14:paraId="6D82F8D2" w14:textId="1E2CB9C7" w:rsidR="0093779C" w:rsidRPr="002C3939" w:rsidRDefault="0093779C" w:rsidP="0093779C">
      <w:pPr>
        <w:jc w:val="both"/>
        <w:rPr>
          <w:rFonts w:ascii="Arial" w:hAnsi="Arial" w:cs="Arial"/>
          <w:sz w:val="22"/>
          <w:szCs w:val="22"/>
        </w:rPr>
      </w:pPr>
    </w:p>
    <w:p w14:paraId="5739934D" w14:textId="77777777" w:rsidR="0093779C" w:rsidRPr="002C3939" w:rsidRDefault="0093779C" w:rsidP="0093779C">
      <w:pPr>
        <w:pStyle w:val="Bezodstpw"/>
        <w:suppressAutoHyphens/>
        <w:jc w:val="both"/>
        <w:rPr>
          <w:rFonts w:ascii="Arial" w:hAnsi="Arial" w:cs="Arial"/>
          <w:u w:val="single"/>
        </w:rPr>
      </w:pPr>
    </w:p>
    <w:p w14:paraId="453A0008" w14:textId="2478BD00" w:rsidR="0093779C" w:rsidRPr="002C3939" w:rsidRDefault="0093779C" w:rsidP="0093779C">
      <w:pPr>
        <w:pStyle w:val="Bezodstpw"/>
        <w:suppressAutoHyphens/>
        <w:jc w:val="both"/>
        <w:rPr>
          <w:rFonts w:ascii="Arial" w:hAnsi="Arial" w:cs="Arial"/>
          <w:u w:val="single"/>
        </w:rPr>
      </w:pPr>
      <w:r w:rsidRPr="002C3939">
        <w:rPr>
          <w:rFonts w:ascii="Arial" w:hAnsi="Arial" w:cs="Arial"/>
          <w:u w:val="single"/>
        </w:rPr>
        <w:t xml:space="preserve">Pytanie 5: </w:t>
      </w:r>
    </w:p>
    <w:p w14:paraId="5D200A92" w14:textId="77777777" w:rsidR="0093779C" w:rsidRPr="002C3939" w:rsidRDefault="0093779C" w:rsidP="0093779C">
      <w:pPr>
        <w:pStyle w:val="Bezodstpw"/>
        <w:suppressAutoHyphens/>
        <w:jc w:val="both"/>
        <w:rPr>
          <w:rFonts w:ascii="Arial" w:hAnsi="Arial" w:cs="Arial"/>
        </w:rPr>
      </w:pPr>
    </w:p>
    <w:p w14:paraId="5CEE9302" w14:textId="715B55D6" w:rsidR="0093779C" w:rsidRPr="002C3939" w:rsidRDefault="0093779C" w:rsidP="0093779C">
      <w:pPr>
        <w:pStyle w:val="Bezodstpw"/>
        <w:suppressAutoHyphens/>
        <w:jc w:val="both"/>
        <w:rPr>
          <w:rFonts w:ascii="Arial" w:hAnsi="Arial" w:cs="Arial"/>
          <w:shd w:val="clear" w:color="auto" w:fill="FFFFFF"/>
        </w:rPr>
      </w:pPr>
      <w:r w:rsidRPr="002C3939">
        <w:rPr>
          <w:rFonts w:ascii="Arial" w:hAnsi="Arial" w:cs="Arial"/>
          <w:shd w:val="clear" w:color="auto" w:fill="FFFFFF"/>
        </w:rPr>
        <w:t>Z udostępnionej inspekcji CCTV nie można odczytać średnic kanałów poddawanych kamerowaniu. Prosimy o doprecyzowanie jakich odcinków dotyczy udostępnione nagranie CCTV.</w:t>
      </w:r>
    </w:p>
    <w:p w14:paraId="57F8DD70" w14:textId="77777777" w:rsidR="0093779C" w:rsidRPr="002C3939" w:rsidRDefault="0093779C" w:rsidP="0093779C">
      <w:pPr>
        <w:pStyle w:val="Bezodstpw"/>
        <w:suppressAutoHyphens/>
        <w:jc w:val="both"/>
        <w:rPr>
          <w:rFonts w:ascii="Arial" w:hAnsi="Arial" w:cs="Arial"/>
        </w:rPr>
      </w:pPr>
    </w:p>
    <w:p w14:paraId="478A9D73" w14:textId="77777777" w:rsidR="0093779C" w:rsidRPr="002C3939" w:rsidRDefault="0093779C" w:rsidP="0093779C">
      <w:pPr>
        <w:jc w:val="both"/>
        <w:rPr>
          <w:rFonts w:ascii="Arial" w:hAnsi="Arial" w:cs="Arial"/>
          <w:sz w:val="22"/>
          <w:szCs w:val="22"/>
          <w:u w:val="single"/>
        </w:rPr>
      </w:pPr>
      <w:r w:rsidRPr="002C3939">
        <w:rPr>
          <w:rFonts w:ascii="Arial" w:hAnsi="Arial" w:cs="Arial"/>
          <w:sz w:val="22"/>
          <w:szCs w:val="22"/>
          <w:u w:val="single"/>
        </w:rPr>
        <w:t xml:space="preserve">Odpowiedź: </w:t>
      </w:r>
    </w:p>
    <w:p w14:paraId="2BC729EF" w14:textId="77777777" w:rsidR="0093779C" w:rsidRPr="002C3939" w:rsidRDefault="0093779C" w:rsidP="0093779C">
      <w:pPr>
        <w:pStyle w:val="Zwykytekst"/>
        <w:jc w:val="both"/>
        <w:rPr>
          <w:rFonts w:ascii="Arial" w:hAnsi="Arial" w:cs="Arial"/>
          <w:sz w:val="22"/>
          <w:szCs w:val="22"/>
          <w:lang w:val="pl-PL"/>
        </w:rPr>
      </w:pPr>
    </w:p>
    <w:p w14:paraId="48535AB9" w14:textId="77777777" w:rsidR="002C3939" w:rsidRPr="002C3939" w:rsidRDefault="002C3939" w:rsidP="002C3939">
      <w:pPr>
        <w:jc w:val="both"/>
        <w:rPr>
          <w:rFonts w:ascii="Arial" w:hAnsi="Arial" w:cs="Arial"/>
          <w:sz w:val="22"/>
          <w:szCs w:val="22"/>
        </w:rPr>
      </w:pPr>
      <w:r w:rsidRPr="002C3939">
        <w:rPr>
          <w:rFonts w:ascii="Arial" w:hAnsi="Arial" w:cs="Arial"/>
          <w:sz w:val="22"/>
          <w:szCs w:val="22"/>
        </w:rPr>
        <w:t xml:space="preserve">Odcinek od studni 35709 kanał dn 300 odcinek od ul. Racibora do ul. 1-go Maja </w:t>
      </w:r>
    </w:p>
    <w:p w14:paraId="40CC36CF" w14:textId="77777777" w:rsidR="002C3939" w:rsidRPr="002C3939" w:rsidRDefault="002C3939" w:rsidP="002C3939">
      <w:pPr>
        <w:jc w:val="both"/>
        <w:rPr>
          <w:rFonts w:ascii="Arial" w:hAnsi="Arial" w:cs="Arial"/>
          <w:sz w:val="22"/>
          <w:szCs w:val="22"/>
        </w:rPr>
      </w:pPr>
      <w:r w:rsidRPr="002C3939">
        <w:rPr>
          <w:rFonts w:ascii="Arial" w:hAnsi="Arial" w:cs="Arial"/>
          <w:sz w:val="22"/>
          <w:szCs w:val="22"/>
        </w:rPr>
        <w:t xml:space="preserve">Odcinek od studni 35709 kanał dn 250 odcinke od ul. Racibora do ul. Emilii Plater. </w:t>
      </w:r>
    </w:p>
    <w:p w14:paraId="485A2493" w14:textId="77777777" w:rsidR="0093779C" w:rsidRPr="002C3939" w:rsidRDefault="0093779C" w:rsidP="0093779C">
      <w:pPr>
        <w:jc w:val="both"/>
        <w:rPr>
          <w:rFonts w:ascii="Arial" w:hAnsi="Arial" w:cs="Arial"/>
          <w:sz w:val="22"/>
          <w:szCs w:val="22"/>
        </w:rPr>
      </w:pPr>
    </w:p>
    <w:p w14:paraId="46F771C1" w14:textId="7A63C342" w:rsidR="0093779C" w:rsidRPr="002C3939" w:rsidRDefault="0093779C" w:rsidP="0093779C">
      <w:pPr>
        <w:pStyle w:val="Bezodstpw"/>
        <w:suppressAutoHyphens/>
        <w:jc w:val="both"/>
        <w:rPr>
          <w:rFonts w:ascii="Arial" w:hAnsi="Arial" w:cs="Arial"/>
          <w:u w:val="single"/>
        </w:rPr>
      </w:pPr>
      <w:r w:rsidRPr="002C3939">
        <w:rPr>
          <w:rFonts w:ascii="Arial" w:hAnsi="Arial" w:cs="Arial"/>
          <w:u w:val="single"/>
        </w:rPr>
        <w:t xml:space="preserve">Pytanie 6: </w:t>
      </w:r>
    </w:p>
    <w:p w14:paraId="1DD3E144" w14:textId="77777777" w:rsidR="0093779C" w:rsidRPr="002C3939" w:rsidRDefault="0093779C" w:rsidP="0093779C">
      <w:pPr>
        <w:pStyle w:val="Bezodstpw"/>
        <w:suppressAutoHyphens/>
        <w:jc w:val="both"/>
        <w:rPr>
          <w:rFonts w:ascii="Arial" w:hAnsi="Arial" w:cs="Arial"/>
        </w:rPr>
      </w:pPr>
    </w:p>
    <w:p w14:paraId="12785392" w14:textId="0FDDA8DA" w:rsidR="0093779C" w:rsidRPr="002C3939" w:rsidRDefault="0093779C" w:rsidP="0093779C">
      <w:pPr>
        <w:pStyle w:val="Bezodstpw"/>
        <w:suppressAutoHyphens/>
        <w:jc w:val="both"/>
        <w:rPr>
          <w:rFonts w:ascii="Arial" w:hAnsi="Arial" w:cs="Arial"/>
          <w:shd w:val="clear" w:color="auto" w:fill="FFFFFF"/>
        </w:rPr>
      </w:pPr>
      <w:r w:rsidRPr="002C3939">
        <w:rPr>
          <w:rFonts w:ascii="Arial" w:hAnsi="Arial" w:cs="Arial"/>
          <w:shd w:val="clear" w:color="auto" w:fill="FFFFFF"/>
        </w:rPr>
        <w:t>Zgodnie z załączoną mapą, na trasie przedmiotowego kanału znajduje się 9 studni, natomiast w OPZ Zamawiający wskazuje, że do renowacji przeznaczonych jest 8 studni. Prosimy o potwierdzenie, że do renowacji przeznaczone jest 8 studni oraz o ich wskazanie na mapie.</w:t>
      </w:r>
    </w:p>
    <w:p w14:paraId="45A37C8D" w14:textId="77777777" w:rsidR="0093779C" w:rsidRPr="002C3939" w:rsidRDefault="0093779C" w:rsidP="0093779C">
      <w:pPr>
        <w:pStyle w:val="Bezodstpw"/>
        <w:suppressAutoHyphens/>
        <w:jc w:val="both"/>
        <w:rPr>
          <w:rFonts w:ascii="Arial" w:hAnsi="Arial" w:cs="Arial"/>
        </w:rPr>
      </w:pPr>
    </w:p>
    <w:p w14:paraId="2D2AD118" w14:textId="77777777" w:rsidR="0093779C" w:rsidRPr="002C3939" w:rsidRDefault="0093779C" w:rsidP="0093779C">
      <w:pPr>
        <w:jc w:val="both"/>
        <w:rPr>
          <w:rFonts w:ascii="Arial" w:hAnsi="Arial" w:cs="Arial"/>
          <w:sz w:val="22"/>
          <w:szCs w:val="22"/>
          <w:u w:val="single"/>
        </w:rPr>
      </w:pPr>
      <w:r w:rsidRPr="002C3939">
        <w:rPr>
          <w:rFonts w:ascii="Arial" w:hAnsi="Arial" w:cs="Arial"/>
          <w:sz w:val="22"/>
          <w:szCs w:val="22"/>
          <w:u w:val="single"/>
        </w:rPr>
        <w:t xml:space="preserve">Odpowiedź: </w:t>
      </w:r>
    </w:p>
    <w:p w14:paraId="5EA46361" w14:textId="77777777" w:rsidR="0093779C" w:rsidRPr="002C3939" w:rsidRDefault="0093779C" w:rsidP="0093779C">
      <w:pPr>
        <w:pStyle w:val="Zwykytekst"/>
        <w:jc w:val="both"/>
        <w:rPr>
          <w:rFonts w:ascii="Arial" w:hAnsi="Arial" w:cs="Arial"/>
          <w:sz w:val="22"/>
          <w:szCs w:val="22"/>
          <w:lang w:val="pl-PL"/>
        </w:rPr>
      </w:pPr>
    </w:p>
    <w:p w14:paraId="4F6C2CB8" w14:textId="78D31166" w:rsidR="002B4764" w:rsidRPr="002C3939" w:rsidRDefault="002B4764" w:rsidP="002B4764">
      <w:pPr>
        <w:jc w:val="both"/>
        <w:rPr>
          <w:rFonts w:ascii="Arial" w:hAnsi="Arial" w:cs="Arial"/>
          <w:sz w:val="22"/>
          <w:szCs w:val="22"/>
        </w:rPr>
      </w:pPr>
      <w:r w:rsidRPr="002C3939">
        <w:rPr>
          <w:rFonts w:ascii="Arial" w:hAnsi="Arial" w:cs="Arial"/>
          <w:sz w:val="22"/>
          <w:szCs w:val="22"/>
        </w:rPr>
        <w:t>Od</w:t>
      </w:r>
      <w:r>
        <w:rPr>
          <w:rFonts w:ascii="Arial" w:hAnsi="Arial" w:cs="Arial"/>
          <w:sz w:val="22"/>
          <w:szCs w:val="22"/>
        </w:rPr>
        <w:t>powiedzi udzielono w pytaniu nr 3</w:t>
      </w:r>
      <w:r w:rsidRPr="002C3939">
        <w:rPr>
          <w:rFonts w:ascii="Arial" w:hAnsi="Arial" w:cs="Arial"/>
          <w:sz w:val="22"/>
          <w:szCs w:val="22"/>
        </w:rPr>
        <w:t xml:space="preserve">. </w:t>
      </w:r>
    </w:p>
    <w:p w14:paraId="202946D7" w14:textId="77777777" w:rsidR="0093779C" w:rsidRPr="002C3939" w:rsidRDefault="0093779C" w:rsidP="0093779C">
      <w:pPr>
        <w:pStyle w:val="Bezodstpw"/>
        <w:suppressAutoHyphens/>
        <w:jc w:val="both"/>
        <w:rPr>
          <w:rFonts w:ascii="Arial" w:hAnsi="Arial" w:cs="Arial"/>
          <w:u w:val="single"/>
        </w:rPr>
      </w:pPr>
    </w:p>
    <w:p w14:paraId="6046C49E" w14:textId="52E2A615" w:rsidR="0093779C" w:rsidRPr="002C3939" w:rsidRDefault="0093779C" w:rsidP="0093779C">
      <w:pPr>
        <w:pStyle w:val="Bezodstpw"/>
        <w:suppressAutoHyphens/>
        <w:jc w:val="both"/>
        <w:rPr>
          <w:rFonts w:ascii="Arial" w:hAnsi="Arial" w:cs="Arial"/>
          <w:u w:val="single"/>
        </w:rPr>
      </w:pPr>
      <w:r w:rsidRPr="002C3939">
        <w:rPr>
          <w:rFonts w:ascii="Arial" w:hAnsi="Arial" w:cs="Arial"/>
          <w:u w:val="single"/>
        </w:rPr>
        <w:t xml:space="preserve">Pytanie 7: </w:t>
      </w:r>
    </w:p>
    <w:p w14:paraId="15F1D52A" w14:textId="77777777" w:rsidR="0093779C" w:rsidRPr="002C3939" w:rsidRDefault="0093779C" w:rsidP="0093779C">
      <w:pPr>
        <w:pStyle w:val="Bezodstpw"/>
        <w:suppressAutoHyphens/>
        <w:jc w:val="both"/>
        <w:rPr>
          <w:rFonts w:ascii="Arial" w:hAnsi="Arial" w:cs="Arial"/>
        </w:rPr>
      </w:pPr>
    </w:p>
    <w:p w14:paraId="768AB6EF" w14:textId="5E87FDCE" w:rsidR="0093779C" w:rsidRPr="002C3939" w:rsidRDefault="0093779C" w:rsidP="0093779C">
      <w:pPr>
        <w:pStyle w:val="Bezodstpw"/>
        <w:suppressAutoHyphens/>
        <w:jc w:val="both"/>
        <w:rPr>
          <w:rFonts w:ascii="Arial" w:hAnsi="Arial" w:cs="Arial"/>
          <w:shd w:val="clear" w:color="auto" w:fill="FFFFFF"/>
        </w:rPr>
      </w:pPr>
      <w:r w:rsidRPr="002C3939">
        <w:rPr>
          <w:rFonts w:ascii="Arial" w:hAnsi="Arial" w:cs="Arial"/>
          <w:shd w:val="clear" w:color="auto" w:fill="FFFFFF"/>
        </w:rPr>
        <w:t>Prosimy o potwierdzenie, że do uszczelnienia jest 30 przyłączy.</w:t>
      </w:r>
    </w:p>
    <w:p w14:paraId="2220A653" w14:textId="77777777" w:rsidR="0093779C" w:rsidRPr="002C3939" w:rsidRDefault="0093779C" w:rsidP="0093779C">
      <w:pPr>
        <w:pStyle w:val="Bezodstpw"/>
        <w:suppressAutoHyphens/>
        <w:jc w:val="both"/>
        <w:rPr>
          <w:rFonts w:ascii="Arial" w:hAnsi="Arial" w:cs="Arial"/>
        </w:rPr>
      </w:pPr>
    </w:p>
    <w:p w14:paraId="4298F206" w14:textId="77777777" w:rsidR="0093779C" w:rsidRPr="002C3939" w:rsidRDefault="0093779C" w:rsidP="0093779C">
      <w:pPr>
        <w:jc w:val="both"/>
        <w:rPr>
          <w:rFonts w:ascii="Arial" w:hAnsi="Arial" w:cs="Arial"/>
          <w:sz w:val="22"/>
          <w:szCs w:val="22"/>
          <w:u w:val="single"/>
        </w:rPr>
      </w:pPr>
      <w:r w:rsidRPr="002C3939">
        <w:rPr>
          <w:rFonts w:ascii="Arial" w:hAnsi="Arial" w:cs="Arial"/>
          <w:sz w:val="22"/>
          <w:szCs w:val="22"/>
          <w:u w:val="single"/>
        </w:rPr>
        <w:t xml:space="preserve">Odpowiedź: </w:t>
      </w:r>
    </w:p>
    <w:p w14:paraId="0089AC1F" w14:textId="77777777" w:rsidR="0093779C" w:rsidRPr="002C3939" w:rsidRDefault="0093779C" w:rsidP="0093779C">
      <w:pPr>
        <w:pStyle w:val="Zwykytekst"/>
        <w:jc w:val="both"/>
        <w:rPr>
          <w:rFonts w:ascii="Arial" w:hAnsi="Arial" w:cs="Arial"/>
          <w:sz w:val="22"/>
          <w:szCs w:val="22"/>
          <w:lang w:val="pl-PL"/>
        </w:rPr>
      </w:pPr>
    </w:p>
    <w:p w14:paraId="2931F88D" w14:textId="34CE7795" w:rsidR="0093779C" w:rsidRPr="002C3939" w:rsidRDefault="002C3939" w:rsidP="0093779C">
      <w:pPr>
        <w:jc w:val="both"/>
        <w:rPr>
          <w:rFonts w:ascii="Arial" w:hAnsi="Arial" w:cs="Arial"/>
          <w:sz w:val="22"/>
          <w:szCs w:val="22"/>
        </w:rPr>
      </w:pPr>
      <w:r w:rsidRPr="002C3939">
        <w:rPr>
          <w:rFonts w:ascii="Arial" w:hAnsi="Arial" w:cs="Arial"/>
          <w:sz w:val="22"/>
          <w:szCs w:val="22"/>
        </w:rPr>
        <w:t xml:space="preserve">Odpowiedzi udzielono w pytaniu nr 2. </w:t>
      </w:r>
    </w:p>
    <w:p w14:paraId="2D706122" w14:textId="3B3CB393" w:rsidR="00B458C8" w:rsidRPr="002C3939" w:rsidRDefault="00B458C8" w:rsidP="00027A4B">
      <w:pPr>
        <w:jc w:val="both"/>
        <w:rPr>
          <w:rFonts w:ascii="Arial" w:hAnsi="Arial" w:cs="Arial"/>
          <w:sz w:val="22"/>
          <w:szCs w:val="22"/>
        </w:rPr>
      </w:pPr>
    </w:p>
    <w:p w14:paraId="051402DC" w14:textId="2311344E" w:rsidR="0093779C" w:rsidRPr="002C3939" w:rsidRDefault="0093779C" w:rsidP="0093779C">
      <w:pPr>
        <w:pStyle w:val="Bezodstpw"/>
        <w:suppressAutoHyphens/>
        <w:jc w:val="both"/>
        <w:rPr>
          <w:rFonts w:ascii="Arial" w:hAnsi="Arial" w:cs="Arial"/>
          <w:u w:val="single"/>
        </w:rPr>
      </w:pPr>
      <w:r w:rsidRPr="002C3939">
        <w:rPr>
          <w:rFonts w:ascii="Arial" w:hAnsi="Arial" w:cs="Arial"/>
          <w:u w:val="single"/>
        </w:rPr>
        <w:t xml:space="preserve">Pytanie 8: </w:t>
      </w:r>
    </w:p>
    <w:p w14:paraId="6BBE6AF1" w14:textId="77777777" w:rsidR="0093779C" w:rsidRPr="002C3939" w:rsidRDefault="0093779C" w:rsidP="0093779C">
      <w:pPr>
        <w:pStyle w:val="Bezodstpw"/>
        <w:suppressAutoHyphens/>
        <w:jc w:val="both"/>
        <w:rPr>
          <w:rFonts w:ascii="Arial" w:hAnsi="Arial" w:cs="Arial"/>
        </w:rPr>
      </w:pPr>
    </w:p>
    <w:p w14:paraId="04A313DF" w14:textId="5757C498" w:rsidR="0093779C" w:rsidRPr="002C3939" w:rsidRDefault="0093779C" w:rsidP="0093779C">
      <w:pPr>
        <w:pStyle w:val="Bezodstpw"/>
        <w:suppressAutoHyphens/>
        <w:jc w:val="both"/>
        <w:rPr>
          <w:rFonts w:ascii="Arial" w:hAnsi="Arial" w:cs="Arial"/>
          <w:shd w:val="clear" w:color="auto" w:fill="FFFFFF"/>
        </w:rPr>
      </w:pPr>
      <w:r w:rsidRPr="002C3939">
        <w:rPr>
          <w:rFonts w:ascii="Arial" w:hAnsi="Arial" w:cs="Arial"/>
          <w:shd w:val="clear" w:color="auto" w:fill="FFFFFF"/>
        </w:rPr>
        <w:t>Prosimy o informację, czy Zamawiający odbierze odpłatnie osad wytworzony w trakcie czyszczenie kanałów i studzienek? Jeśli nie, to czy zamawiający ma wiedzę na temat miejsca składowania i utylizacji osadu powstałego z czyszczenia studzienek i kanałów?</w:t>
      </w:r>
    </w:p>
    <w:p w14:paraId="5D1DF008" w14:textId="77777777" w:rsidR="0093779C" w:rsidRPr="002C3939" w:rsidRDefault="0093779C" w:rsidP="0093779C">
      <w:pPr>
        <w:pStyle w:val="Bezodstpw"/>
        <w:suppressAutoHyphens/>
        <w:jc w:val="both"/>
        <w:rPr>
          <w:rFonts w:ascii="Arial" w:hAnsi="Arial" w:cs="Arial"/>
        </w:rPr>
      </w:pPr>
    </w:p>
    <w:p w14:paraId="7F3E1599" w14:textId="77777777" w:rsidR="0093779C" w:rsidRPr="002C3939" w:rsidRDefault="0093779C" w:rsidP="0093779C">
      <w:pPr>
        <w:jc w:val="both"/>
        <w:rPr>
          <w:rFonts w:ascii="Arial" w:hAnsi="Arial" w:cs="Arial"/>
          <w:sz w:val="22"/>
          <w:szCs w:val="22"/>
          <w:u w:val="single"/>
        </w:rPr>
      </w:pPr>
      <w:r w:rsidRPr="002C3939">
        <w:rPr>
          <w:rFonts w:ascii="Arial" w:hAnsi="Arial" w:cs="Arial"/>
          <w:sz w:val="22"/>
          <w:szCs w:val="22"/>
          <w:u w:val="single"/>
        </w:rPr>
        <w:t xml:space="preserve">Odpowiedź: </w:t>
      </w:r>
    </w:p>
    <w:p w14:paraId="0BCF7946" w14:textId="77777777" w:rsidR="0093779C" w:rsidRPr="002C3939" w:rsidRDefault="0093779C" w:rsidP="0093779C">
      <w:pPr>
        <w:pStyle w:val="Zwykytekst"/>
        <w:jc w:val="both"/>
        <w:rPr>
          <w:rFonts w:ascii="Arial" w:hAnsi="Arial" w:cs="Arial"/>
          <w:sz w:val="22"/>
          <w:szCs w:val="22"/>
          <w:lang w:val="pl-PL"/>
        </w:rPr>
      </w:pPr>
    </w:p>
    <w:p w14:paraId="6145FE8B" w14:textId="275D660E" w:rsidR="002C3939" w:rsidRPr="002C3939" w:rsidRDefault="002C3939" w:rsidP="002C3939">
      <w:pPr>
        <w:jc w:val="both"/>
        <w:rPr>
          <w:rFonts w:ascii="Arial" w:hAnsi="Arial" w:cs="Arial"/>
          <w:sz w:val="22"/>
          <w:szCs w:val="22"/>
        </w:rPr>
      </w:pPr>
      <w:r w:rsidRPr="002C3939">
        <w:rPr>
          <w:rFonts w:ascii="Arial" w:hAnsi="Arial" w:cs="Arial"/>
          <w:sz w:val="22"/>
          <w:szCs w:val="22"/>
        </w:rPr>
        <w:t xml:space="preserve">Osad z czyszczenia kanału można dostarczyć do ZWiK Sp. z o.o  przy ul. Łozowej w Szczecinie. Koszty związane z przekazaniem osadu na OSK ZDROJE” – koszt przyjęcia 1 tony osadu na OSK ZDROJE wynosi około </w:t>
      </w:r>
      <w:r w:rsidRPr="002C3939">
        <w:rPr>
          <w:rFonts w:ascii="Arial" w:hAnsi="Arial" w:cs="Arial"/>
          <w:b/>
          <w:sz w:val="22"/>
          <w:szCs w:val="22"/>
        </w:rPr>
        <w:t>550 zł netto</w:t>
      </w:r>
      <w:r w:rsidRPr="002C3939">
        <w:rPr>
          <w:rFonts w:ascii="Arial" w:hAnsi="Arial" w:cs="Arial"/>
          <w:sz w:val="22"/>
          <w:szCs w:val="22"/>
        </w:rPr>
        <w:t xml:space="preserve">  +8% VAT.</w:t>
      </w:r>
    </w:p>
    <w:p w14:paraId="22C1EFAA" w14:textId="77777777" w:rsidR="0093779C" w:rsidRPr="002C3939" w:rsidRDefault="0093779C" w:rsidP="00027A4B">
      <w:pPr>
        <w:jc w:val="both"/>
        <w:rPr>
          <w:rFonts w:ascii="Arial" w:hAnsi="Arial" w:cs="Arial"/>
          <w:sz w:val="22"/>
          <w:szCs w:val="22"/>
        </w:rPr>
      </w:pPr>
    </w:p>
    <w:sectPr w:rsidR="0093779C" w:rsidRPr="002C3939" w:rsidSect="00CC1F78">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B6DB5" w14:textId="77777777" w:rsidR="008B065A" w:rsidRDefault="008B065A" w:rsidP="002C3939">
      <w:r>
        <w:separator/>
      </w:r>
    </w:p>
  </w:endnote>
  <w:endnote w:type="continuationSeparator" w:id="0">
    <w:p w14:paraId="1F9EA6FA" w14:textId="77777777" w:rsidR="008B065A" w:rsidRDefault="008B065A" w:rsidP="002C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2F579" w14:textId="77777777" w:rsidR="008B065A" w:rsidRDefault="008B065A" w:rsidP="002C3939">
      <w:r>
        <w:separator/>
      </w:r>
    </w:p>
  </w:footnote>
  <w:footnote w:type="continuationSeparator" w:id="0">
    <w:p w14:paraId="344E1B68" w14:textId="77777777" w:rsidR="008B065A" w:rsidRDefault="008B065A" w:rsidP="002C3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C4D"/>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30FB1"/>
    <w:multiLevelType w:val="multilevel"/>
    <w:tmpl w:val="545018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338"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D854A9A"/>
    <w:multiLevelType w:val="hybridMultilevel"/>
    <w:tmpl w:val="69D4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30B22"/>
    <w:multiLevelType w:val="hybridMultilevel"/>
    <w:tmpl w:val="AA724D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2215C9"/>
    <w:multiLevelType w:val="hybridMultilevel"/>
    <w:tmpl w:val="CE1A7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C57AC"/>
    <w:multiLevelType w:val="hybridMultilevel"/>
    <w:tmpl w:val="CA6AB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EF7E88"/>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A43A79"/>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B56624"/>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5A15F9"/>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416FB0"/>
    <w:multiLevelType w:val="hybridMultilevel"/>
    <w:tmpl w:val="0ECE5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C4759"/>
    <w:multiLevelType w:val="hybridMultilevel"/>
    <w:tmpl w:val="1108A8E8"/>
    <w:lvl w:ilvl="0" w:tplc="206E9BD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314997"/>
    <w:multiLevelType w:val="hybridMultilevel"/>
    <w:tmpl w:val="54387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802325"/>
    <w:multiLevelType w:val="hybridMultilevel"/>
    <w:tmpl w:val="CE1A7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CE290C"/>
    <w:multiLevelType w:val="hybridMultilevel"/>
    <w:tmpl w:val="53C65BF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5F464E"/>
    <w:multiLevelType w:val="multilevel"/>
    <w:tmpl w:val="545018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338"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0"/>
  </w:num>
  <w:num w:numId="2">
    <w:abstractNumId w:val="0"/>
  </w:num>
  <w:num w:numId="3">
    <w:abstractNumId w:val="8"/>
  </w:num>
  <w:num w:numId="4">
    <w:abstractNumId w:val="7"/>
  </w:num>
  <w:num w:numId="5">
    <w:abstractNumId w:val="12"/>
  </w:num>
  <w:num w:numId="6">
    <w:abstractNumId w:val="9"/>
  </w:num>
  <w:num w:numId="7">
    <w:abstractNumId w:val="6"/>
  </w:num>
  <w:num w:numId="8">
    <w:abstractNumId w:val="5"/>
  </w:num>
  <w:num w:numId="9">
    <w:abstractNumId w:val="3"/>
  </w:num>
  <w:num w:numId="10">
    <w:abstractNumId w:val="15"/>
  </w:num>
  <w:num w:numId="11">
    <w:abstractNumId w:val="14"/>
  </w:num>
  <w:num w:numId="12">
    <w:abstractNumId w:val="1"/>
  </w:num>
  <w:num w:numId="13">
    <w:abstractNumId w:val="2"/>
  </w:num>
  <w:num w:numId="14">
    <w:abstractNumId w:val="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53"/>
    <w:rsid w:val="00021709"/>
    <w:rsid w:val="00026247"/>
    <w:rsid w:val="00027A4B"/>
    <w:rsid w:val="00064ACC"/>
    <w:rsid w:val="00120597"/>
    <w:rsid w:val="001220BD"/>
    <w:rsid w:val="00132153"/>
    <w:rsid w:val="0014136F"/>
    <w:rsid w:val="00145310"/>
    <w:rsid w:val="00155869"/>
    <w:rsid w:val="00177977"/>
    <w:rsid w:val="001A6C79"/>
    <w:rsid w:val="001F2F3E"/>
    <w:rsid w:val="00221916"/>
    <w:rsid w:val="002B4764"/>
    <w:rsid w:val="002C3939"/>
    <w:rsid w:val="00301A96"/>
    <w:rsid w:val="00315055"/>
    <w:rsid w:val="00352613"/>
    <w:rsid w:val="0038062B"/>
    <w:rsid w:val="003A51DD"/>
    <w:rsid w:val="003C0EDC"/>
    <w:rsid w:val="003E0E1E"/>
    <w:rsid w:val="003F35D1"/>
    <w:rsid w:val="00421E3D"/>
    <w:rsid w:val="0042322B"/>
    <w:rsid w:val="00462623"/>
    <w:rsid w:val="004B21F2"/>
    <w:rsid w:val="004C6451"/>
    <w:rsid w:val="00562EB1"/>
    <w:rsid w:val="00572E0C"/>
    <w:rsid w:val="00583DC0"/>
    <w:rsid w:val="005B02B5"/>
    <w:rsid w:val="005B0761"/>
    <w:rsid w:val="005C3720"/>
    <w:rsid w:val="00626807"/>
    <w:rsid w:val="00630BDE"/>
    <w:rsid w:val="006546C3"/>
    <w:rsid w:val="006A7D26"/>
    <w:rsid w:val="006F28FA"/>
    <w:rsid w:val="006F33E7"/>
    <w:rsid w:val="006F5A83"/>
    <w:rsid w:val="00745944"/>
    <w:rsid w:val="007462D9"/>
    <w:rsid w:val="007A05C3"/>
    <w:rsid w:val="007A0B8A"/>
    <w:rsid w:val="007B60AE"/>
    <w:rsid w:val="007B65F3"/>
    <w:rsid w:val="007F396D"/>
    <w:rsid w:val="007F4650"/>
    <w:rsid w:val="0089669D"/>
    <w:rsid w:val="008B065A"/>
    <w:rsid w:val="008D40A3"/>
    <w:rsid w:val="008D7F1F"/>
    <w:rsid w:val="00936AB4"/>
    <w:rsid w:val="00936BD6"/>
    <w:rsid w:val="0093779C"/>
    <w:rsid w:val="00973398"/>
    <w:rsid w:val="00980DF8"/>
    <w:rsid w:val="00A21F86"/>
    <w:rsid w:val="00A23FB9"/>
    <w:rsid w:val="00A54849"/>
    <w:rsid w:val="00AB4398"/>
    <w:rsid w:val="00B458C8"/>
    <w:rsid w:val="00B460E4"/>
    <w:rsid w:val="00B77E7D"/>
    <w:rsid w:val="00B86A59"/>
    <w:rsid w:val="00BA36E7"/>
    <w:rsid w:val="00BB4C94"/>
    <w:rsid w:val="00C21ADF"/>
    <w:rsid w:val="00C27DEB"/>
    <w:rsid w:val="00C34F83"/>
    <w:rsid w:val="00C3581A"/>
    <w:rsid w:val="00C7278D"/>
    <w:rsid w:val="00CC1F78"/>
    <w:rsid w:val="00CE39CC"/>
    <w:rsid w:val="00D02DCF"/>
    <w:rsid w:val="00D17356"/>
    <w:rsid w:val="00D31D13"/>
    <w:rsid w:val="00D53EC4"/>
    <w:rsid w:val="00D73695"/>
    <w:rsid w:val="00D74214"/>
    <w:rsid w:val="00D77993"/>
    <w:rsid w:val="00D77B32"/>
    <w:rsid w:val="00DC55D7"/>
    <w:rsid w:val="00E25DE9"/>
    <w:rsid w:val="00E57DEB"/>
    <w:rsid w:val="00E76CFA"/>
    <w:rsid w:val="00E773A2"/>
    <w:rsid w:val="00E90A87"/>
    <w:rsid w:val="00EA3A9E"/>
    <w:rsid w:val="00F354C1"/>
    <w:rsid w:val="00F64EAD"/>
    <w:rsid w:val="00F7665C"/>
    <w:rsid w:val="00F86EFB"/>
    <w:rsid w:val="00FC1711"/>
    <w:rsid w:val="00FD6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B46"/>
  <w15:chartTrackingRefBased/>
  <w15:docId w15:val="{656C69D5-0E18-4528-8563-90E8C2C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3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45310"/>
    <w:pPr>
      <w:jc w:val="both"/>
    </w:pPr>
    <w:rPr>
      <w:sz w:val="24"/>
      <w:lang w:val="x-none" w:eastAsia="x-none"/>
    </w:rPr>
  </w:style>
  <w:style w:type="character" w:customStyle="1" w:styleId="TekstpodstawowyZnak">
    <w:name w:val="Tekst podstawowy Znak"/>
    <w:basedOn w:val="Domylnaczcionkaakapitu"/>
    <w:link w:val="Tekstpodstawowy"/>
    <w:rsid w:val="00145310"/>
    <w:rPr>
      <w:rFonts w:ascii="Times New Roman" w:eastAsia="Times New Roman" w:hAnsi="Times New Roman" w:cs="Times New Roman"/>
      <w:sz w:val="24"/>
      <w:szCs w:val="20"/>
      <w:lang w:val="x-none" w:eastAsia="x-none"/>
    </w:rPr>
  </w:style>
  <w:style w:type="paragraph" w:styleId="Bezodstpw">
    <w:name w:val="No Spacing"/>
    <w:uiPriority w:val="1"/>
    <w:qFormat/>
    <w:rsid w:val="00145310"/>
    <w:pPr>
      <w:spacing w:after="0" w:line="240" w:lineRule="auto"/>
    </w:pPr>
    <w:rPr>
      <w:rFonts w:ascii="Calibri" w:eastAsia="Calibri" w:hAnsi="Calibri" w:cs="Calibri"/>
    </w:rPr>
  </w:style>
  <w:style w:type="paragraph" w:styleId="Tekstdymka">
    <w:name w:val="Balloon Text"/>
    <w:basedOn w:val="Normalny"/>
    <w:link w:val="TekstdymkaZnak"/>
    <w:uiPriority w:val="99"/>
    <w:semiHidden/>
    <w:unhideWhenUsed/>
    <w:rsid w:val="001453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310"/>
    <w:rPr>
      <w:rFonts w:ascii="Segoe UI" w:eastAsia="Times New Roman" w:hAnsi="Segoe UI" w:cs="Segoe UI"/>
      <w:sz w:val="18"/>
      <w:szCs w:val="18"/>
      <w:lang w:eastAsia="pl-PL"/>
    </w:rPr>
  </w:style>
  <w:style w:type="paragraph" w:customStyle="1" w:styleId="Default">
    <w:name w:val="Default"/>
    <w:rsid w:val="00D74214"/>
    <w:pPr>
      <w:autoSpaceDE w:val="0"/>
      <w:autoSpaceDN w:val="0"/>
      <w:adjustRightInd w:val="0"/>
      <w:spacing w:after="0" w:line="240" w:lineRule="auto"/>
    </w:pPr>
    <w:rPr>
      <w:rFonts w:ascii="Calibri" w:hAnsi="Calibri" w:cs="Calibri"/>
      <w:color w:val="000000"/>
      <w:sz w:val="24"/>
      <w:szCs w:val="24"/>
    </w:rPr>
  </w:style>
  <w:style w:type="character" w:styleId="Hipercze">
    <w:name w:val="Hyperlink"/>
    <w:rsid w:val="00583DC0"/>
    <w:rPr>
      <w:color w:val="0000FF"/>
      <w:u w:val="single"/>
    </w:rPr>
  </w:style>
  <w:style w:type="paragraph" w:styleId="Zwykytekst">
    <w:name w:val="Plain Text"/>
    <w:basedOn w:val="Normalny"/>
    <w:link w:val="ZwykytekstZnak"/>
    <w:uiPriority w:val="99"/>
    <w:rsid w:val="00583DC0"/>
    <w:pPr>
      <w:suppressAutoHyphens/>
    </w:pPr>
    <w:rPr>
      <w:rFonts w:ascii="Courier New" w:hAnsi="Courier New"/>
      <w:lang w:val="x-none" w:eastAsia="ar-SA"/>
    </w:rPr>
  </w:style>
  <w:style w:type="character" w:customStyle="1" w:styleId="ZwykytekstZnak">
    <w:name w:val="Zwykły tekst Znak"/>
    <w:basedOn w:val="Domylnaczcionkaakapitu"/>
    <w:link w:val="Zwykytekst"/>
    <w:uiPriority w:val="99"/>
    <w:rsid w:val="00583DC0"/>
    <w:rPr>
      <w:rFonts w:ascii="Courier New" w:eastAsia="Times New Roman" w:hAnsi="Courier New" w:cs="Times New Roman"/>
      <w:sz w:val="20"/>
      <w:szCs w:val="20"/>
      <w:lang w:val="x-none" w:eastAsia="ar-SA"/>
    </w:rPr>
  </w:style>
  <w:style w:type="paragraph" w:styleId="Akapitzlist">
    <w:name w:val="List Paragraph"/>
    <w:basedOn w:val="Normalny"/>
    <w:uiPriority w:val="34"/>
    <w:qFormat/>
    <w:rsid w:val="00FC1711"/>
    <w:pPr>
      <w:ind w:left="720"/>
      <w:contextualSpacing/>
    </w:pPr>
  </w:style>
  <w:style w:type="character" w:customStyle="1" w:styleId="Teksttreci">
    <w:name w:val="Tekst treści_"/>
    <w:basedOn w:val="Domylnaczcionkaakapitu"/>
    <w:link w:val="Teksttreci0"/>
    <w:rsid w:val="00D77B32"/>
    <w:rPr>
      <w:rFonts w:ascii="Times New Roman" w:eastAsia="Times New Roman" w:hAnsi="Times New Roman" w:cs="Times New Roman"/>
    </w:rPr>
  </w:style>
  <w:style w:type="paragraph" w:customStyle="1" w:styleId="Teksttreci0">
    <w:name w:val="Tekst treści"/>
    <w:basedOn w:val="Normalny"/>
    <w:link w:val="Teksttreci"/>
    <w:rsid w:val="00D77B32"/>
    <w:pPr>
      <w:widowControl w:val="0"/>
      <w:spacing w:after="260" w:line="266" w:lineRule="auto"/>
      <w:ind w:firstLine="400"/>
    </w:pPr>
    <w:rPr>
      <w:sz w:val="22"/>
      <w:szCs w:val="22"/>
      <w:lang w:eastAsia="en-US"/>
    </w:rPr>
  </w:style>
  <w:style w:type="character" w:styleId="Odwoaniedokomentarza">
    <w:name w:val="annotation reference"/>
    <w:basedOn w:val="Domylnaczcionkaakapitu"/>
    <w:uiPriority w:val="99"/>
    <w:semiHidden/>
    <w:unhideWhenUsed/>
    <w:rsid w:val="0038062B"/>
    <w:rPr>
      <w:sz w:val="16"/>
      <w:szCs w:val="16"/>
    </w:rPr>
  </w:style>
  <w:style w:type="paragraph" w:styleId="Tekstkomentarza">
    <w:name w:val="annotation text"/>
    <w:basedOn w:val="Normalny"/>
    <w:link w:val="TekstkomentarzaZnak"/>
    <w:uiPriority w:val="99"/>
    <w:semiHidden/>
    <w:unhideWhenUsed/>
    <w:rsid w:val="0038062B"/>
  </w:style>
  <w:style w:type="character" w:customStyle="1" w:styleId="TekstkomentarzaZnak">
    <w:name w:val="Tekst komentarza Znak"/>
    <w:basedOn w:val="Domylnaczcionkaakapitu"/>
    <w:link w:val="Tekstkomentarza"/>
    <w:uiPriority w:val="99"/>
    <w:semiHidden/>
    <w:rsid w:val="003806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062B"/>
    <w:rPr>
      <w:b/>
      <w:bCs/>
    </w:rPr>
  </w:style>
  <w:style w:type="character" w:customStyle="1" w:styleId="TematkomentarzaZnak">
    <w:name w:val="Temat komentarza Znak"/>
    <w:basedOn w:val="TekstkomentarzaZnak"/>
    <w:link w:val="Tematkomentarza"/>
    <w:uiPriority w:val="99"/>
    <w:semiHidden/>
    <w:rsid w:val="0038062B"/>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2C3939"/>
  </w:style>
  <w:style w:type="character" w:customStyle="1" w:styleId="TekstprzypisukocowegoZnak">
    <w:name w:val="Tekst przypisu końcowego Znak"/>
    <w:basedOn w:val="Domylnaczcionkaakapitu"/>
    <w:link w:val="Tekstprzypisukocowego"/>
    <w:uiPriority w:val="99"/>
    <w:semiHidden/>
    <w:rsid w:val="002C393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C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99848">
      <w:bodyDiv w:val="1"/>
      <w:marLeft w:val="0"/>
      <w:marRight w:val="0"/>
      <w:marTop w:val="0"/>
      <w:marBottom w:val="0"/>
      <w:divBdr>
        <w:top w:val="none" w:sz="0" w:space="0" w:color="auto"/>
        <w:left w:val="none" w:sz="0" w:space="0" w:color="auto"/>
        <w:bottom w:val="none" w:sz="0" w:space="0" w:color="auto"/>
        <w:right w:val="none" w:sz="0" w:space="0" w:color="auto"/>
      </w:divBdr>
    </w:div>
    <w:div w:id="641349866">
      <w:bodyDiv w:val="1"/>
      <w:marLeft w:val="0"/>
      <w:marRight w:val="0"/>
      <w:marTop w:val="0"/>
      <w:marBottom w:val="0"/>
      <w:divBdr>
        <w:top w:val="none" w:sz="0" w:space="0" w:color="auto"/>
        <w:left w:val="none" w:sz="0" w:space="0" w:color="auto"/>
        <w:bottom w:val="none" w:sz="0" w:space="0" w:color="auto"/>
        <w:right w:val="none" w:sz="0" w:space="0" w:color="auto"/>
      </w:divBdr>
    </w:div>
    <w:div w:id="676688042">
      <w:bodyDiv w:val="1"/>
      <w:marLeft w:val="0"/>
      <w:marRight w:val="0"/>
      <w:marTop w:val="0"/>
      <w:marBottom w:val="0"/>
      <w:divBdr>
        <w:top w:val="none" w:sz="0" w:space="0" w:color="auto"/>
        <w:left w:val="none" w:sz="0" w:space="0" w:color="auto"/>
        <w:bottom w:val="none" w:sz="0" w:space="0" w:color="auto"/>
        <w:right w:val="none" w:sz="0" w:space="0" w:color="auto"/>
      </w:divBdr>
    </w:div>
    <w:div w:id="1208419080">
      <w:bodyDiv w:val="1"/>
      <w:marLeft w:val="0"/>
      <w:marRight w:val="0"/>
      <w:marTop w:val="0"/>
      <w:marBottom w:val="0"/>
      <w:divBdr>
        <w:top w:val="none" w:sz="0" w:space="0" w:color="auto"/>
        <w:left w:val="none" w:sz="0" w:space="0" w:color="auto"/>
        <w:bottom w:val="none" w:sz="0" w:space="0" w:color="auto"/>
        <w:right w:val="none" w:sz="0" w:space="0" w:color="auto"/>
      </w:divBdr>
    </w:div>
    <w:div w:id="18124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A3C3-57AB-450F-94C7-47DF8F61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557</Words>
  <Characters>3348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14</cp:revision>
  <cp:lastPrinted>2022-03-15T09:47:00Z</cp:lastPrinted>
  <dcterms:created xsi:type="dcterms:W3CDTF">2021-12-08T10:36:00Z</dcterms:created>
  <dcterms:modified xsi:type="dcterms:W3CDTF">2022-03-15T09:47:00Z</dcterms:modified>
</cp:coreProperties>
</file>