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1DDB" w14:textId="77777777" w:rsidR="0007135F" w:rsidRDefault="0007135F" w:rsidP="0007135F">
      <w:pPr>
        <w:jc w:val="center"/>
        <w:rPr>
          <w:b/>
          <w:bCs/>
        </w:rPr>
      </w:pPr>
      <w:r w:rsidRPr="00772D32">
        <w:rPr>
          <w:b/>
          <w:bCs/>
        </w:rPr>
        <w:t>SPECYFIKACJA ILOŚCIOWO – JAKOŚCIOWA</w:t>
      </w:r>
    </w:p>
    <w:p w14:paraId="0D051BDB" w14:textId="77777777" w:rsidR="00F774EA" w:rsidRDefault="00F774EA" w:rsidP="0007135F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8079"/>
        <w:gridCol w:w="709"/>
        <w:gridCol w:w="1559"/>
        <w:gridCol w:w="1701"/>
      </w:tblGrid>
      <w:tr w:rsidR="0007135F" w14:paraId="3103C3E7" w14:textId="77777777" w:rsidTr="00AA6E0E">
        <w:tc>
          <w:tcPr>
            <w:tcW w:w="704" w:type="dxa"/>
            <w:vAlign w:val="center"/>
          </w:tcPr>
          <w:p w14:paraId="03B417ED" w14:textId="7E2B2E93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F069054" w14:textId="59A6CC5D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079" w:type="dxa"/>
            <w:vAlign w:val="center"/>
          </w:tcPr>
          <w:p w14:paraId="29DBA6F5" w14:textId="6EFAFB80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09" w:type="dxa"/>
            <w:vAlign w:val="center"/>
          </w:tcPr>
          <w:p w14:paraId="6AA0C092" w14:textId="2D8F5709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vAlign w:val="center"/>
          </w:tcPr>
          <w:p w14:paraId="34088A64" w14:textId="6F0ABFB8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14:paraId="46B1E0A4" w14:textId="0A69F2AE" w:rsidR="0007135F" w:rsidRPr="0007135F" w:rsidRDefault="0007135F" w:rsidP="0007135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186DBF" w14:paraId="112BC579" w14:textId="77777777" w:rsidTr="00AA6E0E">
        <w:trPr>
          <w:trHeight w:val="867"/>
        </w:trPr>
        <w:tc>
          <w:tcPr>
            <w:tcW w:w="704" w:type="dxa"/>
          </w:tcPr>
          <w:p w14:paraId="7FE13E08" w14:textId="77777777" w:rsidR="00186DBF" w:rsidRPr="0007135F" w:rsidRDefault="00186DBF" w:rsidP="00186D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7F43F7" w14:textId="7CE4761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44092E36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5F4CC5" w14:textId="2465D2E5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</w:t>
            </w:r>
            <w:r w:rsidR="004F1D8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(tworząc literę L)</w:t>
            </w:r>
          </w:p>
        </w:tc>
        <w:tc>
          <w:tcPr>
            <w:tcW w:w="8079" w:type="dxa"/>
          </w:tcPr>
          <w:p w14:paraId="0AE94FE5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2D0B90" w14:textId="77777777" w:rsidR="004F1D85" w:rsidRDefault="004F1D85" w:rsidP="004F1D85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1700mm, gł. 650mm, wys. 770mm</w:t>
            </w:r>
          </w:p>
          <w:p w14:paraId="74110D16" w14:textId="44902149" w:rsidR="00186DBF" w:rsidRPr="004F1D85" w:rsidRDefault="004F1D85" w:rsidP="004F1D85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970mm gł. 400mm, wys. 770mm</w:t>
            </w:r>
          </w:p>
        </w:tc>
        <w:tc>
          <w:tcPr>
            <w:tcW w:w="709" w:type="dxa"/>
          </w:tcPr>
          <w:p w14:paraId="5A3BACBE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5EE36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D2FF7EF" w14:textId="6EFB58DE" w:rsidR="00186DBF" w:rsidRPr="0007135F" w:rsidRDefault="004F1D85" w:rsidP="00186DBF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86D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86DBF" w:rsidRPr="0007135F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</w:tcPr>
          <w:p w14:paraId="7C3E776F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8C57B" w14:textId="77777777" w:rsidR="00186DBF" w:rsidRPr="0007135F" w:rsidRDefault="00186DBF" w:rsidP="00186DB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4757E0" w14:textId="19CB7719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B1FB5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BC49ED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03143B" w14:textId="2DA4ADEF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458DBDC3" w14:textId="77777777" w:rsidTr="00AA6E0E">
        <w:tc>
          <w:tcPr>
            <w:tcW w:w="704" w:type="dxa"/>
          </w:tcPr>
          <w:p w14:paraId="1017B3E1" w14:textId="77777777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</w:p>
          <w:p w14:paraId="5743629D" w14:textId="09350F4F" w:rsidR="00186DBF" w:rsidRPr="0007135F" w:rsidRDefault="00186DBF" w:rsidP="00186DBF">
            <w:pPr>
              <w:jc w:val="center"/>
              <w:rPr>
                <w:sz w:val="20"/>
                <w:szCs w:val="20"/>
              </w:rPr>
            </w:pPr>
            <w:r w:rsidRPr="0007135F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14:paraId="22C6F968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2AF66A" w14:textId="014D4F36" w:rsidR="00186DBF" w:rsidRPr="0007135F" w:rsidRDefault="004F1D85" w:rsidP="00186D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Biurko + szafka dostawiona do biurka (tworząc literę L)</w:t>
            </w:r>
          </w:p>
        </w:tc>
        <w:tc>
          <w:tcPr>
            <w:tcW w:w="8079" w:type="dxa"/>
          </w:tcPr>
          <w:p w14:paraId="31CDE587" w14:textId="77777777" w:rsidR="00186DBF" w:rsidRDefault="00186DBF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40F18A" w14:textId="77777777" w:rsidR="004F1D85" w:rsidRDefault="004F1D85" w:rsidP="004F1D85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Wymiary biurka: szer. 1700mm, gł. 650mm, wys. 770mm</w:t>
            </w:r>
          </w:p>
          <w:p w14:paraId="3E3C2CB4" w14:textId="69938893" w:rsidR="00186DBF" w:rsidRPr="00186DBF" w:rsidRDefault="004F1D85" w:rsidP="00186DBF">
            <w:pPr>
              <w:pStyle w:val="TableContents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Wymiary szafki: szer. 970mm gł. 400mm, wys. 770mm</w:t>
            </w:r>
          </w:p>
        </w:tc>
        <w:tc>
          <w:tcPr>
            <w:tcW w:w="709" w:type="dxa"/>
          </w:tcPr>
          <w:p w14:paraId="5164F906" w14:textId="77777777" w:rsidR="00186DBF" w:rsidRPr="0007135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002A04" w14:textId="77777777" w:rsidR="000E7E81" w:rsidRDefault="000E7E81" w:rsidP="000E7E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BDA52" w14:textId="7376CF6B" w:rsidR="00186DBF" w:rsidRPr="0007135F" w:rsidRDefault="00186DBF" w:rsidP="000E7E81">
            <w:pPr>
              <w:jc w:val="center"/>
              <w:rPr>
                <w:sz w:val="20"/>
                <w:szCs w:val="20"/>
              </w:rPr>
            </w:pPr>
            <w:r w:rsidRPr="0007135F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7135F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</w:tcPr>
          <w:p w14:paraId="014348F8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30905" w14:textId="77777777" w:rsidR="00186DBF" w:rsidRPr="0007135F" w:rsidRDefault="00186DBF" w:rsidP="00186DBF">
            <w:pPr>
              <w:jc w:val="right"/>
              <w:rPr>
                <w:sz w:val="20"/>
                <w:szCs w:val="20"/>
              </w:rPr>
            </w:pPr>
          </w:p>
        </w:tc>
      </w:tr>
      <w:tr w:rsidR="00186DBF" w14:paraId="39DD0BDB" w14:textId="77777777" w:rsidTr="00AA6E0E">
        <w:trPr>
          <w:trHeight w:val="663"/>
        </w:trPr>
        <w:tc>
          <w:tcPr>
            <w:tcW w:w="704" w:type="dxa"/>
          </w:tcPr>
          <w:p w14:paraId="09F43BF0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4CF8FA" w14:textId="47EA6BD8" w:rsidR="00186DBF" w:rsidRDefault="00AA6E0E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186D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45816632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F883A3" w14:textId="2B0EEA0C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aktowo-ubraniowa</w:t>
            </w:r>
          </w:p>
        </w:tc>
        <w:tc>
          <w:tcPr>
            <w:tcW w:w="8079" w:type="dxa"/>
          </w:tcPr>
          <w:p w14:paraId="1BBE6D60" w14:textId="77777777" w:rsidR="000E7E81" w:rsidRDefault="000E7E81" w:rsidP="000E7E81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A44166" w14:textId="77777777" w:rsidR="004F1D85" w:rsidRDefault="004F1D85" w:rsidP="004F1D85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Szafa z trzema  frontami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aktowo-ubraniowa – wys. 2400mm, szer. 2440mm, gł. 470mm</w:t>
            </w:r>
          </w:p>
          <w:p w14:paraId="26DEBE83" w14:textId="5FE635A1" w:rsidR="00186DBF" w:rsidRPr="000E7E81" w:rsidRDefault="00186DBF" w:rsidP="000E7E81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</w:tcPr>
          <w:p w14:paraId="7B6CB5B5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3F6734" w14:textId="0F26B464" w:rsidR="00186DBF" w:rsidRDefault="00186DBF" w:rsidP="000E7E81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7D6717E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770C9C82" w14:textId="77777777" w:rsidR="00186DBF" w:rsidRDefault="00186DBF" w:rsidP="00186DBF">
            <w:pPr>
              <w:jc w:val="right"/>
            </w:pPr>
          </w:p>
        </w:tc>
      </w:tr>
      <w:tr w:rsidR="00186DBF" w14:paraId="3F8524BC" w14:textId="77777777" w:rsidTr="00AA6E0E">
        <w:trPr>
          <w:trHeight w:val="630"/>
        </w:trPr>
        <w:tc>
          <w:tcPr>
            <w:tcW w:w="704" w:type="dxa"/>
            <w:vAlign w:val="center"/>
          </w:tcPr>
          <w:p w14:paraId="61A45A6C" w14:textId="0EF41717" w:rsidR="00186DBF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792DC2F0" w14:textId="0F64F2DD" w:rsidR="00186DBF" w:rsidRDefault="004F1D85" w:rsidP="004F1D85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przesuwna – aktowo-ubraniowa</w:t>
            </w:r>
          </w:p>
        </w:tc>
        <w:tc>
          <w:tcPr>
            <w:tcW w:w="8079" w:type="dxa"/>
            <w:vAlign w:val="center"/>
          </w:tcPr>
          <w:p w14:paraId="5ED218B5" w14:textId="62854BEE" w:rsidR="004F1D85" w:rsidRPr="004F1D85" w:rsidRDefault="004F1D85" w:rsidP="004F1D85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1D85">
              <w:rPr>
                <w:rFonts w:ascii="Calibri" w:hAnsi="Calibri" w:cs="Calibri"/>
                <w:b/>
                <w:bCs/>
                <w:sz w:val="20"/>
                <w:szCs w:val="20"/>
              </w:rPr>
              <w:t>Szafa z trzema  frontami  / aktow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4F1D85">
              <w:rPr>
                <w:rFonts w:ascii="Calibri" w:hAnsi="Calibri" w:cs="Calibri"/>
                <w:b/>
                <w:bCs/>
                <w:sz w:val="20"/>
                <w:szCs w:val="20"/>
              </w:rPr>
              <w:t>-ubraniowa – wys. 2400mm, szer. 2150mm, gł. 470mm</w:t>
            </w:r>
          </w:p>
          <w:p w14:paraId="6B9C6BFE" w14:textId="4E3EEB34" w:rsidR="00186DBF" w:rsidRPr="000E7E81" w:rsidRDefault="00186DBF" w:rsidP="000E7E81">
            <w:pPr>
              <w:pStyle w:val="TableContents"/>
              <w:rPr>
                <w:rFonts w:hint="eastAsia"/>
              </w:rPr>
            </w:pPr>
          </w:p>
        </w:tc>
        <w:tc>
          <w:tcPr>
            <w:tcW w:w="709" w:type="dxa"/>
          </w:tcPr>
          <w:p w14:paraId="6AE7E462" w14:textId="0DD29E61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5D318035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4F104DCA" w14:textId="77777777" w:rsidR="00186DBF" w:rsidRDefault="00186DBF" w:rsidP="00186DBF">
            <w:pPr>
              <w:jc w:val="right"/>
            </w:pPr>
          </w:p>
        </w:tc>
      </w:tr>
      <w:tr w:rsidR="00186DBF" w14:paraId="38EEC423" w14:textId="77777777" w:rsidTr="00AA6E0E">
        <w:trPr>
          <w:trHeight w:val="554"/>
        </w:trPr>
        <w:tc>
          <w:tcPr>
            <w:tcW w:w="704" w:type="dxa"/>
            <w:vAlign w:val="center"/>
          </w:tcPr>
          <w:p w14:paraId="01CB0A4A" w14:textId="6FEA2B67" w:rsidR="00186DBF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65567499" w14:textId="7176E168" w:rsidR="00186DBF" w:rsidRDefault="004F1D85" w:rsidP="000E7E8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Zabudowa do sejfu  </w:t>
            </w:r>
          </w:p>
        </w:tc>
        <w:tc>
          <w:tcPr>
            <w:tcW w:w="8079" w:type="dxa"/>
            <w:vAlign w:val="center"/>
          </w:tcPr>
          <w:p w14:paraId="08038C0B" w14:textId="77777777" w:rsidR="004F1D85" w:rsidRDefault="004F1D85" w:rsidP="004F1D85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frontami - wys.940mm, szer. 850mm, gł. 740mm + 50mm boczna blenda</w:t>
            </w:r>
          </w:p>
          <w:p w14:paraId="40C408DF" w14:textId="6138CDBA" w:rsidR="00186DBF" w:rsidRPr="000E7E81" w:rsidRDefault="004F1D85" w:rsidP="000E7E81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(maskownica)</w:t>
            </w:r>
          </w:p>
        </w:tc>
        <w:tc>
          <w:tcPr>
            <w:tcW w:w="709" w:type="dxa"/>
            <w:vAlign w:val="center"/>
          </w:tcPr>
          <w:p w14:paraId="3B952416" w14:textId="0D11E9C6" w:rsidR="00186DBF" w:rsidRDefault="000E7E81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639627F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28950D5" w14:textId="77777777" w:rsidR="00186DBF" w:rsidRDefault="00186DBF" w:rsidP="00186DBF">
            <w:pPr>
              <w:jc w:val="right"/>
            </w:pPr>
          </w:p>
        </w:tc>
      </w:tr>
      <w:tr w:rsidR="00186DBF" w14:paraId="5EBAB593" w14:textId="77777777" w:rsidTr="00AA6E0E">
        <w:trPr>
          <w:trHeight w:val="703"/>
        </w:trPr>
        <w:tc>
          <w:tcPr>
            <w:tcW w:w="704" w:type="dxa"/>
            <w:vAlign w:val="center"/>
          </w:tcPr>
          <w:p w14:paraId="6FA8E833" w14:textId="020C6168" w:rsidR="00186DBF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2473002A" w14:textId="77777777" w:rsidR="00186DBF" w:rsidRDefault="00186DB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0CFA8" w14:textId="0CA2C9B9" w:rsidR="00186DBF" w:rsidRDefault="00AA6E0E" w:rsidP="000E7E81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socjalna / wisząca</w:t>
            </w:r>
          </w:p>
        </w:tc>
        <w:tc>
          <w:tcPr>
            <w:tcW w:w="8079" w:type="dxa"/>
          </w:tcPr>
          <w:p w14:paraId="748B45DB" w14:textId="2A8799C0" w:rsidR="00186DBF" w:rsidRPr="00AA6E0E" w:rsidRDefault="00AA6E0E" w:rsidP="00186DB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frontami / 3x półka - wys.1000mm, szer. 850mm, gł. 470mm + 50mm boczna blenda (maskownica)</w:t>
            </w:r>
          </w:p>
        </w:tc>
        <w:tc>
          <w:tcPr>
            <w:tcW w:w="709" w:type="dxa"/>
            <w:vAlign w:val="center"/>
          </w:tcPr>
          <w:p w14:paraId="1E03DCFE" w14:textId="06296BC2" w:rsidR="00186DBF" w:rsidRDefault="008B74EF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E7E81">
              <w:rPr>
                <w:rFonts w:ascii="Calibri" w:hAnsi="Calibri" w:cs="Calibri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</w:tcPr>
          <w:p w14:paraId="1541CE9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18A07524" w14:textId="77777777" w:rsidR="00186DBF" w:rsidRDefault="00186DBF" w:rsidP="00186DBF">
            <w:pPr>
              <w:jc w:val="right"/>
            </w:pPr>
          </w:p>
        </w:tc>
      </w:tr>
      <w:tr w:rsidR="00AA6E0E" w14:paraId="46E2C239" w14:textId="77777777" w:rsidTr="00AA6E0E">
        <w:trPr>
          <w:trHeight w:val="703"/>
        </w:trPr>
        <w:tc>
          <w:tcPr>
            <w:tcW w:w="704" w:type="dxa"/>
            <w:vAlign w:val="center"/>
          </w:tcPr>
          <w:p w14:paraId="1CEB3848" w14:textId="4699775D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552" w:type="dxa"/>
            <w:vAlign w:val="center"/>
          </w:tcPr>
          <w:p w14:paraId="06DADE41" w14:textId="0441D6E8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socjalna</w:t>
            </w:r>
          </w:p>
        </w:tc>
        <w:tc>
          <w:tcPr>
            <w:tcW w:w="8079" w:type="dxa"/>
          </w:tcPr>
          <w:p w14:paraId="1A7CA4F1" w14:textId="77777777" w:rsidR="00AA6E0E" w:rsidRDefault="00AA6E0E" w:rsidP="00AA6E0E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frontami / - wys.838mm, szer. 600mm, gł. 470mm + 50mm boczna blenda (maskownica)</w:t>
            </w:r>
          </w:p>
          <w:p w14:paraId="158D0AA7" w14:textId="77777777" w:rsidR="00AA6E0E" w:rsidRDefault="00AA6E0E" w:rsidP="00186DBF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DE747E" w14:textId="6A62F9FD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szt.</w:t>
            </w:r>
          </w:p>
        </w:tc>
        <w:tc>
          <w:tcPr>
            <w:tcW w:w="1559" w:type="dxa"/>
          </w:tcPr>
          <w:p w14:paraId="1727FF16" w14:textId="77777777" w:rsidR="00AA6E0E" w:rsidRDefault="00AA6E0E" w:rsidP="00186DBF">
            <w:pPr>
              <w:jc w:val="right"/>
            </w:pPr>
          </w:p>
        </w:tc>
        <w:tc>
          <w:tcPr>
            <w:tcW w:w="1701" w:type="dxa"/>
          </w:tcPr>
          <w:p w14:paraId="7471A563" w14:textId="77777777" w:rsidR="00AA6E0E" w:rsidRDefault="00AA6E0E" w:rsidP="00186DBF">
            <w:pPr>
              <w:jc w:val="right"/>
            </w:pPr>
          </w:p>
        </w:tc>
      </w:tr>
      <w:tr w:rsidR="00AA6E0E" w14:paraId="5B498EBF" w14:textId="77777777" w:rsidTr="00AA6E0E">
        <w:trPr>
          <w:trHeight w:val="703"/>
        </w:trPr>
        <w:tc>
          <w:tcPr>
            <w:tcW w:w="704" w:type="dxa"/>
            <w:vAlign w:val="center"/>
          </w:tcPr>
          <w:p w14:paraId="42C0E036" w14:textId="7442A672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552" w:type="dxa"/>
            <w:vAlign w:val="center"/>
          </w:tcPr>
          <w:p w14:paraId="7C6652F4" w14:textId="2FF60EB4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(nadstawka) pod drukarkę z  kontenerkiem na obrotowych kółkach</w:t>
            </w:r>
          </w:p>
        </w:tc>
        <w:tc>
          <w:tcPr>
            <w:tcW w:w="8079" w:type="dxa"/>
          </w:tcPr>
          <w:p w14:paraId="77025A8D" w14:textId="77777777" w:rsidR="00AA6E0E" w:rsidRDefault="00AA6E0E" w:rsidP="00AA6E0E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Nadstawka  – wys.736mm, szer. 900mm, gł. 600mm</w:t>
            </w:r>
          </w:p>
          <w:p w14:paraId="08B79987" w14:textId="24D1A41F" w:rsidR="00AA6E0E" w:rsidRDefault="00AA6E0E" w:rsidP="00AA6E0E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Kontenerek z frontami / półki</w:t>
            </w:r>
          </w:p>
          <w:p w14:paraId="7C894496" w14:textId="77777777" w:rsidR="00AA6E0E" w:rsidRDefault="00AA6E0E" w:rsidP="00186DBF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1928B3" w14:textId="2B5D78D4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kpl.</w:t>
            </w:r>
          </w:p>
        </w:tc>
        <w:tc>
          <w:tcPr>
            <w:tcW w:w="1559" w:type="dxa"/>
          </w:tcPr>
          <w:p w14:paraId="153B3EC3" w14:textId="77777777" w:rsidR="00AA6E0E" w:rsidRDefault="00AA6E0E" w:rsidP="00186DBF">
            <w:pPr>
              <w:jc w:val="right"/>
            </w:pPr>
          </w:p>
        </w:tc>
        <w:tc>
          <w:tcPr>
            <w:tcW w:w="1701" w:type="dxa"/>
          </w:tcPr>
          <w:p w14:paraId="1CE36940" w14:textId="77777777" w:rsidR="00AA6E0E" w:rsidRDefault="00AA6E0E" w:rsidP="00186DBF">
            <w:pPr>
              <w:jc w:val="right"/>
            </w:pPr>
          </w:p>
        </w:tc>
      </w:tr>
      <w:tr w:rsidR="00AA6E0E" w14:paraId="7985FA5F" w14:textId="77777777" w:rsidTr="00AA6E0E">
        <w:trPr>
          <w:trHeight w:val="703"/>
        </w:trPr>
        <w:tc>
          <w:tcPr>
            <w:tcW w:w="704" w:type="dxa"/>
            <w:vAlign w:val="center"/>
          </w:tcPr>
          <w:p w14:paraId="33E6858F" w14:textId="42B0BA8B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552" w:type="dxa"/>
            <w:vAlign w:val="center"/>
          </w:tcPr>
          <w:p w14:paraId="2D9E93B2" w14:textId="70720C72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Szafka pod drukarkę</w:t>
            </w:r>
          </w:p>
        </w:tc>
        <w:tc>
          <w:tcPr>
            <w:tcW w:w="8079" w:type="dxa"/>
          </w:tcPr>
          <w:p w14:paraId="465D44DB" w14:textId="77777777" w:rsidR="00AA6E0E" w:rsidRDefault="00AA6E0E" w:rsidP="00AA6E0E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Szafka z szufladą – wys.450mm, szer. 600mm, gł. 600mm</w:t>
            </w:r>
          </w:p>
          <w:p w14:paraId="3794D7DA" w14:textId="77777777" w:rsidR="00AA6E0E" w:rsidRDefault="00AA6E0E" w:rsidP="00186DBF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2984E9" w14:textId="06579E18" w:rsidR="00AA6E0E" w:rsidRDefault="00AA6E0E" w:rsidP="00186DB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szt. </w:t>
            </w:r>
          </w:p>
        </w:tc>
        <w:tc>
          <w:tcPr>
            <w:tcW w:w="1559" w:type="dxa"/>
          </w:tcPr>
          <w:p w14:paraId="27DCB9C2" w14:textId="77777777" w:rsidR="00AA6E0E" w:rsidRDefault="00AA6E0E" w:rsidP="00186DBF">
            <w:pPr>
              <w:jc w:val="right"/>
            </w:pPr>
          </w:p>
        </w:tc>
        <w:tc>
          <w:tcPr>
            <w:tcW w:w="1701" w:type="dxa"/>
          </w:tcPr>
          <w:p w14:paraId="59CF1C85" w14:textId="77777777" w:rsidR="00AA6E0E" w:rsidRDefault="00AA6E0E" w:rsidP="00186DBF">
            <w:pPr>
              <w:jc w:val="right"/>
            </w:pPr>
          </w:p>
        </w:tc>
      </w:tr>
      <w:tr w:rsidR="00186DBF" w14:paraId="4F0D369E" w14:textId="77777777" w:rsidTr="00AA6E0E">
        <w:tc>
          <w:tcPr>
            <w:tcW w:w="704" w:type="dxa"/>
            <w:vAlign w:val="center"/>
          </w:tcPr>
          <w:p w14:paraId="701CA84C" w14:textId="3AE1EA59" w:rsidR="00186DBF" w:rsidRDefault="00AA6E0E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="00186DB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1671605A" w14:textId="41707BFA" w:rsidR="00186DBF" w:rsidRDefault="00186DBF" w:rsidP="00186DBF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Listwy przyścienne dystansowe</w:t>
            </w:r>
          </w:p>
        </w:tc>
        <w:tc>
          <w:tcPr>
            <w:tcW w:w="8079" w:type="dxa"/>
          </w:tcPr>
          <w:p w14:paraId="22678ADB" w14:textId="141B63CB" w:rsidR="00186DBF" w:rsidRPr="00AA6E0E" w:rsidRDefault="00AA6E0E" w:rsidP="00186DBF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186DBF" w:rsidRPr="00AA6E0E">
              <w:rPr>
                <w:rFonts w:ascii="Calibri" w:hAnsi="Calibri" w:cs="Calibri"/>
                <w:b/>
                <w:bCs/>
                <w:sz w:val="20"/>
                <w:szCs w:val="20"/>
              </w:rPr>
              <w:t>ysokość listwy ok. 300 mm, grubość 18 mm,</w:t>
            </w:r>
          </w:p>
          <w:p w14:paraId="168A102D" w14:textId="58EF8706" w:rsidR="00186DBF" w:rsidRDefault="00186DBF" w:rsidP="00186DBF">
            <w:pPr>
              <w:jc w:val="right"/>
            </w:pPr>
          </w:p>
        </w:tc>
        <w:tc>
          <w:tcPr>
            <w:tcW w:w="709" w:type="dxa"/>
            <w:vAlign w:val="center"/>
          </w:tcPr>
          <w:p w14:paraId="499B39A8" w14:textId="313384CD" w:rsidR="00186DBF" w:rsidRDefault="00AA6E0E" w:rsidP="00130E4E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="00186DBF">
              <w:rPr>
                <w:rFonts w:ascii="Calibri" w:hAnsi="Calibri" w:cs="Calibri"/>
                <w:sz w:val="20"/>
                <w:szCs w:val="20"/>
              </w:rPr>
              <w:t>m/b</w:t>
            </w:r>
          </w:p>
        </w:tc>
        <w:tc>
          <w:tcPr>
            <w:tcW w:w="1559" w:type="dxa"/>
          </w:tcPr>
          <w:p w14:paraId="62FFBB6B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07C5EC77" w14:textId="77777777" w:rsidR="00186DBF" w:rsidRDefault="00186DBF" w:rsidP="00186DBF">
            <w:pPr>
              <w:jc w:val="right"/>
            </w:pPr>
          </w:p>
        </w:tc>
      </w:tr>
      <w:tr w:rsidR="00186DBF" w14:paraId="4F218C34" w14:textId="77777777" w:rsidTr="00AA6E0E">
        <w:trPr>
          <w:trHeight w:val="593"/>
        </w:trPr>
        <w:tc>
          <w:tcPr>
            <w:tcW w:w="704" w:type="dxa"/>
          </w:tcPr>
          <w:p w14:paraId="0E77619F" w14:textId="77777777" w:rsidR="00186DBF" w:rsidRDefault="00186DBF" w:rsidP="00186DBF">
            <w:pPr>
              <w:jc w:val="center"/>
              <w:rPr>
                <w:sz w:val="18"/>
                <w:szCs w:val="18"/>
              </w:rPr>
            </w:pPr>
          </w:p>
          <w:p w14:paraId="35941E84" w14:textId="6D76E64F" w:rsidR="00186DBF" w:rsidRPr="00130E4E" w:rsidRDefault="000E7E81" w:rsidP="00186DBF">
            <w:pPr>
              <w:jc w:val="center"/>
              <w:rPr>
                <w:sz w:val="20"/>
                <w:szCs w:val="20"/>
              </w:rPr>
            </w:pPr>
            <w:r w:rsidRPr="00130E4E">
              <w:rPr>
                <w:sz w:val="20"/>
                <w:szCs w:val="20"/>
              </w:rPr>
              <w:t>1</w:t>
            </w:r>
            <w:r w:rsidR="00130E4E" w:rsidRPr="00130E4E">
              <w:rPr>
                <w:sz w:val="20"/>
                <w:szCs w:val="20"/>
              </w:rPr>
              <w:t>1</w:t>
            </w:r>
            <w:r w:rsidRPr="00130E4E">
              <w:rPr>
                <w:sz w:val="20"/>
                <w:szCs w:val="20"/>
              </w:rPr>
              <w:t>.</w:t>
            </w:r>
          </w:p>
        </w:tc>
        <w:tc>
          <w:tcPr>
            <w:tcW w:w="11340" w:type="dxa"/>
            <w:gridSpan w:val="3"/>
            <w:vAlign w:val="center"/>
          </w:tcPr>
          <w:p w14:paraId="5F399848" w14:textId="292BB431" w:rsidR="00186DBF" w:rsidRDefault="00186DBF" w:rsidP="00186DBF">
            <w:pPr>
              <w:jc w:val="right"/>
            </w:pPr>
            <w:r w:rsidRPr="0096523F">
              <w:rPr>
                <w:b/>
                <w:bCs/>
              </w:rPr>
              <w:t>RAZEM:</w:t>
            </w:r>
          </w:p>
        </w:tc>
        <w:tc>
          <w:tcPr>
            <w:tcW w:w="1559" w:type="dxa"/>
          </w:tcPr>
          <w:p w14:paraId="3F93EA4F" w14:textId="77777777" w:rsidR="00186DBF" w:rsidRDefault="00186DBF" w:rsidP="00186DBF">
            <w:pPr>
              <w:jc w:val="right"/>
            </w:pPr>
          </w:p>
        </w:tc>
        <w:tc>
          <w:tcPr>
            <w:tcW w:w="1701" w:type="dxa"/>
          </w:tcPr>
          <w:p w14:paraId="28909E9C" w14:textId="77777777" w:rsidR="00186DBF" w:rsidRDefault="00186DBF" w:rsidP="00186DBF">
            <w:pPr>
              <w:jc w:val="right"/>
            </w:pPr>
          </w:p>
        </w:tc>
      </w:tr>
    </w:tbl>
    <w:p w14:paraId="7AFB70A0" w14:textId="77777777" w:rsidR="0007135F" w:rsidRDefault="0007135F" w:rsidP="0007135F">
      <w:pPr>
        <w:jc w:val="right"/>
      </w:pPr>
    </w:p>
    <w:sectPr w:rsidR="0007135F" w:rsidSect="000713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7FE5" w14:textId="77777777" w:rsidR="0007135F" w:rsidRDefault="0007135F" w:rsidP="0007135F">
      <w:pPr>
        <w:spacing w:after="0" w:line="240" w:lineRule="auto"/>
      </w:pPr>
      <w:r>
        <w:separator/>
      </w:r>
    </w:p>
  </w:endnote>
  <w:endnote w:type="continuationSeparator" w:id="0">
    <w:p w14:paraId="697EF99B" w14:textId="77777777" w:rsidR="0007135F" w:rsidRDefault="0007135F" w:rsidP="0007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58E7" w14:textId="77777777" w:rsidR="0007135F" w:rsidRDefault="0007135F" w:rsidP="0007135F">
      <w:pPr>
        <w:spacing w:after="0" w:line="240" w:lineRule="auto"/>
      </w:pPr>
      <w:r>
        <w:separator/>
      </w:r>
    </w:p>
  </w:footnote>
  <w:footnote w:type="continuationSeparator" w:id="0">
    <w:p w14:paraId="5C638C15" w14:textId="77777777" w:rsidR="0007135F" w:rsidRDefault="0007135F" w:rsidP="0007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2C0D" w14:textId="39574FBF" w:rsidR="0007135F" w:rsidRDefault="0007135F" w:rsidP="0007135F">
    <w:pPr>
      <w:pStyle w:val="Nagwek"/>
      <w:jc w:val="right"/>
      <w:rPr>
        <w:i/>
        <w:iCs/>
        <w:sz w:val="20"/>
        <w:szCs w:val="20"/>
      </w:rPr>
    </w:pPr>
    <w:r w:rsidRPr="00772D32">
      <w:rPr>
        <w:i/>
        <w:iCs/>
        <w:sz w:val="20"/>
        <w:szCs w:val="20"/>
      </w:rPr>
      <w:t>Załącznik nr 2 do Umowy nr …</w:t>
    </w:r>
    <w:r w:rsidR="000E7E81">
      <w:rPr>
        <w:i/>
        <w:iCs/>
        <w:sz w:val="20"/>
        <w:szCs w:val="20"/>
      </w:rPr>
      <w:t>..</w:t>
    </w:r>
  </w:p>
  <w:p w14:paraId="0D303C6B" w14:textId="7DFAAF18" w:rsidR="000E7E81" w:rsidRPr="00772D32" w:rsidRDefault="000E7E81" w:rsidP="0007135F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2 do Ogłoszenia PO.244.</w:t>
    </w:r>
    <w:r w:rsidR="004F1D85">
      <w:rPr>
        <w:i/>
        <w:iCs/>
        <w:sz w:val="20"/>
        <w:szCs w:val="20"/>
      </w:rPr>
      <w:t>108</w:t>
    </w:r>
    <w:r>
      <w:rPr>
        <w:i/>
        <w:iCs/>
        <w:sz w:val="20"/>
        <w:szCs w:val="20"/>
      </w:rPr>
      <w:t>.2024</w:t>
    </w:r>
  </w:p>
  <w:p w14:paraId="1D334D4A" w14:textId="77777777" w:rsidR="0007135F" w:rsidRDefault="00071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AC0"/>
    <w:multiLevelType w:val="multilevel"/>
    <w:tmpl w:val="77CA0E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AB27311"/>
    <w:multiLevelType w:val="hybridMultilevel"/>
    <w:tmpl w:val="BFBAE6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E3FE0"/>
    <w:multiLevelType w:val="multilevel"/>
    <w:tmpl w:val="7BD041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4B52271"/>
    <w:multiLevelType w:val="multilevel"/>
    <w:tmpl w:val="210E71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AFC7B51"/>
    <w:multiLevelType w:val="multilevel"/>
    <w:tmpl w:val="58541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01E5250"/>
    <w:multiLevelType w:val="multilevel"/>
    <w:tmpl w:val="02F49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06446C5"/>
    <w:multiLevelType w:val="hybridMultilevel"/>
    <w:tmpl w:val="5436F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373DA"/>
    <w:multiLevelType w:val="multilevel"/>
    <w:tmpl w:val="714E214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78CF"/>
    <w:multiLevelType w:val="hybridMultilevel"/>
    <w:tmpl w:val="CEE4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81F17"/>
    <w:multiLevelType w:val="multilevel"/>
    <w:tmpl w:val="B5CE1EDC"/>
    <w:lvl w:ilvl="0">
      <w:start w:val="1"/>
      <w:numFmt w:val="decimal"/>
      <w:lvlText w:val="%1."/>
      <w:lvlJc w:val="left"/>
      <w:pPr>
        <w:ind w:left="555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2E202ECD"/>
    <w:multiLevelType w:val="multilevel"/>
    <w:tmpl w:val="5FF0CE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A38274E"/>
    <w:multiLevelType w:val="multilevel"/>
    <w:tmpl w:val="4C9C7B12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2ECB"/>
    <w:multiLevelType w:val="multilevel"/>
    <w:tmpl w:val="ADECC16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13" w15:restartNumberingAfterBreak="0">
    <w:nsid w:val="489A72E3"/>
    <w:multiLevelType w:val="multilevel"/>
    <w:tmpl w:val="58B0E946"/>
    <w:lvl w:ilvl="0">
      <w:numFmt w:val="bullet"/>
      <w:lvlText w:val="•"/>
      <w:lvlJc w:val="left"/>
      <w:pPr>
        <w:ind w:left="106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2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8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4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0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6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2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8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48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D9047F8"/>
    <w:multiLevelType w:val="multilevel"/>
    <w:tmpl w:val="58B4494C"/>
    <w:lvl w:ilvl="0">
      <w:start w:val="1"/>
      <w:numFmt w:val="decimal"/>
      <w:lvlText w:val="%1."/>
      <w:lvlJc w:val="left"/>
      <w:pPr>
        <w:ind w:left="555" w:hanging="360"/>
      </w:p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4F3D1582"/>
    <w:multiLevelType w:val="multilevel"/>
    <w:tmpl w:val="EC924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9223008"/>
    <w:multiLevelType w:val="multilevel"/>
    <w:tmpl w:val="BA9697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94D0F14"/>
    <w:multiLevelType w:val="multilevel"/>
    <w:tmpl w:val="591875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B15511A"/>
    <w:multiLevelType w:val="multilevel"/>
    <w:tmpl w:val="2E6A17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F247F06"/>
    <w:multiLevelType w:val="multilevel"/>
    <w:tmpl w:val="CC38177E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0" w15:restartNumberingAfterBreak="0">
    <w:nsid w:val="6F881284"/>
    <w:multiLevelType w:val="hybridMultilevel"/>
    <w:tmpl w:val="8CBEB6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9E3507D"/>
    <w:multiLevelType w:val="multilevel"/>
    <w:tmpl w:val="30C67B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01786154">
    <w:abstractNumId w:val="14"/>
  </w:num>
  <w:num w:numId="2" w16cid:durableId="786629583">
    <w:abstractNumId w:val="0"/>
  </w:num>
  <w:num w:numId="3" w16cid:durableId="1361203591">
    <w:abstractNumId w:val="13"/>
  </w:num>
  <w:num w:numId="4" w16cid:durableId="232132094">
    <w:abstractNumId w:val="18"/>
  </w:num>
  <w:num w:numId="5" w16cid:durableId="1413118026">
    <w:abstractNumId w:val="16"/>
  </w:num>
  <w:num w:numId="6" w16cid:durableId="62721641">
    <w:abstractNumId w:val="4"/>
  </w:num>
  <w:num w:numId="7" w16cid:durableId="1869685155">
    <w:abstractNumId w:val="2"/>
  </w:num>
  <w:num w:numId="8" w16cid:durableId="994844650">
    <w:abstractNumId w:val="21"/>
  </w:num>
  <w:num w:numId="9" w16cid:durableId="711271002">
    <w:abstractNumId w:val="12"/>
  </w:num>
  <w:num w:numId="10" w16cid:durableId="1767387927">
    <w:abstractNumId w:val="10"/>
  </w:num>
  <w:num w:numId="11" w16cid:durableId="1619338358">
    <w:abstractNumId w:val="19"/>
  </w:num>
  <w:num w:numId="12" w16cid:durableId="689405921">
    <w:abstractNumId w:val="8"/>
  </w:num>
  <w:num w:numId="13" w16cid:durableId="1785222370">
    <w:abstractNumId w:val="6"/>
  </w:num>
  <w:num w:numId="14" w16cid:durableId="680859102">
    <w:abstractNumId w:val="1"/>
  </w:num>
  <w:num w:numId="15" w16cid:durableId="1006438309">
    <w:abstractNumId w:val="20"/>
  </w:num>
  <w:num w:numId="16" w16cid:durableId="794102846">
    <w:abstractNumId w:val="9"/>
  </w:num>
  <w:num w:numId="17" w16cid:durableId="1698582174">
    <w:abstractNumId w:val="11"/>
  </w:num>
  <w:num w:numId="18" w16cid:durableId="559100244">
    <w:abstractNumId w:val="15"/>
  </w:num>
  <w:num w:numId="19" w16cid:durableId="1340738881">
    <w:abstractNumId w:val="17"/>
  </w:num>
  <w:num w:numId="20" w16cid:durableId="1197233171">
    <w:abstractNumId w:val="5"/>
  </w:num>
  <w:num w:numId="21" w16cid:durableId="76831572">
    <w:abstractNumId w:val="3"/>
  </w:num>
  <w:num w:numId="22" w16cid:durableId="642199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F"/>
    <w:rsid w:val="000208EC"/>
    <w:rsid w:val="0007135F"/>
    <w:rsid w:val="000E7E81"/>
    <w:rsid w:val="00122C4C"/>
    <w:rsid w:val="00130E4E"/>
    <w:rsid w:val="00186DBF"/>
    <w:rsid w:val="00343CA7"/>
    <w:rsid w:val="00433A54"/>
    <w:rsid w:val="004F1D85"/>
    <w:rsid w:val="0055223B"/>
    <w:rsid w:val="007E7502"/>
    <w:rsid w:val="008B74EF"/>
    <w:rsid w:val="0093431E"/>
    <w:rsid w:val="009D3038"/>
    <w:rsid w:val="00A23FDE"/>
    <w:rsid w:val="00A25A98"/>
    <w:rsid w:val="00AA586D"/>
    <w:rsid w:val="00AA6E0E"/>
    <w:rsid w:val="00EB6412"/>
    <w:rsid w:val="00F774EA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A95"/>
  <w15:chartTrackingRefBased/>
  <w15:docId w15:val="{BF4E18FC-1B6E-4052-8B93-BFF7E82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5F"/>
  </w:style>
  <w:style w:type="paragraph" w:styleId="Stopka">
    <w:name w:val="footer"/>
    <w:basedOn w:val="Normalny"/>
    <w:link w:val="StopkaZnak"/>
    <w:uiPriority w:val="99"/>
    <w:unhideWhenUsed/>
    <w:rsid w:val="0007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5F"/>
  </w:style>
  <w:style w:type="table" w:styleId="Tabela-Siatka">
    <w:name w:val="Table Grid"/>
    <w:basedOn w:val="Standardowy"/>
    <w:uiPriority w:val="39"/>
    <w:rsid w:val="0007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713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0713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Index">
    <w:name w:val="Index"/>
    <w:basedOn w:val="Standard"/>
    <w:rsid w:val="00186DBF"/>
    <w:pPr>
      <w:suppressLineNumbers/>
    </w:pPr>
  </w:style>
  <w:style w:type="paragraph" w:styleId="Akapitzlist">
    <w:name w:val="List Paragraph"/>
    <w:basedOn w:val="Normalny"/>
    <w:uiPriority w:val="34"/>
    <w:qFormat/>
    <w:rsid w:val="0018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8</cp:revision>
  <cp:lastPrinted>2024-11-20T11:21:00Z</cp:lastPrinted>
  <dcterms:created xsi:type="dcterms:W3CDTF">2024-10-25T05:26:00Z</dcterms:created>
  <dcterms:modified xsi:type="dcterms:W3CDTF">2024-12-17T07:48:00Z</dcterms:modified>
</cp:coreProperties>
</file>