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54713" w14:textId="27C0289A" w:rsidR="00B13A99" w:rsidRPr="00A87797" w:rsidRDefault="00000000" w:rsidP="00A87797">
      <w:pPr>
        <w:spacing w:before="68" w:line="276" w:lineRule="auto"/>
        <w:ind w:left="142" w:right="189"/>
        <w:jc w:val="both"/>
      </w:pPr>
      <w:r w:rsidRPr="00A27631"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285CA33D" wp14:editId="04EF1BAD">
                <wp:simplePos x="0" y="0"/>
                <wp:positionH relativeFrom="page">
                  <wp:posOffset>893577</wp:posOffset>
                </wp:positionH>
                <wp:positionV relativeFrom="paragraph">
                  <wp:posOffset>183760</wp:posOffset>
                </wp:positionV>
                <wp:extent cx="580199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019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01995">
                              <a:moveTo>
                                <a:pt x="0" y="0"/>
                              </a:moveTo>
                              <a:lnTo>
                                <a:pt x="5801377" y="0"/>
                              </a:lnTo>
                            </a:path>
                          </a:pathLst>
                        </a:custGeom>
                        <a:ln w="45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03303B" id="Graphic 1" o:spid="_x0000_s1026" style="position:absolute;margin-left:70.35pt;margin-top:14.45pt;width:456.85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019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" path="m,l5801377,e" filled="f" strokeweight=".12725mm">
                <v:path arrowok="t"/>
                <w10:wrap type="topAndBottom" anchorx="page"/>
              </v:shape>
            </w:pict>
          </mc:Fallback>
        </mc:AlternateContent>
      </w:r>
    </w:p>
    <w:p w14:paraId="7EB2CEA5" w14:textId="77777777" w:rsidR="00A87797" w:rsidRPr="00B857AB" w:rsidRDefault="00A87797" w:rsidP="00A87797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2CAE93E4" w14:textId="77777777" w:rsidR="00A87797" w:rsidRPr="00B857AB" w:rsidRDefault="00A87797" w:rsidP="00A87797">
      <w:pPr>
        <w:spacing w:before="1"/>
        <w:ind w:right="6120"/>
        <w:rPr>
          <w:sz w:val="18"/>
          <w:szCs w:val="18"/>
        </w:rPr>
      </w:pPr>
      <w:r w:rsidRPr="00B857AB">
        <w:rPr>
          <w:sz w:val="18"/>
          <w:szCs w:val="18"/>
        </w:rPr>
        <w:t>Imię i nazwisko / Nazwa Wykonawcy</w:t>
      </w:r>
    </w:p>
    <w:p w14:paraId="406C66B9" w14:textId="77777777" w:rsidR="00A87797" w:rsidRPr="00B857AB" w:rsidRDefault="00A87797" w:rsidP="00A87797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19AD9955" w14:textId="77777777" w:rsidR="00A87797" w:rsidRPr="00B857AB" w:rsidRDefault="00A87797" w:rsidP="00A87797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33E0085A" w14:textId="77777777" w:rsidR="00A87797" w:rsidRPr="00B857AB" w:rsidRDefault="00A87797" w:rsidP="00A87797">
      <w:pPr>
        <w:spacing w:before="1"/>
        <w:ind w:right="6120"/>
        <w:rPr>
          <w:sz w:val="18"/>
          <w:szCs w:val="18"/>
        </w:rPr>
      </w:pPr>
      <w:r w:rsidRPr="00B857AB">
        <w:rPr>
          <w:sz w:val="18"/>
          <w:szCs w:val="18"/>
        </w:rPr>
        <w:t>Adres Wykonawcy</w:t>
      </w:r>
    </w:p>
    <w:p w14:paraId="34AD408F" w14:textId="77777777" w:rsidR="00A87797" w:rsidRPr="00B857AB" w:rsidRDefault="00A87797" w:rsidP="00A87797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75927BF2" w14:textId="77777777" w:rsidR="00A87797" w:rsidRPr="00B857AB" w:rsidRDefault="00A87797" w:rsidP="00A87797">
      <w:pPr>
        <w:spacing w:before="1"/>
        <w:ind w:right="6120"/>
        <w:rPr>
          <w:sz w:val="18"/>
          <w:szCs w:val="18"/>
        </w:rPr>
      </w:pPr>
      <w:r w:rsidRPr="00B857AB">
        <w:rPr>
          <w:sz w:val="18"/>
          <w:szCs w:val="18"/>
        </w:rPr>
        <w:t>Nr telefonu</w:t>
      </w:r>
    </w:p>
    <w:p w14:paraId="0FA9F67E" w14:textId="77777777" w:rsidR="00A87797" w:rsidRPr="00B857AB" w:rsidRDefault="00A87797" w:rsidP="00A87797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2D247A00" w14:textId="0661F1C1" w:rsidR="00B13A99" w:rsidRDefault="00A87797" w:rsidP="00A87797">
      <w:pPr>
        <w:pStyle w:val="Tekstpodstawowy"/>
        <w:spacing w:before="34" w:line="276" w:lineRule="auto"/>
        <w:ind w:right="189"/>
        <w:jc w:val="both"/>
        <w:rPr>
          <w:sz w:val="18"/>
          <w:szCs w:val="18"/>
        </w:rPr>
      </w:pPr>
      <w:r w:rsidRPr="00B857AB">
        <w:rPr>
          <w:sz w:val="18"/>
          <w:szCs w:val="18"/>
        </w:rPr>
        <w:t>e-mail</w:t>
      </w:r>
    </w:p>
    <w:p w14:paraId="2B328CBB" w14:textId="77777777" w:rsidR="00A87797" w:rsidRPr="00A87797" w:rsidRDefault="00A87797" w:rsidP="00A87797"/>
    <w:p w14:paraId="365DD851" w14:textId="77777777" w:rsidR="00A87797" w:rsidRPr="00A87797" w:rsidRDefault="00A87797" w:rsidP="00A87797"/>
    <w:p w14:paraId="44D4B1EF" w14:textId="77777777" w:rsidR="00A87797" w:rsidRPr="00A87797" w:rsidRDefault="00A87797" w:rsidP="00A87797"/>
    <w:p w14:paraId="53C7DCEE" w14:textId="77777777" w:rsidR="00A87797" w:rsidRPr="00A87797" w:rsidRDefault="00A87797" w:rsidP="00A87797"/>
    <w:p w14:paraId="2C905EA4" w14:textId="77777777" w:rsidR="00A87797" w:rsidRDefault="00A87797" w:rsidP="00A87797">
      <w:pPr>
        <w:rPr>
          <w:sz w:val="18"/>
          <w:szCs w:val="18"/>
        </w:rPr>
      </w:pPr>
    </w:p>
    <w:p w14:paraId="6C0C6BBB" w14:textId="690D0471" w:rsidR="00A87797" w:rsidRPr="00A87797" w:rsidRDefault="00A87797" w:rsidP="00A87797">
      <w:pPr>
        <w:spacing w:line="360" w:lineRule="auto"/>
        <w:jc w:val="center"/>
        <w:rPr>
          <w:rFonts w:eastAsia="Calibri"/>
          <w:b/>
          <w:u w:val="single"/>
        </w:rPr>
      </w:pPr>
      <w:r w:rsidRPr="00A87797">
        <w:rPr>
          <w:rFonts w:eastAsia="Calibri"/>
          <w:b/>
          <w:u w:val="single"/>
        </w:rPr>
        <w:t>OŚWIADCZENIE WYKONAWCY</w:t>
      </w:r>
    </w:p>
    <w:p w14:paraId="01E81E85" w14:textId="77777777" w:rsidR="00A87797" w:rsidRDefault="00A87797" w:rsidP="00A87797">
      <w:pPr>
        <w:spacing w:line="360" w:lineRule="auto"/>
        <w:jc w:val="center"/>
        <w:rPr>
          <w:rFonts w:eastAsia="Calibri"/>
          <w:b/>
        </w:rPr>
      </w:pPr>
      <w:r w:rsidRPr="00A87797">
        <w:rPr>
          <w:rFonts w:eastAsia="Calibri"/>
          <w:b/>
        </w:rPr>
        <w:t>W zakresie art. 108 ust 1 pkt 5 ustawy PZP</w:t>
      </w:r>
      <w:r>
        <w:rPr>
          <w:rFonts w:eastAsia="Calibri"/>
          <w:b/>
        </w:rPr>
        <w:t xml:space="preserve"> </w:t>
      </w:r>
    </w:p>
    <w:p w14:paraId="338DC584" w14:textId="629B7BC5" w:rsidR="00A87797" w:rsidRPr="00A87797" w:rsidRDefault="00A87797" w:rsidP="00A87797">
      <w:pPr>
        <w:spacing w:line="360" w:lineRule="auto"/>
        <w:jc w:val="center"/>
        <w:rPr>
          <w:rFonts w:eastAsia="Calibri"/>
          <w:b/>
        </w:rPr>
      </w:pPr>
      <w:r w:rsidRPr="00594525">
        <w:t xml:space="preserve">(Dz. U. z 2023 poz. 1605 z </w:t>
      </w:r>
      <w:proofErr w:type="spellStart"/>
      <w:r w:rsidRPr="00594525">
        <w:t>późn</w:t>
      </w:r>
      <w:proofErr w:type="spellEnd"/>
      <w:r w:rsidRPr="00594525">
        <w:t>. zm.)</w:t>
      </w:r>
    </w:p>
    <w:p w14:paraId="60DF3809" w14:textId="77777777" w:rsidR="00A87797" w:rsidRPr="00A87797" w:rsidRDefault="00A87797" w:rsidP="00A87797">
      <w:pPr>
        <w:spacing w:line="360" w:lineRule="auto"/>
        <w:jc w:val="center"/>
        <w:rPr>
          <w:rFonts w:eastAsia="Calibri"/>
          <w:b/>
          <w:bCs/>
          <w:u w:val="single"/>
        </w:rPr>
      </w:pPr>
      <w:r w:rsidRPr="00A87797">
        <w:rPr>
          <w:rFonts w:eastAsia="Calibri"/>
          <w:b/>
          <w:bCs/>
          <w:u w:val="single"/>
        </w:rPr>
        <w:t xml:space="preserve">O BRAKU PRZYNALEŻNOŚCI DO TEJ SAMEJ GRUPY KAPITAŁOWEJ </w:t>
      </w:r>
    </w:p>
    <w:p w14:paraId="3149419C" w14:textId="77777777" w:rsidR="00A87797" w:rsidRPr="00A87797" w:rsidRDefault="00A87797" w:rsidP="00A87797">
      <w:pPr>
        <w:jc w:val="both"/>
        <w:rPr>
          <w:rFonts w:eastAsia="Calibri"/>
        </w:rPr>
      </w:pPr>
    </w:p>
    <w:p w14:paraId="6266BFD5" w14:textId="77777777" w:rsidR="00A87797" w:rsidRPr="00A87797" w:rsidRDefault="00A87797" w:rsidP="00A87797">
      <w:pPr>
        <w:jc w:val="both"/>
        <w:rPr>
          <w:rFonts w:eastAsia="Calibri"/>
        </w:rPr>
      </w:pPr>
    </w:p>
    <w:p w14:paraId="1ADA3722" w14:textId="77777777" w:rsidR="00A87797" w:rsidRPr="00A87797" w:rsidRDefault="00A87797" w:rsidP="00A87797">
      <w:pPr>
        <w:jc w:val="center"/>
        <w:rPr>
          <w:rFonts w:eastAsia="Calibri"/>
          <w:b/>
        </w:rPr>
      </w:pPr>
      <w:r w:rsidRPr="00A87797">
        <w:rPr>
          <w:rFonts w:eastAsia="Calibri"/>
        </w:rPr>
        <w:t>W związku ze złożeniem oferty w postępowaniu o udzielenie zamówienia publicznego pn.:</w:t>
      </w:r>
      <w:r w:rsidRPr="00A87797">
        <w:rPr>
          <w:rFonts w:eastAsia="Calibri"/>
          <w:b/>
        </w:rPr>
        <w:t xml:space="preserve"> </w:t>
      </w:r>
    </w:p>
    <w:p w14:paraId="2FC6363B" w14:textId="2450DBD3" w:rsidR="00A87797" w:rsidRPr="00594525" w:rsidRDefault="00A87797" w:rsidP="00A87797">
      <w:pPr>
        <w:spacing w:line="276" w:lineRule="auto"/>
        <w:jc w:val="center"/>
        <w:rPr>
          <w:b/>
        </w:rPr>
      </w:pPr>
      <w:bookmarkStart w:id="0" w:name="_Hlk182812037"/>
      <w:r w:rsidRPr="00594525">
        <w:rPr>
          <w:b/>
        </w:rPr>
        <w:t>„</w:t>
      </w:r>
      <w:bookmarkStart w:id="1" w:name="_Hlk140483597"/>
      <w:r w:rsidRPr="00594525">
        <w:rPr>
          <w:b/>
        </w:rPr>
        <w:t xml:space="preserve">Zakup </w:t>
      </w:r>
      <w:bookmarkEnd w:id="1"/>
      <w:r w:rsidRPr="00594525">
        <w:rPr>
          <w:b/>
        </w:rPr>
        <w:t>niskoemisyjnych autobusów na potrzeby publicznego transportu zbiorowego realizowanego przez Powiatowo-Gminny Związek Komunikacyjny w Powiecie Jasielskim”</w:t>
      </w:r>
      <w:r w:rsidR="00F41320">
        <w:rPr>
          <w:b/>
        </w:rPr>
        <w:t xml:space="preserve">, </w:t>
      </w:r>
    </w:p>
    <w:bookmarkEnd w:id="0"/>
    <w:p w14:paraId="4D53C916" w14:textId="77777777" w:rsidR="00A87797" w:rsidRDefault="00A87797" w:rsidP="00A87797">
      <w:pPr>
        <w:tabs>
          <w:tab w:val="right" w:pos="2399"/>
        </w:tabs>
        <w:ind w:left="284"/>
        <w:jc w:val="center"/>
        <w:rPr>
          <w:rFonts w:eastAsia="Calibri"/>
          <w:b/>
        </w:rPr>
      </w:pPr>
    </w:p>
    <w:p w14:paraId="797ECEC7" w14:textId="2BDB8948" w:rsidR="00A87797" w:rsidRDefault="00A87797" w:rsidP="00A87797">
      <w:pPr>
        <w:tabs>
          <w:tab w:val="right" w:pos="2399"/>
        </w:tabs>
        <w:ind w:left="284"/>
        <w:jc w:val="center"/>
        <w:rPr>
          <w:rFonts w:eastAsia="Calibri"/>
          <w:bCs/>
        </w:rPr>
      </w:pPr>
      <w:r>
        <w:rPr>
          <w:rFonts w:eastAsia="Calibri"/>
          <w:bCs/>
        </w:rPr>
        <w:t>Prowadzonego przez PGZK-Jasiel Sp. z o.o., ul. Towarowa 26B, 38-200 Jasło</w:t>
      </w:r>
    </w:p>
    <w:p w14:paraId="2E0BA0E7" w14:textId="237DDD36" w:rsidR="00F41320" w:rsidRPr="00F41320" w:rsidRDefault="00F41320" w:rsidP="00F41320">
      <w:pPr>
        <w:spacing w:line="276" w:lineRule="auto"/>
        <w:jc w:val="center"/>
        <w:rPr>
          <w:b/>
        </w:rPr>
      </w:pPr>
      <w:r>
        <w:rPr>
          <w:b/>
        </w:rPr>
        <w:t>znak sprawy ZP-N/01/II/2025</w:t>
      </w:r>
    </w:p>
    <w:p w14:paraId="22561D0C" w14:textId="77777777" w:rsidR="00A87797" w:rsidRPr="00A87797" w:rsidRDefault="00A87797" w:rsidP="00A87797">
      <w:pPr>
        <w:tabs>
          <w:tab w:val="left" w:pos="284"/>
        </w:tabs>
        <w:adjustRightInd w:val="0"/>
        <w:ind w:left="426"/>
        <w:jc w:val="center"/>
        <w:rPr>
          <w:rFonts w:eastAsia="Calibri"/>
          <w:b/>
        </w:rPr>
      </w:pPr>
    </w:p>
    <w:p w14:paraId="5CA516D8" w14:textId="77777777" w:rsidR="00A87797" w:rsidRPr="00A87797" w:rsidRDefault="00A87797" w:rsidP="00A87797">
      <w:pPr>
        <w:jc w:val="both"/>
        <w:rPr>
          <w:rFonts w:eastAsia="Calibri"/>
          <w:b/>
          <w:bCs/>
        </w:rPr>
      </w:pPr>
      <w:r w:rsidRPr="00A87797">
        <w:rPr>
          <w:rFonts w:eastAsia="Calibri"/>
        </w:rPr>
        <w:t>składamy następujące oświadczenie:</w:t>
      </w:r>
    </w:p>
    <w:p w14:paraId="446A533B" w14:textId="77777777" w:rsidR="00A87797" w:rsidRPr="00A87797" w:rsidRDefault="00A87797" w:rsidP="00A87797">
      <w:pPr>
        <w:tabs>
          <w:tab w:val="right" w:pos="2399"/>
        </w:tabs>
        <w:jc w:val="both"/>
        <w:rPr>
          <w:rFonts w:eastAsia="Calibri"/>
          <w:b/>
          <w:bCs/>
        </w:rPr>
      </w:pPr>
    </w:p>
    <w:p w14:paraId="3E07D474" w14:textId="77777777" w:rsidR="00A87797" w:rsidRPr="00A87797" w:rsidRDefault="00A87797" w:rsidP="00A87797">
      <w:pPr>
        <w:jc w:val="both"/>
        <w:rPr>
          <w:rFonts w:eastAsia="Calibri"/>
          <w:bCs/>
        </w:rPr>
      </w:pPr>
      <w:r w:rsidRPr="00A87797">
        <w:rPr>
          <w:rFonts w:eastAsia="Calibri"/>
          <w:b/>
        </w:rPr>
        <w:t>nie należymy</w:t>
      </w:r>
      <w:r w:rsidRPr="00A87797">
        <w:rPr>
          <w:rFonts w:eastAsia="Calibri"/>
        </w:rPr>
        <w:t xml:space="preserve"> do tej samej grupy kapitałowej </w:t>
      </w:r>
      <w:r w:rsidRPr="00A87797">
        <w:rPr>
          <w:rFonts w:eastAsia="Calibri"/>
          <w:bCs/>
        </w:rPr>
        <w:t xml:space="preserve">w rozumieniu ustawy z 16 lutego 2007 o ochronie konkurencji </w:t>
      </w:r>
      <w:r w:rsidRPr="00A87797">
        <w:rPr>
          <w:rFonts w:eastAsia="Calibri"/>
          <w:bCs/>
        </w:rPr>
        <w:br/>
        <w:t>i konsumentów z innym wykonawcą, który złożył odrębną ofertę.</w:t>
      </w:r>
      <w:r w:rsidRPr="00A87797">
        <w:rPr>
          <w:rFonts w:eastAsia="Calibri"/>
          <w:b/>
        </w:rPr>
        <w:t xml:space="preserve"> *</w:t>
      </w:r>
    </w:p>
    <w:p w14:paraId="4D6E2DB2" w14:textId="77777777" w:rsidR="00A87797" w:rsidRPr="00A87797" w:rsidRDefault="00A87797" w:rsidP="00A87797">
      <w:pPr>
        <w:jc w:val="both"/>
        <w:rPr>
          <w:rFonts w:eastAsia="Calibri"/>
          <w:bCs/>
        </w:rPr>
      </w:pPr>
    </w:p>
    <w:p w14:paraId="16DBF16A" w14:textId="77777777" w:rsidR="00A87797" w:rsidRPr="00A87797" w:rsidRDefault="00A87797" w:rsidP="00A87797">
      <w:pPr>
        <w:jc w:val="both"/>
        <w:rPr>
          <w:rFonts w:eastAsia="Calibri"/>
          <w:bCs/>
        </w:rPr>
      </w:pPr>
      <w:r w:rsidRPr="00A87797">
        <w:rPr>
          <w:rFonts w:eastAsia="Calibri"/>
          <w:b/>
          <w:bCs/>
        </w:rPr>
        <w:t>należymy</w:t>
      </w:r>
      <w:r w:rsidRPr="00A87797">
        <w:rPr>
          <w:rFonts w:eastAsia="Calibri"/>
          <w:bCs/>
        </w:rPr>
        <w:t xml:space="preserve"> do tej samej grupy kapitałowej w rozumieniu ustawy z 16 lutego 2007 o ochronie konkurencji </w:t>
      </w:r>
      <w:r w:rsidRPr="00A87797">
        <w:rPr>
          <w:rFonts w:eastAsia="Calibri"/>
          <w:bCs/>
        </w:rPr>
        <w:br/>
        <w:t>i konsumentów z innym Wykonawcą, który złożył odrębną ofertę i jednocześnie składamy poniższe dokumenty lub informacje potwierdzające przygotowanie oferty niezależnie do innego Wykonawcy należącego do tej samej grupy kapitałowej: ……………………………</w:t>
      </w:r>
      <w:r w:rsidRPr="00A87797">
        <w:rPr>
          <w:rFonts w:eastAsia="Calibri"/>
          <w:b/>
        </w:rPr>
        <w:t>*</w:t>
      </w:r>
    </w:p>
    <w:p w14:paraId="0EC92AA1" w14:textId="77777777" w:rsidR="00A87797" w:rsidRPr="00A87797" w:rsidRDefault="00A87797" w:rsidP="00A87797">
      <w:pPr>
        <w:jc w:val="both"/>
        <w:rPr>
          <w:rFonts w:eastAsia="Calibri"/>
        </w:rPr>
      </w:pPr>
    </w:p>
    <w:p w14:paraId="56752207" w14:textId="77777777" w:rsidR="00A87797" w:rsidRPr="00A87797" w:rsidRDefault="00A87797" w:rsidP="00A87797">
      <w:pPr>
        <w:jc w:val="both"/>
        <w:rPr>
          <w:rFonts w:eastAsia="Calibri"/>
        </w:rPr>
      </w:pPr>
    </w:p>
    <w:p w14:paraId="66A74194" w14:textId="77777777" w:rsidR="00A87797" w:rsidRPr="00A87797" w:rsidRDefault="00A87797" w:rsidP="00A87797">
      <w:pPr>
        <w:spacing w:after="160"/>
        <w:contextualSpacing/>
        <w:jc w:val="both"/>
        <w:rPr>
          <w:rFonts w:eastAsia="Calibri"/>
          <w:i/>
          <w:iCs/>
        </w:rPr>
      </w:pPr>
      <w:r w:rsidRPr="00A87797">
        <w:rPr>
          <w:rFonts w:eastAsia="Calibri"/>
          <w:i/>
          <w:iCs/>
        </w:rPr>
        <w:t>*niepotrzebne skreślić</w:t>
      </w:r>
    </w:p>
    <w:p w14:paraId="398BBF34" w14:textId="77777777" w:rsidR="00A87797" w:rsidRPr="00A87797" w:rsidRDefault="00A87797" w:rsidP="00A87797">
      <w:pPr>
        <w:spacing w:after="160"/>
        <w:contextualSpacing/>
        <w:jc w:val="both"/>
        <w:rPr>
          <w:rFonts w:eastAsia="Calibri"/>
        </w:rPr>
      </w:pPr>
    </w:p>
    <w:p w14:paraId="385E9BAB" w14:textId="41331212" w:rsidR="00A87797" w:rsidRDefault="00A87797" w:rsidP="00A87797">
      <w:pPr>
        <w:tabs>
          <w:tab w:val="left" w:pos="3465"/>
        </w:tabs>
      </w:pPr>
    </w:p>
    <w:p w14:paraId="36E6756E" w14:textId="77777777" w:rsidR="00F41320" w:rsidRDefault="00F41320" w:rsidP="00F41320"/>
    <w:p w14:paraId="5B3CD734" w14:textId="7533DBCD" w:rsidR="00F41320" w:rsidRPr="00F41320" w:rsidRDefault="00F41320" w:rsidP="00F41320">
      <w:pPr>
        <w:tabs>
          <w:tab w:val="left" w:pos="6120"/>
        </w:tabs>
        <w:rPr>
          <w:i/>
          <w:iCs/>
          <w:sz w:val="18"/>
          <w:szCs w:val="18"/>
        </w:rPr>
      </w:pPr>
      <w:r>
        <w:tab/>
      </w:r>
      <w:r w:rsidRPr="00F41320">
        <w:rPr>
          <w:i/>
          <w:iCs/>
          <w:sz w:val="18"/>
          <w:szCs w:val="18"/>
        </w:rPr>
        <w:t>Podpis osoby uprawnionej</w:t>
      </w:r>
    </w:p>
    <w:sectPr w:rsidR="00F41320" w:rsidRPr="00F41320" w:rsidSect="00CB528F">
      <w:headerReference w:type="default" r:id="rId8"/>
      <w:footerReference w:type="default" r:id="rId9"/>
      <w:type w:val="continuous"/>
      <w:pgSz w:w="11900" w:h="16840"/>
      <w:pgMar w:top="830" w:right="1200" w:bottom="1560" w:left="1280" w:header="708" w:footer="708" w:gutter="0"/>
      <w:cols w:space="27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D50A14" w14:textId="77777777" w:rsidR="00DB3499" w:rsidRDefault="00DB3499" w:rsidP="00411416">
      <w:r>
        <w:separator/>
      </w:r>
    </w:p>
  </w:endnote>
  <w:endnote w:type="continuationSeparator" w:id="0">
    <w:p w14:paraId="02E34A28" w14:textId="77777777" w:rsidR="00DB3499" w:rsidRDefault="00DB3499" w:rsidP="00411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D32A1" w14:textId="02C7BF45" w:rsidR="0061378A" w:rsidRPr="0061378A" w:rsidRDefault="0061378A" w:rsidP="0061378A">
    <w:pPr>
      <w:pStyle w:val="Stopka"/>
      <w:rPr>
        <w:b/>
        <w:bCs/>
        <w:color w:val="FF0000"/>
      </w:rPr>
    </w:pPr>
    <w:r w:rsidRPr="0061378A">
      <w:rPr>
        <w:b/>
        <w:bCs/>
        <w:color w:val="FF0000"/>
      </w:rPr>
      <w:t>Uwaga!</w:t>
    </w:r>
    <w:r>
      <w:rPr>
        <w:b/>
        <w:bCs/>
        <w:color w:val="FF0000"/>
      </w:rPr>
      <w:t xml:space="preserve"> </w:t>
    </w:r>
    <w:r w:rsidRPr="0061378A">
      <w:rPr>
        <w:b/>
        <w:bCs/>
        <w:color w:val="FF0000"/>
      </w:rPr>
      <w:t>Ofertę należy złożyć, pod rygorem nieważności, w formie elektronicznej, opatrzoną kwalifikowanym podpisem elektronicznym.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75F42" w14:textId="77777777" w:rsidR="00DB3499" w:rsidRDefault="00DB3499" w:rsidP="00411416">
      <w:r>
        <w:separator/>
      </w:r>
    </w:p>
  </w:footnote>
  <w:footnote w:type="continuationSeparator" w:id="0">
    <w:p w14:paraId="4835B67B" w14:textId="77777777" w:rsidR="00DB3499" w:rsidRDefault="00DB3499" w:rsidP="00411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294FB" w14:textId="26C2D805" w:rsidR="00CB528F" w:rsidRDefault="00CB528F" w:rsidP="00CB528F">
    <w:pPr>
      <w:tabs>
        <w:tab w:val="left" w:pos="495"/>
      </w:tabs>
      <w:spacing w:before="68"/>
      <w:ind w:left="142" w:right="189"/>
      <w:rPr>
        <w:w w:val="105"/>
      </w:rPr>
    </w:pPr>
    <w:r>
      <w:rPr>
        <w:w w:val="105"/>
      </w:rPr>
      <w:tab/>
    </w:r>
    <w:r>
      <w:rPr>
        <w:noProof/>
      </w:rPr>
      <w:drawing>
        <wp:inline distT="0" distB="0" distL="0" distR="0" wp14:anchorId="70FE46E0" wp14:editId="65F1ED85">
          <wp:extent cx="5759450" cy="514350"/>
          <wp:effectExtent l="0" t="0" r="0" b="0"/>
          <wp:docPr id="41286328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F00BDD" w14:textId="2B9DED99" w:rsidR="00305B9D" w:rsidRDefault="00305B9D" w:rsidP="00305B9D">
    <w:pPr>
      <w:spacing w:before="68"/>
      <w:ind w:left="142" w:right="189"/>
      <w:jc w:val="right"/>
    </w:pPr>
    <w:r>
      <w:rPr>
        <w:w w:val="105"/>
      </w:rPr>
      <w:t>Z</w:t>
    </w:r>
    <w:r w:rsidRPr="00A27631">
      <w:rPr>
        <w:w w:val="105"/>
      </w:rPr>
      <w:t>ałącznik</w:t>
    </w:r>
    <w:r w:rsidRPr="00A27631">
      <w:rPr>
        <w:spacing w:val="4"/>
        <w:w w:val="105"/>
      </w:rPr>
      <w:t xml:space="preserve"> </w:t>
    </w:r>
    <w:r w:rsidRPr="00A27631">
      <w:rPr>
        <w:w w:val="105"/>
      </w:rPr>
      <w:t xml:space="preserve">Nr </w:t>
    </w:r>
    <w:r w:rsidR="00A87797">
      <w:rPr>
        <w:w w:val="105"/>
      </w:rPr>
      <w:t>5</w:t>
    </w:r>
    <w:r w:rsidRPr="00A27631">
      <w:rPr>
        <w:spacing w:val="-2"/>
        <w:w w:val="105"/>
      </w:rPr>
      <w:t xml:space="preserve"> </w:t>
    </w:r>
    <w:r w:rsidRPr="00A27631">
      <w:rPr>
        <w:w w:val="105"/>
      </w:rPr>
      <w:t>do</w:t>
    </w:r>
    <w:r w:rsidRPr="00A27631">
      <w:rPr>
        <w:spacing w:val="1"/>
        <w:w w:val="105"/>
      </w:rPr>
      <w:t xml:space="preserve"> </w:t>
    </w:r>
    <w:r w:rsidRPr="00A27631">
      <w:rPr>
        <w:spacing w:val="-5"/>
        <w:w w:val="105"/>
      </w:rPr>
      <w:t>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" w15:restartNumberingAfterBreak="0">
    <w:nsid w:val="1C3305FB"/>
    <w:multiLevelType w:val="hybridMultilevel"/>
    <w:tmpl w:val="1E6ED89A"/>
    <w:lvl w:ilvl="0" w:tplc="4B264054">
      <w:start w:val="7"/>
      <w:numFmt w:val="decimal"/>
      <w:lvlText w:val="%1."/>
      <w:lvlJc w:val="left"/>
      <w:pPr>
        <w:ind w:left="465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99"/>
        <w:sz w:val="21"/>
        <w:szCs w:val="21"/>
        <w:lang w:val="pl-PL" w:eastAsia="en-US" w:bidi="ar-SA"/>
      </w:rPr>
    </w:lvl>
    <w:lvl w:ilvl="1" w:tplc="2D28B360">
      <w:numFmt w:val="bullet"/>
      <w:lvlText w:val="•"/>
      <w:lvlJc w:val="left"/>
      <w:pPr>
        <w:ind w:left="925" w:hanging="377"/>
      </w:pPr>
      <w:rPr>
        <w:rFonts w:ascii="Times New Roman" w:eastAsia="Times New Roman" w:hAnsi="Times New Roman" w:cs="Times New Roman" w:hint="default"/>
        <w:spacing w:val="0"/>
        <w:w w:val="104"/>
        <w:lang w:val="pl-PL" w:eastAsia="en-US" w:bidi="ar-SA"/>
      </w:rPr>
    </w:lvl>
    <w:lvl w:ilvl="2" w:tplc="1C2043B8">
      <w:numFmt w:val="bullet"/>
      <w:lvlText w:val="•"/>
      <w:lvlJc w:val="left"/>
      <w:pPr>
        <w:ind w:left="1864" w:hanging="377"/>
      </w:pPr>
      <w:rPr>
        <w:rFonts w:hint="default"/>
        <w:lang w:val="pl-PL" w:eastAsia="en-US" w:bidi="ar-SA"/>
      </w:rPr>
    </w:lvl>
    <w:lvl w:ilvl="3" w:tplc="55C28796">
      <w:numFmt w:val="bullet"/>
      <w:lvlText w:val="•"/>
      <w:lvlJc w:val="left"/>
      <w:pPr>
        <w:ind w:left="2808" w:hanging="377"/>
      </w:pPr>
      <w:rPr>
        <w:rFonts w:hint="default"/>
        <w:lang w:val="pl-PL" w:eastAsia="en-US" w:bidi="ar-SA"/>
      </w:rPr>
    </w:lvl>
    <w:lvl w:ilvl="4" w:tplc="05CEFC50">
      <w:numFmt w:val="bullet"/>
      <w:lvlText w:val="•"/>
      <w:lvlJc w:val="left"/>
      <w:pPr>
        <w:ind w:left="3753" w:hanging="377"/>
      </w:pPr>
      <w:rPr>
        <w:rFonts w:hint="default"/>
        <w:lang w:val="pl-PL" w:eastAsia="en-US" w:bidi="ar-SA"/>
      </w:rPr>
    </w:lvl>
    <w:lvl w:ilvl="5" w:tplc="45CCF2CC">
      <w:numFmt w:val="bullet"/>
      <w:lvlText w:val="•"/>
      <w:lvlJc w:val="left"/>
      <w:pPr>
        <w:ind w:left="4697" w:hanging="377"/>
      </w:pPr>
      <w:rPr>
        <w:rFonts w:hint="default"/>
        <w:lang w:val="pl-PL" w:eastAsia="en-US" w:bidi="ar-SA"/>
      </w:rPr>
    </w:lvl>
    <w:lvl w:ilvl="6" w:tplc="32B80CD2">
      <w:numFmt w:val="bullet"/>
      <w:lvlText w:val="•"/>
      <w:lvlJc w:val="left"/>
      <w:pPr>
        <w:ind w:left="5642" w:hanging="377"/>
      </w:pPr>
      <w:rPr>
        <w:rFonts w:hint="default"/>
        <w:lang w:val="pl-PL" w:eastAsia="en-US" w:bidi="ar-SA"/>
      </w:rPr>
    </w:lvl>
    <w:lvl w:ilvl="7" w:tplc="57C8E68C">
      <w:numFmt w:val="bullet"/>
      <w:lvlText w:val="•"/>
      <w:lvlJc w:val="left"/>
      <w:pPr>
        <w:ind w:left="6586" w:hanging="377"/>
      </w:pPr>
      <w:rPr>
        <w:rFonts w:hint="default"/>
        <w:lang w:val="pl-PL" w:eastAsia="en-US" w:bidi="ar-SA"/>
      </w:rPr>
    </w:lvl>
    <w:lvl w:ilvl="8" w:tplc="4F3AD970">
      <w:numFmt w:val="bullet"/>
      <w:lvlText w:val="•"/>
      <w:lvlJc w:val="left"/>
      <w:pPr>
        <w:ind w:left="7531" w:hanging="377"/>
      </w:pPr>
      <w:rPr>
        <w:rFonts w:hint="default"/>
        <w:lang w:val="pl-PL" w:eastAsia="en-US" w:bidi="ar-SA"/>
      </w:rPr>
    </w:lvl>
  </w:abstractNum>
  <w:abstractNum w:abstractNumId="2" w15:restartNumberingAfterBreak="0">
    <w:nsid w:val="1ED20952"/>
    <w:multiLevelType w:val="hybridMultilevel"/>
    <w:tmpl w:val="8E12D894"/>
    <w:lvl w:ilvl="0" w:tplc="5DB8C478">
      <w:start w:val="1"/>
      <w:numFmt w:val="decimal"/>
      <w:lvlText w:val="%1."/>
      <w:lvlJc w:val="left"/>
      <w:pPr>
        <w:ind w:left="480" w:hanging="270"/>
      </w:pPr>
      <w:rPr>
        <w:rFonts w:hint="default"/>
        <w:b/>
        <w:bCs w:val="0"/>
        <w:spacing w:val="0"/>
        <w:w w:val="112"/>
        <w:lang w:val="pl-PL" w:eastAsia="en-US" w:bidi="ar-SA"/>
      </w:rPr>
    </w:lvl>
    <w:lvl w:ilvl="1" w:tplc="B474548A">
      <w:numFmt w:val="bullet"/>
      <w:lvlText w:val="•"/>
      <w:lvlJc w:val="left"/>
      <w:pPr>
        <w:ind w:left="1374" w:hanging="270"/>
      </w:pPr>
      <w:rPr>
        <w:rFonts w:hint="default"/>
        <w:lang w:val="pl-PL" w:eastAsia="en-US" w:bidi="ar-SA"/>
      </w:rPr>
    </w:lvl>
    <w:lvl w:ilvl="2" w:tplc="83EEB438">
      <w:numFmt w:val="bullet"/>
      <w:lvlText w:val="•"/>
      <w:lvlJc w:val="left"/>
      <w:pPr>
        <w:ind w:left="2268" w:hanging="270"/>
      </w:pPr>
      <w:rPr>
        <w:rFonts w:hint="default"/>
        <w:lang w:val="pl-PL" w:eastAsia="en-US" w:bidi="ar-SA"/>
      </w:rPr>
    </w:lvl>
    <w:lvl w:ilvl="3" w:tplc="5C080556">
      <w:numFmt w:val="bullet"/>
      <w:lvlText w:val="•"/>
      <w:lvlJc w:val="left"/>
      <w:pPr>
        <w:ind w:left="3162" w:hanging="270"/>
      </w:pPr>
      <w:rPr>
        <w:rFonts w:hint="default"/>
        <w:lang w:val="pl-PL" w:eastAsia="en-US" w:bidi="ar-SA"/>
      </w:rPr>
    </w:lvl>
    <w:lvl w:ilvl="4" w:tplc="F9E45CA4">
      <w:numFmt w:val="bullet"/>
      <w:lvlText w:val="•"/>
      <w:lvlJc w:val="left"/>
      <w:pPr>
        <w:ind w:left="4056" w:hanging="270"/>
      </w:pPr>
      <w:rPr>
        <w:rFonts w:hint="default"/>
        <w:lang w:val="pl-PL" w:eastAsia="en-US" w:bidi="ar-SA"/>
      </w:rPr>
    </w:lvl>
    <w:lvl w:ilvl="5" w:tplc="809C5E1C">
      <w:numFmt w:val="bullet"/>
      <w:lvlText w:val="•"/>
      <w:lvlJc w:val="left"/>
      <w:pPr>
        <w:ind w:left="4950" w:hanging="270"/>
      </w:pPr>
      <w:rPr>
        <w:rFonts w:hint="default"/>
        <w:lang w:val="pl-PL" w:eastAsia="en-US" w:bidi="ar-SA"/>
      </w:rPr>
    </w:lvl>
    <w:lvl w:ilvl="6" w:tplc="B3A2C3F0">
      <w:numFmt w:val="bullet"/>
      <w:lvlText w:val="•"/>
      <w:lvlJc w:val="left"/>
      <w:pPr>
        <w:ind w:left="5844" w:hanging="270"/>
      </w:pPr>
      <w:rPr>
        <w:rFonts w:hint="default"/>
        <w:lang w:val="pl-PL" w:eastAsia="en-US" w:bidi="ar-SA"/>
      </w:rPr>
    </w:lvl>
    <w:lvl w:ilvl="7" w:tplc="87C4D084">
      <w:numFmt w:val="bullet"/>
      <w:lvlText w:val="•"/>
      <w:lvlJc w:val="left"/>
      <w:pPr>
        <w:ind w:left="6738" w:hanging="270"/>
      </w:pPr>
      <w:rPr>
        <w:rFonts w:hint="default"/>
        <w:lang w:val="pl-PL" w:eastAsia="en-US" w:bidi="ar-SA"/>
      </w:rPr>
    </w:lvl>
    <w:lvl w:ilvl="8" w:tplc="148C7C44">
      <w:numFmt w:val="bullet"/>
      <w:lvlText w:val="•"/>
      <w:lvlJc w:val="left"/>
      <w:pPr>
        <w:ind w:left="7632" w:hanging="270"/>
      </w:pPr>
      <w:rPr>
        <w:rFonts w:hint="default"/>
        <w:lang w:val="pl-PL" w:eastAsia="en-US" w:bidi="ar-SA"/>
      </w:rPr>
    </w:lvl>
  </w:abstractNum>
  <w:abstractNum w:abstractNumId="3" w15:restartNumberingAfterBreak="0">
    <w:nsid w:val="1F646AD1"/>
    <w:multiLevelType w:val="hybridMultilevel"/>
    <w:tmpl w:val="CDE43A4A"/>
    <w:lvl w:ilvl="0" w:tplc="B6AC5E62">
      <w:start w:val="1"/>
      <w:numFmt w:val="lowerLetter"/>
      <w:lvlText w:val="%1."/>
      <w:lvlJc w:val="left"/>
      <w:pPr>
        <w:ind w:left="466" w:hanging="272"/>
      </w:pPr>
      <w:rPr>
        <w:rFonts w:ascii="Times New Roman" w:eastAsia="Times New Roman" w:hAnsi="Times New Roman" w:cs="Times New Roman"/>
        <w:spacing w:val="-1"/>
        <w:w w:val="108"/>
        <w:lang w:val="pl-PL" w:eastAsia="en-US" w:bidi="ar-SA"/>
      </w:rPr>
    </w:lvl>
    <w:lvl w:ilvl="1" w:tplc="AE66360E">
      <w:numFmt w:val="bullet"/>
      <w:lvlText w:val="•"/>
      <w:lvlJc w:val="left"/>
      <w:pPr>
        <w:ind w:left="1356" w:hanging="272"/>
      </w:pPr>
      <w:rPr>
        <w:rFonts w:hint="default"/>
        <w:lang w:val="pl-PL" w:eastAsia="en-US" w:bidi="ar-SA"/>
      </w:rPr>
    </w:lvl>
    <w:lvl w:ilvl="2" w:tplc="27BEF4E2">
      <w:numFmt w:val="bullet"/>
      <w:lvlText w:val="•"/>
      <w:lvlJc w:val="left"/>
      <w:pPr>
        <w:ind w:left="2252" w:hanging="272"/>
      </w:pPr>
      <w:rPr>
        <w:rFonts w:hint="default"/>
        <w:lang w:val="pl-PL" w:eastAsia="en-US" w:bidi="ar-SA"/>
      </w:rPr>
    </w:lvl>
    <w:lvl w:ilvl="3" w:tplc="2F309966">
      <w:numFmt w:val="bullet"/>
      <w:lvlText w:val="•"/>
      <w:lvlJc w:val="left"/>
      <w:pPr>
        <w:ind w:left="3148" w:hanging="272"/>
      </w:pPr>
      <w:rPr>
        <w:rFonts w:hint="default"/>
        <w:lang w:val="pl-PL" w:eastAsia="en-US" w:bidi="ar-SA"/>
      </w:rPr>
    </w:lvl>
    <w:lvl w:ilvl="4" w:tplc="44EA14C6">
      <w:numFmt w:val="bullet"/>
      <w:lvlText w:val="•"/>
      <w:lvlJc w:val="left"/>
      <w:pPr>
        <w:ind w:left="4044" w:hanging="272"/>
      </w:pPr>
      <w:rPr>
        <w:rFonts w:hint="default"/>
        <w:lang w:val="pl-PL" w:eastAsia="en-US" w:bidi="ar-SA"/>
      </w:rPr>
    </w:lvl>
    <w:lvl w:ilvl="5" w:tplc="3732DBEA">
      <w:numFmt w:val="bullet"/>
      <w:lvlText w:val="•"/>
      <w:lvlJc w:val="left"/>
      <w:pPr>
        <w:ind w:left="4940" w:hanging="272"/>
      </w:pPr>
      <w:rPr>
        <w:rFonts w:hint="default"/>
        <w:lang w:val="pl-PL" w:eastAsia="en-US" w:bidi="ar-SA"/>
      </w:rPr>
    </w:lvl>
    <w:lvl w:ilvl="6" w:tplc="47029B4C">
      <w:numFmt w:val="bullet"/>
      <w:lvlText w:val="•"/>
      <w:lvlJc w:val="left"/>
      <w:pPr>
        <w:ind w:left="5836" w:hanging="272"/>
      </w:pPr>
      <w:rPr>
        <w:rFonts w:hint="default"/>
        <w:lang w:val="pl-PL" w:eastAsia="en-US" w:bidi="ar-SA"/>
      </w:rPr>
    </w:lvl>
    <w:lvl w:ilvl="7" w:tplc="3FF65108">
      <w:numFmt w:val="bullet"/>
      <w:lvlText w:val="•"/>
      <w:lvlJc w:val="left"/>
      <w:pPr>
        <w:ind w:left="6732" w:hanging="272"/>
      </w:pPr>
      <w:rPr>
        <w:rFonts w:hint="default"/>
        <w:lang w:val="pl-PL" w:eastAsia="en-US" w:bidi="ar-SA"/>
      </w:rPr>
    </w:lvl>
    <w:lvl w:ilvl="8" w:tplc="12385F90">
      <w:numFmt w:val="bullet"/>
      <w:lvlText w:val="•"/>
      <w:lvlJc w:val="left"/>
      <w:pPr>
        <w:ind w:left="7628" w:hanging="272"/>
      </w:pPr>
      <w:rPr>
        <w:rFonts w:hint="default"/>
        <w:lang w:val="pl-PL" w:eastAsia="en-US" w:bidi="ar-SA"/>
      </w:rPr>
    </w:lvl>
  </w:abstractNum>
  <w:abstractNum w:abstractNumId="4" w15:restartNumberingAfterBreak="0">
    <w:nsid w:val="21D17C9D"/>
    <w:multiLevelType w:val="hybridMultilevel"/>
    <w:tmpl w:val="AEAECE90"/>
    <w:lvl w:ilvl="0" w:tplc="FDEE3D9A">
      <w:start w:val="2"/>
      <w:numFmt w:val="decimal"/>
      <w:lvlText w:val="%1."/>
      <w:lvlJc w:val="left"/>
      <w:pPr>
        <w:ind w:left="362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104"/>
        <w:sz w:val="21"/>
        <w:szCs w:val="21"/>
        <w:lang w:val="pl-PL" w:eastAsia="en-US" w:bidi="ar-SA"/>
      </w:rPr>
    </w:lvl>
    <w:lvl w:ilvl="1" w:tplc="BCF6AB90">
      <w:numFmt w:val="bullet"/>
      <w:lvlText w:val="•"/>
      <w:lvlJc w:val="left"/>
      <w:pPr>
        <w:ind w:left="1266" w:hanging="233"/>
      </w:pPr>
      <w:rPr>
        <w:rFonts w:hint="default"/>
        <w:lang w:val="pl-PL" w:eastAsia="en-US" w:bidi="ar-SA"/>
      </w:rPr>
    </w:lvl>
    <w:lvl w:ilvl="2" w:tplc="36D8833E">
      <w:numFmt w:val="bullet"/>
      <w:lvlText w:val="•"/>
      <w:lvlJc w:val="left"/>
      <w:pPr>
        <w:ind w:left="2172" w:hanging="233"/>
      </w:pPr>
      <w:rPr>
        <w:rFonts w:hint="default"/>
        <w:lang w:val="pl-PL" w:eastAsia="en-US" w:bidi="ar-SA"/>
      </w:rPr>
    </w:lvl>
    <w:lvl w:ilvl="3" w:tplc="6128949E">
      <w:numFmt w:val="bullet"/>
      <w:lvlText w:val="•"/>
      <w:lvlJc w:val="left"/>
      <w:pPr>
        <w:ind w:left="3078" w:hanging="233"/>
      </w:pPr>
      <w:rPr>
        <w:rFonts w:hint="default"/>
        <w:lang w:val="pl-PL" w:eastAsia="en-US" w:bidi="ar-SA"/>
      </w:rPr>
    </w:lvl>
    <w:lvl w:ilvl="4" w:tplc="F4D08B44">
      <w:numFmt w:val="bullet"/>
      <w:lvlText w:val="•"/>
      <w:lvlJc w:val="left"/>
      <w:pPr>
        <w:ind w:left="3984" w:hanging="233"/>
      </w:pPr>
      <w:rPr>
        <w:rFonts w:hint="default"/>
        <w:lang w:val="pl-PL" w:eastAsia="en-US" w:bidi="ar-SA"/>
      </w:rPr>
    </w:lvl>
    <w:lvl w:ilvl="5" w:tplc="3E9EB5CC">
      <w:numFmt w:val="bullet"/>
      <w:lvlText w:val="•"/>
      <w:lvlJc w:val="left"/>
      <w:pPr>
        <w:ind w:left="4890" w:hanging="233"/>
      </w:pPr>
      <w:rPr>
        <w:rFonts w:hint="default"/>
        <w:lang w:val="pl-PL" w:eastAsia="en-US" w:bidi="ar-SA"/>
      </w:rPr>
    </w:lvl>
    <w:lvl w:ilvl="6" w:tplc="EB886630">
      <w:numFmt w:val="bullet"/>
      <w:lvlText w:val="•"/>
      <w:lvlJc w:val="left"/>
      <w:pPr>
        <w:ind w:left="5796" w:hanging="233"/>
      </w:pPr>
      <w:rPr>
        <w:rFonts w:hint="default"/>
        <w:lang w:val="pl-PL" w:eastAsia="en-US" w:bidi="ar-SA"/>
      </w:rPr>
    </w:lvl>
    <w:lvl w:ilvl="7" w:tplc="AB322D9E">
      <w:numFmt w:val="bullet"/>
      <w:lvlText w:val="•"/>
      <w:lvlJc w:val="left"/>
      <w:pPr>
        <w:ind w:left="6702" w:hanging="233"/>
      </w:pPr>
      <w:rPr>
        <w:rFonts w:hint="default"/>
        <w:lang w:val="pl-PL" w:eastAsia="en-US" w:bidi="ar-SA"/>
      </w:rPr>
    </w:lvl>
    <w:lvl w:ilvl="8" w:tplc="5E9889BC">
      <w:numFmt w:val="bullet"/>
      <w:lvlText w:val="•"/>
      <w:lvlJc w:val="left"/>
      <w:pPr>
        <w:ind w:left="7608" w:hanging="233"/>
      </w:pPr>
      <w:rPr>
        <w:rFonts w:hint="default"/>
        <w:lang w:val="pl-PL" w:eastAsia="en-US" w:bidi="ar-SA"/>
      </w:rPr>
    </w:lvl>
  </w:abstractNum>
  <w:abstractNum w:abstractNumId="5" w15:restartNumberingAfterBreak="0">
    <w:nsid w:val="6C997633"/>
    <w:multiLevelType w:val="hybridMultilevel"/>
    <w:tmpl w:val="C2222260"/>
    <w:lvl w:ilvl="0" w:tplc="31D2B464">
      <w:start w:val="2"/>
      <w:numFmt w:val="decimal"/>
      <w:lvlText w:val="%1."/>
      <w:lvlJc w:val="left"/>
      <w:pPr>
        <w:ind w:left="398" w:hanging="233"/>
      </w:pPr>
      <w:rPr>
        <w:rFonts w:hint="default"/>
        <w:spacing w:val="0"/>
        <w:w w:val="104"/>
        <w:lang w:val="pl-PL" w:eastAsia="en-US" w:bidi="ar-SA"/>
      </w:rPr>
    </w:lvl>
    <w:lvl w:ilvl="1" w:tplc="D3BE9900">
      <w:numFmt w:val="bullet"/>
      <w:lvlText w:val="•"/>
      <w:lvlJc w:val="left"/>
      <w:pPr>
        <w:ind w:left="1302" w:hanging="233"/>
      </w:pPr>
      <w:rPr>
        <w:rFonts w:hint="default"/>
        <w:lang w:val="pl-PL" w:eastAsia="en-US" w:bidi="ar-SA"/>
      </w:rPr>
    </w:lvl>
    <w:lvl w:ilvl="2" w:tplc="FAD42E7E">
      <w:numFmt w:val="bullet"/>
      <w:lvlText w:val="•"/>
      <w:lvlJc w:val="left"/>
      <w:pPr>
        <w:ind w:left="2204" w:hanging="233"/>
      </w:pPr>
      <w:rPr>
        <w:rFonts w:hint="default"/>
        <w:lang w:val="pl-PL" w:eastAsia="en-US" w:bidi="ar-SA"/>
      </w:rPr>
    </w:lvl>
    <w:lvl w:ilvl="3" w:tplc="DC985A94">
      <w:numFmt w:val="bullet"/>
      <w:lvlText w:val="•"/>
      <w:lvlJc w:val="left"/>
      <w:pPr>
        <w:ind w:left="3106" w:hanging="233"/>
      </w:pPr>
      <w:rPr>
        <w:rFonts w:hint="default"/>
        <w:lang w:val="pl-PL" w:eastAsia="en-US" w:bidi="ar-SA"/>
      </w:rPr>
    </w:lvl>
    <w:lvl w:ilvl="4" w:tplc="5276DE9E">
      <w:numFmt w:val="bullet"/>
      <w:lvlText w:val="•"/>
      <w:lvlJc w:val="left"/>
      <w:pPr>
        <w:ind w:left="4008" w:hanging="233"/>
      </w:pPr>
      <w:rPr>
        <w:rFonts w:hint="default"/>
        <w:lang w:val="pl-PL" w:eastAsia="en-US" w:bidi="ar-SA"/>
      </w:rPr>
    </w:lvl>
    <w:lvl w:ilvl="5" w:tplc="0D8C0A54">
      <w:numFmt w:val="bullet"/>
      <w:lvlText w:val="•"/>
      <w:lvlJc w:val="left"/>
      <w:pPr>
        <w:ind w:left="4910" w:hanging="233"/>
      </w:pPr>
      <w:rPr>
        <w:rFonts w:hint="default"/>
        <w:lang w:val="pl-PL" w:eastAsia="en-US" w:bidi="ar-SA"/>
      </w:rPr>
    </w:lvl>
    <w:lvl w:ilvl="6" w:tplc="B0C064CA">
      <w:numFmt w:val="bullet"/>
      <w:lvlText w:val="•"/>
      <w:lvlJc w:val="left"/>
      <w:pPr>
        <w:ind w:left="5812" w:hanging="233"/>
      </w:pPr>
      <w:rPr>
        <w:rFonts w:hint="default"/>
        <w:lang w:val="pl-PL" w:eastAsia="en-US" w:bidi="ar-SA"/>
      </w:rPr>
    </w:lvl>
    <w:lvl w:ilvl="7" w:tplc="2CD698A2">
      <w:numFmt w:val="bullet"/>
      <w:lvlText w:val="•"/>
      <w:lvlJc w:val="left"/>
      <w:pPr>
        <w:ind w:left="6714" w:hanging="233"/>
      </w:pPr>
      <w:rPr>
        <w:rFonts w:hint="default"/>
        <w:lang w:val="pl-PL" w:eastAsia="en-US" w:bidi="ar-SA"/>
      </w:rPr>
    </w:lvl>
    <w:lvl w:ilvl="8" w:tplc="214E1900">
      <w:numFmt w:val="bullet"/>
      <w:lvlText w:val="•"/>
      <w:lvlJc w:val="left"/>
      <w:pPr>
        <w:ind w:left="7616" w:hanging="233"/>
      </w:pPr>
      <w:rPr>
        <w:rFonts w:hint="default"/>
        <w:lang w:val="pl-PL" w:eastAsia="en-US" w:bidi="ar-SA"/>
      </w:rPr>
    </w:lvl>
  </w:abstractNum>
  <w:abstractNum w:abstractNumId="6" w15:restartNumberingAfterBreak="0">
    <w:nsid w:val="71C843D5"/>
    <w:multiLevelType w:val="hybridMultilevel"/>
    <w:tmpl w:val="E67EFACA"/>
    <w:lvl w:ilvl="0" w:tplc="4DB81D1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70377D"/>
    <w:multiLevelType w:val="hybridMultilevel"/>
    <w:tmpl w:val="EEDC1DDA"/>
    <w:lvl w:ilvl="0" w:tplc="B30097BA">
      <w:numFmt w:val="bullet"/>
      <w:lvlText w:val="•"/>
      <w:lvlJc w:val="left"/>
      <w:pPr>
        <w:ind w:left="281" w:hanging="1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F4F4F"/>
        <w:spacing w:val="0"/>
        <w:w w:val="105"/>
        <w:sz w:val="16"/>
        <w:szCs w:val="16"/>
        <w:lang w:val="pl-PL" w:eastAsia="en-US" w:bidi="ar-SA"/>
      </w:rPr>
    </w:lvl>
    <w:lvl w:ilvl="1" w:tplc="3A74D314">
      <w:numFmt w:val="bullet"/>
      <w:lvlText w:val="•"/>
      <w:lvlJc w:val="left"/>
      <w:pPr>
        <w:ind w:left="1194" w:hanging="129"/>
      </w:pPr>
      <w:rPr>
        <w:rFonts w:hint="default"/>
        <w:lang w:val="pl-PL" w:eastAsia="en-US" w:bidi="ar-SA"/>
      </w:rPr>
    </w:lvl>
    <w:lvl w:ilvl="2" w:tplc="5A84F2FC">
      <w:numFmt w:val="bullet"/>
      <w:lvlText w:val="•"/>
      <w:lvlJc w:val="left"/>
      <w:pPr>
        <w:ind w:left="2108" w:hanging="129"/>
      </w:pPr>
      <w:rPr>
        <w:rFonts w:hint="default"/>
        <w:lang w:val="pl-PL" w:eastAsia="en-US" w:bidi="ar-SA"/>
      </w:rPr>
    </w:lvl>
    <w:lvl w:ilvl="3" w:tplc="53B6F8C0">
      <w:numFmt w:val="bullet"/>
      <w:lvlText w:val="•"/>
      <w:lvlJc w:val="left"/>
      <w:pPr>
        <w:ind w:left="3022" w:hanging="129"/>
      </w:pPr>
      <w:rPr>
        <w:rFonts w:hint="default"/>
        <w:lang w:val="pl-PL" w:eastAsia="en-US" w:bidi="ar-SA"/>
      </w:rPr>
    </w:lvl>
    <w:lvl w:ilvl="4" w:tplc="9B0A34AE">
      <w:numFmt w:val="bullet"/>
      <w:lvlText w:val="•"/>
      <w:lvlJc w:val="left"/>
      <w:pPr>
        <w:ind w:left="3936" w:hanging="129"/>
      </w:pPr>
      <w:rPr>
        <w:rFonts w:hint="default"/>
        <w:lang w:val="pl-PL" w:eastAsia="en-US" w:bidi="ar-SA"/>
      </w:rPr>
    </w:lvl>
    <w:lvl w:ilvl="5" w:tplc="69A2E10E">
      <w:numFmt w:val="bullet"/>
      <w:lvlText w:val="•"/>
      <w:lvlJc w:val="left"/>
      <w:pPr>
        <w:ind w:left="4850" w:hanging="129"/>
      </w:pPr>
      <w:rPr>
        <w:rFonts w:hint="default"/>
        <w:lang w:val="pl-PL" w:eastAsia="en-US" w:bidi="ar-SA"/>
      </w:rPr>
    </w:lvl>
    <w:lvl w:ilvl="6" w:tplc="783C1DD6">
      <w:numFmt w:val="bullet"/>
      <w:lvlText w:val="•"/>
      <w:lvlJc w:val="left"/>
      <w:pPr>
        <w:ind w:left="5764" w:hanging="129"/>
      </w:pPr>
      <w:rPr>
        <w:rFonts w:hint="default"/>
        <w:lang w:val="pl-PL" w:eastAsia="en-US" w:bidi="ar-SA"/>
      </w:rPr>
    </w:lvl>
    <w:lvl w:ilvl="7" w:tplc="01209B2A">
      <w:numFmt w:val="bullet"/>
      <w:lvlText w:val="•"/>
      <w:lvlJc w:val="left"/>
      <w:pPr>
        <w:ind w:left="6678" w:hanging="129"/>
      </w:pPr>
      <w:rPr>
        <w:rFonts w:hint="default"/>
        <w:lang w:val="pl-PL" w:eastAsia="en-US" w:bidi="ar-SA"/>
      </w:rPr>
    </w:lvl>
    <w:lvl w:ilvl="8" w:tplc="0826E788">
      <w:numFmt w:val="bullet"/>
      <w:lvlText w:val="•"/>
      <w:lvlJc w:val="left"/>
      <w:pPr>
        <w:ind w:left="7592" w:hanging="129"/>
      </w:pPr>
      <w:rPr>
        <w:rFonts w:hint="default"/>
        <w:lang w:val="pl-PL" w:eastAsia="en-US" w:bidi="ar-SA"/>
      </w:rPr>
    </w:lvl>
  </w:abstractNum>
  <w:num w:numId="1" w16cid:durableId="566112986">
    <w:abstractNumId w:val="7"/>
  </w:num>
  <w:num w:numId="2" w16cid:durableId="1622496592">
    <w:abstractNumId w:val="3"/>
  </w:num>
  <w:num w:numId="3" w16cid:durableId="1003971069">
    <w:abstractNumId w:val="1"/>
  </w:num>
  <w:num w:numId="4" w16cid:durableId="927733115">
    <w:abstractNumId w:val="5"/>
  </w:num>
  <w:num w:numId="5" w16cid:durableId="1760173183">
    <w:abstractNumId w:val="4"/>
  </w:num>
  <w:num w:numId="6" w16cid:durableId="1167133664">
    <w:abstractNumId w:val="2"/>
  </w:num>
  <w:num w:numId="7" w16cid:durableId="1960837669">
    <w:abstractNumId w:val="0"/>
    <w:lvlOverride w:ilvl="0">
      <w:startOverride w:val="1"/>
    </w:lvlOverride>
  </w:num>
  <w:num w:numId="8" w16cid:durableId="1099830817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A99"/>
    <w:rsid w:val="00015457"/>
    <w:rsid w:val="0003415D"/>
    <w:rsid w:val="000C73D7"/>
    <w:rsid w:val="000C7C09"/>
    <w:rsid w:val="00124996"/>
    <w:rsid w:val="00305B9D"/>
    <w:rsid w:val="003E34FE"/>
    <w:rsid w:val="00411416"/>
    <w:rsid w:val="005F02BD"/>
    <w:rsid w:val="0061378A"/>
    <w:rsid w:val="006521BD"/>
    <w:rsid w:val="007E0AC3"/>
    <w:rsid w:val="007E719A"/>
    <w:rsid w:val="008E0AD4"/>
    <w:rsid w:val="00915A5C"/>
    <w:rsid w:val="00934D39"/>
    <w:rsid w:val="00A0780E"/>
    <w:rsid w:val="00A17AE4"/>
    <w:rsid w:val="00A27631"/>
    <w:rsid w:val="00A87797"/>
    <w:rsid w:val="00B07D2A"/>
    <w:rsid w:val="00B13A99"/>
    <w:rsid w:val="00B1799C"/>
    <w:rsid w:val="00C10273"/>
    <w:rsid w:val="00CA5EF7"/>
    <w:rsid w:val="00CB528F"/>
    <w:rsid w:val="00DB3499"/>
    <w:rsid w:val="00ED6EB8"/>
    <w:rsid w:val="00F41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7F6011"/>
  <w15:docId w15:val="{5A42B248-7F38-4AF4-9638-C9A6BA816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spacing w:before="36"/>
      <w:ind w:left="123" w:right="171" w:hanging="3"/>
      <w:jc w:val="both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spacing w:before="16"/>
      <w:ind w:left="172" w:hanging="7"/>
      <w:jc w:val="both"/>
      <w:outlineLvl w:val="1"/>
    </w:pPr>
    <w:rPr>
      <w:b/>
      <w:bCs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1"/>
      <w:szCs w:val="21"/>
    </w:rPr>
  </w:style>
  <w:style w:type="paragraph" w:styleId="Tytu">
    <w:name w:val="Title"/>
    <w:basedOn w:val="Normalny"/>
    <w:uiPriority w:val="10"/>
    <w:qFormat/>
    <w:pPr>
      <w:ind w:right="32"/>
      <w:jc w:val="center"/>
    </w:pPr>
    <w:rPr>
      <w:b/>
      <w:bCs/>
      <w:sz w:val="27"/>
      <w:szCs w:val="27"/>
    </w:rPr>
  </w:style>
  <w:style w:type="paragraph" w:styleId="Akapitzlist">
    <w:name w:val="List Paragraph"/>
    <w:basedOn w:val="Normalny"/>
    <w:uiPriority w:val="1"/>
    <w:qFormat/>
    <w:pPr>
      <w:spacing w:before="141"/>
      <w:ind w:left="440" w:hanging="23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1141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11416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141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5B9D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5B9D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3BAD4C-8275-4D1F-8D3D-13CCC0102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182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Grodzicka</dc:creator>
  <cp:lastModifiedBy>Joanna Grodzicka</cp:lastModifiedBy>
  <cp:revision>8</cp:revision>
  <dcterms:created xsi:type="dcterms:W3CDTF">2024-11-20T12:50:00Z</dcterms:created>
  <dcterms:modified xsi:type="dcterms:W3CDTF">2025-02-03T11:58:00Z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2021-12-28T00:00:00Z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2024-11-20T00:00:00Z</vt:filetime>
  </property>
  <property fmtid="{D5CDD505-2E9C-101B-9397-08002B2CF9AE}" pid="5" name="Producer">
    <vt:lpwstr>GPL Ghostscript 9.53.3</vt:lpwstr>
  </property>
</Properties>
</file>