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ACFB8F" w14:textId="5987728F" w:rsidR="00221AFD" w:rsidRDefault="00221AFD" w:rsidP="00221AFD">
      <w:pPr>
        <w:pStyle w:val="Akapitzlist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nr 5 do SWZ</w:t>
      </w:r>
      <w:r w:rsidR="002667CC">
        <w:rPr>
          <w:rFonts w:ascii="Arial" w:hAnsi="Arial" w:cs="Arial"/>
          <w:sz w:val="24"/>
          <w:szCs w:val="24"/>
        </w:rPr>
        <w:t xml:space="preserve"> </w:t>
      </w:r>
      <w:r w:rsidR="002667CC" w:rsidRPr="002667CC">
        <w:rPr>
          <w:rFonts w:ascii="Arial" w:hAnsi="Arial" w:cs="Arial"/>
          <w:color w:val="FF0000"/>
          <w:sz w:val="24"/>
          <w:szCs w:val="24"/>
        </w:rPr>
        <w:t>( składany wraz z ofertą)</w:t>
      </w:r>
    </w:p>
    <w:p w14:paraId="2D57D6F1" w14:textId="77777777" w:rsidR="00221AFD" w:rsidRDefault="00221AFD" w:rsidP="00221AF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1DDD9420" w14:textId="77777777" w:rsidR="00221AFD" w:rsidRDefault="00221AFD" w:rsidP="00221AF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Zamawiający:</w:t>
      </w:r>
    </w:p>
    <w:p w14:paraId="5888486B" w14:textId="77777777" w:rsidR="00221AFD" w:rsidRDefault="00221AFD" w:rsidP="00221AF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bookmarkStart w:id="0" w:name="_Hlk65140113"/>
      <w:r w:rsidRPr="00B95F93">
        <w:rPr>
          <w:rFonts w:ascii="Arial" w:hAnsi="Arial" w:cs="Arial"/>
          <w:b/>
          <w:sz w:val="24"/>
          <w:szCs w:val="24"/>
        </w:rPr>
        <w:t>Powiat K</w:t>
      </w:r>
      <w:r>
        <w:rPr>
          <w:rFonts w:ascii="Arial" w:hAnsi="Arial" w:cs="Arial"/>
          <w:b/>
          <w:sz w:val="24"/>
          <w:szCs w:val="24"/>
        </w:rPr>
        <w:t>ościerski</w:t>
      </w:r>
    </w:p>
    <w:p w14:paraId="1A48CC87" w14:textId="77777777" w:rsidR="00221AFD" w:rsidRDefault="00221AFD" w:rsidP="00221AF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ul. 3</w:t>
      </w:r>
      <w:r>
        <w:rPr>
          <w:rFonts w:ascii="Arial" w:hAnsi="Arial" w:cs="Arial"/>
          <w:b/>
          <w:sz w:val="24"/>
          <w:szCs w:val="24"/>
        </w:rPr>
        <w:t>-go</w:t>
      </w:r>
      <w:r w:rsidRPr="00B95F93">
        <w:rPr>
          <w:rFonts w:ascii="Arial" w:hAnsi="Arial" w:cs="Arial"/>
          <w:b/>
          <w:sz w:val="24"/>
          <w:szCs w:val="24"/>
        </w:rPr>
        <w:t xml:space="preserve"> Maja 9C</w:t>
      </w:r>
    </w:p>
    <w:p w14:paraId="75DB1980" w14:textId="77777777" w:rsidR="00221AFD" w:rsidRDefault="00221AFD" w:rsidP="00221AF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83-400 Kościerzyna</w:t>
      </w:r>
    </w:p>
    <w:bookmarkEnd w:id="0"/>
    <w:p w14:paraId="716E481F" w14:textId="77777777" w:rsidR="00221AFD" w:rsidRDefault="00221AFD" w:rsidP="00221AF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sz w:val="24"/>
          <w:szCs w:val="24"/>
        </w:rPr>
      </w:pPr>
    </w:p>
    <w:p w14:paraId="2ED1BA95" w14:textId="77777777" w:rsidR="00221AFD" w:rsidRDefault="00221AFD" w:rsidP="00221AFD">
      <w:pPr>
        <w:spacing w:after="0" w:line="240" w:lineRule="auto"/>
        <w:ind w:left="246"/>
      </w:pPr>
      <w:r>
        <w:rPr>
          <w:rFonts w:ascii="Verdana" w:hAnsi="Verdana" w:cs="Verdana"/>
          <w:b/>
          <w:sz w:val="20"/>
          <w:szCs w:val="20"/>
          <w:lang w:eastAsia="ar-SA"/>
        </w:rPr>
        <w:t>WYKONAWCA/Y</w:t>
      </w:r>
      <w:r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941"/>
        <w:gridCol w:w="5136"/>
      </w:tblGrid>
      <w:tr w:rsidR="00221AFD" w:rsidRPr="0002583D" w14:paraId="52A03D11" w14:textId="77777777" w:rsidTr="00694ABF">
        <w:trPr>
          <w:trHeight w:val="1346"/>
        </w:trPr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EFC091" w14:textId="77777777" w:rsidR="00221AFD" w:rsidRPr="0002583D" w:rsidRDefault="00221AFD" w:rsidP="001A3E6D">
            <w:pPr>
              <w:snapToGrid w:val="0"/>
              <w:spacing w:after="0" w:line="240" w:lineRule="auto"/>
              <w:rPr>
                <w:rFonts w:ascii="Arial" w:hAnsi="Arial" w:cs="Arial"/>
                <w:i/>
                <w:sz w:val="24"/>
                <w:szCs w:val="24"/>
                <w:lang w:eastAsia="ar-SA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0EBB5DBC" w14:textId="77777777" w:rsidR="00221AFD" w:rsidRPr="0002583D" w:rsidRDefault="00221AFD" w:rsidP="00694A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583D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OŚWIADCZENIE</w:t>
            </w:r>
          </w:p>
          <w:p w14:paraId="1A4195A8" w14:textId="77777777" w:rsidR="002667CC" w:rsidRDefault="002667CC" w:rsidP="001A3E6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eastAsia="ar-SA"/>
              </w:rPr>
              <w:t>O SPEŁNIANIU WARUNKÓW UDZIAŁU W POSTĘPOWANIU</w:t>
            </w:r>
          </w:p>
          <w:p w14:paraId="4507ADB8" w14:textId="2A625AC9" w:rsidR="00221AFD" w:rsidRPr="0002583D" w:rsidRDefault="00221AFD" w:rsidP="001A3E6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583D">
              <w:rPr>
                <w:rFonts w:ascii="Arial" w:hAnsi="Arial" w:cs="Arial"/>
                <w:b/>
                <w:sz w:val="24"/>
                <w:szCs w:val="24"/>
                <w:lang w:eastAsia="ar-SA"/>
              </w:rPr>
              <w:t xml:space="preserve"> (zgodnie z art. 125 ust. 1 ustawy PZP)</w:t>
            </w:r>
          </w:p>
        </w:tc>
      </w:tr>
    </w:tbl>
    <w:p w14:paraId="68538B1E" w14:textId="77777777" w:rsidR="00221AFD" w:rsidRDefault="00221AFD" w:rsidP="00221AFD">
      <w:pPr>
        <w:spacing w:after="0" w:line="240" w:lineRule="auto"/>
        <w:ind w:left="246"/>
      </w:pPr>
      <w:r>
        <w:rPr>
          <w:rFonts w:ascii="Verdana" w:eastAsia="Verdana" w:hAnsi="Verdana" w:cs="Verdana"/>
          <w:i/>
          <w:sz w:val="20"/>
          <w:szCs w:val="20"/>
          <w:lang w:eastAsia="ar-SA"/>
        </w:rPr>
        <w:t xml:space="preserve">           </w:t>
      </w:r>
      <w:r>
        <w:rPr>
          <w:rFonts w:ascii="Verdana" w:hAnsi="Verdana" w:cs="Verdana"/>
          <w:i/>
          <w:sz w:val="16"/>
          <w:szCs w:val="16"/>
          <w:lang w:eastAsia="ar-SA"/>
        </w:rPr>
        <w:t>pełna nazwa/ firma i adres</w:t>
      </w:r>
    </w:p>
    <w:p w14:paraId="53B0B492" w14:textId="48D94265" w:rsidR="00221AFD" w:rsidRPr="00F8468D" w:rsidRDefault="00221AFD" w:rsidP="002667CC">
      <w:pPr>
        <w:pStyle w:val="Standard"/>
        <w:spacing w:before="120" w:line="360" w:lineRule="auto"/>
        <w:rPr>
          <w:rFonts w:ascii="Arial" w:hAnsi="Arial" w:cs="Arial"/>
          <w:b/>
          <w:u w:val="single"/>
        </w:rPr>
      </w:pPr>
    </w:p>
    <w:p w14:paraId="45A40E32" w14:textId="77777777" w:rsidR="001C10E7" w:rsidRDefault="00221AFD" w:rsidP="001C10E7">
      <w:pPr>
        <w:jc w:val="both"/>
        <w:rPr>
          <w:rStyle w:val="Brak"/>
          <w:rFonts w:ascii="Arial" w:hAnsi="Arial" w:cs="Arial"/>
          <w:b/>
          <w:bCs/>
        </w:rPr>
      </w:pPr>
      <w:r w:rsidRPr="00C45229">
        <w:rPr>
          <w:rFonts w:ascii="Arial" w:hAnsi="Arial" w:cs="Arial"/>
        </w:rPr>
        <w:t>Na potrzeby postępowania o udzielenie zamówienia publicznego pn.:</w:t>
      </w:r>
      <w:r w:rsidRPr="00C45229">
        <w:rPr>
          <w:rFonts w:ascii="Arial" w:hAnsi="Arial" w:cs="Arial"/>
          <w:b/>
        </w:rPr>
        <w:t xml:space="preserve"> </w:t>
      </w:r>
      <w:bookmarkStart w:id="1" w:name="_Hlk56415115"/>
      <w:bookmarkStart w:id="2" w:name="_Hlk85611908"/>
      <w:bookmarkStart w:id="3" w:name="_Hlk180566356"/>
      <w:bookmarkStart w:id="4" w:name="_Hlk189473965"/>
      <w:bookmarkStart w:id="5" w:name="_Hlk182317147"/>
      <w:r w:rsidR="001C10E7">
        <w:rPr>
          <w:rStyle w:val="Brak"/>
          <w:rFonts w:ascii="Arial" w:hAnsi="Arial" w:cs="Arial"/>
          <w:b/>
          <w:bCs/>
        </w:rPr>
        <w:t xml:space="preserve">Dostawa wyposażenia specjalistycznego dla pracowni informatycznej i budownictwa w PZS Nr 2 w ramach projektu „Nowoczesna baza edukacji zawodowej II” </w:t>
      </w:r>
      <w:bookmarkEnd w:id="1"/>
      <w:bookmarkEnd w:id="2"/>
      <w:bookmarkEnd w:id="3"/>
    </w:p>
    <w:bookmarkEnd w:id="4"/>
    <w:p w14:paraId="41C179FE" w14:textId="77777777" w:rsidR="001C10E7" w:rsidRDefault="001C10E7" w:rsidP="001C10E7">
      <w:pPr>
        <w:contextualSpacing/>
        <w:jc w:val="both"/>
        <w:rPr>
          <w:rFonts w:eastAsia="Calibri"/>
        </w:rPr>
      </w:pPr>
      <w:r>
        <w:rPr>
          <w:rFonts w:ascii="Arial" w:eastAsia="Calibri" w:hAnsi="Arial" w:cs="Arial"/>
          <w:b/>
          <w:bCs/>
        </w:rPr>
        <w:t>Część I – dostawa agregatu malarskiego</w:t>
      </w:r>
    </w:p>
    <w:p w14:paraId="3671D958" w14:textId="77777777" w:rsidR="001C10E7" w:rsidRDefault="001C10E7" w:rsidP="001C10E7">
      <w:pPr>
        <w:contextualSpacing/>
        <w:jc w:val="both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b/>
          <w:bCs/>
        </w:rPr>
        <w:t>Część II – dostawa mieszarki</w:t>
      </w:r>
    </w:p>
    <w:p w14:paraId="48ABD72A" w14:textId="77777777" w:rsidR="001C10E7" w:rsidRDefault="001C10E7" w:rsidP="001C10E7">
      <w:pPr>
        <w:contextualSpacing/>
        <w:jc w:val="both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b/>
          <w:bCs/>
        </w:rPr>
        <w:t>Część III – dostawa wiertnicy diamentowej</w:t>
      </w:r>
    </w:p>
    <w:p w14:paraId="036A4A11" w14:textId="77777777" w:rsidR="001C10E7" w:rsidRDefault="001C10E7" w:rsidP="001C10E7">
      <w:pPr>
        <w:contextualSpacing/>
        <w:jc w:val="both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b/>
          <w:bCs/>
        </w:rPr>
        <w:t>Część IV – dostawa przepychacza ciśnieniowego</w:t>
      </w:r>
    </w:p>
    <w:p w14:paraId="1FA81F8E" w14:textId="77777777" w:rsidR="001C10E7" w:rsidRDefault="001C10E7" w:rsidP="001C10E7">
      <w:pPr>
        <w:contextualSpacing/>
        <w:jc w:val="both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b/>
          <w:bCs/>
        </w:rPr>
        <w:t>Część V – dostawa zestawu do spawania światłowodowego.</w:t>
      </w:r>
      <w:bookmarkEnd w:id="5"/>
    </w:p>
    <w:p w14:paraId="69BAD4DC" w14:textId="354A5D53" w:rsidR="002667CC" w:rsidRPr="001C10E7" w:rsidRDefault="002667CC" w:rsidP="001C10E7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1C10E7">
        <w:rPr>
          <w:rFonts w:ascii="Arial" w:hAnsi="Arial" w:cs="Arial"/>
          <w:color w:val="000000"/>
        </w:rPr>
        <w:t>Oświadczam, że Wykonawca na dzień składania ofert spełnia warunki udziału w postępowaniu określone przez Zamawiającego w Specyfikacji Warunków Zamówienia.</w:t>
      </w:r>
    </w:p>
    <w:p w14:paraId="529AF9FA" w14:textId="21221A5B" w:rsidR="002667CC" w:rsidRPr="002667CC" w:rsidRDefault="002667CC" w:rsidP="002667CC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2667CC">
        <w:rPr>
          <w:rFonts w:ascii="Arial" w:hAnsi="Arial" w:cs="Arial"/>
          <w:color w:val="000000"/>
        </w:rPr>
        <w:t>*Oświadczam, że Wykonawca w celu wykazania spełniania warunków udziału w postępowaniu, określonych</w:t>
      </w:r>
      <w:r>
        <w:rPr>
          <w:rFonts w:ascii="Arial" w:hAnsi="Arial" w:cs="Arial"/>
          <w:color w:val="000000"/>
        </w:rPr>
        <w:t xml:space="preserve"> </w:t>
      </w:r>
      <w:r w:rsidRPr="002667CC">
        <w:rPr>
          <w:rFonts w:ascii="Arial" w:hAnsi="Arial" w:cs="Arial"/>
          <w:color w:val="000000"/>
        </w:rPr>
        <w:t>przez Zamawiającego w ……</w:t>
      </w:r>
      <w:r>
        <w:rPr>
          <w:rFonts w:ascii="Arial" w:hAnsi="Arial" w:cs="Arial"/>
          <w:color w:val="000000"/>
        </w:rPr>
        <w:t>…….</w:t>
      </w:r>
      <w:r w:rsidRPr="002667CC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 xml:space="preserve">    </w:t>
      </w:r>
      <w:r w:rsidRPr="002667CC">
        <w:rPr>
          <w:rFonts w:ascii="Arial" w:hAnsi="Arial" w:cs="Arial"/>
          <w:color w:val="000000"/>
        </w:rPr>
        <w:t xml:space="preserve"> (wskazać właściwą jednostkę redakcyjną) Specyfikacji Warunków</w:t>
      </w:r>
      <w:r>
        <w:rPr>
          <w:rFonts w:ascii="Arial" w:hAnsi="Arial" w:cs="Arial"/>
          <w:color w:val="000000"/>
        </w:rPr>
        <w:t xml:space="preserve"> </w:t>
      </w:r>
      <w:r w:rsidRPr="002667CC">
        <w:rPr>
          <w:rFonts w:ascii="Arial" w:hAnsi="Arial" w:cs="Arial"/>
          <w:color w:val="000000"/>
        </w:rPr>
        <w:t>Zamówienia polega na zasobach następujących podmiotów:…………………………………...</w:t>
      </w:r>
      <w:r>
        <w:rPr>
          <w:rFonts w:ascii="Arial" w:hAnsi="Arial" w:cs="Arial"/>
          <w:color w:val="000000"/>
        </w:rPr>
        <w:t xml:space="preserve"> </w:t>
      </w:r>
      <w:r w:rsidRPr="002667CC">
        <w:rPr>
          <w:rFonts w:ascii="Arial" w:hAnsi="Arial" w:cs="Arial"/>
          <w:color w:val="000000"/>
        </w:rPr>
        <w:t>w następującym zakresie: ……………………………..…………………………………………………….………</w:t>
      </w:r>
      <w:r>
        <w:rPr>
          <w:rFonts w:ascii="Arial" w:hAnsi="Arial" w:cs="Arial"/>
          <w:color w:val="000000"/>
        </w:rPr>
        <w:t>……………</w:t>
      </w:r>
    </w:p>
    <w:p w14:paraId="1E74BE8B" w14:textId="0620B230" w:rsidR="002667CC" w:rsidRDefault="002667CC" w:rsidP="002667CC">
      <w:pPr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2667CC">
        <w:rPr>
          <w:rFonts w:ascii="Arial" w:hAnsi="Arial" w:cs="Arial"/>
          <w:color w:val="000000"/>
        </w:rPr>
        <w:t>Załączniki: ………………..……...…………………………………………...…………………………..…….……</w:t>
      </w:r>
    </w:p>
    <w:p w14:paraId="26127BC9" w14:textId="77777777" w:rsidR="002667CC" w:rsidRPr="002667CC" w:rsidRDefault="002667CC" w:rsidP="002667CC">
      <w:pPr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14:paraId="6526805B" w14:textId="765ACD48" w:rsidR="002667CC" w:rsidRPr="002667CC" w:rsidRDefault="002667CC" w:rsidP="002667CC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2667CC">
        <w:rPr>
          <w:rFonts w:ascii="Arial" w:hAnsi="Arial" w:cs="Arial"/>
          <w:color w:val="000000"/>
        </w:rPr>
        <w:t>*Oświadczam, że Podmiot udostępniający spełnia warunki udziału w postępowaniu określone przez Zamawiającego w …….. (wskazać właściwą jednostkę redakcyjną) Specyfikacji Warunków Zamówienia w zakresie, w jakim Wykonawca powołuje się na zasoby Podmiotu udostępniającego określonym w zobowiązaniu do oddania do dyspozycji niezbędnych zasobów lub innym podmiotowym środku dowodowym.</w:t>
      </w:r>
    </w:p>
    <w:p w14:paraId="034482CE" w14:textId="77777777" w:rsidR="002667CC" w:rsidRPr="002667CC" w:rsidRDefault="002667CC" w:rsidP="002667CC">
      <w:pPr>
        <w:pStyle w:val="Akapitzlist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11170E22" w14:textId="77777777" w:rsidR="002667CC" w:rsidRPr="002667CC" w:rsidRDefault="002667CC" w:rsidP="002667CC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2667CC">
        <w:rPr>
          <w:rFonts w:ascii="Arial" w:hAnsi="Arial" w:cs="Arial"/>
          <w:color w:val="000000"/>
          <w:sz w:val="18"/>
          <w:szCs w:val="18"/>
        </w:rPr>
        <w:t xml:space="preserve">Zgodnie z art. 118 ustawy </w:t>
      </w:r>
      <w:proofErr w:type="spellStart"/>
      <w:r w:rsidRPr="002667CC">
        <w:rPr>
          <w:rFonts w:ascii="Arial" w:hAnsi="Arial" w:cs="Arial"/>
          <w:color w:val="000000"/>
          <w:sz w:val="18"/>
          <w:szCs w:val="18"/>
        </w:rPr>
        <w:t>Pzp</w:t>
      </w:r>
      <w:proofErr w:type="spellEnd"/>
      <w:r w:rsidRPr="002667CC">
        <w:rPr>
          <w:rFonts w:ascii="Arial" w:hAnsi="Arial" w:cs="Arial"/>
          <w:color w:val="000000"/>
          <w:sz w:val="18"/>
          <w:szCs w:val="18"/>
        </w:rPr>
        <w:t>:</w:t>
      </w:r>
    </w:p>
    <w:p w14:paraId="5155EABA" w14:textId="6874AF90" w:rsidR="002667CC" w:rsidRDefault="002667CC" w:rsidP="002667CC">
      <w:pPr>
        <w:spacing w:after="0" w:line="240" w:lineRule="auto"/>
        <w:ind w:left="142" w:hanging="142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2667CC">
        <w:rPr>
          <w:rFonts w:ascii="Arial" w:hAnsi="Arial" w:cs="Arial"/>
          <w:color w:val="000000"/>
          <w:sz w:val="18"/>
          <w:szCs w:val="18"/>
        </w:rPr>
        <w:t>2. W odniesieniu do warunków dotyczących wykształcenia, kwalifikacji zawodowych lub doświadczenia wykonawcy mogą polegać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na zdolnościach podmiotów udostępniających zasoby, jeśli podmioty te wykonają roboty budowlane lub usługi, do realizacji których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te zdolności są wymagane.</w:t>
      </w:r>
    </w:p>
    <w:p w14:paraId="7C155B55" w14:textId="5A5DB77A" w:rsidR="00694ABF" w:rsidRPr="002667CC" w:rsidRDefault="002667CC" w:rsidP="00694ABF">
      <w:pPr>
        <w:spacing w:after="0" w:line="240" w:lineRule="auto"/>
        <w:ind w:left="142" w:hanging="142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3. </w:t>
      </w:r>
      <w:r w:rsidRPr="002667CC">
        <w:rPr>
          <w:rFonts w:ascii="Arial" w:hAnsi="Arial" w:cs="Arial"/>
          <w:color w:val="000000"/>
          <w:sz w:val="18"/>
          <w:szCs w:val="18"/>
        </w:rPr>
        <w:t>Wykonawca, który polega na zdolnościach lub sytuacji podmiotów udostępniających zasoby, składa, wraz z wnioskiem o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dopuszczenie do udziału w postępowaniu albo odpowiednio wraz z ofertą, zobowiązanie podmiotu udostępniającego zasoby do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oddania mu do dyspozycji niezbędnych zasobów na potrzeby realizacji danego zamówienia lub inny podmiotowy środek dowodowy</w:t>
      </w:r>
      <w:r w:rsidR="00694ABF"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potwierdzający, że wykonawca realizując zamówienie, będzie dysponował niezbędnymi zasobami tych podmiotów.</w:t>
      </w:r>
    </w:p>
    <w:p w14:paraId="35289C24" w14:textId="402C8A6E" w:rsidR="002667CC" w:rsidRPr="002667CC" w:rsidRDefault="002667CC" w:rsidP="00694ABF">
      <w:pPr>
        <w:spacing w:after="0" w:line="240" w:lineRule="auto"/>
        <w:ind w:left="142" w:hanging="142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2667CC">
        <w:rPr>
          <w:rFonts w:ascii="Arial" w:hAnsi="Arial" w:cs="Arial"/>
          <w:color w:val="000000"/>
          <w:sz w:val="18"/>
          <w:szCs w:val="18"/>
        </w:rPr>
        <w:lastRenderedPageBreak/>
        <w:t>4. Zobowiązanie podmiotu udostępniającego zasoby, o którym mowa w ust. 3, potwierdza, że stosunek łączący wykonawcę z</w:t>
      </w:r>
      <w:r w:rsidR="00694ABF"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podmiotami udostępniającymi zasoby gwarantuje rzeczywisty dostęp do tych zasobów oraz określa w szczególności:</w:t>
      </w:r>
    </w:p>
    <w:p w14:paraId="71FACEE4" w14:textId="77777777" w:rsidR="002667CC" w:rsidRPr="002667CC" w:rsidRDefault="002667CC" w:rsidP="002667CC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2667CC">
        <w:rPr>
          <w:rFonts w:ascii="Arial" w:hAnsi="Arial" w:cs="Arial"/>
          <w:color w:val="000000"/>
          <w:sz w:val="18"/>
          <w:szCs w:val="18"/>
        </w:rPr>
        <w:t>1) zakres dostępnych wykonawcy zasobów podmiotu udostępniającego zasoby;</w:t>
      </w:r>
    </w:p>
    <w:p w14:paraId="54BCCB47" w14:textId="39BBFB3B" w:rsidR="002667CC" w:rsidRPr="002667CC" w:rsidRDefault="002667CC" w:rsidP="002667CC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2667CC">
        <w:rPr>
          <w:rFonts w:ascii="Arial" w:hAnsi="Arial" w:cs="Arial"/>
          <w:color w:val="000000"/>
          <w:sz w:val="18"/>
          <w:szCs w:val="18"/>
        </w:rPr>
        <w:t>2) sposób i okres udostępnienia wykonawcy i wykorzystania przez niego zasobów podmiotu udostępniającego te zasoby przy</w:t>
      </w:r>
      <w:r w:rsidR="00694ABF"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wykonywaniu zamówienia;</w:t>
      </w:r>
    </w:p>
    <w:p w14:paraId="3880458E" w14:textId="6561165E" w:rsidR="002667CC" w:rsidRDefault="002667CC" w:rsidP="002667CC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2667CC">
        <w:rPr>
          <w:rFonts w:ascii="Arial" w:hAnsi="Arial" w:cs="Arial"/>
          <w:color w:val="000000"/>
          <w:sz w:val="18"/>
          <w:szCs w:val="18"/>
        </w:rPr>
        <w:t>3) czy i w jakim zakresie podmiot udostępniający zasoby, na zdolnościach którego wykonawca polega w odniesieniu do warunków</w:t>
      </w:r>
      <w:r w:rsidR="00694ABF"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udziału w postępowaniu dotyczących wykształcenia, kwalifikacji zawodowych lub doświadczenia, zrealizuje roboty budowlane lub usługi,</w:t>
      </w:r>
      <w:r w:rsidR="00694ABF"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których wskazane zdolności dotyczą.</w:t>
      </w:r>
    </w:p>
    <w:p w14:paraId="240A934A" w14:textId="77777777" w:rsidR="00694ABF" w:rsidRPr="002667CC" w:rsidRDefault="00694ABF" w:rsidP="002667CC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</w:p>
    <w:p w14:paraId="095AD79F" w14:textId="27F08764" w:rsidR="002667CC" w:rsidRDefault="002667CC" w:rsidP="002667CC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2667CC">
        <w:rPr>
          <w:rFonts w:ascii="Arial" w:hAnsi="Arial" w:cs="Arial"/>
          <w:color w:val="000000"/>
          <w:sz w:val="18"/>
          <w:szCs w:val="18"/>
        </w:rPr>
        <w:t xml:space="preserve">Zgodnie z art. 125 ust. 5 ustawy </w:t>
      </w:r>
      <w:proofErr w:type="spellStart"/>
      <w:r w:rsidRPr="002667CC">
        <w:rPr>
          <w:rFonts w:ascii="Arial" w:hAnsi="Arial" w:cs="Arial"/>
          <w:color w:val="000000"/>
          <w:sz w:val="18"/>
          <w:szCs w:val="18"/>
        </w:rPr>
        <w:t>Pzp</w:t>
      </w:r>
      <w:proofErr w:type="spellEnd"/>
      <w:r w:rsidRPr="002667CC">
        <w:rPr>
          <w:rFonts w:ascii="Arial" w:hAnsi="Arial" w:cs="Arial"/>
          <w:color w:val="000000"/>
          <w:sz w:val="18"/>
          <w:szCs w:val="18"/>
        </w:rPr>
        <w:t xml:space="preserve"> Wykonawca, w przypadku polegania na zdolnościach lub sytuacji podmiotów udostępniających</w:t>
      </w:r>
      <w:r w:rsidR="00694ABF"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zasoby, przedstawia, wraz z oświadczeniem, o którym mowa w ust. 1, także oświadczenie podmiotu udostępniającego zasoby,</w:t>
      </w:r>
      <w:r w:rsidR="00694ABF"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potwierdzające brak podstaw wykluczenia tego podmiotu oraz odpowiednio spełnianie warunków udziału w postępowaniu lub</w:t>
      </w:r>
      <w:r w:rsidR="00694ABF"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kryteriów selekcji, w zakresie, w jakim wykonawca powołuje się na jego zasoby.</w:t>
      </w:r>
    </w:p>
    <w:p w14:paraId="3EACBDF7" w14:textId="77777777" w:rsidR="00694ABF" w:rsidRPr="002667CC" w:rsidRDefault="00694ABF" w:rsidP="002667CC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</w:p>
    <w:p w14:paraId="43847EDD" w14:textId="7200B220" w:rsidR="002667CC" w:rsidRDefault="002667CC" w:rsidP="002667CC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2667CC">
        <w:rPr>
          <w:rFonts w:ascii="Arial" w:hAnsi="Arial" w:cs="Arial"/>
          <w:color w:val="000000"/>
          <w:sz w:val="18"/>
          <w:szCs w:val="18"/>
        </w:rPr>
        <w:t>Zgodnie z art. 117 ust. 4. w przypadku, o którym mowa w ust. 2 i 3 (art. 117), wykonawcy wspólnie ubiegający się o udzielenie</w:t>
      </w:r>
      <w:r w:rsidR="00694ABF"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zamówienia dołączają odpowiednio do wniosku o dopuszczenie do udziału w postępowaniu albo do oferty oświadczenie, z którego</w:t>
      </w:r>
      <w:r w:rsidR="00694ABF"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wynika, które roboty budowlane, dostawy lub usługi wykonają poszczególni wykonawcy.</w:t>
      </w:r>
    </w:p>
    <w:p w14:paraId="267F991F" w14:textId="77777777" w:rsidR="00694ABF" w:rsidRPr="002667CC" w:rsidRDefault="00694ABF" w:rsidP="002667CC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</w:p>
    <w:p w14:paraId="6FB82B75" w14:textId="6917139F" w:rsidR="002667CC" w:rsidRPr="002667CC" w:rsidRDefault="002667CC" w:rsidP="002667CC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2667CC">
        <w:rPr>
          <w:rFonts w:ascii="Arial" w:hAnsi="Arial" w:cs="Arial"/>
          <w:color w:val="000000"/>
          <w:sz w:val="18"/>
          <w:szCs w:val="18"/>
        </w:rPr>
        <w:t>* Wypełnić oraz ewentualnie załączyć odpowiedni dokument, w przypadku zaistnienia wskazanej sytuacji. W przypadku niewypełnienia</w:t>
      </w:r>
      <w:r w:rsidR="00694ABF"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ustępu 2 lub 3 przyjmuje się, że zostało złożone oświadczenie zgodne z ustępem 1.</w:t>
      </w:r>
    </w:p>
    <w:p w14:paraId="413862F8" w14:textId="77777777" w:rsidR="002667CC" w:rsidRPr="002667CC" w:rsidRDefault="002667CC" w:rsidP="00221AFD">
      <w:pPr>
        <w:spacing w:line="100" w:lineRule="atLeast"/>
        <w:jc w:val="both"/>
        <w:rPr>
          <w:rFonts w:ascii="Arial" w:hAnsi="Arial" w:cs="Arial"/>
          <w:color w:val="000000"/>
          <w:sz w:val="18"/>
          <w:szCs w:val="18"/>
        </w:rPr>
      </w:pPr>
    </w:p>
    <w:p w14:paraId="17DAFAEA" w14:textId="77777777" w:rsidR="00221AFD" w:rsidRPr="00F61331" w:rsidRDefault="00221AFD" w:rsidP="00221AFD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bookmarkStart w:id="6" w:name="_Hlk68856004"/>
      <w:r>
        <w:rPr>
          <w:rFonts w:ascii="Arial" w:hAnsi="Arial" w:cs="Arial"/>
          <w:i/>
          <w:iCs/>
          <w:color w:val="FF0000"/>
          <w:sz w:val="18"/>
          <w:szCs w:val="18"/>
        </w:rPr>
        <w:t>Oświadczenie o spełnianiu warunków udziału w postępowaniu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 xml:space="preserve"> musi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reprezentowania Wykonawcy przez osobę podpisującą ofertę.</w:t>
      </w:r>
    </w:p>
    <w:bookmarkEnd w:id="6"/>
    <w:p w14:paraId="46D89702" w14:textId="77777777" w:rsidR="00221AFD" w:rsidRDefault="00221AFD" w:rsidP="00221AFD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7E2603CF" w14:textId="77777777" w:rsidR="00221AFD" w:rsidRDefault="00221AFD" w:rsidP="00221AFD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136D2579" w14:textId="77777777" w:rsidR="00221AFD" w:rsidRDefault="00221AFD" w:rsidP="00221AFD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5D433D71" w14:textId="77777777" w:rsidR="00221AFD" w:rsidRDefault="00221AFD" w:rsidP="00221AFD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7798F183" w14:textId="77777777" w:rsidR="00221AFD" w:rsidRDefault="00221AFD" w:rsidP="00221AFD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41762A26" w14:textId="77777777" w:rsidR="00221AFD" w:rsidRDefault="00221AFD" w:rsidP="00221AFD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6D3BBB82" w14:textId="77777777" w:rsidR="00221AFD" w:rsidRDefault="00221AFD" w:rsidP="00221AFD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279563E9" w14:textId="77777777" w:rsidR="00221AFD" w:rsidRDefault="00221AFD" w:rsidP="00221AFD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2926BAE3" w14:textId="77777777" w:rsidR="00221AFD" w:rsidRDefault="00221AFD" w:rsidP="00221AFD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4DDC56C1" w14:textId="77777777" w:rsidR="00221AFD" w:rsidRDefault="00221AFD" w:rsidP="00221AFD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18F8FE1C" w14:textId="77777777" w:rsidR="00221AFD" w:rsidRDefault="00221AFD" w:rsidP="00221AFD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2DC682CB" w14:textId="77777777" w:rsidR="00501C5F" w:rsidRDefault="00501C5F"/>
    <w:sectPr w:rsidR="00501C5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9E1694" w14:textId="77777777" w:rsidR="00221AFD" w:rsidRDefault="00221AFD" w:rsidP="00221AFD">
      <w:pPr>
        <w:spacing w:after="0" w:line="240" w:lineRule="auto"/>
      </w:pPr>
      <w:r>
        <w:separator/>
      </w:r>
    </w:p>
  </w:endnote>
  <w:endnote w:type="continuationSeparator" w:id="0">
    <w:p w14:paraId="625A635C" w14:textId="77777777" w:rsidR="00221AFD" w:rsidRDefault="00221AFD" w:rsidP="00221A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7" w:name="_Hlk182314267"/>
  <w:p w14:paraId="25D7EE5F" w14:textId="77777777" w:rsidR="00694ABF" w:rsidRDefault="00694ABF" w:rsidP="00694ABF">
    <w:pPr>
      <w:pStyle w:val="Stopka"/>
      <w:rPr>
        <w:rFonts w:ascii="Arial" w:hAnsi="Arial" w:cs="Arial"/>
        <w:sz w:val="24"/>
        <w:szCs w:val="24"/>
      </w:rPr>
    </w:pPr>
    <w:r>
      <w:rPr>
        <w:noProof/>
      </w:rPr>
      <mc:AlternateContent>
        <mc:Choice Requires="wps">
          <w:drawing>
            <wp:inline distT="0" distB="0" distL="0" distR="0" wp14:anchorId="596B4A04" wp14:editId="04035718">
              <wp:extent cx="576072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noFill/>
                      <a:ln w="317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line w14:anchorId="7676DB7C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NcOswEAAFkDAAAOAAAAZHJzL2Uyb0RvYy54bWysU8tu2zAQvBfoPxC815RdJA4EyznESC9F&#10;G6DpB2z4kAjwBS5r2X/fJe04bnorqgO15Gpnd4ajzf3BO7bXGW0MA18uOs50kFHZMA785/PjpzvO&#10;sEBQ4GLQAz9q5Pfbjx82c+r1Kk7RKZ0ZgQTs5zTwqZTUC4Fy0h5wEZMOlDQxeyi0zaNQGWZC906s&#10;uu5WzDGrlKPUiHS6OyX5tuEbo2X5bgzqwtzAabbS1tzWl7qK7Qb6MUOarDyPAf8whQcbqOkFagcF&#10;2K9s/4LyVuaI0ZSFjF5EY6zUjQOxWXbv2PyYIOnGhcTBdJEJ/x+s/LZ/CE+ZZJgT9piecmVxMNnX&#10;N83HDk2s40UsfShM0uHN+rZbr0hT+ZoTb4UpY/mio2c1GLizofKAHvZfsVAz+vT1k3oc4qN1rt2F&#10;C2we+Ofl+oaQgRxhHBQKfVIDxzByBm4kq8mSGyJGZ1Wtrjh4xAeX2R7otskkKs7PNC5nDrBQgji0&#10;p946TfBHaR1nBzidilvqZA5vCznUWT/wu+tqF2pH3Tx2JvUmYY1eojo2ZUXd0f21pmevVYNc7ym+&#10;/iO2vwEAAP//AwBQSwMEFAAGAAgAAAAhAJrw6rXWAAAAAgEAAA8AAABkcnMvZG93bnJldi54bWxM&#10;j0FLw0AQhe+C/2EZwZvdWERtzKYUwbO2VvC4yU6T0Oxs2Nm0yb936kUvDx5veO+bYj35Xp0wchfI&#10;wP0iA4VUB9dRY2D/+Xb3DIqTJWf7QGhgRoZ1eX1V2NyFM23xtEuNkhLi3BpoUxpyrblu0VtehAFJ&#10;skOI3iaxsdEu2rOU+14vs+xRe9uRLLR2wNcW6+Nu9AZWwzd/jTWmed5+4H7muHl4r4y5vZk2L6AS&#10;TunvGC74gg6lMFVhJMeqNyCPpF+VbJU9LUFVF6vLQv9HL38AAAD//wMAUEsBAi0AFAAGAAgAAAAh&#10;ALaDOJL+AAAA4QEAABMAAAAAAAAAAAAAAAAAAAAAAFtDb250ZW50X1R5cGVzXS54bWxQSwECLQAU&#10;AAYACAAAACEAOP0h/9YAAACUAQAACwAAAAAAAAAAAAAAAAAvAQAAX3JlbHMvLnJlbHNQSwECLQAU&#10;AAYACAAAACEAtWjXDrMBAABZAwAADgAAAAAAAAAAAAAAAAAuAgAAZHJzL2Uyb0RvYy54bWxQSwEC&#10;LQAUAAYACAAAACEAmvDqtdYAAAACAQAADwAAAAAAAAAAAAAAAAANBAAAZHJzL2Rvd25yZXYueG1s&#10;UEsFBgAAAAAEAAQA8wAAABAFAAAAAA==&#10;" strokecolor="windowText" strokeweight=".25pt">
              <v:stroke joinstyle="miter"/>
              <w10:anchorlock/>
            </v:line>
          </w:pict>
        </mc:Fallback>
      </mc:AlternateContent>
    </w:r>
  </w:p>
  <w:bookmarkEnd w:id="7"/>
  <w:p w14:paraId="67E07FB0" w14:textId="77777777" w:rsidR="00694ABF" w:rsidRDefault="00694ABF" w:rsidP="00694ABF">
    <w:pPr>
      <w:pStyle w:val="Stopka"/>
      <w:ind w:left="-709" w:firstLine="1418"/>
      <w:jc w:val="center"/>
    </w:pPr>
  </w:p>
  <w:p w14:paraId="2A8F603A" w14:textId="77777777" w:rsidR="00694ABF" w:rsidRPr="00B01F08" w:rsidRDefault="00694ABF" w:rsidP="00694ABF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  <w:p w14:paraId="452A6720" w14:textId="77777777" w:rsidR="00694ABF" w:rsidRDefault="00694A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7587E3" w14:textId="77777777" w:rsidR="00221AFD" w:rsidRDefault="00221AFD" w:rsidP="00221AFD">
      <w:pPr>
        <w:spacing w:after="0" w:line="240" w:lineRule="auto"/>
      </w:pPr>
      <w:r>
        <w:separator/>
      </w:r>
    </w:p>
  </w:footnote>
  <w:footnote w:type="continuationSeparator" w:id="0">
    <w:p w14:paraId="047085C8" w14:textId="77777777" w:rsidR="00221AFD" w:rsidRDefault="00221AFD" w:rsidP="00221A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942C1" w14:textId="3E3FBE87" w:rsidR="00221AFD" w:rsidRDefault="001C10E7" w:rsidP="00221AFD">
    <w:pPr>
      <w:pStyle w:val="Nagwek"/>
      <w:rPr>
        <w:rFonts w:ascii="Arial Black" w:hAnsi="Arial Black"/>
      </w:rPr>
    </w:pPr>
    <w:sdt>
      <w:sdtPr>
        <w:rPr>
          <w:rFonts w:ascii="Arial Black" w:hAnsi="Arial Black"/>
        </w:rPr>
        <w:id w:val="-1080287336"/>
        <w:docPartObj>
          <w:docPartGallery w:val="Page Numbers (Margins)"/>
          <w:docPartUnique/>
        </w:docPartObj>
      </w:sdtPr>
      <w:sdtEndPr/>
      <w:sdtContent>
        <w:r w:rsidR="00221AFD" w:rsidRPr="0073376B">
          <w:rPr>
            <w:rFonts w:ascii="Arial Black" w:hAnsi="Arial Black"/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7EA2D8AD" wp14:editId="485F5AA2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1A645A" w14:textId="77777777" w:rsidR="00221AFD" w:rsidRDefault="00221AFD" w:rsidP="00221AFD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EA2D8AD" id="Prostokąt 1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1F1A645A" w14:textId="77777777" w:rsidR="00221AFD" w:rsidRDefault="00221AFD" w:rsidP="00221AFD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694ABF">
      <w:rPr>
        <w:noProof/>
      </w:rPr>
      <w:drawing>
        <wp:inline distT="0" distB="0" distL="0" distR="0" wp14:anchorId="2E7D084D" wp14:editId="3A1DB6C7">
          <wp:extent cx="5760720" cy="669290"/>
          <wp:effectExtent l="0" t="0" r="0" b="0"/>
          <wp:docPr id="26" name="Obraz 26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69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DF6E936" w14:textId="7B965B37" w:rsidR="00694ABF" w:rsidRPr="00694ABF" w:rsidRDefault="00694ABF">
    <w:pPr>
      <w:pStyle w:val="Nagwek"/>
      <w:rPr>
        <w:rFonts w:ascii="Arial Black" w:hAnsi="Arial Black"/>
      </w:rPr>
    </w:pPr>
    <w:r>
      <w:rPr>
        <w:noProof/>
      </w:rPr>
      <mc:AlternateContent>
        <mc:Choice Requires="wps">
          <w:drawing>
            <wp:inline distT="0" distB="0" distL="0" distR="0" wp14:anchorId="17E3022F" wp14:editId="090ABA36">
              <wp:extent cx="5760720" cy="0"/>
              <wp:effectExtent l="0" t="0" r="0" b="0"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noFill/>
                      <a:ln w="317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line w14:anchorId="5971943D" id="Łącznik prosty 5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NcOswEAAFkDAAAOAAAAZHJzL2Uyb0RvYy54bWysU8tu2zAQvBfoPxC815RdJA4EyznESC9F&#10;G6DpB2z4kAjwBS5r2X/fJe04bnorqgO15Gpnd4ajzf3BO7bXGW0MA18uOs50kFHZMA785/PjpzvO&#10;sEBQ4GLQAz9q5Pfbjx82c+r1Kk7RKZ0ZgQTs5zTwqZTUC4Fy0h5wEZMOlDQxeyi0zaNQGWZC906s&#10;uu5WzDGrlKPUiHS6OyX5tuEbo2X5bgzqwtzAabbS1tzWl7qK7Qb6MUOarDyPAf8whQcbqOkFagcF&#10;2K9s/4LyVuaI0ZSFjF5EY6zUjQOxWXbv2PyYIOnGhcTBdJEJ/x+s/LZ/CE+ZZJgT9piecmVxMNnX&#10;N83HDk2s40UsfShM0uHN+rZbr0hT+ZoTb4UpY/mio2c1GLizofKAHvZfsVAz+vT1k3oc4qN1rt2F&#10;C2we+Ofl+oaQgRxhHBQKfVIDxzByBm4kq8mSGyJGZ1Wtrjh4xAeX2R7otskkKs7PNC5nDrBQgji0&#10;p946TfBHaR1nBzidilvqZA5vCznUWT/wu+tqF2pH3Tx2JvUmYY1eojo2ZUXd0f21pmevVYNc7ym+&#10;/iO2vwEAAP//AwBQSwMEFAAGAAgAAAAhAJrw6rXWAAAAAgEAAA8AAABkcnMvZG93bnJldi54bWxM&#10;j0FLw0AQhe+C/2EZwZvdWERtzKYUwbO2VvC4yU6T0Oxs2Nm0yb936kUvDx5veO+bYj35Xp0wchfI&#10;wP0iA4VUB9dRY2D/+Xb3DIqTJWf7QGhgRoZ1eX1V2NyFM23xtEuNkhLi3BpoUxpyrblu0VtehAFJ&#10;skOI3iaxsdEu2rOU+14vs+xRe9uRLLR2wNcW6+Nu9AZWwzd/jTWmed5+4H7muHl4r4y5vZk2L6AS&#10;TunvGC74gg6lMFVhJMeqNyCPpF+VbJU9LUFVF6vLQv9HL38AAAD//wMAUEsBAi0AFAAGAAgAAAAh&#10;ALaDOJL+AAAA4QEAABMAAAAAAAAAAAAAAAAAAAAAAFtDb250ZW50X1R5cGVzXS54bWxQSwECLQAU&#10;AAYACAAAACEAOP0h/9YAAACUAQAACwAAAAAAAAAAAAAAAAAvAQAAX3JlbHMvLnJlbHNQSwECLQAU&#10;AAYACAAAACEAtWjXDrMBAABZAwAADgAAAAAAAAAAAAAAAAAuAgAAZHJzL2Uyb0RvYy54bWxQSwEC&#10;LQAUAAYACAAAACEAmvDqtdYAAAACAQAADwAAAAAAAAAAAAAAAAANBAAAZHJzL2Rvd25yZXYueG1s&#10;UEsFBgAAAAAEAAQA8wAAABAFAAAAAA==&#10;" strokecolor="windowText" strokeweight=".25pt">
              <v:stroke joinstyle="miter"/>
              <w10:anchorlock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276010"/>
    <w:multiLevelType w:val="hybridMultilevel"/>
    <w:tmpl w:val="C144FA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8023FA"/>
    <w:multiLevelType w:val="hybridMultilevel"/>
    <w:tmpl w:val="44B41AF0"/>
    <w:lvl w:ilvl="0" w:tplc="F13AC1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3197973">
    <w:abstractNumId w:val="0"/>
  </w:num>
  <w:num w:numId="2" w16cid:durableId="4736448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ChangesUpdateDate" w:val="2022-03-17"/>
    <w:docVar w:name="LE_Links" w:val="{4BE8E500-F5A3-4CB0-B3C4-8F3AB84A8E31}"/>
  </w:docVars>
  <w:rsids>
    <w:rsidRoot w:val="00221AFD"/>
    <w:rsid w:val="001C10E7"/>
    <w:rsid w:val="00221AFD"/>
    <w:rsid w:val="002667CC"/>
    <w:rsid w:val="00501C5F"/>
    <w:rsid w:val="005C0D41"/>
    <w:rsid w:val="00694ABF"/>
    <w:rsid w:val="00C25258"/>
    <w:rsid w:val="00C45229"/>
    <w:rsid w:val="00CD1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2D71B"/>
  <w15:chartTrackingRefBased/>
  <w15:docId w15:val="{3BD04837-E341-47DF-BB6E-74C33EBCD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1AF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umerowanie,L1,Akapit z listą5,Akapit normalny,List Paragraph,lp1,Wypunktowanie,BulletC,Asia 2  Akapit z listą,tekst normalny,2 heading,A_wyliczenie,K-P_odwolanie,maz_wyliczenie,opis dzialania,normalny tekst,Odstavec,sw tekst"/>
    <w:basedOn w:val="Normalny"/>
    <w:link w:val="AkapitzlistZnak"/>
    <w:uiPriority w:val="34"/>
    <w:qFormat/>
    <w:rsid w:val="00221AFD"/>
    <w:pPr>
      <w:ind w:left="720"/>
      <w:contextualSpacing/>
    </w:pPr>
  </w:style>
  <w:style w:type="character" w:customStyle="1" w:styleId="AkapitzlistZnak">
    <w:name w:val="Akapit z listą Znak"/>
    <w:aliases w:val="CW_Lista Znak,Numerowanie Znak,L1 Znak,Akapit z listą5 Znak,Akapit normalny Znak,List Paragraph Znak,lp1 Znak,Wypunktowanie Znak,BulletC Znak,Asia 2  Akapit z listą Znak,tekst normalny Znak,2 heading Znak,A_wyliczenie Znak"/>
    <w:link w:val="Akapitzlist"/>
    <w:uiPriority w:val="34"/>
    <w:qFormat/>
    <w:locked/>
    <w:rsid w:val="00221AFD"/>
  </w:style>
  <w:style w:type="character" w:customStyle="1" w:styleId="TekstpodstawowyZnak1">
    <w:name w:val="Tekst podstawowy Znak1"/>
    <w:basedOn w:val="Domylnaczcionkaakapitu"/>
    <w:link w:val="Tekstpodstawowy"/>
    <w:qFormat/>
    <w:rsid w:val="00221AFD"/>
    <w:rPr>
      <w:rFonts w:eastAsia="Lucida Sans Unicode"/>
      <w:color w:val="00000A"/>
      <w:sz w:val="24"/>
      <w:szCs w:val="24"/>
      <w:lang w:eastAsia="zh-CN"/>
    </w:rPr>
  </w:style>
  <w:style w:type="character" w:customStyle="1" w:styleId="Odwoaniedokomentarza4">
    <w:name w:val="Odwołanie do komentarza4"/>
    <w:qFormat/>
    <w:rsid w:val="00221AFD"/>
    <w:rPr>
      <w:sz w:val="16"/>
      <w:szCs w:val="16"/>
    </w:rPr>
  </w:style>
  <w:style w:type="paragraph" w:styleId="Tekstpodstawowy">
    <w:name w:val="Body Text"/>
    <w:basedOn w:val="Normalny"/>
    <w:link w:val="TekstpodstawowyZnak1"/>
    <w:unhideWhenUsed/>
    <w:rsid w:val="00221AFD"/>
    <w:pPr>
      <w:suppressAutoHyphens/>
      <w:spacing w:after="120" w:line="276" w:lineRule="auto"/>
    </w:pPr>
    <w:rPr>
      <w:rFonts w:eastAsia="Lucida Sans Unicode"/>
      <w:color w:val="00000A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uiPriority w:val="99"/>
    <w:semiHidden/>
    <w:rsid w:val="00221AFD"/>
  </w:style>
  <w:style w:type="paragraph" w:customStyle="1" w:styleId="Standard">
    <w:name w:val="Standard"/>
    <w:qFormat/>
    <w:rsid w:val="00221AFD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221AF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21A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AFD"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nhideWhenUsed/>
    <w:rsid w:val="00221A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rsid w:val="00221AFD"/>
  </w:style>
  <w:style w:type="character" w:customStyle="1" w:styleId="Brak">
    <w:name w:val="Brak"/>
    <w:rsid w:val="001C10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820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4BE8E500-F5A3-4CB0-B3C4-8F3AB84A8E31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641</Words>
  <Characters>3852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4</cp:revision>
  <dcterms:created xsi:type="dcterms:W3CDTF">2022-03-17T06:15:00Z</dcterms:created>
  <dcterms:modified xsi:type="dcterms:W3CDTF">2025-02-06T13:16:00Z</dcterms:modified>
</cp:coreProperties>
</file>